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D994B3" w14:textId="20977C1C" w:rsidR="005C4D01" w:rsidRDefault="002361DE" w:rsidP="003A0183">
      <w:pPr>
        <w:jc w:val="center"/>
        <w:rPr>
          <w:rFonts w:ascii="Times New Roman" w:hAnsi="Times New Roman" w:cs="Times New Roman"/>
          <w:b/>
          <w:bCs/>
          <w:u w:val="single"/>
        </w:rPr>
      </w:pPr>
      <w:r w:rsidRPr="00DD562E">
        <w:rPr>
          <w:rFonts w:ascii="Times New Roman" w:hAnsi="Times New Roman" w:cs="Times New Roman"/>
          <w:b/>
          <w:bCs/>
          <w:u w:val="single"/>
        </w:rPr>
        <w:t xml:space="preserve">Cistercians and the </w:t>
      </w:r>
      <w:r w:rsidR="001B15C8" w:rsidRPr="00DD562E">
        <w:rPr>
          <w:rFonts w:ascii="Times New Roman" w:hAnsi="Times New Roman" w:cs="Times New Roman"/>
          <w:b/>
          <w:bCs/>
          <w:u w:val="single"/>
        </w:rPr>
        <w:t>Management</w:t>
      </w:r>
      <w:r w:rsidRPr="00DD562E">
        <w:rPr>
          <w:rFonts w:ascii="Times New Roman" w:hAnsi="Times New Roman" w:cs="Times New Roman"/>
          <w:b/>
          <w:bCs/>
          <w:u w:val="single"/>
        </w:rPr>
        <w:t xml:space="preserve"> of</w:t>
      </w:r>
      <w:r w:rsidR="005C4D01" w:rsidRPr="00DD562E">
        <w:rPr>
          <w:rFonts w:ascii="Times New Roman" w:hAnsi="Times New Roman" w:cs="Times New Roman"/>
          <w:b/>
          <w:bCs/>
          <w:u w:val="single"/>
        </w:rPr>
        <w:t xml:space="preserve"> their Econom</w:t>
      </w:r>
      <w:r w:rsidR="000D54F9">
        <w:rPr>
          <w:rFonts w:ascii="Times New Roman" w:hAnsi="Times New Roman" w:cs="Times New Roman"/>
          <w:b/>
          <w:bCs/>
          <w:u w:val="single"/>
        </w:rPr>
        <w:t>y</w:t>
      </w:r>
    </w:p>
    <w:p w14:paraId="0FEAF87D" w14:textId="4CA2BC3D" w:rsidR="00EE24D4" w:rsidRPr="0056087C" w:rsidRDefault="00307DB8" w:rsidP="00ED57F1">
      <w:pPr>
        <w:rPr>
          <w:rFonts w:ascii="Times New Roman" w:hAnsi="Times New Roman" w:cs="Times New Roman"/>
        </w:rPr>
      </w:pPr>
      <w:r w:rsidRPr="0056087C">
        <w:rPr>
          <w:rFonts w:ascii="Times New Roman" w:hAnsi="Times New Roman" w:cs="Times New Roman"/>
        </w:rPr>
        <w:t xml:space="preserve">The </w:t>
      </w:r>
      <w:r w:rsidR="005F40A8" w:rsidRPr="0056087C">
        <w:rPr>
          <w:rFonts w:ascii="Times New Roman" w:hAnsi="Times New Roman" w:cs="Times New Roman"/>
        </w:rPr>
        <w:t>eleventh century</w:t>
      </w:r>
      <w:r w:rsidRPr="0056087C">
        <w:rPr>
          <w:rFonts w:ascii="Times New Roman" w:hAnsi="Times New Roman" w:cs="Times New Roman"/>
        </w:rPr>
        <w:t xml:space="preserve"> </w:t>
      </w:r>
      <w:r w:rsidR="00261CF5" w:rsidRPr="0056087C">
        <w:rPr>
          <w:rFonts w:ascii="Times New Roman" w:hAnsi="Times New Roman" w:cs="Times New Roman"/>
        </w:rPr>
        <w:t xml:space="preserve">saw </w:t>
      </w:r>
      <w:r w:rsidRPr="0056087C">
        <w:rPr>
          <w:rFonts w:ascii="Times New Roman" w:hAnsi="Times New Roman" w:cs="Times New Roman"/>
        </w:rPr>
        <w:t xml:space="preserve">a </w:t>
      </w:r>
      <w:r w:rsidR="004C0EE0" w:rsidRPr="0056087C">
        <w:rPr>
          <w:rFonts w:ascii="Times New Roman" w:hAnsi="Times New Roman" w:cs="Times New Roman"/>
        </w:rPr>
        <w:t xml:space="preserve">collection of </w:t>
      </w:r>
      <w:r w:rsidR="00EB7009" w:rsidRPr="0056087C">
        <w:rPr>
          <w:rFonts w:ascii="Times New Roman" w:hAnsi="Times New Roman" w:cs="Times New Roman"/>
        </w:rPr>
        <w:t xml:space="preserve">monks </w:t>
      </w:r>
      <w:r w:rsidR="00D7648D" w:rsidRPr="0056087C">
        <w:rPr>
          <w:rFonts w:ascii="Times New Roman" w:hAnsi="Times New Roman" w:cs="Times New Roman"/>
        </w:rPr>
        <w:t xml:space="preserve">initiate </w:t>
      </w:r>
      <w:r w:rsidR="00FA0F29" w:rsidRPr="0056087C">
        <w:rPr>
          <w:rFonts w:ascii="Times New Roman" w:hAnsi="Times New Roman" w:cs="Times New Roman"/>
        </w:rPr>
        <w:t>a</w:t>
      </w:r>
      <w:r w:rsidR="00D7648D" w:rsidRPr="0056087C">
        <w:rPr>
          <w:rFonts w:ascii="Times New Roman" w:hAnsi="Times New Roman" w:cs="Times New Roman"/>
        </w:rPr>
        <w:t xml:space="preserve"> religious structure </w:t>
      </w:r>
      <w:r w:rsidR="00D71303" w:rsidRPr="0056087C">
        <w:rPr>
          <w:rFonts w:ascii="Times New Roman" w:hAnsi="Times New Roman" w:cs="Times New Roman"/>
        </w:rPr>
        <w:t xml:space="preserve">in the region of Dijon as </w:t>
      </w:r>
      <w:r w:rsidR="0099635C" w:rsidRPr="0056087C">
        <w:rPr>
          <w:rFonts w:ascii="Times New Roman" w:hAnsi="Times New Roman" w:cs="Times New Roman"/>
        </w:rPr>
        <w:t xml:space="preserve">a response </w:t>
      </w:r>
      <w:r w:rsidR="000D54F9" w:rsidRPr="0056087C">
        <w:rPr>
          <w:rFonts w:ascii="Times New Roman" w:hAnsi="Times New Roman" w:cs="Times New Roman"/>
        </w:rPr>
        <w:t xml:space="preserve">to </w:t>
      </w:r>
      <w:r w:rsidR="006D2BF3" w:rsidRPr="0056087C">
        <w:rPr>
          <w:rFonts w:ascii="Times New Roman" w:hAnsi="Times New Roman" w:cs="Times New Roman"/>
        </w:rPr>
        <w:t>dissatisfaction</w:t>
      </w:r>
      <w:r w:rsidR="00D032C4" w:rsidRPr="0056087C">
        <w:rPr>
          <w:rFonts w:ascii="Times New Roman" w:hAnsi="Times New Roman" w:cs="Times New Roman"/>
        </w:rPr>
        <w:t xml:space="preserve"> </w:t>
      </w:r>
      <w:r w:rsidR="006F170D" w:rsidRPr="0056087C">
        <w:rPr>
          <w:rFonts w:ascii="Times New Roman" w:hAnsi="Times New Roman" w:cs="Times New Roman"/>
        </w:rPr>
        <w:t>w</w:t>
      </w:r>
      <w:r w:rsidR="00D032C4" w:rsidRPr="0056087C">
        <w:rPr>
          <w:rFonts w:ascii="Times New Roman" w:hAnsi="Times New Roman" w:cs="Times New Roman"/>
        </w:rPr>
        <w:t>ith</w:t>
      </w:r>
      <w:r w:rsidR="00AC36C9" w:rsidRPr="0056087C">
        <w:rPr>
          <w:rFonts w:ascii="Times New Roman" w:hAnsi="Times New Roman" w:cs="Times New Roman"/>
        </w:rPr>
        <w:t xml:space="preserve"> </w:t>
      </w:r>
      <w:r w:rsidR="00B3001A" w:rsidRPr="0056087C">
        <w:rPr>
          <w:rFonts w:ascii="Times New Roman" w:hAnsi="Times New Roman" w:cs="Times New Roman"/>
        </w:rPr>
        <w:t xml:space="preserve">the </w:t>
      </w:r>
      <w:r w:rsidR="00D032C4" w:rsidRPr="0056087C">
        <w:rPr>
          <w:rFonts w:ascii="Times New Roman" w:hAnsi="Times New Roman" w:cs="Times New Roman"/>
        </w:rPr>
        <w:t xml:space="preserve">religious </w:t>
      </w:r>
      <w:r w:rsidR="006F170D" w:rsidRPr="0056087C">
        <w:rPr>
          <w:rFonts w:ascii="Times New Roman" w:hAnsi="Times New Roman" w:cs="Times New Roman"/>
        </w:rPr>
        <w:t>conventions</w:t>
      </w:r>
      <w:r w:rsidR="00B75AC5" w:rsidRPr="0056087C">
        <w:rPr>
          <w:rFonts w:ascii="Times New Roman" w:hAnsi="Times New Roman" w:cs="Times New Roman"/>
        </w:rPr>
        <w:t xml:space="preserve"> </w:t>
      </w:r>
      <w:r w:rsidR="00AC36C9" w:rsidRPr="0056087C">
        <w:rPr>
          <w:rFonts w:ascii="Times New Roman" w:hAnsi="Times New Roman" w:cs="Times New Roman"/>
        </w:rPr>
        <w:t>at Molesme</w:t>
      </w:r>
      <w:r w:rsidR="004731AF" w:rsidRPr="0056087C">
        <w:rPr>
          <w:rFonts w:ascii="Times New Roman" w:hAnsi="Times New Roman" w:cs="Times New Roman"/>
        </w:rPr>
        <w:t xml:space="preserve"> </w:t>
      </w:r>
      <w:r w:rsidR="00ED4E04" w:rsidRPr="0056087C">
        <w:rPr>
          <w:rFonts w:ascii="Times New Roman" w:hAnsi="Times New Roman" w:cs="Times New Roman"/>
        </w:rPr>
        <w:t>Abbey</w:t>
      </w:r>
      <w:r w:rsidR="00BB2127" w:rsidRPr="0056087C">
        <w:rPr>
          <w:rFonts w:ascii="Times New Roman" w:hAnsi="Times New Roman" w:cs="Times New Roman"/>
        </w:rPr>
        <w:t>,</w:t>
      </w:r>
      <w:r w:rsidR="000D7979" w:rsidRPr="0056087C">
        <w:rPr>
          <w:rFonts w:ascii="Times New Roman" w:hAnsi="Times New Roman" w:cs="Times New Roman"/>
        </w:rPr>
        <w:t xml:space="preserve"> France</w:t>
      </w:r>
      <w:r w:rsidR="0099635C" w:rsidRPr="0056087C">
        <w:rPr>
          <w:rFonts w:ascii="Times New Roman" w:hAnsi="Times New Roman" w:cs="Times New Roman"/>
        </w:rPr>
        <w:t>.</w:t>
      </w:r>
      <w:r w:rsidR="0099635C" w:rsidRPr="0056087C">
        <w:rPr>
          <w:rStyle w:val="FootnoteReference"/>
          <w:rFonts w:ascii="Times New Roman" w:hAnsi="Times New Roman" w:cs="Times New Roman"/>
        </w:rPr>
        <w:footnoteReference w:id="1"/>
      </w:r>
      <w:r w:rsidR="000D7979" w:rsidRPr="0056087C">
        <w:rPr>
          <w:rFonts w:ascii="Times New Roman" w:hAnsi="Times New Roman" w:cs="Times New Roman"/>
        </w:rPr>
        <w:t xml:space="preserve"> </w:t>
      </w:r>
      <w:r w:rsidR="00C30917" w:rsidRPr="0056087C">
        <w:rPr>
          <w:rFonts w:ascii="Times New Roman" w:hAnsi="Times New Roman" w:cs="Times New Roman"/>
        </w:rPr>
        <w:t xml:space="preserve">The discontented monks </w:t>
      </w:r>
      <w:r w:rsidR="000B1959" w:rsidRPr="0056087C">
        <w:rPr>
          <w:rFonts w:ascii="Times New Roman" w:hAnsi="Times New Roman" w:cs="Times New Roman"/>
        </w:rPr>
        <w:t>went on to initiate a</w:t>
      </w:r>
      <w:r w:rsidR="00B3001A" w:rsidRPr="0056087C">
        <w:rPr>
          <w:rFonts w:ascii="Times New Roman" w:hAnsi="Times New Roman" w:cs="Times New Roman"/>
        </w:rPr>
        <w:t>n independent</w:t>
      </w:r>
      <w:r w:rsidR="000B1959" w:rsidRPr="0056087C">
        <w:rPr>
          <w:rFonts w:ascii="Times New Roman" w:hAnsi="Times New Roman" w:cs="Times New Roman"/>
        </w:rPr>
        <w:t xml:space="preserve"> </w:t>
      </w:r>
      <w:r w:rsidR="000D7979" w:rsidRPr="0056087C">
        <w:rPr>
          <w:rFonts w:ascii="Times New Roman" w:hAnsi="Times New Roman" w:cs="Times New Roman"/>
        </w:rPr>
        <w:t xml:space="preserve">community </w:t>
      </w:r>
      <w:r w:rsidR="00D62E1A" w:rsidRPr="0056087C">
        <w:rPr>
          <w:rFonts w:ascii="Times New Roman" w:hAnsi="Times New Roman" w:cs="Times New Roman"/>
        </w:rPr>
        <w:t xml:space="preserve">that </w:t>
      </w:r>
      <w:r w:rsidR="002C17FE" w:rsidRPr="0056087C">
        <w:rPr>
          <w:rFonts w:ascii="Times New Roman" w:hAnsi="Times New Roman" w:cs="Times New Roman"/>
        </w:rPr>
        <w:t>came to be known as Citeaux.</w:t>
      </w:r>
      <w:r w:rsidR="002C17FE" w:rsidRPr="0056087C">
        <w:rPr>
          <w:rStyle w:val="FootnoteReference"/>
          <w:rFonts w:ascii="Times New Roman" w:hAnsi="Times New Roman" w:cs="Times New Roman"/>
        </w:rPr>
        <w:footnoteReference w:id="2"/>
      </w:r>
      <w:r w:rsidR="00630274" w:rsidRPr="0056087C">
        <w:rPr>
          <w:rStyle w:val="FootnoteReference"/>
          <w:rFonts w:ascii="Times New Roman" w:hAnsi="Times New Roman" w:cs="Times New Roman"/>
        </w:rPr>
        <w:footnoteReference w:id="3"/>
      </w:r>
      <w:r w:rsidR="00B31EF4" w:rsidRPr="0056087C">
        <w:rPr>
          <w:rFonts w:ascii="Times New Roman" w:hAnsi="Times New Roman" w:cs="Times New Roman"/>
        </w:rPr>
        <w:t xml:space="preserve"> The new abbey was </w:t>
      </w:r>
      <w:r w:rsidR="00EA72C7">
        <w:rPr>
          <w:rFonts w:ascii="Times New Roman" w:hAnsi="Times New Roman" w:cs="Times New Roman"/>
        </w:rPr>
        <w:t xml:space="preserve"> said to have been </w:t>
      </w:r>
      <w:r w:rsidR="00B31EF4" w:rsidRPr="0056087C">
        <w:rPr>
          <w:rFonts w:ascii="Times New Roman" w:hAnsi="Times New Roman" w:cs="Times New Roman"/>
        </w:rPr>
        <w:t xml:space="preserve">initiated </w:t>
      </w:r>
      <w:r w:rsidR="00C675BB" w:rsidRPr="0056087C">
        <w:rPr>
          <w:rFonts w:ascii="Times New Roman" w:hAnsi="Times New Roman" w:cs="Times New Roman"/>
        </w:rPr>
        <w:t xml:space="preserve">via </w:t>
      </w:r>
      <w:r w:rsidR="00B31EF4" w:rsidRPr="0056087C">
        <w:rPr>
          <w:rFonts w:ascii="Times New Roman" w:hAnsi="Times New Roman" w:cs="Times New Roman"/>
        </w:rPr>
        <w:t>Robert of Molesme.</w:t>
      </w:r>
      <w:r w:rsidR="00B31EF4" w:rsidRPr="0056087C">
        <w:rPr>
          <w:rStyle w:val="FootnoteReference"/>
          <w:rFonts w:ascii="Times New Roman" w:hAnsi="Times New Roman" w:cs="Times New Roman"/>
        </w:rPr>
        <w:footnoteReference w:id="4"/>
      </w:r>
      <w:r w:rsidR="00B54F62" w:rsidRPr="0056087C">
        <w:rPr>
          <w:rFonts w:ascii="Times New Roman" w:hAnsi="Times New Roman" w:cs="Times New Roman"/>
        </w:rPr>
        <w:t xml:space="preserve">The traditions that grew from this location </w:t>
      </w:r>
      <w:r w:rsidR="00A419A8" w:rsidRPr="0056087C">
        <w:rPr>
          <w:rFonts w:ascii="Times New Roman" w:hAnsi="Times New Roman" w:cs="Times New Roman"/>
        </w:rPr>
        <w:t xml:space="preserve">over time </w:t>
      </w:r>
      <w:r w:rsidR="00B54F62" w:rsidRPr="0056087C">
        <w:rPr>
          <w:rFonts w:ascii="Times New Roman" w:hAnsi="Times New Roman" w:cs="Times New Roman"/>
        </w:rPr>
        <w:t xml:space="preserve">expanded </w:t>
      </w:r>
      <w:r w:rsidR="00091D89" w:rsidRPr="0056087C">
        <w:rPr>
          <w:rFonts w:ascii="Times New Roman" w:hAnsi="Times New Roman" w:cs="Times New Roman"/>
        </w:rPr>
        <w:t>widely</w:t>
      </w:r>
      <w:r w:rsidR="00EA72C7">
        <w:rPr>
          <w:rFonts w:ascii="Times New Roman" w:hAnsi="Times New Roman" w:cs="Times New Roman"/>
        </w:rPr>
        <w:t>,</w:t>
      </w:r>
      <w:r w:rsidR="00091D89" w:rsidRPr="0056087C">
        <w:rPr>
          <w:rFonts w:ascii="Times New Roman" w:hAnsi="Times New Roman" w:cs="Times New Roman"/>
        </w:rPr>
        <w:t xml:space="preserve"> </w:t>
      </w:r>
      <w:r w:rsidR="00A419A8" w:rsidRPr="0056087C">
        <w:rPr>
          <w:rFonts w:ascii="Times New Roman" w:hAnsi="Times New Roman" w:cs="Times New Roman"/>
        </w:rPr>
        <w:t xml:space="preserve">and </w:t>
      </w:r>
      <w:r w:rsidR="00B97400" w:rsidRPr="0056087C">
        <w:rPr>
          <w:rFonts w:ascii="Times New Roman" w:hAnsi="Times New Roman" w:cs="Times New Roman"/>
        </w:rPr>
        <w:t xml:space="preserve">their </w:t>
      </w:r>
      <w:r w:rsidR="00841431" w:rsidRPr="0056087C">
        <w:rPr>
          <w:rFonts w:ascii="Times New Roman" w:hAnsi="Times New Roman" w:cs="Times New Roman"/>
        </w:rPr>
        <w:t xml:space="preserve">religious structures </w:t>
      </w:r>
      <w:r w:rsidR="00EA72C7">
        <w:rPr>
          <w:rFonts w:ascii="Times New Roman" w:hAnsi="Times New Roman" w:cs="Times New Roman"/>
        </w:rPr>
        <w:t xml:space="preserve">were thought to have </w:t>
      </w:r>
      <w:r w:rsidR="00841431" w:rsidRPr="0056087C">
        <w:rPr>
          <w:rFonts w:ascii="Times New Roman" w:hAnsi="Times New Roman" w:cs="Times New Roman"/>
        </w:rPr>
        <w:t xml:space="preserve">appeared in Locations </w:t>
      </w:r>
      <w:r w:rsidR="007E6B25">
        <w:rPr>
          <w:rFonts w:ascii="Times New Roman" w:hAnsi="Times New Roman" w:cs="Times New Roman"/>
        </w:rPr>
        <w:t>with</w:t>
      </w:r>
      <w:r w:rsidR="00841431" w:rsidRPr="0056087C">
        <w:rPr>
          <w:rFonts w:ascii="Times New Roman" w:hAnsi="Times New Roman" w:cs="Times New Roman"/>
        </w:rPr>
        <w:t xml:space="preserve">in Portugal ,Spain, Italy, England and </w:t>
      </w:r>
      <w:r w:rsidR="00673059" w:rsidRPr="0056087C">
        <w:rPr>
          <w:rFonts w:ascii="Times New Roman" w:hAnsi="Times New Roman" w:cs="Times New Roman"/>
        </w:rPr>
        <w:t xml:space="preserve">also </w:t>
      </w:r>
      <w:r w:rsidR="00841431" w:rsidRPr="0056087C">
        <w:rPr>
          <w:rFonts w:ascii="Times New Roman" w:hAnsi="Times New Roman" w:cs="Times New Roman"/>
        </w:rPr>
        <w:t>France.</w:t>
      </w:r>
      <w:r w:rsidR="00841431" w:rsidRPr="0056087C">
        <w:rPr>
          <w:rStyle w:val="FootnoteReference"/>
          <w:rFonts w:ascii="Times New Roman" w:hAnsi="Times New Roman" w:cs="Times New Roman"/>
        </w:rPr>
        <w:footnoteReference w:id="5"/>
      </w:r>
      <w:r w:rsidR="007127D9" w:rsidRPr="0056087C">
        <w:rPr>
          <w:rFonts w:ascii="Times New Roman" w:hAnsi="Times New Roman" w:cs="Times New Roman"/>
        </w:rPr>
        <w:t xml:space="preserve"> </w:t>
      </w:r>
      <w:r w:rsidR="00810DA1" w:rsidRPr="0056087C">
        <w:rPr>
          <w:rFonts w:ascii="Times New Roman" w:hAnsi="Times New Roman" w:cs="Times New Roman"/>
        </w:rPr>
        <w:t>T</w:t>
      </w:r>
      <w:r w:rsidR="000542E0" w:rsidRPr="0056087C">
        <w:rPr>
          <w:rFonts w:ascii="Times New Roman" w:hAnsi="Times New Roman" w:cs="Times New Roman"/>
        </w:rPr>
        <w:t xml:space="preserve">he </w:t>
      </w:r>
      <w:r w:rsidR="00091D89" w:rsidRPr="0056087C">
        <w:rPr>
          <w:rFonts w:ascii="Times New Roman" w:hAnsi="Times New Roman" w:cs="Times New Roman"/>
        </w:rPr>
        <w:t>Cistercians</w:t>
      </w:r>
      <w:r w:rsidR="00673059" w:rsidRPr="0056087C">
        <w:rPr>
          <w:rFonts w:ascii="Times New Roman" w:hAnsi="Times New Roman" w:cs="Times New Roman"/>
        </w:rPr>
        <w:t xml:space="preserve"> </w:t>
      </w:r>
      <w:r w:rsidR="007E6B25">
        <w:rPr>
          <w:rFonts w:ascii="Times New Roman" w:hAnsi="Times New Roman" w:cs="Times New Roman"/>
        </w:rPr>
        <w:t>as they came to be known</w:t>
      </w:r>
      <w:r w:rsidR="00F9092D">
        <w:rPr>
          <w:rFonts w:ascii="Times New Roman" w:hAnsi="Times New Roman" w:cs="Times New Roman"/>
        </w:rPr>
        <w:t>,</w:t>
      </w:r>
      <w:r w:rsidR="007E6B25">
        <w:rPr>
          <w:rFonts w:ascii="Times New Roman" w:hAnsi="Times New Roman" w:cs="Times New Roman"/>
        </w:rPr>
        <w:t xml:space="preserve"> t</w:t>
      </w:r>
      <w:r w:rsidR="00673059" w:rsidRPr="0056087C">
        <w:rPr>
          <w:rFonts w:ascii="Times New Roman" w:hAnsi="Times New Roman" w:cs="Times New Roman"/>
        </w:rPr>
        <w:t>hrough</w:t>
      </w:r>
      <w:r w:rsidR="00C675BB" w:rsidRPr="0056087C">
        <w:rPr>
          <w:rFonts w:ascii="Times New Roman" w:hAnsi="Times New Roman" w:cs="Times New Roman"/>
        </w:rPr>
        <w:t xml:space="preserve"> this expansion</w:t>
      </w:r>
      <w:r w:rsidR="00841431" w:rsidRPr="0056087C">
        <w:rPr>
          <w:rFonts w:ascii="Times New Roman" w:hAnsi="Times New Roman" w:cs="Times New Roman"/>
        </w:rPr>
        <w:t xml:space="preserve"> </w:t>
      </w:r>
      <w:r w:rsidR="000542E0" w:rsidRPr="0056087C">
        <w:rPr>
          <w:rFonts w:ascii="Times New Roman" w:hAnsi="Times New Roman" w:cs="Times New Roman"/>
        </w:rPr>
        <w:t>b</w:t>
      </w:r>
      <w:r w:rsidR="00E509F9" w:rsidRPr="0056087C">
        <w:rPr>
          <w:rFonts w:ascii="Times New Roman" w:hAnsi="Times New Roman" w:cs="Times New Roman"/>
        </w:rPr>
        <w:t>ecame</w:t>
      </w:r>
      <w:r w:rsidR="000542E0" w:rsidRPr="0056087C">
        <w:rPr>
          <w:rFonts w:ascii="Times New Roman" w:hAnsi="Times New Roman" w:cs="Times New Roman"/>
        </w:rPr>
        <w:t xml:space="preserve"> a</w:t>
      </w:r>
      <w:r w:rsidR="00CC543E" w:rsidRPr="0056087C">
        <w:rPr>
          <w:rFonts w:ascii="Times New Roman" w:hAnsi="Times New Roman" w:cs="Times New Roman"/>
        </w:rPr>
        <w:t xml:space="preserve"> </w:t>
      </w:r>
      <w:r w:rsidR="00B02BB9" w:rsidRPr="0056087C">
        <w:rPr>
          <w:rFonts w:ascii="Times New Roman" w:hAnsi="Times New Roman" w:cs="Times New Roman"/>
        </w:rPr>
        <w:t xml:space="preserve">significant </w:t>
      </w:r>
      <w:r w:rsidR="00387FB2" w:rsidRPr="0056087C">
        <w:rPr>
          <w:rFonts w:ascii="Times New Roman" w:hAnsi="Times New Roman" w:cs="Times New Roman"/>
        </w:rPr>
        <w:t xml:space="preserve">and </w:t>
      </w:r>
      <w:r w:rsidR="00630274" w:rsidRPr="0056087C">
        <w:rPr>
          <w:rFonts w:ascii="Times New Roman" w:hAnsi="Times New Roman" w:cs="Times New Roman"/>
        </w:rPr>
        <w:t>unified</w:t>
      </w:r>
      <w:r w:rsidR="00F407B4" w:rsidRPr="0056087C">
        <w:rPr>
          <w:rFonts w:ascii="Times New Roman" w:hAnsi="Times New Roman" w:cs="Times New Roman"/>
        </w:rPr>
        <w:t xml:space="preserve"> </w:t>
      </w:r>
      <w:r w:rsidR="00CC543E" w:rsidRPr="0056087C">
        <w:rPr>
          <w:rFonts w:ascii="Times New Roman" w:hAnsi="Times New Roman" w:cs="Times New Roman"/>
        </w:rPr>
        <w:t>institution.</w:t>
      </w:r>
      <w:r w:rsidR="005D7EF0" w:rsidRPr="0056087C">
        <w:rPr>
          <w:rStyle w:val="FootnoteReference"/>
          <w:rFonts w:ascii="Times New Roman" w:hAnsi="Times New Roman" w:cs="Times New Roman"/>
        </w:rPr>
        <w:footnoteReference w:id="6"/>
      </w:r>
      <w:r w:rsidR="007127D9" w:rsidRPr="0056087C">
        <w:rPr>
          <w:rFonts w:ascii="Times New Roman" w:hAnsi="Times New Roman" w:cs="Times New Roman"/>
        </w:rPr>
        <w:t xml:space="preserve"> Among </w:t>
      </w:r>
      <w:r w:rsidR="00091D89" w:rsidRPr="0056087C">
        <w:rPr>
          <w:rFonts w:ascii="Times New Roman" w:hAnsi="Times New Roman" w:cs="Times New Roman"/>
        </w:rPr>
        <w:t>th</w:t>
      </w:r>
      <w:r w:rsidR="005902B3" w:rsidRPr="0056087C">
        <w:rPr>
          <w:rFonts w:ascii="Times New Roman" w:hAnsi="Times New Roman" w:cs="Times New Roman"/>
        </w:rPr>
        <w:t xml:space="preserve">eir </w:t>
      </w:r>
      <w:r w:rsidR="007127D9" w:rsidRPr="0056087C">
        <w:rPr>
          <w:rFonts w:ascii="Times New Roman" w:hAnsi="Times New Roman" w:cs="Times New Roman"/>
        </w:rPr>
        <w:t xml:space="preserve">traditions was </w:t>
      </w:r>
      <w:r w:rsidR="00F9092D">
        <w:rPr>
          <w:rFonts w:ascii="Times New Roman" w:hAnsi="Times New Roman" w:cs="Times New Roman"/>
        </w:rPr>
        <w:t>the</w:t>
      </w:r>
      <w:r w:rsidR="007127D9" w:rsidRPr="0056087C">
        <w:rPr>
          <w:rFonts w:ascii="Times New Roman" w:hAnsi="Times New Roman" w:cs="Times New Roman"/>
        </w:rPr>
        <w:t xml:space="preserve"> strong desire to </w:t>
      </w:r>
      <w:r w:rsidR="002637A4" w:rsidRPr="0056087C">
        <w:rPr>
          <w:rFonts w:ascii="Times New Roman" w:hAnsi="Times New Roman" w:cs="Times New Roman"/>
        </w:rPr>
        <w:t xml:space="preserve">live a </w:t>
      </w:r>
      <w:r w:rsidR="007127D9" w:rsidRPr="0056087C">
        <w:rPr>
          <w:rFonts w:ascii="Times New Roman" w:hAnsi="Times New Roman" w:cs="Times New Roman"/>
        </w:rPr>
        <w:t>monastic life with Saint Benedict’s Rule</w:t>
      </w:r>
      <w:r w:rsidR="002637A4" w:rsidRPr="0056087C">
        <w:rPr>
          <w:rFonts w:ascii="Times New Roman" w:hAnsi="Times New Roman" w:cs="Times New Roman"/>
        </w:rPr>
        <w:t xml:space="preserve"> at its heart</w:t>
      </w:r>
      <w:r w:rsidR="007127D9" w:rsidRPr="0056087C">
        <w:rPr>
          <w:rFonts w:ascii="Times New Roman" w:hAnsi="Times New Roman" w:cs="Times New Roman"/>
        </w:rPr>
        <w:t>.</w:t>
      </w:r>
      <w:r w:rsidR="007127D9" w:rsidRPr="0056087C">
        <w:rPr>
          <w:rStyle w:val="FootnoteReference"/>
          <w:rFonts w:ascii="Times New Roman" w:hAnsi="Times New Roman" w:cs="Times New Roman"/>
        </w:rPr>
        <w:footnoteReference w:id="7"/>
      </w:r>
      <w:r w:rsidR="007127D9" w:rsidRPr="0056087C">
        <w:rPr>
          <w:rFonts w:ascii="Times New Roman" w:hAnsi="Times New Roman" w:cs="Times New Roman"/>
        </w:rPr>
        <w:t xml:space="preserve"> </w:t>
      </w:r>
      <w:r w:rsidR="00941167" w:rsidRPr="0056087C">
        <w:rPr>
          <w:rFonts w:ascii="Times New Roman" w:hAnsi="Times New Roman" w:cs="Times New Roman"/>
        </w:rPr>
        <w:t>The</w:t>
      </w:r>
      <w:r w:rsidR="001716CF" w:rsidRPr="0056087C">
        <w:rPr>
          <w:rFonts w:ascii="Times New Roman" w:hAnsi="Times New Roman" w:cs="Times New Roman"/>
        </w:rPr>
        <w:t xml:space="preserve"> </w:t>
      </w:r>
      <w:r w:rsidR="00841431" w:rsidRPr="0056087C">
        <w:rPr>
          <w:rFonts w:ascii="Times New Roman" w:hAnsi="Times New Roman" w:cs="Times New Roman"/>
        </w:rPr>
        <w:t>order</w:t>
      </w:r>
      <w:r w:rsidR="00941167" w:rsidRPr="0056087C">
        <w:rPr>
          <w:rFonts w:ascii="Times New Roman" w:hAnsi="Times New Roman" w:cs="Times New Roman"/>
        </w:rPr>
        <w:t xml:space="preserve"> </w:t>
      </w:r>
      <w:r w:rsidR="007127D9" w:rsidRPr="0056087C">
        <w:rPr>
          <w:rFonts w:ascii="Times New Roman" w:hAnsi="Times New Roman" w:cs="Times New Roman"/>
        </w:rPr>
        <w:t xml:space="preserve">continued to </w:t>
      </w:r>
      <w:r w:rsidR="00841431" w:rsidRPr="0056087C">
        <w:rPr>
          <w:rFonts w:ascii="Times New Roman" w:hAnsi="Times New Roman" w:cs="Times New Roman"/>
        </w:rPr>
        <w:t>follow</w:t>
      </w:r>
      <w:r w:rsidR="007127D9" w:rsidRPr="0056087C">
        <w:rPr>
          <w:rFonts w:ascii="Times New Roman" w:hAnsi="Times New Roman" w:cs="Times New Roman"/>
        </w:rPr>
        <w:t xml:space="preserve"> </w:t>
      </w:r>
      <w:r w:rsidR="00F9092D">
        <w:rPr>
          <w:rFonts w:ascii="Times New Roman" w:hAnsi="Times New Roman" w:cs="Times New Roman"/>
        </w:rPr>
        <w:t xml:space="preserve">ST Benedict’s </w:t>
      </w:r>
      <w:r w:rsidR="00941167" w:rsidRPr="0056087C">
        <w:rPr>
          <w:rFonts w:ascii="Times New Roman" w:hAnsi="Times New Roman" w:cs="Times New Roman"/>
        </w:rPr>
        <w:t xml:space="preserve">Rule </w:t>
      </w:r>
      <w:r w:rsidR="007127D9" w:rsidRPr="0056087C">
        <w:rPr>
          <w:rFonts w:ascii="Times New Roman" w:hAnsi="Times New Roman" w:cs="Times New Roman"/>
        </w:rPr>
        <w:t>which</w:t>
      </w:r>
      <w:r w:rsidR="00841431" w:rsidRPr="0056087C">
        <w:rPr>
          <w:rFonts w:ascii="Times New Roman" w:hAnsi="Times New Roman" w:cs="Times New Roman"/>
        </w:rPr>
        <w:t xml:space="preserve"> </w:t>
      </w:r>
      <w:r w:rsidR="004A24A4" w:rsidRPr="0056087C">
        <w:rPr>
          <w:rFonts w:ascii="Times New Roman" w:hAnsi="Times New Roman" w:cs="Times New Roman"/>
        </w:rPr>
        <w:t xml:space="preserve">had given </w:t>
      </w:r>
      <w:r w:rsidR="008622A4" w:rsidRPr="0056087C">
        <w:rPr>
          <w:rFonts w:ascii="Times New Roman" w:hAnsi="Times New Roman" w:cs="Times New Roman"/>
        </w:rPr>
        <w:t>prominence to</w:t>
      </w:r>
      <w:r w:rsidR="00E60A98" w:rsidRPr="0056087C">
        <w:rPr>
          <w:rFonts w:ascii="Times New Roman" w:hAnsi="Times New Roman" w:cs="Times New Roman"/>
        </w:rPr>
        <w:t xml:space="preserve"> </w:t>
      </w:r>
      <w:r w:rsidR="00941167" w:rsidRPr="0056087C">
        <w:rPr>
          <w:rFonts w:ascii="Times New Roman" w:hAnsi="Times New Roman" w:cs="Times New Roman"/>
        </w:rPr>
        <w:t>work, reading, and worship.</w:t>
      </w:r>
      <w:r w:rsidR="00941167" w:rsidRPr="0056087C">
        <w:rPr>
          <w:rStyle w:val="FootnoteReference"/>
          <w:rFonts w:ascii="Times New Roman" w:hAnsi="Times New Roman" w:cs="Times New Roman"/>
        </w:rPr>
        <w:footnoteReference w:id="8"/>
      </w:r>
      <w:r w:rsidR="00CD005D" w:rsidRPr="0056087C">
        <w:rPr>
          <w:rFonts w:ascii="Times New Roman" w:hAnsi="Times New Roman" w:cs="Times New Roman"/>
        </w:rPr>
        <w:t xml:space="preserve"> </w:t>
      </w:r>
      <w:r w:rsidR="002637A4" w:rsidRPr="0056087C">
        <w:rPr>
          <w:rFonts w:ascii="Times New Roman" w:hAnsi="Times New Roman" w:cs="Times New Roman"/>
        </w:rPr>
        <w:t>T</w:t>
      </w:r>
      <w:r w:rsidR="00931220" w:rsidRPr="0056087C">
        <w:rPr>
          <w:rFonts w:ascii="Times New Roman" w:hAnsi="Times New Roman" w:cs="Times New Roman"/>
        </w:rPr>
        <w:t>he</w:t>
      </w:r>
      <w:r w:rsidR="002637A4" w:rsidRPr="0056087C">
        <w:rPr>
          <w:rFonts w:ascii="Times New Roman" w:hAnsi="Times New Roman" w:cs="Times New Roman"/>
        </w:rPr>
        <w:t xml:space="preserve"> Rule of Saint Benedict</w:t>
      </w:r>
      <w:r w:rsidR="00EE24D4" w:rsidRPr="0056087C">
        <w:rPr>
          <w:rFonts w:ascii="Times New Roman" w:hAnsi="Times New Roman" w:cs="Times New Roman"/>
        </w:rPr>
        <w:t xml:space="preserve"> also</w:t>
      </w:r>
      <w:r w:rsidR="002637A4" w:rsidRPr="0056087C">
        <w:rPr>
          <w:rFonts w:ascii="Times New Roman" w:hAnsi="Times New Roman" w:cs="Times New Roman"/>
        </w:rPr>
        <w:t xml:space="preserve"> </w:t>
      </w:r>
      <w:r w:rsidR="000A1619" w:rsidRPr="0056087C">
        <w:rPr>
          <w:rFonts w:ascii="Times New Roman" w:hAnsi="Times New Roman" w:cs="Times New Roman"/>
        </w:rPr>
        <w:t xml:space="preserve">had a </w:t>
      </w:r>
      <w:r w:rsidR="002637A4" w:rsidRPr="0056087C">
        <w:rPr>
          <w:rFonts w:ascii="Times New Roman" w:hAnsi="Times New Roman" w:cs="Times New Roman"/>
        </w:rPr>
        <w:t>significan</w:t>
      </w:r>
      <w:r w:rsidR="000A1619" w:rsidRPr="0056087C">
        <w:rPr>
          <w:rFonts w:ascii="Times New Roman" w:hAnsi="Times New Roman" w:cs="Times New Roman"/>
        </w:rPr>
        <w:t>t</w:t>
      </w:r>
      <w:r w:rsidR="00523989" w:rsidRPr="0056087C">
        <w:rPr>
          <w:rFonts w:ascii="Times New Roman" w:hAnsi="Times New Roman" w:cs="Times New Roman"/>
        </w:rPr>
        <w:t xml:space="preserve"> impact</w:t>
      </w:r>
      <w:r w:rsidR="000A1619" w:rsidRPr="0056087C">
        <w:rPr>
          <w:rFonts w:ascii="Times New Roman" w:hAnsi="Times New Roman" w:cs="Times New Roman"/>
        </w:rPr>
        <w:t xml:space="preserve"> </w:t>
      </w:r>
      <w:r w:rsidR="002637A4" w:rsidRPr="0056087C">
        <w:rPr>
          <w:rFonts w:ascii="Times New Roman" w:hAnsi="Times New Roman" w:cs="Times New Roman"/>
        </w:rPr>
        <w:t xml:space="preserve">on </w:t>
      </w:r>
      <w:r w:rsidR="00947667">
        <w:rPr>
          <w:rFonts w:ascii="Times New Roman" w:hAnsi="Times New Roman" w:cs="Times New Roman"/>
        </w:rPr>
        <w:t xml:space="preserve">the application of </w:t>
      </w:r>
      <w:r w:rsidR="0089785B" w:rsidRPr="0056087C">
        <w:rPr>
          <w:rFonts w:ascii="Times New Roman" w:hAnsi="Times New Roman" w:cs="Times New Roman"/>
        </w:rPr>
        <w:t xml:space="preserve">any </w:t>
      </w:r>
      <w:r w:rsidR="002637A4" w:rsidRPr="0056087C">
        <w:rPr>
          <w:rFonts w:ascii="Times New Roman" w:hAnsi="Times New Roman" w:cs="Times New Roman"/>
        </w:rPr>
        <w:t>economic practice</w:t>
      </w:r>
      <w:r w:rsidR="004A24A4" w:rsidRPr="0056087C">
        <w:rPr>
          <w:rFonts w:ascii="Times New Roman" w:hAnsi="Times New Roman" w:cs="Times New Roman"/>
        </w:rPr>
        <w:t xml:space="preserve">s </w:t>
      </w:r>
      <w:r w:rsidR="002637A4" w:rsidRPr="0056087C">
        <w:rPr>
          <w:rFonts w:ascii="Times New Roman" w:hAnsi="Times New Roman" w:cs="Times New Roman"/>
        </w:rPr>
        <w:t xml:space="preserve">of </w:t>
      </w:r>
      <w:r w:rsidR="00523989" w:rsidRPr="0056087C">
        <w:rPr>
          <w:rFonts w:ascii="Times New Roman" w:hAnsi="Times New Roman" w:cs="Times New Roman"/>
        </w:rPr>
        <w:t>the</w:t>
      </w:r>
      <w:r w:rsidR="00EE24D4" w:rsidRPr="0056087C">
        <w:rPr>
          <w:rFonts w:ascii="Times New Roman" w:hAnsi="Times New Roman" w:cs="Times New Roman"/>
        </w:rPr>
        <w:t xml:space="preserve"> Cistercian </w:t>
      </w:r>
      <w:r w:rsidR="00523989" w:rsidRPr="0056087C">
        <w:rPr>
          <w:rFonts w:ascii="Times New Roman" w:hAnsi="Times New Roman" w:cs="Times New Roman"/>
        </w:rPr>
        <w:t>order</w:t>
      </w:r>
      <w:r w:rsidR="002637A4" w:rsidRPr="0056087C">
        <w:rPr>
          <w:rFonts w:ascii="Times New Roman" w:hAnsi="Times New Roman" w:cs="Times New Roman"/>
        </w:rPr>
        <w:t>.</w:t>
      </w:r>
      <w:r w:rsidR="002637A4" w:rsidRPr="0056087C">
        <w:rPr>
          <w:rStyle w:val="FootnoteReference"/>
          <w:rFonts w:ascii="Times New Roman" w:hAnsi="Times New Roman" w:cs="Times New Roman"/>
        </w:rPr>
        <w:footnoteReference w:id="9"/>
      </w:r>
      <w:r w:rsidR="002637A4" w:rsidRPr="0056087C">
        <w:rPr>
          <w:rFonts w:ascii="Times New Roman" w:hAnsi="Times New Roman" w:cs="Times New Roman"/>
        </w:rPr>
        <w:t xml:space="preserve"> </w:t>
      </w:r>
    </w:p>
    <w:p w14:paraId="1D1B8054" w14:textId="0E8B9CCF" w:rsidR="00456F36" w:rsidRPr="0056087C" w:rsidRDefault="00B11CC2" w:rsidP="00456F36">
      <w:pPr>
        <w:rPr>
          <w:rFonts w:ascii="Times New Roman" w:hAnsi="Times New Roman" w:cs="Times New Roman"/>
        </w:rPr>
      </w:pPr>
      <w:r w:rsidRPr="0056087C">
        <w:rPr>
          <w:rFonts w:ascii="Times New Roman" w:hAnsi="Times New Roman" w:cs="Times New Roman"/>
        </w:rPr>
        <w:t xml:space="preserve">In similarity to that of </w:t>
      </w:r>
      <w:r w:rsidR="001066AC" w:rsidRPr="0056087C">
        <w:rPr>
          <w:rFonts w:ascii="Times New Roman" w:hAnsi="Times New Roman" w:cs="Times New Roman"/>
        </w:rPr>
        <w:t>other Orders</w:t>
      </w:r>
      <w:r w:rsidRPr="0056087C">
        <w:rPr>
          <w:rFonts w:ascii="Times New Roman" w:hAnsi="Times New Roman" w:cs="Times New Roman"/>
        </w:rPr>
        <w:t xml:space="preserve"> the </w:t>
      </w:r>
      <w:r w:rsidR="00EC4D50" w:rsidRPr="0056087C">
        <w:rPr>
          <w:rFonts w:ascii="Times New Roman" w:hAnsi="Times New Roman" w:cs="Times New Roman"/>
        </w:rPr>
        <w:t>Cistercian received donations of land</w:t>
      </w:r>
      <w:r w:rsidR="00B718B4" w:rsidRPr="0056087C">
        <w:rPr>
          <w:rFonts w:ascii="Times New Roman" w:hAnsi="Times New Roman" w:cs="Times New Roman"/>
        </w:rPr>
        <w:t xml:space="preserve"> which they went on to use for the construction of their religious </w:t>
      </w:r>
      <w:r w:rsidR="00051AE9" w:rsidRPr="0056087C">
        <w:rPr>
          <w:rFonts w:ascii="Times New Roman" w:hAnsi="Times New Roman" w:cs="Times New Roman"/>
        </w:rPr>
        <w:t>houses, to</w:t>
      </w:r>
      <w:r w:rsidR="00D95DAB" w:rsidRPr="0056087C">
        <w:rPr>
          <w:rFonts w:ascii="Times New Roman" w:hAnsi="Times New Roman" w:cs="Times New Roman"/>
        </w:rPr>
        <w:t xml:space="preserve"> bare crops </w:t>
      </w:r>
      <w:r w:rsidR="00302B38" w:rsidRPr="0056087C">
        <w:rPr>
          <w:rFonts w:ascii="Times New Roman" w:hAnsi="Times New Roman" w:cs="Times New Roman"/>
        </w:rPr>
        <w:t>and also</w:t>
      </w:r>
      <w:r w:rsidR="00D95DAB" w:rsidRPr="0056087C">
        <w:rPr>
          <w:rFonts w:ascii="Times New Roman" w:hAnsi="Times New Roman" w:cs="Times New Roman"/>
        </w:rPr>
        <w:t xml:space="preserve"> to </w:t>
      </w:r>
      <w:r w:rsidR="00642497" w:rsidRPr="0056087C">
        <w:rPr>
          <w:rFonts w:ascii="Times New Roman" w:hAnsi="Times New Roman" w:cs="Times New Roman"/>
        </w:rPr>
        <w:t xml:space="preserve">rear sheep which in turn </w:t>
      </w:r>
      <w:r w:rsidR="00302B38" w:rsidRPr="0056087C">
        <w:rPr>
          <w:rFonts w:ascii="Times New Roman" w:hAnsi="Times New Roman" w:cs="Times New Roman"/>
        </w:rPr>
        <w:t xml:space="preserve">would </w:t>
      </w:r>
      <w:r w:rsidR="00642497" w:rsidRPr="0056087C">
        <w:rPr>
          <w:rFonts w:ascii="Times New Roman" w:hAnsi="Times New Roman" w:cs="Times New Roman"/>
        </w:rPr>
        <w:t>provide</w:t>
      </w:r>
      <w:r w:rsidR="00302B38" w:rsidRPr="0056087C">
        <w:rPr>
          <w:rFonts w:ascii="Times New Roman" w:hAnsi="Times New Roman" w:cs="Times New Roman"/>
        </w:rPr>
        <w:t xml:space="preserve"> </w:t>
      </w:r>
      <w:r w:rsidR="00642497" w:rsidRPr="0056087C">
        <w:rPr>
          <w:rFonts w:ascii="Times New Roman" w:hAnsi="Times New Roman" w:cs="Times New Roman"/>
        </w:rPr>
        <w:t xml:space="preserve">the monks with </w:t>
      </w:r>
      <w:r w:rsidR="00E31634" w:rsidRPr="0056087C">
        <w:rPr>
          <w:rFonts w:ascii="Times New Roman" w:hAnsi="Times New Roman" w:cs="Times New Roman"/>
        </w:rPr>
        <w:t xml:space="preserve">a supply of </w:t>
      </w:r>
      <w:r w:rsidR="001066AC" w:rsidRPr="0056087C">
        <w:rPr>
          <w:rFonts w:ascii="Times New Roman" w:hAnsi="Times New Roman" w:cs="Times New Roman"/>
        </w:rPr>
        <w:t>wool</w:t>
      </w:r>
      <w:r w:rsidR="00E643DA">
        <w:rPr>
          <w:rFonts w:ascii="Times New Roman" w:hAnsi="Times New Roman" w:cs="Times New Roman"/>
        </w:rPr>
        <w:t xml:space="preserve"> and in turn</w:t>
      </w:r>
      <w:r w:rsidR="00F9092D">
        <w:rPr>
          <w:rFonts w:ascii="Times New Roman" w:hAnsi="Times New Roman" w:cs="Times New Roman"/>
        </w:rPr>
        <w:t xml:space="preserve"> </w:t>
      </w:r>
      <w:r w:rsidR="00DC332F">
        <w:rPr>
          <w:rFonts w:ascii="Times New Roman" w:hAnsi="Times New Roman" w:cs="Times New Roman"/>
        </w:rPr>
        <w:t>gather an</w:t>
      </w:r>
      <w:r w:rsidR="00E643DA">
        <w:rPr>
          <w:rFonts w:ascii="Times New Roman" w:hAnsi="Times New Roman" w:cs="Times New Roman"/>
        </w:rPr>
        <w:t xml:space="preserve"> income</w:t>
      </w:r>
      <w:r w:rsidR="00E31634" w:rsidRPr="0056087C">
        <w:rPr>
          <w:rFonts w:ascii="Times New Roman" w:hAnsi="Times New Roman" w:cs="Times New Roman"/>
        </w:rPr>
        <w:t>.</w:t>
      </w:r>
      <w:r w:rsidR="00051AE9" w:rsidRPr="0056087C">
        <w:rPr>
          <w:rStyle w:val="FootnoteReference"/>
          <w:rFonts w:ascii="Times New Roman" w:hAnsi="Times New Roman" w:cs="Times New Roman"/>
        </w:rPr>
        <w:footnoteReference w:id="10"/>
      </w:r>
      <w:r w:rsidR="00D95DAB" w:rsidRPr="0056087C">
        <w:rPr>
          <w:rFonts w:ascii="Times New Roman" w:hAnsi="Times New Roman" w:cs="Times New Roman"/>
        </w:rPr>
        <w:t>Other uses the</w:t>
      </w:r>
      <w:r w:rsidR="00051AE9" w:rsidRPr="0056087C">
        <w:rPr>
          <w:rFonts w:ascii="Times New Roman" w:hAnsi="Times New Roman" w:cs="Times New Roman"/>
        </w:rPr>
        <w:t xml:space="preserve"> land may </w:t>
      </w:r>
      <w:r w:rsidR="00DC332F">
        <w:rPr>
          <w:rFonts w:ascii="Times New Roman" w:hAnsi="Times New Roman" w:cs="Times New Roman"/>
        </w:rPr>
        <w:t xml:space="preserve">have </w:t>
      </w:r>
      <w:r w:rsidR="00051AE9" w:rsidRPr="0056087C">
        <w:rPr>
          <w:rFonts w:ascii="Times New Roman" w:hAnsi="Times New Roman" w:cs="Times New Roman"/>
        </w:rPr>
        <w:t>serve</w:t>
      </w:r>
      <w:r w:rsidR="00DC332F">
        <w:rPr>
          <w:rFonts w:ascii="Times New Roman" w:hAnsi="Times New Roman" w:cs="Times New Roman"/>
        </w:rPr>
        <w:t xml:space="preserve">d as </w:t>
      </w:r>
      <w:r w:rsidR="00DF0804" w:rsidRPr="0056087C">
        <w:rPr>
          <w:rFonts w:ascii="Times New Roman" w:hAnsi="Times New Roman" w:cs="Times New Roman"/>
        </w:rPr>
        <w:t xml:space="preserve"> included</w:t>
      </w:r>
      <w:r w:rsidR="00051AE9" w:rsidRPr="0056087C">
        <w:rPr>
          <w:rFonts w:ascii="Times New Roman" w:hAnsi="Times New Roman" w:cs="Times New Roman"/>
        </w:rPr>
        <w:t xml:space="preserve"> </w:t>
      </w:r>
      <w:r w:rsidR="00DF0804" w:rsidRPr="0056087C">
        <w:rPr>
          <w:rFonts w:ascii="Times New Roman" w:hAnsi="Times New Roman" w:cs="Times New Roman"/>
        </w:rPr>
        <w:t xml:space="preserve">mineral </w:t>
      </w:r>
      <w:r w:rsidR="00051AE9" w:rsidRPr="0056087C">
        <w:rPr>
          <w:rFonts w:ascii="Times New Roman" w:hAnsi="Times New Roman" w:cs="Times New Roman"/>
        </w:rPr>
        <w:t>min</w:t>
      </w:r>
      <w:r w:rsidR="00DF0804" w:rsidRPr="0056087C">
        <w:rPr>
          <w:rFonts w:ascii="Times New Roman" w:hAnsi="Times New Roman" w:cs="Times New Roman"/>
        </w:rPr>
        <w:t>es</w:t>
      </w:r>
      <w:r w:rsidR="00051AE9" w:rsidRPr="0056087C">
        <w:rPr>
          <w:rFonts w:ascii="Times New Roman" w:hAnsi="Times New Roman" w:cs="Times New Roman"/>
        </w:rPr>
        <w:t xml:space="preserve"> or </w:t>
      </w:r>
      <w:r w:rsidR="00DF54D0" w:rsidRPr="0056087C">
        <w:rPr>
          <w:rFonts w:ascii="Times New Roman" w:hAnsi="Times New Roman" w:cs="Times New Roman"/>
        </w:rPr>
        <w:t xml:space="preserve">for </w:t>
      </w:r>
      <w:r w:rsidR="001066AC" w:rsidRPr="0056087C">
        <w:rPr>
          <w:rFonts w:ascii="Times New Roman" w:hAnsi="Times New Roman" w:cs="Times New Roman"/>
        </w:rPr>
        <w:t>quarry</w:t>
      </w:r>
      <w:r w:rsidR="00051AE9" w:rsidRPr="0056087C">
        <w:rPr>
          <w:rFonts w:ascii="Times New Roman" w:hAnsi="Times New Roman" w:cs="Times New Roman"/>
        </w:rPr>
        <w:t xml:space="preserve">ing </w:t>
      </w:r>
      <w:r w:rsidR="001066AC" w:rsidRPr="0056087C">
        <w:rPr>
          <w:rFonts w:ascii="Times New Roman" w:hAnsi="Times New Roman" w:cs="Times New Roman"/>
        </w:rPr>
        <w:t xml:space="preserve">stone </w:t>
      </w:r>
      <w:r w:rsidR="00DF54D0" w:rsidRPr="0056087C">
        <w:rPr>
          <w:rFonts w:ascii="Times New Roman" w:hAnsi="Times New Roman" w:cs="Times New Roman"/>
        </w:rPr>
        <w:t xml:space="preserve">or yields of </w:t>
      </w:r>
      <w:r w:rsidR="00051AE9" w:rsidRPr="0056087C">
        <w:rPr>
          <w:rFonts w:ascii="Times New Roman" w:hAnsi="Times New Roman" w:cs="Times New Roman"/>
        </w:rPr>
        <w:t>wood for construction.</w:t>
      </w:r>
      <w:r w:rsidR="00DF54D0" w:rsidRPr="0056087C">
        <w:rPr>
          <w:rStyle w:val="FootnoteReference"/>
          <w:rFonts w:ascii="Times New Roman" w:hAnsi="Times New Roman" w:cs="Times New Roman"/>
        </w:rPr>
        <w:footnoteReference w:id="11"/>
      </w:r>
      <w:r w:rsidR="00E52A05" w:rsidRPr="0056087C">
        <w:rPr>
          <w:rFonts w:ascii="Times New Roman" w:hAnsi="Times New Roman" w:cs="Times New Roman"/>
        </w:rPr>
        <w:t xml:space="preserve"> As </w:t>
      </w:r>
      <w:r w:rsidR="00237D1F" w:rsidRPr="0056087C">
        <w:rPr>
          <w:rFonts w:ascii="Times New Roman" w:hAnsi="Times New Roman" w:cs="Times New Roman"/>
        </w:rPr>
        <w:t>Cistercian</w:t>
      </w:r>
      <w:r w:rsidR="00A13C72" w:rsidRPr="0056087C">
        <w:rPr>
          <w:rFonts w:ascii="Times New Roman" w:hAnsi="Times New Roman" w:cs="Times New Roman"/>
        </w:rPr>
        <w:t xml:space="preserve"> monks</w:t>
      </w:r>
      <w:r w:rsidR="00237D1F" w:rsidRPr="0056087C">
        <w:rPr>
          <w:rFonts w:ascii="Times New Roman" w:hAnsi="Times New Roman" w:cs="Times New Roman"/>
        </w:rPr>
        <w:t xml:space="preserve"> were</w:t>
      </w:r>
      <w:r w:rsidR="0089785B" w:rsidRPr="0056087C">
        <w:rPr>
          <w:rFonts w:ascii="Times New Roman" w:hAnsi="Times New Roman" w:cs="Times New Roman"/>
        </w:rPr>
        <w:t xml:space="preserve"> </w:t>
      </w:r>
      <w:r w:rsidR="00237D1F" w:rsidRPr="0056087C">
        <w:rPr>
          <w:rFonts w:ascii="Times New Roman" w:hAnsi="Times New Roman" w:cs="Times New Roman"/>
        </w:rPr>
        <w:t xml:space="preserve">required to be self-sufficient </w:t>
      </w:r>
      <w:r w:rsidR="00EE24D4" w:rsidRPr="0056087C">
        <w:rPr>
          <w:rFonts w:ascii="Times New Roman" w:hAnsi="Times New Roman" w:cs="Times New Roman"/>
        </w:rPr>
        <w:t xml:space="preserve">under </w:t>
      </w:r>
      <w:r w:rsidR="00DC332F">
        <w:rPr>
          <w:rFonts w:ascii="Times New Roman" w:hAnsi="Times New Roman" w:cs="Times New Roman"/>
        </w:rPr>
        <w:t xml:space="preserve">the scope of </w:t>
      </w:r>
      <w:r w:rsidR="00EE24D4" w:rsidRPr="0056087C">
        <w:rPr>
          <w:rFonts w:ascii="Times New Roman" w:hAnsi="Times New Roman" w:cs="Times New Roman"/>
        </w:rPr>
        <w:t>Benedict’s</w:t>
      </w:r>
      <w:r w:rsidR="000E0638" w:rsidRPr="0056087C">
        <w:rPr>
          <w:rFonts w:ascii="Times New Roman" w:hAnsi="Times New Roman" w:cs="Times New Roman"/>
        </w:rPr>
        <w:t xml:space="preserve"> </w:t>
      </w:r>
      <w:r w:rsidR="00DD0E6A" w:rsidRPr="0056087C">
        <w:rPr>
          <w:rFonts w:ascii="Times New Roman" w:hAnsi="Times New Roman" w:cs="Times New Roman"/>
        </w:rPr>
        <w:t>Rule, they</w:t>
      </w:r>
      <w:r w:rsidR="00265F69" w:rsidRPr="0056087C">
        <w:rPr>
          <w:rFonts w:ascii="Times New Roman" w:hAnsi="Times New Roman" w:cs="Times New Roman"/>
        </w:rPr>
        <w:t xml:space="preserve"> </w:t>
      </w:r>
      <w:r w:rsidR="00DD0E6A" w:rsidRPr="0056087C">
        <w:rPr>
          <w:rFonts w:ascii="Times New Roman" w:hAnsi="Times New Roman" w:cs="Times New Roman"/>
        </w:rPr>
        <w:t>were also</w:t>
      </w:r>
      <w:r w:rsidR="00833859" w:rsidRPr="0056087C">
        <w:rPr>
          <w:rFonts w:ascii="Times New Roman" w:hAnsi="Times New Roman" w:cs="Times New Roman"/>
        </w:rPr>
        <w:t xml:space="preserve"> responsib</w:t>
      </w:r>
      <w:r w:rsidR="007B5F89" w:rsidRPr="0056087C">
        <w:rPr>
          <w:rFonts w:ascii="Times New Roman" w:hAnsi="Times New Roman" w:cs="Times New Roman"/>
        </w:rPr>
        <w:t>le for the preservation of their</w:t>
      </w:r>
      <w:r w:rsidR="004E393B" w:rsidRPr="0056087C">
        <w:rPr>
          <w:rFonts w:ascii="Times New Roman" w:hAnsi="Times New Roman" w:cs="Times New Roman"/>
        </w:rPr>
        <w:t xml:space="preserve"> precincts.</w:t>
      </w:r>
      <w:r w:rsidR="00237D1F" w:rsidRPr="0056087C">
        <w:rPr>
          <w:rStyle w:val="FootnoteReference"/>
          <w:rFonts w:ascii="Times New Roman" w:hAnsi="Times New Roman" w:cs="Times New Roman"/>
        </w:rPr>
        <w:footnoteReference w:id="12"/>
      </w:r>
      <w:r w:rsidR="004E393B" w:rsidRPr="0056087C">
        <w:rPr>
          <w:rFonts w:ascii="Times New Roman" w:hAnsi="Times New Roman" w:cs="Times New Roman"/>
        </w:rPr>
        <w:t>T</w:t>
      </w:r>
      <w:r w:rsidR="00670F73" w:rsidRPr="0056087C">
        <w:rPr>
          <w:rFonts w:ascii="Times New Roman" w:hAnsi="Times New Roman" w:cs="Times New Roman"/>
        </w:rPr>
        <w:t xml:space="preserve">here was also the </w:t>
      </w:r>
      <w:r w:rsidR="00513019" w:rsidRPr="0056087C">
        <w:rPr>
          <w:rFonts w:ascii="Times New Roman" w:hAnsi="Times New Roman" w:cs="Times New Roman"/>
        </w:rPr>
        <w:t>commitment</w:t>
      </w:r>
      <w:r w:rsidR="00B92A9E" w:rsidRPr="0056087C">
        <w:rPr>
          <w:rFonts w:ascii="Times New Roman" w:hAnsi="Times New Roman" w:cs="Times New Roman"/>
        </w:rPr>
        <w:t xml:space="preserve"> </w:t>
      </w:r>
      <w:r w:rsidR="00B95A51" w:rsidRPr="0056087C">
        <w:rPr>
          <w:rFonts w:ascii="Times New Roman" w:hAnsi="Times New Roman" w:cs="Times New Roman"/>
        </w:rPr>
        <w:t>to exist in poverty</w:t>
      </w:r>
      <w:r w:rsidR="001463C4" w:rsidRPr="0056087C">
        <w:rPr>
          <w:rFonts w:ascii="Times New Roman" w:hAnsi="Times New Roman" w:cs="Times New Roman"/>
        </w:rPr>
        <w:t xml:space="preserve"> and </w:t>
      </w:r>
      <w:r w:rsidR="00B95A51" w:rsidRPr="0056087C">
        <w:rPr>
          <w:rFonts w:ascii="Times New Roman" w:hAnsi="Times New Roman" w:cs="Times New Roman"/>
        </w:rPr>
        <w:t>isolation</w:t>
      </w:r>
      <w:r w:rsidR="001463C4" w:rsidRPr="0056087C">
        <w:rPr>
          <w:rFonts w:ascii="Times New Roman" w:hAnsi="Times New Roman" w:cs="Times New Roman"/>
        </w:rPr>
        <w:t xml:space="preserve"> away</w:t>
      </w:r>
      <w:r w:rsidR="000565C3" w:rsidRPr="0056087C">
        <w:rPr>
          <w:rFonts w:ascii="Times New Roman" w:hAnsi="Times New Roman" w:cs="Times New Roman"/>
        </w:rPr>
        <w:t xml:space="preserve"> </w:t>
      </w:r>
      <w:r w:rsidR="001463C4" w:rsidRPr="0056087C">
        <w:rPr>
          <w:rFonts w:ascii="Times New Roman" w:hAnsi="Times New Roman" w:cs="Times New Roman"/>
        </w:rPr>
        <w:t xml:space="preserve">from </w:t>
      </w:r>
      <w:r w:rsidR="006345C3" w:rsidRPr="0056087C">
        <w:rPr>
          <w:rFonts w:ascii="Times New Roman" w:hAnsi="Times New Roman" w:cs="Times New Roman"/>
        </w:rPr>
        <w:t xml:space="preserve">the </w:t>
      </w:r>
      <w:r w:rsidR="00D175E8" w:rsidRPr="0056087C">
        <w:rPr>
          <w:rFonts w:ascii="Times New Roman" w:hAnsi="Times New Roman" w:cs="Times New Roman"/>
        </w:rPr>
        <w:t xml:space="preserve">external </w:t>
      </w:r>
      <w:r w:rsidR="00931220" w:rsidRPr="0056087C">
        <w:rPr>
          <w:rFonts w:ascii="Times New Roman" w:hAnsi="Times New Roman" w:cs="Times New Roman"/>
        </w:rPr>
        <w:t>world</w:t>
      </w:r>
      <w:r w:rsidR="00670F73" w:rsidRPr="0056087C">
        <w:rPr>
          <w:rFonts w:ascii="Times New Roman" w:hAnsi="Times New Roman" w:cs="Times New Roman"/>
        </w:rPr>
        <w:t>,</w:t>
      </w:r>
      <w:r w:rsidR="0042072D" w:rsidRPr="0056087C">
        <w:rPr>
          <w:rFonts w:ascii="Times New Roman" w:hAnsi="Times New Roman" w:cs="Times New Roman"/>
        </w:rPr>
        <w:t xml:space="preserve"> </w:t>
      </w:r>
      <w:r w:rsidR="00D64426" w:rsidRPr="0056087C">
        <w:rPr>
          <w:rFonts w:ascii="Times New Roman" w:hAnsi="Times New Roman" w:cs="Times New Roman"/>
        </w:rPr>
        <w:t xml:space="preserve">therefore a </w:t>
      </w:r>
      <w:r w:rsidR="0058281F" w:rsidRPr="0056087C">
        <w:rPr>
          <w:rFonts w:ascii="Times New Roman" w:hAnsi="Times New Roman" w:cs="Times New Roman"/>
        </w:rPr>
        <w:t xml:space="preserve">sturdy economy was needed </w:t>
      </w:r>
      <w:r w:rsidR="00120319" w:rsidRPr="0056087C">
        <w:rPr>
          <w:rFonts w:ascii="Times New Roman" w:hAnsi="Times New Roman" w:cs="Times New Roman"/>
        </w:rPr>
        <w:t xml:space="preserve">that would </w:t>
      </w:r>
      <w:r w:rsidR="000565C3" w:rsidRPr="0056087C">
        <w:rPr>
          <w:rFonts w:ascii="Times New Roman" w:hAnsi="Times New Roman" w:cs="Times New Roman"/>
        </w:rPr>
        <w:t xml:space="preserve">also </w:t>
      </w:r>
      <w:r w:rsidR="004920A1" w:rsidRPr="0056087C">
        <w:rPr>
          <w:rFonts w:ascii="Times New Roman" w:hAnsi="Times New Roman" w:cs="Times New Roman"/>
        </w:rPr>
        <w:t xml:space="preserve">avoid the </w:t>
      </w:r>
      <w:r w:rsidR="00120319" w:rsidRPr="0056087C">
        <w:rPr>
          <w:rFonts w:ascii="Times New Roman" w:hAnsi="Times New Roman" w:cs="Times New Roman"/>
        </w:rPr>
        <w:lastRenderedPageBreak/>
        <w:t>methods of ge</w:t>
      </w:r>
      <w:r w:rsidR="00270AA5" w:rsidRPr="0056087C">
        <w:rPr>
          <w:rFonts w:ascii="Times New Roman" w:hAnsi="Times New Roman" w:cs="Times New Roman"/>
        </w:rPr>
        <w:t xml:space="preserve">nerating income that was </w:t>
      </w:r>
      <w:r w:rsidR="00237D1F" w:rsidRPr="0056087C">
        <w:rPr>
          <w:rFonts w:ascii="Times New Roman" w:hAnsi="Times New Roman" w:cs="Times New Roman"/>
        </w:rPr>
        <w:t>considered</w:t>
      </w:r>
      <w:r w:rsidR="000A51DA" w:rsidRPr="0056087C">
        <w:rPr>
          <w:rFonts w:ascii="Times New Roman" w:hAnsi="Times New Roman" w:cs="Times New Roman"/>
        </w:rPr>
        <w:t xml:space="preserve"> by other order</w:t>
      </w:r>
      <w:r w:rsidR="004403EF" w:rsidRPr="0056087C">
        <w:rPr>
          <w:rFonts w:ascii="Times New Roman" w:hAnsi="Times New Roman" w:cs="Times New Roman"/>
        </w:rPr>
        <w:t>s</w:t>
      </w:r>
      <w:r w:rsidR="00D67D52" w:rsidRPr="0056087C">
        <w:rPr>
          <w:rStyle w:val="FootnoteReference"/>
          <w:rFonts w:ascii="Times New Roman" w:hAnsi="Times New Roman" w:cs="Times New Roman"/>
        </w:rPr>
        <w:footnoteReference w:id="13"/>
      </w:r>
      <w:r w:rsidR="00EB6120" w:rsidRPr="0056087C">
        <w:rPr>
          <w:rFonts w:ascii="Times New Roman" w:hAnsi="Times New Roman" w:cs="Times New Roman"/>
        </w:rPr>
        <w:t xml:space="preserve"> </w:t>
      </w:r>
      <w:r w:rsidR="006050B7" w:rsidRPr="0056087C">
        <w:rPr>
          <w:rFonts w:ascii="Times New Roman" w:hAnsi="Times New Roman" w:cs="Times New Roman"/>
        </w:rPr>
        <w:t>Such orders</w:t>
      </w:r>
      <w:r w:rsidR="004611E1" w:rsidRPr="0056087C">
        <w:rPr>
          <w:rFonts w:ascii="Times New Roman" w:hAnsi="Times New Roman" w:cs="Times New Roman"/>
        </w:rPr>
        <w:t xml:space="preserve"> </w:t>
      </w:r>
      <w:r w:rsidR="000565C3" w:rsidRPr="0056087C">
        <w:rPr>
          <w:rFonts w:ascii="Times New Roman" w:hAnsi="Times New Roman" w:cs="Times New Roman"/>
        </w:rPr>
        <w:t xml:space="preserve">had </w:t>
      </w:r>
      <w:r w:rsidR="0072457A" w:rsidRPr="0056087C">
        <w:rPr>
          <w:rFonts w:ascii="Times New Roman" w:hAnsi="Times New Roman" w:cs="Times New Roman"/>
        </w:rPr>
        <w:t>g</w:t>
      </w:r>
      <w:r w:rsidR="000D13B6" w:rsidRPr="0056087C">
        <w:rPr>
          <w:rFonts w:ascii="Times New Roman" w:hAnsi="Times New Roman" w:cs="Times New Roman"/>
        </w:rPr>
        <w:t>enerated funds for their monasteries through</w:t>
      </w:r>
      <w:r w:rsidR="00362509" w:rsidRPr="0056087C">
        <w:rPr>
          <w:rFonts w:ascii="Times New Roman" w:hAnsi="Times New Roman" w:cs="Times New Roman"/>
        </w:rPr>
        <w:t xml:space="preserve"> the use of</w:t>
      </w:r>
      <w:r w:rsidR="00E40686" w:rsidRPr="0056087C">
        <w:rPr>
          <w:rFonts w:ascii="Times New Roman" w:hAnsi="Times New Roman" w:cs="Times New Roman"/>
        </w:rPr>
        <w:t xml:space="preserve"> </w:t>
      </w:r>
      <w:r w:rsidR="0072457A" w:rsidRPr="0056087C">
        <w:rPr>
          <w:rFonts w:ascii="Times New Roman" w:hAnsi="Times New Roman" w:cs="Times New Roman"/>
        </w:rPr>
        <w:t xml:space="preserve">labourers that were bound </w:t>
      </w:r>
      <w:r w:rsidR="00EB57F0" w:rsidRPr="0056087C">
        <w:rPr>
          <w:rFonts w:ascii="Times New Roman" w:hAnsi="Times New Roman" w:cs="Times New Roman"/>
        </w:rPr>
        <w:t>to the land</w:t>
      </w:r>
      <w:r w:rsidR="008509FA" w:rsidRPr="0056087C">
        <w:rPr>
          <w:rFonts w:ascii="Times New Roman" w:hAnsi="Times New Roman" w:cs="Times New Roman"/>
        </w:rPr>
        <w:t xml:space="preserve">s </w:t>
      </w:r>
      <w:r w:rsidR="004611E1" w:rsidRPr="0056087C">
        <w:rPr>
          <w:rFonts w:ascii="Times New Roman" w:hAnsi="Times New Roman" w:cs="Times New Roman"/>
        </w:rPr>
        <w:t xml:space="preserve">that </w:t>
      </w:r>
      <w:r w:rsidR="008509FA" w:rsidRPr="0056087C">
        <w:rPr>
          <w:rFonts w:ascii="Times New Roman" w:hAnsi="Times New Roman" w:cs="Times New Roman"/>
        </w:rPr>
        <w:t xml:space="preserve">they </w:t>
      </w:r>
      <w:r w:rsidR="00480AD8" w:rsidRPr="0056087C">
        <w:rPr>
          <w:rFonts w:ascii="Times New Roman" w:hAnsi="Times New Roman" w:cs="Times New Roman"/>
        </w:rPr>
        <w:t>toiled</w:t>
      </w:r>
      <w:r w:rsidR="00EB57F0" w:rsidRPr="0056087C">
        <w:rPr>
          <w:rFonts w:ascii="Times New Roman" w:hAnsi="Times New Roman" w:cs="Times New Roman"/>
        </w:rPr>
        <w:t xml:space="preserve"> by </w:t>
      </w:r>
      <w:r w:rsidR="00F627FE">
        <w:rPr>
          <w:rFonts w:ascii="Times New Roman" w:hAnsi="Times New Roman" w:cs="Times New Roman"/>
        </w:rPr>
        <w:t>the</w:t>
      </w:r>
      <w:r w:rsidR="00670F73" w:rsidRPr="0056087C">
        <w:rPr>
          <w:rFonts w:ascii="Times New Roman" w:hAnsi="Times New Roman" w:cs="Times New Roman"/>
        </w:rPr>
        <w:t xml:space="preserve"> </w:t>
      </w:r>
      <w:r w:rsidR="00EB57F0" w:rsidRPr="0056087C">
        <w:rPr>
          <w:rFonts w:ascii="Times New Roman" w:hAnsi="Times New Roman" w:cs="Times New Roman"/>
        </w:rPr>
        <w:t>owners</w:t>
      </w:r>
      <w:r w:rsidR="00F627FE">
        <w:rPr>
          <w:rFonts w:ascii="Times New Roman" w:hAnsi="Times New Roman" w:cs="Times New Roman"/>
        </w:rPr>
        <w:t xml:space="preserve"> of it</w:t>
      </w:r>
      <w:r w:rsidR="00782AD6" w:rsidRPr="0056087C">
        <w:rPr>
          <w:rFonts w:ascii="Times New Roman" w:hAnsi="Times New Roman" w:cs="Times New Roman"/>
        </w:rPr>
        <w:t>.</w:t>
      </w:r>
      <w:r w:rsidR="00782AD6" w:rsidRPr="0056087C">
        <w:rPr>
          <w:rStyle w:val="FootnoteReference"/>
          <w:rFonts w:ascii="Times New Roman" w:hAnsi="Times New Roman" w:cs="Times New Roman"/>
        </w:rPr>
        <w:footnoteReference w:id="14"/>
      </w:r>
      <w:r w:rsidR="00782AD6" w:rsidRPr="0056087C">
        <w:rPr>
          <w:rFonts w:ascii="Times New Roman" w:hAnsi="Times New Roman" w:cs="Times New Roman"/>
        </w:rPr>
        <w:t xml:space="preserve"> </w:t>
      </w:r>
      <w:r w:rsidR="009E349A" w:rsidRPr="0056087C">
        <w:rPr>
          <w:rFonts w:ascii="Times New Roman" w:hAnsi="Times New Roman" w:cs="Times New Roman"/>
        </w:rPr>
        <w:t xml:space="preserve">As one of </w:t>
      </w:r>
      <w:r w:rsidR="004E76C4" w:rsidRPr="0056087C">
        <w:rPr>
          <w:rFonts w:ascii="Times New Roman" w:hAnsi="Times New Roman" w:cs="Times New Roman"/>
        </w:rPr>
        <w:t xml:space="preserve">the Cistercian orders </w:t>
      </w:r>
      <w:r w:rsidR="009E349A" w:rsidRPr="0056087C">
        <w:rPr>
          <w:rFonts w:ascii="Times New Roman" w:hAnsi="Times New Roman" w:cs="Times New Roman"/>
        </w:rPr>
        <w:t xml:space="preserve">chief principles was the refusal to obtain </w:t>
      </w:r>
      <w:r w:rsidR="00F627FE">
        <w:rPr>
          <w:rFonts w:ascii="Times New Roman" w:hAnsi="Times New Roman" w:cs="Times New Roman"/>
        </w:rPr>
        <w:t>an i</w:t>
      </w:r>
      <w:r w:rsidR="009E349A" w:rsidRPr="0056087C">
        <w:rPr>
          <w:rFonts w:ascii="Times New Roman" w:hAnsi="Times New Roman" w:cs="Times New Roman"/>
        </w:rPr>
        <w:t xml:space="preserve">ncome via </w:t>
      </w:r>
      <w:r w:rsidR="00B41920" w:rsidRPr="0056087C">
        <w:rPr>
          <w:rFonts w:ascii="Times New Roman" w:hAnsi="Times New Roman" w:cs="Times New Roman"/>
        </w:rPr>
        <w:t>those</w:t>
      </w:r>
      <w:r w:rsidR="009E349A" w:rsidRPr="0056087C">
        <w:rPr>
          <w:rFonts w:ascii="Times New Roman" w:hAnsi="Times New Roman" w:cs="Times New Roman"/>
        </w:rPr>
        <w:t xml:space="preserve"> </w:t>
      </w:r>
      <w:r w:rsidR="00A4072D" w:rsidRPr="0056087C">
        <w:rPr>
          <w:rFonts w:ascii="Times New Roman" w:hAnsi="Times New Roman" w:cs="Times New Roman"/>
        </w:rPr>
        <w:t>m</w:t>
      </w:r>
      <w:r w:rsidR="00A4072D">
        <w:rPr>
          <w:rFonts w:ascii="Times New Roman" w:hAnsi="Times New Roman" w:cs="Times New Roman"/>
        </w:rPr>
        <w:t xml:space="preserve">ethods and also other forms of </w:t>
      </w:r>
      <w:r w:rsidR="00F627FE">
        <w:rPr>
          <w:rFonts w:ascii="Times New Roman" w:hAnsi="Times New Roman" w:cs="Times New Roman"/>
        </w:rPr>
        <w:t xml:space="preserve">garnering </w:t>
      </w:r>
      <w:r w:rsidR="00A4072D">
        <w:rPr>
          <w:rFonts w:ascii="Times New Roman" w:hAnsi="Times New Roman" w:cs="Times New Roman"/>
        </w:rPr>
        <w:t xml:space="preserve">income </w:t>
      </w:r>
      <w:r w:rsidR="00474901" w:rsidRPr="0056087C">
        <w:rPr>
          <w:rFonts w:ascii="Times New Roman" w:hAnsi="Times New Roman" w:cs="Times New Roman"/>
        </w:rPr>
        <w:t xml:space="preserve">which </w:t>
      </w:r>
      <w:r w:rsidR="00A4072D">
        <w:rPr>
          <w:rFonts w:ascii="Times New Roman" w:hAnsi="Times New Roman" w:cs="Times New Roman"/>
        </w:rPr>
        <w:t xml:space="preserve">had </w:t>
      </w:r>
      <w:r w:rsidR="00B41920" w:rsidRPr="0056087C">
        <w:rPr>
          <w:rFonts w:ascii="Times New Roman" w:hAnsi="Times New Roman" w:cs="Times New Roman"/>
        </w:rPr>
        <w:t xml:space="preserve">included payments from </w:t>
      </w:r>
      <w:r w:rsidR="009E349A" w:rsidRPr="0056087C">
        <w:rPr>
          <w:rFonts w:ascii="Times New Roman" w:hAnsi="Times New Roman" w:cs="Times New Roman"/>
        </w:rPr>
        <w:t>mills</w:t>
      </w:r>
      <w:r w:rsidR="00B41920" w:rsidRPr="0056087C">
        <w:rPr>
          <w:rFonts w:ascii="Times New Roman" w:hAnsi="Times New Roman" w:cs="Times New Roman"/>
        </w:rPr>
        <w:t xml:space="preserve"> and </w:t>
      </w:r>
      <w:r w:rsidR="00F627FE">
        <w:rPr>
          <w:rFonts w:ascii="Times New Roman" w:hAnsi="Times New Roman" w:cs="Times New Roman"/>
        </w:rPr>
        <w:t>also</w:t>
      </w:r>
      <w:r w:rsidR="009E349A" w:rsidRPr="0056087C">
        <w:rPr>
          <w:rFonts w:ascii="Times New Roman" w:hAnsi="Times New Roman" w:cs="Times New Roman"/>
        </w:rPr>
        <w:t xml:space="preserve"> tithes</w:t>
      </w:r>
      <w:r w:rsidR="002B3430" w:rsidRPr="0056087C">
        <w:rPr>
          <w:rFonts w:ascii="Times New Roman" w:hAnsi="Times New Roman" w:cs="Times New Roman"/>
        </w:rPr>
        <w:t>,</w:t>
      </w:r>
      <w:r w:rsidR="009E349A" w:rsidRPr="0056087C">
        <w:rPr>
          <w:rStyle w:val="FootnoteReference"/>
          <w:rFonts w:ascii="Times New Roman" w:hAnsi="Times New Roman" w:cs="Times New Roman"/>
        </w:rPr>
        <w:footnoteReference w:id="15"/>
      </w:r>
      <w:r w:rsidR="009E349A" w:rsidRPr="0056087C">
        <w:rPr>
          <w:rFonts w:ascii="Times New Roman" w:hAnsi="Times New Roman" w:cs="Times New Roman"/>
        </w:rPr>
        <w:t xml:space="preserve"> the order found other ways of establishing an income </w:t>
      </w:r>
      <w:r w:rsidR="00F627FE">
        <w:rPr>
          <w:rFonts w:ascii="Times New Roman" w:hAnsi="Times New Roman" w:cs="Times New Roman"/>
        </w:rPr>
        <w:t xml:space="preserve">so that they could </w:t>
      </w:r>
      <w:r w:rsidR="009E349A" w:rsidRPr="0056087C">
        <w:rPr>
          <w:rFonts w:ascii="Times New Roman" w:hAnsi="Times New Roman" w:cs="Times New Roman"/>
        </w:rPr>
        <w:t>maintain their community</w:t>
      </w:r>
      <w:r w:rsidR="00B41920" w:rsidRPr="0056087C">
        <w:rPr>
          <w:rFonts w:ascii="Times New Roman" w:hAnsi="Times New Roman" w:cs="Times New Roman"/>
        </w:rPr>
        <w:t xml:space="preserve"> that</w:t>
      </w:r>
      <w:r w:rsidR="00A4072D">
        <w:rPr>
          <w:rFonts w:ascii="Times New Roman" w:hAnsi="Times New Roman" w:cs="Times New Roman"/>
        </w:rPr>
        <w:t xml:space="preserve"> also </w:t>
      </w:r>
      <w:r w:rsidR="002B3430" w:rsidRPr="0056087C">
        <w:rPr>
          <w:rFonts w:ascii="Times New Roman" w:hAnsi="Times New Roman" w:cs="Times New Roman"/>
        </w:rPr>
        <w:t>kept the</w:t>
      </w:r>
      <w:r w:rsidR="00B41920" w:rsidRPr="0056087C">
        <w:rPr>
          <w:rFonts w:ascii="Times New Roman" w:hAnsi="Times New Roman" w:cs="Times New Roman"/>
        </w:rPr>
        <w:t xml:space="preserve"> favour of their </w:t>
      </w:r>
      <w:r w:rsidR="003716A5" w:rsidRPr="0056087C">
        <w:rPr>
          <w:rFonts w:ascii="Times New Roman" w:hAnsi="Times New Roman" w:cs="Times New Roman"/>
        </w:rPr>
        <w:t>ideals</w:t>
      </w:r>
      <w:r w:rsidR="007D7B3B" w:rsidRPr="0056087C">
        <w:rPr>
          <w:rFonts w:ascii="Times New Roman" w:hAnsi="Times New Roman" w:cs="Times New Roman"/>
        </w:rPr>
        <w:t xml:space="preserve"> </w:t>
      </w:r>
      <w:r w:rsidR="00F627FE">
        <w:rPr>
          <w:rFonts w:ascii="Times New Roman" w:hAnsi="Times New Roman" w:cs="Times New Roman"/>
        </w:rPr>
        <w:t xml:space="preserve">of </w:t>
      </w:r>
      <w:r w:rsidR="003716A5" w:rsidRPr="0056087C">
        <w:rPr>
          <w:rFonts w:ascii="Times New Roman" w:hAnsi="Times New Roman" w:cs="Times New Roman"/>
        </w:rPr>
        <w:t>self-</w:t>
      </w:r>
      <w:r w:rsidR="00EC1DFB" w:rsidRPr="0056087C">
        <w:rPr>
          <w:rFonts w:ascii="Times New Roman" w:hAnsi="Times New Roman" w:cs="Times New Roman"/>
        </w:rPr>
        <w:t>sufficiency, poverty</w:t>
      </w:r>
      <w:r w:rsidR="003716A5" w:rsidRPr="0056087C">
        <w:rPr>
          <w:rFonts w:ascii="Times New Roman" w:hAnsi="Times New Roman" w:cs="Times New Roman"/>
        </w:rPr>
        <w:t xml:space="preserve"> and </w:t>
      </w:r>
      <w:r w:rsidR="00D72062" w:rsidRPr="0056087C">
        <w:rPr>
          <w:rFonts w:ascii="Times New Roman" w:hAnsi="Times New Roman" w:cs="Times New Roman"/>
        </w:rPr>
        <w:t>isolation.</w:t>
      </w:r>
      <w:r w:rsidR="002B3430" w:rsidRPr="0056087C">
        <w:rPr>
          <w:rStyle w:val="FootnoteReference"/>
          <w:rFonts w:ascii="Times New Roman" w:hAnsi="Times New Roman" w:cs="Times New Roman"/>
        </w:rPr>
        <w:footnoteReference w:id="16"/>
      </w:r>
      <w:r w:rsidR="00D72062" w:rsidRPr="0056087C">
        <w:rPr>
          <w:rFonts w:ascii="Times New Roman" w:hAnsi="Times New Roman" w:cs="Times New Roman"/>
        </w:rPr>
        <w:t xml:space="preserve"> For this</w:t>
      </w:r>
      <w:r w:rsidR="00245FD9" w:rsidRPr="0056087C">
        <w:rPr>
          <w:rFonts w:ascii="Times New Roman" w:hAnsi="Times New Roman" w:cs="Times New Roman"/>
        </w:rPr>
        <w:t xml:space="preserve"> to be achieved </w:t>
      </w:r>
      <w:r w:rsidR="003716A5" w:rsidRPr="0056087C">
        <w:rPr>
          <w:rFonts w:ascii="Times New Roman" w:hAnsi="Times New Roman" w:cs="Times New Roman"/>
        </w:rPr>
        <w:t xml:space="preserve">alongside </w:t>
      </w:r>
      <w:r w:rsidR="00AB1142" w:rsidRPr="0056087C">
        <w:rPr>
          <w:rFonts w:ascii="Times New Roman" w:hAnsi="Times New Roman" w:cs="Times New Roman"/>
        </w:rPr>
        <w:t>autonomy with regard to its finances</w:t>
      </w:r>
      <w:r w:rsidR="0012369E" w:rsidRPr="0056087C">
        <w:rPr>
          <w:rFonts w:ascii="Times New Roman" w:hAnsi="Times New Roman" w:cs="Times New Roman"/>
        </w:rPr>
        <w:t xml:space="preserve"> which was also </w:t>
      </w:r>
      <w:r w:rsidR="00610352" w:rsidRPr="0056087C">
        <w:rPr>
          <w:rFonts w:ascii="Times New Roman" w:hAnsi="Times New Roman" w:cs="Times New Roman"/>
        </w:rPr>
        <w:t>,</w:t>
      </w:r>
      <w:r w:rsidR="00AB1142" w:rsidRPr="0056087C">
        <w:rPr>
          <w:rFonts w:ascii="Times New Roman" w:hAnsi="Times New Roman" w:cs="Times New Roman"/>
        </w:rPr>
        <w:t>an important factor in re</w:t>
      </w:r>
      <w:r w:rsidR="002806A0" w:rsidRPr="0056087C">
        <w:rPr>
          <w:rFonts w:ascii="Times New Roman" w:hAnsi="Times New Roman" w:cs="Times New Roman"/>
        </w:rPr>
        <w:t>lation</w:t>
      </w:r>
      <w:r w:rsidR="00AB1142" w:rsidRPr="0056087C">
        <w:rPr>
          <w:rFonts w:ascii="Times New Roman" w:hAnsi="Times New Roman" w:cs="Times New Roman"/>
        </w:rPr>
        <w:t xml:space="preserve"> to how these monks</w:t>
      </w:r>
      <w:r w:rsidR="006F31A8" w:rsidRPr="0056087C">
        <w:rPr>
          <w:rFonts w:ascii="Times New Roman" w:hAnsi="Times New Roman" w:cs="Times New Roman"/>
        </w:rPr>
        <w:t xml:space="preserve"> garnered </w:t>
      </w:r>
      <w:r w:rsidR="00AB1142" w:rsidRPr="0056087C">
        <w:rPr>
          <w:rFonts w:ascii="Times New Roman" w:hAnsi="Times New Roman" w:cs="Times New Roman"/>
        </w:rPr>
        <w:t>income</w:t>
      </w:r>
      <w:r w:rsidR="006F31A8" w:rsidRPr="0056087C">
        <w:rPr>
          <w:rFonts w:ascii="Times New Roman" w:hAnsi="Times New Roman" w:cs="Times New Roman"/>
        </w:rPr>
        <w:t>,</w:t>
      </w:r>
      <w:r w:rsidR="00AB1142" w:rsidRPr="0056087C">
        <w:rPr>
          <w:rStyle w:val="FootnoteReference"/>
          <w:rFonts w:ascii="Times New Roman" w:hAnsi="Times New Roman" w:cs="Times New Roman"/>
        </w:rPr>
        <w:footnoteReference w:id="17"/>
      </w:r>
      <w:r w:rsidR="009E349A" w:rsidRPr="0056087C">
        <w:rPr>
          <w:rFonts w:ascii="Times New Roman" w:hAnsi="Times New Roman" w:cs="Times New Roman"/>
        </w:rPr>
        <w:t xml:space="preserve"> </w:t>
      </w:r>
      <w:r w:rsidR="006F31A8" w:rsidRPr="0056087C">
        <w:rPr>
          <w:rFonts w:ascii="Times New Roman" w:hAnsi="Times New Roman" w:cs="Times New Roman"/>
        </w:rPr>
        <w:t>a</w:t>
      </w:r>
      <w:r w:rsidR="00AB1142" w:rsidRPr="0056087C">
        <w:rPr>
          <w:rFonts w:ascii="Times New Roman" w:hAnsi="Times New Roman" w:cs="Times New Roman"/>
        </w:rPr>
        <w:t xml:space="preserve"> </w:t>
      </w:r>
      <w:r w:rsidR="00175678" w:rsidRPr="0056087C">
        <w:rPr>
          <w:rFonts w:ascii="Times New Roman" w:hAnsi="Times New Roman" w:cs="Times New Roman"/>
        </w:rPr>
        <w:t xml:space="preserve">well-constructed </w:t>
      </w:r>
      <w:r w:rsidR="00EC1DFB" w:rsidRPr="0056087C">
        <w:rPr>
          <w:rFonts w:ascii="Times New Roman" w:hAnsi="Times New Roman" w:cs="Times New Roman"/>
        </w:rPr>
        <w:t>e</w:t>
      </w:r>
      <w:r w:rsidR="006E20D8" w:rsidRPr="0056087C">
        <w:rPr>
          <w:rFonts w:ascii="Times New Roman" w:hAnsi="Times New Roman" w:cs="Times New Roman"/>
        </w:rPr>
        <w:t xml:space="preserve">conomy </w:t>
      </w:r>
      <w:r w:rsidR="00F37608" w:rsidRPr="0056087C">
        <w:rPr>
          <w:rFonts w:ascii="Times New Roman" w:hAnsi="Times New Roman" w:cs="Times New Roman"/>
        </w:rPr>
        <w:t>which did not conflict with</w:t>
      </w:r>
      <w:r w:rsidR="00EC1DFB" w:rsidRPr="0056087C">
        <w:rPr>
          <w:rFonts w:ascii="Times New Roman" w:hAnsi="Times New Roman" w:cs="Times New Roman"/>
        </w:rPr>
        <w:t xml:space="preserve"> </w:t>
      </w:r>
      <w:r w:rsidR="00F627FE">
        <w:rPr>
          <w:rFonts w:ascii="Times New Roman" w:hAnsi="Times New Roman" w:cs="Times New Roman"/>
        </w:rPr>
        <w:t xml:space="preserve">any of the </w:t>
      </w:r>
      <w:r w:rsidR="007C01A2">
        <w:rPr>
          <w:rFonts w:ascii="Times New Roman" w:hAnsi="Times New Roman" w:cs="Times New Roman"/>
        </w:rPr>
        <w:t xml:space="preserve">orders laid down in </w:t>
      </w:r>
      <w:r w:rsidR="00F627FE">
        <w:rPr>
          <w:rFonts w:ascii="Times New Roman" w:hAnsi="Times New Roman" w:cs="Times New Roman"/>
        </w:rPr>
        <w:t xml:space="preserve"> in </w:t>
      </w:r>
      <w:r w:rsidR="007D7B3B" w:rsidRPr="0056087C">
        <w:rPr>
          <w:rFonts w:ascii="Times New Roman" w:hAnsi="Times New Roman" w:cs="Times New Roman"/>
        </w:rPr>
        <w:t xml:space="preserve">St Benedict’s </w:t>
      </w:r>
      <w:r w:rsidR="00C27F34" w:rsidRPr="0056087C">
        <w:rPr>
          <w:rFonts w:ascii="Times New Roman" w:hAnsi="Times New Roman" w:cs="Times New Roman"/>
        </w:rPr>
        <w:t>Rule</w:t>
      </w:r>
      <w:r w:rsidR="006E20D8" w:rsidRPr="0056087C">
        <w:rPr>
          <w:rFonts w:ascii="Times New Roman" w:hAnsi="Times New Roman" w:cs="Times New Roman"/>
        </w:rPr>
        <w:t xml:space="preserve"> was crucial</w:t>
      </w:r>
      <w:r w:rsidR="00EC1DFB" w:rsidRPr="0056087C">
        <w:rPr>
          <w:rFonts w:ascii="Times New Roman" w:hAnsi="Times New Roman" w:cs="Times New Roman"/>
        </w:rPr>
        <w:t>.</w:t>
      </w:r>
      <w:r w:rsidR="00432D36" w:rsidRPr="0056087C">
        <w:rPr>
          <w:rStyle w:val="FootnoteReference"/>
          <w:rFonts w:ascii="Times New Roman" w:hAnsi="Times New Roman" w:cs="Times New Roman"/>
        </w:rPr>
        <w:footnoteReference w:id="18"/>
      </w:r>
      <w:r w:rsidR="001837CD" w:rsidRPr="0056087C">
        <w:rPr>
          <w:rFonts w:ascii="Times New Roman" w:hAnsi="Times New Roman" w:cs="Times New Roman"/>
        </w:rPr>
        <w:t>.</w:t>
      </w:r>
    </w:p>
    <w:p w14:paraId="50F5D5D5" w14:textId="49DB6E8F" w:rsidR="00B47EC2" w:rsidRDefault="005F1F9D" w:rsidP="00B665F7">
      <w:pPr>
        <w:rPr>
          <w:rFonts w:ascii="Times New Roman" w:hAnsi="Times New Roman" w:cs="Times New Roman"/>
        </w:rPr>
      </w:pPr>
      <w:r w:rsidRPr="0056087C">
        <w:rPr>
          <w:rFonts w:ascii="Times New Roman" w:hAnsi="Times New Roman" w:cs="Times New Roman"/>
        </w:rPr>
        <w:t xml:space="preserve">The order of the Cistercians </w:t>
      </w:r>
      <w:r w:rsidR="007C01A2">
        <w:rPr>
          <w:rFonts w:ascii="Times New Roman" w:hAnsi="Times New Roman" w:cs="Times New Roman"/>
        </w:rPr>
        <w:t xml:space="preserve">had </w:t>
      </w:r>
      <w:r w:rsidRPr="0056087C">
        <w:rPr>
          <w:rFonts w:ascii="Times New Roman" w:hAnsi="Times New Roman" w:cs="Times New Roman"/>
        </w:rPr>
        <w:t>understood the landscape that surrounded them.</w:t>
      </w:r>
      <w:r w:rsidRPr="0056087C">
        <w:rPr>
          <w:rStyle w:val="FootnoteReference"/>
          <w:rFonts w:ascii="Times New Roman" w:hAnsi="Times New Roman" w:cs="Times New Roman"/>
        </w:rPr>
        <w:footnoteReference w:id="19"/>
      </w:r>
      <w:r w:rsidRPr="0056087C">
        <w:rPr>
          <w:rFonts w:ascii="Times New Roman" w:hAnsi="Times New Roman" w:cs="Times New Roman"/>
        </w:rPr>
        <w:t xml:space="preserve"> They </w:t>
      </w:r>
      <w:r w:rsidR="00A4072D">
        <w:rPr>
          <w:rFonts w:ascii="Times New Roman" w:hAnsi="Times New Roman" w:cs="Times New Roman"/>
        </w:rPr>
        <w:t xml:space="preserve">went on </w:t>
      </w:r>
      <w:r w:rsidR="00BF39BD">
        <w:rPr>
          <w:rFonts w:ascii="Times New Roman" w:hAnsi="Times New Roman" w:cs="Times New Roman"/>
        </w:rPr>
        <w:t xml:space="preserve">to </w:t>
      </w:r>
      <w:r w:rsidR="002E0745">
        <w:rPr>
          <w:rFonts w:ascii="Times New Roman" w:hAnsi="Times New Roman" w:cs="Times New Roman"/>
        </w:rPr>
        <w:t>use</w:t>
      </w:r>
      <w:r w:rsidR="00BF39BD">
        <w:rPr>
          <w:rFonts w:ascii="Times New Roman" w:hAnsi="Times New Roman" w:cs="Times New Roman"/>
        </w:rPr>
        <w:t xml:space="preserve"> </w:t>
      </w:r>
      <w:r w:rsidR="000601BD" w:rsidRPr="0056087C">
        <w:rPr>
          <w:rFonts w:ascii="Times New Roman" w:hAnsi="Times New Roman" w:cs="Times New Roman"/>
        </w:rPr>
        <w:t>this knowledge</w:t>
      </w:r>
      <w:r w:rsidRPr="0056087C">
        <w:rPr>
          <w:rFonts w:ascii="Times New Roman" w:hAnsi="Times New Roman" w:cs="Times New Roman"/>
        </w:rPr>
        <w:t xml:space="preserve"> </w:t>
      </w:r>
      <w:r w:rsidR="002E0745">
        <w:rPr>
          <w:rFonts w:ascii="Times New Roman" w:hAnsi="Times New Roman" w:cs="Times New Roman"/>
        </w:rPr>
        <w:t>to</w:t>
      </w:r>
      <w:r w:rsidRPr="0056087C">
        <w:rPr>
          <w:rFonts w:ascii="Times New Roman" w:hAnsi="Times New Roman" w:cs="Times New Roman"/>
        </w:rPr>
        <w:t xml:space="preserve"> produce an economy that would sustain thei</w:t>
      </w:r>
      <w:r w:rsidR="00235A0B" w:rsidRPr="0056087C">
        <w:rPr>
          <w:rFonts w:ascii="Times New Roman" w:hAnsi="Times New Roman" w:cs="Times New Roman"/>
        </w:rPr>
        <w:t>r needs</w:t>
      </w:r>
      <w:r w:rsidRPr="0056087C">
        <w:rPr>
          <w:rFonts w:ascii="Times New Roman" w:hAnsi="Times New Roman" w:cs="Times New Roman"/>
        </w:rPr>
        <w:t xml:space="preserve">. The </w:t>
      </w:r>
      <w:r w:rsidR="00EF06CF">
        <w:rPr>
          <w:rFonts w:ascii="Times New Roman" w:hAnsi="Times New Roman" w:cs="Times New Roman"/>
        </w:rPr>
        <w:t xml:space="preserve">monks </w:t>
      </w:r>
      <w:r w:rsidRPr="0056087C">
        <w:rPr>
          <w:rFonts w:ascii="Times New Roman" w:hAnsi="Times New Roman" w:cs="Times New Roman"/>
        </w:rPr>
        <w:t>purchased large parcels of unused land</w:t>
      </w:r>
      <w:r w:rsidR="00EF06CF">
        <w:rPr>
          <w:rFonts w:ascii="Times New Roman" w:hAnsi="Times New Roman" w:cs="Times New Roman"/>
        </w:rPr>
        <w:t xml:space="preserve"> to initiate the process</w:t>
      </w:r>
      <w:r w:rsidRPr="0056087C">
        <w:rPr>
          <w:rFonts w:ascii="Times New Roman" w:hAnsi="Times New Roman" w:cs="Times New Roman"/>
        </w:rPr>
        <w:t>.</w:t>
      </w:r>
      <w:r w:rsidRPr="0056087C">
        <w:rPr>
          <w:rStyle w:val="FootnoteReference"/>
          <w:rFonts w:ascii="Times New Roman" w:hAnsi="Times New Roman" w:cs="Times New Roman"/>
        </w:rPr>
        <w:footnoteReference w:id="20"/>
      </w:r>
      <w:r w:rsidRPr="0056087C">
        <w:rPr>
          <w:rFonts w:ascii="Times New Roman" w:hAnsi="Times New Roman" w:cs="Times New Roman"/>
        </w:rPr>
        <w:t xml:space="preserve"> Some ground was also was accrued through donations.</w:t>
      </w:r>
      <w:r w:rsidRPr="0056087C">
        <w:rPr>
          <w:rStyle w:val="FootnoteReference"/>
          <w:rFonts w:ascii="Times New Roman" w:hAnsi="Times New Roman" w:cs="Times New Roman"/>
        </w:rPr>
        <w:footnoteReference w:id="21"/>
      </w:r>
      <w:r w:rsidRPr="0056087C">
        <w:rPr>
          <w:rFonts w:ascii="Times New Roman" w:hAnsi="Times New Roman" w:cs="Times New Roman"/>
        </w:rPr>
        <w:t>The</w:t>
      </w:r>
      <w:r w:rsidR="00F13623" w:rsidRPr="0056087C">
        <w:rPr>
          <w:rFonts w:ascii="Times New Roman" w:hAnsi="Times New Roman" w:cs="Times New Roman"/>
        </w:rPr>
        <w:t xml:space="preserve"> monks </w:t>
      </w:r>
      <w:r w:rsidR="00BF39BD">
        <w:rPr>
          <w:rFonts w:ascii="Times New Roman" w:hAnsi="Times New Roman" w:cs="Times New Roman"/>
        </w:rPr>
        <w:t xml:space="preserve">then </w:t>
      </w:r>
      <w:r w:rsidR="00456F36" w:rsidRPr="0056087C">
        <w:rPr>
          <w:rFonts w:ascii="Times New Roman" w:hAnsi="Times New Roman" w:cs="Times New Roman"/>
        </w:rPr>
        <w:t xml:space="preserve">began </w:t>
      </w:r>
      <w:r w:rsidR="00E625E8" w:rsidRPr="0056087C">
        <w:rPr>
          <w:rFonts w:ascii="Times New Roman" w:hAnsi="Times New Roman" w:cs="Times New Roman"/>
        </w:rPr>
        <w:t>by their own effort</w:t>
      </w:r>
      <w:r w:rsidR="001B694D" w:rsidRPr="0056087C">
        <w:rPr>
          <w:rFonts w:ascii="Times New Roman" w:hAnsi="Times New Roman" w:cs="Times New Roman"/>
        </w:rPr>
        <w:t>s</w:t>
      </w:r>
      <w:r w:rsidR="00E625E8" w:rsidRPr="0056087C">
        <w:rPr>
          <w:rFonts w:ascii="Times New Roman" w:hAnsi="Times New Roman" w:cs="Times New Roman"/>
        </w:rPr>
        <w:t xml:space="preserve"> </w:t>
      </w:r>
      <w:r w:rsidR="005B79AF" w:rsidRPr="0056087C">
        <w:rPr>
          <w:rFonts w:ascii="Times New Roman" w:hAnsi="Times New Roman" w:cs="Times New Roman"/>
        </w:rPr>
        <w:t xml:space="preserve">to </w:t>
      </w:r>
      <w:r w:rsidR="00F72BB5" w:rsidRPr="0056087C">
        <w:rPr>
          <w:rFonts w:ascii="Times New Roman" w:hAnsi="Times New Roman" w:cs="Times New Roman"/>
        </w:rPr>
        <w:t>refo</w:t>
      </w:r>
      <w:r w:rsidR="00E226B6" w:rsidRPr="0056087C">
        <w:rPr>
          <w:rFonts w:ascii="Times New Roman" w:hAnsi="Times New Roman" w:cs="Times New Roman"/>
        </w:rPr>
        <w:t xml:space="preserve">rm </w:t>
      </w:r>
      <w:r w:rsidRPr="0056087C">
        <w:rPr>
          <w:rFonts w:ascii="Times New Roman" w:hAnsi="Times New Roman" w:cs="Times New Roman"/>
        </w:rPr>
        <w:t>this</w:t>
      </w:r>
      <w:r w:rsidR="00F72BB5" w:rsidRPr="0056087C">
        <w:rPr>
          <w:rFonts w:ascii="Times New Roman" w:hAnsi="Times New Roman" w:cs="Times New Roman"/>
        </w:rPr>
        <w:t xml:space="preserve"> </w:t>
      </w:r>
      <w:r w:rsidR="000C24FF" w:rsidRPr="0056087C">
        <w:rPr>
          <w:rFonts w:ascii="Times New Roman" w:hAnsi="Times New Roman" w:cs="Times New Roman"/>
        </w:rPr>
        <w:t>land</w:t>
      </w:r>
      <w:r w:rsidR="001B694D" w:rsidRPr="0056087C">
        <w:rPr>
          <w:rFonts w:ascii="Times New Roman" w:hAnsi="Times New Roman" w:cs="Times New Roman"/>
        </w:rPr>
        <w:t>.</w:t>
      </w:r>
      <w:r w:rsidR="005E78CF" w:rsidRPr="0056087C">
        <w:rPr>
          <w:rStyle w:val="FootnoteReference"/>
          <w:rFonts w:ascii="Times New Roman" w:hAnsi="Times New Roman" w:cs="Times New Roman"/>
        </w:rPr>
        <w:footnoteReference w:id="22"/>
      </w:r>
      <w:r w:rsidR="00092965" w:rsidRPr="0056087C">
        <w:rPr>
          <w:rFonts w:ascii="Times New Roman" w:hAnsi="Times New Roman" w:cs="Times New Roman"/>
        </w:rPr>
        <w:t xml:space="preserve"> </w:t>
      </w:r>
      <w:r w:rsidR="00BE7F12" w:rsidRPr="0056087C">
        <w:rPr>
          <w:rFonts w:ascii="Times New Roman" w:hAnsi="Times New Roman" w:cs="Times New Roman"/>
        </w:rPr>
        <w:t>In</w:t>
      </w:r>
      <w:r w:rsidR="00792683" w:rsidRPr="0056087C">
        <w:rPr>
          <w:rFonts w:ascii="Times New Roman" w:hAnsi="Times New Roman" w:cs="Times New Roman"/>
        </w:rPr>
        <w:t xml:space="preserve"> </w:t>
      </w:r>
      <w:r w:rsidR="00F54F62" w:rsidRPr="0056087C">
        <w:rPr>
          <w:rFonts w:ascii="Times New Roman" w:hAnsi="Times New Roman" w:cs="Times New Roman"/>
        </w:rPr>
        <w:t xml:space="preserve">many </w:t>
      </w:r>
      <w:r w:rsidR="00792683" w:rsidRPr="0056087C">
        <w:rPr>
          <w:rFonts w:ascii="Times New Roman" w:hAnsi="Times New Roman" w:cs="Times New Roman"/>
        </w:rPr>
        <w:t xml:space="preserve">cases </w:t>
      </w:r>
      <w:r w:rsidR="00406BC7">
        <w:rPr>
          <w:rFonts w:ascii="Times New Roman" w:hAnsi="Times New Roman" w:cs="Times New Roman"/>
        </w:rPr>
        <w:t>they</w:t>
      </w:r>
      <w:r w:rsidR="00792683" w:rsidRPr="0056087C">
        <w:rPr>
          <w:rFonts w:ascii="Times New Roman" w:hAnsi="Times New Roman" w:cs="Times New Roman"/>
        </w:rPr>
        <w:t xml:space="preserve"> </w:t>
      </w:r>
      <w:r w:rsidR="00196D9B" w:rsidRPr="0056087C">
        <w:rPr>
          <w:rFonts w:ascii="Times New Roman" w:hAnsi="Times New Roman" w:cs="Times New Roman"/>
        </w:rPr>
        <w:t>unified</w:t>
      </w:r>
      <w:r w:rsidR="005D65D8" w:rsidRPr="0056087C">
        <w:rPr>
          <w:rFonts w:ascii="Times New Roman" w:hAnsi="Times New Roman" w:cs="Times New Roman"/>
        </w:rPr>
        <w:t xml:space="preserve"> </w:t>
      </w:r>
      <w:r w:rsidR="00406BC7">
        <w:rPr>
          <w:rFonts w:ascii="Times New Roman" w:hAnsi="Times New Roman" w:cs="Times New Roman"/>
        </w:rPr>
        <w:t xml:space="preserve">the </w:t>
      </w:r>
      <w:r w:rsidR="00953A7A" w:rsidRPr="0056087C">
        <w:rPr>
          <w:rFonts w:ascii="Times New Roman" w:hAnsi="Times New Roman" w:cs="Times New Roman"/>
        </w:rPr>
        <w:t xml:space="preserve">terrain </w:t>
      </w:r>
      <w:r w:rsidR="00F54F62" w:rsidRPr="0056087C">
        <w:rPr>
          <w:rFonts w:ascii="Times New Roman" w:hAnsi="Times New Roman" w:cs="Times New Roman"/>
        </w:rPr>
        <w:t>via</w:t>
      </w:r>
      <w:r w:rsidR="000A3876" w:rsidRPr="0056087C">
        <w:rPr>
          <w:rFonts w:ascii="Times New Roman" w:hAnsi="Times New Roman" w:cs="Times New Roman"/>
        </w:rPr>
        <w:t xml:space="preserve"> the</w:t>
      </w:r>
      <w:r w:rsidR="00BB6C34" w:rsidRPr="0056087C">
        <w:rPr>
          <w:rFonts w:ascii="Times New Roman" w:hAnsi="Times New Roman" w:cs="Times New Roman"/>
        </w:rPr>
        <w:t xml:space="preserve">ir </w:t>
      </w:r>
      <w:r w:rsidR="00406BC7">
        <w:rPr>
          <w:rFonts w:ascii="Times New Roman" w:hAnsi="Times New Roman" w:cs="Times New Roman"/>
        </w:rPr>
        <w:t xml:space="preserve">just their </w:t>
      </w:r>
      <w:r w:rsidR="00BB6C34" w:rsidRPr="0056087C">
        <w:rPr>
          <w:rFonts w:ascii="Times New Roman" w:hAnsi="Times New Roman" w:cs="Times New Roman"/>
        </w:rPr>
        <w:t xml:space="preserve">own </w:t>
      </w:r>
      <w:r w:rsidR="006A060C">
        <w:rPr>
          <w:rFonts w:ascii="Times New Roman" w:hAnsi="Times New Roman" w:cs="Times New Roman"/>
        </w:rPr>
        <w:t>l</w:t>
      </w:r>
      <w:r w:rsidR="00BB6C34" w:rsidRPr="0056087C">
        <w:rPr>
          <w:rFonts w:ascii="Times New Roman" w:hAnsi="Times New Roman" w:cs="Times New Roman"/>
        </w:rPr>
        <w:t>abour</w:t>
      </w:r>
      <w:r w:rsidR="00B578FF" w:rsidRPr="0056087C">
        <w:rPr>
          <w:rFonts w:ascii="Times New Roman" w:hAnsi="Times New Roman" w:cs="Times New Roman"/>
        </w:rPr>
        <w:t xml:space="preserve"> </w:t>
      </w:r>
      <w:r w:rsidR="00327EF1" w:rsidRPr="0056087C">
        <w:rPr>
          <w:rFonts w:ascii="Times New Roman" w:hAnsi="Times New Roman" w:cs="Times New Roman"/>
        </w:rPr>
        <w:t>.</w:t>
      </w:r>
      <w:r w:rsidR="003674ED" w:rsidRPr="0056087C">
        <w:rPr>
          <w:rStyle w:val="FootnoteReference"/>
          <w:rFonts w:ascii="Times New Roman" w:hAnsi="Times New Roman" w:cs="Times New Roman"/>
        </w:rPr>
        <w:footnoteReference w:id="23"/>
      </w:r>
      <w:r w:rsidR="00BB6C34" w:rsidRPr="0056087C">
        <w:rPr>
          <w:rFonts w:ascii="Times New Roman" w:hAnsi="Times New Roman" w:cs="Times New Roman"/>
        </w:rPr>
        <w:t xml:space="preserve">By </w:t>
      </w:r>
      <w:r w:rsidR="00DA0618" w:rsidRPr="0056087C">
        <w:rPr>
          <w:rFonts w:ascii="Times New Roman" w:hAnsi="Times New Roman" w:cs="Times New Roman"/>
        </w:rPr>
        <w:t>clearing</w:t>
      </w:r>
      <w:r w:rsidR="00720287" w:rsidRPr="0056087C">
        <w:rPr>
          <w:rFonts w:ascii="Times New Roman" w:hAnsi="Times New Roman" w:cs="Times New Roman"/>
        </w:rPr>
        <w:t xml:space="preserve"> </w:t>
      </w:r>
      <w:r w:rsidR="00406BC7">
        <w:rPr>
          <w:rFonts w:ascii="Times New Roman" w:hAnsi="Times New Roman" w:cs="Times New Roman"/>
        </w:rPr>
        <w:t xml:space="preserve">any </w:t>
      </w:r>
      <w:r w:rsidR="00732A52" w:rsidRPr="0056087C">
        <w:rPr>
          <w:rFonts w:ascii="Times New Roman" w:hAnsi="Times New Roman" w:cs="Times New Roman"/>
        </w:rPr>
        <w:t xml:space="preserve">ground </w:t>
      </w:r>
      <w:r w:rsidR="00DA0618" w:rsidRPr="0056087C">
        <w:rPr>
          <w:rFonts w:ascii="Times New Roman" w:hAnsi="Times New Roman" w:cs="Times New Roman"/>
        </w:rPr>
        <w:t>independentl</w:t>
      </w:r>
      <w:r w:rsidR="007F4C9D" w:rsidRPr="0056087C">
        <w:rPr>
          <w:rFonts w:ascii="Times New Roman" w:hAnsi="Times New Roman" w:cs="Times New Roman"/>
        </w:rPr>
        <w:t xml:space="preserve">y </w:t>
      </w:r>
      <w:r w:rsidR="00B578FF" w:rsidRPr="0056087C">
        <w:rPr>
          <w:rFonts w:ascii="Times New Roman" w:hAnsi="Times New Roman" w:cs="Times New Roman"/>
        </w:rPr>
        <w:t xml:space="preserve">they did not have to </w:t>
      </w:r>
      <w:r w:rsidR="00861C74" w:rsidRPr="0056087C">
        <w:rPr>
          <w:rFonts w:ascii="Times New Roman" w:hAnsi="Times New Roman" w:cs="Times New Roman"/>
        </w:rPr>
        <w:t xml:space="preserve">involve themselves in the </w:t>
      </w:r>
      <w:r w:rsidR="00270DEF" w:rsidRPr="0056087C">
        <w:rPr>
          <w:rFonts w:ascii="Times New Roman" w:hAnsi="Times New Roman" w:cs="Times New Roman"/>
        </w:rPr>
        <w:t>manori</w:t>
      </w:r>
      <w:r w:rsidR="00DA0618" w:rsidRPr="0056087C">
        <w:rPr>
          <w:rFonts w:ascii="Times New Roman" w:hAnsi="Times New Roman" w:cs="Times New Roman"/>
        </w:rPr>
        <w:t xml:space="preserve">al </w:t>
      </w:r>
      <w:r w:rsidR="00955FF5" w:rsidRPr="0056087C">
        <w:rPr>
          <w:rFonts w:ascii="Times New Roman" w:hAnsi="Times New Roman" w:cs="Times New Roman"/>
        </w:rPr>
        <w:t>process</w:t>
      </w:r>
      <w:r w:rsidR="00732A52" w:rsidRPr="0056087C">
        <w:rPr>
          <w:rFonts w:ascii="Times New Roman" w:hAnsi="Times New Roman" w:cs="Times New Roman"/>
        </w:rPr>
        <w:t>es</w:t>
      </w:r>
      <w:r w:rsidR="006A060C">
        <w:rPr>
          <w:rFonts w:ascii="Times New Roman" w:hAnsi="Times New Roman" w:cs="Times New Roman"/>
        </w:rPr>
        <w:t xml:space="preserve"> of the other orders</w:t>
      </w:r>
      <w:r w:rsidR="00955FF5" w:rsidRPr="0056087C">
        <w:rPr>
          <w:rFonts w:ascii="Times New Roman" w:hAnsi="Times New Roman" w:cs="Times New Roman"/>
        </w:rPr>
        <w:t>.</w:t>
      </w:r>
      <w:r w:rsidR="00955FF5" w:rsidRPr="0056087C">
        <w:rPr>
          <w:rStyle w:val="FootnoteReference"/>
          <w:rFonts w:ascii="Times New Roman" w:hAnsi="Times New Roman" w:cs="Times New Roman"/>
        </w:rPr>
        <w:footnoteReference w:id="24"/>
      </w:r>
      <w:r w:rsidR="00012DAD" w:rsidRPr="0056087C">
        <w:rPr>
          <w:rFonts w:ascii="Times New Roman" w:hAnsi="Times New Roman" w:cs="Times New Roman"/>
        </w:rPr>
        <w:t xml:space="preserve"> </w:t>
      </w:r>
      <w:r w:rsidR="00B665F7" w:rsidRPr="0056087C">
        <w:rPr>
          <w:rFonts w:ascii="Times New Roman" w:hAnsi="Times New Roman" w:cs="Times New Roman"/>
        </w:rPr>
        <w:t>As most of their income would be brought in via the production of food including cheese and meat alongside other farming</w:t>
      </w:r>
      <w:r w:rsidR="00B665F7" w:rsidRPr="0056087C">
        <w:rPr>
          <w:rFonts w:ascii="Times New Roman" w:hAnsi="Times New Roman" w:cs="Times New Roman"/>
          <w:b/>
          <w:bCs/>
        </w:rPr>
        <w:t xml:space="preserve"> </w:t>
      </w:r>
      <w:r w:rsidR="00E65EAF" w:rsidRPr="0056087C">
        <w:rPr>
          <w:rFonts w:ascii="Times New Roman" w:hAnsi="Times New Roman" w:cs="Times New Roman"/>
        </w:rPr>
        <w:t xml:space="preserve">supplies </w:t>
      </w:r>
      <w:r w:rsidR="00B665F7" w:rsidRPr="0056087C">
        <w:rPr>
          <w:rFonts w:ascii="Times New Roman" w:hAnsi="Times New Roman" w:cs="Times New Roman"/>
        </w:rPr>
        <w:t xml:space="preserve">monks needed </w:t>
      </w:r>
      <w:r w:rsidR="007348F4" w:rsidRPr="0056087C">
        <w:rPr>
          <w:rFonts w:ascii="Times New Roman" w:hAnsi="Times New Roman" w:cs="Times New Roman"/>
        </w:rPr>
        <w:t>the facilities to grow food and rear cattle.</w:t>
      </w:r>
      <w:r w:rsidR="00B665F7" w:rsidRPr="0056087C">
        <w:rPr>
          <w:rStyle w:val="FootnoteReference"/>
          <w:rFonts w:ascii="Times New Roman" w:hAnsi="Times New Roman" w:cs="Times New Roman"/>
        </w:rPr>
        <w:footnoteReference w:id="25"/>
      </w:r>
      <w:r w:rsidR="007348F4" w:rsidRPr="0056087C">
        <w:rPr>
          <w:rFonts w:ascii="Times New Roman" w:hAnsi="Times New Roman" w:cs="Times New Roman"/>
        </w:rPr>
        <w:t xml:space="preserve"> </w:t>
      </w:r>
      <w:r w:rsidR="005D6B4F" w:rsidRPr="0056087C">
        <w:rPr>
          <w:rFonts w:ascii="Times New Roman" w:hAnsi="Times New Roman" w:cs="Times New Roman"/>
        </w:rPr>
        <w:t>The Cistercians</w:t>
      </w:r>
      <w:r w:rsidR="007348F4" w:rsidRPr="0056087C">
        <w:rPr>
          <w:rFonts w:ascii="Times New Roman" w:hAnsi="Times New Roman" w:cs="Times New Roman"/>
        </w:rPr>
        <w:t xml:space="preserve"> went on to merge many of  </w:t>
      </w:r>
      <w:r w:rsidR="00406BC7">
        <w:rPr>
          <w:rFonts w:ascii="Times New Roman" w:hAnsi="Times New Roman" w:cs="Times New Roman"/>
        </w:rPr>
        <w:t xml:space="preserve">their </w:t>
      </w:r>
      <w:r w:rsidR="007348F4" w:rsidRPr="0056087C">
        <w:rPr>
          <w:rFonts w:ascii="Times New Roman" w:hAnsi="Times New Roman" w:cs="Times New Roman"/>
        </w:rPr>
        <w:t>ac</w:t>
      </w:r>
      <w:r w:rsidR="00EF06CF">
        <w:rPr>
          <w:rFonts w:ascii="Times New Roman" w:hAnsi="Times New Roman" w:cs="Times New Roman"/>
        </w:rPr>
        <w:t>reages</w:t>
      </w:r>
      <w:r w:rsidR="007348F4" w:rsidRPr="0056087C">
        <w:rPr>
          <w:rFonts w:ascii="Times New Roman" w:hAnsi="Times New Roman" w:cs="Times New Roman"/>
        </w:rPr>
        <w:t xml:space="preserve"> into granges</w:t>
      </w:r>
      <w:r w:rsidR="005D6B4F" w:rsidRPr="0056087C">
        <w:rPr>
          <w:rFonts w:ascii="Times New Roman" w:hAnsi="Times New Roman" w:cs="Times New Roman"/>
        </w:rPr>
        <w:t xml:space="preserve"> in order to provide </w:t>
      </w:r>
      <w:r w:rsidR="00B03AA5" w:rsidRPr="0056087C">
        <w:rPr>
          <w:rFonts w:ascii="Times New Roman" w:hAnsi="Times New Roman" w:cs="Times New Roman"/>
        </w:rPr>
        <w:t xml:space="preserve">the required </w:t>
      </w:r>
      <w:r w:rsidR="00406BC7">
        <w:rPr>
          <w:rFonts w:ascii="Times New Roman" w:hAnsi="Times New Roman" w:cs="Times New Roman"/>
        </w:rPr>
        <w:t>s</w:t>
      </w:r>
      <w:r w:rsidR="005D6B4F" w:rsidRPr="0056087C">
        <w:rPr>
          <w:rFonts w:ascii="Times New Roman" w:hAnsi="Times New Roman" w:cs="Times New Roman"/>
        </w:rPr>
        <w:t xml:space="preserve">paces for the growth of </w:t>
      </w:r>
      <w:r w:rsidR="00EF06CF">
        <w:rPr>
          <w:rFonts w:ascii="Times New Roman" w:hAnsi="Times New Roman" w:cs="Times New Roman"/>
        </w:rPr>
        <w:t xml:space="preserve">that </w:t>
      </w:r>
      <w:r w:rsidR="005D6B4F" w:rsidRPr="0056087C">
        <w:rPr>
          <w:rFonts w:ascii="Times New Roman" w:hAnsi="Times New Roman" w:cs="Times New Roman"/>
        </w:rPr>
        <w:t xml:space="preserve">food and </w:t>
      </w:r>
      <w:r w:rsidR="00EF06CF">
        <w:rPr>
          <w:rFonts w:ascii="Times New Roman" w:hAnsi="Times New Roman" w:cs="Times New Roman"/>
        </w:rPr>
        <w:t xml:space="preserve">to rear </w:t>
      </w:r>
      <w:r w:rsidR="00B03AA5" w:rsidRPr="0056087C">
        <w:rPr>
          <w:rFonts w:ascii="Times New Roman" w:hAnsi="Times New Roman" w:cs="Times New Roman"/>
        </w:rPr>
        <w:t>cattle</w:t>
      </w:r>
      <w:r w:rsidR="007348F4" w:rsidRPr="0056087C">
        <w:rPr>
          <w:rFonts w:ascii="Times New Roman" w:hAnsi="Times New Roman" w:cs="Times New Roman"/>
        </w:rPr>
        <w:t>.</w:t>
      </w:r>
      <w:r w:rsidR="007348F4" w:rsidRPr="0056087C">
        <w:rPr>
          <w:rStyle w:val="FootnoteReference"/>
          <w:rFonts w:ascii="Times New Roman" w:hAnsi="Times New Roman" w:cs="Times New Roman"/>
        </w:rPr>
        <w:footnoteReference w:id="26"/>
      </w:r>
      <w:r w:rsidR="007348F4" w:rsidRPr="0056087C">
        <w:rPr>
          <w:rFonts w:ascii="Times New Roman" w:hAnsi="Times New Roman" w:cs="Times New Roman"/>
        </w:rPr>
        <w:t xml:space="preserve"> </w:t>
      </w:r>
    </w:p>
    <w:p w14:paraId="3C7C2B16" w14:textId="37BF7FC7" w:rsidR="0024552C" w:rsidRDefault="00B47EC2" w:rsidP="00131E8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</w:t>
      </w:r>
      <w:r w:rsidRPr="00B47EC2">
        <w:rPr>
          <w:rFonts w:ascii="Times New Roman" w:hAnsi="Times New Roman" w:cs="Times New Roman"/>
        </w:rPr>
        <w:t>range</w:t>
      </w:r>
      <w:r>
        <w:rPr>
          <w:rFonts w:ascii="Times New Roman" w:hAnsi="Times New Roman" w:cs="Times New Roman"/>
        </w:rPr>
        <w:t xml:space="preserve">s </w:t>
      </w:r>
      <w:r w:rsidR="001D0C55">
        <w:rPr>
          <w:rFonts w:ascii="Times New Roman" w:hAnsi="Times New Roman" w:cs="Times New Roman"/>
        </w:rPr>
        <w:t xml:space="preserve">were thought to have </w:t>
      </w:r>
      <w:r w:rsidR="005D3803">
        <w:rPr>
          <w:rFonts w:ascii="Times New Roman" w:hAnsi="Times New Roman" w:cs="Times New Roman"/>
        </w:rPr>
        <w:t xml:space="preserve">emerged </w:t>
      </w:r>
      <w:r w:rsidR="00406BC7">
        <w:rPr>
          <w:rFonts w:ascii="Times New Roman" w:hAnsi="Times New Roman" w:cs="Times New Roman"/>
        </w:rPr>
        <w:t>with</w:t>
      </w:r>
      <w:r w:rsidR="005D3803">
        <w:rPr>
          <w:rFonts w:ascii="Times New Roman" w:hAnsi="Times New Roman" w:cs="Times New Roman"/>
        </w:rPr>
        <w:t xml:space="preserve">in the </w:t>
      </w:r>
      <w:r w:rsidR="000D4294">
        <w:rPr>
          <w:rFonts w:ascii="Times New Roman" w:hAnsi="Times New Roman" w:cs="Times New Roman"/>
        </w:rPr>
        <w:t xml:space="preserve">period of the </w:t>
      </w:r>
      <w:r w:rsidR="008C0C05">
        <w:rPr>
          <w:rFonts w:ascii="Times New Roman" w:hAnsi="Times New Roman" w:cs="Times New Roman"/>
        </w:rPr>
        <w:t>twelfth</w:t>
      </w:r>
      <w:r w:rsidR="000D4294">
        <w:rPr>
          <w:rFonts w:ascii="Times New Roman" w:hAnsi="Times New Roman" w:cs="Times New Roman"/>
        </w:rPr>
        <w:t xml:space="preserve"> century as </w:t>
      </w:r>
      <w:r w:rsidRPr="00B47EC2">
        <w:rPr>
          <w:rFonts w:ascii="Times New Roman" w:hAnsi="Times New Roman" w:cs="Times New Roman"/>
        </w:rPr>
        <w:t>farm</w:t>
      </w:r>
      <w:r w:rsidR="008C0C05">
        <w:rPr>
          <w:rFonts w:ascii="Times New Roman" w:hAnsi="Times New Roman" w:cs="Times New Roman"/>
        </w:rPr>
        <w:t xml:space="preserve">land that </w:t>
      </w:r>
      <w:r w:rsidR="00811D12">
        <w:rPr>
          <w:rFonts w:ascii="Times New Roman" w:hAnsi="Times New Roman" w:cs="Times New Roman"/>
        </w:rPr>
        <w:t xml:space="preserve">fell </w:t>
      </w:r>
      <w:r w:rsidR="00A12397">
        <w:rPr>
          <w:rFonts w:ascii="Times New Roman" w:hAnsi="Times New Roman" w:cs="Times New Roman"/>
        </w:rPr>
        <w:t xml:space="preserve">under </w:t>
      </w:r>
      <w:r w:rsidR="00CC0A5A">
        <w:rPr>
          <w:rFonts w:ascii="Times New Roman" w:hAnsi="Times New Roman" w:cs="Times New Roman"/>
        </w:rPr>
        <w:t>the</w:t>
      </w:r>
      <w:r w:rsidR="008C0C05">
        <w:rPr>
          <w:rFonts w:ascii="Times New Roman" w:hAnsi="Times New Roman" w:cs="Times New Roman"/>
        </w:rPr>
        <w:t xml:space="preserve"> </w:t>
      </w:r>
      <w:r w:rsidR="00440C89">
        <w:rPr>
          <w:rFonts w:ascii="Times New Roman" w:hAnsi="Times New Roman" w:cs="Times New Roman"/>
        </w:rPr>
        <w:t xml:space="preserve">management </w:t>
      </w:r>
      <w:r w:rsidR="00406BC7">
        <w:rPr>
          <w:rFonts w:ascii="Times New Roman" w:hAnsi="Times New Roman" w:cs="Times New Roman"/>
        </w:rPr>
        <w:t>as well as</w:t>
      </w:r>
      <w:r w:rsidR="008C0C05">
        <w:rPr>
          <w:rFonts w:ascii="Times New Roman" w:hAnsi="Times New Roman" w:cs="Times New Roman"/>
        </w:rPr>
        <w:t xml:space="preserve"> </w:t>
      </w:r>
      <w:r w:rsidR="008C0C05">
        <w:rPr>
          <w:rFonts w:ascii="Times New Roman" w:hAnsi="Times New Roman" w:cs="Times New Roman"/>
        </w:rPr>
        <w:t xml:space="preserve">ownership </w:t>
      </w:r>
      <w:r w:rsidR="005914DD">
        <w:rPr>
          <w:rFonts w:ascii="Times New Roman" w:hAnsi="Times New Roman" w:cs="Times New Roman"/>
        </w:rPr>
        <w:t>of the</w:t>
      </w:r>
      <w:r w:rsidR="00A83885">
        <w:rPr>
          <w:rFonts w:ascii="Times New Roman" w:hAnsi="Times New Roman" w:cs="Times New Roman"/>
        </w:rPr>
        <w:t>ir</w:t>
      </w:r>
      <w:r w:rsidR="005914DD">
        <w:rPr>
          <w:rFonts w:ascii="Times New Roman" w:hAnsi="Times New Roman" w:cs="Times New Roman"/>
        </w:rPr>
        <w:t xml:space="preserve"> </w:t>
      </w:r>
      <w:r w:rsidRPr="00B47EC2">
        <w:rPr>
          <w:rFonts w:ascii="Times New Roman" w:hAnsi="Times New Roman" w:cs="Times New Roman"/>
        </w:rPr>
        <w:t>monas</w:t>
      </w:r>
      <w:r w:rsidR="00440C89">
        <w:rPr>
          <w:rFonts w:ascii="Times New Roman" w:hAnsi="Times New Roman" w:cs="Times New Roman"/>
        </w:rPr>
        <w:t xml:space="preserve">tical </w:t>
      </w:r>
      <w:r w:rsidR="002C7F3F" w:rsidRPr="00B47EC2">
        <w:rPr>
          <w:rFonts w:ascii="Times New Roman" w:hAnsi="Times New Roman" w:cs="Times New Roman"/>
        </w:rPr>
        <w:t>communi</w:t>
      </w:r>
      <w:r w:rsidR="002C7F3F">
        <w:rPr>
          <w:rFonts w:ascii="Times New Roman" w:hAnsi="Times New Roman" w:cs="Times New Roman"/>
        </w:rPr>
        <w:t>ties.</w:t>
      </w:r>
      <w:r w:rsidR="008C0C05">
        <w:rPr>
          <w:rStyle w:val="FootnoteReference"/>
          <w:rFonts w:ascii="Times New Roman" w:hAnsi="Times New Roman" w:cs="Times New Roman"/>
        </w:rPr>
        <w:footnoteReference w:id="27"/>
      </w:r>
      <w:r w:rsidR="002C7F3F">
        <w:rPr>
          <w:rFonts w:ascii="Times New Roman" w:hAnsi="Times New Roman" w:cs="Times New Roman"/>
        </w:rPr>
        <w:t xml:space="preserve"> </w:t>
      </w:r>
      <w:r w:rsidR="006A060C">
        <w:rPr>
          <w:rFonts w:ascii="Times New Roman" w:hAnsi="Times New Roman" w:cs="Times New Roman"/>
        </w:rPr>
        <w:t>Among th</w:t>
      </w:r>
      <w:r w:rsidR="00310309">
        <w:rPr>
          <w:rFonts w:ascii="Times New Roman" w:hAnsi="Times New Roman" w:cs="Times New Roman"/>
        </w:rPr>
        <w:t xml:space="preserve">e </w:t>
      </w:r>
      <w:r w:rsidR="00440C89">
        <w:rPr>
          <w:rFonts w:ascii="Times New Roman" w:hAnsi="Times New Roman" w:cs="Times New Roman"/>
        </w:rPr>
        <w:t>role</w:t>
      </w:r>
      <w:r w:rsidR="00310309">
        <w:rPr>
          <w:rFonts w:ascii="Times New Roman" w:hAnsi="Times New Roman" w:cs="Times New Roman"/>
        </w:rPr>
        <w:t>s</w:t>
      </w:r>
      <w:r w:rsidR="00440C89">
        <w:rPr>
          <w:rFonts w:ascii="Times New Roman" w:hAnsi="Times New Roman" w:cs="Times New Roman"/>
        </w:rPr>
        <w:t xml:space="preserve"> </w:t>
      </w:r>
      <w:r w:rsidR="00D041AC">
        <w:rPr>
          <w:rFonts w:ascii="Times New Roman" w:hAnsi="Times New Roman" w:cs="Times New Roman"/>
        </w:rPr>
        <w:t>that</w:t>
      </w:r>
      <w:r w:rsidR="00440C89">
        <w:rPr>
          <w:rFonts w:ascii="Times New Roman" w:hAnsi="Times New Roman" w:cs="Times New Roman"/>
        </w:rPr>
        <w:t xml:space="preserve"> granges </w:t>
      </w:r>
      <w:r w:rsidR="00310309">
        <w:rPr>
          <w:rFonts w:ascii="Times New Roman" w:hAnsi="Times New Roman" w:cs="Times New Roman"/>
        </w:rPr>
        <w:t xml:space="preserve">would of </w:t>
      </w:r>
      <w:r w:rsidR="00410973">
        <w:rPr>
          <w:rFonts w:ascii="Times New Roman" w:hAnsi="Times New Roman" w:cs="Times New Roman"/>
        </w:rPr>
        <w:t xml:space="preserve">played </w:t>
      </w:r>
      <w:r w:rsidR="00BF1E12">
        <w:rPr>
          <w:rFonts w:ascii="Times New Roman" w:hAnsi="Times New Roman" w:cs="Times New Roman"/>
        </w:rPr>
        <w:t xml:space="preserve">in the </w:t>
      </w:r>
      <w:r w:rsidR="00EF06CF">
        <w:rPr>
          <w:rFonts w:ascii="Times New Roman" w:hAnsi="Times New Roman" w:cs="Times New Roman"/>
        </w:rPr>
        <w:t xml:space="preserve">operation of the </w:t>
      </w:r>
      <w:r w:rsidR="00BF1E12">
        <w:rPr>
          <w:rFonts w:ascii="Times New Roman" w:hAnsi="Times New Roman" w:cs="Times New Roman"/>
        </w:rPr>
        <w:t>Cistercian eco</w:t>
      </w:r>
      <w:r w:rsidR="00FA023C">
        <w:rPr>
          <w:rFonts w:ascii="Times New Roman" w:hAnsi="Times New Roman" w:cs="Times New Roman"/>
        </w:rPr>
        <w:t>nomy</w:t>
      </w:r>
      <w:r w:rsidR="00AA1DE1">
        <w:rPr>
          <w:rFonts w:ascii="Times New Roman" w:hAnsi="Times New Roman" w:cs="Times New Roman"/>
        </w:rPr>
        <w:t xml:space="preserve"> </w:t>
      </w:r>
      <w:r w:rsidR="00AA1DE1">
        <w:rPr>
          <w:rFonts w:ascii="Times New Roman" w:hAnsi="Times New Roman" w:cs="Times New Roman"/>
        </w:rPr>
        <w:lastRenderedPageBreak/>
        <w:t>they included</w:t>
      </w:r>
      <w:r w:rsidR="00FA023C">
        <w:rPr>
          <w:rFonts w:ascii="Times New Roman" w:hAnsi="Times New Roman" w:cs="Times New Roman"/>
        </w:rPr>
        <w:t xml:space="preserve"> to </w:t>
      </w:r>
      <w:r w:rsidR="002C7F3F">
        <w:rPr>
          <w:rFonts w:ascii="Times New Roman" w:hAnsi="Times New Roman" w:cs="Times New Roman"/>
        </w:rPr>
        <w:t xml:space="preserve">feed and clothe </w:t>
      </w:r>
      <w:r w:rsidR="00FA023C">
        <w:rPr>
          <w:rFonts w:ascii="Times New Roman" w:hAnsi="Times New Roman" w:cs="Times New Roman"/>
        </w:rPr>
        <w:t>its</w:t>
      </w:r>
      <w:r w:rsidR="005E1ECD">
        <w:rPr>
          <w:rFonts w:ascii="Times New Roman" w:hAnsi="Times New Roman" w:cs="Times New Roman"/>
        </w:rPr>
        <w:t xml:space="preserve"> </w:t>
      </w:r>
      <w:r w:rsidR="002C7F3F">
        <w:rPr>
          <w:rFonts w:ascii="Times New Roman" w:hAnsi="Times New Roman" w:cs="Times New Roman"/>
        </w:rPr>
        <w:t xml:space="preserve">abbey, </w:t>
      </w:r>
      <w:r w:rsidR="00406BC7">
        <w:rPr>
          <w:rFonts w:ascii="Times New Roman" w:hAnsi="Times New Roman" w:cs="Times New Roman"/>
        </w:rPr>
        <w:t xml:space="preserve">and </w:t>
      </w:r>
      <w:r w:rsidR="009E1CE3">
        <w:rPr>
          <w:rFonts w:ascii="Times New Roman" w:hAnsi="Times New Roman" w:cs="Times New Roman"/>
        </w:rPr>
        <w:t xml:space="preserve">with </w:t>
      </w:r>
      <w:r w:rsidR="005F6CBD">
        <w:rPr>
          <w:rFonts w:ascii="Times New Roman" w:hAnsi="Times New Roman" w:cs="Times New Roman"/>
        </w:rPr>
        <w:t>enough exces</w:t>
      </w:r>
      <w:r w:rsidR="009E1CE3">
        <w:rPr>
          <w:rFonts w:ascii="Times New Roman" w:hAnsi="Times New Roman" w:cs="Times New Roman"/>
        </w:rPr>
        <w:t xml:space="preserve">s </w:t>
      </w:r>
      <w:r w:rsidR="00C059BC">
        <w:rPr>
          <w:rFonts w:ascii="Times New Roman" w:hAnsi="Times New Roman" w:cs="Times New Roman"/>
        </w:rPr>
        <w:t>cultivated</w:t>
      </w:r>
      <w:r w:rsidR="009E1CE3">
        <w:rPr>
          <w:rFonts w:ascii="Times New Roman" w:hAnsi="Times New Roman" w:cs="Times New Roman"/>
        </w:rPr>
        <w:t xml:space="preserve"> </w:t>
      </w:r>
      <w:r w:rsidR="00EF06CF">
        <w:rPr>
          <w:rFonts w:ascii="Times New Roman" w:hAnsi="Times New Roman" w:cs="Times New Roman"/>
        </w:rPr>
        <w:t xml:space="preserve"> from it </w:t>
      </w:r>
      <w:r w:rsidR="009E1CE3">
        <w:rPr>
          <w:rFonts w:ascii="Times New Roman" w:hAnsi="Times New Roman" w:cs="Times New Roman"/>
        </w:rPr>
        <w:t xml:space="preserve">that </w:t>
      </w:r>
      <w:r w:rsidR="00EF06CF">
        <w:rPr>
          <w:rFonts w:ascii="Times New Roman" w:hAnsi="Times New Roman" w:cs="Times New Roman"/>
        </w:rPr>
        <w:t xml:space="preserve">this </w:t>
      </w:r>
      <w:r w:rsidR="009E1CE3">
        <w:rPr>
          <w:rFonts w:ascii="Times New Roman" w:hAnsi="Times New Roman" w:cs="Times New Roman"/>
        </w:rPr>
        <w:t xml:space="preserve">could </w:t>
      </w:r>
      <w:r w:rsidR="001D0C55">
        <w:rPr>
          <w:rFonts w:ascii="Times New Roman" w:hAnsi="Times New Roman" w:cs="Times New Roman"/>
        </w:rPr>
        <w:t xml:space="preserve">go on to </w:t>
      </w:r>
      <w:r w:rsidR="009E1CE3">
        <w:rPr>
          <w:rFonts w:ascii="Times New Roman" w:hAnsi="Times New Roman" w:cs="Times New Roman"/>
        </w:rPr>
        <w:t>be sold for income</w:t>
      </w:r>
      <w:r w:rsidR="00D041AC">
        <w:rPr>
          <w:rFonts w:ascii="Times New Roman" w:hAnsi="Times New Roman" w:cs="Times New Roman"/>
        </w:rPr>
        <w:t>.</w:t>
      </w:r>
      <w:r w:rsidR="00D041AC">
        <w:rPr>
          <w:rStyle w:val="FootnoteReference"/>
          <w:rFonts w:ascii="Times New Roman" w:hAnsi="Times New Roman" w:cs="Times New Roman"/>
        </w:rPr>
        <w:footnoteReference w:id="28"/>
      </w:r>
      <w:r w:rsidR="005E671F">
        <w:rPr>
          <w:rFonts w:ascii="Times New Roman" w:hAnsi="Times New Roman" w:cs="Times New Roman"/>
        </w:rPr>
        <w:t xml:space="preserve">Many of the religious houses that brought in an income </w:t>
      </w:r>
      <w:r w:rsidR="00174405">
        <w:rPr>
          <w:rFonts w:ascii="Times New Roman" w:hAnsi="Times New Roman" w:cs="Times New Roman"/>
        </w:rPr>
        <w:t xml:space="preserve">via </w:t>
      </w:r>
      <w:r w:rsidR="00C06262">
        <w:rPr>
          <w:rFonts w:ascii="Times New Roman" w:hAnsi="Times New Roman" w:cs="Times New Roman"/>
        </w:rPr>
        <w:t xml:space="preserve">these </w:t>
      </w:r>
      <w:r w:rsidR="00174405">
        <w:rPr>
          <w:rFonts w:ascii="Times New Roman" w:hAnsi="Times New Roman" w:cs="Times New Roman"/>
        </w:rPr>
        <w:t xml:space="preserve">farming practices </w:t>
      </w:r>
      <w:r w:rsidR="005E671F">
        <w:rPr>
          <w:rFonts w:ascii="Times New Roman" w:hAnsi="Times New Roman" w:cs="Times New Roman"/>
        </w:rPr>
        <w:t xml:space="preserve">had </w:t>
      </w:r>
      <w:r w:rsidR="00EF06CF">
        <w:rPr>
          <w:rFonts w:ascii="Times New Roman" w:hAnsi="Times New Roman" w:cs="Times New Roman"/>
        </w:rPr>
        <w:t xml:space="preserve">possession of </w:t>
      </w:r>
      <w:r w:rsidR="00D75A26">
        <w:rPr>
          <w:rFonts w:ascii="Times New Roman" w:hAnsi="Times New Roman" w:cs="Times New Roman"/>
        </w:rPr>
        <w:t>multiple granges</w:t>
      </w:r>
      <w:r w:rsidR="00C37CBD">
        <w:rPr>
          <w:rFonts w:ascii="Times New Roman" w:hAnsi="Times New Roman" w:cs="Times New Roman"/>
        </w:rPr>
        <w:t xml:space="preserve"> linked to them.</w:t>
      </w:r>
      <w:r w:rsidR="00C37CBD">
        <w:rPr>
          <w:rStyle w:val="FootnoteReference"/>
          <w:rFonts w:ascii="Times New Roman" w:hAnsi="Times New Roman" w:cs="Times New Roman"/>
        </w:rPr>
        <w:footnoteReference w:id="29"/>
      </w:r>
      <w:r w:rsidR="00C06262">
        <w:rPr>
          <w:rFonts w:ascii="Times New Roman" w:hAnsi="Times New Roman" w:cs="Times New Roman"/>
        </w:rPr>
        <w:t>The Cistercian g</w:t>
      </w:r>
      <w:r w:rsidR="00B665F7" w:rsidRPr="0056087C">
        <w:rPr>
          <w:rFonts w:ascii="Times New Roman" w:hAnsi="Times New Roman" w:cs="Times New Roman"/>
        </w:rPr>
        <w:t xml:space="preserve">ranges were vital in regard to </w:t>
      </w:r>
      <w:r w:rsidR="00E76A6B">
        <w:rPr>
          <w:rFonts w:ascii="Times New Roman" w:hAnsi="Times New Roman" w:cs="Times New Roman"/>
        </w:rPr>
        <w:t xml:space="preserve">their </w:t>
      </w:r>
      <w:r w:rsidR="00B665F7" w:rsidRPr="0056087C">
        <w:rPr>
          <w:rFonts w:ascii="Times New Roman" w:hAnsi="Times New Roman" w:cs="Times New Roman"/>
        </w:rPr>
        <w:t xml:space="preserve">economic practices as they allowed the monks </w:t>
      </w:r>
      <w:r w:rsidR="00E76A6B">
        <w:rPr>
          <w:rFonts w:ascii="Times New Roman" w:hAnsi="Times New Roman" w:cs="Times New Roman"/>
        </w:rPr>
        <w:t>to have t</w:t>
      </w:r>
      <w:r w:rsidR="00B665F7" w:rsidRPr="0056087C">
        <w:rPr>
          <w:rFonts w:ascii="Times New Roman" w:hAnsi="Times New Roman" w:cs="Times New Roman"/>
        </w:rPr>
        <w:t xml:space="preserve">he autonomy they desired </w:t>
      </w:r>
      <w:r w:rsidR="00B03AA5" w:rsidRPr="0056087C">
        <w:rPr>
          <w:rFonts w:ascii="Times New Roman" w:hAnsi="Times New Roman" w:cs="Times New Roman"/>
        </w:rPr>
        <w:t xml:space="preserve">for the survival of </w:t>
      </w:r>
      <w:r w:rsidR="00B665F7" w:rsidRPr="0056087C">
        <w:rPr>
          <w:rFonts w:ascii="Times New Roman" w:hAnsi="Times New Roman" w:cs="Times New Roman"/>
        </w:rPr>
        <w:t>their religious structures.</w:t>
      </w:r>
      <w:r w:rsidR="00B665F7" w:rsidRPr="0056087C">
        <w:rPr>
          <w:rStyle w:val="FootnoteReference"/>
          <w:rFonts w:ascii="Times New Roman" w:hAnsi="Times New Roman" w:cs="Times New Roman"/>
        </w:rPr>
        <w:footnoteReference w:id="30"/>
      </w:r>
      <w:r w:rsidR="00B665F7" w:rsidRPr="0056087C">
        <w:rPr>
          <w:rFonts w:ascii="Times New Roman" w:hAnsi="Times New Roman" w:cs="Times New Roman"/>
          <w:b/>
          <w:bCs/>
        </w:rPr>
        <w:t xml:space="preserve"> </w:t>
      </w:r>
      <w:r w:rsidR="00857C60">
        <w:rPr>
          <w:rFonts w:ascii="Times New Roman" w:hAnsi="Times New Roman" w:cs="Times New Roman"/>
        </w:rPr>
        <w:t xml:space="preserve">The </w:t>
      </w:r>
      <w:r w:rsidR="002746F0" w:rsidRPr="0056087C">
        <w:rPr>
          <w:rFonts w:ascii="Times New Roman" w:hAnsi="Times New Roman" w:cs="Times New Roman"/>
        </w:rPr>
        <w:t xml:space="preserve">Cistercians were </w:t>
      </w:r>
      <w:r w:rsidR="003F736A">
        <w:rPr>
          <w:rFonts w:ascii="Times New Roman" w:hAnsi="Times New Roman" w:cs="Times New Roman"/>
        </w:rPr>
        <w:t xml:space="preserve">said to have been </w:t>
      </w:r>
      <w:r w:rsidR="00604784" w:rsidRPr="0056087C">
        <w:rPr>
          <w:rFonts w:ascii="Times New Roman" w:hAnsi="Times New Roman" w:cs="Times New Roman"/>
        </w:rPr>
        <w:t xml:space="preserve">notable predominantly </w:t>
      </w:r>
      <w:r w:rsidR="0085496C">
        <w:rPr>
          <w:rFonts w:ascii="Times New Roman" w:hAnsi="Times New Roman" w:cs="Times New Roman"/>
        </w:rPr>
        <w:t>with</w:t>
      </w:r>
      <w:r w:rsidR="00604784" w:rsidRPr="0056087C">
        <w:rPr>
          <w:rFonts w:ascii="Times New Roman" w:hAnsi="Times New Roman" w:cs="Times New Roman"/>
        </w:rPr>
        <w:t>in the</w:t>
      </w:r>
      <w:r w:rsidR="002746F0" w:rsidRPr="0056087C">
        <w:rPr>
          <w:rFonts w:ascii="Times New Roman" w:hAnsi="Times New Roman" w:cs="Times New Roman"/>
        </w:rPr>
        <w:t xml:space="preserve"> twelfth century </w:t>
      </w:r>
      <w:r w:rsidR="00B03AA5" w:rsidRPr="0056087C">
        <w:rPr>
          <w:rFonts w:ascii="Times New Roman" w:hAnsi="Times New Roman" w:cs="Times New Roman"/>
        </w:rPr>
        <w:t xml:space="preserve">for </w:t>
      </w:r>
      <w:r w:rsidR="007D5A84" w:rsidRPr="0056087C">
        <w:rPr>
          <w:rFonts w:ascii="Times New Roman" w:hAnsi="Times New Roman" w:cs="Times New Roman"/>
        </w:rPr>
        <w:t>the installation</w:t>
      </w:r>
      <w:r w:rsidR="002746F0" w:rsidRPr="0056087C">
        <w:rPr>
          <w:rFonts w:ascii="Times New Roman" w:hAnsi="Times New Roman" w:cs="Times New Roman"/>
        </w:rPr>
        <w:t xml:space="preserve"> of </w:t>
      </w:r>
      <w:r w:rsidR="003F736A">
        <w:rPr>
          <w:rFonts w:ascii="Times New Roman" w:hAnsi="Times New Roman" w:cs="Times New Roman"/>
        </w:rPr>
        <w:t xml:space="preserve">a number of </w:t>
      </w:r>
      <w:r w:rsidR="002746F0" w:rsidRPr="0056087C">
        <w:rPr>
          <w:rFonts w:ascii="Times New Roman" w:hAnsi="Times New Roman" w:cs="Times New Roman"/>
        </w:rPr>
        <w:t>granges</w:t>
      </w:r>
      <w:r w:rsidR="00857C60">
        <w:rPr>
          <w:rFonts w:ascii="Times New Roman" w:hAnsi="Times New Roman" w:cs="Times New Roman"/>
        </w:rPr>
        <w:t>.</w:t>
      </w:r>
      <w:r w:rsidR="002746F0" w:rsidRPr="0056087C">
        <w:rPr>
          <w:rStyle w:val="FootnoteReference"/>
          <w:rFonts w:ascii="Times New Roman" w:hAnsi="Times New Roman" w:cs="Times New Roman"/>
        </w:rPr>
        <w:footnoteReference w:id="31"/>
      </w:r>
      <w:r w:rsidR="00720287" w:rsidRPr="0056087C">
        <w:rPr>
          <w:rFonts w:ascii="Times New Roman" w:hAnsi="Times New Roman" w:cs="Times New Roman"/>
        </w:rPr>
        <w:t>The</w:t>
      </w:r>
      <w:r w:rsidR="00BA5829" w:rsidRPr="0056087C">
        <w:rPr>
          <w:rFonts w:ascii="Times New Roman" w:hAnsi="Times New Roman" w:cs="Times New Roman"/>
        </w:rPr>
        <w:t xml:space="preserve"> </w:t>
      </w:r>
      <w:r w:rsidR="00E61BFC" w:rsidRPr="0056087C">
        <w:rPr>
          <w:rFonts w:ascii="Times New Roman" w:hAnsi="Times New Roman" w:cs="Times New Roman"/>
        </w:rPr>
        <w:t>granges</w:t>
      </w:r>
      <w:r w:rsidR="00720287" w:rsidRPr="0056087C">
        <w:rPr>
          <w:rFonts w:ascii="Times New Roman" w:hAnsi="Times New Roman" w:cs="Times New Roman"/>
        </w:rPr>
        <w:t xml:space="preserve"> that </w:t>
      </w:r>
      <w:r w:rsidR="003A6A9B" w:rsidRPr="0056087C">
        <w:rPr>
          <w:rFonts w:ascii="Times New Roman" w:hAnsi="Times New Roman" w:cs="Times New Roman"/>
        </w:rPr>
        <w:t>were initiated</w:t>
      </w:r>
      <w:r w:rsidR="00E6259E" w:rsidRPr="0056087C">
        <w:rPr>
          <w:rFonts w:ascii="Times New Roman" w:hAnsi="Times New Roman" w:cs="Times New Roman"/>
        </w:rPr>
        <w:t xml:space="preserve"> </w:t>
      </w:r>
      <w:r w:rsidR="007D5A84" w:rsidRPr="0056087C">
        <w:rPr>
          <w:rFonts w:ascii="Times New Roman" w:hAnsi="Times New Roman" w:cs="Times New Roman"/>
        </w:rPr>
        <w:t xml:space="preserve">by them </w:t>
      </w:r>
      <w:r w:rsidR="00B03AA5" w:rsidRPr="0056087C">
        <w:rPr>
          <w:rFonts w:ascii="Times New Roman" w:hAnsi="Times New Roman" w:cs="Times New Roman"/>
        </w:rPr>
        <w:t>are</w:t>
      </w:r>
      <w:r w:rsidR="00D8278D" w:rsidRPr="0056087C">
        <w:rPr>
          <w:rFonts w:ascii="Times New Roman" w:hAnsi="Times New Roman" w:cs="Times New Roman"/>
        </w:rPr>
        <w:t xml:space="preserve"> </w:t>
      </w:r>
      <w:r w:rsidR="005A531A" w:rsidRPr="0056087C">
        <w:rPr>
          <w:rFonts w:ascii="Times New Roman" w:hAnsi="Times New Roman" w:cs="Times New Roman"/>
        </w:rPr>
        <w:t xml:space="preserve">argued </w:t>
      </w:r>
      <w:r w:rsidR="00E83400" w:rsidRPr="0056087C">
        <w:rPr>
          <w:rFonts w:ascii="Times New Roman" w:hAnsi="Times New Roman" w:cs="Times New Roman"/>
        </w:rPr>
        <w:t xml:space="preserve">to </w:t>
      </w:r>
      <w:r w:rsidR="00D8278D" w:rsidRPr="0056087C">
        <w:rPr>
          <w:rFonts w:ascii="Times New Roman" w:hAnsi="Times New Roman" w:cs="Times New Roman"/>
        </w:rPr>
        <w:t>have been a</w:t>
      </w:r>
      <w:r w:rsidR="00E83400" w:rsidRPr="0056087C">
        <w:rPr>
          <w:rFonts w:ascii="Times New Roman" w:hAnsi="Times New Roman" w:cs="Times New Roman"/>
        </w:rPr>
        <w:t xml:space="preserve"> </w:t>
      </w:r>
      <w:r w:rsidR="009B5BDF" w:rsidRPr="0056087C">
        <w:rPr>
          <w:rFonts w:ascii="Times New Roman" w:hAnsi="Times New Roman" w:cs="Times New Roman"/>
        </w:rPr>
        <w:t>leading</w:t>
      </w:r>
      <w:r w:rsidR="00F969D1" w:rsidRPr="0056087C">
        <w:rPr>
          <w:rFonts w:ascii="Times New Roman" w:hAnsi="Times New Roman" w:cs="Times New Roman"/>
        </w:rPr>
        <w:t xml:space="preserve"> </w:t>
      </w:r>
      <w:r w:rsidR="00122832">
        <w:rPr>
          <w:rFonts w:ascii="Times New Roman" w:hAnsi="Times New Roman" w:cs="Times New Roman"/>
        </w:rPr>
        <w:t>feature of</w:t>
      </w:r>
      <w:r w:rsidR="00FE6F72" w:rsidRPr="0056087C">
        <w:rPr>
          <w:rFonts w:ascii="Times New Roman" w:hAnsi="Times New Roman" w:cs="Times New Roman"/>
        </w:rPr>
        <w:t xml:space="preserve"> the </w:t>
      </w:r>
      <w:r w:rsidR="009B3E13" w:rsidRPr="0056087C">
        <w:rPr>
          <w:rFonts w:ascii="Times New Roman" w:hAnsi="Times New Roman" w:cs="Times New Roman"/>
        </w:rPr>
        <w:t>Cistercian</w:t>
      </w:r>
      <w:r w:rsidR="001F4AA1" w:rsidRPr="0056087C">
        <w:rPr>
          <w:rFonts w:ascii="Times New Roman" w:hAnsi="Times New Roman" w:cs="Times New Roman"/>
        </w:rPr>
        <w:t xml:space="preserve"> economy.</w:t>
      </w:r>
      <w:r w:rsidR="001F4AA1" w:rsidRPr="0056087C">
        <w:rPr>
          <w:rStyle w:val="FootnoteReference"/>
          <w:rFonts w:ascii="Times New Roman" w:hAnsi="Times New Roman" w:cs="Times New Roman"/>
        </w:rPr>
        <w:footnoteReference w:id="32"/>
      </w:r>
      <w:r w:rsidR="002746F0" w:rsidRPr="0056087C">
        <w:rPr>
          <w:rFonts w:ascii="Times New Roman" w:hAnsi="Times New Roman" w:cs="Times New Roman"/>
        </w:rPr>
        <w:t xml:space="preserve"> </w:t>
      </w:r>
    </w:p>
    <w:p w14:paraId="652C0CD9" w14:textId="094F6034" w:rsidR="0076171C" w:rsidRPr="0056087C" w:rsidRDefault="00860034" w:rsidP="0076171C">
      <w:pPr>
        <w:rPr>
          <w:rFonts w:ascii="Times New Roman" w:hAnsi="Times New Roman" w:cs="Times New Roman"/>
        </w:rPr>
      </w:pPr>
      <w:r w:rsidRPr="0056087C">
        <w:rPr>
          <w:rFonts w:ascii="Times New Roman" w:hAnsi="Times New Roman" w:cs="Times New Roman"/>
        </w:rPr>
        <w:t xml:space="preserve">In addition to serving its own </w:t>
      </w:r>
      <w:r w:rsidR="00BF0306" w:rsidRPr="0056087C">
        <w:rPr>
          <w:rFonts w:ascii="Times New Roman" w:hAnsi="Times New Roman" w:cs="Times New Roman"/>
        </w:rPr>
        <w:t>monaster</w:t>
      </w:r>
      <w:r w:rsidR="00122832">
        <w:rPr>
          <w:rFonts w:ascii="Times New Roman" w:hAnsi="Times New Roman" w:cs="Times New Roman"/>
        </w:rPr>
        <w:t>ies</w:t>
      </w:r>
      <w:r w:rsidR="00BF0306" w:rsidRPr="0056087C">
        <w:rPr>
          <w:rFonts w:ascii="Times New Roman" w:hAnsi="Times New Roman" w:cs="Times New Roman"/>
        </w:rPr>
        <w:t xml:space="preserve">, </w:t>
      </w:r>
      <w:r w:rsidR="00375BBD">
        <w:rPr>
          <w:rFonts w:ascii="Times New Roman" w:hAnsi="Times New Roman" w:cs="Times New Roman"/>
        </w:rPr>
        <w:t xml:space="preserve">the Cistercian </w:t>
      </w:r>
      <w:r w:rsidR="00BF0306" w:rsidRPr="0056087C">
        <w:rPr>
          <w:rFonts w:ascii="Times New Roman" w:hAnsi="Times New Roman" w:cs="Times New Roman"/>
        </w:rPr>
        <w:t>granges</w:t>
      </w:r>
      <w:r w:rsidR="004C7CE5" w:rsidRPr="0056087C">
        <w:rPr>
          <w:rFonts w:ascii="Times New Roman" w:hAnsi="Times New Roman" w:cs="Times New Roman"/>
        </w:rPr>
        <w:t xml:space="preserve"> needed to produce</w:t>
      </w:r>
      <w:r w:rsidR="00F879F2" w:rsidRPr="0056087C">
        <w:rPr>
          <w:rFonts w:ascii="Times New Roman" w:hAnsi="Times New Roman" w:cs="Times New Roman"/>
        </w:rPr>
        <w:t xml:space="preserve"> an</w:t>
      </w:r>
      <w:r w:rsidR="004C7CE5" w:rsidRPr="0056087C">
        <w:rPr>
          <w:rFonts w:ascii="Times New Roman" w:hAnsi="Times New Roman" w:cs="Times New Roman"/>
        </w:rPr>
        <w:t xml:space="preserve"> </w:t>
      </w:r>
      <w:r w:rsidR="00506958" w:rsidRPr="0056087C">
        <w:rPr>
          <w:rFonts w:ascii="Times New Roman" w:hAnsi="Times New Roman" w:cs="Times New Roman"/>
        </w:rPr>
        <w:t xml:space="preserve">excess </w:t>
      </w:r>
      <w:r w:rsidR="00B03AA5" w:rsidRPr="0056087C">
        <w:rPr>
          <w:rFonts w:ascii="Times New Roman" w:hAnsi="Times New Roman" w:cs="Times New Roman"/>
        </w:rPr>
        <w:t xml:space="preserve">of </w:t>
      </w:r>
      <w:r w:rsidR="00BF0306" w:rsidRPr="0056087C">
        <w:rPr>
          <w:rFonts w:ascii="Times New Roman" w:hAnsi="Times New Roman" w:cs="Times New Roman"/>
        </w:rPr>
        <w:t>their goods</w:t>
      </w:r>
      <w:r w:rsidR="00B03AA5" w:rsidRPr="0056087C">
        <w:rPr>
          <w:rFonts w:ascii="Times New Roman" w:hAnsi="Times New Roman" w:cs="Times New Roman"/>
        </w:rPr>
        <w:t xml:space="preserve"> </w:t>
      </w:r>
      <w:r w:rsidR="009E5723" w:rsidRPr="0056087C">
        <w:rPr>
          <w:rFonts w:ascii="Times New Roman" w:hAnsi="Times New Roman" w:cs="Times New Roman"/>
        </w:rPr>
        <w:t>in o</w:t>
      </w:r>
      <w:r w:rsidR="00BE308B" w:rsidRPr="0056087C">
        <w:rPr>
          <w:rFonts w:ascii="Times New Roman" w:hAnsi="Times New Roman" w:cs="Times New Roman"/>
        </w:rPr>
        <w:t xml:space="preserve">rder </w:t>
      </w:r>
      <w:r w:rsidR="00B03AA5" w:rsidRPr="0056087C">
        <w:rPr>
          <w:rFonts w:ascii="Times New Roman" w:hAnsi="Times New Roman" w:cs="Times New Roman"/>
        </w:rPr>
        <w:t>to</w:t>
      </w:r>
      <w:r w:rsidR="007C4BBE" w:rsidRPr="0056087C">
        <w:rPr>
          <w:rFonts w:ascii="Times New Roman" w:hAnsi="Times New Roman" w:cs="Times New Roman"/>
        </w:rPr>
        <w:t xml:space="preserve"> be sold </w:t>
      </w:r>
      <w:r w:rsidR="00F879F2" w:rsidRPr="0056087C">
        <w:rPr>
          <w:rFonts w:ascii="Times New Roman" w:hAnsi="Times New Roman" w:cs="Times New Roman"/>
        </w:rPr>
        <w:t xml:space="preserve">for </w:t>
      </w:r>
      <w:r w:rsidR="00506958" w:rsidRPr="0056087C">
        <w:rPr>
          <w:rFonts w:ascii="Times New Roman" w:hAnsi="Times New Roman" w:cs="Times New Roman"/>
        </w:rPr>
        <w:t>income</w:t>
      </w:r>
      <w:r w:rsidR="00B82D4A" w:rsidRPr="0056087C">
        <w:rPr>
          <w:rFonts w:ascii="Times New Roman" w:hAnsi="Times New Roman" w:cs="Times New Roman"/>
        </w:rPr>
        <w:t>.</w:t>
      </w:r>
      <w:r w:rsidR="00B82D4A" w:rsidRPr="0056087C">
        <w:rPr>
          <w:rStyle w:val="FootnoteReference"/>
          <w:rFonts w:ascii="Times New Roman" w:hAnsi="Times New Roman" w:cs="Times New Roman"/>
        </w:rPr>
        <w:footnoteReference w:id="33"/>
      </w:r>
      <w:r w:rsidR="00807BEC" w:rsidRPr="0056087C">
        <w:rPr>
          <w:rFonts w:ascii="Times New Roman" w:hAnsi="Times New Roman" w:cs="Times New Roman"/>
        </w:rPr>
        <w:t xml:space="preserve">The average </w:t>
      </w:r>
      <w:r w:rsidR="00656351" w:rsidRPr="0056087C">
        <w:rPr>
          <w:rFonts w:ascii="Times New Roman" w:hAnsi="Times New Roman" w:cs="Times New Roman"/>
        </w:rPr>
        <w:t xml:space="preserve">grange was </w:t>
      </w:r>
      <w:r w:rsidR="003F736A">
        <w:rPr>
          <w:rFonts w:ascii="Times New Roman" w:hAnsi="Times New Roman" w:cs="Times New Roman"/>
        </w:rPr>
        <w:t xml:space="preserve">said to have been </w:t>
      </w:r>
      <w:r w:rsidR="00656351" w:rsidRPr="0056087C">
        <w:rPr>
          <w:rFonts w:ascii="Times New Roman" w:hAnsi="Times New Roman" w:cs="Times New Roman"/>
        </w:rPr>
        <w:t xml:space="preserve">made up of </w:t>
      </w:r>
      <w:r w:rsidR="0085496C">
        <w:rPr>
          <w:rFonts w:ascii="Times New Roman" w:hAnsi="Times New Roman" w:cs="Times New Roman"/>
        </w:rPr>
        <w:t xml:space="preserve">lush </w:t>
      </w:r>
      <w:r w:rsidR="00E34110" w:rsidRPr="0056087C">
        <w:rPr>
          <w:rFonts w:ascii="Times New Roman" w:hAnsi="Times New Roman" w:cs="Times New Roman"/>
        </w:rPr>
        <w:t>farmable</w:t>
      </w:r>
      <w:r w:rsidR="00656351" w:rsidRPr="0056087C">
        <w:rPr>
          <w:rFonts w:ascii="Times New Roman" w:hAnsi="Times New Roman" w:cs="Times New Roman"/>
        </w:rPr>
        <w:t xml:space="preserve"> grassland.</w:t>
      </w:r>
      <w:r w:rsidR="00656351" w:rsidRPr="0056087C">
        <w:rPr>
          <w:rStyle w:val="FootnoteReference"/>
          <w:rFonts w:ascii="Times New Roman" w:hAnsi="Times New Roman" w:cs="Times New Roman"/>
        </w:rPr>
        <w:footnoteReference w:id="34"/>
      </w:r>
      <w:r w:rsidR="00656351" w:rsidRPr="0056087C">
        <w:rPr>
          <w:rFonts w:ascii="Times New Roman" w:hAnsi="Times New Roman" w:cs="Times New Roman"/>
        </w:rPr>
        <w:t xml:space="preserve"> </w:t>
      </w:r>
      <w:r w:rsidR="00BB4B3D" w:rsidRPr="0056087C">
        <w:rPr>
          <w:rFonts w:ascii="Times New Roman" w:hAnsi="Times New Roman" w:cs="Times New Roman"/>
        </w:rPr>
        <w:t xml:space="preserve">The </w:t>
      </w:r>
      <w:r w:rsidR="0002494A" w:rsidRPr="0056087C">
        <w:rPr>
          <w:rFonts w:ascii="Times New Roman" w:hAnsi="Times New Roman" w:cs="Times New Roman"/>
        </w:rPr>
        <w:t xml:space="preserve">holding capacity </w:t>
      </w:r>
      <w:r w:rsidR="00BB4B3D" w:rsidRPr="0056087C">
        <w:rPr>
          <w:rFonts w:ascii="Times New Roman" w:hAnsi="Times New Roman" w:cs="Times New Roman"/>
        </w:rPr>
        <w:t xml:space="preserve">of </w:t>
      </w:r>
      <w:r w:rsidR="00656351" w:rsidRPr="0056087C">
        <w:rPr>
          <w:rFonts w:ascii="Times New Roman" w:hAnsi="Times New Roman" w:cs="Times New Roman"/>
        </w:rPr>
        <w:t>grange</w:t>
      </w:r>
      <w:r w:rsidR="00BB4B3D" w:rsidRPr="0056087C">
        <w:rPr>
          <w:rFonts w:ascii="Times New Roman" w:hAnsi="Times New Roman" w:cs="Times New Roman"/>
        </w:rPr>
        <w:t xml:space="preserve">s </w:t>
      </w:r>
      <w:r w:rsidR="00AF17DD" w:rsidRPr="0056087C">
        <w:rPr>
          <w:rFonts w:ascii="Times New Roman" w:hAnsi="Times New Roman" w:cs="Times New Roman"/>
        </w:rPr>
        <w:t>was</w:t>
      </w:r>
      <w:r w:rsidR="003B71F8" w:rsidRPr="0056087C">
        <w:rPr>
          <w:rFonts w:ascii="Times New Roman" w:hAnsi="Times New Roman" w:cs="Times New Roman"/>
        </w:rPr>
        <w:t xml:space="preserve"> </w:t>
      </w:r>
      <w:r w:rsidR="00375BBD">
        <w:rPr>
          <w:rFonts w:ascii="Times New Roman" w:hAnsi="Times New Roman" w:cs="Times New Roman"/>
        </w:rPr>
        <w:t xml:space="preserve">of </w:t>
      </w:r>
      <w:r w:rsidR="00656351" w:rsidRPr="0056087C">
        <w:rPr>
          <w:rFonts w:ascii="Times New Roman" w:hAnsi="Times New Roman" w:cs="Times New Roman"/>
        </w:rPr>
        <w:t>mixed</w:t>
      </w:r>
      <w:r w:rsidR="00375BBD">
        <w:rPr>
          <w:rFonts w:ascii="Times New Roman" w:hAnsi="Times New Roman" w:cs="Times New Roman"/>
        </w:rPr>
        <w:t xml:space="preserve"> capacity</w:t>
      </w:r>
      <w:r w:rsidR="008211AC" w:rsidRPr="0056087C">
        <w:rPr>
          <w:rFonts w:ascii="Times New Roman" w:hAnsi="Times New Roman" w:cs="Times New Roman"/>
        </w:rPr>
        <w:t>.</w:t>
      </w:r>
      <w:r w:rsidR="008211AC" w:rsidRPr="0056087C">
        <w:rPr>
          <w:rStyle w:val="FootnoteReference"/>
          <w:rFonts w:ascii="Times New Roman" w:hAnsi="Times New Roman" w:cs="Times New Roman"/>
        </w:rPr>
        <w:footnoteReference w:id="35"/>
      </w:r>
      <w:r w:rsidR="00746194" w:rsidRPr="00746194">
        <w:rPr>
          <w:rFonts w:ascii="Times New Roman" w:hAnsi="Times New Roman" w:cs="Times New Roman"/>
        </w:rPr>
        <w:t xml:space="preserve"> </w:t>
      </w:r>
      <w:r w:rsidR="00AB158A">
        <w:rPr>
          <w:rFonts w:ascii="Times New Roman" w:hAnsi="Times New Roman" w:cs="Times New Roman"/>
        </w:rPr>
        <w:t xml:space="preserve">The size of a grange </w:t>
      </w:r>
      <w:r w:rsidR="00E02835">
        <w:rPr>
          <w:rFonts w:ascii="Times New Roman" w:hAnsi="Times New Roman" w:cs="Times New Roman"/>
        </w:rPr>
        <w:t xml:space="preserve">could cover </w:t>
      </w:r>
      <w:r w:rsidR="005121B1">
        <w:rPr>
          <w:rFonts w:ascii="Times New Roman" w:hAnsi="Times New Roman" w:cs="Times New Roman"/>
        </w:rPr>
        <w:t xml:space="preserve">land </w:t>
      </w:r>
      <w:r w:rsidR="00E02835">
        <w:rPr>
          <w:rFonts w:ascii="Times New Roman" w:hAnsi="Times New Roman" w:cs="Times New Roman"/>
        </w:rPr>
        <w:t xml:space="preserve">from thirty </w:t>
      </w:r>
      <w:r w:rsidR="005121B1">
        <w:rPr>
          <w:rFonts w:ascii="Times New Roman" w:hAnsi="Times New Roman" w:cs="Times New Roman"/>
        </w:rPr>
        <w:t xml:space="preserve">up </w:t>
      </w:r>
      <w:r w:rsidR="00E02835">
        <w:rPr>
          <w:rFonts w:ascii="Times New Roman" w:hAnsi="Times New Roman" w:cs="Times New Roman"/>
        </w:rPr>
        <w:t>to</w:t>
      </w:r>
      <w:r w:rsidR="0002590D">
        <w:rPr>
          <w:rFonts w:ascii="Times New Roman" w:hAnsi="Times New Roman" w:cs="Times New Roman"/>
        </w:rPr>
        <w:t xml:space="preserve"> </w:t>
      </w:r>
      <w:r w:rsidR="0002590D" w:rsidRPr="00AB158A">
        <w:rPr>
          <w:rFonts w:ascii="Times New Roman" w:hAnsi="Times New Roman" w:cs="Times New Roman"/>
        </w:rPr>
        <w:t>thousand</w:t>
      </w:r>
      <w:r w:rsidR="0002590D">
        <w:rPr>
          <w:rFonts w:ascii="Times New Roman" w:hAnsi="Times New Roman" w:cs="Times New Roman"/>
        </w:rPr>
        <w:t xml:space="preserve">s of </w:t>
      </w:r>
      <w:r w:rsidR="00AB158A" w:rsidRPr="00AB158A">
        <w:rPr>
          <w:rFonts w:ascii="Times New Roman" w:hAnsi="Times New Roman" w:cs="Times New Roman"/>
        </w:rPr>
        <w:t>acres.</w:t>
      </w:r>
      <w:r w:rsidR="00263B18">
        <w:rPr>
          <w:rStyle w:val="FootnoteReference"/>
          <w:rFonts w:ascii="Times New Roman" w:hAnsi="Times New Roman" w:cs="Times New Roman"/>
        </w:rPr>
        <w:footnoteReference w:id="36"/>
      </w:r>
      <w:r w:rsidR="0058556F">
        <w:rPr>
          <w:rFonts w:ascii="Times New Roman" w:hAnsi="Times New Roman" w:cs="Times New Roman"/>
        </w:rPr>
        <w:t xml:space="preserve">The </w:t>
      </w:r>
      <w:r w:rsidR="0058556F" w:rsidRPr="0056087C">
        <w:rPr>
          <w:rFonts w:ascii="Times New Roman" w:hAnsi="Times New Roman" w:cs="Times New Roman"/>
        </w:rPr>
        <w:t>Small</w:t>
      </w:r>
      <w:r w:rsidR="0058556F">
        <w:rPr>
          <w:rFonts w:ascii="Times New Roman" w:hAnsi="Times New Roman" w:cs="Times New Roman"/>
        </w:rPr>
        <w:t>est</w:t>
      </w:r>
      <w:r w:rsidR="0058556F" w:rsidRPr="0056087C">
        <w:rPr>
          <w:rFonts w:ascii="Times New Roman" w:hAnsi="Times New Roman" w:cs="Times New Roman"/>
        </w:rPr>
        <w:t xml:space="preserve"> granges would </w:t>
      </w:r>
      <w:r w:rsidR="0058556F">
        <w:rPr>
          <w:rFonts w:ascii="Times New Roman" w:hAnsi="Times New Roman" w:cs="Times New Roman"/>
        </w:rPr>
        <w:t xml:space="preserve">of </w:t>
      </w:r>
      <w:r w:rsidR="0058556F" w:rsidRPr="0056087C">
        <w:rPr>
          <w:rFonts w:ascii="Times New Roman" w:hAnsi="Times New Roman" w:cs="Times New Roman"/>
        </w:rPr>
        <w:t>be</w:t>
      </w:r>
      <w:r w:rsidR="0058556F">
        <w:rPr>
          <w:rFonts w:ascii="Times New Roman" w:hAnsi="Times New Roman" w:cs="Times New Roman"/>
        </w:rPr>
        <w:t>en</w:t>
      </w:r>
      <w:r w:rsidR="0058556F" w:rsidRPr="0056087C">
        <w:rPr>
          <w:rFonts w:ascii="Times New Roman" w:hAnsi="Times New Roman" w:cs="Times New Roman"/>
        </w:rPr>
        <w:t xml:space="preserve"> utilised to house </w:t>
      </w:r>
      <w:r w:rsidR="00980EE8">
        <w:rPr>
          <w:rFonts w:ascii="Times New Roman" w:hAnsi="Times New Roman" w:cs="Times New Roman"/>
        </w:rPr>
        <w:t>the abbeys s</w:t>
      </w:r>
      <w:r w:rsidR="0058556F" w:rsidRPr="0056087C">
        <w:rPr>
          <w:rFonts w:ascii="Times New Roman" w:hAnsi="Times New Roman" w:cs="Times New Roman"/>
        </w:rPr>
        <w:t>heep folds.</w:t>
      </w:r>
      <w:r w:rsidR="0058556F" w:rsidRPr="0056087C">
        <w:rPr>
          <w:rStyle w:val="FootnoteReference"/>
          <w:rFonts w:ascii="Times New Roman" w:hAnsi="Times New Roman" w:cs="Times New Roman"/>
        </w:rPr>
        <w:footnoteReference w:id="37"/>
      </w:r>
      <w:r w:rsidR="0058556F" w:rsidRPr="0056087C">
        <w:rPr>
          <w:rFonts w:ascii="Times New Roman" w:hAnsi="Times New Roman" w:cs="Times New Roman"/>
        </w:rPr>
        <w:t xml:space="preserve"> </w:t>
      </w:r>
      <w:r w:rsidR="0076171C" w:rsidRPr="0056087C">
        <w:rPr>
          <w:rFonts w:ascii="Times New Roman" w:hAnsi="Times New Roman" w:cs="Times New Roman"/>
        </w:rPr>
        <w:t>The production of wool, particularly in monasteries in the region of Britain was a rich source of income for the Cistercia</w:t>
      </w:r>
      <w:r w:rsidR="0076171C">
        <w:rPr>
          <w:rFonts w:ascii="Times New Roman" w:hAnsi="Times New Roman" w:cs="Times New Roman"/>
        </w:rPr>
        <w:t xml:space="preserve">n </w:t>
      </w:r>
      <w:r w:rsidR="00237001">
        <w:rPr>
          <w:rFonts w:ascii="Times New Roman" w:hAnsi="Times New Roman" w:cs="Times New Roman"/>
        </w:rPr>
        <w:t>abbeys</w:t>
      </w:r>
      <w:r w:rsidR="0076171C" w:rsidRPr="0056087C">
        <w:rPr>
          <w:rFonts w:ascii="Times New Roman" w:hAnsi="Times New Roman" w:cs="Times New Roman"/>
        </w:rPr>
        <w:t>.</w:t>
      </w:r>
      <w:r w:rsidR="0076171C" w:rsidRPr="0056087C">
        <w:rPr>
          <w:rStyle w:val="FootnoteReference"/>
          <w:rFonts w:ascii="Times New Roman" w:hAnsi="Times New Roman" w:cs="Times New Roman"/>
        </w:rPr>
        <w:footnoteReference w:id="38"/>
      </w:r>
      <w:r w:rsidR="0076171C" w:rsidRPr="0056087C">
        <w:rPr>
          <w:rFonts w:ascii="Times New Roman" w:hAnsi="Times New Roman" w:cs="Times New Roman"/>
        </w:rPr>
        <w:t xml:space="preserve"> The wool produced </w:t>
      </w:r>
      <w:r w:rsidR="00237001">
        <w:rPr>
          <w:rFonts w:ascii="Times New Roman" w:hAnsi="Times New Roman" w:cs="Times New Roman"/>
        </w:rPr>
        <w:t xml:space="preserve">here </w:t>
      </w:r>
      <w:r w:rsidR="0076171C" w:rsidRPr="0056087C">
        <w:rPr>
          <w:rFonts w:ascii="Times New Roman" w:hAnsi="Times New Roman" w:cs="Times New Roman"/>
        </w:rPr>
        <w:t>wa</w:t>
      </w:r>
      <w:r w:rsidR="005121B1">
        <w:rPr>
          <w:rFonts w:ascii="Times New Roman" w:hAnsi="Times New Roman" w:cs="Times New Roman"/>
        </w:rPr>
        <w:t>s said to have been</w:t>
      </w:r>
      <w:r w:rsidR="0076171C" w:rsidRPr="0056087C">
        <w:rPr>
          <w:rFonts w:ascii="Times New Roman" w:hAnsi="Times New Roman" w:cs="Times New Roman"/>
        </w:rPr>
        <w:t xml:space="preserve"> of high quality and would </w:t>
      </w:r>
      <w:r w:rsidR="005533D9">
        <w:rPr>
          <w:rFonts w:ascii="Times New Roman" w:hAnsi="Times New Roman" w:cs="Times New Roman"/>
        </w:rPr>
        <w:t xml:space="preserve">then go on to </w:t>
      </w:r>
      <w:r w:rsidR="0076171C" w:rsidRPr="0056087C">
        <w:rPr>
          <w:rFonts w:ascii="Times New Roman" w:hAnsi="Times New Roman" w:cs="Times New Roman"/>
        </w:rPr>
        <w:t>sell at a good price.</w:t>
      </w:r>
      <w:r w:rsidR="0076171C" w:rsidRPr="0056087C">
        <w:rPr>
          <w:rStyle w:val="FootnoteReference"/>
          <w:rFonts w:ascii="Times New Roman" w:hAnsi="Times New Roman" w:cs="Times New Roman"/>
        </w:rPr>
        <w:footnoteReference w:id="39"/>
      </w:r>
      <w:r w:rsidR="0076171C" w:rsidRPr="0056087C">
        <w:rPr>
          <w:rFonts w:ascii="Times New Roman" w:hAnsi="Times New Roman" w:cs="Times New Roman"/>
        </w:rPr>
        <w:t xml:space="preserve"> Many of the religious houses of Wales and England produced wool which they sold to areas </w:t>
      </w:r>
      <w:r w:rsidR="0098750C">
        <w:rPr>
          <w:rFonts w:ascii="Times New Roman" w:hAnsi="Times New Roman" w:cs="Times New Roman"/>
        </w:rPr>
        <w:t>outside of their</w:t>
      </w:r>
      <w:r w:rsidR="00585EC8">
        <w:rPr>
          <w:rFonts w:ascii="Times New Roman" w:hAnsi="Times New Roman" w:cs="Times New Roman"/>
        </w:rPr>
        <w:t xml:space="preserve"> religious houses</w:t>
      </w:r>
      <w:r w:rsidR="0098750C">
        <w:rPr>
          <w:rFonts w:ascii="Times New Roman" w:hAnsi="Times New Roman" w:cs="Times New Roman"/>
        </w:rPr>
        <w:t xml:space="preserve"> </w:t>
      </w:r>
      <w:r w:rsidR="0076171C" w:rsidRPr="0056087C">
        <w:rPr>
          <w:rFonts w:ascii="Times New Roman" w:hAnsi="Times New Roman" w:cs="Times New Roman"/>
        </w:rPr>
        <w:t>such as Flanders to garner</w:t>
      </w:r>
      <w:r w:rsidR="0098750C">
        <w:rPr>
          <w:rFonts w:ascii="Times New Roman" w:hAnsi="Times New Roman" w:cs="Times New Roman"/>
        </w:rPr>
        <w:t xml:space="preserve"> an i</w:t>
      </w:r>
      <w:r w:rsidR="0076171C" w:rsidRPr="0056087C">
        <w:rPr>
          <w:rFonts w:ascii="Times New Roman" w:hAnsi="Times New Roman" w:cs="Times New Roman"/>
        </w:rPr>
        <w:t>ncome for their communities.</w:t>
      </w:r>
      <w:r w:rsidR="0076171C" w:rsidRPr="0056087C">
        <w:rPr>
          <w:rStyle w:val="FootnoteReference"/>
          <w:rFonts w:ascii="Times New Roman" w:hAnsi="Times New Roman" w:cs="Times New Roman"/>
        </w:rPr>
        <w:footnoteReference w:id="40"/>
      </w:r>
      <w:r w:rsidR="001F63D1">
        <w:rPr>
          <w:rFonts w:ascii="Times New Roman" w:hAnsi="Times New Roman" w:cs="Times New Roman"/>
        </w:rPr>
        <w:t>The</w:t>
      </w:r>
      <w:r w:rsidR="0085496C">
        <w:rPr>
          <w:rFonts w:ascii="Times New Roman" w:hAnsi="Times New Roman" w:cs="Times New Roman"/>
        </w:rPr>
        <w:t xml:space="preserve"> </w:t>
      </w:r>
      <w:r w:rsidR="00CE69E6">
        <w:rPr>
          <w:rFonts w:ascii="Times New Roman" w:hAnsi="Times New Roman" w:cs="Times New Roman"/>
        </w:rPr>
        <w:t xml:space="preserve">monks of the Cistercian order were thought to have been responsible for </w:t>
      </w:r>
      <w:r w:rsidR="00303DFC">
        <w:rPr>
          <w:rFonts w:ascii="Times New Roman" w:hAnsi="Times New Roman" w:cs="Times New Roman"/>
        </w:rPr>
        <w:t>a large portion of</w:t>
      </w:r>
      <w:r w:rsidR="001F63D1">
        <w:rPr>
          <w:rFonts w:ascii="Times New Roman" w:hAnsi="Times New Roman" w:cs="Times New Roman"/>
        </w:rPr>
        <w:t xml:space="preserve"> the production of wool</w:t>
      </w:r>
      <w:r w:rsidR="00585EC8">
        <w:rPr>
          <w:rFonts w:ascii="Times New Roman" w:hAnsi="Times New Roman" w:cs="Times New Roman"/>
        </w:rPr>
        <w:t>,</w:t>
      </w:r>
      <w:r w:rsidR="001F63D1">
        <w:rPr>
          <w:rFonts w:ascii="Times New Roman" w:hAnsi="Times New Roman" w:cs="Times New Roman"/>
        </w:rPr>
        <w:t xml:space="preserve"> especially during the </w:t>
      </w:r>
      <w:r w:rsidR="001F63D1">
        <w:rPr>
          <w:rFonts w:ascii="Times New Roman" w:hAnsi="Times New Roman" w:cs="Times New Roman"/>
        </w:rPr>
        <w:lastRenderedPageBreak/>
        <w:t>1</w:t>
      </w:r>
      <w:r w:rsidR="00303DFC" w:rsidRPr="00303DFC">
        <w:rPr>
          <w:rFonts w:ascii="Times New Roman" w:hAnsi="Times New Roman" w:cs="Times New Roman"/>
        </w:rPr>
        <w:t>3th century.</w:t>
      </w:r>
      <w:r w:rsidR="00B33295">
        <w:rPr>
          <w:rStyle w:val="FootnoteReference"/>
          <w:rFonts w:ascii="Times New Roman" w:hAnsi="Times New Roman" w:cs="Times New Roman"/>
        </w:rPr>
        <w:footnoteReference w:id="41"/>
      </w:r>
      <w:r w:rsidR="00802F63" w:rsidRPr="00802F63">
        <w:rPr>
          <w:rFonts w:ascii="Times New Roman" w:hAnsi="Times New Roman" w:cs="Times New Roman"/>
          <w:b/>
          <w:bCs/>
        </w:rPr>
        <w:t xml:space="preserve"> </w:t>
      </w:r>
      <w:r w:rsidR="00802F63" w:rsidRPr="00802F63">
        <w:rPr>
          <w:rFonts w:ascii="Times New Roman" w:hAnsi="Times New Roman" w:cs="Times New Roman"/>
        </w:rPr>
        <w:t xml:space="preserve">Notable granges of the order included that of </w:t>
      </w:r>
      <w:r w:rsidR="00117DB5">
        <w:rPr>
          <w:rFonts w:ascii="Times New Roman" w:hAnsi="Times New Roman" w:cs="Times New Roman"/>
        </w:rPr>
        <w:t xml:space="preserve">the abbey of </w:t>
      </w:r>
      <w:r w:rsidR="00802F63" w:rsidRPr="00802F63">
        <w:rPr>
          <w:rFonts w:ascii="Times New Roman" w:hAnsi="Times New Roman" w:cs="Times New Roman"/>
        </w:rPr>
        <w:t xml:space="preserve">Rievaulx, which </w:t>
      </w:r>
      <w:r w:rsidR="00117DB5">
        <w:rPr>
          <w:rFonts w:ascii="Times New Roman" w:hAnsi="Times New Roman" w:cs="Times New Roman"/>
        </w:rPr>
        <w:t xml:space="preserve">is thought to have </w:t>
      </w:r>
      <w:r w:rsidR="00802F63" w:rsidRPr="00802F63">
        <w:rPr>
          <w:rFonts w:ascii="Times New Roman" w:hAnsi="Times New Roman" w:cs="Times New Roman"/>
        </w:rPr>
        <w:t xml:space="preserve">produced </w:t>
      </w:r>
      <w:r w:rsidR="00237001">
        <w:rPr>
          <w:rFonts w:ascii="Times New Roman" w:hAnsi="Times New Roman" w:cs="Times New Roman"/>
        </w:rPr>
        <w:t xml:space="preserve">high volumes of </w:t>
      </w:r>
      <w:r w:rsidR="00802F63" w:rsidRPr="00802F63">
        <w:rPr>
          <w:rFonts w:ascii="Times New Roman" w:hAnsi="Times New Roman" w:cs="Times New Roman"/>
        </w:rPr>
        <w:t>wool as well as food products.</w:t>
      </w:r>
      <w:r w:rsidR="00802F63" w:rsidRPr="00802F63">
        <w:rPr>
          <w:rStyle w:val="FootnoteReference"/>
          <w:rFonts w:ascii="Times New Roman" w:hAnsi="Times New Roman" w:cs="Times New Roman"/>
        </w:rPr>
        <w:footnoteReference w:id="42"/>
      </w:r>
      <w:r w:rsidR="00802F63">
        <w:rPr>
          <w:rFonts w:ascii="Times New Roman" w:hAnsi="Times New Roman" w:cs="Times New Roman"/>
          <w:b/>
          <w:bCs/>
        </w:rPr>
        <w:t xml:space="preserve"> </w:t>
      </w:r>
      <w:r w:rsidR="000C51C4" w:rsidRPr="00877435">
        <w:rPr>
          <w:rFonts w:ascii="Times New Roman" w:hAnsi="Times New Roman" w:cs="Times New Roman"/>
        </w:rPr>
        <w:t>Fountains Abbey</w:t>
      </w:r>
      <w:r w:rsidR="00117DB5">
        <w:rPr>
          <w:rFonts w:ascii="Times New Roman" w:hAnsi="Times New Roman" w:cs="Times New Roman"/>
        </w:rPr>
        <w:t xml:space="preserve"> in the location of Yorkshire, England </w:t>
      </w:r>
      <w:r w:rsidR="000C51C4" w:rsidRPr="00877435">
        <w:rPr>
          <w:rFonts w:ascii="Times New Roman" w:hAnsi="Times New Roman" w:cs="Times New Roman"/>
        </w:rPr>
        <w:t xml:space="preserve">was also </w:t>
      </w:r>
      <w:r w:rsidR="00117DB5">
        <w:rPr>
          <w:rFonts w:ascii="Times New Roman" w:hAnsi="Times New Roman" w:cs="Times New Roman"/>
        </w:rPr>
        <w:t xml:space="preserve">said to be </w:t>
      </w:r>
      <w:r w:rsidR="000C51C4" w:rsidRPr="00877435">
        <w:rPr>
          <w:rFonts w:ascii="Times New Roman" w:hAnsi="Times New Roman" w:cs="Times New Roman"/>
        </w:rPr>
        <w:t xml:space="preserve">significant in the </w:t>
      </w:r>
      <w:r w:rsidR="000C51C4" w:rsidRPr="00877435">
        <w:rPr>
          <w:rFonts w:ascii="Times New Roman" w:hAnsi="Times New Roman" w:cs="Times New Roman"/>
        </w:rPr>
        <w:t>13</w:t>
      </w:r>
      <w:r w:rsidR="000C51C4" w:rsidRPr="00877435">
        <w:rPr>
          <w:rFonts w:ascii="Times New Roman" w:hAnsi="Times New Roman" w:cs="Times New Roman"/>
          <w:vertAlign w:val="superscript"/>
        </w:rPr>
        <w:t>th</w:t>
      </w:r>
      <w:r w:rsidR="000C51C4" w:rsidRPr="00877435">
        <w:rPr>
          <w:rFonts w:ascii="Times New Roman" w:hAnsi="Times New Roman" w:cs="Times New Roman"/>
        </w:rPr>
        <w:t xml:space="preserve"> century</w:t>
      </w:r>
      <w:r w:rsidR="008D3327" w:rsidRPr="00877435">
        <w:rPr>
          <w:rFonts w:ascii="Times New Roman" w:hAnsi="Times New Roman" w:cs="Times New Roman"/>
        </w:rPr>
        <w:t xml:space="preserve"> </w:t>
      </w:r>
      <w:r w:rsidR="00237001">
        <w:rPr>
          <w:rFonts w:ascii="Times New Roman" w:hAnsi="Times New Roman" w:cs="Times New Roman"/>
        </w:rPr>
        <w:t xml:space="preserve">in regard to its </w:t>
      </w:r>
      <w:r w:rsidR="00877435" w:rsidRPr="00877435">
        <w:rPr>
          <w:rFonts w:ascii="Times New Roman" w:hAnsi="Times New Roman" w:cs="Times New Roman"/>
        </w:rPr>
        <w:t>production and exportation of wool</w:t>
      </w:r>
      <w:r w:rsidR="00237001">
        <w:rPr>
          <w:rFonts w:ascii="Times New Roman" w:hAnsi="Times New Roman" w:cs="Times New Roman"/>
        </w:rPr>
        <w:t xml:space="preserve"> </w:t>
      </w:r>
      <w:r w:rsidR="00342866">
        <w:rPr>
          <w:rFonts w:ascii="Times New Roman" w:hAnsi="Times New Roman" w:cs="Times New Roman"/>
        </w:rPr>
        <w:t xml:space="preserve">as part of the </w:t>
      </w:r>
      <w:r w:rsidR="00117DB5">
        <w:rPr>
          <w:rFonts w:ascii="Times New Roman" w:hAnsi="Times New Roman" w:cs="Times New Roman"/>
        </w:rPr>
        <w:t xml:space="preserve">operation of the </w:t>
      </w:r>
      <w:r w:rsidR="00342866">
        <w:rPr>
          <w:rFonts w:ascii="Times New Roman" w:hAnsi="Times New Roman" w:cs="Times New Roman"/>
        </w:rPr>
        <w:t>Cistercian economy</w:t>
      </w:r>
      <w:r w:rsidR="00877435" w:rsidRPr="00877435">
        <w:rPr>
          <w:rFonts w:ascii="Times New Roman" w:hAnsi="Times New Roman" w:cs="Times New Roman"/>
        </w:rPr>
        <w:t>.</w:t>
      </w:r>
      <w:r w:rsidR="00877435">
        <w:rPr>
          <w:rStyle w:val="FootnoteReference"/>
          <w:rFonts w:ascii="Times New Roman" w:hAnsi="Times New Roman" w:cs="Times New Roman"/>
        </w:rPr>
        <w:footnoteReference w:id="43"/>
      </w:r>
      <w:r w:rsidR="0076171C" w:rsidRPr="0076171C">
        <w:rPr>
          <w:rFonts w:ascii="Times New Roman" w:hAnsi="Times New Roman" w:cs="Times New Roman"/>
        </w:rPr>
        <w:t xml:space="preserve"> </w:t>
      </w:r>
    </w:p>
    <w:p w14:paraId="11B26F67" w14:textId="77777777" w:rsidR="00580F9F" w:rsidRDefault="00980EE8" w:rsidP="0064788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</w:t>
      </w:r>
      <w:r w:rsidR="00342866">
        <w:rPr>
          <w:rFonts w:ascii="Times New Roman" w:hAnsi="Times New Roman" w:cs="Times New Roman"/>
        </w:rPr>
        <w:t xml:space="preserve">or </w:t>
      </w:r>
      <w:r>
        <w:rPr>
          <w:rFonts w:ascii="Times New Roman" w:hAnsi="Times New Roman" w:cs="Times New Roman"/>
        </w:rPr>
        <w:t xml:space="preserve"> the Cistercians to </w:t>
      </w:r>
      <w:r w:rsidR="0058556F" w:rsidRPr="0056087C">
        <w:rPr>
          <w:rFonts w:ascii="Times New Roman" w:hAnsi="Times New Roman" w:cs="Times New Roman"/>
        </w:rPr>
        <w:t xml:space="preserve">initiate </w:t>
      </w:r>
      <w:r w:rsidR="0058556F">
        <w:rPr>
          <w:rFonts w:ascii="Times New Roman" w:hAnsi="Times New Roman" w:cs="Times New Roman"/>
        </w:rPr>
        <w:t xml:space="preserve">much </w:t>
      </w:r>
      <w:r w:rsidR="0058556F" w:rsidRPr="0056087C">
        <w:rPr>
          <w:rFonts w:ascii="Times New Roman" w:hAnsi="Times New Roman" w:cs="Times New Roman"/>
        </w:rPr>
        <w:t xml:space="preserve">larger scale granges </w:t>
      </w:r>
      <w:r w:rsidR="0058556F">
        <w:rPr>
          <w:rFonts w:ascii="Times New Roman" w:hAnsi="Times New Roman" w:cs="Times New Roman"/>
        </w:rPr>
        <w:t xml:space="preserve">a </w:t>
      </w:r>
      <w:r w:rsidR="0058556F" w:rsidRPr="0056087C">
        <w:rPr>
          <w:rFonts w:ascii="Times New Roman" w:hAnsi="Times New Roman" w:cs="Times New Roman"/>
        </w:rPr>
        <w:t xml:space="preserve">more dedicated effort in addition to </w:t>
      </w:r>
      <w:r w:rsidR="0058556F">
        <w:rPr>
          <w:rFonts w:ascii="Times New Roman" w:hAnsi="Times New Roman" w:cs="Times New Roman"/>
        </w:rPr>
        <w:t xml:space="preserve">more </w:t>
      </w:r>
      <w:r w:rsidR="0058556F" w:rsidRPr="0056087C">
        <w:rPr>
          <w:rFonts w:ascii="Times New Roman" w:hAnsi="Times New Roman" w:cs="Times New Roman"/>
        </w:rPr>
        <w:t>money</w:t>
      </w:r>
      <w:r w:rsidR="00342866">
        <w:rPr>
          <w:rFonts w:ascii="Times New Roman" w:hAnsi="Times New Roman" w:cs="Times New Roman"/>
        </w:rPr>
        <w:t xml:space="preserve"> </w:t>
      </w:r>
      <w:r w:rsidR="0058556F" w:rsidRPr="0056087C">
        <w:rPr>
          <w:rFonts w:ascii="Times New Roman" w:hAnsi="Times New Roman" w:cs="Times New Roman"/>
        </w:rPr>
        <w:t>was needed.</w:t>
      </w:r>
      <w:r w:rsidR="0058556F" w:rsidRPr="0056087C">
        <w:rPr>
          <w:rStyle w:val="FootnoteReference"/>
          <w:rFonts w:ascii="Times New Roman" w:hAnsi="Times New Roman" w:cs="Times New Roman"/>
        </w:rPr>
        <w:footnoteReference w:id="44"/>
      </w:r>
      <w:r w:rsidR="00936D50">
        <w:rPr>
          <w:rFonts w:ascii="Times New Roman" w:hAnsi="Times New Roman" w:cs="Times New Roman"/>
        </w:rPr>
        <w:t xml:space="preserve"> The </w:t>
      </w:r>
      <w:r w:rsidR="0058556F" w:rsidRPr="0056087C">
        <w:rPr>
          <w:rFonts w:ascii="Times New Roman" w:hAnsi="Times New Roman" w:cs="Times New Roman"/>
        </w:rPr>
        <w:t xml:space="preserve">Larger granges were </w:t>
      </w:r>
      <w:r w:rsidR="0058556F">
        <w:rPr>
          <w:rFonts w:ascii="Times New Roman" w:hAnsi="Times New Roman" w:cs="Times New Roman"/>
        </w:rPr>
        <w:t xml:space="preserve">of </w:t>
      </w:r>
      <w:r w:rsidR="00117DB5">
        <w:rPr>
          <w:rFonts w:ascii="Times New Roman" w:hAnsi="Times New Roman" w:cs="Times New Roman"/>
        </w:rPr>
        <w:t xml:space="preserve">high </w:t>
      </w:r>
      <w:r w:rsidR="0058556F">
        <w:rPr>
          <w:rFonts w:ascii="Times New Roman" w:hAnsi="Times New Roman" w:cs="Times New Roman"/>
        </w:rPr>
        <w:t xml:space="preserve">importance in regard to the </w:t>
      </w:r>
      <w:r w:rsidR="00117DB5">
        <w:rPr>
          <w:rFonts w:ascii="Times New Roman" w:hAnsi="Times New Roman" w:cs="Times New Roman"/>
        </w:rPr>
        <w:t xml:space="preserve">operation of the </w:t>
      </w:r>
      <w:r w:rsidR="0058556F">
        <w:rPr>
          <w:rFonts w:ascii="Times New Roman" w:hAnsi="Times New Roman" w:cs="Times New Roman"/>
        </w:rPr>
        <w:t>Cistercian economy as they would have been e</w:t>
      </w:r>
      <w:r w:rsidR="0058556F" w:rsidRPr="0056087C">
        <w:rPr>
          <w:rFonts w:ascii="Times New Roman" w:hAnsi="Times New Roman" w:cs="Times New Roman"/>
        </w:rPr>
        <w:t xml:space="preserve">quipped </w:t>
      </w:r>
      <w:r w:rsidR="0058556F" w:rsidRPr="00AB64D3">
        <w:rPr>
          <w:rFonts w:ascii="Times New Roman" w:hAnsi="Times New Roman" w:cs="Times New Roman"/>
        </w:rPr>
        <w:t xml:space="preserve">to encompass many more structures </w:t>
      </w:r>
      <w:r w:rsidR="0024552C">
        <w:rPr>
          <w:rFonts w:ascii="Times New Roman" w:hAnsi="Times New Roman" w:cs="Times New Roman"/>
        </w:rPr>
        <w:t xml:space="preserve">in addition to </w:t>
      </w:r>
      <w:r w:rsidR="0058556F" w:rsidRPr="00AB64D3">
        <w:rPr>
          <w:rFonts w:ascii="Times New Roman" w:hAnsi="Times New Roman" w:cs="Times New Roman"/>
        </w:rPr>
        <w:t>farm buildings</w:t>
      </w:r>
      <w:r w:rsidR="00117DB5">
        <w:rPr>
          <w:rFonts w:ascii="Times New Roman" w:hAnsi="Times New Roman" w:cs="Times New Roman"/>
        </w:rPr>
        <w:t xml:space="preserve"> as t</w:t>
      </w:r>
      <w:r w:rsidR="0024552C">
        <w:rPr>
          <w:rFonts w:ascii="Times New Roman" w:hAnsi="Times New Roman" w:cs="Times New Roman"/>
        </w:rPr>
        <w:t xml:space="preserve">hey may of housed </w:t>
      </w:r>
      <w:r w:rsidR="0058556F" w:rsidRPr="00AB64D3">
        <w:rPr>
          <w:rFonts w:ascii="Times New Roman" w:hAnsi="Times New Roman" w:cs="Times New Roman"/>
        </w:rPr>
        <w:t>workshops,</w:t>
      </w:r>
      <w:r w:rsidR="00690021">
        <w:rPr>
          <w:rFonts w:ascii="Times New Roman" w:hAnsi="Times New Roman" w:cs="Times New Roman"/>
        </w:rPr>
        <w:t>water</w:t>
      </w:r>
      <w:r w:rsidR="0058556F" w:rsidRPr="00AB64D3">
        <w:rPr>
          <w:rFonts w:ascii="Times New Roman" w:hAnsi="Times New Roman" w:cs="Times New Roman"/>
        </w:rPr>
        <w:t>mills,</w:t>
      </w:r>
      <w:r w:rsidR="0024552C">
        <w:rPr>
          <w:rFonts w:ascii="Times New Roman" w:hAnsi="Times New Roman" w:cs="Times New Roman"/>
        </w:rPr>
        <w:t xml:space="preserve">some </w:t>
      </w:r>
      <w:r w:rsidR="0058556F" w:rsidRPr="00AB64D3">
        <w:rPr>
          <w:rFonts w:ascii="Times New Roman" w:hAnsi="Times New Roman" w:cs="Times New Roman"/>
        </w:rPr>
        <w:t xml:space="preserve">guest residences </w:t>
      </w:r>
      <w:r w:rsidR="0024552C">
        <w:rPr>
          <w:rFonts w:ascii="Times New Roman" w:hAnsi="Times New Roman" w:cs="Times New Roman"/>
        </w:rPr>
        <w:t xml:space="preserve">that were also utilised by lay brothers </w:t>
      </w:r>
      <w:r w:rsidR="0058556F" w:rsidRPr="00AB64D3">
        <w:rPr>
          <w:rFonts w:ascii="Times New Roman" w:hAnsi="Times New Roman" w:cs="Times New Roman"/>
        </w:rPr>
        <w:t xml:space="preserve">and </w:t>
      </w:r>
      <w:r w:rsidR="0024552C">
        <w:rPr>
          <w:rFonts w:ascii="Times New Roman" w:hAnsi="Times New Roman" w:cs="Times New Roman"/>
        </w:rPr>
        <w:t xml:space="preserve">also </w:t>
      </w:r>
      <w:r w:rsidR="0058556F" w:rsidRPr="00AB64D3">
        <w:rPr>
          <w:rFonts w:ascii="Times New Roman" w:hAnsi="Times New Roman" w:cs="Times New Roman"/>
        </w:rPr>
        <w:t>chapels.</w:t>
      </w:r>
      <w:r w:rsidR="0058556F" w:rsidRPr="00AB64D3">
        <w:rPr>
          <w:rStyle w:val="FootnoteReference"/>
          <w:rFonts w:ascii="Times New Roman" w:hAnsi="Times New Roman" w:cs="Times New Roman"/>
        </w:rPr>
        <w:footnoteReference w:id="45"/>
      </w:r>
      <w:r w:rsidR="00690021">
        <w:rPr>
          <w:rFonts w:ascii="Times New Roman" w:hAnsi="Times New Roman" w:cs="Times New Roman"/>
        </w:rPr>
        <w:t>S</w:t>
      </w:r>
      <w:r w:rsidR="00302F44">
        <w:rPr>
          <w:rFonts w:ascii="Times New Roman" w:hAnsi="Times New Roman" w:cs="Times New Roman"/>
        </w:rPr>
        <w:t xml:space="preserve">ome </w:t>
      </w:r>
      <w:r w:rsidR="0024552C">
        <w:rPr>
          <w:rFonts w:ascii="Times New Roman" w:hAnsi="Times New Roman" w:cs="Times New Roman"/>
        </w:rPr>
        <w:t xml:space="preserve">of these </w:t>
      </w:r>
      <w:r w:rsidR="000D2F76">
        <w:rPr>
          <w:rFonts w:ascii="Times New Roman" w:hAnsi="Times New Roman" w:cs="Times New Roman"/>
        </w:rPr>
        <w:t xml:space="preserve">larger </w:t>
      </w:r>
      <w:r w:rsidR="00690021">
        <w:rPr>
          <w:rFonts w:ascii="Times New Roman" w:hAnsi="Times New Roman" w:cs="Times New Roman"/>
        </w:rPr>
        <w:t xml:space="preserve">granges </w:t>
      </w:r>
      <w:r w:rsidR="00302F44">
        <w:rPr>
          <w:rFonts w:ascii="Times New Roman" w:hAnsi="Times New Roman" w:cs="Times New Roman"/>
        </w:rPr>
        <w:t xml:space="preserve">may have </w:t>
      </w:r>
      <w:r w:rsidR="0024552C">
        <w:rPr>
          <w:rFonts w:ascii="Times New Roman" w:hAnsi="Times New Roman" w:cs="Times New Roman"/>
        </w:rPr>
        <w:t xml:space="preserve">also </w:t>
      </w:r>
      <w:r w:rsidR="00302F44">
        <w:rPr>
          <w:rFonts w:ascii="Times New Roman" w:hAnsi="Times New Roman" w:cs="Times New Roman"/>
        </w:rPr>
        <w:t xml:space="preserve">contained </w:t>
      </w:r>
      <w:r w:rsidR="00EA68AB">
        <w:rPr>
          <w:rFonts w:ascii="Times New Roman" w:hAnsi="Times New Roman" w:cs="Times New Roman"/>
        </w:rPr>
        <w:t xml:space="preserve">amenities such as </w:t>
      </w:r>
      <w:r w:rsidR="005E6646" w:rsidRPr="007E3223">
        <w:rPr>
          <w:rFonts w:ascii="Times New Roman" w:hAnsi="Times New Roman" w:cs="Times New Roman"/>
        </w:rPr>
        <w:t>dovecot</w:t>
      </w:r>
      <w:r w:rsidR="005E6646">
        <w:rPr>
          <w:rFonts w:ascii="Times New Roman" w:hAnsi="Times New Roman" w:cs="Times New Roman"/>
        </w:rPr>
        <w:t>es</w:t>
      </w:r>
      <w:r w:rsidR="005E6646">
        <w:rPr>
          <w:rFonts w:ascii="Times New Roman" w:hAnsi="Times New Roman" w:cs="Times New Roman"/>
        </w:rPr>
        <w:t xml:space="preserve"> </w:t>
      </w:r>
      <w:r w:rsidR="002F7090">
        <w:rPr>
          <w:rFonts w:ascii="Times New Roman" w:hAnsi="Times New Roman" w:cs="Times New Roman"/>
        </w:rPr>
        <w:t xml:space="preserve">and </w:t>
      </w:r>
      <w:r w:rsidR="00FD3529">
        <w:rPr>
          <w:rFonts w:ascii="Times New Roman" w:hAnsi="Times New Roman" w:cs="Times New Roman"/>
        </w:rPr>
        <w:t xml:space="preserve">also </w:t>
      </w:r>
      <w:r w:rsidR="00186C97">
        <w:rPr>
          <w:rFonts w:ascii="Times New Roman" w:hAnsi="Times New Roman" w:cs="Times New Roman"/>
        </w:rPr>
        <w:t>fisheries.</w:t>
      </w:r>
      <w:r w:rsidR="00690021">
        <w:rPr>
          <w:rStyle w:val="FootnoteReference"/>
          <w:rFonts w:ascii="Times New Roman" w:hAnsi="Times New Roman" w:cs="Times New Roman"/>
        </w:rPr>
        <w:footnoteReference w:id="46"/>
      </w:r>
      <w:r w:rsidR="001431BB">
        <w:rPr>
          <w:rFonts w:ascii="Times New Roman" w:hAnsi="Times New Roman" w:cs="Times New Roman"/>
        </w:rPr>
        <w:t xml:space="preserve">Granges containing </w:t>
      </w:r>
      <w:r w:rsidR="00F27D6F">
        <w:rPr>
          <w:rFonts w:ascii="Times New Roman" w:hAnsi="Times New Roman" w:cs="Times New Roman"/>
        </w:rPr>
        <w:t xml:space="preserve">fisheries would have </w:t>
      </w:r>
      <w:r w:rsidR="00840BEB">
        <w:rPr>
          <w:rFonts w:ascii="Times New Roman" w:hAnsi="Times New Roman" w:cs="Times New Roman"/>
        </w:rPr>
        <w:t xml:space="preserve">had access to fish that would have been a </w:t>
      </w:r>
      <w:r w:rsidR="001431BB">
        <w:rPr>
          <w:rFonts w:ascii="Times New Roman" w:hAnsi="Times New Roman" w:cs="Times New Roman"/>
        </w:rPr>
        <w:t>food source for the Cistercian abbey.</w:t>
      </w:r>
      <w:r w:rsidR="00E03B08">
        <w:rPr>
          <w:rStyle w:val="FootnoteReference"/>
          <w:rFonts w:ascii="Times New Roman" w:hAnsi="Times New Roman" w:cs="Times New Roman"/>
        </w:rPr>
        <w:footnoteReference w:id="47"/>
      </w:r>
      <w:r w:rsidR="00B4218F">
        <w:rPr>
          <w:rFonts w:ascii="Times New Roman" w:hAnsi="Times New Roman" w:cs="Times New Roman"/>
        </w:rPr>
        <w:t xml:space="preserve"> </w:t>
      </w:r>
      <w:r w:rsidR="00FF65B8">
        <w:rPr>
          <w:rFonts w:ascii="Times New Roman" w:hAnsi="Times New Roman" w:cs="Times New Roman"/>
        </w:rPr>
        <w:t>Dovecotes would of also supplied fo</w:t>
      </w:r>
      <w:r w:rsidR="00DB58FB">
        <w:rPr>
          <w:rFonts w:ascii="Times New Roman" w:hAnsi="Times New Roman" w:cs="Times New Roman"/>
        </w:rPr>
        <w:t>od for the</w:t>
      </w:r>
      <w:r w:rsidR="00840BEB">
        <w:rPr>
          <w:rFonts w:ascii="Times New Roman" w:hAnsi="Times New Roman" w:cs="Times New Roman"/>
        </w:rPr>
        <w:t>se</w:t>
      </w:r>
      <w:r w:rsidR="00DB58FB">
        <w:rPr>
          <w:rFonts w:ascii="Times New Roman" w:hAnsi="Times New Roman" w:cs="Times New Roman"/>
        </w:rPr>
        <w:t xml:space="preserve"> monks.</w:t>
      </w:r>
      <w:r w:rsidR="00DB58FB">
        <w:rPr>
          <w:rStyle w:val="FootnoteReference"/>
          <w:rFonts w:ascii="Times New Roman" w:hAnsi="Times New Roman" w:cs="Times New Roman"/>
        </w:rPr>
        <w:footnoteReference w:id="48"/>
      </w:r>
      <w:r w:rsidR="00E03B08">
        <w:rPr>
          <w:rFonts w:ascii="Times New Roman" w:hAnsi="Times New Roman" w:cs="Times New Roman"/>
        </w:rPr>
        <w:t xml:space="preserve"> </w:t>
      </w:r>
      <w:r w:rsidR="00FA4646">
        <w:rPr>
          <w:rFonts w:ascii="Times New Roman" w:hAnsi="Times New Roman" w:cs="Times New Roman"/>
        </w:rPr>
        <w:t>One</w:t>
      </w:r>
      <w:r w:rsidR="00EA68AB">
        <w:rPr>
          <w:rFonts w:ascii="Times New Roman" w:hAnsi="Times New Roman" w:cs="Times New Roman"/>
        </w:rPr>
        <w:t xml:space="preserve"> example of a r</w:t>
      </w:r>
      <w:r w:rsidR="00630064">
        <w:rPr>
          <w:rFonts w:ascii="Times New Roman" w:hAnsi="Times New Roman" w:cs="Times New Roman"/>
        </w:rPr>
        <w:t xml:space="preserve">eligious house that is said to have contained amenities </w:t>
      </w:r>
      <w:r w:rsidR="000D01C1">
        <w:rPr>
          <w:rFonts w:ascii="Times New Roman" w:hAnsi="Times New Roman" w:cs="Times New Roman"/>
        </w:rPr>
        <w:t xml:space="preserve">such as these </w:t>
      </w:r>
      <w:r w:rsidR="00630064">
        <w:rPr>
          <w:rFonts w:ascii="Times New Roman" w:hAnsi="Times New Roman" w:cs="Times New Roman"/>
        </w:rPr>
        <w:t xml:space="preserve">is that of </w:t>
      </w:r>
      <w:r w:rsidR="00614F6C">
        <w:rPr>
          <w:rFonts w:ascii="Times New Roman" w:hAnsi="Times New Roman" w:cs="Times New Roman"/>
        </w:rPr>
        <w:t xml:space="preserve">Byland </w:t>
      </w:r>
      <w:r w:rsidR="002F7090">
        <w:rPr>
          <w:rFonts w:ascii="Times New Roman" w:hAnsi="Times New Roman" w:cs="Times New Roman"/>
        </w:rPr>
        <w:t>Abbey</w:t>
      </w:r>
      <w:r w:rsidR="00630064">
        <w:rPr>
          <w:rFonts w:ascii="Times New Roman" w:hAnsi="Times New Roman" w:cs="Times New Roman"/>
        </w:rPr>
        <w:t xml:space="preserve"> </w:t>
      </w:r>
      <w:r w:rsidR="00A54343">
        <w:rPr>
          <w:rFonts w:ascii="Times New Roman" w:hAnsi="Times New Roman" w:cs="Times New Roman"/>
        </w:rPr>
        <w:t xml:space="preserve">also </w:t>
      </w:r>
      <w:r w:rsidR="00630064">
        <w:rPr>
          <w:rFonts w:ascii="Times New Roman" w:hAnsi="Times New Roman" w:cs="Times New Roman"/>
        </w:rPr>
        <w:t xml:space="preserve">in </w:t>
      </w:r>
      <w:r w:rsidR="00A21E7A">
        <w:rPr>
          <w:rFonts w:ascii="Times New Roman" w:hAnsi="Times New Roman" w:cs="Times New Roman"/>
        </w:rPr>
        <w:t>Yorkshire, England</w:t>
      </w:r>
      <w:r w:rsidR="002F7090">
        <w:rPr>
          <w:rFonts w:ascii="Times New Roman" w:hAnsi="Times New Roman" w:cs="Times New Roman"/>
        </w:rPr>
        <w:t>.</w:t>
      </w:r>
      <w:r w:rsidR="002F7090">
        <w:rPr>
          <w:rStyle w:val="FootnoteReference"/>
          <w:rFonts w:ascii="Times New Roman" w:hAnsi="Times New Roman" w:cs="Times New Roman"/>
        </w:rPr>
        <w:footnoteReference w:id="49"/>
      </w:r>
      <w:r w:rsidR="00802F63" w:rsidRPr="00802F63">
        <w:rPr>
          <w:rFonts w:ascii="Times New Roman" w:hAnsi="Times New Roman" w:cs="Times New Roman"/>
          <w:b/>
          <w:bCs/>
        </w:rPr>
        <w:t xml:space="preserve"> </w:t>
      </w:r>
      <w:r w:rsidR="0097199C" w:rsidRPr="0056087C">
        <w:rPr>
          <w:rFonts w:ascii="Times New Roman" w:hAnsi="Times New Roman" w:cs="Times New Roman"/>
        </w:rPr>
        <w:t xml:space="preserve">Where </w:t>
      </w:r>
      <w:r w:rsidR="008C313D" w:rsidRPr="0056087C">
        <w:rPr>
          <w:rFonts w:ascii="Times New Roman" w:hAnsi="Times New Roman" w:cs="Times New Roman"/>
        </w:rPr>
        <w:t>g</w:t>
      </w:r>
      <w:r w:rsidR="008211AC" w:rsidRPr="0056087C">
        <w:rPr>
          <w:rFonts w:ascii="Times New Roman" w:hAnsi="Times New Roman" w:cs="Times New Roman"/>
        </w:rPr>
        <w:t xml:space="preserve">ranges </w:t>
      </w:r>
      <w:r w:rsidR="008C313D" w:rsidRPr="0056087C">
        <w:rPr>
          <w:rFonts w:ascii="Times New Roman" w:hAnsi="Times New Roman" w:cs="Times New Roman"/>
        </w:rPr>
        <w:t>sat</w:t>
      </w:r>
      <w:r w:rsidR="008211AC" w:rsidRPr="0056087C">
        <w:rPr>
          <w:rFonts w:ascii="Times New Roman" w:hAnsi="Times New Roman" w:cs="Times New Roman"/>
        </w:rPr>
        <w:t xml:space="preserve"> in close proximity </w:t>
      </w:r>
      <w:r w:rsidR="001D6E3C" w:rsidRPr="0056087C">
        <w:rPr>
          <w:rFonts w:ascii="Times New Roman" w:hAnsi="Times New Roman" w:cs="Times New Roman"/>
        </w:rPr>
        <w:t xml:space="preserve">to their </w:t>
      </w:r>
      <w:r w:rsidR="008211AC" w:rsidRPr="0056087C">
        <w:rPr>
          <w:rFonts w:ascii="Times New Roman" w:hAnsi="Times New Roman" w:cs="Times New Roman"/>
        </w:rPr>
        <w:t xml:space="preserve">monasteries </w:t>
      </w:r>
      <w:r w:rsidR="0097199C" w:rsidRPr="0056087C">
        <w:rPr>
          <w:rFonts w:ascii="Times New Roman" w:hAnsi="Times New Roman" w:cs="Times New Roman"/>
        </w:rPr>
        <w:t xml:space="preserve">they were </w:t>
      </w:r>
      <w:r w:rsidR="008211AC" w:rsidRPr="0056087C">
        <w:rPr>
          <w:rFonts w:ascii="Times New Roman" w:hAnsi="Times New Roman" w:cs="Times New Roman"/>
        </w:rPr>
        <w:t>entitled as home granges</w:t>
      </w:r>
      <w:r w:rsidR="00AA1049" w:rsidRPr="0056087C">
        <w:rPr>
          <w:rFonts w:ascii="Times New Roman" w:hAnsi="Times New Roman" w:cs="Times New Roman"/>
        </w:rPr>
        <w:t>.</w:t>
      </w:r>
      <w:r w:rsidR="008211AC" w:rsidRPr="0056087C">
        <w:rPr>
          <w:rStyle w:val="FootnoteReference"/>
          <w:rFonts w:ascii="Times New Roman" w:hAnsi="Times New Roman" w:cs="Times New Roman"/>
        </w:rPr>
        <w:footnoteReference w:id="50"/>
      </w:r>
      <w:r w:rsidR="004E6F6B" w:rsidRPr="0056087C">
        <w:rPr>
          <w:rFonts w:ascii="Times New Roman" w:hAnsi="Times New Roman" w:cs="Times New Roman"/>
        </w:rPr>
        <w:t>The h</w:t>
      </w:r>
      <w:r w:rsidR="008211AC" w:rsidRPr="0056087C">
        <w:rPr>
          <w:rFonts w:ascii="Times New Roman" w:hAnsi="Times New Roman" w:cs="Times New Roman"/>
        </w:rPr>
        <w:t>ome granges were utilised for storage purposes as they often possessed</w:t>
      </w:r>
      <w:r w:rsidR="00D55650" w:rsidRPr="0056087C">
        <w:rPr>
          <w:rFonts w:ascii="Times New Roman" w:hAnsi="Times New Roman" w:cs="Times New Roman"/>
        </w:rPr>
        <w:t xml:space="preserve"> the </w:t>
      </w:r>
      <w:r w:rsidR="008211AC" w:rsidRPr="0056087C">
        <w:rPr>
          <w:rFonts w:ascii="Times New Roman" w:hAnsi="Times New Roman" w:cs="Times New Roman"/>
        </w:rPr>
        <w:t>out</w:t>
      </w:r>
      <w:r w:rsidR="00D55650" w:rsidRPr="0056087C">
        <w:rPr>
          <w:rFonts w:ascii="Times New Roman" w:hAnsi="Times New Roman" w:cs="Times New Roman"/>
        </w:rPr>
        <w:t xml:space="preserve">er </w:t>
      </w:r>
      <w:r w:rsidR="00022A73" w:rsidRPr="0056087C">
        <w:rPr>
          <w:rFonts w:ascii="Times New Roman" w:hAnsi="Times New Roman" w:cs="Times New Roman"/>
        </w:rPr>
        <w:t>buildings</w:t>
      </w:r>
      <w:r w:rsidR="00D55650" w:rsidRPr="0056087C">
        <w:rPr>
          <w:rFonts w:ascii="Times New Roman" w:hAnsi="Times New Roman" w:cs="Times New Roman"/>
        </w:rPr>
        <w:t xml:space="preserve"> </w:t>
      </w:r>
      <w:r w:rsidR="005642F4">
        <w:rPr>
          <w:rFonts w:ascii="Times New Roman" w:hAnsi="Times New Roman" w:cs="Times New Roman"/>
        </w:rPr>
        <w:t xml:space="preserve">that had </w:t>
      </w:r>
      <w:r w:rsidR="0097199C" w:rsidRPr="0056087C">
        <w:rPr>
          <w:rFonts w:ascii="Times New Roman" w:hAnsi="Times New Roman" w:cs="Times New Roman"/>
        </w:rPr>
        <w:t xml:space="preserve">ample </w:t>
      </w:r>
      <w:r w:rsidR="00D55650" w:rsidRPr="0056087C">
        <w:rPr>
          <w:rFonts w:ascii="Times New Roman" w:hAnsi="Times New Roman" w:cs="Times New Roman"/>
        </w:rPr>
        <w:t>space to</w:t>
      </w:r>
      <w:r w:rsidR="008211AC" w:rsidRPr="0056087C">
        <w:rPr>
          <w:rFonts w:ascii="Times New Roman" w:hAnsi="Times New Roman" w:cs="Times New Roman"/>
        </w:rPr>
        <w:t xml:space="preserve"> </w:t>
      </w:r>
      <w:r w:rsidR="00022A73" w:rsidRPr="0056087C">
        <w:rPr>
          <w:rFonts w:ascii="Times New Roman" w:hAnsi="Times New Roman" w:cs="Times New Roman"/>
        </w:rPr>
        <w:t xml:space="preserve">hold </w:t>
      </w:r>
      <w:r w:rsidR="008211AC" w:rsidRPr="0056087C">
        <w:rPr>
          <w:rFonts w:ascii="Times New Roman" w:hAnsi="Times New Roman" w:cs="Times New Roman"/>
        </w:rPr>
        <w:t xml:space="preserve">grain </w:t>
      </w:r>
      <w:r w:rsidR="0000764E" w:rsidRPr="0056087C">
        <w:rPr>
          <w:rFonts w:ascii="Times New Roman" w:hAnsi="Times New Roman" w:cs="Times New Roman"/>
        </w:rPr>
        <w:t>and other</w:t>
      </w:r>
      <w:r w:rsidR="008211AC" w:rsidRPr="0056087C">
        <w:rPr>
          <w:rFonts w:ascii="Times New Roman" w:hAnsi="Times New Roman" w:cs="Times New Roman"/>
        </w:rPr>
        <w:t xml:space="preserve"> food provisions.</w:t>
      </w:r>
      <w:r w:rsidR="008211AC" w:rsidRPr="0056087C">
        <w:rPr>
          <w:rStyle w:val="FootnoteReference"/>
          <w:rFonts w:ascii="Times New Roman" w:hAnsi="Times New Roman" w:cs="Times New Roman"/>
        </w:rPr>
        <w:footnoteReference w:id="51"/>
      </w:r>
      <w:r w:rsidR="0022181F" w:rsidRPr="0056087C">
        <w:rPr>
          <w:rFonts w:ascii="Times New Roman" w:hAnsi="Times New Roman" w:cs="Times New Roman"/>
        </w:rPr>
        <w:t xml:space="preserve"> </w:t>
      </w:r>
      <w:r w:rsidR="00FE6F72" w:rsidRPr="0056087C">
        <w:rPr>
          <w:rFonts w:ascii="Times New Roman" w:hAnsi="Times New Roman" w:cs="Times New Roman"/>
        </w:rPr>
        <w:t xml:space="preserve">Although monks would </w:t>
      </w:r>
      <w:r w:rsidR="005C0746">
        <w:rPr>
          <w:rFonts w:ascii="Times New Roman" w:hAnsi="Times New Roman" w:cs="Times New Roman"/>
        </w:rPr>
        <w:t xml:space="preserve">of </w:t>
      </w:r>
      <w:r w:rsidR="00FE6F72" w:rsidRPr="0056087C">
        <w:rPr>
          <w:rFonts w:ascii="Times New Roman" w:hAnsi="Times New Roman" w:cs="Times New Roman"/>
        </w:rPr>
        <w:t>work</w:t>
      </w:r>
      <w:r w:rsidR="005C0746">
        <w:rPr>
          <w:rFonts w:ascii="Times New Roman" w:hAnsi="Times New Roman" w:cs="Times New Roman"/>
        </w:rPr>
        <w:t>ed at</w:t>
      </w:r>
      <w:r w:rsidR="00FE6F72" w:rsidRPr="0056087C">
        <w:rPr>
          <w:rFonts w:ascii="Times New Roman" w:hAnsi="Times New Roman" w:cs="Times New Roman"/>
        </w:rPr>
        <w:t xml:space="preserve"> the granges </w:t>
      </w:r>
      <w:r w:rsidR="007D5A84" w:rsidRPr="0056087C">
        <w:rPr>
          <w:rFonts w:ascii="Times New Roman" w:hAnsi="Times New Roman" w:cs="Times New Roman"/>
        </w:rPr>
        <w:t xml:space="preserve">themselves </w:t>
      </w:r>
      <w:r w:rsidR="001B0308" w:rsidRPr="0056087C">
        <w:rPr>
          <w:rFonts w:ascii="Times New Roman" w:hAnsi="Times New Roman" w:cs="Times New Roman"/>
        </w:rPr>
        <w:t>at first</w:t>
      </w:r>
      <w:r w:rsidR="002B45B6">
        <w:rPr>
          <w:rFonts w:ascii="Times New Roman" w:hAnsi="Times New Roman" w:cs="Times New Roman"/>
        </w:rPr>
        <w:t>,</w:t>
      </w:r>
      <w:r w:rsidR="001B0308" w:rsidRPr="0056087C">
        <w:rPr>
          <w:rFonts w:ascii="Times New Roman" w:hAnsi="Times New Roman" w:cs="Times New Roman"/>
        </w:rPr>
        <w:t xml:space="preserve"> the time that it took </w:t>
      </w:r>
      <w:r w:rsidR="005C0746">
        <w:rPr>
          <w:rFonts w:ascii="Times New Roman" w:hAnsi="Times New Roman" w:cs="Times New Roman"/>
        </w:rPr>
        <w:t xml:space="preserve"> to look after them and the livestock that resided in them </w:t>
      </w:r>
      <w:r w:rsidR="00F0217F" w:rsidRPr="0056087C">
        <w:rPr>
          <w:rFonts w:ascii="Times New Roman" w:hAnsi="Times New Roman" w:cs="Times New Roman"/>
        </w:rPr>
        <w:t>saw</w:t>
      </w:r>
      <w:r w:rsidR="001B0308" w:rsidRPr="0056087C">
        <w:rPr>
          <w:rFonts w:ascii="Times New Roman" w:hAnsi="Times New Roman" w:cs="Times New Roman"/>
        </w:rPr>
        <w:t xml:space="preserve"> fewer occasions for rituals such as pra</w:t>
      </w:r>
      <w:r w:rsidR="00A33BA9" w:rsidRPr="0056087C">
        <w:rPr>
          <w:rFonts w:ascii="Times New Roman" w:hAnsi="Times New Roman" w:cs="Times New Roman"/>
        </w:rPr>
        <w:t>yer,</w:t>
      </w:r>
      <w:r w:rsidR="001B0308" w:rsidRPr="0056087C">
        <w:rPr>
          <w:rFonts w:ascii="Times New Roman" w:hAnsi="Times New Roman" w:cs="Times New Roman"/>
        </w:rPr>
        <w:t xml:space="preserve"> </w:t>
      </w:r>
      <w:r w:rsidR="006C2F8C">
        <w:rPr>
          <w:rFonts w:ascii="Times New Roman" w:hAnsi="Times New Roman" w:cs="Times New Roman"/>
        </w:rPr>
        <w:t xml:space="preserve">which was </w:t>
      </w:r>
      <w:r w:rsidR="007C1F00" w:rsidRPr="0056087C">
        <w:rPr>
          <w:rFonts w:ascii="Times New Roman" w:hAnsi="Times New Roman" w:cs="Times New Roman"/>
        </w:rPr>
        <w:t>a</w:t>
      </w:r>
      <w:r w:rsidR="009271A1" w:rsidRPr="0056087C">
        <w:rPr>
          <w:rFonts w:ascii="Times New Roman" w:hAnsi="Times New Roman" w:cs="Times New Roman"/>
        </w:rPr>
        <w:t xml:space="preserve"> </w:t>
      </w:r>
      <w:r w:rsidR="007C1F00" w:rsidRPr="0056087C">
        <w:rPr>
          <w:rFonts w:ascii="Times New Roman" w:hAnsi="Times New Roman" w:cs="Times New Roman"/>
        </w:rPr>
        <w:t>core</w:t>
      </w:r>
      <w:r w:rsidR="001B0308" w:rsidRPr="0056087C">
        <w:rPr>
          <w:rFonts w:ascii="Times New Roman" w:hAnsi="Times New Roman" w:cs="Times New Roman"/>
        </w:rPr>
        <w:t xml:space="preserve"> part of Cistercian life.</w:t>
      </w:r>
      <w:r w:rsidR="001B0308" w:rsidRPr="0056087C">
        <w:rPr>
          <w:rStyle w:val="FootnoteReference"/>
          <w:rFonts w:ascii="Times New Roman" w:hAnsi="Times New Roman" w:cs="Times New Roman"/>
        </w:rPr>
        <w:footnoteReference w:id="52"/>
      </w:r>
      <w:r w:rsidR="008D093F" w:rsidRPr="0056087C">
        <w:rPr>
          <w:rFonts w:ascii="Times New Roman" w:hAnsi="Times New Roman" w:cs="Times New Roman"/>
        </w:rPr>
        <w:t xml:space="preserve"> </w:t>
      </w:r>
    </w:p>
    <w:p w14:paraId="31F3B3AF" w14:textId="5767F8F3" w:rsidR="00647886" w:rsidRPr="00580F9F" w:rsidRDefault="00580F9F" w:rsidP="00647886">
      <w:pPr>
        <w:rPr>
          <w:rFonts w:ascii="Times New Roman" w:hAnsi="Times New Roman" w:cs="Times New Roman"/>
        </w:rPr>
      </w:pPr>
      <w:r w:rsidRPr="0056087C">
        <w:rPr>
          <w:rFonts w:ascii="Times New Roman" w:hAnsi="Times New Roman" w:cs="Times New Roman"/>
        </w:rPr>
        <w:t xml:space="preserve">For the Grange system to work effectively </w:t>
      </w:r>
      <w:r>
        <w:rPr>
          <w:rFonts w:ascii="Times New Roman" w:hAnsi="Times New Roman" w:cs="Times New Roman"/>
        </w:rPr>
        <w:t xml:space="preserve">the </w:t>
      </w:r>
      <w:r w:rsidRPr="0056087C">
        <w:rPr>
          <w:rFonts w:ascii="Times New Roman" w:hAnsi="Times New Roman" w:cs="Times New Roman"/>
        </w:rPr>
        <w:t xml:space="preserve">Cistercians needed </w:t>
      </w:r>
      <w:r>
        <w:rPr>
          <w:rFonts w:ascii="Times New Roman" w:hAnsi="Times New Roman" w:cs="Times New Roman"/>
        </w:rPr>
        <w:t xml:space="preserve">significant </w:t>
      </w:r>
      <w:r w:rsidRPr="0056087C">
        <w:rPr>
          <w:rFonts w:ascii="Times New Roman" w:hAnsi="Times New Roman" w:cs="Times New Roman"/>
        </w:rPr>
        <w:t>help to carry out the labour that would keep the economy stable.</w:t>
      </w:r>
      <w:r w:rsidRPr="0056087C">
        <w:rPr>
          <w:rStyle w:val="FootnoteReference"/>
          <w:rFonts w:ascii="Times New Roman" w:hAnsi="Times New Roman" w:cs="Times New Roman"/>
        </w:rPr>
        <w:footnoteReference w:id="53"/>
      </w:r>
      <w:r w:rsidR="00F0217F" w:rsidRPr="0056087C">
        <w:rPr>
          <w:rFonts w:ascii="Times New Roman" w:hAnsi="Times New Roman" w:cs="Times New Roman"/>
        </w:rPr>
        <w:t xml:space="preserve">The </w:t>
      </w:r>
      <w:r w:rsidR="003C5F04" w:rsidRPr="0056087C">
        <w:rPr>
          <w:rFonts w:ascii="Times New Roman" w:hAnsi="Times New Roman" w:cs="Times New Roman"/>
        </w:rPr>
        <w:t>aid</w:t>
      </w:r>
      <w:r w:rsidR="00F0217F" w:rsidRPr="0056087C">
        <w:rPr>
          <w:rFonts w:ascii="Times New Roman" w:hAnsi="Times New Roman" w:cs="Times New Roman"/>
        </w:rPr>
        <w:t xml:space="preserve"> of </w:t>
      </w:r>
      <w:r w:rsidR="006C2F8C">
        <w:rPr>
          <w:rFonts w:ascii="Times New Roman" w:hAnsi="Times New Roman" w:cs="Times New Roman"/>
        </w:rPr>
        <w:t xml:space="preserve">the many </w:t>
      </w:r>
      <w:r w:rsidR="00F0217F" w:rsidRPr="0056087C">
        <w:rPr>
          <w:rFonts w:ascii="Times New Roman" w:hAnsi="Times New Roman" w:cs="Times New Roman"/>
        </w:rPr>
        <w:t xml:space="preserve">lay brothers </w:t>
      </w:r>
      <w:r w:rsidR="008B094F" w:rsidRPr="0056087C">
        <w:rPr>
          <w:rFonts w:ascii="Times New Roman" w:hAnsi="Times New Roman" w:cs="Times New Roman"/>
        </w:rPr>
        <w:t>by monks</w:t>
      </w:r>
      <w:r w:rsidR="00A33BA9" w:rsidRPr="0056087C">
        <w:rPr>
          <w:rFonts w:ascii="Times New Roman" w:hAnsi="Times New Roman" w:cs="Times New Roman"/>
        </w:rPr>
        <w:t xml:space="preserve"> to</w:t>
      </w:r>
      <w:r w:rsidR="00F0217F" w:rsidRPr="0056087C">
        <w:rPr>
          <w:rFonts w:ascii="Times New Roman" w:hAnsi="Times New Roman" w:cs="Times New Roman"/>
        </w:rPr>
        <w:t xml:space="preserve"> wor</w:t>
      </w:r>
      <w:r w:rsidR="008B094F" w:rsidRPr="0056087C">
        <w:rPr>
          <w:rFonts w:ascii="Times New Roman" w:hAnsi="Times New Roman" w:cs="Times New Roman"/>
        </w:rPr>
        <w:t>k on the</w:t>
      </w:r>
      <w:r w:rsidR="0028218A" w:rsidRPr="0056087C">
        <w:rPr>
          <w:rFonts w:ascii="Times New Roman" w:hAnsi="Times New Roman" w:cs="Times New Roman"/>
        </w:rPr>
        <w:t>ir</w:t>
      </w:r>
      <w:r w:rsidR="008B094F" w:rsidRPr="0056087C">
        <w:rPr>
          <w:rFonts w:ascii="Times New Roman" w:hAnsi="Times New Roman" w:cs="Times New Roman"/>
        </w:rPr>
        <w:t xml:space="preserve"> granges was </w:t>
      </w:r>
      <w:r w:rsidR="006C2F8C">
        <w:rPr>
          <w:rFonts w:ascii="Times New Roman" w:hAnsi="Times New Roman" w:cs="Times New Roman"/>
        </w:rPr>
        <w:t xml:space="preserve">a </w:t>
      </w:r>
      <w:r w:rsidR="008B094F" w:rsidRPr="0056087C">
        <w:rPr>
          <w:rFonts w:ascii="Times New Roman" w:hAnsi="Times New Roman" w:cs="Times New Roman"/>
        </w:rPr>
        <w:t xml:space="preserve">significant </w:t>
      </w:r>
      <w:r w:rsidR="006C2F8C">
        <w:rPr>
          <w:rFonts w:ascii="Times New Roman" w:hAnsi="Times New Roman" w:cs="Times New Roman"/>
        </w:rPr>
        <w:t xml:space="preserve">turning point </w:t>
      </w:r>
      <w:r w:rsidR="003C5F04" w:rsidRPr="0056087C">
        <w:rPr>
          <w:rFonts w:ascii="Times New Roman" w:hAnsi="Times New Roman" w:cs="Times New Roman"/>
        </w:rPr>
        <w:t>regarding</w:t>
      </w:r>
      <w:r w:rsidR="008B094F" w:rsidRPr="0056087C">
        <w:rPr>
          <w:rFonts w:ascii="Times New Roman" w:hAnsi="Times New Roman" w:cs="Times New Roman"/>
        </w:rPr>
        <w:t xml:space="preserve"> </w:t>
      </w:r>
      <w:r w:rsidR="00F0217F" w:rsidRPr="0056087C">
        <w:rPr>
          <w:rFonts w:ascii="Times New Roman" w:hAnsi="Times New Roman" w:cs="Times New Roman"/>
        </w:rPr>
        <w:t xml:space="preserve">the operation of their </w:t>
      </w:r>
      <w:r w:rsidR="00F0217F" w:rsidRPr="0056087C">
        <w:rPr>
          <w:rFonts w:ascii="Times New Roman" w:hAnsi="Times New Roman" w:cs="Times New Roman"/>
        </w:rPr>
        <w:lastRenderedPageBreak/>
        <w:t>economy.</w:t>
      </w:r>
      <w:r w:rsidR="00F0217F" w:rsidRPr="0056087C">
        <w:rPr>
          <w:rStyle w:val="FootnoteReference"/>
          <w:rFonts w:ascii="Times New Roman" w:hAnsi="Times New Roman" w:cs="Times New Roman"/>
        </w:rPr>
        <w:footnoteReference w:id="54"/>
      </w:r>
      <w:r w:rsidR="00E06DFA" w:rsidRPr="0056087C">
        <w:rPr>
          <w:rFonts w:ascii="Times New Roman" w:hAnsi="Times New Roman" w:cs="Times New Roman"/>
        </w:rPr>
        <w:t>The</w:t>
      </w:r>
      <w:r w:rsidR="00131E84" w:rsidRPr="0056087C">
        <w:rPr>
          <w:rFonts w:ascii="Times New Roman" w:hAnsi="Times New Roman" w:cs="Times New Roman"/>
        </w:rPr>
        <w:t xml:space="preserve"> </w:t>
      </w:r>
      <w:r w:rsidR="00E06DFA" w:rsidRPr="0056087C">
        <w:rPr>
          <w:rFonts w:ascii="Times New Roman" w:hAnsi="Times New Roman" w:cs="Times New Roman"/>
        </w:rPr>
        <w:t>lay brothers were</w:t>
      </w:r>
      <w:r w:rsidR="00A33BA9" w:rsidRPr="0056087C">
        <w:rPr>
          <w:rFonts w:ascii="Times New Roman" w:hAnsi="Times New Roman" w:cs="Times New Roman"/>
        </w:rPr>
        <w:t xml:space="preserve"> a</w:t>
      </w:r>
      <w:r>
        <w:rPr>
          <w:rFonts w:ascii="Times New Roman" w:hAnsi="Times New Roman" w:cs="Times New Roman"/>
        </w:rPr>
        <w:t>lso a</w:t>
      </w:r>
      <w:r w:rsidR="008B094F" w:rsidRPr="0056087C">
        <w:rPr>
          <w:rFonts w:ascii="Times New Roman" w:hAnsi="Times New Roman" w:cs="Times New Roman"/>
        </w:rPr>
        <w:t xml:space="preserve"> </w:t>
      </w:r>
      <w:r w:rsidR="003B5411" w:rsidRPr="0056087C">
        <w:rPr>
          <w:rFonts w:ascii="Times New Roman" w:hAnsi="Times New Roman" w:cs="Times New Roman"/>
        </w:rPr>
        <w:t>vital</w:t>
      </w:r>
      <w:r w:rsidR="00A33BA9" w:rsidRPr="0056087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resource </w:t>
      </w:r>
      <w:r w:rsidR="003B5411" w:rsidRPr="0056087C">
        <w:rPr>
          <w:rFonts w:ascii="Times New Roman" w:hAnsi="Times New Roman" w:cs="Times New Roman"/>
        </w:rPr>
        <w:t>in regard to</w:t>
      </w:r>
      <w:r w:rsidR="00832FCD" w:rsidRPr="0056087C">
        <w:rPr>
          <w:rFonts w:ascii="Times New Roman" w:hAnsi="Times New Roman" w:cs="Times New Roman"/>
        </w:rPr>
        <w:t xml:space="preserve"> </w:t>
      </w:r>
      <w:r w:rsidR="003B5411" w:rsidRPr="0056087C">
        <w:rPr>
          <w:rFonts w:ascii="Times New Roman" w:hAnsi="Times New Roman" w:cs="Times New Roman"/>
        </w:rPr>
        <w:t>aiding</w:t>
      </w:r>
      <w:r w:rsidR="005A3D08" w:rsidRPr="0056087C">
        <w:rPr>
          <w:rFonts w:ascii="Times New Roman" w:hAnsi="Times New Roman" w:cs="Times New Roman"/>
        </w:rPr>
        <w:t xml:space="preserve"> monks</w:t>
      </w:r>
      <w:r w:rsidR="003B5411" w:rsidRPr="0056087C">
        <w:rPr>
          <w:rFonts w:ascii="Times New Roman" w:hAnsi="Times New Roman" w:cs="Times New Roman"/>
        </w:rPr>
        <w:t xml:space="preserve"> </w:t>
      </w:r>
      <w:r w:rsidR="005A3D08" w:rsidRPr="0056087C">
        <w:rPr>
          <w:rFonts w:ascii="Times New Roman" w:hAnsi="Times New Roman" w:cs="Times New Roman"/>
        </w:rPr>
        <w:t>in their</w:t>
      </w:r>
      <w:r w:rsidR="001B199A" w:rsidRPr="0056087C">
        <w:rPr>
          <w:rFonts w:ascii="Times New Roman" w:hAnsi="Times New Roman" w:cs="Times New Roman"/>
        </w:rPr>
        <w:t xml:space="preserve"> </w:t>
      </w:r>
      <w:r w:rsidR="005A3D08" w:rsidRPr="0056087C">
        <w:rPr>
          <w:rFonts w:ascii="Times New Roman" w:hAnsi="Times New Roman" w:cs="Times New Roman"/>
        </w:rPr>
        <w:t>adherence</w:t>
      </w:r>
      <w:r w:rsidR="00DD3C59" w:rsidRPr="0056087C">
        <w:rPr>
          <w:rFonts w:ascii="Times New Roman" w:hAnsi="Times New Roman" w:cs="Times New Roman"/>
        </w:rPr>
        <w:t xml:space="preserve"> to the </w:t>
      </w:r>
      <w:r w:rsidR="003B5411" w:rsidRPr="0056087C">
        <w:rPr>
          <w:rFonts w:ascii="Times New Roman" w:hAnsi="Times New Roman" w:cs="Times New Roman"/>
        </w:rPr>
        <w:t>principles of S</w:t>
      </w:r>
      <w:r w:rsidR="005A3D08" w:rsidRPr="0056087C">
        <w:rPr>
          <w:rFonts w:ascii="Times New Roman" w:hAnsi="Times New Roman" w:cs="Times New Roman"/>
        </w:rPr>
        <w:t>t</w:t>
      </w:r>
      <w:r w:rsidR="003B5411" w:rsidRPr="0056087C">
        <w:rPr>
          <w:rFonts w:ascii="Times New Roman" w:hAnsi="Times New Roman" w:cs="Times New Roman"/>
        </w:rPr>
        <w:t xml:space="preserve"> Benedict.</w:t>
      </w:r>
      <w:r w:rsidR="003B5411" w:rsidRPr="0056087C">
        <w:rPr>
          <w:rStyle w:val="FootnoteReference"/>
          <w:rFonts w:ascii="Times New Roman" w:hAnsi="Times New Roman" w:cs="Times New Roman"/>
        </w:rPr>
        <w:footnoteReference w:id="55"/>
      </w:r>
      <w:r w:rsidR="00926A85" w:rsidRPr="0056087C">
        <w:rPr>
          <w:rFonts w:ascii="Times New Roman" w:hAnsi="Times New Roman" w:cs="Times New Roman"/>
        </w:rPr>
        <w:t xml:space="preserve"> </w:t>
      </w:r>
      <w:r w:rsidRPr="0056087C">
        <w:rPr>
          <w:rFonts w:ascii="Times New Roman" w:hAnsi="Times New Roman" w:cs="Times New Roman"/>
        </w:rPr>
        <w:t>The lay brothers made a significant contribution to this element of the Order.</w:t>
      </w:r>
      <w:r w:rsidRPr="0056087C">
        <w:rPr>
          <w:rStyle w:val="FootnoteReference"/>
          <w:rFonts w:ascii="Times New Roman" w:hAnsi="Times New Roman" w:cs="Times New Roman"/>
        </w:rPr>
        <w:footnoteReference w:id="56"/>
      </w:r>
      <w:r w:rsidRPr="0056087C">
        <w:rPr>
          <w:rFonts w:ascii="Times New Roman" w:hAnsi="Times New Roman" w:cs="Times New Roman"/>
        </w:rPr>
        <w:t xml:space="preserve"> </w:t>
      </w:r>
      <w:r w:rsidR="00B14764" w:rsidRPr="0056087C">
        <w:rPr>
          <w:rFonts w:ascii="Times New Roman" w:hAnsi="Times New Roman" w:cs="Times New Roman"/>
        </w:rPr>
        <w:t xml:space="preserve">The initial record </w:t>
      </w:r>
      <w:r w:rsidR="00BA04CD" w:rsidRPr="0056087C">
        <w:rPr>
          <w:rFonts w:ascii="Times New Roman" w:hAnsi="Times New Roman" w:cs="Times New Roman"/>
        </w:rPr>
        <w:t xml:space="preserve">that makes reference to </w:t>
      </w:r>
      <w:r w:rsidR="006B4080" w:rsidRPr="0056087C">
        <w:rPr>
          <w:rFonts w:ascii="Times New Roman" w:hAnsi="Times New Roman" w:cs="Times New Roman"/>
        </w:rPr>
        <w:t>lay brothers is said to be the Exordium Parvum.</w:t>
      </w:r>
      <w:r w:rsidR="003A7C04" w:rsidRPr="0056087C">
        <w:rPr>
          <w:rStyle w:val="FootnoteReference"/>
          <w:rFonts w:ascii="Times New Roman" w:hAnsi="Times New Roman" w:cs="Times New Roman"/>
        </w:rPr>
        <w:footnoteReference w:id="57"/>
      </w:r>
      <w:r w:rsidR="00A64CC9" w:rsidRPr="0056087C">
        <w:rPr>
          <w:rFonts w:ascii="Times New Roman" w:hAnsi="Times New Roman" w:cs="Times New Roman"/>
        </w:rPr>
        <w:t xml:space="preserve">The </w:t>
      </w:r>
      <w:r w:rsidR="001645A4" w:rsidRPr="0056087C">
        <w:rPr>
          <w:rFonts w:ascii="Times New Roman" w:hAnsi="Times New Roman" w:cs="Times New Roman"/>
        </w:rPr>
        <w:t>re</w:t>
      </w:r>
      <w:r w:rsidR="005C0CA5" w:rsidRPr="0056087C">
        <w:rPr>
          <w:rFonts w:ascii="Times New Roman" w:hAnsi="Times New Roman" w:cs="Times New Roman"/>
        </w:rPr>
        <w:t xml:space="preserve">ferences </w:t>
      </w:r>
      <w:r>
        <w:rPr>
          <w:rFonts w:ascii="Times New Roman" w:hAnsi="Times New Roman" w:cs="Times New Roman"/>
        </w:rPr>
        <w:t xml:space="preserve">that are </w:t>
      </w:r>
      <w:r w:rsidR="005C0CA5" w:rsidRPr="0056087C">
        <w:rPr>
          <w:rFonts w:ascii="Times New Roman" w:hAnsi="Times New Roman" w:cs="Times New Roman"/>
        </w:rPr>
        <w:t>contained</w:t>
      </w:r>
      <w:r w:rsidR="001645A4" w:rsidRPr="0056087C">
        <w:rPr>
          <w:rFonts w:ascii="Times New Roman" w:hAnsi="Times New Roman" w:cs="Times New Roman"/>
        </w:rPr>
        <w:t xml:space="preserve"> </w:t>
      </w:r>
      <w:r w:rsidR="005C0CA5" w:rsidRPr="0056087C">
        <w:rPr>
          <w:rFonts w:ascii="Times New Roman" w:hAnsi="Times New Roman" w:cs="Times New Roman"/>
        </w:rPr>
        <w:t>in</w:t>
      </w:r>
      <w:r w:rsidR="001645A4" w:rsidRPr="0056087C">
        <w:rPr>
          <w:rFonts w:ascii="Times New Roman" w:hAnsi="Times New Roman" w:cs="Times New Roman"/>
        </w:rPr>
        <w:t xml:space="preserve"> t</w:t>
      </w:r>
      <w:r w:rsidR="005B1756" w:rsidRPr="0056087C">
        <w:rPr>
          <w:rFonts w:ascii="Times New Roman" w:hAnsi="Times New Roman" w:cs="Times New Roman"/>
        </w:rPr>
        <w:t>h</w:t>
      </w:r>
      <w:r w:rsidR="005A3D08" w:rsidRPr="0056087C">
        <w:rPr>
          <w:rFonts w:ascii="Times New Roman" w:hAnsi="Times New Roman" w:cs="Times New Roman"/>
        </w:rPr>
        <w:t xml:space="preserve">is </w:t>
      </w:r>
      <w:r w:rsidR="00246890" w:rsidRPr="0056087C">
        <w:rPr>
          <w:rFonts w:ascii="Times New Roman" w:hAnsi="Times New Roman" w:cs="Times New Roman"/>
        </w:rPr>
        <w:t xml:space="preserve">initial document on </w:t>
      </w:r>
      <w:r w:rsidR="0082301D" w:rsidRPr="0056087C">
        <w:rPr>
          <w:rFonts w:ascii="Times New Roman" w:hAnsi="Times New Roman" w:cs="Times New Roman"/>
        </w:rPr>
        <w:t xml:space="preserve">the Cistercians </w:t>
      </w:r>
      <w:r w:rsidR="005B1756" w:rsidRPr="0056087C">
        <w:rPr>
          <w:rFonts w:ascii="Times New Roman" w:hAnsi="Times New Roman" w:cs="Times New Roman"/>
        </w:rPr>
        <w:t>attest</w:t>
      </w:r>
      <w:r w:rsidR="00DE39B4" w:rsidRPr="0056087C">
        <w:rPr>
          <w:rFonts w:ascii="Times New Roman" w:hAnsi="Times New Roman" w:cs="Times New Roman"/>
        </w:rPr>
        <w:t xml:space="preserve">s </w:t>
      </w:r>
      <w:r w:rsidR="00F57E71" w:rsidRPr="0056087C">
        <w:rPr>
          <w:rFonts w:ascii="Times New Roman" w:hAnsi="Times New Roman" w:cs="Times New Roman"/>
        </w:rPr>
        <w:t>to</w:t>
      </w:r>
      <w:r w:rsidR="005B1756" w:rsidRPr="0056087C">
        <w:rPr>
          <w:rFonts w:ascii="Times New Roman" w:hAnsi="Times New Roman" w:cs="Times New Roman"/>
        </w:rPr>
        <w:t xml:space="preserve"> </w:t>
      </w:r>
      <w:r w:rsidR="00F41FC4" w:rsidRPr="0056087C">
        <w:rPr>
          <w:rFonts w:ascii="Times New Roman" w:hAnsi="Times New Roman" w:cs="Times New Roman"/>
        </w:rPr>
        <w:t xml:space="preserve">the role of </w:t>
      </w:r>
      <w:r w:rsidR="005C0CA5" w:rsidRPr="0056087C">
        <w:rPr>
          <w:rFonts w:ascii="Times New Roman" w:hAnsi="Times New Roman" w:cs="Times New Roman"/>
        </w:rPr>
        <w:t>lay brothers</w:t>
      </w:r>
      <w:r w:rsidR="00F57E71" w:rsidRPr="0056087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as </w:t>
      </w:r>
      <w:r w:rsidR="00F57E71" w:rsidRPr="0056087C">
        <w:rPr>
          <w:rFonts w:ascii="Times New Roman" w:hAnsi="Times New Roman" w:cs="Times New Roman"/>
        </w:rPr>
        <w:t>being</w:t>
      </w:r>
      <w:r>
        <w:rPr>
          <w:rFonts w:ascii="Times New Roman" w:hAnsi="Times New Roman" w:cs="Times New Roman"/>
        </w:rPr>
        <w:t xml:space="preserve"> utilised</w:t>
      </w:r>
      <w:r w:rsidR="00F41FC4" w:rsidRPr="0056087C">
        <w:rPr>
          <w:rFonts w:ascii="Times New Roman" w:hAnsi="Times New Roman" w:cs="Times New Roman"/>
        </w:rPr>
        <w:t xml:space="preserve"> to </w:t>
      </w:r>
      <w:r w:rsidR="005C0CA5" w:rsidRPr="0056087C">
        <w:rPr>
          <w:rFonts w:ascii="Times New Roman" w:hAnsi="Times New Roman" w:cs="Times New Roman"/>
        </w:rPr>
        <w:t xml:space="preserve">serve </w:t>
      </w:r>
      <w:r w:rsidR="00F1174C" w:rsidRPr="0056087C">
        <w:rPr>
          <w:rFonts w:ascii="Times New Roman" w:hAnsi="Times New Roman" w:cs="Times New Roman"/>
        </w:rPr>
        <w:t xml:space="preserve">the community both </w:t>
      </w:r>
      <w:r>
        <w:rPr>
          <w:rFonts w:ascii="Times New Roman" w:hAnsi="Times New Roman" w:cs="Times New Roman"/>
        </w:rPr>
        <w:t xml:space="preserve">in regard to </w:t>
      </w:r>
      <w:r w:rsidR="00F1174C" w:rsidRPr="0056087C">
        <w:rPr>
          <w:rFonts w:ascii="Times New Roman" w:hAnsi="Times New Roman" w:cs="Times New Roman"/>
        </w:rPr>
        <w:t>spiritual</w:t>
      </w:r>
      <w:r>
        <w:rPr>
          <w:rFonts w:ascii="Times New Roman" w:hAnsi="Times New Roman" w:cs="Times New Roman"/>
        </w:rPr>
        <w:t xml:space="preserve">ity </w:t>
      </w:r>
      <w:r w:rsidR="00F1174C" w:rsidRPr="0056087C">
        <w:rPr>
          <w:rFonts w:ascii="Times New Roman" w:hAnsi="Times New Roman" w:cs="Times New Roman"/>
        </w:rPr>
        <w:t xml:space="preserve">and </w:t>
      </w:r>
      <w:r w:rsidR="005A3D08" w:rsidRPr="0056087C">
        <w:rPr>
          <w:rFonts w:ascii="Times New Roman" w:hAnsi="Times New Roman" w:cs="Times New Roman"/>
        </w:rPr>
        <w:t xml:space="preserve">also </w:t>
      </w:r>
      <w:r w:rsidR="00F1174C" w:rsidRPr="0056087C">
        <w:rPr>
          <w:rFonts w:ascii="Times New Roman" w:hAnsi="Times New Roman" w:cs="Times New Roman"/>
        </w:rPr>
        <w:t>economically.</w:t>
      </w:r>
      <w:r w:rsidR="00F1174C" w:rsidRPr="0056087C">
        <w:rPr>
          <w:rStyle w:val="FootnoteReference"/>
          <w:rFonts w:ascii="Times New Roman" w:hAnsi="Times New Roman" w:cs="Times New Roman"/>
        </w:rPr>
        <w:footnoteReference w:id="58"/>
      </w:r>
    </w:p>
    <w:p w14:paraId="0B1906D6" w14:textId="32B4CD1A" w:rsidR="00B57492" w:rsidRPr="0056087C" w:rsidRDefault="0082301D" w:rsidP="00B57492">
      <w:pPr>
        <w:rPr>
          <w:rFonts w:ascii="Times New Roman" w:hAnsi="Times New Roman" w:cs="Times New Roman"/>
        </w:rPr>
      </w:pPr>
      <w:r w:rsidRPr="0056087C">
        <w:rPr>
          <w:rFonts w:ascii="Times New Roman" w:hAnsi="Times New Roman" w:cs="Times New Roman"/>
        </w:rPr>
        <w:t xml:space="preserve">The lay brother were </w:t>
      </w:r>
      <w:r w:rsidR="008576A1" w:rsidRPr="0056087C">
        <w:rPr>
          <w:rFonts w:ascii="Times New Roman" w:hAnsi="Times New Roman" w:cs="Times New Roman"/>
        </w:rPr>
        <w:t xml:space="preserve">not monks </w:t>
      </w:r>
      <w:r w:rsidR="00F93881" w:rsidRPr="0056087C">
        <w:rPr>
          <w:rFonts w:ascii="Times New Roman" w:hAnsi="Times New Roman" w:cs="Times New Roman"/>
        </w:rPr>
        <w:t xml:space="preserve">but </w:t>
      </w:r>
      <w:r w:rsidR="001A01E9" w:rsidRPr="0056087C">
        <w:rPr>
          <w:rFonts w:ascii="Times New Roman" w:hAnsi="Times New Roman" w:cs="Times New Roman"/>
        </w:rPr>
        <w:t xml:space="preserve">still </w:t>
      </w:r>
      <w:r w:rsidR="00F93881" w:rsidRPr="0056087C">
        <w:rPr>
          <w:rFonts w:ascii="Times New Roman" w:hAnsi="Times New Roman" w:cs="Times New Roman"/>
        </w:rPr>
        <w:t>part of the order</w:t>
      </w:r>
      <w:r w:rsidR="001A01E9" w:rsidRPr="0056087C">
        <w:rPr>
          <w:rFonts w:ascii="Times New Roman" w:hAnsi="Times New Roman" w:cs="Times New Roman"/>
        </w:rPr>
        <w:t xml:space="preserve"> </w:t>
      </w:r>
      <w:r w:rsidR="00A14BEC" w:rsidRPr="0056087C">
        <w:rPr>
          <w:rFonts w:ascii="Times New Roman" w:hAnsi="Times New Roman" w:cs="Times New Roman"/>
        </w:rPr>
        <w:t>of Cistercians</w:t>
      </w:r>
      <w:r w:rsidR="00950F9D" w:rsidRPr="0056087C">
        <w:rPr>
          <w:rFonts w:ascii="Times New Roman" w:hAnsi="Times New Roman" w:cs="Times New Roman"/>
        </w:rPr>
        <w:t>.</w:t>
      </w:r>
      <w:r w:rsidR="00950F9D" w:rsidRPr="0056087C">
        <w:rPr>
          <w:rStyle w:val="FootnoteReference"/>
          <w:rFonts w:ascii="Times New Roman" w:hAnsi="Times New Roman" w:cs="Times New Roman"/>
        </w:rPr>
        <w:footnoteReference w:id="59"/>
      </w:r>
      <w:r w:rsidR="00950F9D" w:rsidRPr="0056087C">
        <w:rPr>
          <w:rFonts w:ascii="Times New Roman" w:hAnsi="Times New Roman" w:cs="Times New Roman"/>
        </w:rPr>
        <w:t xml:space="preserve"> Their</w:t>
      </w:r>
      <w:r w:rsidR="00E6119E" w:rsidRPr="0056087C">
        <w:rPr>
          <w:rFonts w:ascii="Times New Roman" w:hAnsi="Times New Roman" w:cs="Times New Roman"/>
        </w:rPr>
        <w:t xml:space="preserve"> role contrasted with monks with regard to their place within th</w:t>
      </w:r>
      <w:r w:rsidR="00A14BEC" w:rsidRPr="0056087C">
        <w:rPr>
          <w:rFonts w:ascii="Times New Roman" w:hAnsi="Times New Roman" w:cs="Times New Roman"/>
        </w:rPr>
        <w:t>is</w:t>
      </w:r>
      <w:r w:rsidR="00E6119E" w:rsidRPr="0056087C">
        <w:rPr>
          <w:rFonts w:ascii="Times New Roman" w:hAnsi="Times New Roman" w:cs="Times New Roman"/>
        </w:rPr>
        <w:t xml:space="preserve"> order.</w:t>
      </w:r>
      <w:r w:rsidR="0005213C" w:rsidRPr="0056087C">
        <w:rPr>
          <w:rStyle w:val="FootnoteReference"/>
          <w:rFonts w:ascii="Times New Roman" w:hAnsi="Times New Roman" w:cs="Times New Roman"/>
        </w:rPr>
        <w:footnoteReference w:id="60"/>
      </w:r>
      <w:r w:rsidR="005B4749" w:rsidRPr="0056087C">
        <w:rPr>
          <w:rFonts w:ascii="Times New Roman" w:hAnsi="Times New Roman" w:cs="Times New Roman"/>
        </w:rPr>
        <w:t xml:space="preserve"> </w:t>
      </w:r>
      <w:r w:rsidR="00B57492" w:rsidRPr="0056087C">
        <w:rPr>
          <w:rFonts w:ascii="Times New Roman" w:hAnsi="Times New Roman" w:cs="Times New Roman"/>
        </w:rPr>
        <w:t xml:space="preserve">They </w:t>
      </w:r>
      <w:r w:rsidR="00E33DAB" w:rsidRPr="0056087C">
        <w:rPr>
          <w:rFonts w:ascii="Times New Roman" w:hAnsi="Times New Roman" w:cs="Times New Roman"/>
        </w:rPr>
        <w:t xml:space="preserve">wore less restrictive robes than full monks because of </w:t>
      </w:r>
      <w:r w:rsidR="00580F9F">
        <w:rPr>
          <w:rFonts w:ascii="Times New Roman" w:hAnsi="Times New Roman" w:cs="Times New Roman"/>
        </w:rPr>
        <w:t xml:space="preserve"> the practicalities of </w:t>
      </w:r>
      <w:r w:rsidR="00E33DAB" w:rsidRPr="0056087C">
        <w:rPr>
          <w:rFonts w:ascii="Times New Roman" w:hAnsi="Times New Roman" w:cs="Times New Roman"/>
        </w:rPr>
        <w:t>their labour duties</w:t>
      </w:r>
      <w:r w:rsidR="00830E6C" w:rsidRPr="0056087C">
        <w:rPr>
          <w:rFonts w:ascii="Times New Roman" w:hAnsi="Times New Roman" w:cs="Times New Roman"/>
        </w:rPr>
        <w:t>.</w:t>
      </w:r>
      <w:r w:rsidR="00830E6C" w:rsidRPr="0056087C">
        <w:rPr>
          <w:rStyle w:val="FootnoteReference"/>
          <w:rFonts w:ascii="Times New Roman" w:hAnsi="Times New Roman" w:cs="Times New Roman"/>
        </w:rPr>
        <w:footnoteReference w:id="61"/>
      </w:r>
      <w:r w:rsidR="00121114" w:rsidRPr="0056087C">
        <w:rPr>
          <w:rFonts w:ascii="Times New Roman" w:hAnsi="Times New Roman" w:cs="Times New Roman"/>
        </w:rPr>
        <w:t xml:space="preserve">They also had separate sleeping </w:t>
      </w:r>
      <w:r w:rsidR="00A14BEC" w:rsidRPr="0056087C">
        <w:rPr>
          <w:rFonts w:ascii="Times New Roman" w:hAnsi="Times New Roman" w:cs="Times New Roman"/>
        </w:rPr>
        <w:t>rooms</w:t>
      </w:r>
      <w:r w:rsidR="00830E6C" w:rsidRPr="0056087C">
        <w:rPr>
          <w:rFonts w:ascii="Times New Roman" w:hAnsi="Times New Roman" w:cs="Times New Roman"/>
        </w:rPr>
        <w:t>,</w:t>
      </w:r>
      <w:r w:rsidR="00121114" w:rsidRPr="0056087C">
        <w:rPr>
          <w:rFonts w:ascii="Times New Roman" w:hAnsi="Times New Roman" w:cs="Times New Roman"/>
        </w:rPr>
        <w:t xml:space="preserve"> </w:t>
      </w:r>
      <w:r w:rsidR="0005213C" w:rsidRPr="0056087C">
        <w:rPr>
          <w:rFonts w:ascii="Times New Roman" w:hAnsi="Times New Roman" w:cs="Times New Roman"/>
        </w:rPr>
        <w:t xml:space="preserve">and </w:t>
      </w:r>
      <w:r w:rsidR="00E453AB" w:rsidRPr="0056087C">
        <w:rPr>
          <w:rFonts w:ascii="Times New Roman" w:hAnsi="Times New Roman" w:cs="Times New Roman"/>
        </w:rPr>
        <w:t>were not expected to carry out such log periods in prayer</w:t>
      </w:r>
      <w:r w:rsidR="00121114" w:rsidRPr="0056087C">
        <w:rPr>
          <w:rFonts w:ascii="Times New Roman" w:hAnsi="Times New Roman" w:cs="Times New Roman"/>
        </w:rPr>
        <w:t>.</w:t>
      </w:r>
      <w:r w:rsidR="00830E6C" w:rsidRPr="0056087C">
        <w:rPr>
          <w:rStyle w:val="FootnoteReference"/>
          <w:rFonts w:ascii="Times New Roman" w:hAnsi="Times New Roman" w:cs="Times New Roman"/>
        </w:rPr>
        <w:footnoteReference w:id="62"/>
      </w:r>
      <w:r w:rsidR="002E3BCC" w:rsidRPr="0056087C">
        <w:rPr>
          <w:rFonts w:ascii="Times New Roman" w:hAnsi="Times New Roman" w:cs="Times New Roman"/>
        </w:rPr>
        <w:t xml:space="preserve"> There</w:t>
      </w:r>
      <w:r w:rsidR="00843C4D" w:rsidRPr="0056087C">
        <w:rPr>
          <w:rFonts w:ascii="Times New Roman" w:hAnsi="Times New Roman" w:cs="Times New Roman"/>
        </w:rPr>
        <w:t xml:space="preserve"> were </w:t>
      </w:r>
      <w:r w:rsidR="00AB22A9" w:rsidRPr="0056087C">
        <w:rPr>
          <w:rFonts w:ascii="Times New Roman" w:hAnsi="Times New Roman" w:cs="Times New Roman"/>
        </w:rPr>
        <w:t>also</w:t>
      </w:r>
      <w:r w:rsidR="00A14BEC" w:rsidRPr="0056087C">
        <w:rPr>
          <w:rFonts w:ascii="Times New Roman" w:hAnsi="Times New Roman" w:cs="Times New Roman"/>
        </w:rPr>
        <w:t xml:space="preserve"> </w:t>
      </w:r>
      <w:r w:rsidR="00843C4D" w:rsidRPr="0056087C">
        <w:rPr>
          <w:rFonts w:ascii="Times New Roman" w:hAnsi="Times New Roman" w:cs="Times New Roman"/>
        </w:rPr>
        <w:t xml:space="preserve">similarities </w:t>
      </w:r>
      <w:r w:rsidR="00A14BEC" w:rsidRPr="0056087C">
        <w:rPr>
          <w:rFonts w:ascii="Times New Roman" w:hAnsi="Times New Roman" w:cs="Times New Roman"/>
        </w:rPr>
        <w:t>al</w:t>
      </w:r>
      <w:r w:rsidR="00611A85" w:rsidRPr="0056087C">
        <w:rPr>
          <w:rFonts w:ascii="Times New Roman" w:hAnsi="Times New Roman" w:cs="Times New Roman"/>
        </w:rPr>
        <w:t>so</w:t>
      </w:r>
      <w:r w:rsidR="00580F9F">
        <w:rPr>
          <w:rFonts w:ascii="Times New Roman" w:hAnsi="Times New Roman" w:cs="Times New Roman"/>
        </w:rPr>
        <w:t>,</w:t>
      </w:r>
      <w:r w:rsidR="00611A85" w:rsidRPr="0056087C">
        <w:rPr>
          <w:rFonts w:ascii="Times New Roman" w:hAnsi="Times New Roman" w:cs="Times New Roman"/>
        </w:rPr>
        <w:t xml:space="preserve"> as</w:t>
      </w:r>
      <w:r w:rsidR="002E3BCC" w:rsidRPr="0056087C">
        <w:rPr>
          <w:rFonts w:ascii="Times New Roman" w:hAnsi="Times New Roman" w:cs="Times New Roman"/>
        </w:rPr>
        <w:t xml:space="preserve"> </w:t>
      </w:r>
      <w:r w:rsidR="00580F9F">
        <w:rPr>
          <w:rFonts w:ascii="Times New Roman" w:hAnsi="Times New Roman" w:cs="Times New Roman"/>
        </w:rPr>
        <w:t xml:space="preserve">the </w:t>
      </w:r>
      <w:r w:rsidR="00843C4D" w:rsidRPr="0056087C">
        <w:rPr>
          <w:rFonts w:ascii="Times New Roman" w:hAnsi="Times New Roman" w:cs="Times New Roman"/>
        </w:rPr>
        <w:t>lay brothers</w:t>
      </w:r>
      <w:r w:rsidR="00580F9F">
        <w:rPr>
          <w:rFonts w:ascii="Times New Roman" w:hAnsi="Times New Roman" w:cs="Times New Roman"/>
        </w:rPr>
        <w:t xml:space="preserve"> existed </w:t>
      </w:r>
      <w:r w:rsidR="00D02EF4">
        <w:rPr>
          <w:rFonts w:ascii="Times New Roman" w:hAnsi="Times New Roman" w:cs="Times New Roman"/>
        </w:rPr>
        <w:t>with</w:t>
      </w:r>
      <w:r w:rsidR="00843C4D" w:rsidRPr="0056087C">
        <w:rPr>
          <w:rFonts w:ascii="Times New Roman" w:hAnsi="Times New Roman" w:cs="Times New Roman"/>
        </w:rPr>
        <w:t xml:space="preserve"> the same regulations as </w:t>
      </w:r>
      <w:r w:rsidR="00611A85" w:rsidRPr="0056087C">
        <w:rPr>
          <w:rFonts w:ascii="Times New Roman" w:hAnsi="Times New Roman" w:cs="Times New Roman"/>
        </w:rPr>
        <w:t xml:space="preserve">the </w:t>
      </w:r>
      <w:r w:rsidR="00843C4D" w:rsidRPr="0056087C">
        <w:rPr>
          <w:rFonts w:ascii="Times New Roman" w:hAnsi="Times New Roman" w:cs="Times New Roman"/>
        </w:rPr>
        <w:t xml:space="preserve">monks in regard to </w:t>
      </w:r>
      <w:r w:rsidR="0005213C" w:rsidRPr="0056087C">
        <w:rPr>
          <w:rFonts w:ascii="Times New Roman" w:hAnsi="Times New Roman" w:cs="Times New Roman"/>
        </w:rPr>
        <w:t>obedience,</w:t>
      </w:r>
      <w:r w:rsidR="002E3BCC" w:rsidRPr="0056087C">
        <w:rPr>
          <w:rFonts w:ascii="Times New Roman" w:hAnsi="Times New Roman" w:cs="Times New Roman"/>
        </w:rPr>
        <w:t>chastity,</w:t>
      </w:r>
      <w:r w:rsidR="0005213C" w:rsidRPr="0056087C">
        <w:rPr>
          <w:rFonts w:ascii="Times New Roman" w:hAnsi="Times New Roman" w:cs="Times New Roman"/>
        </w:rPr>
        <w:t>and poverty.</w:t>
      </w:r>
      <w:r w:rsidR="000A68D8" w:rsidRPr="0056087C">
        <w:rPr>
          <w:rStyle w:val="FootnoteReference"/>
          <w:rFonts w:ascii="Times New Roman" w:hAnsi="Times New Roman" w:cs="Times New Roman"/>
        </w:rPr>
        <w:footnoteReference w:id="63"/>
      </w:r>
    </w:p>
    <w:p w14:paraId="61F64816" w14:textId="78D23900" w:rsidR="00E03CA6" w:rsidRPr="0056087C" w:rsidRDefault="00BD776D" w:rsidP="00B5749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lay brothers </w:t>
      </w:r>
      <w:r w:rsidR="00745F3E">
        <w:rPr>
          <w:rFonts w:ascii="Times New Roman" w:hAnsi="Times New Roman" w:cs="Times New Roman"/>
        </w:rPr>
        <w:t xml:space="preserve">part in regard to the operation of the Cistercian economy was to </w:t>
      </w:r>
      <w:r w:rsidR="00BF7996">
        <w:rPr>
          <w:rFonts w:ascii="Times New Roman" w:hAnsi="Times New Roman" w:cs="Times New Roman"/>
        </w:rPr>
        <w:t xml:space="preserve">head </w:t>
      </w:r>
      <w:r w:rsidR="000E5417" w:rsidRPr="0056087C">
        <w:rPr>
          <w:rFonts w:ascii="Times New Roman" w:hAnsi="Times New Roman" w:cs="Times New Roman"/>
        </w:rPr>
        <w:t>the granges that belonged to an Abbey.</w:t>
      </w:r>
      <w:r w:rsidR="000E5417" w:rsidRPr="0056087C">
        <w:rPr>
          <w:rStyle w:val="FootnoteReference"/>
          <w:rFonts w:ascii="Times New Roman" w:hAnsi="Times New Roman" w:cs="Times New Roman"/>
        </w:rPr>
        <w:footnoteReference w:id="64"/>
      </w:r>
      <w:r w:rsidR="00524918" w:rsidRPr="0056087C">
        <w:rPr>
          <w:rFonts w:ascii="Times New Roman" w:hAnsi="Times New Roman" w:cs="Times New Roman"/>
        </w:rPr>
        <w:t xml:space="preserve"> The lay brothers achieved this through the </w:t>
      </w:r>
      <w:r w:rsidR="00BF7996">
        <w:rPr>
          <w:rFonts w:ascii="Times New Roman" w:hAnsi="Times New Roman" w:cs="Times New Roman"/>
        </w:rPr>
        <w:t xml:space="preserve">method of the </w:t>
      </w:r>
      <w:r w:rsidR="00524918" w:rsidRPr="0056087C">
        <w:rPr>
          <w:rFonts w:ascii="Times New Roman" w:hAnsi="Times New Roman" w:cs="Times New Roman"/>
        </w:rPr>
        <w:t>farming of</w:t>
      </w:r>
      <w:r w:rsidR="00F650E9" w:rsidRPr="0056087C">
        <w:rPr>
          <w:rFonts w:ascii="Times New Roman" w:hAnsi="Times New Roman" w:cs="Times New Roman"/>
        </w:rPr>
        <w:t xml:space="preserve"> grange</w:t>
      </w:r>
      <w:r w:rsidR="00532018" w:rsidRPr="0056087C">
        <w:rPr>
          <w:rFonts w:ascii="Times New Roman" w:hAnsi="Times New Roman" w:cs="Times New Roman"/>
        </w:rPr>
        <w:t xml:space="preserve"> terrain </w:t>
      </w:r>
      <w:r w:rsidR="00524918" w:rsidRPr="0056087C">
        <w:rPr>
          <w:rFonts w:ascii="Times New Roman" w:hAnsi="Times New Roman" w:cs="Times New Roman"/>
        </w:rPr>
        <w:t xml:space="preserve">and </w:t>
      </w:r>
      <w:r w:rsidR="00BF7996">
        <w:rPr>
          <w:rFonts w:ascii="Times New Roman" w:hAnsi="Times New Roman" w:cs="Times New Roman"/>
        </w:rPr>
        <w:t xml:space="preserve">also by </w:t>
      </w:r>
      <w:r w:rsidR="00524918" w:rsidRPr="0056087C">
        <w:rPr>
          <w:rFonts w:ascii="Times New Roman" w:hAnsi="Times New Roman" w:cs="Times New Roman"/>
        </w:rPr>
        <w:t>overseeing the animals</w:t>
      </w:r>
      <w:r w:rsidR="006A706F" w:rsidRPr="0056087C">
        <w:rPr>
          <w:rFonts w:ascii="Times New Roman" w:hAnsi="Times New Roman" w:cs="Times New Roman"/>
        </w:rPr>
        <w:t xml:space="preserve"> within them</w:t>
      </w:r>
      <w:r w:rsidR="001669F7" w:rsidRPr="0056087C">
        <w:rPr>
          <w:rFonts w:ascii="Times New Roman" w:hAnsi="Times New Roman" w:cs="Times New Roman"/>
        </w:rPr>
        <w:t>.</w:t>
      </w:r>
      <w:r w:rsidR="009A07A5" w:rsidRPr="0056087C">
        <w:rPr>
          <w:rStyle w:val="FootnoteReference"/>
          <w:rFonts w:ascii="Times New Roman" w:hAnsi="Times New Roman" w:cs="Times New Roman"/>
        </w:rPr>
        <w:footnoteReference w:id="65"/>
      </w:r>
      <w:r w:rsidR="001B7889" w:rsidRPr="0056087C">
        <w:rPr>
          <w:rFonts w:ascii="Times New Roman" w:hAnsi="Times New Roman" w:cs="Times New Roman"/>
        </w:rPr>
        <w:t xml:space="preserve"> As the Cistercian</w:t>
      </w:r>
      <w:r w:rsidR="00B91381" w:rsidRPr="0056087C">
        <w:rPr>
          <w:rFonts w:ascii="Times New Roman" w:hAnsi="Times New Roman" w:cs="Times New Roman"/>
        </w:rPr>
        <w:t xml:space="preserve"> religi</w:t>
      </w:r>
      <w:r w:rsidR="001D2A7F" w:rsidRPr="0056087C">
        <w:rPr>
          <w:rFonts w:ascii="Times New Roman" w:hAnsi="Times New Roman" w:cs="Times New Roman"/>
        </w:rPr>
        <w:t xml:space="preserve">ous </w:t>
      </w:r>
      <w:r w:rsidR="00D16FA9" w:rsidRPr="0056087C">
        <w:rPr>
          <w:rFonts w:ascii="Times New Roman" w:hAnsi="Times New Roman" w:cs="Times New Roman"/>
        </w:rPr>
        <w:t xml:space="preserve">houses had </w:t>
      </w:r>
      <w:r w:rsidR="00FE4AFC" w:rsidRPr="0056087C">
        <w:rPr>
          <w:rFonts w:ascii="Times New Roman" w:hAnsi="Times New Roman" w:cs="Times New Roman"/>
        </w:rPr>
        <w:t xml:space="preserve">routes </w:t>
      </w:r>
      <w:r w:rsidR="00597318" w:rsidRPr="0056087C">
        <w:rPr>
          <w:rFonts w:ascii="Times New Roman" w:hAnsi="Times New Roman" w:cs="Times New Roman"/>
        </w:rPr>
        <w:t xml:space="preserve">to </w:t>
      </w:r>
      <w:r w:rsidR="00BF7996">
        <w:rPr>
          <w:rFonts w:ascii="Times New Roman" w:hAnsi="Times New Roman" w:cs="Times New Roman"/>
        </w:rPr>
        <w:t xml:space="preserve">access </w:t>
      </w:r>
      <w:r w:rsidR="0023173E" w:rsidRPr="0056087C">
        <w:rPr>
          <w:rFonts w:ascii="Times New Roman" w:hAnsi="Times New Roman" w:cs="Times New Roman"/>
        </w:rPr>
        <w:t>commerc</w:t>
      </w:r>
      <w:r w:rsidR="00F51020" w:rsidRPr="0056087C">
        <w:rPr>
          <w:rFonts w:ascii="Times New Roman" w:hAnsi="Times New Roman" w:cs="Times New Roman"/>
        </w:rPr>
        <w:t>e</w:t>
      </w:r>
      <w:r w:rsidR="001B7889" w:rsidRPr="0056087C">
        <w:rPr>
          <w:rFonts w:ascii="Times New Roman" w:hAnsi="Times New Roman" w:cs="Times New Roman"/>
        </w:rPr>
        <w:t xml:space="preserve"> they </w:t>
      </w:r>
      <w:r w:rsidR="00F51020" w:rsidRPr="0056087C">
        <w:rPr>
          <w:rFonts w:ascii="Times New Roman" w:hAnsi="Times New Roman" w:cs="Times New Roman"/>
        </w:rPr>
        <w:t>were able</w:t>
      </w:r>
      <w:r w:rsidR="00BF7996">
        <w:rPr>
          <w:rFonts w:ascii="Times New Roman" w:hAnsi="Times New Roman" w:cs="Times New Roman"/>
        </w:rPr>
        <w:t>,</w:t>
      </w:r>
      <w:r w:rsidR="00F51020" w:rsidRPr="0056087C">
        <w:rPr>
          <w:rFonts w:ascii="Times New Roman" w:hAnsi="Times New Roman" w:cs="Times New Roman"/>
        </w:rPr>
        <w:t xml:space="preserve"> </w:t>
      </w:r>
      <w:r w:rsidR="00597318" w:rsidRPr="0056087C">
        <w:rPr>
          <w:rFonts w:ascii="Times New Roman" w:hAnsi="Times New Roman" w:cs="Times New Roman"/>
        </w:rPr>
        <w:t>via</w:t>
      </w:r>
      <w:r w:rsidR="00A3418A" w:rsidRPr="0056087C">
        <w:rPr>
          <w:rFonts w:ascii="Times New Roman" w:hAnsi="Times New Roman" w:cs="Times New Roman"/>
        </w:rPr>
        <w:t xml:space="preserve"> the </w:t>
      </w:r>
      <w:r w:rsidR="00F51020" w:rsidRPr="0056087C">
        <w:rPr>
          <w:rFonts w:ascii="Times New Roman" w:hAnsi="Times New Roman" w:cs="Times New Roman"/>
        </w:rPr>
        <w:t xml:space="preserve">lay brothers to </w:t>
      </w:r>
      <w:r w:rsidR="00337AE7" w:rsidRPr="0056087C">
        <w:rPr>
          <w:rFonts w:ascii="Times New Roman" w:hAnsi="Times New Roman" w:cs="Times New Roman"/>
        </w:rPr>
        <w:t>tra</w:t>
      </w:r>
      <w:r w:rsidR="00C60896" w:rsidRPr="0056087C">
        <w:rPr>
          <w:rFonts w:ascii="Times New Roman" w:hAnsi="Times New Roman" w:cs="Times New Roman"/>
        </w:rPr>
        <w:t xml:space="preserve">de excess stock </w:t>
      </w:r>
      <w:r w:rsidR="00BF7996">
        <w:rPr>
          <w:rFonts w:ascii="Times New Roman" w:hAnsi="Times New Roman" w:cs="Times New Roman"/>
        </w:rPr>
        <w:t xml:space="preserve">from the granges </w:t>
      </w:r>
      <w:r w:rsidR="00597318" w:rsidRPr="0056087C">
        <w:rPr>
          <w:rFonts w:ascii="Times New Roman" w:hAnsi="Times New Roman" w:cs="Times New Roman"/>
        </w:rPr>
        <w:t xml:space="preserve">and </w:t>
      </w:r>
      <w:r w:rsidR="009816E9" w:rsidRPr="0056087C">
        <w:rPr>
          <w:rFonts w:ascii="Times New Roman" w:hAnsi="Times New Roman" w:cs="Times New Roman"/>
        </w:rPr>
        <w:t xml:space="preserve">also </w:t>
      </w:r>
      <w:r w:rsidR="00C60896" w:rsidRPr="0056087C">
        <w:rPr>
          <w:rFonts w:ascii="Times New Roman" w:hAnsi="Times New Roman" w:cs="Times New Roman"/>
        </w:rPr>
        <w:t xml:space="preserve">purchase necessities they </w:t>
      </w:r>
      <w:r w:rsidR="00597318" w:rsidRPr="0056087C">
        <w:rPr>
          <w:rFonts w:ascii="Times New Roman" w:hAnsi="Times New Roman" w:cs="Times New Roman"/>
        </w:rPr>
        <w:t>needed.</w:t>
      </w:r>
      <w:r w:rsidR="00597318" w:rsidRPr="0056087C">
        <w:rPr>
          <w:rStyle w:val="FootnoteReference"/>
          <w:rFonts w:ascii="Times New Roman" w:hAnsi="Times New Roman" w:cs="Times New Roman"/>
        </w:rPr>
        <w:footnoteReference w:id="66"/>
      </w:r>
      <w:r w:rsidR="00597318" w:rsidRPr="0056087C">
        <w:rPr>
          <w:rFonts w:ascii="Times New Roman" w:hAnsi="Times New Roman" w:cs="Times New Roman"/>
        </w:rPr>
        <w:t xml:space="preserve"> The lay brothers while carrying out </w:t>
      </w:r>
      <w:r w:rsidR="00302F28" w:rsidRPr="0056087C">
        <w:rPr>
          <w:rFonts w:ascii="Times New Roman" w:hAnsi="Times New Roman" w:cs="Times New Roman"/>
        </w:rPr>
        <w:t xml:space="preserve">such </w:t>
      </w:r>
      <w:r w:rsidR="00597318" w:rsidRPr="0056087C">
        <w:rPr>
          <w:rFonts w:ascii="Times New Roman" w:hAnsi="Times New Roman" w:cs="Times New Roman"/>
        </w:rPr>
        <w:t>t</w:t>
      </w:r>
      <w:r w:rsidR="00204706" w:rsidRPr="0056087C">
        <w:rPr>
          <w:rFonts w:ascii="Times New Roman" w:hAnsi="Times New Roman" w:cs="Times New Roman"/>
        </w:rPr>
        <w:t>rade</w:t>
      </w:r>
      <w:r w:rsidR="00302F28" w:rsidRPr="0056087C">
        <w:rPr>
          <w:rFonts w:ascii="Times New Roman" w:hAnsi="Times New Roman" w:cs="Times New Roman"/>
        </w:rPr>
        <w:t>s</w:t>
      </w:r>
      <w:r w:rsidR="00E1454F" w:rsidRPr="0056087C">
        <w:rPr>
          <w:rFonts w:ascii="Times New Roman" w:hAnsi="Times New Roman" w:cs="Times New Roman"/>
        </w:rPr>
        <w:t xml:space="preserve"> allow</w:t>
      </w:r>
      <w:r w:rsidR="002D18F9" w:rsidRPr="0056087C">
        <w:rPr>
          <w:rFonts w:ascii="Times New Roman" w:hAnsi="Times New Roman" w:cs="Times New Roman"/>
        </w:rPr>
        <w:t>ed</w:t>
      </w:r>
      <w:r w:rsidR="00E1454F" w:rsidRPr="0056087C">
        <w:rPr>
          <w:rFonts w:ascii="Times New Roman" w:hAnsi="Times New Roman" w:cs="Times New Roman"/>
        </w:rPr>
        <w:t xml:space="preserve"> the monks an indirect link with the marketing towns</w:t>
      </w:r>
      <w:r w:rsidR="009816E9" w:rsidRPr="0056087C">
        <w:rPr>
          <w:rFonts w:ascii="Times New Roman" w:hAnsi="Times New Roman" w:cs="Times New Roman"/>
        </w:rPr>
        <w:t xml:space="preserve"> and </w:t>
      </w:r>
      <w:r w:rsidR="00234A2C" w:rsidRPr="0056087C">
        <w:rPr>
          <w:rFonts w:ascii="Times New Roman" w:hAnsi="Times New Roman" w:cs="Times New Roman"/>
        </w:rPr>
        <w:t>international trade</w:t>
      </w:r>
      <w:r w:rsidR="00E1454F" w:rsidRPr="0056087C">
        <w:rPr>
          <w:rFonts w:ascii="Times New Roman" w:hAnsi="Times New Roman" w:cs="Times New Roman"/>
        </w:rPr>
        <w:t>.</w:t>
      </w:r>
      <w:r w:rsidR="00E1454F" w:rsidRPr="0056087C">
        <w:rPr>
          <w:rStyle w:val="FootnoteReference"/>
          <w:rFonts w:ascii="Times New Roman" w:hAnsi="Times New Roman" w:cs="Times New Roman"/>
        </w:rPr>
        <w:footnoteReference w:id="67"/>
      </w:r>
      <w:r w:rsidR="00C61535" w:rsidRPr="0056087C">
        <w:rPr>
          <w:rFonts w:ascii="Times New Roman" w:hAnsi="Times New Roman" w:cs="Times New Roman"/>
        </w:rPr>
        <w:t xml:space="preserve"> </w:t>
      </w:r>
      <w:r w:rsidR="003B2FD0" w:rsidRPr="0056087C">
        <w:rPr>
          <w:rFonts w:ascii="Times New Roman" w:hAnsi="Times New Roman" w:cs="Times New Roman"/>
        </w:rPr>
        <w:t>The l</w:t>
      </w:r>
      <w:r w:rsidR="00E03CA6" w:rsidRPr="0056087C">
        <w:rPr>
          <w:rFonts w:ascii="Times New Roman" w:hAnsi="Times New Roman" w:cs="Times New Roman"/>
        </w:rPr>
        <w:t>ay brothers</w:t>
      </w:r>
      <w:r w:rsidR="003B2FD0" w:rsidRPr="0056087C">
        <w:rPr>
          <w:rFonts w:ascii="Times New Roman" w:hAnsi="Times New Roman" w:cs="Times New Roman"/>
        </w:rPr>
        <w:t xml:space="preserve"> </w:t>
      </w:r>
      <w:r w:rsidR="00241D29" w:rsidRPr="0056087C">
        <w:rPr>
          <w:rFonts w:ascii="Times New Roman" w:hAnsi="Times New Roman" w:cs="Times New Roman"/>
        </w:rPr>
        <w:t>als</w:t>
      </w:r>
      <w:r w:rsidR="009816E9" w:rsidRPr="0056087C">
        <w:rPr>
          <w:rFonts w:ascii="Times New Roman" w:hAnsi="Times New Roman" w:cs="Times New Roman"/>
        </w:rPr>
        <w:t>o</w:t>
      </w:r>
      <w:r w:rsidR="00E1454F" w:rsidRPr="0056087C">
        <w:rPr>
          <w:rFonts w:ascii="Times New Roman" w:hAnsi="Times New Roman" w:cs="Times New Roman"/>
        </w:rPr>
        <w:t xml:space="preserve"> provided a route for the </w:t>
      </w:r>
      <w:r w:rsidR="00E1454F" w:rsidRPr="0056087C">
        <w:rPr>
          <w:rFonts w:ascii="Times New Roman" w:hAnsi="Times New Roman" w:cs="Times New Roman"/>
        </w:rPr>
        <w:lastRenderedPageBreak/>
        <w:t>Cistercian monks to evade tithes.</w:t>
      </w:r>
      <w:r w:rsidR="00E1454F" w:rsidRPr="0056087C">
        <w:rPr>
          <w:rStyle w:val="FootnoteReference"/>
          <w:rFonts w:ascii="Times New Roman" w:hAnsi="Times New Roman" w:cs="Times New Roman"/>
        </w:rPr>
        <w:footnoteReference w:id="68"/>
      </w:r>
      <w:r w:rsidR="00234A2C" w:rsidRPr="0056087C">
        <w:rPr>
          <w:rFonts w:ascii="Times New Roman" w:hAnsi="Times New Roman" w:cs="Times New Roman"/>
        </w:rPr>
        <w:t xml:space="preserve"> The benefit of these exemptions meant</w:t>
      </w:r>
      <w:r w:rsidR="002D18F9" w:rsidRPr="0056087C">
        <w:rPr>
          <w:rFonts w:ascii="Times New Roman" w:hAnsi="Times New Roman" w:cs="Times New Roman"/>
        </w:rPr>
        <w:t xml:space="preserve"> </w:t>
      </w:r>
      <w:r w:rsidR="00BF4E00" w:rsidRPr="0056087C">
        <w:rPr>
          <w:rFonts w:ascii="Times New Roman" w:hAnsi="Times New Roman" w:cs="Times New Roman"/>
        </w:rPr>
        <w:t xml:space="preserve">the whole </w:t>
      </w:r>
      <w:r w:rsidR="00DA2AC1" w:rsidRPr="0056087C">
        <w:rPr>
          <w:rFonts w:ascii="Times New Roman" w:hAnsi="Times New Roman" w:cs="Times New Roman"/>
        </w:rPr>
        <w:t xml:space="preserve">amount </w:t>
      </w:r>
      <w:r w:rsidR="00234A2C" w:rsidRPr="0056087C">
        <w:rPr>
          <w:rFonts w:ascii="Times New Roman" w:hAnsi="Times New Roman" w:cs="Times New Roman"/>
        </w:rPr>
        <w:t xml:space="preserve">of the income they earned from the selling of </w:t>
      </w:r>
      <w:r w:rsidR="00BF7996">
        <w:rPr>
          <w:rFonts w:ascii="Times New Roman" w:hAnsi="Times New Roman" w:cs="Times New Roman"/>
        </w:rPr>
        <w:t xml:space="preserve"> any of their </w:t>
      </w:r>
      <w:r w:rsidR="00234A2C" w:rsidRPr="0056087C">
        <w:rPr>
          <w:rFonts w:ascii="Times New Roman" w:hAnsi="Times New Roman" w:cs="Times New Roman"/>
        </w:rPr>
        <w:t>goods could go towards the communities</w:t>
      </w:r>
      <w:r w:rsidR="00DA2AC1" w:rsidRPr="0056087C">
        <w:rPr>
          <w:rFonts w:ascii="Times New Roman" w:hAnsi="Times New Roman" w:cs="Times New Roman"/>
        </w:rPr>
        <w:t xml:space="preserve"> expenses</w:t>
      </w:r>
      <w:r w:rsidR="00234A2C" w:rsidRPr="0056087C">
        <w:rPr>
          <w:rFonts w:ascii="Times New Roman" w:hAnsi="Times New Roman" w:cs="Times New Roman"/>
        </w:rPr>
        <w:t>.</w:t>
      </w:r>
      <w:r w:rsidR="00234A2C" w:rsidRPr="0056087C">
        <w:rPr>
          <w:rStyle w:val="FootnoteReference"/>
          <w:rFonts w:ascii="Times New Roman" w:hAnsi="Times New Roman" w:cs="Times New Roman"/>
        </w:rPr>
        <w:footnoteReference w:id="69"/>
      </w:r>
    </w:p>
    <w:p w14:paraId="38B27743" w14:textId="057C6804" w:rsidR="009728C1" w:rsidRPr="0056087C" w:rsidRDefault="008D67BB" w:rsidP="00092965">
      <w:pPr>
        <w:rPr>
          <w:rFonts w:ascii="Times New Roman" w:hAnsi="Times New Roman" w:cs="Times New Roman"/>
        </w:rPr>
      </w:pPr>
      <w:r w:rsidRPr="0056087C">
        <w:rPr>
          <w:rFonts w:ascii="Times New Roman" w:hAnsi="Times New Roman" w:cs="Times New Roman"/>
        </w:rPr>
        <w:t xml:space="preserve">The </w:t>
      </w:r>
      <w:r w:rsidR="00234A2C" w:rsidRPr="0056087C">
        <w:rPr>
          <w:rFonts w:ascii="Times New Roman" w:hAnsi="Times New Roman" w:cs="Times New Roman"/>
        </w:rPr>
        <w:t xml:space="preserve">overall </w:t>
      </w:r>
      <w:r w:rsidR="00420A8E" w:rsidRPr="0056087C">
        <w:rPr>
          <w:rFonts w:ascii="Times New Roman" w:hAnsi="Times New Roman" w:cs="Times New Roman"/>
        </w:rPr>
        <w:t xml:space="preserve">achievements surrounding the </w:t>
      </w:r>
      <w:r w:rsidR="007324E7" w:rsidRPr="0056087C">
        <w:rPr>
          <w:rFonts w:ascii="Times New Roman" w:hAnsi="Times New Roman" w:cs="Times New Roman"/>
        </w:rPr>
        <w:t>economy of the Cistercians from the twelfth Century</w:t>
      </w:r>
      <w:r w:rsidR="00C625E5" w:rsidRPr="0056087C">
        <w:rPr>
          <w:rFonts w:ascii="Times New Roman" w:hAnsi="Times New Roman" w:cs="Times New Roman"/>
        </w:rPr>
        <w:t xml:space="preserve"> was said to have</w:t>
      </w:r>
      <w:r w:rsidR="007324E7" w:rsidRPr="0056087C">
        <w:rPr>
          <w:rFonts w:ascii="Times New Roman" w:hAnsi="Times New Roman" w:cs="Times New Roman"/>
        </w:rPr>
        <w:t xml:space="preserve"> </w:t>
      </w:r>
      <w:r w:rsidR="00692AAC" w:rsidRPr="0056087C">
        <w:rPr>
          <w:rFonts w:ascii="Times New Roman" w:hAnsi="Times New Roman" w:cs="Times New Roman"/>
        </w:rPr>
        <w:t>ha</w:t>
      </w:r>
      <w:r w:rsidR="002F3CE8" w:rsidRPr="0056087C">
        <w:rPr>
          <w:rFonts w:ascii="Times New Roman" w:hAnsi="Times New Roman" w:cs="Times New Roman"/>
        </w:rPr>
        <w:t xml:space="preserve">d a </w:t>
      </w:r>
      <w:r w:rsidR="00C625E5" w:rsidRPr="0056087C">
        <w:rPr>
          <w:rFonts w:ascii="Times New Roman" w:hAnsi="Times New Roman" w:cs="Times New Roman"/>
        </w:rPr>
        <w:t xml:space="preserve">number </w:t>
      </w:r>
      <w:r w:rsidR="002F3CE8" w:rsidRPr="0056087C">
        <w:rPr>
          <w:rFonts w:ascii="Times New Roman" w:hAnsi="Times New Roman" w:cs="Times New Roman"/>
        </w:rPr>
        <w:t>of</w:t>
      </w:r>
      <w:r w:rsidRPr="0056087C">
        <w:rPr>
          <w:rFonts w:ascii="Times New Roman" w:hAnsi="Times New Roman" w:cs="Times New Roman"/>
        </w:rPr>
        <w:t xml:space="preserve"> </w:t>
      </w:r>
      <w:r w:rsidR="00BD632D" w:rsidRPr="0056087C">
        <w:rPr>
          <w:rFonts w:ascii="Times New Roman" w:hAnsi="Times New Roman" w:cs="Times New Roman"/>
        </w:rPr>
        <w:t>considerations</w:t>
      </w:r>
      <w:r w:rsidR="002F3CE8" w:rsidRPr="0056087C">
        <w:rPr>
          <w:rFonts w:ascii="Times New Roman" w:hAnsi="Times New Roman" w:cs="Times New Roman"/>
        </w:rPr>
        <w:t>.</w:t>
      </w:r>
      <w:r w:rsidR="002F3CE8" w:rsidRPr="0056087C">
        <w:rPr>
          <w:rStyle w:val="FootnoteReference"/>
          <w:rFonts w:ascii="Times New Roman" w:hAnsi="Times New Roman" w:cs="Times New Roman"/>
        </w:rPr>
        <w:footnoteReference w:id="70"/>
      </w:r>
      <w:r w:rsidR="00BD632D" w:rsidRPr="0056087C">
        <w:rPr>
          <w:rFonts w:ascii="Times New Roman" w:hAnsi="Times New Roman" w:cs="Times New Roman"/>
        </w:rPr>
        <w:t xml:space="preserve"> </w:t>
      </w:r>
      <w:r w:rsidR="00787E9C" w:rsidRPr="0056087C">
        <w:rPr>
          <w:rFonts w:ascii="Times New Roman" w:hAnsi="Times New Roman" w:cs="Times New Roman"/>
        </w:rPr>
        <w:t xml:space="preserve">These included </w:t>
      </w:r>
      <w:r w:rsidR="00BD632D" w:rsidRPr="0056087C">
        <w:rPr>
          <w:rFonts w:ascii="Times New Roman" w:hAnsi="Times New Roman" w:cs="Times New Roman"/>
        </w:rPr>
        <w:t>the</w:t>
      </w:r>
      <w:r w:rsidRPr="0056087C">
        <w:rPr>
          <w:rFonts w:ascii="Times New Roman" w:hAnsi="Times New Roman" w:cs="Times New Roman"/>
        </w:rPr>
        <w:t xml:space="preserve"> </w:t>
      </w:r>
      <w:r w:rsidR="004358AD" w:rsidRPr="0056087C">
        <w:rPr>
          <w:rFonts w:ascii="Times New Roman" w:hAnsi="Times New Roman" w:cs="Times New Roman"/>
        </w:rPr>
        <w:t xml:space="preserve">acquisition </w:t>
      </w:r>
      <w:r w:rsidRPr="0056087C">
        <w:rPr>
          <w:rFonts w:ascii="Times New Roman" w:hAnsi="Times New Roman" w:cs="Times New Roman"/>
        </w:rPr>
        <w:t xml:space="preserve">of </w:t>
      </w:r>
      <w:r w:rsidR="009614A0" w:rsidRPr="0056087C">
        <w:rPr>
          <w:rFonts w:ascii="Times New Roman" w:hAnsi="Times New Roman" w:cs="Times New Roman"/>
        </w:rPr>
        <w:t xml:space="preserve">large amounts of </w:t>
      </w:r>
      <w:r w:rsidR="00BD632D" w:rsidRPr="0056087C">
        <w:rPr>
          <w:rFonts w:ascii="Times New Roman" w:hAnsi="Times New Roman" w:cs="Times New Roman"/>
        </w:rPr>
        <w:t>terrain,</w:t>
      </w:r>
      <w:r w:rsidRPr="0056087C">
        <w:rPr>
          <w:rFonts w:ascii="Times New Roman" w:hAnsi="Times New Roman" w:cs="Times New Roman"/>
        </w:rPr>
        <w:t xml:space="preserve"> the </w:t>
      </w:r>
      <w:r w:rsidR="00FA34D2" w:rsidRPr="0056087C">
        <w:rPr>
          <w:rFonts w:ascii="Times New Roman" w:hAnsi="Times New Roman" w:cs="Times New Roman"/>
        </w:rPr>
        <w:t xml:space="preserve">utilisation </w:t>
      </w:r>
      <w:r w:rsidRPr="0056087C">
        <w:rPr>
          <w:rFonts w:ascii="Times New Roman" w:hAnsi="Times New Roman" w:cs="Times New Roman"/>
        </w:rPr>
        <w:t xml:space="preserve">of lay </w:t>
      </w:r>
      <w:r w:rsidR="00BD55B7" w:rsidRPr="0056087C">
        <w:rPr>
          <w:rFonts w:ascii="Times New Roman" w:hAnsi="Times New Roman" w:cs="Times New Roman"/>
        </w:rPr>
        <w:t xml:space="preserve">brothers, </w:t>
      </w:r>
      <w:r w:rsidR="00EC073F" w:rsidRPr="0056087C">
        <w:rPr>
          <w:rFonts w:ascii="Times New Roman" w:hAnsi="Times New Roman" w:cs="Times New Roman"/>
        </w:rPr>
        <w:t>and the unified</w:t>
      </w:r>
      <w:r w:rsidR="00DA2AC1" w:rsidRPr="0056087C">
        <w:rPr>
          <w:rFonts w:ascii="Times New Roman" w:hAnsi="Times New Roman" w:cs="Times New Roman"/>
        </w:rPr>
        <w:t xml:space="preserve"> </w:t>
      </w:r>
      <w:r w:rsidR="00A3504C" w:rsidRPr="0056087C">
        <w:rPr>
          <w:rFonts w:ascii="Times New Roman" w:hAnsi="Times New Roman" w:cs="Times New Roman"/>
        </w:rPr>
        <w:t>running</w:t>
      </w:r>
      <w:r w:rsidR="00EC073F" w:rsidRPr="0056087C">
        <w:rPr>
          <w:rFonts w:ascii="Times New Roman" w:hAnsi="Times New Roman" w:cs="Times New Roman"/>
        </w:rPr>
        <w:t xml:space="preserve"> of granges</w:t>
      </w:r>
      <w:r w:rsidR="002E3FE0" w:rsidRPr="0056087C">
        <w:rPr>
          <w:rFonts w:ascii="Times New Roman" w:hAnsi="Times New Roman" w:cs="Times New Roman"/>
        </w:rPr>
        <w:t>.</w:t>
      </w:r>
      <w:r w:rsidR="002E3FE0" w:rsidRPr="0056087C">
        <w:rPr>
          <w:rStyle w:val="FootnoteReference"/>
          <w:rFonts w:ascii="Times New Roman" w:hAnsi="Times New Roman" w:cs="Times New Roman"/>
        </w:rPr>
        <w:footnoteReference w:id="71"/>
      </w:r>
      <w:r w:rsidR="00AD05C0" w:rsidRPr="0056087C">
        <w:rPr>
          <w:rFonts w:ascii="Times New Roman" w:hAnsi="Times New Roman" w:cs="Times New Roman"/>
        </w:rPr>
        <w:t xml:space="preserve"> </w:t>
      </w:r>
      <w:r w:rsidR="00AD61A6" w:rsidRPr="0056087C">
        <w:rPr>
          <w:rFonts w:ascii="Times New Roman" w:hAnsi="Times New Roman" w:cs="Times New Roman"/>
        </w:rPr>
        <w:t xml:space="preserve">It has </w:t>
      </w:r>
      <w:r w:rsidR="00787E9C" w:rsidRPr="0056087C">
        <w:rPr>
          <w:rFonts w:ascii="Times New Roman" w:hAnsi="Times New Roman" w:cs="Times New Roman"/>
        </w:rPr>
        <w:t xml:space="preserve">also </w:t>
      </w:r>
      <w:r w:rsidR="00AD61A6" w:rsidRPr="0056087C">
        <w:rPr>
          <w:rFonts w:ascii="Times New Roman" w:hAnsi="Times New Roman" w:cs="Times New Roman"/>
        </w:rPr>
        <w:t xml:space="preserve">been argued that </w:t>
      </w:r>
      <w:r w:rsidR="00F07AAC" w:rsidRPr="0056087C">
        <w:rPr>
          <w:rFonts w:ascii="Times New Roman" w:hAnsi="Times New Roman" w:cs="Times New Roman"/>
        </w:rPr>
        <w:t xml:space="preserve">the distinctiveness of the Cistercian economy </w:t>
      </w:r>
      <w:r w:rsidR="0043318C" w:rsidRPr="0056087C">
        <w:rPr>
          <w:rFonts w:ascii="Times New Roman" w:hAnsi="Times New Roman" w:cs="Times New Roman"/>
        </w:rPr>
        <w:t xml:space="preserve">lay </w:t>
      </w:r>
      <w:r w:rsidR="0023731C" w:rsidRPr="0056087C">
        <w:rPr>
          <w:rFonts w:ascii="Times New Roman" w:hAnsi="Times New Roman" w:cs="Times New Roman"/>
        </w:rPr>
        <w:t xml:space="preserve">in </w:t>
      </w:r>
      <w:r w:rsidR="00EC073F" w:rsidRPr="0056087C">
        <w:rPr>
          <w:rFonts w:ascii="Times New Roman" w:hAnsi="Times New Roman" w:cs="Times New Roman"/>
        </w:rPr>
        <w:t>the formation of t</w:t>
      </w:r>
      <w:r w:rsidR="00A3504C" w:rsidRPr="0056087C">
        <w:rPr>
          <w:rFonts w:ascii="Times New Roman" w:hAnsi="Times New Roman" w:cs="Times New Roman"/>
        </w:rPr>
        <w:t>hose</w:t>
      </w:r>
      <w:r w:rsidR="00EC073F" w:rsidRPr="0056087C">
        <w:rPr>
          <w:rFonts w:ascii="Times New Roman" w:hAnsi="Times New Roman" w:cs="Times New Roman"/>
        </w:rPr>
        <w:t xml:space="preserve"> </w:t>
      </w:r>
      <w:r w:rsidR="001E1214" w:rsidRPr="0056087C">
        <w:rPr>
          <w:rFonts w:ascii="Times New Roman" w:hAnsi="Times New Roman" w:cs="Times New Roman"/>
        </w:rPr>
        <w:t>grange</w:t>
      </w:r>
      <w:r w:rsidR="00D27B34" w:rsidRPr="0056087C">
        <w:rPr>
          <w:rFonts w:ascii="Times New Roman" w:hAnsi="Times New Roman" w:cs="Times New Roman"/>
        </w:rPr>
        <w:t>s</w:t>
      </w:r>
      <w:r w:rsidR="003A5F31" w:rsidRPr="0056087C">
        <w:rPr>
          <w:rFonts w:ascii="Times New Roman" w:hAnsi="Times New Roman" w:cs="Times New Roman"/>
        </w:rPr>
        <w:t xml:space="preserve"> </w:t>
      </w:r>
      <w:r w:rsidR="00D27B34" w:rsidRPr="0056087C">
        <w:rPr>
          <w:rFonts w:ascii="Times New Roman" w:hAnsi="Times New Roman" w:cs="Times New Roman"/>
        </w:rPr>
        <w:t>and</w:t>
      </w:r>
      <w:r w:rsidR="00EC073F" w:rsidRPr="0056087C">
        <w:rPr>
          <w:rFonts w:ascii="Times New Roman" w:hAnsi="Times New Roman" w:cs="Times New Roman"/>
        </w:rPr>
        <w:t xml:space="preserve"> </w:t>
      </w:r>
      <w:r w:rsidR="0023731C" w:rsidRPr="0056087C">
        <w:rPr>
          <w:rFonts w:ascii="Times New Roman" w:hAnsi="Times New Roman" w:cs="Times New Roman"/>
        </w:rPr>
        <w:t xml:space="preserve">also within </w:t>
      </w:r>
      <w:r w:rsidR="00D27B34" w:rsidRPr="0056087C">
        <w:rPr>
          <w:rFonts w:ascii="Times New Roman" w:hAnsi="Times New Roman" w:cs="Times New Roman"/>
        </w:rPr>
        <w:t>the</w:t>
      </w:r>
      <w:r w:rsidR="001E1214" w:rsidRPr="0056087C">
        <w:rPr>
          <w:rFonts w:ascii="Times New Roman" w:hAnsi="Times New Roman" w:cs="Times New Roman"/>
        </w:rPr>
        <w:t xml:space="preserve"> </w:t>
      </w:r>
      <w:r w:rsidR="001B0D7A" w:rsidRPr="0056087C">
        <w:rPr>
          <w:rFonts w:ascii="Times New Roman" w:hAnsi="Times New Roman" w:cs="Times New Roman"/>
        </w:rPr>
        <w:t xml:space="preserve">hiring of </w:t>
      </w:r>
      <w:r w:rsidR="008F0097" w:rsidRPr="0056087C">
        <w:rPr>
          <w:rFonts w:ascii="Times New Roman" w:hAnsi="Times New Roman" w:cs="Times New Roman"/>
        </w:rPr>
        <w:t>t</w:t>
      </w:r>
      <w:r w:rsidR="001E1214" w:rsidRPr="0056087C">
        <w:rPr>
          <w:rFonts w:ascii="Times New Roman" w:hAnsi="Times New Roman" w:cs="Times New Roman"/>
        </w:rPr>
        <w:t xml:space="preserve">he lay brothers that </w:t>
      </w:r>
      <w:r w:rsidR="00D27B34" w:rsidRPr="0056087C">
        <w:rPr>
          <w:rFonts w:ascii="Times New Roman" w:hAnsi="Times New Roman" w:cs="Times New Roman"/>
        </w:rPr>
        <w:t>were employed to manage them.</w:t>
      </w:r>
      <w:r w:rsidR="00D27B34" w:rsidRPr="0056087C">
        <w:rPr>
          <w:rStyle w:val="FootnoteReference"/>
          <w:rFonts w:ascii="Times New Roman" w:hAnsi="Times New Roman" w:cs="Times New Roman"/>
        </w:rPr>
        <w:footnoteReference w:id="72"/>
      </w:r>
      <w:r w:rsidR="0023731C" w:rsidRPr="0056087C">
        <w:rPr>
          <w:rFonts w:ascii="Times New Roman" w:hAnsi="Times New Roman" w:cs="Times New Roman"/>
        </w:rPr>
        <w:t>The g</w:t>
      </w:r>
      <w:r w:rsidR="0053066F" w:rsidRPr="0056087C">
        <w:rPr>
          <w:rFonts w:ascii="Times New Roman" w:hAnsi="Times New Roman" w:cs="Times New Roman"/>
        </w:rPr>
        <w:t xml:space="preserve">ranges </w:t>
      </w:r>
      <w:r w:rsidR="00485F5C" w:rsidRPr="0056087C">
        <w:rPr>
          <w:rFonts w:ascii="Times New Roman" w:hAnsi="Times New Roman" w:cs="Times New Roman"/>
        </w:rPr>
        <w:t xml:space="preserve">that were initiated </w:t>
      </w:r>
      <w:r w:rsidR="007726B6">
        <w:rPr>
          <w:rFonts w:ascii="Times New Roman" w:hAnsi="Times New Roman" w:cs="Times New Roman"/>
        </w:rPr>
        <w:t xml:space="preserve">by the monks </w:t>
      </w:r>
      <w:r w:rsidR="00793AC2">
        <w:rPr>
          <w:rFonts w:ascii="Times New Roman" w:hAnsi="Times New Roman" w:cs="Times New Roman"/>
        </w:rPr>
        <w:t xml:space="preserve">is said to have been a form </w:t>
      </w:r>
      <w:r w:rsidR="00406BC7" w:rsidRPr="00B47EC2">
        <w:rPr>
          <w:rFonts w:ascii="Times New Roman" w:hAnsi="Times New Roman" w:cs="Times New Roman"/>
        </w:rPr>
        <w:t xml:space="preserve">of </w:t>
      </w:r>
      <w:r w:rsidR="00793AC2">
        <w:rPr>
          <w:rFonts w:ascii="Times New Roman" w:hAnsi="Times New Roman" w:cs="Times New Roman"/>
        </w:rPr>
        <w:t xml:space="preserve">farming </w:t>
      </w:r>
      <w:r w:rsidR="00395EEE">
        <w:rPr>
          <w:rFonts w:ascii="Times New Roman" w:hAnsi="Times New Roman" w:cs="Times New Roman"/>
        </w:rPr>
        <w:t xml:space="preserve">that went on to be taken up by </w:t>
      </w:r>
      <w:r w:rsidR="00406BC7" w:rsidRPr="00B47EC2">
        <w:rPr>
          <w:rFonts w:ascii="Times New Roman" w:hAnsi="Times New Roman" w:cs="Times New Roman"/>
        </w:rPr>
        <w:t>other orders.</w:t>
      </w:r>
      <w:r w:rsidR="00395EEE">
        <w:rPr>
          <w:rStyle w:val="FootnoteReference"/>
          <w:rFonts w:ascii="Times New Roman" w:hAnsi="Times New Roman" w:cs="Times New Roman"/>
        </w:rPr>
        <w:footnoteReference w:id="73"/>
      </w:r>
      <w:r w:rsidR="00BF7996">
        <w:rPr>
          <w:rFonts w:ascii="Times New Roman" w:hAnsi="Times New Roman" w:cs="Times New Roman"/>
        </w:rPr>
        <w:t xml:space="preserve">Granges </w:t>
      </w:r>
      <w:r w:rsidR="00D234B3" w:rsidRPr="0056087C">
        <w:rPr>
          <w:rFonts w:ascii="Times New Roman" w:hAnsi="Times New Roman" w:cs="Times New Roman"/>
        </w:rPr>
        <w:t xml:space="preserve">provided </w:t>
      </w:r>
      <w:r w:rsidR="00BF7996">
        <w:rPr>
          <w:rFonts w:ascii="Times New Roman" w:hAnsi="Times New Roman" w:cs="Times New Roman"/>
        </w:rPr>
        <w:t xml:space="preserve"> a way for the Cistercians to an </w:t>
      </w:r>
      <w:r w:rsidR="00891F90" w:rsidRPr="0056087C">
        <w:rPr>
          <w:rFonts w:ascii="Times New Roman" w:hAnsi="Times New Roman" w:cs="Times New Roman"/>
        </w:rPr>
        <w:t>organi</w:t>
      </w:r>
      <w:r w:rsidR="00D234B3" w:rsidRPr="0056087C">
        <w:rPr>
          <w:rFonts w:ascii="Times New Roman" w:hAnsi="Times New Roman" w:cs="Times New Roman"/>
        </w:rPr>
        <w:t>sed</w:t>
      </w:r>
      <w:r w:rsidR="00891F90" w:rsidRPr="0056087C">
        <w:rPr>
          <w:rFonts w:ascii="Times New Roman" w:hAnsi="Times New Roman" w:cs="Times New Roman"/>
        </w:rPr>
        <w:t xml:space="preserve"> u</w:t>
      </w:r>
      <w:r w:rsidR="00D234B3" w:rsidRPr="0056087C">
        <w:rPr>
          <w:rFonts w:ascii="Times New Roman" w:hAnsi="Times New Roman" w:cs="Times New Roman"/>
        </w:rPr>
        <w:t xml:space="preserve">tilisation of </w:t>
      </w:r>
      <w:r w:rsidR="00BF7996">
        <w:rPr>
          <w:rFonts w:ascii="Times New Roman" w:hAnsi="Times New Roman" w:cs="Times New Roman"/>
        </w:rPr>
        <w:t xml:space="preserve"> their </w:t>
      </w:r>
      <w:r w:rsidR="00D234B3" w:rsidRPr="0056087C">
        <w:rPr>
          <w:rFonts w:ascii="Times New Roman" w:hAnsi="Times New Roman" w:cs="Times New Roman"/>
        </w:rPr>
        <w:t>land</w:t>
      </w:r>
      <w:r w:rsidR="00485F5C" w:rsidRPr="0056087C">
        <w:rPr>
          <w:rFonts w:ascii="Times New Roman" w:hAnsi="Times New Roman" w:cs="Times New Roman"/>
        </w:rPr>
        <w:t>,</w:t>
      </w:r>
      <w:r w:rsidR="00D234B3" w:rsidRPr="0056087C">
        <w:rPr>
          <w:rFonts w:ascii="Times New Roman" w:hAnsi="Times New Roman" w:cs="Times New Roman"/>
        </w:rPr>
        <w:t xml:space="preserve"> </w:t>
      </w:r>
      <w:r w:rsidR="00BF7996">
        <w:rPr>
          <w:rFonts w:ascii="Times New Roman" w:hAnsi="Times New Roman" w:cs="Times New Roman"/>
        </w:rPr>
        <w:t>and allow</w:t>
      </w:r>
      <w:r w:rsidR="00D234B3" w:rsidRPr="0056087C">
        <w:rPr>
          <w:rFonts w:ascii="Times New Roman" w:hAnsi="Times New Roman" w:cs="Times New Roman"/>
        </w:rPr>
        <w:t xml:space="preserve"> </w:t>
      </w:r>
      <w:r w:rsidR="001A1873" w:rsidRPr="0056087C">
        <w:rPr>
          <w:rFonts w:ascii="Times New Roman" w:hAnsi="Times New Roman" w:cs="Times New Roman"/>
        </w:rPr>
        <w:t xml:space="preserve">the monks to have </w:t>
      </w:r>
      <w:r w:rsidR="00B5535E" w:rsidRPr="0056087C">
        <w:rPr>
          <w:rFonts w:ascii="Times New Roman" w:hAnsi="Times New Roman" w:cs="Times New Roman"/>
        </w:rPr>
        <w:t>a well</w:t>
      </w:r>
      <w:r w:rsidR="002058B4" w:rsidRPr="0056087C">
        <w:rPr>
          <w:rFonts w:ascii="Times New Roman" w:hAnsi="Times New Roman" w:cs="Times New Roman"/>
        </w:rPr>
        <w:t xml:space="preserve"> </w:t>
      </w:r>
      <w:r w:rsidR="00B5535E" w:rsidRPr="0056087C">
        <w:rPr>
          <w:rFonts w:ascii="Times New Roman" w:hAnsi="Times New Roman" w:cs="Times New Roman"/>
        </w:rPr>
        <w:t>structured</w:t>
      </w:r>
      <w:r w:rsidR="00891F90" w:rsidRPr="0056087C">
        <w:rPr>
          <w:rFonts w:ascii="Times New Roman" w:hAnsi="Times New Roman" w:cs="Times New Roman"/>
        </w:rPr>
        <w:t xml:space="preserve"> </w:t>
      </w:r>
      <w:r w:rsidR="00B5535E" w:rsidRPr="0056087C">
        <w:rPr>
          <w:rFonts w:ascii="Times New Roman" w:hAnsi="Times New Roman" w:cs="Times New Roman"/>
        </w:rPr>
        <w:t xml:space="preserve">system </w:t>
      </w:r>
      <w:r w:rsidR="0015643F" w:rsidRPr="0056087C">
        <w:rPr>
          <w:rFonts w:ascii="Times New Roman" w:hAnsi="Times New Roman" w:cs="Times New Roman"/>
        </w:rPr>
        <w:t xml:space="preserve"> to </w:t>
      </w:r>
      <w:r w:rsidR="009049D8" w:rsidRPr="0056087C">
        <w:rPr>
          <w:rFonts w:ascii="Times New Roman" w:hAnsi="Times New Roman" w:cs="Times New Roman"/>
        </w:rPr>
        <w:t xml:space="preserve">manufacture </w:t>
      </w:r>
      <w:r w:rsidR="00BF7996">
        <w:rPr>
          <w:rFonts w:ascii="Times New Roman" w:hAnsi="Times New Roman" w:cs="Times New Roman"/>
        </w:rPr>
        <w:t xml:space="preserve"> their </w:t>
      </w:r>
      <w:r w:rsidR="006F4DC2" w:rsidRPr="0056087C">
        <w:rPr>
          <w:rFonts w:ascii="Times New Roman" w:hAnsi="Times New Roman" w:cs="Times New Roman"/>
        </w:rPr>
        <w:t xml:space="preserve">food </w:t>
      </w:r>
      <w:r w:rsidR="00BF7996">
        <w:rPr>
          <w:rFonts w:ascii="Times New Roman" w:hAnsi="Times New Roman" w:cs="Times New Roman"/>
        </w:rPr>
        <w:t xml:space="preserve"> sources </w:t>
      </w:r>
      <w:r w:rsidR="006F4DC2" w:rsidRPr="0056087C">
        <w:rPr>
          <w:rFonts w:ascii="Times New Roman" w:hAnsi="Times New Roman" w:cs="Times New Roman"/>
        </w:rPr>
        <w:t xml:space="preserve">and in turn </w:t>
      </w:r>
      <w:r w:rsidR="00E90A85" w:rsidRPr="0056087C">
        <w:rPr>
          <w:rFonts w:ascii="Times New Roman" w:hAnsi="Times New Roman" w:cs="Times New Roman"/>
        </w:rPr>
        <w:t xml:space="preserve">acquire an </w:t>
      </w:r>
      <w:r w:rsidR="006F4DC2" w:rsidRPr="0056087C">
        <w:rPr>
          <w:rFonts w:ascii="Times New Roman" w:hAnsi="Times New Roman" w:cs="Times New Roman"/>
        </w:rPr>
        <w:t>income</w:t>
      </w:r>
      <w:r w:rsidR="00A3504C" w:rsidRPr="0056087C">
        <w:rPr>
          <w:rFonts w:ascii="Times New Roman" w:hAnsi="Times New Roman" w:cs="Times New Roman"/>
        </w:rPr>
        <w:t xml:space="preserve"> from it</w:t>
      </w:r>
      <w:r w:rsidR="006F4DC2" w:rsidRPr="0056087C">
        <w:rPr>
          <w:rFonts w:ascii="Times New Roman" w:hAnsi="Times New Roman" w:cs="Times New Roman"/>
        </w:rPr>
        <w:t>.</w:t>
      </w:r>
      <w:r w:rsidR="006F4DC2" w:rsidRPr="0056087C">
        <w:rPr>
          <w:rStyle w:val="FootnoteReference"/>
          <w:rFonts w:ascii="Times New Roman" w:hAnsi="Times New Roman" w:cs="Times New Roman"/>
        </w:rPr>
        <w:footnoteReference w:id="74"/>
      </w:r>
      <w:r w:rsidR="009728C1" w:rsidRPr="0056087C">
        <w:rPr>
          <w:rFonts w:ascii="Times New Roman" w:hAnsi="Times New Roman" w:cs="Times New Roman"/>
        </w:rPr>
        <w:t xml:space="preserve"> </w:t>
      </w:r>
      <w:r w:rsidR="00200B13">
        <w:rPr>
          <w:rFonts w:ascii="Times New Roman" w:hAnsi="Times New Roman" w:cs="Times New Roman"/>
        </w:rPr>
        <w:t xml:space="preserve">Granges were utilised right up until the </w:t>
      </w:r>
      <w:r w:rsidR="00200B13" w:rsidRPr="00200B13">
        <w:rPr>
          <w:rFonts w:ascii="Times New Roman" w:hAnsi="Times New Roman" w:cs="Times New Roman"/>
        </w:rPr>
        <w:t xml:space="preserve"> Dissolution</w:t>
      </w:r>
      <w:r w:rsidR="00200B13">
        <w:rPr>
          <w:rFonts w:ascii="Times New Roman" w:hAnsi="Times New Roman" w:cs="Times New Roman"/>
        </w:rPr>
        <w:t xml:space="preserve"> of the </w:t>
      </w:r>
      <w:r w:rsidR="00EB70A9">
        <w:rPr>
          <w:rFonts w:ascii="Times New Roman" w:hAnsi="Times New Roman" w:cs="Times New Roman"/>
        </w:rPr>
        <w:t>monasteries</w:t>
      </w:r>
      <w:r w:rsidR="00EB70A9" w:rsidRPr="00200B13">
        <w:rPr>
          <w:rFonts w:ascii="Times New Roman" w:hAnsi="Times New Roman" w:cs="Times New Roman"/>
        </w:rPr>
        <w:t>.</w:t>
      </w:r>
      <w:r w:rsidR="00EB70A9">
        <w:rPr>
          <w:rStyle w:val="FootnoteReference"/>
          <w:rFonts w:ascii="Times New Roman" w:hAnsi="Times New Roman" w:cs="Times New Roman"/>
        </w:rPr>
        <w:footnoteReference w:id="75"/>
      </w:r>
      <w:r w:rsidR="00EB70A9" w:rsidRPr="0056087C">
        <w:rPr>
          <w:rFonts w:ascii="Times New Roman" w:hAnsi="Times New Roman" w:cs="Times New Roman"/>
        </w:rPr>
        <w:t xml:space="preserve"> The</w:t>
      </w:r>
      <w:r w:rsidR="009728C1" w:rsidRPr="0056087C">
        <w:rPr>
          <w:rFonts w:ascii="Times New Roman" w:hAnsi="Times New Roman" w:cs="Times New Roman"/>
        </w:rPr>
        <w:t xml:space="preserve"> grange</w:t>
      </w:r>
      <w:r w:rsidR="00200B13">
        <w:rPr>
          <w:rFonts w:ascii="Times New Roman" w:hAnsi="Times New Roman" w:cs="Times New Roman"/>
        </w:rPr>
        <w:t xml:space="preserve"> </w:t>
      </w:r>
      <w:r w:rsidR="00EB70A9">
        <w:rPr>
          <w:rFonts w:ascii="Times New Roman" w:hAnsi="Times New Roman" w:cs="Times New Roman"/>
        </w:rPr>
        <w:t>system</w:t>
      </w:r>
      <w:r w:rsidR="009728C1" w:rsidRPr="0056087C">
        <w:rPr>
          <w:rFonts w:ascii="Times New Roman" w:hAnsi="Times New Roman" w:cs="Times New Roman"/>
        </w:rPr>
        <w:t xml:space="preserve"> </w:t>
      </w:r>
      <w:r w:rsidR="00A3504C" w:rsidRPr="0056087C">
        <w:rPr>
          <w:rFonts w:ascii="Times New Roman" w:hAnsi="Times New Roman" w:cs="Times New Roman"/>
        </w:rPr>
        <w:t>ha</w:t>
      </w:r>
      <w:r w:rsidR="00EB70A9">
        <w:rPr>
          <w:rFonts w:ascii="Times New Roman" w:hAnsi="Times New Roman" w:cs="Times New Roman"/>
        </w:rPr>
        <w:t>s</w:t>
      </w:r>
      <w:r w:rsidR="00A3504C" w:rsidRPr="0056087C">
        <w:rPr>
          <w:rFonts w:ascii="Times New Roman" w:hAnsi="Times New Roman" w:cs="Times New Roman"/>
        </w:rPr>
        <w:t xml:space="preserve"> been argued</w:t>
      </w:r>
      <w:r w:rsidR="009728C1" w:rsidRPr="0056087C">
        <w:rPr>
          <w:rFonts w:ascii="Times New Roman" w:hAnsi="Times New Roman" w:cs="Times New Roman"/>
        </w:rPr>
        <w:t xml:space="preserve"> to have been </w:t>
      </w:r>
      <w:r w:rsidR="00BF7996">
        <w:rPr>
          <w:rFonts w:ascii="Times New Roman" w:hAnsi="Times New Roman" w:cs="Times New Roman"/>
        </w:rPr>
        <w:t xml:space="preserve">one </w:t>
      </w:r>
      <w:r w:rsidR="00894598">
        <w:rPr>
          <w:rFonts w:ascii="Times New Roman" w:hAnsi="Times New Roman" w:cs="Times New Roman"/>
        </w:rPr>
        <w:t xml:space="preserve">of the </w:t>
      </w:r>
      <w:r w:rsidR="009728C1" w:rsidRPr="0056087C">
        <w:rPr>
          <w:rFonts w:ascii="Times New Roman" w:hAnsi="Times New Roman" w:cs="Times New Roman"/>
        </w:rPr>
        <w:t>important contribution</w:t>
      </w:r>
      <w:r w:rsidR="00894598">
        <w:rPr>
          <w:rFonts w:ascii="Times New Roman" w:hAnsi="Times New Roman" w:cs="Times New Roman"/>
        </w:rPr>
        <w:t xml:space="preserve">s </w:t>
      </w:r>
      <w:r w:rsidR="009728C1" w:rsidRPr="0056087C">
        <w:rPr>
          <w:rFonts w:ascii="Times New Roman" w:hAnsi="Times New Roman" w:cs="Times New Roman"/>
        </w:rPr>
        <w:t xml:space="preserve"> </w:t>
      </w:r>
      <w:r w:rsidR="00883976" w:rsidRPr="0056087C">
        <w:rPr>
          <w:rFonts w:ascii="Times New Roman" w:hAnsi="Times New Roman" w:cs="Times New Roman"/>
        </w:rPr>
        <w:t xml:space="preserve">in regard to the </w:t>
      </w:r>
      <w:r w:rsidR="009728C1" w:rsidRPr="0056087C">
        <w:rPr>
          <w:rFonts w:ascii="Times New Roman" w:hAnsi="Times New Roman" w:cs="Times New Roman"/>
        </w:rPr>
        <w:t>Cistercian economy.</w:t>
      </w:r>
      <w:r w:rsidR="00883976" w:rsidRPr="0056087C">
        <w:rPr>
          <w:rStyle w:val="FootnoteReference"/>
          <w:rFonts w:ascii="Times New Roman" w:hAnsi="Times New Roman" w:cs="Times New Roman"/>
        </w:rPr>
        <w:footnoteReference w:id="76"/>
      </w:r>
    </w:p>
    <w:p w14:paraId="03724A3D" w14:textId="1E612AF4" w:rsidR="00205DE7" w:rsidRDefault="00AD05C0" w:rsidP="00205DE7">
      <w:pPr>
        <w:rPr>
          <w:rFonts w:ascii="Times New Roman" w:hAnsi="Times New Roman" w:cs="Times New Roman"/>
        </w:rPr>
      </w:pPr>
      <w:r w:rsidRPr="0056087C">
        <w:rPr>
          <w:rFonts w:ascii="Times New Roman" w:hAnsi="Times New Roman" w:cs="Times New Roman"/>
        </w:rPr>
        <w:t>The unique form</w:t>
      </w:r>
      <w:r w:rsidR="00A01A59" w:rsidRPr="0056087C">
        <w:rPr>
          <w:rFonts w:ascii="Times New Roman" w:hAnsi="Times New Roman" w:cs="Times New Roman"/>
        </w:rPr>
        <w:t>s</w:t>
      </w:r>
      <w:r w:rsidRPr="0056087C">
        <w:rPr>
          <w:rFonts w:ascii="Times New Roman" w:hAnsi="Times New Roman" w:cs="Times New Roman"/>
        </w:rPr>
        <w:t xml:space="preserve"> in which the Cistercians manage</w:t>
      </w:r>
      <w:r w:rsidR="00A01A59" w:rsidRPr="0056087C">
        <w:rPr>
          <w:rFonts w:ascii="Times New Roman" w:hAnsi="Times New Roman" w:cs="Times New Roman"/>
        </w:rPr>
        <w:t>d</w:t>
      </w:r>
      <w:r w:rsidRPr="0056087C">
        <w:rPr>
          <w:rFonts w:ascii="Times New Roman" w:hAnsi="Times New Roman" w:cs="Times New Roman"/>
        </w:rPr>
        <w:t xml:space="preserve"> their </w:t>
      </w:r>
      <w:r w:rsidR="007D697E" w:rsidRPr="0056087C">
        <w:rPr>
          <w:rFonts w:ascii="Times New Roman" w:hAnsi="Times New Roman" w:cs="Times New Roman"/>
        </w:rPr>
        <w:t xml:space="preserve">terrain </w:t>
      </w:r>
      <w:r w:rsidR="00A01A59" w:rsidRPr="0056087C">
        <w:rPr>
          <w:rFonts w:ascii="Times New Roman" w:hAnsi="Times New Roman" w:cs="Times New Roman"/>
        </w:rPr>
        <w:t>wer</w:t>
      </w:r>
      <w:r w:rsidR="00C0708E" w:rsidRPr="0056087C">
        <w:rPr>
          <w:rFonts w:ascii="Times New Roman" w:hAnsi="Times New Roman" w:cs="Times New Roman"/>
        </w:rPr>
        <w:t xml:space="preserve">e </w:t>
      </w:r>
      <w:r w:rsidR="00E05EA8" w:rsidRPr="0056087C">
        <w:rPr>
          <w:rFonts w:ascii="Times New Roman" w:hAnsi="Times New Roman" w:cs="Times New Roman"/>
        </w:rPr>
        <w:t xml:space="preserve">subsequently </w:t>
      </w:r>
      <w:r w:rsidRPr="0056087C">
        <w:rPr>
          <w:rFonts w:ascii="Times New Roman" w:hAnsi="Times New Roman" w:cs="Times New Roman"/>
        </w:rPr>
        <w:t xml:space="preserve">followed by other </w:t>
      </w:r>
      <w:r w:rsidR="00A656AF" w:rsidRPr="0056087C">
        <w:rPr>
          <w:rFonts w:ascii="Times New Roman" w:hAnsi="Times New Roman" w:cs="Times New Roman"/>
        </w:rPr>
        <w:t xml:space="preserve">religious </w:t>
      </w:r>
      <w:r w:rsidR="00A01A59" w:rsidRPr="0056087C">
        <w:rPr>
          <w:rFonts w:ascii="Times New Roman" w:hAnsi="Times New Roman" w:cs="Times New Roman"/>
        </w:rPr>
        <w:t>order</w:t>
      </w:r>
      <w:r w:rsidR="00200B13">
        <w:rPr>
          <w:rFonts w:ascii="Times New Roman" w:hAnsi="Times New Roman" w:cs="Times New Roman"/>
        </w:rPr>
        <w:t>s</w:t>
      </w:r>
      <w:r w:rsidR="00A01A59" w:rsidRPr="0056087C">
        <w:rPr>
          <w:rFonts w:ascii="Times New Roman" w:hAnsi="Times New Roman" w:cs="Times New Roman"/>
        </w:rPr>
        <w:t>.</w:t>
      </w:r>
      <w:r w:rsidRPr="0056087C">
        <w:rPr>
          <w:rStyle w:val="FootnoteReference"/>
          <w:rFonts w:ascii="Times New Roman" w:hAnsi="Times New Roman" w:cs="Times New Roman"/>
        </w:rPr>
        <w:footnoteReference w:id="77"/>
      </w:r>
      <w:r w:rsidR="002869D7" w:rsidRPr="0056087C">
        <w:rPr>
          <w:rFonts w:ascii="Times New Roman" w:hAnsi="Times New Roman" w:cs="Times New Roman"/>
        </w:rPr>
        <w:t xml:space="preserve"> As </w:t>
      </w:r>
      <w:r w:rsidR="00A64D55" w:rsidRPr="0056087C">
        <w:rPr>
          <w:rFonts w:ascii="Times New Roman" w:hAnsi="Times New Roman" w:cs="Times New Roman"/>
        </w:rPr>
        <w:t xml:space="preserve">the </w:t>
      </w:r>
      <w:r w:rsidR="002869D7" w:rsidRPr="0056087C">
        <w:rPr>
          <w:rFonts w:ascii="Times New Roman" w:hAnsi="Times New Roman" w:cs="Times New Roman"/>
        </w:rPr>
        <w:t xml:space="preserve">Cistercian </w:t>
      </w:r>
      <w:r w:rsidR="00264EDF" w:rsidRPr="0056087C">
        <w:rPr>
          <w:rFonts w:ascii="Times New Roman" w:hAnsi="Times New Roman" w:cs="Times New Roman"/>
        </w:rPr>
        <w:t xml:space="preserve">monks chose </w:t>
      </w:r>
      <w:r w:rsidR="002869D7" w:rsidRPr="0056087C">
        <w:rPr>
          <w:rFonts w:ascii="Times New Roman" w:hAnsi="Times New Roman" w:cs="Times New Roman"/>
        </w:rPr>
        <w:t xml:space="preserve">not </w:t>
      </w:r>
      <w:r w:rsidR="00264EDF" w:rsidRPr="0056087C">
        <w:rPr>
          <w:rFonts w:ascii="Times New Roman" w:hAnsi="Times New Roman" w:cs="Times New Roman"/>
        </w:rPr>
        <w:t>to have dealings</w:t>
      </w:r>
      <w:r w:rsidR="002869D7" w:rsidRPr="0056087C">
        <w:rPr>
          <w:rFonts w:ascii="Times New Roman" w:hAnsi="Times New Roman" w:cs="Times New Roman"/>
        </w:rPr>
        <w:t xml:space="preserve"> with the world beyond the abbey it fell to the lay brothers to take most of the responsib</w:t>
      </w:r>
      <w:r w:rsidR="00A64D55" w:rsidRPr="0056087C">
        <w:rPr>
          <w:rFonts w:ascii="Times New Roman" w:hAnsi="Times New Roman" w:cs="Times New Roman"/>
        </w:rPr>
        <w:t>ility</w:t>
      </w:r>
      <w:r w:rsidR="002869D7" w:rsidRPr="0056087C">
        <w:rPr>
          <w:rFonts w:ascii="Times New Roman" w:hAnsi="Times New Roman" w:cs="Times New Roman"/>
        </w:rPr>
        <w:t xml:space="preserve"> for its day to day </w:t>
      </w:r>
      <w:r w:rsidR="00076E8E" w:rsidRPr="0056087C">
        <w:rPr>
          <w:rFonts w:ascii="Times New Roman" w:hAnsi="Times New Roman" w:cs="Times New Roman"/>
        </w:rPr>
        <w:t>business</w:t>
      </w:r>
      <w:r w:rsidR="00A64D55" w:rsidRPr="0056087C">
        <w:rPr>
          <w:rFonts w:ascii="Times New Roman" w:hAnsi="Times New Roman" w:cs="Times New Roman"/>
        </w:rPr>
        <w:t xml:space="preserve"> that fell outside of the</w:t>
      </w:r>
      <w:r w:rsidR="00C0708E" w:rsidRPr="0056087C">
        <w:rPr>
          <w:rFonts w:ascii="Times New Roman" w:hAnsi="Times New Roman" w:cs="Times New Roman"/>
        </w:rPr>
        <w:t xml:space="preserve">se structures </w:t>
      </w:r>
      <w:r w:rsidR="00506A92" w:rsidRPr="0056087C">
        <w:rPr>
          <w:rFonts w:ascii="Times New Roman" w:hAnsi="Times New Roman" w:cs="Times New Roman"/>
        </w:rPr>
        <w:t xml:space="preserve">as well as labour </w:t>
      </w:r>
      <w:r w:rsidR="00C0708E" w:rsidRPr="0056087C">
        <w:rPr>
          <w:rFonts w:ascii="Times New Roman" w:hAnsi="Times New Roman" w:cs="Times New Roman"/>
        </w:rPr>
        <w:t>on</w:t>
      </w:r>
      <w:r w:rsidR="00506A92" w:rsidRPr="0056087C">
        <w:rPr>
          <w:rFonts w:ascii="Times New Roman" w:hAnsi="Times New Roman" w:cs="Times New Roman"/>
        </w:rPr>
        <w:t xml:space="preserve"> granges and also to take the excess produce for sale in markets </w:t>
      </w:r>
      <w:r w:rsidR="00076E8E" w:rsidRPr="0056087C">
        <w:rPr>
          <w:rFonts w:ascii="Times New Roman" w:hAnsi="Times New Roman" w:cs="Times New Roman"/>
        </w:rPr>
        <w:t>.</w:t>
      </w:r>
      <w:r w:rsidR="00076E8E" w:rsidRPr="0056087C">
        <w:rPr>
          <w:rStyle w:val="FootnoteReference"/>
          <w:rFonts w:ascii="Times New Roman" w:hAnsi="Times New Roman" w:cs="Times New Roman"/>
        </w:rPr>
        <w:footnoteReference w:id="78"/>
      </w:r>
      <w:r w:rsidR="00076E8E" w:rsidRPr="0056087C">
        <w:rPr>
          <w:rFonts w:ascii="Times New Roman" w:hAnsi="Times New Roman" w:cs="Times New Roman"/>
        </w:rPr>
        <w:t xml:space="preserve"> </w:t>
      </w:r>
      <w:r w:rsidR="00B265A1" w:rsidRPr="0056087C">
        <w:rPr>
          <w:rFonts w:ascii="Times New Roman" w:hAnsi="Times New Roman" w:cs="Times New Roman"/>
        </w:rPr>
        <w:t>As t</w:t>
      </w:r>
      <w:r w:rsidR="00076E8E" w:rsidRPr="0056087C">
        <w:rPr>
          <w:rFonts w:ascii="Times New Roman" w:hAnsi="Times New Roman" w:cs="Times New Roman"/>
        </w:rPr>
        <w:t>he</w:t>
      </w:r>
      <w:r w:rsidR="00C80721" w:rsidRPr="0056087C">
        <w:rPr>
          <w:rFonts w:ascii="Times New Roman" w:hAnsi="Times New Roman" w:cs="Times New Roman"/>
        </w:rPr>
        <w:t xml:space="preserve"> la</w:t>
      </w:r>
      <w:r w:rsidR="00076E8E" w:rsidRPr="0056087C">
        <w:rPr>
          <w:rFonts w:ascii="Times New Roman" w:hAnsi="Times New Roman" w:cs="Times New Roman"/>
        </w:rPr>
        <w:t xml:space="preserve">y brothers </w:t>
      </w:r>
      <w:r w:rsidR="00B265A1" w:rsidRPr="0056087C">
        <w:rPr>
          <w:rFonts w:ascii="Times New Roman" w:hAnsi="Times New Roman" w:cs="Times New Roman"/>
        </w:rPr>
        <w:t>were tasked with the work</w:t>
      </w:r>
      <w:r w:rsidR="006150C3" w:rsidRPr="0056087C">
        <w:rPr>
          <w:rFonts w:ascii="Times New Roman" w:hAnsi="Times New Roman" w:cs="Times New Roman"/>
        </w:rPr>
        <w:t>,</w:t>
      </w:r>
      <w:r w:rsidR="00F22F8A" w:rsidRPr="0056087C">
        <w:rPr>
          <w:rFonts w:ascii="Times New Roman" w:hAnsi="Times New Roman" w:cs="Times New Roman"/>
        </w:rPr>
        <w:t xml:space="preserve"> </w:t>
      </w:r>
      <w:r w:rsidR="00F73F43" w:rsidRPr="0056087C">
        <w:rPr>
          <w:rFonts w:ascii="Times New Roman" w:hAnsi="Times New Roman" w:cs="Times New Roman"/>
        </w:rPr>
        <w:t>they were</w:t>
      </w:r>
      <w:r w:rsidR="00BD55B7" w:rsidRPr="0056087C">
        <w:rPr>
          <w:rFonts w:ascii="Times New Roman" w:hAnsi="Times New Roman" w:cs="Times New Roman"/>
        </w:rPr>
        <w:t xml:space="preserve"> </w:t>
      </w:r>
      <w:r w:rsidR="00102D3A" w:rsidRPr="0056087C">
        <w:rPr>
          <w:rFonts w:ascii="Times New Roman" w:hAnsi="Times New Roman" w:cs="Times New Roman"/>
        </w:rPr>
        <w:t xml:space="preserve">a </w:t>
      </w:r>
      <w:r w:rsidR="00BD55B7" w:rsidRPr="0056087C">
        <w:rPr>
          <w:rFonts w:ascii="Times New Roman" w:hAnsi="Times New Roman" w:cs="Times New Roman"/>
        </w:rPr>
        <w:t xml:space="preserve">key </w:t>
      </w:r>
      <w:r w:rsidR="00102D3A" w:rsidRPr="0056087C">
        <w:rPr>
          <w:rFonts w:ascii="Times New Roman" w:hAnsi="Times New Roman" w:cs="Times New Roman"/>
        </w:rPr>
        <w:t xml:space="preserve">element in the </w:t>
      </w:r>
      <w:r w:rsidR="00F22F8A" w:rsidRPr="0056087C">
        <w:rPr>
          <w:rFonts w:ascii="Times New Roman" w:hAnsi="Times New Roman" w:cs="Times New Roman"/>
        </w:rPr>
        <w:t xml:space="preserve">maintaining </w:t>
      </w:r>
      <w:r w:rsidR="00BD55B7" w:rsidRPr="0056087C">
        <w:rPr>
          <w:rFonts w:ascii="Times New Roman" w:hAnsi="Times New Roman" w:cs="Times New Roman"/>
        </w:rPr>
        <w:t>and expanding the Cistercian grange system.</w:t>
      </w:r>
      <w:r w:rsidR="00BD55B7" w:rsidRPr="0056087C">
        <w:rPr>
          <w:rStyle w:val="FootnoteReference"/>
          <w:rFonts w:ascii="Times New Roman" w:hAnsi="Times New Roman" w:cs="Times New Roman"/>
        </w:rPr>
        <w:footnoteReference w:id="79"/>
      </w:r>
      <w:r w:rsidR="00205DE7" w:rsidRPr="0056087C">
        <w:rPr>
          <w:rFonts w:ascii="Times New Roman" w:hAnsi="Times New Roman" w:cs="Times New Roman"/>
        </w:rPr>
        <w:t xml:space="preserve"> As </w:t>
      </w:r>
      <w:r w:rsidR="00F73F43" w:rsidRPr="0056087C">
        <w:rPr>
          <w:rFonts w:ascii="Times New Roman" w:hAnsi="Times New Roman" w:cs="Times New Roman"/>
        </w:rPr>
        <w:t xml:space="preserve">it was the </w:t>
      </w:r>
      <w:r w:rsidR="00205DE7" w:rsidRPr="0056087C">
        <w:rPr>
          <w:rFonts w:ascii="Times New Roman" w:hAnsi="Times New Roman" w:cs="Times New Roman"/>
        </w:rPr>
        <w:t xml:space="preserve">granges </w:t>
      </w:r>
      <w:r w:rsidR="00F73F43" w:rsidRPr="0056087C">
        <w:rPr>
          <w:rFonts w:ascii="Times New Roman" w:hAnsi="Times New Roman" w:cs="Times New Roman"/>
        </w:rPr>
        <w:t xml:space="preserve">that have been argued </w:t>
      </w:r>
      <w:r w:rsidR="00205DE7" w:rsidRPr="0056087C">
        <w:rPr>
          <w:rFonts w:ascii="Times New Roman" w:hAnsi="Times New Roman" w:cs="Times New Roman"/>
        </w:rPr>
        <w:t xml:space="preserve">to have been </w:t>
      </w:r>
      <w:r w:rsidR="000452C4" w:rsidRPr="0056087C">
        <w:rPr>
          <w:rFonts w:ascii="Times New Roman" w:hAnsi="Times New Roman" w:cs="Times New Roman"/>
        </w:rPr>
        <w:t>the</w:t>
      </w:r>
      <w:r w:rsidR="00205DE7" w:rsidRPr="0056087C">
        <w:rPr>
          <w:rFonts w:ascii="Times New Roman" w:hAnsi="Times New Roman" w:cs="Times New Roman"/>
        </w:rPr>
        <w:t xml:space="preserve"> major component of the Cistercian </w:t>
      </w:r>
      <w:r w:rsidR="00205DE7" w:rsidRPr="0056087C">
        <w:rPr>
          <w:rFonts w:ascii="Times New Roman" w:hAnsi="Times New Roman" w:cs="Times New Roman"/>
        </w:rPr>
        <w:lastRenderedPageBreak/>
        <w:t xml:space="preserve">economy it was </w:t>
      </w:r>
      <w:r w:rsidR="00102D3A" w:rsidRPr="0056087C">
        <w:rPr>
          <w:rFonts w:ascii="Times New Roman" w:hAnsi="Times New Roman" w:cs="Times New Roman"/>
        </w:rPr>
        <w:t xml:space="preserve">both </w:t>
      </w:r>
      <w:r w:rsidR="00D60966">
        <w:rPr>
          <w:rFonts w:ascii="Times New Roman" w:hAnsi="Times New Roman" w:cs="Times New Roman"/>
        </w:rPr>
        <w:t xml:space="preserve">of </w:t>
      </w:r>
      <w:r w:rsidR="00102D3A" w:rsidRPr="0056087C">
        <w:rPr>
          <w:rFonts w:ascii="Times New Roman" w:hAnsi="Times New Roman" w:cs="Times New Roman"/>
        </w:rPr>
        <w:t xml:space="preserve">these </w:t>
      </w:r>
      <w:r w:rsidR="00D60966">
        <w:rPr>
          <w:rFonts w:ascii="Times New Roman" w:hAnsi="Times New Roman" w:cs="Times New Roman"/>
        </w:rPr>
        <w:t xml:space="preserve">working together </w:t>
      </w:r>
      <w:r w:rsidR="00102D3A" w:rsidRPr="0056087C">
        <w:rPr>
          <w:rFonts w:ascii="Times New Roman" w:hAnsi="Times New Roman" w:cs="Times New Roman"/>
        </w:rPr>
        <w:t xml:space="preserve">that </w:t>
      </w:r>
      <w:r w:rsidR="00D60966">
        <w:rPr>
          <w:rFonts w:ascii="Times New Roman" w:hAnsi="Times New Roman" w:cs="Times New Roman"/>
        </w:rPr>
        <w:t xml:space="preserve">may of </w:t>
      </w:r>
      <w:r w:rsidR="00205DE7" w:rsidRPr="0056087C">
        <w:rPr>
          <w:rFonts w:ascii="Times New Roman" w:hAnsi="Times New Roman" w:cs="Times New Roman"/>
        </w:rPr>
        <w:t>defined the individualism of the Cistercian economy .</w:t>
      </w:r>
      <w:r w:rsidR="00205DE7" w:rsidRPr="0056087C">
        <w:rPr>
          <w:rStyle w:val="FootnoteReference"/>
          <w:rFonts w:ascii="Times New Roman" w:hAnsi="Times New Roman" w:cs="Times New Roman"/>
        </w:rPr>
        <w:footnoteReference w:id="80"/>
      </w:r>
    </w:p>
    <w:p w14:paraId="69462D4B" w14:textId="77777777" w:rsidR="00D823B9" w:rsidRPr="0056087C" w:rsidRDefault="00D823B9" w:rsidP="00205DE7">
      <w:pPr>
        <w:rPr>
          <w:rFonts w:ascii="Times New Roman" w:hAnsi="Times New Roman" w:cs="Times New Roman"/>
        </w:rPr>
      </w:pPr>
    </w:p>
    <w:p w14:paraId="3218A202" w14:textId="2CB1C994" w:rsidR="00BD1D05" w:rsidRDefault="00067A19" w:rsidP="002E0745">
      <w:pPr>
        <w:jc w:val="center"/>
        <w:rPr>
          <w:rFonts w:ascii="Times New Roman" w:hAnsi="Times New Roman" w:cs="Times New Roman"/>
          <w:b/>
          <w:bCs/>
        </w:rPr>
      </w:pPr>
      <w:r w:rsidRPr="0056087C">
        <w:rPr>
          <w:rFonts w:ascii="Times New Roman" w:hAnsi="Times New Roman" w:cs="Times New Roman"/>
          <w:b/>
          <w:bCs/>
        </w:rPr>
        <w:t>Bibliography</w:t>
      </w:r>
      <w:r w:rsidR="008E386B" w:rsidRPr="0056087C">
        <w:rPr>
          <w:rFonts w:ascii="Times New Roman" w:hAnsi="Times New Roman" w:cs="Times New Roman"/>
          <w:b/>
          <w:bCs/>
        </w:rPr>
        <w:t>:</w:t>
      </w:r>
    </w:p>
    <w:p w14:paraId="3A041194" w14:textId="77777777" w:rsidR="00D823B9" w:rsidRPr="006D12A3" w:rsidRDefault="00D823B9" w:rsidP="006D12A3">
      <w:pPr>
        <w:jc w:val="center"/>
        <w:rPr>
          <w:rFonts w:ascii="Times New Roman" w:hAnsi="Times New Roman" w:cs="Times New Roman"/>
          <w:b/>
          <w:bCs/>
        </w:rPr>
      </w:pPr>
    </w:p>
    <w:p w14:paraId="3C02E4EB" w14:textId="6EB60869" w:rsidR="005256F6" w:rsidRPr="002E0745" w:rsidRDefault="00764C07" w:rsidP="005256F6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sz w:val="20"/>
          <w:szCs w:val="20"/>
        </w:rPr>
        <w:t>Berman</w:t>
      </w:r>
      <w:r w:rsidRPr="002E0745">
        <w:rPr>
          <w:rFonts w:ascii="Times New Roman" w:hAnsi="Times New Roman" w:cs="Times New Roman"/>
          <w:sz w:val="20"/>
          <w:szCs w:val="20"/>
        </w:rPr>
        <w:t xml:space="preserve">, </w:t>
      </w:r>
      <w:r w:rsidR="005256F6" w:rsidRPr="002E0745">
        <w:rPr>
          <w:rFonts w:ascii="Times New Roman" w:hAnsi="Times New Roman" w:cs="Times New Roman"/>
          <w:sz w:val="20"/>
          <w:szCs w:val="20"/>
        </w:rPr>
        <w:t xml:space="preserve">Constance Hoffman, Chapter 8, </w:t>
      </w:r>
      <w:r w:rsidR="005256F6" w:rsidRPr="002E0745">
        <w:rPr>
          <w:rFonts w:ascii="Times New Roman" w:hAnsi="Times New Roman" w:cs="Times New Roman"/>
          <w:i/>
          <w:iCs/>
          <w:sz w:val="20"/>
          <w:szCs w:val="20"/>
        </w:rPr>
        <w:t>Agriculture and economies</w:t>
      </w:r>
      <w:r w:rsidR="005256F6" w:rsidRPr="002E0745">
        <w:rPr>
          <w:rFonts w:ascii="Times New Roman" w:hAnsi="Times New Roman" w:cs="Times New Roman"/>
          <w:sz w:val="20"/>
          <w:szCs w:val="20"/>
        </w:rPr>
        <w:t>, The</w:t>
      </w:r>
      <w:r w:rsidR="005256F6" w:rsidRPr="002E0745">
        <w:rPr>
          <w:rFonts w:ascii="Times New Roman" w:hAnsi="Times New Roman" w:cs="Times New Roman"/>
          <w:i/>
          <w:iCs/>
          <w:sz w:val="20"/>
          <w:szCs w:val="20"/>
        </w:rPr>
        <w:t xml:space="preserve"> Cambridge Companion to the Cistercian Order</w:t>
      </w:r>
      <w:r w:rsidR="005256F6" w:rsidRPr="002E0745">
        <w:rPr>
          <w:rFonts w:ascii="Times New Roman" w:hAnsi="Times New Roman" w:cs="Times New Roman"/>
          <w:sz w:val="20"/>
          <w:szCs w:val="20"/>
        </w:rPr>
        <w:t>, ed by, Mette Birkedal Bruun, (Cambridge University Press 2012)</w:t>
      </w:r>
    </w:p>
    <w:p w14:paraId="4FEB3B59" w14:textId="5B69276D" w:rsidR="00764C07" w:rsidRPr="002E0745" w:rsidRDefault="00764C07" w:rsidP="00764C07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sz w:val="20"/>
          <w:szCs w:val="20"/>
        </w:rPr>
        <w:t>Bouchard,</w:t>
      </w:r>
      <w:r w:rsidRPr="002E0745">
        <w:rPr>
          <w:rFonts w:ascii="Times New Roman" w:hAnsi="Times New Roman" w:cs="Times New Roman"/>
          <w:sz w:val="20"/>
          <w:szCs w:val="20"/>
        </w:rPr>
        <w:t xml:space="preserve"> </w:t>
      </w:r>
      <w:r w:rsidRPr="002E0745">
        <w:rPr>
          <w:rFonts w:ascii="Times New Roman" w:hAnsi="Times New Roman" w:cs="Times New Roman"/>
          <w:sz w:val="20"/>
          <w:szCs w:val="20"/>
        </w:rPr>
        <w:t xml:space="preserve">Constance </w:t>
      </w:r>
      <w:r w:rsidR="002E0745" w:rsidRPr="002E0745">
        <w:rPr>
          <w:rFonts w:ascii="Times New Roman" w:hAnsi="Times New Roman" w:cs="Times New Roman"/>
          <w:sz w:val="20"/>
          <w:szCs w:val="20"/>
        </w:rPr>
        <w:t>Brittain,</w:t>
      </w:r>
      <w:r w:rsidRPr="002E0745">
        <w:rPr>
          <w:rFonts w:ascii="Times New Roman" w:hAnsi="Times New Roman" w:cs="Times New Roman"/>
          <w:sz w:val="20"/>
          <w:szCs w:val="20"/>
        </w:rPr>
        <w:t xml:space="preserve"> </w:t>
      </w:r>
      <w:r w:rsidRPr="002E0745">
        <w:rPr>
          <w:rFonts w:ascii="Times New Roman" w:hAnsi="Times New Roman" w:cs="Times New Roman"/>
          <w:i/>
          <w:iCs/>
          <w:sz w:val="20"/>
          <w:szCs w:val="20"/>
        </w:rPr>
        <w:t>Holy Entrepreneurs</w:t>
      </w:r>
      <w:r w:rsidR="006B6A40" w:rsidRPr="002E0745">
        <w:rPr>
          <w:rFonts w:ascii="Times New Roman" w:hAnsi="Times New Roman" w:cs="Times New Roman"/>
          <w:i/>
          <w:iCs/>
          <w:sz w:val="20"/>
          <w:szCs w:val="20"/>
        </w:rPr>
        <w:t>,</w:t>
      </w:r>
      <w:r w:rsidRPr="002E0745">
        <w:rPr>
          <w:rFonts w:ascii="Times New Roman" w:hAnsi="Times New Roman" w:cs="Times New Roman"/>
          <w:sz w:val="20"/>
          <w:szCs w:val="20"/>
        </w:rPr>
        <w:t xml:space="preserve"> (Cornell University Press, 1991)</w:t>
      </w:r>
    </w:p>
    <w:p w14:paraId="668C63BA" w14:textId="39DA3951" w:rsidR="00D823B9" w:rsidRPr="002E0745" w:rsidRDefault="00D823B9" w:rsidP="00764C07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sz w:val="20"/>
          <w:szCs w:val="20"/>
        </w:rPr>
        <w:t>Briggs, Susan</w:t>
      </w:r>
      <w:r w:rsidRPr="002E0745">
        <w:rPr>
          <w:rFonts w:ascii="Times New Roman" w:hAnsi="Times New Roman" w:cs="Times New Roman"/>
          <w:sz w:val="20"/>
          <w:szCs w:val="20"/>
        </w:rPr>
        <w:t xml:space="preserve"> </w:t>
      </w:r>
      <w:r w:rsidRPr="002E0745">
        <w:rPr>
          <w:rFonts w:ascii="Times New Roman" w:hAnsi="Times New Roman" w:cs="Times New Roman"/>
          <w:sz w:val="20"/>
          <w:szCs w:val="20"/>
        </w:rPr>
        <w:t>‘Fountains Abbey’, Yorkshire Treasures, (2026),</w:t>
      </w:r>
      <w:hyperlink r:id="rId7" w:history="1">
        <w:r w:rsidR="002A176B" w:rsidRPr="002E0745">
          <w:rPr>
            <w:rStyle w:val="Hyperlink"/>
            <w:rFonts w:ascii="Times New Roman" w:hAnsi="Times New Roman" w:cs="Times New Roman"/>
            <w:sz w:val="20"/>
            <w:szCs w:val="20"/>
          </w:rPr>
          <w:t>https://www.yorkshiretreasures.co.uk/blog/fountains-abbey</w:t>
        </w:r>
      </w:hyperlink>
    </w:p>
    <w:p w14:paraId="060B2E33" w14:textId="65126569" w:rsidR="002A176B" w:rsidRPr="002E0745" w:rsidRDefault="002A176B" w:rsidP="00764C07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sz w:val="20"/>
          <w:szCs w:val="20"/>
        </w:rPr>
        <w:t xml:space="preserve">Burton, Janet, Monastic and Religious Orders, </w:t>
      </w:r>
    </w:p>
    <w:p w14:paraId="1AB54BB0" w14:textId="0CF6C5BE" w:rsidR="0039195B" w:rsidRPr="002E0745" w:rsidRDefault="00E4585A" w:rsidP="0039195B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sz w:val="20"/>
          <w:szCs w:val="20"/>
        </w:rPr>
        <w:t xml:space="preserve">Burton, Janet, and Julie Kerr, </w:t>
      </w:r>
      <w:r w:rsidRPr="002E0745">
        <w:rPr>
          <w:rFonts w:ascii="Times New Roman" w:hAnsi="Times New Roman" w:cs="Times New Roman"/>
          <w:i/>
          <w:iCs/>
          <w:sz w:val="20"/>
          <w:szCs w:val="20"/>
        </w:rPr>
        <w:t>The Cistercians in the Middle Ages</w:t>
      </w:r>
      <w:r w:rsidR="00271F5F" w:rsidRPr="002E0745">
        <w:rPr>
          <w:rFonts w:ascii="Times New Roman" w:hAnsi="Times New Roman" w:cs="Times New Roman"/>
          <w:sz w:val="20"/>
          <w:szCs w:val="20"/>
        </w:rPr>
        <w:t>,</w:t>
      </w:r>
      <w:r w:rsidRPr="002E0745">
        <w:rPr>
          <w:rFonts w:ascii="Times New Roman" w:hAnsi="Times New Roman" w:cs="Times New Roman"/>
          <w:sz w:val="20"/>
          <w:szCs w:val="20"/>
        </w:rPr>
        <w:t xml:space="preserve"> (Woodbridge, Suffolk, </w:t>
      </w:r>
      <w:r w:rsidR="000601BD" w:rsidRPr="002E0745">
        <w:rPr>
          <w:rFonts w:ascii="Times New Roman" w:hAnsi="Times New Roman" w:cs="Times New Roman"/>
          <w:sz w:val="20"/>
          <w:szCs w:val="20"/>
        </w:rPr>
        <w:t>Uk;</w:t>
      </w:r>
      <w:r w:rsidRPr="002E0745">
        <w:rPr>
          <w:rFonts w:ascii="Times New Roman" w:hAnsi="Times New Roman" w:cs="Times New Roman"/>
          <w:sz w:val="20"/>
          <w:szCs w:val="20"/>
        </w:rPr>
        <w:t xml:space="preserve"> Rochester, Ny: Boydell Press, 2011)</w:t>
      </w:r>
      <w:r w:rsidR="0039195B" w:rsidRPr="002E0745">
        <w:rPr>
          <w:rFonts w:ascii="Times New Roman" w:hAnsi="Times New Roman" w:cs="Times New Roman"/>
          <w:sz w:val="20"/>
          <w:szCs w:val="20"/>
        </w:rPr>
        <w:t xml:space="preserve"> </w:t>
      </w:r>
      <w:r w:rsidR="0039195B" w:rsidRPr="002E0745">
        <w:rPr>
          <w:rFonts w:ascii="Times New Roman" w:hAnsi="Times New Roman" w:cs="Times New Roman"/>
          <w:sz w:val="20"/>
          <w:szCs w:val="20"/>
        </w:rPr>
        <w:t xml:space="preserve">Burton, Janet , </w:t>
      </w:r>
      <w:r w:rsidR="0039195B" w:rsidRPr="002E0745">
        <w:rPr>
          <w:rFonts w:ascii="Times New Roman" w:hAnsi="Times New Roman" w:cs="Times New Roman"/>
          <w:i/>
          <w:iCs/>
          <w:sz w:val="20"/>
          <w:szCs w:val="20"/>
        </w:rPr>
        <w:t>‘Who Were the Cistercians?</w:t>
      </w:r>
      <w:r w:rsidR="0039195B" w:rsidRPr="002E0745">
        <w:rPr>
          <w:rFonts w:ascii="Times New Roman" w:hAnsi="Times New Roman" w:cs="Times New Roman"/>
          <w:sz w:val="20"/>
          <w:szCs w:val="20"/>
        </w:rPr>
        <w:t xml:space="preserve"> ’, Www.monasticwales.org &lt;</w:t>
      </w:r>
      <w:hyperlink r:id="rId8" w:history="1">
        <w:r w:rsidR="0039195B" w:rsidRPr="002E0745">
          <w:rPr>
            <w:rStyle w:val="Hyperlink"/>
            <w:rFonts w:ascii="Times New Roman" w:hAnsi="Times New Roman" w:cs="Times New Roman"/>
            <w:sz w:val="20"/>
            <w:szCs w:val="20"/>
          </w:rPr>
          <w:t>https://www.monasticwales.org/showarticle.php?func=showarticle&amp;articleID=3</w:t>
        </w:r>
      </w:hyperlink>
      <w:r w:rsidR="0039195B" w:rsidRPr="002E0745">
        <w:rPr>
          <w:rFonts w:ascii="Times New Roman" w:hAnsi="Times New Roman" w:cs="Times New Roman"/>
          <w:sz w:val="20"/>
          <w:szCs w:val="20"/>
        </w:rPr>
        <w:t>&gt;</w:t>
      </w:r>
    </w:p>
    <w:p w14:paraId="0F9BD3EA" w14:textId="7C116D87" w:rsidR="008F6CDD" w:rsidRPr="002E0745" w:rsidRDefault="008F6CDD" w:rsidP="00B37AA7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sz w:val="20"/>
          <w:szCs w:val="20"/>
        </w:rPr>
        <w:t>Chapman</w:t>
      </w:r>
      <w:r w:rsidRPr="002E0745">
        <w:rPr>
          <w:rFonts w:ascii="Times New Roman" w:hAnsi="Times New Roman" w:cs="Times New Roman"/>
          <w:sz w:val="20"/>
          <w:szCs w:val="20"/>
        </w:rPr>
        <w:t xml:space="preserve"> ,</w:t>
      </w:r>
      <w:r w:rsidRPr="002E0745">
        <w:rPr>
          <w:rFonts w:ascii="Times New Roman" w:hAnsi="Times New Roman" w:cs="Times New Roman"/>
          <w:sz w:val="20"/>
          <w:szCs w:val="20"/>
        </w:rPr>
        <w:t xml:space="preserve">Anne, </w:t>
      </w:r>
      <w:r w:rsidRPr="002E0745">
        <w:rPr>
          <w:rFonts w:ascii="Times New Roman" w:hAnsi="Times New Roman" w:cs="Times New Roman"/>
          <w:i/>
          <w:iCs/>
          <w:sz w:val="20"/>
          <w:szCs w:val="20"/>
        </w:rPr>
        <w:t>‘GRANGES AND OTHER LANDHOLDINGS of ROBERTSBRIDGE ABBEY.</w:t>
      </w:r>
      <w:r w:rsidRPr="002E0745">
        <w:rPr>
          <w:rFonts w:ascii="Times New Roman" w:hAnsi="Times New Roman" w:cs="Times New Roman"/>
          <w:sz w:val="20"/>
          <w:szCs w:val="20"/>
        </w:rPr>
        <w:t>’</w:t>
      </w:r>
      <w:r w:rsidRPr="002E0745">
        <w:rPr>
          <w:rFonts w:ascii="Times New Roman" w:hAnsi="Times New Roman" w:cs="Times New Roman"/>
          <w:sz w:val="20"/>
          <w:szCs w:val="20"/>
        </w:rPr>
        <w:t>,</w:t>
      </w:r>
      <w:r w:rsidRPr="002E0745">
        <w:rPr>
          <w:rFonts w:ascii="Times New Roman" w:hAnsi="Times New Roman" w:cs="Times New Roman"/>
          <w:sz w:val="20"/>
          <w:szCs w:val="20"/>
        </w:rPr>
        <w:t xml:space="preserve"> (unpublished Dissertation and Thesis, 1977), p. 24 ,</w:t>
      </w:r>
      <w:r w:rsidRPr="002E0745">
        <w:rPr>
          <w:rFonts w:ascii="Times New Roman" w:hAnsi="Times New Roman" w:cs="Times New Roman"/>
          <w:sz w:val="20"/>
          <w:szCs w:val="20"/>
        </w:rPr>
        <w:t>&lt;</w:t>
      </w:r>
      <w:hyperlink r:id="rId9" w:history="1">
        <w:r w:rsidRPr="002E0745">
          <w:rPr>
            <w:rStyle w:val="Hyperlink"/>
            <w:rFonts w:ascii="Times New Roman" w:hAnsi="Times New Roman" w:cs="Times New Roman"/>
            <w:sz w:val="20"/>
            <w:szCs w:val="20"/>
          </w:rPr>
          <w:t>https://www.proquest.com/openview/fdf81329c9a464b6babb49ce453f9992/1?pq-origsite=gscholar&amp;cbl=18750&amp;diss=y</w:t>
        </w:r>
      </w:hyperlink>
      <w:r w:rsidRPr="002E0745">
        <w:rPr>
          <w:rFonts w:ascii="Times New Roman" w:hAnsi="Times New Roman" w:cs="Times New Roman"/>
          <w:sz w:val="20"/>
          <w:szCs w:val="20"/>
        </w:rPr>
        <w:t xml:space="preserve">&gt; </w:t>
      </w:r>
    </w:p>
    <w:p w14:paraId="0B66F0C1" w14:textId="6DA39814" w:rsidR="004E39FD" w:rsidRPr="002E0745" w:rsidRDefault="00E4585A" w:rsidP="00B37AA7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i/>
          <w:iCs/>
          <w:sz w:val="20"/>
          <w:szCs w:val="20"/>
        </w:rPr>
        <w:t>‘Cistercian Exemption - Kirkdale Churches’</w:t>
      </w:r>
      <w:r w:rsidRPr="002E0745">
        <w:rPr>
          <w:rFonts w:ascii="Times New Roman" w:hAnsi="Times New Roman" w:cs="Times New Roman"/>
          <w:sz w:val="20"/>
          <w:szCs w:val="20"/>
        </w:rPr>
        <w:t xml:space="preserve">, Kirkdale Churches, </w:t>
      </w:r>
      <w:r w:rsidR="001B4D4D" w:rsidRPr="002E0745">
        <w:rPr>
          <w:rFonts w:ascii="Times New Roman" w:hAnsi="Times New Roman" w:cs="Times New Roman"/>
          <w:sz w:val="20"/>
          <w:szCs w:val="20"/>
        </w:rPr>
        <w:t>(</w:t>
      </w:r>
      <w:r w:rsidRPr="002E0745">
        <w:rPr>
          <w:rFonts w:ascii="Times New Roman" w:hAnsi="Times New Roman" w:cs="Times New Roman"/>
          <w:sz w:val="20"/>
          <w:szCs w:val="20"/>
        </w:rPr>
        <w:t xml:space="preserve">2019 </w:t>
      </w:r>
      <w:r w:rsidR="001B4D4D" w:rsidRPr="002E0745">
        <w:rPr>
          <w:rFonts w:ascii="Times New Roman" w:hAnsi="Times New Roman" w:cs="Times New Roman"/>
          <w:sz w:val="20"/>
          <w:szCs w:val="20"/>
        </w:rPr>
        <w:t>),</w:t>
      </w:r>
      <w:r w:rsidR="004B6B47" w:rsidRPr="002E0745">
        <w:rPr>
          <w:rFonts w:ascii="Times New Roman" w:hAnsi="Times New Roman" w:cs="Times New Roman"/>
          <w:sz w:val="20"/>
          <w:szCs w:val="20"/>
        </w:rPr>
        <w:t>&lt;</w:t>
      </w:r>
      <w:hyperlink r:id="rId10" w:history="1">
        <w:r w:rsidR="004B6B47" w:rsidRPr="002E0745">
          <w:rPr>
            <w:rStyle w:val="Hyperlink"/>
            <w:rFonts w:ascii="Times New Roman" w:hAnsi="Times New Roman" w:cs="Times New Roman"/>
            <w:sz w:val="20"/>
            <w:szCs w:val="20"/>
          </w:rPr>
          <w:t>https://kirkdalechurches.org.uk/cistercian-exemption-6442.php</w:t>
        </w:r>
      </w:hyperlink>
      <w:r w:rsidR="004B6B47" w:rsidRPr="002E0745">
        <w:rPr>
          <w:rFonts w:ascii="Times New Roman" w:hAnsi="Times New Roman" w:cs="Times New Roman"/>
          <w:sz w:val="20"/>
          <w:szCs w:val="20"/>
        </w:rPr>
        <w:t>&gt;</w:t>
      </w:r>
    </w:p>
    <w:p w14:paraId="5DF1B25A" w14:textId="3E0884A6" w:rsidR="00BE54A7" w:rsidRPr="002E0745" w:rsidRDefault="00CC06D6" w:rsidP="00B37AA7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sz w:val="20"/>
          <w:szCs w:val="20"/>
        </w:rPr>
        <w:t>Delman, Rachel,</w:t>
      </w:r>
      <w:r w:rsidRPr="002E0745">
        <w:rPr>
          <w:rFonts w:ascii="Times New Roman" w:hAnsi="Times New Roman" w:cs="Times New Roman"/>
          <w:sz w:val="20"/>
          <w:szCs w:val="20"/>
        </w:rPr>
        <w:t xml:space="preserve"> ‘What Is a Dovecote?’, National Trust &lt;https://www.nationaltrust.org.uk/discover/history/architecture/what-is-a-dovecote&gt;</w:t>
      </w:r>
    </w:p>
    <w:p w14:paraId="1B0CC8BB" w14:textId="77777777" w:rsidR="0039195B" w:rsidRPr="002E0745" w:rsidRDefault="0039195B" w:rsidP="0039195B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sz w:val="20"/>
          <w:szCs w:val="20"/>
        </w:rPr>
        <w:t xml:space="preserve">Donkin ,R.A., </w:t>
      </w:r>
      <w:r w:rsidRPr="002E0745">
        <w:rPr>
          <w:rFonts w:ascii="Times New Roman" w:hAnsi="Times New Roman" w:cs="Times New Roman"/>
          <w:i/>
          <w:iCs/>
          <w:sz w:val="20"/>
          <w:szCs w:val="20"/>
        </w:rPr>
        <w:t>‘The Cistercian Order in Medieval England: Some Conclusions’</w:t>
      </w:r>
      <w:r w:rsidRPr="002E0745">
        <w:rPr>
          <w:rFonts w:ascii="Times New Roman" w:hAnsi="Times New Roman" w:cs="Times New Roman"/>
          <w:sz w:val="20"/>
          <w:szCs w:val="20"/>
        </w:rPr>
        <w:t>, Transactions and Papers (Institute of British Geographers), 33.33 (1963), 181 &lt;</w:t>
      </w:r>
      <w:hyperlink r:id="rId11" w:history="1">
        <w:r w:rsidRPr="002E0745">
          <w:rPr>
            <w:rStyle w:val="Hyperlink"/>
            <w:rFonts w:ascii="Times New Roman" w:hAnsi="Times New Roman" w:cs="Times New Roman"/>
            <w:sz w:val="20"/>
            <w:szCs w:val="20"/>
          </w:rPr>
          <w:t>https://doi.org/10.2307/621007</w:t>
        </w:r>
      </w:hyperlink>
      <w:r w:rsidRPr="002E0745">
        <w:rPr>
          <w:rFonts w:ascii="Times New Roman" w:hAnsi="Times New Roman" w:cs="Times New Roman"/>
          <w:sz w:val="20"/>
          <w:szCs w:val="20"/>
        </w:rPr>
        <w:t>&gt;</w:t>
      </w:r>
    </w:p>
    <w:p w14:paraId="47C1A2CA" w14:textId="32E0C586" w:rsidR="00750B05" w:rsidRPr="002E0745" w:rsidRDefault="00E4585A" w:rsidP="00B37AA7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sz w:val="20"/>
          <w:szCs w:val="20"/>
        </w:rPr>
        <w:t xml:space="preserve">Donkin, R. A., </w:t>
      </w:r>
      <w:r w:rsidRPr="002E0745">
        <w:rPr>
          <w:rFonts w:ascii="Times New Roman" w:hAnsi="Times New Roman" w:cs="Times New Roman"/>
          <w:i/>
          <w:iCs/>
          <w:sz w:val="20"/>
          <w:szCs w:val="20"/>
        </w:rPr>
        <w:t>‘The Cistercian Order and the Settlement of Northern England</w:t>
      </w:r>
      <w:r w:rsidR="003C5F04" w:rsidRPr="002E0745">
        <w:rPr>
          <w:rFonts w:ascii="Times New Roman" w:hAnsi="Times New Roman" w:cs="Times New Roman"/>
          <w:i/>
          <w:iCs/>
          <w:sz w:val="20"/>
          <w:szCs w:val="20"/>
        </w:rPr>
        <w:t>,’</w:t>
      </w:r>
      <w:r w:rsidRPr="002E0745">
        <w:rPr>
          <w:rFonts w:ascii="Times New Roman" w:hAnsi="Times New Roman" w:cs="Times New Roman"/>
          <w:sz w:val="20"/>
          <w:szCs w:val="20"/>
        </w:rPr>
        <w:t xml:space="preserve"> Geographical Review, 59.3 (1969), 403</w:t>
      </w:r>
      <w:r w:rsidR="004B6B47" w:rsidRPr="002E0745">
        <w:rPr>
          <w:rFonts w:ascii="Times New Roman" w:hAnsi="Times New Roman" w:cs="Times New Roman"/>
          <w:sz w:val="20"/>
          <w:szCs w:val="20"/>
        </w:rPr>
        <w:t>,&lt;</w:t>
      </w:r>
      <w:r w:rsidRPr="002E0745">
        <w:rPr>
          <w:rFonts w:ascii="Times New Roman" w:hAnsi="Times New Roman" w:cs="Times New Roman"/>
          <w:sz w:val="20"/>
          <w:szCs w:val="20"/>
        </w:rPr>
        <w:t xml:space="preserve"> </w:t>
      </w:r>
      <w:hyperlink r:id="rId12" w:history="1">
        <w:r w:rsidR="00271F5F" w:rsidRPr="002E0745">
          <w:rPr>
            <w:rStyle w:val="Hyperlink"/>
            <w:rFonts w:ascii="Times New Roman" w:hAnsi="Times New Roman" w:cs="Times New Roman"/>
            <w:sz w:val="20"/>
            <w:szCs w:val="20"/>
          </w:rPr>
          <w:t>https://doi.org/10.2307/213484</w:t>
        </w:r>
      </w:hyperlink>
      <w:r w:rsidR="004B6B47" w:rsidRPr="002E0745">
        <w:rPr>
          <w:rFonts w:ascii="Times New Roman" w:hAnsi="Times New Roman" w:cs="Times New Roman"/>
          <w:sz w:val="20"/>
          <w:szCs w:val="20"/>
        </w:rPr>
        <w:t>&gt;</w:t>
      </w:r>
    </w:p>
    <w:p w14:paraId="26CFA0E8" w14:textId="1E510E89" w:rsidR="00750B05" w:rsidRPr="002E0745" w:rsidRDefault="00E4585A" w:rsidP="00B37AA7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sz w:val="20"/>
          <w:szCs w:val="20"/>
        </w:rPr>
        <w:t xml:space="preserve">France, James, </w:t>
      </w:r>
      <w:r w:rsidRPr="002E0745">
        <w:rPr>
          <w:rFonts w:ascii="Times New Roman" w:hAnsi="Times New Roman" w:cs="Times New Roman"/>
          <w:i/>
          <w:iCs/>
          <w:sz w:val="20"/>
          <w:szCs w:val="20"/>
        </w:rPr>
        <w:t xml:space="preserve">Separate but </w:t>
      </w:r>
      <w:r w:rsidR="00271F5F" w:rsidRPr="002E0745">
        <w:rPr>
          <w:rFonts w:ascii="Times New Roman" w:hAnsi="Times New Roman" w:cs="Times New Roman"/>
          <w:i/>
          <w:iCs/>
          <w:sz w:val="20"/>
          <w:szCs w:val="20"/>
        </w:rPr>
        <w:t>Equal: Cistercian</w:t>
      </w:r>
      <w:r w:rsidRPr="002E0745">
        <w:rPr>
          <w:rFonts w:ascii="Times New Roman" w:hAnsi="Times New Roman" w:cs="Times New Roman"/>
          <w:i/>
          <w:iCs/>
          <w:sz w:val="20"/>
          <w:szCs w:val="20"/>
        </w:rPr>
        <w:t xml:space="preserve"> Lay Brothers 1120-</w:t>
      </w:r>
      <w:r w:rsidR="005D269B" w:rsidRPr="002E0745">
        <w:rPr>
          <w:rFonts w:ascii="Times New Roman" w:hAnsi="Times New Roman" w:cs="Times New Roman"/>
          <w:i/>
          <w:iCs/>
          <w:sz w:val="20"/>
          <w:szCs w:val="20"/>
        </w:rPr>
        <w:t>1350</w:t>
      </w:r>
      <w:r w:rsidR="005D269B" w:rsidRPr="002E0745">
        <w:rPr>
          <w:rFonts w:ascii="Times New Roman" w:hAnsi="Times New Roman" w:cs="Times New Roman"/>
          <w:sz w:val="20"/>
          <w:szCs w:val="20"/>
        </w:rPr>
        <w:t>,</w:t>
      </w:r>
      <w:r w:rsidR="00750B05" w:rsidRPr="002E0745">
        <w:rPr>
          <w:rFonts w:ascii="Times New Roman" w:hAnsi="Times New Roman" w:cs="Times New Roman"/>
          <w:sz w:val="20"/>
          <w:szCs w:val="20"/>
        </w:rPr>
        <w:t xml:space="preserve"> </w:t>
      </w:r>
      <w:r w:rsidRPr="002E0745">
        <w:rPr>
          <w:rFonts w:ascii="Times New Roman" w:hAnsi="Times New Roman" w:cs="Times New Roman"/>
          <w:sz w:val="20"/>
          <w:szCs w:val="20"/>
        </w:rPr>
        <w:t>(Liturgical Press, 2012)</w:t>
      </w:r>
    </w:p>
    <w:p w14:paraId="0ED1D420" w14:textId="1E5ECB73" w:rsidR="00E47541" w:rsidRPr="002E0745" w:rsidRDefault="00E47541" w:rsidP="00B37AA7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i/>
          <w:iCs/>
          <w:sz w:val="20"/>
          <w:szCs w:val="20"/>
        </w:rPr>
        <w:t xml:space="preserve">‘Herefordshire through Time Lay Brothers’, </w:t>
      </w:r>
      <w:r w:rsidRPr="002E0745">
        <w:rPr>
          <w:rFonts w:ascii="Times New Roman" w:hAnsi="Times New Roman" w:cs="Times New Roman"/>
          <w:sz w:val="20"/>
          <w:szCs w:val="20"/>
        </w:rPr>
        <w:t xml:space="preserve">Herefordshire Council Herefordshire.gov.uk, 2015 </w:t>
      </w:r>
      <w:r w:rsidR="00D823B9" w:rsidRPr="002E0745">
        <w:rPr>
          <w:rFonts w:ascii="Times New Roman" w:hAnsi="Times New Roman" w:cs="Times New Roman"/>
          <w:sz w:val="20"/>
          <w:szCs w:val="20"/>
        </w:rPr>
        <w:t>&lt;</w:t>
      </w:r>
      <w:hyperlink r:id="rId13" w:history="1">
        <w:r w:rsidR="00D823B9" w:rsidRPr="002E0745">
          <w:rPr>
            <w:rStyle w:val="Hyperlink"/>
            <w:rFonts w:ascii="Times New Roman" w:hAnsi="Times New Roman" w:cs="Times New Roman"/>
            <w:sz w:val="20"/>
            <w:szCs w:val="20"/>
          </w:rPr>
          <w:t>https://doi.org/AAC021B3E0304055B5E03D6BB42A967E</w:t>
        </w:r>
      </w:hyperlink>
      <w:r w:rsidR="00D823B9" w:rsidRPr="002E0745">
        <w:rPr>
          <w:rFonts w:ascii="Times New Roman" w:hAnsi="Times New Roman" w:cs="Times New Roman"/>
          <w:sz w:val="20"/>
          <w:szCs w:val="20"/>
        </w:rPr>
        <w:t>&gt;</w:t>
      </w:r>
    </w:p>
    <w:p w14:paraId="1335B7AF" w14:textId="7F24280C" w:rsidR="00F555B4" w:rsidRPr="002E0745" w:rsidRDefault="00E47541" w:rsidP="00B37AA7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r w:rsidR="00BF49F5" w:rsidRPr="002E0745">
        <w:rPr>
          <w:rFonts w:ascii="Times New Roman" w:hAnsi="Times New Roman" w:cs="Times New Roman"/>
          <w:i/>
          <w:iCs/>
          <w:sz w:val="20"/>
          <w:szCs w:val="20"/>
        </w:rPr>
        <w:t>‘</w:t>
      </w:r>
      <w:r w:rsidR="00E4585A" w:rsidRPr="002E0745">
        <w:rPr>
          <w:rFonts w:ascii="Times New Roman" w:hAnsi="Times New Roman" w:cs="Times New Roman"/>
          <w:i/>
          <w:iCs/>
          <w:sz w:val="20"/>
          <w:szCs w:val="20"/>
        </w:rPr>
        <w:t>HOW MONKS SHAPED the LANDSCAPE of MEDIEVAL ENGLAND</w:t>
      </w:r>
      <w:r w:rsidR="00616D82" w:rsidRPr="002E0745">
        <w:rPr>
          <w:rFonts w:ascii="Times New Roman" w:hAnsi="Times New Roman" w:cs="Times New Roman"/>
          <w:i/>
          <w:iCs/>
          <w:sz w:val="20"/>
          <w:szCs w:val="20"/>
        </w:rPr>
        <w:t>’</w:t>
      </w:r>
      <w:r w:rsidR="00E4585A" w:rsidRPr="002E0745">
        <w:rPr>
          <w:rFonts w:ascii="Times New Roman" w:hAnsi="Times New Roman" w:cs="Times New Roman"/>
          <w:sz w:val="20"/>
          <w:szCs w:val="20"/>
        </w:rPr>
        <w:t xml:space="preserve"> </w:t>
      </w:r>
      <w:r w:rsidR="00A67E52" w:rsidRPr="002E0745">
        <w:rPr>
          <w:rFonts w:ascii="Times New Roman" w:hAnsi="Times New Roman" w:cs="Times New Roman"/>
          <w:sz w:val="20"/>
          <w:szCs w:val="20"/>
        </w:rPr>
        <w:t>,</w:t>
      </w:r>
      <w:r w:rsidR="00285D1E" w:rsidRPr="002E0745">
        <w:rPr>
          <w:rFonts w:ascii="Times New Roman" w:hAnsi="Times New Roman" w:cs="Times New Roman"/>
          <w:sz w:val="20"/>
          <w:szCs w:val="20"/>
        </w:rPr>
        <w:t xml:space="preserve"> St Vincent’s Church, </w:t>
      </w:r>
      <w:r w:rsidR="00D823B9" w:rsidRPr="002E0745">
        <w:rPr>
          <w:rFonts w:ascii="Times New Roman" w:hAnsi="Times New Roman" w:cs="Times New Roman"/>
          <w:sz w:val="20"/>
          <w:szCs w:val="20"/>
        </w:rPr>
        <w:t>&lt;</w:t>
      </w:r>
      <w:hyperlink r:id="rId14" w:history="1">
        <w:r w:rsidR="00D823B9" w:rsidRPr="002E0745">
          <w:rPr>
            <w:rStyle w:val="Hyperlink"/>
            <w:rFonts w:ascii="Times New Roman" w:hAnsi="Times New Roman" w:cs="Times New Roman"/>
            <w:sz w:val="20"/>
            <w:szCs w:val="20"/>
          </w:rPr>
          <w:t>http://www.stvincentschurch.com/uploads/4/2/5/8/42588219/how_monks_shaped_the_landscape_of_medieval_england.pdf</w:t>
        </w:r>
      </w:hyperlink>
      <w:r w:rsidR="00D823B9" w:rsidRPr="002E0745">
        <w:rPr>
          <w:rFonts w:ascii="Times New Roman" w:hAnsi="Times New Roman" w:cs="Times New Roman"/>
          <w:sz w:val="20"/>
          <w:szCs w:val="20"/>
        </w:rPr>
        <w:t>&gt;</w:t>
      </w:r>
    </w:p>
    <w:p w14:paraId="7251FF4F" w14:textId="29214188" w:rsidR="00F555B4" w:rsidRPr="002E0745" w:rsidRDefault="00E4585A" w:rsidP="00B37AA7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sz w:val="20"/>
          <w:szCs w:val="20"/>
        </w:rPr>
        <w:t xml:space="preserve"> Jamroziak, Emilia, </w:t>
      </w:r>
      <w:r w:rsidRPr="002E0745">
        <w:rPr>
          <w:rFonts w:ascii="Times New Roman" w:hAnsi="Times New Roman" w:cs="Times New Roman"/>
          <w:i/>
          <w:iCs/>
          <w:sz w:val="20"/>
          <w:szCs w:val="20"/>
        </w:rPr>
        <w:t xml:space="preserve">The Cistercian Order in </w:t>
      </w:r>
      <w:r w:rsidR="00F555B4" w:rsidRPr="002E0745">
        <w:rPr>
          <w:rFonts w:ascii="Times New Roman" w:hAnsi="Times New Roman" w:cs="Times New Roman"/>
          <w:i/>
          <w:iCs/>
          <w:sz w:val="20"/>
          <w:szCs w:val="20"/>
        </w:rPr>
        <w:t>Medieval</w:t>
      </w:r>
      <w:r w:rsidRPr="002E0745">
        <w:rPr>
          <w:rFonts w:ascii="Times New Roman" w:hAnsi="Times New Roman" w:cs="Times New Roman"/>
          <w:i/>
          <w:iCs/>
          <w:sz w:val="20"/>
          <w:szCs w:val="20"/>
        </w:rPr>
        <w:t xml:space="preserve"> Europe, 1090-1500</w:t>
      </w:r>
      <w:r w:rsidR="00D823B9" w:rsidRPr="002E0745">
        <w:rPr>
          <w:rFonts w:ascii="Times New Roman" w:hAnsi="Times New Roman" w:cs="Times New Roman"/>
          <w:i/>
          <w:iCs/>
          <w:sz w:val="20"/>
          <w:szCs w:val="20"/>
        </w:rPr>
        <w:t>,</w:t>
      </w:r>
      <w:r w:rsidRPr="002E0745">
        <w:rPr>
          <w:rFonts w:ascii="Times New Roman" w:hAnsi="Times New Roman" w:cs="Times New Roman"/>
          <w:sz w:val="20"/>
          <w:szCs w:val="20"/>
        </w:rPr>
        <w:t xml:space="preserve"> (London Routledge, 2013)</w:t>
      </w:r>
    </w:p>
    <w:p w14:paraId="27624FB0" w14:textId="5D07884D" w:rsidR="00E47541" w:rsidRPr="002E0745" w:rsidRDefault="00E47541" w:rsidP="00B37AA7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i/>
          <w:iCs/>
          <w:sz w:val="20"/>
          <w:szCs w:val="20"/>
        </w:rPr>
        <w:lastRenderedPageBreak/>
        <w:t>‘Lay-Brothers’</w:t>
      </w:r>
      <w:r w:rsidRPr="002E0745">
        <w:rPr>
          <w:rFonts w:ascii="Times New Roman" w:hAnsi="Times New Roman" w:cs="Times New Roman"/>
          <w:sz w:val="20"/>
          <w:szCs w:val="20"/>
        </w:rPr>
        <w:t xml:space="preserve"> Digital Humanities Institute, University of Sheffield, (2020(University of Sheffield, 2020.),</w:t>
      </w:r>
      <w:hyperlink r:id="rId15" w:history="1">
        <w:r w:rsidRPr="002E0745">
          <w:rPr>
            <w:rStyle w:val="Hyperlink"/>
            <w:rFonts w:ascii="Times New Roman" w:hAnsi="Times New Roman" w:cs="Times New Roman"/>
            <w:sz w:val="20"/>
            <w:szCs w:val="20"/>
          </w:rPr>
          <w:t>https://www.dhi.ac.uk/blogs/cistercians/cistercian-life/lay-brothers/</w:t>
        </w:r>
      </w:hyperlink>
      <w:r w:rsidRPr="002E0745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5408C309" w14:textId="10F746F8" w:rsidR="00F555B4" w:rsidRPr="002E0745" w:rsidRDefault="00E4585A" w:rsidP="00B37AA7">
      <w:pPr>
        <w:rPr>
          <w:rFonts w:ascii="Times New Roman" w:hAnsi="Times New Roman" w:cs="Times New Roman"/>
          <w:sz w:val="20"/>
          <w:szCs w:val="20"/>
        </w:rPr>
      </w:pPr>
      <w:r w:rsidRPr="002E0745">
        <w:rPr>
          <w:rFonts w:ascii="Times New Roman" w:hAnsi="Times New Roman" w:cs="Times New Roman"/>
          <w:sz w:val="20"/>
          <w:szCs w:val="20"/>
        </w:rPr>
        <w:t xml:space="preserve">Lekai, Louis Julius, </w:t>
      </w:r>
      <w:r w:rsidRPr="002E0745">
        <w:rPr>
          <w:rFonts w:ascii="Times New Roman" w:hAnsi="Times New Roman" w:cs="Times New Roman"/>
          <w:i/>
          <w:iCs/>
          <w:sz w:val="20"/>
          <w:szCs w:val="20"/>
        </w:rPr>
        <w:t>The Cistercians</w:t>
      </w:r>
      <w:r w:rsidR="00F555B4" w:rsidRPr="002E0745">
        <w:rPr>
          <w:rFonts w:ascii="Times New Roman" w:hAnsi="Times New Roman" w:cs="Times New Roman"/>
          <w:sz w:val="20"/>
          <w:szCs w:val="20"/>
        </w:rPr>
        <w:t xml:space="preserve">, </w:t>
      </w:r>
      <w:r w:rsidRPr="002E0745">
        <w:rPr>
          <w:rFonts w:ascii="Times New Roman" w:hAnsi="Times New Roman" w:cs="Times New Roman"/>
          <w:sz w:val="20"/>
          <w:szCs w:val="20"/>
        </w:rPr>
        <w:t>(The Kent State University Press, 1977)</w:t>
      </w:r>
    </w:p>
    <w:p w14:paraId="2A569C90" w14:textId="2B5B8C3D" w:rsidR="00F555B4" w:rsidRPr="008A0A5F" w:rsidRDefault="00F555B4" w:rsidP="00B37AA7">
      <w:pPr>
        <w:rPr>
          <w:rFonts w:ascii="Times New Roman" w:hAnsi="Times New Roman" w:cs="Times New Roman"/>
          <w:sz w:val="20"/>
          <w:szCs w:val="20"/>
        </w:rPr>
      </w:pPr>
      <w:r w:rsidRPr="008A0A5F">
        <w:rPr>
          <w:rFonts w:ascii="Times New Roman" w:hAnsi="Times New Roman" w:cs="Times New Roman"/>
          <w:sz w:val="20"/>
          <w:szCs w:val="20"/>
        </w:rPr>
        <w:t>Manco</w:t>
      </w:r>
      <w:r w:rsidR="00E4585A" w:rsidRPr="008A0A5F">
        <w:rPr>
          <w:rFonts w:ascii="Times New Roman" w:hAnsi="Times New Roman" w:cs="Times New Roman"/>
          <w:sz w:val="20"/>
          <w:szCs w:val="20"/>
        </w:rPr>
        <w:t xml:space="preserve">, </w:t>
      </w:r>
      <w:r w:rsidRPr="008A0A5F">
        <w:rPr>
          <w:rFonts w:ascii="Times New Roman" w:hAnsi="Times New Roman" w:cs="Times New Roman"/>
          <w:sz w:val="20"/>
          <w:szCs w:val="20"/>
        </w:rPr>
        <w:t>J</w:t>
      </w:r>
      <w:r w:rsidR="00E4585A" w:rsidRPr="008A0A5F">
        <w:rPr>
          <w:rFonts w:ascii="Times New Roman" w:hAnsi="Times New Roman" w:cs="Times New Roman"/>
          <w:sz w:val="20"/>
          <w:szCs w:val="20"/>
        </w:rPr>
        <w:t xml:space="preserve">ean, </w:t>
      </w:r>
      <w:r w:rsidR="00E4585A" w:rsidRPr="008A0A5F">
        <w:rPr>
          <w:rFonts w:ascii="Times New Roman" w:hAnsi="Times New Roman" w:cs="Times New Roman"/>
          <w:i/>
          <w:iCs/>
          <w:sz w:val="20"/>
          <w:szCs w:val="20"/>
        </w:rPr>
        <w:t>‘Researching the History of Monastic Granges in Britain and Ireland’,</w:t>
      </w:r>
      <w:r w:rsidR="00E4585A" w:rsidRPr="008A0A5F">
        <w:rPr>
          <w:rFonts w:ascii="Times New Roman" w:hAnsi="Times New Roman" w:cs="Times New Roman"/>
          <w:sz w:val="20"/>
          <w:szCs w:val="20"/>
        </w:rPr>
        <w:t xml:space="preserve"> Buildinghistory.org, </w:t>
      </w:r>
      <w:r w:rsidRPr="008A0A5F">
        <w:rPr>
          <w:rFonts w:ascii="Times New Roman" w:hAnsi="Times New Roman" w:cs="Times New Roman"/>
          <w:sz w:val="20"/>
          <w:szCs w:val="20"/>
        </w:rPr>
        <w:t>(</w:t>
      </w:r>
      <w:r w:rsidR="00E4585A" w:rsidRPr="008A0A5F">
        <w:rPr>
          <w:rFonts w:ascii="Times New Roman" w:hAnsi="Times New Roman" w:cs="Times New Roman"/>
          <w:sz w:val="20"/>
          <w:szCs w:val="20"/>
        </w:rPr>
        <w:t>2026</w:t>
      </w:r>
      <w:r w:rsidRPr="008A0A5F">
        <w:rPr>
          <w:rFonts w:ascii="Times New Roman" w:hAnsi="Times New Roman" w:cs="Times New Roman"/>
          <w:sz w:val="20"/>
          <w:szCs w:val="20"/>
        </w:rPr>
        <w:t>),</w:t>
      </w:r>
      <w:r w:rsidR="00E4585A" w:rsidRPr="008A0A5F">
        <w:rPr>
          <w:rFonts w:ascii="Times New Roman" w:hAnsi="Times New Roman" w:cs="Times New Roman"/>
          <w:sz w:val="20"/>
          <w:szCs w:val="20"/>
        </w:rPr>
        <w:t xml:space="preserve"> </w:t>
      </w:r>
      <w:hyperlink r:id="rId16" w:history="1">
        <w:r w:rsidRPr="008A0A5F">
          <w:rPr>
            <w:rStyle w:val="Hyperlink"/>
            <w:rFonts w:ascii="Times New Roman" w:hAnsi="Times New Roman" w:cs="Times New Roman"/>
            <w:sz w:val="20"/>
            <w:szCs w:val="20"/>
          </w:rPr>
          <w:t>https://www.buildinghistory.org/buildings/granges.shtml</w:t>
        </w:r>
      </w:hyperlink>
    </w:p>
    <w:p w14:paraId="1AAB334F" w14:textId="2F9CA7E6" w:rsidR="006F5F50" w:rsidRPr="008A0A5F" w:rsidRDefault="00E4585A" w:rsidP="00B37AA7">
      <w:pPr>
        <w:rPr>
          <w:rFonts w:ascii="Times New Roman" w:hAnsi="Times New Roman" w:cs="Times New Roman"/>
          <w:sz w:val="20"/>
          <w:szCs w:val="20"/>
        </w:rPr>
      </w:pPr>
      <w:r w:rsidRPr="008A0A5F">
        <w:rPr>
          <w:rFonts w:ascii="Times New Roman" w:hAnsi="Times New Roman" w:cs="Times New Roman"/>
          <w:sz w:val="20"/>
          <w:szCs w:val="20"/>
        </w:rPr>
        <w:t xml:space="preserve">Petyt, </w:t>
      </w:r>
      <w:r w:rsidR="005D269B" w:rsidRPr="008A0A5F">
        <w:rPr>
          <w:rFonts w:ascii="Times New Roman" w:hAnsi="Times New Roman" w:cs="Times New Roman"/>
          <w:sz w:val="20"/>
          <w:szCs w:val="20"/>
        </w:rPr>
        <w:t>Angela,</w:t>
      </w:r>
      <w:r w:rsidRPr="008A0A5F">
        <w:rPr>
          <w:rFonts w:ascii="Times New Roman" w:hAnsi="Times New Roman" w:cs="Times New Roman"/>
          <w:sz w:val="20"/>
          <w:szCs w:val="20"/>
        </w:rPr>
        <w:t xml:space="preserve"> </w:t>
      </w:r>
      <w:r w:rsidRPr="008A0A5F">
        <w:rPr>
          <w:rFonts w:ascii="Times New Roman" w:hAnsi="Times New Roman" w:cs="Times New Roman"/>
          <w:i/>
          <w:iCs/>
          <w:sz w:val="20"/>
          <w:szCs w:val="20"/>
        </w:rPr>
        <w:t>‘“The Contribution of the Cistercian Order to the Economic Development of the North Was Little Less than Revolutionary.</w:t>
      </w:r>
      <w:r w:rsidR="006F5F50" w:rsidRPr="008A0A5F">
        <w:rPr>
          <w:rFonts w:ascii="Times New Roman" w:hAnsi="Times New Roman" w:cs="Times New Roman"/>
          <w:i/>
          <w:iCs/>
          <w:sz w:val="20"/>
          <w:szCs w:val="20"/>
        </w:rPr>
        <w:t>’’</w:t>
      </w:r>
      <w:r w:rsidRPr="008A0A5F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r w:rsidRPr="008A0A5F">
        <w:rPr>
          <w:rFonts w:ascii="Times New Roman" w:hAnsi="Times New Roman" w:cs="Times New Roman"/>
          <w:sz w:val="20"/>
          <w:szCs w:val="20"/>
        </w:rPr>
        <w:t xml:space="preserve"> </w:t>
      </w:r>
      <w:r w:rsidRPr="008A0A5F">
        <w:rPr>
          <w:rFonts w:ascii="Times New Roman" w:hAnsi="Times New Roman" w:cs="Times New Roman"/>
          <w:i/>
          <w:iCs/>
          <w:sz w:val="20"/>
          <w:szCs w:val="20"/>
        </w:rPr>
        <w:t>a Discussion of This View of the Cistercians in the Period 1130-1300.’</w:t>
      </w:r>
      <w:r w:rsidRPr="008A0A5F">
        <w:rPr>
          <w:rFonts w:ascii="Times New Roman" w:hAnsi="Times New Roman" w:cs="Times New Roman"/>
          <w:sz w:val="20"/>
          <w:szCs w:val="20"/>
        </w:rPr>
        <w:t xml:space="preserve">, Rootsweb.com, 2025 </w:t>
      </w:r>
      <w:hyperlink r:id="rId17" w:history="1">
        <w:r w:rsidR="006F5F50" w:rsidRPr="008A0A5F">
          <w:rPr>
            <w:rStyle w:val="Hyperlink"/>
            <w:rFonts w:ascii="Times New Roman" w:hAnsi="Times New Roman" w:cs="Times New Roman"/>
            <w:sz w:val="20"/>
            <w:szCs w:val="20"/>
          </w:rPr>
          <w:t>https://freepages.rootsweb.com/~petyt/genealogy/cist2.htm</w:t>
        </w:r>
      </w:hyperlink>
    </w:p>
    <w:p w14:paraId="04EE06A8" w14:textId="1F59BD40" w:rsidR="006F5F50" w:rsidRDefault="00E4585A" w:rsidP="00B37AA7">
      <w:pPr>
        <w:rPr>
          <w:rFonts w:ascii="Times New Roman" w:hAnsi="Times New Roman" w:cs="Times New Roman"/>
          <w:sz w:val="20"/>
          <w:szCs w:val="20"/>
        </w:rPr>
      </w:pPr>
      <w:r w:rsidRPr="008A0A5F">
        <w:rPr>
          <w:rFonts w:ascii="Times New Roman" w:hAnsi="Times New Roman" w:cs="Times New Roman"/>
          <w:sz w:val="20"/>
          <w:szCs w:val="20"/>
        </w:rPr>
        <w:t>Plunkett - Latimer, Abraham G , ‘</w:t>
      </w:r>
      <w:r w:rsidRPr="008A0A5F">
        <w:rPr>
          <w:rFonts w:ascii="Times New Roman" w:hAnsi="Times New Roman" w:cs="Times New Roman"/>
          <w:i/>
          <w:iCs/>
          <w:sz w:val="20"/>
          <w:szCs w:val="20"/>
        </w:rPr>
        <w:t>The Construction of the Cistercian Lay Brother in the Twelfth and Thirteenth Centuries’</w:t>
      </w:r>
      <w:r w:rsidR="006F5F50" w:rsidRPr="008A0A5F">
        <w:rPr>
          <w:rFonts w:ascii="Times New Roman" w:hAnsi="Times New Roman" w:cs="Times New Roman"/>
          <w:sz w:val="20"/>
          <w:szCs w:val="20"/>
        </w:rPr>
        <w:t>,</w:t>
      </w:r>
      <w:r w:rsidRPr="008A0A5F">
        <w:rPr>
          <w:rFonts w:ascii="Times New Roman" w:hAnsi="Times New Roman" w:cs="Times New Roman"/>
          <w:sz w:val="20"/>
          <w:szCs w:val="20"/>
        </w:rPr>
        <w:t>(unpublished Thesis, 2008)</w:t>
      </w:r>
      <w:r w:rsidR="008A0A5F">
        <w:rPr>
          <w:rFonts w:ascii="Times New Roman" w:hAnsi="Times New Roman" w:cs="Times New Roman"/>
          <w:sz w:val="20"/>
          <w:szCs w:val="20"/>
        </w:rPr>
        <w:t>,&lt;</w:t>
      </w:r>
      <w:r w:rsidRPr="008A0A5F">
        <w:rPr>
          <w:rFonts w:ascii="Times New Roman" w:hAnsi="Times New Roman" w:cs="Times New Roman"/>
          <w:sz w:val="20"/>
          <w:szCs w:val="20"/>
        </w:rPr>
        <w:t xml:space="preserve"> </w:t>
      </w:r>
      <w:hyperlink r:id="rId18" w:history="1">
        <w:r w:rsidR="006F5F50" w:rsidRPr="008A0A5F">
          <w:rPr>
            <w:rStyle w:val="Hyperlink"/>
            <w:rFonts w:ascii="Times New Roman" w:hAnsi="Times New Roman" w:cs="Times New Roman"/>
            <w:sz w:val="20"/>
            <w:szCs w:val="20"/>
          </w:rPr>
          <w:t>https://carleton.scholaris.ca/server/api/core/bitstreams/111a85c8-2132-4e1c-a1d2-d50d66e0c74b/content</w:t>
        </w:r>
      </w:hyperlink>
      <w:r w:rsidR="008A0A5F">
        <w:rPr>
          <w:rFonts w:ascii="Times New Roman" w:hAnsi="Times New Roman" w:cs="Times New Roman"/>
          <w:sz w:val="20"/>
          <w:szCs w:val="20"/>
        </w:rPr>
        <w:t>&gt;</w:t>
      </w:r>
    </w:p>
    <w:p w14:paraId="1C484DB7" w14:textId="77777777" w:rsidR="00C9336E" w:rsidRDefault="00022520" w:rsidP="00B37AA7">
      <w:pPr>
        <w:rPr>
          <w:rFonts w:ascii="Times New Roman" w:hAnsi="Times New Roman" w:cs="Times New Roman"/>
          <w:sz w:val="20"/>
          <w:szCs w:val="20"/>
        </w:rPr>
      </w:pPr>
      <w:r w:rsidRPr="00022520">
        <w:rPr>
          <w:rFonts w:ascii="Times New Roman" w:hAnsi="Times New Roman" w:cs="Times New Roman"/>
          <w:sz w:val="20"/>
          <w:szCs w:val="20"/>
        </w:rPr>
        <w:t xml:space="preserve">David  Ross, </w:t>
      </w:r>
      <w:r w:rsidRPr="00D852AD">
        <w:rPr>
          <w:rFonts w:ascii="Times New Roman" w:hAnsi="Times New Roman" w:cs="Times New Roman"/>
          <w:i/>
          <w:iCs/>
          <w:sz w:val="20"/>
          <w:szCs w:val="20"/>
        </w:rPr>
        <w:t>‘Byland Abbey: Historic Yorkshire Guide’</w:t>
      </w:r>
      <w:r w:rsidRPr="00022520">
        <w:rPr>
          <w:rFonts w:ascii="Times New Roman" w:hAnsi="Times New Roman" w:cs="Times New Roman"/>
          <w:sz w:val="20"/>
          <w:szCs w:val="20"/>
        </w:rPr>
        <w:t>, Britain Express, (2026 ),</w:t>
      </w:r>
      <w:r>
        <w:rPr>
          <w:rFonts w:ascii="Times New Roman" w:hAnsi="Times New Roman" w:cs="Times New Roman"/>
          <w:sz w:val="20"/>
          <w:szCs w:val="20"/>
        </w:rPr>
        <w:t>&lt;</w:t>
      </w:r>
      <w:hyperlink r:id="rId19" w:history="1">
        <w:r w:rsidRPr="003A4D49">
          <w:rPr>
            <w:rStyle w:val="Hyperlink"/>
            <w:rFonts w:ascii="Times New Roman" w:hAnsi="Times New Roman" w:cs="Times New Roman"/>
            <w:sz w:val="20"/>
            <w:szCs w:val="20"/>
          </w:rPr>
          <w:t>https://www.britainexpress.com/counties/yorkshire/abbeys/byland.htm</w:t>
        </w:r>
      </w:hyperlink>
      <w:r>
        <w:rPr>
          <w:rFonts w:ascii="Times New Roman" w:hAnsi="Times New Roman" w:cs="Times New Roman"/>
          <w:sz w:val="20"/>
          <w:szCs w:val="20"/>
        </w:rPr>
        <w:t>&gt;</w:t>
      </w:r>
    </w:p>
    <w:p w14:paraId="7F2E18DC" w14:textId="31A313A1" w:rsidR="00022520" w:rsidRPr="008A0A5F" w:rsidRDefault="00022520" w:rsidP="00B37AA7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 </w:t>
      </w:r>
      <w:r w:rsidR="00C9336E" w:rsidRPr="00C9336E">
        <w:rPr>
          <w:rFonts w:ascii="Times New Roman" w:hAnsi="Times New Roman" w:cs="Times New Roman"/>
          <w:sz w:val="20"/>
          <w:szCs w:val="20"/>
        </w:rPr>
        <w:t xml:space="preserve">Silvester </w:t>
      </w:r>
      <w:r w:rsidR="00C9336E">
        <w:rPr>
          <w:rFonts w:ascii="Times New Roman" w:hAnsi="Times New Roman" w:cs="Times New Roman"/>
          <w:sz w:val="20"/>
          <w:szCs w:val="20"/>
        </w:rPr>
        <w:t xml:space="preserve">,R.J, </w:t>
      </w:r>
      <w:r w:rsidR="00C9336E" w:rsidRPr="00C9336E">
        <w:rPr>
          <w:rFonts w:ascii="Times New Roman" w:hAnsi="Times New Roman" w:cs="Times New Roman"/>
          <w:sz w:val="20"/>
          <w:szCs w:val="20"/>
        </w:rPr>
        <w:t>and R. Hankinson</w:t>
      </w:r>
      <w:r w:rsidR="00C9336E" w:rsidRPr="00D852AD">
        <w:rPr>
          <w:rFonts w:ascii="Times New Roman" w:hAnsi="Times New Roman" w:cs="Times New Roman"/>
          <w:i/>
          <w:iCs/>
          <w:sz w:val="20"/>
          <w:szCs w:val="20"/>
        </w:rPr>
        <w:t>, ‘The Monastic Granges of East Wales’</w:t>
      </w:r>
      <w:r w:rsidR="00C9336E" w:rsidRPr="00C9336E">
        <w:rPr>
          <w:rFonts w:ascii="Times New Roman" w:hAnsi="Times New Roman" w:cs="Times New Roman"/>
          <w:sz w:val="20"/>
          <w:szCs w:val="20"/>
        </w:rPr>
        <w:t xml:space="preserve">, CLWYD-POWYS ARCHAEOLOGICAL TRUST, 2015) </w:t>
      </w:r>
      <w:r w:rsidR="00C9336E">
        <w:rPr>
          <w:rFonts w:ascii="Times New Roman" w:hAnsi="Times New Roman" w:cs="Times New Roman"/>
          <w:sz w:val="20"/>
          <w:szCs w:val="20"/>
        </w:rPr>
        <w:t>&lt;</w:t>
      </w:r>
      <w:r w:rsidR="00C9336E" w:rsidRPr="00C9336E">
        <w:rPr>
          <w:rFonts w:ascii="Times New Roman" w:hAnsi="Times New Roman" w:cs="Times New Roman"/>
          <w:sz w:val="20"/>
          <w:szCs w:val="20"/>
        </w:rPr>
        <w:t>,</w:t>
      </w:r>
      <w:hyperlink r:id="rId20" w:history="1">
        <w:r w:rsidR="00C9336E" w:rsidRPr="003A4D49">
          <w:rPr>
            <w:rStyle w:val="Hyperlink"/>
            <w:rFonts w:ascii="Times New Roman" w:hAnsi="Times New Roman" w:cs="Times New Roman"/>
            <w:sz w:val="20"/>
            <w:szCs w:val="20"/>
          </w:rPr>
          <w:t>https://coflein.gov.uk/media/241/979/652240.pdf</w:t>
        </w:r>
      </w:hyperlink>
      <w:r w:rsidR="00C9336E">
        <w:rPr>
          <w:rFonts w:ascii="Times New Roman" w:hAnsi="Times New Roman" w:cs="Times New Roman"/>
          <w:sz w:val="20"/>
          <w:szCs w:val="20"/>
        </w:rPr>
        <w:t xml:space="preserve"> &gt;</w:t>
      </w:r>
    </w:p>
    <w:p w14:paraId="329272E9" w14:textId="4F6BEF18" w:rsidR="006F5F50" w:rsidRPr="008A0A5F" w:rsidRDefault="00E4585A" w:rsidP="00B37AA7">
      <w:pPr>
        <w:rPr>
          <w:rFonts w:ascii="Times New Roman" w:hAnsi="Times New Roman" w:cs="Times New Roman"/>
          <w:sz w:val="20"/>
          <w:szCs w:val="20"/>
        </w:rPr>
      </w:pPr>
      <w:r w:rsidRPr="008A0A5F">
        <w:rPr>
          <w:rFonts w:ascii="Times New Roman" w:hAnsi="Times New Roman" w:cs="Times New Roman"/>
          <w:sz w:val="20"/>
          <w:szCs w:val="20"/>
        </w:rPr>
        <w:t xml:space="preserve">Stephenson, M. J., </w:t>
      </w:r>
      <w:r w:rsidRPr="00D852AD">
        <w:rPr>
          <w:rFonts w:ascii="Times New Roman" w:hAnsi="Times New Roman" w:cs="Times New Roman"/>
          <w:i/>
          <w:iCs/>
          <w:sz w:val="20"/>
          <w:szCs w:val="20"/>
        </w:rPr>
        <w:t>‘Wool Yields in the Medieval Economy’</w:t>
      </w:r>
      <w:r w:rsidRPr="008A0A5F">
        <w:rPr>
          <w:rFonts w:ascii="Times New Roman" w:hAnsi="Times New Roman" w:cs="Times New Roman"/>
          <w:sz w:val="20"/>
          <w:szCs w:val="20"/>
        </w:rPr>
        <w:t xml:space="preserve">, The Economic History Review, 41.3 (1988), 368 </w:t>
      </w:r>
      <w:r w:rsidR="008A0A5F">
        <w:rPr>
          <w:rFonts w:ascii="Times New Roman" w:hAnsi="Times New Roman" w:cs="Times New Roman"/>
          <w:sz w:val="20"/>
          <w:szCs w:val="20"/>
        </w:rPr>
        <w:t>&lt;</w:t>
      </w:r>
      <w:hyperlink r:id="rId21" w:history="1">
        <w:r w:rsidR="008A0A5F" w:rsidRPr="003A4D49">
          <w:rPr>
            <w:rStyle w:val="Hyperlink"/>
            <w:rFonts w:ascii="Times New Roman" w:hAnsi="Times New Roman" w:cs="Times New Roman"/>
            <w:sz w:val="20"/>
            <w:szCs w:val="20"/>
          </w:rPr>
          <w:t>https://doi.org/10.2307/2597366</w:t>
        </w:r>
      </w:hyperlink>
      <w:r w:rsidR="008A0A5F">
        <w:rPr>
          <w:rFonts w:ascii="Times New Roman" w:hAnsi="Times New Roman" w:cs="Times New Roman"/>
          <w:sz w:val="20"/>
          <w:szCs w:val="20"/>
        </w:rPr>
        <w:t>&gt;</w:t>
      </w:r>
    </w:p>
    <w:p w14:paraId="5C972E88" w14:textId="19583BF3" w:rsidR="00443130" w:rsidRPr="008A0A5F" w:rsidRDefault="00E4585A" w:rsidP="006F5F50">
      <w:pPr>
        <w:rPr>
          <w:rFonts w:ascii="Times New Roman" w:hAnsi="Times New Roman" w:cs="Times New Roman"/>
          <w:sz w:val="20"/>
          <w:szCs w:val="20"/>
        </w:rPr>
      </w:pPr>
      <w:r w:rsidRPr="008A0A5F">
        <w:rPr>
          <w:rFonts w:ascii="Times New Roman" w:hAnsi="Times New Roman" w:cs="Times New Roman"/>
          <w:sz w:val="20"/>
          <w:szCs w:val="20"/>
        </w:rPr>
        <w:t xml:space="preserve">Stout, Geraldine, </w:t>
      </w:r>
      <w:r w:rsidRPr="00D852AD">
        <w:rPr>
          <w:rFonts w:ascii="Times New Roman" w:hAnsi="Times New Roman" w:cs="Times New Roman"/>
          <w:i/>
          <w:iCs/>
          <w:sz w:val="20"/>
          <w:szCs w:val="20"/>
        </w:rPr>
        <w:t>‘The Cistercian Grange: A Medieval Farming System</w:t>
      </w:r>
      <w:r w:rsidRPr="008A0A5F">
        <w:rPr>
          <w:rFonts w:ascii="Times New Roman" w:hAnsi="Times New Roman" w:cs="Times New Roman"/>
          <w:sz w:val="20"/>
          <w:szCs w:val="20"/>
        </w:rPr>
        <w:t xml:space="preserve"> ’, 2014 </w:t>
      </w:r>
      <w:hyperlink r:id="rId22" w:history="1">
        <w:r w:rsidR="008A0A5F" w:rsidRPr="003A4D49">
          <w:rPr>
            <w:rStyle w:val="Hyperlink"/>
            <w:rFonts w:ascii="Times New Roman" w:hAnsi="Times New Roman" w:cs="Times New Roman"/>
            <w:sz w:val="20"/>
            <w:szCs w:val="20"/>
          </w:rPr>
          <w:t>https://beaubec.home.blog/wp-&lt;content/uploads/2019/06/farmsettlement03-1.pdf</w:t>
        </w:r>
      </w:hyperlink>
      <w:r w:rsidR="008A0A5F">
        <w:rPr>
          <w:rFonts w:ascii="Times New Roman" w:hAnsi="Times New Roman" w:cs="Times New Roman"/>
          <w:sz w:val="20"/>
          <w:szCs w:val="20"/>
        </w:rPr>
        <w:t>&gt;</w:t>
      </w:r>
    </w:p>
    <w:p w14:paraId="066EE356" w14:textId="79B462A3" w:rsidR="006F5F50" w:rsidRPr="008A0A5F" w:rsidRDefault="006F5F50" w:rsidP="006F5F50">
      <w:pPr>
        <w:rPr>
          <w:rFonts w:ascii="Times New Roman" w:hAnsi="Times New Roman" w:cs="Times New Roman"/>
          <w:sz w:val="20"/>
          <w:szCs w:val="20"/>
        </w:rPr>
      </w:pPr>
      <w:r w:rsidRPr="008A0A5F">
        <w:rPr>
          <w:rFonts w:ascii="Times New Roman" w:hAnsi="Times New Roman" w:cs="Times New Roman"/>
          <w:i/>
          <w:iCs/>
          <w:sz w:val="20"/>
          <w:szCs w:val="20"/>
        </w:rPr>
        <w:t>‘The Benedictine Rule and Its Impact on Medieval Economic Practices’</w:t>
      </w:r>
      <w:r w:rsidRPr="008A0A5F">
        <w:rPr>
          <w:rFonts w:ascii="Times New Roman" w:hAnsi="Times New Roman" w:cs="Times New Roman"/>
          <w:sz w:val="20"/>
          <w:szCs w:val="20"/>
        </w:rPr>
        <w:t xml:space="preserve">, History Rise, 2026 </w:t>
      </w:r>
      <w:r w:rsidR="008A0A5F">
        <w:rPr>
          <w:rFonts w:ascii="Times New Roman" w:hAnsi="Times New Roman" w:cs="Times New Roman"/>
          <w:sz w:val="20"/>
          <w:szCs w:val="20"/>
        </w:rPr>
        <w:t>&lt;</w:t>
      </w:r>
      <w:hyperlink r:id="rId23" w:history="1">
        <w:r w:rsidR="008A0A5F" w:rsidRPr="003A4D49">
          <w:rPr>
            <w:rStyle w:val="Hyperlink"/>
            <w:rFonts w:ascii="Times New Roman" w:hAnsi="Times New Roman" w:cs="Times New Roman"/>
            <w:sz w:val="20"/>
            <w:szCs w:val="20"/>
          </w:rPr>
          <w:t>https://historyrise.com/the-benedictine-rule-and-its-impact-on-medieval-economic-practices/</w:t>
        </w:r>
      </w:hyperlink>
      <w:r w:rsidR="008A0A5F">
        <w:rPr>
          <w:rFonts w:ascii="Times New Roman" w:hAnsi="Times New Roman" w:cs="Times New Roman"/>
          <w:sz w:val="20"/>
          <w:szCs w:val="20"/>
        </w:rPr>
        <w:t>&gt;</w:t>
      </w:r>
    </w:p>
    <w:p w14:paraId="0486704E" w14:textId="77777777" w:rsidR="00221553" w:rsidRDefault="00E4585A" w:rsidP="00B37AA7">
      <w:pPr>
        <w:rPr>
          <w:rFonts w:ascii="Times New Roman" w:hAnsi="Times New Roman" w:cs="Times New Roman"/>
          <w:sz w:val="20"/>
          <w:szCs w:val="20"/>
        </w:rPr>
      </w:pPr>
      <w:r w:rsidRPr="008A0A5F">
        <w:rPr>
          <w:rFonts w:ascii="Times New Roman" w:hAnsi="Times New Roman" w:cs="Times New Roman"/>
          <w:sz w:val="20"/>
          <w:szCs w:val="20"/>
        </w:rPr>
        <w:t xml:space="preserve"> </w:t>
      </w:r>
      <w:r w:rsidRPr="008A0A5F">
        <w:rPr>
          <w:rFonts w:ascii="Times New Roman" w:hAnsi="Times New Roman" w:cs="Times New Roman"/>
          <w:i/>
          <w:iCs/>
          <w:sz w:val="20"/>
          <w:szCs w:val="20"/>
        </w:rPr>
        <w:t>‘The Cistercian Order: A Monastic and Spiritual Reform’</w:t>
      </w:r>
      <w:r w:rsidRPr="008A0A5F">
        <w:rPr>
          <w:rFonts w:ascii="Times New Roman" w:hAnsi="Times New Roman" w:cs="Times New Roman"/>
          <w:sz w:val="20"/>
          <w:szCs w:val="20"/>
        </w:rPr>
        <w:t xml:space="preserve">, Relics, </w:t>
      </w:r>
      <w:r w:rsidR="00E1518C" w:rsidRPr="008A0A5F">
        <w:rPr>
          <w:rFonts w:ascii="Times New Roman" w:hAnsi="Times New Roman" w:cs="Times New Roman"/>
          <w:sz w:val="20"/>
          <w:szCs w:val="20"/>
        </w:rPr>
        <w:t>(</w:t>
      </w:r>
      <w:r w:rsidRPr="008A0A5F">
        <w:rPr>
          <w:rFonts w:ascii="Times New Roman" w:hAnsi="Times New Roman" w:cs="Times New Roman"/>
          <w:sz w:val="20"/>
          <w:szCs w:val="20"/>
        </w:rPr>
        <w:t xml:space="preserve">2024 </w:t>
      </w:r>
      <w:r w:rsidR="00DB332A" w:rsidRPr="008A0A5F">
        <w:rPr>
          <w:rFonts w:ascii="Times New Roman" w:hAnsi="Times New Roman" w:cs="Times New Roman"/>
          <w:sz w:val="20"/>
          <w:szCs w:val="20"/>
        </w:rPr>
        <w:t>),</w:t>
      </w:r>
      <w:r w:rsidR="008A0A5F">
        <w:rPr>
          <w:rFonts w:ascii="Times New Roman" w:hAnsi="Times New Roman" w:cs="Times New Roman"/>
          <w:sz w:val="20"/>
          <w:szCs w:val="20"/>
        </w:rPr>
        <w:t>&lt;</w:t>
      </w:r>
      <w:r w:rsidR="00DB332A" w:rsidRPr="008A0A5F">
        <w:rPr>
          <w:rFonts w:ascii="Times New Roman" w:hAnsi="Times New Roman" w:cs="Times New Roman"/>
          <w:sz w:val="20"/>
          <w:szCs w:val="20"/>
        </w:rPr>
        <w:t xml:space="preserve"> </w:t>
      </w:r>
      <w:hyperlink r:id="rId24" w:history="1">
        <w:r w:rsidR="00DB332A" w:rsidRPr="008A0A5F">
          <w:rPr>
            <w:rStyle w:val="Hyperlink"/>
            <w:rFonts w:ascii="Times New Roman" w:hAnsi="Times New Roman" w:cs="Times New Roman"/>
            <w:sz w:val="20"/>
            <w:szCs w:val="20"/>
          </w:rPr>
          <w:t>https://relics.es/en/blogs/relics/the-cistercian-order</w:t>
        </w:r>
      </w:hyperlink>
      <w:r w:rsidR="008A0A5F">
        <w:rPr>
          <w:rFonts w:ascii="Times New Roman" w:hAnsi="Times New Roman" w:cs="Times New Roman"/>
          <w:sz w:val="20"/>
          <w:szCs w:val="20"/>
        </w:rPr>
        <w:t>&gt;</w:t>
      </w:r>
    </w:p>
    <w:p w14:paraId="69D6DC32" w14:textId="766DEF0B" w:rsidR="00420401" w:rsidRDefault="00420401" w:rsidP="00B37AA7">
      <w:pPr>
        <w:rPr>
          <w:rFonts w:ascii="Times New Roman" w:hAnsi="Times New Roman" w:cs="Times New Roman"/>
          <w:sz w:val="20"/>
          <w:szCs w:val="20"/>
        </w:rPr>
      </w:pPr>
      <w:r w:rsidRPr="00420401">
        <w:rPr>
          <w:rFonts w:ascii="Times New Roman" w:hAnsi="Times New Roman" w:cs="Times New Roman"/>
          <w:sz w:val="20"/>
          <w:szCs w:val="20"/>
        </w:rPr>
        <w:t>Trynoski, Dani</w:t>
      </w:r>
      <w:r>
        <w:rPr>
          <w:rFonts w:ascii="Times New Roman" w:hAnsi="Times New Roman" w:cs="Times New Roman"/>
          <w:sz w:val="20"/>
          <w:szCs w:val="20"/>
        </w:rPr>
        <w:t xml:space="preserve">, </w:t>
      </w:r>
      <w:r w:rsidRPr="00420401">
        <w:rPr>
          <w:rFonts w:ascii="Times New Roman" w:hAnsi="Times New Roman" w:cs="Times New Roman"/>
          <w:i/>
          <w:iCs/>
          <w:sz w:val="20"/>
          <w:szCs w:val="20"/>
        </w:rPr>
        <w:t>‘Fish on Friday II: Monastic Meals’</w:t>
      </w:r>
      <w:r w:rsidRPr="00420401">
        <w:rPr>
          <w:rFonts w:ascii="Times New Roman" w:hAnsi="Times New Roman" w:cs="Times New Roman"/>
          <w:sz w:val="20"/>
          <w:szCs w:val="20"/>
        </w:rPr>
        <w:t xml:space="preserve">, Medievalists.net, (2017 ), </w:t>
      </w:r>
      <w:r>
        <w:rPr>
          <w:rFonts w:ascii="Times New Roman" w:hAnsi="Times New Roman" w:cs="Times New Roman"/>
          <w:sz w:val="20"/>
          <w:szCs w:val="20"/>
        </w:rPr>
        <w:t>&lt;</w:t>
      </w:r>
      <w:hyperlink r:id="rId25" w:history="1">
        <w:r w:rsidRPr="003A4D49">
          <w:rPr>
            <w:rStyle w:val="Hyperlink"/>
            <w:rFonts w:ascii="Times New Roman" w:hAnsi="Times New Roman" w:cs="Times New Roman"/>
            <w:sz w:val="20"/>
            <w:szCs w:val="20"/>
          </w:rPr>
          <w:t>https://www.medievalists.net/2017/04/fish-on-friday-monastic-meals/</w:t>
        </w:r>
      </w:hyperlink>
      <w:r>
        <w:rPr>
          <w:rFonts w:ascii="Times New Roman" w:hAnsi="Times New Roman" w:cs="Times New Roman"/>
          <w:sz w:val="20"/>
          <w:szCs w:val="20"/>
        </w:rPr>
        <w:t xml:space="preserve"> &gt;</w:t>
      </w:r>
    </w:p>
    <w:p w14:paraId="496A456C" w14:textId="58C3D224" w:rsidR="00443130" w:rsidRDefault="00221553" w:rsidP="00B37AA7">
      <w:pPr>
        <w:rPr>
          <w:rFonts w:ascii="Times New Roman" w:hAnsi="Times New Roman" w:cs="Times New Roman"/>
          <w:sz w:val="20"/>
          <w:szCs w:val="20"/>
        </w:rPr>
      </w:pPr>
      <w:r w:rsidRPr="00D852AD">
        <w:rPr>
          <w:rFonts w:ascii="Times New Roman" w:hAnsi="Times New Roman" w:cs="Times New Roman"/>
          <w:i/>
          <w:iCs/>
          <w:sz w:val="20"/>
          <w:szCs w:val="20"/>
        </w:rPr>
        <w:t>‘Waverley Abbey: The Birthplace of the Cistercian Order in Britain’</w:t>
      </w:r>
      <w:r w:rsidRPr="00221553">
        <w:rPr>
          <w:rFonts w:ascii="Times New Roman" w:hAnsi="Times New Roman" w:cs="Times New Roman"/>
          <w:sz w:val="20"/>
          <w:szCs w:val="20"/>
        </w:rPr>
        <w:t>, History Tools, (27/05/2024),</w:t>
      </w:r>
      <w:r w:rsidR="00D852AD">
        <w:rPr>
          <w:rFonts w:ascii="Times New Roman" w:hAnsi="Times New Roman" w:cs="Times New Roman"/>
          <w:sz w:val="20"/>
          <w:szCs w:val="20"/>
        </w:rPr>
        <w:t>&lt;</w:t>
      </w:r>
      <w:hyperlink r:id="rId26" w:history="1">
        <w:r w:rsidR="00D852AD" w:rsidRPr="003A4D49">
          <w:rPr>
            <w:rStyle w:val="Hyperlink"/>
            <w:rFonts w:ascii="Times New Roman" w:hAnsi="Times New Roman" w:cs="Times New Roman"/>
            <w:sz w:val="20"/>
            <w:szCs w:val="20"/>
          </w:rPr>
          <w:t>https://www.historytools.org/stories/waverley-abbey-the-birthplace-of-the-cistercian-order-in-britain</w:t>
        </w:r>
      </w:hyperlink>
      <w:r w:rsidR="00D852AD">
        <w:rPr>
          <w:rFonts w:ascii="Times New Roman" w:hAnsi="Times New Roman" w:cs="Times New Roman"/>
          <w:sz w:val="20"/>
          <w:szCs w:val="20"/>
        </w:rPr>
        <w:t xml:space="preserve"> &gt;</w:t>
      </w:r>
    </w:p>
    <w:p w14:paraId="5DB60568" w14:textId="37006007" w:rsidR="00943725" w:rsidRPr="008A0A5F" w:rsidRDefault="00E4585A" w:rsidP="00B37AA7">
      <w:pPr>
        <w:rPr>
          <w:rFonts w:ascii="Times New Roman" w:hAnsi="Times New Roman" w:cs="Times New Roman"/>
          <w:sz w:val="20"/>
          <w:szCs w:val="20"/>
        </w:rPr>
      </w:pPr>
      <w:r w:rsidRPr="008A0A5F">
        <w:rPr>
          <w:rFonts w:ascii="Times New Roman" w:hAnsi="Times New Roman" w:cs="Times New Roman"/>
          <w:sz w:val="20"/>
          <w:szCs w:val="20"/>
        </w:rPr>
        <w:t xml:space="preserve">webmaster, and webmaster, </w:t>
      </w:r>
      <w:r w:rsidRPr="008A0A5F">
        <w:rPr>
          <w:rFonts w:ascii="Times New Roman" w:hAnsi="Times New Roman" w:cs="Times New Roman"/>
          <w:i/>
          <w:iCs/>
          <w:sz w:val="20"/>
          <w:szCs w:val="20"/>
        </w:rPr>
        <w:t>‘Abbaye Notre-Dame de Citeaux - History’</w:t>
      </w:r>
      <w:r w:rsidRPr="008A0A5F">
        <w:rPr>
          <w:rFonts w:ascii="Times New Roman" w:hAnsi="Times New Roman" w:cs="Times New Roman"/>
          <w:sz w:val="20"/>
          <w:szCs w:val="20"/>
        </w:rPr>
        <w:t>, Citeaux-Abbaye.org, 2026</w:t>
      </w:r>
      <w:r w:rsidR="008A0A5F">
        <w:rPr>
          <w:rFonts w:ascii="Times New Roman" w:hAnsi="Times New Roman" w:cs="Times New Roman"/>
          <w:sz w:val="20"/>
          <w:szCs w:val="20"/>
        </w:rPr>
        <w:t>,</w:t>
      </w:r>
      <w:r w:rsidRPr="008A0A5F">
        <w:rPr>
          <w:rFonts w:ascii="Times New Roman" w:hAnsi="Times New Roman" w:cs="Times New Roman"/>
          <w:sz w:val="20"/>
          <w:szCs w:val="20"/>
        </w:rPr>
        <w:t xml:space="preserve"> </w:t>
      </w:r>
      <w:r w:rsidR="008A0A5F">
        <w:rPr>
          <w:rFonts w:ascii="Times New Roman" w:hAnsi="Times New Roman" w:cs="Times New Roman"/>
          <w:sz w:val="20"/>
          <w:szCs w:val="20"/>
        </w:rPr>
        <w:t>&lt;</w:t>
      </w:r>
      <w:hyperlink r:id="rId27" w:history="1">
        <w:r w:rsidR="008A0A5F" w:rsidRPr="003A4D49">
          <w:rPr>
            <w:rStyle w:val="Hyperlink"/>
            <w:rFonts w:ascii="Times New Roman" w:hAnsi="Times New Roman" w:cs="Times New Roman"/>
            <w:sz w:val="20"/>
            <w:szCs w:val="20"/>
          </w:rPr>
          <w:t>https://citeaux-abbaye.org/en/the-cistercians-yesterday-today-tomorrow/history</w:t>
        </w:r>
      </w:hyperlink>
      <w:r w:rsidR="008A0A5F">
        <w:rPr>
          <w:rFonts w:ascii="Times New Roman" w:hAnsi="Times New Roman" w:cs="Times New Roman"/>
          <w:sz w:val="20"/>
          <w:szCs w:val="20"/>
        </w:rPr>
        <w:t xml:space="preserve">&gt; </w:t>
      </w:r>
    </w:p>
    <w:p w14:paraId="365AE718" w14:textId="77777777" w:rsidR="008E386B" w:rsidRPr="0056087C" w:rsidRDefault="008E386B" w:rsidP="00067A19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01430789" w14:textId="77777777" w:rsidR="008E386B" w:rsidRPr="00E4585A" w:rsidRDefault="008E386B" w:rsidP="00067A19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9F9D2A3" w14:textId="77777777" w:rsidR="00ED19F4" w:rsidRPr="00101EC5" w:rsidRDefault="00ED19F4" w:rsidP="00ED19F4">
      <w:pPr>
        <w:rPr>
          <w:rFonts w:ascii="Times New Roman" w:hAnsi="Times New Roman" w:cs="Times New Roman"/>
          <w:b/>
          <w:bCs/>
        </w:rPr>
      </w:pPr>
    </w:p>
    <w:p w14:paraId="7DF9B121" w14:textId="5A3A1BBA" w:rsidR="00ED19F4" w:rsidRPr="00101EC5" w:rsidRDefault="00ED19F4" w:rsidP="00ED19F4">
      <w:pPr>
        <w:rPr>
          <w:rFonts w:ascii="Times New Roman" w:hAnsi="Times New Roman" w:cs="Times New Roman"/>
          <w:b/>
          <w:bCs/>
        </w:rPr>
      </w:pPr>
    </w:p>
    <w:sectPr w:rsidR="00ED19F4" w:rsidRPr="00101E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7B1ACD" w14:textId="77777777" w:rsidR="00481F1E" w:rsidRDefault="00481F1E" w:rsidP="00B02BB9">
      <w:pPr>
        <w:spacing w:after="0" w:line="240" w:lineRule="auto"/>
      </w:pPr>
      <w:r>
        <w:separator/>
      </w:r>
    </w:p>
  </w:endnote>
  <w:endnote w:type="continuationSeparator" w:id="0">
    <w:p w14:paraId="46F13F93" w14:textId="77777777" w:rsidR="00481F1E" w:rsidRDefault="00481F1E" w:rsidP="00B02B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121B03" w14:textId="77777777" w:rsidR="00481F1E" w:rsidRDefault="00481F1E" w:rsidP="00B02BB9">
      <w:pPr>
        <w:spacing w:after="0" w:line="240" w:lineRule="auto"/>
      </w:pPr>
      <w:r>
        <w:separator/>
      </w:r>
    </w:p>
  </w:footnote>
  <w:footnote w:type="continuationSeparator" w:id="0">
    <w:p w14:paraId="5D2FFD9C" w14:textId="77777777" w:rsidR="00481F1E" w:rsidRDefault="00481F1E" w:rsidP="00B02BB9">
      <w:pPr>
        <w:spacing w:after="0" w:line="240" w:lineRule="auto"/>
      </w:pPr>
      <w:r>
        <w:continuationSeparator/>
      </w:r>
    </w:p>
  </w:footnote>
  <w:footnote w:id="1">
    <w:p w14:paraId="1BEC8CA4" w14:textId="77777777" w:rsidR="0099635C" w:rsidRPr="002E0745" w:rsidRDefault="0099635C" w:rsidP="0099635C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R. A. Donkin, </w:t>
      </w:r>
      <w:r w:rsidRPr="002E0745">
        <w:rPr>
          <w:rFonts w:ascii="Times New Roman" w:hAnsi="Times New Roman" w:cs="Times New Roman"/>
          <w:i/>
          <w:iCs/>
        </w:rPr>
        <w:t>‘The Cistercian Order in Medieval England: Some Conclusions’</w:t>
      </w:r>
      <w:r w:rsidRPr="002E0745">
        <w:rPr>
          <w:rFonts w:ascii="Times New Roman" w:hAnsi="Times New Roman" w:cs="Times New Roman"/>
        </w:rPr>
        <w:t>, Transactions and Papers (Institute of British Geographers), 33.33 (1963), 181, &lt;</w:t>
      </w:r>
      <w:hyperlink r:id="rId1" w:history="1">
        <w:r w:rsidRPr="002E0745">
          <w:rPr>
            <w:rStyle w:val="Hyperlink"/>
            <w:rFonts w:ascii="Times New Roman" w:hAnsi="Times New Roman" w:cs="Times New Roman"/>
          </w:rPr>
          <w:t>https://doi.org/10.2307/621007</w:t>
        </w:r>
      </w:hyperlink>
      <w:r w:rsidRPr="002E0745">
        <w:rPr>
          <w:rFonts w:ascii="Times New Roman" w:hAnsi="Times New Roman" w:cs="Times New Roman"/>
        </w:rPr>
        <w:t>&gt;, [Accessed 12 February 2026].</w:t>
      </w:r>
    </w:p>
  </w:footnote>
  <w:footnote w:id="2">
    <w:p w14:paraId="27084F52" w14:textId="06C85694" w:rsidR="002C17FE" w:rsidRPr="002E0745" w:rsidRDefault="002C17FE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4666C4" w:rsidRPr="002E0745">
        <w:rPr>
          <w:rFonts w:ascii="Times New Roman" w:hAnsi="Times New Roman" w:cs="Times New Roman"/>
        </w:rPr>
        <w:t>Janet Burton, ‘</w:t>
      </w:r>
      <w:r w:rsidR="004666C4" w:rsidRPr="002E0745">
        <w:rPr>
          <w:rFonts w:ascii="Times New Roman" w:hAnsi="Times New Roman" w:cs="Times New Roman"/>
          <w:i/>
          <w:iCs/>
        </w:rPr>
        <w:t>Who Were the Cistercians?</w:t>
      </w:r>
      <w:r w:rsidR="004666C4" w:rsidRPr="002E0745">
        <w:rPr>
          <w:rFonts w:ascii="Times New Roman" w:hAnsi="Times New Roman" w:cs="Times New Roman"/>
        </w:rPr>
        <w:t xml:space="preserve"> ’, Www.monasticwales.org &lt;</w:t>
      </w:r>
      <w:hyperlink r:id="rId2" w:history="1">
        <w:r w:rsidR="004666C4" w:rsidRPr="002E0745">
          <w:rPr>
            <w:rStyle w:val="Hyperlink"/>
            <w:rFonts w:ascii="Times New Roman" w:hAnsi="Times New Roman" w:cs="Times New Roman"/>
          </w:rPr>
          <w:t>https://www.monasticwales.org/showarticle.php?func=showarticle&amp;articleID=3</w:t>
        </w:r>
      </w:hyperlink>
      <w:r w:rsidR="004666C4" w:rsidRPr="002E0745">
        <w:rPr>
          <w:rFonts w:ascii="Times New Roman" w:hAnsi="Times New Roman" w:cs="Times New Roman"/>
        </w:rPr>
        <w:t>&gt;,</w:t>
      </w:r>
      <w:r w:rsidR="00EA1E0C" w:rsidRPr="002E0745">
        <w:rPr>
          <w:rFonts w:ascii="Times New Roman" w:hAnsi="Times New Roman" w:cs="Times New Roman"/>
        </w:rPr>
        <w:t>[Accesssed 16 March 2026].</w:t>
      </w:r>
    </w:p>
  </w:footnote>
  <w:footnote w:id="3">
    <w:p w14:paraId="588AED55" w14:textId="6610240E" w:rsidR="00630274" w:rsidRPr="002E0745" w:rsidRDefault="00630274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Janet Burton and Julie Kerr, </w:t>
      </w:r>
      <w:r w:rsidRPr="002E0745">
        <w:rPr>
          <w:rFonts w:ascii="Times New Roman" w:hAnsi="Times New Roman" w:cs="Times New Roman"/>
          <w:i/>
          <w:iCs/>
        </w:rPr>
        <w:t>The Cistercians in the Middle Ages</w:t>
      </w:r>
      <w:r w:rsidRPr="002E0745">
        <w:rPr>
          <w:rFonts w:ascii="Times New Roman" w:hAnsi="Times New Roman" w:cs="Times New Roman"/>
        </w:rPr>
        <w:t xml:space="preserve">, (Woodbridge, Suffolk, </w:t>
      </w:r>
      <w:r w:rsidR="005D269B" w:rsidRPr="002E0745">
        <w:rPr>
          <w:rFonts w:ascii="Times New Roman" w:hAnsi="Times New Roman" w:cs="Times New Roman"/>
        </w:rPr>
        <w:t>Uk;</w:t>
      </w:r>
      <w:r w:rsidRPr="002E0745">
        <w:rPr>
          <w:rFonts w:ascii="Times New Roman" w:hAnsi="Times New Roman" w:cs="Times New Roman"/>
        </w:rPr>
        <w:t xml:space="preserve"> Rochester, Ny: Boydell Press, 2011</w:t>
      </w:r>
      <w:r w:rsidR="005D269B" w:rsidRPr="002E0745">
        <w:rPr>
          <w:rFonts w:ascii="Times New Roman" w:hAnsi="Times New Roman" w:cs="Times New Roman"/>
        </w:rPr>
        <w:t>), p.</w:t>
      </w:r>
      <w:r w:rsidRPr="002E0745">
        <w:rPr>
          <w:rFonts w:ascii="Times New Roman" w:hAnsi="Times New Roman" w:cs="Times New Roman"/>
        </w:rPr>
        <w:t>1.</w:t>
      </w:r>
    </w:p>
  </w:footnote>
  <w:footnote w:id="4">
    <w:p w14:paraId="3624C1BF" w14:textId="5F70B412" w:rsidR="00B31EF4" w:rsidRPr="002E0745" w:rsidRDefault="00B31EF4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826A3E" w:rsidRPr="002E0745">
        <w:rPr>
          <w:rFonts w:ascii="Times New Roman" w:hAnsi="Times New Roman" w:cs="Times New Roman"/>
        </w:rPr>
        <w:t>webmaster and webmaster, ‘Abbaye Notre-Dame de Citeaux - History’, Citeaux-Abbaye.org, 2026 &lt;</w:t>
      </w:r>
      <w:hyperlink r:id="rId3" w:history="1">
        <w:r w:rsidR="00826A3E" w:rsidRPr="002E0745">
          <w:rPr>
            <w:rStyle w:val="Hyperlink"/>
            <w:rFonts w:ascii="Times New Roman" w:hAnsi="Times New Roman" w:cs="Times New Roman"/>
          </w:rPr>
          <w:t>https://citeaux-abbaye.org/en/the-cistercians-yesterday-today-tomorrow/history,</w:t>
        </w:r>
      </w:hyperlink>
      <w:r w:rsidR="00826A3E" w:rsidRPr="002E0745">
        <w:rPr>
          <w:rFonts w:ascii="Times New Roman" w:hAnsi="Times New Roman" w:cs="Times New Roman"/>
        </w:rPr>
        <w:t>&gt;, [accessed 20 March 2026].</w:t>
      </w:r>
    </w:p>
  </w:footnote>
  <w:footnote w:id="5">
    <w:p w14:paraId="43CF6C83" w14:textId="77777777" w:rsidR="00841431" w:rsidRPr="002E0745" w:rsidRDefault="00841431" w:rsidP="00841431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R. A. Donkin, ‘The Cistercian Order in Medieval England: Some Conclusions’, Transactions and Papers (Institute of British Geographers), 33.33 (1963), 181, &lt;</w:t>
      </w:r>
      <w:hyperlink r:id="rId4" w:history="1">
        <w:r w:rsidRPr="002E0745">
          <w:rPr>
            <w:rStyle w:val="Hyperlink"/>
            <w:rFonts w:ascii="Times New Roman" w:hAnsi="Times New Roman" w:cs="Times New Roman"/>
          </w:rPr>
          <w:t>https://doi.org/10.2307/621007</w:t>
        </w:r>
      </w:hyperlink>
      <w:r w:rsidRPr="002E0745">
        <w:rPr>
          <w:rFonts w:ascii="Times New Roman" w:hAnsi="Times New Roman" w:cs="Times New Roman"/>
        </w:rPr>
        <w:t>&gt;,  [Accessed 12 February 2026].</w:t>
      </w:r>
    </w:p>
  </w:footnote>
  <w:footnote w:id="6">
    <w:p w14:paraId="7D4A7AB7" w14:textId="0297F4B3" w:rsidR="005D7EF0" w:rsidRPr="002E0745" w:rsidRDefault="005D7EF0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Janet Burton and Julie Kerr, </w:t>
      </w:r>
      <w:r w:rsidRPr="002E0745">
        <w:rPr>
          <w:rFonts w:ascii="Times New Roman" w:hAnsi="Times New Roman" w:cs="Times New Roman"/>
          <w:i/>
          <w:iCs/>
        </w:rPr>
        <w:t>The Cistercians in the Middle Ages</w:t>
      </w:r>
      <w:r w:rsidRPr="002E0745">
        <w:rPr>
          <w:rFonts w:ascii="Times New Roman" w:hAnsi="Times New Roman" w:cs="Times New Roman"/>
        </w:rPr>
        <w:t xml:space="preserve">, (Woodbridge, Suffolk, </w:t>
      </w:r>
      <w:r w:rsidR="005D269B" w:rsidRPr="002E0745">
        <w:rPr>
          <w:rFonts w:ascii="Times New Roman" w:hAnsi="Times New Roman" w:cs="Times New Roman"/>
        </w:rPr>
        <w:t>Uk;</w:t>
      </w:r>
      <w:r w:rsidRPr="002E0745">
        <w:rPr>
          <w:rFonts w:ascii="Times New Roman" w:hAnsi="Times New Roman" w:cs="Times New Roman"/>
        </w:rPr>
        <w:t xml:space="preserve"> Rochester, Ny: Boydell Press, 2011</w:t>
      </w:r>
      <w:r w:rsidR="005D269B" w:rsidRPr="002E0745">
        <w:rPr>
          <w:rFonts w:ascii="Times New Roman" w:hAnsi="Times New Roman" w:cs="Times New Roman"/>
        </w:rPr>
        <w:t>), p.</w:t>
      </w:r>
      <w:r w:rsidR="00B72A85" w:rsidRPr="002E0745">
        <w:rPr>
          <w:rFonts w:ascii="Times New Roman" w:hAnsi="Times New Roman" w:cs="Times New Roman"/>
        </w:rPr>
        <w:t>1.</w:t>
      </w:r>
    </w:p>
  </w:footnote>
  <w:footnote w:id="7">
    <w:p w14:paraId="740F7EEA" w14:textId="1BB8D0F4" w:rsidR="007127D9" w:rsidRPr="002E0745" w:rsidRDefault="007127D9" w:rsidP="007127D9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Janet Burton and Julie Kerr, </w:t>
      </w:r>
      <w:r w:rsidRPr="002E0745">
        <w:rPr>
          <w:rFonts w:ascii="Times New Roman" w:hAnsi="Times New Roman" w:cs="Times New Roman"/>
          <w:i/>
          <w:iCs/>
        </w:rPr>
        <w:t>The Cistercians in the Middle Ages</w:t>
      </w:r>
      <w:r w:rsidRPr="002E0745">
        <w:rPr>
          <w:rFonts w:ascii="Times New Roman" w:hAnsi="Times New Roman" w:cs="Times New Roman"/>
        </w:rPr>
        <w:t xml:space="preserve">, (Woodbridge, Suffolk, </w:t>
      </w:r>
      <w:r w:rsidR="005D269B" w:rsidRPr="002E0745">
        <w:rPr>
          <w:rFonts w:ascii="Times New Roman" w:hAnsi="Times New Roman" w:cs="Times New Roman"/>
        </w:rPr>
        <w:t>Uk</w:t>
      </w:r>
      <w:r w:rsidRPr="002E0745">
        <w:rPr>
          <w:rFonts w:ascii="Times New Roman" w:hAnsi="Times New Roman" w:cs="Times New Roman"/>
        </w:rPr>
        <w:t xml:space="preserve"> Rochester, Ny: Boydell Press, 2011</w:t>
      </w:r>
      <w:r w:rsidR="003C5F04" w:rsidRPr="002E0745">
        <w:rPr>
          <w:rFonts w:ascii="Times New Roman" w:hAnsi="Times New Roman" w:cs="Times New Roman"/>
        </w:rPr>
        <w:t>), p.</w:t>
      </w:r>
      <w:r w:rsidRPr="002E0745">
        <w:rPr>
          <w:rFonts w:ascii="Times New Roman" w:hAnsi="Times New Roman" w:cs="Times New Roman"/>
        </w:rPr>
        <w:t>7.</w:t>
      </w:r>
    </w:p>
  </w:footnote>
  <w:footnote w:id="8">
    <w:p w14:paraId="2E19251B" w14:textId="0C8D8924" w:rsidR="00941167" w:rsidRPr="002E0745" w:rsidRDefault="00941167" w:rsidP="00941167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221D0E" w:rsidRPr="002E0745">
        <w:rPr>
          <w:rFonts w:ascii="Times New Roman" w:hAnsi="Times New Roman" w:cs="Times New Roman"/>
        </w:rPr>
        <w:t xml:space="preserve">Janet Burton, </w:t>
      </w:r>
      <w:r w:rsidR="00221D0E" w:rsidRPr="002E0745">
        <w:rPr>
          <w:rFonts w:ascii="Times New Roman" w:hAnsi="Times New Roman" w:cs="Times New Roman"/>
          <w:i/>
          <w:iCs/>
        </w:rPr>
        <w:t xml:space="preserve">‘Who Were the </w:t>
      </w:r>
      <w:r w:rsidR="003C5F04" w:rsidRPr="002E0745">
        <w:rPr>
          <w:rFonts w:ascii="Times New Roman" w:hAnsi="Times New Roman" w:cs="Times New Roman"/>
          <w:i/>
          <w:iCs/>
        </w:rPr>
        <w:t>Cistercians?</w:t>
      </w:r>
      <w:r w:rsidR="00AA2C4C" w:rsidRPr="002E0745">
        <w:rPr>
          <w:rFonts w:ascii="Times New Roman" w:hAnsi="Times New Roman" w:cs="Times New Roman"/>
        </w:rPr>
        <w:t xml:space="preserve"> Monastic</w:t>
      </w:r>
      <w:r w:rsidR="00221D0E" w:rsidRPr="002E0745">
        <w:rPr>
          <w:rFonts w:ascii="Times New Roman" w:hAnsi="Times New Roman" w:cs="Times New Roman"/>
        </w:rPr>
        <w:t xml:space="preserve"> Wales, &lt;https://www.monasticwales.org/showarticle.php?func=showarticle&amp;articleID=3&gt;.</w:t>
      </w:r>
    </w:p>
  </w:footnote>
  <w:footnote w:id="9">
    <w:p w14:paraId="6193789D" w14:textId="052015F7" w:rsidR="002637A4" w:rsidRPr="002E0745" w:rsidRDefault="002637A4" w:rsidP="002637A4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Pr="002E0745">
        <w:rPr>
          <w:rFonts w:ascii="Times New Roman" w:hAnsi="Times New Roman" w:cs="Times New Roman"/>
          <w:i/>
          <w:iCs/>
        </w:rPr>
        <w:t>‘The Benedictine Rule and Its Impact on Medieval Economic Practices’,</w:t>
      </w:r>
      <w:r w:rsidRPr="002E0745">
        <w:rPr>
          <w:rFonts w:ascii="Times New Roman" w:hAnsi="Times New Roman" w:cs="Times New Roman"/>
        </w:rPr>
        <w:t xml:space="preserve"> in, History Rise, 2026,&lt; </w:t>
      </w:r>
      <w:hyperlink r:id="rId5" w:history="1">
        <w:r w:rsidRPr="002E0745">
          <w:rPr>
            <w:rStyle w:val="Hyperlink"/>
            <w:rFonts w:ascii="Times New Roman" w:hAnsi="Times New Roman" w:cs="Times New Roman"/>
          </w:rPr>
          <w:t>https://historyrise.com/the-benedictine-rule-and-its-impact-on-medieval-economic-practices/</w:t>
        </w:r>
      </w:hyperlink>
      <w:r w:rsidRPr="002E0745">
        <w:rPr>
          <w:rFonts w:ascii="Times New Roman" w:hAnsi="Times New Roman" w:cs="Times New Roman"/>
        </w:rPr>
        <w:t>&gt;, [accessed 18 March 2026].</w:t>
      </w:r>
    </w:p>
  </w:footnote>
  <w:footnote w:id="10">
    <w:p w14:paraId="3EAF29A4" w14:textId="2E387F9A" w:rsidR="00051AE9" w:rsidRPr="002E0745" w:rsidRDefault="00051AE9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E4061C" w:rsidRPr="002E0745">
        <w:rPr>
          <w:rFonts w:ascii="Times New Roman" w:hAnsi="Times New Roman" w:cs="Times New Roman"/>
        </w:rPr>
        <w:t xml:space="preserve"> </w:t>
      </w:r>
      <w:r w:rsidR="00E4061C" w:rsidRPr="002E0745">
        <w:rPr>
          <w:rFonts w:ascii="Times New Roman" w:hAnsi="Times New Roman" w:cs="Times New Roman"/>
          <w:i/>
          <w:iCs/>
        </w:rPr>
        <w:t>‘Cistercian Exemption - Kirkdale Churches’</w:t>
      </w:r>
      <w:r w:rsidR="00E4061C" w:rsidRPr="002E0745">
        <w:rPr>
          <w:rFonts w:ascii="Times New Roman" w:hAnsi="Times New Roman" w:cs="Times New Roman"/>
        </w:rPr>
        <w:t xml:space="preserve">, Kirkdale Churches, 2019 </w:t>
      </w:r>
      <w:r w:rsidR="002B116E" w:rsidRPr="002E0745">
        <w:rPr>
          <w:rFonts w:ascii="Times New Roman" w:hAnsi="Times New Roman" w:cs="Times New Roman"/>
        </w:rPr>
        <w:t>&lt;</w:t>
      </w:r>
      <w:hyperlink r:id="rId6" w:history="1">
        <w:r w:rsidR="002B116E" w:rsidRPr="002E0745">
          <w:rPr>
            <w:rStyle w:val="Hyperlink"/>
            <w:rFonts w:ascii="Times New Roman" w:hAnsi="Times New Roman" w:cs="Times New Roman"/>
          </w:rPr>
          <w:t>https://kirkdalechurches.org.uk/cistercian-exemption-6442.php</w:t>
        </w:r>
      </w:hyperlink>
      <w:r w:rsidR="002B116E" w:rsidRPr="002E0745">
        <w:rPr>
          <w:rFonts w:ascii="Times New Roman" w:hAnsi="Times New Roman" w:cs="Times New Roman"/>
        </w:rPr>
        <w:t xml:space="preserve">&gt;, </w:t>
      </w:r>
      <w:r w:rsidR="00E4061C" w:rsidRPr="002E0745">
        <w:rPr>
          <w:rFonts w:ascii="Times New Roman" w:hAnsi="Times New Roman" w:cs="Times New Roman"/>
        </w:rPr>
        <w:t>[accessed 22 March 2026].</w:t>
      </w:r>
    </w:p>
  </w:footnote>
  <w:footnote w:id="11">
    <w:p w14:paraId="75BEB264" w14:textId="07E1A86B" w:rsidR="00DF54D0" w:rsidRPr="002E0745" w:rsidRDefault="00DF54D0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‘Cistercian Exemption - Kirkdale Churches’, Kirkdale Churches, 2019 &lt;</w:t>
      </w:r>
      <w:hyperlink r:id="rId7" w:history="1">
        <w:r w:rsidR="00265F69" w:rsidRPr="002E0745">
          <w:rPr>
            <w:rStyle w:val="Hyperlink"/>
            <w:rFonts w:ascii="Times New Roman" w:hAnsi="Times New Roman" w:cs="Times New Roman"/>
          </w:rPr>
          <w:t>https://kirkdalechurches.org.uk/cistercian-exemption-6442.php</w:t>
        </w:r>
      </w:hyperlink>
      <w:r w:rsidRPr="002E0745">
        <w:rPr>
          <w:rFonts w:ascii="Times New Roman" w:hAnsi="Times New Roman" w:cs="Times New Roman"/>
        </w:rPr>
        <w:t>&gt; , [accessed 22 March 2026].</w:t>
      </w:r>
    </w:p>
  </w:footnote>
  <w:footnote w:id="12">
    <w:p w14:paraId="77FA1C14" w14:textId="122437BE" w:rsidR="00237D1F" w:rsidRPr="002E0745" w:rsidRDefault="00237D1F" w:rsidP="00237D1F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Pr="002E0745">
        <w:rPr>
          <w:rFonts w:ascii="Times New Roman" w:hAnsi="Times New Roman" w:cs="Times New Roman"/>
          <w:i/>
          <w:iCs/>
        </w:rPr>
        <w:t>‘The Benedictine Rule and Its Impact on Medieval Economic Practices’</w:t>
      </w:r>
      <w:r w:rsidRPr="002E0745">
        <w:rPr>
          <w:rFonts w:ascii="Times New Roman" w:hAnsi="Times New Roman" w:cs="Times New Roman"/>
        </w:rPr>
        <w:t xml:space="preserve">, in, History Rise, 2026,&lt; </w:t>
      </w:r>
      <w:hyperlink r:id="rId8" w:history="1">
        <w:r w:rsidRPr="002E0745">
          <w:rPr>
            <w:rStyle w:val="Hyperlink"/>
            <w:rFonts w:ascii="Times New Roman" w:hAnsi="Times New Roman" w:cs="Times New Roman"/>
          </w:rPr>
          <w:t>https://historyrise.com/the-benedictine-rule-and-its-impact-on-medieval-economic-practices/</w:t>
        </w:r>
      </w:hyperlink>
      <w:r w:rsidRPr="002E0745">
        <w:rPr>
          <w:rFonts w:ascii="Times New Roman" w:hAnsi="Times New Roman" w:cs="Times New Roman"/>
        </w:rPr>
        <w:t>&gt;, [accessed 18 March 2026].</w:t>
      </w:r>
    </w:p>
  </w:footnote>
  <w:footnote w:id="13">
    <w:p w14:paraId="3505539D" w14:textId="53E987CE" w:rsidR="00D67D52" w:rsidRPr="00725401" w:rsidRDefault="00D67D52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Louis Julius Lekai, </w:t>
      </w:r>
      <w:r w:rsidRPr="00725401">
        <w:rPr>
          <w:rFonts w:ascii="Times New Roman" w:hAnsi="Times New Roman" w:cs="Times New Roman"/>
          <w:i/>
          <w:iCs/>
        </w:rPr>
        <w:t>The Cistercians</w:t>
      </w:r>
      <w:r w:rsidRPr="00725401">
        <w:rPr>
          <w:rFonts w:ascii="Times New Roman" w:hAnsi="Times New Roman" w:cs="Times New Roman"/>
        </w:rPr>
        <w:t>, (The Kent State University Press, 1977</w:t>
      </w:r>
      <w:r w:rsidR="00AA2C4C" w:rsidRPr="00725401">
        <w:rPr>
          <w:rFonts w:ascii="Times New Roman" w:hAnsi="Times New Roman" w:cs="Times New Roman"/>
        </w:rPr>
        <w:t>), p</w:t>
      </w:r>
      <w:r w:rsidRPr="00725401">
        <w:rPr>
          <w:rFonts w:ascii="Times New Roman" w:hAnsi="Times New Roman" w:cs="Times New Roman"/>
        </w:rPr>
        <w:t>282.</w:t>
      </w:r>
    </w:p>
  </w:footnote>
  <w:footnote w:id="14">
    <w:p w14:paraId="41ACAB1B" w14:textId="7B7B307D" w:rsidR="00782AD6" w:rsidRPr="00725401" w:rsidRDefault="00782AD6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</w:t>
      </w:r>
      <w:r w:rsidR="00CD6559" w:rsidRPr="00725401">
        <w:rPr>
          <w:rFonts w:ascii="Times New Roman" w:hAnsi="Times New Roman" w:cs="Times New Roman"/>
        </w:rPr>
        <w:t>Abraham G Plunkett - Latimer, ‘The Construction of the Cistercian Lay Brother in the Twelfth and Thirteenth Centuries’ (unpublished Thesis, 2008) &lt;https://carleton.scholaris.ca/server/api/core/bitstreams/111a85c8-2132-4e1c-a1d2-d50d66e0c74b/content&gt;, [Accessed 19 March 2016].</w:t>
      </w:r>
    </w:p>
  </w:footnote>
  <w:footnote w:id="15">
    <w:p w14:paraId="3B0F5461" w14:textId="6AA123DE" w:rsidR="009E349A" w:rsidRPr="00725401" w:rsidRDefault="009E349A" w:rsidP="009E349A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Emilia Jamroziak, </w:t>
      </w:r>
      <w:r w:rsidRPr="00725401">
        <w:rPr>
          <w:rFonts w:ascii="Times New Roman" w:hAnsi="Times New Roman" w:cs="Times New Roman"/>
          <w:i/>
          <w:iCs/>
        </w:rPr>
        <w:t>The Cistercian Order in Medieval Europe, 1090-1500,</w:t>
      </w:r>
      <w:r w:rsidRPr="00725401">
        <w:rPr>
          <w:rFonts w:ascii="Times New Roman" w:hAnsi="Times New Roman" w:cs="Times New Roman"/>
        </w:rPr>
        <w:t xml:space="preserve"> (London Routledge, 2013)</w:t>
      </w:r>
      <w:r w:rsidR="002B3430" w:rsidRPr="00725401">
        <w:rPr>
          <w:rFonts w:ascii="Times New Roman" w:hAnsi="Times New Roman" w:cs="Times New Roman"/>
        </w:rPr>
        <w:t>.</w:t>
      </w:r>
    </w:p>
  </w:footnote>
  <w:footnote w:id="16">
    <w:p w14:paraId="044418D6" w14:textId="12DA64FB" w:rsidR="002B3430" w:rsidRPr="00725401" w:rsidRDefault="002B3430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Emilia Jamroziak, The Cistercian Order in Medieval Europe, 1090-1500, (London Routledge, 2013).</w:t>
      </w:r>
    </w:p>
  </w:footnote>
  <w:footnote w:id="17">
    <w:p w14:paraId="0480C981" w14:textId="7D10B40A" w:rsidR="00AB1142" w:rsidRPr="00725401" w:rsidRDefault="00AB1142" w:rsidP="00AB1142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Emilia Jamroziak, </w:t>
      </w:r>
      <w:r w:rsidRPr="00725401">
        <w:rPr>
          <w:rFonts w:ascii="Times New Roman" w:hAnsi="Times New Roman" w:cs="Times New Roman"/>
          <w:i/>
          <w:iCs/>
        </w:rPr>
        <w:t xml:space="preserve">The Cistercian Order in Medieval </w:t>
      </w:r>
      <w:r w:rsidR="00AA2C4C" w:rsidRPr="00725401">
        <w:rPr>
          <w:rFonts w:ascii="Times New Roman" w:hAnsi="Times New Roman" w:cs="Times New Roman"/>
          <w:i/>
          <w:iCs/>
        </w:rPr>
        <w:t>Europe:</w:t>
      </w:r>
      <w:r w:rsidRPr="00725401">
        <w:rPr>
          <w:rFonts w:ascii="Times New Roman" w:hAnsi="Times New Roman" w:cs="Times New Roman"/>
          <w:i/>
          <w:iCs/>
        </w:rPr>
        <w:t xml:space="preserve"> 1090-1500</w:t>
      </w:r>
      <w:r w:rsidR="00AA2C4C" w:rsidRPr="00725401">
        <w:rPr>
          <w:rFonts w:ascii="Times New Roman" w:hAnsi="Times New Roman" w:cs="Times New Roman"/>
        </w:rPr>
        <w:t>)</w:t>
      </w:r>
      <w:r w:rsidR="004975F3" w:rsidRPr="00725401">
        <w:rPr>
          <w:rFonts w:ascii="Times New Roman" w:hAnsi="Times New Roman" w:cs="Times New Roman"/>
        </w:rPr>
        <w:t>,</w:t>
      </w:r>
      <w:r w:rsidR="00AA2C4C" w:rsidRPr="00725401">
        <w:rPr>
          <w:rFonts w:ascii="Times New Roman" w:hAnsi="Times New Roman" w:cs="Times New Roman"/>
        </w:rPr>
        <w:t xml:space="preserve"> (</w:t>
      </w:r>
      <w:r w:rsidRPr="00725401">
        <w:rPr>
          <w:rFonts w:ascii="Times New Roman" w:hAnsi="Times New Roman" w:cs="Times New Roman"/>
        </w:rPr>
        <w:t>Routledge, 2016</w:t>
      </w:r>
      <w:r w:rsidR="004975F3" w:rsidRPr="00725401">
        <w:rPr>
          <w:rFonts w:ascii="Times New Roman" w:hAnsi="Times New Roman" w:cs="Times New Roman"/>
        </w:rPr>
        <w:t>), p</w:t>
      </w:r>
      <w:r w:rsidRPr="00725401">
        <w:rPr>
          <w:rFonts w:ascii="Times New Roman" w:hAnsi="Times New Roman" w:cs="Times New Roman"/>
        </w:rPr>
        <w:t>183.</w:t>
      </w:r>
    </w:p>
  </w:footnote>
  <w:footnote w:id="18">
    <w:p w14:paraId="76B42AB4" w14:textId="77334257" w:rsidR="00432D36" w:rsidRPr="00725401" w:rsidRDefault="00432D36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Louis Julius Lekai, </w:t>
      </w:r>
      <w:r w:rsidRPr="00725401">
        <w:rPr>
          <w:rFonts w:ascii="Times New Roman" w:hAnsi="Times New Roman" w:cs="Times New Roman"/>
          <w:i/>
          <w:iCs/>
        </w:rPr>
        <w:t>The Cistercians</w:t>
      </w:r>
      <w:r w:rsidRPr="00725401">
        <w:rPr>
          <w:rFonts w:ascii="Times New Roman" w:hAnsi="Times New Roman" w:cs="Times New Roman"/>
        </w:rPr>
        <w:t>, (The Kent State University Press, 1977</w:t>
      </w:r>
      <w:r w:rsidR="004975F3" w:rsidRPr="00725401">
        <w:rPr>
          <w:rFonts w:ascii="Times New Roman" w:hAnsi="Times New Roman" w:cs="Times New Roman"/>
        </w:rPr>
        <w:t>), p</w:t>
      </w:r>
      <w:r w:rsidRPr="00725401">
        <w:rPr>
          <w:rFonts w:ascii="Times New Roman" w:hAnsi="Times New Roman" w:cs="Times New Roman"/>
        </w:rPr>
        <w:t>282.</w:t>
      </w:r>
    </w:p>
  </w:footnote>
  <w:footnote w:id="19">
    <w:p w14:paraId="7D9481AF" w14:textId="3EA3678C" w:rsidR="005F1F9D" w:rsidRPr="00725401" w:rsidRDefault="005F1F9D" w:rsidP="005F1F9D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Janet Burton and Julie Kerr, </w:t>
      </w:r>
      <w:r w:rsidRPr="00725401">
        <w:rPr>
          <w:rFonts w:ascii="Times New Roman" w:hAnsi="Times New Roman" w:cs="Times New Roman"/>
          <w:i/>
          <w:iCs/>
        </w:rPr>
        <w:t>The Cistercians in the Middle Ages</w:t>
      </w:r>
      <w:r w:rsidRPr="00725401">
        <w:rPr>
          <w:rFonts w:ascii="Times New Roman" w:hAnsi="Times New Roman" w:cs="Times New Roman"/>
        </w:rPr>
        <w:t xml:space="preserve">, (Woodbridge, Suffolk, </w:t>
      </w:r>
      <w:r w:rsidR="004975F3" w:rsidRPr="00725401">
        <w:rPr>
          <w:rFonts w:ascii="Times New Roman" w:hAnsi="Times New Roman" w:cs="Times New Roman"/>
        </w:rPr>
        <w:t>Uk:</w:t>
      </w:r>
      <w:r w:rsidRPr="00725401">
        <w:rPr>
          <w:rFonts w:ascii="Times New Roman" w:hAnsi="Times New Roman" w:cs="Times New Roman"/>
        </w:rPr>
        <w:t xml:space="preserve"> Rochester, Ny: Boydell Press, 2011</w:t>
      </w:r>
      <w:r w:rsidR="003C5F04" w:rsidRPr="00725401">
        <w:rPr>
          <w:rFonts w:ascii="Times New Roman" w:hAnsi="Times New Roman" w:cs="Times New Roman"/>
        </w:rPr>
        <w:t>), p.</w:t>
      </w:r>
      <w:r w:rsidRPr="00725401">
        <w:rPr>
          <w:rFonts w:ascii="Times New Roman" w:hAnsi="Times New Roman" w:cs="Times New Roman"/>
        </w:rPr>
        <w:t>56.</w:t>
      </w:r>
    </w:p>
  </w:footnote>
  <w:footnote w:id="20">
    <w:p w14:paraId="272BF4DB" w14:textId="77777777" w:rsidR="005F1F9D" w:rsidRPr="00725401" w:rsidRDefault="005F1F9D" w:rsidP="005F1F9D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R. A. Donkin, </w:t>
      </w:r>
      <w:r w:rsidRPr="00725401">
        <w:rPr>
          <w:rFonts w:ascii="Times New Roman" w:hAnsi="Times New Roman" w:cs="Times New Roman"/>
          <w:i/>
          <w:iCs/>
        </w:rPr>
        <w:t>‘The Cistercian Order and the Settlement of Northern England’</w:t>
      </w:r>
      <w:r w:rsidRPr="00725401">
        <w:rPr>
          <w:rFonts w:ascii="Times New Roman" w:hAnsi="Times New Roman" w:cs="Times New Roman"/>
        </w:rPr>
        <w:t>, Geographical Review, 59.3 (1969), 403, &lt;</w:t>
      </w:r>
      <w:hyperlink r:id="rId9" w:history="1">
        <w:r w:rsidRPr="00725401">
          <w:rPr>
            <w:rStyle w:val="Hyperlink"/>
            <w:rFonts w:ascii="Times New Roman" w:hAnsi="Times New Roman" w:cs="Times New Roman"/>
          </w:rPr>
          <w:t>https://doi.org/10.2307/213484</w:t>
        </w:r>
      </w:hyperlink>
      <w:r w:rsidRPr="00725401">
        <w:rPr>
          <w:rFonts w:ascii="Times New Roman" w:hAnsi="Times New Roman" w:cs="Times New Roman"/>
        </w:rPr>
        <w:t>&gt;, [Accessed 03/03/26].</w:t>
      </w:r>
    </w:p>
  </w:footnote>
  <w:footnote w:id="21">
    <w:p w14:paraId="7A418B01" w14:textId="77777777" w:rsidR="005F1F9D" w:rsidRPr="00725401" w:rsidRDefault="005F1F9D" w:rsidP="005F1F9D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>R. A. Donkin, ‘</w:t>
      </w:r>
      <w:r w:rsidRPr="00725401">
        <w:rPr>
          <w:rFonts w:ascii="Times New Roman" w:hAnsi="Times New Roman" w:cs="Times New Roman"/>
          <w:i/>
          <w:iCs/>
        </w:rPr>
        <w:t>The Cistercian Order and the Settlement of Northern England’</w:t>
      </w:r>
      <w:r w:rsidRPr="00725401">
        <w:rPr>
          <w:rFonts w:ascii="Times New Roman" w:hAnsi="Times New Roman" w:cs="Times New Roman"/>
        </w:rPr>
        <w:t>, Geographical Review, 59.3 (1969), 403 ,&lt;</w:t>
      </w:r>
      <w:hyperlink r:id="rId10" w:history="1">
        <w:r w:rsidRPr="00725401">
          <w:rPr>
            <w:rStyle w:val="Hyperlink"/>
            <w:rFonts w:ascii="Times New Roman" w:hAnsi="Times New Roman" w:cs="Times New Roman"/>
          </w:rPr>
          <w:t>https://doi.org/10.2307/213484</w:t>
        </w:r>
      </w:hyperlink>
      <w:r w:rsidRPr="00725401">
        <w:rPr>
          <w:rFonts w:ascii="Times New Roman" w:hAnsi="Times New Roman" w:cs="Times New Roman"/>
        </w:rPr>
        <w:t>&gt;, p408.</w:t>
      </w:r>
    </w:p>
  </w:footnote>
  <w:footnote w:id="22">
    <w:p w14:paraId="6FF7404C" w14:textId="14720E83" w:rsidR="005E78CF" w:rsidRPr="00725401" w:rsidRDefault="005E78CF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</w:t>
      </w:r>
      <w:r w:rsidR="00401990" w:rsidRPr="00725401">
        <w:rPr>
          <w:rFonts w:ascii="Times New Roman" w:hAnsi="Times New Roman" w:cs="Times New Roman"/>
        </w:rPr>
        <w:t xml:space="preserve">Louis Julius Lekai, </w:t>
      </w:r>
      <w:r w:rsidR="00401990" w:rsidRPr="00725401">
        <w:rPr>
          <w:rFonts w:ascii="Times New Roman" w:hAnsi="Times New Roman" w:cs="Times New Roman"/>
          <w:i/>
          <w:iCs/>
        </w:rPr>
        <w:t>The Cistercians,</w:t>
      </w:r>
      <w:r w:rsidR="00401990" w:rsidRPr="00725401">
        <w:rPr>
          <w:rFonts w:ascii="Times New Roman" w:hAnsi="Times New Roman" w:cs="Times New Roman"/>
        </w:rPr>
        <w:t xml:space="preserve"> (The Kent State University Press, 1977</w:t>
      </w:r>
      <w:r w:rsidR="004975F3" w:rsidRPr="00725401">
        <w:rPr>
          <w:rFonts w:ascii="Times New Roman" w:hAnsi="Times New Roman" w:cs="Times New Roman"/>
        </w:rPr>
        <w:t>), p</w:t>
      </w:r>
      <w:r w:rsidR="007E3117" w:rsidRPr="00725401">
        <w:rPr>
          <w:rFonts w:ascii="Times New Roman" w:hAnsi="Times New Roman" w:cs="Times New Roman"/>
        </w:rPr>
        <w:t>282.</w:t>
      </w:r>
    </w:p>
  </w:footnote>
  <w:footnote w:id="23">
    <w:p w14:paraId="4795989C" w14:textId="57A5E991" w:rsidR="003674ED" w:rsidRPr="00725401" w:rsidRDefault="003674ED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</w:t>
      </w:r>
      <w:r w:rsidR="00955FF5" w:rsidRPr="00725401">
        <w:rPr>
          <w:rFonts w:ascii="Times New Roman" w:hAnsi="Times New Roman" w:cs="Times New Roman"/>
        </w:rPr>
        <w:t>R. A. Donkin, ‘</w:t>
      </w:r>
      <w:r w:rsidR="00955FF5" w:rsidRPr="00725401">
        <w:rPr>
          <w:rFonts w:ascii="Times New Roman" w:hAnsi="Times New Roman" w:cs="Times New Roman"/>
          <w:i/>
          <w:iCs/>
        </w:rPr>
        <w:t>The Cistercian Order and the Settlement of Northern England’</w:t>
      </w:r>
      <w:r w:rsidR="00955FF5" w:rsidRPr="00725401">
        <w:rPr>
          <w:rFonts w:ascii="Times New Roman" w:hAnsi="Times New Roman" w:cs="Times New Roman"/>
        </w:rPr>
        <w:t>, Geographical Review, 59.3 (1969), 403 ,&lt;</w:t>
      </w:r>
      <w:hyperlink r:id="rId11" w:history="1">
        <w:r w:rsidR="00955FF5" w:rsidRPr="00725401">
          <w:rPr>
            <w:rStyle w:val="Hyperlink"/>
            <w:rFonts w:ascii="Times New Roman" w:hAnsi="Times New Roman" w:cs="Times New Roman"/>
          </w:rPr>
          <w:t>https://doi.org/10.2307/213484</w:t>
        </w:r>
      </w:hyperlink>
      <w:r w:rsidR="00955FF5" w:rsidRPr="00725401">
        <w:rPr>
          <w:rFonts w:ascii="Times New Roman" w:hAnsi="Times New Roman" w:cs="Times New Roman"/>
        </w:rPr>
        <w:t>&gt;,p408.</w:t>
      </w:r>
    </w:p>
  </w:footnote>
  <w:footnote w:id="24">
    <w:p w14:paraId="5B615E0C" w14:textId="2319B769" w:rsidR="00955FF5" w:rsidRPr="00725401" w:rsidRDefault="00955FF5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R. A. Donkin, </w:t>
      </w:r>
      <w:r w:rsidRPr="00725401">
        <w:rPr>
          <w:rFonts w:ascii="Times New Roman" w:hAnsi="Times New Roman" w:cs="Times New Roman"/>
          <w:i/>
          <w:iCs/>
        </w:rPr>
        <w:t>‘The Cistercian Order and the Settlement of Northern England’</w:t>
      </w:r>
      <w:r w:rsidRPr="00725401">
        <w:rPr>
          <w:rFonts w:ascii="Times New Roman" w:hAnsi="Times New Roman" w:cs="Times New Roman"/>
        </w:rPr>
        <w:t>, Geographical Review, 59.3 (1969), 403 ,&lt;</w:t>
      </w:r>
      <w:hyperlink r:id="rId12" w:history="1">
        <w:r w:rsidRPr="00725401">
          <w:rPr>
            <w:rStyle w:val="Hyperlink"/>
            <w:rFonts w:ascii="Times New Roman" w:hAnsi="Times New Roman" w:cs="Times New Roman"/>
          </w:rPr>
          <w:t>https://doi.org/10.2307/213484</w:t>
        </w:r>
      </w:hyperlink>
      <w:r w:rsidRPr="00725401">
        <w:rPr>
          <w:rFonts w:ascii="Times New Roman" w:hAnsi="Times New Roman" w:cs="Times New Roman"/>
        </w:rPr>
        <w:t>&gt; ,p408.</w:t>
      </w:r>
    </w:p>
  </w:footnote>
  <w:footnote w:id="25">
    <w:p w14:paraId="0959B884" w14:textId="348AF112" w:rsidR="00B665F7" w:rsidRPr="00725401" w:rsidRDefault="00B665F7" w:rsidP="00B665F7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Constance Hoffman Berman, Chapter 8, </w:t>
      </w:r>
      <w:r w:rsidRPr="00725401">
        <w:rPr>
          <w:rFonts w:ascii="Times New Roman" w:hAnsi="Times New Roman" w:cs="Times New Roman"/>
          <w:i/>
          <w:iCs/>
        </w:rPr>
        <w:t>Agriculture and economies</w:t>
      </w:r>
      <w:r w:rsidRPr="00725401">
        <w:rPr>
          <w:rFonts w:ascii="Times New Roman" w:hAnsi="Times New Roman" w:cs="Times New Roman"/>
        </w:rPr>
        <w:t xml:space="preserve">, </w:t>
      </w:r>
      <w:r w:rsidR="004975F3" w:rsidRPr="00725401">
        <w:rPr>
          <w:rFonts w:ascii="Times New Roman" w:hAnsi="Times New Roman" w:cs="Times New Roman"/>
        </w:rPr>
        <w:t>In,</w:t>
      </w:r>
      <w:r w:rsidRPr="00725401">
        <w:rPr>
          <w:rFonts w:ascii="Times New Roman" w:hAnsi="Times New Roman" w:cs="Times New Roman"/>
        </w:rPr>
        <w:t xml:space="preserve"> </w:t>
      </w:r>
      <w:r w:rsidRPr="00725401">
        <w:rPr>
          <w:rFonts w:ascii="Times New Roman" w:hAnsi="Times New Roman" w:cs="Times New Roman"/>
          <w:i/>
          <w:iCs/>
        </w:rPr>
        <w:t>The Cambridge Companion to the Cistercian Order</w:t>
      </w:r>
      <w:r w:rsidRPr="00725401">
        <w:rPr>
          <w:rFonts w:ascii="Times New Roman" w:hAnsi="Times New Roman" w:cs="Times New Roman"/>
        </w:rPr>
        <w:t xml:space="preserve">, ed </w:t>
      </w:r>
      <w:r w:rsidR="004975F3" w:rsidRPr="00725401">
        <w:rPr>
          <w:rFonts w:ascii="Times New Roman" w:hAnsi="Times New Roman" w:cs="Times New Roman"/>
        </w:rPr>
        <w:t>by, Mette</w:t>
      </w:r>
      <w:r w:rsidRPr="00725401">
        <w:rPr>
          <w:rFonts w:ascii="Times New Roman" w:hAnsi="Times New Roman" w:cs="Times New Roman"/>
        </w:rPr>
        <w:t xml:space="preserve"> Birkedal </w:t>
      </w:r>
      <w:r w:rsidR="004975F3" w:rsidRPr="00725401">
        <w:rPr>
          <w:rFonts w:ascii="Times New Roman" w:hAnsi="Times New Roman" w:cs="Times New Roman"/>
        </w:rPr>
        <w:t xml:space="preserve">Bruun, </w:t>
      </w:r>
      <w:r w:rsidR="003C5F04" w:rsidRPr="00725401">
        <w:rPr>
          <w:rFonts w:ascii="Times New Roman" w:hAnsi="Times New Roman" w:cs="Times New Roman"/>
        </w:rPr>
        <w:t>(Cambridge</w:t>
      </w:r>
      <w:r w:rsidRPr="00725401">
        <w:rPr>
          <w:rFonts w:ascii="Times New Roman" w:hAnsi="Times New Roman" w:cs="Times New Roman"/>
        </w:rPr>
        <w:t xml:space="preserve"> University Press 2012</w:t>
      </w:r>
      <w:r w:rsidR="003C5F04" w:rsidRPr="00725401">
        <w:rPr>
          <w:rFonts w:ascii="Times New Roman" w:hAnsi="Times New Roman" w:cs="Times New Roman"/>
        </w:rPr>
        <w:t>), pp.</w:t>
      </w:r>
      <w:r w:rsidRPr="00725401">
        <w:rPr>
          <w:rFonts w:ascii="Times New Roman" w:hAnsi="Times New Roman" w:cs="Times New Roman"/>
        </w:rPr>
        <w:t>112-124.</w:t>
      </w:r>
    </w:p>
  </w:footnote>
  <w:footnote w:id="26">
    <w:p w14:paraId="666DADBB" w14:textId="77777777" w:rsidR="007348F4" w:rsidRPr="00725401" w:rsidRDefault="007348F4" w:rsidP="007348F4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R. A. Donkin, </w:t>
      </w:r>
      <w:r w:rsidRPr="00725401">
        <w:rPr>
          <w:rFonts w:ascii="Times New Roman" w:hAnsi="Times New Roman" w:cs="Times New Roman"/>
          <w:i/>
          <w:iCs/>
        </w:rPr>
        <w:t>‘The Cistercian Order and the Settlement of Northern England’</w:t>
      </w:r>
      <w:r w:rsidRPr="00725401">
        <w:rPr>
          <w:rFonts w:ascii="Times New Roman" w:hAnsi="Times New Roman" w:cs="Times New Roman"/>
        </w:rPr>
        <w:t>, Geographical Review, 59.3 (1969), 403 &lt;</w:t>
      </w:r>
      <w:hyperlink r:id="rId13" w:history="1">
        <w:r w:rsidRPr="00725401">
          <w:rPr>
            <w:rStyle w:val="Hyperlink"/>
            <w:rFonts w:ascii="Times New Roman" w:hAnsi="Times New Roman" w:cs="Times New Roman"/>
          </w:rPr>
          <w:t>https://doi.org/10.2307/213484</w:t>
        </w:r>
      </w:hyperlink>
      <w:r w:rsidRPr="00725401">
        <w:rPr>
          <w:rFonts w:ascii="Times New Roman" w:hAnsi="Times New Roman" w:cs="Times New Roman"/>
        </w:rPr>
        <w:t>&gt;,[Accessed 03/03/26].</w:t>
      </w:r>
    </w:p>
  </w:footnote>
  <w:footnote w:id="27">
    <w:p w14:paraId="68A27E1A" w14:textId="6A7DEC9D" w:rsidR="008C0C05" w:rsidRPr="00725401" w:rsidRDefault="008C0C05">
      <w:pPr>
        <w:pStyle w:val="FootnoteText"/>
        <w:rPr>
          <w:rFonts w:ascii="Times New Roman" w:hAnsi="Times New Roman" w:cs="Times New Roman"/>
        </w:rPr>
      </w:pPr>
      <w:r w:rsidRPr="00725401">
        <w:rPr>
          <w:rStyle w:val="FootnoteReference"/>
          <w:rFonts w:ascii="Times New Roman" w:hAnsi="Times New Roman" w:cs="Times New Roman"/>
        </w:rPr>
        <w:footnoteRef/>
      </w:r>
      <w:r w:rsidRPr="00725401">
        <w:rPr>
          <w:rFonts w:ascii="Times New Roman" w:hAnsi="Times New Roman" w:cs="Times New Roman"/>
        </w:rPr>
        <w:t xml:space="preserve"> </w:t>
      </w:r>
      <w:r w:rsidR="00725401" w:rsidRPr="00725401">
        <w:rPr>
          <w:rFonts w:ascii="Times New Roman" w:hAnsi="Times New Roman" w:cs="Times New Roman"/>
        </w:rPr>
        <w:t>‘</w:t>
      </w:r>
      <w:r w:rsidR="00725401" w:rsidRPr="00725401">
        <w:rPr>
          <w:rFonts w:ascii="Times New Roman" w:hAnsi="Times New Roman" w:cs="Times New Roman"/>
          <w:i/>
          <w:iCs/>
        </w:rPr>
        <w:t>Griff Medieval Settlement and Cistercian Monastic Grange, 400m West of Griff Farm, Rievaulx - 1019344  Historic England’</w:t>
      </w:r>
      <w:r w:rsidR="00725401" w:rsidRPr="00725401">
        <w:rPr>
          <w:rFonts w:ascii="Times New Roman" w:hAnsi="Times New Roman" w:cs="Times New Roman"/>
        </w:rPr>
        <w:t xml:space="preserve">, Historicengland.org.uk, </w:t>
      </w:r>
      <w:r w:rsidR="00725401" w:rsidRPr="00725401">
        <w:rPr>
          <w:rFonts w:ascii="Times New Roman" w:hAnsi="Times New Roman" w:cs="Times New Roman"/>
        </w:rPr>
        <w:t>(</w:t>
      </w:r>
      <w:r w:rsidR="00725401" w:rsidRPr="00725401">
        <w:rPr>
          <w:rFonts w:ascii="Times New Roman" w:hAnsi="Times New Roman" w:cs="Times New Roman"/>
        </w:rPr>
        <w:t xml:space="preserve">2019 </w:t>
      </w:r>
      <w:r w:rsidR="00725401" w:rsidRPr="00725401">
        <w:rPr>
          <w:rFonts w:ascii="Times New Roman" w:hAnsi="Times New Roman" w:cs="Times New Roman"/>
        </w:rPr>
        <w:t>),&lt;</w:t>
      </w:r>
      <w:hyperlink r:id="rId14" w:history="1">
        <w:r w:rsidR="00725401" w:rsidRPr="00725401">
          <w:rPr>
            <w:rStyle w:val="Hyperlink"/>
            <w:rFonts w:ascii="Times New Roman" w:hAnsi="Times New Roman" w:cs="Times New Roman"/>
          </w:rPr>
          <w:t>https://historicengland.org.uk/listing/the-list/list-entry/1019344?section=official-list-entry</w:t>
        </w:r>
      </w:hyperlink>
      <w:r w:rsidR="00725401" w:rsidRPr="00725401">
        <w:rPr>
          <w:rFonts w:ascii="Times New Roman" w:hAnsi="Times New Roman" w:cs="Times New Roman"/>
        </w:rPr>
        <w:t xml:space="preserve">&gt;, </w:t>
      </w:r>
      <w:r w:rsidR="00725401" w:rsidRPr="00725401">
        <w:rPr>
          <w:rFonts w:ascii="Times New Roman" w:hAnsi="Times New Roman" w:cs="Times New Roman"/>
        </w:rPr>
        <w:t xml:space="preserve"> [accessed 28</w:t>
      </w:r>
      <w:r w:rsidR="00725401" w:rsidRPr="00725401">
        <w:rPr>
          <w:rFonts w:ascii="Times New Roman" w:hAnsi="Times New Roman" w:cs="Times New Roman"/>
        </w:rPr>
        <w:t>/03/</w:t>
      </w:r>
      <w:r w:rsidR="00725401" w:rsidRPr="00725401">
        <w:rPr>
          <w:rFonts w:ascii="Times New Roman" w:hAnsi="Times New Roman" w:cs="Times New Roman"/>
        </w:rPr>
        <w:t>2026].</w:t>
      </w:r>
    </w:p>
  </w:footnote>
  <w:footnote w:id="28">
    <w:p w14:paraId="2000B58A" w14:textId="1FD77B46" w:rsidR="00D041AC" w:rsidRPr="002E0745" w:rsidRDefault="00D041AC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Pr="002E0745">
        <w:rPr>
          <w:rFonts w:ascii="Times New Roman" w:hAnsi="Times New Roman" w:cs="Times New Roman"/>
        </w:rPr>
        <w:t>‘</w:t>
      </w:r>
      <w:r w:rsidRPr="002E0745">
        <w:rPr>
          <w:rFonts w:ascii="Times New Roman" w:hAnsi="Times New Roman" w:cs="Times New Roman"/>
          <w:i/>
          <w:iCs/>
        </w:rPr>
        <w:t>Griff Medieval Settlement and Cistercian Monastic Grange, 400m West of Griff Farm, Rievaulx - 1019344  Historic England’</w:t>
      </w:r>
      <w:r w:rsidRPr="002E0745">
        <w:rPr>
          <w:rFonts w:ascii="Times New Roman" w:hAnsi="Times New Roman" w:cs="Times New Roman"/>
        </w:rPr>
        <w:t>, Historicengland.org.uk, (2019 ),</w:t>
      </w:r>
      <w:r w:rsidRPr="002E0745">
        <w:rPr>
          <w:rFonts w:ascii="Times New Roman" w:hAnsi="Times New Roman" w:cs="Times New Roman"/>
        </w:rPr>
        <w:t>&lt;</w:t>
      </w:r>
      <w:hyperlink r:id="rId15" w:history="1">
        <w:r w:rsidRPr="002E0745">
          <w:rPr>
            <w:rStyle w:val="Hyperlink"/>
            <w:rFonts w:ascii="Times New Roman" w:hAnsi="Times New Roman" w:cs="Times New Roman"/>
          </w:rPr>
          <w:t>https://historicengland.org.uk/listing/the-list/list-entry/1019344?section=official-list-entry</w:t>
        </w:r>
      </w:hyperlink>
      <w:r w:rsidRPr="002E0745">
        <w:rPr>
          <w:rFonts w:ascii="Times New Roman" w:hAnsi="Times New Roman" w:cs="Times New Roman"/>
        </w:rPr>
        <w:t xml:space="preserve">&gt;, </w:t>
      </w:r>
      <w:r w:rsidRPr="002E0745">
        <w:rPr>
          <w:rFonts w:ascii="Times New Roman" w:hAnsi="Times New Roman" w:cs="Times New Roman"/>
        </w:rPr>
        <w:t>[accessed 28/03/2026].</w:t>
      </w:r>
    </w:p>
  </w:footnote>
  <w:footnote w:id="29">
    <w:p w14:paraId="4DE600C3" w14:textId="3FF7EBAB" w:rsidR="00C37CBD" w:rsidRPr="002E0745" w:rsidRDefault="00C37CBD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682293" w:rsidRPr="002E0745">
        <w:rPr>
          <w:rFonts w:ascii="Times New Roman" w:hAnsi="Times New Roman" w:cs="Times New Roman"/>
        </w:rPr>
        <w:t xml:space="preserve">R.J. Silvester and R. Hankinson, ‘The Monastic Granges of East </w:t>
      </w:r>
      <w:r w:rsidR="00EA72C7" w:rsidRPr="002E0745">
        <w:rPr>
          <w:rFonts w:ascii="Times New Roman" w:hAnsi="Times New Roman" w:cs="Times New Roman"/>
        </w:rPr>
        <w:t>Wales’, CLWYD</w:t>
      </w:r>
      <w:r w:rsidR="00682293" w:rsidRPr="002E0745">
        <w:rPr>
          <w:rFonts w:ascii="Times New Roman" w:hAnsi="Times New Roman" w:cs="Times New Roman"/>
        </w:rPr>
        <w:t xml:space="preserve">-POWYS ARCHAEOLOGICAL TRUST, 2015) </w:t>
      </w:r>
      <w:r w:rsidR="00EA72C7" w:rsidRPr="002E0745">
        <w:rPr>
          <w:rFonts w:ascii="Times New Roman" w:hAnsi="Times New Roman" w:cs="Times New Roman"/>
        </w:rPr>
        <w:t>,&lt;</w:t>
      </w:r>
      <w:hyperlink r:id="rId16" w:history="1">
        <w:r w:rsidR="00EA72C7" w:rsidRPr="002E0745">
          <w:rPr>
            <w:rStyle w:val="Hyperlink"/>
            <w:rFonts w:ascii="Times New Roman" w:hAnsi="Times New Roman" w:cs="Times New Roman"/>
          </w:rPr>
          <w:t>https://coflein.gov.uk/media/241/979/652240.pdf</w:t>
        </w:r>
      </w:hyperlink>
      <w:r w:rsidR="00EA72C7" w:rsidRPr="002E0745">
        <w:rPr>
          <w:rFonts w:ascii="Times New Roman" w:hAnsi="Times New Roman" w:cs="Times New Roman"/>
        </w:rPr>
        <w:t xml:space="preserve">&gt;, </w:t>
      </w:r>
      <w:r w:rsidR="00682293" w:rsidRPr="002E0745">
        <w:rPr>
          <w:rFonts w:ascii="Times New Roman" w:hAnsi="Times New Roman" w:cs="Times New Roman"/>
        </w:rPr>
        <w:t>[accessed 15 March 2026].</w:t>
      </w:r>
      <w:r w:rsidR="0024435E" w:rsidRPr="002E0745">
        <w:rPr>
          <w:rFonts w:ascii="Times New Roman" w:hAnsi="Times New Roman" w:cs="Times New Roman"/>
        </w:rPr>
        <w:t>p.5</w:t>
      </w:r>
    </w:p>
  </w:footnote>
  <w:footnote w:id="30">
    <w:p w14:paraId="52084FE8" w14:textId="42C17ABA" w:rsidR="00B665F7" w:rsidRPr="002E0745" w:rsidRDefault="00B665F7" w:rsidP="00B665F7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E47541" w:rsidRPr="002E0745">
        <w:rPr>
          <w:rFonts w:ascii="Times New Roman" w:hAnsi="Times New Roman" w:cs="Times New Roman"/>
        </w:rPr>
        <w:t>Jean Manco</w:t>
      </w:r>
      <w:r w:rsidR="00E47541" w:rsidRPr="002E0745">
        <w:rPr>
          <w:rFonts w:ascii="Times New Roman" w:hAnsi="Times New Roman" w:cs="Times New Roman"/>
          <w:i/>
          <w:iCs/>
        </w:rPr>
        <w:t>, ‘Researching the History of Monastic Granges in Britain and Ireland’</w:t>
      </w:r>
      <w:r w:rsidR="00E47541" w:rsidRPr="002E0745">
        <w:rPr>
          <w:rFonts w:ascii="Times New Roman" w:hAnsi="Times New Roman" w:cs="Times New Roman"/>
        </w:rPr>
        <w:t>, Buildinghistory.org, (2026</w:t>
      </w:r>
      <w:r w:rsidR="004975F3" w:rsidRPr="002E0745">
        <w:rPr>
          <w:rFonts w:ascii="Times New Roman" w:hAnsi="Times New Roman" w:cs="Times New Roman"/>
        </w:rPr>
        <w:t>), &lt;</w:t>
      </w:r>
      <w:r w:rsidR="00E47541" w:rsidRPr="002E0745">
        <w:rPr>
          <w:rFonts w:ascii="Times New Roman" w:hAnsi="Times New Roman" w:cs="Times New Roman"/>
        </w:rPr>
        <w:t xml:space="preserve"> https://www.buildinghistory.org/buildings/granges.shtml&gt;, [accessed 8 February 2026].</w:t>
      </w:r>
    </w:p>
  </w:footnote>
  <w:footnote w:id="31">
    <w:p w14:paraId="044E33B8" w14:textId="77777777" w:rsidR="002746F0" w:rsidRPr="002E0745" w:rsidRDefault="002746F0" w:rsidP="002746F0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Jean Manco, </w:t>
      </w:r>
      <w:r w:rsidRPr="002E0745">
        <w:rPr>
          <w:rFonts w:ascii="Times New Roman" w:hAnsi="Times New Roman" w:cs="Times New Roman"/>
          <w:i/>
          <w:iCs/>
        </w:rPr>
        <w:t>‘Researching the History of Monastic Granges in Britain and Ireland’</w:t>
      </w:r>
      <w:r w:rsidRPr="002E0745">
        <w:rPr>
          <w:rFonts w:ascii="Times New Roman" w:hAnsi="Times New Roman" w:cs="Times New Roman"/>
        </w:rPr>
        <w:t xml:space="preserve">, Buildinghistory.org, (2026),&lt; </w:t>
      </w:r>
      <w:hyperlink r:id="rId17" w:history="1">
        <w:r w:rsidRPr="002E0745">
          <w:rPr>
            <w:rStyle w:val="Hyperlink"/>
            <w:rFonts w:ascii="Times New Roman" w:hAnsi="Times New Roman" w:cs="Times New Roman"/>
          </w:rPr>
          <w:t>https://www.buildinghistory.org/buildings/granges.shtml</w:t>
        </w:r>
      </w:hyperlink>
      <w:r w:rsidRPr="002E0745">
        <w:rPr>
          <w:rFonts w:ascii="Times New Roman" w:hAnsi="Times New Roman" w:cs="Times New Roman"/>
        </w:rPr>
        <w:t>&gt;, [accessed 8 February 2026].</w:t>
      </w:r>
    </w:p>
  </w:footnote>
  <w:footnote w:id="32">
    <w:p w14:paraId="3AB2A77C" w14:textId="3565AD49" w:rsidR="001F4AA1" w:rsidRPr="002E0745" w:rsidRDefault="001F4AA1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R. A. Donkin, </w:t>
      </w:r>
      <w:r w:rsidRPr="002E0745">
        <w:rPr>
          <w:rFonts w:ascii="Times New Roman" w:hAnsi="Times New Roman" w:cs="Times New Roman"/>
          <w:i/>
          <w:iCs/>
        </w:rPr>
        <w:t>‘The Cistercian Order and the Settlement of Northern England’</w:t>
      </w:r>
      <w:r w:rsidRPr="002E0745">
        <w:rPr>
          <w:rFonts w:ascii="Times New Roman" w:hAnsi="Times New Roman" w:cs="Times New Roman"/>
        </w:rPr>
        <w:t xml:space="preserve">, Geographical Review, 59.3 (169), 403 </w:t>
      </w:r>
      <w:r w:rsidR="00953A7A" w:rsidRPr="002E0745">
        <w:rPr>
          <w:rFonts w:ascii="Times New Roman" w:hAnsi="Times New Roman" w:cs="Times New Roman"/>
        </w:rPr>
        <w:t>&lt;</w:t>
      </w:r>
      <w:r w:rsidRPr="002E0745">
        <w:rPr>
          <w:rFonts w:ascii="Times New Roman" w:hAnsi="Times New Roman" w:cs="Times New Roman"/>
        </w:rPr>
        <w:t>,</w:t>
      </w:r>
      <w:hyperlink r:id="rId18" w:history="1">
        <w:r w:rsidRPr="002E0745">
          <w:rPr>
            <w:rStyle w:val="Hyperlink"/>
            <w:rFonts w:ascii="Times New Roman" w:hAnsi="Times New Roman" w:cs="Times New Roman"/>
          </w:rPr>
          <w:t>https://doi.org/10.2307/213484</w:t>
        </w:r>
      </w:hyperlink>
      <w:r w:rsidR="00953A7A" w:rsidRPr="002E0745">
        <w:rPr>
          <w:rFonts w:ascii="Times New Roman" w:hAnsi="Times New Roman" w:cs="Times New Roman"/>
        </w:rPr>
        <w:t>&gt;</w:t>
      </w:r>
      <w:r w:rsidRPr="002E0745">
        <w:rPr>
          <w:rFonts w:ascii="Times New Roman" w:hAnsi="Times New Roman" w:cs="Times New Roman"/>
        </w:rPr>
        <w:t>, p408</w:t>
      </w:r>
      <w:r w:rsidR="00953A7A" w:rsidRPr="002E0745">
        <w:rPr>
          <w:rFonts w:ascii="Times New Roman" w:hAnsi="Times New Roman" w:cs="Times New Roman"/>
        </w:rPr>
        <w:t>.</w:t>
      </w:r>
    </w:p>
  </w:footnote>
  <w:footnote w:id="33">
    <w:p w14:paraId="56B6BD48" w14:textId="2863183B" w:rsidR="00B82D4A" w:rsidRPr="002E0745" w:rsidRDefault="00B82D4A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Pr="002E0745">
        <w:rPr>
          <w:rFonts w:ascii="Times New Roman" w:hAnsi="Times New Roman" w:cs="Times New Roman"/>
          <w:i/>
          <w:iCs/>
        </w:rPr>
        <w:t>‘Cistercian Exemption - Kirkdale Churches’</w:t>
      </w:r>
      <w:r w:rsidRPr="002E0745">
        <w:rPr>
          <w:rFonts w:ascii="Times New Roman" w:hAnsi="Times New Roman" w:cs="Times New Roman"/>
        </w:rPr>
        <w:t>, Kirkdale Churches, 2019 &lt;</w:t>
      </w:r>
      <w:hyperlink r:id="rId19" w:history="1">
        <w:r w:rsidRPr="002E0745">
          <w:rPr>
            <w:rStyle w:val="Hyperlink"/>
            <w:rFonts w:ascii="Times New Roman" w:hAnsi="Times New Roman" w:cs="Times New Roman"/>
          </w:rPr>
          <w:t>https://kirkdalechurches.org.uk/cistercian-exemption-6442.php</w:t>
        </w:r>
      </w:hyperlink>
      <w:r w:rsidRPr="002E0745">
        <w:rPr>
          <w:rFonts w:ascii="Times New Roman" w:hAnsi="Times New Roman" w:cs="Times New Roman"/>
        </w:rPr>
        <w:t>&gt;, [accessed 22 March 2026].</w:t>
      </w:r>
    </w:p>
  </w:footnote>
  <w:footnote w:id="34">
    <w:p w14:paraId="040C5EDD" w14:textId="4D5F45D8" w:rsidR="00656351" w:rsidRPr="002E0745" w:rsidRDefault="00656351" w:rsidP="00656351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="00B82D4A" w:rsidRPr="002E0745">
        <w:rPr>
          <w:rFonts w:ascii="Times New Roman" w:hAnsi="Times New Roman" w:cs="Times New Roman"/>
          <w:i/>
          <w:iCs/>
        </w:rPr>
        <w:t>‘Cistercian Exemption - Kirkdale Churches’</w:t>
      </w:r>
      <w:r w:rsidR="00B82D4A" w:rsidRPr="002E0745">
        <w:rPr>
          <w:rFonts w:ascii="Times New Roman" w:hAnsi="Times New Roman" w:cs="Times New Roman"/>
        </w:rPr>
        <w:t>, Kirkdale Churches, 2019 &lt;</w:t>
      </w:r>
      <w:hyperlink r:id="rId20" w:history="1">
        <w:r w:rsidR="00373C85" w:rsidRPr="002E0745">
          <w:rPr>
            <w:rStyle w:val="Hyperlink"/>
            <w:rFonts w:ascii="Times New Roman" w:hAnsi="Times New Roman" w:cs="Times New Roman"/>
          </w:rPr>
          <w:t>https://kirkdalechurches.org.uk/cistercian-exemption-6442.php</w:t>
        </w:r>
      </w:hyperlink>
      <w:r w:rsidR="00B82D4A" w:rsidRPr="002E0745">
        <w:rPr>
          <w:rFonts w:ascii="Times New Roman" w:hAnsi="Times New Roman" w:cs="Times New Roman"/>
        </w:rPr>
        <w:t>&gt;, [accessed 22 March 2026].</w:t>
      </w:r>
    </w:p>
  </w:footnote>
  <w:footnote w:id="35">
    <w:p w14:paraId="026EFF53" w14:textId="2F3AB06A" w:rsidR="008211AC" w:rsidRPr="002E0745" w:rsidRDefault="008211AC" w:rsidP="008211AC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Emilia Jamroziak</w:t>
      </w:r>
      <w:r w:rsidRPr="002E0745">
        <w:rPr>
          <w:rFonts w:ascii="Times New Roman" w:hAnsi="Times New Roman" w:cs="Times New Roman"/>
          <w:i/>
          <w:iCs/>
        </w:rPr>
        <w:t xml:space="preserve">, The Cistercian Order in </w:t>
      </w:r>
      <w:r w:rsidR="000601BD" w:rsidRPr="002E0745">
        <w:rPr>
          <w:rFonts w:ascii="Times New Roman" w:hAnsi="Times New Roman" w:cs="Times New Roman"/>
          <w:i/>
          <w:iCs/>
        </w:rPr>
        <w:t>Medieval</w:t>
      </w:r>
      <w:r w:rsidRPr="002E0745">
        <w:rPr>
          <w:rFonts w:ascii="Times New Roman" w:hAnsi="Times New Roman" w:cs="Times New Roman"/>
          <w:i/>
          <w:iCs/>
        </w:rPr>
        <w:t xml:space="preserve"> Europe, 1090-</w:t>
      </w:r>
      <w:r w:rsidR="003C5F04" w:rsidRPr="002E0745">
        <w:rPr>
          <w:rFonts w:ascii="Times New Roman" w:hAnsi="Times New Roman" w:cs="Times New Roman"/>
          <w:i/>
          <w:iCs/>
        </w:rPr>
        <w:t>1500</w:t>
      </w:r>
      <w:r w:rsidR="003C5F04" w:rsidRPr="002E0745">
        <w:rPr>
          <w:rFonts w:ascii="Times New Roman" w:hAnsi="Times New Roman" w:cs="Times New Roman"/>
        </w:rPr>
        <w:t>, (</w:t>
      </w:r>
      <w:r w:rsidRPr="002E0745">
        <w:rPr>
          <w:rFonts w:ascii="Times New Roman" w:hAnsi="Times New Roman" w:cs="Times New Roman"/>
        </w:rPr>
        <w:t>London Routledge, 2013).</w:t>
      </w:r>
    </w:p>
  </w:footnote>
  <w:footnote w:id="36">
    <w:p w14:paraId="3A2C3D2D" w14:textId="4A1BF7F4" w:rsidR="00263B18" w:rsidRPr="002E0745" w:rsidRDefault="00263B18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="008F6CDD" w:rsidRPr="002E0745">
        <w:rPr>
          <w:rFonts w:ascii="Times New Roman" w:hAnsi="Times New Roman" w:cs="Times New Roman"/>
        </w:rPr>
        <w:t xml:space="preserve"> </w:t>
      </w:r>
      <w:r w:rsidR="00777B03" w:rsidRPr="002E0745">
        <w:rPr>
          <w:rFonts w:ascii="Times New Roman" w:hAnsi="Times New Roman" w:cs="Times New Roman"/>
        </w:rPr>
        <w:t xml:space="preserve">Anne Chapman, </w:t>
      </w:r>
      <w:r w:rsidR="00777B03" w:rsidRPr="002E0745">
        <w:rPr>
          <w:rFonts w:ascii="Times New Roman" w:hAnsi="Times New Roman" w:cs="Times New Roman"/>
          <w:i/>
          <w:iCs/>
        </w:rPr>
        <w:t xml:space="preserve">‘GRANGES </w:t>
      </w:r>
      <w:r w:rsidR="00EA72C7" w:rsidRPr="002E0745">
        <w:rPr>
          <w:rFonts w:ascii="Times New Roman" w:hAnsi="Times New Roman" w:cs="Times New Roman"/>
          <w:i/>
          <w:iCs/>
        </w:rPr>
        <w:t>AND</w:t>
      </w:r>
      <w:r w:rsidR="00777B03" w:rsidRPr="002E0745">
        <w:rPr>
          <w:rFonts w:ascii="Times New Roman" w:hAnsi="Times New Roman" w:cs="Times New Roman"/>
          <w:i/>
          <w:iCs/>
        </w:rPr>
        <w:t xml:space="preserve"> OTHER LANDHOLDINGS of ROBERTSBRIDGE ABBEY</w:t>
      </w:r>
      <w:r w:rsidR="00777B03" w:rsidRPr="002E0745">
        <w:rPr>
          <w:rFonts w:ascii="Times New Roman" w:hAnsi="Times New Roman" w:cs="Times New Roman"/>
        </w:rPr>
        <w:t xml:space="preserve">.’ (unpublished Dissertation and Thesis, 1977), p. 24 </w:t>
      </w:r>
      <w:r w:rsidR="00777B03" w:rsidRPr="002E0745">
        <w:rPr>
          <w:rFonts w:ascii="Times New Roman" w:hAnsi="Times New Roman" w:cs="Times New Roman"/>
        </w:rPr>
        <w:t>,&lt;</w:t>
      </w:r>
      <w:hyperlink r:id="rId21" w:history="1">
        <w:r w:rsidR="00777B03" w:rsidRPr="002E0745">
          <w:rPr>
            <w:rStyle w:val="Hyperlink"/>
            <w:rFonts w:ascii="Times New Roman" w:hAnsi="Times New Roman" w:cs="Times New Roman"/>
          </w:rPr>
          <w:t>https://www.proquest.com/openview/fdf81329c9a464b6babb49ce453f9992/1?pq-origsite=gscholar&amp;cbl=18750&amp;diss=y</w:t>
        </w:r>
      </w:hyperlink>
      <w:r w:rsidR="00777B03" w:rsidRPr="002E0745">
        <w:rPr>
          <w:rFonts w:ascii="Times New Roman" w:hAnsi="Times New Roman" w:cs="Times New Roman"/>
        </w:rPr>
        <w:t>,&gt;</w:t>
      </w:r>
      <w:r w:rsidR="00777B03" w:rsidRPr="002E0745">
        <w:rPr>
          <w:rFonts w:ascii="Times New Roman" w:hAnsi="Times New Roman" w:cs="Times New Roman"/>
        </w:rPr>
        <w:t xml:space="preserve"> [accessed </w:t>
      </w:r>
      <w:r w:rsidR="00777B03" w:rsidRPr="002E0745">
        <w:rPr>
          <w:rFonts w:ascii="Times New Roman" w:hAnsi="Times New Roman" w:cs="Times New Roman"/>
        </w:rPr>
        <w:t>25/03/2026</w:t>
      </w:r>
      <w:r w:rsidR="00777B03" w:rsidRPr="002E0745">
        <w:rPr>
          <w:rFonts w:ascii="Times New Roman" w:hAnsi="Times New Roman" w:cs="Times New Roman"/>
        </w:rPr>
        <w:t>].</w:t>
      </w:r>
    </w:p>
  </w:footnote>
  <w:footnote w:id="37">
    <w:p w14:paraId="7820325D" w14:textId="77777777" w:rsidR="0058556F" w:rsidRPr="002E0745" w:rsidRDefault="0058556F" w:rsidP="0058556F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Emilia Jamroziak, </w:t>
      </w:r>
      <w:r w:rsidRPr="002E0745">
        <w:rPr>
          <w:rFonts w:ascii="Times New Roman" w:hAnsi="Times New Roman" w:cs="Times New Roman"/>
          <w:i/>
          <w:iCs/>
        </w:rPr>
        <w:t>The Cistercian Order in Medieval Europe, 1090-1500</w:t>
      </w:r>
      <w:r w:rsidRPr="002E0745">
        <w:rPr>
          <w:rFonts w:ascii="Times New Roman" w:hAnsi="Times New Roman" w:cs="Times New Roman"/>
        </w:rPr>
        <w:t>, (London Routledge, 2013). P185.</w:t>
      </w:r>
    </w:p>
  </w:footnote>
  <w:footnote w:id="38">
    <w:p w14:paraId="403BF052" w14:textId="77777777" w:rsidR="0076171C" w:rsidRPr="002E0745" w:rsidRDefault="0076171C" w:rsidP="0076171C">
      <w:pPr>
        <w:pStyle w:val="FootnoteText"/>
        <w:rPr>
          <w:rFonts w:ascii="Times New Roman" w:hAnsi="Times New Roman" w:cs="Times New Roman"/>
          <w:b/>
          <w:bCs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Constance Hoffman Berman, Chapter 8, </w:t>
      </w:r>
      <w:r w:rsidRPr="002E0745">
        <w:rPr>
          <w:rFonts w:ascii="Times New Roman" w:hAnsi="Times New Roman" w:cs="Times New Roman"/>
          <w:i/>
          <w:iCs/>
        </w:rPr>
        <w:t>Agriculture and economies</w:t>
      </w:r>
      <w:r w:rsidRPr="002E0745">
        <w:rPr>
          <w:rFonts w:ascii="Times New Roman" w:hAnsi="Times New Roman" w:cs="Times New Roman"/>
        </w:rPr>
        <w:t xml:space="preserve">, In, </w:t>
      </w:r>
      <w:r w:rsidRPr="002E0745">
        <w:rPr>
          <w:rFonts w:ascii="Times New Roman" w:hAnsi="Times New Roman" w:cs="Times New Roman"/>
          <w:i/>
          <w:iCs/>
        </w:rPr>
        <w:t>The Cambridge Companion to the Cistercian Order,</w:t>
      </w:r>
      <w:r w:rsidRPr="002E0745">
        <w:rPr>
          <w:rFonts w:ascii="Times New Roman" w:hAnsi="Times New Roman" w:cs="Times New Roman"/>
        </w:rPr>
        <w:t xml:space="preserve"> ed by, Mette Birkedal Bruun, (Cambridge University Press 2012), pp.112-124.</w:t>
      </w:r>
    </w:p>
  </w:footnote>
  <w:footnote w:id="39">
    <w:p w14:paraId="567F3DAC" w14:textId="77777777" w:rsidR="0076171C" w:rsidRPr="002E0745" w:rsidRDefault="0076171C" w:rsidP="0076171C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Constance Hoffman Berman, Chapter 8, </w:t>
      </w:r>
      <w:r w:rsidRPr="002E0745">
        <w:rPr>
          <w:rFonts w:ascii="Times New Roman" w:hAnsi="Times New Roman" w:cs="Times New Roman"/>
          <w:i/>
          <w:iCs/>
        </w:rPr>
        <w:t>Agriculture and economies</w:t>
      </w:r>
      <w:r w:rsidRPr="002E0745">
        <w:rPr>
          <w:rFonts w:ascii="Times New Roman" w:hAnsi="Times New Roman" w:cs="Times New Roman"/>
        </w:rPr>
        <w:t xml:space="preserve">, In, </w:t>
      </w:r>
      <w:r w:rsidRPr="002E0745">
        <w:rPr>
          <w:rFonts w:ascii="Times New Roman" w:hAnsi="Times New Roman" w:cs="Times New Roman"/>
          <w:i/>
          <w:iCs/>
        </w:rPr>
        <w:t xml:space="preserve">The Cambridge Companion to the Cistercian Order, </w:t>
      </w:r>
      <w:r w:rsidRPr="002E0745">
        <w:rPr>
          <w:rFonts w:ascii="Times New Roman" w:hAnsi="Times New Roman" w:cs="Times New Roman"/>
        </w:rPr>
        <w:t>ed by, Mette Birkedal Bruun, (Cambridge University Press 2012), pp.112-124.</w:t>
      </w:r>
    </w:p>
  </w:footnote>
  <w:footnote w:id="40">
    <w:p w14:paraId="6A6DDF0D" w14:textId="77777777" w:rsidR="0076171C" w:rsidRPr="002E0745" w:rsidRDefault="0076171C" w:rsidP="0076171C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M. J. Stephenson, ‘</w:t>
      </w:r>
      <w:r w:rsidRPr="002E0745">
        <w:rPr>
          <w:rFonts w:ascii="Times New Roman" w:hAnsi="Times New Roman" w:cs="Times New Roman"/>
          <w:i/>
          <w:iCs/>
        </w:rPr>
        <w:t>Wool Yields in the Medieval Economy’</w:t>
      </w:r>
      <w:r w:rsidRPr="002E0745">
        <w:rPr>
          <w:rFonts w:ascii="Times New Roman" w:hAnsi="Times New Roman" w:cs="Times New Roman"/>
        </w:rPr>
        <w:t>, The Economic History Review, 41.3 (1988), 368 &lt;</w:t>
      </w:r>
      <w:hyperlink r:id="rId22" w:history="1">
        <w:r w:rsidRPr="002E0745">
          <w:rPr>
            <w:rStyle w:val="Hyperlink"/>
            <w:rFonts w:ascii="Times New Roman" w:hAnsi="Times New Roman" w:cs="Times New Roman"/>
          </w:rPr>
          <w:t>https://doi.org/10.2307/2597366</w:t>
        </w:r>
      </w:hyperlink>
      <w:r w:rsidRPr="002E0745">
        <w:rPr>
          <w:rFonts w:ascii="Times New Roman" w:hAnsi="Times New Roman" w:cs="Times New Roman"/>
        </w:rPr>
        <w:t>&gt;, [Accessed 18 March 2026].</w:t>
      </w:r>
    </w:p>
  </w:footnote>
  <w:footnote w:id="41">
    <w:p w14:paraId="2FDAEA5A" w14:textId="665A1763" w:rsidR="00B33295" w:rsidRPr="002E0745" w:rsidRDefault="00B33295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Pr="002E0745">
        <w:rPr>
          <w:rFonts w:ascii="Times New Roman" w:hAnsi="Times New Roman" w:cs="Times New Roman"/>
        </w:rPr>
        <w:t xml:space="preserve">‘Waverley Abbey: The Birthplace of the Cistercian Order in Britain’, History Tools, </w:t>
      </w:r>
      <w:r w:rsidR="00812A85" w:rsidRPr="002E0745">
        <w:rPr>
          <w:rFonts w:ascii="Times New Roman" w:hAnsi="Times New Roman" w:cs="Times New Roman"/>
        </w:rPr>
        <w:t>(27/05/2024),</w:t>
      </w:r>
      <w:r w:rsidRPr="002E0745">
        <w:rPr>
          <w:rFonts w:ascii="Times New Roman" w:hAnsi="Times New Roman" w:cs="Times New Roman"/>
        </w:rPr>
        <w:t>&lt;</w:t>
      </w:r>
      <w:hyperlink r:id="rId23" w:history="1">
        <w:r w:rsidRPr="002E0745">
          <w:rPr>
            <w:rStyle w:val="Hyperlink"/>
            <w:rFonts w:ascii="Times New Roman" w:hAnsi="Times New Roman" w:cs="Times New Roman"/>
          </w:rPr>
          <w:t>https://www.historytools.org/stories/waverley-abbey-the-birthplace-of-the-cistercian-order-in-britain</w:t>
        </w:r>
      </w:hyperlink>
      <w:r w:rsidRPr="002E0745">
        <w:rPr>
          <w:rFonts w:ascii="Times New Roman" w:hAnsi="Times New Roman" w:cs="Times New Roman"/>
        </w:rPr>
        <w:t xml:space="preserve">&gt;, </w:t>
      </w:r>
      <w:r w:rsidRPr="002E0745">
        <w:rPr>
          <w:rFonts w:ascii="Times New Roman" w:hAnsi="Times New Roman" w:cs="Times New Roman"/>
        </w:rPr>
        <w:t>( [accessed 21/03/ 2026].</w:t>
      </w:r>
    </w:p>
  </w:footnote>
  <w:footnote w:id="42">
    <w:p w14:paraId="400B113C" w14:textId="157ECB25" w:rsidR="00802F63" w:rsidRPr="002E0745" w:rsidRDefault="00802F63" w:rsidP="00802F63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  <w:i/>
          <w:iCs/>
        </w:rPr>
        <w:t>‘Cistercian Exemption - Kirkdale Churches’</w:t>
      </w:r>
      <w:r w:rsidRPr="002E0745">
        <w:rPr>
          <w:rFonts w:ascii="Times New Roman" w:hAnsi="Times New Roman" w:cs="Times New Roman"/>
        </w:rPr>
        <w:t>, Kirkdale Churches, 2019 &lt;</w:t>
      </w:r>
      <w:hyperlink r:id="rId24" w:history="1">
        <w:r w:rsidRPr="002E0745">
          <w:rPr>
            <w:rStyle w:val="Hyperlink"/>
            <w:rFonts w:ascii="Times New Roman" w:hAnsi="Times New Roman" w:cs="Times New Roman"/>
          </w:rPr>
          <w:t>https://kirkdalechurches.org.uk/cistercian-exemption-6442.php</w:t>
        </w:r>
      </w:hyperlink>
      <w:r w:rsidRPr="002E0745">
        <w:rPr>
          <w:rFonts w:ascii="Times New Roman" w:hAnsi="Times New Roman" w:cs="Times New Roman"/>
        </w:rPr>
        <w:t>&gt;,[accessed 22 March 2026].</w:t>
      </w:r>
    </w:p>
  </w:footnote>
  <w:footnote w:id="43">
    <w:p w14:paraId="604E239E" w14:textId="4E8F2208" w:rsidR="00877435" w:rsidRPr="002E0745" w:rsidRDefault="00877435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1B0EF2" w:rsidRPr="002E0745">
        <w:rPr>
          <w:rFonts w:ascii="Times New Roman" w:hAnsi="Times New Roman" w:cs="Times New Roman"/>
        </w:rPr>
        <w:t xml:space="preserve">Susan Briggs, </w:t>
      </w:r>
      <w:r w:rsidR="001B0EF2" w:rsidRPr="002E0745">
        <w:rPr>
          <w:rFonts w:ascii="Times New Roman" w:hAnsi="Times New Roman" w:cs="Times New Roman"/>
          <w:i/>
          <w:iCs/>
        </w:rPr>
        <w:t>‘Fountains Abbey’</w:t>
      </w:r>
      <w:r w:rsidR="001B0EF2" w:rsidRPr="002E0745">
        <w:rPr>
          <w:rFonts w:ascii="Times New Roman" w:hAnsi="Times New Roman" w:cs="Times New Roman"/>
        </w:rPr>
        <w:t xml:space="preserve">, Yorkshire Treasures, </w:t>
      </w:r>
      <w:r w:rsidR="001B0EF2" w:rsidRPr="002E0745">
        <w:rPr>
          <w:rFonts w:ascii="Times New Roman" w:hAnsi="Times New Roman" w:cs="Times New Roman"/>
        </w:rPr>
        <w:t>(</w:t>
      </w:r>
      <w:r w:rsidR="001B0EF2" w:rsidRPr="002E0745">
        <w:rPr>
          <w:rFonts w:ascii="Times New Roman" w:hAnsi="Times New Roman" w:cs="Times New Roman"/>
        </w:rPr>
        <w:t>2026</w:t>
      </w:r>
      <w:r w:rsidR="001B0EF2" w:rsidRPr="002E0745">
        <w:rPr>
          <w:rFonts w:ascii="Times New Roman" w:hAnsi="Times New Roman" w:cs="Times New Roman"/>
        </w:rPr>
        <w:t>),&lt;</w:t>
      </w:r>
      <w:hyperlink r:id="rId25" w:history="1">
        <w:r w:rsidR="001B0EF2" w:rsidRPr="002E0745">
          <w:rPr>
            <w:rStyle w:val="Hyperlink"/>
            <w:rFonts w:ascii="Times New Roman" w:hAnsi="Times New Roman" w:cs="Times New Roman"/>
          </w:rPr>
          <w:t>https://www.yorkshiretreasures.co.uk/blog/fountains-abbey</w:t>
        </w:r>
      </w:hyperlink>
      <w:r w:rsidR="001B0EF2" w:rsidRPr="002E0745">
        <w:rPr>
          <w:rFonts w:ascii="Times New Roman" w:hAnsi="Times New Roman" w:cs="Times New Roman"/>
        </w:rPr>
        <w:t xml:space="preserve">&gt;, </w:t>
      </w:r>
      <w:r w:rsidR="001B0EF2" w:rsidRPr="002E0745">
        <w:rPr>
          <w:rFonts w:ascii="Times New Roman" w:hAnsi="Times New Roman" w:cs="Times New Roman"/>
        </w:rPr>
        <w:t xml:space="preserve"> [accessed 2</w:t>
      </w:r>
      <w:r w:rsidR="0024552C" w:rsidRPr="002E0745">
        <w:rPr>
          <w:rFonts w:ascii="Times New Roman" w:hAnsi="Times New Roman" w:cs="Times New Roman"/>
        </w:rPr>
        <w:t>2/03/</w:t>
      </w:r>
      <w:r w:rsidR="001B0EF2" w:rsidRPr="002E0745">
        <w:rPr>
          <w:rFonts w:ascii="Times New Roman" w:hAnsi="Times New Roman" w:cs="Times New Roman"/>
        </w:rPr>
        <w:t>2026].</w:t>
      </w:r>
    </w:p>
  </w:footnote>
  <w:footnote w:id="44">
    <w:p w14:paraId="06390097" w14:textId="77777777" w:rsidR="0058556F" w:rsidRPr="002E0745" w:rsidRDefault="0058556F" w:rsidP="0058556F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Emilia Jamroziak, </w:t>
      </w:r>
      <w:r w:rsidRPr="002E0745">
        <w:rPr>
          <w:rFonts w:ascii="Times New Roman" w:hAnsi="Times New Roman" w:cs="Times New Roman"/>
          <w:i/>
          <w:iCs/>
        </w:rPr>
        <w:t>The Cistercian Order in Medieval Europe, 1090-1500</w:t>
      </w:r>
      <w:r w:rsidRPr="002E0745">
        <w:rPr>
          <w:rFonts w:ascii="Times New Roman" w:hAnsi="Times New Roman" w:cs="Times New Roman"/>
        </w:rPr>
        <w:t>, (London Routledge, 2013). P185</w:t>
      </w:r>
    </w:p>
  </w:footnote>
  <w:footnote w:id="45">
    <w:p w14:paraId="53D85C6C" w14:textId="77777777" w:rsidR="0058556F" w:rsidRPr="002E0745" w:rsidRDefault="0058556F" w:rsidP="0058556F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Emilia Jamroziak, </w:t>
      </w:r>
      <w:r w:rsidRPr="002E0745">
        <w:rPr>
          <w:rFonts w:ascii="Times New Roman" w:hAnsi="Times New Roman" w:cs="Times New Roman"/>
          <w:i/>
          <w:iCs/>
        </w:rPr>
        <w:t>The Cistercian Order in Medieval Europe, 1090-1500</w:t>
      </w:r>
      <w:r w:rsidRPr="002E0745">
        <w:rPr>
          <w:rFonts w:ascii="Times New Roman" w:hAnsi="Times New Roman" w:cs="Times New Roman"/>
        </w:rPr>
        <w:t>, (London Routledge, 2013).185.</w:t>
      </w:r>
    </w:p>
  </w:footnote>
  <w:footnote w:id="46">
    <w:p w14:paraId="1966DA32" w14:textId="091FB0D2" w:rsidR="00690021" w:rsidRPr="002E0745" w:rsidRDefault="00690021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B521EB" w:rsidRPr="002E0745">
        <w:rPr>
          <w:rFonts w:ascii="Times New Roman" w:hAnsi="Times New Roman" w:cs="Times New Roman"/>
        </w:rPr>
        <w:t>David  Ross, ‘</w:t>
      </w:r>
      <w:r w:rsidR="00B521EB" w:rsidRPr="002E0745">
        <w:rPr>
          <w:rFonts w:ascii="Times New Roman" w:hAnsi="Times New Roman" w:cs="Times New Roman"/>
          <w:i/>
          <w:iCs/>
        </w:rPr>
        <w:t>Byland Abbey: Historic Yorkshire Guide’</w:t>
      </w:r>
      <w:r w:rsidR="00B521EB" w:rsidRPr="002E0745">
        <w:rPr>
          <w:rFonts w:ascii="Times New Roman" w:hAnsi="Times New Roman" w:cs="Times New Roman"/>
        </w:rPr>
        <w:t>, Britain Express, (2026 ),</w:t>
      </w:r>
      <w:r w:rsidR="00B521EB" w:rsidRPr="002E0745">
        <w:rPr>
          <w:rFonts w:ascii="Times New Roman" w:hAnsi="Times New Roman" w:cs="Times New Roman"/>
        </w:rPr>
        <w:t>&lt;</w:t>
      </w:r>
      <w:hyperlink r:id="rId26" w:history="1">
        <w:r w:rsidR="00B521EB" w:rsidRPr="002E0745">
          <w:rPr>
            <w:rStyle w:val="Hyperlink"/>
            <w:rFonts w:ascii="Times New Roman" w:hAnsi="Times New Roman" w:cs="Times New Roman"/>
          </w:rPr>
          <w:t>https://www.britainexpress.com/counties/yorkshire/abbeys/byland.htm</w:t>
        </w:r>
      </w:hyperlink>
      <w:r w:rsidR="00B521EB" w:rsidRPr="002E0745">
        <w:rPr>
          <w:rFonts w:ascii="Times New Roman" w:hAnsi="Times New Roman" w:cs="Times New Roman"/>
        </w:rPr>
        <w:t xml:space="preserve">&gt;, </w:t>
      </w:r>
      <w:r w:rsidR="00B521EB" w:rsidRPr="002E0745">
        <w:rPr>
          <w:rFonts w:ascii="Times New Roman" w:hAnsi="Times New Roman" w:cs="Times New Roman"/>
        </w:rPr>
        <w:t xml:space="preserve"> [accessed 28/03/ 2026].</w:t>
      </w:r>
    </w:p>
  </w:footnote>
  <w:footnote w:id="47">
    <w:p w14:paraId="0BB306D0" w14:textId="3A4A756D" w:rsidR="00E03B08" w:rsidRPr="002E0745" w:rsidRDefault="00E03B08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Pr="002E0745">
        <w:rPr>
          <w:rFonts w:ascii="Times New Roman" w:hAnsi="Times New Roman" w:cs="Times New Roman"/>
        </w:rPr>
        <w:t xml:space="preserve">Dani Trynoski, </w:t>
      </w:r>
      <w:r w:rsidRPr="002E0745">
        <w:rPr>
          <w:rFonts w:ascii="Times New Roman" w:hAnsi="Times New Roman" w:cs="Times New Roman"/>
          <w:i/>
          <w:iCs/>
        </w:rPr>
        <w:t>‘Fish on Friday II: Monastic Meals</w:t>
      </w:r>
      <w:r w:rsidRPr="002E0745">
        <w:rPr>
          <w:rFonts w:ascii="Times New Roman" w:hAnsi="Times New Roman" w:cs="Times New Roman"/>
        </w:rPr>
        <w:t>’</w:t>
      </w:r>
      <w:r w:rsidRPr="002E0745">
        <w:rPr>
          <w:rFonts w:ascii="Times New Roman" w:hAnsi="Times New Roman" w:cs="Times New Roman"/>
        </w:rPr>
        <w:t xml:space="preserve">, Medievalists.net, </w:t>
      </w:r>
      <w:r w:rsidRPr="002E0745">
        <w:rPr>
          <w:rFonts w:ascii="Times New Roman" w:hAnsi="Times New Roman" w:cs="Times New Roman"/>
        </w:rPr>
        <w:t>(</w:t>
      </w:r>
      <w:r w:rsidRPr="002E0745">
        <w:rPr>
          <w:rFonts w:ascii="Times New Roman" w:hAnsi="Times New Roman" w:cs="Times New Roman"/>
        </w:rPr>
        <w:t xml:space="preserve">2017 </w:t>
      </w:r>
      <w:r w:rsidRPr="002E0745">
        <w:rPr>
          <w:rFonts w:ascii="Times New Roman" w:hAnsi="Times New Roman" w:cs="Times New Roman"/>
        </w:rPr>
        <w:t>), &lt;</w:t>
      </w:r>
      <w:hyperlink r:id="rId27" w:history="1">
        <w:r w:rsidRPr="002E0745">
          <w:rPr>
            <w:rStyle w:val="Hyperlink"/>
            <w:rFonts w:ascii="Times New Roman" w:hAnsi="Times New Roman" w:cs="Times New Roman"/>
          </w:rPr>
          <w:t>https://www.medievalists.net/2017/04/fish-on-friday-monastic-meals/</w:t>
        </w:r>
      </w:hyperlink>
      <w:r w:rsidRPr="002E0745">
        <w:rPr>
          <w:rFonts w:ascii="Times New Roman" w:hAnsi="Times New Roman" w:cs="Times New Roman"/>
        </w:rPr>
        <w:t>&gt;,[Accessed 17/03/2026].</w:t>
      </w:r>
    </w:p>
  </w:footnote>
  <w:footnote w:id="48">
    <w:p w14:paraId="443F787F" w14:textId="54E57B8C" w:rsidR="00DB58FB" w:rsidRPr="002E0745" w:rsidRDefault="00DB58FB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CC5955" w:rsidRPr="002E0745">
        <w:rPr>
          <w:rFonts w:ascii="Times New Roman" w:hAnsi="Times New Roman" w:cs="Times New Roman"/>
        </w:rPr>
        <w:t xml:space="preserve">Rachel Delman, </w:t>
      </w:r>
      <w:r w:rsidR="00CC5955" w:rsidRPr="002E0745">
        <w:rPr>
          <w:rFonts w:ascii="Times New Roman" w:hAnsi="Times New Roman" w:cs="Times New Roman"/>
          <w:i/>
          <w:iCs/>
        </w:rPr>
        <w:t>‘What Is a Dovecote?’</w:t>
      </w:r>
      <w:r w:rsidR="00CC5955" w:rsidRPr="002E0745">
        <w:rPr>
          <w:rFonts w:ascii="Times New Roman" w:hAnsi="Times New Roman" w:cs="Times New Roman"/>
        </w:rPr>
        <w:t xml:space="preserve">, National Trust </w:t>
      </w:r>
      <w:r w:rsidR="00CC5955" w:rsidRPr="002E0745">
        <w:rPr>
          <w:rFonts w:ascii="Times New Roman" w:hAnsi="Times New Roman" w:cs="Times New Roman"/>
        </w:rPr>
        <w:t>&lt;</w:t>
      </w:r>
      <w:hyperlink r:id="rId28" w:history="1">
        <w:r w:rsidR="00CC5955" w:rsidRPr="002E0745">
          <w:rPr>
            <w:rStyle w:val="Hyperlink"/>
            <w:rFonts w:ascii="Times New Roman" w:hAnsi="Times New Roman" w:cs="Times New Roman"/>
          </w:rPr>
          <w:t>https://www.nationaltrust.org.uk/discover/history/architecture/what-is-a-dovecote</w:t>
        </w:r>
      </w:hyperlink>
      <w:r w:rsidR="00CC5955" w:rsidRPr="002E0745">
        <w:rPr>
          <w:rFonts w:ascii="Times New Roman" w:hAnsi="Times New Roman" w:cs="Times New Roman"/>
        </w:rPr>
        <w:t>&gt;, [Accessed 12/03</w:t>
      </w:r>
      <w:r w:rsidR="00B4218F" w:rsidRPr="002E0745">
        <w:rPr>
          <w:rFonts w:ascii="Times New Roman" w:hAnsi="Times New Roman" w:cs="Times New Roman"/>
        </w:rPr>
        <w:t>/2026].</w:t>
      </w:r>
    </w:p>
  </w:footnote>
  <w:footnote w:id="49">
    <w:p w14:paraId="65CBC4EB" w14:textId="0269F9BA" w:rsidR="002F7090" w:rsidRPr="002E0745" w:rsidRDefault="002F7090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Pr="002E0745">
        <w:rPr>
          <w:rFonts w:ascii="Times New Roman" w:hAnsi="Times New Roman" w:cs="Times New Roman"/>
        </w:rPr>
        <w:t xml:space="preserve">David  </w:t>
      </w:r>
      <w:r w:rsidR="005448B8" w:rsidRPr="002E0745">
        <w:rPr>
          <w:rFonts w:ascii="Times New Roman" w:hAnsi="Times New Roman" w:cs="Times New Roman"/>
        </w:rPr>
        <w:t>Ross</w:t>
      </w:r>
      <w:r w:rsidR="005448B8" w:rsidRPr="002E0745">
        <w:rPr>
          <w:rFonts w:ascii="Times New Roman" w:hAnsi="Times New Roman" w:cs="Times New Roman"/>
          <w:i/>
          <w:iCs/>
        </w:rPr>
        <w:t>, ‘Byland</w:t>
      </w:r>
      <w:r w:rsidRPr="002E0745">
        <w:rPr>
          <w:rFonts w:ascii="Times New Roman" w:hAnsi="Times New Roman" w:cs="Times New Roman"/>
          <w:i/>
          <w:iCs/>
        </w:rPr>
        <w:t xml:space="preserve"> Abbey</w:t>
      </w:r>
      <w:r w:rsidRPr="002E0745">
        <w:rPr>
          <w:rFonts w:ascii="Times New Roman" w:hAnsi="Times New Roman" w:cs="Times New Roman"/>
          <w:i/>
          <w:iCs/>
        </w:rPr>
        <w:t>:</w:t>
      </w:r>
      <w:r w:rsidR="003224E5" w:rsidRPr="002E0745">
        <w:rPr>
          <w:rFonts w:ascii="Times New Roman" w:hAnsi="Times New Roman" w:cs="Times New Roman"/>
          <w:i/>
          <w:iCs/>
        </w:rPr>
        <w:t xml:space="preserve"> </w:t>
      </w:r>
      <w:r w:rsidRPr="002E0745">
        <w:rPr>
          <w:rFonts w:ascii="Times New Roman" w:hAnsi="Times New Roman" w:cs="Times New Roman"/>
          <w:i/>
          <w:iCs/>
        </w:rPr>
        <w:t>Historic Yorkshire Guide’</w:t>
      </w:r>
      <w:r w:rsidRPr="002E0745">
        <w:rPr>
          <w:rFonts w:ascii="Times New Roman" w:hAnsi="Times New Roman" w:cs="Times New Roman"/>
        </w:rPr>
        <w:t xml:space="preserve">, Britain Express, </w:t>
      </w:r>
      <w:r w:rsidR="003224E5" w:rsidRPr="002E0745">
        <w:rPr>
          <w:rFonts w:ascii="Times New Roman" w:hAnsi="Times New Roman" w:cs="Times New Roman"/>
        </w:rPr>
        <w:t>(</w:t>
      </w:r>
      <w:r w:rsidRPr="002E0745">
        <w:rPr>
          <w:rFonts w:ascii="Times New Roman" w:hAnsi="Times New Roman" w:cs="Times New Roman"/>
        </w:rPr>
        <w:t xml:space="preserve">2026 </w:t>
      </w:r>
      <w:r w:rsidR="003224E5" w:rsidRPr="002E0745">
        <w:rPr>
          <w:rFonts w:ascii="Times New Roman" w:hAnsi="Times New Roman" w:cs="Times New Roman"/>
        </w:rPr>
        <w:t>),&lt;</w:t>
      </w:r>
      <w:hyperlink r:id="rId29" w:history="1">
        <w:r w:rsidR="003224E5" w:rsidRPr="002E0745">
          <w:rPr>
            <w:rStyle w:val="Hyperlink"/>
            <w:rFonts w:ascii="Times New Roman" w:hAnsi="Times New Roman" w:cs="Times New Roman"/>
          </w:rPr>
          <w:t>https://www.britainexpress.com/counties/yorkshire/abbeys/byland.htm</w:t>
        </w:r>
      </w:hyperlink>
      <w:r w:rsidRPr="002E0745">
        <w:rPr>
          <w:rFonts w:ascii="Times New Roman" w:hAnsi="Times New Roman" w:cs="Times New Roman"/>
        </w:rPr>
        <w:t xml:space="preserve">&gt; </w:t>
      </w:r>
      <w:r w:rsidRPr="002E0745">
        <w:rPr>
          <w:rFonts w:ascii="Times New Roman" w:hAnsi="Times New Roman" w:cs="Times New Roman"/>
        </w:rPr>
        <w:t xml:space="preserve"> [accessed 28</w:t>
      </w:r>
      <w:r w:rsidR="003224E5" w:rsidRPr="002E0745">
        <w:rPr>
          <w:rFonts w:ascii="Times New Roman" w:hAnsi="Times New Roman" w:cs="Times New Roman"/>
        </w:rPr>
        <w:t>/03/</w:t>
      </w:r>
      <w:r w:rsidRPr="002E0745">
        <w:rPr>
          <w:rFonts w:ascii="Times New Roman" w:hAnsi="Times New Roman" w:cs="Times New Roman"/>
        </w:rPr>
        <w:t xml:space="preserve"> 2026].</w:t>
      </w:r>
    </w:p>
  </w:footnote>
  <w:footnote w:id="50">
    <w:p w14:paraId="78891D5C" w14:textId="1897A0E2" w:rsidR="008211AC" w:rsidRPr="002E0745" w:rsidRDefault="008211AC" w:rsidP="008211AC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Emilia Jamroziak, </w:t>
      </w:r>
      <w:r w:rsidRPr="002E0745">
        <w:rPr>
          <w:rFonts w:ascii="Times New Roman" w:hAnsi="Times New Roman" w:cs="Times New Roman"/>
          <w:i/>
          <w:iCs/>
        </w:rPr>
        <w:t xml:space="preserve">The Cistercian Order in </w:t>
      </w:r>
      <w:r w:rsidR="000601BD" w:rsidRPr="002E0745">
        <w:rPr>
          <w:rFonts w:ascii="Times New Roman" w:hAnsi="Times New Roman" w:cs="Times New Roman"/>
          <w:i/>
          <w:iCs/>
        </w:rPr>
        <w:t>Medieval</w:t>
      </w:r>
      <w:r w:rsidRPr="002E0745">
        <w:rPr>
          <w:rFonts w:ascii="Times New Roman" w:hAnsi="Times New Roman" w:cs="Times New Roman"/>
          <w:i/>
          <w:iCs/>
        </w:rPr>
        <w:t xml:space="preserve"> Europe</w:t>
      </w:r>
      <w:r w:rsidRPr="002E0745">
        <w:rPr>
          <w:rFonts w:ascii="Times New Roman" w:hAnsi="Times New Roman" w:cs="Times New Roman"/>
        </w:rPr>
        <w:t>, 1090-</w:t>
      </w:r>
      <w:r w:rsidR="003C5F04" w:rsidRPr="002E0745">
        <w:rPr>
          <w:rFonts w:ascii="Times New Roman" w:hAnsi="Times New Roman" w:cs="Times New Roman"/>
        </w:rPr>
        <w:t>1500, (</w:t>
      </w:r>
      <w:r w:rsidRPr="002E0745">
        <w:rPr>
          <w:rFonts w:ascii="Times New Roman" w:hAnsi="Times New Roman" w:cs="Times New Roman"/>
        </w:rPr>
        <w:t>London Routledge, 2013). P185</w:t>
      </w:r>
    </w:p>
  </w:footnote>
  <w:footnote w:id="51">
    <w:p w14:paraId="3F38527A" w14:textId="20C5A58C" w:rsidR="008211AC" w:rsidRPr="002E0745" w:rsidRDefault="008211AC" w:rsidP="008211AC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Emilia Jamroziak, </w:t>
      </w:r>
      <w:r w:rsidRPr="002E0745">
        <w:rPr>
          <w:rFonts w:ascii="Times New Roman" w:hAnsi="Times New Roman" w:cs="Times New Roman"/>
          <w:i/>
          <w:iCs/>
        </w:rPr>
        <w:t xml:space="preserve">The Cistercian Order in </w:t>
      </w:r>
      <w:r w:rsidR="000601BD" w:rsidRPr="002E0745">
        <w:rPr>
          <w:rFonts w:ascii="Times New Roman" w:hAnsi="Times New Roman" w:cs="Times New Roman"/>
          <w:i/>
          <w:iCs/>
        </w:rPr>
        <w:t>Medieval</w:t>
      </w:r>
      <w:r w:rsidRPr="002E0745">
        <w:rPr>
          <w:rFonts w:ascii="Times New Roman" w:hAnsi="Times New Roman" w:cs="Times New Roman"/>
          <w:i/>
          <w:iCs/>
        </w:rPr>
        <w:t xml:space="preserve"> Europe</w:t>
      </w:r>
      <w:r w:rsidRPr="002E0745">
        <w:rPr>
          <w:rFonts w:ascii="Times New Roman" w:hAnsi="Times New Roman" w:cs="Times New Roman"/>
        </w:rPr>
        <w:t>, 1090-</w:t>
      </w:r>
      <w:r w:rsidR="004975F3" w:rsidRPr="002E0745">
        <w:rPr>
          <w:rFonts w:ascii="Times New Roman" w:hAnsi="Times New Roman" w:cs="Times New Roman"/>
        </w:rPr>
        <w:t>1500, (</w:t>
      </w:r>
      <w:r w:rsidRPr="002E0745">
        <w:rPr>
          <w:rFonts w:ascii="Times New Roman" w:hAnsi="Times New Roman" w:cs="Times New Roman"/>
        </w:rPr>
        <w:t>London Routledge, 2013). P185</w:t>
      </w:r>
    </w:p>
  </w:footnote>
  <w:footnote w:id="52">
    <w:p w14:paraId="5F5D9919" w14:textId="0F676EA0" w:rsidR="001B0308" w:rsidRPr="002E0745" w:rsidRDefault="001B0308" w:rsidP="001B0308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Constance Hoffman Berman, Chapter 8, </w:t>
      </w:r>
      <w:r w:rsidRPr="002E0745">
        <w:rPr>
          <w:rFonts w:ascii="Times New Roman" w:hAnsi="Times New Roman" w:cs="Times New Roman"/>
          <w:i/>
          <w:iCs/>
        </w:rPr>
        <w:t>Agriculture and economies</w:t>
      </w:r>
      <w:r w:rsidRPr="002E0745">
        <w:rPr>
          <w:rFonts w:ascii="Times New Roman" w:hAnsi="Times New Roman" w:cs="Times New Roman"/>
        </w:rPr>
        <w:t xml:space="preserve">, </w:t>
      </w:r>
      <w:r w:rsidR="004975F3" w:rsidRPr="002E0745">
        <w:rPr>
          <w:rFonts w:ascii="Times New Roman" w:hAnsi="Times New Roman" w:cs="Times New Roman"/>
        </w:rPr>
        <w:t>In,</w:t>
      </w:r>
      <w:r w:rsidRPr="002E0745">
        <w:rPr>
          <w:rFonts w:ascii="Times New Roman" w:hAnsi="Times New Roman" w:cs="Times New Roman"/>
        </w:rPr>
        <w:t xml:space="preserve"> </w:t>
      </w:r>
      <w:r w:rsidRPr="002E0745">
        <w:rPr>
          <w:rFonts w:ascii="Times New Roman" w:hAnsi="Times New Roman" w:cs="Times New Roman"/>
          <w:i/>
          <w:iCs/>
        </w:rPr>
        <w:t>The Cambridge Companion to the Cistercian Order,</w:t>
      </w:r>
      <w:r w:rsidRPr="002E0745">
        <w:rPr>
          <w:rFonts w:ascii="Times New Roman" w:hAnsi="Times New Roman" w:cs="Times New Roman"/>
        </w:rPr>
        <w:t xml:space="preserve"> ed </w:t>
      </w:r>
      <w:r w:rsidR="004975F3" w:rsidRPr="002E0745">
        <w:rPr>
          <w:rFonts w:ascii="Times New Roman" w:hAnsi="Times New Roman" w:cs="Times New Roman"/>
        </w:rPr>
        <w:t>by, Mette</w:t>
      </w:r>
      <w:r w:rsidRPr="002E0745">
        <w:rPr>
          <w:rFonts w:ascii="Times New Roman" w:hAnsi="Times New Roman" w:cs="Times New Roman"/>
        </w:rPr>
        <w:t xml:space="preserve"> Birkedal </w:t>
      </w:r>
      <w:r w:rsidR="004975F3" w:rsidRPr="002E0745">
        <w:rPr>
          <w:rFonts w:ascii="Times New Roman" w:hAnsi="Times New Roman" w:cs="Times New Roman"/>
        </w:rPr>
        <w:t xml:space="preserve">Bruun, </w:t>
      </w:r>
      <w:r w:rsidR="003C5F04" w:rsidRPr="002E0745">
        <w:rPr>
          <w:rFonts w:ascii="Times New Roman" w:hAnsi="Times New Roman" w:cs="Times New Roman"/>
        </w:rPr>
        <w:t>(Cambridge</w:t>
      </w:r>
      <w:r w:rsidRPr="002E0745">
        <w:rPr>
          <w:rFonts w:ascii="Times New Roman" w:hAnsi="Times New Roman" w:cs="Times New Roman"/>
        </w:rPr>
        <w:t xml:space="preserve"> University Press 2012</w:t>
      </w:r>
      <w:r w:rsidR="004975F3" w:rsidRPr="002E0745">
        <w:rPr>
          <w:rFonts w:ascii="Times New Roman" w:hAnsi="Times New Roman" w:cs="Times New Roman"/>
        </w:rPr>
        <w:t>), pp.</w:t>
      </w:r>
      <w:r w:rsidRPr="002E0745">
        <w:rPr>
          <w:rFonts w:ascii="Times New Roman" w:hAnsi="Times New Roman" w:cs="Times New Roman"/>
        </w:rPr>
        <w:t>112-124.</w:t>
      </w:r>
    </w:p>
  </w:footnote>
  <w:footnote w:id="53">
    <w:p w14:paraId="1BD802C8" w14:textId="77777777" w:rsidR="00580F9F" w:rsidRPr="002E0745" w:rsidRDefault="00580F9F" w:rsidP="00580F9F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Abraham G Plunkett - Latimer, ‘The Construction of the Cistercian Lay Brother in the Twelfth and Thirteenth Centuries’ (unpublished Thesis, 2008),&lt; </w:t>
      </w:r>
      <w:hyperlink r:id="rId30" w:history="1">
        <w:r w:rsidRPr="002E0745">
          <w:rPr>
            <w:rStyle w:val="Hyperlink"/>
            <w:rFonts w:ascii="Times New Roman" w:hAnsi="Times New Roman" w:cs="Times New Roman"/>
          </w:rPr>
          <w:t>https://carleton.scholaris.ca/server/api/core/bitstreams/111a85c8-2132-4e1c-a1d2-d50d66e0c74b/content</w:t>
        </w:r>
      </w:hyperlink>
      <w:r w:rsidRPr="002E0745">
        <w:rPr>
          <w:rFonts w:ascii="Times New Roman" w:hAnsi="Times New Roman" w:cs="Times New Roman"/>
        </w:rPr>
        <w:t>&gt;,  [Accessed 19 March 2016].</w:t>
      </w:r>
    </w:p>
  </w:footnote>
  <w:footnote w:id="54">
    <w:p w14:paraId="74B822B3" w14:textId="77777777" w:rsidR="00F0217F" w:rsidRPr="002E0745" w:rsidRDefault="00F0217F" w:rsidP="00F0217F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Geraldine Stout, ‘</w:t>
      </w:r>
      <w:r w:rsidRPr="002E0745">
        <w:rPr>
          <w:rFonts w:ascii="Times New Roman" w:hAnsi="Times New Roman" w:cs="Times New Roman"/>
          <w:i/>
          <w:iCs/>
        </w:rPr>
        <w:t>The Cistercian Grange: A Medieval Farming System’</w:t>
      </w:r>
      <w:r w:rsidRPr="002E0745">
        <w:rPr>
          <w:rFonts w:ascii="Times New Roman" w:hAnsi="Times New Roman" w:cs="Times New Roman"/>
        </w:rPr>
        <w:t>, 21 April 2014 &lt;</w:t>
      </w:r>
      <w:hyperlink r:id="rId31" w:history="1">
        <w:r w:rsidRPr="002E0745">
          <w:rPr>
            <w:rStyle w:val="Hyperlink"/>
            <w:rFonts w:ascii="Times New Roman" w:hAnsi="Times New Roman" w:cs="Times New Roman"/>
          </w:rPr>
          <w:t>https://beaubec.home.blog/wp-content/uploads/2019/06/farmsettlement03-1.pdf</w:t>
        </w:r>
      </w:hyperlink>
      <w:r w:rsidRPr="002E0745">
        <w:rPr>
          <w:rFonts w:ascii="Times New Roman" w:hAnsi="Times New Roman" w:cs="Times New Roman"/>
        </w:rPr>
        <w:t>&gt;, [Accessed 16 March 2026].</w:t>
      </w:r>
    </w:p>
  </w:footnote>
  <w:footnote w:id="55">
    <w:p w14:paraId="0A0FBBB9" w14:textId="0F7A81F5" w:rsidR="003B5411" w:rsidRPr="002E0745" w:rsidRDefault="003B5411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15380E" w:rsidRPr="002E0745">
        <w:rPr>
          <w:rFonts w:ascii="Times New Roman" w:hAnsi="Times New Roman" w:cs="Times New Roman"/>
        </w:rPr>
        <w:t>Geraldine Stout, ‘</w:t>
      </w:r>
      <w:r w:rsidR="0015380E" w:rsidRPr="002E0745">
        <w:rPr>
          <w:rFonts w:ascii="Times New Roman" w:hAnsi="Times New Roman" w:cs="Times New Roman"/>
          <w:i/>
          <w:iCs/>
        </w:rPr>
        <w:t>The Cistercian Grange: A Medieval Farming System</w:t>
      </w:r>
      <w:r w:rsidR="0015380E" w:rsidRPr="002E0745">
        <w:rPr>
          <w:rFonts w:ascii="Times New Roman" w:hAnsi="Times New Roman" w:cs="Times New Roman"/>
        </w:rPr>
        <w:t xml:space="preserve"> ’, 2014 &lt;</w:t>
      </w:r>
      <w:hyperlink r:id="rId32" w:history="1">
        <w:r w:rsidR="0015380E" w:rsidRPr="002E0745">
          <w:rPr>
            <w:rStyle w:val="Hyperlink"/>
            <w:rFonts w:ascii="Times New Roman" w:hAnsi="Times New Roman" w:cs="Times New Roman"/>
          </w:rPr>
          <w:t>https://beaubec.home.blog/wp-content/uploads/2019/06/farmsettlement03-1.pdf</w:t>
        </w:r>
      </w:hyperlink>
      <w:r w:rsidR="0015380E" w:rsidRPr="002E0745">
        <w:rPr>
          <w:rFonts w:ascii="Times New Roman" w:hAnsi="Times New Roman" w:cs="Times New Roman"/>
        </w:rPr>
        <w:t>&gt;, [accessed 2 March 2026].</w:t>
      </w:r>
    </w:p>
  </w:footnote>
  <w:footnote w:id="56">
    <w:p w14:paraId="4AC66D6D" w14:textId="77777777" w:rsidR="00580F9F" w:rsidRPr="002E0745" w:rsidRDefault="00580F9F" w:rsidP="00580F9F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James France, </w:t>
      </w:r>
      <w:r w:rsidRPr="002E0745">
        <w:rPr>
          <w:rFonts w:ascii="Times New Roman" w:hAnsi="Times New Roman" w:cs="Times New Roman"/>
          <w:i/>
          <w:iCs/>
        </w:rPr>
        <w:t>Separate but Equal: Cistercian Lay Brothers, 1120-1350</w:t>
      </w:r>
      <w:r w:rsidRPr="002E0745">
        <w:rPr>
          <w:rFonts w:ascii="Times New Roman" w:hAnsi="Times New Roman" w:cs="Times New Roman"/>
        </w:rPr>
        <w:t>, (Trappist, Ky.: Cistercian Publ.; Collegeville, Minn, 2012).</w:t>
      </w:r>
    </w:p>
  </w:footnote>
  <w:footnote w:id="57">
    <w:p w14:paraId="2D88D70A" w14:textId="62AD9555" w:rsidR="003A7C04" w:rsidRPr="002E0745" w:rsidRDefault="003A7C04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Abraham G Plunkett - Latimer, ‘The Construction of the Cistercian Lay Brother in the Twelfth and Thirteenth Centuries’ (unpublished Thesis, 2008) &lt;</w:t>
      </w:r>
      <w:hyperlink r:id="rId33" w:history="1">
        <w:r w:rsidRPr="002E0745">
          <w:rPr>
            <w:rStyle w:val="Hyperlink"/>
            <w:rFonts w:ascii="Times New Roman" w:hAnsi="Times New Roman" w:cs="Times New Roman"/>
          </w:rPr>
          <w:t>https://carleton.scholaris.ca/server/api/core/bitstreams/111a85c8-2132-4e1c-a1d2-d50d66e0c74b/content</w:t>
        </w:r>
      </w:hyperlink>
      <w:r w:rsidRPr="002E0745">
        <w:rPr>
          <w:rFonts w:ascii="Times New Roman" w:hAnsi="Times New Roman" w:cs="Times New Roman"/>
        </w:rPr>
        <w:t>&gt;, [Accessed 19 March 2016].</w:t>
      </w:r>
    </w:p>
  </w:footnote>
  <w:footnote w:id="58">
    <w:p w14:paraId="10B39C43" w14:textId="6D60E844" w:rsidR="00F1174C" w:rsidRPr="002E0745" w:rsidRDefault="00F1174C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44448F" w:rsidRPr="002E0745">
        <w:rPr>
          <w:rFonts w:ascii="Times New Roman" w:hAnsi="Times New Roman" w:cs="Times New Roman"/>
        </w:rPr>
        <w:t xml:space="preserve">Abraham G Plunkett - Latimer, ‘The Construction of the Cistercian Lay Brother in the Twelfth and Thirteenth Centuries’ (unpublished Thesis, 2008),&lt; </w:t>
      </w:r>
      <w:hyperlink r:id="rId34" w:history="1">
        <w:r w:rsidR="0044448F" w:rsidRPr="002E0745">
          <w:rPr>
            <w:rStyle w:val="Hyperlink"/>
            <w:rFonts w:ascii="Times New Roman" w:hAnsi="Times New Roman" w:cs="Times New Roman"/>
          </w:rPr>
          <w:t>https://carleton.scholaris.ca/server/api/core/bitstreams/111a85c8-2132-4e1c-a1d2-d50d66e0c74b/content</w:t>
        </w:r>
      </w:hyperlink>
      <w:r w:rsidR="0044448F" w:rsidRPr="002E0745">
        <w:rPr>
          <w:rFonts w:ascii="Times New Roman" w:hAnsi="Times New Roman" w:cs="Times New Roman"/>
        </w:rPr>
        <w:t>&gt;, [Accessed 19 March 2016].</w:t>
      </w:r>
    </w:p>
  </w:footnote>
  <w:footnote w:id="59">
    <w:p w14:paraId="4F7CE1A5" w14:textId="38EA1858" w:rsidR="00950F9D" w:rsidRPr="002E0745" w:rsidRDefault="00950F9D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A36F24" w:rsidRPr="002E0745">
        <w:rPr>
          <w:rFonts w:ascii="Times New Roman" w:hAnsi="Times New Roman" w:cs="Times New Roman"/>
          <w:i/>
          <w:iCs/>
        </w:rPr>
        <w:t>‘Herefordshire through Time Lay Brothers’</w:t>
      </w:r>
      <w:r w:rsidR="00B060EE" w:rsidRPr="002E0745">
        <w:rPr>
          <w:rFonts w:ascii="Times New Roman" w:hAnsi="Times New Roman" w:cs="Times New Roman"/>
        </w:rPr>
        <w:t xml:space="preserve"> ,</w:t>
      </w:r>
      <w:r w:rsidR="00B060EE" w:rsidRPr="002E0745">
        <w:rPr>
          <w:rFonts w:ascii="Times New Roman" w:hAnsi="Times New Roman" w:cs="Times New Roman"/>
        </w:rPr>
        <w:t>Herefordshire Council,</w:t>
      </w:r>
      <w:r w:rsidR="00B060EE" w:rsidRPr="002E0745">
        <w:rPr>
          <w:rFonts w:ascii="Times New Roman" w:hAnsi="Times New Roman" w:cs="Times New Roman"/>
        </w:rPr>
        <w:t>&lt;</w:t>
      </w:r>
      <w:r w:rsidR="00A36F24" w:rsidRPr="002E0745">
        <w:rPr>
          <w:rFonts w:ascii="Times New Roman" w:hAnsi="Times New Roman" w:cs="Times New Roman"/>
        </w:rPr>
        <w:t>Herefordshire.gov.uk</w:t>
      </w:r>
      <w:r w:rsidR="00AF5CF6" w:rsidRPr="002E0745">
        <w:rPr>
          <w:rFonts w:ascii="Times New Roman" w:hAnsi="Times New Roman" w:cs="Times New Roman"/>
        </w:rPr>
        <w:t>&gt;</w:t>
      </w:r>
      <w:r w:rsidR="00A36F24" w:rsidRPr="002E0745">
        <w:rPr>
          <w:rFonts w:ascii="Times New Roman" w:hAnsi="Times New Roman" w:cs="Times New Roman"/>
        </w:rPr>
        <w:t xml:space="preserve">, </w:t>
      </w:r>
      <w:r w:rsidR="00AF5CF6" w:rsidRPr="002E0745">
        <w:rPr>
          <w:rFonts w:ascii="Times New Roman" w:hAnsi="Times New Roman" w:cs="Times New Roman"/>
        </w:rPr>
        <w:t>(</w:t>
      </w:r>
      <w:r w:rsidR="00A36F24" w:rsidRPr="002E0745">
        <w:rPr>
          <w:rFonts w:ascii="Times New Roman" w:hAnsi="Times New Roman" w:cs="Times New Roman"/>
        </w:rPr>
        <w:t>2015</w:t>
      </w:r>
      <w:r w:rsidR="00AF5CF6" w:rsidRPr="002E0745">
        <w:rPr>
          <w:rFonts w:ascii="Times New Roman" w:hAnsi="Times New Roman" w:cs="Times New Roman"/>
        </w:rPr>
        <w:t>),</w:t>
      </w:r>
      <w:r w:rsidR="00A36F24" w:rsidRPr="002E0745">
        <w:rPr>
          <w:rFonts w:ascii="Times New Roman" w:hAnsi="Times New Roman" w:cs="Times New Roman"/>
        </w:rPr>
        <w:t xml:space="preserve"> </w:t>
      </w:r>
      <w:r w:rsidR="00782486" w:rsidRPr="002E0745">
        <w:rPr>
          <w:rFonts w:ascii="Times New Roman" w:hAnsi="Times New Roman" w:cs="Times New Roman"/>
        </w:rPr>
        <w:t>&lt;</w:t>
      </w:r>
      <w:hyperlink r:id="rId35" w:history="1">
        <w:r w:rsidR="00782486" w:rsidRPr="002E0745">
          <w:rPr>
            <w:rStyle w:val="Hyperlink"/>
            <w:rFonts w:ascii="Times New Roman" w:hAnsi="Times New Roman" w:cs="Times New Roman"/>
          </w:rPr>
          <w:t>https://doi.org/AAC021B3E0304055B5E03D6BB42A967E</w:t>
        </w:r>
      </w:hyperlink>
      <w:r w:rsidR="00782486" w:rsidRPr="002E0745">
        <w:rPr>
          <w:rFonts w:ascii="Times New Roman" w:hAnsi="Times New Roman" w:cs="Times New Roman"/>
        </w:rPr>
        <w:t>&gt;,</w:t>
      </w:r>
      <w:r w:rsidR="0013045F" w:rsidRPr="002E0745">
        <w:rPr>
          <w:rFonts w:ascii="Times New Roman" w:hAnsi="Times New Roman" w:cs="Times New Roman"/>
        </w:rPr>
        <w:t>[Accessed 12/03/2026].</w:t>
      </w:r>
    </w:p>
  </w:footnote>
  <w:footnote w:id="60">
    <w:p w14:paraId="66FBD0E4" w14:textId="2D127E7C" w:rsidR="0005213C" w:rsidRPr="002E0745" w:rsidRDefault="0005213C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="00AF5CF6" w:rsidRPr="002E0745">
        <w:rPr>
          <w:rFonts w:ascii="Times New Roman" w:hAnsi="Times New Roman" w:cs="Times New Roman"/>
        </w:rPr>
        <w:t>‘</w:t>
      </w:r>
      <w:r w:rsidR="00AF5CF6" w:rsidRPr="002E0745">
        <w:rPr>
          <w:rFonts w:ascii="Times New Roman" w:hAnsi="Times New Roman" w:cs="Times New Roman"/>
          <w:i/>
          <w:iCs/>
        </w:rPr>
        <w:t>Herefordshire through Time Lay Brothers’</w:t>
      </w:r>
      <w:r w:rsidRPr="002E0745">
        <w:rPr>
          <w:rFonts w:ascii="Times New Roman" w:hAnsi="Times New Roman" w:cs="Times New Roman"/>
        </w:rPr>
        <w:t xml:space="preserve"> </w:t>
      </w:r>
      <w:r w:rsidR="00AF5CF6" w:rsidRPr="002E0745">
        <w:rPr>
          <w:rFonts w:ascii="Times New Roman" w:hAnsi="Times New Roman" w:cs="Times New Roman"/>
        </w:rPr>
        <w:t>,</w:t>
      </w:r>
      <w:r w:rsidR="00A36F24" w:rsidRPr="002E0745">
        <w:rPr>
          <w:rFonts w:ascii="Times New Roman" w:hAnsi="Times New Roman" w:cs="Times New Roman"/>
        </w:rPr>
        <w:t xml:space="preserve">Herefordshire Council, , </w:t>
      </w:r>
      <w:r w:rsidR="00AF5CF6" w:rsidRPr="002E0745">
        <w:rPr>
          <w:rFonts w:ascii="Times New Roman" w:hAnsi="Times New Roman" w:cs="Times New Roman"/>
        </w:rPr>
        <w:t>&lt;</w:t>
      </w:r>
      <w:r w:rsidR="00A36F24" w:rsidRPr="002E0745">
        <w:rPr>
          <w:rFonts w:ascii="Times New Roman" w:hAnsi="Times New Roman" w:cs="Times New Roman"/>
        </w:rPr>
        <w:t>Herefordshire.gov.uk</w:t>
      </w:r>
      <w:r w:rsidR="00AF5CF6" w:rsidRPr="002E0745">
        <w:rPr>
          <w:rFonts w:ascii="Times New Roman" w:hAnsi="Times New Roman" w:cs="Times New Roman"/>
        </w:rPr>
        <w:t>&gt;,(</w:t>
      </w:r>
      <w:r w:rsidR="00A36F24" w:rsidRPr="002E0745">
        <w:rPr>
          <w:rFonts w:ascii="Times New Roman" w:hAnsi="Times New Roman" w:cs="Times New Roman"/>
        </w:rPr>
        <w:t xml:space="preserve"> 2015</w:t>
      </w:r>
      <w:r w:rsidR="00AF5CF6" w:rsidRPr="002E0745">
        <w:rPr>
          <w:rFonts w:ascii="Times New Roman" w:hAnsi="Times New Roman" w:cs="Times New Roman"/>
        </w:rPr>
        <w:t>),</w:t>
      </w:r>
      <w:r w:rsidR="00A36F24" w:rsidRPr="002E0745">
        <w:rPr>
          <w:rFonts w:ascii="Times New Roman" w:hAnsi="Times New Roman" w:cs="Times New Roman"/>
        </w:rPr>
        <w:t xml:space="preserve"> </w:t>
      </w:r>
      <w:r w:rsidR="00782486" w:rsidRPr="002E0745">
        <w:rPr>
          <w:rFonts w:ascii="Times New Roman" w:hAnsi="Times New Roman" w:cs="Times New Roman"/>
        </w:rPr>
        <w:t>&lt;</w:t>
      </w:r>
      <w:hyperlink r:id="rId36" w:history="1">
        <w:r w:rsidR="00782486" w:rsidRPr="002E0745">
          <w:rPr>
            <w:rStyle w:val="Hyperlink"/>
            <w:rFonts w:ascii="Times New Roman" w:hAnsi="Times New Roman" w:cs="Times New Roman"/>
          </w:rPr>
          <w:t>https://doi.org/AAC021B3E0304055B5E03D6BB42A967E</w:t>
        </w:r>
      </w:hyperlink>
      <w:r w:rsidR="00782486" w:rsidRPr="002E0745">
        <w:rPr>
          <w:rFonts w:ascii="Times New Roman" w:hAnsi="Times New Roman" w:cs="Times New Roman"/>
        </w:rPr>
        <w:t>&gt;</w:t>
      </w:r>
      <w:r w:rsidR="00301BD5" w:rsidRPr="002E0745">
        <w:rPr>
          <w:rFonts w:ascii="Times New Roman" w:hAnsi="Times New Roman" w:cs="Times New Roman"/>
        </w:rPr>
        <w:t>,</w:t>
      </w:r>
      <w:r w:rsidR="0013045F" w:rsidRPr="002E0745">
        <w:rPr>
          <w:rFonts w:ascii="Times New Roman" w:hAnsi="Times New Roman" w:cs="Times New Roman"/>
        </w:rPr>
        <w:t>[Accessed 12/03/2026].</w:t>
      </w:r>
    </w:p>
  </w:footnote>
  <w:footnote w:id="61">
    <w:p w14:paraId="11A9C457" w14:textId="5B323F79" w:rsidR="00830E6C" w:rsidRPr="002E0745" w:rsidRDefault="00830E6C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="00FA0C72" w:rsidRPr="002E0745">
        <w:rPr>
          <w:rFonts w:ascii="Times New Roman" w:hAnsi="Times New Roman" w:cs="Times New Roman"/>
          <w:i/>
          <w:iCs/>
        </w:rPr>
        <w:t>‘Herefordshire through Time Lay Brothers’</w:t>
      </w:r>
      <w:r w:rsidRPr="002E0745">
        <w:rPr>
          <w:rFonts w:ascii="Times New Roman" w:hAnsi="Times New Roman" w:cs="Times New Roman"/>
        </w:rPr>
        <w:t xml:space="preserve"> </w:t>
      </w:r>
      <w:r w:rsidR="00FA0C72" w:rsidRPr="002E0745">
        <w:rPr>
          <w:rFonts w:ascii="Times New Roman" w:hAnsi="Times New Roman" w:cs="Times New Roman"/>
        </w:rPr>
        <w:t>,</w:t>
      </w:r>
      <w:r w:rsidR="00A36F24" w:rsidRPr="002E0745">
        <w:rPr>
          <w:rFonts w:ascii="Times New Roman" w:hAnsi="Times New Roman" w:cs="Times New Roman"/>
        </w:rPr>
        <w:t xml:space="preserve">Herefordshire Council, , </w:t>
      </w:r>
      <w:r w:rsidR="00FA0C72" w:rsidRPr="002E0745">
        <w:rPr>
          <w:rFonts w:ascii="Times New Roman" w:hAnsi="Times New Roman" w:cs="Times New Roman"/>
        </w:rPr>
        <w:t>&lt;</w:t>
      </w:r>
      <w:r w:rsidR="00A36F24" w:rsidRPr="002E0745">
        <w:rPr>
          <w:rFonts w:ascii="Times New Roman" w:hAnsi="Times New Roman" w:cs="Times New Roman"/>
        </w:rPr>
        <w:t>Herefordshire.gov.uk</w:t>
      </w:r>
      <w:r w:rsidR="00FA0C72" w:rsidRPr="002E0745">
        <w:rPr>
          <w:rFonts w:ascii="Times New Roman" w:hAnsi="Times New Roman" w:cs="Times New Roman"/>
        </w:rPr>
        <w:t>&gt;</w:t>
      </w:r>
      <w:r w:rsidR="00A36F24" w:rsidRPr="002E0745">
        <w:rPr>
          <w:rFonts w:ascii="Times New Roman" w:hAnsi="Times New Roman" w:cs="Times New Roman"/>
        </w:rPr>
        <w:t xml:space="preserve">, </w:t>
      </w:r>
      <w:r w:rsidR="00FA0C72" w:rsidRPr="002E0745">
        <w:rPr>
          <w:rFonts w:ascii="Times New Roman" w:hAnsi="Times New Roman" w:cs="Times New Roman"/>
        </w:rPr>
        <w:t>(</w:t>
      </w:r>
      <w:r w:rsidR="00A36F24" w:rsidRPr="002E0745">
        <w:rPr>
          <w:rFonts w:ascii="Times New Roman" w:hAnsi="Times New Roman" w:cs="Times New Roman"/>
        </w:rPr>
        <w:t>2015</w:t>
      </w:r>
      <w:r w:rsidR="00FA0C72" w:rsidRPr="002E0745">
        <w:rPr>
          <w:rFonts w:ascii="Times New Roman" w:hAnsi="Times New Roman" w:cs="Times New Roman"/>
        </w:rPr>
        <w:t>),</w:t>
      </w:r>
      <w:r w:rsidR="00A36F24" w:rsidRPr="002E0745">
        <w:rPr>
          <w:rFonts w:ascii="Times New Roman" w:hAnsi="Times New Roman" w:cs="Times New Roman"/>
        </w:rPr>
        <w:t xml:space="preserve"> </w:t>
      </w:r>
      <w:r w:rsidR="00782486" w:rsidRPr="002E0745">
        <w:rPr>
          <w:rFonts w:ascii="Times New Roman" w:hAnsi="Times New Roman" w:cs="Times New Roman"/>
        </w:rPr>
        <w:t>&lt;</w:t>
      </w:r>
      <w:hyperlink r:id="rId37" w:history="1">
        <w:r w:rsidR="00782486" w:rsidRPr="002E0745">
          <w:rPr>
            <w:rStyle w:val="Hyperlink"/>
            <w:rFonts w:ascii="Times New Roman" w:hAnsi="Times New Roman" w:cs="Times New Roman"/>
          </w:rPr>
          <w:t>https://doi.org/AAC021B3E0304055B5E03D6BB42A967E</w:t>
        </w:r>
      </w:hyperlink>
      <w:r w:rsidR="00782486" w:rsidRPr="002E0745">
        <w:rPr>
          <w:rFonts w:ascii="Times New Roman" w:hAnsi="Times New Roman" w:cs="Times New Roman"/>
        </w:rPr>
        <w:t>&gt;,</w:t>
      </w:r>
      <w:r w:rsidR="0013045F" w:rsidRPr="002E0745">
        <w:rPr>
          <w:rFonts w:ascii="Times New Roman" w:hAnsi="Times New Roman" w:cs="Times New Roman"/>
        </w:rPr>
        <w:t>[12/03/2026].</w:t>
      </w:r>
    </w:p>
  </w:footnote>
  <w:footnote w:id="62">
    <w:p w14:paraId="33BF6036" w14:textId="6B2D1F01" w:rsidR="00830E6C" w:rsidRPr="002E0745" w:rsidRDefault="00830E6C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="0013045F" w:rsidRPr="002E0745">
        <w:rPr>
          <w:rFonts w:ascii="Times New Roman" w:hAnsi="Times New Roman" w:cs="Times New Roman"/>
          <w:i/>
          <w:iCs/>
        </w:rPr>
        <w:t>‘Herefordshire through Time Lay Brothers’</w:t>
      </w:r>
      <w:r w:rsidR="0013045F" w:rsidRPr="002E0745">
        <w:rPr>
          <w:rFonts w:ascii="Times New Roman" w:hAnsi="Times New Roman" w:cs="Times New Roman"/>
          <w:i/>
          <w:iCs/>
        </w:rPr>
        <w:t>,</w:t>
      </w:r>
      <w:r w:rsidRPr="002E0745">
        <w:rPr>
          <w:rFonts w:ascii="Times New Roman" w:hAnsi="Times New Roman" w:cs="Times New Roman"/>
        </w:rPr>
        <w:t xml:space="preserve"> </w:t>
      </w:r>
      <w:r w:rsidR="00A36F24" w:rsidRPr="002E0745">
        <w:rPr>
          <w:rFonts w:ascii="Times New Roman" w:hAnsi="Times New Roman" w:cs="Times New Roman"/>
        </w:rPr>
        <w:t>Herefordshire Council,</w:t>
      </w:r>
      <w:r w:rsidR="0013045F" w:rsidRPr="002E0745">
        <w:rPr>
          <w:rFonts w:ascii="Times New Roman" w:hAnsi="Times New Roman" w:cs="Times New Roman"/>
        </w:rPr>
        <w:t>&lt;</w:t>
      </w:r>
      <w:r w:rsidR="00A36F24" w:rsidRPr="002E0745">
        <w:rPr>
          <w:rFonts w:ascii="Times New Roman" w:hAnsi="Times New Roman" w:cs="Times New Roman"/>
        </w:rPr>
        <w:t xml:space="preserve"> Herefordshire.gov.uk</w:t>
      </w:r>
      <w:r w:rsidR="0013045F" w:rsidRPr="002E0745">
        <w:rPr>
          <w:rFonts w:ascii="Times New Roman" w:hAnsi="Times New Roman" w:cs="Times New Roman"/>
        </w:rPr>
        <w:t>&gt;</w:t>
      </w:r>
      <w:r w:rsidR="00A36F24" w:rsidRPr="002E0745">
        <w:rPr>
          <w:rFonts w:ascii="Times New Roman" w:hAnsi="Times New Roman" w:cs="Times New Roman"/>
        </w:rPr>
        <w:t xml:space="preserve">, </w:t>
      </w:r>
      <w:r w:rsidR="0013045F" w:rsidRPr="002E0745">
        <w:rPr>
          <w:rFonts w:ascii="Times New Roman" w:hAnsi="Times New Roman" w:cs="Times New Roman"/>
        </w:rPr>
        <w:t>(</w:t>
      </w:r>
      <w:r w:rsidR="00A36F24" w:rsidRPr="002E0745">
        <w:rPr>
          <w:rFonts w:ascii="Times New Roman" w:hAnsi="Times New Roman" w:cs="Times New Roman"/>
        </w:rPr>
        <w:t>2015</w:t>
      </w:r>
      <w:r w:rsidR="0013045F" w:rsidRPr="002E0745">
        <w:rPr>
          <w:rFonts w:ascii="Times New Roman" w:hAnsi="Times New Roman" w:cs="Times New Roman"/>
        </w:rPr>
        <w:t>),</w:t>
      </w:r>
      <w:r w:rsidR="00A36F24" w:rsidRPr="002E0745">
        <w:rPr>
          <w:rFonts w:ascii="Times New Roman" w:hAnsi="Times New Roman" w:cs="Times New Roman"/>
        </w:rPr>
        <w:t xml:space="preserve"> </w:t>
      </w:r>
      <w:r w:rsidR="00782486" w:rsidRPr="002E0745">
        <w:rPr>
          <w:rFonts w:ascii="Times New Roman" w:hAnsi="Times New Roman" w:cs="Times New Roman"/>
        </w:rPr>
        <w:t>&lt;</w:t>
      </w:r>
      <w:hyperlink r:id="rId38" w:history="1">
        <w:r w:rsidR="00782486" w:rsidRPr="002E0745">
          <w:rPr>
            <w:rStyle w:val="Hyperlink"/>
            <w:rFonts w:ascii="Times New Roman" w:hAnsi="Times New Roman" w:cs="Times New Roman"/>
          </w:rPr>
          <w:t>https://doi.org/AAC021B3E0304055B5E03D6BB42A967E</w:t>
        </w:r>
      </w:hyperlink>
      <w:r w:rsidR="00782486" w:rsidRPr="002E0745">
        <w:rPr>
          <w:rFonts w:ascii="Times New Roman" w:hAnsi="Times New Roman" w:cs="Times New Roman"/>
        </w:rPr>
        <w:t>&gt;,</w:t>
      </w:r>
      <w:r w:rsidR="0013045F" w:rsidRPr="002E0745">
        <w:rPr>
          <w:rFonts w:ascii="Times New Roman" w:hAnsi="Times New Roman" w:cs="Times New Roman"/>
        </w:rPr>
        <w:t>[Accessed 12/03/2026</w:t>
      </w:r>
      <w:r w:rsidR="002A7916" w:rsidRPr="002E0745">
        <w:rPr>
          <w:rFonts w:ascii="Times New Roman" w:hAnsi="Times New Roman" w:cs="Times New Roman"/>
        </w:rPr>
        <w:t>].</w:t>
      </w:r>
    </w:p>
  </w:footnote>
  <w:footnote w:id="63">
    <w:p w14:paraId="059BE747" w14:textId="4F5A1BD9" w:rsidR="000A68D8" w:rsidRPr="002E0745" w:rsidRDefault="000A68D8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="005448B8" w:rsidRPr="002E0745">
        <w:rPr>
          <w:rFonts w:ascii="Times New Roman" w:hAnsi="Times New Roman" w:cs="Times New Roman"/>
          <w:i/>
          <w:iCs/>
        </w:rPr>
        <w:t>‘Herefordshire through Time Lay Brothers’</w:t>
      </w:r>
      <w:r w:rsidR="005448B8" w:rsidRPr="002E0745">
        <w:rPr>
          <w:rFonts w:ascii="Times New Roman" w:hAnsi="Times New Roman" w:cs="Times New Roman"/>
          <w:i/>
          <w:iCs/>
        </w:rPr>
        <w:t>,</w:t>
      </w:r>
      <w:r w:rsidRPr="002E0745">
        <w:rPr>
          <w:rFonts w:ascii="Times New Roman" w:hAnsi="Times New Roman" w:cs="Times New Roman"/>
        </w:rPr>
        <w:t xml:space="preserve"> </w:t>
      </w:r>
      <w:r w:rsidR="00A36F24" w:rsidRPr="002E0745">
        <w:rPr>
          <w:rFonts w:ascii="Times New Roman" w:hAnsi="Times New Roman" w:cs="Times New Roman"/>
        </w:rPr>
        <w:t xml:space="preserve">Herefordshire Council, , </w:t>
      </w:r>
      <w:r w:rsidR="005448B8" w:rsidRPr="002E0745">
        <w:rPr>
          <w:rFonts w:ascii="Times New Roman" w:hAnsi="Times New Roman" w:cs="Times New Roman"/>
        </w:rPr>
        <w:t>&lt;</w:t>
      </w:r>
      <w:r w:rsidR="00A36F24" w:rsidRPr="002E0745">
        <w:rPr>
          <w:rFonts w:ascii="Times New Roman" w:hAnsi="Times New Roman" w:cs="Times New Roman"/>
        </w:rPr>
        <w:t>Herefordshire.gov.uk</w:t>
      </w:r>
      <w:r w:rsidR="005448B8" w:rsidRPr="002E0745">
        <w:rPr>
          <w:rFonts w:ascii="Times New Roman" w:hAnsi="Times New Roman" w:cs="Times New Roman"/>
        </w:rPr>
        <w:t>&gt;</w:t>
      </w:r>
      <w:r w:rsidR="00A36F24" w:rsidRPr="002E0745">
        <w:rPr>
          <w:rFonts w:ascii="Times New Roman" w:hAnsi="Times New Roman" w:cs="Times New Roman"/>
        </w:rPr>
        <w:t xml:space="preserve">, </w:t>
      </w:r>
      <w:r w:rsidR="002A7916" w:rsidRPr="002E0745">
        <w:rPr>
          <w:rFonts w:ascii="Times New Roman" w:hAnsi="Times New Roman" w:cs="Times New Roman"/>
        </w:rPr>
        <w:t>(</w:t>
      </w:r>
      <w:r w:rsidR="00A36F24" w:rsidRPr="002E0745">
        <w:rPr>
          <w:rFonts w:ascii="Times New Roman" w:hAnsi="Times New Roman" w:cs="Times New Roman"/>
        </w:rPr>
        <w:t xml:space="preserve">2015 </w:t>
      </w:r>
      <w:r w:rsidR="002A7916" w:rsidRPr="002E0745">
        <w:rPr>
          <w:rFonts w:ascii="Times New Roman" w:hAnsi="Times New Roman" w:cs="Times New Roman"/>
        </w:rPr>
        <w:t>),</w:t>
      </w:r>
      <w:r w:rsidR="00782486" w:rsidRPr="002E0745">
        <w:rPr>
          <w:rFonts w:ascii="Times New Roman" w:hAnsi="Times New Roman" w:cs="Times New Roman"/>
        </w:rPr>
        <w:t>&lt;</w:t>
      </w:r>
      <w:hyperlink r:id="rId39" w:history="1">
        <w:r w:rsidR="00FB16A6" w:rsidRPr="002E0745">
          <w:rPr>
            <w:rStyle w:val="Hyperlink"/>
            <w:rFonts w:ascii="Times New Roman" w:hAnsi="Times New Roman" w:cs="Times New Roman"/>
          </w:rPr>
          <w:t>https://doi.org/AAC021B3E0304055B5E03D6BB42A967E</w:t>
        </w:r>
      </w:hyperlink>
      <w:r w:rsidR="00782486" w:rsidRPr="002E0745">
        <w:rPr>
          <w:rFonts w:ascii="Times New Roman" w:hAnsi="Times New Roman" w:cs="Times New Roman"/>
        </w:rPr>
        <w:t>,</w:t>
      </w:r>
      <w:r w:rsidR="002A7916" w:rsidRPr="002E0745">
        <w:rPr>
          <w:rFonts w:ascii="Times New Roman" w:hAnsi="Times New Roman" w:cs="Times New Roman"/>
        </w:rPr>
        <w:t>[Accessed12/03/2026].</w:t>
      </w:r>
    </w:p>
  </w:footnote>
  <w:footnote w:id="64">
    <w:p w14:paraId="42C77582" w14:textId="23AF716E" w:rsidR="000E5417" w:rsidRPr="002E0745" w:rsidRDefault="000E5417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  <w:i/>
          <w:iCs/>
        </w:rPr>
        <w:footnoteRef/>
      </w:r>
      <w:r w:rsidRPr="002E0745">
        <w:rPr>
          <w:rFonts w:ascii="Times New Roman" w:hAnsi="Times New Roman" w:cs="Times New Roman"/>
          <w:i/>
          <w:iCs/>
        </w:rPr>
        <w:t xml:space="preserve"> </w:t>
      </w:r>
      <w:r w:rsidR="005F48F8" w:rsidRPr="002E0745">
        <w:rPr>
          <w:rFonts w:ascii="Times New Roman" w:hAnsi="Times New Roman" w:cs="Times New Roman"/>
          <w:i/>
          <w:iCs/>
        </w:rPr>
        <w:t xml:space="preserve">‘Lay-Brothers’ </w:t>
      </w:r>
      <w:r w:rsidR="005F48F8" w:rsidRPr="002E0745">
        <w:rPr>
          <w:rFonts w:ascii="Times New Roman" w:hAnsi="Times New Roman" w:cs="Times New Roman"/>
        </w:rPr>
        <w:t>Digital Humanities Institute, University of S</w:t>
      </w:r>
      <w:r w:rsidR="00782486" w:rsidRPr="002E0745">
        <w:rPr>
          <w:rFonts w:ascii="Times New Roman" w:hAnsi="Times New Roman" w:cs="Times New Roman"/>
        </w:rPr>
        <w:t>h</w:t>
      </w:r>
      <w:r w:rsidR="005F48F8" w:rsidRPr="002E0745">
        <w:rPr>
          <w:rFonts w:ascii="Times New Roman" w:hAnsi="Times New Roman" w:cs="Times New Roman"/>
        </w:rPr>
        <w:t>effield, (2020(University of Sheffield, 2020.),&lt;</w:t>
      </w:r>
      <w:hyperlink r:id="rId40" w:history="1">
        <w:r w:rsidR="005F48F8" w:rsidRPr="002E0745">
          <w:rPr>
            <w:rStyle w:val="Hyperlink"/>
            <w:rFonts w:ascii="Times New Roman" w:hAnsi="Times New Roman" w:cs="Times New Roman"/>
          </w:rPr>
          <w:t>https://www.dhi.ac.uk/blogs/cistercians/cistercian-life/lay-brothers/</w:t>
        </w:r>
      </w:hyperlink>
      <w:r w:rsidR="005F48F8" w:rsidRPr="002E0745">
        <w:rPr>
          <w:rFonts w:ascii="Times New Roman" w:hAnsi="Times New Roman" w:cs="Times New Roman"/>
        </w:rPr>
        <w:t>&gt;, [Accessed 02 March 2026</w:t>
      </w:r>
      <w:r w:rsidR="0033622A" w:rsidRPr="002E0745">
        <w:rPr>
          <w:rFonts w:ascii="Times New Roman" w:hAnsi="Times New Roman" w:cs="Times New Roman"/>
        </w:rPr>
        <w:t>].</w:t>
      </w:r>
    </w:p>
  </w:footnote>
  <w:footnote w:id="65">
    <w:p w14:paraId="5EAAA8B5" w14:textId="6B09445E" w:rsidR="009A07A5" w:rsidRPr="002E0745" w:rsidRDefault="009A07A5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Pr="002E0745">
        <w:rPr>
          <w:rFonts w:ascii="Times New Roman" w:hAnsi="Times New Roman" w:cs="Times New Roman"/>
          <w:i/>
          <w:iCs/>
        </w:rPr>
        <w:t>‘Lay-Brothers’</w:t>
      </w:r>
      <w:r w:rsidRPr="002E0745">
        <w:rPr>
          <w:rFonts w:ascii="Times New Roman" w:hAnsi="Times New Roman" w:cs="Times New Roman"/>
        </w:rPr>
        <w:t xml:space="preserve"> Digital Humanities Institute, University of Sheffield, (2020(University of Sheffield, 2020.)</w:t>
      </w:r>
      <w:r w:rsidR="00C44272" w:rsidRPr="002E0745">
        <w:rPr>
          <w:rFonts w:ascii="Times New Roman" w:hAnsi="Times New Roman" w:cs="Times New Roman"/>
        </w:rPr>
        <w:t>,&lt;</w:t>
      </w:r>
      <w:hyperlink r:id="rId41" w:history="1">
        <w:r w:rsidR="00C44272" w:rsidRPr="002E0745">
          <w:rPr>
            <w:rStyle w:val="Hyperlink"/>
            <w:rFonts w:ascii="Times New Roman" w:hAnsi="Times New Roman" w:cs="Times New Roman"/>
            <w:i/>
            <w:iCs/>
          </w:rPr>
          <w:t>https://www.dhi.ac.uk/blogs/cistercians/cistercian-life/lay-brothers</w:t>
        </w:r>
        <w:r w:rsidR="00C44272" w:rsidRPr="002E0745">
          <w:rPr>
            <w:rStyle w:val="Hyperlink"/>
            <w:rFonts w:ascii="Times New Roman" w:hAnsi="Times New Roman" w:cs="Times New Roman"/>
          </w:rPr>
          <w:t>/</w:t>
        </w:r>
      </w:hyperlink>
      <w:r w:rsidR="00C44272" w:rsidRPr="002E0745">
        <w:rPr>
          <w:rFonts w:ascii="Times New Roman" w:hAnsi="Times New Roman" w:cs="Times New Roman"/>
        </w:rPr>
        <w:t>,&gt;</w:t>
      </w:r>
      <w:r w:rsidRPr="002E0745">
        <w:rPr>
          <w:rFonts w:ascii="Times New Roman" w:hAnsi="Times New Roman" w:cs="Times New Roman"/>
        </w:rPr>
        <w:t xml:space="preserve">,[Accessed </w:t>
      </w:r>
      <w:r w:rsidR="00C541F5" w:rsidRPr="002E0745">
        <w:rPr>
          <w:rFonts w:ascii="Times New Roman" w:hAnsi="Times New Roman" w:cs="Times New Roman"/>
        </w:rPr>
        <w:t>10/March 2026].</w:t>
      </w:r>
    </w:p>
  </w:footnote>
  <w:footnote w:id="66">
    <w:p w14:paraId="17EFF203" w14:textId="1AAFFD5D" w:rsidR="00597318" w:rsidRPr="002E0745" w:rsidRDefault="00597318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2D18F9" w:rsidRPr="002E0745">
        <w:rPr>
          <w:rFonts w:ascii="Times New Roman" w:hAnsi="Times New Roman" w:cs="Times New Roman"/>
        </w:rPr>
        <w:t>‘</w:t>
      </w:r>
      <w:r w:rsidR="002D18F9" w:rsidRPr="002E0745">
        <w:rPr>
          <w:rFonts w:ascii="Times New Roman" w:hAnsi="Times New Roman" w:cs="Times New Roman"/>
          <w:i/>
          <w:iCs/>
        </w:rPr>
        <w:t>Lay-Brothers’</w:t>
      </w:r>
      <w:r w:rsidR="002D18F9" w:rsidRPr="002E0745">
        <w:rPr>
          <w:rFonts w:ascii="Times New Roman" w:hAnsi="Times New Roman" w:cs="Times New Roman"/>
        </w:rPr>
        <w:t xml:space="preserve"> Digital Humanities Institute, University of Sheffield, (2020(University of Sheffield, 2020.),</w:t>
      </w:r>
      <w:hyperlink r:id="rId42" w:history="1">
        <w:r w:rsidR="00A31EBB" w:rsidRPr="002E0745">
          <w:rPr>
            <w:rStyle w:val="Hyperlink"/>
            <w:rFonts w:ascii="Times New Roman" w:hAnsi="Times New Roman" w:cs="Times New Roman"/>
          </w:rPr>
          <w:t>h&lt;ttps://www.dhi.ac.uk/blogs/cistercians/cistercian-life/lay-brothers/,</w:t>
        </w:r>
      </w:hyperlink>
      <w:r w:rsidR="00A31EBB" w:rsidRPr="002E0745">
        <w:rPr>
          <w:rFonts w:ascii="Times New Roman" w:hAnsi="Times New Roman" w:cs="Times New Roman"/>
        </w:rPr>
        <w:t xml:space="preserve"> &gt;</w:t>
      </w:r>
      <w:r w:rsidR="002D18F9" w:rsidRPr="002E0745">
        <w:rPr>
          <w:rFonts w:ascii="Times New Roman" w:hAnsi="Times New Roman" w:cs="Times New Roman"/>
        </w:rPr>
        <w:t>,[Accessed 10/March 2026</w:t>
      </w:r>
    </w:p>
  </w:footnote>
  <w:footnote w:id="67">
    <w:p w14:paraId="305939F0" w14:textId="4B85528B" w:rsidR="00E1454F" w:rsidRPr="002E0745" w:rsidRDefault="00E1454F" w:rsidP="00E1454F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Emilia </w:t>
      </w:r>
      <w:r w:rsidR="004975F3" w:rsidRPr="002E0745">
        <w:rPr>
          <w:rFonts w:ascii="Times New Roman" w:hAnsi="Times New Roman" w:cs="Times New Roman"/>
        </w:rPr>
        <w:t>Jamroziak,</w:t>
      </w:r>
      <w:r w:rsidR="004975F3" w:rsidRPr="002E0745">
        <w:rPr>
          <w:rFonts w:ascii="Times New Roman" w:hAnsi="Times New Roman" w:cs="Times New Roman"/>
          <w:i/>
          <w:iCs/>
        </w:rPr>
        <w:t xml:space="preserve"> The</w:t>
      </w:r>
      <w:r w:rsidRPr="002E0745">
        <w:rPr>
          <w:rFonts w:ascii="Times New Roman" w:hAnsi="Times New Roman" w:cs="Times New Roman"/>
          <w:i/>
          <w:iCs/>
        </w:rPr>
        <w:t xml:space="preserve"> Cistercian Order in Medieval Europe, 1090-</w:t>
      </w:r>
      <w:r w:rsidR="004975F3" w:rsidRPr="002E0745">
        <w:rPr>
          <w:rFonts w:ascii="Times New Roman" w:hAnsi="Times New Roman" w:cs="Times New Roman"/>
          <w:i/>
          <w:iCs/>
        </w:rPr>
        <w:t>1500</w:t>
      </w:r>
      <w:r w:rsidR="004975F3" w:rsidRPr="002E0745">
        <w:rPr>
          <w:rFonts w:ascii="Times New Roman" w:hAnsi="Times New Roman" w:cs="Times New Roman"/>
        </w:rPr>
        <w:t>, (</w:t>
      </w:r>
      <w:r w:rsidRPr="002E0745">
        <w:rPr>
          <w:rFonts w:ascii="Times New Roman" w:hAnsi="Times New Roman" w:cs="Times New Roman"/>
        </w:rPr>
        <w:t>Routledge :2013</w:t>
      </w:r>
      <w:r w:rsidR="004975F3" w:rsidRPr="002E0745">
        <w:rPr>
          <w:rFonts w:ascii="Times New Roman" w:hAnsi="Times New Roman" w:cs="Times New Roman"/>
        </w:rPr>
        <w:t>), p</w:t>
      </w:r>
      <w:r w:rsidRPr="002E0745">
        <w:rPr>
          <w:rFonts w:ascii="Times New Roman" w:hAnsi="Times New Roman" w:cs="Times New Roman"/>
        </w:rPr>
        <w:t>198.</w:t>
      </w:r>
    </w:p>
  </w:footnote>
  <w:footnote w:id="68">
    <w:p w14:paraId="5D342FC5" w14:textId="77777777" w:rsidR="00E1454F" w:rsidRPr="002E0745" w:rsidRDefault="00E1454F" w:rsidP="00E1454F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Abraham G Plunkett - Latimer, ‘The Construction of the Cistercian Lay Brother in the Twelfth and Thirteenth Centuries’ (unpublished Thesis, 2008) ,&lt;</w:t>
      </w:r>
      <w:hyperlink r:id="rId43" w:history="1">
        <w:r w:rsidRPr="002E0745">
          <w:rPr>
            <w:rStyle w:val="Hyperlink"/>
            <w:rFonts w:ascii="Times New Roman" w:hAnsi="Times New Roman" w:cs="Times New Roman"/>
          </w:rPr>
          <w:t>https://carleton.scholaris.ca/server/api/core/bitstreams/111a85c8-2132-4e1c-a1d2-d50d66e0c74b/content</w:t>
        </w:r>
      </w:hyperlink>
      <w:r w:rsidRPr="002E0745">
        <w:rPr>
          <w:rFonts w:ascii="Times New Roman" w:hAnsi="Times New Roman" w:cs="Times New Roman"/>
        </w:rPr>
        <w:t>,&gt; [Accessed 19 March 2016].</w:t>
      </w:r>
    </w:p>
  </w:footnote>
  <w:footnote w:id="69">
    <w:p w14:paraId="59084252" w14:textId="77777777" w:rsidR="00234A2C" w:rsidRPr="002E0745" w:rsidRDefault="00234A2C" w:rsidP="00234A2C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Pr="002E0745">
        <w:rPr>
          <w:rFonts w:ascii="Times New Roman" w:hAnsi="Times New Roman" w:cs="Times New Roman"/>
          <w:i/>
          <w:iCs/>
        </w:rPr>
        <w:t>‘Cistercian Exemption - Kirkdale Churches’</w:t>
      </w:r>
      <w:r w:rsidRPr="002E0745">
        <w:rPr>
          <w:rFonts w:ascii="Times New Roman" w:hAnsi="Times New Roman" w:cs="Times New Roman"/>
        </w:rPr>
        <w:t>, Kirkdale Churches, 2019, &lt;</w:t>
      </w:r>
      <w:hyperlink r:id="rId44" w:history="1">
        <w:r w:rsidRPr="002E0745">
          <w:rPr>
            <w:rStyle w:val="Hyperlink"/>
            <w:rFonts w:ascii="Times New Roman" w:hAnsi="Times New Roman" w:cs="Times New Roman"/>
          </w:rPr>
          <w:t>https://kirkdalechurches.org.uk/cistercian-exemption-6442.php</w:t>
        </w:r>
      </w:hyperlink>
      <w:r w:rsidRPr="002E0745">
        <w:rPr>
          <w:rFonts w:ascii="Times New Roman" w:hAnsi="Times New Roman" w:cs="Times New Roman"/>
        </w:rPr>
        <w:t>&gt;, [Accessed 16 March 2026].</w:t>
      </w:r>
    </w:p>
  </w:footnote>
  <w:footnote w:id="70">
    <w:p w14:paraId="224E6F67" w14:textId="47ED3A63" w:rsidR="002F3CE8" w:rsidRPr="002E0745" w:rsidRDefault="002F3CE8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Emilia Jamroziak, </w:t>
      </w:r>
      <w:r w:rsidRPr="002E0745">
        <w:rPr>
          <w:rFonts w:ascii="Times New Roman" w:hAnsi="Times New Roman" w:cs="Times New Roman"/>
          <w:i/>
          <w:iCs/>
        </w:rPr>
        <w:t xml:space="preserve">The Cistercian Order in </w:t>
      </w:r>
      <w:r w:rsidR="000E4BA2" w:rsidRPr="002E0745">
        <w:rPr>
          <w:rFonts w:ascii="Times New Roman" w:hAnsi="Times New Roman" w:cs="Times New Roman"/>
          <w:i/>
          <w:iCs/>
        </w:rPr>
        <w:t>Medieval</w:t>
      </w:r>
      <w:r w:rsidRPr="002E0745">
        <w:rPr>
          <w:rFonts w:ascii="Times New Roman" w:hAnsi="Times New Roman" w:cs="Times New Roman"/>
          <w:i/>
          <w:iCs/>
        </w:rPr>
        <w:t xml:space="preserve"> Europe, 1090-</w:t>
      </w:r>
      <w:r w:rsidR="004975F3" w:rsidRPr="002E0745">
        <w:rPr>
          <w:rFonts w:ascii="Times New Roman" w:hAnsi="Times New Roman" w:cs="Times New Roman"/>
          <w:i/>
          <w:iCs/>
        </w:rPr>
        <w:t>1500</w:t>
      </w:r>
      <w:r w:rsidR="004975F3" w:rsidRPr="002E0745">
        <w:rPr>
          <w:rFonts w:ascii="Times New Roman" w:hAnsi="Times New Roman" w:cs="Times New Roman"/>
        </w:rPr>
        <w:t xml:space="preserve">, </w:t>
      </w:r>
      <w:r w:rsidRPr="002E0745">
        <w:rPr>
          <w:rFonts w:ascii="Times New Roman" w:hAnsi="Times New Roman" w:cs="Times New Roman"/>
        </w:rPr>
        <w:t>(London Routledge, 2013). P185</w:t>
      </w:r>
    </w:p>
  </w:footnote>
  <w:footnote w:id="71">
    <w:p w14:paraId="33144691" w14:textId="72E5BB5B" w:rsidR="002E3FE0" w:rsidRPr="002E0745" w:rsidRDefault="002E3FE0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264EDF" w:rsidRPr="002E0745">
        <w:rPr>
          <w:rFonts w:ascii="Times New Roman" w:hAnsi="Times New Roman" w:cs="Times New Roman"/>
        </w:rPr>
        <w:t xml:space="preserve">Emilia Jamroziak, </w:t>
      </w:r>
      <w:r w:rsidR="00264EDF" w:rsidRPr="002E0745">
        <w:rPr>
          <w:rFonts w:ascii="Times New Roman" w:hAnsi="Times New Roman" w:cs="Times New Roman"/>
          <w:i/>
          <w:iCs/>
        </w:rPr>
        <w:t>The Cistercian Order in Medieval Europe, 1090-</w:t>
      </w:r>
      <w:r w:rsidR="004975F3" w:rsidRPr="002E0745">
        <w:rPr>
          <w:rFonts w:ascii="Times New Roman" w:hAnsi="Times New Roman" w:cs="Times New Roman"/>
          <w:i/>
          <w:iCs/>
        </w:rPr>
        <w:t>1500</w:t>
      </w:r>
      <w:r w:rsidR="004975F3" w:rsidRPr="002E0745">
        <w:rPr>
          <w:rFonts w:ascii="Times New Roman" w:hAnsi="Times New Roman" w:cs="Times New Roman"/>
        </w:rPr>
        <w:t xml:space="preserve">, </w:t>
      </w:r>
      <w:r w:rsidR="00264EDF" w:rsidRPr="002E0745">
        <w:rPr>
          <w:rFonts w:ascii="Times New Roman" w:hAnsi="Times New Roman" w:cs="Times New Roman"/>
        </w:rPr>
        <w:t>(London Routledge, 2013). P185</w:t>
      </w:r>
    </w:p>
  </w:footnote>
  <w:footnote w:id="72">
    <w:p w14:paraId="75DE74A1" w14:textId="1A5398A8" w:rsidR="00D27B34" w:rsidRPr="002E0745" w:rsidRDefault="00D27B34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2E2CD5" w:rsidRPr="002E0745">
        <w:rPr>
          <w:rFonts w:ascii="Times New Roman" w:hAnsi="Times New Roman" w:cs="Times New Roman"/>
        </w:rPr>
        <w:t xml:space="preserve">Constance Brittain Bouchard, </w:t>
      </w:r>
      <w:r w:rsidR="002E2CD5" w:rsidRPr="002E0745">
        <w:rPr>
          <w:rFonts w:ascii="Times New Roman" w:hAnsi="Times New Roman" w:cs="Times New Roman"/>
          <w:i/>
          <w:iCs/>
        </w:rPr>
        <w:t>Holy Entrepreneurs</w:t>
      </w:r>
      <w:r w:rsidR="000E4BA2" w:rsidRPr="002E0745">
        <w:rPr>
          <w:rFonts w:ascii="Times New Roman" w:hAnsi="Times New Roman" w:cs="Times New Roman"/>
        </w:rPr>
        <w:t xml:space="preserve">, </w:t>
      </w:r>
      <w:r w:rsidR="002E2CD5" w:rsidRPr="002E0745">
        <w:rPr>
          <w:rFonts w:ascii="Times New Roman" w:hAnsi="Times New Roman" w:cs="Times New Roman"/>
        </w:rPr>
        <w:t>(Cornell University Press, 1991</w:t>
      </w:r>
      <w:r w:rsidR="004975F3" w:rsidRPr="002E0745">
        <w:rPr>
          <w:rFonts w:ascii="Times New Roman" w:hAnsi="Times New Roman" w:cs="Times New Roman"/>
        </w:rPr>
        <w:t>), p.</w:t>
      </w:r>
      <w:r w:rsidR="000E4BA2" w:rsidRPr="002E0745">
        <w:rPr>
          <w:rFonts w:ascii="Times New Roman" w:hAnsi="Times New Roman" w:cs="Times New Roman"/>
        </w:rPr>
        <w:t>187.</w:t>
      </w:r>
    </w:p>
  </w:footnote>
  <w:footnote w:id="73">
    <w:p w14:paraId="6F0F103B" w14:textId="129391A1" w:rsidR="00395EEE" w:rsidRPr="002E0745" w:rsidRDefault="00395EEE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562683" w:rsidRPr="002E0745">
        <w:rPr>
          <w:rFonts w:ascii="Times New Roman" w:hAnsi="Times New Roman" w:cs="Times New Roman"/>
        </w:rPr>
        <w:t>‘</w:t>
      </w:r>
      <w:r w:rsidR="00562683" w:rsidRPr="002E0745">
        <w:rPr>
          <w:rFonts w:ascii="Times New Roman" w:hAnsi="Times New Roman" w:cs="Times New Roman"/>
          <w:i/>
          <w:iCs/>
        </w:rPr>
        <w:t>Griff Medieval Settlement and Cistercian Monastic Grange, 400m West of Griff Farm, Rievaulx - 1019344 | Historic England</w:t>
      </w:r>
      <w:r w:rsidR="00562683" w:rsidRPr="002E0745">
        <w:rPr>
          <w:rFonts w:ascii="Times New Roman" w:hAnsi="Times New Roman" w:cs="Times New Roman"/>
        </w:rPr>
        <w:t xml:space="preserve">’, Historicengland.org.uk, </w:t>
      </w:r>
      <w:r w:rsidR="00562683" w:rsidRPr="002E0745">
        <w:rPr>
          <w:rFonts w:ascii="Times New Roman" w:hAnsi="Times New Roman" w:cs="Times New Roman"/>
        </w:rPr>
        <w:t>(</w:t>
      </w:r>
      <w:r w:rsidR="00562683" w:rsidRPr="002E0745">
        <w:rPr>
          <w:rFonts w:ascii="Times New Roman" w:hAnsi="Times New Roman" w:cs="Times New Roman"/>
        </w:rPr>
        <w:t>2019</w:t>
      </w:r>
      <w:r w:rsidR="00562683" w:rsidRPr="002E0745">
        <w:rPr>
          <w:rFonts w:ascii="Times New Roman" w:hAnsi="Times New Roman" w:cs="Times New Roman"/>
        </w:rPr>
        <w:t>),(</w:t>
      </w:r>
      <w:r w:rsidR="00562683" w:rsidRPr="002E0745">
        <w:rPr>
          <w:rFonts w:ascii="Times New Roman" w:hAnsi="Times New Roman" w:cs="Times New Roman"/>
        </w:rPr>
        <w:t xml:space="preserve"> </w:t>
      </w:r>
      <w:hyperlink r:id="rId45" w:history="1">
        <w:r w:rsidR="00562683" w:rsidRPr="002E0745">
          <w:rPr>
            <w:rStyle w:val="Hyperlink"/>
            <w:rFonts w:ascii="Times New Roman" w:hAnsi="Times New Roman" w:cs="Times New Roman"/>
          </w:rPr>
          <w:t>https://historicengland.org.uk/listing/the-list/list-entry/1019344?section=official-list-entry</w:t>
        </w:r>
      </w:hyperlink>
      <w:r w:rsidR="00562683" w:rsidRPr="002E0745">
        <w:rPr>
          <w:rFonts w:ascii="Times New Roman" w:hAnsi="Times New Roman" w:cs="Times New Roman"/>
        </w:rPr>
        <w:t xml:space="preserve">&gt;, </w:t>
      </w:r>
      <w:r w:rsidR="00562683" w:rsidRPr="002E0745">
        <w:rPr>
          <w:rFonts w:ascii="Times New Roman" w:hAnsi="Times New Roman" w:cs="Times New Roman"/>
        </w:rPr>
        <w:t>[accessed 28 March 2026].</w:t>
      </w:r>
    </w:p>
  </w:footnote>
  <w:footnote w:id="74">
    <w:p w14:paraId="71763CA2" w14:textId="099B4DF1" w:rsidR="006F4DC2" w:rsidRPr="002E0745" w:rsidRDefault="006F4DC2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E82F1C" w:rsidRPr="002E0745">
        <w:rPr>
          <w:rFonts w:ascii="Times New Roman" w:hAnsi="Times New Roman" w:cs="Times New Roman"/>
        </w:rPr>
        <w:t xml:space="preserve">R. A. Donkin, </w:t>
      </w:r>
      <w:r w:rsidR="00E82F1C" w:rsidRPr="002E0745">
        <w:rPr>
          <w:rFonts w:ascii="Times New Roman" w:hAnsi="Times New Roman" w:cs="Times New Roman"/>
          <w:i/>
          <w:iCs/>
        </w:rPr>
        <w:t>‘The Cistercian Order and the Settlement of Northern England’</w:t>
      </w:r>
      <w:r w:rsidR="00E82F1C" w:rsidRPr="002E0745">
        <w:rPr>
          <w:rFonts w:ascii="Times New Roman" w:hAnsi="Times New Roman" w:cs="Times New Roman"/>
        </w:rPr>
        <w:t xml:space="preserve">, Geographical Review, 59.3 (1969), 403 &lt;https://doi.org/10.2307/213484&gt;. </w:t>
      </w:r>
      <w:r w:rsidR="00824B0B" w:rsidRPr="002E0745">
        <w:rPr>
          <w:rFonts w:ascii="Times New Roman" w:hAnsi="Times New Roman" w:cs="Times New Roman"/>
        </w:rPr>
        <w:t>p.186.</w:t>
      </w:r>
    </w:p>
  </w:footnote>
  <w:footnote w:id="75">
    <w:p w14:paraId="754C6560" w14:textId="576BD4E5" w:rsidR="00EB70A9" w:rsidRPr="002E0745" w:rsidRDefault="00EB70A9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F64EEC" w:rsidRPr="002E0745">
        <w:rPr>
          <w:rFonts w:ascii="Times New Roman" w:hAnsi="Times New Roman" w:cs="Times New Roman"/>
        </w:rPr>
        <w:t>‘</w:t>
      </w:r>
      <w:r w:rsidR="00F64EEC" w:rsidRPr="002E0745">
        <w:rPr>
          <w:rFonts w:ascii="Times New Roman" w:hAnsi="Times New Roman" w:cs="Times New Roman"/>
          <w:i/>
          <w:iCs/>
        </w:rPr>
        <w:t>Griff Medieval Settlement and Cistercian Monastic Grange, 400m West of Griff Farm, Rievaulx - 1019344 | Historic England’</w:t>
      </w:r>
      <w:r w:rsidR="00F64EEC" w:rsidRPr="002E0745">
        <w:rPr>
          <w:rFonts w:ascii="Times New Roman" w:hAnsi="Times New Roman" w:cs="Times New Roman"/>
        </w:rPr>
        <w:t xml:space="preserve">, Historicengland.org.uk, </w:t>
      </w:r>
      <w:r w:rsidR="00F64EEC" w:rsidRPr="002E0745">
        <w:rPr>
          <w:rFonts w:ascii="Times New Roman" w:hAnsi="Times New Roman" w:cs="Times New Roman"/>
        </w:rPr>
        <w:t>(</w:t>
      </w:r>
      <w:r w:rsidR="00F64EEC" w:rsidRPr="002E0745">
        <w:rPr>
          <w:rFonts w:ascii="Times New Roman" w:hAnsi="Times New Roman" w:cs="Times New Roman"/>
        </w:rPr>
        <w:t>2019</w:t>
      </w:r>
      <w:r w:rsidR="00F64EEC" w:rsidRPr="002E0745">
        <w:rPr>
          <w:rFonts w:ascii="Times New Roman" w:hAnsi="Times New Roman" w:cs="Times New Roman"/>
        </w:rPr>
        <w:t>),&lt;</w:t>
      </w:r>
      <w:r w:rsidR="00F64EEC" w:rsidRPr="002E0745">
        <w:rPr>
          <w:rFonts w:ascii="Times New Roman" w:hAnsi="Times New Roman" w:cs="Times New Roman"/>
        </w:rPr>
        <w:t xml:space="preserve"> </w:t>
      </w:r>
      <w:hyperlink r:id="rId46" w:history="1">
        <w:r w:rsidR="00F64EEC" w:rsidRPr="002E0745">
          <w:rPr>
            <w:rStyle w:val="Hyperlink"/>
            <w:rFonts w:ascii="Times New Roman" w:hAnsi="Times New Roman" w:cs="Times New Roman"/>
          </w:rPr>
          <w:t>https://historicengland.org.uk/listing/the-list/list-entry/1019344?section=official-list-entry</w:t>
        </w:r>
      </w:hyperlink>
      <w:r w:rsidR="00F64EEC" w:rsidRPr="002E0745">
        <w:rPr>
          <w:rFonts w:ascii="Times New Roman" w:hAnsi="Times New Roman" w:cs="Times New Roman"/>
        </w:rPr>
        <w:t xml:space="preserve">&gt;, </w:t>
      </w:r>
      <w:r w:rsidR="00F64EEC" w:rsidRPr="002E0745">
        <w:rPr>
          <w:rFonts w:ascii="Times New Roman" w:hAnsi="Times New Roman" w:cs="Times New Roman"/>
        </w:rPr>
        <w:t>[accessed 28 March 2026].</w:t>
      </w:r>
    </w:p>
  </w:footnote>
  <w:footnote w:id="76">
    <w:p w14:paraId="7B78C6A4" w14:textId="128FF62F" w:rsidR="00883976" w:rsidRPr="002E0745" w:rsidRDefault="00883976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450FBD" w:rsidRPr="002E0745">
        <w:rPr>
          <w:rFonts w:ascii="Times New Roman" w:hAnsi="Times New Roman" w:cs="Times New Roman"/>
        </w:rPr>
        <w:t xml:space="preserve">R. A. Donkin, ‘The Cistercian Order and the Settlement of Northern England’, Geographical Review, 59.3 (1969), 403,&lt; </w:t>
      </w:r>
      <w:hyperlink r:id="rId47" w:history="1">
        <w:r w:rsidR="00450FBD" w:rsidRPr="002E0745">
          <w:rPr>
            <w:rStyle w:val="Hyperlink"/>
            <w:rFonts w:ascii="Times New Roman" w:hAnsi="Times New Roman" w:cs="Times New Roman"/>
          </w:rPr>
          <w:t>https://doi.org/10.2307/213484</w:t>
        </w:r>
      </w:hyperlink>
      <w:r w:rsidR="00450FBD" w:rsidRPr="002E0745">
        <w:rPr>
          <w:rFonts w:ascii="Times New Roman" w:hAnsi="Times New Roman" w:cs="Times New Roman"/>
        </w:rPr>
        <w:t xml:space="preserve"> &gt;. p.186.</w:t>
      </w:r>
    </w:p>
  </w:footnote>
  <w:footnote w:id="77">
    <w:p w14:paraId="0307F4FA" w14:textId="0D91463A" w:rsidR="00AD05C0" w:rsidRPr="002E0745" w:rsidRDefault="00AD05C0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</w:t>
      </w:r>
      <w:r w:rsidR="00AF72DA" w:rsidRPr="002E0745">
        <w:rPr>
          <w:rFonts w:ascii="Times New Roman" w:hAnsi="Times New Roman" w:cs="Times New Roman"/>
        </w:rPr>
        <w:t xml:space="preserve">Janet Burton, </w:t>
      </w:r>
      <w:r w:rsidR="00AF72DA" w:rsidRPr="002E0745">
        <w:rPr>
          <w:rFonts w:ascii="Times New Roman" w:hAnsi="Times New Roman" w:cs="Times New Roman"/>
          <w:i/>
          <w:iCs/>
        </w:rPr>
        <w:t>Monastic and Religious Orders in Britain 1000-1300</w:t>
      </w:r>
      <w:r w:rsidR="00AF72DA" w:rsidRPr="002E0745">
        <w:rPr>
          <w:rFonts w:ascii="Times New Roman" w:hAnsi="Times New Roman" w:cs="Times New Roman"/>
        </w:rPr>
        <w:t xml:space="preserve">, (Cambridge: Cambridge University Press, </w:t>
      </w:r>
      <w:r w:rsidR="004975F3" w:rsidRPr="002E0745">
        <w:rPr>
          <w:rFonts w:ascii="Times New Roman" w:hAnsi="Times New Roman" w:cs="Times New Roman"/>
        </w:rPr>
        <w:t>1997)</w:t>
      </w:r>
      <w:r w:rsidR="003C5F04" w:rsidRPr="002E0745">
        <w:rPr>
          <w:rFonts w:ascii="Times New Roman" w:hAnsi="Times New Roman" w:cs="Times New Roman"/>
        </w:rPr>
        <w:t>.</w:t>
      </w:r>
    </w:p>
  </w:footnote>
  <w:footnote w:id="78">
    <w:p w14:paraId="47E03F34" w14:textId="20C8A1F0" w:rsidR="00076E8E" w:rsidRPr="002E0745" w:rsidRDefault="00076E8E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James France, </w:t>
      </w:r>
      <w:r w:rsidRPr="002E0745">
        <w:rPr>
          <w:rFonts w:ascii="Times New Roman" w:hAnsi="Times New Roman" w:cs="Times New Roman"/>
          <w:i/>
          <w:iCs/>
        </w:rPr>
        <w:t xml:space="preserve">Separate but </w:t>
      </w:r>
      <w:r w:rsidR="003C5F04" w:rsidRPr="002E0745">
        <w:rPr>
          <w:rFonts w:ascii="Times New Roman" w:hAnsi="Times New Roman" w:cs="Times New Roman"/>
          <w:i/>
          <w:iCs/>
        </w:rPr>
        <w:t>Equal:</w:t>
      </w:r>
      <w:r w:rsidRPr="002E0745">
        <w:rPr>
          <w:rFonts w:ascii="Times New Roman" w:hAnsi="Times New Roman" w:cs="Times New Roman"/>
          <w:i/>
          <w:iCs/>
        </w:rPr>
        <w:t xml:space="preserve"> Cistercian Lay Brothers, 1120-</w:t>
      </w:r>
      <w:r w:rsidR="003C5F04" w:rsidRPr="002E0745">
        <w:rPr>
          <w:rFonts w:ascii="Times New Roman" w:hAnsi="Times New Roman" w:cs="Times New Roman"/>
          <w:i/>
          <w:iCs/>
        </w:rPr>
        <w:t>1350</w:t>
      </w:r>
      <w:r w:rsidR="003C5F04" w:rsidRPr="002E0745">
        <w:rPr>
          <w:rFonts w:ascii="Times New Roman" w:hAnsi="Times New Roman" w:cs="Times New Roman"/>
        </w:rPr>
        <w:t>, (</w:t>
      </w:r>
      <w:r w:rsidRPr="002E0745">
        <w:rPr>
          <w:rFonts w:ascii="Times New Roman" w:hAnsi="Times New Roman" w:cs="Times New Roman"/>
        </w:rPr>
        <w:t xml:space="preserve">Trappist, Ky.: Cistercian </w:t>
      </w:r>
      <w:r w:rsidR="003C5F04" w:rsidRPr="002E0745">
        <w:rPr>
          <w:rFonts w:ascii="Times New Roman" w:hAnsi="Times New Roman" w:cs="Times New Roman"/>
        </w:rPr>
        <w:t>Publ.;</w:t>
      </w:r>
      <w:r w:rsidRPr="002E0745">
        <w:rPr>
          <w:rFonts w:ascii="Times New Roman" w:hAnsi="Times New Roman" w:cs="Times New Roman"/>
        </w:rPr>
        <w:t xml:space="preserve"> Collegeville, Minn, 2012).</w:t>
      </w:r>
    </w:p>
  </w:footnote>
  <w:footnote w:id="79">
    <w:p w14:paraId="4C9D2A58" w14:textId="77777777" w:rsidR="00BD55B7" w:rsidRPr="002E0745" w:rsidRDefault="00BD55B7" w:rsidP="00BD55B7">
      <w:pPr>
        <w:pStyle w:val="FootnoteText"/>
        <w:rPr>
          <w:rFonts w:ascii="Times New Roman" w:hAnsi="Times New Roman" w:cs="Times New Roman"/>
        </w:rPr>
      </w:pPr>
      <w:r w:rsidRPr="002E0745">
        <w:rPr>
          <w:rStyle w:val="FootnoteReference"/>
          <w:rFonts w:ascii="Times New Roman" w:hAnsi="Times New Roman" w:cs="Times New Roman"/>
        </w:rPr>
        <w:footnoteRef/>
      </w:r>
      <w:r w:rsidRPr="002E0745">
        <w:rPr>
          <w:rFonts w:ascii="Times New Roman" w:hAnsi="Times New Roman" w:cs="Times New Roman"/>
        </w:rPr>
        <w:t xml:space="preserve"> Angela Petyt ,</w:t>
      </w:r>
      <w:r w:rsidRPr="002E0745">
        <w:rPr>
          <w:rFonts w:ascii="Times New Roman" w:hAnsi="Times New Roman" w:cs="Times New Roman"/>
          <w:i/>
          <w:iCs/>
        </w:rPr>
        <w:t>“The Contribution of the Cistercian Order to the Economic Development of the North Was Little Less than Revolutionary.”: ‘A Discussion of This View of the Cistercians in the Period 1130-1300.’,</w:t>
      </w:r>
      <w:r w:rsidRPr="002E0745">
        <w:rPr>
          <w:rFonts w:ascii="Times New Roman" w:hAnsi="Times New Roman" w:cs="Times New Roman"/>
        </w:rPr>
        <w:t xml:space="preserve"> Rootsweb.com, (2025), &lt;</w:t>
      </w:r>
      <w:hyperlink r:id="rId48" w:history="1">
        <w:r w:rsidRPr="002E0745">
          <w:rPr>
            <w:rStyle w:val="Hyperlink"/>
            <w:rFonts w:ascii="Times New Roman" w:hAnsi="Times New Roman" w:cs="Times New Roman"/>
          </w:rPr>
          <w:t>https://freepages.rootsweb.com/~petyt/genealogy/cist2.htm</w:t>
        </w:r>
      </w:hyperlink>
      <w:r w:rsidRPr="002E0745">
        <w:rPr>
          <w:rFonts w:ascii="Times New Roman" w:hAnsi="Times New Roman" w:cs="Times New Roman"/>
        </w:rPr>
        <w:t>&gt;, [Accessed 16 March 2026].</w:t>
      </w:r>
    </w:p>
  </w:footnote>
  <w:footnote w:id="80">
    <w:p w14:paraId="7CCC6354" w14:textId="7F241893" w:rsidR="00205DE7" w:rsidRPr="0056087C" w:rsidRDefault="00205DE7" w:rsidP="00205DE7">
      <w:pPr>
        <w:pStyle w:val="FootnoteText"/>
        <w:rPr>
          <w:rFonts w:ascii="Times New Roman" w:hAnsi="Times New Roman" w:cs="Times New Roman"/>
        </w:rPr>
      </w:pPr>
      <w:r w:rsidRPr="0056087C">
        <w:rPr>
          <w:rStyle w:val="FootnoteReference"/>
          <w:rFonts w:ascii="Times New Roman" w:hAnsi="Times New Roman" w:cs="Times New Roman"/>
        </w:rPr>
        <w:footnoteRef/>
      </w:r>
      <w:r w:rsidRPr="0056087C">
        <w:rPr>
          <w:rFonts w:ascii="Times New Roman" w:hAnsi="Times New Roman" w:cs="Times New Roman"/>
        </w:rPr>
        <w:t xml:space="preserve"> Emilia Jamroziak, The Cistercian Order in Medieval Europe, 1090-</w:t>
      </w:r>
      <w:r w:rsidR="003C5F04" w:rsidRPr="0056087C">
        <w:rPr>
          <w:rFonts w:ascii="Times New Roman" w:hAnsi="Times New Roman" w:cs="Times New Roman"/>
        </w:rPr>
        <w:t>1500,</w:t>
      </w:r>
      <w:r w:rsidR="003C5F04">
        <w:rPr>
          <w:rFonts w:ascii="Times New Roman" w:hAnsi="Times New Roman" w:cs="Times New Roman"/>
        </w:rPr>
        <w:t xml:space="preserve"> </w:t>
      </w:r>
      <w:r w:rsidRPr="0056087C">
        <w:rPr>
          <w:rFonts w:ascii="Times New Roman" w:hAnsi="Times New Roman" w:cs="Times New Roman"/>
        </w:rPr>
        <w:t>(London Routledge, 2013</w:t>
      </w:r>
      <w:r w:rsidR="003C5F04" w:rsidRPr="0056087C">
        <w:rPr>
          <w:rFonts w:ascii="Times New Roman" w:hAnsi="Times New Roman" w:cs="Times New Roman"/>
        </w:rPr>
        <w:t>), p</w:t>
      </w:r>
      <w:r w:rsidRPr="0056087C">
        <w:rPr>
          <w:rFonts w:ascii="Times New Roman" w:hAnsi="Times New Roman" w:cs="Times New Roman"/>
        </w:rPr>
        <w:t>187</w:t>
      </w:r>
    </w:p>
    <w:p w14:paraId="3E65D812" w14:textId="77777777" w:rsidR="00067A19" w:rsidRPr="0056087C" w:rsidRDefault="00067A19" w:rsidP="00205DE7">
      <w:pPr>
        <w:pStyle w:val="FootnoteText"/>
        <w:rPr>
          <w:rFonts w:ascii="Times New Roman" w:hAnsi="Times New Roman" w:cs="Times New Roman"/>
        </w:rPr>
      </w:pPr>
    </w:p>
    <w:p w14:paraId="12D8875B" w14:textId="77777777" w:rsidR="00067A19" w:rsidRDefault="00067A19" w:rsidP="00205DE7">
      <w:pPr>
        <w:pStyle w:val="FootnoteText"/>
        <w:rPr>
          <w:rFonts w:ascii="Times New Roman" w:hAnsi="Times New Roman" w:cs="Times New Roman"/>
        </w:rPr>
      </w:pPr>
    </w:p>
    <w:p w14:paraId="3ECFE32C" w14:textId="77777777" w:rsidR="00067A19" w:rsidRDefault="00067A19" w:rsidP="00205DE7">
      <w:pPr>
        <w:pStyle w:val="FootnoteText"/>
        <w:rPr>
          <w:rFonts w:ascii="Times New Roman" w:hAnsi="Times New Roman" w:cs="Times New Roman"/>
        </w:rPr>
      </w:pPr>
    </w:p>
    <w:p w14:paraId="7CB8D97C" w14:textId="77777777" w:rsidR="00067A19" w:rsidRDefault="00067A19" w:rsidP="00205DE7">
      <w:pPr>
        <w:pStyle w:val="FootnoteText"/>
        <w:rPr>
          <w:rFonts w:ascii="Times New Roman" w:hAnsi="Times New Roman" w:cs="Times New Roman"/>
        </w:rPr>
      </w:pPr>
    </w:p>
    <w:p w14:paraId="71C2CDE5" w14:textId="77777777" w:rsidR="00067A19" w:rsidRDefault="00067A19" w:rsidP="00205DE7">
      <w:pPr>
        <w:pStyle w:val="FootnoteText"/>
        <w:rPr>
          <w:rFonts w:ascii="Times New Roman" w:hAnsi="Times New Roman" w:cs="Times New Roman"/>
        </w:rPr>
      </w:pPr>
    </w:p>
    <w:p w14:paraId="14821A57" w14:textId="77777777" w:rsidR="00067A19" w:rsidRPr="008211AC" w:rsidRDefault="00067A19" w:rsidP="00205DE7">
      <w:pPr>
        <w:pStyle w:val="FootnoteText"/>
        <w:rPr>
          <w:rFonts w:ascii="Times New Roman" w:hAnsi="Times New Roman" w:cs="Times New Roman"/>
        </w:rPr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61DE"/>
    <w:rsid w:val="000022AA"/>
    <w:rsid w:val="0000325E"/>
    <w:rsid w:val="000067C2"/>
    <w:rsid w:val="0000764E"/>
    <w:rsid w:val="0000787C"/>
    <w:rsid w:val="00007C44"/>
    <w:rsid w:val="00012DAD"/>
    <w:rsid w:val="000157F7"/>
    <w:rsid w:val="000167E2"/>
    <w:rsid w:val="0001757E"/>
    <w:rsid w:val="0002098D"/>
    <w:rsid w:val="00022520"/>
    <w:rsid w:val="00022A73"/>
    <w:rsid w:val="0002494A"/>
    <w:rsid w:val="0002590D"/>
    <w:rsid w:val="00026B3A"/>
    <w:rsid w:val="00027589"/>
    <w:rsid w:val="00032B02"/>
    <w:rsid w:val="00034458"/>
    <w:rsid w:val="00036D1E"/>
    <w:rsid w:val="00040149"/>
    <w:rsid w:val="000452C4"/>
    <w:rsid w:val="00045329"/>
    <w:rsid w:val="00051AE9"/>
    <w:rsid w:val="0005213C"/>
    <w:rsid w:val="000542E0"/>
    <w:rsid w:val="000565C3"/>
    <w:rsid w:val="00056DF5"/>
    <w:rsid w:val="000601BD"/>
    <w:rsid w:val="00067515"/>
    <w:rsid w:val="00067A19"/>
    <w:rsid w:val="00070051"/>
    <w:rsid w:val="0007134F"/>
    <w:rsid w:val="0007467A"/>
    <w:rsid w:val="00076313"/>
    <w:rsid w:val="00076319"/>
    <w:rsid w:val="00076E8E"/>
    <w:rsid w:val="00083FFE"/>
    <w:rsid w:val="000872A4"/>
    <w:rsid w:val="00091D89"/>
    <w:rsid w:val="00092159"/>
    <w:rsid w:val="00092965"/>
    <w:rsid w:val="0009427D"/>
    <w:rsid w:val="000A1619"/>
    <w:rsid w:val="000A3876"/>
    <w:rsid w:val="000A51DA"/>
    <w:rsid w:val="000A606E"/>
    <w:rsid w:val="000A63D6"/>
    <w:rsid w:val="000A68D8"/>
    <w:rsid w:val="000B1959"/>
    <w:rsid w:val="000B3374"/>
    <w:rsid w:val="000C0F56"/>
    <w:rsid w:val="000C1CD8"/>
    <w:rsid w:val="000C24FF"/>
    <w:rsid w:val="000C2DB6"/>
    <w:rsid w:val="000C51C4"/>
    <w:rsid w:val="000D01C1"/>
    <w:rsid w:val="000D0BA7"/>
    <w:rsid w:val="000D13B6"/>
    <w:rsid w:val="000D2F76"/>
    <w:rsid w:val="000D4294"/>
    <w:rsid w:val="000D54F9"/>
    <w:rsid w:val="000D640C"/>
    <w:rsid w:val="000D7499"/>
    <w:rsid w:val="000D7979"/>
    <w:rsid w:val="000E0638"/>
    <w:rsid w:val="000E1A1F"/>
    <w:rsid w:val="000E4BA2"/>
    <w:rsid w:val="000E5417"/>
    <w:rsid w:val="000F385D"/>
    <w:rsid w:val="00101E88"/>
    <w:rsid w:val="00101EC5"/>
    <w:rsid w:val="00102D3A"/>
    <w:rsid w:val="00103C82"/>
    <w:rsid w:val="001066AC"/>
    <w:rsid w:val="00111324"/>
    <w:rsid w:val="00117353"/>
    <w:rsid w:val="00117DB5"/>
    <w:rsid w:val="00120319"/>
    <w:rsid w:val="00121114"/>
    <w:rsid w:val="00121237"/>
    <w:rsid w:val="00122832"/>
    <w:rsid w:val="0012369E"/>
    <w:rsid w:val="0012599B"/>
    <w:rsid w:val="00126BFA"/>
    <w:rsid w:val="0012704B"/>
    <w:rsid w:val="001278D6"/>
    <w:rsid w:val="0013005A"/>
    <w:rsid w:val="0013045F"/>
    <w:rsid w:val="00131773"/>
    <w:rsid w:val="00131E84"/>
    <w:rsid w:val="001329C1"/>
    <w:rsid w:val="001431BB"/>
    <w:rsid w:val="00143747"/>
    <w:rsid w:val="00144BA4"/>
    <w:rsid w:val="001463C4"/>
    <w:rsid w:val="001477EF"/>
    <w:rsid w:val="0015380E"/>
    <w:rsid w:val="0015643F"/>
    <w:rsid w:val="0016092C"/>
    <w:rsid w:val="001645A4"/>
    <w:rsid w:val="001668FD"/>
    <w:rsid w:val="001669F7"/>
    <w:rsid w:val="00171394"/>
    <w:rsid w:val="001714D6"/>
    <w:rsid w:val="001716CF"/>
    <w:rsid w:val="00174405"/>
    <w:rsid w:val="00175678"/>
    <w:rsid w:val="00175F25"/>
    <w:rsid w:val="0018013E"/>
    <w:rsid w:val="001837CD"/>
    <w:rsid w:val="00186C97"/>
    <w:rsid w:val="00196D9B"/>
    <w:rsid w:val="001A01E9"/>
    <w:rsid w:val="001A1873"/>
    <w:rsid w:val="001A7CFC"/>
    <w:rsid w:val="001A7EC7"/>
    <w:rsid w:val="001B0308"/>
    <w:rsid w:val="001B039A"/>
    <w:rsid w:val="001B0D7A"/>
    <w:rsid w:val="001B0EF2"/>
    <w:rsid w:val="001B15C8"/>
    <w:rsid w:val="001B199A"/>
    <w:rsid w:val="001B430D"/>
    <w:rsid w:val="001B4B3B"/>
    <w:rsid w:val="001B4D4D"/>
    <w:rsid w:val="001B694D"/>
    <w:rsid w:val="001B7889"/>
    <w:rsid w:val="001C0422"/>
    <w:rsid w:val="001C089E"/>
    <w:rsid w:val="001C1080"/>
    <w:rsid w:val="001C4F9F"/>
    <w:rsid w:val="001C794E"/>
    <w:rsid w:val="001D0C55"/>
    <w:rsid w:val="001D2A7F"/>
    <w:rsid w:val="001D6E3C"/>
    <w:rsid w:val="001E1214"/>
    <w:rsid w:val="001E128C"/>
    <w:rsid w:val="001E160C"/>
    <w:rsid w:val="001F094A"/>
    <w:rsid w:val="001F259A"/>
    <w:rsid w:val="001F4AA1"/>
    <w:rsid w:val="001F63D1"/>
    <w:rsid w:val="001F7ED6"/>
    <w:rsid w:val="00200B13"/>
    <w:rsid w:val="00203134"/>
    <w:rsid w:val="00204706"/>
    <w:rsid w:val="002058B4"/>
    <w:rsid w:val="00205DE7"/>
    <w:rsid w:val="00207A80"/>
    <w:rsid w:val="00210A75"/>
    <w:rsid w:val="00221553"/>
    <w:rsid w:val="0022181F"/>
    <w:rsid w:val="00221D0E"/>
    <w:rsid w:val="0022303D"/>
    <w:rsid w:val="00224850"/>
    <w:rsid w:val="002261DF"/>
    <w:rsid w:val="0023173E"/>
    <w:rsid w:val="00234A2C"/>
    <w:rsid w:val="00235A0B"/>
    <w:rsid w:val="002361DE"/>
    <w:rsid w:val="00237001"/>
    <w:rsid w:val="00237235"/>
    <w:rsid w:val="0023730D"/>
    <w:rsid w:val="0023731C"/>
    <w:rsid w:val="00237D1F"/>
    <w:rsid w:val="00241D29"/>
    <w:rsid w:val="0024435E"/>
    <w:rsid w:val="00244D4F"/>
    <w:rsid w:val="0024552C"/>
    <w:rsid w:val="00245FD9"/>
    <w:rsid w:val="00246890"/>
    <w:rsid w:val="00250505"/>
    <w:rsid w:val="002518C1"/>
    <w:rsid w:val="00260F8A"/>
    <w:rsid w:val="00261CF5"/>
    <w:rsid w:val="002637A4"/>
    <w:rsid w:val="00263B18"/>
    <w:rsid w:val="002647EA"/>
    <w:rsid w:val="00264EDF"/>
    <w:rsid w:val="00265F69"/>
    <w:rsid w:val="00266EF5"/>
    <w:rsid w:val="002677F8"/>
    <w:rsid w:val="00267CDD"/>
    <w:rsid w:val="002703C2"/>
    <w:rsid w:val="00270735"/>
    <w:rsid w:val="00270AA5"/>
    <w:rsid w:val="00270DEF"/>
    <w:rsid w:val="002717A9"/>
    <w:rsid w:val="00271F5F"/>
    <w:rsid w:val="00272E23"/>
    <w:rsid w:val="002746F0"/>
    <w:rsid w:val="002806A0"/>
    <w:rsid w:val="0028218A"/>
    <w:rsid w:val="00285D1E"/>
    <w:rsid w:val="002869D7"/>
    <w:rsid w:val="002A176B"/>
    <w:rsid w:val="002A6AD1"/>
    <w:rsid w:val="002A7916"/>
    <w:rsid w:val="002B0F88"/>
    <w:rsid w:val="002B116E"/>
    <w:rsid w:val="002B12CD"/>
    <w:rsid w:val="002B3430"/>
    <w:rsid w:val="002B45B6"/>
    <w:rsid w:val="002B6A6C"/>
    <w:rsid w:val="002C10CB"/>
    <w:rsid w:val="002C17FE"/>
    <w:rsid w:val="002C33D7"/>
    <w:rsid w:val="002C5F6E"/>
    <w:rsid w:val="002C7F3F"/>
    <w:rsid w:val="002D18F9"/>
    <w:rsid w:val="002D2A23"/>
    <w:rsid w:val="002D486E"/>
    <w:rsid w:val="002D77D2"/>
    <w:rsid w:val="002D7804"/>
    <w:rsid w:val="002D7CF9"/>
    <w:rsid w:val="002E050F"/>
    <w:rsid w:val="002E0745"/>
    <w:rsid w:val="002E2CD5"/>
    <w:rsid w:val="002E3BCC"/>
    <w:rsid w:val="002E3FE0"/>
    <w:rsid w:val="002E463A"/>
    <w:rsid w:val="002E7B5B"/>
    <w:rsid w:val="002F3CE8"/>
    <w:rsid w:val="002F7090"/>
    <w:rsid w:val="002F7B99"/>
    <w:rsid w:val="00300847"/>
    <w:rsid w:val="00301BD5"/>
    <w:rsid w:val="00302B38"/>
    <w:rsid w:val="00302F28"/>
    <w:rsid w:val="00302F44"/>
    <w:rsid w:val="003032BA"/>
    <w:rsid w:val="003036B7"/>
    <w:rsid w:val="00303DFC"/>
    <w:rsid w:val="00307DB8"/>
    <w:rsid w:val="003102A1"/>
    <w:rsid w:val="00310309"/>
    <w:rsid w:val="00314803"/>
    <w:rsid w:val="003165C3"/>
    <w:rsid w:val="003224E5"/>
    <w:rsid w:val="003258C4"/>
    <w:rsid w:val="00327EF1"/>
    <w:rsid w:val="00332E39"/>
    <w:rsid w:val="0033622A"/>
    <w:rsid w:val="00337AE7"/>
    <w:rsid w:val="00342866"/>
    <w:rsid w:val="00350CFC"/>
    <w:rsid w:val="00355065"/>
    <w:rsid w:val="00362509"/>
    <w:rsid w:val="003641D6"/>
    <w:rsid w:val="00364AA9"/>
    <w:rsid w:val="003674ED"/>
    <w:rsid w:val="003716A5"/>
    <w:rsid w:val="00373C85"/>
    <w:rsid w:val="00373DF7"/>
    <w:rsid w:val="00375BBD"/>
    <w:rsid w:val="003765D5"/>
    <w:rsid w:val="00386459"/>
    <w:rsid w:val="00387FB2"/>
    <w:rsid w:val="0039195B"/>
    <w:rsid w:val="00395EEE"/>
    <w:rsid w:val="0039777F"/>
    <w:rsid w:val="003A0183"/>
    <w:rsid w:val="003A1126"/>
    <w:rsid w:val="003A5F31"/>
    <w:rsid w:val="003A6A9B"/>
    <w:rsid w:val="003A7B5D"/>
    <w:rsid w:val="003A7C04"/>
    <w:rsid w:val="003A7E82"/>
    <w:rsid w:val="003B2FD0"/>
    <w:rsid w:val="003B4556"/>
    <w:rsid w:val="003B5411"/>
    <w:rsid w:val="003B71F8"/>
    <w:rsid w:val="003C14AA"/>
    <w:rsid w:val="003C5F04"/>
    <w:rsid w:val="003C71F0"/>
    <w:rsid w:val="003D1F9B"/>
    <w:rsid w:val="003D2FFD"/>
    <w:rsid w:val="003D496F"/>
    <w:rsid w:val="003D5DA0"/>
    <w:rsid w:val="003D7298"/>
    <w:rsid w:val="003E1A53"/>
    <w:rsid w:val="003E2972"/>
    <w:rsid w:val="003E5593"/>
    <w:rsid w:val="003E58D3"/>
    <w:rsid w:val="003E7F9F"/>
    <w:rsid w:val="003F509F"/>
    <w:rsid w:val="003F736A"/>
    <w:rsid w:val="00401990"/>
    <w:rsid w:val="00401E72"/>
    <w:rsid w:val="00406BC7"/>
    <w:rsid w:val="00410973"/>
    <w:rsid w:val="0041152B"/>
    <w:rsid w:val="00412777"/>
    <w:rsid w:val="00413C91"/>
    <w:rsid w:val="004151ED"/>
    <w:rsid w:val="0041795E"/>
    <w:rsid w:val="00417E59"/>
    <w:rsid w:val="00420401"/>
    <w:rsid w:val="0042072D"/>
    <w:rsid w:val="00420A8E"/>
    <w:rsid w:val="00430935"/>
    <w:rsid w:val="00431BEA"/>
    <w:rsid w:val="00432D36"/>
    <w:rsid w:val="0043318C"/>
    <w:rsid w:val="004358AD"/>
    <w:rsid w:val="004403EF"/>
    <w:rsid w:val="00440A39"/>
    <w:rsid w:val="00440C89"/>
    <w:rsid w:val="00443130"/>
    <w:rsid w:val="0044448F"/>
    <w:rsid w:val="004504E6"/>
    <w:rsid w:val="00450FBD"/>
    <w:rsid w:val="00454163"/>
    <w:rsid w:val="004564B8"/>
    <w:rsid w:val="0045692A"/>
    <w:rsid w:val="00456C8D"/>
    <w:rsid w:val="00456F36"/>
    <w:rsid w:val="00457FCB"/>
    <w:rsid w:val="004608F8"/>
    <w:rsid w:val="004611E1"/>
    <w:rsid w:val="00461CA6"/>
    <w:rsid w:val="00465A2D"/>
    <w:rsid w:val="004666C4"/>
    <w:rsid w:val="004710CB"/>
    <w:rsid w:val="004731AF"/>
    <w:rsid w:val="00474901"/>
    <w:rsid w:val="004752F8"/>
    <w:rsid w:val="00477A65"/>
    <w:rsid w:val="00480AD8"/>
    <w:rsid w:val="00481F1E"/>
    <w:rsid w:val="00485F5C"/>
    <w:rsid w:val="004920A1"/>
    <w:rsid w:val="004933B3"/>
    <w:rsid w:val="004975F3"/>
    <w:rsid w:val="004A24A4"/>
    <w:rsid w:val="004A4B22"/>
    <w:rsid w:val="004A682C"/>
    <w:rsid w:val="004B210F"/>
    <w:rsid w:val="004B2BAF"/>
    <w:rsid w:val="004B6B47"/>
    <w:rsid w:val="004C0EE0"/>
    <w:rsid w:val="004C2C0F"/>
    <w:rsid w:val="004C7CE5"/>
    <w:rsid w:val="004E0A32"/>
    <w:rsid w:val="004E295C"/>
    <w:rsid w:val="004E393B"/>
    <w:rsid w:val="004E39FD"/>
    <w:rsid w:val="004E4AFC"/>
    <w:rsid w:val="004E6F6B"/>
    <w:rsid w:val="004E76C4"/>
    <w:rsid w:val="0050101D"/>
    <w:rsid w:val="005049B1"/>
    <w:rsid w:val="00506958"/>
    <w:rsid w:val="00506A92"/>
    <w:rsid w:val="00507BA0"/>
    <w:rsid w:val="005121B1"/>
    <w:rsid w:val="005126BF"/>
    <w:rsid w:val="00513019"/>
    <w:rsid w:val="005131E9"/>
    <w:rsid w:val="00514270"/>
    <w:rsid w:val="00515E01"/>
    <w:rsid w:val="00516D2F"/>
    <w:rsid w:val="005220D2"/>
    <w:rsid w:val="00523989"/>
    <w:rsid w:val="00524918"/>
    <w:rsid w:val="005256F6"/>
    <w:rsid w:val="00527D57"/>
    <w:rsid w:val="0053066F"/>
    <w:rsid w:val="00532018"/>
    <w:rsid w:val="005375F5"/>
    <w:rsid w:val="00537CB1"/>
    <w:rsid w:val="005448B8"/>
    <w:rsid w:val="005533D9"/>
    <w:rsid w:val="0056087C"/>
    <w:rsid w:val="00562683"/>
    <w:rsid w:val="005642F4"/>
    <w:rsid w:val="00565D3E"/>
    <w:rsid w:val="00566B3E"/>
    <w:rsid w:val="00572BBB"/>
    <w:rsid w:val="00572EBA"/>
    <w:rsid w:val="00576176"/>
    <w:rsid w:val="0057627F"/>
    <w:rsid w:val="00580F9F"/>
    <w:rsid w:val="0058281F"/>
    <w:rsid w:val="005832CD"/>
    <w:rsid w:val="00583CE5"/>
    <w:rsid w:val="0058556F"/>
    <w:rsid w:val="00585EC8"/>
    <w:rsid w:val="005902B3"/>
    <w:rsid w:val="005914DD"/>
    <w:rsid w:val="0059502D"/>
    <w:rsid w:val="00597318"/>
    <w:rsid w:val="005A2184"/>
    <w:rsid w:val="005A3D08"/>
    <w:rsid w:val="005A531A"/>
    <w:rsid w:val="005A7610"/>
    <w:rsid w:val="005B10D4"/>
    <w:rsid w:val="005B13AD"/>
    <w:rsid w:val="005B1756"/>
    <w:rsid w:val="005B4749"/>
    <w:rsid w:val="005B5F4D"/>
    <w:rsid w:val="005B79AF"/>
    <w:rsid w:val="005C0746"/>
    <w:rsid w:val="005C0CA5"/>
    <w:rsid w:val="005C436B"/>
    <w:rsid w:val="005C4D01"/>
    <w:rsid w:val="005C5375"/>
    <w:rsid w:val="005D269B"/>
    <w:rsid w:val="005D3803"/>
    <w:rsid w:val="005D65D8"/>
    <w:rsid w:val="005D6B4F"/>
    <w:rsid w:val="005D7EF0"/>
    <w:rsid w:val="005E071C"/>
    <w:rsid w:val="005E0A00"/>
    <w:rsid w:val="005E1368"/>
    <w:rsid w:val="005E1ECD"/>
    <w:rsid w:val="005E4C8B"/>
    <w:rsid w:val="005E6646"/>
    <w:rsid w:val="005E671F"/>
    <w:rsid w:val="005E78CF"/>
    <w:rsid w:val="005F1F9D"/>
    <w:rsid w:val="005F30C2"/>
    <w:rsid w:val="005F3199"/>
    <w:rsid w:val="005F40A8"/>
    <w:rsid w:val="005F48F8"/>
    <w:rsid w:val="005F6CBD"/>
    <w:rsid w:val="005F75A3"/>
    <w:rsid w:val="00604784"/>
    <w:rsid w:val="006050B7"/>
    <w:rsid w:val="006077D4"/>
    <w:rsid w:val="00607A40"/>
    <w:rsid w:val="00610352"/>
    <w:rsid w:val="00611A85"/>
    <w:rsid w:val="006142F0"/>
    <w:rsid w:val="00614F6C"/>
    <w:rsid w:val="006150C3"/>
    <w:rsid w:val="00616C4D"/>
    <w:rsid w:val="00616D82"/>
    <w:rsid w:val="00617A88"/>
    <w:rsid w:val="00620EDD"/>
    <w:rsid w:val="006225F7"/>
    <w:rsid w:val="00622D3C"/>
    <w:rsid w:val="0062754C"/>
    <w:rsid w:val="00630064"/>
    <w:rsid w:val="00630192"/>
    <w:rsid w:val="00630274"/>
    <w:rsid w:val="006345C3"/>
    <w:rsid w:val="00635A35"/>
    <w:rsid w:val="00642497"/>
    <w:rsid w:val="00643574"/>
    <w:rsid w:val="0064615F"/>
    <w:rsid w:val="0064634A"/>
    <w:rsid w:val="00647886"/>
    <w:rsid w:val="00652DC3"/>
    <w:rsid w:val="006545AD"/>
    <w:rsid w:val="00656351"/>
    <w:rsid w:val="00666350"/>
    <w:rsid w:val="00666893"/>
    <w:rsid w:val="00667343"/>
    <w:rsid w:val="00670F73"/>
    <w:rsid w:val="00673059"/>
    <w:rsid w:val="00680977"/>
    <w:rsid w:val="00682293"/>
    <w:rsid w:val="00683B57"/>
    <w:rsid w:val="006845E9"/>
    <w:rsid w:val="00690021"/>
    <w:rsid w:val="00692AAC"/>
    <w:rsid w:val="00692FF8"/>
    <w:rsid w:val="00693AF3"/>
    <w:rsid w:val="006A060C"/>
    <w:rsid w:val="006A1368"/>
    <w:rsid w:val="006A43A6"/>
    <w:rsid w:val="006A6241"/>
    <w:rsid w:val="006A706F"/>
    <w:rsid w:val="006A717A"/>
    <w:rsid w:val="006B4080"/>
    <w:rsid w:val="006B48D8"/>
    <w:rsid w:val="006B59A0"/>
    <w:rsid w:val="006B6A40"/>
    <w:rsid w:val="006C0163"/>
    <w:rsid w:val="006C2DA1"/>
    <w:rsid w:val="006C2F8C"/>
    <w:rsid w:val="006C326D"/>
    <w:rsid w:val="006C5AED"/>
    <w:rsid w:val="006D12A3"/>
    <w:rsid w:val="006D2BF3"/>
    <w:rsid w:val="006D3198"/>
    <w:rsid w:val="006D64A4"/>
    <w:rsid w:val="006E136C"/>
    <w:rsid w:val="006E1761"/>
    <w:rsid w:val="006E20D8"/>
    <w:rsid w:val="006E4525"/>
    <w:rsid w:val="006E7591"/>
    <w:rsid w:val="006F170D"/>
    <w:rsid w:val="006F31A8"/>
    <w:rsid w:val="006F4DC2"/>
    <w:rsid w:val="006F5F50"/>
    <w:rsid w:val="006F7E58"/>
    <w:rsid w:val="00704134"/>
    <w:rsid w:val="007041A9"/>
    <w:rsid w:val="007127D9"/>
    <w:rsid w:val="00712AB9"/>
    <w:rsid w:val="00712C56"/>
    <w:rsid w:val="0071340B"/>
    <w:rsid w:val="0071637B"/>
    <w:rsid w:val="00716B15"/>
    <w:rsid w:val="00720287"/>
    <w:rsid w:val="0072457A"/>
    <w:rsid w:val="00725401"/>
    <w:rsid w:val="007324E7"/>
    <w:rsid w:val="00732A52"/>
    <w:rsid w:val="007348F4"/>
    <w:rsid w:val="00740C9B"/>
    <w:rsid w:val="0074166F"/>
    <w:rsid w:val="00743589"/>
    <w:rsid w:val="00745F3E"/>
    <w:rsid w:val="00746194"/>
    <w:rsid w:val="00750B05"/>
    <w:rsid w:val="007515C4"/>
    <w:rsid w:val="00753630"/>
    <w:rsid w:val="0076171C"/>
    <w:rsid w:val="007647A5"/>
    <w:rsid w:val="00764C07"/>
    <w:rsid w:val="00765507"/>
    <w:rsid w:val="00772106"/>
    <w:rsid w:val="007726B6"/>
    <w:rsid w:val="00777B03"/>
    <w:rsid w:val="00781886"/>
    <w:rsid w:val="00782486"/>
    <w:rsid w:val="00782AD6"/>
    <w:rsid w:val="00785EBE"/>
    <w:rsid w:val="00787E9C"/>
    <w:rsid w:val="00792683"/>
    <w:rsid w:val="00793AC2"/>
    <w:rsid w:val="00794C56"/>
    <w:rsid w:val="00796928"/>
    <w:rsid w:val="00796BCC"/>
    <w:rsid w:val="0079749A"/>
    <w:rsid w:val="007A3DB1"/>
    <w:rsid w:val="007B1258"/>
    <w:rsid w:val="007B327A"/>
    <w:rsid w:val="007B38BB"/>
    <w:rsid w:val="007B5F89"/>
    <w:rsid w:val="007C01A2"/>
    <w:rsid w:val="007C0355"/>
    <w:rsid w:val="007C1F00"/>
    <w:rsid w:val="007C25AD"/>
    <w:rsid w:val="007C4BBE"/>
    <w:rsid w:val="007D5A84"/>
    <w:rsid w:val="007D5CF2"/>
    <w:rsid w:val="007D697E"/>
    <w:rsid w:val="007D7B3B"/>
    <w:rsid w:val="007E138F"/>
    <w:rsid w:val="007E1BDD"/>
    <w:rsid w:val="007E3117"/>
    <w:rsid w:val="007E3223"/>
    <w:rsid w:val="007E6B25"/>
    <w:rsid w:val="007F09EA"/>
    <w:rsid w:val="007F4C9D"/>
    <w:rsid w:val="00802F63"/>
    <w:rsid w:val="00805FF6"/>
    <w:rsid w:val="00807BEC"/>
    <w:rsid w:val="00810DA1"/>
    <w:rsid w:val="00811D12"/>
    <w:rsid w:val="00812A85"/>
    <w:rsid w:val="00814933"/>
    <w:rsid w:val="00816509"/>
    <w:rsid w:val="0081652B"/>
    <w:rsid w:val="00820BBC"/>
    <w:rsid w:val="008211AC"/>
    <w:rsid w:val="008218FB"/>
    <w:rsid w:val="00822EE4"/>
    <w:rsid w:val="0082301D"/>
    <w:rsid w:val="00824B0B"/>
    <w:rsid w:val="00826A3E"/>
    <w:rsid w:val="00830E6C"/>
    <w:rsid w:val="008314E7"/>
    <w:rsid w:val="00832FCD"/>
    <w:rsid w:val="00833859"/>
    <w:rsid w:val="00833D1F"/>
    <w:rsid w:val="00836E3E"/>
    <w:rsid w:val="008401BA"/>
    <w:rsid w:val="00840BEB"/>
    <w:rsid w:val="00841431"/>
    <w:rsid w:val="0084254B"/>
    <w:rsid w:val="00843C4D"/>
    <w:rsid w:val="00846B4A"/>
    <w:rsid w:val="008509FA"/>
    <w:rsid w:val="008523EB"/>
    <w:rsid w:val="008534C4"/>
    <w:rsid w:val="0085496C"/>
    <w:rsid w:val="00855C77"/>
    <w:rsid w:val="008576A1"/>
    <w:rsid w:val="00857C60"/>
    <w:rsid w:val="00860034"/>
    <w:rsid w:val="00861C74"/>
    <w:rsid w:val="008622A4"/>
    <w:rsid w:val="00863F97"/>
    <w:rsid w:val="00870159"/>
    <w:rsid w:val="00870770"/>
    <w:rsid w:val="00873951"/>
    <w:rsid w:val="00875791"/>
    <w:rsid w:val="0087739B"/>
    <w:rsid w:val="00877435"/>
    <w:rsid w:val="00880104"/>
    <w:rsid w:val="00883976"/>
    <w:rsid w:val="00891083"/>
    <w:rsid w:val="00891F90"/>
    <w:rsid w:val="00894598"/>
    <w:rsid w:val="00895E4A"/>
    <w:rsid w:val="008975B2"/>
    <w:rsid w:val="0089785B"/>
    <w:rsid w:val="008A0A5F"/>
    <w:rsid w:val="008A70C6"/>
    <w:rsid w:val="008B094F"/>
    <w:rsid w:val="008B33E2"/>
    <w:rsid w:val="008C0C05"/>
    <w:rsid w:val="008C313D"/>
    <w:rsid w:val="008C50B9"/>
    <w:rsid w:val="008C70A1"/>
    <w:rsid w:val="008D093F"/>
    <w:rsid w:val="008D0AF8"/>
    <w:rsid w:val="008D1611"/>
    <w:rsid w:val="008D3327"/>
    <w:rsid w:val="008D67BB"/>
    <w:rsid w:val="008D708B"/>
    <w:rsid w:val="008E0E7E"/>
    <w:rsid w:val="008E386B"/>
    <w:rsid w:val="008F0097"/>
    <w:rsid w:val="008F2ABA"/>
    <w:rsid w:val="008F4B2B"/>
    <w:rsid w:val="008F59EB"/>
    <w:rsid w:val="008F6CDD"/>
    <w:rsid w:val="009026A8"/>
    <w:rsid w:val="009049D8"/>
    <w:rsid w:val="0090759F"/>
    <w:rsid w:val="00910083"/>
    <w:rsid w:val="009160E6"/>
    <w:rsid w:val="009237CA"/>
    <w:rsid w:val="00925B63"/>
    <w:rsid w:val="00926A85"/>
    <w:rsid w:val="009271A1"/>
    <w:rsid w:val="00931220"/>
    <w:rsid w:val="009318BF"/>
    <w:rsid w:val="009332F0"/>
    <w:rsid w:val="009360CE"/>
    <w:rsid w:val="00936D50"/>
    <w:rsid w:val="00940C2A"/>
    <w:rsid w:val="00941167"/>
    <w:rsid w:val="00943725"/>
    <w:rsid w:val="0094462F"/>
    <w:rsid w:val="00944F23"/>
    <w:rsid w:val="00947667"/>
    <w:rsid w:val="00950F9D"/>
    <w:rsid w:val="009524FE"/>
    <w:rsid w:val="00953A7A"/>
    <w:rsid w:val="00955BD4"/>
    <w:rsid w:val="00955FF5"/>
    <w:rsid w:val="009614A0"/>
    <w:rsid w:val="009677B4"/>
    <w:rsid w:val="0097199C"/>
    <w:rsid w:val="009728C1"/>
    <w:rsid w:val="00972FCC"/>
    <w:rsid w:val="009769F0"/>
    <w:rsid w:val="00977F38"/>
    <w:rsid w:val="00980EE8"/>
    <w:rsid w:val="009816E9"/>
    <w:rsid w:val="009835C2"/>
    <w:rsid w:val="0098750C"/>
    <w:rsid w:val="0099635C"/>
    <w:rsid w:val="00997CED"/>
    <w:rsid w:val="009A07A5"/>
    <w:rsid w:val="009A3CE8"/>
    <w:rsid w:val="009A3FD5"/>
    <w:rsid w:val="009B3E13"/>
    <w:rsid w:val="009B5BDF"/>
    <w:rsid w:val="009B7C49"/>
    <w:rsid w:val="009C5721"/>
    <w:rsid w:val="009D0D77"/>
    <w:rsid w:val="009E1C52"/>
    <w:rsid w:val="009E1CE3"/>
    <w:rsid w:val="009E349A"/>
    <w:rsid w:val="009E3585"/>
    <w:rsid w:val="009E526D"/>
    <w:rsid w:val="009E5723"/>
    <w:rsid w:val="009F4E08"/>
    <w:rsid w:val="009F54AB"/>
    <w:rsid w:val="009F7B3E"/>
    <w:rsid w:val="00A018C4"/>
    <w:rsid w:val="00A01A59"/>
    <w:rsid w:val="00A04CC8"/>
    <w:rsid w:val="00A10404"/>
    <w:rsid w:val="00A112F2"/>
    <w:rsid w:val="00A113A2"/>
    <w:rsid w:val="00A12397"/>
    <w:rsid w:val="00A12883"/>
    <w:rsid w:val="00A13C72"/>
    <w:rsid w:val="00A14BEC"/>
    <w:rsid w:val="00A21051"/>
    <w:rsid w:val="00A2126C"/>
    <w:rsid w:val="00A21E7A"/>
    <w:rsid w:val="00A23031"/>
    <w:rsid w:val="00A2578B"/>
    <w:rsid w:val="00A3182A"/>
    <w:rsid w:val="00A31EBB"/>
    <w:rsid w:val="00A332BF"/>
    <w:rsid w:val="00A33BA9"/>
    <w:rsid w:val="00A3418A"/>
    <w:rsid w:val="00A34E65"/>
    <w:rsid w:val="00A3504C"/>
    <w:rsid w:val="00A36F24"/>
    <w:rsid w:val="00A4072D"/>
    <w:rsid w:val="00A419A8"/>
    <w:rsid w:val="00A41D8B"/>
    <w:rsid w:val="00A4357B"/>
    <w:rsid w:val="00A45EB8"/>
    <w:rsid w:val="00A476CE"/>
    <w:rsid w:val="00A5067D"/>
    <w:rsid w:val="00A50E3A"/>
    <w:rsid w:val="00A54343"/>
    <w:rsid w:val="00A64CC9"/>
    <w:rsid w:val="00A64D55"/>
    <w:rsid w:val="00A656AF"/>
    <w:rsid w:val="00A67E52"/>
    <w:rsid w:val="00A712EF"/>
    <w:rsid w:val="00A80E58"/>
    <w:rsid w:val="00A83885"/>
    <w:rsid w:val="00A901D7"/>
    <w:rsid w:val="00A90397"/>
    <w:rsid w:val="00A9404C"/>
    <w:rsid w:val="00A94E50"/>
    <w:rsid w:val="00AA0B26"/>
    <w:rsid w:val="00AA1049"/>
    <w:rsid w:val="00AA1DE1"/>
    <w:rsid w:val="00AA2C4C"/>
    <w:rsid w:val="00AA5010"/>
    <w:rsid w:val="00AB1142"/>
    <w:rsid w:val="00AB158A"/>
    <w:rsid w:val="00AB22A9"/>
    <w:rsid w:val="00AB2976"/>
    <w:rsid w:val="00AB64D3"/>
    <w:rsid w:val="00AB6794"/>
    <w:rsid w:val="00AB6DAA"/>
    <w:rsid w:val="00AC36C9"/>
    <w:rsid w:val="00AC57AF"/>
    <w:rsid w:val="00AC629E"/>
    <w:rsid w:val="00AD0129"/>
    <w:rsid w:val="00AD05C0"/>
    <w:rsid w:val="00AD3F15"/>
    <w:rsid w:val="00AD58C0"/>
    <w:rsid w:val="00AD61A6"/>
    <w:rsid w:val="00AE5CA4"/>
    <w:rsid w:val="00AF02E5"/>
    <w:rsid w:val="00AF051D"/>
    <w:rsid w:val="00AF06CB"/>
    <w:rsid w:val="00AF17DD"/>
    <w:rsid w:val="00AF1F05"/>
    <w:rsid w:val="00AF5CF6"/>
    <w:rsid w:val="00AF72DA"/>
    <w:rsid w:val="00B02BB9"/>
    <w:rsid w:val="00B03AA5"/>
    <w:rsid w:val="00B04803"/>
    <w:rsid w:val="00B05B82"/>
    <w:rsid w:val="00B060EE"/>
    <w:rsid w:val="00B11CC2"/>
    <w:rsid w:val="00B14764"/>
    <w:rsid w:val="00B238DF"/>
    <w:rsid w:val="00B26290"/>
    <w:rsid w:val="00B265A1"/>
    <w:rsid w:val="00B3001A"/>
    <w:rsid w:val="00B31EF4"/>
    <w:rsid w:val="00B33295"/>
    <w:rsid w:val="00B37AA7"/>
    <w:rsid w:val="00B41920"/>
    <w:rsid w:val="00B4218F"/>
    <w:rsid w:val="00B4445E"/>
    <w:rsid w:val="00B47EC2"/>
    <w:rsid w:val="00B50555"/>
    <w:rsid w:val="00B51AE6"/>
    <w:rsid w:val="00B521EB"/>
    <w:rsid w:val="00B54F62"/>
    <w:rsid w:val="00B5535E"/>
    <w:rsid w:val="00B57492"/>
    <w:rsid w:val="00B578FF"/>
    <w:rsid w:val="00B6125B"/>
    <w:rsid w:val="00B62B24"/>
    <w:rsid w:val="00B62B6A"/>
    <w:rsid w:val="00B653B8"/>
    <w:rsid w:val="00B665F7"/>
    <w:rsid w:val="00B718B4"/>
    <w:rsid w:val="00B72A85"/>
    <w:rsid w:val="00B74AEF"/>
    <w:rsid w:val="00B75AC5"/>
    <w:rsid w:val="00B75B36"/>
    <w:rsid w:val="00B814ED"/>
    <w:rsid w:val="00B82D4A"/>
    <w:rsid w:val="00B841EE"/>
    <w:rsid w:val="00B91381"/>
    <w:rsid w:val="00B92A9E"/>
    <w:rsid w:val="00B957E2"/>
    <w:rsid w:val="00B95A51"/>
    <w:rsid w:val="00B97400"/>
    <w:rsid w:val="00BA04CD"/>
    <w:rsid w:val="00BA393B"/>
    <w:rsid w:val="00BA49F5"/>
    <w:rsid w:val="00BA560F"/>
    <w:rsid w:val="00BA5829"/>
    <w:rsid w:val="00BB2127"/>
    <w:rsid w:val="00BB4B3D"/>
    <w:rsid w:val="00BB6C34"/>
    <w:rsid w:val="00BC2E29"/>
    <w:rsid w:val="00BC701C"/>
    <w:rsid w:val="00BD11CE"/>
    <w:rsid w:val="00BD1D05"/>
    <w:rsid w:val="00BD1F76"/>
    <w:rsid w:val="00BD2F3A"/>
    <w:rsid w:val="00BD32D8"/>
    <w:rsid w:val="00BD4B35"/>
    <w:rsid w:val="00BD55B7"/>
    <w:rsid w:val="00BD632D"/>
    <w:rsid w:val="00BD776D"/>
    <w:rsid w:val="00BE308B"/>
    <w:rsid w:val="00BE54A7"/>
    <w:rsid w:val="00BE7F12"/>
    <w:rsid w:val="00BF0306"/>
    <w:rsid w:val="00BF1E12"/>
    <w:rsid w:val="00BF39BD"/>
    <w:rsid w:val="00BF49F5"/>
    <w:rsid w:val="00BF4E00"/>
    <w:rsid w:val="00BF6DA0"/>
    <w:rsid w:val="00BF7996"/>
    <w:rsid w:val="00C009AC"/>
    <w:rsid w:val="00C013AD"/>
    <w:rsid w:val="00C045BB"/>
    <w:rsid w:val="00C059BC"/>
    <w:rsid w:val="00C06262"/>
    <w:rsid w:val="00C0708E"/>
    <w:rsid w:val="00C07676"/>
    <w:rsid w:val="00C13365"/>
    <w:rsid w:val="00C2468D"/>
    <w:rsid w:val="00C27F34"/>
    <w:rsid w:val="00C30917"/>
    <w:rsid w:val="00C32677"/>
    <w:rsid w:val="00C37CBD"/>
    <w:rsid w:val="00C423AE"/>
    <w:rsid w:val="00C42C14"/>
    <w:rsid w:val="00C4336F"/>
    <w:rsid w:val="00C44272"/>
    <w:rsid w:val="00C44F77"/>
    <w:rsid w:val="00C460B2"/>
    <w:rsid w:val="00C50392"/>
    <w:rsid w:val="00C541F5"/>
    <w:rsid w:val="00C579EC"/>
    <w:rsid w:val="00C60896"/>
    <w:rsid w:val="00C61285"/>
    <w:rsid w:val="00C61535"/>
    <w:rsid w:val="00C61B3F"/>
    <w:rsid w:val="00C625E5"/>
    <w:rsid w:val="00C675BB"/>
    <w:rsid w:val="00C70DAD"/>
    <w:rsid w:val="00C7115C"/>
    <w:rsid w:val="00C7321A"/>
    <w:rsid w:val="00C73C48"/>
    <w:rsid w:val="00C74A11"/>
    <w:rsid w:val="00C76579"/>
    <w:rsid w:val="00C80721"/>
    <w:rsid w:val="00C85FD9"/>
    <w:rsid w:val="00C9336E"/>
    <w:rsid w:val="00C93F20"/>
    <w:rsid w:val="00CA2EED"/>
    <w:rsid w:val="00CB3BC5"/>
    <w:rsid w:val="00CB4E54"/>
    <w:rsid w:val="00CC06D6"/>
    <w:rsid w:val="00CC0A5A"/>
    <w:rsid w:val="00CC1E89"/>
    <w:rsid w:val="00CC543E"/>
    <w:rsid w:val="00CC5955"/>
    <w:rsid w:val="00CD005D"/>
    <w:rsid w:val="00CD0374"/>
    <w:rsid w:val="00CD3084"/>
    <w:rsid w:val="00CD6559"/>
    <w:rsid w:val="00CD70CB"/>
    <w:rsid w:val="00CD7EAD"/>
    <w:rsid w:val="00CE0E87"/>
    <w:rsid w:val="00CE2031"/>
    <w:rsid w:val="00CE69E6"/>
    <w:rsid w:val="00CF1FA1"/>
    <w:rsid w:val="00CF395A"/>
    <w:rsid w:val="00CF5C06"/>
    <w:rsid w:val="00CF6FB0"/>
    <w:rsid w:val="00D002ED"/>
    <w:rsid w:val="00D00DF5"/>
    <w:rsid w:val="00D02EF4"/>
    <w:rsid w:val="00D032C4"/>
    <w:rsid w:val="00D041AC"/>
    <w:rsid w:val="00D1324A"/>
    <w:rsid w:val="00D132B4"/>
    <w:rsid w:val="00D1613E"/>
    <w:rsid w:val="00D16F73"/>
    <w:rsid w:val="00D16FA9"/>
    <w:rsid w:val="00D175E8"/>
    <w:rsid w:val="00D17BE9"/>
    <w:rsid w:val="00D234B3"/>
    <w:rsid w:val="00D23747"/>
    <w:rsid w:val="00D277A2"/>
    <w:rsid w:val="00D27B34"/>
    <w:rsid w:val="00D30992"/>
    <w:rsid w:val="00D31927"/>
    <w:rsid w:val="00D34CF4"/>
    <w:rsid w:val="00D3680E"/>
    <w:rsid w:val="00D40B8E"/>
    <w:rsid w:val="00D459A6"/>
    <w:rsid w:val="00D50381"/>
    <w:rsid w:val="00D542B1"/>
    <w:rsid w:val="00D55650"/>
    <w:rsid w:val="00D60966"/>
    <w:rsid w:val="00D60BD7"/>
    <w:rsid w:val="00D62E1A"/>
    <w:rsid w:val="00D63595"/>
    <w:rsid w:val="00D640DB"/>
    <w:rsid w:val="00D64426"/>
    <w:rsid w:val="00D648A8"/>
    <w:rsid w:val="00D65927"/>
    <w:rsid w:val="00D666E0"/>
    <w:rsid w:val="00D67ADC"/>
    <w:rsid w:val="00D67D52"/>
    <w:rsid w:val="00D71303"/>
    <w:rsid w:val="00D72062"/>
    <w:rsid w:val="00D72892"/>
    <w:rsid w:val="00D750A1"/>
    <w:rsid w:val="00D75A26"/>
    <w:rsid w:val="00D7648D"/>
    <w:rsid w:val="00D80C6E"/>
    <w:rsid w:val="00D823B9"/>
    <w:rsid w:val="00D8278D"/>
    <w:rsid w:val="00D85166"/>
    <w:rsid w:val="00D852AD"/>
    <w:rsid w:val="00D85E2C"/>
    <w:rsid w:val="00D86D8B"/>
    <w:rsid w:val="00D95DAB"/>
    <w:rsid w:val="00DA057C"/>
    <w:rsid w:val="00DA0618"/>
    <w:rsid w:val="00DA194F"/>
    <w:rsid w:val="00DA2663"/>
    <w:rsid w:val="00DA2AC1"/>
    <w:rsid w:val="00DA6424"/>
    <w:rsid w:val="00DA71D1"/>
    <w:rsid w:val="00DB2004"/>
    <w:rsid w:val="00DB332A"/>
    <w:rsid w:val="00DB4D14"/>
    <w:rsid w:val="00DB58FB"/>
    <w:rsid w:val="00DB60EF"/>
    <w:rsid w:val="00DC332F"/>
    <w:rsid w:val="00DC5F9D"/>
    <w:rsid w:val="00DD0E6A"/>
    <w:rsid w:val="00DD3618"/>
    <w:rsid w:val="00DD3A45"/>
    <w:rsid w:val="00DD3C59"/>
    <w:rsid w:val="00DD562E"/>
    <w:rsid w:val="00DE39B4"/>
    <w:rsid w:val="00DE3F45"/>
    <w:rsid w:val="00DF0804"/>
    <w:rsid w:val="00DF0F70"/>
    <w:rsid w:val="00DF54D0"/>
    <w:rsid w:val="00DF5634"/>
    <w:rsid w:val="00DF67DC"/>
    <w:rsid w:val="00E02835"/>
    <w:rsid w:val="00E03B08"/>
    <w:rsid w:val="00E03CA6"/>
    <w:rsid w:val="00E05BA9"/>
    <w:rsid w:val="00E05EA8"/>
    <w:rsid w:val="00E06326"/>
    <w:rsid w:val="00E06DFA"/>
    <w:rsid w:val="00E1454F"/>
    <w:rsid w:val="00E1518C"/>
    <w:rsid w:val="00E160F0"/>
    <w:rsid w:val="00E226B3"/>
    <w:rsid w:val="00E226B6"/>
    <w:rsid w:val="00E3015A"/>
    <w:rsid w:val="00E31634"/>
    <w:rsid w:val="00E3385E"/>
    <w:rsid w:val="00E33DAB"/>
    <w:rsid w:val="00E34110"/>
    <w:rsid w:val="00E3448F"/>
    <w:rsid w:val="00E4061C"/>
    <w:rsid w:val="00E40686"/>
    <w:rsid w:val="00E453AB"/>
    <w:rsid w:val="00E4585A"/>
    <w:rsid w:val="00E47541"/>
    <w:rsid w:val="00E509F9"/>
    <w:rsid w:val="00E52A05"/>
    <w:rsid w:val="00E5594A"/>
    <w:rsid w:val="00E56FD4"/>
    <w:rsid w:val="00E60A98"/>
    <w:rsid w:val="00E6119E"/>
    <w:rsid w:val="00E61BFC"/>
    <w:rsid w:val="00E623BE"/>
    <w:rsid w:val="00E6259E"/>
    <w:rsid w:val="00E625E8"/>
    <w:rsid w:val="00E643DA"/>
    <w:rsid w:val="00E64899"/>
    <w:rsid w:val="00E64CAE"/>
    <w:rsid w:val="00E65EAF"/>
    <w:rsid w:val="00E73571"/>
    <w:rsid w:val="00E7540E"/>
    <w:rsid w:val="00E75CF3"/>
    <w:rsid w:val="00E7655D"/>
    <w:rsid w:val="00E76A6B"/>
    <w:rsid w:val="00E81697"/>
    <w:rsid w:val="00E82F1C"/>
    <w:rsid w:val="00E83400"/>
    <w:rsid w:val="00E8554F"/>
    <w:rsid w:val="00E90A85"/>
    <w:rsid w:val="00EA1E0C"/>
    <w:rsid w:val="00EA20A5"/>
    <w:rsid w:val="00EA65E9"/>
    <w:rsid w:val="00EA68AB"/>
    <w:rsid w:val="00EA72C7"/>
    <w:rsid w:val="00EB2ABC"/>
    <w:rsid w:val="00EB57F0"/>
    <w:rsid w:val="00EB6120"/>
    <w:rsid w:val="00EB7009"/>
    <w:rsid w:val="00EB70A9"/>
    <w:rsid w:val="00EC073F"/>
    <w:rsid w:val="00EC1DFB"/>
    <w:rsid w:val="00EC4D50"/>
    <w:rsid w:val="00EC732D"/>
    <w:rsid w:val="00ED19F4"/>
    <w:rsid w:val="00ED42D4"/>
    <w:rsid w:val="00ED4E04"/>
    <w:rsid w:val="00ED57F1"/>
    <w:rsid w:val="00ED7E31"/>
    <w:rsid w:val="00EE0981"/>
    <w:rsid w:val="00EE24D4"/>
    <w:rsid w:val="00EE3D3D"/>
    <w:rsid w:val="00EE7766"/>
    <w:rsid w:val="00EF06CF"/>
    <w:rsid w:val="00EF34AF"/>
    <w:rsid w:val="00EF4143"/>
    <w:rsid w:val="00EF42C0"/>
    <w:rsid w:val="00EF64E9"/>
    <w:rsid w:val="00F0217F"/>
    <w:rsid w:val="00F07AAC"/>
    <w:rsid w:val="00F1174C"/>
    <w:rsid w:val="00F127A9"/>
    <w:rsid w:val="00F13623"/>
    <w:rsid w:val="00F14253"/>
    <w:rsid w:val="00F15F16"/>
    <w:rsid w:val="00F165BD"/>
    <w:rsid w:val="00F21001"/>
    <w:rsid w:val="00F22F8A"/>
    <w:rsid w:val="00F269CD"/>
    <w:rsid w:val="00F2774F"/>
    <w:rsid w:val="00F27D6F"/>
    <w:rsid w:val="00F3300E"/>
    <w:rsid w:val="00F34F28"/>
    <w:rsid w:val="00F37608"/>
    <w:rsid w:val="00F407B4"/>
    <w:rsid w:val="00F40A09"/>
    <w:rsid w:val="00F41FC4"/>
    <w:rsid w:val="00F43D54"/>
    <w:rsid w:val="00F460D6"/>
    <w:rsid w:val="00F51020"/>
    <w:rsid w:val="00F51EF7"/>
    <w:rsid w:val="00F51FA1"/>
    <w:rsid w:val="00F54F62"/>
    <w:rsid w:val="00F555B4"/>
    <w:rsid w:val="00F56353"/>
    <w:rsid w:val="00F57E71"/>
    <w:rsid w:val="00F62116"/>
    <w:rsid w:val="00F627FE"/>
    <w:rsid w:val="00F64EEC"/>
    <w:rsid w:val="00F650E9"/>
    <w:rsid w:val="00F70E86"/>
    <w:rsid w:val="00F71698"/>
    <w:rsid w:val="00F72BB5"/>
    <w:rsid w:val="00F73F43"/>
    <w:rsid w:val="00F74958"/>
    <w:rsid w:val="00F82646"/>
    <w:rsid w:val="00F879F2"/>
    <w:rsid w:val="00F87D38"/>
    <w:rsid w:val="00F9092D"/>
    <w:rsid w:val="00F93881"/>
    <w:rsid w:val="00F93FD6"/>
    <w:rsid w:val="00F969D1"/>
    <w:rsid w:val="00FA01AB"/>
    <w:rsid w:val="00FA023C"/>
    <w:rsid w:val="00FA0C46"/>
    <w:rsid w:val="00FA0C72"/>
    <w:rsid w:val="00FA0F29"/>
    <w:rsid w:val="00FA2309"/>
    <w:rsid w:val="00FA34C0"/>
    <w:rsid w:val="00FA34D2"/>
    <w:rsid w:val="00FA4646"/>
    <w:rsid w:val="00FA73F5"/>
    <w:rsid w:val="00FB0F7D"/>
    <w:rsid w:val="00FB164E"/>
    <w:rsid w:val="00FB16A6"/>
    <w:rsid w:val="00FB6702"/>
    <w:rsid w:val="00FD24F2"/>
    <w:rsid w:val="00FD3529"/>
    <w:rsid w:val="00FD53A2"/>
    <w:rsid w:val="00FE383D"/>
    <w:rsid w:val="00FE4AFC"/>
    <w:rsid w:val="00FE6F72"/>
    <w:rsid w:val="00FF65B8"/>
    <w:rsid w:val="00FF7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1A1A9BB"/>
  <w15:chartTrackingRefBased/>
  <w15:docId w15:val="{BAEA8981-3CCC-4B6E-BD4D-97A9FE1FCC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61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61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61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61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61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61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61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61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61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61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61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61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61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61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61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61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61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61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61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61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61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61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61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61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61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61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61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61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61DE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02BB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02BB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02BB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07A4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7A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onasticwales.org/showarticle.php?func=showarticle&amp;articleID=3" TargetMode="External"/><Relationship Id="rId13" Type="http://schemas.openxmlformats.org/officeDocument/2006/relationships/hyperlink" Target="https://doi.org/AAC021B3E0304055B5E03D6BB42A967E" TargetMode="External"/><Relationship Id="rId18" Type="http://schemas.openxmlformats.org/officeDocument/2006/relationships/hyperlink" Target="https://carleton.scholaris.ca/server/api/core/bitstreams/111a85c8-2132-4e1c-a1d2-d50d66e0c74b/content" TargetMode="External"/><Relationship Id="rId26" Type="http://schemas.openxmlformats.org/officeDocument/2006/relationships/hyperlink" Target="https://www.historytools.org/stories/waverley-abbey-the-birthplace-of-the-cistercian-order-in-britain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2307/2597366" TargetMode="External"/><Relationship Id="rId7" Type="http://schemas.openxmlformats.org/officeDocument/2006/relationships/hyperlink" Target="https://www.yorkshiretreasures.co.uk/blog/fountains-abbey" TargetMode="External"/><Relationship Id="rId12" Type="http://schemas.openxmlformats.org/officeDocument/2006/relationships/hyperlink" Target="https://doi.org/10.2307/213484" TargetMode="External"/><Relationship Id="rId17" Type="http://schemas.openxmlformats.org/officeDocument/2006/relationships/hyperlink" Target="https://freepages.rootsweb.com/~petyt/genealogy/cist2.htm" TargetMode="External"/><Relationship Id="rId25" Type="http://schemas.openxmlformats.org/officeDocument/2006/relationships/hyperlink" Target="https://www.medievalists.net/2017/04/fish-on-friday-monastic-meal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uildinghistory.org/buildings/granges.shtml" TargetMode="External"/><Relationship Id="rId20" Type="http://schemas.openxmlformats.org/officeDocument/2006/relationships/hyperlink" Target="https://coflein.gov.uk/media/241/979/652240.pdf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2307/621007" TargetMode="External"/><Relationship Id="rId24" Type="http://schemas.openxmlformats.org/officeDocument/2006/relationships/hyperlink" Target="https://relics.es/en/blogs/relics/the-cistercian-order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dhi.ac.uk/blogs/cistercians/cistercian-life/lay-brothers/" TargetMode="External"/><Relationship Id="rId23" Type="http://schemas.openxmlformats.org/officeDocument/2006/relationships/hyperlink" Target="https://historyrise.com/the-benedictine-rule-and-its-impact-on-medieval-economic-practices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kirkdalechurches.org.uk/cistercian-exemption-6442.php" TargetMode="External"/><Relationship Id="rId19" Type="http://schemas.openxmlformats.org/officeDocument/2006/relationships/hyperlink" Target="https://www.britainexpress.com/counties/yorkshire/abbeys/byland.ht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oquest.com/openview/fdf81329c9a464b6babb49ce453f9992/1?pq-origsite=gscholar&amp;cbl=18750&amp;diss=y" TargetMode="External"/><Relationship Id="rId14" Type="http://schemas.openxmlformats.org/officeDocument/2006/relationships/hyperlink" Target="http://www.stvincentschurch.com/uploads/4/2/5/8/42588219/how_monks_shaped_the_landscape_of_medieval_england.pdf" TargetMode="External"/><Relationship Id="rId22" Type="http://schemas.openxmlformats.org/officeDocument/2006/relationships/hyperlink" Target="https://beaubec.home.blog/wp-%3ccontent/uploads/2019/06/farmsettlement03-1.pdf" TargetMode="External"/><Relationship Id="rId27" Type="http://schemas.openxmlformats.org/officeDocument/2006/relationships/hyperlink" Target="https://citeaux-abbaye.org/en/the-cistercians-yesterday-today-tomorrow/history" TargetMode="External"/></Relationships>
</file>

<file path=word/_rels/footnotes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2307/213484" TargetMode="External"/><Relationship Id="rId18" Type="http://schemas.openxmlformats.org/officeDocument/2006/relationships/hyperlink" Target="https://doi.org/10.2307/213484" TargetMode="External"/><Relationship Id="rId26" Type="http://schemas.openxmlformats.org/officeDocument/2006/relationships/hyperlink" Target="https://www.britainexpress.com/counties/yorkshire/abbeys/byland.htm" TargetMode="External"/><Relationship Id="rId39" Type="http://schemas.openxmlformats.org/officeDocument/2006/relationships/hyperlink" Target="https://doi.org/AAC021B3E0304055B5E03D6BB42A967E" TargetMode="External"/><Relationship Id="rId21" Type="http://schemas.openxmlformats.org/officeDocument/2006/relationships/hyperlink" Target="https://www.proquest.com/openview/fdf81329c9a464b6babb49ce453f9992/1?pq-origsite=gscholar&amp;cbl=18750&amp;diss=y" TargetMode="External"/><Relationship Id="rId34" Type="http://schemas.openxmlformats.org/officeDocument/2006/relationships/hyperlink" Target="https://carleton.scholaris.ca/server/api/core/bitstreams/111a85c8-2132-4e1c-a1d2-d50d66e0c74b/content" TargetMode="External"/><Relationship Id="rId42" Type="http://schemas.openxmlformats.org/officeDocument/2006/relationships/hyperlink" Target="https://www.dhi.ac.uk/blogs/cistercians/cistercian-life/lay-brothers/," TargetMode="External"/><Relationship Id="rId47" Type="http://schemas.openxmlformats.org/officeDocument/2006/relationships/hyperlink" Target="https://doi.org/10.2307/213484" TargetMode="External"/><Relationship Id="rId7" Type="http://schemas.openxmlformats.org/officeDocument/2006/relationships/hyperlink" Target="https://kirkdalechurches.org.uk/cistercian-exemption-6442.php" TargetMode="External"/><Relationship Id="rId2" Type="http://schemas.openxmlformats.org/officeDocument/2006/relationships/hyperlink" Target="https://www.monasticwales.org/showarticle.php?func=showarticle&amp;articleID=3" TargetMode="External"/><Relationship Id="rId16" Type="http://schemas.openxmlformats.org/officeDocument/2006/relationships/hyperlink" Target="https://coflein.gov.uk/media/241/979/652240.pdf" TargetMode="External"/><Relationship Id="rId29" Type="http://schemas.openxmlformats.org/officeDocument/2006/relationships/hyperlink" Target="https://www.britainexpress.com/counties/yorkshire/abbeys/byland.htm" TargetMode="External"/><Relationship Id="rId1" Type="http://schemas.openxmlformats.org/officeDocument/2006/relationships/hyperlink" Target="https://doi.org/10.2307/621007" TargetMode="External"/><Relationship Id="rId6" Type="http://schemas.openxmlformats.org/officeDocument/2006/relationships/hyperlink" Target="https://kirkdalechurches.org.uk/cistercian-exemption-6442.php" TargetMode="External"/><Relationship Id="rId11" Type="http://schemas.openxmlformats.org/officeDocument/2006/relationships/hyperlink" Target="https://doi.org/10.2307/213484" TargetMode="External"/><Relationship Id="rId24" Type="http://schemas.openxmlformats.org/officeDocument/2006/relationships/hyperlink" Target="https://kirkdalechurches.org.uk/cistercian-exemption-6442.php" TargetMode="External"/><Relationship Id="rId32" Type="http://schemas.openxmlformats.org/officeDocument/2006/relationships/hyperlink" Target="https://beaubec.home.blog/wp-content/uploads/2019/06/farmsettlement03-1.pdf" TargetMode="External"/><Relationship Id="rId37" Type="http://schemas.openxmlformats.org/officeDocument/2006/relationships/hyperlink" Target="https://doi.org/AAC021B3E0304055B5E03D6BB42A967E" TargetMode="External"/><Relationship Id="rId40" Type="http://schemas.openxmlformats.org/officeDocument/2006/relationships/hyperlink" Target="https://www.dhi.ac.uk/blogs/cistercians/cistercian-life/lay-brothers/" TargetMode="External"/><Relationship Id="rId45" Type="http://schemas.openxmlformats.org/officeDocument/2006/relationships/hyperlink" Target="https://historicengland.org.uk/listing/the-list/list-entry/1019344?section=official-list-entry" TargetMode="External"/><Relationship Id="rId5" Type="http://schemas.openxmlformats.org/officeDocument/2006/relationships/hyperlink" Target="https://historyrise.com/the-benedictine-rule-and-its-impact-on-medieval-economic-practices/" TargetMode="External"/><Relationship Id="rId15" Type="http://schemas.openxmlformats.org/officeDocument/2006/relationships/hyperlink" Target="https://historicengland.org.uk/listing/the-list/list-entry/1019344?section=official-list-entry" TargetMode="External"/><Relationship Id="rId23" Type="http://schemas.openxmlformats.org/officeDocument/2006/relationships/hyperlink" Target="https://www.historytools.org/stories/waverley-abbey-the-birthplace-of-the-cistercian-order-in-britain" TargetMode="External"/><Relationship Id="rId28" Type="http://schemas.openxmlformats.org/officeDocument/2006/relationships/hyperlink" Target="https://www.nationaltrust.org.uk/discover/history/architecture/what-is-a-dovecote" TargetMode="External"/><Relationship Id="rId36" Type="http://schemas.openxmlformats.org/officeDocument/2006/relationships/hyperlink" Target="https://doi.org/AAC021B3E0304055B5E03D6BB42A967E" TargetMode="External"/><Relationship Id="rId10" Type="http://schemas.openxmlformats.org/officeDocument/2006/relationships/hyperlink" Target="https://doi.org/10.2307/213484" TargetMode="External"/><Relationship Id="rId19" Type="http://schemas.openxmlformats.org/officeDocument/2006/relationships/hyperlink" Target="https://kirkdalechurches.org.uk/cistercian-exemption-6442.php" TargetMode="External"/><Relationship Id="rId31" Type="http://schemas.openxmlformats.org/officeDocument/2006/relationships/hyperlink" Target="https://beaubec.home.blog/wp-content/uploads/2019/06/farmsettlement03-1.pdf" TargetMode="External"/><Relationship Id="rId44" Type="http://schemas.openxmlformats.org/officeDocument/2006/relationships/hyperlink" Target="https://kirkdalechurches.org.uk/cistercian-exemption-6442.php" TargetMode="External"/><Relationship Id="rId4" Type="http://schemas.openxmlformats.org/officeDocument/2006/relationships/hyperlink" Target="https://doi.org/10.2307/621007" TargetMode="External"/><Relationship Id="rId9" Type="http://schemas.openxmlformats.org/officeDocument/2006/relationships/hyperlink" Target="https://doi.org/10.2307/213484" TargetMode="External"/><Relationship Id="rId14" Type="http://schemas.openxmlformats.org/officeDocument/2006/relationships/hyperlink" Target="https://historicengland.org.uk/listing/the-list/list-entry/1019344?section=official-list-entry" TargetMode="External"/><Relationship Id="rId22" Type="http://schemas.openxmlformats.org/officeDocument/2006/relationships/hyperlink" Target="https://doi.org/10.2307/2597366" TargetMode="External"/><Relationship Id="rId27" Type="http://schemas.openxmlformats.org/officeDocument/2006/relationships/hyperlink" Target="https://www.medievalists.net/2017/04/fish-on-friday-monastic-meals/" TargetMode="External"/><Relationship Id="rId30" Type="http://schemas.openxmlformats.org/officeDocument/2006/relationships/hyperlink" Target="https://carleton.scholaris.ca/server/api/core/bitstreams/111a85c8-2132-4e1c-a1d2-d50d66e0c74b/content" TargetMode="External"/><Relationship Id="rId35" Type="http://schemas.openxmlformats.org/officeDocument/2006/relationships/hyperlink" Target="https://doi.org/AAC021B3E0304055B5E03D6BB42A967E" TargetMode="External"/><Relationship Id="rId43" Type="http://schemas.openxmlformats.org/officeDocument/2006/relationships/hyperlink" Target="https://carleton.scholaris.ca/server/api/core/bitstreams/111a85c8-2132-4e1c-a1d2-d50d66e0c74b/content" TargetMode="External"/><Relationship Id="rId48" Type="http://schemas.openxmlformats.org/officeDocument/2006/relationships/hyperlink" Target="https://freepages.rootsweb.com/~petyt/genealogy/cist2.htm" TargetMode="External"/><Relationship Id="rId8" Type="http://schemas.openxmlformats.org/officeDocument/2006/relationships/hyperlink" Target="https://historyrise.com/the-benedictine-rule-and-its-impact-on-medieval-economic-practices/" TargetMode="External"/><Relationship Id="rId3" Type="http://schemas.openxmlformats.org/officeDocument/2006/relationships/hyperlink" Target="https://citeaux-abbaye.org/en/the-cistercians-yesterday-today-tomorrow/history," TargetMode="External"/><Relationship Id="rId12" Type="http://schemas.openxmlformats.org/officeDocument/2006/relationships/hyperlink" Target="https://doi.org/10.2307/213484" TargetMode="External"/><Relationship Id="rId17" Type="http://schemas.openxmlformats.org/officeDocument/2006/relationships/hyperlink" Target="https://www.buildinghistory.org/buildings/granges.shtml" TargetMode="External"/><Relationship Id="rId25" Type="http://schemas.openxmlformats.org/officeDocument/2006/relationships/hyperlink" Target="https://www.yorkshiretreasures.co.uk/blog/fountains-abbey" TargetMode="External"/><Relationship Id="rId33" Type="http://schemas.openxmlformats.org/officeDocument/2006/relationships/hyperlink" Target="https://carleton.scholaris.ca/server/api/core/bitstreams/111a85c8-2132-4e1c-a1d2-d50d66e0c74b/content" TargetMode="External"/><Relationship Id="rId38" Type="http://schemas.openxmlformats.org/officeDocument/2006/relationships/hyperlink" Target="https://doi.org/AAC021B3E0304055B5E03D6BB42A967E" TargetMode="External"/><Relationship Id="rId46" Type="http://schemas.openxmlformats.org/officeDocument/2006/relationships/hyperlink" Target="https://historicengland.org.uk/listing/the-list/list-entry/1019344?section=official-list-entry" TargetMode="External"/><Relationship Id="rId20" Type="http://schemas.openxmlformats.org/officeDocument/2006/relationships/hyperlink" Target="https://kirkdalechurches.org.uk/cistercian-exemption-6442.php" TargetMode="External"/><Relationship Id="rId41" Type="http://schemas.openxmlformats.org/officeDocument/2006/relationships/hyperlink" Target="https://www.dhi.ac.uk/blogs/cistercians/cistercian-life/lay-broth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8C605EB0-0C93-46D9-BF47-E6F8655F09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2486</Words>
  <Characters>14916</Characters>
  <Application>Microsoft Office Word</Application>
  <DocSecurity>0</DocSecurity>
  <Lines>222</Lines>
  <Paragraphs>65</Paragraphs>
  <ScaleCrop>false</ScaleCrop>
  <Company/>
  <LinksUpToDate>false</LinksUpToDate>
  <CharactersWithSpaces>17337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williams</dc:creator>
  <cp:keywords/>
  <dc:description/>
  <cp:lastModifiedBy>jo williams</cp:lastModifiedBy>
  <cp:revision>2</cp:revision>
  <dcterms:created xsi:type="dcterms:W3CDTF">2026-03-28T18:15:00Z</dcterms:created>
  <dcterms:modified xsi:type="dcterms:W3CDTF">2026-03-28T18:15:00Z</dcterms:modified>
</cp:coreProperties>
</file>