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rPr>
        <w:id w:val="228932"/>
        <w:docPartObj>
          <w:docPartGallery w:val="Cover Pages"/>
          <w:docPartUnique/>
        </w:docPartObj>
      </w:sdtPr>
      <w:sdtEndPr>
        <w:rPr>
          <w:rFonts w:ascii="Times New Roman" w:eastAsiaTheme="minorHAnsi" w:hAnsi="Times New Roman" w:cs="Times New Roman"/>
          <w:caps w:val="0"/>
          <w:sz w:val="24"/>
          <w:szCs w:val="24"/>
        </w:rPr>
      </w:sdtEndPr>
      <w:sdtContent>
        <w:tbl>
          <w:tblPr>
            <w:tblW w:w="5000" w:type="pct"/>
            <w:jc w:val="center"/>
            <w:tblLook w:val="04A0" w:firstRow="1" w:lastRow="0" w:firstColumn="1" w:lastColumn="0" w:noHBand="0" w:noVBand="1"/>
          </w:tblPr>
          <w:tblGrid>
            <w:gridCol w:w="9360"/>
          </w:tblGrid>
          <w:tr w:rsidR="005E5B60">
            <w:trPr>
              <w:trHeight w:val="2880"/>
              <w:jc w:val="center"/>
            </w:trPr>
            <w:tc>
              <w:tcPr>
                <w:tcW w:w="5000" w:type="pct"/>
              </w:tcPr>
              <w:p w:rsidR="005E5B60" w:rsidRDefault="005E5B60" w:rsidP="005E5B60">
                <w:pPr>
                  <w:pStyle w:val="NoSpacing"/>
                  <w:rPr>
                    <w:rFonts w:asciiTheme="majorHAnsi" w:eastAsiaTheme="majorEastAsia" w:hAnsiTheme="majorHAnsi" w:cstheme="majorBidi"/>
                    <w:caps/>
                  </w:rPr>
                </w:pPr>
              </w:p>
            </w:tc>
          </w:tr>
          <w:tr w:rsidR="005E5B60">
            <w:trPr>
              <w:trHeight w:val="1440"/>
              <w:jc w:val="center"/>
            </w:trPr>
            <w:sdt>
              <w:sdtPr>
                <w:rPr>
                  <w:rFonts w:asciiTheme="majorHAnsi" w:eastAsiaTheme="majorEastAsia" w:hAnsiTheme="majorHAnsi" w:cstheme="majorBidi"/>
                  <w:b/>
                  <w:sz w:val="40"/>
                  <w:szCs w:val="40"/>
                </w:rPr>
                <w:alias w:val="Title"/>
                <w:id w:val="15524250"/>
                <w:placeholder>
                  <w:docPart w:val="5490CFBF0DB0467D92F6AA1088AE9733"/>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5E5B60" w:rsidRDefault="005E5B60" w:rsidP="005E5B60">
                    <w:pPr>
                      <w:pStyle w:val="NoSpacing"/>
                      <w:jc w:val="center"/>
                      <w:rPr>
                        <w:rFonts w:asciiTheme="majorHAnsi" w:eastAsiaTheme="majorEastAsia" w:hAnsiTheme="majorHAnsi" w:cstheme="majorBidi"/>
                        <w:sz w:val="80"/>
                        <w:szCs w:val="80"/>
                      </w:rPr>
                    </w:pPr>
                    <w:r w:rsidRPr="005E5B60">
                      <w:rPr>
                        <w:rFonts w:asciiTheme="majorHAnsi" w:eastAsiaTheme="majorEastAsia" w:hAnsiTheme="majorHAnsi" w:cstheme="majorBidi"/>
                        <w:b/>
                        <w:sz w:val="40"/>
                        <w:szCs w:val="40"/>
                      </w:rPr>
                      <w:t>Marketing  Management</w:t>
                    </w:r>
                  </w:p>
                </w:tc>
              </w:sdtContent>
            </w:sdt>
          </w:tr>
        </w:tbl>
        <w:p w:rsidR="005E5B60" w:rsidRPr="00351C8C" w:rsidRDefault="00351C8C" w:rsidP="00351C8C">
          <w:pPr>
            <w:jc w:val="center"/>
            <w:rPr>
              <w:b/>
              <w:bCs/>
              <w:sz w:val="44"/>
              <w:szCs w:val="44"/>
              <w:u w:val="single"/>
            </w:rPr>
          </w:pPr>
          <w:r w:rsidRPr="00351C8C">
            <w:rPr>
              <w:rFonts w:ascii="Times New Roman" w:hAnsi="Times New Roman" w:cs="Times New Roman"/>
              <w:b/>
              <w:bCs/>
              <w:sz w:val="44"/>
              <w:szCs w:val="44"/>
              <w:u w:val="single"/>
            </w:rPr>
            <w:t>Sainsbury Plc.</w:t>
          </w:r>
        </w:p>
        <w:p w:rsidR="00351C8C" w:rsidRDefault="00351C8C" w:rsidP="00351C8C">
          <w:pPr>
            <w:jc w:val="center"/>
            <w:rPr>
              <w:rFonts w:ascii="Times New Roman" w:hAnsi="Times New Roman" w:cs="Times New Roman"/>
              <w:sz w:val="44"/>
              <w:szCs w:val="44"/>
            </w:rPr>
          </w:pPr>
        </w:p>
        <w:p w:rsidR="00351C8C" w:rsidRDefault="00351C8C" w:rsidP="00351C8C">
          <w:pPr>
            <w:jc w:val="center"/>
            <w:rPr>
              <w:rFonts w:ascii="Times New Roman" w:hAnsi="Times New Roman" w:cs="Times New Roman"/>
              <w:sz w:val="44"/>
              <w:szCs w:val="44"/>
            </w:rPr>
          </w:pPr>
        </w:p>
        <w:p w:rsidR="005E5B60" w:rsidRPr="00351C8C" w:rsidRDefault="00351C8C" w:rsidP="00351C8C">
          <w:pPr>
            <w:jc w:val="center"/>
            <w:rPr>
              <w:rFonts w:ascii="Times New Roman" w:hAnsi="Times New Roman" w:cs="Times New Roman"/>
              <w:sz w:val="44"/>
              <w:szCs w:val="44"/>
            </w:rPr>
          </w:pPr>
          <w:r w:rsidRPr="00351C8C">
            <w:rPr>
              <w:rFonts w:ascii="Times New Roman" w:hAnsi="Times New Roman" w:cs="Times New Roman"/>
              <w:sz w:val="44"/>
              <w:szCs w:val="44"/>
            </w:rPr>
            <w:t xml:space="preserve">Name: </w:t>
          </w:r>
          <w:proofErr w:type="spellStart"/>
          <w:r w:rsidRPr="00351C8C">
            <w:rPr>
              <w:rFonts w:ascii="Times New Roman" w:hAnsi="Times New Roman" w:cs="Times New Roman"/>
              <w:sz w:val="44"/>
              <w:szCs w:val="44"/>
            </w:rPr>
            <w:t>DhruvinKumar</w:t>
          </w:r>
          <w:proofErr w:type="spellEnd"/>
          <w:r w:rsidRPr="00351C8C">
            <w:rPr>
              <w:rFonts w:ascii="Times New Roman" w:hAnsi="Times New Roman" w:cs="Times New Roman"/>
              <w:sz w:val="44"/>
              <w:szCs w:val="44"/>
            </w:rPr>
            <w:t xml:space="preserve"> Ray</w:t>
          </w:r>
          <w:r w:rsidR="002D48A8">
            <w:rPr>
              <w:rFonts w:ascii="Times New Roman" w:hAnsi="Times New Roman" w:cs="Times New Roman"/>
              <w:sz w:val="44"/>
              <w:szCs w:val="44"/>
            </w:rPr>
            <w:t xml:space="preserve"> </w:t>
          </w:r>
          <w:r w:rsidRPr="00351C8C">
            <w:rPr>
              <w:rFonts w:ascii="Times New Roman" w:hAnsi="Times New Roman" w:cs="Times New Roman"/>
              <w:sz w:val="44"/>
              <w:szCs w:val="44"/>
            </w:rPr>
            <w:t>(</w:t>
          </w:r>
          <w:r w:rsidR="002D48A8">
            <w:rPr>
              <w:rFonts w:ascii="Times New Roman" w:hAnsi="Times New Roman" w:cs="Times New Roman"/>
              <w:sz w:val="44"/>
              <w:szCs w:val="44"/>
            </w:rPr>
            <w:t>17</w:t>
          </w:r>
          <w:r w:rsidR="00554A51">
            <w:rPr>
              <w:rFonts w:ascii="Times New Roman" w:hAnsi="Times New Roman" w:cs="Times New Roman"/>
              <w:sz w:val="44"/>
              <w:szCs w:val="44"/>
            </w:rPr>
            <w:t>4866</w:t>
          </w:r>
          <w:r w:rsidRPr="00351C8C">
            <w:rPr>
              <w:rFonts w:ascii="Times New Roman" w:hAnsi="Times New Roman" w:cs="Times New Roman"/>
              <w:sz w:val="44"/>
              <w:szCs w:val="44"/>
            </w:rPr>
            <w:t>)</w:t>
          </w:r>
        </w:p>
        <w:p w:rsidR="00351C8C" w:rsidRPr="00351C8C" w:rsidRDefault="00351C8C" w:rsidP="00351C8C">
          <w:pPr>
            <w:jc w:val="center"/>
            <w:rPr>
              <w:rFonts w:ascii="Times New Roman" w:hAnsi="Times New Roman" w:cs="Times New Roman"/>
              <w:sz w:val="44"/>
              <w:szCs w:val="44"/>
            </w:rPr>
          </w:pPr>
          <w:r w:rsidRPr="00351C8C">
            <w:rPr>
              <w:rFonts w:ascii="Times New Roman" w:hAnsi="Times New Roman" w:cs="Times New Roman"/>
              <w:sz w:val="44"/>
              <w:szCs w:val="44"/>
            </w:rPr>
            <w:t>Module title: Marketing Management Assessment 1 (SBMA7138)</w:t>
          </w:r>
        </w:p>
        <w:p w:rsidR="00351C8C" w:rsidRPr="00351C8C" w:rsidRDefault="00351C8C" w:rsidP="00351C8C">
          <w:pPr>
            <w:jc w:val="center"/>
            <w:rPr>
              <w:rFonts w:ascii="Times New Roman" w:hAnsi="Times New Roman" w:cs="Times New Roman"/>
              <w:sz w:val="44"/>
              <w:szCs w:val="44"/>
            </w:rPr>
          </w:pPr>
          <w:r w:rsidRPr="00351C8C">
            <w:rPr>
              <w:rFonts w:ascii="Times New Roman" w:hAnsi="Times New Roman" w:cs="Times New Roman"/>
              <w:sz w:val="44"/>
              <w:szCs w:val="44"/>
            </w:rPr>
            <w:t>Lecturer’s Name: Richard Small</w:t>
          </w:r>
        </w:p>
        <w:p w:rsidR="00351C8C" w:rsidRDefault="00351C8C"/>
        <w:tbl>
          <w:tblPr>
            <w:tblpPr w:leftFromText="187" w:rightFromText="187" w:horzAnchor="margin" w:tblpXSpec="center" w:tblpYSpec="bottom"/>
            <w:tblW w:w="5000" w:type="pct"/>
            <w:tblLook w:val="04A0" w:firstRow="1" w:lastRow="0" w:firstColumn="1" w:lastColumn="0" w:noHBand="0" w:noVBand="1"/>
          </w:tblPr>
          <w:tblGrid>
            <w:gridCol w:w="9360"/>
          </w:tblGrid>
          <w:tr w:rsidR="005E5B60">
            <w:tc>
              <w:tcPr>
                <w:tcW w:w="5000" w:type="pct"/>
              </w:tcPr>
              <w:p w:rsidR="005E5B60" w:rsidRDefault="005E5B60" w:rsidP="005E5B60">
                <w:pPr>
                  <w:pStyle w:val="NoSpacing"/>
                </w:pPr>
              </w:p>
            </w:tc>
          </w:tr>
        </w:tbl>
        <w:p w:rsidR="005E5B60" w:rsidRDefault="005E5B60"/>
        <w:p w:rsidR="005E5B60" w:rsidRDefault="005E5B60">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sdtContent>
    </w:sdt>
    <w:p w:rsidR="00757A91" w:rsidRDefault="00757A91" w:rsidP="00757A91">
      <w:pPr>
        <w:pStyle w:val="Heading1"/>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31124244"/>
        <w:docPartObj>
          <w:docPartGallery w:val="Table of Contents"/>
          <w:docPartUnique/>
        </w:docPartObj>
      </w:sdtPr>
      <w:sdtEndPr/>
      <w:sdtContent>
        <w:p w:rsidR="00757A91" w:rsidRDefault="00757A91">
          <w:pPr>
            <w:pStyle w:val="TOCHeading"/>
          </w:pPr>
          <w:r>
            <w:t>Table of Contents</w:t>
          </w:r>
        </w:p>
        <w:p w:rsidR="00757A91" w:rsidRDefault="0032689E">
          <w:pPr>
            <w:pStyle w:val="TOC1"/>
            <w:tabs>
              <w:tab w:val="right" w:leader="dot" w:pos="9350"/>
            </w:tabs>
            <w:rPr>
              <w:noProof/>
            </w:rPr>
          </w:pPr>
          <w:r>
            <w:fldChar w:fldCharType="begin"/>
          </w:r>
          <w:r w:rsidR="00757A91">
            <w:instrText xml:space="preserve"> TOC \o "1-3" \h \z \u </w:instrText>
          </w:r>
          <w:r>
            <w:fldChar w:fldCharType="separate"/>
          </w:r>
          <w:hyperlink w:anchor="_Toc499911856" w:history="1">
            <w:r w:rsidR="00757A91" w:rsidRPr="006F7460">
              <w:rPr>
                <w:rStyle w:val="Hyperlink"/>
                <w:rFonts w:ascii="Times New Roman" w:hAnsi="Times New Roman" w:cs="Times New Roman"/>
                <w:noProof/>
              </w:rPr>
              <w:t>Introduction:</w:t>
            </w:r>
            <w:r w:rsidR="00757A91">
              <w:rPr>
                <w:noProof/>
                <w:webHidden/>
              </w:rPr>
              <w:tab/>
            </w:r>
            <w:r>
              <w:rPr>
                <w:noProof/>
                <w:webHidden/>
              </w:rPr>
              <w:fldChar w:fldCharType="begin"/>
            </w:r>
            <w:r w:rsidR="00757A91">
              <w:rPr>
                <w:noProof/>
                <w:webHidden/>
              </w:rPr>
              <w:instrText xml:space="preserve"> PAGEREF _Toc499911856 \h </w:instrText>
            </w:r>
            <w:r>
              <w:rPr>
                <w:noProof/>
                <w:webHidden/>
              </w:rPr>
            </w:r>
            <w:r>
              <w:rPr>
                <w:noProof/>
                <w:webHidden/>
              </w:rPr>
              <w:fldChar w:fldCharType="separate"/>
            </w:r>
            <w:r w:rsidR="00757A91">
              <w:rPr>
                <w:noProof/>
                <w:webHidden/>
              </w:rPr>
              <w:t>2</w:t>
            </w:r>
            <w:r>
              <w:rPr>
                <w:noProof/>
                <w:webHidden/>
              </w:rPr>
              <w:fldChar w:fldCharType="end"/>
            </w:r>
          </w:hyperlink>
        </w:p>
        <w:p w:rsidR="00757A91" w:rsidRDefault="00595EEC">
          <w:pPr>
            <w:pStyle w:val="TOC1"/>
            <w:tabs>
              <w:tab w:val="right" w:leader="dot" w:pos="9350"/>
            </w:tabs>
            <w:rPr>
              <w:noProof/>
            </w:rPr>
          </w:pPr>
          <w:hyperlink w:anchor="_Toc499911857" w:history="1">
            <w:r w:rsidR="00757A91" w:rsidRPr="006F7460">
              <w:rPr>
                <w:rStyle w:val="Hyperlink"/>
                <w:rFonts w:ascii="Times New Roman" w:hAnsi="Times New Roman" w:cs="Times New Roman"/>
                <w:noProof/>
              </w:rPr>
              <w:t>Current situation analysis of Sainsbury Plc:</w:t>
            </w:r>
            <w:r w:rsidR="00757A91">
              <w:rPr>
                <w:noProof/>
                <w:webHidden/>
              </w:rPr>
              <w:tab/>
            </w:r>
            <w:r w:rsidR="0032689E">
              <w:rPr>
                <w:noProof/>
                <w:webHidden/>
              </w:rPr>
              <w:fldChar w:fldCharType="begin"/>
            </w:r>
            <w:r w:rsidR="00757A91">
              <w:rPr>
                <w:noProof/>
                <w:webHidden/>
              </w:rPr>
              <w:instrText xml:space="preserve"> PAGEREF _Toc499911857 \h </w:instrText>
            </w:r>
            <w:r w:rsidR="0032689E">
              <w:rPr>
                <w:noProof/>
                <w:webHidden/>
              </w:rPr>
            </w:r>
            <w:r w:rsidR="0032689E">
              <w:rPr>
                <w:noProof/>
                <w:webHidden/>
              </w:rPr>
              <w:fldChar w:fldCharType="separate"/>
            </w:r>
            <w:r w:rsidR="00757A91">
              <w:rPr>
                <w:noProof/>
                <w:webHidden/>
              </w:rPr>
              <w:t>2</w:t>
            </w:r>
            <w:r w:rsidR="0032689E">
              <w:rPr>
                <w:noProof/>
                <w:webHidden/>
              </w:rPr>
              <w:fldChar w:fldCharType="end"/>
            </w:r>
          </w:hyperlink>
        </w:p>
        <w:p w:rsidR="00757A91" w:rsidRDefault="00595EEC">
          <w:pPr>
            <w:pStyle w:val="TOC1"/>
            <w:tabs>
              <w:tab w:val="right" w:leader="dot" w:pos="9350"/>
            </w:tabs>
            <w:rPr>
              <w:noProof/>
            </w:rPr>
          </w:pPr>
          <w:hyperlink w:anchor="_Toc499911858" w:history="1">
            <w:r w:rsidR="00757A91" w:rsidRPr="006F7460">
              <w:rPr>
                <w:rStyle w:val="Hyperlink"/>
                <w:rFonts w:ascii="Times New Roman" w:hAnsi="Times New Roman" w:cs="Times New Roman"/>
                <w:noProof/>
              </w:rPr>
              <w:t>Segmentation, targeting and positioning analysis of Sainsbury:</w:t>
            </w:r>
            <w:r w:rsidR="00757A91">
              <w:rPr>
                <w:noProof/>
                <w:webHidden/>
              </w:rPr>
              <w:tab/>
            </w:r>
            <w:r w:rsidR="0032689E">
              <w:rPr>
                <w:noProof/>
                <w:webHidden/>
              </w:rPr>
              <w:fldChar w:fldCharType="begin"/>
            </w:r>
            <w:r w:rsidR="00757A91">
              <w:rPr>
                <w:noProof/>
                <w:webHidden/>
              </w:rPr>
              <w:instrText xml:space="preserve"> PAGEREF _Toc499911858 \h </w:instrText>
            </w:r>
            <w:r w:rsidR="0032689E">
              <w:rPr>
                <w:noProof/>
                <w:webHidden/>
              </w:rPr>
            </w:r>
            <w:r w:rsidR="0032689E">
              <w:rPr>
                <w:noProof/>
                <w:webHidden/>
              </w:rPr>
              <w:fldChar w:fldCharType="separate"/>
            </w:r>
            <w:r w:rsidR="00757A91">
              <w:rPr>
                <w:noProof/>
                <w:webHidden/>
              </w:rPr>
              <w:t>6</w:t>
            </w:r>
            <w:r w:rsidR="0032689E">
              <w:rPr>
                <w:noProof/>
                <w:webHidden/>
              </w:rPr>
              <w:fldChar w:fldCharType="end"/>
            </w:r>
          </w:hyperlink>
        </w:p>
        <w:p w:rsidR="00757A91" w:rsidRDefault="00595EEC">
          <w:pPr>
            <w:pStyle w:val="TOC1"/>
            <w:tabs>
              <w:tab w:val="right" w:leader="dot" w:pos="9350"/>
            </w:tabs>
            <w:rPr>
              <w:noProof/>
            </w:rPr>
          </w:pPr>
          <w:hyperlink w:anchor="_Toc499911859" w:history="1">
            <w:r w:rsidR="00757A91" w:rsidRPr="006F7460">
              <w:rPr>
                <w:rStyle w:val="Hyperlink"/>
                <w:rFonts w:ascii="Times New Roman" w:hAnsi="Times New Roman" w:cs="Times New Roman"/>
                <w:noProof/>
              </w:rPr>
              <w:t>Analyzing marketing mix for Sainsbury:</w:t>
            </w:r>
            <w:r w:rsidR="00757A91">
              <w:rPr>
                <w:noProof/>
                <w:webHidden/>
              </w:rPr>
              <w:tab/>
            </w:r>
            <w:r w:rsidR="0032689E">
              <w:rPr>
                <w:noProof/>
                <w:webHidden/>
              </w:rPr>
              <w:fldChar w:fldCharType="begin"/>
            </w:r>
            <w:r w:rsidR="00757A91">
              <w:rPr>
                <w:noProof/>
                <w:webHidden/>
              </w:rPr>
              <w:instrText xml:space="preserve"> PAGEREF _Toc499911859 \h </w:instrText>
            </w:r>
            <w:r w:rsidR="0032689E">
              <w:rPr>
                <w:noProof/>
                <w:webHidden/>
              </w:rPr>
            </w:r>
            <w:r w:rsidR="0032689E">
              <w:rPr>
                <w:noProof/>
                <w:webHidden/>
              </w:rPr>
              <w:fldChar w:fldCharType="separate"/>
            </w:r>
            <w:r w:rsidR="00757A91">
              <w:rPr>
                <w:noProof/>
                <w:webHidden/>
              </w:rPr>
              <w:t>9</w:t>
            </w:r>
            <w:r w:rsidR="0032689E">
              <w:rPr>
                <w:noProof/>
                <w:webHidden/>
              </w:rPr>
              <w:fldChar w:fldCharType="end"/>
            </w:r>
          </w:hyperlink>
        </w:p>
        <w:p w:rsidR="00757A91" w:rsidRDefault="00595EEC">
          <w:pPr>
            <w:pStyle w:val="TOC1"/>
            <w:tabs>
              <w:tab w:val="right" w:leader="dot" w:pos="9350"/>
            </w:tabs>
            <w:rPr>
              <w:noProof/>
            </w:rPr>
          </w:pPr>
          <w:hyperlink w:anchor="_Toc499911860" w:history="1">
            <w:r w:rsidR="00757A91" w:rsidRPr="006F7460">
              <w:rPr>
                <w:rStyle w:val="Hyperlink"/>
                <w:rFonts w:ascii="Times New Roman" w:hAnsi="Times New Roman" w:cs="Times New Roman"/>
                <w:noProof/>
              </w:rPr>
              <w:t>Alternative strategic approach for Sainsbury to increase brand awareness:</w:t>
            </w:r>
            <w:r w:rsidR="00757A91">
              <w:rPr>
                <w:noProof/>
                <w:webHidden/>
              </w:rPr>
              <w:tab/>
            </w:r>
            <w:r w:rsidR="0032689E">
              <w:rPr>
                <w:noProof/>
                <w:webHidden/>
              </w:rPr>
              <w:fldChar w:fldCharType="begin"/>
            </w:r>
            <w:r w:rsidR="00757A91">
              <w:rPr>
                <w:noProof/>
                <w:webHidden/>
              </w:rPr>
              <w:instrText xml:space="preserve"> PAGEREF _Toc499911860 \h </w:instrText>
            </w:r>
            <w:r w:rsidR="0032689E">
              <w:rPr>
                <w:noProof/>
                <w:webHidden/>
              </w:rPr>
            </w:r>
            <w:r w:rsidR="0032689E">
              <w:rPr>
                <w:noProof/>
                <w:webHidden/>
              </w:rPr>
              <w:fldChar w:fldCharType="separate"/>
            </w:r>
            <w:r w:rsidR="00757A91">
              <w:rPr>
                <w:noProof/>
                <w:webHidden/>
              </w:rPr>
              <w:t>11</w:t>
            </w:r>
            <w:r w:rsidR="0032689E">
              <w:rPr>
                <w:noProof/>
                <w:webHidden/>
              </w:rPr>
              <w:fldChar w:fldCharType="end"/>
            </w:r>
          </w:hyperlink>
        </w:p>
        <w:p w:rsidR="00757A91" w:rsidRDefault="00595EEC">
          <w:pPr>
            <w:pStyle w:val="TOC1"/>
            <w:tabs>
              <w:tab w:val="right" w:leader="dot" w:pos="9350"/>
            </w:tabs>
            <w:rPr>
              <w:noProof/>
            </w:rPr>
          </w:pPr>
          <w:hyperlink w:anchor="_Toc499911861" w:history="1">
            <w:r w:rsidR="00757A91" w:rsidRPr="006F7460">
              <w:rPr>
                <w:rStyle w:val="Hyperlink"/>
                <w:rFonts w:ascii="Times New Roman" w:hAnsi="Times New Roman" w:cs="Times New Roman"/>
                <w:noProof/>
              </w:rPr>
              <w:t>Objectives and goals:</w:t>
            </w:r>
            <w:r w:rsidR="00757A91">
              <w:rPr>
                <w:noProof/>
                <w:webHidden/>
              </w:rPr>
              <w:tab/>
            </w:r>
            <w:r w:rsidR="0032689E">
              <w:rPr>
                <w:noProof/>
                <w:webHidden/>
              </w:rPr>
              <w:fldChar w:fldCharType="begin"/>
            </w:r>
            <w:r w:rsidR="00757A91">
              <w:rPr>
                <w:noProof/>
                <w:webHidden/>
              </w:rPr>
              <w:instrText xml:space="preserve"> PAGEREF _Toc499911861 \h </w:instrText>
            </w:r>
            <w:r w:rsidR="0032689E">
              <w:rPr>
                <w:noProof/>
                <w:webHidden/>
              </w:rPr>
            </w:r>
            <w:r w:rsidR="0032689E">
              <w:rPr>
                <w:noProof/>
                <w:webHidden/>
              </w:rPr>
              <w:fldChar w:fldCharType="separate"/>
            </w:r>
            <w:r w:rsidR="00757A91">
              <w:rPr>
                <w:noProof/>
                <w:webHidden/>
              </w:rPr>
              <w:t>11</w:t>
            </w:r>
            <w:r w:rsidR="0032689E">
              <w:rPr>
                <w:noProof/>
                <w:webHidden/>
              </w:rPr>
              <w:fldChar w:fldCharType="end"/>
            </w:r>
          </w:hyperlink>
        </w:p>
        <w:p w:rsidR="00757A91" w:rsidRDefault="00595EEC">
          <w:pPr>
            <w:pStyle w:val="TOC1"/>
            <w:tabs>
              <w:tab w:val="right" w:leader="dot" w:pos="9350"/>
            </w:tabs>
            <w:rPr>
              <w:noProof/>
            </w:rPr>
          </w:pPr>
          <w:hyperlink w:anchor="_Toc499911862" w:history="1">
            <w:r w:rsidR="00757A91" w:rsidRPr="006F7460">
              <w:rPr>
                <w:rStyle w:val="Hyperlink"/>
                <w:rFonts w:ascii="Times New Roman" w:hAnsi="Times New Roman" w:cs="Times New Roman"/>
                <w:noProof/>
              </w:rPr>
              <w:t>Tools and techniques for recommended marketing strategy:</w:t>
            </w:r>
            <w:r w:rsidR="00757A91">
              <w:rPr>
                <w:noProof/>
                <w:webHidden/>
              </w:rPr>
              <w:tab/>
            </w:r>
            <w:r w:rsidR="0032689E">
              <w:rPr>
                <w:noProof/>
                <w:webHidden/>
              </w:rPr>
              <w:fldChar w:fldCharType="begin"/>
            </w:r>
            <w:r w:rsidR="00757A91">
              <w:rPr>
                <w:noProof/>
                <w:webHidden/>
              </w:rPr>
              <w:instrText xml:space="preserve"> PAGEREF _Toc499911862 \h </w:instrText>
            </w:r>
            <w:r w:rsidR="0032689E">
              <w:rPr>
                <w:noProof/>
                <w:webHidden/>
              </w:rPr>
            </w:r>
            <w:r w:rsidR="0032689E">
              <w:rPr>
                <w:noProof/>
                <w:webHidden/>
              </w:rPr>
              <w:fldChar w:fldCharType="separate"/>
            </w:r>
            <w:r w:rsidR="00757A91">
              <w:rPr>
                <w:noProof/>
                <w:webHidden/>
              </w:rPr>
              <w:t>11</w:t>
            </w:r>
            <w:r w:rsidR="0032689E">
              <w:rPr>
                <w:noProof/>
                <w:webHidden/>
              </w:rPr>
              <w:fldChar w:fldCharType="end"/>
            </w:r>
          </w:hyperlink>
        </w:p>
        <w:p w:rsidR="00757A91" w:rsidRDefault="00595EEC">
          <w:pPr>
            <w:pStyle w:val="TOC1"/>
            <w:tabs>
              <w:tab w:val="right" w:leader="dot" w:pos="9350"/>
            </w:tabs>
            <w:rPr>
              <w:noProof/>
            </w:rPr>
          </w:pPr>
          <w:hyperlink w:anchor="_Toc499911863" w:history="1">
            <w:r w:rsidR="00757A91" w:rsidRPr="006F7460">
              <w:rPr>
                <w:rStyle w:val="Hyperlink"/>
                <w:rFonts w:ascii="Times New Roman" w:hAnsi="Times New Roman" w:cs="Times New Roman"/>
                <w:noProof/>
              </w:rPr>
              <w:t>Recommended strategic approach:</w:t>
            </w:r>
            <w:r w:rsidR="00757A91">
              <w:rPr>
                <w:noProof/>
                <w:webHidden/>
              </w:rPr>
              <w:tab/>
            </w:r>
            <w:r w:rsidR="0032689E">
              <w:rPr>
                <w:noProof/>
                <w:webHidden/>
              </w:rPr>
              <w:fldChar w:fldCharType="begin"/>
            </w:r>
            <w:r w:rsidR="00757A91">
              <w:rPr>
                <w:noProof/>
                <w:webHidden/>
              </w:rPr>
              <w:instrText xml:space="preserve"> PAGEREF _Toc499911863 \h </w:instrText>
            </w:r>
            <w:r w:rsidR="0032689E">
              <w:rPr>
                <w:noProof/>
                <w:webHidden/>
              </w:rPr>
            </w:r>
            <w:r w:rsidR="0032689E">
              <w:rPr>
                <w:noProof/>
                <w:webHidden/>
              </w:rPr>
              <w:fldChar w:fldCharType="separate"/>
            </w:r>
            <w:r w:rsidR="00757A91">
              <w:rPr>
                <w:noProof/>
                <w:webHidden/>
              </w:rPr>
              <w:t>12</w:t>
            </w:r>
            <w:r w:rsidR="0032689E">
              <w:rPr>
                <w:noProof/>
                <w:webHidden/>
              </w:rPr>
              <w:fldChar w:fldCharType="end"/>
            </w:r>
          </w:hyperlink>
        </w:p>
        <w:p w:rsidR="00757A91" w:rsidRDefault="00595EEC">
          <w:pPr>
            <w:pStyle w:val="TOC1"/>
            <w:tabs>
              <w:tab w:val="right" w:leader="dot" w:pos="9350"/>
            </w:tabs>
            <w:rPr>
              <w:noProof/>
            </w:rPr>
          </w:pPr>
          <w:hyperlink w:anchor="_Toc499911864" w:history="1">
            <w:r w:rsidR="00757A91" w:rsidRPr="006F7460">
              <w:rPr>
                <w:rStyle w:val="Hyperlink"/>
                <w:rFonts w:ascii="Times New Roman" w:hAnsi="Times New Roman" w:cs="Times New Roman"/>
                <w:noProof/>
              </w:rPr>
              <w:t>References:</w:t>
            </w:r>
            <w:r w:rsidR="00757A91">
              <w:rPr>
                <w:noProof/>
                <w:webHidden/>
              </w:rPr>
              <w:tab/>
            </w:r>
            <w:r w:rsidR="0032689E">
              <w:rPr>
                <w:noProof/>
                <w:webHidden/>
              </w:rPr>
              <w:fldChar w:fldCharType="begin"/>
            </w:r>
            <w:r w:rsidR="00757A91">
              <w:rPr>
                <w:noProof/>
                <w:webHidden/>
              </w:rPr>
              <w:instrText xml:space="preserve"> PAGEREF _Toc499911864 \h </w:instrText>
            </w:r>
            <w:r w:rsidR="0032689E">
              <w:rPr>
                <w:noProof/>
                <w:webHidden/>
              </w:rPr>
            </w:r>
            <w:r w:rsidR="0032689E">
              <w:rPr>
                <w:noProof/>
                <w:webHidden/>
              </w:rPr>
              <w:fldChar w:fldCharType="separate"/>
            </w:r>
            <w:r w:rsidR="00757A91">
              <w:rPr>
                <w:noProof/>
                <w:webHidden/>
              </w:rPr>
              <w:t>14</w:t>
            </w:r>
            <w:r w:rsidR="0032689E">
              <w:rPr>
                <w:noProof/>
                <w:webHidden/>
              </w:rPr>
              <w:fldChar w:fldCharType="end"/>
            </w:r>
          </w:hyperlink>
        </w:p>
        <w:p w:rsidR="00757A91" w:rsidRDefault="0032689E">
          <w:r>
            <w:fldChar w:fldCharType="end"/>
          </w:r>
        </w:p>
      </w:sdtContent>
    </w:sdt>
    <w:p w:rsidR="00757A91" w:rsidRDefault="00757A91" w:rsidP="00757A91">
      <w:pPr>
        <w:rPr>
          <w:rFonts w:eastAsiaTheme="majorEastAsia"/>
          <w:color w:val="365F91" w:themeColor="accent1" w:themeShade="BF"/>
        </w:rPr>
      </w:pPr>
      <w:r>
        <w:br w:type="page"/>
      </w:r>
    </w:p>
    <w:p w:rsidR="00870B40" w:rsidRPr="00757A91" w:rsidRDefault="00A91CA5" w:rsidP="00757A91">
      <w:pPr>
        <w:pStyle w:val="Heading1"/>
        <w:spacing w:line="360" w:lineRule="auto"/>
        <w:jc w:val="both"/>
        <w:rPr>
          <w:rFonts w:ascii="Times New Roman" w:hAnsi="Times New Roman" w:cs="Times New Roman"/>
          <w:sz w:val="24"/>
          <w:szCs w:val="24"/>
        </w:rPr>
      </w:pPr>
      <w:bookmarkStart w:id="0" w:name="_Toc499911856"/>
      <w:r w:rsidRPr="00757A91">
        <w:rPr>
          <w:rFonts w:ascii="Times New Roman" w:hAnsi="Times New Roman" w:cs="Times New Roman"/>
          <w:sz w:val="24"/>
          <w:szCs w:val="24"/>
        </w:rPr>
        <w:lastRenderedPageBreak/>
        <w:t>Introduction:</w:t>
      </w:r>
      <w:bookmarkEnd w:id="0"/>
      <w:r w:rsidRPr="00757A91">
        <w:rPr>
          <w:rFonts w:ascii="Times New Roman" w:hAnsi="Times New Roman" w:cs="Times New Roman"/>
          <w:sz w:val="24"/>
          <w:szCs w:val="24"/>
        </w:rPr>
        <w:t xml:space="preserve"> </w:t>
      </w:r>
    </w:p>
    <w:p w:rsidR="00946664" w:rsidRPr="00757A91" w:rsidRDefault="00946664"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Marketing strategy </w:t>
      </w:r>
      <w:r w:rsidR="009F2C13" w:rsidRPr="00757A91">
        <w:rPr>
          <w:rFonts w:ascii="Times New Roman" w:hAnsi="Times New Roman" w:cs="Times New Roman"/>
          <w:sz w:val="24"/>
          <w:szCs w:val="24"/>
        </w:rPr>
        <w:t xml:space="preserve">has been introduced as an important part of any kinds of organization to achieve growth and success in the competitive market. Innovative marketing strategy can create effective approaches to attract a number of customers across the globe. Effective marketing strategies also increase sales and long term relationships with the customers. The prime objective of the marketing strategy is to increase the customer base by increasing sales of the products and services. With the help of effective marketing strategy, the organization </w:t>
      </w:r>
      <w:r w:rsidR="005F74A7" w:rsidRPr="00757A91">
        <w:rPr>
          <w:rFonts w:ascii="Times New Roman" w:hAnsi="Times New Roman" w:cs="Times New Roman"/>
          <w:sz w:val="24"/>
          <w:szCs w:val="24"/>
        </w:rPr>
        <w:t>can set financial goals and objectives which helps in enhancing sustainability of the organization. The marketing executives set the strategies by carrying out a number of marketing researches including situational analysis, current positions and expectations of the stakeholders</w:t>
      </w:r>
      <w:r w:rsidR="00C43E64" w:rsidRPr="00757A91">
        <w:rPr>
          <w:rFonts w:ascii="Times New Roman" w:hAnsi="Times New Roman" w:cs="Times New Roman"/>
          <w:sz w:val="24"/>
          <w:szCs w:val="24"/>
        </w:rPr>
        <w:t xml:space="preserve"> (</w:t>
      </w:r>
      <w:r w:rsidR="00C43E64" w:rsidRPr="00757A91">
        <w:rPr>
          <w:rFonts w:ascii="Times New Roman" w:hAnsi="Times New Roman" w:cs="Times New Roman"/>
          <w:color w:val="222222"/>
          <w:sz w:val="24"/>
          <w:szCs w:val="24"/>
          <w:shd w:val="clear" w:color="auto" w:fill="FFFFFF"/>
        </w:rPr>
        <w:t xml:space="preserve">Morgan, </w:t>
      </w:r>
      <w:proofErr w:type="spellStart"/>
      <w:r w:rsidR="00C43E64" w:rsidRPr="00757A91">
        <w:rPr>
          <w:rFonts w:ascii="Times New Roman" w:hAnsi="Times New Roman" w:cs="Times New Roman"/>
          <w:color w:val="222222"/>
          <w:sz w:val="24"/>
          <w:szCs w:val="24"/>
          <w:shd w:val="clear" w:color="auto" w:fill="FFFFFF"/>
        </w:rPr>
        <w:t>Katsikeas</w:t>
      </w:r>
      <w:proofErr w:type="spellEnd"/>
      <w:r w:rsidR="00C43E64" w:rsidRPr="00757A91">
        <w:rPr>
          <w:rFonts w:ascii="Times New Roman" w:hAnsi="Times New Roman" w:cs="Times New Roman"/>
          <w:color w:val="222222"/>
          <w:sz w:val="24"/>
          <w:szCs w:val="24"/>
          <w:shd w:val="clear" w:color="auto" w:fill="FFFFFF"/>
        </w:rPr>
        <w:t xml:space="preserve"> &amp; </w:t>
      </w:r>
      <w:proofErr w:type="spellStart"/>
      <w:r w:rsidR="00C43E64" w:rsidRPr="00757A91">
        <w:rPr>
          <w:rFonts w:ascii="Times New Roman" w:hAnsi="Times New Roman" w:cs="Times New Roman"/>
          <w:color w:val="222222"/>
          <w:sz w:val="24"/>
          <w:szCs w:val="24"/>
          <w:shd w:val="clear" w:color="auto" w:fill="FFFFFF"/>
        </w:rPr>
        <w:t>Vorhies</w:t>
      </w:r>
      <w:proofErr w:type="spellEnd"/>
      <w:r w:rsidR="00C43E64" w:rsidRPr="00757A91">
        <w:rPr>
          <w:rFonts w:ascii="Times New Roman" w:hAnsi="Times New Roman" w:cs="Times New Roman"/>
          <w:color w:val="222222"/>
          <w:sz w:val="24"/>
          <w:szCs w:val="24"/>
          <w:shd w:val="clear" w:color="auto" w:fill="FFFFFF"/>
        </w:rPr>
        <w:t>, 2012)</w:t>
      </w:r>
      <w:r w:rsidR="005F74A7" w:rsidRPr="00757A91">
        <w:rPr>
          <w:rFonts w:ascii="Times New Roman" w:hAnsi="Times New Roman" w:cs="Times New Roman"/>
          <w:sz w:val="24"/>
          <w:szCs w:val="24"/>
        </w:rPr>
        <w:t xml:space="preserve">. Sainsbury Plc is one of the leading supermarket chain based in UK which offers a wide range of retail products and services for the customers. From last few years, the organization is facing challenges due to rapid globalization and changing business environments. The company is also facing challenges regarding managing information system, reputation and brand awareness among the customers. Due to these challenges, the company is unable to achieve competitiveness as well as customer satisfaction over the other retail firms in UK. </w:t>
      </w:r>
      <w:r w:rsidR="009A56DF" w:rsidRPr="00757A91">
        <w:rPr>
          <w:rFonts w:ascii="Times New Roman" w:hAnsi="Times New Roman" w:cs="Times New Roman"/>
          <w:sz w:val="24"/>
          <w:szCs w:val="24"/>
        </w:rPr>
        <w:t xml:space="preserve">The prime objective of this marketing strategy of Sainsbury is to maximize the customer satisfaction to achieve long term sustainability in the competitive market. </w:t>
      </w:r>
    </w:p>
    <w:p w:rsidR="00A91CA5" w:rsidRPr="00757A91" w:rsidRDefault="00A91CA5" w:rsidP="00757A91">
      <w:pPr>
        <w:pStyle w:val="Heading1"/>
        <w:spacing w:line="360" w:lineRule="auto"/>
        <w:jc w:val="both"/>
        <w:rPr>
          <w:rFonts w:ascii="Times New Roman" w:hAnsi="Times New Roman" w:cs="Times New Roman"/>
          <w:sz w:val="24"/>
          <w:szCs w:val="24"/>
        </w:rPr>
      </w:pPr>
      <w:bookmarkStart w:id="1" w:name="_Toc499911857"/>
      <w:r w:rsidRPr="00757A91">
        <w:rPr>
          <w:rFonts w:ascii="Times New Roman" w:hAnsi="Times New Roman" w:cs="Times New Roman"/>
          <w:sz w:val="24"/>
          <w:szCs w:val="24"/>
        </w:rPr>
        <w:t>Current situation analysis of Sainsbury Plc:</w:t>
      </w:r>
      <w:bookmarkEnd w:id="1"/>
      <w:r w:rsidRPr="00757A91">
        <w:rPr>
          <w:rFonts w:ascii="Times New Roman" w:hAnsi="Times New Roman" w:cs="Times New Roman"/>
          <w:sz w:val="24"/>
          <w:szCs w:val="24"/>
        </w:rPr>
        <w:t xml:space="preserve"> </w:t>
      </w:r>
    </w:p>
    <w:p w:rsidR="009A56DF" w:rsidRPr="00757A91" w:rsidRDefault="009A56DF"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This particular part of the marketing strategy mainly focuses of the current market situation of the Sainsbury plc. In order to analyze the current situation of the company, micro and macro environmental analysis has been evaluated in this particular part of the report. </w:t>
      </w:r>
    </w:p>
    <w:p w:rsidR="00A91CA5" w:rsidRPr="00757A91" w:rsidRDefault="00A91CA5" w:rsidP="00757A91">
      <w:pPr>
        <w:spacing w:line="360" w:lineRule="auto"/>
        <w:jc w:val="both"/>
        <w:rPr>
          <w:rFonts w:ascii="Times New Roman" w:hAnsi="Times New Roman" w:cs="Times New Roman"/>
          <w:b/>
          <w:sz w:val="24"/>
          <w:szCs w:val="24"/>
        </w:rPr>
      </w:pPr>
      <w:r w:rsidRPr="00757A91">
        <w:rPr>
          <w:rFonts w:ascii="Times New Roman" w:hAnsi="Times New Roman" w:cs="Times New Roman"/>
          <w:b/>
          <w:sz w:val="24"/>
          <w:szCs w:val="24"/>
        </w:rPr>
        <w:t xml:space="preserve">Micro environment analysis: </w:t>
      </w:r>
    </w:p>
    <w:p w:rsidR="009A56DF" w:rsidRPr="00757A91" w:rsidRDefault="009A56DF"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Micro environment is the int</w:t>
      </w:r>
      <w:r w:rsidR="0046402D" w:rsidRPr="00757A91">
        <w:rPr>
          <w:rFonts w:ascii="Times New Roman" w:hAnsi="Times New Roman" w:cs="Times New Roman"/>
          <w:sz w:val="24"/>
          <w:szCs w:val="24"/>
        </w:rPr>
        <w:t xml:space="preserve">ernal environmental factors that affect the marketing strategy of an organization. </w:t>
      </w:r>
      <w:r w:rsidR="00910BEA" w:rsidRPr="00757A91">
        <w:rPr>
          <w:rFonts w:ascii="Times New Roman" w:hAnsi="Times New Roman" w:cs="Times New Roman"/>
          <w:sz w:val="24"/>
          <w:szCs w:val="24"/>
        </w:rPr>
        <w:t xml:space="preserve">This particular section will evaluate the various internal environmental factors such as employees, competitors, customers and suppliers that affect the strategic growth of Sainsbury plc. This section also showcases the SWOT analysis to identify the current strengths, weaknesses, opportunities and threats of the organization. </w:t>
      </w:r>
    </w:p>
    <w:p w:rsidR="00554A51" w:rsidRDefault="00554A51" w:rsidP="00757A91">
      <w:pPr>
        <w:spacing w:line="360" w:lineRule="auto"/>
        <w:jc w:val="both"/>
        <w:rPr>
          <w:rFonts w:ascii="Times New Roman" w:hAnsi="Times New Roman" w:cs="Times New Roman"/>
          <w:sz w:val="24"/>
          <w:szCs w:val="24"/>
        </w:rPr>
      </w:pPr>
    </w:p>
    <w:p w:rsidR="00910BEA" w:rsidRPr="00757A91" w:rsidRDefault="00910BEA"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The various micro environmental factors are as analyzed below; </w:t>
      </w:r>
    </w:p>
    <w:p w:rsidR="00910BEA" w:rsidRPr="00757A91" w:rsidRDefault="00910BEA"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Employees: </w:t>
      </w:r>
    </w:p>
    <w:p w:rsidR="00910BEA" w:rsidRPr="00757A91" w:rsidRDefault="005321C0"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Employees are the backbone of any organization for achieving success, growth and long term sustainability. Employees are the prime strength of Sainsbury to become one of the leading retail supermarket retail chains in UK. According to the current data of Sainsbury the total employee strength is 162,700 in 2016. Sainsbury recruits both the both the full time as well as part time workers to reduce the operational costs of the organization</w:t>
      </w:r>
      <w:r w:rsidR="00C43E64" w:rsidRPr="00757A91">
        <w:rPr>
          <w:rFonts w:ascii="Times New Roman" w:hAnsi="Times New Roman" w:cs="Times New Roman"/>
          <w:sz w:val="24"/>
          <w:szCs w:val="24"/>
        </w:rPr>
        <w:t xml:space="preserve"> (</w:t>
      </w:r>
      <w:r w:rsidR="00C43E64" w:rsidRPr="00757A91">
        <w:rPr>
          <w:rFonts w:ascii="Times New Roman" w:hAnsi="Times New Roman" w:cs="Times New Roman"/>
          <w:color w:val="222222"/>
          <w:sz w:val="24"/>
          <w:szCs w:val="24"/>
          <w:shd w:val="clear" w:color="auto" w:fill="FFFFFF"/>
        </w:rPr>
        <w:t>Peter &amp; Donnelly, 2011)</w:t>
      </w:r>
      <w:r w:rsidRPr="00757A91">
        <w:rPr>
          <w:rFonts w:ascii="Times New Roman" w:hAnsi="Times New Roman" w:cs="Times New Roman"/>
          <w:sz w:val="24"/>
          <w:szCs w:val="24"/>
        </w:rPr>
        <w:t xml:space="preserve">. With the huge number of employees, the </w:t>
      </w:r>
      <w:r w:rsidR="007F2448" w:rsidRPr="00757A91">
        <w:rPr>
          <w:rFonts w:ascii="Times New Roman" w:hAnsi="Times New Roman" w:cs="Times New Roman"/>
          <w:sz w:val="24"/>
          <w:szCs w:val="24"/>
        </w:rPr>
        <w:t>organization has</w:t>
      </w:r>
      <w:r w:rsidRPr="00757A91">
        <w:rPr>
          <w:rFonts w:ascii="Times New Roman" w:hAnsi="Times New Roman" w:cs="Times New Roman"/>
          <w:sz w:val="24"/>
          <w:szCs w:val="24"/>
        </w:rPr>
        <w:t xml:space="preserve"> ability to maximize the customer satisfaction. </w:t>
      </w:r>
    </w:p>
    <w:p w:rsidR="005321C0" w:rsidRPr="00757A91" w:rsidRDefault="005321C0"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Competitors: </w:t>
      </w:r>
    </w:p>
    <w:p w:rsidR="005321C0" w:rsidRPr="00757A91" w:rsidRDefault="005321C0"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prime competitors of Sainsbury in UK are the Tesco, </w:t>
      </w:r>
      <w:proofErr w:type="spellStart"/>
      <w:r w:rsidRPr="00757A91">
        <w:rPr>
          <w:rFonts w:ascii="Times New Roman" w:hAnsi="Times New Roman" w:cs="Times New Roman"/>
          <w:sz w:val="24"/>
          <w:szCs w:val="24"/>
        </w:rPr>
        <w:t>Asda</w:t>
      </w:r>
      <w:proofErr w:type="spellEnd"/>
      <w:r w:rsidRPr="00757A91">
        <w:rPr>
          <w:rFonts w:ascii="Times New Roman" w:hAnsi="Times New Roman" w:cs="Times New Roman"/>
          <w:sz w:val="24"/>
          <w:szCs w:val="24"/>
        </w:rPr>
        <w:t xml:space="preserve"> and Aldi. </w:t>
      </w:r>
      <w:r w:rsidR="007F2448" w:rsidRPr="00757A91">
        <w:rPr>
          <w:rFonts w:ascii="Times New Roman" w:hAnsi="Times New Roman" w:cs="Times New Roman"/>
          <w:sz w:val="24"/>
          <w:szCs w:val="24"/>
        </w:rPr>
        <w:t xml:space="preserve">Tesco has achieved 28% market share, Sainsbury has achieved 16% and ASDA also has achieved 16% market share. Thus, in order to achieve competitive position, Sainsbury should focus on its marketing strategy to increase customer base in the competitive market. </w:t>
      </w:r>
    </w:p>
    <w:p w:rsidR="007F2448" w:rsidRPr="00757A91" w:rsidRDefault="007F2448"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Distribution channels and suppliers: </w:t>
      </w:r>
    </w:p>
    <w:p w:rsidR="007F2448" w:rsidRPr="00757A91" w:rsidRDefault="007F2448"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Distribution channels and suppliers are one of the key factors to </w:t>
      </w:r>
      <w:r w:rsidR="00BA6893" w:rsidRPr="00757A91">
        <w:rPr>
          <w:rFonts w:ascii="Times New Roman" w:hAnsi="Times New Roman" w:cs="Times New Roman"/>
          <w:sz w:val="24"/>
          <w:szCs w:val="24"/>
        </w:rPr>
        <w:t>maximize the customer satisfaction by achieving growth in the competitive market. Sainsbury maintains a strong distribution channels with suppliers to develop end to end customer satisfaction. The company also ensures good value to its suppl</w:t>
      </w:r>
      <w:r w:rsidR="003E0396" w:rsidRPr="00757A91">
        <w:rPr>
          <w:rFonts w:ascii="Times New Roman" w:hAnsi="Times New Roman" w:cs="Times New Roman"/>
          <w:sz w:val="24"/>
          <w:szCs w:val="24"/>
        </w:rPr>
        <w:t xml:space="preserve">iers which can help to maintain long term relationships with the suppliers. </w:t>
      </w:r>
    </w:p>
    <w:p w:rsidR="003E0396" w:rsidRPr="00757A91" w:rsidRDefault="003E039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Customers: </w:t>
      </w:r>
    </w:p>
    <w:p w:rsidR="003E0396" w:rsidRPr="00757A91" w:rsidRDefault="003E039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Customers play the central role for any business organization to achieve growth and sustainability. In order to maximize the customer satisfaction, Sainsbury should improve its quality of the products and services which would be helpful for maintaining long run relationships with the customers</w:t>
      </w:r>
      <w:r w:rsidR="00C43E64" w:rsidRPr="00757A91">
        <w:rPr>
          <w:rFonts w:ascii="Times New Roman" w:hAnsi="Times New Roman" w:cs="Times New Roman"/>
          <w:sz w:val="24"/>
          <w:szCs w:val="24"/>
        </w:rPr>
        <w:t xml:space="preserve"> (</w:t>
      </w:r>
      <w:r w:rsidR="00C43E64" w:rsidRPr="00757A91">
        <w:rPr>
          <w:rFonts w:ascii="Times New Roman" w:hAnsi="Times New Roman" w:cs="Times New Roman"/>
          <w:color w:val="222222"/>
          <w:sz w:val="24"/>
          <w:szCs w:val="24"/>
          <w:shd w:val="clear" w:color="auto" w:fill="FFFFFF"/>
        </w:rPr>
        <w:t xml:space="preserve">Morgan, </w:t>
      </w:r>
      <w:proofErr w:type="spellStart"/>
      <w:r w:rsidR="00C43E64" w:rsidRPr="00757A91">
        <w:rPr>
          <w:rFonts w:ascii="Times New Roman" w:hAnsi="Times New Roman" w:cs="Times New Roman"/>
          <w:color w:val="222222"/>
          <w:sz w:val="24"/>
          <w:szCs w:val="24"/>
          <w:shd w:val="clear" w:color="auto" w:fill="FFFFFF"/>
        </w:rPr>
        <w:t>Katsikeas</w:t>
      </w:r>
      <w:proofErr w:type="spellEnd"/>
      <w:r w:rsidR="00C43E64" w:rsidRPr="00757A91">
        <w:rPr>
          <w:rFonts w:ascii="Times New Roman" w:hAnsi="Times New Roman" w:cs="Times New Roman"/>
          <w:color w:val="222222"/>
          <w:sz w:val="24"/>
          <w:szCs w:val="24"/>
          <w:shd w:val="clear" w:color="auto" w:fill="FFFFFF"/>
        </w:rPr>
        <w:t xml:space="preserve"> &amp; </w:t>
      </w:r>
      <w:proofErr w:type="spellStart"/>
      <w:r w:rsidR="00C43E64" w:rsidRPr="00757A91">
        <w:rPr>
          <w:rFonts w:ascii="Times New Roman" w:hAnsi="Times New Roman" w:cs="Times New Roman"/>
          <w:color w:val="222222"/>
          <w:sz w:val="24"/>
          <w:szCs w:val="24"/>
          <w:shd w:val="clear" w:color="auto" w:fill="FFFFFF"/>
        </w:rPr>
        <w:t>Vorhies</w:t>
      </w:r>
      <w:proofErr w:type="spellEnd"/>
      <w:r w:rsidR="00C43E64" w:rsidRPr="00757A91">
        <w:rPr>
          <w:rFonts w:ascii="Times New Roman" w:hAnsi="Times New Roman" w:cs="Times New Roman"/>
          <w:color w:val="222222"/>
          <w:sz w:val="24"/>
          <w:szCs w:val="24"/>
          <w:shd w:val="clear" w:color="auto" w:fill="FFFFFF"/>
        </w:rPr>
        <w:t>, 2012)</w:t>
      </w:r>
      <w:r w:rsidRPr="00757A91">
        <w:rPr>
          <w:rFonts w:ascii="Times New Roman" w:hAnsi="Times New Roman" w:cs="Times New Roman"/>
          <w:sz w:val="24"/>
          <w:szCs w:val="24"/>
        </w:rPr>
        <w:t xml:space="preserve">. </w:t>
      </w:r>
    </w:p>
    <w:p w:rsidR="00554A51" w:rsidRDefault="00554A51" w:rsidP="00757A91">
      <w:pPr>
        <w:spacing w:line="360" w:lineRule="auto"/>
        <w:jc w:val="both"/>
        <w:rPr>
          <w:rFonts w:ascii="Times New Roman" w:hAnsi="Times New Roman" w:cs="Times New Roman"/>
          <w:sz w:val="24"/>
          <w:szCs w:val="24"/>
        </w:rPr>
      </w:pPr>
    </w:p>
    <w:p w:rsidR="00554A51" w:rsidRDefault="00554A51" w:rsidP="00757A91">
      <w:pPr>
        <w:spacing w:line="360" w:lineRule="auto"/>
        <w:jc w:val="both"/>
        <w:rPr>
          <w:rFonts w:ascii="Times New Roman" w:hAnsi="Times New Roman" w:cs="Times New Roman"/>
          <w:sz w:val="24"/>
          <w:szCs w:val="24"/>
        </w:rPr>
      </w:pPr>
    </w:p>
    <w:p w:rsidR="003E0396" w:rsidRPr="00757A91" w:rsidRDefault="003E039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SWOT analysis: </w:t>
      </w:r>
    </w:p>
    <w:tbl>
      <w:tblPr>
        <w:tblStyle w:val="TableGrid"/>
        <w:tblW w:w="0" w:type="auto"/>
        <w:tblLook w:val="04A0" w:firstRow="1" w:lastRow="0" w:firstColumn="1" w:lastColumn="0" w:noHBand="0" w:noVBand="1"/>
      </w:tblPr>
      <w:tblGrid>
        <w:gridCol w:w="4677"/>
        <w:gridCol w:w="4673"/>
      </w:tblGrid>
      <w:tr w:rsidR="003E0396" w:rsidRPr="00757A91" w:rsidTr="003E0396">
        <w:tc>
          <w:tcPr>
            <w:tcW w:w="4788" w:type="dxa"/>
          </w:tcPr>
          <w:p w:rsidR="003E0396" w:rsidRPr="00757A91" w:rsidRDefault="003E039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Strengths</w:t>
            </w:r>
          </w:p>
          <w:p w:rsidR="003E0396" w:rsidRPr="00757A91" w:rsidRDefault="003E0396" w:rsidP="00757A91">
            <w:pPr>
              <w:pStyle w:val="ListParagraph"/>
              <w:numPr>
                <w:ilvl w:val="0"/>
                <w:numId w:val="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Strong brand image in the UK retail market. </w:t>
            </w:r>
          </w:p>
          <w:p w:rsidR="003E0396" w:rsidRPr="00757A91" w:rsidRDefault="003E0396" w:rsidP="00757A91">
            <w:pPr>
              <w:pStyle w:val="ListParagraph"/>
              <w:numPr>
                <w:ilvl w:val="0"/>
                <w:numId w:val="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Huge employee strength over 160,000 across the globe. </w:t>
            </w:r>
          </w:p>
          <w:p w:rsidR="003E0396" w:rsidRPr="00757A91" w:rsidRDefault="003E0396" w:rsidP="00757A91">
            <w:pPr>
              <w:pStyle w:val="ListParagraph"/>
              <w:numPr>
                <w:ilvl w:val="0"/>
                <w:numId w:val="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Experienced human resource and leadership team. </w:t>
            </w:r>
          </w:p>
          <w:p w:rsidR="003E0396" w:rsidRPr="00757A91" w:rsidRDefault="003E0396" w:rsidP="00757A91">
            <w:pPr>
              <w:pStyle w:val="ListParagraph"/>
              <w:numPr>
                <w:ilvl w:val="0"/>
                <w:numId w:val="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Excellent focus on advertising and promotions. </w:t>
            </w:r>
          </w:p>
          <w:p w:rsidR="003E0396" w:rsidRPr="00757A91" w:rsidRDefault="003E0396" w:rsidP="00757A91">
            <w:pPr>
              <w:pStyle w:val="ListParagraph"/>
              <w:numPr>
                <w:ilvl w:val="0"/>
                <w:numId w:val="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More than 350 convenience stores and 550 supermarkets all over the UK.  </w:t>
            </w:r>
          </w:p>
          <w:p w:rsidR="003E0396" w:rsidRPr="00757A91" w:rsidRDefault="003E0396" w:rsidP="00757A91">
            <w:pPr>
              <w:pStyle w:val="ListParagraph"/>
              <w:numPr>
                <w:ilvl w:val="0"/>
                <w:numId w:val="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Achieved a strong market share in UK. </w:t>
            </w:r>
          </w:p>
        </w:tc>
        <w:tc>
          <w:tcPr>
            <w:tcW w:w="4788" w:type="dxa"/>
          </w:tcPr>
          <w:p w:rsidR="003E0396" w:rsidRPr="00757A91" w:rsidRDefault="003E039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Weaknesses </w:t>
            </w:r>
          </w:p>
          <w:p w:rsidR="003E0396" w:rsidRPr="00757A91" w:rsidRDefault="00C00286" w:rsidP="00757A91">
            <w:pPr>
              <w:pStyle w:val="ListParagraph"/>
              <w:numPr>
                <w:ilvl w:val="0"/>
                <w:numId w:val="2"/>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company has to depend upon suppliers due to less self service. </w:t>
            </w:r>
          </w:p>
          <w:p w:rsidR="00C00286" w:rsidRPr="00757A91" w:rsidRDefault="00C00286" w:rsidP="00757A91">
            <w:pPr>
              <w:pStyle w:val="ListParagraph"/>
              <w:numPr>
                <w:ilvl w:val="0"/>
                <w:numId w:val="2"/>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Poor customer satisfaction due to inefficient delivery system. </w:t>
            </w:r>
          </w:p>
          <w:p w:rsidR="00C00286" w:rsidRPr="00757A91" w:rsidRDefault="00C00286" w:rsidP="00757A91">
            <w:pPr>
              <w:pStyle w:val="ListParagraph"/>
              <w:numPr>
                <w:ilvl w:val="0"/>
                <w:numId w:val="2"/>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Due to increasing prices of the raw materials, the pricing strategy has changed. </w:t>
            </w:r>
          </w:p>
          <w:p w:rsidR="00C00286" w:rsidRPr="00757A91" w:rsidRDefault="00C00286" w:rsidP="00757A91">
            <w:pPr>
              <w:spacing w:line="360" w:lineRule="auto"/>
              <w:ind w:left="360"/>
              <w:jc w:val="both"/>
              <w:rPr>
                <w:rFonts w:ascii="Times New Roman" w:hAnsi="Times New Roman" w:cs="Times New Roman"/>
                <w:sz w:val="24"/>
                <w:szCs w:val="24"/>
              </w:rPr>
            </w:pPr>
          </w:p>
        </w:tc>
      </w:tr>
      <w:tr w:rsidR="003E0396" w:rsidRPr="00757A91" w:rsidTr="003E0396">
        <w:tc>
          <w:tcPr>
            <w:tcW w:w="4788" w:type="dxa"/>
          </w:tcPr>
          <w:p w:rsidR="003E0396" w:rsidRPr="00757A91" w:rsidRDefault="003E039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Opportunities </w:t>
            </w:r>
          </w:p>
          <w:p w:rsidR="00C00286" w:rsidRPr="00757A91" w:rsidRDefault="00C00286" w:rsidP="00757A91">
            <w:pPr>
              <w:pStyle w:val="ListParagraph"/>
              <w:numPr>
                <w:ilvl w:val="0"/>
                <w:numId w:val="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company has potential to enter into various countries with its innovative strategy. </w:t>
            </w:r>
          </w:p>
          <w:p w:rsidR="00C00286" w:rsidRPr="00757A91" w:rsidRDefault="00C00286" w:rsidP="00757A91">
            <w:pPr>
              <w:pStyle w:val="ListParagraph"/>
              <w:numPr>
                <w:ilvl w:val="0"/>
                <w:numId w:val="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company also has opportunity to increase its supplier’s base to enter into the various areas. </w:t>
            </w:r>
          </w:p>
          <w:p w:rsidR="00C00286" w:rsidRPr="00757A91" w:rsidRDefault="00C00286" w:rsidP="00757A91">
            <w:pPr>
              <w:pStyle w:val="ListParagraph"/>
              <w:numPr>
                <w:ilvl w:val="0"/>
                <w:numId w:val="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company also has opportunity to improve its technology to </w:t>
            </w:r>
            <w:r w:rsidR="004A5ED9" w:rsidRPr="00757A91">
              <w:rPr>
                <w:rFonts w:ascii="Times New Roman" w:hAnsi="Times New Roman" w:cs="Times New Roman"/>
                <w:sz w:val="24"/>
                <w:szCs w:val="24"/>
              </w:rPr>
              <w:t xml:space="preserve">develop information of the delivery system. </w:t>
            </w:r>
          </w:p>
          <w:p w:rsidR="004A5ED9" w:rsidRPr="00757A91" w:rsidRDefault="004A5ED9" w:rsidP="00757A91">
            <w:pPr>
              <w:pStyle w:val="ListParagraph"/>
              <w:numPr>
                <w:ilvl w:val="0"/>
                <w:numId w:val="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The company also has opportunity to enhance brand awareness for increasing customer base</w:t>
            </w:r>
            <w:r w:rsidR="00C43E64" w:rsidRPr="00757A91">
              <w:rPr>
                <w:rFonts w:ascii="Times New Roman" w:hAnsi="Times New Roman" w:cs="Times New Roman"/>
                <w:sz w:val="24"/>
                <w:szCs w:val="24"/>
              </w:rPr>
              <w:t xml:space="preserve"> (</w:t>
            </w:r>
            <w:proofErr w:type="spellStart"/>
            <w:r w:rsidR="00C43E64" w:rsidRPr="00757A91">
              <w:rPr>
                <w:rFonts w:ascii="Times New Roman" w:hAnsi="Times New Roman" w:cs="Times New Roman"/>
                <w:color w:val="222222"/>
                <w:sz w:val="24"/>
                <w:szCs w:val="24"/>
                <w:shd w:val="clear" w:color="auto" w:fill="FFFFFF"/>
              </w:rPr>
              <w:t>Berthon</w:t>
            </w:r>
            <w:proofErr w:type="spellEnd"/>
            <w:r w:rsidR="00C43E64" w:rsidRPr="00757A91">
              <w:rPr>
                <w:rFonts w:ascii="Times New Roman" w:hAnsi="Times New Roman" w:cs="Times New Roman"/>
                <w:color w:val="222222"/>
                <w:sz w:val="24"/>
                <w:szCs w:val="24"/>
                <w:shd w:val="clear" w:color="auto" w:fill="FFFFFF"/>
              </w:rPr>
              <w:t xml:space="preserve">, </w:t>
            </w:r>
            <w:proofErr w:type="spellStart"/>
            <w:r w:rsidR="00C43E64" w:rsidRPr="00757A91">
              <w:rPr>
                <w:rFonts w:ascii="Times New Roman" w:hAnsi="Times New Roman" w:cs="Times New Roman"/>
                <w:color w:val="222222"/>
                <w:sz w:val="24"/>
                <w:szCs w:val="24"/>
                <w:shd w:val="clear" w:color="auto" w:fill="FFFFFF"/>
              </w:rPr>
              <w:t>Plangger</w:t>
            </w:r>
            <w:proofErr w:type="spellEnd"/>
            <w:r w:rsidR="00C43E64" w:rsidRPr="00757A91">
              <w:rPr>
                <w:rFonts w:ascii="Times New Roman" w:hAnsi="Times New Roman" w:cs="Times New Roman"/>
                <w:color w:val="222222"/>
                <w:sz w:val="24"/>
                <w:szCs w:val="24"/>
                <w:shd w:val="clear" w:color="auto" w:fill="FFFFFF"/>
              </w:rPr>
              <w:t xml:space="preserve"> &amp; Shapiro, 2012)</w:t>
            </w:r>
            <w:r w:rsidRPr="00757A91">
              <w:rPr>
                <w:rFonts w:ascii="Times New Roman" w:hAnsi="Times New Roman" w:cs="Times New Roman"/>
                <w:sz w:val="24"/>
                <w:szCs w:val="24"/>
              </w:rPr>
              <w:t xml:space="preserve">. </w:t>
            </w:r>
          </w:p>
        </w:tc>
        <w:tc>
          <w:tcPr>
            <w:tcW w:w="4788" w:type="dxa"/>
          </w:tcPr>
          <w:p w:rsidR="003E0396" w:rsidRPr="00757A91" w:rsidRDefault="003E039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Threats </w:t>
            </w:r>
          </w:p>
          <w:p w:rsidR="004A5ED9" w:rsidRPr="00757A91" w:rsidRDefault="004A5ED9" w:rsidP="00757A91">
            <w:pPr>
              <w:pStyle w:val="ListParagraph"/>
              <w:numPr>
                <w:ilvl w:val="0"/>
                <w:numId w:val="4"/>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Increasing competitions in the UK retail market. </w:t>
            </w:r>
          </w:p>
          <w:p w:rsidR="004A5ED9" w:rsidRPr="00757A91" w:rsidRDefault="004A5ED9" w:rsidP="00757A91">
            <w:pPr>
              <w:pStyle w:val="ListParagraph"/>
              <w:numPr>
                <w:ilvl w:val="0"/>
                <w:numId w:val="4"/>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Rapid changing needs and demands of the customers. </w:t>
            </w:r>
          </w:p>
          <w:p w:rsidR="004A5ED9" w:rsidRPr="00757A91" w:rsidRDefault="004A5ED9" w:rsidP="00757A91">
            <w:pPr>
              <w:pStyle w:val="ListParagraph"/>
              <w:numPr>
                <w:ilvl w:val="0"/>
                <w:numId w:val="4"/>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Global recessions and increasing price of raw materials. </w:t>
            </w:r>
          </w:p>
        </w:tc>
      </w:tr>
    </w:tbl>
    <w:p w:rsidR="003E0396" w:rsidRPr="00757A91" w:rsidRDefault="003E0396" w:rsidP="00757A91">
      <w:pPr>
        <w:spacing w:line="360" w:lineRule="auto"/>
        <w:jc w:val="both"/>
        <w:rPr>
          <w:rFonts w:ascii="Times New Roman" w:hAnsi="Times New Roman" w:cs="Times New Roman"/>
          <w:sz w:val="24"/>
          <w:szCs w:val="24"/>
        </w:rPr>
      </w:pPr>
    </w:p>
    <w:p w:rsidR="00595EEC" w:rsidRDefault="00595EEC" w:rsidP="00757A91">
      <w:pPr>
        <w:spacing w:line="360" w:lineRule="auto"/>
        <w:jc w:val="both"/>
        <w:rPr>
          <w:rFonts w:ascii="Times New Roman" w:hAnsi="Times New Roman" w:cs="Times New Roman"/>
          <w:b/>
          <w:sz w:val="24"/>
          <w:szCs w:val="24"/>
        </w:rPr>
      </w:pPr>
    </w:p>
    <w:p w:rsidR="005321C0" w:rsidRPr="00757A91" w:rsidRDefault="00A91CA5" w:rsidP="00757A91">
      <w:pPr>
        <w:spacing w:line="360" w:lineRule="auto"/>
        <w:jc w:val="both"/>
        <w:rPr>
          <w:rFonts w:ascii="Times New Roman" w:hAnsi="Times New Roman" w:cs="Times New Roman"/>
          <w:b/>
          <w:sz w:val="24"/>
          <w:szCs w:val="24"/>
        </w:rPr>
      </w:pPr>
      <w:r w:rsidRPr="00757A91">
        <w:rPr>
          <w:rFonts w:ascii="Times New Roman" w:hAnsi="Times New Roman" w:cs="Times New Roman"/>
          <w:b/>
          <w:sz w:val="24"/>
          <w:szCs w:val="24"/>
        </w:rPr>
        <w:lastRenderedPageBreak/>
        <w:t xml:space="preserve">Macro environment analysis: </w:t>
      </w:r>
    </w:p>
    <w:p w:rsidR="004A5ED9" w:rsidRPr="00757A91" w:rsidRDefault="004A5ED9"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In order to develop effective marketing strategy, the marketing executive should analyze the current external factors that mostly affect the growth and sustainability of the organization. </w:t>
      </w:r>
      <w:r w:rsidR="00A32E56" w:rsidRPr="00757A91">
        <w:rPr>
          <w:rFonts w:ascii="Times New Roman" w:hAnsi="Times New Roman" w:cs="Times New Roman"/>
          <w:sz w:val="24"/>
          <w:szCs w:val="24"/>
        </w:rPr>
        <w:t xml:space="preserve">For analyzing the current external factors of Sainsbury plc in UK market, PESTLE framework and porter’s five force model has been evaluated in this particular section. </w:t>
      </w:r>
    </w:p>
    <w:p w:rsidR="00A91CA5" w:rsidRPr="00757A91" w:rsidRDefault="00A91CA5"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PESTLE analysis: </w:t>
      </w:r>
    </w:p>
    <w:p w:rsidR="00A32E56" w:rsidRPr="00757A91" w:rsidRDefault="00A32E5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PESTLE framework is very important for any organization to evaluate the political, economical, social, technology, legal and environmental factors which will be helpful for developing marketing strategy for the organization. </w:t>
      </w:r>
    </w:p>
    <w:p w:rsidR="00A32E56" w:rsidRPr="00757A91" w:rsidRDefault="00A32E5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Political factors: </w:t>
      </w:r>
    </w:p>
    <w:p w:rsidR="00A32E56" w:rsidRPr="00757A91" w:rsidRDefault="00A32E56" w:rsidP="00757A91">
      <w:pPr>
        <w:pStyle w:val="ListParagraph"/>
        <w:numPr>
          <w:ilvl w:val="0"/>
          <w:numId w:val="5"/>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UK based retail supermarket chain; Sainsbury is highly influenced by the political factors of the country. </w:t>
      </w:r>
    </w:p>
    <w:p w:rsidR="00A32E56" w:rsidRPr="00757A91" w:rsidRDefault="00A32E56" w:rsidP="00757A91">
      <w:pPr>
        <w:pStyle w:val="ListParagraph"/>
        <w:numPr>
          <w:ilvl w:val="0"/>
          <w:numId w:val="5"/>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Any kinds of changes in the business policies and laws can affect the business growth and opportunities of Sainsbury in the UK market. </w:t>
      </w:r>
    </w:p>
    <w:p w:rsidR="004D68D1" w:rsidRPr="00757A91" w:rsidRDefault="004D68D1" w:rsidP="00757A91">
      <w:pPr>
        <w:pStyle w:val="ListParagraph"/>
        <w:numPr>
          <w:ilvl w:val="0"/>
          <w:numId w:val="5"/>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business regulations and political stability has strengthened the opportunity for Sainsbury to achieve growth in the competitive market. </w:t>
      </w:r>
    </w:p>
    <w:p w:rsidR="004D68D1" w:rsidRPr="00757A91" w:rsidRDefault="004D68D1" w:rsidP="00757A91">
      <w:pPr>
        <w:pStyle w:val="ListParagraph"/>
        <w:numPr>
          <w:ilvl w:val="0"/>
          <w:numId w:val="5"/>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The taxation policies may have negative impact on the growth and success of Sainsbury in the competitive retail market</w:t>
      </w:r>
      <w:r w:rsidR="00C43E64" w:rsidRPr="00757A91">
        <w:rPr>
          <w:rFonts w:ascii="Times New Roman" w:hAnsi="Times New Roman" w:cs="Times New Roman"/>
          <w:sz w:val="24"/>
          <w:szCs w:val="24"/>
        </w:rPr>
        <w:t xml:space="preserve"> (</w:t>
      </w:r>
      <w:r w:rsidR="00C43E64" w:rsidRPr="00757A91">
        <w:rPr>
          <w:rFonts w:ascii="Times New Roman" w:hAnsi="Times New Roman" w:cs="Times New Roman"/>
          <w:color w:val="222222"/>
          <w:sz w:val="24"/>
          <w:szCs w:val="24"/>
          <w:shd w:val="clear" w:color="auto" w:fill="FFFFFF"/>
        </w:rPr>
        <w:t>Solomon, 2014)</w:t>
      </w:r>
      <w:r w:rsidRPr="00757A91">
        <w:rPr>
          <w:rFonts w:ascii="Times New Roman" w:hAnsi="Times New Roman" w:cs="Times New Roman"/>
          <w:sz w:val="24"/>
          <w:szCs w:val="24"/>
        </w:rPr>
        <w:t xml:space="preserve">. </w:t>
      </w:r>
    </w:p>
    <w:p w:rsidR="004D68D1" w:rsidRPr="00757A91" w:rsidRDefault="004D68D1"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Economical factors: </w:t>
      </w:r>
    </w:p>
    <w:p w:rsidR="004D68D1" w:rsidRPr="00757A91" w:rsidRDefault="002707FA" w:rsidP="00757A91">
      <w:pPr>
        <w:pStyle w:val="ListParagraph"/>
        <w:numPr>
          <w:ilvl w:val="0"/>
          <w:numId w:val="6"/>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During recessions the retail market of UK was largely impacted. </w:t>
      </w:r>
    </w:p>
    <w:p w:rsidR="002707FA" w:rsidRPr="00757A91" w:rsidRDefault="002707FA" w:rsidP="00757A91">
      <w:pPr>
        <w:pStyle w:val="ListParagraph"/>
        <w:numPr>
          <w:ilvl w:val="0"/>
          <w:numId w:val="6"/>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w:t>
      </w:r>
      <w:proofErr w:type="spellStart"/>
      <w:r w:rsidRPr="00757A91">
        <w:rPr>
          <w:rFonts w:ascii="Times New Roman" w:hAnsi="Times New Roman" w:cs="Times New Roman"/>
          <w:sz w:val="24"/>
          <w:szCs w:val="24"/>
        </w:rPr>
        <w:t>Brexit</w:t>
      </w:r>
      <w:proofErr w:type="spellEnd"/>
      <w:r w:rsidRPr="00757A91">
        <w:rPr>
          <w:rFonts w:ascii="Times New Roman" w:hAnsi="Times New Roman" w:cs="Times New Roman"/>
          <w:sz w:val="24"/>
          <w:szCs w:val="24"/>
        </w:rPr>
        <w:t xml:space="preserve"> in 2016 also has affected the retail supermarket chain in UK. </w:t>
      </w:r>
    </w:p>
    <w:p w:rsidR="002707FA" w:rsidRPr="00757A91" w:rsidRDefault="002707FA" w:rsidP="00757A91">
      <w:pPr>
        <w:pStyle w:val="ListParagraph"/>
        <w:numPr>
          <w:ilvl w:val="0"/>
          <w:numId w:val="6"/>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stable economy in UK has helped to achieve growth of Sainsbury in the UK market. </w:t>
      </w:r>
    </w:p>
    <w:p w:rsidR="002707FA" w:rsidRPr="00757A91" w:rsidRDefault="002707FA" w:rsidP="00757A91">
      <w:pPr>
        <w:pStyle w:val="ListParagraph"/>
        <w:numPr>
          <w:ilvl w:val="0"/>
          <w:numId w:val="6"/>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other various economical issues like unemployment, increasing fuel price and inflation also may affect the retail market in UK. </w:t>
      </w:r>
    </w:p>
    <w:p w:rsidR="00595EEC" w:rsidRDefault="00595EEC" w:rsidP="00757A91">
      <w:pPr>
        <w:spacing w:line="360" w:lineRule="auto"/>
        <w:jc w:val="both"/>
        <w:rPr>
          <w:rFonts w:ascii="Times New Roman" w:hAnsi="Times New Roman" w:cs="Times New Roman"/>
          <w:sz w:val="24"/>
          <w:szCs w:val="24"/>
        </w:rPr>
      </w:pPr>
    </w:p>
    <w:p w:rsidR="00595EEC" w:rsidRDefault="00595EEC" w:rsidP="00757A91">
      <w:pPr>
        <w:spacing w:line="360" w:lineRule="auto"/>
        <w:jc w:val="both"/>
        <w:rPr>
          <w:rFonts w:ascii="Times New Roman" w:hAnsi="Times New Roman" w:cs="Times New Roman"/>
          <w:sz w:val="24"/>
          <w:szCs w:val="24"/>
        </w:rPr>
      </w:pPr>
    </w:p>
    <w:p w:rsidR="002707FA" w:rsidRPr="00757A91" w:rsidRDefault="002707FA"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Social factors: </w:t>
      </w:r>
    </w:p>
    <w:p w:rsidR="002707FA" w:rsidRPr="00757A91" w:rsidRDefault="002707FA" w:rsidP="00757A91">
      <w:pPr>
        <w:pStyle w:val="ListParagraph"/>
        <w:numPr>
          <w:ilvl w:val="0"/>
          <w:numId w:val="7"/>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Social factors like lifestyle, habits, trends and choices have large influence on retail market to achieve sustainable growth and success in the competitive market. </w:t>
      </w:r>
    </w:p>
    <w:p w:rsidR="002707FA" w:rsidRPr="00757A91" w:rsidRDefault="002707FA" w:rsidP="00757A91">
      <w:pPr>
        <w:pStyle w:val="ListParagraph"/>
        <w:numPr>
          <w:ilvl w:val="0"/>
          <w:numId w:val="7"/>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rapid changing needs and demands of the customers may create negative impact on the retail products and services. </w:t>
      </w:r>
    </w:p>
    <w:p w:rsidR="002707FA" w:rsidRPr="00757A91" w:rsidRDefault="002707FA" w:rsidP="00757A91">
      <w:pPr>
        <w:pStyle w:val="ListParagraph"/>
        <w:numPr>
          <w:ilvl w:val="0"/>
          <w:numId w:val="7"/>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Strong brand image of the Sainsbury also has helped to achieve long term relationships with the customers across the UK. </w:t>
      </w:r>
    </w:p>
    <w:p w:rsidR="002707FA" w:rsidRPr="00757A91" w:rsidRDefault="002707FA"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Technological factors: </w:t>
      </w:r>
    </w:p>
    <w:p w:rsidR="002707FA" w:rsidRPr="00757A91" w:rsidRDefault="002707FA" w:rsidP="00757A91">
      <w:pPr>
        <w:pStyle w:val="ListParagraph"/>
        <w:numPr>
          <w:ilvl w:val="0"/>
          <w:numId w:val="8"/>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Technology also has large influence on developing marketing strategy for maximizing growth of the business. </w:t>
      </w:r>
    </w:p>
    <w:p w:rsidR="002707FA" w:rsidRPr="00757A91" w:rsidRDefault="002707FA" w:rsidP="00757A91">
      <w:pPr>
        <w:pStyle w:val="ListParagraph"/>
        <w:numPr>
          <w:ilvl w:val="0"/>
          <w:numId w:val="8"/>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With the rapid globalization of internet technology the online shopping experience of the customers have been increased that may be a good sign for strengthening customer base in the competitive retail market. </w:t>
      </w:r>
    </w:p>
    <w:p w:rsidR="002707FA" w:rsidRPr="00757A91" w:rsidRDefault="002707FA" w:rsidP="00757A91">
      <w:pPr>
        <w:pStyle w:val="ListParagraph"/>
        <w:numPr>
          <w:ilvl w:val="0"/>
          <w:numId w:val="8"/>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With the advancement of various tools and technologies the company has opportunity to maintain overall information system of the organization. </w:t>
      </w:r>
    </w:p>
    <w:p w:rsidR="002707FA" w:rsidRPr="00757A91" w:rsidRDefault="0076324E"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Legal factors: </w:t>
      </w:r>
    </w:p>
    <w:p w:rsidR="0076324E" w:rsidRPr="00757A91" w:rsidRDefault="0076324E" w:rsidP="00757A91">
      <w:pPr>
        <w:pStyle w:val="ListParagraph"/>
        <w:numPr>
          <w:ilvl w:val="0"/>
          <w:numId w:val="9"/>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various business laws and policies imposed by UK government are in favor of retail organization that can create advantage for Sainsbury. </w:t>
      </w:r>
    </w:p>
    <w:p w:rsidR="0076324E" w:rsidRPr="00757A91" w:rsidRDefault="0076324E" w:rsidP="00757A91">
      <w:pPr>
        <w:pStyle w:val="ListParagraph"/>
        <w:numPr>
          <w:ilvl w:val="0"/>
          <w:numId w:val="9"/>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The UK government has introduced several acts and regulations like security, data protection act and privacy which can be helpful for maintaining various operational activities of the organization in an effective and efficient manner</w:t>
      </w:r>
      <w:r w:rsidR="00C43E64" w:rsidRPr="00757A91">
        <w:rPr>
          <w:rFonts w:ascii="Times New Roman" w:hAnsi="Times New Roman" w:cs="Times New Roman"/>
          <w:sz w:val="24"/>
          <w:szCs w:val="24"/>
        </w:rPr>
        <w:t xml:space="preserve"> (</w:t>
      </w:r>
      <w:proofErr w:type="spellStart"/>
      <w:r w:rsidR="00C43E64" w:rsidRPr="00757A91">
        <w:rPr>
          <w:rFonts w:ascii="Times New Roman" w:hAnsi="Times New Roman" w:cs="Times New Roman"/>
          <w:color w:val="222222"/>
          <w:sz w:val="24"/>
          <w:szCs w:val="24"/>
          <w:shd w:val="clear" w:color="auto" w:fill="FFFFFF"/>
        </w:rPr>
        <w:t>Varadarajan</w:t>
      </w:r>
      <w:proofErr w:type="spellEnd"/>
      <w:r w:rsidR="00C43E64" w:rsidRPr="00757A91">
        <w:rPr>
          <w:rFonts w:ascii="Times New Roman" w:hAnsi="Times New Roman" w:cs="Times New Roman"/>
          <w:color w:val="222222"/>
          <w:sz w:val="24"/>
          <w:szCs w:val="24"/>
          <w:shd w:val="clear" w:color="auto" w:fill="FFFFFF"/>
        </w:rPr>
        <w:t>, 2010)</w:t>
      </w:r>
      <w:r w:rsidRPr="00757A91">
        <w:rPr>
          <w:rFonts w:ascii="Times New Roman" w:hAnsi="Times New Roman" w:cs="Times New Roman"/>
          <w:sz w:val="24"/>
          <w:szCs w:val="24"/>
        </w:rPr>
        <w:t xml:space="preserve">. </w:t>
      </w:r>
    </w:p>
    <w:p w:rsidR="0076324E" w:rsidRPr="00757A91" w:rsidRDefault="0076324E"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Environmental factors: </w:t>
      </w:r>
    </w:p>
    <w:p w:rsidR="0076324E" w:rsidRPr="00757A91" w:rsidRDefault="0076324E" w:rsidP="00757A91">
      <w:pPr>
        <w:pStyle w:val="ListParagraph"/>
        <w:numPr>
          <w:ilvl w:val="0"/>
          <w:numId w:val="10"/>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Rapid changing environment and global warming has negative impact on growth and sustainability of Sainsbury in the competitive market. </w:t>
      </w:r>
    </w:p>
    <w:p w:rsidR="0076324E" w:rsidRPr="00757A91" w:rsidRDefault="0076324E" w:rsidP="00757A91">
      <w:pPr>
        <w:pStyle w:val="ListParagraph"/>
        <w:numPr>
          <w:ilvl w:val="0"/>
          <w:numId w:val="10"/>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recycling techniques, greenery steps and reusing process can help to reduce environmental damage that could be helpful for achieving long term satisfaction of the customers. </w:t>
      </w:r>
    </w:p>
    <w:p w:rsidR="00A91CA5" w:rsidRPr="00182C50" w:rsidRDefault="00A91CA5" w:rsidP="00757A91">
      <w:pPr>
        <w:spacing w:line="360" w:lineRule="auto"/>
        <w:jc w:val="both"/>
        <w:rPr>
          <w:rFonts w:ascii="Times New Roman" w:hAnsi="Times New Roman" w:cs="Times New Roman"/>
          <w:b/>
          <w:sz w:val="24"/>
          <w:szCs w:val="24"/>
          <w:u w:val="single"/>
        </w:rPr>
      </w:pPr>
      <w:r w:rsidRPr="00182C50">
        <w:rPr>
          <w:rFonts w:ascii="Times New Roman" w:hAnsi="Times New Roman" w:cs="Times New Roman"/>
          <w:b/>
          <w:sz w:val="24"/>
          <w:szCs w:val="24"/>
          <w:u w:val="single"/>
        </w:rPr>
        <w:lastRenderedPageBreak/>
        <w:t xml:space="preserve">Porter’s five force analysis: </w:t>
      </w:r>
    </w:p>
    <w:p w:rsidR="00776BB1" w:rsidRPr="00182C50" w:rsidRDefault="001C2177" w:rsidP="00182C50">
      <w:pPr>
        <w:spacing w:line="360" w:lineRule="auto"/>
        <w:jc w:val="both"/>
        <w:rPr>
          <w:rFonts w:ascii="Times New Roman" w:hAnsi="Times New Roman" w:cs="Times New Roman"/>
          <w:sz w:val="24"/>
          <w:szCs w:val="24"/>
        </w:rPr>
      </w:pPr>
      <w:bookmarkStart w:id="2" w:name="_Toc499911858"/>
      <w:r w:rsidRPr="00182C50">
        <w:rPr>
          <w:rFonts w:ascii="Times New Roman" w:hAnsi="Times New Roman" w:cs="Times New Roman"/>
          <w:sz w:val="24"/>
          <w:szCs w:val="24"/>
        </w:rPr>
        <w:t xml:space="preserve">Bargaining Power of Suppliers (Low)-The </w:t>
      </w:r>
      <w:r w:rsidR="00182C50" w:rsidRPr="00182C50">
        <w:rPr>
          <w:rFonts w:ascii="Times New Roman" w:hAnsi="Times New Roman" w:cs="Times New Roman"/>
          <w:sz w:val="24"/>
          <w:szCs w:val="24"/>
        </w:rPr>
        <w:t>Company</w:t>
      </w:r>
      <w:r w:rsidRPr="00182C50">
        <w:rPr>
          <w:rFonts w:ascii="Times New Roman" w:hAnsi="Times New Roman" w:cs="Times New Roman"/>
          <w:sz w:val="24"/>
          <w:szCs w:val="24"/>
        </w:rPr>
        <w:t xml:space="preserve"> li</w:t>
      </w:r>
      <w:r w:rsidR="00182C50">
        <w:rPr>
          <w:rFonts w:ascii="Times New Roman" w:hAnsi="Times New Roman" w:cs="Times New Roman"/>
          <w:sz w:val="24"/>
          <w:szCs w:val="24"/>
        </w:rPr>
        <w:t>ke Sainsbury has low bargaining</w:t>
      </w:r>
      <w:r w:rsidRPr="00182C50">
        <w:rPr>
          <w:rFonts w:ascii="Times New Roman" w:hAnsi="Times New Roman" w:cs="Times New Roman"/>
          <w:sz w:val="24"/>
          <w:szCs w:val="24"/>
        </w:rPr>
        <w:t xml:space="preserve"> power of the suppliers. They are hugely ac</w:t>
      </w:r>
      <w:r w:rsidR="00182C50">
        <w:rPr>
          <w:rFonts w:ascii="Times New Roman" w:hAnsi="Times New Roman" w:cs="Times New Roman"/>
          <w:sz w:val="24"/>
          <w:szCs w:val="24"/>
        </w:rPr>
        <w:t>cep</w:t>
      </w:r>
      <w:r w:rsidRPr="00182C50">
        <w:rPr>
          <w:rFonts w:ascii="Times New Roman" w:hAnsi="Times New Roman" w:cs="Times New Roman"/>
          <w:sz w:val="24"/>
          <w:szCs w:val="24"/>
        </w:rPr>
        <w:t xml:space="preserve">ted and reputed retail chains </w:t>
      </w:r>
      <w:r w:rsidR="00182C50">
        <w:rPr>
          <w:rFonts w:ascii="Times New Roman" w:hAnsi="Times New Roman" w:cs="Times New Roman"/>
          <w:sz w:val="24"/>
          <w:szCs w:val="24"/>
        </w:rPr>
        <w:t>located in UK and having its o</w:t>
      </w:r>
      <w:r w:rsidRPr="00182C50">
        <w:rPr>
          <w:rFonts w:ascii="Times New Roman" w:hAnsi="Times New Roman" w:cs="Times New Roman"/>
          <w:sz w:val="24"/>
          <w:szCs w:val="24"/>
        </w:rPr>
        <w:t xml:space="preserve">perations all over the world. They have numerous </w:t>
      </w:r>
      <w:r w:rsidR="00182C50" w:rsidRPr="00182C50">
        <w:rPr>
          <w:rFonts w:ascii="Times New Roman" w:hAnsi="Times New Roman" w:cs="Times New Roman"/>
          <w:sz w:val="24"/>
          <w:szCs w:val="24"/>
        </w:rPr>
        <w:t>amounts</w:t>
      </w:r>
      <w:r w:rsidRPr="00182C50">
        <w:rPr>
          <w:rFonts w:ascii="Times New Roman" w:hAnsi="Times New Roman" w:cs="Times New Roman"/>
          <w:sz w:val="24"/>
          <w:szCs w:val="24"/>
        </w:rPr>
        <w:t xml:space="preserve"> of </w:t>
      </w:r>
      <w:r w:rsidR="00182C50" w:rsidRPr="00182C50">
        <w:rPr>
          <w:rFonts w:ascii="Times New Roman" w:hAnsi="Times New Roman" w:cs="Times New Roman"/>
          <w:sz w:val="24"/>
          <w:szCs w:val="24"/>
        </w:rPr>
        <w:t>suppliers</w:t>
      </w:r>
      <w:r w:rsidRPr="00182C50">
        <w:rPr>
          <w:rFonts w:ascii="Times New Roman" w:hAnsi="Times New Roman" w:cs="Times New Roman"/>
          <w:sz w:val="24"/>
          <w:szCs w:val="24"/>
        </w:rPr>
        <w:t xml:space="preserve"> who are able to provide them or supply them the raw materials by which they could be able to sell their products and services to the retail market around the globe. </w:t>
      </w:r>
    </w:p>
    <w:p w:rsidR="001C2177" w:rsidRPr="00182C50" w:rsidRDefault="001C2177" w:rsidP="00182C50">
      <w:pPr>
        <w:spacing w:line="360" w:lineRule="auto"/>
        <w:jc w:val="both"/>
        <w:rPr>
          <w:rFonts w:ascii="Times New Roman" w:hAnsi="Times New Roman" w:cs="Times New Roman"/>
          <w:sz w:val="24"/>
          <w:szCs w:val="24"/>
        </w:rPr>
      </w:pPr>
      <w:r w:rsidRPr="00182C50">
        <w:rPr>
          <w:rFonts w:ascii="Times New Roman" w:hAnsi="Times New Roman" w:cs="Times New Roman"/>
          <w:sz w:val="24"/>
          <w:szCs w:val="24"/>
        </w:rPr>
        <w:t>Bargaining Power of Buyers (High)</w:t>
      </w:r>
      <w:r w:rsidR="00182C50">
        <w:rPr>
          <w:rFonts w:ascii="Times New Roman" w:hAnsi="Times New Roman" w:cs="Times New Roman"/>
          <w:sz w:val="24"/>
          <w:szCs w:val="24"/>
        </w:rPr>
        <w:t xml:space="preserve"> </w:t>
      </w:r>
      <w:r w:rsidRPr="00182C50">
        <w:rPr>
          <w:rFonts w:ascii="Times New Roman" w:hAnsi="Times New Roman" w:cs="Times New Roman"/>
          <w:sz w:val="24"/>
          <w:szCs w:val="24"/>
        </w:rPr>
        <w:t xml:space="preserve">- The bargaining power of the buyers has been very high as here </w:t>
      </w:r>
      <w:r w:rsidR="00182C50" w:rsidRPr="00182C50">
        <w:rPr>
          <w:rFonts w:ascii="Times New Roman" w:hAnsi="Times New Roman" w:cs="Times New Roman"/>
          <w:sz w:val="24"/>
          <w:szCs w:val="24"/>
        </w:rPr>
        <w:t>have</w:t>
      </w:r>
      <w:r w:rsidRPr="00182C50">
        <w:rPr>
          <w:rFonts w:ascii="Times New Roman" w:hAnsi="Times New Roman" w:cs="Times New Roman"/>
          <w:sz w:val="24"/>
          <w:szCs w:val="24"/>
        </w:rPr>
        <w:t xml:space="preserve"> been ever changing demands and needs of the customers within the retail industry. The changes in the prices and the ever changing social trends in UK has deliberately changing the needs and demands of the customers. The changes in the perceptions and attitude affect the buying behavior so the management needs to understand and fulfill their needs and demands at any cost. The switching cost has been low for the customers so they can readily switch from Sainsbury to Tesco or any other retail chains operating in UK retail industry. </w:t>
      </w:r>
    </w:p>
    <w:p w:rsidR="001C2177" w:rsidRPr="00182C50" w:rsidRDefault="001C2177" w:rsidP="00182C50">
      <w:pPr>
        <w:spacing w:line="360" w:lineRule="auto"/>
        <w:jc w:val="both"/>
        <w:rPr>
          <w:rFonts w:ascii="Times New Roman" w:hAnsi="Times New Roman" w:cs="Times New Roman"/>
          <w:sz w:val="24"/>
          <w:szCs w:val="24"/>
        </w:rPr>
      </w:pPr>
      <w:r w:rsidRPr="00182C50">
        <w:rPr>
          <w:rFonts w:ascii="Times New Roman" w:hAnsi="Times New Roman" w:cs="Times New Roman"/>
          <w:sz w:val="24"/>
          <w:szCs w:val="24"/>
        </w:rPr>
        <w:t xml:space="preserve">Threat of Substitutes (Low) - In the retail industry there has been low threat of substitutes as the customers view the products as the necessity due to the type of products they get it from Sainsbury. The retail market is always trying to converge and assimilate innovations in relation of the food products and develop a proper experience for the customers. </w:t>
      </w:r>
    </w:p>
    <w:p w:rsidR="001C2177" w:rsidRPr="00182C50" w:rsidRDefault="001C2177" w:rsidP="00182C50">
      <w:pPr>
        <w:spacing w:line="360" w:lineRule="auto"/>
        <w:jc w:val="both"/>
        <w:rPr>
          <w:rFonts w:ascii="Times New Roman" w:hAnsi="Times New Roman" w:cs="Times New Roman"/>
          <w:sz w:val="24"/>
          <w:szCs w:val="24"/>
        </w:rPr>
      </w:pPr>
      <w:r w:rsidRPr="00182C50">
        <w:rPr>
          <w:rFonts w:ascii="Times New Roman" w:hAnsi="Times New Roman" w:cs="Times New Roman"/>
          <w:sz w:val="24"/>
          <w:szCs w:val="24"/>
        </w:rPr>
        <w:t>Threat of Competitive Rivalry (High)</w:t>
      </w:r>
      <w:r w:rsidR="00182C50" w:rsidRPr="00182C50">
        <w:rPr>
          <w:rFonts w:ascii="Times New Roman" w:hAnsi="Times New Roman" w:cs="Times New Roman"/>
          <w:sz w:val="24"/>
          <w:szCs w:val="24"/>
        </w:rPr>
        <w:t xml:space="preserve"> </w:t>
      </w:r>
      <w:r w:rsidRPr="00182C50">
        <w:rPr>
          <w:rFonts w:ascii="Times New Roman" w:hAnsi="Times New Roman" w:cs="Times New Roman"/>
          <w:sz w:val="24"/>
          <w:szCs w:val="24"/>
        </w:rPr>
        <w:t xml:space="preserve">- The retail industry has been extremely competitive.  There </w:t>
      </w:r>
      <w:r w:rsidR="00182C50" w:rsidRPr="00182C50">
        <w:rPr>
          <w:rFonts w:ascii="Times New Roman" w:hAnsi="Times New Roman" w:cs="Times New Roman"/>
          <w:sz w:val="24"/>
          <w:szCs w:val="24"/>
        </w:rPr>
        <w:t>have</w:t>
      </w:r>
      <w:r w:rsidRPr="00182C50">
        <w:rPr>
          <w:rFonts w:ascii="Times New Roman" w:hAnsi="Times New Roman" w:cs="Times New Roman"/>
          <w:sz w:val="24"/>
          <w:szCs w:val="24"/>
        </w:rPr>
        <w:t xml:space="preserve"> been many retail chains </w:t>
      </w:r>
      <w:r w:rsidR="00182C50" w:rsidRPr="00182C50">
        <w:rPr>
          <w:rFonts w:ascii="Times New Roman" w:hAnsi="Times New Roman" w:cs="Times New Roman"/>
          <w:sz w:val="24"/>
          <w:szCs w:val="24"/>
        </w:rPr>
        <w:t>that</w:t>
      </w:r>
      <w:r w:rsidRPr="00182C50">
        <w:rPr>
          <w:rFonts w:ascii="Times New Roman" w:hAnsi="Times New Roman" w:cs="Times New Roman"/>
          <w:sz w:val="24"/>
          <w:szCs w:val="24"/>
        </w:rPr>
        <w:t xml:space="preserve"> have been operating in UK now and there has been high competition to be taken place between the existing retail chains like Tesco, ASDA and Morrison. </w:t>
      </w:r>
      <w:r w:rsidR="00182C50" w:rsidRPr="00182C50">
        <w:rPr>
          <w:rFonts w:ascii="Times New Roman" w:hAnsi="Times New Roman" w:cs="Times New Roman"/>
          <w:sz w:val="24"/>
          <w:szCs w:val="24"/>
        </w:rPr>
        <w:t xml:space="preserve">The banks as well the construction companies have also been competing with Sainsbury for developing their core business and for entering new business of retail. </w:t>
      </w:r>
    </w:p>
    <w:p w:rsidR="00182C50" w:rsidRPr="00182C50" w:rsidRDefault="00182C50" w:rsidP="00182C50">
      <w:pPr>
        <w:spacing w:line="360" w:lineRule="auto"/>
        <w:jc w:val="both"/>
        <w:rPr>
          <w:rFonts w:ascii="Times New Roman" w:hAnsi="Times New Roman" w:cs="Times New Roman"/>
          <w:sz w:val="24"/>
          <w:szCs w:val="24"/>
        </w:rPr>
      </w:pPr>
      <w:r w:rsidRPr="00182C50">
        <w:rPr>
          <w:rFonts w:ascii="Times New Roman" w:hAnsi="Times New Roman" w:cs="Times New Roman"/>
          <w:sz w:val="24"/>
          <w:szCs w:val="24"/>
        </w:rPr>
        <w:t>Threat of New Entrants (Medium</w:t>
      </w:r>
      <w:proofErr w:type="gramStart"/>
      <w:r w:rsidRPr="00182C50">
        <w:rPr>
          <w:rFonts w:ascii="Times New Roman" w:hAnsi="Times New Roman" w:cs="Times New Roman"/>
          <w:sz w:val="24"/>
          <w:szCs w:val="24"/>
        </w:rPr>
        <w:t>)-</w:t>
      </w:r>
      <w:proofErr w:type="gramEnd"/>
      <w:r w:rsidRPr="00182C50">
        <w:rPr>
          <w:rFonts w:ascii="Times New Roman" w:hAnsi="Times New Roman" w:cs="Times New Roman"/>
          <w:sz w:val="24"/>
          <w:szCs w:val="24"/>
        </w:rPr>
        <w:t xml:space="preserve"> The threat for the new entrants in the retail market has been medium. As with the innovation in technology and its high presence in contribution to the GDP of the country there has been high threat of new entrants coming and making the size of the retail market to be huge. There is an urgent need of the local knowledge for the new entrants which is quite tough to get it adapted as they have been new to this market or industry. With the high brand image from the existing retail companies like Tesco, ASDA and Morrison there has been very little chances for the new retail companies to position their business as they do not have the enough </w:t>
      </w:r>
      <w:r w:rsidRPr="00182C50">
        <w:rPr>
          <w:rFonts w:ascii="Times New Roman" w:hAnsi="Times New Roman" w:cs="Times New Roman"/>
          <w:sz w:val="24"/>
          <w:szCs w:val="24"/>
        </w:rPr>
        <w:lastRenderedPageBreak/>
        <w:t xml:space="preserve">capital backup and the physical resources as well to make the business to be stand up after competing with Sainsbury. </w:t>
      </w:r>
    </w:p>
    <w:p w:rsidR="00EC0963" w:rsidRPr="00757A91" w:rsidRDefault="00A91CA5" w:rsidP="00757A91">
      <w:pPr>
        <w:pStyle w:val="Heading1"/>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Segmentation, targeting and positioning analysis of Sainsbury:</w:t>
      </w:r>
      <w:bookmarkEnd w:id="2"/>
      <w:r w:rsidRPr="00757A91">
        <w:rPr>
          <w:rFonts w:ascii="Times New Roman" w:hAnsi="Times New Roman" w:cs="Times New Roman"/>
          <w:sz w:val="24"/>
          <w:szCs w:val="24"/>
        </w:rPr>
        <w:t xml:space="preserve"> </w:t>
      </w:r>
    </w:p>
    <w:p w:rsidR="00EC0963" w:rsidRPr="00757A91" w:rsidRDefault="00EC096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Segmentation, targeting and positioning are the important parts of marketing strategy of an organization. </w:t>
      </w:r>
      <w:r w:rsidR="00C43E64" w:rsidRPr="00757A91">
        <w:rPr>
          <w:rFonts w:ascii="Times New Roman" w:hAnsi="Times New Roman" w:cs="Times New Roman"/>
          <w:sz w:val="24"/>
          <w:szCs w:val="24"/>
        </w:rPr>
        <w:t>In</w:t>
      </w:r>
      <w:r w:rsidRPr="00757A91">
        <w:rPr>
          <w:rFonts w:ascii="Times New Roman" w:hAnsi="Times New Roman" w:cs="Times New Roman"/>
          <w:sz w:val="24"/>
          <w:szCs w:val="24"/>
        </w:rPr>
        <w:t xml:space="preserve"> order to successfully develop marketing strategy</w:t>
      </w:r>
      <w:r w:rsidR="000D4EDC" w:rsidRPr="00757A91">
        <w:rPr>
          <w:rFonts w:ascii="Times New Roman" w:hAnsi="Times New Roman" w:cs="Times New Roman"/>
          <w:sz w:val="24"/>
          <w:szCs w:val="24"/>
        </w:rPr>
        <w:t xml:space="preserve">, the marketing team of the organization should segment the market into various parts for targeting the potential customers to develop marketing strategies. In order to effectively develop the appropriate marketing strategy for Sainsbury, the segmentation, targeting and positioning strategies are as analyzed below; </w:t>
      </w:r>
    </w:p>
    <w:p w:rsidR="000D4EDC" w:rsidRPr="00757A91" w:rsidRDefault="000D4ED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Segmentation: </w:t>
      </w:r>
    </w:p>
    <w:p w:rsidR="000D4EDC" w:rsidRPr="00757A91" w:rsidRDefault="000D4ED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Segmentation plays a key role to divide the entire market into various segments in accordance with the needs, demands and characteristics of the customers. The same group of customers can be targeted for developing products or services of the organization. The overall marketing segmentation can be broadly categorized into five groups such as geographic segmentation, psychological segmentation, demographic segmentation, behavioral segmentation and benefit segmentation</w:t>
      </w:r>
      <w:r w:rsidR="00C43E64" w:rsidRPr="00757A91">
        <w:rPr>
          <w:rFonts w:ascii="Times New Roman" w:hAnsi="Times New Roman" w:cs="Times New Roman"/>
          <w:sz w:val="24"/>
          <w:szCs w:val="24"/>
        </w:rPr>
        <w:t xml:space="preserve"> (</w:t>
      </w:r>
      <w:proofErr w:type="spellStart"/>
      <w:r w:rsidR="00C43E64" w:rsidRPr="00757A91">
        <w:rPr>
          <w:rFonts w:ascii="Times New Roman" w:hAnsi="Times New Roman" w:cs="Times New Roman"/>
          <w:color w:val="222222"/>
          <w:sz w:val="24"/>
          <w:szCs w:val="24"/>
          <w:shd w:val="clear" w:color="auto" w:fill="FFFFFF"/>
        </w:rPr>
        <w:t>Kirtiş</w:t>
      </w:r>
      <w:proofErr w:type="spellEnd"/>
      <w:r w:rsidR="00C43E64" w:rsidRPr="00757A91">
        <w:rPr>
          <w:rFonts w:ascii="Times New Roman" w:hAnsi="Times New Roman" w:cs="Times New Roman"/>
          <w:color w:val="222222"/>
          <w:sz w:val="24"/>
          <w:szCs w:val="24"/>
          <w:shd w:val="clear" w:color="auto" w:fill="FFFFFF"/>
        </w:rPr>
        <w:t xml:space="preserve"> &amp; </w:t>
      </w:r>
      <w:proofErr w:type="spellStart"/>
      <w:r w:rsidR="00C43E64" w:rsidRPr="00757A91">
        <w:rPr>
          <w:rFonts w:ascii="Times New Roman" w:hAnsi="Times New Roman" w:cs="Times New Roman"/>
          <w:color w:val="222222"/>
          <w:sz w:val="24"/>
          <w:szCs w:val="24"/>
          <w:shd w:val="clear" w:color="auto" w:fill="FFFFFF"/>
        </w:rPr>
        <w:t>Karahan</w:t>
      </w:r>
      <w:proofErr w:type="spellEnd"/>
      <w:r w:rsidR="00C43E64" w:rsidRPr="00757A91">
        <w:rPr>
          <w:rFonts w:ascii="Times New Roman" w:hAnsi="Times New Roman" w:cs="Times New Roman"/>
          <w:color w:val="222222"/>
          <w:sz w:val="24"/>
          <w:szCs w:val="24"/>
          <w:shd w:val="clear" w:color="auto" w:fill="FFFFFF"/>
        </w:rPr>
        <w:t>, 2011)</w:t>
      </w:r>
      <w:r w:rsidRPr="00757A91">
        <w:rPr>
          <w:rFonts w:ascii="Times New Roman" w:hAnsi="Times New Roman" w:cs="Times New Roman"/>
          <w:sz w:val="24"/>
          <w:szCs w:val="24"/>
        </w:rPr>
        <w:t xml:space="preserve">. The various segmentation of Sainsbury for the UK market is as given below; </w:t>
      </w:r>
    </w:p>
    <w:tbl>
      <w:tblPr>
        <w:tblStyle w:val="TableGrid"/>
        <w:tblW w:w="0" w:type="auto"/>
        <w:tblLook w:val="04A0" w:firstRow="1" w:lastRow="0" w:firstColumn="1" w:lastColumn="0" w:noHBand="0" w:noVBand="1"/>
      </w:tblPr>
      <w:tblGrid>
        <w:gridCol w:w="4670"/>
        <w:gridCol w:w="4680"/>
      </w:tblGrid>
      <w:tr w:rsidR="000D4EDC" w:rsidRPr="00757A91" w:rsidTr="000D4EDC">
        <w:tc>
          <w:tcPr>
            <w:tcW w:w="4788" w:type="dxa"/>
          </w:tcPr>
          <w:p w:rsidR="000D4EDC" w:rsidRPr="00757A91" w:rsidRDefault="000D4ED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Geographic segmentation </w:t>
            </w:r>
          </w:p>
        </w:tc>
        <w:tc>
          <w:tcPr>
            <w:tcW w:w="4788" w:type="dxa"/>
          </w:tcPr>
          <w:p w:rsidR="000D4EDC" w:rsidRPr="00757A91" w:rsidRDefault="000D4ED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Different areas of UK</w:t>
            </w:r>
          </w:p>
        </w:tc>
      </w:tr>
      <w:tr w:rsidR="000D4EDC" w:rsidRPr="00757A91" w:rsidTr="000D4EDC">
        <w:tc>
          <w:tcPr>
            <w:tcW w:w="4788" w:type="dxa"/>
          </w:tcPr>
          <w:p w:rsidR="000D4EDC" w:rsidRPr="00757A91" w:rsidRDefault="000D4ED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Psychological segmentation </w:t>
            </w:r>
          </w:p>
        </w:tc>
        <w:tc>
          <w:tcPr>
            <w:tcW w:w="4788" w:type="dxa"/>
          </w:tcPr>
          <w:p w:rsidR="000D4EDC" w:rsidRPr="00757A91" w:rsidRDefault="005A139F"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People who love to shop retail products and daily customers. </w:t>
            </w:r>
          </w:p>
        </w:tc>
      </w:tr>
      <w:tr w:rsidR="000D4EDC" w:rsidRPr="00757A91" w:rsidTr="000D4EDC">
        <w:tc>
          <w:tcPr>
            <w:tcW w:w="4788" w:type="dxa"/>
          </w:tcPr>
          <w:p w:rsidR="000D4EDC" w:rsidRPr="00757A91" w:rsidRDefault="000D4ED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Demographic segmentation </w:t>
            </w:r>
          </w:p>
        </w:tc>
        <w:tc>
          <w:tcPr>
            <w:tcW w:w="4788" w:type="dxa"/>
          </w:tcPr>
          <w:p w:rsidR="000D4EDC" w:rsidRPr="00757A91" w:rsidRDefault="005A139F"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Age group between 14 to 65  </w:t>
            </w:r>
          </w:p>
        </w:tc>
      </w:tr>
      <w:tr w:rsidR="000D4EDC" w:rsidRPr="00757A91" w:rsidTr="000D4EDC">
        <w:tc>
          <w:tcPr>
            <w:tcW w:w="4788" w:type="dxa"/>
          </w:tcPr>
          <w:p w:rsidR="000D4EDC" w:rsidRPr="00757A91" w:rsidRDefault="000D4ED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Behavioral segmentation </w:t>
            </w:r>
          </w:p>
        </w:tc>
        <w:tc>
          <w:tcPr>
            <w:tcW w:w="4788" w:type="dxa"/>
          </w:tcPr>
          <w:p w:rsidR="000D4EDC" w:rsidRPr="00757A91" w:rsidRDefault="005A139F" w:rsidP="00757A91">
            <w:pPr>
              <w:pStyle w:val="ListParagraph"/>
              <w:numPr>
                <w:ilvl w:val="0"/>
                <w:numId w:val="1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Brand loyal </w:t>
            </w:r>
          </w:p>
          <w:p w:rsidR="005A139F" w:rsidRPr="00757A91" w:rsidRDefault="005A139F" w:rsidP="00757A91">
            <w:pPr>
              <w:pStyle w:val="ListParagraph"/>
              <w:numPr>
                <w:ilvl w:val="0"/>
                <w:numId w:val="1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Frequent buyers </w:t>
            </w:r>
          </w:p>
          <w:p w:rsidR="005A139F" w:rsidRPr="00757A91" w:rsidRDefault="005A139F" w:rsidP="00757A91">
            <w:pPr>
              <w:pStyle w:val="ListParagraph"/>
              <w:numPr>
                <w:ilvl w:val="0"/>
                <w:numId w:val="11"/>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Mid and upper income level group </w:t>
            </w:r>
          </w:p>
        </w:tc>
      </w:tr>
      <w:tr w:rsidR="000D4EDC" w:rsidRPr="00757A91" w:rsidTr="000D4EDC">
        <w:tc>
          <w:tcPr>
            <w:tcW w:w="4788" w:type="dxa"/>
          </w:tcPr>
          <w:p w:rsidR="000D4EDC" w:rsidRPr="00757A91" w:rsidRDefault="000D4ED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Benefit segmentation </w:t>
            </w:r>
          </w:p>
        </w:tc>
        <w:tc>
          <w:tcPr>
            <w:tcW w:w="4788" w:type="dxa"/>
          </w:tcPr>
          <w:p w:rsidR="000D4EDC" w:rsidRPr="00757A91" w:rsidRDefault="005A139F" w:rsidP="00757A91">
            <w:pPr>
              <w:pStyle w:val="ListParagraph"/>
              <w:numPr>
                <w:ilvl w:val="0"/>
                <w:numId w:val="12"/>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Low price </w:t>
            </w:r>
          </w:p>
          <w:p w:rsidR="005A139F" w:rsidRPr="00757A91" w:rsidRDefault="005A139F" w:rsidP="00757A91">
            <w:pPr>
              <w:pStyle w:val="ListParagraph"/>
              <w:numPr>
                <w:ilvl w:val="0"/>
                <w:numId w:val="12"/>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Easy shopping </w:t>
            </w:r>
          </w:p>
          <w:p w:rsidR="005A139F" w:rsidRPr="00757A91" w:rsidRDefault="005A139F" w:rsidP="00757A91">
            <w:pPr>
              <w:pStyle w:val="ListParagraph"/>
              <w:numPr>
                <w:ilvl w:val="0"/>
                <w:numId w:val="12"/>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Free home delivery </w:t>
            </w:r>
          </w:p>
          <w:p w:rsidR="005A139F" w:rsidRPr="00757A91" w:rsidRDefault="005A139F" w:rsidP="00757A91">
            <w:pPr>
              <w:pStyle w:val="ListParagraph"/>
              <w:numPr>
                <w:ilvl w:val="0"/>
                <w:numId w:val="12"/>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Low price </w:t>
            </w:r>
          </w:p>
          <w:p w:rsidR="005A139F" w:rsidRPr="00757A91" w:rsidRDefault="005A139F" w:rsidP="00757A91">
            <w:pPr>
              <w:pStyle w:val="ListParagraph"/>
              <w:numPr>
                <w:ilvl w:val="0"/>
                <w:numId w:val="12"/>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Online services </w:t>
            </w:r>
          </w:p>
        </w:tc>
      </w:tr>
    </w:tbl>
    <w:p w:rsidR="005A139F" w:rsidRPr="00757A91" w:rsidRDefault="005A139F"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Targeting: </w:t>
      </w:r>
    </w:p>
    <w:p w:rsidR="005A139F" w:rsidRPr="00757A91" w:rsidRDefault="005A139F"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Targeting is another important approach of marketing where the potential customers are selected in terms of similar characteristics, similar needs and demands of the customers. Effective targeting strategy will help the Sainsbury to maximize its customer base that will reflect on long term sustainability and growth of the firm. Sainsbury mainly targets the urban customers of UK who love to buy products from retail supermarket chain. In order to evaluate the effective targeting strategies, the organization should identify the various issues associated</w:t>
      </w:r>
      <w:r w:rsidR="00DA300C" w:rsidRPr="00757A91">
        <w:rPr>
          <w:rFonts w:ascii="Times New Roman" w:hAnsi="Times New Roman" w:cs="Times New Roman"/>
          <w:sz w:val="24"/>
          <w:szCs w:val="24"/>
        </w:rPr>
        <w:t xml:space="preserve"> with the targeting strategies which are as summarized below; </w:t>
      </w:r>
    </w:p>
    <w:p w:rsidR="00DA300C" w:rsidRPr="00757A91" w:rsidRDefault="00DA300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Market potentials: </w:t>
      </w:r>
    </w:p>
    <w:p w:rsidR="00DA300C" w:rsidRPr="00757A91" w:rsidRDefault="00DA300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Market potential is the degree to which the marketing executives of an organization can satisfy the needs and demands of the customers. Sainsbury can meet the needs and demands of millions of customers with a wide number of quality products and services. </w:t>
      </w:r>
    </w:p>
    <w:p w:rsidR="00DA300C" w:rsidRPr="00757A91" w:rsidRDefault="00DA300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Size: </w:t>
      </w:r>
    </w:p>
    <w:p w:rsidR="00DA300C" w:rsidRPr="00757A91" w:rsidRDefault="00DA300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Market size is another significant issue that needs to be considered by the marketers during developing marketing strategy for any organization. The market size is the target market through which the organization can target the potential customers</w:t>
      </w:r>
      <w:r w:rsidR="00C43E64" w:rsidRPr="00757A91">
        <w:rPr>
          <w:rFonts w:ascii="Times New Roman" w:hAnsi="Times New Roman" w:cs="Times New Roman"/>
          <w:sz w:val="24"/>
          <w:szCs w:val="24"/>
        </w:rPr>
        <w:t xml:space="preserve"> (</w:t>
      </w:r>
      <w:proofErr w:type="spellStart"/>
      <w:r w:rsidR="00C43E64" w:rsidRPr="00757A91">
        <w:rPr>
          <w:rFonts w:ascii="Times New Roman" w:hAnsi="Times New Roman" w:cs="Times New Roman"/>
          <w:color w:val="222222"/>
          <w:sz w:val="24"/>
          <w:szCs w:val="24"/>
          <w:shd w:val="clear" w:color="auto" w:fill="FFFFFF"/>
        </w:rPr>
        <w:t>Kirtiş</w:t>
      </w:r>
      <w:proofErr w:type="spellEnd"/>
      <w:r w:rsidR="00C43E64" w:rsidRPr="00757A91">
        <w:rPr>
          <w:rFonts w:ascii="Times New Roman" w:hAnsi="Times New Roman" w:cs="Times New Roman"/>
          <w:color w:val="222222"/>
          <w:sz w:val="24"/>
          <w:szCs w:val="24"/>
          <w:shd w:val="clear" w:color="auto" w:fill="FFFFFF"/>
        </w:rPr>
        <w:t xml:space="preserve"> &amp; </w:t>
      </w:r>
      <w:proofErr w:type="spellStart"/>
      <w:r w:rsidR="00C43E64" w:rsidRPr="00757A91">
        <w:rPr>
          <w:rFonts w:ascii="Times New Roman" w:hAnsi="Times New Roman" w:cs="Times New Roman"/>
          <w:color w:val="222222"/>
          <w:sz w:val="24"/>
          <w:szCs w:val="24"/>
          <w:shd w:val="clear" w:color="auto" w:fill="FFFFFF"/>
        </w:rPr>
        <w:t>Karahan</w:t>
      </w:r>
      <w:proofErr w:type="spellEnd"/>
      <w:r w:rsidR="00C43E64" w:rsidRPr="00757A91">
        <w:rPr>
          <w:rFonts w:ascii="Times New Roman" w:hAnsi="Times New Roman" w:cs="Times New Roman"/>
          <w:color w:val="222222"/>
          <w:sz w:val="24"/>
          <w:szCs w:val="24"/>
          <w:shd w:val="clear" w:color="auto" w:fill="FFFFFF"/>
        </w:rPr>
        <w:t>, 2011)</w:t>
      </w:r>
      <w:r w:rsidRPr="00757A91">
        <w:rPr>
          <w:rFonts w:ascii="Times New Roman" w:hAnsi="Times New Roman" w:cs="Times New Roman"/>
          <w:sz w:val="24"/>
          <w:szCs w:val="24"/>
        </w:rPr>
        <w:t xml:space="preserve">. Sainsbury is one of leading retail chain based in UK which has a large market share to target the customers. </w:t>
      </w:r>
    </w:p>
    <w:p w:rsidR="00DA300C" w:rsidRPr="00757A91" w:rsidRDefault="00DA300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Competitions: </w:t>
      </w:r>
    </w:p>
    <w:p w:rsidR="00DA300C" w:rsidRPr="00757A91" w:rsidRDefault="00DA300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marketers also should </w:t>
      </w:r>
      <w:r w:rsidR="000E2846" w:rsidRPr="00757A91">
        <w:rPr>
          <w:rFonts w:ascii="Times New Roman" w:hAnsi="Times New Roman" w:cs="Times New Roman"/>
          <w:sz w:val="24"/>
          <w:szCs w:val="24"/>
        </w:rPr>
        <w:t xml:space="preserve">analyze the competition in the competitive market to identify the potential customers. The prime competitors of Sainsbury are Tesco and ASDA. Sainsbury maintains appropriate approaches to achieve competition over its competitors. </w:t>
      </w:r>
    </w:p>
    <w:p w:rsidR="000E2846" w:rsidRPr="00757A91" w:rsidRDefault="000E284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Resources: </w:t>
      </w:r>
    </w:p>
    <w:p w:rsidR="000E2846" w:rsidRPr="00757A91" w:rsidRDefault="000E284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Resources are another main issue that should be taken into considered by the marketing team of Sainsbury for developing marketing strategy for the organization. </w:t>
      </w:r>
      <w:r w:rsidR="002E3AA4" w:rsidRPr="00757A91">
        <w:rPr>
          <w:rFonts w:ascii="Times New Roman" w:hAnsi="Times New Roman" w:cs="Times New Roman"/>
          <w:sz w:val="24"/>
          <w:szCs w:val="24"/>
        </w:rPr>
        <w:t xml:space="preserve"> Sainsbury has a large amount of capital for developing growth of the business. </w:t>
      </w:r>
    </w:p>
    <w:p w:rsidR="00595EEC" w:rsidRDefault="00595EEC" w:rsidP="00757A91">
      <w:pPr>
        <w:spacing w:line="360" w:lineRule="auto"/>
        <w:jc w:val="both"/>
        <w:rPr>
          <w:rFonts w:ascii="Times New Roman" w:hAnsi="Times New Roman" w:cs="Times New Roman"/>
          <w:sz w:val="24"/>
          <w:szCs w:val="24"/>
        </w:rPr>
      </w:pPr>
    </w:p>
    <w:p w:rsidR="002E3AA4" w:rsidRPr="00757A91" w:rsidRDefault="002E3AA4"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Targeting strategies: </w:t>
      </w:r>
    </w:p>
    <w:p w:rsidR="002E3AA4" w:rsidRPr="00757A91" w:rsidRDefault="002E3AA4"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targeting strategies can be broadly categorized into three types such as concentrated strategy, undifferentiated strategy and differentiated strategies. Sainsbury mainly targets the potential customers who love to buy retail products within the age group 14 to 65 belong to the medium and high income group. The organization also targets the young adults who demands stylish and trendy products. </w:t>
      </w:r>
    </w:p>
    <w:p w:rsidR="002E3AA4" w:rsidRPr="00757A91" w:rsidRDefault="002E3AA4"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Sainsbury mainly adopts the differentiated strategy for the UK retail market in order to target their potential customer group. With the help of unique promotional offers and campaign strategy they have achieved competition in the competitive market. </w:t>
      </w:r>
    </w:p>
    <w:p w:rsidR="002E3AA4" w:rsidRPr="00757A91" w:rsidRDefault="002E3AA4"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Positioning strategy: </w:t>
      </w:r>
    </w:p>
    <w:p w:rsidR="002E3AA4" w:rsidRPr="00757A91" w:rsidRDefault="002E3AA4"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Positioning strategy is the activities of marketing through which the marketing team of the organization can develop uniqueness of the brand which can be easily recognized by the customer’s mind</w:t>
      </w:r>
      <w:r w:rsidR="00C43E64" w:rsidRPr="00757A91">
        <w:rPr>
          <w:rFonts w:ascii="Times New Roman" w:hAnsi="Times New Roman" w:cs="Times New Roman"/>
          <w:sz w:val="24"/>
          <w:szCs w:val="24"/>
        </w:rPr>
        <w:t xml:space="preserve"> (</w:t>
      </w:r>
      <w:r w:rsidR="00C43E64" w:rsidRPr="00757A91">
        <w:rPr>
          <w:rFonts w:ascii="Times New Roman" w:hAnsi="Times New Roman" w:cs="Times New Roman"/>
          <w:color w:val="222222"/>
          <w:sz w:val="24"/>
          <w:szCs w:val="24"/>
          <w:shd w:val="clear" w:color="auto" w:fill="FFFFFF"/>
        </w:rPr>
        <w:t xml:space="preserve">Morgan, </w:t>
      </w:r>
      <w:proofErr w:type="spellStart"/>
      <w:r w:rsidR="00C43E64" w:rsidRPr="00757A91">
        <w:rPr>
          <w:rFonts w:ascii="Times New Roman" w:hAnsi="Times New Roman" w:cs="Times New Roman"/>
          <w:color w:val="222222"/>
          <w:sz w:val="24"/>
          <w:szCs w:val="24"/>
          <w:shd w:val="clear" w:color="auto" w:fill="FFFFFF"/>
        </w:rPr>
        <w:t>Katsikeas</w:t>
      </w:r>
      <w:proofErr w:type="spellEnd"/>
      <w:r w:rsidR="00C43E64" w:rsidRPr="00757A91">
        <w:rPr>
          <w:rFonts w:ascii="Times New Roman" w:hAnsi="Times New Roman" w:cs="Times New Roman"/>
          <w:color w:val="222222"/>
          <w:sz w:val="24"/>
          <w:szCs w:val="24"/>
          <w:shd w:val="clear" w:color="auto" w:fill="FFFFFF"/>
        </w:rPr>
        <w:t xml:space="preserve"> &amp; </w:t>
      </w:r>
      <w:proofErr w:type="spellStart"/>
      <w:r w:rsidR="00C43E64" w:rsidRPr="00757A91">
        <w:rPr>
          <w:rFonts w:ascii="Times New Roman" w:hAnsi="Times New Roman" w:cs="Times New Roman"/>
          <w:color w:val="222222"/>
          <w:sz w:val="24"/>
          <w:szCs w:val="24"/>
          <w:shd w:val="clear" w:color="auto" w:fill="FFFFFF"/>
        </w:rPr>
        <w:t>Vorhies</w:t>
      </w:r>
      <w:proofErr w:type="spellEnd"/>
      <w:r w:rsidR="00C43E64" w:rsidRPr="00757A91">
        <w:rPr>
          <w:rFonts w:ascii="Times New Roman" w:hAnsi="Times New Roman" w:cs="Times New Roman"/>
          <w:color w:val="222222"/>
          <w:sz w:val="24"/>
          <w:szCs w:val="24"/>
          <w:shd w:val="clear" w:color="auto" w:fill="FFFFFF"/>
        </w:rPr>
        <w:t>, 2012)</w:t>
      </w:r>
      <w:r w:rsidRPr="00757A91">
        <w:rPr>
          <w:rFonts w:ascii="Times New Roman" w:hAnsi="Times New Roman" w:cs="Times New Roman"/>
          <w:sz w:val="24"/>
          <w:szCs w:val="24"/>
        </w:rPr>
        <w:t xml:space="preserve">. Through the help of this process, the markets can set brand image into the customer’s mind. </w:t>
      </w:r>
    </w:p>
    <w:p w:rsidR="00EF4B5D" w:rsidRPr="00757A91" w:rsidRDefault="00EF4B5D" w:rsidP="00757A91">
      <w:pPr>
        <w:spacing w:line="360" w:lineRule="auto"/>
        <w:jc w:val="both"/>
        <w:rPr>
          <w:rFonts w:ascii="Times New Roman" w:hAnsi="Times New Roman" w:cs="Times New Roman"/>
          <w:sz w:val="24"/>
          <w:szCs w:val="24"/>
        </w:rPr>
      </w:pPr>
      <w:r w:rsidRPr="00757A91">
        <w:rPr>
          <w:rFonts w:ascii="Times New Roman" w:hAnsi="Times New Roman" w:cs="Times New Roman"/>
          <w:noProof/>
          <w:sz w:val="24"/>
          <w:szCs w:val="24"/>
          <w:lang w:val="en-IN" w:eastAsia="en-IN" w:bidi="hi-IN"/>
        </w:rPr>
        <w:drawing>
          <wp:inline distT="0" distB="0" distL="0" distR="0">
            <wp:extent cx="5943600" cy="2543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43600" cy="2543175"/>
                    </a:xfrm>
                    <a:prstGeom prst="rect">
                      <a:avLst/>
                    </a:prstGeom>
                    <a:noFill/>
                    <a:ln w="9525">
                      <a:noFill/>
                      <a:miter lim="800000"/>
                      <a:headEnd/>
                      <a:tailEnd/>
                    </a:ln>
                  </pic:spPr>
                </pic:pic>
              </a:graphicData>
            </a:graphic>
          </wp:inline>
        </w:drawing>
      </w:r>
    </w:p>
    <w:p w:rsidR="00EF4B5D" w:rsidRPr="00757A91" w:rsidRDefault="00EF4B5D"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                                                                       Fig: positioning map</w:t>
      </w:r>
    </w:p>
    <w:p w:rsidR="00595EEC" w:rsidRDefault="00595EEC" w:rsidP="00757A91">
      <w:pPr>
        <w:spacing w:line="360" w:lineRule="auto"/>
        <w:jc w:val="both"/>
        <w:rPr>
          <w:rFonts w:ascii="Times New Roman" w:hAnsi="Times New Roman" w:cs="Times New Roman"/>
          <w:sz w:val="24"/>
          <w:szCs w:val="24"/>
        </w:rPr>
      </w:pPr>
    </w:p>
    <w:p w:rsidR="002E3AA4" w:rsidRPr="00757A91" w:rsidRDefault="002E3AA4"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From the positioning map, it can be analyzed that Sainsbury </w:t>
      </w:r>
      <w:r w:rsidR="00152D64" w:rsidRPr="00757A91">
        <w:rPr>
          <w:rFonts w:ascii="Times New Roman" w:hAnsi="Times New Roman" w:cs="Times New Roman"/>
          <w:sz w:val="24"/>
          <w:szCs w:val="24"/>
        </w:rPr>
        <w:t xml:space="preserve">is situated in the quadrant of high quality and low price. The prime competitors of Sainsbury in the positioning map are ASDA and Aldi. Thus, the positioning strategy of the Sainsbury is high quality products and services with low price.  </w:t>
      </w:r>
      <w:r w:rsidRPr="00757A91">
        <w:rPr>
          <w:rFonts w:ascii="Times New Roman" w:hAnsi="Times New Roman" w:cs="Times New Roman"/>
          <w:sz w:val="24"/>
          <w:szCs w:val="24"/>
        </w:rPr>
        <w:t xml:space="preserve"> </w:t>
      </w:r>
    </w:p>
    <w:p w:rsidR="0076324E" w:rsidRPr="00757A91" w:rsidRDefault="0076324E" w:rsidP="00757A91">
      <w:pPr>
        <w:pStyle w:val="Heading1"/>
        <w:spacing w:line="360" w:lineRule="auto"/>
        <w:jc w:val="both"/>
        <w:rPr>
          <w:rFonts w:ascii="Times New Roman" w:hAnsi="Times New Roman" w:cs="Times New Roman"/>
          <w:sz w:val="24"/>
          <w:szCs w:val="24"/>
        </w:rPr>
      </w:pPr>
      <w:bookmarkStart w:id="3" w:name="_Toc499911859"/>
      <w:r w:rsidRPr="00757A91">
        <w:rPr>
          <w:rFonts w:ascii="Times New Roman" w:hAnsi="Times New Roman" w:cs="Times New Roman"/>
          <w:sz w:val="24"/>
          <w:szCs w:val="24"/>
        </w:rPr>
        <w:t>Analyzing marketing mix for Sainsbury:</w:t>
      </w:r>
      <w:bookmarkEnd w:id="3"/>
      <w:r w:rsidRPr="00757A91">
        <w:rPr>
          <w:rFonts w:ascii="Times New Roman" w:hAnsi="Times New Roman" w:cs="Times New Roman"/>
          <w:sz w:val="24"/>
          <w:szCs w:val="24"/>
        </w:rPr>
        <w:t xml:space="preserve"> </w:t>
      </w:r>
    </w:p>
    <w:p w:rsidR="00F32FD2" w:rsidRPr="00757A91" w:rsidRDefault="00F32FD2"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Marketing mix is one of the prime parts of developing marketing strategy for an organization. </w:t>
      </w:r>
      <w:proofErr w:type="gramStart"/>
      <w:r w:rsidRPr="00757A91">
        <w:rPr>
          <w:rFonts w:ascii="Times New Roman" w:hAnsi="Times New Roman" w:cs="Times New Roman"/>
          <w:sz w:val="24"/>
          <w:szCs w:val="24"/>
        </w:rPr>
        <w:t>in</w:t>
      </w:r>
      <w:proofErr w:type="gramEnd"/>
      <w:r w:rsidRPr="00757A91">
        <w:rPr>
          <w:rFonts w:ascii="Times New Roman" w:hAnsi="Times New Roman" w:cs="Times New Roman"/>
          <w:sz w:val="24"/>
          <w:szCs w:val="24"/>
        </w:rPr>
        <w:t xml:space="preserve"> this particular section of the report the 4Ps of marketing mix such as product, price, place and promotion will be analyzed for Sainsbury. </w:t>
      </w:r>
    </w:p>
    <w:p w:rsidR="00F32FD2" w:rsidRPr="00757A91" w:rsidRDefault="00F32FD2"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Product: </w:t>
      </w:r>
    </w:p>
    <w:p w:rsidR="00101B29" w:rsidRPr="00757A91" w:rsidRDefault="00F32FD2"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Sainsbury offers a wide range of retail, fashion and food products to attract a number of customers across the UK. The company manly focuses upon the quality management and innovation </w:t>
      </w:r>
      <w:r w:rsidR="00101B29" w:rsidRPr="00757A91">
        <w:rPr>
          <w:rFonts w:ascii="Times New Roman" w:hAnsi="Times New Roman" w:cs="Times New Roman"/>
          <w:sz w:val="24"/>
          <w:szCs w:val="24"/>
        </w:rPr>
        <w:t xml:space="preserve">for increasing the range of products in order to attract the more customers. Both the supermarkets and convenience stores offer the range of retail products, food products and fashionable products. </w:t>
      </w:r>
    </w:p>
    <w:p w:rsidR="00101B29" w:rsidRPr="00757A91" w:rsidRDefault="00101B29"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Price: </w:t>
      </w:r>
    </w:p>
    <w:p w:rsidR="00F32FD2" w:rsidRPr="00757A91" w:rsidRDefault="00101B29"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 </w:t>
      </w:r>
      <w:r w:rsidR="003E065C" w:rsidRPr="00757A91">
        <w:rPr>
          <w:rFonts w:ascii="Times New Roman" w:hAnsi="Times New Roman" w:cs="Times New Roman"/>
          <w:sz w:val="24"/>
          <w:szCs w:val="24"/>
        </w:rPr>
        <w:t xml:space="preserve">Pricing strategy of the product is also very important for targeting the potential customers. Value for money for the customers are the prime motto of Sainsbury to set pricing strategy of the product. The company maintains quality of the products for achieving long term relationship with the customers. The company mainly uses competitive pricing policies for maintaining competitions with its competitors. The company also applies premium pricing policies for some products in order to position the product in market. After that discrimination pricing policies are also applied to reduce the price of products for providing good quality at low price. </w:t>
      </w:r>
    </w:p>
    <w:p w:rsidR="00595EEC" w:rsidRDefault="00595EEC" w:rsidP="00757A91">
      <w:pPr>
        <w:spacing w:line="360" w:lineRule="auto"/>
        <w:jc w:val="both"/>
        <w:rPr>
          <w:rFonts w:ascii="Times New Roman" w:hAnsi="Times New Roman" w:cs="Times New Roman"/>
          <w:sz w:val="24"/>
          <w:szCs w:val="24"/>
        </w:rPr>
      </w:pPr>
    </w:p>
    <w:p w:rsidR="00595EEC" w:rsidRDefault="00595EEC" w:rsidP="00757A91">
      <w:pPr>
        <w:spacing w:line="360" w:lineRule="auto"/>
        <w:jc w:val="both"/>
        <w:rPr>
          <w:rFonts w:ascii="Times New Roman" w:hAnsi="Times New Roman" w:cs="Times New Roman"/>
          <w:sz w:val="24"/>
          <w:szCs w:val="24"/>
        </w:rPr>
      </w:pPr>
    </w:p>
    <w:p w:rsidR="00595EEC" w:rsidRDefault="00595EEC" w:rsidP="00757A91">
      <w:pPr>
        <w:spacing w:line="360" w:lineRule="auto"/>
        <w:jc w:val="both"/>
        <w:rPr>
          <w:rFonts w:ascii="Times New Roman" w:hAnsi="Times New Roman" w:cs="Times New Roman"/>
          <w:sz w:val="24"/>
          <w:szCs w:val="24"/>
        </w:rPr>
      </w:pPr>
    </w:p>
    <w:p w:rsidR="00595EEC" w:rsidRDefault="00595EEC" w:rsidP="00757A91">
      <w:pPr>
        <w:spacing w:line="360" w:lineRule="auto"/>
        <w:jc w:val="both"/>
        <w:rPr>
          <w:rFonts w:ascii="Times New Roman" w:hAnsi="Times New Roman" w:cs="Times New Roman"/>
          <w:sz w:val="24"/>
          <w:szCs w:val="24"/>
        </w:rPr>
      </w:pPr>
    </w:p>
    <w:p w:rsidR="00595EEC" w:rsidRDefault="00595EEC" w:rsidP="00757A91">
      <w:pPr>
        <w:spacing w:line="360" w:lineRule="auto"/>
        <w:jc w:val="both"/>
        <w:rPr>
          <w:rFonts w:ascii="Times New Roman" w:hAnsi="Times New Roman" w:cs="Times New Roman"/>
          <w:sz w:val="24"/>
          <w:szCs w:val="24"/>
        </w:rPr>
      </w:pPr>
    </w:p>
    <w:p w:rsidR="003E065C" w:rsidRPr="00757A91" w:rsidRDefault="003E065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Place: </w:t>
      </w:r>
    </w:p>
    <w:p w:rsidR="003E065C" w:rsidRPr="00757A91" w:rsidRDefault="003E065C"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Place is also important part of marketing mix which shows the availability of the product. </w:t>
      </w:r>
      <w:r w:rsidR="008F4FFE" w:rsidRPr="00757A91">
        <w:rPr>
          <w:rFonts w:ascii="Times New Roman" w:hAnsi="Times New Roman" w:cs="Times New Roman"/>
          <w:sz w:val="24"/>
          <w:szCs w:val="24"/>
        </w:rPr>
        <w:t>Sainsbury has 714 convenience stores as well as 598 supermarkets all over the UK which operates 24*7 for providing effective services for the customers. The customers can also place their order through online for getting home delivery of the products</w:t>
      </w:r>
      <w:r w:rsidR="00C43E64" w:rsidRPr="00757A91">
        <w:rPr>
          <w:rFonts w:ascii="Times New Roman" w:hAnsi="Times New Roman" w:cs="Times New Roman"/>
          <w:sz w:val="24"/>
          <w:szCs w:val="24"/>
        </w:rPr>
        <w:t xml:space="preserve"> (</w:t>
      </w:r>
      <w:r w:rsidR="00C43E64" w:rsidRPr="00757A91">
        <w:rPr>
          <w:rFonts w:ascii="Times New Roman" w:hAnsi="Times New Roman" w:cs="Times New Roman"/>
          <w:color w:val="222222"/>
          <w:sz w:val="24"/>
          <w:szCs w:val="24"/>
          <w:shd w:val="clear" w:color="auto" w:fill="FFFFFF"/>
        </w:rPr>
        <w:t xml:space="preserve">Ataman, Van </w:t>
      </w:r>
      <w:proofErr w:type="spellStart"/>
      <w:r w:rsidR="00C43E64" w:rsidRPr="00757A91">
        <w:rPr>
          <w:rFonts w:ascii="Times New Roman" w:hAnsi="Times New Roman" w:cs="Times New Roman"/>
          <w:color w:val="222222"/>
          <w:sz w:val="24"/>
          <w:szCs w:val="24"/>
          <w:shd w:val="clear" w:color="auto" w:fill="FFFFFF"/>
        </w:rPr>
        <w:t>Heerde</w:t>
      </w:r>
      <w:proofErr w:type="spellEnd"/>
      <w:r w:rsidR="00C43E64" w:rsidRPr="00757A91">
        <w:rPr>
          <w:rFonts w:ascii="Times New Roman" w:hAnsi="Times New Roman" w:cs="Times New Roman"/>
          <w:color w:val="222222"/>
          <w:sz w:val="24"/>
          <w:szCs w:val="24"/>
          <w:shd w:val="clear" w:color="auto" w:fill="FFFFFF"/>
        </w:rPr>
        <w:t xml:space="preserve"> &amp; </w:t>
      </w:r>
      <w:proofErr w:type="spellStart"/>
      <w:r w:rsidR="00C43E64" w:rsidRPr="00757A91">
        <w:rPr>
          <w:rFonts w:ascii="Times New Roman" w:hAnsi="Times New Roman" w:cs="Times New Roman"/>
          <w:color w:val="222222"/>
          <w:sz w:val="24"/>
          <w:szCs w:val="24"/>
          <w:shd w:val="clear" w:color="auto" w:fill="FFFFFF"/>
        </w:rPr>
        <w:t>Mela</w:t>
      </w:r>
      <w:proofErr w:type="spellEnd"/>
      <w:r w:rsidR="00C43E64" w:rsidRPr="00757A91">
        <w:rPr>
          <w:rFonts w:ascii="Times New Roman" w:hAnsi="Times New Roman" w:cs="Times New Roman"/>
          <w:color w:val="222222"/>
          <w:sz w:val="24"/>
          <w:szCs w:val="24"/>
          <w:shd w:val="clear" w:color="auto" w:fill="FFFFFF"/>
        </w:rPr>
        <w:t>, 2010)</w:t>
      </w:r>
      <w:r w:rsidR="008F4FFE" w:rsidRPr="00757A91">
        <w:rPr>
          <w:rFonts w:ascii="Times New Roman" w:hAnsi="Times New Roman" w:cs="Times New Roman"/>
          <w:sz w:val="24"/>
          <w:szCs w:val="24"/>
        </w:rPr>
        <w:t xml:space="preserve">. Effective distribution channels and suppliers have helped to maintain long term relationships with the customers. At present the company has 13 different regional distribution centers and 2 national distribution centers for offering on time delivery of the products to the customers.  </w:t>
      </w:r>
    </w:p>
    <w:p w:rsidR="008F4FFE" w:rsidRPr="00757A91" w:rsidRDefault="008F4FFE"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Promotion: </w:t>
      </w:r>
    </w:p>
    <w:p w:rsidR="008F4FFE" w:rsidRPr="00757A91" w:rsidRDefault="008F4FFE"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Promotion also plays a key role for creating brand awareness among the customers. With the help of below the line and above the line promotional strategies, the company develops their brand image in the competitive market. The company also uses various broadcast media and celebrity endorsement to enhance the corporate image of the organization. “Live well for less” slogan is used by the Sainsbury to attract new customers across the UK.  </w:t>
      </w:r>
    </w:p>
    <w:p w:rsidR="008F4FFE" w:rsidRPr="00757A91" w:rsidRDefault="008F4FFE" w:rsidP="00757A91">
      <w:pPr>
        <w:spacing w:line="360" w:lineRule="auto"/>
        <w:jc w:val="both"/>
        <w:rPr>
          <w:rFonts w:ascii="Times New Roman" w:hAnsi="Times New Roman" w:cs="Times New Roman"/>
          <w:sz w:val="24"/>
          <w:szCs w:val="24"/>
        </w:rPr>
      </w:pPr>
    </w:p>
    <w:p w:rsidR="00A91CA5" w:rsidRPr="00757A91" w:rsidRDefault="00C16538" w:rsidP="00757A91">
      <w:pPr>
        <w:pStyle w:val="Heading1"/>
        <w:spacing w:line="360" w:lineRule="auto"/>
        <w:jc w:val="both"/>
        <w:rPr>
          <w:rFonts w:ascii="Times New Roman" w:hAnsi="Times New Roman" w:cs="Times New Roman"/>
          <w:sz w:val="24"/>
          <w:szCs w:val="24"/>
        </w:rPr>
      </w:pPr>
      <w:bookmarkStart w:id="4" w:name="_Toc499911860"/>
      <w:r w:rsidRPr="00757A91">
        <w:rPr>
          <w:rFonts w:ascii="Times New Roman" w:hAnsi="Times New Roman" w:cs="Times New Roman"/>
          <w:sz w:val="24"/>
          <w:szCs w:val="24"/>
        </w:rPr>
        <w:t xml:space="preserve">Alternative </w:t>
      </w:r>
      <w:r w:rsidR="00A91CA5" w:rsidRPr="00757A91">
        <w:rPr>
          <w:rFonts w:ascii="Times New Roman" w:hAnsi="Times New Roman" w:cs="Times New Roman"/>
          <w:sz w:val="24"/>
          <w:szCs w:val="24"/>
        </w:rPr>
        <w:t>strategic approach for Sainsbury</w:t>
      </w:r>
      <w:r w:rsidRPr="00757A91">
        <w:rPr>
          <w:rFonts w:ascii="Times New Roman" w:hAnsi="Times New Roman" w:cs="Times New Roman"/>
          <w:sz w:val="24"/>
          <w:szCs w:val="24"/>
        </w:rPr>
        <w:t xml:space="preserve"> to increase brand awareness:</w:t>
      </w:r>
      <w:bookmarkEnd w:id="4"/>
      <w:r w:rsidRPr="00757A91">
        <w:rPr>
          <w:rFonts w:ascii="Times New Roman" w:hAnsi="Times New Roman" w:cs="Times New Roman"/>
          <w:sz w:val="24"/>
          <w:szCs w:val="24"/>
        </w:rPr>
        <w:t xml:space="preserve"> </w:t>
      </w:r>
    </w:p>
    <w:p w:rsidR="00C16538" w:rsidRPr="00757A91" w:rsidRDefault="00C16538"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In order to develop marketing strategy for increasing brand awareness</w:t>
      </w:r>
      <w:r w:rsidR="005C5796" w:rsidRPr="00757A91">
        <w:rPr>
          <w:rFonts w:ascii="Times New Roman" w:hAnsi="Times New Roman" w:cs="Times New Roman"/>
          <w:sz w:val="24"/>
          <w:szCs w:val="24"/>
        </w:rPr>
        <w:t xml:space="preserve">, the marketing team of Sainsbury should follow some specific planning process. According McDonald the marketing planning process for developing strategies for Sainsbury is as summarized below; </w:t>
      </w:r>
    </w:p>
    <w:p w:rsidR="005C5796" w:rsidRPr="00757A91" w:rsidRDefault="005C5796"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Mission statement: </w:t>
      </w:r>
    </w:p>
    <w:p w:rsidR="005C5796" w:rsidRPr="00757A91" w:rsidRDefault="005C5796" w:rsidP="00757A91">
      <w:pPr>
        <w:pStyle w:val="ListParagraph"/>
        <w:numPr>
          <w:ilvl w:val="0"/>
          <w:numId w:val="1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To </w:t>
      </w:r>
      <w:r w:rsidR="00981A73" w:rsidRPr="00757A91">
        <w:rPr>
          <w:rFonts w:ascii="Times New Roman" w:hAnsi="Times New Roman" w:cs="Times New Roman"/>
          <w:sz w:val="24"/>
          <w:szCs w:val="24"/>
        </w:rPr>
        <w:t xml:space="preserve">increase brand awareness for achieving customer satisfaction. </w:t>
      </w:r>
    </w:p>
    <w:p w:rsidR="00595EEC" w:rsidRDefault="00595EEC" w:rsidP="00757A91">
      <w:pPr>
        <w:pStyle w:val="Heading1"/>
        <w:spacing w:line="360" w:lineRule="auto"/>
        <w:jc w:val="both"/>
        <w:rPr>
          <w:rFonts w:ascii="Times New Roman" w:hAnsi="Times New Roman" w:cs="Times New Roman"/>
          <w:sz w:val="24"/>
          <w:szCs w:val="24"/>
        </w:rPr>
      </w:pPr>
    </w:p>
    <w:p w:rsidR="00595EEC" w:rsidRDefault="00595EEC" w:rsidP="00595EEC"/>
    <w:p w:rsidR="00595EEC" w:rsidRPr="00595EEC" w:rsidRDefault="00595EEC" w:rsidP="00595EEC"/>
    <w:p w:rsidR="00A91CA5" w:rsidRPr="00757A91" w:rsidRDefault="00946664" w:rsidP="00757A91">
      <w:pPr>
        <w:pStyle w:val="Heading1"/>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 </w:t>
      </w:r>
      <w:bookmarkStart w:id="5" w:name="_Toc499911861"/>
      <w:r w:rsidRPr="00757A91">
        <w:rPr>
          <w:rFonts w:ascii="Times New Roman" w:hAnsi="Times New Roman" w:cs="Times New Roman"/>
          <w:sz w:val="24"/>
          <w:szCs w:val="24"/>
        </w:rPr>
        <w:t>Objectives and goals:</w:t>
      </w:r>
      <w:bookmarkEnd w:id="5"/>
      <w:r w:rsidRPr="00757A91">
        <w:rPr>
          <w:rFonts w:ascii="Times New Roman" w:hAnsi="Times New Roman" w:cs="Times New Roman"/>
          <w:sz w:val="24"/>
          <w:szCs w:val="24"/>
        </w:rPr>
        <w:t xml:space="preserve"> </w:t>
      </w:r>
    </w:p>
    <w:p w:rsidR="00981A73" w:rsidRPr="00757A91" w:rsidRDefault="00981A7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Long term objectives: </w:t>
      </w:r>
    </w:p>
    <w:p w:rsidR="00981A73" w:rsidRPr="00757A91" w:rsidRDefault="00981A73" w:rsidP="00757A91">
      <w:pPr>
        <w:pStyle w:val="ListParagraph"/>
        <w:numPr>
          <w:ilvl w:val="0"/>
          <w:numId w:val="1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To develop new products and services for attracting customers. </w:t>
      </w:r>
    </w:p>
    <w:p w:rsidR="00981A73" w:rsidRPr="00757A91" w:rsidRDefault="00981A73" w:rsidP="00757A91">
      <w:pPr>
        <w:pStyle w:val="ListParagraph"/>
        <w:numPr>
          <w:ilvl w:val="0"/>
          <w:numId w:val="1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To maintain long term sustainability and growth of the organization. </w:t>
      </w:r>
    </w:p>
    <w:p w:rsidR="00981A73" w:rsidRPr="00757A91" w:rsidRDefault="00981A73" w:rsidP="00757A91">
      <w:pPr>
        <w:pStyle w:val="ListParagraph"/>
        <w:numPr>
          <w:ilvl w:val="0"/>
          <w:numId w:val="1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To expand the brand awareness in the international market </w:t>
      </w:r>
    </w:p>
    <w:p w:rsidR="00981A73" w:rsidRPr="00757A91" w:rsidRDefault="00981A73" w:rsidP="00757A91">
      <w:pPr>
        <w:pStyle w:val="ListParagraph"/>
        <w:numPr>
          <w:ilvl w:val="0"/>
          <w:numId w:val="13"/>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To become a leader in the retail supermarket chain of UK. </w:t>
      </w:r>
    </w:p>
    <w:p w:rsidR="00981A73" w:rsidRPr="00757A91" w:rsidRDefault="00981A7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Specific objectives: </w:t>
      </w:r>
    </w:p>
    <w:p w:rsidR="00981A73" w:rsidRPr="00757A91" w:rsidRDefault="00981A73" w:rsidP="00757A91">
      <w:pPr>
        <w:pStyle w:val="ListParagraph"/>
        <w:numPr>
          <w:ilvl w:val="0"/>
          <w:numId w:val="14"/>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To ensure quality of products at lower price. </w:t>
      </w:r>
    </w:p>
    <w:p w:rsidR="00981A73" w:rsidRPr="00757A91" w:rsidRDefault="00981A73" w:rsidP="00757A91">
      <w:pPr>
        <w:pStyle w:val="ListParagraph"/>
        <w:numPr>
          <w:ilvl w:val="0"/>
          <w:numId w:val="14"/>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To improve promotional and communication channels to improve brand awareness among the customers. </w:t>
      </w:r>
    </w:p>
    <w:p w:rsidR="00981A73" w:rsidRPr="00757A91" w:rsidRDefault="00981A73" w:rsidP="00757A91">
      <w:pPr>
        <w:pStyle w:val="ListParagraph"/>
        <w:numPr>
          <w:ilvl w:val="0"/>
          <w:numId w:val="14"/>
        </w:num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To reduce the overhead costs for achieving long run sustainability in the competitive market. </w:t>
      </w:r>
    </w:p>
    <w:p w:rsidR="00981A73" w:rsidRPr="00757A91" w:rsidRDefault="00946664" w:rsidP="00757A91">
      <w:pPr>
        <w:pStyle w:val="Heading1"/>
        <w:spacing w:line="360" w:lineRule="auto"/>
        <w:jc w:val="both"/>
        <w:rPr>
          <w:rFonts w:ascii="Times New Roman" w:hAnsi="Times New Roman" w:cs="Times New Roman"/>
          <w:sz w:val="24"/>
          <w:szCs w:val="24"/>
        </w:rPr>
      </w:pPr>
      <w:bookmarkStart w:id="6" w:name="_Toc499911862"/>
      <w:r w:rsidRPr="00757A91">
        <w:rPr>
          <w:rFonts w:ascii="Times New Roman" w:hAnsi="Times New Roman" w:cs="Times New Roman"/>
          <w:sz w:val="24"/>
          <w:szCs w:val="24"/>
        </w:rPr>
        <w:t>Tools and techniques for recommended marketing strategy:</w:t>
      </w:r>
      <w:bookmarkEnd w:id="6"/>
    </w:p>
    <w:p w:rsidR="00981A73" w:rsidRPr="00757A91" w:rsidRDefault="00981A7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Market penetration strategy: </w:t>
      </w:r>
    </w:p>
    <w:p w:rsidR="00946664" w:rsidRPr="00757A91" w:rsidRDefault="00981A7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Sainsbury can increase their brand awareness among the customers by entering into the new market. Market penetration strategy may be suitable for Sainsbury as it offers quality products at lower price</w:t>
      </w:r>
      <w:r w:rsidR="00C43E64" w:rsidRPr="00757A91">
        <w:rPr>
          <w:rFonts w:ascii="Times New Roman" w:hAnsi="Times New Roman" w:cs="Times New Roman"/>
          <w:sz w:val="24"/>
          <w:szCs w:val="24"/>
        </w:rPr>
        <w:t xml:space="preserve"> (</w:t>
      </w:r>
      <w:r w:rsidR="00C43E64" w:rsidRPr="00757A91">
        <w:rPr>
          <w:rFonts w:ascii="Times New Roman" w:hAnsi="Times New Roman" w:cs="Times New Roman"/>
          <w:color w:val="222222"/>
          <w:sz w:val="24"/>
          <w:szCs w:val="24"/>
          <w:shd w:val="clear" w:color="auto" w:fill="FFFFFF"/>
        </w:rPr>
        <w:t xml:space="preserve">Slater, </w:t>
      </w:r>
      <w:proofErr w:type="spellStart"/>
      <w:r w:rsidR="00C43E64" w:rsidRPr="00757A91">
        <w:rPr>
          <w:rFonts w:ascii="Times New Roman" w:hAnsi="Times New Roman" w:cs="Times New Roman"/>
          <w:color w:val="222222"/>
          <w:sz w:val="24"/>
          <w:szCs w:val="24"/>
          <w:shd w:val="clear" w:color="auto" w:fill="FFFFFF"/>
        </w:rPr>
        <w:t>Hult</w:t>
      </w:r>
      <w:proofErr w:type="spellEnd"/>
      <w:r w:rsidR="00C43E64" w:rsidRPr="00757A91">
        <w:rPr>
          <w:rFonts w:ascii="Times New Roman" w:hAnsi="Times New Roman" w:cs="Times New Roman"/>
          <w:color w:val="222222"/>
          <w:sz w:val="24"/>
          <w:szCs w:val="24"/>
          <w:shd w:val="clear" w:color="auto" w:fill="FFFFFF"/>
        </w:rPr>
        <w:t xml:space="preserve"> &amp; Olson, 2010)</w:t>
      </w:r>
      <w:r w:rsidRPr="00757A91">
        <w:rPr>
          <w:rFonts w:ascii="Times New Roman" w:hAnsi="Times New Roman" w:cs="Times New Roman"/>
          <w:sz w:val="24"/>
          <w:szCs w:val="24"/>
        </w:rPr>
        <w:t xml:space="preserve">. </w:t>
      </w:r>
      <w:r w:rsidR="00946664" w:rsidRPr="00757A91">
        <w:rPr>
          <w:rFonts w:ascii="Times New Roman" w:hAnsi="Times New Roman" w:cs="Times New Roman"/>
          <w:sz w:val="24"/>
          <w:szCs w:val="24"/>
        </w:rPr>
        <w:t xml:space="preserve"> </w:t>
      </w:r>
      <w:r w:rsidRPr="00757A91">
        <w:rPr>
          <w:rFonts w:ascii="Times New Roman" w:hAnsi="Times New Roman" w:cs="Times New Roman"/>
          <w:sz w:val="24"/>
          <w:szCs w:val="24"/>
        </w:rPr>
        <w:t xml:space="preserve">With the help of this strategy, the company can increase their market share as well as promotional channels to attract more customers. The sales growth and revenue of the organization can be increased with this particular strategy. On the </w:t>
      </w:r>
      <w:r w:rsidR="00752FB3" w:rsidRPr="00757A91">
        <w:rPr>
          <w:rFonts w:ascii="Times New Roman" w:hAnsi="Times New Roman" w:cs="Times New Roman"/>
          <w:sz w:val="24"/>
          <w:szCs w:val="24"/>
        </w:rPr>
        <w:t>other hand, using this strategy</w:t>
      </w:r>
      <w:r w:rsidRPr="00757A91">
        <w:rPr>
          <w:rFonts w:ascii="Times New Roman" w:hAnsi="Times New Roman" w:cs="Times New Roman"/>
          <w:sz w:val="24"/>
          <w:szCs w:val="24"/>
        </w:rPr>
        <w:t xml:space="preserve"> the organization </w:t>
      </w:r>
      <w:r w:rsidR="00752FB3" w:rsidRPr="00757A91">
        <w:rPr>
          <w:rFonts w:ascii="Times New Roman" w:hAnsi="Times New Roman" w:cs="Times New Roman"/>
          <w:sz w:val="24"/>
          <w:szCs w:val="24"/>
        </w:rPr>
        <w:t xml:space="preserve">also can develop alternative products to attract more customers. </w:t>
      </w:r>
    </w:p>
    <w:p w:rsidR="00752FB3" w:rsidRPr="00757A91" w:rsidRDefault="00752FB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Advantages and disadvantages of this strategy: </w:t>
      </w:r>
    </w:p>
    <w:p w:rsidR="00752FB3" w:rsidRPr="00757A91" w:rsidRDefault="00752FB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By adopting this particular strategy, Sainsbury can increase their brand awareness through promotions which also will increase sales growth and profit margin</w:t>
      </w:r>
      <w:r w:rsidR="00C43E64" w:rsidRPr="00757A91">
        <w:rPr>
          <w:rFonts w:ascii="Times New Roman" w:hAnsi="Times New Roman" w:cs="Times New Roman"/>
          <w:sz w:val="24"/>
          <w:szCs w:val="24"/>
        </w:rPr>
        <w:t xml:space="preserve"> (</w:t>
      </w:r>
      <w:proofErr w:type="spellStart"/>
      <w:r w:rsidR="00C43E64" w:rsidRPr="00757A91">
        <w:rPr>
          <w:rFonts w:ascii="Times New Roman" w:hAnsi="Times New Roman" w:cs="Times New Roman"/>
          <w:color w:val="222222"/>
          <w:sz w:val="24"/>
          <w:szCs w:val="24"/>
          <w:shd w:val="clear" w:color="auto" w:fill="FFFFFF"/>
        </w:rPr>
        <w:t>Leonidou</w:t>
      </w:r>
      <w:proofErr w:type="spellEnd"/>
      <w:r w:rsidR="00C43E64" w:rsidRPr="00757A91">
        <w:rPr>
          <w:rFonts w:ascii="Times New Roman" w:hAnsi="Times New Roman" w:cs="Times New Roman"/>
          <w:color w:val="222222"/>
          <w:sz w:val="24"/>
          <w:szCs w:val="24"/>
          <w:shd w:val="clear" w:color="auto" w:fill="FFFFFF"/>
        </w:rPr>
        <w:t xml:space="preserve">, Fotiadis &amp; </w:t>
      </w:r>
      <w:proofErr w:type="spellStart"/>
      <w:r w:rsidR="00C43E64" w:rsidRPr="00757A91">
        <w:rPr>
          <w:rFonts w:ascii="Times New Roman" w:hAnsi="Times New Roman" w:cs="Times New Roman"/>
          <w:color w:val="222222"/>
          <w:sz w:val="24"/>
          <w:szCs w:val="24"/>
          <w:shd w:val="clear" w:color="auto" w:fill="FFFFFF"/>
        </w:rPr>
        <w:t>Zeriti</w:t>
      </w:r>
      <w:proofErr w:type="spellEnd"/>
      <w:r w:rsidR="00C43E64" w:rsidRPr="00757A91">
        <w:rPr>
          <w:rFonts w:ascii="Times New Roman" w:hAnsi="Times New Roman" w:cs="Times New Roman"/>
          <w:color w:val="222222"/>
          <w:sz w:val="24"/>
          <w:szCs w:val="24"/>
          <w:shd w:val="clear" w:color="auto" w:fill="FFFFFF"/>
        </w:rPr>
        <w:t>, 2013)</w:t>
      </w:r>
      <w:r w:rsidRPr="00757A91">
        <w:rPr>
          <w:rFonts w:ascii="Times New Roman" w:hAnsi="Times New Roman" w:cs="Times New Roman"/>
          <w:sz w:val="24"/>
          <w:szCs w:val="24"/>
        </w:rPr>
        <w:t xml:space="preserve">. Customer satisfaction and customer loyalty towards the brand also can be increased. The overall business operations also can be expanded with this strategy. </w:t>
      </w:r>
    </w:p>
    <w:p w:rsidR="00752FB3" w:rsidRPr="00757A91" w:rsidRDefault="00752FB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prime disadvantage of this particular strategy is the budget. It requires a huge amount of capital and it may impact on other business operations of the organization. </w:t>
      </w:r>
    </w:p>
    <w:p w:rsidR="00752FB3" w:rsidRPr="00757A91" w:rsidRDefault="00752FB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lastRenderedPageBreak/>
        <w:t xml:space="preserve">Niche marketing strategy: </w:t>
      </w:r>
    </w:p>
    <w:p w:rsidR="00752FB3" w:rsidRPr="00757A91" w:rsidRDefault="00752FB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Niche marketing strategy is another important strategy which mainly specializes for the particular type of customers. The products and services are only made for the specific targeted customers. For Sainsbury it is not possible to customize the process because it offers high quality products at lower price. </w:t>
      </w:r>
    </w:p>
    <w:p w:rsidR="00752FB3" w:rsidRPr="00757A91" w:rsidRDefault="00752FB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Advantages and disadvantages of this strategy: </w:t>
      </w:r>
    </w:p>
    <w:p w:rsidR="00752FB3" w:rsidRPr="00757A91" w:rsidRDefault="00752FB3"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The prime advantage of this strategy is that it can increase customer loyalty. The market share and profit margin also will be increased by applying this strategy</w:t>
      </w:r>
      <w:r w:rsidR="00C43E64" w:rsidRPr="00757A91">
        <w:rPr>
          <w:rFonts w:ascii="Times New Roman" w:hAnsi="Times New Roman" w:cs="Times New Roman"/>
          <w:sz w:val="24"/>
          <w:szCs w:val="24"/>
        </w:rPr>
        <w:t xml:space="preserve"> (</w:t>
      </w:r>
      <w:proofErr w:type="spellStart"/>
      <w:r w:rsidR="00C43E64" w:rsidRPr="00757A91">
        <w:rPr>
          <w:rFonts w:ascii="Times New Roman" w:hAnsi="Times New Roman" w:cs="Times New Roman"/>
          <w:color w:val="222222"/>
          <w:sz w:val="24"/>
          <w:szCs w:val="24"/>
          <w:shd w:val="clear" w:color="auto" w:fill="FFFFFF"/>
        </w:rPr>
        <w:t>Lamberti</w:t>
      </w:r>
      <w:proofErr w:type="spellEnd"/>
      <w:r w:rsidR="00C43E64" w:rsidRPr="00757A91">
        <w:rPr>
          <w:rFonts w:ascii="Times New Roman" w:hAnsi="Times New Roman" w:cs="Times New Roman"/>
          <w:color w:val="222222"/>
          <w:sz w:val="24"/>
          <w:szCs w:val="24"/>
          <w:shd w:val="clear" w:color="auto" w:fill="FFFFFF"/>
        </w:rPr>
        <w:t xml:space="preserve"> &amp; </w:t>
      </w:r>
      <w:proofErr w:type="spellStart"/>
      <w:r w:rsidR="00C43E64" w:rsidRPr="00757A91">
        <w:rPr>
          <w:rFonts w:ascii="Times New Roman" w:hAnsi="Times New Roman" w:cs="Times New Roman"/>
          <w:color w:val="222222"/>
          <w:sz w:val="24"/>
          <w:szCs w:val="24"/>
          <w:shd w:val="clear" w:color="auto" w:fill="FFFFFF"/>
        </w:rPr>
        <w:t>Noci</w:t>
      </w:r>
      <w:proofErr w:type="spellEnd"/>
      <w:r w:rsidR="00C43E64" w:rsidRPr="00757A91">
        <w:rPr>
          <w:rFonts w:ascii="Times New Roman" w:hAnsi="Times New Roman" w:cs="Times New Roman"/>
          <w:color w:val="222222"/>
          <w:sz w:val="24"/>
          <w:szCs w:val="24"/>
          <w:shd w:val="clear" w:color="auto" w:fill="FFFFFF"/>
        </w:rPr>
        <w:t>, 2010)</w:t>
      </w:r>
      <w:r w:rsidRPr="00757A91">
        <w:rPr>
          <w:rFonts w:ascii="Times New Roman" w:hAnsi="Times New Roman" w:cs="Times New Roman"/>
          <w:sz w:val="24"/>
          <w:szCs w:val="24"/>
        </w:rPr>
        <w:t xml:space="preserve">. Sainsbury can get competitive advantage over the other competitors in the retail market. </w:t>
      </w:r>
      <w:r w:rsidR="00EF4B5D" w:rsidRPr="00757A91">
        <w:rPr>
          <w:rFonts w:ascii="Times New Roman" w:hAnsi="Times New Roman" w:cs="Times New Roman"/>
          <w:sz w:val="24"/>
          <w:szCs w:val="24"/>
        </w:rPr>
        <w:t xml:space="preserve">This strategy also can develop strong brand awareness among the customers. </w:t>
      </w:r>
    </w:p>
    <w:p w:rsidR="00EF4B5D" w:rsidRPr="00757A91" w:rsidRDefault="00EF4B5D"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 xml:space="preserve">The main disadvantage of this strategy is that it requires huge capital to implement. There are other various risks for applying this strategy for the local market. </w:t>
      </w:r>
    </w:p>
    <w:p w:rsidR="00EF4B5D" w:rsidRPr="00757A91" w:rsidRDefault="00EF4B5D" w:rsidP="00757A91">
      <w:pPr>
        <w:pStyle w:val="Heading1"/>
        <w:spacing w:line="360" w:lineRule="auto"/>
        <w:jc w:val="both"/>
        <w:rPr>
          <w:rFonts w:ascii="Times New Roman" w:hAnsi="Times New Roman" w:cs="Times New Roman"/>
          <w:sz w:val="24"/>
          <w:szCs w:val="24"/>
        </w:rPr>
      </w:pPr>
      <w:bookmarkStart w:id="7" w:name="_Toc499911863"/>
      <w:r w:rsidRPr="00757A91">
        <w:rPr>
          <w:rFonts w:ascii="Times New Roman" w:hAnsi="Times New Roman" w:cs="Times New Roman"/>
          <w:sz w:val="24"/>
          <w:szCs w:val="24"/>
        </w:rPr>
        <w:t>Recommended strategic approach:</w:t>
      </w:r>
      <w:bookmarkEnd w:id="7"/>
      <w:r w:rsidRPr="00757A91">
        <w:rPr>
          <w:rFonts w:ascii="Times New Roman" w:hAnsi="Times New Roman" w:cs="Times New Roman"/>
          <w:sz w:val="24"/>
          <w:szCs w:val="24"/>
        </w:rPr>
        <w:t xml:space="preserve"> </w:t>
      </w:r>
    </w:p>
    <w:p w:rsidR="00EF4B5D" w:rsidRPr="00757A91" w:rsidRDefault="00EF4B5D" w:rsidP="00757A91">
      <w:pPr>
        <w:spacing w:line="360" w:lineRule="auto"/>
        <w:jc w:val="both"/>
        <w:rPr>
          <w:rFonts w:ascii="Times New Roman" w:hAnsi="Times New Roman" w:cs="Times New Roman"/>
          <w:sz w:val="24"/>
          <w:szCs w:val="24"/>
        </w:rPr>
      </w:pPr>
      <w:r w:rsidRPr="00757A91">
        <w:rPr>
          <w:rFonts w:ascii="Times New Roman" w:hAnsi="Times New Roman" w:cs="Times New Roman"/>
          <w:sz w:val="24"/>
          <w:szCs w:val="24"/>
        </w:rPr>
        <w:t>By analyzing the above marketing strategies it can be recommended that in order to increase brand awareness among the new customers the company should apply the market penetration strategy. With the help of this strategy, the company can strengthen brand loyalty and brand awareness among the customers</w:t>
      </w:r>
      <w:r w:rsidR="00C43E64" w:rsidRPr="00757A91">
        <w:rPr>
          <w:rFonts w:ascii="Times New Roman" w:hAnsi="Times New Roman" w:cs="Times New Roman"/>
          <w:sz w:val="24"/>
          <w:szCs w:val="24"/>
        </w:rPr>
        <w:t xml:space="preserve"> (</w:t>
      </w:r>
      <w:r w:rsidR="00C43E64" w:rsidRPr="00757A91">
        <w:rPr>
          <w:rFonts w:ascii="Times New Roman" w:hAnsi="Times New Roman" w:cs="Times New Roman"/>
          <w:color w:val="222222"/>
          <w:sz w:val="24"/>
          <w:szCs w:val="24"/>
          <w:shd w:val="clear" w:color="auto" w:fill="FFFFFF"/>
        </w:rPr>
        <w:t xml:space="preserve">Kumar, </w:t>
      </w:r>
      <w:proofErr w:type="spellStart"/>
      <w:r w:rsidR="00C43E64" w:rsidRPr="00757A91">
        <w:rPr>
          <w:rFonts w:ascii="Times New Roman" w:hAnsi="Times New Roman" w:cs="Times New Roman"/>
          <w:color w:val="222222"/>
          <w:sz w:val="24"/>
          <w:szCs w:val="24"/>
          <w:shd w:val="clear" w:color="auto" w:fill="FFFFFF"/>
        </w:rPr>
        <w:t>Kazmi</w:t>
      </w:r>
      <w:proofErr w:type="spellEnd"/>
      <w:r w:rsidR="00C43E64" w:rsidRPr="00757A91">
        <w:rPr>
          <w:rFonts w:ascii="Times New Roman" w:hAnsi="Times New Roman" w:cs="Times New Roman"/>
          <w:color w:val="222222"/>
          <w:sz w:val="24"/>
          <w:szCs w:val="24"/>
          <w:shd w:val="clear" w:color="auto" w:fill="FFFFFF"/>
        </w:rPr>
        <w:t xml:space="preserve"> &amp; </w:t>
      </w:r>
      <w:proofErr w:type="spellStart"/>
      <w:r w:rsidR="00C43E64" w:rsidRPr="00757A91">
        <w:rPr>
          <w:rFonts w:ascii="Times New Roman" w:hAnsi="Times New Roman" w:cs="Times New Roman"/>
          <w:color w:val="222222"/>
          <w:sz w:val="24"/>
          <w:szCs w:val="24"/>
          <w:shd w:val="clear" w:color="auto" w:fill="FFFFFF"/>
        </w:rPr>
        <w:t>Goyal</w:t>
      </w:r>
      <w:proofErr w:type="spellEnd"/>
      <w:r w:rsidR="00C43E64" w:rsidRPr="00757A91">
        <w:rPr>
          <w:rFonts w:ascii="Times New Roman" w:hAnsi="Times New Roman" w:cs="Times New Roman"/>
          <w:color w:val="222222"/>
          <w:sz w:val="24"/>
          <w:szCs w:val="24"/>
          <w:shd w:val="clear" w:color="auto" w:fill="FFFFFF"/>
        </w:rPr>
        <w:t>, 2012)</w:t>
      </w:r>
      <w:r w:rsidRPr="00757A91">
        <w:rPr>
          <w:rFonts w:ascii="Times New Roman" w:hAnsi="Times New Roman" w:cs="Times New Roman"/>
          <w:sz w:val="24"/>
          <w:szCs w:val="24"/>
        </w:rPr>
        <w:t xml:space="preserve">. The sales growth, profit margin and other promotional activities also can be increased with this particular strategy. Therefore, the market penetration strategy can be applied for Sainsbury. </w:t>
      </w:r>
    </w:p>
    <w:p w:rsidR="00EF4B5D" w:rsidRPr="00757A91" w:rsidRDefault="00EF4B5D" w:rsidP="00757A91">
      <w:pPr>
        <w:spacing w:line="360" w:lineRule="auto"/>
        <w:jc w:val="both"/>
        <w:rPr>
          <w:rFonts w:ascii="Times New Roman" w:hAnsi="Times New Roman" w:cs="Times New Roman"/>
          <w:sz w:val="24"/>
          <w:szCs w:val="24"/>
        </w:rPr>
      </w:pPr>
    </w:p>
    <w:p w:rsidR="00EF4B5D" w:rsidRPr="00757A91" w:rsidRDefault="00EF4B5D" w:rsidP="00757A91">
      <w:pPr>
        <w:spacing w:line="360" w:lineRule="auto"/>
        <w:jc w:val="both"/>
        <w:rPr>
          <w:rFonts w:ascii="Times New Roman" w:hAnsi="Times New Roman" w:cs="Times New Roman"/>
          <w:sz w:val="24"/>
          <w:szCs w:val="24"/>
        </w:rPr>
      </w:pPr>
    </w:p>
    <w:p w:rsidR="00EF4B5D" w:rsidRPr="00757A91" w:rsidRDefault="00EF4B5D" w:rsidP="00757A91">
      <w:pPr>
        <w:spacing w:line="360" w:lineRule="auto"/>
        <w:jc w:val="both"/>
        <w:rPr>
          <w:rFonts w:ascii="Times New Roman" w:hAnsi="Times New Roman" w:cs="Times New Roman"/>
          <w:sz w:val="24"/>
          <w:szCs w:val="24"/>
        </w:rPr>
      </w:pPr>
    </w:p>
    <w:p w:rsidR="00EF4B5D" w:rsidRPr="00757A91" w:rsidRDefault="00EF4B5D" w:rsidP="00757A91">
      <w:pPr>
        <w:spacing w:line="360" w:lineRule="auto"/>
        <w:jc w:val="both"/>
        <w:rPr>
          <w:rFonts w:ascii="Times New Roman" w:hAnsi="Times New Roman" w:cs="Times New Roman"/>
          <w:sz w:val="24"/>
          <w:szCs w:val="24"/>
        </w:rPr>
      </w:pPr>
    </w:p>
    <w:p w:rsidR="00EF4B5D" w:rsidRPr="00757A91" w:rsidRDefault="00EF4B5D" w:rsidP="00757A91">
      <w:pPr>
        <w:spacing w:line="360" w:lineRule="auto"/>
        <w:jc w:val="both"/>
        <w:rPr>
          <w:rFonts w:ascii="Times New Roman" w:hAnsi="Times New Roman" w:cs="Times New Roman"/>
          <w:sz w:val="24"/>
          <w:szCs w:val="24"/>
        </w:rPr>
      </w:pPr>
    </w:p>
    <w:p w:rsidR="00EF4B5D" w:rsidRPr="00757A91" w:rsidRDefault="00EF4B5D" w:rsidP="00757A91">
      <w:pPr>
        <w:spacing w:line="360" w:lineRule="auto"/>
        <w:jc w:val="both"/>
        <w:rPr>
          <w:rFonts w:ascii="Times New Roman" w:hAnsi="Times New Roman" w:cs="Times New Roman"/>
          <w:sz w:val="24"/>
          <w:szCs w:val="24"/>
        </w:rPr>
      </w:pPr>
    </w:p>
    <w:p w:rsidR="00EF4B5D" w:rsidRPr="00757A91" w:rsidRDefault="00EF4B5D" w:rsidP="00757A91">
      <w:pPr>
        <w:pStyle w:val="Heading1"/>
        <w:spacing w:line="360" w:lineRule="auto"/>
        <w:jc w:val="both"/>
        <w:rPr>
          <w:rFonts w:ascii="Times New Roman" w:hAnsi="Times New Roman" w:cs="Times New Roman"/>
          <w:sz w:val="24"/>
          <w:szCs w:val="24"/>
        </w:rPr>
      </w:pPr>
      <w:bookmarkStart w:id="8" w:name="_Toc499911864"/>
      <w:r w:rsidRPr="00757A91">
        <w:rPr>
          <w:rFonts w:ascii="Times New Roman" w:hAnsi="Times New Roman" w:cs="Times New Roman"/>
          <w:sz w:val="24"/>
          <w:szCs w:val="24"/>
        </w:rPr>
        <w:lastRenderedPageBreak/>
        <w:t>References:</w:t>
      </w:r>
      <w:bookmarkEnd w:id="8"/>
      <w:r w:rsidRPr="00757A91">
        <w:rPr>
          <w:rFonts w:ascii="Times New Roman" w:hAnsi="Times New Roman" w:cs="Times New Roman"/>
          <w:sz w:val="24"/>
          <w:szCs w:val="24"/>
        </w:rPr>
        <w:t xml:space="preserve"> </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r w:rsidRPr="00757A91">
        <w:rPr>
          <w:rFonts w:ascii="Times New Roman" w:hAnsi="Times New Roman" w:cs="Times New Roman"/>
          <w:color w:val="222222"/>
          <w:sz w:val="24"/>
          <w:szCs w:val="24"/>
          <w:shd w:val="clear" w:color="auto" w:fill="FFFFFF"/>
        </w:rPr>
        <w:t xml:space="preserve">Ataman, M. B., Van </w:t>
      </w:r>
      <w:proofErr w:type="spellStart"/>
      <w:r w:rsidRPr="00757A91">
        <w:rPr>
          <w:rFonts w:ascii="Times New Roman" w:hAnsi="Times New Roman" w:cs="Times New Roman"/>
          <w:color w:val="222222"/>
          <w:sz w:val="24"/>
          <w:szCs w:val="24"/>
          <w:shd w:val="clear" w:color="auto" w:fill="FFFFFF"/>
        </w:rPr>
        <w:t>Heerde</w:t>
      </w:r>
      <w:proofErr w:type="spellEnd"/>
      <w:r w:rsidRPr="00757A91">
        <w:rPr>
          <w:rFonts w:ascii="Times New Roman" w:hAnsi="Times New Roman" w:cs="Times New Roman"/>
          <w:color w:val="222222"/>
          <w:sz w:val="24"/>
          <w:szCs w:val="24"/>
          <w:shd w:val="clear" w:color="auto" w:fill="FFFFFF"/>
        </w:rPr>
        <w:t xml:space="preserve">, H. J., &amp; </w:t>
      </w:r>
      <w:proofErr w:type="spellStart"/>
      <w:r w:rsidRPr="00757A91">
        <w:rPr>
          <w:rFonts w:ascii="Times New Roman" w:hAnsi="Times New Roman" w:cs="Times New Roman"/>
          <w:color w:val="222222"/>
          <w:sz w:val="24"/>
          <w:szCs w:val="24"/>
          <w:shd w:val="clear" w:color="auto" w:fill="FFFFFF"/>
        </w:rPr>
        <w:t>Mela</w:t>
      </w:r>
      <w:proofErr w:type="spellEnd"/>
      <w:r w:rsidRPr="00757A91">
        <w:rPr>
          <w:rFonts w:ascii="Times New Roman" w:hAnsi="Times New Roman" w:cs="Times New Roman"/>
          <w:color w:val="222222"/>
          <w:sz w:val="24"/>
          <w:szCs w:val="24"/>
          <w:shd w:val="clear" w:color="auto" w:fill="FFFFFF"/>
        </w:rPr>
        <w:t>, C. F. (2010). The long-term effect of marketing strategy on brand sales. </w:t>
      </w:r>
      <w:r w:rsidRPr="00757A91">
        <w:rPr>
          <w:rFonts w:ascii="Times New Roman" w:hAnsi="Times New Roman" w:cs="Times New Roman"/>
          <w:i/>
          <w:iCs/>
          <w:color w:val="222222"/>
          <w:sz w:val="24"/>
          <w:szCs w:val="24"/>
          <w:shd w:val="clear" w:color="auto" w:fill="FFFFFF"/>
        </w:rPr>
        <w:t>Journal of Marketing Research</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47</w:t>
      </w:r>
      <w:r w:rsidRPr="00757A91">
        <w:rPr>
          <w:rFonts w:ascii="Times New Roman" w:hAnsi="Times New Roman" w:cs="Times New Roman"/>
          <w:color w:val="222222"/>
          <w:sz w:val="24"/>
          <w:szCs w:val="24"/>
          <w:shd w:val="clear" w:color="auto" w:fill="FFFFFF"/>
        </w:rPr>
        <w:t xml:space="preserve">(5), 866-882. </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proofErr w:type="spellStart"/>
      <w:r w:rsidRPr="00757A91">
        <w:rPr>
          <w:rFonts w:ascii="Times New Roman" w:hAnsi="Times New Roman" w:cs="Times New Roman"/>
          <w:color w:val="222222"/>
          <w:sz w:val="24"/>
          <w:szCs w:val="24"/>
          <w:shd w:val="clear" w:color="auto" w:fill="FFFFFF"/>
        </w:rPr>
        <w:t>Berthon</w:t>
      </w:r>
      <w:proofErr w:type="spellEnd"/>
      <w:r w:rsidRPr="00757A91">
        <w:rPr>
          <w:rFonts w:ascii="Times New Roman" w:hAnsi="Times New Roman" w:cs="Times New Roman"/>
          <w:color w:val="222222"/>
          <w:sz w:val="24"/>
          <w:szCs w:val="24"/>
          <w:shd w:val="clear" w:color="auto" w:fill="FFFFFF"/>
        </w:rPr>
        <w:t xml:space="preserve">, P. R., Pitt, L. F., </w:t>
      </w:r>
      <w:proofErr w:type="spellStart"/>
      <w:r w:rsidRPr="00757A91">
        <w:rPr>
          <w:rFonts w:ascii="Times New Roman" w:hAnsi="Times New Roman" w:cs="Times New Roman"/>
          <w:color w:val="222222"/>
          <w:sz w:val="24"/>
          <w:szCs w:val="24"/>
          <w:shd w:val="clear" w:color="auto" w:fill="FFFFFF"/>
        </w:rPr>
        <w:t>Plangger</w:t>
      </w:r>
      <w:proofErr w:type="spellEnd"/>
      <w:r w:rsidRPr="00757A91">
        <w:rPr>
          <w:rFonts w:ascii="Times New Roman" w:hAnsi="Times New Roman" w:cs="Times New Roman"/>
          <w:color w:val="222222"/>
          <w:sz w:val="24"/>
          <w:szCs w:val="24"/>
          <w:shd w:val="clear" w:color="auto" w:fill="FFFFFF"/>
        </w:rPr>
        <w:t>, K., &amp; Shapiro, D. (2012). Marketing meets Web 2.0, social media, and creative consumers: Implications for international marketing strategy. </w:t>
      </w:r>
      <w:r w:rsidRPr="00757A91">
        <w:rPr>
          <w:rFonts w:ascii="Times New Roman" w:hAnsi="Times New Roman" w:cs="Times New Roman"/>
          <w:i/>
          <w:iCs/>
          <w:color w:val="222222"/>
          <w:sz w:val="24"/>
          <w:szCs w:val="24"/>
          <w:shd w:val="clear" w:color="auto" w:fill="FFFFFF"/>
        </w:rPr>
        <w:t>Business horizons</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55</w:t>
      </w:r>
      <w:r w:rsidRPr="00757A91">
        <w:rPr>
          <w:rFonts w:ascii="Times New Roman" w:hAnsi="Times New Roman" w:cs="Times New Roman"/>
          <w:color w:val="222222"/>
          <w:sz w:val="24"/>
          <w:szCs w:val="24"/>
          <w:shd w:val="clear" w:color="auto" w:fill="FFFFFF"/>
        </w:rPr>
        <w:t>(3), 261-271.</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proofErr w:type="spellStart"/>
      <w:r w:rsidRPr="00757A91">
        <w:rPr>
          <w:rFonts w:ascii="Times New Roman" w:hAnsi="Times New Roman" w:cs="Times New Roman"/>
          <w:color w:val="222222"/>
          <w:sz w:val="24"/>
          <w:szCs w:val="24"/>
          <w:shd w:val="clear" w:color="auto" w:fill="FFFFFF"/>
        </w:rPr>
        <w:t>Kirtiş</w:t>
      </w:r>
      <w:proofErr w:type="spellEnd"/>
      <w:r w:rsidRPr="00757A91">
        <w:rPr>
          <w:rFonts w:ascii="Times New Roman" w:hAnsi="Times New Roman" w:cs="Times New Roman"/>
          <w:color w:val="222222"/>
          <w:sz w:val="24"/>
          <w:szCs w:val="24"/>
          <w:shd w:val="clear" w:color="auto" w:fill="FFFFFF"/>
        </w:rPr>
        <w:t xml:space="preserve">, A. K., &amp; </w:t>
      </w:r>
      <w:proofErr w:type="spellStart"/>
      <w:r w:rsidRPr="00757A91">
        <w:rPr>
          <w:rFonts w:ascii="Times New Roman" w:hAnsi="Times New Roman" w:cs="Times New Roman"/>
          <w:color w:val="222222"/>
          <w:sz w:val="24"/>
          <w:szCs w:val="24"/>
          <w:shd w:val="clear" w:color="auto" w:fill="FFFFFF"/>
        </w:rPr>
        <w:t>Karahan</w:t>
      </w:r>
      <w:proofErr w:type="spellEnd"/>
      <w:r w:rsidRPr="00757A91">
        <w:rPr>
          <w:rFonts w:ascii="Times New Roman" w:hAnsi="Times New Roman" w:cs="Times New Roman"/>
          <w:color w:val="222222"/>
          <w:sz w:val="24"/>
          <w:szCs w:val="24"/>
          <w:shd w:val="clear" w:color="auto" w:fill="FFFFFF"/>
        </w:rPr>
        <w:t>, F. (2011). To be or not to be in social media arena as the most cost-efficient marketing strategy after the global recession. </w:t>
      </w:r>
      <w:proofErr w:type="spellStart"/>
      <w:r w:rsidRPr="00757A91">
        <w:rPr>
          <w:rFonts w:ascii="Times New Roman" w:hAnsi="Times New Roman" w:cs="Times New Roman"/>
          <w:i/>
          <w:iCs/>
          <w:color w:val="222222"/>
          <w:sz w:val="24"/>
          <w:szCs w:val="24"/>
          <w:shd w:val="clear" w:color="auto" w:fill="FFFFFF"/>
        </w:rPr>
        <w:t>Procedia</w:t>
      </w:r>
      <w:proofErr w:type="spellEnd"/>
      <w:r w:rsidRPr="00757A91">
        <w:rPr>
          <w:rFonts w:ascii="Times New Roman" w:hAnsi="Times New Roman" w:cs="Times New Roman"/>
          <w:i/>
          <w:iCs/>
          <w:color w:val="222222"/>
          <w:sz w:val="24"/>
          <w:szCs w:val="24"/>
          <w:shd w:val="clear" w:color="auto" w:fill="FFFFFF"/>
        </w:rPr>
        <w:t>-Social and Behavioral Sciences</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24</w:t>
      </w:r>
      <w:r w:rsidRPr="00757A91">
        <w:rPr>
          <w:rFonts w:ascii="Times New Roman" w:hAnsi="Times New Roman" w:cs="Times New Roman"/>
          <w:color w:val="222222"/>
          <w:sz w:val="24"/>
          <w:szCs w:val="24"/>
          <w:shd w:val="clear" w:color="auto" w:fill="FFFFFF"/>
        </w:rPr>
        <w:t xml:space="preserve">, 260-268. </w:t>
      </w:r>
    </w:p>
    <w:p w:rsidR="00554A51" w:rsidRPr="00757A91" w:rsidRDefault="00554A51" w:rsidP="00757A91">
      <w:pPr>
        <w:spacing w:line="360" w:lineRule="auto"/>
        <w:jc w:val="both"/>
        <w:rPr>
          <w:rFonts w:ascii="Times New Roman" w:hAnsi="Times New Roman" w:cs="Times New Roman"/>
          <w:sz w:val="24"/>
          <w:szCs w:val="24"/>
        </w:rPr>
      </w:pPr>
      <w:r w:rsidRPr="00757A91">
        <w:rPr>
          <w:rFonts w:ascii="Times New Roman" w:hAnsi="Times New Roman" w:cs="Times New Roman"/>
          <w:color w:val="222222"/>
          <w:sz w:val="24"/>
          <w:szCs w:val="24"/>
          <w:shd w:val="clear" w:color="auto" w:fill="FFFFFF"/>
        </w:rPr>
        <w:t xml:space="preserve">Kumar, V., Rahman, Z., </w:t>
      </w:r>
      <w:proofErr w:type="spellStart"/>
      <w:r w:rsidRPr="00757A91">
        <w:rPr>
          <w:rFonts w:ascii="Times New Roman" w:hAnsi="Times New Roman" w:cs="Times New Roman"/>
          <w:color w:val="222222"/>
          <w:sz w:val="24"/>
          <w:szCs w:val="24"/>
          <w:shd w:val="clear" w:color="auto" w:fill="FFFFFF"/>
        </w:rPr>
        <w:t>Kazmi</w:t>
      </w:r>
      <w:proofErr w:type="spellEnd"/>
      <w:r w:rsidRPr="00757A91">
        <w:rPr>
          <w:rFonts w:ascii="Times New Roman" w:hAnsi="Times New Roman" w:cs="Times New Roman"/>
          <w:color w:val="222222"/>
          <w:sz w:val="24"/>
          <w:szCs w:val="24"/>
          <w:shd w:val="clear" w:color="auto" w:fill="FFFFFF"/>
        </w:rPr>
        <w:t xml:space="preserve">, A. A., &amp; </w:t>
      </w:r>
      <w:proofErr w:type="spellStart"/>
      <w:r w:rsidRPr="00757A91">
        <w:rPr>
          <w:rFonts w:ascii="Times New Roman" w:hAnsi="Times New Roman" w:cs="Times New Roman"/>
          <w:color w:val="222222"/>
          <w:sz w:val="24"/>
          <w:szCs w:val="24"/>
          <w:shd w:val="clear" w:color="auto" w:fill="FFFFFF"/>
        </w:rPr>
        <w:t>Goyal</w:t>
      </w:r>
      <w:proofErr w:type="spellEnd"/>
      <w:r w:rsidRPr="00757A91">
        <w:rPr>
          <w:rFonts w:ascii="Times New Roman" w:hAnsi="Times New Roman" w:cs="Times New Roman"/>
          <w:color w:val="222222"/>
          <w:sz w:val="24"/>
          <w:szCs w:val="24"/>
          <w:shd w:val="clear" w:color="auto" w:fill="FFFFFF"/>
        </w:rPr>
        <w:t>, P. (2012). Evolution of sustainability as marketing strategy: Beginning of new era. </w:t>
      </w:r>
      <w:proofErr w:type="spellStart"/>
      <w:r w:rsidRPr="00757A91">
        <w:rPr>
          <w:rFonts w:ascii="Times New Roman" w:hAnsi="Times New Roman" w:cs="Times New Roman"/>
          <w:i/>
          <w:iCs/>
          <w:color w:val="222222"/>
          <w:sz w:val="24"/>
          <w:szCs w:val="24"/>
          <w:shd w:val="clear" w:color="auto" w:fill="FFFFFF"/>
        </w:rPr>
        <w:t>Procedia</w:t>
      </w:r>
      <w:proofErr w:type="spellEnd"/>
      <w:r w:rsidRPr="00757A91">
        <w:rPr>
          <w:rFonts w:ascii="Times New Roman" w:hAnsi="Times New Roman" w:cs="Times New Roman"/>
          <w:i/>
          <w:iCs/>
          <w:color w:val="222222"/>
          <w:sz w:val="24"/>
          <w:szCs w:val="24"/>
          <w:shd w:val="clear" w:color="auto" w:fill="FFFFFF"/>
        </w:rPr>
        <w:t>-Social and Behavioral Sciences</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37</w:t>
      </w:r>
      <w:r w:rsidRPr="00757A91">
        <w:rPr>
          <w:rFonts w:ascii="Times New Roman" w:hAnsi="Times New Roman" w:cs="Times New Roman"/>
          <w:color w:val="222222"/>
          <w:sz w:val="24"/>
          <w:szCs w:val="24"/>
          <w:shd w:val="clear" w:color="auto" w:fill="FFFFFF"/>
        </w:rPr>
        <w:t>, 482-489.</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proofErr w:type="spellStart"/>
      <w:r w:rsidRPr="00757A91">
        <w:rPr>
          <w:rFonts w:ascii="Times New Roman" w:hAnsi="Times New Roman" w:cs="Times New Roman"/>
          <w:color w:val="222222"/>
          <w:sz w:val="24"/>
          <w:szCs w:val="24"/>
          <w:shd w:val="clear" w:color="auto" w:fill="FFFFFF"/>
        </w:rPr>
        <w:t>Lamberti</w:t>
      </w:r>
      <w:proofErr w:type="spellEnd"/>
      <w:r w:rsidRPr="00757A91">
        <w:rPr>
          <w:rFonts w:ascii="Times New Roman" w:hAnsi="Times New Roman" w:cs="Times New Roman"/>
          <w:color w:val="222222"/>
          <w:sz w:val="24"/>
          <w:szCs w:val="24"/>
          <w:shd w:val="clear" w:color="auto" w:fill="FFFFFF"/>
        </w:rPr>
        <w:t xml:space="preserve">, L., &amp; </w:t>
      </w:r>
      <w:proofErr w:type="spellStart"/>
      <w:r w:rsidRPr="00757A91">
        <w:rPr>
          <w:rFonts w:ascii="Times New Roman" w:hAnsi="Times New Roman" w:cs="Times New Roman"/>
          <w:color w:val="222222"/>
          <w:sz w:val="24"/>
          <w:szCs w:val="24"/>
          <w:shd w:val="clear" w:color="auto" w:fill="FFFFFF"/>
        </w:rPr>
        <w:t>Noci</w:t>
      </w:r>
      <w:proofErr w:type="spellEnd"/>
      <w:r w:rsidRPr="00757A91">
        <w:rPr>
          <w:rFonts w:ascii="Times New Roman" w:hAnsi="Times New Roman" w:cs="Times New Roman"/>
          <w:color w:val="222222"/>
          <w:sz w:val="24"/>
          <w:szCs w:val="24"/>
          <w:shd w:val="clear" w:color="auto" w:fill="FFFFFF"/>
        </w:rPr>
        <w:t>, G. (2010). Marketing strategy and marketing performance measurement system: Exploring the relationship. </w:t>
      </w:r>
      <w:r w:rsidRPr="00757A91">
        <w:rPr>
          <w:rFonts w:ascii="Times New Roman" w:hAnsi="Times New Roman" w:cs="Times New Roman"/>
          <w:i/>
          <w:iCs/>
          <w:color w:val="222222"/>
          <w:sz w:val="24"/>
          <w:szCs w:val="24"/>
          <w:shd w:val="clear" w:color="auto" w:fill="FFFFFF"/>
        </w:rPr>
        <w:t>European Management Journal</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28</w:t>
      </w:r>
      <w:r w:rsidRPr="00757A91">
        <w:rPr>
          <w:rFonts w:ascii="Times New Roman" w:hAnsi="Times New Roman" w:cs="Times New Roman"/>
          <w:color w:val="222222"/>
          <w:sz w:val="24"/>
          <w:szCs w:val="24"/>
          <w:shd w:val="clear" w:color="auto" w:fill="FFFFFF"/>
        </w:rPr>
        <w:t xml:space="preserve">(2), 139-152. </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proofErr w:type="spellStart"/>
      <w:r w:rsidRPr="00757A91">
        <w:rPr>
          <w:rFonts w:ascii="Times New Roman" w:hAnsi="Times New Roman" w:cs="Times New Roman"/>
          <w:color w:val="222222"/>
          <w:sz w:val="24"/>
          <w:szCs w:val="24"/>
          <w:shd w:val="clear" w:color="auto" w:fill="FFFFFF"/>
        </w:rPr>
        <w:t>Leonidou</w:t>
      </w:r>
      <w:proofErr w:type="spellEnd"/>
      <w:r w:rsidRPr="00757A91">
        <w:rPr>
          <w:rFonts w:ascii="Times New Roman" w:hAnsi="Times New Roman" w:cs="Times New Roman"/>
          <w:color w:val="222222"/>
          <w:sz w:val="24"/>
          <w:szCs w:val="24"/>
          <w:shd w:val="clear" w:color="auto" w:fill="FFFFFF"/>
        </w:rPr>
        <w:t xml:space="preserve">, L. C., </w:t>
      </w:r>
      <w:proofErr w:type="spellStart"/>
      <w:r w:rsidRPr="00757A91">
        <w:rPr>
          <w:rFonts w:ascii="Times New Roman" w:hAnsi="Times New Roman" w:cs="Times New Roman"/>
          <w:color w:val="222222"/>
          <w:sz w:val="24"/>
          <w:szCs w:val="24"/>
          <w:shd w:val="clear" w:color="auto" w:fill="FFFFFF"/>
        </w:rPr>
        <w:t>Leonidou</w:t>
      </w:r>
      <w:proofErr w:type="spellEnd"/>
      <w:r w:rsidRPr="00757A91">
        <w:rPr>
          <w:rFonts w:ascii="Times New Roman" w:hAnsi="Times New Roman" w:cs="Times New Roman"/>
          <w:color w:val="222222"/>
          <w:sz w:val="24"/>
          <w:szCs w:val="24"/>
          <w:shd w:val="clear" w:color="auto" w:fill="FFFFFF"/>
        </w:rPr>
        <w:t xml:space="preserve">, C. N., Fotiadis, T. A., &amp; </w:t>
      </w:r>
      <w:proofErr w:type="spellStart"/>
      <w:r w:rsidRPr="00757A91">
        <w:rPr>
          <w:rFonts w:ascii="Times New Roman" w:hAnsi="Times New Roman" w:cs="Times New Roman"/>
          <w:color w:val="222222"/>
          <w:sz w:val="24"/>
          <w:szCs w:val="24"/>
          <w:shd w:val="clear" w:color="auto" w:fill="FFFFFF"/>
        </w:rPr>
        <w:t>Zeriti</w:t>
      </w:r>
      <w:proofErr w:type="spellEnd"/>
      <w:r w:rsidRPr="00757A91">
        <w:rPr>
          <w:rFonts w:ascii="Times New Roman" w:hAnsi="Times New Roman" w:cs="Times New Roman"/>
          <w:color w:val="222222"/>
          <w:sz w:val="24"/>
          <w:szCs w:val="24"/>
          <w:shd w:val="clear" w:color="auto" w:fill="FFFFFF"/>
        </w:rPr>
        <w:t>, A. (2013). Resources and capabilities as drivers of hotel environmental marketing strategy: Implications for competitive advantage and performance. </w:t>
      </w:r>
      <w:r w:rsidRPr="00757A91">
        <w:rPr>
          <w:rFonts w:ascii="Times New Roman" w:hAnsi="Times New Roman" w:cs="Times New Roman"/>
          <w:i/>
          <w:iCs/>
          <w:color w:val="222222"/>
          <w:sz w:val="24"/>
          <w:szCs w:val="24"/>
          <w:shd w:val="clear" w:color="auto" w:fill="FFFFFF"/>
        </w:rPr>
        <w:t>Tourism Management</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35</w:t>
      </w:r>
      <w:r w:rsidRPr="00757A91">
        <w:rPr>
          <w:rFonts w:ascii="Times New Roman" w:hAnsi="Times New Roman" w:cs="Times New Roman"/>
          <w:color w:val="222222"/>
          <w:sz w:val="24"/>
          <w:szCs w:val="24"/>
          <w:shd w:val="clear" w:color="auto" w:fill="FFFFFF"/>
        </w:rPr>
        <w:t xml:space="preserve">, 94-110. </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r w:rsidRPr="00757A91">
        <w:rPr>
          <w:rFonts w:ascii="Times New Roman" w:hAnsi="Times New Roman" w:cs="Times New Roman"/>
          <w:color w:val="222222"/>
          <w:sz w:val="24"/>
          <w:szCs w:val="24"/>
          <w:shd w:val="clear" w:color="auto" w:fill="FFFFFF"/>
        </w:rPr>
        <w:t xml:space="preserve">Morgan, N. A., </w:t>
      </w:r>
      <w:proofErr w:type="spellStart"/>
      <w:r w:rsidRPr="00757A91">
        <w:rPr>
          <w:rFonts w:ascii="Times New Roman" w:hAnsi="Times New Roman" w:cs="Times New Roman"/>
          <w:color w:val="222222"/>
          <w:sz w:val="24"/>
          <w:szCs w:val="24"/>
          <w:shd w:val="clear" w:color="auto" w:fill="FFFFFF"/>
        </w:rPr>
        <w:t>Katsikeas</w:t>
      </w:r>
      <w:proofErr w:type="spellEnd"/>
      <w:r w:rsidRPr="00757A91">
        <w:rPr>
          <w:rFonts w:ascii="Times New Roman" w:hAnsi="Times New Roman" w:cs="Times New Roman"/>
          <w:color w:val="222222"/>
          <w:sz w:val="24"/>
          <w:szCs w:val="24"/>
          <w:shd w:val="clear" w:color="auto" w:fill="FFFFFF"/>
        </w:rPr>
        <w:t xml:space="preserve">, C. S., &amp; </w:t>
      </w:r>
      <w:proofErr w:type="spellStart"/>
      <w:r w:rsidRPr="00757A91">
        <w:rPr>
          <w:rFonts w:ascii="Times New Roman" w:hAnsi="Times New Roman" w:cs="Times New Roman"/>
          <w:color w:val="222222"/>
          <w:sz w:val="24"/>
          <w:szCs w:val="24"/>
          <w:shd w:val="clear" w:color="auto" w:fill="FFFFFF"/>
        </w:rPr>
        <w:t>Vorhies</w:t>
      </w:r>
      <w:proofErr w:type="spellEnd"/>
      <w:r w:rsidRPr="00757A91">
        <w:rPr>
          <w:rFonts w:ascii="Times New Roman" w:hAnsi="Times New Roman" w:cs="Times New Roman"/>
          <w:color w:val="222222"/>
          <w:sz w:val="24"/>
          <w:szCs w:val="24"/>
          <w:shd w:val="clear" w:color="auto" w:fill="FFFFFF"/>
        </w:rPr>
        <w:t>, D. W. (2012). Export marketing strategy implementation, export marketing capabilities, and export venture performance. </w:t>
      </w:r>
      <w:r w:rsidRPr="00757A91">
        <w:rPr>
          <w:rFonts w:ascii="Times New Roman" w:hAnsi="Times New Roman" w:cs="Times New Roman"/>
          <w:i/>
          <w:iCs/>
          <w:color w:val="222222"/>
          <w:sz w:val="24"/>
          <w:szCs w:val="24"/>
          <w:shd w:val="clear" w:color="auto" w:fill="FFFFFF"/>
        </w:rPr>
        <w:t>Journal of the Academy of Marketing Science</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40</w:t>
      </w:r>
      <w:r w:rsidRPr="00757A91">
        <w:rPr>
          <w:rFonts w:ascii="Times New Roman" w:hAnsi="Times New Roman" w:cs="Times New Roman"/>
          <w:color w:val="222222"/>
          <w:sz w:val="24"/>
          <w:szCs w:val="24"/>
          <w:shd w:val="clear" w:color="auto" w:fill="FFFFFF"/>
        </w:rPr>
        <w:t>(2), 271-289.</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r w:rsidRPr="00757A91">
        <w:rPr>
          <w:rFonts w:ascii="Times New Roman" w:hAnsi="Times New Roman" w:cs="Times New Roman"/>
          <w:color w:val="222222"/>
          <w:sz w:val="24"/>
          <w:szCs w:val="24"/>
          <w:shd w:val="clear" w:color="auto" w:fill="FFFFFF"/>
        </w:rPr>
        <w:t>Peter, J. P., &amp; Donnelly, J. H. (2011). </w:t>
      </w:r>
      <w:r w:rsidRPr="00757A91">
        <w:rPr>
          <w:rFonts w:ascii="Times New Roman" w:hAnsi="Times New Roman" w:cs="Times New Roman"/>
          <w:i/>
          <w:iCs/>
          <w:color w:val="222222"/>
          <w:sz w:val="24"/>
          <w:szCs w:val="24"/>
          <w:shd w:val="clear" w:color="auto" w:fill="FFFFFF"/>
        </w:rPr>
        <w:t>Marketing management: knowledge and skills: text, analysis, cases, plans</w:t>
      </w:r>
      <w:r w:rsidRPr="00757A91">
        <w:rPr>
          <w:rFonts w:ascii="Times New Roman" w:hAnsi="Times New Roman" w:cs="Times New Roman"/>
          <w:color w:val="222222"/>
          <w:sz w:val="24"/>
          <w:szCs w:val="24"/>
          <w:shd w:val="clear" w:color="auto" w:fill="FFFFFF"/>
        </w:rPr>
        <w:t>. Plano: Business pub., INC.</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r w:rsidRPr="00757A91">
        <w:rPr>
          <w:rFonts w:ascii="Times New Roman" w:hAnsi="Times New Roman" w:cs="Times New Roman"/>
          <w:color w:val="222222"/>
          <w:sz w:val="24"/>
          <w:szCs w:val="24"/>
          <w:shd w:val="clear" w:color="auto" w:fill="FFFFFF"/>
        </w:rPr>
        <w:t xml:space="preserve">Slater, S. F., </w:t>
      </w:r>
      <w:proofErr w:type="spellStart"/>
      <w:r w:rsidRPr="00757A91">
        <w:rPr>
          <w:rFonts w:ascii="Times New Roman" w:hAnsi="Times New Roman" w:cs="Times New Roman"/>
          <w:color w:val="222222"/>
          <w:sz w:val="24"/>
          <w:szCs w:val="24"/>
          <w:shd w:val="clear" w:color="auto" w:fill="FFFFFF"/>
        </w:rPr>
        <w:t>Hult</w:t>
      </w:r>
      <w:proofErr w:type="spellEnd"/>
      <w:r w:rsidRPr="00757A91">
        <w:rPr>
          <w:rFonts w:ascii="Times New Roman" w:hAnsi="Times New Roman" w:cs="Times New Roman"/>
          <w:color w:val="222222"/>
          <w:sz w:val="24"/>
          <w:szCs w:val="24"/>
          <w:shd w:val="clear" w:color="auto" w:fill="FFFFFF"/>
        </w:rPr>
        <w:t>, G. T. M., &amp; Olson, E. M. (2010). Factors influencing the relative importance of marketing strategy creativity and marketing strategy implementation effectiveness. </w:t>
      </w:r>
      <w:r w:rsidRPr="00757A91">
        <w:rPr>
          <w:rFonts w:ascii="Times New Roman" w:hAnsi="Times New Roman" w:cs="Times New Roman"/>
          <w:i/>
          <w:iCs/>
          <w:color w:val="222222"/>
          <w:sz w:val="24"/>
          <w:szCs w:val="24"/>
          <w:shd w:val="clear" w:color="auto" w:fill="FFFFFF"/>
        </w:rPr>
        <w:t>Industrial Marketing Management</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39</w:t>
      </w:r>
      <w:r w:rsidRPr="00757A91">
        <w:rPr>
          <w:rFonts w:ascii="Times New Roman" w:hAnsi="Times New Roman" w:cs="Times New Roman"/>
          <w:color w:val="222222"/>
          <w:sz w:val="24"/>
          <w:szCs w:val="24"/>
          <w:shd w:val="clear" w:color="auto" w:fill="FFFFFF"/>
        </w:rPr>
        <w:t>(4), 551-559.</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r w:rsidRPr="00757A91">
        <w:rPr>
          <w:rFonts w:ascii="Times New Roman" w:hAnsi="Times New Roman" w:cs="Times New Roman"/>
          <w:color w:val="222222"/>
          <w:sz w:val="24"/>
          <w:szCs w:val="24"/>
          <w:shd w:val="clear" w:color="auto" w:fill="FFFFFF"/>
        </w:rPr>
        <w:t>Solomon, M. R. (2014). </w:t>
      </w:r>
      <w:r w:rsidRPr="00757A91">
        <w:rPr>
          <w:rFonts w:ascii="Times New Roman" w:hAnsi="Times New Roman" w:cs="Times New Roman"/>
          <w:i/>
          <w:iCs/>
          <w:color w:val="222222"/>
          <w:sz w:val="24"/>
          <w:szCs w:val="24"/>
          <w:shd w:val="clear" w:color="auto" w:fill="FFFFFF"/>
        </w:rPr>
        <w:t>Consumer behavior: Buying, having, and being</w:t>
      </w:r>
      <w:r w:rsidRPr="00757A91">
        <w:rPr>
          <w:rFonts w:ascii="Times New Roman" w:hAnsi="Times New Roman" w:cs="Times New Roman"/>
          <w:color w:val="222222"/>
          <w:sz w:val="24"/>
          <w:szCs w:val="24"/>
          <w:shd w:val="clear" w:color="auto" w:fill="FFFFFF"/>
        </w:rPr>
        <w:t xml:space="preserve"> (Vol. 10). Upper Saddle River, NJ: Prentice Hall. </w:t>
      </w:r>
    </w:p>
    <w:p w:rsidR="00554A51" w:rsidRPr="00757A91" w:rsidRDefault="00554A51" w:rsidP="00757A91">
      <w:pPr>
        <w:spacing w:line="360" w:lineRule="auto"/>
        <w:jc w:val="both"/>
        <w:rPr>
          <w:rFonts w:ascii="Times New Roman" w:hAnsi="Times New Roman" w:cs="Times New Roman"/>
          <w:color w:val="222222"/>
          <w:sz w:val="24"/>
          <w:szCs w:val="24"/>
          <w:shd w:val="clear" w:color="auto" w:fill="FFFFFF"/>
        </w:rPr>
      </w:pPr>
      <w:proofErr w:type="spellStart"/>
      <w:r w:rsidRPr="00757A91">
        <w:rPr>
          <w:rFonts w:ascii="Times New Roman" w:hAnsi="Times New Roman" w:cs="Times New Roman"/>
          <w:color w:val="222222"/>
          <w:sz w:val="24"/>
          <w:szCs w:val="24"/>
          <w:shd w:val="clear" w:color="auto" w:fill="FFFFFF"/>
        </w:rPr>
        <w:lastRenderedPageBreak/>
        <w:t>Varadarajan</w:t>
      </w:r>
      <w:proofErr w:type="spellEnd"/>
      <w:r w:rsidRPr="00757A91">
        <w:rPr>
          <w:rFonts w:ascii="Times New Roman" w:hAnsi="Times New Roman" w:cs="Times New Roman"/>
          <w:color w:val="222222"/>
          <w:sz w:val="24"/>
          <w:szCs w:val="24"/>
          <w:shd w:val="clear" w:color="auto" w:fill="FFFFFF"/>
        </w:rPr>
        <w:t xml:space="preserve">, R. (2010). Strategic marketing and marketing strategy: domain, definition, </w:t>
      </w:r>
      <w:bookmarkStart w:id="9" w:name="_GoBack"/>
      <w:bookmarkEnd w:id="9"/>
      <w:r w:rsidRPr="00757A91">
        <w:rPr>
          <w:rFonts w:ascii="Times New Roman" w:hAnsi="Times New Roman" w:cs="Times New Roman"/>
          <w:color w:val="222222"/>
          <w:sz w:val="24"/>
          <w:szCs w:val="24"/>
          <w:shd w:val="clear" w:color="auto" w:fill="FFFFFF"/>
        </w:rPr>
        <w:t>fundamental issues and foundational premises. </w:t>
      </w:r>
      <w:r w:rsidRPr="00757A91">
        <w:rPr>
          <w:rFonts w:ascii="Times New Roman" w:hAnsi="Times New Roman" w:cs="Times New Roman"/>
          <w:i/>
          <w:iCs/>
          <w:color w:val="222222"/>
          <w:sz w:val="24"/>
          <w:szCs w:val="24"/>
          <w:shd w:val="clear" w:color="auto" w:fill="FFFFFF"/>
        </w:rPr>
        <w:t>Journal of the Academy of Marketing Science</w:t>
      </w:r>
      <w:r w:rsidRPr="00757A91">
        <w:rPr>
          <w:rFonts w:ascii="Times New Roman" w:hAnsi="Times New Roman" w:cs="Times New Roman"/>
          <w:color w:val="222222"/>
          <w:sz w:val="24"/>
          <w:szCs w:val="24"/>
          <w:shd w:val="clear" w:color="auto" w:fill="FFFFFF"/>
        </w:rPr>
        <w:t>, </w:t>
      </w:r>
      <w:r w:rsidRPr="00757A91">
        <w:rPr>
          <w:rFonts w:ascii="Times New Roman" w:hAnsi="Times New Roman" w:cs="Times New Roman"/>
          <w:i/>
          <w:iCs/>
          <w:color w:val="222222"/>
          <w:sz w:val="24"/>
          <w:szCs w:val="24"/>
          <w:shd w:val="clear" w:color="auto" w:fill="FFFFFF"/>
        </w:rPr>
        <w:t>38</w:t>
      </w:r>
      <w:r w:rsidRPr="00757A91">
        <w:rPr>
          <w:rFonts w:ascii="Times New Roman" w:hAnsi="Times New Roman" w:cs="Times New Roman"/>
          <w:color w:val="222222"/>
          <w:sz w:val="24"/>
          <w:szCs w:val="24"/>
          <w:shd w:val="clear" w:color="auto" w:fill="FFFFFF"/>
        </w:rPr>
        <w:t xml:space="preserve">(2), 119-140. </w:t>
      </w:r>
    </w:p>
    <w:sectPr w:rsidR="00554A51" w:rsidRPr="00757A91" w:rsidSect="005E5B6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2872"/>
    <w:multiLevelType w:val="hybridMultilevel"/>
    <w:tmpl w:val="8F68EF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E50C72"/>
    <w:multiLevelType w:val="hybridMultilevel"/>
    <w:tmpl w:val="3D2292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BE0CBA"/>
    <w:multiLevelType w:val="hybridMultilevel"/>
    <w:tmpl w:val="EAC2A71A"/>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3">
    <w:nsid w:val="19E934BA"/>
    <w:multiLevelType w:val="hybridMultilevel"/>
    <w:tmpl w:val="1B88A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551DA1"/>
    <w:multiLevelType w:val="hybridMultilevel"/>
    <w:tmpl w:val="C31EFD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675B9"/>
    <w:multiLevelType w:val="hybridMultilevel"/>
    <w:tmpl w:val="14D0E4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E577BC"/>
    <w:multiLevelType w:val="hybridMultilevel"/>
    <w:tmpl w:val="6EEE3CDA"/>
    <w:lvl w:ilvl="0" w:tplc="0409000B">
      <w:start w:val="1"/>
      <w:numFmt w:val="bullet"/>
      <w:lvlText w:val=""/>
      <w:lvlJc w:val="left"/>
      <w:pPr>
        <w:ind w:left="757" w:hanging="360"/>
      </w:pPr>
      <w:rPr>
        <w:rFonts w:ascii="Wingdings" w:hAnsi="Wingdings"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7">
    <w:nsid w:val="4C7034FE"/>
    <w:multiLevelType w:val="hybridMultilevel"/>
    <w:tmpl w:val="5BCC06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DA56B7"/>
    <w:multiLevelType w:val="hybridMultilevel"/>
    <w:tmpl w:val="058C10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7B535C"/>
    <w:multiLevelType w:val="hybridMultilevel"/>
    <w:tmpl w:val="7BDA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AA4DB8"/>
    <w:multiLevelType w:val="hybridMultilevel"/>
    <w:tmpl w:val="CBB6B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D4428B"/>
    <w:multiLevelType w:val="hybridMultilevel"/>
    <w:tmpl w:val="0B588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730B0D"/>
    <w:multiLevelType w:val="hybridMultilevel"/>
    <w:tmpl w:val="2F042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4E3D3F"/>
    <w:multiLevelType w:val="hybridMultilevel"/>
    <w:tmpl w:val="8F52E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9"/>
  </w:num>
  <w:num w:numId="4">
    <w:abstractNumId w:val="13"/>
  </w:num>
  <w:num w:numId="5">
    <w:abstractNumId w:val="8"/>
  </w:num>
  <w:num w:numId="6">
    <w:abstractNumId w:val="7"/>
  </w:num>
  <w:num w:numId="7">
    <w:abstractNumId w:val="12"/>
  </w:num>
  <w:num w:numId="8">
    <w:abstractNumId w:val="0"/>
  </w:num>
  <w:num w:numId="9">
    <w:abstractNumId w:val="5"/>
  </w:num>
  <w:num w:numId="10">
    <w:abstractNumId w:val="6"/>
  </w:num>
  <w:num w:numId="11">
    <w:abstractNumId w:val="11"/>
  </w:num>
  <w:num w:numId="12">
    <w:abstractNumId w:val="1"/>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CA5"/>
    <w:rsid w:val="000D4EDC"/>
    <w:rsid w:val="000E2846"/>
    <w:rsid w:val="00101B29"/>
    <w:rsid w:val="00152D64"/>
    <w:rsid w:val="00182C50"/>
    <w:rsid w:val="001C2177"/>
    <w:rsid w:val="002707FA"/>
    <w:rsid w:val="002D48A8"/>
    <w:rsid w:val="002E3AA4"/>
    <w:rsid w:val="0032689E"/>
    <w:rsid w:val="00351C8C"/>
    <w:rsid w:val="003E0396"/>
    <w:rsid w:val="003E065C"/>
    <w:rsid w:val="0046402D"/>
    <w:rsid w:val="004A5ED9"/>
    <w:rsid w:val="004D68D1"/>
    <w:rsid w:val="005321C0"/>
    <w:rsid w:val="00554A51"/>
    <w:rsid w:val="00595EEC"/>
    <w:rsid w:val="005A139F"/>
    <w:rsid w:val="005C5796"/>
    <w:rsid w:val="005E5B60"/>
    <w:rsid w:val="005F74A7"/>
    <w:rsid w:val="00752FB3"/>
    <w:rsid w:val="00757A91"/>
    <w:rsid w:val="0076324E"/>
    <w:rsid w:val="00776BB1"/>
    <w:rsid w:val="007F1541"/>
    <w:rsid w:val="007F2448"/>
    <w:rsid w:val="00870B40"/>
    <w:rsid w:val="008F4FFE"/>
    <w:rsid w:val="00910BEA"/>
    <w:rsid w:val="00946664"/>
    <w:rsid w:val="00981A73"/>
    <w:rsid w:val="009A56DF"/>
    <w:rsid w:val="009F2C13"/>
    <w:rsid w:val="00A32E56"/>
    <w:rsid w:val="00A91CA5"/>
    <w:rsid w:val="00BA6893"/>
    <w:rsid w:val="00C00286"/>
    <w:rsid w:val="00C16538"/>
    <w:rsid w:val="00C43E64"/>
    <w:rsid w:val="00DA300C"/>
    <w:rsid w:val="00E2671E"/>
    <w:rsid w:val="00EC0963"/>
    <w:rsid w:val="00EF4B5D"/>
    <w:rsid w:val="00F32FD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7946F2-03E2-4694-B2A1-CA0C46E74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B40"/>
  </w:style>
  <w:style w:type="paragraph" w:styleId="Heading1">
    <w:name w:val="heading 1"/>
    <w:basedOn w:val="Normal"/>
    <w:next w:val="Normal"/>
    <w:link w:val="Heading1Char"/>
    <w:uiPriority w:val="9"/>
    <w:qFormat/>
    <w:rsid w:val="00C43E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3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E0396"/>
    <w:pPr>
      <w:ind w:left="720"/>
      <w:contextualSpacing/>
    </w:pPr>
  </w:style>
  <w:style w:type="paragraph" w:styleId="BalloonText">
    <w:name w:val="Balloon Text"/>
    <w:basedOn w:val="Normal"/>
    <w:link w:val="BalloonTextChar"/>
    <w:uiPriority w:val="99"/>
    <w:semiHidden/>
    <w:unhideWhenUsed/>
    <w:rsid w:val="00EF4B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B5D"/>
    <w:rPr>
      <w:rFonts w:ascii="Tahoma" w:hAnsi="Tahoma" w:cs="Tahoma"/>
      <w:sz w:val="16"/>
      <w:szCs w:val="16"/>
    </w:rPr>
  </w:style>
  <w:style w:type="character" w:customStyle="1" w:styleId="Heading1Char">
    <w:name w:val="Heading 1 Char"/>
    <w:basedOn w:val="DefaultParagraphFont"/>
    <w:link w:val="Heading1"/>
    <w:uiPriority w:val="9"/>
    <w:rsid w:val="00C43E6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57A91"/>
    <w:pPr>
      <w:outlineLvl w:val="9"/>
    </w:pPr>
  </w:style>
  <w:style w:type="paragraph" w:styleId="TOC1">
    <w:name w:val="toc 1"/>
    <w:basedOn w:val="Normal"/>
    <w:next w:val="Normal"/>
    <w:autoRedefine/>
    <w:uiPriority w:val="39"/>
    <w:unhideWhenUsed/>
    <w:rsid w:val="00757A91"/>
    <w:pPr>
      <w:spacing w:after="100"/>
    </w:pPr>
  </w:style>
  <w:style w:type="character" w:styleId="Hyperlink">
    <w:name w:val="Hyperlink"/>
    <w:basedOn w:val="DefaultParagraphFont"/>
    <w:uiPriority w:val="99"/>
    <w:unhideWhenUsed/>
    <w:rsid w:val="00757A91"/>
    <w:rPr>
      <w:color w:val="0000FF" w:themeColor="hyperlink"/>
      <w:u w:val="single"/>
    </w:rPr>
  </w:style>
  <w:style w:type="paragraph" w:styleId="NoSpacing">
    <w:name w:val="No Spacing"/>
    <w:link w:val="NoSpacingChar"/>
    <w:uiPriority w:val="1"/>
    <w:qFormat/>
    <w:rsid w:val="005E5B60"/>
    <w:pPr>
      <w:spacing w:after="0" w:line="240" w:lineRule="auto"/>
    </w:pPr>
    <w:rPr>
      <w:rFonts w:eastAsiaTheme="minorEastAsia"/>
    </w:rPr>
  </w:style>
  <w:style w:type="character" w:customStyle="1" w:styleId="NoSpacingChar">
    <w:name w:val="No Spacing Char"/>
    <w:basedOn w:val="DefaultParagraphFont"/>
    <w:link w:val="NoSpacing"/>
    <w:uiPriority w:val="1"/>
    <w:rsid w:val="005E5B6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490CFBF0DB0467D92F6AA1088AE9733"/>
        <w:category>
          <w:name w:val="General"/>
          <w:gallery w:val="placeholder"/>
        </w:category>
        <w:types>
          <w:type w:val="bbPlcHdr"/>
        </w:types>
        <w:behaviors>
          <w:behavior w:val="content"/>
        </w:behaviors>
        <w:guid w:val="{DBC68FBB-3FCE-4EC3-B564-9DA9C59D6742}"/>
      </w:docPartPr>
      <w:docPartBody>
        <w:p w:rsidR="0050340D" w:rsidRDefault="00EB77CA" w:rsidP="00EB77CA">
          <w:pPr>
            <w:pStyle w:val="5490CFBF0DB0467D92F6AA1088AE9733"/>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EB77CA"/>
    <w:rsid w:val="00144518"/>
    <w:rsid w:val="0050340D"/>
    <w:rsid w:val="005A47C6"/>
    <w:rsid w:val="009F73BD"/>
    <w:rsid w:val="00EB77C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435D8CECB14565B7443ACDDEEA8E1B">
    <w:name w:val="D3435D8CECB14565B7443ACDDEEA8E1B"/>
    <w:rsid w:val="00EB77CA"/>
  </w:style>
  <w:style w:type="paragraph" w:customStyle="1" w:styleId="5490CFBF0DB0467D92F6AA1088AE9733">
    <w:name w:val="5490CFBF0DB0467D92F6AA1088AE9733"/>
    <w:rsid w:val="00EB77CA"/>
  </w:style>
  <w:style w:type="paragraph" w:customStyle="1" w:styleId="69DBAD6DEFD24460B71CBBE2FACAEE18">
    <w:name w:val="69DBAD6DEFD24460B71CBBE2FACAEE18"/>
    <w:rsid w:val="00EB77CA"/>
  </w:style>
  <w:style w:type="paragraph" w:customStyle="1" w:styleId="A42EB8D3A4234CF3A13111CEF9266B47">
    <w:name w:val="A42EB8D3A4234CF3A13111CEF9266B47"/>
    <w:rsid w:val="00EB77CA"/>
  </w:style>
  <w:style w:type="paragraph" w:customStyle="1" w:styleId="C2B27531C6614CA28B2BAE18E8419181">
    <w:name w:val="C2B27531C6614CA28B2BAE18E8419181"/>
    <w:rsid w:val="00EB77CA"/>
  </w:style>
  <w:style w:type="paragraph" w:customStyle="1" w:styleId="0A81107625C24221B5BDBD3888E32AED">
    <w:name w:val="0A81107625C24221B5BDBD3888E32AED"/>
    <w:rsid w:val="00EB77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B0083-E285-44A5-84F2-0A308C7B8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3794</Words>
  <Characters>21631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Marketing  Management</vt:lpstr>
    </vt:vector>
  </TitlesOfParts>
  <Company/>
  <LinksUpToDate>false</LinksUpToDate>
  <CharactersWithSpaces>25375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creator>Admin</dc:creator>
  <cp:lastModifiedBy>vivek patel</cp:lastModifiedBy>
  <cp:revision>5</cp:revision>
  <dcterms:created xsi:type="dcterms:W3CDTF">2018-01-15T08:49:00Z</dcterms:created>
  <dcterms:modified xsi:type="dcterms:W3CDTF">2018-01-15T09:22:00Z</dcterms:modified>
</cp:coreProperties>
</file>