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B90EC6" w14:textId="628EE44D" w:rsidR="004C5486" w:rsidRPr="00222134" w:rsidRDefault="00CA298F" w:rsidP="00E972DF">
      <w:pPr>
        <w:jc w:val="center"/>
        <w:rPr>
          <w:rFonts w:ascii="Arial" w:hAnsi="Arial" w:cs="Arial"/>
          <w:b/>
          <w:bCs/>
          <w:sz w:val="24"/>
          <w:szCs w:val="24"/>
        </w:rPr>
      </w:pPr>
      <w:r w:rsidRPr="00222134">
        <w:rPr>
          <w:rFonts w:ascii="Arial" w:hAnsi="Arial" w:cs="Arial"/>
          <w:b/>
          <w:bCs/>
          <w:sz w:val="24"/>
          <w:szCs w:val="24"/>
        </w:rPr>
        <w:t>Essay</w:t>
      </w:r>
    </w:p>
    <w:p w14:paraId="1A321E8C" w14:textId="0FCA9C95" w:rsidR="00D169ED" w:rsidRPr="00222134" w:rsidRDefault="00D169ED" w:rsidP="00E972DF">
      <w:pPr>
        <w:jc w:val="both"/>
        <w:rPr>
          <w:rFonts w:ascii="Arial" w:hAnsi="Arial" w:cs="Arial"/>
          <w:sz w:val="24"/>
          <w:szCs w:val="24"/>
          <w:u w:val="single"/>
        </w:rPr>
      </w:pPr>
    </w:p>
    <w:p w14:paraId="4BE2A648" w14:textId="105B5FED" w:rsidR="00DB6B84" w:rsidRPr="00222134" w:rsidRDefault="00D169ED" w:rsidP="00E972DF">
      <w:pPr>
        <w:jc w:val="both"/>
        <w:rPr>
          <w:rFonts w:ascii="Arial" w:hAnsi="Arial" w:cs="Arial"/>
          <w:sz w:val="24"/>
          <w:szCs w:val="24"/>
        </w:rPr>
      </w:pPr>
      <w:r w:rsidRPr="00222134">
        <w:rPr>
          <w:rFonts w:ascii="Arial" w:hAnsi="Arial" w:cs="Arial"/>
          <w:sz w:val="24"/>
          <w:szCs w:val="24"/>
        </w:rPr>
        <w:t xml:space="preserve">In this </w:t>
      </w:r>
      <w:r w:rsidR="00CA298F" w:rsidRPr="00222134">
        <w:rPr>
          <w:rFonts w:ascii="Arial" w:hAnsi="Arial" w:cs="Arial"/>
          <w:sz w:val="24"/>
          <w:szCs w:val="24"/>
        </w:rPr>
        <w:t>essay</w:t>
      </w:r>
      <w:r w:rsidRPr="00222134">
        <w:rPr>
          <w:rFonts w:ascii="Arial" w:hAnsi="Arial" w:cs="Arial"/>
          <w:sz w:val="24"/>
          <w:szCs w:val="24"/>
        </w:rPr>
        <w:t xml:space="preserve"> I will discuss the relevance of Social and Ethical Marketing issues for contemporary business. I will use suitable academic theory and relevant industry examples to support my discussion and analysis. </w:t>
      </w:r>
    </w:p>
    <w:p w14:paraId="4D0CF2E1" w14:textId="65C9462B" w:rsidR="00DB6B84" w:rsidRPr="00222134" w:rsidRDefault="00DB6B84" w:rsidP="00E972DF">
      <w:pPr>
        <w:jc w:val="both"/>
        <w:rPr>
          <w:rFonts w:ascii="Arial" w:hAnsi="Arial" w:cs="Arial"/>
          <w:b/>
          <w:bCs/>
          <w:sz w:val="24"/>
          <w:szCs w:val="24"/>
        </w:rPr>
      </w:pPr>
      <w:r w:rsidRPr="00222134">
        <w:rPr>
          <w:rFonts w:ascii="Arial" w:hAnsi="Arial" w:cs="Arial"/>
          <w:b/>
          <w:bCs/>
          <w:sz w:val="24"/>
          <w:szCs w:val="24"/>
        </w:rPr>
        <w:t>Definition</w:t>
      </w:r>
    </w:p>
    <w:p w14:paraId="1E141DE7" w14:textId="2ABD4567" w:rsidR="00A442EB" w:rsidRPr="00222134" w:rsidRDefault="00A442EB" w:rsidP="00E972DF">
      <w:pPr>
        <w:jc w:val="both"/>
        <w:rPr>
          <w:rFonts w:ascii="Arial" w:hAnsi="Arial" w:cs="Arial"/>
          <w:sz w:val="24"/>
          <w:szCs w:val="24"/>
        </w:rPr>
      </w:pPr>
      <w:r w:rsidRPr="00222134">
        <w:rPr>
          <w:rFonts w:ascii="Arial" w:hAnsi="Arial" w:cs="Arial"/>
          <w:sz w:val="24"/>
          <w:szCs w:val="24"/>
        </w:rPr>
        <w:t xml:space="preserve">To begin this </w:t>
      </w:r>
      <w:r w:rsidR="00CA298F" w:rsidRPr="00222134">
        <w:rPr>
          <w:rFonts w:ascii="Arial" w:hAnsi="Arial" w:cs="Arial"/>
          <w:sz w:val="24"/>
          <w:szCs w:val="24"/>
        </w:rPr>
        <w:t>essay</w:t>
      </w:r>
      <w:r w:rsidRPr="00222134">
        <w:rPr>
          <w:rFonts w:ascii="Arial" w:hAnsi="Arial" w:cs="Arial"/>
          <w:sz w:val="24"/>
          <w:szCs w:val="24"/>
        </w:rPr>
        <w:t>, I would like to define Marketing, according to Kotler et al (1999) “Marketing is a social and managerial process by which individuals and groups obtain what they want and need through creating and exchanging products and value with others.”</w:t>
      </w:r>
      <w:r w:rsidR="008F1DEF" w:rsidRPr="00222134">
        <w:rPr>
          <w:rFonts w:ascii="Arial" w:hAnsi="Arial" w:cs="Arial"/>
          <w:sz w:val="24"/>
          <w:szCs w:val="24"/>
        </w:rPr>
        <w:t xml:space="preserve"> </w:t>
      </w:r>
      <w:r w:rsidR="00145F20" w:rsidRPr="00222134">
        <w:rPr>
          <w:rFonts w:ascii="Arial" w:hAnsi="Arial" w:cs="Arial"/>
          <w:sz w:val="24"/>
          <w:szCs w:val="24"/>
        </w:rPr>
        <w:t xml:space="preserve">In other </w:t>
      </w:r>
      <w:r w:rsidR="00B04ABD" w:rsidRPr="00222134">
        <w:rPr>
          <w:rFonts w:ascii="Arial" w:hAnsi="Arial" w:cs="Arial"/>
          <w:sz w:val="24"/>
          <w:szCs w:val="24"/>
        </w:rPr>
        <w:t>words,</w:t>
      </w:r>
      <w:r w:rsidR="00145F20" w:rsidRPr="00222134">
        <w:rPr>
          <w:rFonts w:ascii="Arial" w:hAnsi="Arial" w:cs="Arial"/>
          <w:sz w:val="24"/>
          <w:szCs w:val="24"/>
        </w:rPr>
        <w:t xml:space="preserve"> marketing is the process in which something is sold to someone.</w:t>
      </w:r>
    </w:p>
    <w:p w14:paraId="0EDCF650" w14:textId="52F85597" w:rsidR="00DB6B84" w:rsidRPr="00222134" w:rsidRDefault="00DB6B84" w:rsidP="00E972DF">
      <w:pPr>
        <w:jc w:val="both"/>
        <w:rPr>
          <w:rFonts w:ascii="Arial" w:hAnsi="Arial" w:cs="Arial"/>
          <w:b/>
          <w:bCs/>
          <w:sz w:val="24"/>
          <w:szCs w:val="24"/>
        </w:rPr>
      </w:pPr>
      <w:r w:rsidRPr="00222134">
        <w:rPr>
          <w:rFonts w:ascii="Arial" w:hAnsi="Arial" w:cs="Arial"/>
          <w:b/>
          <w:bCs/>
          <w:sz w:val="24"/>
          <w:szCs w:val="24"/>
        </w:rPr>
        <w:t>The Marketing Concept</w:t>
      </w:r>
    </w:p>
    <w:p w14:paraId="1BF864C3" w14:textId="6A83D7D4" w:rsidR="00EB5BCF" w:rsidRPr="00222134" w:rsidRDefault="00EB5BCF" w:rsidP="00E972DF">
      <w:pPr>
        <w:jc w:val="both"/>
        <w:rPr>
          <w:rFonts w:ascii="Arial" w:hAnsi="Arial" w:cs="Arial"/>
          <w:sz w:val="24"/>
          <w:szCs w:val="24"/>
        </w:rPr>
      </w:pPr>
      <w:proofErr w:type="spellStart"/>
      <w:r w:rsidRPr="00222134">
        <w:rPr>
          <w:rFonts w:ascii="Arial" w:hAnsi="Arial" w:cs="Arial"/>
          <w:sz w:val="24"/>
          <w:szCs w:val="24"/>
          <w:shd w:val="clear" w:color="auto" w:fill="FFFFFF"/>
        </w:rPr>
        <w:t>NetMBA</w:t>
      </w:r>
      <w:proofErr w:type="spellEnd"/>
      <w:r w:rsidRPr="00222134">
        <w:rPr>
          <w:rFonts w:ascii="Arial" w:hAnsi="Arial" w:cs="Arial"/>
          <w:sz w:val="24"/>
          <w:szCs w:val="24"/>
          <w:shd w:val="clear" w:color="auto" w:fill="FFFFFF"/>
        </w:rPr>
        <w:t xml:space="preserve"> (2002-2010) states that “The marketing concept is the philosophy that firms should analyse the needs of their customers and then make decisions to satisfy those needs, better than the competition.” </w:t>
      </w:r>
    </w:p>
    <w:p w14:paraId="7863A7B1" w14:textId="5168890C" w:rsidR="00DB6B84" w:rsidRPr="00222134" w:rsidRDefault="00DB6B84" w:rsidP="00E972DF">
      <w:pPr>
        <w:jc w:val="both"/>
        <w:rPr>
          <w:rFonts w:ascii="Arial" w:hAnsi="Arial" w:cs="Arial"/>
          <w:sz w:val="24"/>
          <w:szCs w:val="24"/>
        </w:rPr>
      </w:pPr>
      <w:r w:rsidRPr="00222134">
        <w:rPr>
          <w:rFonts w:ascii="Arial" w:hAnsi="Arial" w:cs="Arial"/>
          <w:sz w:val="24"/>
          <w:szCs w:val="24"/>
        </w:rPr>
        <w:t xml:space="preserve">The </w:t>
      </w:r>
      <w:r w:rsidR="00145F20" w:rsidRPr="00222134">
        <w:rPr>
          <w:rFonts w:ascii="Arial" w:hAnsi="Arial" w:cs="Arial"/>
          <w:sz w:val="24"/>
          <w:szCs w:val="24"/>
        </w:rPr>
        <w:t xml:space="preserve">accepted </w:t>
      </w:r>
      <w:r w:rsidRPr="00222134">
        <w:rPr>
          <w:rFonts w:ascii="Arial" w:hAnsi="Arial" w:cs="Arial"/>
          <w:sz w:val="24"/>
          <w:szCs w:val="24"/>
        </w:rPr>
        <w:t>marketing philosophy includes 4 key areas</w:t>
      </w:r>
      <w:r w:rsidR="00E17C3D" w:rsidRPr="00222134">
        <w:rPr>
          <w:rFonts w:ascii="Arial" w:hAnsi="Arial" w:cs="Arial"/>
          <w:sz w:val="24"/>
          <w:szCs w:val="24"/>
        </w:rPr>
        <w:t>:</w:t>
      </w:r>
    </w:p>
    <w:p w14:paraId="794C155C" w14:textId="3A4F4382" w:rsidR="00DB6B84" w:rsidRPr="00222134" w:rsidRDefault="00DB6B84" w:rsidP="00E972DF">
      <w:pPr>
        <w:pStyle w:val="ListParagraph"/>
        <w:numPr>
          <w:ilvl w:val="0"/>
          <w:numId w:val="1"/>
        </w:numPr>
        <w:jc w:val="both"/>
        <w:rPr>
          <w:rFonts w:ascii="Arial" w:hAnsi="Arial" w:cs="Arial"/>
          <w:sz w:val="24"/>
          <w:szCs w:val="24"/>
        </w:rPr>
      </w:pPr>
      <w:r w:rsidRPr="00222134">
        <w:rPr>
          <w:rFonts w:ascii="Arial" w:hAnsi="Arial" w:cs="Arial"/>
          <w:sz w:val="24"/>
          <w:szCs w:val="24"/>
        </w:rPr>
        <w:t>Customer Orientation; Understanding of customer needs, wants and behaviour</w:t>
      </w:r>
    </w:p>
    <w:p w14:paraId="68DACA5D" w14:textId="001F2926" w:rsidR="00DB6B84" w:rsidRPr="00222134" w:rsidRDefault="00DB6B84" w:rsidP="00E972DF">
      <w:pPr>
        <w:pStyle w:val="ListParagraph"/>
        <w:numPr>
          <w:ilvl w:val="0"/>
          <w:numId w:val="1"/>
        </w:numPr>
        <w:jc w:val="both"/>
        <w:rPr>
          <w:rFonts w:ascii="Arial" w:hAnsi="Arial" w:cs="Arial"/>
          <w:sz w:val="24"/>
          <w:szCs w:val="24"/>
        </w:rPr>
      </w:pPr>
      <w:r w:rsidRPr="00222134">
        <w:rPr>
          <w:rFonts w:ascii="Arial" w:hAnsi="Arial" w:cs="Arial"/>
          <w:sz w:val="24"/>
          <w:szCs w:val="24"/>
        </w:rPr>
        <w:t>Integrated Effort; The marketing function must be integrated into all areas of the Business</w:t>
      </w:r>
    </w:p>
    <w:p w14:paraId="467A3FCA" w14:textId="0E3E0143" w:rsidR="00DB6B84" w:rsidRPr="00222134" w:rsidRDefault="00DB6B84" w:rsidP="00E972DF">
      <w:pPr>
        <w:pStyle w:val="ListParagraph"/>
        <w:numPr>
          <w:ilvl w:val="0"/>
          <w:numId w:val="1"/>
        </w:numPr>
        <w:jc w:val="both"/>
        <w:rPr>
          <w:rFonts w:ascii="Arial" w:hAnsi="Arial" w:cs="Arial"/>
          <w:sz w:val="24"/>
          <w:szCs w:val="24"/>
        </w:rPr>
      </w:pPr>
      <w:r w:rsidRPr="00222134">
        <w:rPr>
          <w:rFonts w:ascii="Arial" w:hAnsi="Arial" w:cs="Arial"/>
          <w:sz w:val="24"/>
          <w:szCs w:val="24"/>
        </w:rPr>
        <w:t>Profit Direction; Focus efforts on profit rather than sales volumes</w:t>
      </w:r>
      <w:r w:rsidR="00222134">
        <w:rPr>
          <w:rFonts w:ascii="Arial" w:hAnsi="Arial" w:cs="Arial"/>
          <w:sz w:val="24"/>
          <w:szCs w:val="24"/>
        </w:rPr>
        <w:t>.</w:t>
      </w:r>
    </w:p>
    <w:p w14:paraId="498EDA08" w14:textId="7BC32E38" w:rsidR="00DB6B84" w:rsidRPr="00222134" w:rsidRDefault="00DB6B84" w:rsidP="00E972DF">
      <w:pPr>
        <w:pStyle w:val="ListParagraph"/>
        <w:numPr>
          <w:ilvl w:val="0"/>
          <w:numId w:val="1"/>
        </w:numPr>
        <w:jc w:val="both"/>
        <w:rPr>
          <w:rFonts w:ascii="Arial" w:hAnsi="Arial" w:cs="Arial"/>
          <w:sz w:val="24"/>
          <w:szCs w:val="24"/>
        </w:rPr>
      </w:pPr>
      <w:r w:rsidRPr="00222134">
        <w:rPr>
          <w:rFonts w:ascii="Arial" w:hAnsi="Arial" w:cs="Arial"/>
          <w:sz w:val="24"/>
          <w:szCs w:val="24"/>
        </w:rPr>
        <w:t>Competitor orientation; Considering competitors approach</w:t>
      </w:r>
      <w:r w:rsidR="00222134">
        <w:rPr>
          <w:rFonts w:ascii="Arial" w:hAnsi="Arial" w:cs="Arial"/>
          <w:sz w:val="24"/>
          <w:szCs w:val="24"/>
        </w:rPr>
        <w:t>.</w:t>
      </w:r>
    </w:p>
    <w:p w14:paraId="7FA79815" w14:textId="537910C8" w:rsidR="006517DE" w:rsidRPr="00222134" w:rsidRDefault="006517DE" w:rsidP="00E972DF">
      <w:pPr>
        <w:jc w:val="both"/>
        <w:rPr>
          <w:rFonts w:ascii="Arial" w:hAnsi="Arial" w:cs="Arial"/>
          <w:sz w:val="24"/>
          <w:szCs w:val="24"/>
        </w:rPr>
      </w:pPr>
      <w:r w:rsidRPr="00222134">
        <w:rPr>
          <w:rFonts w:ascii="Arial" w:hAnsi="Arial" w:cs="Arial"/>
          <w:sz w:val="24"/>
          <w:szCs w:val="24"/>
        </w:rPr>
        <w:t>The marketing concept is different to anything before because of many reasons</w:t>
      </w:r>
      <w:r w:rsidR="00222134">
        <w:rPr>
          <w:rFonts w:ascii="Arial" w:hAnsi="Arial" w:cs="Arial"/>
          <w:sz w:val="24"/>
          <w:szCs w:val="24"/>
        </w:rPr>
        <w:t>.  F</w:t>
      </w:r>
      <w:r w:rsidRPr="00222134">
        <w:rPr>
          <w:rFonts w:ascii="Arial" w:hAnsi="Arial" w:cs="Arial"/>
          <w:sz w:val="24"/>
          <w:szCs w:val="24"/>
        </w:rPr>
        <w:t>irstly</w:t>
      </w:r>
      <w:r w:rsidR="00222134">
        <w:rPr>
          <w:rFonts w:ascii="Arial" w:hAnsi="Arial" w:cs="Arial"/>
          <w:sz w:val="24"/>
          <w:szCs w:val="24"/>
        </w:rPr>
        <w:t>,</w:t>
      </w:r>
      <w:r w:rsidRPr="00222134">
        <w:rPr>
          <w:rFonts w:ascii="Arial" w:hAnsi="Arial" w:cs="Arial"/>
          <w:sz w:val="24"/>
          <w:szCs w:val="24"/>
        </w:rPr>
        <w:t xml:space="preserve"> it identifies customer needs and then satisfies them</w:t>
      </w:r>
      <w:r w:rsidR="00746A70" w:rsidRPr="00222134">
        <w:rPr>
          <w:rFonts w:ascii="Arial" w:hAnsi="Arial" w:cs="Arial"/>
          <w:sz w:val="24"/>
          <w:szCs w:val="24"/>
        </w:rPr>
        <w:t>.</w:t>
      </w:r>
      <w:r w:rsidRPr="00222134">
        <w:rPr>
          <w:rFonts w:ascii="Arial" w:hAnsi="Arial" w:cs="Arial"/>
          <w:sz w:val="24"/>
          <w:szCs w:val="24"/>
        </w:rPr>
        <w:t xml:space="preserve"> </w:t>
      </w:r>
      <w:r w:rsidR="00746A70" w:rsidRPr="00222134">
        <w:rPr>
          <w:rFonts w:ascii="Arial" w:hAnsi="Arial" w:cs="Arial"/>
          <w:sz w:val="24"/>
          <w:szCs w:val="24"/>
        </w:rPr>
        <w:t>Se</w:t>
      </w:r>
      <w:r w:rsidRPr="00222134">
        <w:rPr>
          <w:rFonts w:ascii="Arial" w:hAnsi="Arial" w:cs="Arial"/>
          <w:sz w:val="24"/>
          <w:szCs w:val="24"/>
        </w:rPr>
        <w:t>condly</w:t>
      </w:r>
      <w:r w:rsidR="00E17C3D" w:rsidRPr="00222134">
        <w:rPr>
          <w:rFonts w:ascii="Arial" w:hAnsi="Arial" w:cs="Arial"/>
          <w:sz w:val="24"/>
          <w:szCs w:val="24"/>
        </w:rPr>
        <w:t>,</w:t>
      </w:r>
      <w:r w:rsidRPr="00222134">
        <w:rPr>
          <w:rFonts w:ascii="Arial" w:hAnsi="Arial" w:cs="Arial"/>
          <w:sz w:val="24"/>
          <w:szCs w:val="24"/>
        </w:rPr>
        <w:t xml:space="preserve"> making products which will sell instead of selling what is made</w:t>
      </w:r>
      <w:r w:rsidR="00746A70" w:rsidRPr="00222134">
        <w:rPr>
          <w:rFonts w:ascii="Arial" w:hAnsi="Arial" w:cs="Arial"/>
          <w:sz w:val="24"/>
          <w:szCs w:val="24"/>
        </w:rPr>
        <w:t>.</w:t>
      </w:r>
      <w:r w:rsidRPr="00222134">
        <w:rPr>
          <w:rFonts w:ascii="Arial" w:hAnsi="Arial" w:cs="Arial"/>
          <w:sz w:val="24"/>
          <w:szCs w:val="24"/>
        </w:rPr>
        <w:t xml:space="preserve"> </w:t>
      </w:r>
      <w:r w:rsidR="00746A70" w:rsidRPr="00222134">
        <w:rPr>
          <w:rFonts w:ascii="Arial" w:hAnsi="Arial" w:cs="Arial"/>
          <w:sz w:val="24"/>
          <w:szCs w:val="24"/>
        </w:rPr>
        <w:t>T</w:t>
      </w:r>
      <w:r w:rsidRPr="00222134">
        <w:rPr>
          <w:rFonts w:ascii="Arial" w:hAnsi="Arial" w:cs="Arial"/>
          <w:sz w:val="24"/>
          <w:szCs w:val="24"/>
        </w:rPr>
        <w:t>hirdly</w:t>
      </w:r>
      <w:r w:rsidR="00F47B80" w:rsidRPr="00222134">
        <w:rPr>
          <w:rFonts w:ascii="Arial" w:hAnsi="Arial" w:cs="Arial"/>
          <w:sz w:val="24"/>
          <w:szCs w:val="24"/>
        </w:rPr>
        <w:t>,</w:t>
      </w:r>
      <w:r w:rsidRPr="00222134">
        <w:rPr>
          <w:rFonts w:ascii="Arial" w:hAnsi="Arial" w:cs="Arial"/>
          <w:sz w:val="24"/>
          <w:szCs w:val="24"/>
        </w:rPr>
        <w:t xml:space="preserve"> it realises that the customer is more important than the product, a</w:t>
      </w:r>
      <w:r w:rsidR="00365771" w:rsidRPr="00222134">
        <w:rPr>
          <w:rFonts w:ascii="Arial" w:hAnsi="Arial" w:cs="Arial"/>
          <w:sz w:val="24"/>
          <w:szCs w:val="24"/>
        </w:rPr>
        <w:t>nd</w:t>
      </w:r>
      <w:r w:rsidRPr="00222134">
        <w:rPr>
          <w:rFonts w:ascii="Arial" w:hAnsi="Arial" w:cs="Arial"/>
          <w:sz w:val="24"/>
          <w:szCs w:val="24"/>
        </w:rPr>
        <w:t xml:space="preserve"> it</w:t>
      </w:r>
      <w:r w:rsidR="00365771" w:rsidRPr="00222134">
        <w:rPr>
          <w:rFonts w:ascii="Arial" w:hAnsi="Arial" w:cs="Arial"/>
          <w:sz w:val="24"/>
          <w:szCs w:val="24"/>
        </w:rPr>
        <w:t xml:space="preserve"> also</w:t>
      </w:r>
      <w:r w:rsidRPr="00222134">
        <w:rPr>
          <w:rFonts w:ascii="Arial" w:hAnsi="Arial" w:cs="Arial"/>
          <w:sz w:val="24"/>
          <w:szCs w:val="24"/>
        </w:rPr>
        <w:t xml:space="preserve"> satisfies the esteem of consumers. </w:t>
      </w:r>
      <w:r w:rsidR="003E244A" w:rsidRPr="00222134">
        <w:rPr>
          <w:rFonts w:ascii="Arial" w:hAnsi="Arial" w:cs="Arial"/>
          <w:sz w:val="24"/>
          <w:szCs w:val="24"/>
        </w:rPr>
        <w:t>These all suggest that marketing has developed and changed over the years.</w:t>
      </w:r>
      <w:r w:rsidR="009578A7" w:rsidRPr="00222134">
        <w:rPr>
          <w:rFonts w:ascii="Arial" w:hAnsi="Arial" w:cs="Arial"/>
          <w:sz w:val="24"/>
          <w:szCs w:val="24"/>
        </w:rPr>
        <w:t xml:space="preserve"> </w:t>
      </w:r>
      <w:r w:rsidR="00222134">
        <w:rPr>
          <w:rFonts w:ascii="Arial" w:hAnsi="Arial" w:cs="Arial"/>
          <w:sz w:val="24"/>
          <w:szCs w:val="24"/>
        </w:rPr>
        <w:t xml:space="preserve"> </w:t>
      </w:r>
      <w:r w:rsidR="003E244A" w:rsidRPr="00222134">
        <w:rPr>
          <w:rFonts w:ascii="Arial" w:hAnsi="Arial" w:cs="Arial"/>
          <w:sz w:val="24"/>
          <w:szCs w:val="24"/>
        </w:rPr>
        <w:t xml:space="preserve">Below, </w:t>
      </w:r>
      <w:r w:rsidR="00F47B80" w:rsidRPr="00222134">
        <w:rPr>
          <w:rFonts w:ascii="Arial" w:hAnsi="Arial" w:cs="Arial"/>
          <w:sz w:val="24"/>
          <w:szCs w:val="24"/>
        </w:rPr>
        <w:t>are</w:t>
      </w:r>
      <w:r w:rsidR="003E244A" w:rsidRPr="00222134">
        <w:rPr>
          <w:rFonts w:ascii="Arial" w:hAnsi="Arial" w:cs="Arial"/>
          <w:sz w:val="24"/>
          <w:szCs w:val="24"/>
        </w:rPr>
        <w:t xml:space="preserve"> the ways in which marketing has changed over the decades.</w:t>
      </w:r>
    </w:p>
    <w:p w14:paraId="0A337C03" w14:textId="0248F90D" w:rsidR="003E244A" w:rsidRPr="00222134" w:rsidRDefault="00F47B80" w:rsidP="00E972DF">
      <w:pPr>
        <w:jc w:val="both"/>
        <w:rPr>
          <w:rFonts w:ascii="Arial" w:hAnsi="Arial" w:cs="Arial"/>
          <w:b/>
          <w:bCs/>
          <w:sz w:val="24"/>
          <w:szCs w:val="24"/>
        </w:rPr>
      </w:pPr>
      <w:r w:rsidRPr="00222134">
        <w:rPr>
          <w:rFonts w:ascii="Arial" w:hAnsi="Arial" w:cs="Arial"/>
          <w:b/>
          <w:bCs/>
          <w:sz w:val="24"/>
          <w:szCs w:val="24"/>
        </w:rPr>
        <w:t>Seven</w:t>
      </w:r>
      <w:r w:rsidR="003E244A" w:rsidRPr="00222134">
        <w:rPr>
          <w:rFonts w:ascii="Arial" w:hAnsi="Arial" w:cs="Arial"/>
          <w:b/>
          <w:bCs/>
          <w:sz w:val="24"/>
          <w:szCs w:val="24"/>
        </w:rPr>
        <w:t xml:space="preserve"> Eras of Marketing</w:t>
      </w:r>
    </w:p>
    <w:p w14:paraId="2D009C2A" w14:textId="7B91DD44" w:rsidR="003E244A" w:rsidRPr="00222134" w:rsidRDefault="003E244A" w:rsidP="00E972DF">
      <w:pPr>
        <w:jc w:val="both"/>
        <w:rPr>
          <w:rFonts w:ascii="Arial" w:hAnsi="Arial" w:cs="Arial"/>
          <w:sz w:val="24"/>
          <w:szCs w:val="24"/>
        </w:rPr>
      </w:pPr>
      <w:r w:rsidRPr="00222134">
        <w:rPr>
          <w:rFonts w:ascii="Arial" w:hAnsi="Arial" w:cs="Arial"/>
          <w:sz w:val="24"/>
          <w:szCs w:val="24"/>
        </w:rPr>
        <w:t>Simple Trade Era – Where everything was hand created and in a limited supply.</w:t>
      </w:r>
    </w:p>
    <w:p w14:paraId="25E261DB" w14:textId="0A209166" w:rsidR="003E244A" w:rsidRPr="00222134" w:rsidRDefault="003E244A" w:rsidP="00E972DF">
      <w:pPr>
        <w:jc w:val="both"/>
        <w:rPr>
          <w:rFonts w:ascii="Arial" w:hAnsi="Arial" w:cs="Arial"/>
          <w:sz w:val="24"/>
          <w:szCs w:val="24"/>
        </w:rPr>
      </w:pPr>
      <w:r w:rsidRPr="00222134">
        <w:rPr>
          <w:rFonts w:ascii="Arial" w:hAnsi="Arial" w:cs="Arial"/>
          <w:sz w:val="24"/>
          <w:szCs w:val="24"/>
        </w:rPr>
        <w:t>Mas</w:t>
      </w:r>
      <w:r w:rsidR="00222134">
        <w:rPr>
          <w:rFonts w:ascii="Arial" w:hAnsi="Arial" w:cs="Arial"/>
          <w:sz w:val="24"/>
          <w:szCs w:val="24"/>
        </w:rPr>
        <w:t>s</w:t>
      </w:r>
      <w:r w:rsidRPr="00222134">
        <w:rPr>
          <w:rFonts w:ascii="Arial" w:hAnsi="Arial" w:cs="Arial"/>
          <w:sz w:val="24"/>
          <w:szCs w:val="24"/>
        </w:rPr>
        <w:t xml:space="preserve"> Production Era (1860s – 1920s) </w:t>
      </w:r>
      <w:r w:rsidR="00222134">
        <w:rPr>
          <w:rFonts w:ascii="Arial" w:hAnsi="Arial" w:cs="Arial"/>
          <w:sz w:val="24"/>
          <w:szCs w:val="24"/>
        </w:rPr>
        <w:t xml:space="preserve">- </w:t>
      </w:r>
      <w:r w:rsidRPr="00222134">
        <w:rPr>
          <w:rFonts w:ascii="Arial" w:hAnsi="Arial" w:cs="Arial"/>
          <w:sz w:val="24"/>
          <w:szCs w:val="24"/>
        </w:rPr>
        <w:t>Products were produced in mass and at a low cost.</w:t>
      </w:r>
    </w:p>
    <w:p w14:paraId="506F6312" w14:textId="101FD54F" w:rsidR="003E244A" w:rsidRPr="00222134" w:rsidRDefault="003E244A" w:rsidP="00E972DF">
      <w:pPr>
        <w:jc w:val="both"/>
        <w:rPr>
          <w:rFonts w:ascii="Arial" w:hAnsi="Arial" w:cs="Arial"/>
          <w:sz w:val="24"/>
          <w:szCs w:val="24"/>
        </w:rPr>
      </w:pPr>
      <w:r w:rsidRPr="00222134">
        <w:rPr>
          <w:rFonts w:ascii="Arial" w:hAnsi="Arial" w:cs="Arial"/>
          <w:sz w:val="24"/>
          <w:szCs w:val="24"/>
        </w:rPr>
        <w:t xml:space="preserve">Sales Era (1920s – 1940s) </w:t>
      </w:r>
      <w:r w:rsidR="00222134">
        <w:rPr>
          <w:rFonts w:ascii="Arial" w:hAnsi="Arial" w:cs="Arial"/>
          <w:sz w:val="24"/>
          <w:szCs w:val="24"/>
        </w:rPr>
        <w:t xml:space="preserve">- </w:t>
      </w:r>
      <w:r w:rsidRPr="00222134">
        <w:rPr>
          <w:rFonts w:ascii="Arial" w:hAnsi="Arial" w:cs="Arial"/>
          <w:sz w:val="24"/>
          <w:szCs w:val="24"/>
        </w:rPr>
        <w:t xml:space="preserve">As the market continued to become more saturated and intensify, competition increased among businesses. </w:t>
      </w:r>
    </w:p>
    <w:p w14:paraId="719CE99C" w14:textId="5593FBEB" w:rsidR="003E244A" w:rsidRPr="00222134" w:rsidRDefault="003E244A" w:rsidP="00E972DF">
      <w:pPr>
        <w:jc w:val="both"/>
        <w:rPr>
          <w:rFonts w:ascii="Arial" w:hAnsi="Arial" w:cs="Arial"/>
          <w:sz w:val="24"/>
          <w:szCs w:val="24"/>
        </w:rPr>
      </w:pPr>
      <w:r w:rsidRPr="00222134">
        <w:rPr>
          <w:rFonts w:ascii="Arial" w:hAnsi="Arial" w:cs="Arial"/>
          <w:sz w:val="24"/>
          <w:szCs w:val="24"/>
        </w:rPr>
        <w:t xml:space="preserve">Marketing Department Era (1940s – 1960s) </w:t>
      </w:r>
      <w:r w:rsidR="00222134">
        <w:rPr>
          <w:rFonts w:ascii="Arial" w:hAnsi="Arial" w:cs="Arial"/>
          <w:sz w:val="24"/>
          <w:szCs w:val="24"/>
        </w:rPr>
        <w:t xml:space="preserve">- </w:t>
      </w:r>
      <w:r w:rsidR="003A3782" w:rsidRPr="00222134">
        <w:rPr>
          <w:rFonts w:ascii="Arial" w:hAnsi="Arial" w:cs="Arial"/>
          <w:sz w:val="24"/>
          <w:szCs w:val="24"/>
        </w:rPr>
        <w:t>Advertising,</w:t>
      </w:r>
      <w:r w:rsidRPr="00222134">
        <w:rPr>
          <w:rFonts w:ascii="Arial" w:hAnsi="Arial" w:cs="Arial"/>
          <w:sz w:val="24"/>
          <w:szCs w:val="24"/>
        </w:rPr>
        <w:t xml:space="preserve"> sales, promotions, and anything marketing related all grouped into one department.</w:t>
      </w:r>
    </w:p>
    <w:p w14:paraId="630E7C3B" w14:textId="6AEBE7E4" w:rsidR="003E244A" w:rsidRPr="00222134" w:rsidRDefault="003E244A" w:rsidP="00E972DF">
      <w:pPr>
        <w:jc w:val="both"/>
        <w:rPr>
          <w:rFonts w:ascii="Arial" w:hAnsi="Arial" w:cs="Arial"/>
          <w:sz w:val="24"/>
          <w:szCs w:val="24"/>
        </w:rPr>
      </w:pPr>
      <w:r w:rsidRPr="00222134">
        <w:rPr>
          <w:rFonts w:ascii="Arial" w:hAnsi="Arial" w:cs="Arial"/>
          <w:sz w:val="24"/>
          <w:szCs w:val="24"/>
        </w:rPr>
        <w:t>Marketing Company Era (1960s</w:t>
      </w:r>
      <w:r w:rsidR="003A3782" w:rsidRPr="00222134">
        <w:rPr>
          <w:rFonts w:ascii="Arial" w:hAnsi="Arial" w:cs="Arial"/>
          <w:sz w:val="24"/>
          <w:szCs w:val="24"/>
        </w:rPr>
        <w:t xml:space="preserve"> - 1990s</w:t>
      </w:r>
      <w:r w:rsidR="00222134">
        <w:rPr>
          <w:rFonts w:ascii="Arial" w:hAnsi="Arial" w:cs="Arial"/>
          <w:sz w:val="24"/>
          <w:szCs w:val="24"/>
        </w:rPr>
        <w:t xml:space="preserve">) - </w:t>
      </w:r>
      <w:r w:rsidR="003A3782" w:rsidRPr="00222134">
        <w:rPr>
          <w:rFonts w:ascii="Arial" w:hAnsi="Arial" w:cs="Arial"/>
          <w:sz w:val="24"/>
          <w:szCs w:val="24"/>
        </w:rPr>
        <w:t>The marketing department help guide a company’s direction. The customers became king and are now the focus.</w:t>
      </w:r>
    </w:p>
    <w:p w14:paraId="43945D8E" w14:textId="1A528C84" w:rsidR="003A3782" w:rsidRPr="00222134" w:rsidRDefault="003A3782" w:rsidP="00E972DF">
      <w:pPr>
        <w:jc w:val="both"/>
        <w:rPr>
          <w:rFonts w:ascii="Arial" w:hAnsi="Arial" w:cs="Arial"/>
          <w:sz w:val="24"/>
          <w:szCs w:val="24"/>
        </w:rPr>
      </w:pPr>
      <w:r w:rsidRPr="00222134">
        <w:rPr>
          <w:rFonts w:ascii="Arial" w:hAnsi="Arial" w:cs="Arial"/>
          <w:sz w:val="24"/>
          <w:szCs w:val="24"/>
        </w:rPr>
        <w:lastRenderedPageBreak/>
        <w:t>Relationship Marketing Era (1990s – 2010)</w:t>
      </w:r>
      <w:r w:rsidR="00222134">
        <w:rPr>
          <w:rFonts w:ascii="Arial" w:hAnsi="Arial" w:cs="Arial"/>
          <w:sz w:val="24"/>
          <w:szCs w:val="24"/>
        </w:rPr>
        <w:t xml:space="preserve"> - </w:t>
      </w:r>
      <w:r w:rsidRPr="00222134">
        <w:rPr>
          <w:rFonts w:ascii="Arial" w:hAnsi="Arial" w:cs="Arial"/>
          <w:sz w:val="24"/>
          <w:szCs w:val="24"/>
        </w:rPr>
        <w:t xml:space="preserve">The </w:t>
      </w:r>
      <w:r w:rsidR="002B5C40" w:rsidRPr="00222134">
        <w:rPr>
          <w:rFonts w:ascii="Arial" w:hAnsi="Arial" w:cs="Arial"/>
          <w:sz w:val="24"/>
          <w:szCs w:val="24"/>
        </w:rPr>
        <w:t>goal</w:t>
      </w:r>
      <w:r w:rsidRPr="00222134">
        <w:rPr>
          <w:rFonts w:ascii="Arial" w:hAnsi="Arial" w:cs="Arial"/>
          <w:sz w:val="24"/>
          <w:szCs w:val="24"/>
        </w:rPr>
        <w:t xml:space="preserve"> for businesses is to create customer loyalty.</w:t>
      </w:r>
    </w:p>
    <w:p w14:paraId="5D9DA6B7" w14:textId="5BF11735" w:rsidR="003A3782" w:rsidRPr="00222134" w:rsidRDefault="003A3782" w:rsidP="00E972DF">
      <w:pPr>
        <w:jc w:val="both"/>
        <w:rPr>
          <w:rFonts w:ascii="Arial" w:hAnsi="Arial" w:cs="Arial"/>
          <w:sz w:val="24"/>
          <w:szCs w:val="24"/>
        </w:rPr>
      </w:pPr>
      <w:r w:rsidRPr="00222134">
        <w:rPr>
          <w:rFonts w:ascii="Arial" w:hAnsi="Arial" w:cs="Arial"/>
          <w:sz w:val="24"/>
          <w:szCs w:val="24"/>
        </w:rPr>
        <w:t>Social / Mobile Marketing Era (2010 – Present)</w:t>
      </w:r>
      <w:r w:rsidR="00222134">
        <w:rPr>
          <w:rFonts w:ascii="Arial" w:hAnsi="Arial" w:cs="Arial"/>
          <w:sz w:val="24"/>
          <w:szCs w:val="24"/>
        </w:rPr>
        <w:t xml:space="preserve"> - </w:t>
      </w:r>
      <w:r w:rsidRPr="00222134">
        <w:rPr>
          <w:rFonts w:ascii="Arial" w:hAnsi="Arial" w:cs="Arial"/>
          <w:sz w:val="24"/>
          <w:szCs w:val="24"/>
        </w:rPr>
        <w:t xml:space="preserve">Due to technology, businesses and customers can communicate 24/7. The customer is now in the driving seat </w:t>
      </w:r>
      <w:r w:rsidR="00F47B80" w:rsidRPr="00222134">
        <w:rPr>
          <w:rFonts w:ascii="Arial" w:hAnsi="Arial" w:cs="Arial"/>
          <w:sz w:val="24"/>
          <w:szCs w:val="24"/>
        </w:rPr>
        <w:t xml:space="preserve">and </w:t>
      </w:r>
      <w:r w:rsidRPr="00222134">
        <w:rPr>
          <w:rFonts w:ascii="Arial" w:hAnsi="Arial" w:cs="Arial"/>
          <w:sz w:val="24"/>
          <w:szCs w:val="24"/>
        </w:rPr>
        <w:t xml:space="preserve">not </w:t>
      </w:r>
      <w:r w:rsidR="00F47B80" w:rsidRPr="00222134">
        <w:rPr>
          <w:rFonts w:ascii="Arial" w:hAnsi="Arial" w:cs="Arial"/>
          <w:sz w:val="24"/>
          <w:szCs w:val="24"/>
        </w:rPr>
        <w:t xml:space="preserve">the </w:t>
      </w:r>
      <w:r w:rsidRPr="00222134">
        <w:rPr>
          <w:rFonts w:ascii="Arial" w:hAnsi="Arial" w:cs="Arial"/>
          <w:sz w:val="24"/>
          <w:szCs w:val="24"/>
        </w:rPr>
        <w:t>business.</w:t>
      </w:r>
    </w:p>
    <w:p w14:paraId="39B8EB2E" w14:textId="6EE537F3" w:rsidR="00C32BA0" w:rsidRPr="00222134" w:rsidRDefault="002B5C40" w:rsidP="00E972DF">
      <w:pPr>
        <w:jc w:val="both"/>
        <w:rPr>
          <w:rFonts w:ascii="Arial" w:hAnsi="Arial" w:cs="Arial"/>
          <w:sz w:val="24"/>
          <w:szCs w:val="24"/>
        </w:rPr>
      </w:pPr>
      <w:r w:rsidRPr="00222134">
        <w:rPr>
          <w:rFonts w:ascii="Arial" w:hAnsi="Arial" w:cs="Arial"/>
          <w:sz w:val="24"/>
          <w:szCs w:val="24"/>
        </w:rPr>
        <w:t>From reading this, marketing has progressed drastically. From everything being hand crafted in a limited supply to products being produced in mass</w:t>
      </w:r>
      <w:r w:rsidR="00F47B80" w:rsidRPr="00222134">
        <w:rPr>
          <w:rFonts w:ascii="Arial" w:hAnsi="Arial" w:cs="Arial"/>
          <w:sz w:val="24"/>
          <w:szCs w:val="24"/>
        </w:rPr>
        <w:t xml:space="preserve">. </w:t>
      </w:r>
      <w:r w:rsidRPr="00222134">
        <w:rPr>
          <w:rFonts w:ascii="Arial" w:hAnsi="Arial" w:cs="Arial"/>
          <w:sz w:val="24"/>
          <w:szCs w:val="24"/>
        </w:rPr>
        <w:t xml:space="preserve"> </w:t>
      </w:r>
      <w:r w:rsidR="00F47B80" w:rsidRPr="00222134">
        <w:rPr>
          <w:rFonts w:ascii="Arial" w:hAnsi="Arial" w:cs="Arial"/>
          <w:sz w:val="24"/>
          <w:szCs w:val="24"/>
        </w:rPr>
        <w:t>T</w:t>
      </w:r>
      <w:r w:rsidRPr="00222134">
        <w:rPr>
          <w:rFonts w:ascii="Arial" w:hAnsi="Arial" w:cs="Arial"/>
          <w:sz w:val="24"/>
          <w:szCs w:val="24"/>
        </w:rPr>
        <w:t xml:space="preserve">hen to competition amongst businesses beginning, to the way in which advertising, sales and promotions became more prominent. </w:t>
      </w:r>
      <w:r w:rsidR="00F47B80" w:rsidRPr="00222134">
        <w:rPr>
          <w:rFonts w:ascii="Arial" w:hAnsi="Arial" w:cs="Arial"/>
          <w:sz w:val="24"/>
          <w:szCs w:val="24"/>
        </w:rPr>
        <w:t xml:space="preserve"> </w:t>
      </w:r>
      <w:r w:rsidRPr="00222134">
        <w:rPr>
          <w:rFonts w:ascii="Arial" w:hAnsi="Arial" w:cs="Arial"/>
          <w:sz w:val="24"/>
          <w:szCs w:val="24"/>
        </w:rPr>
        <w:t xml:space="preserve">To the marketing department helping guide the direction of a business and finally for the goal for businesses is to create customer loyalty. </w:t>
      </w:r>
    </w:p>
    <w:p w14:paraId="1D50717E" w14:textId="2B7D2604" w:rsidR="00C32BA0" w:rsidRPr="00222134" w:rsidRDefault="00C32BA0" w:rsidP="00E972DF">
      <w:pPr>
        <w:jc w:val="both"/>
        <w:rPr>
          <w:rFonts w:ascii="Arial" w:hAnsi="Arial" w:cs="Arial"/>
          <w:b/>
          <w:bCs/>
          <w:sz w:val="24"/>
          <w:szCs w:val="24"/>
        </w:rPr>
      </w:pPr>
      <w:r w:rsidRPr="00222134">
        <w:rPr>
          <w:rFonts w:ascii="Arial" w:hAnsi="Arial" w:cs="Arial"/>
          <w:b/>
          <w:bCs/>
          <w:sz w:val="24"/>
          <w:szCs w:val="24"/>
        </w:rPr>
        <w:t>Importance of Social Marketing</w:t>
      </w:r>
    </w:p>
    <w:p w14:paraId="0A711013" w14:textId="7E8B81A6" w:rsidR="00C32BA0" w:rsidRPr="00222134" w:rsidRDefault="00C32BA0" w:rsidP="00E972DF">
      <w:pPr>
        <w:jc w:val="both"/>
        <w:rPr>
          <w:rFonts w:ascii="Arial" w:hAnsi="Arial" w:cs="Arial"/>
          <w:i/>
          <w:iCs/>
          <w:sz w:val="24"/>
          <w:szCs w:val="24"/>
          <w:u w:val="single"/>
        </w:rPr>
      </w:pPr>
      <w:r w:rsidRPr="00222134">
        <w:rPr>
          <w:rFonts w:ascii="Arial" w:hAnsi="Arial" w:cs="Arial"/>
          <w:sz w:val="24"/>
          <w:szCs w:val="24"/>
          <w:shd w:val="clear" w:color="auto" w:fill="FFFFFF"/>
        </w:rPr>
        <w:t xml:space="preserve">According to </w:t>
      </w:r>
      <w:proofErr w:type="spellStart"/>
      <w:r w:rsidRPr="00222134">
        <w:rPr>
          <w:rFonts w:ascii="Arial" w:hAnsi="Arial" w:cs="Arial"/>
          <w:sz w:val="24"/>
          <w:szCs w:val="24"/>
          <w:shd w:val="clear" w:color="auto" w:fill="FFFFFF"/>
        </w:rPr>
        <w:t>iEduNote</w:t>
      </w:r>
      <w:proofErr w:type="spellEnd"/>
      <w:r w:rsidRPr="00222134">
        <w:rPr>
          <w:rFonts w:ascii="Arial" w:hAnsi="Arial" w:cs="Arial"/>
          <w:sz w:val="24"/>
          <w:szCs w:val="24"/>
          <w:shd w:val="clear" w:color="auto" w:fill="FFFFFF"/>
        </w:rPr>
        <w:t xml:space="preserve"> “The societal marketing concept helps to maximize profits for the organization and creates a long-term relationship with customers. It encourages developing products that benefit society in the long run and satisfies consumers.”</w:t>
      </w:r>
    </w:p>
    <w:p w14:paraId="48F9C48D" w14:textId="5A5C66EF" w:rsidR="00C32BA0" w:rsidRPr="00222134" w:rsidRDefault="00C708DE" w:rsidP="00E972DF">
      <w:pPr>
        <w:jc w:val="both"/>
        <w:rPr>
          <w:rFonts w:ascii="Arial" w:hAnsi="Arial" w:cs="Arial"/>
          <w:b/>
          <w:bCs/>
          <w:sz w:val="24"/>
          <w:szCs w:val="24"/>
        </w:rPr>
      </w:pPr>
      <w:r w:rsidRPr="00222134">
        <w:rPr>
          <w:rFonts w:ascii="Arial" w:hAnsi="Arial" w:cs="Arial"/>
          <w:b/>
          <w:bCs/>
          <w:sz w:val="24"/>
          <w:szCs w:val="24"/>
        </w:rPr>
        <w:t xml:space="preserve">The </w:t>
      </w:r>
      <w:r w:rsidR="00C32BA0" w:rsidRPr="00222134">
        <w:rPr>
          <w:rFonts w:ascii="Arial" w:hAnsi="Arial" w:cs="Arial"/>
          <w:b/>
          <w:bCs/>
          <w:sz w:val="24"/>
          <w:szCs w:val="24"/>
        </w:rPr>
        <w:t xml:space="preserve">Marketing </w:t>
      </w:r>
      <w:r w:rsidRPr="00222134">
        <w:rPr>
          <w:rFonts w:ascii="Arial" w:hAnsi="Arial" w:cs="Arial"/>
          <w:b/>
          <w:bCs/>
          <w:sz w:val="24"/>
          <w:szCs w:val="24"/>
        </w:rPr>
        <w:t>Mix</w:t>
      </w:r>
    </w:p>
    <w:p w14:paraId="25E5C75A" w14:textId="24064C97" w:rsidR="004072FE" w:rsidRPr="00222134" w:rsidRDefault="004072FE" w:rsidP="00E972DF">
      <w:pPr>
        <w:jc w:val="both"/>
        <w:rPr>
          <w:rFonts w:ascii="Arial" w:hAnsi="Arial" w:cs="Arial"/>
          <w:sz w:val="24"/>
          <w:szCs w:val="24"/>
        </w:rPr>
      </w:pPr>
      <w:r w:rsidRPr="00222134">
        <w:rPr>
          <w:rFonts w:ascii="Arial" w:hAnsi="Arial" w:cs="Arial"/>
          <w:sz w:val="24"/>
          <w:szCs w:val="24"/>
        </w:rPr>
        <w:t>Originated in the 1960s, Neil Borden (1964) identified twelve controllable marketing elements that</w:t>
      </w:r>
      <w:r w:rsidR="00F47B80" w:rsidRPr="00222134">
        <w:rPr>
          <w:rFonts w:ascii="Arial" w:hAnsi="Arial" w:cs="Arial"/>
          <w:sz w:val="24"/>
          <w:szCs w:val="24"/>
        </w:rPr>
        <w:t>,</w:t>
      </w:r>
      <w:r w:rsidRPr="00222134">
        <w:rPr>
          <w:rFonts w:ascii="Arial" w:hAnsi="Arial" w:cs="Arial"/>
          <w:sz w:val="24"/>
          <w:szCs w:val="24"/>
        </w:rPr>
        <w:t xml:space="preserve"> if properly managed</w:t>
      </w:r>
      <w:r w:rsidR="00F47B80" w:rsidRPr="00222134">
        <w:rPr>
          <w:rFonts w:ascii="Arial" w:hAnsi="Arial" w:cs="Arial"/>
          <w:sz w:val="24"/>
          <w:szCs w:val="24"/>
        </w:rPr>
        <w:t>,</w:t>
      </w:r>
      <w:r w:rsidRPr="00222134">
        <w:rPr>
          <w:rFonts w:ascii="Arial" w:hAnsi="Arial" w:cs="Arial"/>
          <w:sz w:val="24"/>
          <w:szCs w:val="24"/>
        </w:rPr>
        <w:t xml:space="preserve"> would create a profitable business operation. Jeremy McCarthy (1964), then reduced this theory to four key areas. They include:</w:t>
      </w:r>
    </w:p>
    <w:p w14:paraId="2D08A8F8" w14:textId="3B1C3064" w:rsidR="004072FE" w:rsidRPr="00222134" w:rsidRDefault="004072FE" w:rsidP="00E972DF">
      <w:pPr>
        <w:pStyle w:val="ListParagraph"/>
        <w:numPr>
          <w:ilvl w:val="0"/>
          <w:numId w:val="2"/>
        </w:numPr>
        <w:jc w:val="both"/>
        <w:rPr>
          <w:rFonts w:ascii="Arial" w:hAnsi="Arial" w:cs="Arial"/>
          <w:sz w:val="24"/>
          <w:szCs w:val="24"/>
        </w:rPr>
      </w:pPr>
      <w:r w:rsidRPr="00222134">
        <w:rPr>
          <w:rFonts w:ascii="Arial" w:hAnsi="Arial" w:cs="Arial"/>
          <w:sz w:val="24"/>
          <w:szCs w:val="24"/>
        </w:rPr>
        <w:t xml:space="preserve">Price – The product should always be representing good value for money. </w:t>
      </w:r>
    </w:p>
    <w:p w14:paraId="3AD8151C" w14:textId="4E844B5C" w:rsidR="004072FE" w:rsidRPr="00222134" w:rsidRDefault="004072FE" w:rsidP="00E972DF">
      <w:pPr>
        <w:pStyle w:val="ListParagraph"/>
        <w:numPr>
          <w:ilvl w:val="0"/>
          <w:numId w:val="2"/>
        </w:numPr>
        <w:jc w:val="both"/>
        <w:rPr>
          <w:rFonts w:ascii="Arial" w:hAnsi="Arial" w:cs="Arial"/>
          <w:sz w:val="24"/>
          <w:szCs w:val="24"/>
        </w:rPr>
      </w:pPr>
      <w:r w:rsidRPr="00222134">
        <w:rPr>
          <w:rFonts w:ascii="Arial" w:hAnsi="Arial" w:cs="Arial"/>
          <w:sz w:val="24"/>
          <w:szCs w:val="24"/>
        </w:rPr>
        <w:t>Product – The product should fit the task consumers want it for, it should work, and it should be what the consumers are expecting to get.</w:t>
      </w:r>
    </w:p>
    <w:p w14:paraId="3F3B5574" w14:textId="2CD9521B" w:rsidR="004072FE" w:rsidRPr="00222134" w:rsidRDefault="004072FE" w:rsidP="00E972DF">
      <w:pPr>
        <w:pStyle w:val="ListParagraph"/>
        <w:numPr>
          <w:ilvl w:val="0"/>
          <w:numId w:val="2"/>
        </w:numPr>
        <w:jc w:val="both"/>
        <w:rPr>
          <w:rFonts w:ascii="Arial" w:hAnsi="Arial" w:cs="Arial"/>
          <w:sz w:val="24"/>
          <w:szCs w:val="24"/>
        </w:rPr>
      </w:pPr>
      <w:r w:rsidRPr="00222134">
        <w:rPr>
          <w:rFonts w:ascii="Arial" w:hAnsi="Arial" w:cs="Arial"/>
          <w:sz w:val="24"/>
          <w:szCs w:val="24"/>
        </w:rPr>
        <w:t>Promotion – Advertising, PR, Sales Promotion, Personal Selling and, in more recent times, Social Media are all key communication tools for an organisation.</w:t>
      </w:r>
    </w:p>
    <w:p w14:paraId="014AB1AB" w14:textId="66FBD545" w:rsidR="004072FE" w:rsidRPr="00222134" w:rsidRDefault="004072FE" w:rsidP="00E972DF">
      <w:pPr>
        <w:pStyle w:val="ListParagraph"/>
        <w:numPr>
          <w:ilvl w:val="0"/>
          <w:numId w:val="2"/>
        </w:numPr>
        <w:jc w:val="both"/>
        <w:rPr>
          <w:rFonts w:ascii="Arial" w:hAnsi="Arial" w:cs="Arial"/>
          <w:sz w:val="24"/>
          <w:szCs w:val="24"/>
        </w:rPr>
      </w:pPr>
      <w:r w:rsidRPr="00222134">
        <w:rPr>
          <w:rFonts w:ascii="Arial" w:hAnsi="Arial" w:cs="Arial"/>
          <w:sz w:val="24"/>
          <w:szCs w:val="24"/>
        </w:rPr>
        <w:t>Place – The product should be available from where your target consumer finds it easiest to shop.</w:t>
      </w:r>
    </w:p>
    <w:p w14:paraId="35A74A1B" w14:textId="2D1AEA4A" w:rsidR="004072FE" w:rsidRPr="00222134" w:rsidRDefault="004072FE" w:rsidP="00E972DF">
      <w:pPr>
        <w:jc w:val="both"/>
        <w:rPr>
          <w:rFonts w:ascii="Arial" w:hAnsi="Arial" w:cs="Arial"/>
          <w:sz w:val="24"/>
          <w:szCs w:val="24"/>
        </w:rPr>
      </w:pPr>
      <w:r w:rsidRPr="00222134">
        <w:rPr>
          <w:rFonts w:ascii="Arial" w:hAnsi="Arial" w:cs="Arial"/>
          <w:sz w:val="24"/>
          <w:szCs w:val="24"/>
        </w:rPr>
        <w:t>Marketers and academics quickly embraced this new paradigm.</w:t>
      </w:r>
    </w:p>
    <w:p w14:paraId="7C9AD832" w14:textId="5BEA82FA" w:rsidR="004072FE" w:rsidRPr="00222134" w:rsidRDefault="004072FE" w:rsidP="00E972DF">
      <w:pPr>
        <w:jc w:val="both"/>
        <w:rPr>
          <w:rFonts w:ascii="Arial" w:hAnsi="Arial" w:cs="Arial"/>
          <w:sz w:val="24"/>
          <w:szCs w:val="24"/>
        </w:rPr>
      </w:pPr>
      <w:r w:rsidRPr="00222134">
        <w:rPr>
          <w:rFonts w:ascii="Arial" w:hAnsi="Arial" w:cs="Arial"/>
          <w:sz w:val="24"/>
          <w:szCs w:val="24"/>
        </w:rPr>
        <w:t xml:space="preserve">The development of the Marketing mix, mirrored the topics we have already covered in this </w:t>
      </w:r>
      <w:r w:rsidR="00CA298F" w:rsidRPr="00222134">
        <w:rPr>
          <w:rFonts w:ascii="Arial" w:hAnsi="Arial" w:cs="Arial"/>
          <w:sz w:val="24"/>
          <w:szCs w:val="24"/>
        </w:rPr>
        <w:t>essay</w:t>
      </w:r>
      <w:r w:rsidRPr="00222134">
        <w:rPr>
          <w:rFonts w:ascii="Arial" w:hAnsi="Arial" w:cs="Arial"/>
          <w:sz w:val="24"/>
          <w:szCs w:val="24"/>
        </w:rPr>
        <w:t xml:space="preserve">, e.g. </w:t>
      </w:r>
    </w:p>
    <w:p w14:paraId="76BB342F" w14:textId="68413E01" w:rsidR="004072FE" w:rsidRPr="00222134" w:rsidRDefault="004072FE" w:rsidP="00E972DF">
      <w:pPr>
        <w:pStyle w:val="ListParagraph"/>
        <w:numPr>
          <w:ilvl w:val="0"/>
          <w:numId w:val="3"/>
        </w:numPr>
        <w:jc w:val="both"/>
        <w:rPr>
          <w:rFonts w:ascii="Arial" w:hAnsi="Arial" w:cs="Arial"/>
          <w:sz w:val="24"/>
          <w:szCs w:val="24"/>
        </w:rPr>
      </w:pPr>
      <w:r w:rsidRPr="00222134">
        <w:rPr>
          <w:rFonts w:ascii="Arial" w:hAnsi="Arial" w:cs="Arial"/>
          <w:sz w:val="24"/>
          <w:szCs w:val="24"/>
        </w:rPr>
        <w:t>More consumer-based marketing</w:t>
      </w:r>
    </w:p>
    <w:p w14:paraId="0C1D0D05" w14:textId="2D1C4B2B" w:rsidR="004072FE" w:rsidRPr="00222134" w:rsidRDefault="004072FE" w:rsidP="00E972DF">
      <w:pPr>
        <w:pStyle w:val="ListParagraph"/>
        <w:numPr>
          <w:ilvl w:val="0"/>
          <w:numId w:val="3"/>
        </w:numPr>
        <w:jc w:val="both"/>
        <w:rPr>
          <w:rFonts w:ascii="Arial" w:hAnsi="Arial" w:cs="Arial"/>
          <w:sz w:val="24"/>
          <w:szCs w:val="24"/>
        </w:rPr>
      </w:pPr>
      <w:r w:rsidRPr="00222134">
        <w:rPr>
          <w:rFonts w:ascii="Arial" w:hAnsi="Arial" w:cs="Arial"/>
          <w:sz w:val="24"/>
          <w:szCs w:val="24"/>
        </w:rPr>
        <w:t>Addition of service to marketable items</w:t>
      </w:r>
    </w:p>
    <w:p w14:paraId="317C819F" w14:textId="22ECD2E0" w:rsidR="004072FE" w:rsidRPr="00222134" w:rsidRDefault="004072FE" w:rsidP="00E972DF">
      <w:pPr>
        <w:pStyle w:val="ListParagraph"/>
        <w:numPr>
          <w:ilvl w:val="0"/>
          <w:numId w:val="3"/>
        </w:numPr>
        <w:jc w:val="both"/>
        <w:rPr>
          <w:rFonts w:ascii="Arial" w:hAnsi="Arial" w:cs="Arial"/>
          <w:sz w:val="24"/>
          <w:szCs w:val="24"/>
        </w:rPr>
      </w:pPr>
      <w:r w:rsidRPr="00222134">
        <w:rPr>
          <w:rFonts w:ascii="Arial" w:hAnsi="Arial" w:cs="Arial"/>
          <w:sz w:val="24"/>
          <w:szCs w:val="24"/>
        </w:rPr>
        <w:t>A more comprehensive package, driven again by consumers the creation of add on services.</w:t>
      </w:r>
    </w:p>
    <w:p w14:paraId="496810B1" w14:textId="4C23EC64" w:rsidR="00F47B80" w:rsidRPr="00222134" w:rsidRDefault="005A353E" w:rsidP="00E972DF">
      <w:pPr>
        <w:jc w:val="both"/>
        <w:rPr>
          <w:rFonts w:ascii="Arial" w:hAnsi="Arial" w:cs="Arial"/>
          <w:b/>
          <w:bCs/>
          <w:sz w:val="24"/>
          <w:szCs w:val="24"/>
        </w:rPr>
      </w:pPr>
      <w:r w:rsidRPr="00222134">
        <w:rPr>
          <w:rFonts w:ascii="Arial" w:hAnsi="Arial" w:cs="Arial"/>
          <w:b/>
          <w:bCs/>
          <w:sz w:val="24"/>
          <w:szCs w:val="24"/>
        </w:rPr>
        <w:t>From 4</w:t>
      </w:r>
      <w:r w:rsidR="00222134">
        <w:rPr>
          <w:rFonts w:ascii="Arial" w:hAnsi="Arial" w:cs="Arial"/>
          <w:b/>
          <w:bCs/>
          <w:sz w:val="24"/>
          <w:szCs w:val="24"/>
        </w:rPr>
        <w:t xml:space="preserve"> </w:t>
      </w:r>
      <w:r w:rsidRPr="00222134">
        <w:rPr>
          <w:rFonts w:ascii="Arial" w:hAnsi="Arial" w:cs="Arial"/>
          <w:b/>
          <w:bCs/>
          <w:sz w:val="24"/>
          <w:szCs w:val="24"/>
        </w:rPr>
        <w:t>Ps to 4 Es</w:t>
      </w:r>
    </w:p>
    <w:p w14:paraId="1C1F8C25" w14:textId="1ED0763F" w:rsidR="005A353E" w:rsidRPr="00222134" w:rsidRDefault="00D63466" w:rsidP="00E972DF">
      <w:pPr>
        <w:jc w:val="both"/>
        <w:rPr>
          <w:rFonts w:ascii="Arial" w:hAnsi="Arial" w:cs="Arial"/>
          <w:sz w:val="24"/>
          <w:szCs w:val="24"/>
        </w:rPr>
      </w:pPr>
      <w:r w:rsidRPr="00222134">
        <w:rPr>
          <w:rFonts w:ascii="Arial" w:hAnsi="Arial" w:cs="Arial"/>
          <w:sz w:val="24"/>
          <w:szCs w:val="24"/>
        </w:rPr>
        <w:t xml:space="preserve">According to </w:t>
      </w:r>
      <w:proofErr w:type="spellStart"/>
      <w:r w:rsidRPr="00222134">
        <w:rPr>
          <w:rFonts w:ascii="Arial" w:hAnsi="Arial" w:cs="Arial"/>
          <w:sz w:val="24"/>
          <w:szCs w:val="24"/>
        </w:rPr>
        <w:t>Poulou</w:t>
      </w:r>
      <w:proofErr w:type="spellEnd"/>
      <w:r w:rsidRPr="00222134">
        <w:rPr>
          <w:rFonts w:ascii="Arial" w:hAnsi="Arial" w:cs="Arial"/>
          <w:sz w:val="24"/>
          <w:szCs w:val="24"/>
        </w:rPr>
        <w:t xml:space="preserve"> (2018) t</w:t>
      </w:r>
      <w:r w:rsidR="005A353E" w:rsidRPr="00222134">
        <w:rPr>
          <w:rFonts w:ascii="Arial" w:hAnsi="Arial" w:cs="Arial"/>
          <w:sz w:val="24"/>
          <w:szCs w:val="24"/>
        </w:rPr>
        <w:t>he marketing mix however has adapted from the 4Ps to the 4Es.</w:t>
      </w:r>
    </w:p>
    <w:p w14:paraId="2864435D" w14:textId="3CF3544C" w:rsidR="005A353E" w:rsidRPr="00222134" w:rsidRDefault="005A353E" w:rsidP="00E972DF">
      <w:pPr>
        <w:pStyle w:val="ListParagraph"/>
        <w:numPr>
          <w:ilvl w:val="0"/>
          <w:numId w:val="5"/>
        </w:numPr>
        <w:jc w:val="both"/>
        <w:rPr>
          <w:rFonts w:ascii="Arial" w:hAnsi="Arial" w:cs="Arial"/>
          <w:sz w:val="24"/>
          <w:szCs w:val="24"/>
          <w:u w:val="single"/>
        </w:rPr>
      </w:pPr>
      <w:r w:rsidRPr="00222134">
        <w:rPr>
          <w:rFonts w:ascii="Arial" w:hAnsi="Arial" w:cs="Arial"/>
          <w:sz w:val="24"/>
          <w:szCs w:val="24"/>
        </w:rPr>
        <w:t>Product to Experience</w:t>
      </w:r>
    </w:p>
    <w:p w14:paraId="5DF5C68B" w14:textId="562BB65D" w:rsidR="005A353E" w:rsidRPr="00222134" w:rsidRDefault="005A353E" w:rsidP="00E972DF">
      <w:pPr>
        <w:pStyle w:val="ListParagraph"/>
        <w:numPr>
          <w:ilvl w:val="0"/>
          <w:numId w:val="5"/>
        </w:numPr>
        <w:jc w:val="both"/>
        <w:rPr>
          <w:rFonts w:ascii="Arial" w:hAnsi="Arial" w:cs="Arial"/>
          <w:sz w:val="24"/>
          <w:szCs w:val="24"/>
          <w:u w:val="single"/>
        </w:rPr>
      </w:pPr>
      <w:r w:rsidRPr="00222134">
        <w:rPr>
          <w:rFonts w:ascii="Arial" w:hAnsi="Arial" w:cs="Arial"/>
          <w:sz w:val="24"/>
          <w:szCs w:val="24"/>
        </w:rPr>
        <w:t>Price to Exchange</w:t>
      </w:r>
    </w:p>
    <w:p w14:paraId="65FFE7C6" w14:textId="4D17A638" w:rsidR="005A353E" w:rsidRPr="00222134" w:rsidRDefault="005A353E" w:rsidP="00E972DF">
      <w:pPr>
        <w:pStyle w:val="ListParagraph"/>
        <w:numPr>
          <w:ilvl w:val="0"/>
          <w:numId w:val="5"/>
        </w:numPr>
        <w:jc w:val="both"/>
        <w:rPr>
          <w:rFonts w:ascii="Arial" w:hAnsi="Arial" w:cs="Arial"/>
          <w:sz w:val="24"/>
          <w:szCs w:val="24"/>
          <w:u w:val="single"/>
        </w:rPr>
      </w:pPr>
      <w:r w:rsidRPr="00222134">
        <w:rPr>
          <w:rFonts w:ascii="Arial" w:hAnsi="Arial" w:cs="Arial"/>
          <w:sz w:val="24"/>
          <w:szCs w:val="24"/>
        </w:rPr>
        <w:t>Place to Everywhere</w:t>
      </w:r>
    </w:p>
    <w:p w14:paraId="653C0193" w14:textId="20837569" w:rsidR="00506226" w:rsidRPr="00AB2FCD" w:rsidRDefault="005A353E" w:rsidP="00E972DF">
      <w:pPr>
        <w:pStyle w:val="ListParagraph"/>
        <w:numPr>
          <w:ilvl w:val="0"/>
          <w:numId w:val="5"/>
        </w:numPr>
        <w:jc w:val="both"/>
        <w:rPr>
          <w:rFonts w:ascii="Arial" w:hAnsi="Arial" w:cs="Arial"/>
          <w:sz w:val="24"/>
          <w:szCs w:val="24"/>
          <w:u w:val="single"/>
        </w:rPr>
      </w:pPr>
      <w:r w:rsidRPr="00222134">
        <w:rPr>
          <w:rFonts w:ascii="Arial" w:hAnsi="Arial" w:cs="Arial"/>
          <w:sz w:val="24"/>
          <w:szCs w:val="24"/>
        </w:rPr>
        <w:t>Promotion to Evangelism</w:t>
      </w:r>
    </w:p>
    <w:p w14:paraId="0797F8BA" w14:textId="1DF89A16" w:rsidR="005A353E" w:rsidRPr="00AB2FCD" w:rsidRDefault="005A353E" w:rsidP="00E972DF">
      <w:pPr>
        <w:jc w:val="both"/>
        <w:rPr>
          <w:rFonts w:ascii="Arial" w:hAnsi="Arial" w:cs="Arial"/>
          <w:b/>
          <w:bCs/>
          <w:sz w:val="24"/>
          <w:szCs w:val="24"/>
        </w:rPr>
      </w:pPr>
      <w:r w:rsidRPr="00AB2FCD">
        <w:rPr>
          <w:rFonts w:ascii="Arial" w:hAnsi="Arial" w:cs="Arial"/>
          <w:b/>
          <w:bCs/>
          <w:sz w:val="24"/>
          <w:szCs w:val="24"/>
        </w:rPr>
        <w:lastRenderedPageBreak/>
        <w:t>From Product to Experience</w:t>
      </w:r>
    </w:p>
    <w:p w14:paraId="0DD1ABAC" w14:textId="6E3BF0EB" w:rsidR="005A353E" w:rsidRPr="00222134" w:rsidRDefault="00506226" w:rsidP="00E972DF">
      <w:pPr>
        <w:jc w:val="both"/>
        <w:rPr>
          <w:rFonts w:ascii="Arial" w:hAnsi="Arial" w:cs="Arial"/>
          <w:sz w:val="24"/>
          <w:szCs w:val="24"/>
        </w:rPr>
      </w:pPr>
      <w:proofErr w:type="spellStart"/>
      <w:r w:rsidRPr="00222134">
        <w:rPr>
          <w:rFonts w:ascii="Arial" w:hAnsi="Arial" w:cs="Arial"/>
          <w:sz w:val="24"/>
          <w:szCs w:val="24"/>
        </w:rPr>
        <w:t>Poulou</w:t>
      </w:r>
      <w:proofErr w:type="spellEnd"/>
      <w:r w:rsidRPr="00222134">
        <w:rPr>
          <w:rFonts w:ascii="Arial" w:hAnsi="Arial" w:cs="Arial"/>
          <w:sz w:val="24"/>
          <w:szCs w:val="24"/>
        </w:rPr>
        <w:t xml:space="preserve"> (2019) states that “</w:t>
      </w:r>
      <w:r w:rsidR="005A353E" w:rsidRPr="00222134">
        <w:rPr>
          <w:rFonts w:ascii="Arial" w:hAnsi="Arial" w:cs="Arial"/>
          <w:sz w:val="24"/>
          <w:szCs w:val="24"/>
        </w:rPr>
        <w:t>This is now expanding to more mainstream areas and has become primary in services.</w:t>
      </w:r>
      <w:r w:rsidR="00AB2FCD">
        <w:rPr>
          <w:rFonts w:ascii="Arial" w:hAnsi="Arial" w:cs="Arial"/>
          <w:sz w:val="24"/>
          <w:szCs w:val="24"/>
        </w:rPr>
        <w:t xml:space="preserve"> </w:t>
      </w:r>
      <w:r w:rsidR="005A353E" w:rsidRPr="00222134">
        <w:rPr>
          <w:rFonts w:ascii="Arial" w:hAnsi="Arial" w:cs="Arial"/>
          <w:sz w:val="24"/>
          <w:szCs w:val="24"/>
        </w:rPr>
        <w:t xml:space="preserve"> </w:t>
      </w:r>
      <w:r w:rsidR="00D63466" w:rsidRPr="00222134">
        <w:rPr>
          <w:rFonts w:ascii="Arial" w:hAnsi="Arial" w:cs="Arial"/>
          <w:sz w:val="24"/>
          <w:szCs w:val="24"/>
        </w:rPr>
        <w:t>For example, the way</w:t>
      </w:r>
      <w:r w:rsidR="00086B51" w:rsidRPr="00222134">
        <w:rPr>
          <w:rFonts w:ascii="Arial" w:hAnsi="Arial" w:cs="Arial"/>
          <w:sz w:val="24"/>
          <w:szCs w:val="24"/>
        </w:rPr>
        <w:t xml:space="preserve"> that Red Bull is famous for doing this well with extreme sports and other events geared around the theme of “Red Bull Gives You Wings.”</w:t>
      </w:r>
    </w:p>
    <w:p w14:paraId="26959A47" w14:textId="0B31E4A6" w:rsidR="005A353E" w:rsidRPr="00AB2FCD" w:rsidRDefault="00506226" w:rsidP="00E972DF">
      <w:pPr>
        <w:jc w:val="both"/>
        <w:rPr>
          <w:rFonts w:ascii="Arial" w:hAnsi="Arial" w:cs="Arial"/>
          <w:b/>
          <w:bCs/>
          <w:sz w:val="24"/>
          <w:szCs w:val="24"/>
        </w:rPr>
      </w:pPr>
      <w:r w:rsidRPr="00AB2FCD">
        <w:rPr>
          <w:rFonts w:ascii="Arial" w:hAnsi="Arial" w:cs="Arial"/>
          <w:b/>
          <w:bCs/>
          <w:sz w:val="24"/>
          <w:szCs w:val="24"/>
        </w:rPr>
        <w:t>From Price to Exchange</w:t>
      </w:r>
    </w:p>
    <w:p w14:paraId="141D5FFE" w14:textId="083F60DE" w:rsidR="00506226" w:rsidRPr="00222134" w:rsidRDefault="00506226" w:rsidP="00E972DF">
      <w:pPr>
        <w:jc w:val="both"/>
        <w:rPr>
          <w:rFonts w:ascii="Arial" w:hAnsi="Arial" w:cs="Arial"/>
          <w:sz w:val="24"/>
          <w:szCs w:val="24"/>
          <w:shd w:val="clear" w:color="auto" w:fill="FFFFFF"/>
        </w:rPr>
      </w:pPr>
      <w:r w:rsidRPr="00222134">
        <w:rPr>
          <w:rFonts w:ascii="Arial" w:hAnsi="Arial" w:cs="Arial"/>
          <w:sz w:val="24"/>
          <w:szCs w:val="24"/>
          <w:shd w:val="clear" w:color="auto" w:fill="FFFFFF"/>
        </w:rPr>
        <w:t>“Until recently, the price was driven by the production cost of a product or service, by its scarcity, or a prevision on how these two elements could evolve in the future.</w:t>
      </w:r>
      <w:r w:rsidRPr="00222134">
        <w:rPr>
          <w:rFonts w:ascii="Arial" w:hAnsi="Arial" w:cs="Arial"/>
          <w:sz w:val="24"/>
          <w:szCs w:val="24"/>
        </w:rPr>
        <w:br/>
      </w:r>
      <w:r w:rsidRPr="00222134">
        <w:rPr>
          <w:rFonts w:ascii="Arial" w:hAnsi="Arial" w:cs="Arial"/>
          <w:sz w:val="24"/>
          <w:szCs w:val="24"/>
          <w:shd w:val="clear" w:color="auto" w:fill="FFFFFF"/>
        </w:rPr>
        <w:t>Today, boundaries get blurrier every day between the actual cost of a good, the cost of ownership of the same good.”</w:t>
      </w:r>
      <w:r w:rsidR="003241C4" w:rsidRPr="00222134">
        <w:rPr>
          <w:rFonts w:ascii="Arial" w:hAnsi="Arial" w:cs="Arial"/>
          <w:sz w:val="24"/>
          <w:szCs w:val="24"/>
          <w:shd w:val="clear" w:color="auto" w:fill="FFFFFF"/>
        </w:rPr>
        <w:t xml:space="preserve"> For example, you don’t see the price of a car advertised anymore.</w:t>
      </w:r>
    </w:p>
    <w:p w14:paraId="0273CBC4" w14:textId="17A78371" w:rsidR="003241C4" w:rsidRPr="00AB2FCD" w:rsidRDefault="003241C4" w:rsidP="00E972DF">
      <w:pPr>
        <w:jc w:val="both"/>
        <w:rPr>
          <w:rFonts w:ascii="Arial" w:hAnsi="Arial" w:cs="Arial"/>
          <w:b/>
          <w:bCs/>
          <w:sz w:val="24"/>
          <w:szCs w:val="24"/>
          <w:shd w:val="clear" w:color="auto" w:fill="FFFFFF"/>
        </w:rPr>
      </w:pPr>
      <w:r w:rsidRPr="00AB2FCD">
        <w:rPr>
          <w:rFonts w:ascii="Arial" w:hAnsi="Arial" w:cs="Arial"/>
          <w:b/>
          <w:bCs/>
          <w:sz w:val="24"/>
          <w:szCs w:val="24"/>
          <w:shd w:val="clear" w:color="auto" w:fill="FFFFFF"/>
        </w:rPr>
        <w:t>From Place to Everywhere</w:t>
      </w:r>
    </w:p>
    <w:p w14:paraId="19868C40" w14:textId="66F5FA08" w:rsidR="003241C4" w:rsidRPr="00222134" w:rsidRDefault="003241C4" w:rsidP="00E972DF">
      <w:pPr>
        <w:jc w:val="both"/>
        <w:rPr>
          <w:rFonts w:ascii="Arial" w:hAnsi="Arial" w:cs="Arial"/>
          <w:sz w:val="24"/>
          <w:szCs w:val="24"/>
          <w:shd w:val="clear" w:color="auto" w:fill="FFFFFF"/>
        </w:rPr>
      </w:pPr>
      <w:r w:rsidRPr="00222134">
        <w:rPr>
          <w:rFonts w:ascii="Arial" w:hAnsi="Arial" w:cs="Arial"/>
          <w:sz w:val="24"/>
          <w:szCs w:val="24"/>
          <w:shd w:val="clear" w:color="auto" w:fill="FFFFFF"/>
        </w:rPr>
        <w:t>Since we are entering the era of immediateness, businesses must be able to capture, anticipate and drive customers mood, or will to consume, anywhere at any time.</w:t>
      </w:r>
      <w:r w:rsidR="00AB2FCD">
        <w:rPr>
          <w:rFonts w:ascii="Arial" w:hAnsi="Arial" w:cs="Arial"/>
          <w:sz w:val="24"/>
          <w:szCs w:val="24"/>
          <w:shd w:val="clear" w:color="auto" w:fill="FFFFFF"/>
        </w:rPr>
        <w:t xml:space="preserve">  Also,</w:t>
      </w:r>
      <w:r w:rsidRPr="00222134">
        <w:rPr>
          <w:rFonts w:ascii="Arial" w:hAnsi="Arial" w:cs="Arial"/>
          <w:sz w:val="24"/>
          <w:szCs w:val="24"/>
          <w:shd w:val="clear" w:color="auto" w:fill="FFFFFF"/>
        </w:rPr>
        <w:t xml:space="preserve"> be able to respond to it on the spot. According to </w:t>
      </w:r>
      <w:proofErr w:type="spellStart"/>
      <w:r w:rsidRPr="00222134">
        <w:rPr>
          <w:rFonts w:ascii="Arial" w:hAnsi="Arial" w:cs="Arial"/>
          <w:sz w:val="24"/>
          <w:szCs w:val="24"/>
          <w:shd w:val="clear" w:color="auto" w:fill="FFFFFF"/>
        </w:rPr>
        <w:t>Poulou</w:t>
      </w:r>
      <w:proofErr w:type="spellEnd"/>
      <w:r w:rsidRPr="00222134">
        <w:rPr>
          <w:rFonts w:ascii="Arial" w:hAnsi="Arial" w:cs="Arial"/>
          <w:sz w:val="24"/>
          <w:szCs w:val="24"/>
          <w:shd w:val="clear" w:color="auto" w:fill="FFFFFF"/>
        </w:rPr>
        <w:t xml:space="preserve"> (2019) “Having a physical storefront is no longer enough to be successful.” </w:t>
      </w:r>
    </w:p>
    <w:p w14:paraId="6BFE4467" w14:textId="5955DC9B" w:rsidR="003241C4" w:rsidRPr="00AB2FCD" w:rsidRDefault="003241C4" w:rsidP="00E972DF">
      <w:pPr>
        <w:jc w:val="both"/>
        <w:rPr>
          <w:rFonts w:ascii="Arial" w:hAnsi="Arial" w:cs="Arial"/>
          <w:b/>
          <w:bCs/>
          <w:sz w:val="24"/>
          <w:szCs w:val="24"/>
          <w:shd w:val="clear" w:color="auto" w:fill="FFFFFF"/>
        </w:rPr>
      </w:pPr>
      <w:r w:rsidRPr="00AB2FCD">
        <w:rPr>
          <w:rFonts w:ascii="Arial" w:hAnsi="Arial" w:cs="Arial"/>
          <w:b/>
          <w:bCs/>
          <w:sz w:val="24"/>
          <w:szCs w:val="24"/>
          <w:shd w:val="clear" w:color="auto" w:fill="FFFFFF"/>
        </w:rPr>
        <w:t xml:space="preserve">From Promotion to Evangelism </w:t>
      </w:r>
    </w:p>
    <w:p w14:paraId="4DFCFC8D" w14:textId="291D0431" w:rsidR="003241C4" w:rsidRPr="00222134" w:rsidRDefault="003241C4" w:rsidP="00E972DF">
      <w:pPr>
        <w:jc w:val="both"/>
        <w:rPr>
          <w:rFonts w:ascii="Arial" w:hAnsi="Arial" w:cs="Arial"/>
          <w:sz w:val="24"/>
          <w:szCs w:val="24"/>
        </w:rPr>
      </w:pPr>
      <w:proofErr w:type="spellStart"/>
      <w:r w:rsidRPr="00222134">
        <w:rPr>
          <w:rFonts w:ascii="Arial" w:hAnsi="Arial" w:cs="Arial"/>
          <w:sz w:val="24"/>
          <w:szCs w:val="24"/>
          <w:shd w:val="clear" w:color="auto" w:fill="FFFFFF"/>
        </w:rPr>
        <w:t>Poulou</w:t>
      </w:r>
      <w:proofErr w:type="spellEnd"/>
      <w:r w:rsidRPr="00222134">
        <w:rPr>
          <w:rFonts w:ascii="Arial" w:hAnsi="Arial" w:cs="Arial"/>
          <w:sz w:val="24"/>
          <w:szCs w:val="24"/>
          <w:shd w:val="clear" w:color="auto" w:fill="FFFFFF"/>
        </w:rPr>
        <w:t xml:space="preserve"> </w:t>
      </w:r>
      <w:r w:rsidR="00A01646" w:rsidRPr="00222134">
        <w:rPr>
          <w:rFonts w:ascii="Arial" w:hAnsi="Arial" w:cs="Arial"/>
          <w:sz w:val="24"/>
          <w:szCs w:val="24"/>
          <w:shd w:val="clear" w:color="auto" w:fill="FFFFFF"/>
        </w:rPr>
        <w:t xml:space="preserve">(2019) </w:t>
      </w:r>
      <w:r w:rsidRPr="00222134">
        <w:rPr>
          <w:rFonts w:ascii="Arial" w:hAnsi="Arial" w:cs="Arial"/>
          <w:sz w:val="24"/>
          <w:szCs w:val="24"/>
          <w:shd w:val="clear" w:color="auto" w:fill="FFFFFF"/>
        </w:rPr>
        <w:t>states that “</w:t>
      </w:r>
      <w:r w:rsidRPr="00222134">
        <w:rPr>
          <w:rFonts w:ascii="Arial" w:hAnsi="Arial" w:cs="Arial"/>
          <w:sz w:val="24"/>
          <w:szCs w:val="24"/>
        </w:rPr>
        <w:t>To cut the story short, brands are not the only source of information anymore. Customer networks provide information from multiple sources ranging from blogs, forums, and social networks. The role of promotion is not only to inform and seduce anymore but provide consistent and positive message aligned with brand value and experience.”</w:t>
      </w:r>
    </w:p>
    <w:p w14:paraId="462DEA22" w14:textId="54F34618" w:rsidR="00593B85" w:rsidRPr="00222134" w:rsidRDefault="00EA64D6" w:rsidP="00E972DF">
      <w:pPr>
        <w:jc w:val="both"/>
        <w:rPr>
          <w:rFonts w:ascii="Arial" w:hAnsi="Arial" w:cs="Arial"/>
          <w:sz w:val="24"/>
          <w:szCs w:val="24"/>
        </w:rPr>
      </w:pPr>
      <w:r w:rsidRPr="00222134">
        <w:rPr>
          <w:rFonts w:ascii="Arial" w:hAnsi="Arial" w:cs="Arial"/>
          <w:sz w:val="24"/>
          <w:szCs w:val="24"/>
        </w:rPr>
        <w:t xml:space="preserve">These changes to the traditional 4Ps are rather drastic however </w:t>
      </w:r>
      <w:proofErr w:type="spellStart"/>
      <w:r w:rsidRPr="00222134">
        <w:rPr>
          <w:rFonts w:ascii="Arial" w:hAnsi="Arial" w:cs="Arial"/>
          <w:sz w:val="24"/>
          <w:szCs w:val="24"/>
        </w:rPr>
        <w:t>Poulou</w:t>
      </w:r>
      <w:proofErr w:type="spellEnd"/>
      <w:r w:rsidRPr="00222134">
        <w:rPr>
          <w:rFonts w:ascii="Arial" w:hAnsi="Arial" w:cs="Arial"/>
          <w:sz w:val="24"/>
          <w:szCs w:val="24"/>
        </w:rPr>
        <w:t xml:space="preserve"> </w:t>
      </w:r>
      <w:r w:rsidR="009B7207" w:rsidRPr="00222134">
        <w:rPr>
          <w:rFonts w:ascii="Arial" w:hAnsi="Arial" w:cs="Arial"/>
          <w:sz w:val="24"/>
          <w:szCs w:val="24"/>
        </w:rPr>
        <w:t xml:space="preserve">(2019) </w:t>
      </w:r>
      <w:r w:rsidRPr="00222134">
        <w:rPr>
          <w:rFonts w:ascii="Arial" w:hAnsi="Arial" w:cs="Arial"/>
          <w:sz w:val="24"/>
          <w:szCs w:val="24"/>
        </w:rPr>
        <w:t>states that “Companies shifting from the 4Ps to the 4Es are the ones that will maintain or develop a competitive edge.”</w:t>
      </w:r>
      <w:r w:rsidR="00E95760" w:rsidRPr="00222134">
        <w:rPr>
          <w:rFonts w:ascii="Arial" w:hAnsi="Arial" w:cs="Arial"/>
          <w:sz w:val="24"/>
          <w:szCs w:val="24"/>
        </w:rPr>
        <w:t xml:space="preserve"> I believe that the second model is better suited for contemporary business.</w:t>
      </w:r>
      <w:r w:rsidR="00593B85" w:rsidRPr="00222134">
        <w:rPr>
          <w:rFonts w:ascii="Arial" w:hAnsi="Arial" w:cs="Arial"/>
          <w:sz w:val="24"/>
          <w:szCs w:val="24"/>
        </w:rPr>
        <w:t xml:space="preserve"> These changes to the marketing mix model go to show that the world of marketing is always everchanging and brands must continue to stay updated.</w:t>
      </w:r>
    </w:p>
    <w:p w14:paraId="12A33227" w14:textId="26590965" w:rsidR="00593B85" w:rsidRPr="00AB2FCD" w:rsidRDefault="00593B85" w:rsidP="00E972DF">
      <w:pPr>
        <w:jc w:val="both"/>
        <w:rPr>
          <w:rFonts w:ascii="Arial" w:hAnsi="Arial" w:cs="Arial"/>
          <w:b/>
          <w:bCs/>
          <w:sz w:val="24"/>
          <w:szCs w:val="24"/>
        </w:rPr>
      </w:pPr>
      <w:r w:rsidRPr="00AB2FCD">
        <w:rPr>
          <w:rFonts w:ascii="Arial" w:hAnsi="Arial" w:cs="Arial"/>
          <w:b/>
          <w:bCs/>
          <w:sz w:val="24"/>
          <w:szCs w:val="24"/>
        </w:rPr>
        <w:t xml:space="preserve">Macro and </w:t>
      </w:r>
      <w:r w:rsidR="00CA298F" w:rsidRPr="00AB2FCD">
        <w:rPr>
          <w:rFonts w:ascii="Arial" w:hAnsi="Arial" w:cs="Arial"/>
          <w:b/>
          <w:bCs/>
          <w:sz w:val="24"/>
          <w:szCs w:val="24"/>
        </w:rPr>
        <w:t>Micro</w:t>
      </w:r>
      <w:r w:rsidR="004D76F6" w:rsidRPr="00AB2FCD">
        <w:rPr>
          <w:rFonts w:ascii="Arial" w:hAnsi="Arial" w:cs="Arial"/>
          <w:b/>
          <w:bCs/>
          <w:sz w:val="24"/>
          <w:szCs w:val="24"/>
        </w:rPr>
        <w:t xml:space="preserve"> </w:t>
      </w:r>
      <w:r w:rsidR="00CA298F" w:rsidRPr="00AB2FCD">
        <w:rPr>
          <w:rFonts w:ascii="Arial" w:hAnsi="Arial" w:cs="Arial"/>
          <w:b/>
          <w:bCs/>
          <w:sz w:val="24"/>
          <w:szCs w:val="24"/>
        </w:rPr>
        <w:t>environment</w:t>
      </w:r>
      <w:r w:rsidR="005C4D1D">
        <w:rPr>
          <w:rFonts w:ascii="Arial" w:hAnsi="Arial" w:cs="Arial"/>
          <w:b/>
          <w:bCs/>
          <w:sz w:val="24"/>
          <w:szCs w:val="24"/>
        </w:rPr>
        <w:t>s</w:t>
      </w:r>
    </w:p>
    <w:p w14:paraId="33EFD0D8" w14:textId="722FAD1B" w:rsidR="00363D90" w:rsidRPr="000B296A" w:rsidRDefault="004D76F6" w:rsidP="00E972DF">
      <w:pPr>
        <w:jc w:val="both"/>
        <w:rPr>
          <w:rFonts w:ascii="Arial" w:hAnsi="Arial" w:cs="Arial"/>
          <w:sz w:val="24"/>
          <w:szCs w:val="24"/>
        </w:rPr>
      </w:pPr>
      <w:r w:rsidRPr="00222134">
        <w:rPr>
          <w:rFonts w:ascii="Arial" w:hAnsi="Arial" w:cs="Arial"/>
          <w:sz w:val="24"/>
          <w:szCs w:val="24"/>
        </w:rPr>
        <w:t>Surbhi (2019) states that “Every business organisation is a part of the business environment, within which it operates. No entity can function in isolation because there are many factors that closely or distantly surrounds the business, which is known as a business environment.” It is broadly separated into two categories, they include, micro</w:t>
      </w:r>
      <w:r w:rsidR="00AB2FCD">
        <w:rPr>
          <w:rFonts w:ascii="Arial" w:hAnsi="Arial" w:cs="Arial"/>
          <w:sz w:val="24"/>
          <w:szCs w:val="24"/>
        </w:rPr>
        <w:t xml:space="preserve"> </w:t>
      </w:r>
      <w:r w:rsidRPr="00222134">
        <w:rPr>
          <w:rFonts w:ascii="Arial" w:hAnsi="Arial" w:cs="Arial"/>
          <w:sz w:val="24"/>
          <w:szCs w:val="24"/>
        </w:rPr>
        <w:t xml:space="preserve">environment, and macro environment. </w:t>
      </w:r>
    </w:p>
    <w:p w14:paraId="76A07248" w14:textId="60BEF8F0" w:rsidR="004D76F6" w:rsidRPr="000B296A" w:rsidRDefault="004D76F6" w:rsidP="00E972DF">
      <w:pPr>
        <w:jc w:val="both"/>
        <w:rPr>
          <w:rFonts w:ascii="Arial" w:hAnsi="Arial" w:cs="Arial"/>
          <w:b/>
          <w:bCs/>
          <w:sz w:val="24"/>
          <w:szCs w:val="24"/>
        </w:rPr>
      </w:pPr>
      <w:r w:rsidRPr="000B296A">
        <w:rPr>
          <w:rFonts w:ascii="Arial" w:hAnsi="Arial" w:cs="Arial"/>
          <w:b/>
          <w:bCs/>
          <w:sz w:val="24"/>
          <w:szCs w:val="24"/>
        </w:rPr>
        <w:t>Macro</w:t>
      </w:r>
    </w:p>
    <w:p w14:paraId="57B09A37" w14:textId="008F6AFD" w:rsidR="004D76F6" w:rsidRPr="00222134" w:rsidRDefault="004D76F6" w:rsidP="00E972DF">
      <w:pPr>
        <w:jc w:val="both"/>
        <w:rPr>
          <w:rFonts w:ascii="Arial" w:hAnsi="Arial" w:cs="Arial"/>
          <w:sz w:val="24"/>
          <w:szCs w:val="24"/>
        </w:rPr>
      </w:pPr>
      <w:r w:rsidRPr="00222134">
        <w:rPr>
          <w:rFonts w:ascii="Arial" w:hAnsi="Arial" w:cs="Arial"/>
          <w:sz w:val="24"/>
          <w:szCs w:val="24"/>
        </w:rPr>
        <w:t xml:space="preserve">Macro environments in Marketing consists of </w:t>
      </w:r>
      <w:r w:rsidR="00AB2FCD">
        <w:rPr>
          <w:rFonts w:ascii="Arial" w:hAnsi="Arial" w:cs="Arial"/>
          <w:sz w:val="24"/>
          <w:szCs w:val="24"/>
        </w:rPr>
        <w:t>six</w:t>
      </w:r>
      <w:r w:rsidRPr="00222134">
        <w:rPr>
          <w:rFonts w:ascii="Arial" w:hAnsi="Arial" w:cs="Arial"/>
          <w:sz w:val="24"/>
          <w:szCs w:val="24"/>
        </w:rPr>
        <w:t xml:space="preserve"> key forces:</w:t>
      </w:r>
    </w:p>
    <w:p w14:paraId="4262983C" w14:textId="4074AC23" w:rsidR="004D76F6" w:rsidRPr="00222134" w:rsidRDefault="004D76F6" w:rsidP="00E972DF">
      <w:pPr>
        <w:pStyle w:val="ListParagraph"/>
        <w:numPr>
          <w:ilvl w:val="0"/>
          <w:numId w:val="6"/>
        </w:numPr>
        <w:jc w:val="both"/>
        <w:rPr>
          <w:rFonts w:ascii="Arial" w:hAnsi="Arial" w:cs="Arial"/>
          <w:sz w:val="24"/>
          <w:szCs w:val="24"/>
        </w:rPr>
      </w:pPr>
      <w:r w:rsidRPr="00222134">
        <w:rPr>
          <w:rFonts w:ascii="Arial" w:hAnsi="Arial" w:cs="Arial"/>
          <w:sz w:val="24"/>
          <w:szCs w:val="24"/>
        </w:rPr>
        <w:t xml:space="preserve">Demographic </w:t>
      </w:r>
    </w:p>
    <w:p w14:paraId="1A54705F" w14:textId="519B8F90" w:rsidR="004D76F6" w:rsidRPr="00222134" w:rsidRDefault="004D76F6" w:rsidP="00E972DF">
      <w:pPr>
        <w:pStyle w:val="ListParagraph"/>
        <w:numPr>
          <w:ilvl w:val="0"/>
          <w:numId w:val="6"/>
        </w:numPr>
        <w:jc w:val="both"/>
        <w:rPr>
          <w:rFonts w:ascii="Arial" w:hAnsi="Arial" w:cs="Arial"/>
          <w:sz w:val="24"/>
          <w:szCs w:val="24"/>
        </w:rPr>
      </w:pPr>
      <w:r w:rsidRPr="00222134">
        <w:rPr>
          <w:rFonts w:ascii="Arial" w:hAnsi="Arial" w:cs="Arial"/>
          <w:sz w:val="24"/>
          <w:szCs w:val="24"/>
        </w:rPr>
        <w:t>Socio Cultural</w:t>
      </w:r>
    </w:p>
    <w:p w14:paraId="57DF7528" w14:textId="4BBF4694" w:rsidR="004D76F6" w:rsidRPr="00222134" w:rsidRDefault="004D76F6" w:rsidP="00E972DF">
      <w:pPr>
        <w:pStyle w:val="ListParagraph"/>
        <w:numPr>
          <w:ilvl w:val="0"/>
          <w:numId w:val="6"/>
        </w:numPr>
        <w:jc w:val="both"/>
        <w:rPr>
          <w:rFonts w:ascii="Arial" w:hAnsi="Arial" w:cs="Arial"/>
          <w:sz w:val="24"/>
          <w:szCs w:val="24"/>
        </w:rPr>
      </w:pPr>
      <w:r w:rsidRPr="00222134">
        <w:rPr>
          <w:rFonts w:ascii="Arial" w:hAnsi="Arial" w:cs="Arial"/>
          <w:sz w:val="24"/>
          <w:szCs w:val="24"/>
        </w:rPr>
        <w:t xml:space="preserve">Technological </w:t>
      </w:r>
    </w:p>
    <w:p w14:paraId="040370D0" w14:textId="555376E9" w:rsidR="004D76F6" w:rsidRPr="00222134" w:rsidRDefault="004D76F6" w:rsidP="00E972DF">
      <w:pPr>
        <w:pStyle w:val="ListParagraph"/>
        <w:numPr>
          <w:ilvl w:val="0"/>
          <w:numId w:val="6"/>
        </w:numPr>
        <w:jc w:val="both"/>
        <w:rPr>
          <w:rFonts w:ascii="Arial" w:hAnsi="Arial" w:cs="Arial"/>
          <w:sz w:val="24"/>
          <w:szCs w:val="24"/>
        </w:rPr>
      </w:pPr>
      <w:r w:rsidRPr="00222134">
        <w:rPr>
          <w:rFonts w:ascii="Arial" w:hAnsi="Arial" w:cs="Arial"/>
          <w:sz w:val="24"/>
          <w:szCs w:val="24"/>
        </w:rPr>
        <w:lastRenderedPageBreak/>
        <w:t>Ecological</w:t>
      </w:r>
    </w:p>
    <w:p w14:paraId="7E05A660" w14:textId="686B6CAC" w:rsidR="004D76F6" w:rsidRPr="00222134" w:rsidRDefault="004D76F6" w:rsidP="00E972DF">
      <w:pPr>
        <w:pStyle w:val="ListParagraph"/>
        <w:numPr>
          <w:ilvl w:val="0"/>
          <w:numId w:val="6"/>
        </w:numPr>
        <w:jc w:val="both"/>
        <w:rPr>
          <w:rFonts w:ascii="Arial" w:hAnsi="Arial" w:cs="Arial"/>
          <w:sz w:val="24"/>
          <w:szCs w:val="24"/>
        </w:rPr>
      </w:pPr>
      <w:r w:rsidRPr="00222134">
        <w:rPr>
          <w:rFonts w:ascii="Arial" w:hAnsi="Arial" w:cs="Arial"/>
          <w:sz w:val="24"/>
          <w:szCs w:val="24"/>
        </w:rPr>
        <w:t>Political</w:t>
      </w:r>
    </w:p>
    <w:p w14:paraId="3FA968C4" w14:textId="1908247C" w:rsidR="009A6054" w:rsidRPr="00222134" w:rsidRDefault="00EC716B" w:rsidP="00E972DF">
      <w:pPr>
        <w:jc w:val="both"/>
        <w:rPr>
          <w:rFonts w:ascii="Arial" w:hAnsi="Arial" w:cs="Arial"/>
          <w:sz w:val="24"/>
          <w:szCs w:val="24"/>
          <w:shd w:val="clear" w:color="auto" w:fill="FFFFFF"/>
        </w:rPr>
      </w:pPr>
      <w:r w:rsidRPr="00222134">
        <w:rPr>
          <w:rFonts w:ascii="Arial" w:hAnsi="Arial" w:cs="Arial"/>
          <w:sz w:val="24"/>
          <w:szCs w:val="24"/>
        </w:rPr>
        <w:t xml:space="preserve">Macro environment plays a large factor in the way a business plays out, take demographic for example, according to </w:t>
      </w:r>
      <w:proofErr w:type="spellStart"/>
      <w:r w:rsidRPr="00222134">
        <w:rPr>
          <w:rFonts w:ascii="Arial" w:hAnsi="Arial" w:cs="Arial"/>
          <w:sz w:val="24"/>
          <w:szCs w:val="24"/>
        </w:rPr>
        <w:t>Suttle</w:t>
      </w:r>
      <w:proofErr w:type="spellEnd"/>
      <w:r w:rsidRPr="00222134">
        <w:rPr>
          <w:rFonts w:ascii="Arial" w:hAnsi="Arial" w:cs="Arial"/>
          <w:sz w:val="24"/>
          <w:szCs w:val="24"/>
        </w:rPr>
        <w:t>, (2019) “</w:t>
      </w:r>
      <w:r w:rsidRPr="00222134">
        <w:rPr>
          <w:rFonts w:ascii="Arial" w:hAnsi="Arial" w:cs="Arial"/>
          <w:sz w:val="24"/>
          <w:szCs w:val="24"/>
          <w:shd w:val="clear" w:color="auto" w:fill="FFFFFF"/>
        </w:rPr>
        <w:t>Demographics are various traits that can be used to determine product preferences or buying behaviours of consumers.”</w:t>
      </w:r>
      <w:r w:rsidR="00696975" w:rsidRPr="00222134">
        <w:rPr>
          <w:rFonts w:ascii="Arial" w:hAnsi="Arial" w:cs="Arial"/>
          <w:sz w:val="24"/>
          <w:szCs w:val="24"/>
          <w:shd w:val="clear" w:color="auto" w:fill="FFFFFF"/>
        </w:rPr>
        <w:t xml:space="preserve"> </w:t>
      </w:r>
    </w:p>
    <w:p w14:paraId="7C34DF8B" w14:textId="63323039" w:rsidR="00EC716B" w:rsidRPr="00222134" w:rsidRDefault="009A6054" w:rsidP="00E972DF">
      <w:pPr>
        <w:jc w:val="both"/>
        <w:rPr>
          <w:rFonts w:ascii="Arial" w:hAnsi="Arial" w:cs="Arial"/>
          <w:sz w:val="24"/>
          <w:szCs w:val="24"/>
          <w:shd w:val="clear" w:color="auto" w:fill="FFFFFF"/>
        </w:rPr>
      </w:pPr>
      <w:r w:rsidRPr="00222134">
        <w:rPr>
          <w:rFonts w:ascii="Arial" w:hAnsi="Arial" w:cs="Arial"/>
          <w:sz w:val="24"/>
          <w:szCs w:val="24"/>
          <w:shd w:val="clear" w:color="auto" w:fill="FFFFFF"/>
        </w:rPr>
        <w:t>Also,</w:t>
      </w:r>
      <w:r w:rsidR="00696975" w:rsidRPr="00222134">
        <w:rPr>
          <w:rFonts w:ascii="Arial" w:hAnsi="Arial" w:cs="Arial"/>
          <w:sz w:val="24"/>
          <w:szCs w:val="24"/>
          <w:shd w:val="clear" w:color="auto" w:fill="FFFFFF"/>
        </w:rPr>
        <w:t xml:space="preserve"> according to </w:t>
      </w:r>
      <w:proofErr w:type="spellStart"/>
      <w:r w:rsidR="00696975" w:rsidRPr="00222134">
        <w:rPr>
          <w:rFonts w:ascii="Arial" w:hAnsi="Arial" w:cs="Arial"/>
          <w:sz w:val="24"/>
          <w:szCs w:val="24"/>
          <w:shd w:val="clear" w:color="auto" w:fill="FFFFFF"/>
        </w:rPr>
        <w:t>Quain</w:t>
      </w:r>
      <w:proofErr w:type="spellEnd"/>
      <w:r w:rsidR="00696975" w:rsidRPr="00222134">
        <w:rPr>
          <w:rFonts w:ascii="Arial" w:hAnsi="Arial" w:cs="Arial"/>
          <w:sz w:val="24"/>
          <w:szCs w:val="24"/>
          <w:shd w:val="clear" w:color="auto" w:fill="FFFFFF"/>
        </w:rPr>
        <w:t>, (2019) “However, as society and culture change, your responsibility as a business owner or leader is to adapt and stay ahead of your competitors and remain relevant in the minds of your consumers.” This suggests that as social trends change</w:t>
      </w:r>
      <w:r w:rsidRPr="00222134">
        <w:rPr>
          <w:rFonts w:ascii="Arial" w:hAnsi="Arial" w:cs="Arial"/>
          <w:sz w:val="24"/>
          <w:szCs w:val="24"/>
          <w:shd w:val="clear" w:color="auto" w:fill="FFFFFF"/>
        </w:rPr>
        <w:t>, a business must stay up to date and adapt to stay ahead of all the competition.</w:t>
      </w:r>
    </w:p>
    <w:p w14:paraId="1770E316" w14:textId="79D92ED1" w:rsidR="003674E9" w:rsidRPr="00222134" w:rsidRDefault="003674E9" w:rsidP="00E972DF">
      <w:pPr>
        <w:jc w:val="both"/>
        <w:rPr>
          <w:rFonts w:ascii="Arial" w:hAnsi="Arial" w:cs="Arial"/>
          <w:sz w:val="24"/>
          <w:szCs w:val="24"/>
          <w:shd w:val="clear" w:color="auto" w:fill="FFFFFF"/>
        </w:rPr>
      </w:pPr>
      <w:r w:rsidRPr="00222134">
        <w:rPr>
          <w:rFonts w:ascii="Arial" w:hAnsi="Arial" w:cs="Arial"/>
          <w:sz w:val="24"/>
          <w:szCs w:val="24"/>
          <w:shd w:val="clear" w:color="auto" w:fill="FFFFFF"/>
        </w:rPr>
        <w:t>Another factor which can affect businesses is technological factors, according to Grimsley on Study.com “Technological change offers risks, opportunities and threats to businesses.” Take the contactless card for example. It was almost vital that businesses offered the option of using contactless for customers to pay.</w:t>
      </w:r>
    </w:p>
    <w:p w14:paraId="1BE6080E" w14:textId="4CA23BB5" w:rsidR="00F20636" w:rsidRPr="00222134" w:rsidRDefault="00F20636" w:rsidP="00E972DF">
      <w:pPr>
        <w:jc w:val="both"/>
        <w:rPr>
          <w:rFonts w:ascii="Arial" w:hAnsi="Arial" w:cs="Arial"/>
          <w:sz w:val="24"/>
          <w:szCs w:val="24"/>
        </w:rPr>
      </w:pPr>
      <w:r w:rsidRPr="00222134">
        <w:rPr>
          <w:rFonts w:ascii="Arial" w:hAnsi="Arial" w:cs="Arial"/>
          <w:sz w:val="24"/>
          <w:szCs w:val="24"/>
          <w:shd w:val="clear" w:color="auto" w:fill="FFFFFF"/>
        </w:rPr>
        <w:t xml:space="preserve">This goes to show that these issues are relevant for contemporary businesses. </w:t>
      </w:r>
    </w:p>
    <w:p w14:paraId="7D29263B" w14:textId="2EACA57D" w:rsidR="00363D90" w:rsidRPr="00AB2FCD" w:rsidRDefault="00363D90" w:rsidP="00E972DF">
      <w:pPr>
        <w:jc w:val="both"/>
        <w:rPr>
          <w:rFonts w:ascii="Arial" w:hAnsi="Arial" w:cs="Arial"/>
          <w:b/>
          <w:bCs/>
          <w:sz w:val="24"/>
          <w:szCs w:val="24"/>
        </w:rPr>
      </w:pPr>
      <w:r w:rsidRPr="00AB2FCD">
        <w:rPr>
          <w:rFonts w:ascii="Arial" w:hAnsi="Arial" w:cs="Arial"/>
          <w:b/>
          <w:bCs/>
          <w:sz w:val="24"/>
          <w:szCs w:val="24"/>
        </w:rPr>
        <w:t>Micro</w:t>
      </w:r>
    </w:p>
    <w:p w14:paraId="47226E0C" w14:textId="24387F58" w:rsidR="00363D90" w:rsidRPr="00222134" w:rsidRDefault="00363D90" w:rsidP="00E972DF">
      <w:pPr>
        <w:jc w:val="both"/>
        <w:rPr>
          <w:rFonts w:ascii="Arial" w:hAnsi="Arial" w:cs="Arial"/>
          <w:sz w:val="24"/>
          <w:szCs w:val="24"/>
        </w:rPr>
      </w:pPr>
      <w:r w:rsidRPr="00222134">
        <w:rPr>
          <w:rFonts w:ascii="Arial" w:hAnsi="Arial" w:cs="Arial"/>
          <w:sz w:val="24"/>
          <w:szCs w:val="24"/>
        </w:rPr>
        <w:t>Micro</w:t>
      </w:r>
      <w:r w:rsidR="00435C0F">
        <w:rPr>
          <w:rFonts w:ascii="Arial" w:hAnsi="Arial" w:cs="Arial"/>
          <w:sz w:val="24"/>
          <w:szCs w:val="24"/>
        </w:rPr>
        <w:t xml:space="preserve"> </w:t>
      </w:r>
      <w:r w:rsidR="00AB2FCD">
        <w:rPr>
          <w:rFonts w:ascii="Arial" w:hAnsi="Arial" w:cs="Arial"/>
          <w:sz w:val="24"/>
          <w:szCs w:val="24"/>
        </w:rPr>
        <w:t>E</w:t>
      </w:r>
      <w:r w:rsidRPr="00222134">
        <w:rPr>
          <w:rFonts w:ascii="Arial" w:hAnsi="Arial" w:cs="Arial"/>
          <w:sz w:val="24"/>
          <w:szCs w:val="24"/>
        </w:rPr>
        <w:t>nvironments in Marketing include;</w:t>
      </w:r>
    </w:p>
    <w:p w14:paraId="58BEFCF1" w14:textId="10E47598" w:rsidR="00363D90" w:rsidRPr="00222134" w:rsidRDefault="00363D90" w:rsidP="00E972DF">
      <w:pPr>
        <w:pStyle w:val="ListParagraph"/>
        <w:numPr>
          <w:ilvl w:val="0"/>
          <w:numId w:val="7"/>
        </w:numPr>
        <w:jc w:val="both"/>
        <w:rPr>
          <w:rFonts w:ascii="Arial" w:hAnsi="Arial" w:cs="Arial"/>
          <w:sz w:val="24"/>
          <w:szCs w:val="24"/>
        </w:rPr>
      </w:pPr>
      <w:r w:rsidRPr="00222134">
        <w:rPr>
          <w:rFonts w:ascii="Arial" w:hAnsi="Arial" w:cs="Arial"/>
          <w:sz w:val="24"/>
          <w:szCs w:val="24"/>
        </w:rPr>
        <w:t>Customers</w:t>
      </w:r>
    </w:p>
    <w:p w14:paraId="2780116D" w14:textId="76A06399" w:rsidR="00363D90" w:rsidRPr="00222134" w:rsidRDefault="00363D90" w:rsidP="00E972DF">
      <w:pPr>
        <w:pStyle w:val="ListParagraph"/>
        <w:numPr>
          <w:ilvl w:val="0"/>
          <w:numId w:val="7"/>
        </w:numPr>
        <w:jc w:val="both"/>
        <w:rPr>
          <w:rFonts w:ascii="Arial" w:hAnsi="Arial" w:cs="Arial"/>
          <w:sz w:val="24"/>
          <w:szCs w:val="24"/>
        </w:rPr>
      </w:pPr>
      <w:r w:rsidRPr="00222134">
        <w:rPr>
          <w:rFonts w:ascii="Arial" w:hAnsi="Arial" w:cs="Arial"/>
          <w:sz w:val="24"/>
          <w:szCs w:val="24"/>
        </w:rPr>
        <w:t>Employees</w:t>
      </w:r>
    </w:p>
    <w:p w14:paraId="0219D20E" w14:textId="627FAF37" w:rsidR="00363D90" w:rsidRPr="00222134" w:rsidRDefault="00363D90" w:rsidP="00E972DF">
      <w:pPr>
        <w:pStyle w:val="ListParagraph"/>
        <w:numPr>
          <w:ilvl w:val="0"/>
          <w:numId w:val="7"/>
        </w:numPr>
        <w:jc w:val="both"/>
        <w:rPr>
          <w:rFonts w:ascii="Arial" w:hAnsi="Arial" w:cs="Arial"/>
          <w:sz w:val="24"/>
          <w:szCs w:val="24"/>
        </w:rPr>
      </w:pPr>
      <w:r w:rsidRPr="00222134">
        <w:rPr>
          <w:rFonts w:ascii="Arial" w:hAnsi="Arial" w:cs="Arial"/>
          <w:sz w:val="24"/>
          <w:szCs w:val="24"/>
        </w:rPr>
        <w:t>Suppliers and distribution channels</w:t>
      </w:r>
    </w:p>
    <w:p w14:paraId="5771BED3" w14:textId="1C3D5010" w:rsidR="00363D90" w:rsidRPr="00222134" w:rsidRDefault="00363D90" w:rsidP="00E972DF">
      <w:pPr>
        <w:pStyle w:val="ListParagraph"/>
        <w:numPr>
          <w:ilvl w:val="0"/>
          <w:numId w:val="7"/>
        </w:numPr>
        <w:jc w:val="both"/>
        <w:rPr>
          <w:rFonts w:ascii="Arial" w:hAnsi="Arial" w:cs="Arial"/>
          <w:sz w:val="24"/>
          <w:szCs w:val="24"/>
        </w:rPr>
      </w:pPr>
      <w:r w:rsidRPr="00222134">
        <w:rPr>
          <w:rFonts w:ascii="Arial" w:hAnsi="Arial" w:cs="Arial"/>
          <w:sz w:val="24"/>
          <w:szCs w:val="24"/>
        </w:rPr>
        <w:t>Competitors</w:t>
      </w:r>
    </w:p>
    <w:p w14:paraId="77352FE1" w14:textId="284642FE" w:rsidR="00363D90" w:rsidRPr="00222134" w:rsidRDefault="00363D90" w:rsidP="00E972DF">
      <w:pPr>
        <w:pStyle w:val="ListParagraph"/>
        <w:numPr>
          <w:ilvl w:val="0"/>
          <w:numId w:val="7"/>
        </w:numPr>
        <w:jc w:val="both"/>
        <w:rPr>
          <w:rFonts w:ascii="Arial" w:hAnsi="Arial" w:cs="Arial"/>
          <w:sz w:val="24"/>
          <w:szCs w:val="24"/>
        </w:rPr>
      </w:pPr>
      <w:r w:rsidRPr="00222134">
        <w:rPr>
          <w:rFonts w:ascii="Arial" w:hAnsi="Arial" w:cs="Arial"/>
          <w:sz w:val="24"/>
          <w:szCs w:val="24"/>
        </w:rPr>
        <w:t>Shareholders and investors</w:t>
      </w:r>
    </w:p>
    <w:p w14:paraId="481D57E1" w14:textId="1E63CD77" w:rsidR="00363D90" w:rsidRPr="00222134" w:rsidRDefault="00363D90" w:rsidP="00E972DF">
      <w:pPr>
        <w:pStyle w:val="ListParagraph"/>
        <w:numPr>
          <w:ilvl w:val="0"/>
          <w:numId w:val="7"/>
        </w:numPr>
        <w:jc w:val="both"/>
        <w:rPr>
          <w:rFonts w:ascii="Arial" w:hAnsi="Arial" w:cs="Arial"/>
          <w:sz w:val="24"/>
          <w:szCs w:val="24"/>
        </w:rPr>
      </w:pPr>
      <w:r w:rsidRPr="00222134">
        <w:rPr>
          <w:rFonts w:ascii="Arial" w:hAnsi="Arial" w:cs="Arial"/>
          <w:sz w:val="24"/>
          <w:szCs w:val="24"/>
        </w:rPr>
        <w:t>Public and Media</w:t>
      </w:r>
    </w:p>
    <w:p w14:paraId="75CE2046" w14:textId="549629AD" w:rsidR="00363D90" w:rsidRPr="00222134" w:rsidRDefault="00363D90" w:rsidP="00E972DF">
      <w:pPr>
        <w:jc w:val="both"/>
        <w:rPr>
          <w:rFonts w:ascii="Arial" w:hAnsi="Arial" w:cs="Arial"/>
          <w:sz w:val="24"/>
          <w:szCs w:val="24"/>
          <w:shd w:val="clear" w:color="auto" w:fill="FFFFFF"/>
        </w:rPr>
      </w:pPr>
      <w:r w:rsidRPr="00222134">
        <w:rPr>
          <w:rFonts w:ascii="Arial" w:hAnsi="Arial" w:cs="Arial"/>
          <w:sz w:val="24"/>
          <w:szCs w:val="24"/>
        </w:rPr>
        <w:t xml:space="preserve">These are the factors that </w:t>
      </w:r>
      <w:r w:rsidR="005739AB" w:rsidRPr="00222134">
        <w:rPr>
          <w:rFonts w:ascii="Arial" w:hAnsi="Arial" w:cs="Arial"/>
          <w:sz w:val="24"/>
          <w:szCs w:val="24"/>
        </w:rPr>
        <w:t>influence</w:t>
      </w:r>
      <w:r w:rsidRPr="00222134">
        <w:rPr>
          <w:rFonts w:ascii="Arial" w:hAnsi="Arial" w:cs="Arial"/>
          <w:sz w:val="24"/>
          <w:szCs w:val="24"/>
        </w:rPr>
        <w:t xml:space="preserve"> companies. </w:t>
      </w:r>
      <w:r w:rsidR="00F20636" w:rsidRPr="00222134">
        <w:rPr>
          <w:rFonts w:ascii="Arial" w:hAnsi="Arial" w:cs="Arial"/>
          <w:sz w:val="24"/>
          <w:szCs w:val="24"/>
        </w:rPr>
        <w:t xml:space="preserve">Take customers as an example, </w:t>
      </w:r>
      <w:r w:rsidR="005739AB" w:rsidRPr="00222134">
        <w:rPr>
          <w:rFonts w:ascii="Arial" w:hAnsi="Arial" w:cs="Arial"/>
          <w:sz w:val="24"/>
          <w:szCs w:val="24"/>
        </w:rPr>
        <w:t>according to Educba.com, “</w:t>
      </w:r>
      <w:r w:rsidR="005739AB" w:rsidRPr="00222134">
        <w:rPr>
          <w:rFonts w:ascii="Arial" w:hAnsi="Arial" w:cs="Arial"/>
          <w:sz w:val="24"/>
          <w:szCs w:val="24"/>
          <w:shd w:val="clear" w:color="auto" w:fill="FFFFFF"/>
        </w:rPr>
        <w:t>Many companies consider customer satisfaction as a marketing jargon which measures how the products and services of a company can meet or exceed customer expectation. Customer satisfaction is important because it provides business owners and marketers with the metric to manage and improve the business.</w:t>
      </w:r>
      <w:r w:rsidR="00C7387F" w:rsidRPr="00222134">
        <w:rPr>
          <w:rFonts w:ascii="Arial" w:hAnsi="Arial" w:cs="Arial"/>
          <w:sz w:val="24"/>
          <w:szCs w:val="24"/>
          <w:shd w:val="clear" w:color="auto" w:fill="FFFFFF"/>
        </w:rPr>
        <w:t>” This shows that customers can be used as a system to manage and improve the business.</w:t>
      </w:r>
    </w:p>
    <w:p w14:paraId="1FC9B2BB" w14:textId="25C6C95E" w:rsidR="00426B3F" w:rsidRPr="00222134" w:rsidRDefault="00426B3F" w:rsidP="00E972DF">
      <w:pPr>
        <w:jc w:val="both"/>
        <w:rPr>
          <w:rFonts w:ascii="Arial" w:hAnsi="Arial" w:cs="Arial"/>
          <w:sz w:val="24"/>
          <w:szCs w:val="24"/>
        </w:rPr>
      </w:pPr>
      <w:r w:rsidRPr="00222134">
        <w:rPr>
          <w:rFonts w:ascii="Arial" w:hAnsi="Arial" w:cs="Arial"/>
          <w:sz w:val="24"/>
          <w:szCs w:val="24"/>
          <w:shd w:val="clear" w:color="auto" w:fill="FFFFFF"/>
        </w:rPr>
        <w:t>Another macro factor that influences the company is Employees.</w:t>
      </w:r>
      <w:r w:rsidR="00AB2FCD">
        <w:rPr>
          <w:rFonts w:ascii="Arial" w:hAnsi="Arial" w:cs="Arial"/>
          <w:sz w:val="24"/>
          <w:szCs w:val="24"/>
          <w:shd w:val="clear" w:color="auto" w:fill="FFFFFF"/>
        </w:rPr>
        <w:t xml:space="preserve"> </w:t>
      </w:r>
      <w:r w:rsidRPr="00222134">
        <w:rPr>
          <w:rFonts w:ascii="Arial" w:hAnsi="Arial" w:cs="Arial"/>
          <w:sz w:val="24"/>
          <w:szCs w:val="24"/>
          <w:shd w:val="clear" w:color="auto" w:fill="FFFFFF"/>
        </w:rPr>
        <w:t xml:space="preserve"> According to Clear Vision Development (2019), one of the ways that employees impact a company is ‘Mood’. </w:t>
      </w:r>
      <w:r w:rsidR="00AB2FCD">
        <w:rPr>
          <w:rFonts w:ascii="Arial" w:hAnsi="Arial" w:cs="Arial"/>
          <w:sz w:val="24"/>
          <w:szCs w:val="24"/>
          <w:shd w:val="clear" w:color="auto" w:fill="FFFFFF"/>
        </w:rPr>
        <w:t xml:space="preserve"> </w:t>
      </w:r>
      <w:r w:rsidRPr="00222134">
        <w:rPr>
          <w:rFonts w:ascii="Arial" w:hAnsi="Arial" w:cs="Arial"/>
          <w:sz w:val="24"/>
          <w:szCs w:val="24"/>
          <w:shd w:val="clear" w:color="auto" w:fill="FFFFFF"/>
        </w:rPr>
        <w:t xml:space="preserve">Clear Vision Development (2019) state that </w:t>
      </w:r>
      <w:r w:rsidRPr="00222134">
        <w:rPr>
          <w:rFonts w:ascii="Arial" w:hAnsi="Arial" w:cs="Arial"/>
          <w:sz w:val="24"/>
          <w:szCs w:val="24"/>
          <w:shd w:val="clear" w:color="auto" w:fill="FFFFFF"/>
        </w:rPr>
        <w:t xml:space="preserve">Being around an individual that is emanating negative emotions is demotivating, demoralizing, and draining. Even though the cause of our ‘bad mood’ has little to do with the job, it is suddenly </w:t>
      </w:r>
      <w:r w:rsidRPr="00222134">
        <w:rPr>
          <w:rFonts w:ascii="Arial" w:hAnsi="Arial" w:cs="Arial"/>
          <w:sz w:val="24"/>
          <w:szCs w:val="24"/>
          <w:shd w:val="clear" w:color="auto" w:fill="FFFFFF"/>
        </w:rPr>
        <w:t>impacting</w:t>
      </w:r>
      <w:r w:rsidRPr="00222134">
        <w:rPr>
          <w:rFonts w:ascii="Arial" w:hAnsi="Arial" w:cs="Arial"/>
          <w:sz w:val="24"/>
          <w:szCs w:val="24"/>
          <w:shd w:val="clear" w:color="auto" w:fill="FFFFFF"/>
        </w:rPr>
        <w:t xml:space="preserve"> the job.</w:t>
      </w:r>
      <w:r w:rsidRPr="00222134">
        <w:rPr>
          <w:rFonts w:ascii="Arial" w:hAnsi="Arial" w:cs="Arial"/>
          <w:sz w:val="24"/>
          <w:szCs w:val="24"/>
          <w:shd w:val="clear" w:color="auto" w:fill="FFFFFF"/>
        </w:rPr>
        <w:t xml:space="preserve">” </w:t>
      </w:r>
    </w:p>
    <w:p w14:paraId="38AD12B5" w14:textId="40CA41C1" w:rsidR="005A353E" w:rsidRPr="00222134" w:rsidRDefault="00370723" w:rsidP="00E972DF">
      <w:pPr>
        <w:jc w:val="both"/>
        <w:rPr>
          <w:rFonts w:ascii="Arial" w:hAnsi="Arial" w:cs="Arial"/>
          <w:sz w:val="24"/>
          <w:szCs w:val="24"/>
        </w:rPr>
      </w:pPr>
      <w:r w:rsidRPr="00222134">
        <w:rPr>
          <w:rFonts w:ascii="Arial" w:hAnsi="Arial" w:cs="Arial"/>
          <w:sz w:val="24"/>
          <w:szCs w:val="24"/>
        </w:rPr>
        <w:t>You might be wondering how a supplier might impact a company. Well according to Learn Management 2 (2018) “</w:t>
      </w:r>
      <w:r w:rsidRPr="00222134">
        <w:rPr>
          <w:rFonts w:ascii="Arial" w:hAnsi="Arial" w:cs="Arial"/>
          <w:sz w:val="24"/>
          <w:szCs w:val="24"/>
          <w:shd w:val="clear" w:color="auto" w:fill="FFFFFF"/>
        </w:rPr>
        <w:t>It is important to select suppliers carefully as suppliers can affect the </w:t>
      </w:r>
      <w:r w:rsidRPr="00222134">
        <w:rPr>
          <w:rFonts w:ascii="Arial" w:hAnsi="Arial" w:cs="Arial"/>
          <w:sz w:val="24"/>
          <w:szCs w:val="24"/>
          <w:shd w:val="clear" w:color="auto" w:fill="FFFFFF"/>
        </w:rPr>
        <w:t>businesses,</w:t>
      </w:r>
      <w:r w:rsidRPr="00222134">
        <w:rPr>
          <w:rFonts w:ascii="Arial" w:hAnsi="Arial" w:cs="Arial"/>
          <w:sz w:val="24"/>
          <w:szCs w:val="24"/>
          <w:shd w:val="clear" w:color="auto" w:fill="FFFFFF"/>
        </w:rPr>
        <w:t> they provide goods to.</w:t>
      </w:r>
      <w:r w:rsidR="005C4D1D">
        <w:rPr>
          <w:rFonts w:ascii="Arial" w:hAnsi="Arial" w:cs="Arial"/>
          <w:sz w:val="24"/>
          <w:szCs w:val="24"/>
          <w:shd w:val="clear" w:color="auto" w:fill="FFFFFF"/>
        </w:rPr>
        <w:t xml:space="preserve"> </w:t>
      </w:r>
      <w:r w:rsidRPr="00222134">
        <w:rPr>
          <w:rFonts w:ascii="Arial" w:hAnsi="Arial" w:cs="Arial"/>
          <w:sz w:val="24"/>
          <w:szCs w:val="24"/>
          <w:shd w:val="clear" w:color="auto" w:fill="FFFFFF"/>
        </w:rPr>
        <w:t xml:space="preserve"> If a supplier provides a </w:t>
      </w:r>
      <w:r w:rsidRPr="00222134">
        <w:rPr>
          <w:rFonts w:ascii="Arial" w:hAnsi="Arial" w:cs="Arial"/>
          <w:sz w:val="24"/>
          <w:szCs w:val="24"/>
          <w:shd w:val="clear" w:color="auto" w:fill="FFFFFF"/>
        </w:rPr>
        <w:lastRenderedPageBreak/>
        <w:t>poor-quality</w:t>
      </w:r>
      <w:r w:rsidRPr="00222134">
        <w:rPr>
          <w:rFonts w:ascii="Arial" w:hAnsi="Arial" w:cs="Arial"/>
          <w:sz w:val="24"/>
          <w:szCs w:val="24"/>
          <w:shd w:val="clear" w:color="auto" w:fill="FFFFFF"/>
        </w:rPr>
        <w:t xml:space="preserve"> product to a firm, it may affect the firm's reputation as the firm will need to use the goods or sell them onto their customers</w:t>
      </w:r>
      <w:r w:rsidRPr="00222134">
        <w:rPr>
          <w:rFonts w:ascii="Arial" w:hAnsi="Arial" w:cs="Arial"/>
          <w:sz w:val="24"/>
          <w:szCs w:val="24"/>
          <w:shd w:val="clear" w:color="auto" w:fill="FFFFFF"/>
        </w:rPr>
        <w:t xml:space="preserve">.” </w:t>
      </w:r>
    </w:p>
    <w:p w14:paraId="50C84CC7" w14:textId="5627DEA8" w:rsidR="00222134" w:rsidRDefault="00E972DF" w:rsidP="005A353E">
      <w:pPr>
        <w:jc w:val="both"/>
        <w:rPr>
          <w:rFonts w:ascii="Arial" w:hAnsi="Arial" w:cs="Arial"/>
          <w:sz w:val="24"/>
          <w:szCs w:val="24"/>
        </w:rPr>
      </w:pPr>
      <w:r w:rsidRPr="00222134">
        <w:rPr>
          <w:rFonts w:ascii="Arial" w:hAnsi="Arial" w:cs="Arial"/>
          <w:sz w:val="24"/>
          <w:szCs w:val="24"/>
        </w:rPr>
        <w:t>Another macro factor that will have an impact on a company is that company’s competitors. Grimsley (2019) sates that “</w:t>
      </w:r>
      <w:r w:rsidRPr="00222134">
        <w:rPr>
          <w:rFonts w:ascii="Arial" w:hAnsi="Arial" w:cs="Arial"/>
          <w:sz w:val="24"/>
          <w:szCs w:val="24"/>
          <w:shd w:val="clear" w:color="auto" w:fill="FFFFFF"/>
        </w:rPr>
        <w:t>Competitors will try to win market share by cutting costs, improving efficiency, lowering price and innovating by either creating new products and services or improving upon old ones. In other words, competition tends to give consumers better goods and services at lower prices.</w:t>
      </w:r>
      <w:r w:rsidRPr="00222134">
        <w:rPr>
          <w:rFonts w:ascii="Arial" w:hAnsi="Arial" w:cs="Arial"/>
          <w:sz w:val="24"/>
          <w:szCs w:val="24"/>
          <w:shd w:val="clear" w:color="auto" w:fill="FFFFFF"/>
        </w:rPr>
        <w:t>”</w:t>
      </w:r>
      <w:r w:rsidR="00222134" w:rsidRPr="00222134">
        <w:rPr>
          <w:rFonts w:ascii="Arial" w:hAnsi="Arial" w:cs="Arial"/>
          <w:sz w:val="24"/>
          <w:szCs w:val="24"/>
        </w:rPr>
        <w:t xml:space="preserve"> </w:t>
      </w:r>
    </w:p>
    <w:p w14:paraId="427B75EA" w14:textId="29703DC4" w:rsidR="00426B3F" w:rsidRDefault="00222134" w:rsidP="005A353E">
      <w:pPr>
        <w:jc w:val="both"/>
        <w:rPr>
          <w:rFonts w:ascii="Arial" w:hAnsi="Arial" w:cs="Arial"/>
          <w:sz w:val="24"/>
          <w:szCs w:val="24"/>
          <w:shd w:val="clear" w:color="auto" w:fill="FFFFFF"/>
        </w:rPr>
      </w:pPr>
      <w:r w:rsidRPr="00222134">
        <w:rPr>
          <w:rFonts w:ascii="Arial" w:hAnsi="Arial" w:cs="Arial"/>
          <w:sz w:val="24"/>
          <w:szCs w:val="24"/>
        </w:rPr>
        <w:t>Also, s</w:t>
      </w:r>
      <w:r w:rsidR="00E972DF" w:rsidRPr="00222134">
        <w:rPr>
          <w:rFonts w:ascii="Arial" w:hAnsi="Arial" w:cs="Arial"/>
          <w:sz w:val="24"/>
          <w:szCs w:val="24"/>
        </w:rPr>
        <w:t>hareholders will influence a business, Zheng (2019) states that “</w:t>
      </w:r>
      <w:r w:rsidR="00E972DF" w:rsidRPr="00222134">
        <w:rPr>
          <w:rFonts w:ascii="Arial" w:hAnsi="Arial" w:cs="Arial"/>
          <w:sz w:val="24"/>
          <w:szCs w:val="24"/>
          <w:shd w:val="clear" w:color="auto" w:fill="FFFFFF"/>
        </w:rPr>
        <w:t>Shareholders primarily affect a business through their voting rights in company decisions.</w:t>
      </w:r>
    </w:p>
    <w:p w14:paraId="51FE48DE" w14:textId="77777777" w:rsidR="005C4D1D" w:rsidRPr="00222134" w:rsidRDefault="005C4D1D" w:rsidP="005A353E">
      <w:pPr>
        <w:jc w:val="both"/>
        <w:rPr>
          <w:rFonts w:ascii="Arial" w:hAnsi="Arial" w:cs="Arial"/>
          <w:sz w:val="24"/>
          <w:szCs w:val="24"/>
          <w:shd w:val="clear" w:color="auto" w:fill="FFFFFF"/>
        </w:rPr>
      </w:pPr>
    </w:p>
    <w:p w14:paraId="52A04B85" w14:textId="233E3D20" w:rsidR="00222134" w:rsidRDefault="005C4D1D" w:rsidP="005A353E">
      <w:pPr>
        <w:jc w:val="both"/>
        <w:rPr>
          <w:rFonts w:ascii="Arial" w:hAnsi="Arial" w:cs="Arial"/>
          <w:b/>
          <w:bCs/>
          <w:sz w:val="24"/>
          <w:szCs w:val="24"/>
          <w:shd w:val="clear" w:color="auto" w:fill="FFFFFF"/>
        </w:rPr>
      </w:pPr>
      <w:r>
        <w:rPr>
          <w:rFonts w:ascii="Arial" w:hAnsi="Arial" w:cs="Arial"/>
          <w:b/>
          <w:bCs/>
          <w:sz w:val="24"/>
          <w:szCs w:val="24"/>
          <w:shd w:val="clear" w:color="auto" w:fill="FFFFFF"/>
        </w:rPr>
        <w:t>Segmentation, targeting and positioning</w:t>
      </w:r>
    </w:p>
    <w:p w14:paraId="26CD8CC2" w14:textId="42727B4A" w:rsidR="001E05CE" w:rsidRDefault="001E05CE" w:rsidP="005A353E">
      <w:pPr>
        <w:jc w:val="both"/>
        <w:rPr>
          <w:rFonts w:ascii="Arial" w:hAnsi="Arial" w:cs="Arial"/>
          <w:sz w:val="24"/>
          <w:szCs w:val="24"/>
          <w:shd w:val="clear" w:color="auto" w:fill="FFFFFF"/>
        </w:rPr>
      </w:pPr>
      <w:r>
        <w:rPr>
          <w:rFonts w:ascii="Arial" w:hAnsi="Arial" w:cs="Arial"/>
          <w:sz w:val="24"/>
          <w:szCs w:val="24"/>
          <w:shd w:val="clear" w:color="auto" w:fill="FFFFFF"/>
        </w:rPr>
        <w:t>Market segmentation and targeting is at the core of marketing strategy and consumers (or potential consumers) are the key stakeholder group for both commercial and social marketers. Factors that impact on consumer behaviour are: Age, Income, Lifestyle – That form the basis for market segmentation, the process is as illustrated below</w:t>
      </w:r>
    </w:p>
    <w:p w14:paraId="20499B6D" w14:textId="4CE3DCA5" w:rsidR="001E05CE" w:rsidRPr="001E05CE" w:rsidRDefault="001E05CE" w:rsidP="005A353E">
      <w:pPr>
        <w:jc w:val="both"/>
        <w:rPr>
          <w:rFonts w:ascii="Arial" w:hAnsi="Arial" w:cs="Arial"/>
          <w:sz w:val="24"/>
          <w:szCs w:val="24"/>
          <w:shd w:val="clear" w:color="auto" w:fill="FFFFFF"/>
        </w:rPr>
      </w:pPr>
    </w:p>
    <w:p w14:paraId="6B54A5F9" w14:textId="5C9489BF" w:rsidR="005C4D1D" w:rsidRPr="005C4D1D" w:rsidRDefault="001E05CE" w:rsidP="005A353E">
      <w:pPr>
        <w:jc w:val="both"/>
        <w:rPr>
          <w:rFonts w:ascii="Arial" w:hAnsi="Arial" w:cs="Arial"/>
          <w:sz w:val="24"/>
          <w:szCs w:val="24"/>
          <w:shd w:val="clear" w:color="auto" w:fill="FFFFFF"/>
        </w:rPr>
      </w:pPr>
      <w:r>
        <w:rPr>
          <w:rFonts w:ascii="Arial" w:hAnsi="Arial" w:cs="Arial"/>
          <w:noProof/>
          <w:sz w:val="24"/>
          <w:szCs w:val="24"/>
        </w:rPr>
        <mc:AlternateContent>
          <mc:Choice Requires="wps">
            <w:drawing>
              <wp:anchor distT="0" distB="0" distL="114300" distR="114300" simplePos="0" relativeHeight="251666432" behindDoc="0" locked="0" layoutInCell="1" allowOverlap="1" wp14:anchorId="341F29C8" wp14:editId="3D639549">
                <wp:simplePos x="0" y="0"/>
                <wp:positionH relativeFrom="column">
                  <wp:posOffset>3667125</wp:posOffset>
                </wp:positionH>
                <wp:positionV relativeFrom="paragraph">
                  <wp:posOffset>46990</wp:posOffset>
                </wp:positionV>
                <wp:extent cx="333375" cy="45719"/>
                <wp:effectExtent l="0" t="38100" r="28575" b="88265"/>
                <wp:wrapNone/>
                <wp:docPr id="6" name="Straight Arrow Connector 6"/>
                <wp:cNvGraphicFramePr/>
                <a:graphic xmlns:a="http://schemas.openxmlformats.org/drawingml/2006/main">
                  <a:graphicData uri="http://schemas.microsoft.com/office/word/2010/wordprocessingShape">
                    <wps:wsp>
                      <wps:cNvCnPr/>
                      <wps:spPr>
                        <a:xfrm>
                          <a:off x="0" y="0"/>
                          <a:ext cx="33337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377D043" id="_x0000_t32" coordsize="21600,21600" o:spt="32" o:oned="t" path="m,l21600,21600e" filled="f">
                <v:path arrowok="t" fillok="f" o:connecttype="none"/>
                <o:lock v:ext="edit" shapetype="t"/>
              </v:shapetype>
              <v:shape id="Straight Arrow Connector 6" o:spid="_x0000_s1026" type="#_x0000_t32" style="position:absolute;margin-left:288.75pt;margin-top:3.7pt;width:26.25pt;height:3.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" strokecolor="#4472c4 [3204]" strokeweight=".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660288" behindDoc="0" locked="0" layoutInCell="1" allowOverlap="1" wp14:anchorId="22BDBA34" wp14:editId="7E3429F6">
                <wp:simplePos x="0" y="0"/>
                <wp:positionH relativeFrom="column">
                  <wp:posOffset>1695449</wp:posOffset>
                </wp:positionH>
                <wp:positionV relativeFrom="paragraph">
                  <wp:posOffset>44449</wp:posOffset>
                </wp:positionV>
                <wp:extent cx="333375" cy="45719"/>
                <wp:effectExtent l="0" t="38100" r="28575" b="88265"/>
                <wp:wrapNone/>
                <wp:docPr id="3" name="Straight Arrow Connector 3"/>
                <wp:cNvGraphicFramePr/>
                <a:graphic xmlns:a="http://schemas.openxmlformats.org/drawingml/2006/main">
                  <a:graphicData uri="http://schemas.microsoft.com/office/word/2010/wordprocessingShape">
                    <wps:wsp>
                      <wps:cNvCnPr/>
                      <wps:spPr>
                        <a:xfrm>
                          <a:off x="0" y="0"/>
                          <a:ext cx="33337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9C40A5" id="Straight Arrow Connector 3" o:spid="_x0000_s1026" type="#_x0000_t32" style="position:absolute;margin-left:133.5pt;margin-top:3.5pt;width:26.25pt;height: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" strokecolor="#4472c4 [3204]" strokeweight=".5pt">
                <v:stroke endarrow="block" joinstyle="miter"/>
              </v:shape>
            </w:pict>
          </mc:Fallback>
        </mc:AlternateContent>
      </w:r>
      <w:r w:rsidRPr="001E05CE">
        <w:rPr>
          <w:rFonts w:ascii="Arial" w:hAnsi="Arial" w:cs="Arial"/>
          <w:noProof/>
          <w:sz w:val="24"/>
          <w:szCs w:val="24"/>
          <w:shd w:val="clear" w:color="auto" w:fill="FFFFFF"/>
        </w:rPr>
        <mc:AlternateContent>
          <mc:Choice Requires="wps">
            <w:drawing>
              <wp:anchor distT="45720" distB="45720" distL="114300" distR="114300" simplePos="0" relativeHeight="251662336" behindDoc="0" locked="0" layoutInCell="1" allowOverlap="1" wp14:anchorId="0D9C8549" wp14:editId="6EB86149">
                <wp:simplePos x="0" y="0"/>
                <wp:positionH relativeFrom="margin">
                  <wp:align>center</wp:align>
                </wp:positionH>
                <wp:positionV relativeFrom="paragraph">
                  <wp:posOffset>7620</wp:posOffset>
                </wp:positionV>
                <wp:extent cx="1228725" cy="1404620"/>
                <wp:effectExtent l="0" t="0" r="28575" b="1397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8725" cy="1404620"/>
                        </a:xfrm>
                        <a:prstGeom prst="rect">
                          <a:avLst/>
                        </a:prstGeom>
                        <a:solidFill>
                          <a:srgbClr val="FFFFFF"/>
                        </a:solidFill>
                        <a:ln w="9525">
                          <a:solidFill>
                            <a:srgbClr val="000000"/>
                          </a:solidFill>
                          <a:miter lim="800000"/>
                          <a:headEnd/>
                          <a:tailEnd/>
                        </a:ln>
                      </wps:spPr>
                      <wps:txbx>
                        <w:txbxContent>
                          <w:p w14:paraId="6A819798" w14:textId="02401995" w:rsidR="001E05CE" w:rsidRDefault="001E05CE">
                            <w:r>
                              <w:t>Market Targeting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D9C8549" id="_x0000_t202" coordsize="21600,21600" o:spt="202" path="m,l,21600r21600,l21600,xe">
                <v:stroke joinstyle="miter"/>
                <v:path gradientshapeok="t" o:connecttype="rect"/>
              </v:shapetype>
              <v:shape id="Text Box 2" o:spid="_x0000_s1026" type="#_x0000_t202" style="position:absolute;left:0;text-align:left;margin-left:0;margin-top:.6pt;width:96.75pt;height:110.6pt;z-index:25166233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">
                <v:textbox style="mso-fit-shape-to-text:t">
                  <w:txbxContent>
                    <w:p w14:paraId="6A819798" w14:textId="02401995" w:rsidR="001E05CE" w:rsidRDefault="001E05CE">
                      <w:r>
                        <w:t>Market Targeting</w:t>
                      </w:r>
                    </w:p>
                  </w:txbxContent>
                </v:textbox>
                <w10:wrap type="square" anchorx="margin"/>
              </v:shape>
            </w:pict>
          </mc:Fallback>
        </mc:AlternateContent>
      </w:r>
      <w:r w:rsidRPr="001E05CE">
        <w:rPr>
          <w:rFonts w:ascii="Arial" w:hAnsi="Arial" w:cs="Arial"/>
          <w:noProof/>
          <w:sz w:val="24"/>
          <w:szCs w:val="24"/>
          <w:shd w:val="clear" w:color="auto" w:fill="FFFFFF"/>
        </w:rPr>
        <mc:AlternateContent>
          <mc:Choice Requires="wps">
            <w:drawing>
              <wp:anchor distT="45720" distB="45720" distL="114300" distR="114300" simplePos="0" relativeHeight="251664384" behindDoc="0" locked="0" layoutInCell="1" allowOverlap="1" wp14:anchorId="6D788C88" wp14:editId="763CE6E0">
                <wp:simplePos x="0" y="0"/>
                <wp:positionH relativeFrom="margin">
                  <wp:align>right</wp:align>
                </wp:positionH>
                <wp:positionV relativeFrom="paragraph">
                  <wp:posOffset>8890</wp:posOffset>
                </wp:positionV>
                <wp:extent cx="1447800" cy="1404620"/>
                <wp:effectExtent l="0" t="0" r="19050" b="1397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1404620"/>
                        </a:xfrm>
                        <a:prstGeom prst="rect">
                          <a:avLst/>
                        </a:prstGeom>
                        <a:solidFill>
                          <a:srgbClr val="FFFFFF"/>
                        </a:solidFill>
                        <a:ln w="9525">
                          <a:solidFill>
                            <a:srgbClr val="000000"/>
                          </a:solidFill>
                          <a:miter lim="800000"/>
                          <a:headEnd/>
                          <a:tailEnd/>
                        </a:ln>
                      </wps:spPr>
                      <wps:txbx>
                        <w:txbxContent>
                          <w:p w14:paraId="1144FC1F" w14:textId="4AD52B71" w:rsidR="001E05CE" w:rsidRDefault="001E05CE">
                            <w:r>
                              <w:t xml:space="preserve">Market Positioning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D788C88" id="_x0000_s1027" type="#_x0000_t202" style="position:absolute;left:0;text-align:left;margin-left:62.8pt;margin-top:.7pt;width:114pt;height:110.6pt;z-index:25166438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">
                <v:textbox style="mso-fit-shape-to-text:t">
                  <w:txbxContent>
                    <w:p w14:paraId="1144FC1F" w14:textId="4AD52B71" w:rsidR="001E05CE" w:rsidRDefault="001E05CE">
                      <w:r>
                        <w:t xml:space="preserve">Market Positioning </w:t>
                      </w:r>
                    </w:p>
                  </w:txbxContent>
                </v:textbox>
                <w10:wrap type="square" anchorx="margin"/>
              </v:shape>
            </w:pict>
          </mc:Fallback>
        </mc:AlternateContent>
      </w:r>
      <w:r w:rsidRPr="001E05CE">
        <w:rPr>
          <w:rFonts w:ascii="Arial" w:hAnsi="Arial" w:cs="Arial"/>
          <w:noProof/>
          <w:sz w:val="24"/>
          <w:szCs w:val="24"/>
          <w:shd w:val="clear" w:color="auto" w:fill="FFFFFF"/>
        </w:rPr>
        <mc:AlternateContent>
          <mc:Choice Requires="wps">
            <w:drawing>
              <wp:anchor distT="45720" distB="45720" distL="114300" distR="114300" simplePos="0" relativeHeight="251659264" behindDoc="0" locked="0" layoutInCell="1" allowOverlap="1" wp14:anchorId="178624CD" wp14:editId="023F8EC7">
                <wp:simplePos x="0" y="0"/>
                <wp:positionH relativeFrom="margin">
                  <wp:align>left</wp:align>
                </wp:positionH>
                <wp:positionV relativeFrom="paragraph">
                  <wp:posOffset>11430</wp:posOffset>
                </wp:positionV>
                <wp:extent cx="1476375" cy="3048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6375" cy="304800"/>
                        </a:xfrm>
                        <a:prstGeom prst="rect">
                          <a:avLst/>
                        </a:prstGeom>
                        <a:solidFill>
                          <a:srgbClr val="FFFFFF"/>
                        </a:solidFill>
                        <a:ln w="9525">
                          <a:solidFill>
                            <a:srgbClr val="000000"/>
                          </a:solidFill>
                          <a:miter lim="800000"/>
                          <a:headEnd/>
                          <a:tailEnd/>
                        </a:ln>
                      </wps:spPr>
                      <wps:txbx>
                        <w:txbxContent>
                          <w:p w14:paraId="6B9626C1" w14:textId="26AB21E1" w:rsidR="001E05CE" w:rsidRDefault="001E05CE">
                            <w:r>
                              <w:t>Market Segmentation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8624CD" id="_x0000_s1028" type="#_x0000_t202" style="position:absolute;left:0;text-align:left;margin-left:0;margin-top:.9pt;width:116.25pt;height:24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">
                <v:textbox>
                  <w:txbxContent>
                    <w:p w14:paraId="6B9626C1" w14:textId="26AB21E1" w:rsidR="001E05CE" w:rsidRDefault="001E05CE">
                      <w:r>
                        <w:t>Market Segmentation</w:t>
                      </w:r>
                    </w:p>
                  </w:txbxContent>
                </v:textbox>
                <w10:wrap type="square" anchorx="margin"/>
              </v:shape>
            </w:pict>
          </mc:Fallback>
        </mc:AlternateContent>
      </w:r>
    </w:p>
    <w:p w14:paraId="000D9966" w14:textId="77777777" w:rsidR="00222134" w:rsidRPr="00222134" w:rsidRDefault="00222134" w:rsidP="005A353E">
      <w:pPr>
        <w:jc w:val="both"/>
        <w:rPr>
          <w:rFonts w:ascii="Arial" w:hAnsi="Arial" w:cs="Arial"/>
          <w:sz w:val="24"/>
          <w:szCs w:val="24"/>
        </w:rPr>
      </w:pPr>
    </w:p>
    <w:p w14:paraId="3A59843F" w14:textId="6104881D" w:rsidR="00426B3F" w:rsidRDefault="001E05CE" w:rsidP="005A353E">
      <w:pPr>
        <w:jc w:val="both"/>
        <w:rPr>
          <w:rFonts w:ascii="Arial" w:hAnsi="Arial" w:cs="Arial"/>
          <w:sz w:val="24"/>
          <w:szCs w:val="24"/>
        </w:rPr>
      </w:pPr>
      <w:r>
        <w:rPr>
          <w:rFonts w:ascii="Arial" w:hAnsi="Arial" w:cs="Arial"/>
          <w:b/>
          <w:bCs/>
          <w:sz w:val="24"/>
          <w:szCs w:val="24"/>
        </w:rPr>
        <w:t>Market Segmentation</w:t>
      </w:r>
    </w:p>
    <w:p w14:paraId="51015B97" w14:textId="7DC1709D" w:rsidR="001E05CE" w:rsidRDefault="001E05CE" w:rsidP="001E05CE">
      <w:pPr>
        <w:jc w:val="both"/>
        <w:rPr>
          <w:rFonts w:ascii="Arial" w:hAnsi="Arial" w:cs="Arial"/>
          <w:sz w:val="24"/>
          <w:szCs w:val="24"/>
        </w:rPr>
      </w:pPr>
      <w:r w:rsidRPr="001E05CE">
        <w:rPr>
          <w:rFonts w:ascii="Arial" w:hAnsi="Arial" w:cs="Arial"/>
          <w:sz w:val="24"/>
          <w:szCs w:val="24"/>
        </w:rPr>
        <w:t xml:space="preserve">Market segmentation is the process of dividing the market </w:t>
      </w:r>
      <w:r w:rsidRPr="001E05CE">
        <w:rPr>
          <w:rFonts w:ascii="Arial" w:hAnsi="Arial" w:cs="Arial"/>
          <w:sz w:val="24"/>
          <w:szCs w:val="24"/>
        </w:rPr>
        <w:t>into</w:t>
      </w:r>
      <w:r w:rsidRPr="001E05CE">
        <w:rPr>
          <w:rFonts w:ascii="Arial" w:hAnsi="Arial" w:cs="Arial"/>
          <w:sz w:val="24"/>
          <w:szCs w:val="24"/>
        </w:rPr>
        <w:t xml:space="preserve"> groups of consumers who respond in a similar way to a given set of marketing stimuli (e.g. price, product features) or, alternatively, groups of consumers/customers with homogeneous needs or preferences. This may be </w:t>
      </w:r>
      <w:r w:rsidRPr="001E05CE">
        <w:rPr>
          <w:rFonts w:ascii="Arial" w:hAnsi="Arial" w:cs="Arial"/>
          <w:sz w:val="24"/>
          <w:szCs w:val="24"/>
        </w:rPr>
        <w:t>based on</w:t>
      </w:r>
      <w:r w:rsidRPr="001E05CE">
        <w:rPr>
          <w:rFonts w:ascii="Arial" w:hAnsi="Arial" w:cs="Arial"/>
          <w:sz w:val="24"/>
          <w:szCs w:val="24"/>
        </w:rPr>
        <w:t xml:space="preserve"> demographics, e.g. age, gender; </w:t>
      </w:r>
      <w:r w:rsidRPr="001E05CE">
        <w:rPr>
          <w:rFonts w:ascii="Arial" w:hAnsi="Arial" w:cs="Arial"/>
          <w:sz w:val="24"/>
          <w:szCs w:val="24"/>
        </w:rPr>
        <w:t>Geographic’s</w:t>
      </w:r>
      <w:r w:rsidRPr="001E05CE">
        <w:rPr>
          <w:rFonts w:ascii="Arial" w:hAnsi="Arial" w:cs="Arial"/>
          <w:sz w:val="24"/>
          <w:szCs w:val="24"/>
        </w:rPr>
        <w:t>, e.g. by country, rural/urban areas; psychographics, e.g. lifestyle; or behavioural factors, e.g. brand loyalty.</w:t>
      </w:r>
    </w:p>
    <w:p w14:paraId="010A3571" w14:textId="3138AEA5" w:rsidR="00C370A7" w:rsidRDefault="00C168AF" w:rsidP="001E05CE">
      <w:pPr>
        <w:jc w:val="both"/>
        <w:rPr>
          <w:rFonts w:ascii="Arial" w:hAnsi="Arial" w:cs="Arial"/>
          <w:b/>
          <w:bCs/>
          <w:sz w:val="24"/>
          <w:szCs w:val="24"/>
        </w:rPr>
      </w:pPr>
      <w:r>
        <w:rPr>
          <w:rFonts w:ascii="Arial" w:hAnsi="Arial" w:cs="Arial"/>
          <w:b/>
          <w:bCs/>
          <w:sz w:val="24"/>
          <w:szCs w:val="24"/>
        </w:rPr>
        <w:t>Main Bases of Segmentation</w:t>
      </w:r>
    </w:p>
    <w:p w14:paraId="6690C49C" w14:textId="35A43CAB" w:rsidR="00C168AF" w:rsidRDefault="00034AD4" w:rsidP="001E05CE">
      <w:pPr>
        <w:jc w:val="both"/>
        <w:rPr>
          <w:rFonts w:ascii="Arial" w:hAnsi="Arial" w:cs="Arial"/>
          <w:sz w:val="24"/>
          <w:szCs w:val="24"/>
        </w:rPr>
      </w:pPr>
      <w:r>
        <w:rPr>
          <w:rFonts w:ascii="Arial" w:hAnsi="Arial" w:cs="Arial"/>
          <w:sz w:val="24"/>
          <w:szCs w:val="24"/>
        </w:rPr>
        <w:t xml:space="preserve">Geographic – Examples include Customer Location, Region, Urban / Rural, etc. </w:t>
      </w:r>
    </w:p>
    <w:p w14:paraId="3CCEF254" w14:textId="3CE52D84" w:rsidR="00034AD4" w:rsidRDefault="00034AD4" w:rsidP="001E05CE">
      <w:pPr>
        <w:jc w:val="both"/>
        <w:rPr>
          <w:rFonts w:ascii="Arial" w:hAnsi="Arial" w:cs="Arial"/>
          <w:sz w:val="24"/>
          <w:szCs w:val="24"/>
        </w:rPr>
      </w:pPr>
      <w:r>
        <w:rPr>
          <w:rFonts w:ascii="Arial" w:hAnsi="Arial" w:cs="Arial"/>
          <w:sz w:val="24"/>
          <w:szCs w:val="24"/>
        </w:rPr>
        <w:t xml:space="preserve">Demographic – Examples include Age, Gender, Occupation, Socio-economic, Group, etc. </w:t>
      </w:r>
    </w:p>
    <w:p w14:paraId="27FDE68C" w14:textId="748C4517" w:rsidR="00034AD4" w:rsidRDefault="00034AD4" w:rsidP="001E05CE">
      <w:pPr>
        <w:jc w:val="both"/>
        <w:rPr>
          <w:rFonts w:ascii="Arial" w:hAnsi="Arial" w:cs="Arial"/>
          <w:sz w:val="24"/>
          <w:szCs w:val="24"/>
        </w:rPr>
      </w:pPr>
      <w:r>
        <w:rPr>
          <w:rFonts w:ascii="Arial" w:hAnsi="Arial" w:cs="Arial"/>
          <w:sz w:val="24"/>
          <w:szCs w:val="24"/>
        </w:rPr>
        <w:t>Behavioural – Examples include Rate of usage, Benefits sought, Loyalty status, Readiness to purchase, etc.</w:t>
      </w:r>
    </w:p>
    <w:p w14:paraId="44436D14" w14:textId="3927D75E" w:rsidR="00034AD4" w:rsidRDefault="00034AD4" w:rsidP="001E05CE">
      <w:pPr>
        <w:jc w:val="both"/>
        <w:rPr>
          <w:rFonts w:ascii="Arial" w:hAnsi="Arial" w:cs="Arial"/>
          <w:sz w:val="24"/>
          <w:szCs w:val="24"/>
        </w:rPr>
      </w:pPr>
      <w:r>
        <w:rPr>
          <w:rFonts w:ascii="Arial" w:hAnsi="Arial" w:cs="Arial"/>
          <w:sz w:val="24"/>
          <w:szCs w:val="24"/>
        </w:rPr>
        <w:t>Psychographic – Examples include Personality, Lifestyles, Attitudes, Class, etc.</w:t>
      </w:r>
    </w:p>
    <w:p w14:paraId="487DF110" w14:textId="77777777" w:rsidR="00034AD4" w:rsidRPr="001E05CE" w:rsidRDefault="00034AD4" w:rsidP="001E05CE">
      <w:pPr>
        <w:jc w:val="both"/>
        <w:rPr>
          <w:rFonts w:ascii="Arial" w:hAnsi="Arial" w:cs="Arial"/>
          <w:sz w:val="24"/>
          <w:szCs w:val="24"/>
        </w:rPr>
      </w:pPr>
    </w:p>
    <w:p w14:paraId="14ACA63F" w14:textId="77777777" w:rsidR="00034AD4" w:rsidRDefault="00034AD4" w:rsidP="005A353E">
      <w:pPr>
        <w:jc w:val="both"/>
        <w:rPr>
          <w:rFonts w:ascii="Arial" w:hAnsi="Arial" w:cs="Arial"/>
          <w:b/>
          <w:bCs/>
          <w:sz w:val="24"/>
          <w:szCs w:val="24"/>
        </w:rPr>
      </w:pPr>
    </w:p>
    <w:p w14:paraId="49605706" w14:textId="77777777" w:rsidR="00034AD4" w:rsidRDefault="00034AD4" w:rsidP="005A353E">
      <w:pPr>
        <w:jc w:val="both"/>
        <w:rPr>
          <w:rFonts w:ascii="Arial" w:hAnsi="Arial" w:cs="Arial"/>
          <w:b/>
          <w:bCs/>
          <w:sz w:val="24"/>
          <w:szCs w:val="24"/>
        </w:rPr>
      </w:pPr>
    </w:p>
    <w:p w14:paraId="05E6A4CB" w14:textId="3E727E34" w:rsidR="001E05CE" w:rsidRDefault="00034AD4" w:rsidP="005A353E">
      <w:pPr>
        <w:jc w:val="both"/>
        <w:rPr>
          <w:rFonts w:ascii="Arial" w:hAnsi="Arial" w:cs="Arial"/>
          <w:b/>
          <w:bCs/>
          <w:sz w:val="24"/>
          <w:szCs w:val="24"/>
        </w:rPr>
      </w:pPr>
      <w:r>
        <w:rPr>
          <w:rFonts w:ascii="Arial" w:hAnsi="Arial" w:cs="Arial"/>
          <w:b/>
          <w:bCs/>
          <w:sz w:val="24"/>
          <w:szCs w:val="24"/>
        </w:rPr>
        <w:lastRenderedPageBreak/>
        <w:t>Market Positioning</w:t>
      </w:r>
    </w:p>
    <w:p w14:paraId="533C4670" w14:textId="31CAFBE3" w:rsidR="00034AD4" w:rsidRPr="00034AD4" w:rsidRDefault="00034AD4" w:rsidP="00034AD4">
      <w:pPr>
        <w:jc w:val="both"/>
        <w:rPr>
          <w:rFonts w:ascii="Arial" w:hAnsi="Arial" w:cs="Arial"/>
          <w:sz w:val="24"/>
          <w:szCs w:val="24"/>
        </w:rPr>
      </w:pPr>
      <w:r w:rsidRPr="00034AD4">
        <w:rPr>
          <w:rFonts w:ascii="Arial" w:hAnsi="Arial" w:cs="Arial"/>
          <w:sz w:val="24"/>
          <w:szCs w:val="24"/>
        </w:rPr>
        <w:t>Market positioning involves "arranging for a product to occupy a clear, distinctive and desirable place relative to competing products in the minds of target consumers". It is about formulating competitive positioning for a product and a detailed marketing mix (Kotler et al., 1999).</w:t>
      </w:r>
    </w:p>
    <w:p w14:paraId="026F7A9B" w14:textId="0FDB5BE3" w:rsidR="0074606D" w:rsidRDefault="000E0B97" w:rsidP="005A353E">
      <w:pPr>
        <w:jc w:val="both"/>
        <w:rPr>
          <w:rFonts w:ascii="Arial" w:hAnsi="Arial" w:cs="Arial"/>
          <w:b/>
          <w:bCs/>
          <w:sz w:val="24"/>
          <w:szCs w:val="24"/>
        </w:rPr>
      </w:pPr>
      <w:r>
        <w:rPr>
          <w:rFonts w:ascii="Arial" w:hAnsi="Arial" w:cs="Arial"/>
          <w:b/>
          <w:bCs/>
          <w:sz w:val="24"/>
          <w:szCs w:val="24"/>
        </w:rPr>
        <w:t>Conclusion</w:t>
      </w:r>
    </w:p>
    <w:p w14:paraId="255327BA" w14:textId="777569CE" w:rsidR="00426B3F" w:rsidRDefault="000E0B97" w:rsidP="005A353E">
      <w:pPr>
        <w:jc w:val="both"/>
        <w:rPr>
          <w:rFonts w:ascii="Arial" w:hAnsi="Arial" w:cs="Arial"/>
          <w:sz w:val="24"/>
          <w:szCs w:val="24"/>
        </w:rPr>
      </w:pPr>
      <w:r>
        <w:rPr>
          <w:rFonts w:ascii="Arial" w:hAnsi="Arial" w:cs="Arial"/>
          <w:sz w:val="24"/>
          <w:szCs w:val="24"/>
        </w:rPr>
        <w:t xml:space="preserve">To conclude it can be said that marketing concept </w:t>
      </w:r>
      <w:r w:rsidRPr="00222134">
        <w:rPr>
          <w:rFonts w:ascii="Arial" w:hAnsi="Arial" w:cs="Arial"/>
          <w:sz w:val="24"/>
          <w:szCs w:val="24"/>
        </w:rPr>
        <w:t>is different to anything before because of many reasons</w:t>
      </w:r>
      <w:r>
        <w:rPr>
          <w:rFonts w:ascii="Arial" w:hAnsi="Arial" w:cs="Arial"/>
          <w:sz w:val="24"/>
          <w:szCs w:val="24"/>
        </w:rPr>
        <w:t>.  F</w:t>
      </w:r>
      <w:r w:rsidRPr="00222134">
        <w:rPr>
          <w:rFonts w:ascii="Arial" w:hAnsi="Arial" w:cs="Arial"/>
          <w:sz w:val="24"/>
          <w:szCs w:val="24"/>
        </w:rPr>
        <w:t>irstly</w:t>
      </w:r>
      <w:r>
        <w:rPr>
          <w:rFonts w:ascii="Arial" w:hAnsi="Arial" w:cs="Arial"/>
          <w:sz w:val="24"/>
          <w:szCs w:val="24"/>
        </w:rPr>
        <w:t>,</w:t>
      </w:r>
      <w:r w:rsidRPr="00222134">
        <w:rPr>
          <w:rFonts w:ascii="Arial" w:hAnsi="Arial" w:cs="Arial"/>
          <w:sz w:val="24"/>
          <w:szCs w:val="24"/>
        </w:rPr>
        <w:t xml:space="preserve"> it identifies customer needs and then satisfies them. Secondly, making products which will sell instead of selling what is made. Thirdly, it realises that the customer is more important than the product, and it also satisfies the esteem of consumers. These all suggest that marketing has developed and changed over the years. </w:t>
      </w:r>
      <w:r>
        <w:rPr>
          <w:rFonts w:ascii="Arial" w:hAnsi="Arial" w:cs="Arial"/>
          <w:sz w:val="24"/>
          <w:szCs w:val="24"/>
        </w:rPr>
        <w:t xml:space="preserve"> </w:t>
      </w:r>
      <w:r w:rsidRPr="00222134">
        <w:rPr>
          <w:rFonts w:ascii="Arial" w:hAnsi="Arial" w:cs="Arial"/>
          <w:sz w:val="24"/>
          <w:szCs w:val="24"/>
        </w:rPr>
        <w:t>Below, are the ways in which marketing has changed over the decades.</w:t>
      </w:r>
    </w:p>
    <w:p w14:paraId="603BC9CB" w14:textId="45113D2B" w:rsidR="000E0B97" w:rsidRPr="00222134" w:rsidRDefault="000E0B97" w:rsidP="000E0B97">
      <w:pPr>
        <w:jc w:val="both"/>
        <w:rPr>
          <w:rFonts w:ascii="Arial" w:hAnsi="Arial" w:cs="Arial"/>
          <w:sz w:val="24"/>
          <w:szCs w:val="24"/>
        </w:rPr>
      </w:pPr>
      <w:r>
        <w:rPr>
          <w:rFonts w:ascii="Arial" w:hAnsi="Arial" w:cs="Arial"/>
          <w:sz w:val="24"/>
          <w:szCs w:val="24"/>
        </w:rPr>
        <w:t xml:space="preserve">Also, from looking at how marketing has changed from the eras of the past, it can be said that there have been some drastic changes in the marketing industry. </w:t>
      </w:r>
      <w:r w:rsidRPr="00222134">
        <w:rPr>
          <w:rFonts w:ascii="Arial" w:hAnsi="Arial" w:cs="Arial"/>
          <w:sz w:val="24"/>
          <w:szCs w:val="24"/>
        </w:rPr>
        <w:t>From everything being hand crafted in a limited supply</w:t>
      </w:r>
      <w:r>
        <w:rPr>
          <w:rFonts w:ascii="Arial" w:hAnsi="Arial" w:cs="Arial"/>
          <w:sz w:val="24"/>
          <w:szCs w:val="24"/>
        </w:rPr>
        <w:t>, to</w:t>
      </w:r>
      <w:r w:rsidRPr="00222134">
        <w:rPr>
          <w:rFonts w:ascii="Arial" w:hAnsi="Arial" w:cs="Arial"/>
          <w:sz w:val="24"/>
          <w:szCs w:val="24"/>
        </w:rPr>
        <w:t xml:space="preserve"> the marketing department helping guide the direction of a business and finally for the goal for businesses is to create customer loyalty</w:t>
      </w:r>
      <w:r>
        <w:rPr>
          <w:rFonts w:ascii="Arial" w:hAnsi="Arial" w:cs="Arial"/>
          <w:sz w:val="24"/>
          <w:szCs w:val="24"/>
        </w:rPr>
        <w:t xml:space="preserve">, the changes in marketing have been phenomenal. </w:t>
      </w:r>
    </w:p>
    <w:p w14:paraId="7FF2907E" w14:textId="2BADCD08" w:rsidR="00F814FD" w:rsidRDefault="00F814FD" w:rsidP="00F814FD">
      <w:pPr>
        <w:jc w:val="both"/>
        <w:rPr>
          <w:rFonts w:ascii="Arial" w:hAnsi="Arial" w:cs="Arial"/>
          <w:sz w:val="24"/>
          <w:szCs w:val="24"/>
        </w:rPr>
      </w:pPr>
      <w:r>
        <w:rPr>
          <w:rFonts w:ascii="Arial" w:hAnsi="Arial" w:cs="Arial"/>
          <w:sz w:val="24"/>
          <w:szCs w:val="24"/>
        </w:rPr>
        <w:t xml:space="preserve">Another aspect of marketing which has adapted over time is the marketing mix. The four Ps have transformed to the 4 Es. </w:t>
      </w:r>
      <w:r w:rsidRPr="00222134">
        <w:rPr>
          <w:rFonts w:ascii="Arial" w:hAnsi="Arial" w:cs="Arial"/>
          <w:sz w:val="24"/>
          <w:szCs w:val="24"/>
        </w:rPr>
        <w:t xml:space="preserve">These changes to the traditional 4Ps are rather drastic however </w:t>
      </w:r>
      <w:proofErr w:type="spellStart"/>
      <w:r w:rsidRPr="00222134">
        <w:rPr>
          <w:rFonts w:ascii="Arial" w:hAnsi="Arial" w:cs="Arial"/>
          <w:sz w:val="24"/>
          <w:szCs w:val="24"/>
        </w:rPr>
        <w:t>Poulou</w:t>
      </w:r>
      <w:proofErr w:type="spellEnd"/>
      <w:r w:rsidRPr="00222134">
        <w:rPr>
          <w:rFonts w:ascii="Arial" w:hAnsi="Arial" w:cs="Arial"/>
          <w:sz w:val="24"/>
          <w:szCs w:val="24"/>
        </w:rPr>
        <w:t xml:space="preserve"> (2019) states that “Companies shifting from the 4Ps to the 4Es are the ones that will maintain or develop a competitive edge.” I believe that the second model is better suited for contemporary business. These changes to the marketing mix model go to show that the world of marketing is always everchanging and brands must continue to stay updated.</w:t>
      </w:r>
    </w:p>
    <w:p w14:paraId="240F3BCA" w14:textId="179E36EC" w:rsidR="000E0B97" w:rsidRPr="00222134" w:rsidRDefault="000E0B97" w:rsidP="005A353E">
      <w:pPr>
        <w:jc w:val="both"/>
        <w:rPr>
          <w:rFonts w:ascii="Arial" w:hAnsi="Arial" w:cs="Arial"/>
          <w:sz w:val="24"/>
          <w:szCs w:val="24"/>
        </w:rPr>
      </w:pPr>
      <w:bookmarkStart w:id="0" w:name="_GoBack"/>
      <w:bookmarkEnd w:id="0"/>
    </w:p>
    <w:p w14:paraId="4A425D91" w14:textId="6F0C4ED4" w:rsidR="00426B3F" w:rsidRPr="00222134" w:rsidRDefault="00426B3F" w:rsidP="005A353E">
      <w:pPr>
        <w:jc w:val="both"/>
        <w:rPr>
          <w:rFonts w:ascii="Arial" w:hAnsi="Arial" w:cs="Arial"/>
          <w:sz w:val="24"/>
          <w:szCs w:val="24"/>
        </w:rPr>
      </w:pPr>
    </w:p>
    <w:p w14:paraId="463912FA" w14:textId="1699D352" w:rsidR="00426B3F" w:rsidRPr="00222134" w:rsidRDefault="00426B3F" w:rsidP="005A353E">
      <w:pPr>
        <w:jc w:val="both"/>
        <w:rPr>
          <w:rFonts w:ascii="Arial" w:hAnsi="Arial" w:cs="Arial"/>
          <w:sz w:val="24"/>
          <w:szCs w:val="24"/>
        </w:rPr>
      </w:pPr>
    </w:p>
    <w:p w14:paraId="264CA3BE" w14:textId="65327747" w:rsidR="00426B3F" w:rsidRPr="00222134" w:rsidRDefault="00426B3F" w:rsidP="005A353E">
      <w:pPr>
        <w:jc w:val="both"/>
        <w:rPr>
          <w:rFonts w:ascii="Arial" w:hAnsi="Arial" w:cs="Arial"/>
          <w:sz w:val="24"/>
          <w:szCs w:val="24"/>
        </w:rPr>
      </w:pPr>
    </w:p>
    <w:p w14:paraId="5C16D507" w14:textId="72F75F82" w:rsidR="00426B3F" w:rsidRPr="00222134" w:rsidRDefault="00426B3F" w:rsidP="005A353E">
      <w:pPr>
        <w:jc w:val="both"/>
        <w:rPr>
          <w:rFonts w:ascii="Arial" w:hAnsi="Arial" w:cs="Arial"/>
          <w:sz w:val="24"/>
          <w:szCs w:val="24"/>
        </w:rPr>
      </w:pPr>
    </w:p>
    <w:p w14:paraId="1717E2A2" w14:textId="0A5E239E" w:rsidR="00426B3F" w:rsidRPr="00222134" w:rsidRDefault="00426B3F" w:rsidP="005A353E">
      <w:pPr>
        <w:jc w:val="both"/>
        <w:rPr>
          <w:rFonts w:ascii="Arial" w:hAnsi="Arial" w:cs="Arial"/>
          <w:sz w:val="24"/>
          <w:szCs w:val="24"/>
        </w:rPr>
      </w:pPr>
    </w:p>
    <w:p w14:paraId="588911CE" w14:textId="1D7CE886" w:rsidR="00426B3F" w:rsidRPr="00222134" w:rsidRDefault="00426B3F" w:rsidP="005A353E">
      <w:pPr>
        <w:jc w:val="both"/>
        <w:rPr>
          <w:rFonts w:ascii="Arial" w:hAnsi="Arial" w:cs="Arial"/>
          <w:sz w:val="24"/>
          <w:szCs w:val="24"/>
        </w:rPr>
      </w:pPr>
    </w:p>
    <w:p w14:paraId="5BF12A9B" w14:textId="4DFC528D" w:rsidR="00426B3F" w:rsidRPr="00222134" w:rsidRDefault="00426B3F" w:rsidP="005A353E">
      <w:pPr>
        <w:jc w:val="both"/>
        <w:rPr>
          <w:rFonts w:ascii="Arial" w:hAnsi="Arial" w:cs="Arial"/>
          <w:sz w:val="24"/>
          <w:szCs w:val="24"/>
        </w:rPr>
      </w:pPr>
    </w:p>
    <w:p w14:paraId="63F7C7AF" w14:textId="33B463F6" w:rsidR="00426B3F" w:rsidRPr="00222134" w:rsidRDefault="00426B3F" w:rsidP="005A353E">
      <w:pPr>
        <w:jc w:val="both"/>
        <w:rPr>
          <w:rFonts w:ascii="Arial" w:hAnsi="Arial" w:cs="Arial"/>
          <w:sz w:val="24"/>
          <w:szCs w:val="24"/>
        </w:rPr>
      </w:pPr>
    </w:p>
    <w:p w14:paraId="2A6B909C" w14:textId="7B978C02" w:rsidR="00426B3F" w:rsidRPr="00222134" w:rsidRDefault="00426B3F" w:rsidP="005A353E">
      <w:pPr>
        <w:jc w:val="both"/>
        <w:rPr>
          <w:rFonts w:ascii="Arial" w:hAnsi="Arial" w:cs="Arial"/>
          <w:sz w:val="24"/>
          <w:szCs w:val="24"/>
        </w:rPr>
      </w:pPr>
    </w:p>
    <w:p w14:paraId="7FE312AC" w14:textId="45504AB1" w:rsidR="00426B3F" w:rsidRPr="00222134" w:rsidRDefault="00426B3F" w:rsidP="005A353E">
      <w:pPr>
        <w:jc w:val="both"/>
        <w:rPr>
          <w:rFonts w:ascii="Arial" w:hAnsi="Arial" w:cs="Arial"/>
          <w:sz w:val="24"/>
          <w:szCs w:val="24"/>
        </w:rPr>
      </w:pPr>
    </w:p>
    <w:p w14:paraId="344E4C08" w14:textId="3AC79FAE" w:rsidR="00426B3F" w:rsidRPr="00222134" w:rsidRDefault="00426B3F" w:rsidP="005A353E">
      <w:pPr>
        <w:jc w:val="both"/>
        <w:rPr>
          <w:rFonts w:ascii="Arial" w:hAnsi="Arial" w:cs="Arial"/>
          <w:sz w:val="24"/>
          <w:szCs w:val="24"/>
        </w:rPr>
      </w:pPr>
    </w:p>
    <w:p w14:paraId="1745A8B6" w14:textId="66660111" w:rsidR="00426B3F" w:rsidRPr="00222134" w:rsidRDefault="00426B3F" w:rsidP="005A353E">
      <w:pPr>
        <w:jc w:val="both"/>
        <w:rPr>
          <w:rFonts w:ascii="Arial" w:hAnsi="Arial" w:cs="Arial"/>
          <w:sz w:val="24"/>
          <w:szCs w:val="24"/>
        </w:rPr>
      </w:pPr>
    </w:p>
    <w:p w14:paraId="7243D6CB" w14:textId="2F941FFC" w:rsidR="00426B3F" w:rsidRPr="00222134" w:rsidRDefault="00426B3F" w:rsidP="005A353E">
      <w:pPr>
        <w:jc w:val="both"/>
        <w:rPr>
          <w:rFonts w:ascii="Arial" w:hAnsi="Arial" w:cs="Arial"/>
          <w:sz w:val="24"/>
          <w:szCs w:val="24"/>
        </w:rPr>
      </w:pPr>
    </w:p>
    <w:p w14:paraId="609BD24C" w14:textId="2A10D6ED" w:rsidR="00426B3F" w:rsidRDefault="00426B3F" w:rsidP="005A353E">
      <w:pPr>
        <w:jc w:val="both"/>
        <w:rPr>
          <w:rFonts w:ascii="Arial" w:hAnsi="Arial" w:cs="Arial"/>
          <w:sz w:val="24"/>
          <w:szCs w:val="24"/>
        </w:rPr>
      </w:pPr>
    </w:p>
    <w:p w14:paraId="63120E26" w14:textId="46B5AFA8" w:rsidR="000B296A" w:rsidRDefault="000B296A" w:rsidP="005A353E">
      <w:pPr>
        <w:jc w:val="both"/>
        <w:rPr>
          <w:rFonts w:ascii="Arial" w:hAnsi="Arial" w:cs="Arial"/>
          <w:sz w:val="24"/>
          <w:szCs w:val="24"/>
        </w:rPr>
      </w:pPr>
    </w:p>
    <w:p w14:paraId="4320906E" w14:textId="77777777" w:rsidR="000B296A" w:rsidRPr="00222134" w:rsidRDefault="000B296A" w:rsidP="005A353E">
      <w:pPr>
        <w:jc w:val="both"/>
        <w:rPr>
          <w:rFonts w:ascii="Arial" w:hAnsi="Arial" w:cs="Arial"/>
          <w:sz w:val="24"/>
          <w:szCs w:val="24"/>
        </w:rPr>
      </w:pPr>
    </w:p>
    <w:p w14:paraId="015A5EB9" w14:textId="02F09084" w:rsidR="00426B3F" w:rsidRPr="00222134" w:rsidRDefault="00426B3F" w:rsidP="005A353E">
      <w:pPr>
        <w:jc w:val="both"/>
        <w:rPr>
          <w:rFonts w:ascii="Arial" w:hAnsi="Arial" w:cs="Arial"/>
          <w:sz w:val="24"/>
          <w:szCs w:val="24"/>
        </w:rPr>
      </w:pPr>
    </w:p>
    <w:p w14:paraId="631D005D" w14:textId="6AA3E3D9" w:rsidR="00426B3F" w:rsidRPr="00222134" w:rsidRDefault="00426B3F" w:rsidP="005A353E">
      <w:pPr>
        <w:jc w:val="both"/>
        <w:rPr>
          <w:rFonts w:ascii="Arial" w:hAnsi="Arial" w:cs="Arial"/>
          <w:sz w:val="24"/>
          <w:szCs w:val="24"/>
        </w:rPr>
      </w:pPr>
    </w:p>
    <w:p w14:paraId="01B4D75C" w14:textId="77777777" w:rsidR="00426B3F" w:rsidRPr="00222134" w:rsidRDefault="00426B3F" w:rsidP="005A353E">
      <w:pPr>
        <w:jc w:val="both"/>
        <w:rPr>
          <w:rFonts w:ascii="Arial" w:hAnsi="Arial" w:cs="Arial"/>
          <w:i/>
          <w:iCs/>
          <w:sz w:val="24"/>
          <w:szCs w:val="24"/>
        </w:rPr>
      </w:pPr>
      <w:r w:rsidRPr="00222134">
        <w:rPr>
          <w:rFonts w:ascii="Arial" w:hAnsi="Arial" w:cs="Arial"/>
          <w:sz w:val="24"/>
          <w:szCs w:val="24"/>
        </w:rPr>
        <w:t xml:space="preserve">Clear Vision Development, (2019), </w:t>
      </w:r>
      <w:r w:rsidRPr="00222134">
        <w:rPr>
          <w:rFonts w:ascii="Arial" w:hAnsi="Arial" w:cs="Arial"/>
          <w:i/>
          <w:iCs/>
          <w:sz w:val="24"/>
          <w:szCs w:val="24"/>
        </w:rPr>
        <w:t xml:space="preserve">4 Ways Employees Affect your Company Culture. </w:t>
      </w:r>
    </w:p>
    <w:p w14:paraId="2C68E389" w14:textId="232B566A" w:rsidR="00426B3F" w:rsidRPr="00222134" w:rsidRDefault="00426B3F" w:rsidP="00426B3F">
      <w:pPr>
        <w:ind w:left="720"/>
        <w:jc w:val="both"/>
        <w:rPr>
          <w:rFonts w:ascii="Arial" w:hAnsi="Arial" w:cs="Arial"/>
          <w:sz w:val="24"/>
          <w:szCs w:val="24"/>
        </w:rPr>
      </w:pPr>
      <w:r w:rsidRPr="00222134">
        <w:rPr>
          <w:rFonts w:ascii="Arial" w:hAnsi="Arial" w:cs="Arial"/>
          <w:sz w:val="24"/>
          <w:szCs w:val="24"/>
        </w:rPr>
        <w:t xml:space="preserve">Retrieved from: </w:t>
      </w:r>
      <w:hyperlink r:id="rId5" w:history="1">
        <w:r w:rsidRPr="00222134">
          <w:rPr>
            <w:rStyle w:val="Hyperlink"/>
            <w:rFonts w:ascii="Arial" w:hAnsi="Arial" w:cs="Arial"/>
            <w:color w:val="auto"/>
            <w:sz w:val="24"/>
            <w:szCs w:val="24"/>
            <w:u w:val="none"/>
          </w:rPr>
          <w:t>https://www.clearvisiondevelopment.com/4-ways-employees-affect-your-company/</w:t>
        </w:r>
      </w:hyperlink>
    </w:p>
    <w:p w14:paraId="0CD3920A" w14:textId="7FEB1A1F" w:rsidR="0074606D" w:rsidRPr="0074606D" w:rsidRDefault="0074606D" w:rsidP="005A353E">
      <w:pPr>
        <w:jc w:val="both"/>
        <w:rPr>
          <w:rFonts w:ascii="Arial" w:hAnsi="Arial" w:cs="Arial"/>
          <w:sz w:val="24"/>
          <w:szCs w:val="24"/>
        </w:rPr>
      </w:pPr>
      <w:proofErr w:type="spellStart"/>
      <w:r>
        <w:rPr>
          <w:rFonts w:ascii="Arial" w:hAnsi="Arial" w:cs="Arial"/>
          <w:sz w:val="24"/>
          <w:szCs w:val="24"/>
        </w:rPr>
        <w:t>Enclyp</w:t>
      </w:r>
      <w:r w:rsidRPr="0074606D">
        <w:rPr>
          <w:rFonts w:ascii="Arial" w:hAnsi="Arial" w:cs="Arial"/>
          <w:sz w:val="24"/>
          <w:szCs w:val="24"/>
        </w:rPr>
        <w:t>edia</w:t>
      </w:r>
      <w:proofErr w:type="spellEnd"/>
      <w:r w:rsidRPr="0074606D">
        <w:rPr>
          <w:rFonts w:ascii="Arial" w:hAnsi="Arial" w:cs="Arial"/>
          <w:sz w:val="24"/>
          <w:szCs w:val="24"/>
        </w:rPr>
        <w:t xml:space="preserve">, (2020), </w:t>
      </w:r>
      <w:r w:rsidRPr="0074606D">
        <w:rPr>
          <w:rFonts w:ascii="Arial" w:hAnsi="Arial" w:cs="Arial"/>
          <w:i/>
          <w:iCs/>
          <w:sz w:val="24"/>
          <w:szCs w:val="24"/>
        </w:rPr>
        <w:t>Ethics in Marketing</w:t>
      </w:r>
      <w:r w:rsidRPr="0074606D">
        <w:rPr>
          <w:rFonts w:ascii="Arial" w:hAnsi="Arial" w:cs="Arial"/>
          <w:sz w:val="24"/>
          <w:szCs w:val="24"/>
        </w:rPr>
        <w:t>. Retrieved from:</w:t>
      </w:r>
    </w:p>
    <w:p w14:paraId="4BA32D4F" w14:textId="41AD179C" w:rsidR="0074606D" w:rsidRPr="0074606D" w:rsidRDefault="0074606D" w:rsidP="0074606D">
      <w:pPr>
        <w:ind w:left="720"/>
        <w:jc w:val="both"/>
        <w:rPr>
          <w:rFonts w:ascii="Arial" w:hAnsi="Arial" w:cs="Arial"/>
          <w:sz w:val="28"/>
          <w:szCs w:val="28"/>
        </w:rPr>
      </w:pPr>
      <w:hyperlink r:id="rId6" w:history="1">
        <w:r w:rsidRPr="0074606D">
          <w:rPr>
            <w:rStyle w:val="Hyperlink"/>
            <w:rFonts w:ascii="Arial" w:hAnsi="Arial" w:cs="Arial"/>
            <w:color w:val="auto"/>
            <w:sz w:val="24"/>
            <w:szCs w:val="24"/>
            <w:u w:val="none"/>
          </w:rPr>
          <w:t>https://www.encyclopedia.com/finance/finance-and-accounting-magazines/ethics-marketing</w:t>
        </w:r>
      </w:hyperlink>
    </w:p>
    <w:p w14:paraId="0D00B441" w14:textId="77777777" w:rsidR="0074606D" w:rsidRPr="0074606D" w:rsidRDefault="0074606D" w:rsidP="005A353E">
      <w:pPr>
        <w:jc w:val="both"/>
        <w:rPr>
          <w:rFonts w:ascii="Arial" w:hAnsi="Arial" w:cs="Arial"/>
          <w:sz w:val="24"/>
          <w:szCs w:val="24"/>
        </w:rPr>
      </w:pPr>
    </w:p>
    <w:p w14:paraId="4625E17C" w14:textId="4736A045" w:rsidR="00F20636" w:rsidRPr="00222134" w:rsidRDefault="00F20636" w:rsidP="005A353E">
      <w:pPr>
        <w:jc w:val="both"/>
        <w:rPr>
          <w:rFonts w:ascii="Arial" w:hAnsi="Arial" w:cs="Arial"/>
          <w:sz w:val="24"/>
          <w:szCs w:val="24"/>
          <w:shd w:val="clear" w:color="auto" w:fill="FFFFFF"/>
        </w:rPr>
      </w:pPr>
      <w:r w:rsidRPr="00222134">
        <w:rPr>
          <w:rFonts w:ascii="Arial" w:hAnsi="Arial" w:cs="Arial"/>
          <w:sz w:val="24"/>
          <w:szCs w:val="24"/>
          <w:shd w:val="clear" w:color="auto" w:fill="FFFFFF"/>
        </w:rPr>
        <w:t>Grimsley</w:t>
      </w:r>
      <w:r w:rsidR="00E972DF" w:rsidRPr="00222134">
        <w:rPr>
          <w:rFonts w:ascii="Arial" w:hAnsi="Arial" w:cs="Arial"/>
          <w:sz w:val="24"/>
          <w:szCs w:val="24"/>
          <w:shd w:val="clear" w:color="auto" w:fill="FFFFFF"/>
        </w:rPr>
        <w:t xml:space="preserve">, (2019), </w:t>
      </w:r>
      <w:r w:rsidRPr="00222134">
        <w:rPr>
          <w:rFonts w:ascii="Arial" w:hAnsi="Arial" w:cs="Arial"/>
          <w:i/>
          <w:iCs/>
          <w:sz w:val="24"/>
          <w:szCs w:val="24"/>
          <w:shd w:val="clear" w:color="auto" w:fill="FFFFFF"/>
        </w:rPr>
        <w:t>How the Technological Environment Affects Business?</w:t>
      </w:r>
      <w:r w:rsidRPr="00222134">
        <w:rPr>
          <w:rFonts w:ascii="Arial" w:hAnsi="Arial" w:cs="Arial"/>
          <w:sz w:val="24"/>
          <w:szCs w:val="24"/>
          <w:shd w:val="clear" w:color="auto" w:fill="FFFFFF"/>
        </w:rPr>
        <w:t xml:space="preserve"> Retrieved from:</w:t>
      </w:r>
    </w:p>
    <w:p w14:paraId="0C4C582C" w14:textId="18ACF93D" w:rsidR="00F20636" w:rsidRPr="00222134" w:rsidRDefault="00F814FD" w:rsidP="00F20636">
      <w:pPr>
        <w:ind w:left="720"/>
        <w:jc w:val="both"/>
        <w:rPr>
          <w:rStyle w:val="Hyperlink"/>
          <w:rFonts w:ascii="Arial" w:hAnsi="Arial" w:cs="Arial"/>
          <w:color w:val="auto"/>
          <w:sz w:val="24"/>
          <w:szCs w:val="24"/>
          <w:u w:val="none"/>
        </w:rPr>
      </w:pPr>
      <w:hyperlink r:id="rId7" w:history="1">
        <w:r w:rsidR="00F20636" w:rsidRPr="00222134">
          <w:rPr>
            <w:rStyle w:val="Hyperlink"/>
            <w:rFonts w:ascii="Arial" w:hAnsi="Arial" w:cs="Arial"/>
            <w:color w:val="auto"/>
            <w:sz w:val="24"/>
            <w:szCs w:val="24"/>
            <w:u w:val="none"/>
          </w:rPr>
          <w:t>https://study.com/academy/lesson/how-the-technological-environment-affects-business.html</w:t>
        </w:r>
      </w:hyperlink>
    </w:p>
    <w:p w14:paraId="3EE266DC" w14:textId="77777777" w:rsidR="00E972DF" w:rsidRPr="00222134" w:rsidRDefault="00E972DF" w:rsidP="00F20636">
      <w:pPr>
        <w:ind w:left="720"/>
        <w:jc w:val="both"/>
        <w:rPr>
          <w:rStyle w:val="Hyperlink"/>
          <w:rFonts w:ascii="Arial" w:hAnsi="Arial" w:cs="Arial"/>
          <w:color w:val="auto"/>
          <w:sz w:val="24"/>
          <w:szCs w:val="24"/>
          <w:u w:val="none"/>
        </w:rPr>
      </w:pPr>
    </w:p>
    <w:p w14:paraId="02CB5E24" w14:textId="0543B2AA" w:rsidR="00E972DF" w:rsidRPr="00222134" w:rsidRDefault="00E972DF" w:rsidP="00E972DF">
      <w:pPr>
        <w:jc w:val="both"/>
        <w:rPr>
          <w:rStyle w:val="Hyperlink"/>
          <w:rFonts w:ascii="Arial" w:hAnsi="Arial" w:cs="Arial"/>
          <w:color w:val="auto"/>
          <w:sz w:val="24"/>
          <w:szCs w:val="24"/>
          <w:u w:val="none"/>
        </w:rPr>
      </w:pPr>
      <w:r w:rsidRPr="00222134">
        <w:rPr>
          <w:rStyle w:val="Hyperlink"/>
          <w:rFonts w:ascii="Arial" w:hAnsi="Arial" w:cs="Arial"/>
          <w:color w:val="auto"/>
          <w:sz w:val="24"/>
          <w:szCs w:val="24"/>
          <w:u w:val="none"/>
        </w:rPr>
        <w:t xml:space="preserve">Grimsley, (2019), </w:t>
      </w:r>
      <w:r w:rsidRPr="00222134">
        <w:rPr>
          <w:rStyle w:val="Hyperlink"/>
          <w:rFonts w:ascii="Arial" w:hAnsi="Arial" w:cs="Arial"/>
          <w:i/>
          <w:iCs/>
          <w:color w:val="auto"/>
          <w:sz w:val="24"/>
          <w:szCs w:val="24"/>
          <w:u w:val="none"/>
        </w:rPr>
        <w:t>How the Competitive Environment Affects Business</w:t>
      </w:r>
      <w:r w:rsidRPr="00222134">
        <w:rPr>
          <w:rStyle w:val="Hyperlink"/>
          <w:rFonts w:ascii="Arial" w:hAnsi="Arial" w:cs="Arial"/>
          <w:color w:val="auto"/>
          <w:sz w:val="24"/>
          <w:szCs w:val="24"/>
          <w:u w:val="none"/>
        </w:rPr>
        <w:t>. Retrieved from:</w:t>
      </w:r>
    </w:p>
    <w:p w14:paraId="1129E759" w14:textId="58503924" w:rsidR="00E972DF" w:rsidRPr="00222134" w:rsidRDefault="00E972DF" w:rsidP="00E972DF">
      <w:pPr>
        <w:ind w:left="720"/>
        <w:jc w:val="both"/>
        <w:rPr>
          <w:rFonts w:ascii="Arial" w:hAnsi="Arial" w:cs="Arial"/>
          <w:sz w:val="24"/>
          <w:szCs w:val="24"/>
          <w:shd w:val="clear" w:color="auto" w:fill="FFFFFF"/>
        </w:rPr>
      </w:pPr>
      <w:hyperlink r:id="rId8" w:history="1">
        <w:r w:rsidRPr="00222134">
          <w:rPr>
            <w:rStyle w:val="Hyperlink"/>
            <w:rFonts w:ascii="Arial" w:hAnsi="Arial" w:cs="Arial"/>
            <w:color w:val="auto"/>
            <w:sz w:val="24"/>
            <w:szCs w:val="24"/>
            <w:u w:val="none"/>
          </w:rPr>
          <w:t>https://study.com/academy/lesson/how-the-competitive-environment-affects-business.html</w:t>
        </w:r>
      </w:hyperlink>
    </w:p>
    <w:p w14:paraId="57468099" w14:textId="77777777" w:rsidR="00EC716B" w:rsidRPr="00222134" w:rsidRDefault="00EC716B" w:rsidP="00D169ED">
      <w:pPr>
        <w:jc w:val="both"/>
        <w:rPr>
          <w:rFonts w:ascii="Arial" w:hAnsi="Arial" w:cs="Arial"/>
          <w:sz w:val="24"/>
          <w:szCs w:val="24"/>
          <w:shd w:val="clear" w:color="auto" w:fill="FFFFFF"/>
        </w:rPr>
      </w:pPr>
    </w:p>
    <w:p w14:paraId="22C2F4B5" w14:textId="005BA7F1" w:rsidR="00C32BA0" w:rsidRPr="00222134" w:rsidRDefault="00C32BA0" w:rsidP="00D169ED">
      <w:pPr>
        <w:jc w:val="both"/>
        <w:rPr>
          <w:rFonts w:ascii="Arial" w:hAnsi="Arial" w:cs="Arial"/>
          <w:sz w:val="24"/>
          <w:szCs w:val="24"/>
          <w:shd w:val="clear" w:color="auto" w:fill="FFFFFF"/>
        </w:rPr>
      </w:pPr>
      <w:proofErr w:type="spellStart"/>
      <w:r w:rsidRPr="00222134">
        <w:rPr>
          <w:rFonts w:ascii="Arial" w:hAnsi="Arial" w:cs="Arial"/>
          <w:sz w:val="24"/>
          <w:szCs w:val="24"/>
          <w:shd w:val="clear" w:color="auto" w:fill="FFFFFF"/>
        </w:rPr>
        <w:t>iEduNote</w:t>
      </w:r>
      <w:proofErr w:type="spellEnd"/>
      <w:r w:rsidRPr="00222134">
        <w:rPr>
          <w:rFonts w:ascii="Arial" w:hAnsi="Arial" w:cs="Arial"/>
          <w:sz w:val="24"/>
          <w:szCs w:val="24"/>
          <w:shd w:val="clear" w:color="auto" w:fill="FFFFFF"/>
        </w:rPr>
        <w:t xml:space="preserve">, (2019), </w:t>
      </w:r>
      <w:r w:rsidRPr="00222134">
        <w:rPr>
          <w:rFonts w:ascii="Arial" w:hAnsi="Arial" w:cs="Arial"/>
          <w:i/>
          <w:iCs/>
          <w:sz w:val="24"/>
          <w:szCs w:val="24"/>
          <w:shd w:val="clear" w:color="auto" w:fill="FFFFFF"/>
        </w:rPr>
        <w:t xml:space="preserve">Social Marketing Concept Examples, Advantages and… </w:t>
      </w:r>
      <w:r w:rsidRPr="00222134">
        <w:rPr>
          <w:rFonts w:ascii="Arial" w:hAnsi="Arial" w:cs="Arial"/>
          <w:sz w:val="24"/>
          <w:szCs w:val="24"/>
          <w:shd w:val="clear" w:color="auto" w:fill="FFFFFF"/>
        </w:rPr>
        <w:t xml:space="preserve">Retrieved from: </w:t>
      </w:r>
    </w:p>
    <w:p w14:paraId="17B794BA" w14:textId="52F0F2CE" w:rsidR="00C32BA0" w:rsidRDefault="00C32BA0" w:rsidP="00D169ED">
      <w:pPr>
        <w:jc w:val="both"/>
        <w:rPr>
          <w:rStyle w:val="Hyperlink"/>
          <w:rFonts w:ascii="Arial" w:hAnsi="Arial" w:cs="Arial"/>
          <w:color w:val="auto"/>
          <w:sz w:val="24"/>
          <w:szCs w:val="24"/>
          <w:u w:val="none"/>
        </w:rPr>
      </w:pPr>
      <w:r w:rsidRPr="00222134">
        <w:rPr>
          <w:rFonts w:ascii="Arial" w:hAnsi="Arial" w:cs="Arial"/>
          <w:sz w:val="24"/>
          <w:szCs w:val="24"/>
          <w:shd w:val="clear" w:color="auto" w:fill="FFFFFF"/>
        </w:rPr>
        <w:tab/>
      </w:r>
      <w:hyperlink r:id="rId9" w:history="1">
        <w:r w:rsidRPr="00222134">
          <w:rPr>
            <w:rStyle w:val="Hyperlink"/>
            <w:rFonts w:ascii="Arial" w:hAnsi="Arial" w:cs="Arial"/>
            <w:color w:val="auto"/>
            <w:sz w:val="24"/>
            <w:szCs w:val="24"/>
            <w:u w:val="none"/>
          </w:rPr>
          <w:t>https://iedunote.com/societal-marketing-concept</w:t>
        </w:r>
      </w:hyperlink>
    </w:p>
    <w:p w14:paraId="009FA12E" w14:textId="77777777" w:rsidR="00034AD4" w:rsidRDefault="00034AD4" w:rsidP="00D169ED">
      <w:pPr>
        <w:jc w:val="both"/>
        <w:rPr>
          <w:rStyle w:val="Hyperlink"/>
          <w:rFonts w:ascii="Arial" w:hAnsi="Arial" w:cs="Arial"/>
          <w:color w:val="auto"/>
          <w:sz w:val="24"/>
          <w:szCs w:val="24"/>
          <w:u w:val="none"/>
        </w:rPr>
      </w:pPr>
    </w:p>
    <w:p w14:paraId="2684E279" w14:textId="77777777" w:rsidR="00034AD4" w:rsidRDefault="00034AD4" w:rsidP="00034AD4">
      <w:pPr>
        <w:jc w:val="both"/>
        <w:rPr>
          <w:rStyle w:val="Hyperlink"/>
          <w:rFonts w:ascii="Arial" w:hAnsi="Arial" w:cs="Arial"/>
          <w:color w:val="auto"/>
          <w:sz w:val="24"/>
          <w:szCs w:val="24"/>
          <w:u w:val="none"/>
        </w:rPr>
      </w:pPr>
      <w:r>
        <w:rPr>
          <w:rStyle w:val="Hyperlink"/>
          <w:rFonts w:ascii="Arial" w:hAnsi="Arial" w:cs="Arial"/>
          <w:color w:val="auto"/>
          <w:sz w:val="24"/>
          <w:szCs w:val="24"/>
          <w:u w:val="none"/>
        </w:rPr>
        <w:t xml:space="preserve">Kotler et Al, (1999), </w:t>
      </w:r>
      <w:r>
        <w:rPr>
          <w:rStyle w:val="Hyperlink"/>
          <w:rFonts w:ascii="Arial" w:hAnsi="Arial" w:cs="Arial"/>
          <w:i/>
          <w:iCs/>
          <w:color w:val="auto"/>
          <w:sz w:val="24"/>
          <w:szCs w:val="24"/>
          <w:u w:val="none"/>
        </w:rPr>
        <w:t>Market Positioning – What is it? Definition, Examples and More.</w:t>
      </w:r>
      <w:r>
        <w:rPr>
          <w:rStyle w:val="Hyperlink"/>
          <w:rFonts w:ascii="Arial" w:hAnsi="Arial" w:cs="Arial"/>
          <w:color w:val="auto"/>
          <w:sz w:val="24"/>
          <w:szCs w:val="24"/>
          <w:u w:val="none"/>
        </w:rPr>
        <w:t xml:space="preserve"> </w:t>
      </w:r>
    </w:p>
    <w:p w14:paraId="40C621EC" w14:textId="090F2ED9" w:rsidR="00034AD4" w:rsidRPr="00034AD4" w:rsidRDefault="00034AD4" w:rsidP="00034AD4">
      <w:pPr>
        <w:ind w:firstLine="720"/>
        <w:jc w:val="both"/>
        <w:rPr>
          <w:rFonts w:ascii="Arial" w:hAnsi="Arial" w:cs="Arial"/>
          <w:sz w:val="24"/>
          <w:szCs w:val="24"/>
        </w:rPr>
      </w:pPr>
      <w:r w:rsidRPr="00034AD4">
        <w:rPr>
          <w:rStyle w:val="Hyperlink"/>
          <w:rFonts w:ascii="Arial" w:hAnsi="Arial" w:cs="Arial"/>
          <w:color w:val="auto"/>
          <w:sz w:val="24"/>
          <w:szCs w:val="24"/>
          <w:u w:val="none"/>
        </w:rPr>
        <w:t xml:space="preserve">Retrieved from: </w:t>
      </w:r>
      <w:hyperlink r:id="rId10" w:history="1">
        <w:r w:rsidRPr="00034AD4">
          <w:rPr>
            <w:rStyle w:val="Hyperlink"/>
            <w:rFonts w:ascii="Arial" w:hAnsi="Arial" w:cs="Arial"/>
            <w:color w:val="auto"/>
            <w:sz w:val="24"/>
            <w:szCs w:val="24"/>
            <w:u w:val="none"/>
          </w:rPr>
          <w:t>https://www.kbmanage.com/concept/market-positioning</w:t>
        </w:r>
      </w:hyperlink>
    </w:p>
    <w:p w14:paraId="5EB2D6AC" w14:textId="0DE25EDA" w:rsidR="00D63466" w:rsidRPr="00222134" w:rsidRDefault="00D63466" w:rsidP="00D169ED">
      <w:pPr>
        <w:jc w:val="both"/>
        <w:rPr>
          <w:rFonts w:ascii="Arial" w:hAnsi="Arial" w:cs="Arial"/>
          <w:sz w:val="24"/>
          <w:szCs w:val="24"/>
        </w:rPr>
      </w:pPr>
    </w:p>
    <w:p w14:paraId="7B733017" w14:textId="782DFFB4" w:rsidR="003E244A" w:rsidRPr="00222134" w:rsidRDefault="003E244A" w:rsidP="00D169ED">
      <w:pPr>
        <w:jc w:val="both"/>
        <w:rPr>
          <w:rFonts w:ascii="Arial" w:hAnsi="Arial" w:cs="Arial"/>
          <w:sz w:val="24"/>
          <w:szCs w:val="24"/>
        </w:rPr>
      </w:pPr>
      <w:proofErr w:type="spellStart"/>
      <w:r w:rsidRPr="00222134">
        <w:rPr>
          <w:rFonts w:ascii="Arial" w:hAnsi="Arial" w:cs="Arial"/>
          <w:sz w:val="24"/>
          <w:szCs w:val="24"/>
        </w:rPr>
        <w:t>NetMBA</w:t>
      </w:r>
      <w:proofErr w:type="spellEnd"/>
      <w:r w:rsidRPr="00222134">
        <w:rPr>
          <w:rFonts w:ascii="Arial" w:hAnsi="Arial" w:cs="Arial"/>
          <w:sz w:val="24"/>
          <w:szCs w:val="24"/>
        </w:rPr>
        <w:t xml:space="preserve">, (2019), </w:t>
      </w:r>
      <w:r w:rsidRPr="00222134">
        <w:rPr>
          <w:rFonts w:ascii="Arial" w:hAnsi="Arial" w:cs="Arial"/>
          <w:i/>
          <w:iCs/>
          <w:sz w:val="24"/>
          <w:szCs w:val="24"/>
        </w:rPr>
        <w:t>Marketing Concept</w:t>
      </w:r>
      <w:r w:rsidRPr="00222134">
        <w:rPr>
          <w:rFonts w:ascii="Arial" w:hAnsi="Arial" w:cs="Arial"/>
          <w:sz w:val="24"/>
          <w:szCs w:val="24"/>
        </w:rPr>
        <w:t>. Retrieved from:</w:t>
      </w:r>
    </w:p>
    <w:p w14:paraId="457A4405" w14:textId="0D0A7479" w:rsidR="003E244A" w:rsidRPr="00222134" w:rsidRDefault="00F814FD" w:rsidP="003E244A">
      <w:pPr>
        <w:ind w:firstLine="720"/>
        <w:jc w:val="both"/>
        <w:rPr>
          <w:rFonts w:ascii="Arial" w:hAnsi="Arial" w:cs="Arial"/>
          <w:sz w:val="24"/>
          <w:szCs w:val="24"/>
        </w:rPr>
      </w:pPr>
      <w:hyperlink r:id="rId11" w:history="1">
        <w:r w:rsidR="003E244A" w:rsidRPr="00222134">
          <w:rPr>
            <w:rStyle w:val="Hyperlink"/>
            <w:rFonts w:ascii="Arial" w:hAnsi="Arial" w:cs="Arial"/>
            <w:color w:val="auto"/>
            <w:sz w:val="24"/>
            <w:szCs w:val="24"/>
            <w:u w:val="none"/>
          </w:rPr>
          <w:t>http://www.netmba.com/marketing/concept/</w:t>
        </w:r>
      </w:hyperlink>
    </w:p>
    <w:p w14:paraId="2C1A7F9E" w14:textId="0F9E9D47" w:rsidR="00D63466" w:rsidRPr="00222134" w:rsidRDefault="00D63466" w:rsidP="00D63466">
      <w:pPr>
        <w:jc w:val="both"/>
        <w:rPr>
          <w:rFonts w:ascii="Arial" w:hAnsi="Arial" w:cs="Arial"/>
          <w:sz w:val="24"/>
          <w:szCs w:val="24"/>
        </w:rPr>
      </w:pPr>
    </w:p>
    <w:p w14:paraId="53046E34" w14:textId="029727DC" w:rsidR="00D63466" w:rsidRPr="00222134" w:rsidRDefault="00D63466" w:rsidP="00D63466">
      <w:pPr>
        <w:jc w:val="both"/>
        <w:rPr>
          <w:rFonts w:ascii="Arial" w:hAnsi="Arial" w:cs="Arial"/>
          <w:sz w:val="24"/>
          <w:szCs w:val="24"/>
        </w:rPr>
      </w:pPr>
      <w:proofErr w:type="spellStart"/>
      <w:r w:rsidRPr="00222134">
        <w:rPr>
          <w:rFonts w:ascii="Arial" w:hAnsi="Arial" w:cs="Arial"/>
          <w:sz w:val="24"/>
          <w:szCs w:val="24"/>
        </w:rPr>
        <w:t>Poulou</w:t>
      </w:r>
      <w:proofErr w:type="spellEnd"/>
      <w:r w:rsidRPr="00222134">
        <w:rPr>
          <w:rFonts w:ascii="Arial" w:hAnsi="Arial" w:cs="Arial"/>
          <w:sz w:val="24"/>
          <w:szCs w:val="24"/>
        </w:rPr>
        <w:t xml:space="preserve">, (2018), </w:t>
      </w:r>
      <w:r w:rsidRPr="00222134">
        <w:rPr>
          <w:rFonts w:ascii="Arial" w:hAnsi="Arial" w:cs="Arial"/>
          <w:i/>
          <w:iCs/>
          <w:sz w:val="24"/>
          <w:szCs w:val="24"/>
        </w:rPr>
        <w:t>From 4 P to E: Rethinking the Marketing Mix.</w:t>
      </w:r>
      <w:r w:rsidRPr="00222134">
        <w:rPr>
          <w:rFonts w:ascii="Arial" w:hAnsi="Arial" w:cs="Arial"/>
          <w:sz w:val="24"/>
          <w:szCs w:val="24"/>
        </w:rPr>
        <w:t xml:space="preserve"> Retrieved from:</w:t>
      </w:r>
    </w:p>
    <w:p w14:paraId="1F681031" w14:textId="4077FE23" w:rsidR="00D63466" w:rsidRPr="00222134" w:rsidRDefault="00F814FD" w:rsidP="00D63466">
      <w:pPr>
        <w:ind w:firstLine="720"/>
        <w:jc w:val="both"/>
        <w:rPr>
          <w:rStyle w:val="Hyperlink"/>
          <w:rFonts w:ascii="Arial" w:hAnsi="Arial" w:cs="Arial"/>
          <w:color w:val="auto"/>
          <w:sz w:val="24"/>
          <w:szCs w:val="24"/>
          <w:u w:val="none"/>
        </w:rPr>
      </w:pPr>
      <w:hyperlink r:id="rId12" w:history="1">
        <w:r w:rsidR="00D63466" w:rsidRPr="00222134">
          <w:rPr>
            <w:rStyle w:val="Hyperlink"/>
            <w:rFonts w:ascii="Arial" w:hAnsi="Arial" w:cs="Arial"/>
            <w:color w:val="auto"/>
            <w:sz w:val="24"/>
            <w:szCs w:val="24"/>
            <w:u w:val="none"/>
          </w:rPr>
          <w:t>https://baybridgedigital.com/from-4-ps-to-4-es-rethinking-the-marketing-mix/</w:t>
        </w:r>
      </w:hyperlink>
    </w:p>
    <w:p w14:paraId="565D50EA" w14:textId="77777777" w:rsidR="00F20636" w:rsidRPr="00222134" w:rsidRDefault="00F20636" w:rsidP="00D63466">
      <w:pPr>
        <w:ind w:firstLine="720"/>
        <w:jc w:val="both"/>
        <w:rPr>
          <w:rStyle w:val="Hyperlink"/>
          <w:rFonts w:ascii="Arial" w:hAnsi="Arial" w:cs="Arial"/>
          <w:color w:val="auto"/>
          <w:sz w:val="24"/>
          <w:szCs w:val="24"/>
          <w:u w:val="none"/>
        </w:rPr>
      </w:pPr>
    </w:p>
    <w:p w14:paraId="456DD415" w14:textId="0B91BAA8" w:rsidR="004D76F6" w:rsidRPr="00222134" w:rsidRDefault="004D76F6" w:rsidP="004D76F6">
      <w:pPr>
        <w:jc w:val="both"/>
        <w:rPr>
          <w:rFonts w:ascii="Arial" w:hAnsi="Arial" w:cs="Arial"/>
          <w:sz w:val="24"/>
          <w:szCs w:val="24"/>
        </w:rPr>
      </w:pPr>
      <w:r w:rsidRPr="00222134">
        <w:rPr>
          <w:rFonts w:ascii="Arial" w:hAnsi="Arial" w:cs="Arial"/>
          <w:sz w:val="24"/>
          <w:szCs w:val="24"/>
        </w:rPr>
        <w:t>Surbhi</w:t>
      </w:r>
      <w:r w:rsidR="00EC716B" w:rsidRPr="00222134">
        <w:rPr>
          <w:rFonts w:ascii="Arial" w:hAnsi="Arial" w:cs="Arial"/>
          <w:sz w:val="24"/>
          <w:szCs w:val="24"/>
        </w:rPr>
        <w:t>,</w:t>
      </w:r>
      <w:r w:rsidRPr="00222134">
        <w:rPr>
          <w:rFonts w:ascii="Arial" w:hAnsi="Arial" w:cs="Arial"/>
          <w:sz w:val="24"/>
          <w:szCs w:val="24"/>
        </w:rPr>
        <w:t xml:space="preserve"> (2019), </w:t>
      </w:r>
      <w:r w:rsidRPr="00222134">
        <w:rPr>
          <w:rFonts w:ascii="Arial" w:hAnsi="Arial" w:cs="Arial"/>
          <w:i/>
          <w:iCs/>
          <w:sz w:val="24"/>
          <w:szCs w:val="24"/>
        </w:rPr>
        <w:t>Difference Between Micro and Macro Environment.</w:t>
      </w:r>
      <w:r w:rsidRPr="00222134">
        <w:rPr>
          <w:rFonts w:ascii="Arial" w:hAnsi="Arial" w:cs="Arial"/>
          <w:sz w:val="24"/>
          <w:szCs w:val="24"/>
        </w:rPr>
        <w:t xml:space="preserve"> Retrieved from:</w:t>
      </w:r>
    </w:p>
    <w:p w14:paraId="1DA12740" w14:textId="16F86133" w:rsidR="004D76F6" w:rsidRPr="00222134" w:rsidRDefault="00F814FD" w:rsidP="004D76F6">
      <w:pPr>
        <w:ind w:left="720"/>
        <w:jc w:val="both"/>
        <w:rPr>
          <w:rFonts w:ascii="Arial" w:hAnsi="Arial" w:cs="Arial"/>
          <w:sz w:val="24"/>
          <w:szCs w:val="24"/>
        </w:rPr>
      </w:pPr>
      <w:hyperlink r:id="rId13" w:history="1">
        <w:r w:rsidR="004D76F6" w:rsidRPr="00222134">
          <w:rPr>
            <w:rStyle w:val="Hyperlink"/>
            <w:rFonts w:ascii="Arial" w:hAnsi="Arial" w:cs="Arial"/>
            <w:color w:val="auto"/>
            <w:sz w:val="24"/>
            <w:szCs w:val="24"/>
            <w:u w:val="none"/>
          </w:rPr>
          <w:t>https://keydifferences.com/difference-between-micro-internal-and-macro-external-environment.html</w:t>
        </w:r>
      </w:hyperlink>
    </w:p>
    <w:p w14:paraId="51B5A496" w14:textId="77777777" w:rsidR="00F20636" w:rsidRPr="00222134" w:rsidRDefault="00F20636" w:rsidP="004D76F6">
      <w:pPr>
        <w:ind w:left="720"/>
        <w:jc w:val="both"/>
        <w:rPr>
          <w:rStyle w:val="Hyperlink"/>
          <w:rFonts w:ascii="Arial" w:hAnsi="Arial" w:cs="Arial"/>
          <w:color w:val="auto"/>
          <w:sz w:val="24"/>
          <w:szCs w:val="24"/>
          <w:u w:val="none"/>
        </w:rPr>
      </w:pPr>
    </w:p>
    <w:p w14:paraId="0DC4FF63" w14:textId="750148DC" w:rsidR="00EC716B" w:rsidRPr="00222134" w:rsidRDefault="00EC716B" w:rsidP="00EC716B">
      <w:pPr>
        <w:rPr>
          <w:rFonts w:ascii="Arial" w:hAnsi="Arial" w:cs="Arial"/>
          <w:sz w:val="24"/>
          <w:szCs w:val="24"/>
        </w:rPr>
      </w:pPr>
      <w:proofErr w:type="spellStart"/>
      <w:r w:rsidRPr="00222134">
        <w:rPr>
          <w:rFonts w:ascii="Arial" w:hAnsi="Arial" w:cs="Arial"/>
          <w:sz w:val="24"/>
          <w:szCs w:val="24"/>
        </w:rPr>
        <w:t>Suttle</w:t>
      </w:r>
      <w:proofErr w:type="spellEnd"/>
      <w:r w:rsidRPr="00222134">
        <w:rPr>
          <w:rFonts w:ascii="Arial" w:hAnsi="Arial" w:cs="Arial"/>
          <w:sz w:val="24"/>
          <w:szCs w:val="24"/>
        </w:rPr>
        <w:t xml:space="preserve">, (2019) </w:t>
      </w:r>
      <w:r w:rsidRPr="00222134">
        <w:rPr>
          <w:rFonts w:ascii="Arial" w:hAnsi="Arial" w:cs="Arial"/>
          <w:i/>
          <w:iCs/>
          <w:sz w:val="24"/>
          <w:szCs w:val="24"/>
        </w:rPr>
        <w:t>The Demographic Variables that Affect a Business</w:t>
      </w:r>
      <w:r w:rsidRPr="00222134">
        <w:rPr>
          <w:rFonts w:ascii="Arial" w:hAnsi="Arial" w:cs="Arial"/>
          <w:sz w:val="24"/>
          <w:szCs w:val="24"/>
        </w:rPr>
        <w:t xml:space="preserve">. Retrieved from: </w:t>
      </w:r>
    </w:p>
    <w:p w14:paraId="4D55146F" w14:textId="4F487F2D" w:rsidR="00EC716B" w:rsidRPr="00222134" w:rsidRDefault="00F814FD" w:rsidP="00F20636">
      <w:pPr>
        <w:ind w:left="720"/>
        <w:rPr>
          <w:rFonts w:ascii="Arial" w:hAnsi="Arial" w:cs="Arial"/>
          <w:sz w:val="24"/>
          <w:szCs w:val="24"/>
        </w:rPr>
      </w:pPr>
      <w:hyperlink r:id="rId14" w:history="1">
        <w:r w:rsidR="00F20636" w:rsidRPr="00222134">
          <w:rPr>
            <w:rStyle w:val="Hyperlink"/>
            <w:rFonts w:ascii="Arial" w:hAnsi="Arial" w:cs="Arial"/>
            <w:color w:val="auto"/>
            <w:sz w:val="24"/>
            <w:szCs w:val="24"/>
            <w:u w:val="none"/>
          </w:rPr>
          <w:t>https://smallbusiness.chron.com/demographic-variables-affect-business-24344.html</w:t>
        </w:r>
      </w:hyperlink>
    </w:p>
    <w:p w14:paraId="636858EE" w14:textId="3528896A" w:rsidR="00F20636" w:rsidRPr="00222134" w:rsidRDefault="00F20636" w:rsidP="00F20636">
      <w:pPr>
        <w:rPr>
          <w:rFonts w:ascii="Arial" w:hAnsi="Arial" w:cs="Arial"/>
          <w:sz w:val="24"/>
          <w:szCs w:val="24"/>
        </w:rPr>
      </w:pPr>
    </w:p>
    <w:p w14:paraId="10CE0A4A" w14:textId="60AD4F64" w:rsidR="00F20636" w:rsidRPr="00222134" w:rsidRDefault="00F20636" w:rsidP="00F20636">
      <w:pPr>
        <w:rPr>
          <w:rFonts w:ascii="Arial" w:hAnsi="Arial" w:cs="Arial"/>
          <w:sz w:val="24"/>
          <w:szCs w:val="24"/>
          <w:shd w:val="clear" w:color="auto" w:fill="FFFFFF"/>
        </w:rPr>
      </w:pPr>
      <w:proofErr w:type="spellStart"/>
      <w:r w:rsidRPr="00222134">
        <w:rPr>
          <w:rFonts w:ascii="Arial" w:hAnsi="Arial" w:cs="Arial"/>
          <w:sz w:val="24"/>
          <w:szCs w:val="24"/>
          <w:shd w:val="clear" w:color="auto" w:fill="FFFFFF"/>
        </w:rPr>
        <w:t>Quain</w:t>
      </w:r>
      <w:proofErr w:type="spellEnd"/>
      <w:r w:rsidRPr="00222134">
        <w:rPr>
          <w:rFonts w:ascii="Arial" w:hAnsi="Arial" w:cs="Arial"/>
          <w:sz w:val="24"/>
          <w:szCs w:val="24"/>
          <w:shd w:val="clear" w:color="auto" w:fill="FFFFFF"/>
        </w:rPr>
        <w:t xml:space="preserve">, (2019) </w:t>
      </w:r>
      <w:r w:rsidRPr="00222134">
        <w:rPr>
          <w:rFonts w:ascii="Arial" w:hAnsi="Arial" w:cs="Arial"/>
          <w:i/>
          <w:iCs/>
          <w:sz w:val="24"/>
          <w:szCs w:val="24"/>
          <w:shd w:val="clear" w:color="auto" w:fill="FFFFFF"/>
        </w:rPr>
        <w:t>The effects of Socio-Culture on Business</w:t>
      </w:r>
      <w:r w:rsidRPr="00222134">
        <w:rPr>
          <w:rFonts w:ascii="Arial" w:hAnsi="Arial" w:cs="Arial"/>
          <w:sz w:val="24"/>
          <w:szCs w:val="24"/>
          <w:shd w:val="clear" w:color="auto" w:fill="FFFFFF"/>
        </w:rPr>
        <w:t xml:space="preserve">. Retrieved from: </w:t>
      </w:r>
    </w:p>
    <w:p w14:paraId="73CBA543" w14:textId="6431838B" w:rsidR="00F20636" w:rsidRDefault="00F814FD" w:rsidP="00F20636">
      <w:pPr>
        <w:ind w:firstLine="720"/>
        <w:rPr>
          <w:rStyle w:val="Hyperlink"/>
          <w:rFonts w:ascii="Arial" w:hAnsi="Arial" w:cs="Arial"/>
          <w:color w:val="auto"/>
          <w:sz w:val="24"/>
          <w:szCs w:val="24"/>
          <w:u w:val="none"/>
        </w:rPr>
      </w:pPr>
      <w:hyperlink r:id="rId15" w:history="1">
        <w:r w:rsidR="00F20636" w:rsidRPr="00222134">
          <w:rPr>
            <w:rStyle w:val="Hyperlink"/>
            <w:rFonts w:ascii="Arial" w:hAnsi="Arial" w:cs="Arial"/>
            <w:color w:val="auto"/>
            <w:sz w:val="24"/>
            <w:szCs w:val="24"/>
            <w:u w:val="none"/>
          </w:rPr>
          <w:t>https://smallbusiness.chron.com/effects-socioculture-business-10602.html</w:t>
        </w:r>
      </w:hyperlink>
    </w:p>
    <w:p w14:paraId="5A906853" w14:textId="77777777" w:rsidR="00222134" w:rsidRPr="00222134" w:rsidRDefault="00222134" w:rsidP="00F20636">
      <w:pPr>
        <w:ind w:firstLine="720"/>
        <w:rPr>
          <w:rStyle w:val="Hyperlink"/>
          <w:rFonts w:ascii="Arial" w:hAnsi="Arial" w:cs="Arial"/>
          <w:color w:val="auto"/>
          <w:sz w:val="24"/>
          <w:szCs w:val="24"/>
          <w:u w:val="none"/>
        </w:rPr>
      </w:pPr>
    </w:p>
    <w:p w14:paraId="1DAF92C8" w14:textId="04629DC0" w:rsidR="00222134" w:rsidRPr="00222134" w:rsidRDefault="00222134" w:rsidP="00222134">
      <w:pPr>
        <w:rPr>
          <w:rStyle w:val="Hyperlink"/>
          <w:rFonts w:ascii="Arial" w:hAnsi="Arial" w:cs="Arial"/>
          <w:color w:val="auto"/>
          <w:sz w:val="24"/>
          <w:szCs w:val="24"/>
          <w:u w:val="none"/>
        </w:rPr>
      </w:pPr>
      <w:r w:rsidRPr="00222134">
        <w:rPr>
          <w:rStyle w:val="Hyperlink"/>
          <w:rFonts w:ascii="Arial" w:hAnsi="Arial" w:cs="Arial"/>
          <w:color w:val="auto"/>
          <w:sz w:val="24"/>
          <w:szCs w:val="24"/>
          <w:u w:val="none"/>
        </w:rPr>
        <w:t xml:space="preserve">Zheng, (2019) </w:t>
      </w:r>
      <w:r w:rsidRPr="00222134">
        <w:rPr>
          <w:rStyle w:val="Hyperlink"/>
          <w:rFonts w:ascii="Arial" w:hAnsi="Arial" w:cs="Arial"/>
          <w:i/>
          <w:iCs/>
          <w:color w:val="auto"/>
          <w:sz w:val="24"/>
          <w:szCs w:val="24"/>
          <w:u w:val="none"/>
        </w:rPr>
        <w:t>How Shareholders Affect a Business</w:t>
      </w:r>
      <w:r w:rsidRPr="00222134">
        <w:rPr>
          <w:rStyle w:val="Hyperlink"/>
          <w:rFonts w:ascii="Arial" w:hAnsi="Arial" w:cs="Arial"/>
          <w:color w:val="auto"/>
          <w:sz w:val="24"/>
          <w:szCs w:val="24"/>
          <w:u w:val="none"/>
        </w:rPr>
        <w:t>. Retrieved from:</w:t>
      </w:r>
    </w:p>
    <w:p w14:paraId="564A91F6" w14:textId="35FF8DF1" w:rsidR="00222134" w:rsidRPr="00222134" w:rsidRDefault="00222134" w:rsidP="00222134">
      <w:pPr>
        <w:ind w:firstLine="720"/>
        <w:rPr>
          <w:rFonts w:ascii="Arial" w:hAnsi="Arial" w:cs="Arial"/>
          <w:sz w:val="24"/>
          <w:szCs w:val="24"/>
        </w:rPr>
      </w:pPr>
      <w:hyperlink r:id="rId16" w:history="1">
        <w:r w:rsidRPr="00222134">
          <w:rPr>
            <w:rStyle w:val="Hyperlink"/>
            <w:rFonts w:ascii="Arial" w:hAnsi="Arial" w:cs="Arial"/>
            <w:color w:val="auto"/>
            <w:sz w:val="24"/>
            <w:szCs w:val="24"/>
            <w:u w:val="none"/>
          </w:rPr>
          <w:t>https://yourbusiness.azcentral.com/shareholders-affect-business-8879.html</w:t>
        </w:r>
      </w:hyperlink>
    </w:p>
    <w:sectPr w:rsidR="00222134" w:rsidRPr="002221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CD21FA"/>
    <w:multiLevelType w:val="hybridMultilevel"/>
    <w:tmpl w:val="359CF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FA75D5"/>
    <w:multiLevelType w:val="hybridMultilevel"/>
    <w:tmpl w:val="94E48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46003F"/>
    <w:multiLevelType w:val="hybridMultilevel"/>
    <w:tmpl w:val="5CC46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C6513C"/>
    <w:multiLevelType w:val="hybridMultilevel"/>
    <w:tmpl w:val="67046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76000A"/>
    <w:multiLevelType w:val="hybridMultilevel"/>
    <w:tmpl w:val="13AE5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E7460E"/>
    <w:multiLevelType w:val="hybridMultilevel"/>
    <w:tmpl w:val="84CE3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3C4231"/>
    <w:multiLevelType w:val="hybridMultilevel"/>
    <w:tmpl w:val="2CE4B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0"/>
  </w:num>
  <w:num w:numId="4">
    <w:abstractNumId w:val="6"/>
  </w:num>
  <w:num w:numId="5">
    <w:abstractNumId w:val="3"/>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9ED"/>
    <w:rsid w:val="00034AD4"/>
    <w:rsid w:val="00086B51"/>
    <w:rsid w:val="000B296A"/>
    <w:rsid w:val="000E0B97"/>
    <w:rsid w:val="00145F20"/>
    <w:rsid w:val="001E05CE"/>
    <w:rsid w:val="00222134"/>
    <w:rsid w:val="002B5C40"/>
    <w:rsid w:val="003241C4"/>
    <w:rsid w:val="00363D90"/>
    <w:rsid w:val="00365771"/>
    <w:rsid w:val="003674E9"/>
    <w:rsid w:val="00370723"/>
    <w:rsid w:val="003A3782"/>
    <w:rsid w:val="003E244A"/>
    <w:rsid w:val="004072FE"/>
    <w:rsid w:val="00426B3F"/>
    <w:rsid w:val="00435C0F"/>
    <w:rsid w:val="004C5486"/>
    <w:rsid w:val="004D76F6"/>
    <w:rsid w:val="00506226"/>
    <w:rsid w:val="005463A3"/>
    <w:rsid w:val="005739AB"/>
    <w:rsid w:val="00593B85"/>
    <w:rsid w:val="005A353E"/>
    <w:rsid w:val="005C4D1D"/>
    <w:rsid w:val="006517DE"/>
    <w:rsid w:val="00696975"/>
    <w:rsid w:val="006E6B0B"/>
    <w:rsid w:val="0074606D"/>
    <w:rsid w:val="00746A70"/>
    <w:rsid w:val="008B2774"/>
    <w:rsid w:val="008F1DEF"/>
    <w:rsid w:val="009578A7"/>
    <w:rsid w:val="009A6054"/>
    <w:rsid w:val="009B7207"/>
    <w:rsid w:val="00A01646"/>
    <w:rsid w:val="00A442EB"/>
    <w:rsid w:val="00A83C25"/>
    <w:rsid w:val="00AB2FCD"/>
    <w:rsid w:val="00B04ABD"/>
    <w:rsid w:val="00B1692A"/>
    <w:rsid w:val="00C168AF"/>
    <w:rsid w:val="00C32BA0"/>
    <w:rsid w:val="00C370A7"/>
    <w:rsid w:val="00C708DE"/>
    <w:rsid w:val="00C7387F"/>
    <w:rsid w:val="00CA298F"/>
    <w:rsid w:val="00D169ED"/>
    <w:rsid w:val="00D63466"/>
    <w:rsid w:val="00DB6B84"/>
    <w:rsid w:val="00DC1F04"/>
    <w:rsid w:val="00E17C3D"/>
    <w:rsid w:val="00E95760"/>
    <w:rsid w:val="00E972DF"/>
    <w:rsid w:val="00EA64D6"/>
    <w:rsid w:val="00EB5BCF"/>
    <w:rsid w:val="00EC6BB1"/>
    <w:rsid w:val="00EC716B"/>
    <w:rsid w:val="00F20636"/>
    <w:rsid w:val="00F420F2"/>
    <w:rsid w:val="00F47B80"/>
    <w:rsid w:val="00F81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80D2"/>
  <w15:chartTrackingRefBased/>
  <w15:docId w15:val="{42EC4E2E-3620-4E77-94B6-3899F1117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442E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B6B84"/>
    <w:pPr>
      <w:ind w:left="720"/>
      <w:contextualSpacing/>
    </w:pPr>
  </w:style>
  <w:style w:type="character" w:styleId="Hyperlink">
    <w:name w:val="Hyperlink"/>
    <w:basedOn w:val="DefaultParagraphFont"/>
    <w:uiPriority w:val="99"/>
    <w:unhideWhenUsed/>
    <w:rsid w:val="003E244A"/>
    <w:rPr>
      <w:color w:val="0000FF"/>
      <w:u w:val="single"/>
    </w:rPr>
  </w:style>
  <w:style w:type="character" w:styleId="UnresolvedMention">
    <w:name w:val="Unresolved Mention"/>
    <w:basedOn w:val="DefaultParagraphFont"/>
    <w:uiPriority w:val="99"/>
    <w:semiHidden/>
    <w:unhideWhenUsed/>
    <w:rsid w:val="003E244A"/>
    <w:rPr>
      <w:color w:val="605E5C"/>
      <w:shd w:val="clear" w:color="auto" w:fill="E1DFDD"/>
    </w:rPr>
  </w:style>
  <w:style w:type="character" w:styleId="FollowedHyperlink">
    <w:name w:val="FollowedHyperlink"/>
    <w:basedOn w:val="DefaultParagraphFont"/>
    <w:uiPriority w:val="99"/>
    <w:semiHidden/>
    <w:unhideWhenUsed/>
    <w:rsid w:val="00EC716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1378570">
      <w:bodyDiv w:val="1"/>
      <w:marLeft w:val="0"/>
      <w:marRight w:val="0"/>
      <w:marTop w:val="0"/>
      <w:marBottom w:val="0"/>
      <w:divBdr>
        <w:top w:val="none" w:sz="0" w:space="0" w:color="auto"/>
        <w:left w:val="none" w:sz="0" w:space="0" w:color="auto"/>
        <w:bottom w:val="none" w:sz="0" w:space="0" w:color="auto"/>
        <w:right w:val="none" w:sz="0" w:space="0" w:color="auto"/>
      </w:divBdr>
    </w:div>
    <w:div w:id="1153984629">
      <w:bodyDiv w:val="1"/>
      <w:marLeft w:val="0"/>
      <w:marRight w:val="0"/>
      <w:marTop w:val="0"/>
      <w:marBottom w:val="0"/>
      <w:divBdr>
        <w:top w:val="none" w:sz="0" w:space="0" w:color="auto"/>
        <w:left w:val="none" w:sz="0" w:space="0" w:color="auto"/>
        <w:bottom w:val="none" w:sz="0" w:space="0" w:color="auto"/>
        <w:right w:val="none" w:sz="0" w:space="0" w:color="auto"/>
      </w:divBdr>
    </w:div>
    <w:div w:id="1918242737">
      <w:bodyDiv w:val="1"/>
      <w:marLeft w:val="0"/>
      <w:marRight w:val="0"/>
      <w:marTop w:val="0"/>
      <w:marBottom w:val="0"/>
      <w:divBdr>
        <w:top w:val="none" w:sz="0" w:space="0" w:color="auto"/>
        <w:left w:val="none" w:sz="0" w:space="0" w:color="auto"/>
        <w:bottom w:val="none" w:sz="0" w:space="0" w:color="auto"/>
        <w:right w:val="none" w:sz="0" w:space="0" w:color="auto"/>
      </w:divBdr>
    </w:div>
    <w:div w:id="2083332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com/academy/lesson/how-the-competitive-environment-affects-business.html" TargetMode="External"/><Relationship Id="rId13" Type="http://schemas.openxmlformats.org/officeDocument/2006/relationships/hyperlink" Target="https://keydifferences.com/difference-between-micro-internal-and-macro-external-environment.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study.com/academy/lesson/how-the-technological-environment-affects-business.html" TargetMode="External"/><Relationship Id="rId12" Type="http://schemas.openxmlformats.org/officeDocument/2006/relationships/hyperlink" Target="https://baybridgedigital.com/from-4-ps-to-4-es-rethinking-the-marketing-mix/"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yourbusiness.azcentral.com/shareholders-affect-business-8879.html" TargetMode="External"/><Relationship Id="rId1" Type="http://schemas.openxmlformats.org/officeDocument/2006/relationships/numbering" Target="numbering.xml"/><Relationship Id="rId6" Type="http://schemas.openxmlformats.org/officeDocument/2006/relationships/hyperlink" Target="https://www.encyclopedia.com/finance/finance-and-accounting-magazines/ethics-marketing" TargetMode="External"/><Relationship Id="rId11" Type="http://schemas.openxmlformats.org/officeDocument/2006/relationships/hyperlink" Target="http://www.netmba.com/marketing/concept/" TargetMode="External"/><Relationship Id="rId5" Type="http://schemas.openxmlformats.org/officeDocument/2006/relationships/hyperlink" Target="https://www.clearvisiondevelopment.com/4-ways-employees-affect-your-company/" TargetMode="External"/><Relationship Id="rId15" Type="http://schemas.openxmlformats.org/officeDocument/2006/relationships/hyperlink" Target="https://smallbusiness.chron.com/effects-socioculture-business-10602.html" TargetMode="External"/><Relationship Id="rId10" Type="http://schemas.openxmlformats.org/officeDocument/2006/relationships/hyperlink" Target="https://www.kbmanage.com/concept/market-positioning" TargetMode="External"/><Relationship Id="rId4" Type="http://schemas.openxmlformats.org/officeDocument/2006/relationships/webSettings" Target="webSettings.xml"/><Relationship Id="rId9" Type="http://schemas.openxmlformats.org/officeDocument/2006/relationships/hyperlink" Target="https://iedunote.com/societal-marketing-concept" TargetMode="External"/><Relationship Id="rId14" Type="http://schemas.openxmlformats.org/officeDocument/2006/relationships/hyperlink" Target="https://smallbusiness.chron.com/demographic-variables-affect-business-2434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3412</TotalTime>
  <Pages>8</Pages>
  <Words>2356</Words>
  <Characters>13431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revit</dc:creator>
  <cp:keywords/>
  <dc:description/>
  <cp:lastModifiedBy>revit</cp:lastModifiedBy>
  <cp:revision>46</cp:revision>
  <dcterms:created xsi:type="dcterms:W3CDTF">2019-12-28T17:52:00Z</dcterms:created>
  <dcterms:modified xsi:type="dcterms:W3CDTF">2020-01-05T19:10:00Z</dcterms:modified>
</cp:coreProperties>
</file>