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0678C8A2" w14:paraId="5E5787A5" wp14:textId="28ABD9E7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  <w:bookmarkStart w:name="_GoBack" w:id="0"/>
      <w:bookmarkEnd w:id="0"/>
      <w:r w:rsidRPr="0678C8A2" w:rsidR="7CE32B33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 xml:space="preserve">Certificate </w:t>
      </w:r>
      <w:r w:rsidRPr="0678C8A2" w:rsidR="520FBE54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of</w:t>
      </w:r>
      <w:r w:rsidRPr="0678C8A2" w:rsidR="7CE32B33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 xml:space="preserve"> higher</w:t>
      </w:r>
      <w:r w:rsidRPr="0678C8A2" w:rsidR="043B3DB0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 xml:space="preserve"> </w:t>
      </w:r>
      <w:r w:rsidRPr="0678C8A2" w:rsidR="7CE32B33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skills</w:t>
      </w:r>
      <w:r w:rsidRPr="0678C8A2" w:rsidR="73C69B72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 xml:space="preserve"> for the workplace </w:t>
      </w:r>
      <w:r w:rsidRPr="0678C8A2" w:rsidR="73C69B72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( health</w:t>
      </w:r>
      <w:r w:rsidRPr="0678C8A2" w:rsidR="73C69B72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 xml:space="preserve"> and social </w:t>
      </w:r>
      <w:r w:rsidRPr="0678C8A2" w:rsidR="73C69B72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care )</w:t>
      </w:r>
      <w:r w:rsidRPr="0678C8A2" w:rsidR="73C69B72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 xml:space="preserve"> </w:t>
      </w:r>
      <w:r w:rsidRPr="0678C8A2" w:rsidR="73C69B72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 xml:space="preserve">( </w:t>
      </w:r>
      <w:r w:rsidRPr="0678C8A2" w:rsidR="5F5A4180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LCHS</w:t>
      </w:r>
      <w:r w:rsidRPr="0678C8A2" w:rsidR="73C69B72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 xml:space="preserve"> </w:t>
      </w:r>
      <w:r w:rsidRPr="0678C8A2" w:rsidR="73C69B72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4006 )</w:t>
      </w:r>
      <w:r w:rsidRPr="0678C8A2" w:rsidR="73C69B72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 xml:space="preserve"> </w:t>
      </w:r>
      <w:r w:rsidRPr="0678C8A2" w:rsidR="7C276EE3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Tashan</w:t>
      </w:r>
      <w:r w:rsidRPr="0678C8A2" w:rsidR="73C69B72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 xml:space="preserve"> </w:t>
      </w:r>
      <w:r w:rsidRPr="0678C8A2" w:rsidR="07A5F9F6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Wilkin</w:t>
      </w:r>
      <w:r w:rsidRPr="0678C8A2" w:rsidR="73C69B72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 xml:space="preserve"> 202477</w:t>
      </w:r>
      <w:r w:rsidRPr="0678C8A2" w:rsidR="55475F16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9</w:t>
      </w:r>
    </w:p>
    <w:p w:rsidR="01DF3778" w:rsidP="0678C8A2" w:rsidRDefault="01DF3778" w14:paraId="25460F85" w14:textId="2D744785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</w:p>
    <w:p w:rsidR="631AA8F5" w:rsidP="0678C8A2" w:rsidRDefault="631AA8F5" w14:paraId="574653C1" w14:textId="65FF05C9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  <w:r w:rsidRPr="0678C8A2" w:rsidR="729E0B5A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Title</w:t>
      </w:r>
    </w:p>
    <w:p w:rsidR="631AA8F5" w:rsidP="0678C8A2" w:rsidRDefault="631AA8F5" w14:paraId="430AD1A8" w14:textId="5607B05D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  <w:r w:rsidRPr="0678C8A2" w:rsidR="42C5F6F9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This</w:t>
      </w:r>
      <w:r w:rsidRPr="0678C8A2" w:rsidR="42C5F6F9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 xml:space="preserve"> is my report on </w:t>
      </w:r>
      <w:r w:rsidRPr="0678C8A2" w:rsidR="631AA8F5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 xml:space="preserve">Why </w:t>
      </w:r>
      <w:r w:rsidRPr="0678C8A2" w:rsidR="0E6D5B10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psychology</w:t>
      </w:r>
      <w:r w:rsidRPr="0678C8A2" w:rsidR="631AA8F5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 xml:space="preserve"> is relevant in </w:t>
      </w:r>
      <w:r w:rsidRPr="0678C8A2" w:rsidR="670B347C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 xml:space="preserve">our health and social care </w:t>
      </w:r>
      <w:r w:rsidRPr="0678C8A2" w:rsidR="4D124041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practice.</w:t>
      </w:r>
      <w:r>
        <w:tab/>
      </w:r>
    </w:p>
    <w:p w:rsidR="01DF3778" w:rsidP="0678C8A2" w:rsidRDefault="01DF3778" w14:paraId="6A12BC76" w14:textId="57C7B30B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</w:p>
    <w:p w:rsidR="4CA97F82" w:rsidP="0678C8A2" w:rsidRDefault="4CA97F82" w14:paraId="5AF0339D" w14:textId="52FE81A1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</w:p>
    <w:p w:rsidR="4CA97F82" w:rsidP="0678C8A2" w:rsidRDefault="4CA97F82" w14:paraId="1A040B49" w14:textId="41ECF976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</w:p>
    <w:p w:rsidR="4CA97F82" w:rsidP="0678C8A2" w:rsidRDefault="4CA97F82" w14:paraId="75D765F3" w14:textId="695D932F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</w:p>
    <w:p w:rsidR="4CA97F82" w:rsidP="0678C8A2" w:rsidRDefault="4CA97F82" w14:paraId="30F15CFF" w14:textId="090D4AFD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</w:p>
    <w:p w:rsidR="4CA97F82" w:rsidP="0678C8A2" w:rsidRDefault="4CA97F82" w14:paraId="5C794812" w14:textId="12DA5321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</w:p>
    <w:p w:rsidR="4CA97F82" w:rsidP="0678C8A2" w:rsidRDefault="4CA97F82" w14:paraId="6785D82A" w14:textId="69D69011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</w:p>
    <w:p w:rsidR="3F492DA9" w:rsidP="0678C8A2" w:rsidRDefault="3F492DA9" w14:paraId="373FEDC8" w14:textId="5E69DC3F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  <w:r w:rsidRPr="0678C8A2" w:rsidR="3F492DA9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REPORT</w:t>
      </w:r>
    </w:p>
    <w:p w:rsidR="4CA97F82" w:rsidP="0678C8A2" w:rsidRDefault="4CA97F82" w14:paraId="1BD7ABCE" w14:textId="25EDD389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</w:p>
    <w:p w:rsidR="3F492DA9" w:rsidP="0678C8A2" w:rsidRDefault="3F492DA9" w14:paraId="228D6775" w14:textId="3C8407FA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  <w:u w:val="none"/>
        </w:rPr>
      </w:pPr>
      <w:r w:rsidRPr="0678C8A2" w:rsidR="3F492DA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This is my report agreeing </w:t>
      </w:r>
      <w:r w:rsidRPr="0678C8A2" w:rsidR="1F1FD26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with this statement: </w:t>
      </w:r>
      <w:r w:rsidRPr="0678C8A2" w:rsidR="3F492DA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0678C8A2" w:rsidR="3F492DA9">
        <w:rPr>
          <w:rFonts w:ascii="Arial" w:hAnsi="Arial" w:eastAsia="Arial" w:cs="Arial"/>
          <w:noProof w:val="0"/>
          <w:sz w:val="22"/>
          <w:szCs w:val="22"/>
          <w:lang w:val="en-GB"/>
        </w:rPr>
        <w:t>A health and social care professional who understands psychological theories of lifespan development and behaviour can be more effective in their role than a health and social care professional who does not understand these theories.</w:t>
      </w:r>
      <w:r w:rsidRPr="0678C8A2" w:rsidR="36482F2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36482F2F" w:rsidP="0678C8A2" w:rsidRDefault="36482F2F" w14:paraId="2218BDD2" w14:textId="21A5BB11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0678C8A2" w:rsidR="36482F2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 will be explaining why I agree with the above statement </w:t>
      </w:r>
      <w:r w:rsidRPr="0678C8A2" w:rsidR="42F98E7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 will detail and explain 3 </w:t>
      </w:r>
      <w:r w:rsidRPr="0678C8A2" w:rsidR="7D4905E6">
        <w:rPr>
          <w:rFonts w:ascii="Arial" w:hAnsi="Arial" w:eastAsia="Arial" w:cs="Arial"/>
          <w:noProof w:val="0"/>
          <w:sz w:val="22"/>
          <w:szCs w:val="22"/>
          <w:lang w:val="en-GB"/>
        </w:rPr>
        <w:t>psychological theories</w:t>
      </w:r>
      <w:r w:rsidRPr="0678C8A2" w:rsidR="42F98E7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discuss why </w:t>
      </w:r>
      <w:r w:rsidRPr="0678C8A2" w:rsidR="293E5A0E">
        <w:rPr>
          <w:rFonts w:ascii="Arial" w:hAnsi="Arial" w:eastAsia="Arial" w:cs="Arial"/>
          <w:noProof w:val="0"/>
          <w:sz w:val="22"/>
          <w:szCs w:val="22"/>
          <w:lang w:val="en-GB"/>
        </w:rPr>
        <w:t>these</w:t>
      </w:r>
      <w:r w:rsidRPr="0678C8A2" w:rsidR="42F98E7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are relevant </w:t>
      </w:r>
      <w:r w:rsidRPr="0678C8A2" w:rsidR="6DB02FF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and looking </w:t>
      </w:r>
      <w:r w:rsidRPr="0678C8A2" w:rsidR="325C5843">
        <w:rPr>
          <w:rFonts w:ascii="Arial" w:hAnsi="Arial" w:eastAsia="Arial" w:cs="Arial"/>
          <w:noProof w:val="0"/>
          <w:sz w:val="22"/>
          <w:szCs w:val="22"/>
          <w:lang w:val="en-GB"/>
        </w:rPr>
        <w:t>at</w:t>
      </w:r>
      <w:r w:rsidRPr="0678C8A2" w:rsidR="6DB02FF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why</w:t>
      </w:r>
      <w:r w:rsidRPr="0678C8A2" w:rsidR="286AA0F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0678C8A2" w:rsidR="2ADB6CED">
        <w:rPr>
          <w:rFonts w:ascii="Arial" w:hAnsi="Arial" w:eastAsia="Arial" w:cs="Arial"/>
          <w:noProof w:val="0"/>
          <w:sz w:val="22"/>
          <w:szCs w:val="22"/>
          <w:lang w:val="en-GB"/>
        </w:rPr>
        <w:t>psychology</w:t>
      </w:r>
      <w:r w:rsidRPr="0678C8A2" w:rsidR="6DB02FF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is relevant in our health </w:t>
      </w:r>
      <w:r w:rsidRPr="0678C8A2" w:rsidR="1B2AEA2F">
        <w:rPr>
          <w:rFonts w:ascii="Arial" w:hAnsi="Arial" w:eastAsia="Arial" w:cs="Arial"/>
          <w:noProof w:val="0"/>
          <w:sz w:val="22"/>
          <w:szCs w:val="22"/>
          <w:lang w:val="en-GB"/>
        </w:rPr>
        <w:t>and social care setting.</w:t>
      </w:r>
      <w:r w:rsidRPr="0678C8A2" w:rsidR="05E9EF8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 will be explaining what </w:t>
      </w:r>
      <w:r w:rsidRPr="0678C8A2" w:rsidR="65D0DE92">
        <w:rPr>
          <w:rFonts w:ascii="Arial" w:hAnsi="Arial" w:eastAsia="Arial" w:cs="Arial"/>
          <w:noProof w:val="0"/>
          <w:sz w:val="22"/>
          <w:szCs w:val="22"/>
          <w:lang w:val="en-GB"/>
        </w:rPr>
        <w:t>psychology</w:t>
      </w:r>
      <w:r w:rsidRPr="0678C8A2" w:rsidR="05E9EF8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is</w:t>
      </w:r>
      <w:r w:rsidRPr="0678C8A2" w:rsidR="05E9EF8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how it is relevant in the health and social care setting</w:t>
      </w:r>
      <w:r w:rsidRPr="0678C8A2" w:rsidR="23E1474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how it is used in our </w:t>
      </w:r>
      <w:r w:rsidRPr="0678C8A2" w:rsidR="1AAD10DD">
        <w:rPr>
          <w:rFonts w:ascii="Arial" w:hAnsi="Arial" w:eastAsia="Arial" w:cs="Arial"/>
          <w:noProof w:val="0"/>
          <w:sz w:val="22"/>
          <w:szCs w:val="22"/>
          <w:lang w:val="en-GB"/>
        </w:rPr>
        <w:t>Everyday</w:t>
      </w:r>
      <w:r w:rsidRPr="0678C8A2" w:rsidR="23E1474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life. </w:t>
      </w:r>
    </w:p>
    <w:p w:rsidR="4CA97F82" w:rsidP="0678C8A2" w:rsidRDefault="4CA97F82" w14:paraId="00298585" w14:textId="0B817EEA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</w:pPr>
    </w:p>
    <w:p w:rsidR="4CA97F82" w:rsidP="0678C8A2" w:rsidRDefault="4CA97F82" w14:paraId="7CFC179A" w14:textId="61323A80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</w:pPr>
    </w:p>
    <w:p w:rsidR="771E21BC" w:rsidP="0678C8A2" w:rsidRDefault="771E21BC" w14:paraId="22CB8ECC" w14:textId="15115A97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</w:pPr>
      <w:r w:rsidRPr="0678C8A2" w:rsidR="771E21BC"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  <w:t>Psychology</w:t>
      </w:r>
    </w:p>
    <w:p w:rsidR="771E21BC" w:rsidP="0678C8A2" w:rsidRDefault="771E21BC" w14:paraId="3BC8ED65" w14:textId="5FD6E888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</w:pPr>
      <w:r w:rsidRPr="0678C8A2" w:rsidR="771E21BC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P</w:t>
      </w:r>
      <w:r w:rsidRPr="0678C8A2" w:rsidR="7F6E2ACC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s</w:t>
      </w:r>
      <w:r w:rsidRPr="0678C8A2" w:rsidR="771E21BC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yc</w:t>
      </w:r>
      <w:r w:rsidRPr="0678C8A2" w:rsidR="1B8120AA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h</w:t>
      </w:r>
      <w:r w:rsidRPr="0678C8A2" w:rsidR="771E21BC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ology</w:t>
      </w:r>
      <w:r w:rsidRPr="0678C8A2" w:rsidR="7A39A929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is the study of the human </w:t>
      </w:r>
      <w:r w:rsidRPr="0678C8A2" w:rsidR="3A01E481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mind,</w:t>
      </w:r>
      <w:r w:rsidRPr="0678C8A2" w:rsidR="7A39A929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and its behaviour </w:t>
      </w:r>
      <w:r w:rsidRPr="0678C8A2" w:rsidR="7B6DE7FA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p</w:t>
      </w:r>
      <w:r w:rsidRPr="0678C8A2" w:rsidR="219D3940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s</w:t>
      </w:r>
      <w:r w:rsidRPr="0678C8A2" w:rsidR="7B6DE7FA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yc</w:t>
      </w:r>
      <w:r w:rsidRPr="0678C8A2" w:rsidR="4A732A20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h</w:t>
      </w:r>
      <w:r w:rsidRPr="0678C8A2" w:rsidR="7B6DE7FA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ologist</w:t>
      </w:r>
      <w:r w:rsidRPr="0678C8A2" w:rsidR="7A39A929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0678C8A2" w:rsidR="7A39A929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are actively </w:t>
      </w:r>
      <w:r w:rsidRPr="0678C8A2" w:rsidR="53A9B780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involved i</w:t>
      </w:r>
      <w:r w:rsidRPr="0678C8A2" w:rsidR="3F4524BF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n</w:t>
      </w:r>
      <w:r w:rsidRPr="0678C8A2" w:rsidR="53A9B780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studying and understanding the </w:t>
      </w:r>
      <w:r w:rsidRPr="0678C8A2" w:rsidR="0A8E19AE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mental </w:t>
      </w:r>
      <w:r w:rsidRPr="0678C8A2" w:rsidR="60984A96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process</w:t>
      </w:r>
      <w:r w:rsidRPr="0678C8A2" w:rsidR="0A8E19AE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brain functions and behaviour patterns.</w:t>
      </w:r>
      <w:r w:rsidRPr="0678C8A2" w:rsidR="7DEA09F0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When looking at </w:t>
      </w:r>
      <w:r w:rsidRPr="0678C8A2" w:rsidR="2ADF2D24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psychology</w:t>
      </w:r>
      <w:r w:rsidRPr="0678C8A2" w:rsidR="7DEA09F0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there are 4 </w:t>
      </w:r>
      <w:r w:rsidRPr="0678C8A2" w:rsidR="1F81FA13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principal areas</w:t>
      </w:r>
      <w:r w:rsidRPr="0678C8A2" w:rsidR="7DEA09F0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0678C8A2" w:rsidR="395DFA6B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cognitive, </w:t>
      </w:r>
      <w:r w:rsidRPr="0678C8A2" w:rsidR="2122C1F3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forensic, </w:t>
      </w:r>
      <w:r w:rsidRPr="0678C8A2" w:rsidR="2122C1F3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social</w:t>
      </w:r>
      <w:r w:rsidRPr="0678C8A2" w:rsidR="63A312ED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and developmental </w:t>
      </w:r>
      <w:r w:rsidRPr="0678C8A2" w:rsidR="6D72FB07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psychology</w:t>
      </w:r>
      <w:r w:rsidRPr="0678C8A2" w:rsidR="63A312ED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</w:p>
    <w:p w:rsidR="089CD60A" w:rsidP="0678C8A2" w:rsidRDefault="089CD60A" w14:paraId="29C747C1" w14:textId="3136F87F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</w:pPr>
      <w:r w:rsidRPr="0678C8A2" w:rsidR="089CD60A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Examples of </w:t>
      </w:r>
      <w:r w:rsidRPr="0678C8A2" w:rsidR="253F674D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p</w:t>
      </w:r>
      <w:r w:rsidRPr="0678C8A2" w:rsidR="1AA81C9C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s</w:t>
      </w:r>
      <w:r w:rsidRPr="0678C8A2" w:rsidR="253F674D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yc</w:t>
      </w:r>
      <w:r w:rsidRPr="0678C8A2" w:rsidR="7AEF6C6D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h</w:t>
      </w:r>
      <w:r w:rsidRPr="0678C8A2" w:rsidR="253F674D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ology</w:t>
      </w:r>
      <w:r w:rsidRPr="0678C8A2" w:rsidR="089CD60A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0678C8A2" w:rsidR="40687AE5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are</w:t>
      </w:r>
      <w:r w:rsidRPr="0678C8A2" w:rsidR="4F9404E9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people under stress tend to eat high calorie foods or </w:t>
      </w:r>
      <w:r w:rsidRPr="0678C8A2" w:rsidR="20644903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using </w:t>
      </w:r>
      <w:r w:rsidRPr="0678C8A2" w:rsidR="1B0DACD7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knowledge</w:t>
      </w:r>
      <w:r w:rsidRPr="0678C8A2" w:rsidR="20644903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of health </w:t>
      </w:r>
      <w:r w:rsidRPr="0678C8A2" w:rsidR="775F7871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psychology</w:t>
      </w:r>
      <w:r w:rsidRPr="0678C8A2" w:rsidR="20644903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a health </w:t>
      </w:r>
      <w:r w:rsidRPr="0678C8A2" w:rsidR="32179291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psychologist</w:t>
      </w:r>
      <w:r w:rsidRPr="0678C8A2" w:rsidR="20644903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uses knowledge </w:t>
      </w:r>
      <w:r w:rsidRPr="0678C8A2" w:rsidR="20E87B25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to promote wellbeing and </w:t>
      </w:r>
      <w:r w:rsidRPr="0678C8A2" w:rsidR="4CDDCF4C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healthy behaviours and are </w:t>
      </w:r>
      <w:r w:rsidRPr="0678C8A2" w:rsidR="579F5544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specially</w:t>
      </w:r>
      <w:r w:rsidRPr="0678C8A2" w:rsidR="4CDDCF4C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trained</w:t>
      </w:r>
      <w:r w:rsidRPr="0678C8A2" w:rsidR="0EAEE323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to</w:t>
      </w:r>
      <w:r w:rsidRPr="0678C8A2" w:rsidR="4CDDCF4C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understand and deal with </w:t>
      </w:r>
      <w:r w:rsidRPr="0678C8A2" w:rsidR="378B16EF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psychological</w:t>
      </w:r>
      <w:r w:rsidRPr="0678C8A2" w:rsidR="4CDDCF4C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0678C8A2" w:rsidR="3296D849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and emotional aspects of health and illness.</w:t>
      </w:r>
      <w:r w:rsidRPr="0678C8A2" w:rsidR="089CD60A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0678C8A2" w:rsidR="79A04259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In the health and social care setting it will help you apply your understanding of human </w:t>
      </w:r>
      <w:r w:rsidRPr="0678C8A2" w:rsidR="1A245373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behaviour</w:t>
      </w:r>
      <w:r w:rsidRPr="0678C8A2" w:rsidR="7A24747B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in a health and social care context and helping individuals overcome </w:t>
      </w:r>
      <w:r w:rsidRPr="0678C8A2" w:rsidR="200A68A8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phycological</w:t>
      </w:r>
      <w:r w:rsidRPr="0678C8A2" w:rsidR="65BFE1BA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and emotional problems</w:t>
      </w:r>
      <w:r w:rsidRPr="0678C8A2" w:rsidR="7433D71F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.</w:t>
      </w:r>
    </w:p>
    <w:p w:rsidR="06E3682A" w:rsidP="0678C8A2" w:rsidRDefault="06E3682A" w14:paraId="016B48B2" w14:textId="6A50DEE7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</w:pPr>
      <w:r w:rsidRPr="0678C8A2" w:rsidR="16FEEC33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Examples of</w:t>
      </w:r>
      <w:r w:rsidRPr="0678C8A2" w:rsidR="06E3682A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how psychology fits into health and social care </w:t>
      </w:r>
      <w:r w:rsidRPr="0678C8A2" w:rsidR="3FA5E919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helping people to cope with the loss of a loved one or helping people</w:t>
      </w:r>
      <w:r w:rsidRPr="0678C8A2" w:rsidR="4AEDAFD9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deal with anger </w:t>
      </w:r>
      <w:r w:rsidRPr="0678C8A2" w:rsidR="185CAA74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issues</w:t>
      </w:r>
      <w:r w:rsidRPr="0678C8A2" w:rsidR="4AEDAFD9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or relationships problems.</w:t>
      </w:r>
    </w:p>
    <w:p w:rsidR="2DBFF297" w:rsidP="0678C8A2" w:rsidRDefault="2DBFF297" w14:paraId="0D74B59E" w14:textId="2DB1213B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</w:pPr>
      <w:r w:rsidRPr="0678C8A2" w:rsidR="2DBFF297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Helping </w:t>
      </w:r>
      <w:r w:rsidRPr="0678C8A2" w:rsidR="6DCB0DE4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patients</w:t>
      </w:r>
      <w:r w:rsidRPr="0678C8A2" w:rsidR="2DBFF297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0678C8A2" w:rsidR="073000EE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make healthy life choices even in the face of </w:t>
      </w:r>
      <w:r w:rsidRPr="0678C8A2" w:rsidR="0564CA63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phycological</w:t>
      </w:r>
      <w:r w:rsidRPr="0678C8A2" w:rsidR="073000EE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stress </w:t>
      </w:r>
    </w:p>
    <w:p w:rsidR="1346AEB4" w:rsidP="0678C8A2" w:rsidRDefault="1346AEB4" w14:paraId="72FCE391" w14:textId="0E84652F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</w:pPr>
      <w:r w:rsidRPr="0678C8A2" w:rsidR="1346AEB4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Phycology</w:t>
      </w:r>
      <w:r w:rsidRPr="0678C8A2" w:rsidR="16A52A39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comes into our life every single day from the way we smile at people to portray warmth and approachability</w:t>
      </w:r>
      <w:r w:rsidRPr="0678C8A2" w:rsidR="3CB81A1E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the way we use our body language to attract or to repel advances.</w:t>
      </w:r>
    </w:p>
    <w:p w:rsidR="4D18161A" w:rsidP="0678C8A2" w:rsidRDefault="4D18161A" w14:paraId="07C9CACF" w14:textId="6071F36F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</w:pPr>
      <w:r w:rsidRPr="0678C8A2" w:rsidR="4D18161A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Phycology</w:t>
      </w:r>
      <w:r w:rsidRPr="0678C8A2" w:rsidR="2C03E824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0678C8A2" w:rsidR="2C03E824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remains</w:t>
      </w:r>
      <w:r w:rsidRPr="0678C8A2" w:rsidR="2C03E824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in our </w:t>
      </w:r>
      <w:r w:rsidRPr="0678C8A2" w:rsidR="5C17A33B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Everday</w:t>
      </w:r>
      <w:r w:rsidRPr="0678C8A2" w:rsidR="2C03E824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life weather we acknowledge it or not from o</w:t>
      </w:r>
      <w:r w:rsidRPr="0678C8A2" w:rsidR="374BAEE4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u</w:t>
      </w:r>
      <w:r w:rsidRPr="0678C8A2" w:rsidR="2C03E824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r </w:t>
      </w:r>
      <w:r w:rsidRPr="0678C8A2" w:rsidR="41D5EE2D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day-to-day</w:t>
      </w:r>
      <w:r w:rsidRPr="0678C8A2" w:rsidR="2C03E824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0678C8A2" w:rsidR="247EB5E4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interactions</w:t>
      </w:r>
      <w:r w:rsidRPr="0678C8A2" w:rsidR="298D7DF1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with </w:t>
      </w:r>
      <w:r w:rsidRPr="0678C8A2" w:rsidR="5A5B2C6D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friends'</w:t>
      </w:r>
      <w:r w:rsidRPr="0678C8A2" w:rsidR="298D7DF1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family and neighbours </w:t>
      </w:r>
      <w:r w:rsidRPr="0678C8A2" w:rsidR="169E217D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to how we behave and act towards family and </w:t>
      </w:r>
      <w:r w:rsidRPr="0678C8A2" w:rsidR="303A3133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friends'</w:t>
      </w:r>
      <w:r w:rsidRPr="0678C8A2" w:rsidR="169E217D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0678C8A2" w:rsidR="28B8DAFD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phycology</w:t>
      </w:r>
      <w:r w:rsidRPr="0678C8A2" w:rsidR="69A7996F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will always play a </w:t>
      </w:r>
      <w:r w:rsidRPr="0678C8A2" w:rsidR="18978C68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part and large world event</w:t>
      </w:r>
      <w:r w:rsidRPr="0678C8A2" w:rsidR="69A7996F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will </w:t>
      </w:r>
      <w:r w:rsidRPr="0678C8A2" w:rsidR="1627DADA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affect us</w:t>
      </w:r>
      <w:r w:rsidRPr="0678C8A2" w:rsidR="69A7996F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0678C8A2" w:rsidR="7E24D6B2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individually</w:t>
      </w:r>
      <w:r w:rsidRPr="0678C8A2" w:rsidR="69A7996F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and collectively</w:t>
      </w:r>
      <w:r w:rsidRPr="0678C8A2" w:rsidR="19CA5022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.</w:t>
      </w:r>
    </w:p>
    <w:p w:rsidR="4CA97F82" w:rsidP="0678C8A2" w:rsidRDefault="4CA97F82" w14:paraId="334352D5" w14:textId="3F86E57B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noProof w:val="0"/>
          <w:sz w:val="22"/>
          <w:szCs w:val="22"/>
          <w:u w:val="none"/>
          <w:lang w:val="en-GB"/>
        </w:rPr>
      </w:pPr>
    </w:p>
    <w:p w:rsidR="4CA97F82" w:rsidP="0678C8A2" w:rsidRDefault="4CA97F82" w14:paraId="1E29D94F" w14:textId="328FBCB3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noProof w:val="0"/>
          <w:sz w:val="22"/>
          <w:szCs w:val="22"/>
          <w:u w:val="none"/>
          <w:lang w:val="en-GB"/>
        </w:rPr>
      </w:pPr>
    </w:p>
    <w:p w:rsidR="19CA5022" w:rsidP="0678C8A2" w:rsidRDefault="19CA5022" w14:paraId="3C117467" w14:textId="28BC2E9F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noProof w:val="0"/>
          <w:sz w:val="22"/>
          <w:szCs w:val="22"/>
          <w:u w:val="none"/>
          <w:lang w:val="en-GB"/>
        </w:rPr>
      </w:pPr>
      <w:r w:rsidRPr="0678C8A2" w:rsidR="19CA5022"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  <w:t xml:space="preserve">Main body of work </w:t>
      </w:r>
      <w:r w:rsidRPr="0678C8A2" w:rsidR="69A7996F">
        <w:rPr>
          <w:rFonts w:ascii="Arial" w:hAnsi="Arial" w:eastAsia="Arial" w:cs="Arial"/>
          <w:b w:val="1"/>
          <w:bCs w:val="1"/>
          <w:noProof w:val="0"/>
          <w:sz w:val="22"/>
          <w:szCs w:val="22"/>
          <w:u w:val="none"/>
          <w:lang w:val="en-GB"/>
        </w:rPr>
        <w:t xml:space="preserve"> </w:t>
      </w:r>
    </w:p>
    <w:p w:rsidR="7B1DEFDB" w:rsidP="0678C8A2" w:rsidRDefault="7B1DEFDB" w14:paraId="487E5628" w14:textId="0B7AB49C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</w:pPr>
      <w:r w:rsidRPr="0678C8A2" w:rsidR="7B1DEFDB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I agree with the above </w:t>
      </w:r>
      <w:r w:rsidRPr="0678C8A2" w:rsidR="76515ECB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statement,</w:t>
      </w:r>
      <w:r w:rsidRPr="0678C8A2" w:rsidR="7B1DEFDB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and </w:t>
      </w:r>
      <w:r w:rsidRPr="0678C8A2" w:rsidR="55A3D164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psychology</w:t>
      </w:r>
      <w:r w:rsidRPr="0678C8A2" w:rsidR="7B1DEFDB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is useful some </w:t>
      </w:r>
      <w:r w:rsidRPr="0678C8A2" w:rsidR="6A28B8C0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theories</w:t>
      </w:r>
      <w:r w:rsidRPr="0678C8A2" w:rsidR="7B1DEFDB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are more useful than others and I </w:t>
      </w:r>
      <w:r w:rsidRPr="0678C8A2" w:rsidR="3D13A87D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cannot</w:t>
      </w:r>
      <w:r w:rsidRPr="0678C8A2" w:rsidR="7B1DEFDB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say that 1 psychological theory is right and a one boot fits all as I believe a mixture of 3 </w:t>
      </w:r>
      <w:r w:rsidRPr="0678C8A2" w:rsidR="45F6B2DA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theories</w:t>
      </w:r>
      <w:r w:rsidRPr="0678C8A2" w:rsidR="7B1DEFDB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will work depending on age groups of children </w:t>
      </w:r>
      <w:r w:rsidRPr="0678C8A2" w:rsidR="430B0585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you</w:t>
      </w:r>
      <w:r w:rsidRPr="0678C8A2" w:rsidR="7B1DEFDB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are working with.</w:t>
      </w:r>
    </w:p>
    <w:p w:rsidR="4CA97F82" w:rsidP="0678C8A2" w:rsidRDefault="4CA97F82" w14:paraId="168ABDE0" w14:textId="3AC05011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noProof w:val="0"/>
          <w:sz w:val="22"/>
          <w:szCs w:val="22"/>
          <w:u w:val="none"/>
          <w:lang w:val="en-GB"/>
        </w:rPr>
      </w:pPr>
    </w:p>
    <w:p w:rsidR="15A150A1" w:rsidP="0678C8A2" w:rsidRDefault="15A150A1" w14:paraId="45B3691C" w14:textId="2032DD4D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</w:pPr>
      <w:r w:rsidRPr="0678C8A2" w:rsidR="15A150A1"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  <w:t>ALEBERT BANDURA THEORY</w:t>
      </w:r>
    </w:p>
    <w:p w:rsidR="6ED1C3B7" w:rsidP="0678C8A2" w:rsidRDefault="6ED1C3B7" w14:paraId="36579E4A" w14:textId="632DB460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</w:pPr>
      <w:r w:rsidRPr="0678C8A2" w:rsidR="6ED1C3B7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Albert </w:t>
      </w:r>
      <w:r w:rsidRPr="0678C8A2" w:rsidR="16FF9EB6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B</w:t>
      </w:r>
      <w:r w:rsidRPr="0678C8A2" w:rsidR="6ED1C3B7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anduras social learning theory </w:t>
      </w:r>
      <w:r w:rsidRPr="0678C8A2" w:rsidR="1A45BDED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will work well with the age group 0-11 year old the social learning </w:t>
      </w:r>
      <w:r w:rsidRPr="0678C8A2" w:rsidR="1306FC5D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theory</w:t>
      </w:r>
      <w:r w:rsidRPr="0678C8A2" w:rsidR="1A45BDED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is about learning from people around us role models but it </w:t>
      </w:r>
      <w:r w:rsidRPr="0678C8A2" w:rsidR="7581D706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doesn't</w:t>
      </w:r>
      <w:r w:rsidRPr="0678C8A2" w:rsidR="1A45BDED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have to be i</w:t>
      </w:r>
      <w:r w:rsidRPr="0678C8A2" w:rsidR="52840CBA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n schools it can be children in prisons or people in mental </w:t>
      </w:r>
      <w:r w:rsidRPr="0678C8A2" w:rsidR="4A23D361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institutions</w:t>
      </w:r>
      <w:r w:rsidRPr="0678C8A2" w:rsidR="04DFF746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it</w:t>
      </w:r>
      <w:r w:rsidRPr="0678C8A2" w:rsidR="52840CBA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Is about providing the young people with a positive role model </w:t>
      </w:r>
      <w:r w:rsidRPr="0678C8A2" w:rsidR="21B6F1E9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and the social learning theory states that a child learns by seeing the behaviour then copying the behaviour</w:t>
      </w:r>
    </w:p>
    <w:p w:rsidR="6ED1C3B7" w:rsidP="0678C8A2" w:rsidRDefault="6ED1C3B7" w14:paraId="6B32EE97" w14:textId="1332BC58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0678C8A2" w:rsidR="26FBF74E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The woman punched the clown, shouting "sockeroo!" She kicked it, sat on it, hit with a little hammer, and so on, shouting various aggressive phrases. Bandura showed his film to groups of kindergartners who, as you might predict, liked it a lot. They then were let out to play. In the </w:t>
      </w:r>
      <w:r w:rsidRPr="0678C8A2" w:rsidR="26FBF74E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play room</w:t>
      </w:r>
      <w:r w:rsidRPr="0678C8A2" w:rsidR="26FBF74E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, of course, were several observers with pens and clipboards in hand, a </w:t>
      </w:r>
      <w:r w:rsidRPr="0678C8A2" w:rsidR="26FBF74E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brand new</w:t>
      </w:r>
      <w:r w:rsidRPr="0678C8A2" w:rsidR="26FBF74E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bobo doll, and a few little hammers</w:t>
      </w:r>
      <w:r w:rsidRPr="0678C8A2" w:rsidR="6B3C5C91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the 2 observers </w:t>
      </w:r>
      <w:r w:rsidRPr="0678C8A2" w:rsidR="6B3C5C91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where</w:t>
      </w:r>
      <w:r w:rsidRPr="0678C8A2" w:rsidR="6B3C5C91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watching through a </w:t>
      </w:r>
      <w:r w:rsidRPr="0678C8A2" w:rsidR="6B3C5C91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one way</w:t>
      </w:r>
      <w:r w:rsidRPr="0678C8A2" w:rsidR="6B3C5C91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mirror so the children did not know </w:t>
      </w:r>
      <w:r w:rsidRPr="0678C8A2" w:rsidR="6B3C5C91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they where</w:t>
      </w:r>
      <w:r w:rsidRPr="0678C8A2" w:rsidR="6B3C5C91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being </w:t>
      </w:r>
      <w:r w:rsidRPr="0678C8A2" w:rsidR="6B3C5C91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observed</w:t>
      </w:r>
      <w:r w:rsidRPr="0678C8A2" w:rsidR="4E3F2FF1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and thought they </w:t>
      </w:r>
      <w:r w:rsidRPr="0678C8A2" w:rsidR="4E3F2FF1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was</w:t>
      </w:r>
      <w:r w:rsidRPr="0678C8A2" w:rsidR="4E3F2FF1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having standard play </w:t>
      </w:r>
      <w:r w:rsidRPr="0678C8A2" w:rsidR="4E3F2FF1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time </w:t>
      </w:r>
      <w:r w:rsidRPr="0678C8A2" w:rsidR="6B3C5C91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0678C8A2" w:rsidR="26FBF74E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.</w:t>
      </w:r>
      <w:r w:rsidRPr="0678C8A2" w:rsidR="26FBF74E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And you might predict </w:t>
      </w:r>
      <w:r w:rsidRPr="0678C8A2" w:rsidR="26FBF74E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as well what</w:t>
      </w:r>
      <w:r w:rsidRPr="0678C8A2" w:rsidR="26FBF74E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the observers recorded: A lot of little kids</w:t>
      </w:r>
      <w:r w:rsidRPr="0678C8A2" w:rsidR="29E141C3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0678C8A2" w:rsidR="688626F4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imitating</w:t>
      </w:r>
      <w:r w:rsidRPr="0678C8A2" w:rsidR="29E141C3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0678C8A2" w:rsidR="47D8998D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behaviour previously </w:t>
      </w:r>
      <w:r w:rsidRPr="0678C8A2" w:rsidR="47D8998D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observed</w:t>
      </w:r>
      <w:r w:rsidRPr="0678C8A2" w:rsidR="47D8998D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0678C8A2" w:rsidR="29E141C3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showing </w:t>
      </w:r>
      <w:r w:rsidRPr="0678C8A2" w:rsidR="21705D55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physical</w:t>
      </w:r>
      <w:r w:rsidRPr="0678C8A2" w:rsidR="25DE0E3F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and verbal acts</w:t>
      </w:r>
      <w:r w:rsidRPr="0678C8A2" w:rsidR="29E141C3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0678C8A2" w:rsidR="33428D34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violence</w:t>
      </w:r>
      <w:r w:rsidRPr="0678C8A2" w:rsidR="29E141C3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toward the bobo </w:t>
      </w:r>
      <w:r w:rsidRPr="0678C8A2" w:rsidR="29E141C3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doll</w:t>
      </w:r>
      <w:r w:rsidRPr="0678C8A2" w:rsidR="26FBF74E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.</w:t>
      </w:r>
      <w:r w:rsidRPr="0678C8A2" w:rsidR="3E8CB8B4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(</w:t>
      </w:r>
      <w:r w:rsidRPr="0678C8A2" w:rsidR="3E8CB8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1C4"/>
          <w:sz w:val="22"/>
          <w:szCs w:val="22"/>
          <w:lang w:val="en-GB"/>
        </w:rPr>
        <w:t xml:space="preserve"> </w:t>
      </w:r>
      <w:r w:rsidRPr="0678C8A2" w:rsidR="3E8CB8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1C4"/>
          <w:sz w:val="22"/>
          <w:szCs w:val="22"/>
          <w:lang w:val="en-GB"/>
        </w:rPr>
        <w:t>Boeree</w:t>
      </w:r>
      <w:r w:rsidRPr="0678C8A2" w:rsidR="3E8CB8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1C4"/>
          <w:sz w:val="22"/>
          <w:szCs w:val="22"/>
          <w:lang w:val="en-GB"/>
        </w:rPr>
        <w:t>, C.G., 2006. Albert Bandura p4</w:t>
      </w:r>
      <w:r w:rsidRPr="0678C8A2" w:rsidR="3E8CB8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1C4"/>
          <w:sz w:val="22"/>
          <w:szCs w:val="22"/>
          <w:lang w:val="en-GB"/>
        </w:rPr>
        <w:t>).</w:t>
      </w:r>
      <w:r w:rsidRPr="0678C8A2" w:rsidR="17FCC7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1C4"/>
          <w:sz w:val="22"/>
          <w:szCs w:val="22"/>
          <w:lang w:val="en-GB"/>
        </w:rPr>
        <w:t>(</w:t>
      </w:r>
      <w:r w:rsidRPr="0678C8A2" w:rsidR="3E8CB8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1C4"/>
          <w:sz w:val="22"/>
          <w:szCs w:val="22"/>
          <w:lang w:val="en-GB"/>
        </w:rPr>
        <w:t xml:space="preserve"> </w:t>
      </w:r>
      <w:r w:rsidRPr="0678C8A2" w:rsidR="3E8CB8B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4471C4"/>
          <w:sz w:val="22"/>
          <w:szCs w:val="22"/>
          <w:lang w:val="en-GB"/>
        </w:rPr>
        <w:t>Personality theories</w:t>
      </w:r>
      <w:r w:rsidRPr="0678C8A2" w:rsidR="3E8CB8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1C4"/>
          <w:sz w:val="22"/>
          <w:szCs w:val="22"/>
          <w:lang w:val="en-GB"/>
        </w:rPr>
        <w:t>.)</w:t>
      </w:r>
    </w:p>
    <w:p w:rsidR="359BE73F" w:rsidP="0678C8A2" w:rsidRDefault="359BE73F" w14:paraId="1F7895CA" w14:textId="5C95C0F6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</w:pPr>
      <w:r w:rsidRPr="0678C8A2" w:rsidR="359BE7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Albert banduras theory states a child learns by watching another child them </w:t>
      </w:r>
      <w:r w:rsidRPr="0678C8A2" w:rsidR="65419C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imitating</w:t>
      </w:r>
      <w:r w:rsidRPr="0678C8A2" w:rsidR="359BE7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and </w:t>
      </w:r>
      <w:r w:rsidRPr="0678C8A2" w:rsidR="50DD09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reenforcing</w:t>
      </w:r>
      <w:r w:rsidRPr="0678C8A2" w:rsidR="359BE7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this behaviour </w:t>
      </w:r>
      <w:r w:rsidRPr="0678C8A2" w:rsidR="40E3AD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for example if a child </w:t>
      </w:r>
      <w:r w:rsidRPr="0678C8A2" w:rsidR="7C27C0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observed</w:t>
      </w:r>
      <w:r w:rsidRPr="0678C8A2" w:rsidR="40E3AD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another child swearing and the child was then told off </w:t>
      </w:r>
      <w:r w:rsidRPr="0678C8A2" w:rsidR="5EDB05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and was followed up by</w:t>
      </w:r>
      <w:r w:rsidRPr="0678C8A2" w:rsidR="40E3AD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negative </w:t>
      </w:r>
      <w:r w:rsidRPr="0678C8A2" w:rsidR="26BA89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punishment</w:t>
      </w:r>
      <w:r w:rsidRPr="0678C8A2" w:rsidR="40E3AD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the </w:t>
      </w:r>
      <w:r w:rsidRPr="0678C8A2" w:rsidR="4AA9E4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child</w:t>
      </w:r>
      <w:r w:rsidRPr="0678C8A2" w:rsidR="40E3AD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observing </w:t>
      </w:r>
      <w:r w:rsidRPr="0678C8A2" w:rsidR="38C815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is least likely to imitate this behaviour and will not copy this behaviour for fear of negative punishment </w:t>
      </w:r>
      <w:r w:rsidRPr="0678C8A2" w:rsidR="640F48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this is albert banduras </w:t>
      </w:r>
      <w:r w:rsidRPr="0678C8A2" w:rsidR="702EF4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observational</w:t>
      </w:r>
      <w:r w:rsidRPr="0678C8A2" w:rsidR="640F48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learning </w:t>
      </w:r>
      <w:r w:rsidRPr="0678C8A2" w:rsidR="0EEF1B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theory. This</w:t>
      </w:r>
      <w:r w:rsidRPr="0678C8A2" w:rsidR="5E0395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theory is about the idea that children learn from there observational surroundings by </w:t>
      </w:r>
      <w:r w:rsidRPr="0678C8A2" w:rsidR="5E0395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observing</w:t>
      </w:r>
      <w:r w:rsidRPr="0678C8A2" w:rsidR="5E0395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others then imitating</w:t>
      </w:r>
      <w:r w:rsidRPr="0678C8A2" w:rsidR="63F33E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.</w:t>
      </w:r>
    </w:p>
    <w:p w:rsidR="4CA97F82" w:rsidP="0678C8A2" w:rsidRDefault="4CA97F82" w14:paraId="40F1FE7B" w14:textId="7F4FE53C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</w:pPr>
    </w:p>
    <w:p w:rsidR="534C0AA8" w:rsidP="0678C8A2" w:rsidRDefault="534C0AA8" w14:paraId="1D80BD60" w14:textId="2ABEDEC7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</w:pPr>
      <w:r w:rsidRPr="0678C8A2" w:rsidR="534C0AA8"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  <w:t>ERICK ERICKSON THEORY</w:t>
      </w:r>
    </w:p>
    <w:p w:rsidR="4CA97F82" w:rsidP="0678C8A2" w:rsidRDefault="4CA97F82" w14:paraId="1C997AF4" w14:textId="71D27A1D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</w:pPr>
    </w:p>
    <w:p w:rsidR="2A07FDB5" w:rsidP="0678C8A2" w:rsidRDefault="2A07FDB5" w14:paraId="300025E6" w14:textId="34ABA557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</w:pPr>
      <w:r w:rsidRPr="0678C8A2" w:rsidR="2A07FDB5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Erik </w:t>
      </w:r>
      <w:r w:rsidRPr="0678C8A2" w:rsidR="537EAC7E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Erikson</w:t>
      </w:r>
      <w:r w:rsidRPr="0678C8A2" w:rsidR="2A07FDB5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8 stages of psychosocial development</w:t>
      </w:r>
      <w:r w:rsidRPr="0678C8A2" w:rsidR="3CB78EBF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is trust</w:t>
      </w:r>
      <w:r w:rsidRPr="0678C8A2" w:rsidR="383D8A51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0678C8A2" w:rsidR="3CB78EBF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,independence</w:t>
      </w:r>
      <w:r w:rsidRPr="0678C8A2" w:rsidR="7DE66C15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0678C8A2" w:rsidR="3CB78EBF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,ini</w:t>
      </w:r>
      <w:r w:rsidRPr="0678C8A2" w:rsidR="6D223B9C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ti</w:t>
      </w:r>
      <w:r w:rsidRPr="0678C8A2" w:rsidR="3CB78EBF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ative</w:t>
      </w:r>
      <w:r w:rsidRPr="0678C8A2" w:rsidR="7E65BE9F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0678C8A2" w:rsidR="3CB78EBF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,accomplishment , </w:t>
      </w:r>
      <w:r w:rsidRPr="0678C8A2" w:rsidR="25719129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identity</w:t>
      </w:r>
      <w:r w:rsidRPr="0678C8A2" w:rsidR="3CB78EBF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,</w:t>
      </w:r>
      <w:r w:rsidRPr="0678C8A2" w:rsidR="529D014B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0678C8A2" w:rsidR="4F7A92DA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relationship</w:t>
      </w:r>
      <w:r w:rsidRPr="0678C8A2" w:rsidR="3CB78EBF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0678C8A2" w:rsidR="54485025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,contribution according to the </w:t>
      </w:r>
      <w:r w:rsidRPr="0678C8A2" w:rsidR="01079554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Erick</w:t>
      </w:r>
      <w:r w:rsidRPr="0678C8A2" w:rsidR="54485025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0678C8A2" w:rsidR="4A927647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Erickson</w:t>
      </w:r>
      <w:r w:rsidRPr="0678C8A2" w:rsidR="54485025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these are the 8 </w:t>
      </w:r>
      <w:r w:rsidRPr="0678C8A2" w:rsidR="3FE3BD64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stages needed for learning to take place </w:t>
      </w:r>
      <w:r w:rsidRPr="0678C8A2" w:rsidR="49A8AF37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Erickson</w:t>
      </w:r>
      <w:r w:rsidRPr="0678C8A2" w:rsidR="1953CBBB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0678C8A2" w:rsidR="6E5BAC17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believed</w:t>
      </w:r>
      <w:r w:rsidRPr="0678C8A2" w:rsidR="1953CBBB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that peoples </w:t>
      </w:r>
      <w:r w:rsidRPr="0678C8A2" w:rsidR="3538D1E3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personality's</w:t>
      </w:r>
      <w:r w:rsidRPr="0678C8A2" w:rsidR="1953CBBB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continue to develop past the age of 5 years old </w:t>
      </w:r>
      <w:r w:rsidRPr="0678C8A2" w:rsidR="249B927B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and the development of </w:t>
      </w:r>
      <w:r w:rsidRPr="0678C8A2" w:rsidR="71D9FF4D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personality's</w:t>
      </w:r>
      <w:r w:rsidRPr="0678C8A2" w:rsidR="249B927B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depends directly </w:t>
      </w:r>
      <w:r w:rsidRPr="0678C8A2" w:rsidR="374B2385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on </w:t>
      </w:r>
      <w:r w:rsidRPr="0678C8A2" w:rsidR="2CB05D77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identity, </w:t>
      </w:r>
      <w:r w:rsidRPr="0678C8A2" w:rsidR="7FBC41C4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integrity, individuality , intimacy</w:t>
      </w:r>
      <w:r w:rsidRPr="0678C8A2" w:rsidR="4A23831F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.</w:t>
      </w:r>
      <w:r w:rsidRPr="0678C8A2" w:rsidR="2FDC8C1C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0678C8A2" w:rsidR="4B1793B4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So,</w:t>
      </w:r>
      <w:r w:rsidRPr="0678C8A2" w:rsidR="2FDC8C1C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a working </w:t>
      </w:r>
      <w:r w:rsidRPr="0678C8A2" w:rsidR="2297C486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example</w:t>
      </w:r>
      <w:r w:rsidRPr="0678C8A2" w:rsidR="2FDC8C1C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would be if</w:t>
      </w:r>
      <w:r w:rsidRPr="0678C8A2" w:rsidR="2FDC8C1C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0678C8A2" w:rsidR="2FDC8C1C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your company claims to be</w:t>
      </w:r>
      <w:r w:rsidRPr="0678C8A2" w:rsidR="33F838EE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0678C8A2" w:rsidR="12ABDBEC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environmentally</w:t>
      </w:r>
      <w:r w:rsidRPr="0678C8A2" w:rsidR="2FDC8C1C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friendly </w:t>
      </w:r>
      <w:r w:rsidRPr="0678C8A2" w:rsidR="6E81714D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but you know your company secretly dumps waste this would question your </w:t>
      </w:r>
      <w:r w:rsidRPr="0678C8A2" w:rsidR="1FBFE5AB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company's</w:t>
      </w:r>
      <w:r w:rsidRPr="0678C8A2" w:rsidR="6E81714D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integrity</w:t>
      </w:r>
      <w:r w:rsidRPr="0678C8A2" w:rsidR="4DD3E3E6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so I can apply </w:t>
      </w:r>
      <w:r w:rsidRPr="0678C8A2" w:rsidR="25437633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Erick</w:t>
      </w:r>
      <w:r w:rsidRPr="0678C8A2" w:rsidR="4DD3E3E6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0678C8A2" w:rsidR="42D93345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Erikson</w:t>
      </w:r>
      <w:r w:rsidRPr="0678C8A2" w:rsidR="4DD3E3E6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theory in this way</w:t>
      </w:r>
      <w:r w:rsidRPr="0678C8A2" w:rsidR="1558EA37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.</w:t>
      </w:r>
      <w:r w:rsidRPr="0678C8A2" w:rsidR="36BCA9F0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In modern </w:t>
      </w:r>
      <w:r w:rsidRPr="0678C8A2" w:rsidR="273AFE59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terms,</w:t>
      </w:r>
      <w:r w:rsidRPr="0678C8A2" w:rsidR="44479AC3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0678C8A2" w:rsidR="36BCA9F0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the </w:t>
      </w:r>
      <w:r w:rsidRPr="0678C8A2" w:rsidR="500C7B69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eight psychosocial</w:t>
      </w:r>
      <w:r w:rsidRPr="0678C8A2" w:rsidR="0F6F8C60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0678C8A2" w:rsidR="36BCA9F0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tensions</w:t>
      </w:r>
      <w:r w:rsidRPr="0678C8A2" w:rsidR="302FE3AD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0678C8A2" w:rsidR="36BCA9F0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can</w:t>
      </w:r>
      <w:r w:rsidRPr="0678C8A2" w:rsidR="3E8DF2F9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0678C8A2" w:rsidR="36BCA9F0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be</w:t>
      </w:r>
      <w:r w:rsidRPr="0678C8A2" w:rsidR="2540E705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0678C8A2" w:rsidR="36BCA9F0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thought</w:t>
      </w:r>
      <w:r w:rsidRPr="0678C8A2" w:rsidR="16934EAB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0678C8A2" w:rsidR="36BCA9F0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of</w:t>
      </w:r>
      <w:r w:rsidRPr="0678C8A2" w:rsidR="603231F8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0678C8A2" w:rsidR="36BCA9F0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as</w:t>
      </w:r>
      <w:r w:rsidRPr="0678C8A2" w:rsidR="4EB71785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0678C8A2" w:rsidR="36BCA9F0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developmental </w:t>
      </w:r>
      <w:r w:rsidRPr="0678C8A2" w:rsidR="666F1BA4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tasks. Developmental</w:t>
      </w:r>
      <w:r w:rsidRPr="0678C8A2" w:rsidR="0EB412BF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tasks</w:t>
      </w:r>
      <w:r w:rsidRPr="0678C8A2" w:rsidR="209F7489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0678C8A2" w:rsidR="36BCA9F0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ar</w:t>
      </w:r>
      <w:r w:rsidRPr="0678C8A2" w:rsidR="7AD3AE65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e </w:t>
      </w:r>
      <w:r w:rsidRPr="0678C8A2" w:rsidR="5EC2F05B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prevalent, if</w:t>
      </w:r>
      <w:r w:rsidRPr="0678C8A2" w:rsidR="098AE943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0678C8A2" w:rsidR="36BCA9F0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not</w:t>
      </w:r>
      <w:r w:rsidRPr="0678C8A2" w:rsidR="64014332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0678C8A2" w:rsidR="36BCA9F0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universal,</w:t>
      </w:r>
      <w:r w:rsidRPr="0678C8A2" w:rsidR="53B3268D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0678C8A2" w:rsidR="36BCA9F0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psychological</w:t>
      </w:r>
      <w:r w:rsidRPr="0678C8A2" w:rsidR="404F6EF9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0678C8A2" w:rsidR="36BCA9F0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issues</w:t>
      </w:r>
      <w:r w:rsidRPr="0678C8A2" w:rsidR="7CEE4A4D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0678C8A2" w:rsidR="36BCA9F0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that</w:t>
      </w:r>
      <w:r w:rsidRPr="0678C8A2" w:rsidR="32AA46AD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0678C8A2" w:rsidR="36BCA9F0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individuals</w:t>
      </w:r>
      <w:r w:rsidRPr="0678C8A2" w:rsidR="36BCA9F0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must</w:t>
      </w:r>
      <w:r w:rsidRPr="0678C8A2" w:rsidR="0FE30B59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0678C8A2" w:rsidR="36BCA9F0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confront</w:t>
      </w:r>
      <w:r w:rsidRPr="0678C8A2" w:rsidR="110D1E7F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0678C8A2" w:rsidR="36BCA9F0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and</w:t>
      </w:r>
      <w:r w:rsidRPr="0678C8A2" w:rsidR="155094C1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0678C8A2" w:rsidR="36BCA9F0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resolve</w:t>
      </w:r>
      <w:r w:rsidRPr="0678C8A2" w:rsidR="181BE46A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0678C8A2" w:rsidR="36BCA9F0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in</w:t>
      </w:r>
      <w:r>
        <w:tab/>
      </w:r>
      <w:r w:rsidRPr="0678C8A2" w:rsidR="36BCA9F0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order</w:t>
      </w:r>
      <w:r w:rsidRPr="0678C8A2" w:rsidR="2E241011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0678C8A2" w:rsidR="36BCA9F0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to</w:t>
      </w:r>
      <w:r w:rsidRPr="0678C8A2" w:rsidR="7CBEF7DC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0678C8A2" w:rsidR="36BCA9F0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realize</w:t>
      </w:r>
      <w:r>
        <w:tab/>
      </w:r>
      <w:r w:rsidRPr="0678C8A2" w:rsidR="36BCA9F0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healthy</w:t>
      </w:r>
      <w:r w:rsidRPr="0678C8A2" w:rsidR="568A141A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0678C8A2" w:rsidR="36BCA9F0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development</w:t>
      </w:r>
      <w:r w:rsidRPr="0678C8A2" w:rsidR="36BCA9F0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.</w:t>
      </w:r>
      <w:r w:rsidRPr="0678C8A2" w:rsidR="3B749CEC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0678C8A2" w:rsidR="2B3DA957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T</w:t>
      </w:r>
      <w:r w:rsidRPr="0678C8A2" w:rsidR="36BCA9F0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hinking</w:t>
      </w:r>
      <w:r w:rsidRPr="0678C8A2" w:rsidR="2B3DA957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0678C8A2" w:rsidR="36BCA9F0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of</w:t>
      </w:r>
      <w:r w:rsidRPr="0678C8A2" w:rsidR="70D364F8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0678C8A2" w:rsidR="36BCA9F0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the</w:t>
      </w:r>
      <w:r w:rsidRPr="0678C8A2" w:rsidR="3E3556AE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0678C8A2" w:rsidR="36BCA9F0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eig</w:t>
      </w:r>
      <w:r w:rsidRPr="0678C8A2" w:rsidR="0D7682AA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ht </w:t>
      </w:r>
      <w:r w:rsidRPr="0678C8A2" w:rsidR="36BCA9F0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tensions</w:t>
      </w:r>
      <w:r w:rsidRPr="0678C8A2" w:rsidR="3F41D8D4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0678C8A2" w:rsidR="36BCA9F0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as</w:t>
      </w:r>
      <w:r w:rsidRPr="0678C8A2" w:rsidR="17429706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0678C8A2" w:rsidR="36BCA9F0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developmental</w:t>
      </w:r>
      <w:r w:rsidRPr="0678C8A2" w:rsidR="623A7CA2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0678C8A2" w:rsidR="36BCA9F0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tasks</w:t>
      </w:r>
      <w:r w:rsidRPr="0678C8A2" w:rsidR="55A97D8D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0678C8A2" w:rsidR="36BCA9F0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helps</w:t>
      </w:r>
      <w:r w:rsidRPr="0678C8A2" w:rsidR="659891C4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0678C8A2" w:rsidR="36BCA9F0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us</w:t>
      </w:r>
      <w:r w:rsidRPr="0678C8A2" w:rsidR="60800070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0678C8A2" w:rsidR="36BCA9F0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underst</w:t>
      </w:r>
      <w:r w:rsidRPr="0678C8A2" w:rsidR="36BCA9F0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and</w:t>
      </w:r>
      <w:r w:rsidRPr="0678C8A2" w:rsidR="6CC8F542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0678C8A2" w:rsidR="36BCA9F0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the</w:t>
      </w:r>
      <w:r w:rsidRPr="0678C8A2" w:rsidR="11EA5ACC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0678C8A2" w:rsidR="36BCA9F0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psychological</w:t>
      </w:r>
      <w:r w:rsidRPr="0678C8A2" w:rsidR="01C4B9CC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0678C8A2" w:rsidR="36BCA9F0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issues</w:t>
      </w:r>
      <w:r w:rsidRPr="0678C8A2" w:rsidR="7310911F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0678C8A2" w:rsidR="36BCA9F0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that</w:t>
      </w:r>
      <w:r w:rsidRPr="0678C8A2" w:rsidR="19374FEE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0678C8A2" w:rsidR="36BCA9F0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are particularly</w:t>
      </w:r>
      <w:r w:rsidRPr="0678C8A2" w:rsidR="4EDE8B39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0678C8A2" w:rsidR="36BCA9F0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to</w:t>
      </w:r>
      <w:r w:rsidRPr="0678C8A2" w:rsidR="50342339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0678C8A2" w:rsidR="36BCA9F0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individuals</w:t>
      </w:r>
      <w:r w:rsidRPr="0678C8A2" w:rsidR="4F22EB5C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0678C8A2" w:rsidR="36BCA9F0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at</w:t>
      </w:r>
      <w:r w:rsidRPr="0678C8A2" w:rsidR="251553F5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0678C8A2" w:rsidR="36BCA9F0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different</w:t>
      </w:r>
      <w:r>
        <w:tab/>
      </w:r>
      <w:r w:rsidRPr="0678C8A2" w:rsidR="36BCA9F0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points</w:t>
      </w:r>
      <w:r w:rsidRPr="0678C8A2" w:rsidR="47DC8CF6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0678C8A2" w:rsidR="36BCA9F0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in</w:t>
      </w:r>
      <w:r w:rsidRPr="0678C8A2" w:rsidR="7A77B305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0678C8A2" w:rsidR="36BCA9F0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their</w:t>
      </w:r>
      <w:r w:rsidRPr="0678C8A2" w:rsidR="66C26B58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0678C8A2" w:rsidR="36BCA9F0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lives.</w:t>
      </w:r>
      <w:r w:rsidRPr="0678C8A2" w:rsidR="63AC29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1C4"/>
          <w:sz w:val="22"/>
          <w:szCs w:val="22"/>
          <w:lang w:val="en-GB"/>
        </w:rPr>
        <w:t xml:space="preserve"> (Syed, </w:t>
      </w:r>
      <w:r w:rsidRPr="0678C8A2" w:rsidR="63AC29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1C4"/>
          <w:sz w:val="22"/>
          <w:szCs w:val="22"/>
          <w:lang w:val="en-GB"/>
        </w:rPr>
        <w:t>M.</w:t>
      </w:r>
      <w:r w:rsidRPr="0678C8A2" w:rsidR="63AC29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1C4"/>
          <w:sz w:val="22"/>
          <w:szCs w:val="22"/>
          <w:lang w:val="en-GB"/>
        </w:rPr>
        <w:t xml:space="preserve"> and McLean, K.C., </w:t>
      </w:r>
      <w:r w:rsidRPr="0678C8A2" w:rsidR="63AC29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1C4"/>
          <w:sz w:val="22"/>
          <w:szCs w:val="22"/>
          <w:lang w:val="en-GB"/>
        </w:rPr>
        <w:t>2017)p</w:t>
      </w:r>
      <w:r w:rsidRPr="0678C8A2" w:rsidR="63AC29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1C4"/>
          <w:sz w:val="22"/>
          <w:szCs w:val="22"/>
          <w:lang w:val="en-GB"/>
        </w:rPr>
        <w:t>3</w:t>
      </w:r>
      <w:r w:rsidRPr="0678C8A2" w:rsidR="63AC29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1C4"/>
          <w:sz w:val="22"/>
          <w:szCs w:val="22"/>
          <w:lang w:val="en-GB"/>
        </w:rPr>
        <w:t>.</w:t>
      </w:r>
      <w:r>
        <w:tab/>
      </w:r>
      <w:r>
        <w:tab/>
      </w:r>
    </w:p>
    <w:p w:rsidR="37B6D51A" w:rsidP="0678C8A2" w:rsidRDefault="37B6D51A" w14:paraId="254D41C1" w14:textId="4FDBC947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</w:pPr>
      <w:r w:rsidRPr="0678C8A2" w:rsidR="37B6D51A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Ericksons</w:t>
      </w:r>
      <w:r w:rsidRPr="0678C8A2" w:rsidR="2E0E6E1A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theory helps nurses and healthcare professionals </w:t>
      </w:r>
      <w:r w:rsidRPr="0678C8A2" w:rsidR="282C09D8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care for their </w:t>
      </w:r>
      <w:r w:rsidRPr="0678C8A2" w:rsidR="32D11F17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patients</w:t>
      </w:r>
      <w:r w:rsidRPr="0678C8A2" w:rsidR="282C09D8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by </w:t>
      </w:r>
      <w:r w:rsidRPr="0678C8A2" w:rsidR="11FD73D2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recognising</w:t>
      </w:r>
      <w:r w:rsidRPr="0678C8A2" w:rsidR="282C09D8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the </w:t>
      </w:r>
      <w:r w:rsidRPr="0678C8A2" w:rsidR="5DD7DEBA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patient's</w:t>
      </w:r>
      <w:r w:rsidRPr="0678C8A2" w:rsidR="282C09D8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0678C8A2" w:rsidR="168FD117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individual's</w:t>
      </w:r>
      <w:r w:rsidRPr="0678C8A2" w:rsidR="282C09D8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needs</w:t>
      </w:r>
      <w:r w:rsidRPr="0678C8A2" w:rsidR="494F9047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.</w:t>
      </w:r>
      <w:r w:rsidRPr="0678C8A2" w:rsidR="4F405545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Trust vs mistrust is </w:t>
      </w:r>
      <w:r w:rsidRPr="0678C8A2" w:rsidR="3FC64218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the 0-1 year hope stage</w:t>
      </w:r>
      <w:r w:rsidRPr="0678C8A2" w:rsidR="257F4B15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,</w:t>
      </w:r>
      <w:r w:rsidRPr="0678C8A2" w:rsidR="3FC64218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0678C8A2" w:rsidR="3FC64218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a</w:t>
      </w:r>
      <w:r w:rsidRPr="0678C8A2" w:rsidR="4B0682DF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nat</w:t>
      </w:r>
      <w:r w:rsidRPr="0678C8A2" w:rsidR="3FC64218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omy</w:t>
      </w:r>
      <w:r w:rsidRPr="0678C8A2" w:rsidR="3FC64218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vs shame 1- 3 year old will stage</w:t>
      </w:r>
      <w:r w:rsidRPr="0678C8A2" w:rsidR="6A069488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,</w:t>
      </w:r>
      <w:r w:rsidRPr="0678C8A2" w:rsidR="3FC64218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0678C8A2" w:rsidR="462CD87C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ini</w:t>
      </w:r>
      <w:r w:rsidRPr="0678C8A2" w:rsidR="7998A51F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ti</w:t>
      </w:r>
      <w:r w:rsidRPr="0678C8A2" w:rsidR="462CD87C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ative</w:t>
      </w:r>
      <w:r w:rsidRPr="0678C8A2" w:rsidR="462CD87C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vs guilt 3-5 year old purpose </w:t>
      </w:r>
      <w:r w:rsidRPr="0678C8A2" w:rsidR="5CD58F6D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stage, industry</w:t>
      </w:r>
      <w:r w:rsidRPr="0678C8A2" w:rsidR="340919A1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vs inferiority 5- 12 </w:t>
      </w:r>
      <w:r w:rsidRPr="0678C8A2" w:rsidR="018F4993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competence</w:t>
      </w:r>
      <w:r w:rsidRPr="0678C8A2" w:rsidR="340919A1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0678C8A2" w:rsidR="15FBE8B0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stage, identity vs role confusion </w:t>
      </w:r>
      <w:r w:rsidRPr="0678C8A2" w:rsidR="7BB4F1AC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18- 40 love stage </w:t>
      </w:r>
      <w:r w:rsidRPr="0678C8A2" w:rsidR="03924AED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,generativity vs stagnation </w:t>
      </w:r>
      <w:r w:rsidRPr="0678C8A2" w:rsidR="7BB4F1AC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40-65</w:t>
      </w:r>
      <w:r w:rsidRPr="0678C8A2" w:rsidR="462CD87C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0678C8A2" w:rsidR="1641DBF7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care stage, 65+ ego integrity </w:t>
      </w:r>
      <w:r w:rsidRPr="0678C8A2" w:rsidR="2189A2B7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vs despair wisdom phase </w:t>
      </w:r>
      <w:r w:rsidRPr="0678C8A2" w:rsidR="66951E4C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th</w:t>
      </w:r>
      <w:r w:rsidRPr="0678C8A2" w:rsidR="7C2BF34E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ese are the 8 stages of </w:t>
      </w:r>
      <w:r w:rsidRPr="0678C8A2" w:rsidR="14851277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psychosocial</w:t>
      </w:r>
      <w:r w:rsidRPr="0678C8A2" w:rsidR="7C2BF34E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development and this is my understanding of the </w:t>
      </w:r>
      <w:r w:rsidRPr="0678C8A2" w:rsidR="04D15280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Erik</w:t>
      </w:r>
      <w:r w:rsidRPr="0678C8A2" w:rsidR="7C2BF34E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0678C8A2" w:rsidR="70A37E5E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Erickson</w:t>
      </w:r>
      <w:r w:rsidRPr="0678C8A2" w:rsidR="5B7E65E7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THEORY.</w:t>
      </w:r>
      <w:r w:rsidRPr="0678C8A2" w:rsidR="2A6A064D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If you </w:t>
      </w:r>
      <w:r w:rsidRPr="0678C8A2" w:rsidR="7C6DD942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were</w:t>
      </w:r>
      <w:r w:rsidRPr="0678C8A2" w:rsidR="2A6A064D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working with an elderly </w:t>
      </w:r>
      <w:r w:rsidRPr="0678C8A2" w:rsidR="10990852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patient</w:t>
      </w:r>
      <w:r w:rsidRPr="0678C8A2" w:rsidR="2A6A064D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that is lonely </w:t>
      </w:r>
      <w:r w:rsidRPr="0678C8A2" w:rsidR="2ADFFF55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recognising</w:t>
      </w:r>
      <w:r w:rsidRPr="0678C8A2" w:rsidR="1C6C09F0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the </w:t>
      </w:r>
      <w:r w:rsidRPr="0678C8A2" w:rsidR="2AD2D43F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individual's</w:t>
      </w:r>
      <w:r w:rsidRPr="0678C8A2" w:rsidR="585AB984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0678C8A2" w:rsidR="3BE37AC2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needs,</w:t>
      </w:r>
      <w:r w:rsidRPr="0678C8A2" w:rsidR="1C6C09F0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you would </w:t>
      </w:r>
      <w:r w:rsidRPr="0678C8A2" w:rsidR="2419BE71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produce</w:t>
      </w:r>
      <w:r w:rsidRPr="0678C8A2" w:rsidR="1C6C09F0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such an activity plan such as group </w:t>
      </w:r>
      <w:r w:rsidRPr="0678C8A2" w:rsidR="2F9591B5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activity is</w:t>
      </w:r>
      <w:r w:rsidRPr="0678C8A2" w:rsidR="7BBE7C88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like </w:t>
      </w:r>
      <w:r w:rsidRPr="0678C8A2" w:rsidR="3A6361BA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playing games and fruit picking to making cards and photography these types of </w:t>
      </w:r>
      <w:r w:rsidRPr="0678C8A2" w:rsidR="1CB4E896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activity's</w:t>
      </w:r>
      <w:r w:rsidRPr="0678C8A2" w:rsidR="3A6361BA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encourage </w:t>
      </w:r>
      <w:r w:rsidRPr="0678C8A2" w:rsidR="286EA1C7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communication and interaction.</w:t>
      </w:r>
    </w:p>
    <w:p w:rsidR="4CA97F82" w:rsidP="0678C8A2" w:rsidRDefault="4CA97F82" w14:paraId="5AF14B78" w14:textId="0053EE35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</w:pPr>
    </w:p>
    <w:p w:rsidR="56FC6B6F" w:rsidP="0678C8A2" w:rsidRDefault="56FC6B6F" w14:paraId="583F9516" w14:textId="7B5D4DE0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</w:pPr>
      <w:r w:rsidRPr="0678C8A2" w:rsidR="56FC6B6F"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  <w:t>VYGOTGY’</w:t>
      </w:r>
      <w:r w:rsidRPr="0678C8A2" w:rsidR="02F1BF97"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  <w:t>S</w:t>
      </w:r>
      <w:r w:rsidRPr="0678C8A2" w:rsidR="56FC6B6F"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  <w:t xml:space="preserve"> SOCIOCULTRAL THEORY</w:t>
      </w:r>
    </w:p>
    <w:p w:rsidR="095F5EB7" w:rsidP="0678C8A2" w:rsidRDefault="095F5EB7" w14:paraId="4B47DA3A" w14:textId="4F6D909B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</w:pPr>
      <w:r w:rsidRPr="0678C8A2" w:rsidR="095F5EB7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Vygotgy’s</w:t>
      </w:r>
      <w:r w:rsidRPr="0678C8A2" w:rsidR="095F5EB7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0678C8A2" w:rsidR="415A5652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sociocultural</w:t>
      </w:r>
      <w:r w:rsidRPr="0678C8A2" w:rsidR="095F5EB7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theory </w:t>
      </w:r>
      <w:r w:rsidRPr="0678C8A2" w:rsidR="55ECBDF3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stress is</w:t>
      </w:r>
      <w:r w:rsidRPr="0678C8A2" w:rsidR="6C0DA8CB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the </w:t>
      </w:r>
      <w:r w:rsidRPr="0678C8A2" w:rsidR="1ED6C53A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fundamental</w:t>
      </w:r>
      <w:r w:rsidRPr="0678C8A2" w:rsidR="2CB46415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role of social interaction</w:t>
      </w:r>
      <w:r w:rsidRPr="0678C8A2" w:rsidR="4445257B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in the </w:t>
      </w:r>
      <w:r w:rsidRPr="0678C8A2" w:rsidR="35DA3F1F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development</w:t>
      </w:r>
      <w:r w:rsidRPr="0678C8A2" w:rsidR="4445257B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of cognition (</w:t>
      </w:r>
      <w:r w:rsidRPr="0678C8A2" w:rsidR="4445257B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vygotgy</w:t>
      </w:r>
      <w:r w:rsidRPr="0678C8A2" w:rsidR="4445257B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0678C8A2" w:rsidR="4445257B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1978)</w:t>
      </w:r>
      <w:r w:rsidRPr="0678C8A2" w:rsidR="32888F3D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as</w:t>
      </w:r>
      <w:r w:rsidRPr="0678C8A2" w:rsidR="32888F3D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he </w:t>
      </w:r>
      <w:r w:rsidRPr="0678C8A2" w:rsidR="080DA71E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believed</w:t>
      </w:r>
      <w:r w:rsidRPr="0678C8A2" w:rsidR="32888F3D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strongly </w:t>
      </w:r>
      <w:r w:rsidRPr="0678C8A2" w:rsidR="6B0F6DE4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that</w:t>
      </w:r>
      <w:r w:rsidRPr="0678C8A2" w:rsidR="32888F3D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community </w:t>
      </w:r>
      <w:r w:rsidRPr="0678C8A2" w:rsidR="55F3829F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plays a strong role </w:t>
      </w:r>
      <w:r w:rsidRPr="0678C8A2" w:rsidR="55F3829F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i</w:t>
      </w:r>
      <w:r w:rsidRPr="0678C8A2" w:rsidR="78225FFC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n</w:t>
      </w:r>
      <w:r w:rsidRPr="0678C8A2" w:rsidR="55F3829F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the process of making</w:t>
      </w:r>
      <w:r w:rsidRPr="0678C8A2" w:rsidR="55F3829F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meaning</w:t>
      </w:r>
      <w:r w:rsidRPr="0678C8A2" w:rsidR="65FE09D0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. </w:t>
      </w:r>
      <w:r w:rsidRPr="0678C8A2" w:rsidR="124E0396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Vygotsky</w:t>
      </w:r>
      <w:r w:rsidRPr="0678C8A2" w:rsidR="65FE09D0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outlined 3 main concepts </w:t>
      </w:r>
      <w:r w:rsidRPr="0678C8A2" w:rsidR="7D8ECB36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culture is significant in learning </w:t>
      </w:r>
      <w:r w:rsidRPr="0678C8A2" w:rsidR="6C3687BB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diverse cultures</w:t>
      </w:r>
      <w:r w:rsidRPr="0678C8A2" w:rsidR="7D8ECB36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have </w:t>
      </w:r>
      <w:r w:rsidRPr="0678C8A2" w:rsidR="5677BE2F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unique needs</w:t>
      </w:r>
      <w:r w:rsidRPr="0678C8A2" w:rsidR="7D8ECB36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and cultural</w:t>
      </w:r>
      <w:r w:rsidRPr="0678C8A2" w:rsidR="03F5619B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barriers to learning </w:t>
      </w:r>
      <w:r w:rsidRPr="0678C8A2" w:rsidR="6DC51ABA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Vygotsky</w:t>
      </w:r>
      <w:r w:rsidRPr="0678C8A2" w:rsidR="03F5619B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0678C8A2" w:rsidR="5530AB15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believed</w:t>
      </w:r>
      <w:r w:rsidRPr="0678C8A2" w:rsidR="03F5619B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language is the root of </w:t>
      </w:r>
      <w:r w:rsidRPr="0678C8A2" w:rsidR="7F7C31CB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culture</w:t>
      </w:r>
      <w:r w:rsidRPr="0678C8A2" w:rsidR="03F5619B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0678C8A2" w:rsidR="27CF1DA7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and was a strong </w:t>
      </w:r>
      <w:r w:rsidRPr="0678C8A2" w:rsidR="07086161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believer</w:t>
      </w:r>
      <w:r w:rsidRPr="0678C8A2" w:rsidR="27CF1DA7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that individuals </w:t>
      </w:r>
      <w:r w:rsidRPr="0678C8A2" w:rsidR="136A8AE6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learn and develop </w:t>
      </w:r>
      <w:r w:rsidRPr="0678C8A2" w:rsidR="49707FEE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their</w:t>
      </w:r>
      <w:r w:rsidRPr="0678C8A2" w:rsidR="136A8AE6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roles in the </w:t>
      </w:r>
      <w:r w:rsidRPr="0678C8A2" w:rsidR="52A8F996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community</w:t>
      </w:r>
    </w:p>
    <w:p w:rsidR="5A312923" w:rsidP="0678C8A2" w:rsidRDefault="5A312923" w14:paraId="1380B6EE" w14:textId="68AB9AEF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</w:pPr>
      <w:r w:rsidRPr="0678C8A2" w:rsidR="5A312923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Higher mental abilities could </w:t>
      </w:r>
      <w:r w:rsidRPr="0678C8A2" w:rsidR="6CE0BA2D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develop through </w:t>
      </w:r>
      <w:r w:rsidRPr="0678C8A2" w:rsidR="3BC25F8C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interactions</w:t>
      </w:r>
      <w:r w:rsidRPr="0678C8A2" w:rsidR="6CE0BA2D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0678C8A2" w:rsidR="2B859F5F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with more </w:t>
      </w:r>
      <w:r w:rsidRPr="0678C8A2" w:rsidR="5E1EDF8C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advanced</w:t>
      </w:r>
      <w:r w:rsidRPr="0678C8A2" w:rsidR="2B859F5F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others </w:t>
      </w:r>
      <w:r w:rsidRPr="0678C8A2" w:rsidR="6D343594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Vygotsky</w:t>
      </w:r>
      <w:r w:rsidRPr="0678C8A2" w:rsidR="2B859F5F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0678C8A2" w:rsidR="2B859F5F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stated</w:t>
      </w:r>
      <w:r w:rsidRPr="0678C8A2" w:rsidR="2B859F5F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children are born with elementary</w:t>
      </w:r>
      <w:r w:rsidRPr="0678C8A2" w:rsidR="7B54AF92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mental </w:t>
      </w:r>
      <w:r w:rsidRPr="0678C8A2" w:rsidR="2B859F5F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abi</w:t>
      </w:r>
      <w:r w:rsidRPr="0678C8A2" w:rsidR="431660C5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lities such as memory</w:t>
      </w:r>
      <w:r w:rsidRPr="0678C8A2" w:rsidR="431660C5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0678C8A2" w:rsidR="26E75B02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perceptio</w:t>
      </w:r>
      <w:r w:rsidRPr="0678C8A2" w:rsidR="26E75B02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n</w:t>
      </w:r>
      <w:r w:rsidRPr="0678C8A2" w:rsidR="2FC24190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and </w:t>
      </w:r>
      <w:r w:rsidRPr="0678C8A2" w:rsidR="0821DC5B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t</w:t>
      </w:r>
      <w:r w:rsidRPr="0678C8A2" w:rsidR="2FC24190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hat higher mental functions develop from these through the influence of social interactions </w:t>
      </w:r>
    </w:p>
    <w:p w:rsidR="194C075D" w:rsidP="0678C8A2" w:rsidRDefault="194C075D" w14:paraId="03C76419" w14:textId="40EFDE66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color w:val="4471C4" w:themeColor="accent1" w:themeTint="FF" w:themeShade="FF"/>
          <w:sz w:val="22"/>
          <w:szCs w:val="22"/>
          <w:lang w:val="en-GB"/>
        </w:rPr>
      </w:pPr>
      <w:r w:rsidRPr="0678C8A2" w:rsidR="194C075D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So my understanding of </w:t>
      </w:r>
      <w:r w:rsidRPr="0678C8A2" w:rsidR="1DF1BEC9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Vygotsky's</w:t>
      </w:r>
      <w:r w:rsidRPr="0678C8A2" w:rsidR="194C075D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social theory is that children learn from social interaction</w:t>
      </w:r>
      <w:r w:rsidRPr="0678C8A2" w:rsidR="46C6C18C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s with people and being around people and </w:t>
      </w:r>
      <w:r w:rsidRPr="0678C8A2" w:rsidR="77F73264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interacting</w:t>
      </w:r>
      <w:r w:rsidRPr="0678C8A2" w:rsidR="46C6C18C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with people with higher </w:t>
      </w:r>
      <w:r w:rsidRPr="0678C8A2" w:rsidR="6AA07D98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mental function will increase </w:t>
      </w:r>
      <w:r w:rsidRPr="0678C8A2" w:rsidR="149E676F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their own</w:t>
      </w:r>
      <w:r w:rsidRPr="0678C8A2" w:rsidR="6AA07D98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mental </w:t>
      </w:r>
      <w:r w:rsidRPr="0678C8A2" w:rsidR="6095DACE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abilities</w:t>
      </w:r>
      <w:r w:rsidRPr="0678C8A2" w:rsidR="6AA07D98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having people from the same culture </w:t>
      </w:r>
      <w:r w:rsidRPr="0678C8A2" w:rsidR="64BE1956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will greatly enhance the </w:t>
      </w:r>
      <w:r w:rsidRPr="0678C8A2" w:rsidR="3B7F5996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Childs</w:t>
      </w:r>
      <w:r w:rsidRPr="0678C8A2" w:rsidR="64BE1956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growth rate and aid the </w:t>
      </w:r>
      <w:r w:rsidRPr="0678C8A2" w:rsidR="0DFEEE81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child's</w:t>
      </w:r>
      <w:r w:rsidRPr="0678C8A2" w:rsidR="64BE1956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cognitive development and t</w:t>
      </w:r>
      <w:r w:rsidRPr="0678C8A2" w:rsidR="2362FE88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he child doing </w:t>
      </w:r>
      <w:r w:rsidRPr="0678C8A2" w:rsidR="02BBA44B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activity's</w:t>
      </w:r>
      <w:r w:rsidRPr="0678C8A2" w:rsidR="2362FE88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in the community will </w:t>
      </w:r>
      <w:r w:rsidRPr="0678C8A2" w:rsidR="064181DB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help</w:t>
      </w:r>
      <w:r w:rsidRPr="0678C8A2" w:rsidR="2362FE88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them develop excepted positive or negative beh</w:t>
      </w:r>
      <w:r w:rsidRPr="0678C8A2" w:rsidR="02B57121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aviours. </w:t>
      </w:r>
      <w:r w:rsidRPr="0678C8A2" w:rsidR="08495EE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The most know representative of the social-cognitive constructivist theory is Vygotsky. The focus of his work is the individual’s interaction with society, the impact of social interaction, the </w:t>
      </w:r>
      <w:r w:rsidRPr="0678C8A2" w:rsidR="298E1F76">
        <w:rPr>
          <w:rFonts w:ascii="Arial" w:hAnsi="Arial" w:eastAsia="Arial" w:cs="Arial"/>
          <w:noProof w:val="0"/>
          <w:sz w:val="22"/>
          <w:szCs w:val="22"/>
          <w:lang w:val="en-GB"/>
        </w:rPr>
        <w:t>language,</w:t>
      </w:r>
      <w:r w:rsidRPr="0678C8A2" w:rsidR="08495EE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the learning culture. He aimed to explain the role of dialogue in structuring recognition and viewed the origin of cognitive functions as a product of social interaction. “The human learning means a specific social </w:t>
      </w:r>
      <w:r w:rsidRPr="0678C8A2" w:rsidR="654AC622">
        <w:rPr>
          <w:rFonts w:ascii="Arial" w:hAnsi="Arial" w:eastAsia="Arial" w:cs="Arial"/>
          <w:noProof w:val="0"/>
          <w:sz w:val="22"/>
          <w:szCs w:val="22"/>
          <w:lang w:val="en-GB"/>
        </w:rPr>
        <w:t>nature</w:t>
      </w:r>
      <w:r w:rsidRPr="0678C8A2" w:rsidR="08495EE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a process through which children enter gradually in the </w:t>
      </w:r>
      <w:r w:rsidRPr="0678C8A2" w:rsidR="7D656333">
        <w:rPr>
          <w:rFonts w:ascii="Arial" w:hAnsi="Arial" w:eastAsia="Arial" w:cs="Arial"/>
          <w:noProof w:val="0"/>
          <w:sz w:val="22"/>
          <w:szCs w:val="22"/>
          <w:lang w:val="en-GB"/>
        </w:rPr>
        <w:t>intellectual</w:t>
      </w:r>
      <w:r w:rsidRPr="0678C8A2" w:rsidR="08495EE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life of people </w:t>
      </w:r>
      <w:r w:rsidRPr="0678C8A2" w:rsidR="4B033DF2">
        <w:rPr>
          <w:rFonts w:ascii="Arial" w:hAnsi="Arial" w:eastAsia="Arial" w:cs="Arial"/>
          <w:noProof w:val="0"/>
          <w:sz w:val="22"/>
          <w:szCs w:val="22"/>
          <w:lang w:val="en-GB"/>
        </w:rPr>
        <w:t>surrounding</w:t>
      </w:r>
      <w:r w:rsidRPr="0678C8A2" w:rsidR="08495EE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them” (Lev. S. </w:t>
      </w:r>
      <w:r w:rsidRPr="0678C8A2" w:rsidR="08495EE5">
        <w:rPr>
          <w:rFonts w:ascii="Arial" w:hAnsi="Arial" w:eastAsia="Arial" w:cs="Arial"/>
          <w:noProof w:val="0"/>
          <w:sz w:val="22"/>
          <w:szCs w:val="22"/>
          <w:lang w:val="en-GB"/>
        </w:rPr>
        <w:t>Vygotskij</w:t>
      </w:r>
      <w:r w:rsidRPr="0678C8A2" w:rsidR="08495EE5">
        <w:rPr>
          <w:rFonts w:ascii="Arial" w:hAnsi="Arial" w:eastAsia="Arial" w:cs="Arial"/>
          <w:noProof w:val="0"/>
          <w:sz w:val="22"/>
          <w:szCs w:val="22"/>
          <w:lang w:val="en-GB"/>
        </w:rPr>
        <w:t>, 1934)</w:t>
      </w:r>
      <w:r w:rsidRPr="0678C8A2" w:rsidR="08495EE5">
        <w:rPr>
          <w:rFonts w:ascii="Arial" w:hAnsi="Arial" w:eastAsia="Arial" w:cs="Arial"/>
          <w:noProof w:val="0"/>
          <w:color w:val="4471C4"/>
          <w:sz w:val="22"/>
          <w:szCs w:val="22"/>
          <w:lang w:val="en-GB"/>
        </w:rPr>
        <w:t>.</w:t>
      </w:r>
      <w:r w:rsidRPr="0678C8A2" w:rsidR="210641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1C4"/>
          <w:sz w:val="22"/>
          <w:szCs w:val="22"/>
          <w:lang w:val="en-GB"/>
        </w:rPr>
        <w:t xml:space="preserve"> </w:t>
      </w:r>
      <w:r w:rsidRPr="0678C8A2" w:rsidR="210641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1C4"/>
          <w:sz w:val="22"/>
          <w:szCs w:val="22"/>
          <w:lang w:val="en-GB"/>
        </w:rPr>
        <w:t>Topçiu</w:t>
      </w:r>
      <w:r w:rsidRPr="0678C8A2" w:rsidR="210641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1C4"/>
          <w:sz w:val="22"/>
          <w:szCs w:val="22"/>
          <w:lang w:val="en-GB"/>
        </w:rPr>
        <w:t xml:space="preserve">, M. and </w:t>
      </w:r>
      <w:r w:rsidRPr="0678C8A2" w:rsidR="210641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1C4"/>
          <w:sz w:val="22"/>
          <w:szCs w:val="22"/>
          <w:lang w:val="en-GB"/>
        </w:rPr>
        <w:t>Myftiu</w:t>
      </w:r>
      <w:r w:rsidRPr="0678C8A2" w:rsidR="210641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1C4"/>
          <w:sz w:val="22"/>
          <w:szCs w:val="22"/>
          <w:lang w:val="en-GB"/>
        </w:rPr>
        <w:t xml:space="preserve">, J., 2015. Vygotsky theory on social interaction and its influence on the development of pre-school children. </w:t>
      </w:r>
      <w:r w:rsidRPr="0678C8A2" w:rsidR="2106419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4471C4"/>
          <w:sz w:val="22"/>
          <w:szCs w:val="22"/>
          <w:lang w:val="en-GB"/>
        </w:rPr>
        <w:t>European Journal of Social Science Education and Research</w:t>
      </w:r>
      <w:r w:rsidRPr="0678C8A2" w:rsidR="210641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1C4"/>
          <w:sz w:val="22"/>
          <w:szCs w:val="22"/>
          <w:lang w:val="en-GB"/>
        </w:rPr>
        <w:t xml:space="preserve">, </w:t>
      </w:r>
      <w:r w:rsidRPr="0678C8A2" w:rsidR="2106419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4471C4"/>
          <w:sz w:val="22"/>
          <w:szCs w:val="22"/>
          <w:lang w:val="en-GB"/>
        </w:rPr>
        <w:t>2</w:t>
      </w:r>
      <w:r w:rsidRPr="0678C8A2" w:rsidR="210641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1C4"/>
          <w:sz w:val="22"/>
          <w:szCs w:val="22"/>
          <w:lang w:val="en-GB"/>
        </w:rPr>
        <w:t>(3), pp.172-179.</w:t>
      </w:r>
    </w:p>
    <w:p w:rsidR="4CA97F82" w:rsidP="0678C8A2" w:rsidRDefault="4CA97F82" w14:paraId="41BD0AD9" w14:textId="1A6BB797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</w:pPr>
    </w:p>
    <w:p w:rsidR="4CA97F82" w:rsidP="0678C8A2" w:rsidRDefault="4CA97F82" w14:paraId="5CA8BB40" w14:textId="7265E2B6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</w:pPr>
    </w:p>
    <w:p w:rsidR="7187F954" w:rsidP="0678C8A2" w:rsidRDefault="7187F954" w14:paraId="34986817" w14:textId="08E6546E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</w:pPr>
      <w:r w:rsidRPr="0678C8A2" w:rsidR="7187F954"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  <w:t xml:space="preserve">Evaluation </w:t>
      </w:r>
    </w:p>
    <w:p w:rsidR="29AD717E" w:rsidP="0678C8A2" w:rsidRDefault="29AD717E" w14:paraId="1F31530B" w14:textId="50CBFB08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</w:pPr>
      <w:r w:rsidRPr="0678C8A2" w:rsidR="33AA11A1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observational</w:t>
      </w:r>
      <w:r w:rsidRPr="0678C8A2" w:rsidR="5E49989E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theories are evaluated by </w:t>
      </w:r>
      <w:r w:rsidRPr="0678C8A2" w:rsidR="7CAD7598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their</w:t>
      </w:r>
      <w:r w:rsidRPr="0678C8A2" w:rsidR="5E49989E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key concepts </w:t>
      </w:r>
      <w:r w:rsidRPr="0678C8A2" w:rsidR="4ADF3107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their</w:t>
      </w:r>
      <w:r w:rsidRPr="0678C8A2" w:rsidR="5E49989E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0678C8A2" w:rsidR="70F929A8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strengths</w:t>
      </w:r>
      <w:r w:rsidRPr="0678C8A2" w:rsidR="5E49989E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0678C8A2" w:rsidR="3A8CB6DD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their</w:t>
      </w:r>
      <w:r w:rsidRPr="0678C8A2" w:rsidR="5E49989E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weakness</w:t>
      </w:r>
      <w:r w:rsidRPr="0678C8A2" w:rsidR="1CEE7DD0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and how they can be applied to society eva</w:t>
      </w:r>
      <w:r w:rsidRPr="0678C8A2" w:rsidR="7C40F068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luating a </w:t>
      </w:r>
      <w:r w:rsidRPr="0678C8A2" w:rsidR="1BFED985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theory</w:t>
      </w:r>
      <w:r w:rsidRPr="0678C8A2" w:rsidR="7C40F068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can help us do more than make good choices over which theories </w:t>
      </w:r>
      <w:r w:rsidRPr="0678C8A2" w:rsidR="1A384833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and methods </w:t>
      </w:r>
      <w:r w:rsidRPr="0678C8A2" w:rsidR="7C40F068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we </w:t>
      </w:r>
      <w:r w:rsidRPr="0678C8A2" w:rsidR="472ED040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are going to use </w:t>
      </w:r>
      <w:r w:rsidRPr="0678C8A2" w:rsidR="798ABACB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comparing evaluating </w:t>
      </w:r>
      <w:r w:rsidRPr="0678C8A2" w:rsidR="07F1983E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theories</w:t>
      </w:r>
      <w:r w:rsidRPr="0678C8A2" w:rsidR="798ABACB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is a helpful way of better understanding the key areas of debate </w:t>
      </w:r>
      <w:r w:rsidRPr="0678C8A2" w:rsidR="3E98A7E4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but is also good for </w:t>
      </w:r>
      <w:r w:rsidRPr="0678C8A2" w:rsidR="5626F7C7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evaluating</w:t>
      </w:r>
      <w:r w:rsidRPr="0678C8A2" w:rsidR="3E98A7E4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which theory is right for you to you use is one social theory enough or w</w:t>
      </w:r>
      <w:r w:rsidRPr="0678C8A2" w:rsidR="2A31A3A0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ill a few different theory’s work better </w:t>
      </w:r>
      <w:r w:rsidRPr="0678C8A2" w:rsidR="0183E511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these are question that should help form your evaluation process.</w:t>
      </w:r>
    </w:p>
    <w:p w:rsidR="4CA97F82" w:rsidP="0678C8A2" w:rsidRDefault="4CA97F82" w14:paraId="62CE29E1" w14:textId="4FE471B3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</w:pPr>
    </w:p>
    <w:p w:rsidR="4CA97F82" w:rsidP="0678C8A2" w:rsidRDefault="4CA97F82" w14:paraId="57A2431F" w14:textId="5D492A45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</w:pPr>
    </w:p>
    <w:p w:rsidR="7187F954" w:rsidP="0678C8A2" w:rsidRDefault="7187F954" w14:paraId="1F4A9DB1" w14:textId="05F5DAAB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</w:pPr>
      <w:r w:rsidRPr="0678C8A2" w:rsidR="7187F954"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  <w:t xml:space="preserve">Conclusion </w:t>
      </w:r>
    </w:p>
    <w:p w:rsidR="50C876E1" w:rsidP="0678C8A2" w:rsidRDefault="50C876E1" w14:paraId="18372993" w14:textId="08B0B919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</w:pPr>
      <w:r w:rsidRPr="0678C8A2" w:rsidR="50C876E1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My conclusion is </w:t>
      </w:r>
      <w:r w:rsidRPr="0678C8A2" w:rsidR="4D66919D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all 3</w:t>
      </w:r>
      <w:r w:rsidRPr="0678C8A2" w:rsidR="50C876E1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these </w:t>
      </w:r>
      <w:r w:rsidRPr="0678C8A2" w:rsidR="0BE5BEDD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observational</w:t>
      </w:r>
      <w:r w:rsidRPr="0678C8A2" w:rsidR="50C876E1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learning </w:t>
      </w:r>
      <w:r w:rsidRPr="0678C8A2" w:rsidR="4C9DD1C7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theories</w:t>
      </w:r>
      <w:r w:rsidRPr="0678C8A2" w:rsidR="50C876E1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are good and relevant but cannot be applied to every situation and child </w:t>
      </w:r>
      <w:r w:rsidRPr="0678C8A2" w:rsidR="1A27BEB8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albert banduras social learning theory works better for most </w:t>
      </w:r>
      <w:r w:rsidRPr="0678C8A2" w:rsidR="3A738D9A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ages'</w:t>
      </w:r>
      <w:r w:rsidRPr="0678C8A2" w:rsidR="1A27BEB8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groups </w:t>
      </w:r>
      <w:r w:rsidRPr="0678C8A2" w:rsidR="3483ADF3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especially</w:t>
      </w:r>
      <w:r w:rsidRPr="0678C8A2" w:rsidR="28A4BDF6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the </w:t>
      </w:r>
      <w:r w:rsidRPr="0678C8A2" w:rsidR="1A7555B4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0–11-year-olds</w:t>
      </w:r>
      <w:r w:rsidRPr="0678C8A2" w:rsidR="28A4BDF6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as the young child learns from another role </w:t>
      </w:r>
      <w:r w:rsidRPr="0678C8A2" w:rsidR="5B0CE8D9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model</w:t>
      </w:r>
      <w:r w:rsidRPr="0678C8A2" w:rsidR="28A4BDF6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0678C8A2" w:rsidR="74627119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child's</w:t>
      </w:r>
      <w:r w:rsidRPr="0678C8A2" w:rsidR="28A4BDF6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behaviour then imi</w:t>
      </w:r>
      <w:r w:rsidRPr="0678C8A2" w:rsidR="2F0B545A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tate such behaviours to </w:t>
      </w:r>
      <w:r w:rsidRPr="0678C8A2" w:rsidR="443DBE39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receive</w:t>
      </w:r>
      <w:r w:rsidRPr="0678C8A2" w:rsidR="2F0B545A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0678C8A2" w:rsidR="2A33E4AC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a</w:t>
      </w:r>
      <w:r w:rsidRPr="0678C8A2" w:rsidR="2F0B545A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reward while Erick </w:t>
      </w:r>
      <w:r w:rsidRPr="0678C8A2" w:rsidR="6C4C2BBC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Ericksons</w:t>
      </w:r>
      <w:r w:rsidRPr="0678C8A2" w:rsidR="6DB0398B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theory l</w:t>
      </w:r>
      <w:r w:rsidRPr="0678C8A2" w:rsidR="78AFCCDD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ooks at the 8 stages needed for learning to take places so this </w:t>
      </w:r>
      <w:r w:rsidRPr="0678C8A2" w:rsidR="1C5EF10D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apply</w:t>
      </w:r>
      <w:r w:rsidRPr="0678C8A2" w:rsidR="78AFCCDD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to the early stages</w:t>
      </w:r>
      <w:r w:rsidRPr="0678C8A2" w:rsidR="24A52105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of learning </w:t>
      </w:r>
      <w:r w:rsidRPr="0678C8A2" w:rsidR="32F9ED29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trust ,independence ,initiative ,accomplishment , identity , relationship ,contribution according to the Erick Erickson these are the 8 stages needed for learning.</w:t>
      </w:r>
    </w:p>
    <w:p w:rsidR="32F9ED29" w:rsidP="0678C8A2" w:rsidRDefault="32F9ED29" w14:paraId="060CD680" w14:textId="206B479C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</w:pPr>
      <w:r w:rsidRPr="0678C8A2" w:rsidR="32F9ED29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Vygot</w:t>
      </w:r>
      <w:r w:rsidRPr="0678C8A2" w:rsidR="631C995A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g</w:t>
      </w:r>
      <w:r w:rsidRPr="0678C8A2" w:rsidR="32F9ED29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y</w:t>
      </w:r>
      <w:r w:rsidRPr="0678C8A2" w:rsidR="1E954FE7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’</w:t>
      </w:r>
      <w:r w:rsidRPr="0678C8A2" w:rsidR="32F9ED29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s</w:t>
      </w:r>
      <w:r w:rsidRPr="0678C8A2" w:rsidR="32F9ED29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theory focuses on </w:t>
      </w:r>
      <w:r w:rsidRPr="0678C8A2" w:rsidR="75CA160B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social interactions in the community </w:t>
      </w:r>
      <w:r w:rsidRPr="0678C8A2" w:rsidR="551C88A4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and suggest higher mental abilities could develop </w:t>
      </w:r>
      <w:r w:rsidRPr="0678C8A2" w:rsidR="37F030E6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learn from social interactions with people and being around people and interacting with people with higher mental function will increase their own mental abilities. </w:t>
      </w:r>
      <w:r w:rsidRPr="0678C8A2" w:rsidR="641EB77A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So,</w:t>
      </w:r>
      <w:r w:rsidRPr="0678C8A2" w:rsidR="5FA0299F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0678C8A2" w:rsidR="7880F4EE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psychology</w:t>
      </w:r>
      <w:r w:rsidRPr="0678C8A2" w:rsidR="5FA0299F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is important in health and social care as it helps us understand how a child learns and grows from birth until old age it helps us appl</w:t>
      </w:r>
      <w:r w:rsidRPr="0678C8A2" w:rsidR="0379E5AC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y</w:t>
      </w:r>
      <w:r w:rsidRPr="0678C8A2" w:rsidR="5FA0299F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certain concept</w:t>
      </w:r>
      <w:r w:rsidRPr="0678C8A2" w:rsidR="3EF29C38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s and social </w:t>
      </w:r>
      <w:r w:rsidRPr="0678C8A2" w:rsidR="6A1437E3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theories</w:t>
      </w:r>
      <w:r w:rsidRPr="0678C8A2" w:rsidR="3EF29C38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0678C8A2" w:rsidR="00A0E19F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to real life work situations and while not all social </w:t>
      </w:r>
      <w:r w:rsidRPr="0678C8A2" w:rsidR="188A07E2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theory</w:t>
      </w:r>
      <w:r w:rsidRPr="0678C8A2" w:rsidR="00A0E19F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can be applied </w:t>
      </w:r>
      <w:r w:rsidRPr="0678C8A2" w:rsidR="18947700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singular</w:t>
      </w:r>
      <w:r w:rsidRPr="0678C8A2" w:rsidR="00A0E19F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but collective 1 or more theory can be applied </w:t>
      </w:r>
      <w:r w:rsidRPr="0678C8A2" w:rsidR="4D403771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together.</w:t>
      </w:r>
    </w:p>
    <w:p w:rsidR="4CA97F82" w:rsidP="0678C8A2" w:rsidRDefault="4CA97F82" w14:paraId="4717DB14" w14:textId="39FA275E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noProof w:val="0"/>
          <w:sz w:val="22"/>
          <w:szCs w:val="22"/>
          <w:u w:val="none"/>
          <w:lang w:val="en-GB"/>
        </w:rPr>
      </w:pPr>
    </w:p>
    <w:p w:rsidR="4CA97F82" w:rsidP="0678C8A2" w:rsidRDefault="4CA97F82" w14:paraId="364C3486" w14:textId="2D098B32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noProof w:val="0"/>
          <w:sz w:val="22"/>
          <w:szCs w:val="22"/>
          <w:u w:val="none"/>
          <w:lang w:val="en-GB"/>
        </w:rPr>
      </w:pPr>
    </w:p>
    <w:p w:rsidR="4CA97F82" w:rsidP="0678C8A2" w:rsidRDefault="4CA97F82" w14:paraId="1BCB19D3" w14:textId="3DEAFCC4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noProof w:val="0"/>
          <w:sz w:val="22"/>
          <w:szCs w:val="22"/>
          <w:u w:val="none"/>
          <w:lang w:val="en-GB"/>
        </w:rPr>
      </w:pPr>
    </w:p>
    <w:p w:rsidR="7736A580" w:rsidP="0678C8A2" w:rsidRDefault="7736A580" w14:paraId="072D739C" w14:textId="2ED39F24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</w:pPr>
      <w:r w:rsidRPr="0678C8A2" w:rsidR="347F3ACB"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  <w:t>References</w:t>
      </w:r>
    </w:p>
    <w:p w:rsidR="4CA97F82" w:rsidP="0678C8A2" w:rsidRDefault="4CA97F82" w14:paraId="35308D98" w14:textId="3F5C17CE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</w:pPr>
    </w:p>
    <w:p w:rsidR="7736A580" w:rsidP="0678C8A2" w:rsidRDefault="7736A580" w14:paraId="5A8A6B49" w14:textId="09B14975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color w:val="4471C4" w:themeColor="accent1" w:themeTint="FF" w:themeShade="FF"/>
          <w:sz w:val="22"/>
          <w:szCs w:val="22"/>
          <w:lang w:val="en-GB"/>
        </w:rPr>
      </w:pPr>
      <w:r w:rsidRPr="0678C8A2" w:rsidR="7736A580">
        <w:rPr>
          <w:rFonts w:ascii="Arial" w:hAnsi="Arial" w:eastAsia="Arial" w:cs="Arial"/>
          <w:noProof w:val="0"/>
          <w:color w:val="4471C4"/>
          <w:sz w:val="22"/>
          <w:szCs w:val="22"/>
          <w:lang w:val="en-GB"/>
        </w:rPr>
        <w:t>UKEssays</w:t>
      </w:r>
      <w:r w:rsidRPr="0678C8A2" w:rsidR="7736A580">
        <w:rPr>
          <w:rFonts w:ascii="Arial" w:hAnsi="Arial" w:eastAsia="Arial" w:cs="Arial"/>
          <w:noProof w:val="0"/>
          <w:color w:val="4471C4"/>
          <w:sz w:val="22"/>
          <w:szCs w:val="22"/>
          <w:lang w:val="en-GB"/>
        </w:rPr>
        <w:t>. November 2018. Role of Psychology in Health and Social Care. [online]. Available from: https://www.ukessays.com/essays/psychology/role-of-psychology-in-health-and-social-care.php?vref=1 [Accessed 28 February 2023].</w:t>
      </w:r>
    </w:p>
    <w:p w:rsidR="62C9CBA3" w:rsidP="0678C8A2" w:rsidRDefault="62C9CBA3" w14:paraId="2B37ED3A" w14:textId="0093FF32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1C4" w:themeColor="accent1" w:themeTint="FF" w:themeShade="FF"/>
          <w:sz w:val="22"/>
          <w:szCs w:val="22"/>
          <w:lang w:val="en-GB"/>
        </w:rPr>
      </w:pPr>
      <w:r w:rsidRPr="0678C8A2" w:rsidR="62C9CB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1C4"/>
          <w:sz w:val="22"/>
          <w:szCs w:val="22"/>
          <w:lang w:val="en-GB"/>
        </w:rPr>
        <w:t xml:space="preserve">McLeod, S., 2013. Erik </w:t>
      </w:r>
      <w:r w:rsidRPr="0678C8A2" w:rsidR="62C9CB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1C4"/>
          <w:sz w:val="22"/>
          <w:szCs w:val="22"/>
          <w:lang w:val="en-GB"/>
        </w:rPr>
        <w:t>erikson</w:t>
      </w:r>
    </w:p>
    <w:p w:rsidR="2EF0BADB" w:rsidP="0678C8A2" w:rsidRDefault="2EF0BADB" w14:paraId="2FD54230" w14:textId="3DC75C68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color w:val="4471C4" w:themeColor="accent1" w:themeTint="FF" w:themeShade="FF"/>
          <w:sz w:val="22"/>
          <w:szCs w:val="22"/>
          <w:lang w:val="en-GB"/>
        </w:rPr>
      </w:pPr>
      <w:r w:rsidRPr="0678C8A2" w:rsidR="2EF0BA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1C4"/>
          <w:sz w:val="22"/>
          <w:szCs w:val="22"/>
          <w:lang w:val="en-GB"/>
        </w:rPr>
        <w:t xml:space="preserve">Weiland, S., 1993. Erik Erikson: Ages, stages, and stories. </w:t>
      </w:r>
      <w:r w:rsidRPr="0678C8A2" w:rsidR="2EF0BAD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4471C4"/>
          <w:sz w:val="22"/>
          <w:szCs w:val="22"/>
          <w:lang w:val="en-GB"/>
        </w:rPr>
        <w:t>Generations: Journal of the American Society on Aging</w:t>
      </w:r>
      <w:r w:rsidRPr="0678C8A2" w:rsidR="2EF0BA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1C4"/>
          <w:sz w:val="22"/>
          <w:szCs w:val="22"/>
          <w:lang w:val="en-GB"/>
        </w:rPr>
        <w:t xml:space="preserve">, </w:t>
      </w:r>
      <w:r w:rsidRPr="0678C8A2" w:rsidR="2EF0BAD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4471C4"/>
          <w:sz w:val="22"/>
          <w:szCs w:val="22"/>
          <w:lang w:val="en-GB"/>
        </w:rPr>
        <w:t>17</w:t>
      </w:r>
      <w:r w:rsidRPr="0678C8A2" w:rsidR="2EF0BA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1C4"/>
          <w:sz w:val="22"/>
          <w:szCs w:val="22"/>
          <w:lang w:val="en-GB"/>
        </w:rPr>
        <w:t>(2), pp.17-22.</w:t>
      </w:r>
    </w:p>
    <w:p w:rsidR="6C77828E" w:rsidP="0678C8A2" w:rsidRDefault="6C77828E" w14:paraId="1BA07482" w14:textId="1D854FAF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color w:val="4471C4" w:themeColor="accent1" w:themeTint="FF" w:themeShade="FF"/>
          <w:sz w:val="22"/>
          <w:szCs w:val="22"/>
          <w:lang w:val="en-GB"/>
        </w:rPr>
      </w:pPr>
      <w:hyperlink r:id="R4cadf116abb846d8">
        <w:r w:rsidRPr="0678C8A2" w:rsidR="6C77828E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https://www.simplypsychology.org/Erik-Erikson.html</w:t>
        </w:r>
      </w:hyperlink>
    </w:p>
    <w:p w:rsidR="658D8B0E" w:rsidP="0678C8A2" w:rsidRDefault="658D8B0E" w14:paraId="69FD88FF" w14:textId="0CC56423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color w:val="4471C4" w:themeColor="accent1" w:themeTint="FF" w:themeShade="FF"/>
          <w:sz w:val="22"/>
          <w:szCs w:val="22"/>
          <w:lang w:val="en-GB"/>
        </w:rPr>
      </w:pPr>
      <w:r w:rsidRPr="0678C8A2" w:rsidR="658D8B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1C4"/>
          <w:sz w:val="22"/>
          <w:szCs w:val="22"/>
          <w:lang w:val="en-GB"/>
        </w:rPr>
        <w:t>Topçiu</w:t>
      </w:r>
      <w:r w:rsidRPr="0678C8A2" w:rsidR="658D8B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1C4"/>
          <w:sz w:val="22"/>
          <w:szCs w:val="22"/>
          <w:lang w:val="en-GB"/>
        </w:rPr>
        <w:t xml:space="preserve">, M. and </w:t>
      </w:r>
      <w:r w:rsidRPr="0678C8A2" w:rsidR="658D8B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1C4"/>
          <w:sz w:val="22"/>
          <w:szCs w:val="22"/>
          <w:lang w:val="en-GB"/>
        </w:rPr>
        <w:t>Myftiu</w:t>
      </w:r>
      <w:r w:rsidRPr="0678C8A2" w:rsidR="658D8B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1C4"/>
          <w:sz w:val="22"/>
          <w:szCs w:val="22"/>
          <w:lang w:val="en-GB"/>
        </w:rPr>
        <w:t xml:space="preserve">, J., 2015. Vygotsky theory on social interaction and its influence on the development of pre-school children. </w:t>
      </w:r>
      <w:r w:rsidRPr="0678C8A2" w:rsidR="658D8B0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4471C4"/>
          <w:sz w:val="22"/>
          <w:szCs w:val="22"/>
          <w:lang w:val="en-GB"/>
        </w:rPr>
        <w:t>European Journal of Social Science Education and Research</w:t>
      </w:r>
      <w:r w:rsidRPr="0678C8A2" w:rsidR="658D8B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1C4"/>
          <w:sz w:val="22"/>
          <w:szCs w:val="22"/>
          <w:lang w:val="en-GB"/>
        </w:rPr>
        <w:t xml:space="preserve">, </w:t>
      </w:r>
      <w:r w:rsidRPr="0678C8A2" w:rsidR="658D8B0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4471C4"/>
          <w:sz w:val="22"/>
          <w:szCs w:val="22"/>
          <w:lang w:val="en-GB"/>
        </w:rPr>
        <w:t>2</w:t>
      </w:r>
      <w:r w:rsidRPr="0678C8A2" w:rsidR="658D8B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1C4"/>
          <w:sz w:val="22"/>
          <w:szCs w:val="22"/>
          <w:lang w:val="en-GB"/>
        </w:rPr>
        <w:t>(3), pp.172-179.</w:t>
      </w:r>
    </w:p>
    <w:p w:rsidR="658D8B0E" w:rsidP="0678C8A2" w:rsidRDefault="658D8B0E" w14:paraId="1F0083E6" w14:textId="56397A2A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1C4"/>
          <w:sz w:val="22"/>
          <w:szCs w:val="22"/>
          <w:lang w:val="en-GB"/>
        </w:rPr>
      </w:pPr>
      <w:r w:rsidRPr="0678C8A2" w:rsidR="658D8B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1C4"/>
          <w:sz w:val="22"/>
          <w:szCs w:val="22"/>
          <w:lang w:val="en-GB"/>
        </w:rPr>
        <w:t xml:space="preserve">(Syed, </w:t>
      </w:r>
      <w:r w:rsidRPr="0678C8A2" w:rsidR="658D8B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1C4"/>
          <w:sz w:val="22"/>
          <w:szCs w:val="22"/>
          <w:lang w:val="en-GB"/>
        </w:rPr>
        <w:t>M.</w:t>
      </w:r>
      <w:r w:rsidRPr="0678C8A2" w:rsidR="658D8B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1C4"/>
          <w:sz w:val="22"/>
          <w:szCs w:val="22"/>
          <w:lang w:val="en-GB"/>
        </w:rPr>
        <w:t xml:space="preserve"> and McLean, K.C., </w:t>
      </w:r>
      <w:r w:rsidRPr="0678C8A2" w:rsidR="658D8B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1C4"/>
          <w:sz w:val="22"/>
          <w:szCs w:val="22"/>
          <w:lang w:val="en-GB"/>
        </w:rPr>
        <w:t>2017)p</w:t>
      </w:r>
      <w:r w:rsidRPr="0678C8A2" w:rsidR="658D8B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1C4"/>
          <w:sz w:val="22"/>
          <w:szCs w:val="22"/>
          <w:lang w:val="en-GB"/>
        </w:rPr>
        <w:t>3. Erikson’s theory of psychosocial development</w:t>
      </w:r>
    </w:p>
    <w:p w:rsidR="4CA97F82" w:rsidP="0678C8A2" w:rsidRDefault="4CA97F82" w14:paraId="181A5A36" w14:textId="61C3696B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1C4" w:themeColor="accent1" w:themeTint="FF" w:themeShade="FF"/>
          <w:sz w:val="22"/>
          <w:szCs w:val="22"/>
          <w:lang w:val="en-GB"/>
        </w:rPr>
      </w:pPr>
    </w:p>
    <w:p w:rsidR="658D8B0E" w:rsidP="0678C8A2" w:rsidRDefault="658D8B0E" w14:paraId="061A9B79" w14:textId="2A431292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0678C8A2" w:rsidR="658D8B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1C4"/>
          <w:sz w:val="22"/>
          <w:szCs w:val="22"/>
          <w:lang w:val="en-GB"/>
        </w:rPr>
        <w:t>Boeree</w:t>
      </w:r>
      <w:r w:rsidRPr="0678C8A2" w:rsidR="658D8B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1C4"/>
          <w:sz w:val="22"/>
          <w:szCs w:val="22"/>
          <w:lang w:val="en-GB"/>
        </w:rPr>
        <w:t>, C.G., 2006. Albert Bandura p4</w:t>
      </w:r>
      <w:r w:rsidRPr="0678C8A2" w:rsidR="658D8B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1C4"/>
          <w:sz w:val="22"/>
          <w:szCs w:val="22"/>
          <w:lang w:val="en-GB"/>
        </w:rPr>
        <w:t>).(</w:t>
      </w:r>
      <w:r w:rsidRPr="0678C8A2" w:rsidR="658D8B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1C4"/>
          <w:sz w:val="22"/>
          <w:szCs w:val="22"/>
          <w:lang w:val="en-GB"/>
        </w:rPr>
        <w:t xml:space="preserve"> </w:t>
      </w:r>
      <w:r w:rsidRPr="0678C8A2" w:rsidR="658D8B0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4471C4"/>
          <w:sz w:val="22"/>
          <w:szCs w:val="22"/>
          <w:lang w:val="en-GB"/>
        </w:rPr>
        <w:t>Personality theories</w:t>
      </w:r>
      <w:r w:rsidRPr="0678C8A2" w:rsidR="658D8B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1C4"/>
          <w:sz w:val="22"/>
          <w:szCs w:val="22"/>
          <w:lang w:val="en-GB"/>
        </w:rPr>
        <w:t>.)</w:t>
      </w:r>
    </w:p>
    <w:p w:rsidR="4CA97F82" w:rsidP="0678C8A2" w:rsidRDefault="4CA97F82" w14:paraId="404138BF" w14:textId="211141CF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color w:val="4471C4" w:themeColor="accent1" w:themeTint="FF" w:themeShade="FF"/>
          <w:sz w:val="22"/>
          <w:szCs w:val="22"/>
          <w:lang w:val="en-GB"/>
        </w:rPr>
      </w:pPr>
      <w:r w:rsidRPr="0678C8A2" w:rsidR="0409BE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1C4"/>
          <w:sz w:val="22"/>
          <w:szCs w:val="22"/>
          <w:lang w:val="en-GB"/>
        </w:rPr>
        <w:t>Matutina</w:t>
      </w:r>
      <w:r w:rsidRPr="0678C8A2" w:rsidR="0409BE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1C4"/>
          <w:sz w:val="22"/>
          <w:szCs w:val="22"/>
          <w:lang w:val="en-GB"/>
        </w:rPr>
        <w:t xml:space="preserve">, R.E., Newman, </w:t>
      </w:r>
      <w:r w:rsidRPr="0678C8A2" w:rsidR="0409BE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1C4"/>
          <w:sz w:val="22"/>
          <w:szCs w:val="22"/>
          <w:lang w:val="en-GB"/>
        </w:rPr>
        <w:t>S.D.</w:t>
      </w:r>
      <w:r w:rsidRPr="0678C8A2" w:rsidR="0409BE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1C4"/>
          <w:sz w:val="22"/>
          <w:szCs w:val="22"/>
          <w:lang w:val="en-GB"/>
        </w:rPr>
        <w:t xml:space="preserve"> and Jenkins, C.M., 2010. Measurement of students’ </w:t>
      </w:r>
      <w:r w:rsidRPr="0678C8A2" w:rsidR="0409BE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1C4"/>
          <w:sz w:val="22"/>
          <w:szCs w:val="22"/>
          <w:lang w:val="en-GB"/>
        </w:rPr>
        <w:t>perceptions</w:t>
      </w:r>
      <w:r w:rsidRPr="0678C8A2" w:rsidR="0409BE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1C4"/>
          <w:sz w:val="22"/>
          <w:szCs w:val="22"/>
          <w:lang w:val="en-GB"/>
        </w:rPr>
        <w:t xml:space="preserve"> of nursing as a career. </w:t>
      </w:r>
      <w:r w:rsidRPr="0678C8A2" w:rsidR="0409BED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4471C4"/>
          <w:sz w:val="22"/>
          <w:szCs w:val="22"/>
          <w:lang w:val="en-GB"/>
        </w:rPr>
        <w:t>Journal of Nursing Scholarship</w:t>
      </w:r>
      <w:r w:rsidRPr="0678C8A2" w:rsidR="0409BE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1C4"/>
          <w:sz w:val="22"/>
          <w:szCs w:val="22"/>
          <w:lang w:val="en-GB"/>
        </w:rPr>
        <w:t xml:space="preserve">, </w:t>
      </w:r>
      <w:r w:rsidRPr="0678C8A2" w:rsidR="0409BED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4471C4"/>
          <w:sz w:val="22"/>
          <w:szCs w:val="22"/>
          <w:lang w:val="en-GB"/>
        </w:rPr>
        <w:t>42</w:t>
      </w:r>
      <w:r w:rsidRPr="0678C8A2" w:rsidR="0409BE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1C4"/>
          <w:sz w:val="22"/>
          <w:szCs w:val="22"/>
          <w:lang w:val="en-GB"/>
        </w:rPr>
        <w:t>(3), pp.319-329.</w:t>
      </w:r>
    </w:p>
    <w:p w:rsidR="4CA97F82" w:rsidP="0678C8A2" w:rsidRDefault="4CA97F82" w14:paraId="5296FB9D" w14:textId="324D609A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color w:val="4471C4" w:themeColor="accent1" w:themeTint="FF" w:themeShade="FF"/>
          <w:sz w:val="22"/>
          <w:szCs w:val="22"/>
          <w:lang w:val="en-GB"/>
        </w:rPr>
      </w:pPr>
      <w:r w:rsidRPr="0678C8A2" w:rsidR="3C480D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1C4"/>
          <w:sz w:val="22"/>
          <w:szCs w:val="22"/>
          <w:lang w:val="en-GB"/>
        </w:rPr>
        <w:t xml:space="preserve">Bandura, A. ed., 2021. </w:t>
      </w:r>
      <w:r w:rsidRPr="0678C8A2" w:rsidR="3C480DA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4471C4"/>
          <w:sz w:val="22"/>
          <w:szCs w:val="22"/>
          <w:lang w:val="en-GB"/>
        </w:rPr>
        <w:t xml:space="preserve">Psychological </w:t>
      </w:r>
      <w:r w:rsidRPr="0678C8A2" w:rsidR="3C480DA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4471C4"/>
          <w:sz w:val="22"/>
          <w:szCs w:val="22"/>
          <w:lang w:val="en-GB"/>
        </w:rPr>
        <w:t>modeling</w:t>
      </w:r>
      <w:r w:rsidRPr="0678C8A2" w:rsidR="3C480DA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4471C4"/>
          <w:sz w:val="22"/>
          <w:szCs w:val="22"/>
          <w:lang w:val="en-GB"/>
        </w:rPr>
        <w:t>: Conflicting theories</w:t>
      </w:r>
      <w:r w:rsidRPr="0678C8A2" w:rsidR="3C480D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1C4"/>
          <w:sz w:val="22"/>
          <w:szCs w:val="22"/>
          <w:lang w:val="en-GB"/>
        </w:rPr>
        <w:t>. Routledge.</w:t>
      </w:r>
    </w:p>
    <w:p w:rsidR="4CA97F82" w:rsidP="0678C8A2" w:rsidRDefault="4CA97F82" w14:paraId="237B7B55" w14:textId="0B587D5B">
      <w:pPr>
        <w:pStyle w:val="Normal"/>
        <w:spacing w:line="360" w:lineRule="auto"/>
        <w:jc w:val="left"/>
        <w:rPr>
          <w:rFonts w:ascii="Calibri" w:hAnsi="Calibri" w:eastAsia="Calibri" w:cs="Calibri"/>
          <w:b w:val="1"/>
          <w:bCs w:val="1"/>
          <w:noProof w:val="0"/>
          <w:color w:val="4471C4" w:themeColor="accent1" w:themeTint="FF" w:themeShade="FF"/>
          <w:sz w:val="22"/>
          <w:szCs w:val="22"/>
          <w:u w:val="single"/>
          <w:lang w:val="en-GB"/>
        </w:rPr>
      </w:pPr>
    </w:p>
    <w:p w:rsidR="4CA97F82" w:rsidP="0678C8A2" w:rsidRDefault="4CA97F82" w14:paraId="650F8164" w14:textId="16A54B78">
      <w:pPr>
        <w:pStyle w:val="Normal"/>
        <w:spacing w:line="360" w:lineRule="auto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</w:pPr>
    </w:p>
    <w:p w:rsidR="4CA97F82" w:rsidP="4CA97F82" w:rsidRDefault="4CA97F82" w14:paraId="6EED631D" w14:textId="392C1017">
      <w:pPr>
        <w:pStyle w:val="Normal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</w:pPr>
    </w:p>
    <w:p w:rsidR="4CA97F82" w:rsidP="4CA97F82" w:rsidRDefault="4CA97F82" w14:paraId="43AC1E73" w14:textId="188DD1B4">
      <w:pPr>
        <w:pStyle w:val="Normal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</w:pPr>
    </w:p>
    <w:p w:rsidR="4CA97F82" w:rsidP="4CA97F82" w:rsidRDefault="4CA97F82" w14:paraId="6B120C80" w14:textId="46728A68">
      <w:pPr>
        <w:pStyle w:val="Normal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</w:pPr>
    </w:p>
    <w:p w:rsidR="4CA97F82" w:rsidP="4CA97F82" w:rsidRDefault="4CA97F82" w14:paraId="09766DE8" w14:textId="76DA0A2B">
      <w:pPr>
        <w:pStyle w:val="Normal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</w:pPr>
    </w:p>
    <w:p w:rsidR="4CA97F82" w:rsidP="4CA97F82" w:rsidRDefault="4CA97F82" w14:paraId="25769143" w14:textId="468FF186">
      <w:pPr>
        <w:pStyle w:val="Normal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</w:pPr>
    </w:p>
    <w:p w:rsidR="4CA97F82" w:rsidP="4CA97F82" w:rsidRDefault="4CA97F82" w14:paraId="338B7C1C" w14:textId="161C829C">
      <w:pPr>
        <w:pStyle w:val="Normal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</w:pPr>
    </w:p>
    <w:p w:rsidR="4CA97F82" w:rsidP="4CA97F82" w:rsidRDefault="4CA97F82" w14:paraId="096ECA81" w14:textId="0A181D66">
      <w:pPr>
        <w:pStyle w:val="Normal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</w:pPr>
    </w:p>
    <w:p w:rsidR="4CA97F82" w:rsidP="4CA97F82" w:rsidRDefault="4CA97F82" w14:paraId="21420CE2" w14:textId="6DA22A7B">
      <w:pPr>
        <w:pStyle w:val="Normal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</w:pPr>
    </w:p>
    <w:p w:rsidR="4AEDAFD9" w:rsidP="4CA97F82" w:rsidRDefault="4AEDAFD9" w14:paraId="6AC9DF4F" w14:textId="2CE94064">
      <w:pPr>
        <w:pStyle w:val="Normal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</w:pPr>
      <w:r w:rsidRPr="4CA97F82" w:rsidR="4AEDAFD9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 xml:space="preserve"> </w:t>
      </w:r>
    </w:p>
    <w:p w:rsidR="4CA97F82" w:rsidP="4CA97F82" w:rsidRDefault="4CA97F82" w14:paraId="6993E445" w14:textId="6628DDE7">
      <w:pPr>
        <w:pStyle w:val="Normal"/>
        <w:jc w:val="left"/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</w:pPr>
    </w:p>
    <w:p w:rsidR="4CA97F82" w:rsidP="4CA97F82" w:rsidRDefault="4CA97F82" w14:paraId="368ED029" w14:textId="0DC8CB7D">
      <w:pPr>
        <w:pStyle w:val="Normal"/>
        <w:jc w:val="left"/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</w:pPr>
    </w:p>
    <w:p w:rsidR="4CA97F82" w:rsidP="4CA97F82" w:rsidRDefault="4CA97F82" w14:paraId="75C6AAEF" w14:textId="7559729B">
      <w:pPr>
        <w:pStyle w:val="Normal"/>
        <w:jc w:val="left"/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</w:pPr>
    </w:p>
    <w:p w:rsidR="4CA97F82" w:rsidP="4CA97F82" w:rsidRDefault="4CA97F82" w14:paraId="077325E8" w14:textId="043EBF49">
      <w:pPr>
        <w:pStyle w:val="Normal"/>
        <w:jc w:val="left"/>
        <w:rPr>
          <w:b w:val="0"/>
          <w:bCs w:val="0"/>
          <w:u w:val="none"/>
        </w:rPr>
      </w:pPr>
    </w:p>
    <w:p w:rsidR="4CA97F82" w:rsidP="4CA97F82" w:rsidRDefault="4CA97F82" w14:paraId="0DC6954A" w14:textId="70E4969C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/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19FC894"/>
    <w:rsid w:val="0004CA17"/>
    <w:rsid w:val="001F2119"/>
    <w:rsid w:val="0060BF04"/>
    <w:rsid w:val="00A0E19F"/>
    <w:rsid w:val="01079554"/>
    <w:rsid w:val="0183E511"/>
    <w:rsid w:val="018F4993"/>
    <w:rsid w:val="01BAF17A"/>
    <w:rsid w:val="01C4B9CC"/>
    <w:rsid w:val="01D86015"/>
    <w:rsid w:val="01DF3778"/>
    <w:rsid w:val="02B4AB18"/>
    <w:rsid w:val="02B57121"/>
    <w:rsid w:val="02BBA44B"/>
    <w:rsid w:val="02F1BF97"/>
    <w:rsid w:val="0375E0E3"/>
    <w:rsid w:val="0379E5AC"/>
    <w:rsid w:val="03924AED"/>
    <w:rsid w:val="03F5619B"/>
    <w:rsid w:val="0409BEDE"/>
    <w:rsid w:val="0439CB44"/>
    <w:rsid w:val="043B3DB0"/>
    <w:rsid w:val="049BDD6A"/>
    <w:rsid w:val="04D15280"/>
    <w:rsid w:val="04DFF746"/>
    <w:rsid w:val="0511B144"/>
    <w:rsid w:val="051230FC"/>
    <w:rsid w:val="0564CA63"/>
    <w:rsid w:val="05E9EF83"/>
    <w:rsid w:val="0637ADCB"/>
    <w:rsid w:val="0638C84F"/>
    <w:rsid w:val="063A2089"/>
    <w:rsid w:val="064181DB"/>
    <w:rsid w:val="0678C8A2"/>
    <w:rsid w:val="06C5AA8A"/>
    <w:rsid w:val="06E3682A"/>
    <w:rsid w:val="07086161"/>
    <w:rsid w:val="073000EE"/>
    <w:rsid w:val="0782379E"/>
    <w:rsid w:val="079009C1"/>
    <w:rsid w:val="07A5F9F6"/>
    <w:rsid w:val="07D37E2C"/>
    <w:rsid w:val="07F1983E"/>
    <w:rsid w:val="07F56597"/>
    <w:rsid w:val="080DA71E"/>
    <w:rsid w:val="0821DC5B"/>
    <w:rsid w:val="08495EE5"/>
    <w:rsid w:val="08617AEB"/>
    <w:rsid w:val="089CD60A"/>
    <w:rsid w:val="08A7A979"/>
    <w:rsid w:val="090D3C67"/>
    <w:rsid w:val="095F5EB7"/>
    <w:rsid w:val="096F4E8D"/>
    <w:rsid w:val="098AE943"/>
    <w:rsid w:val="09E52267"/>
    <w:rsid w:val="0A8E19AE"/>
    <w:rsid w:val="0A937BD3"/>
    <w:rsid w:val="0AACA430"/>
    <w:rsid w:val="0ABFBCFD"/>
    <w:rsid w:val="0BE5BEDD"/>
    <w:rsid w:val="0C2F4C34"/>
    <w:rsid w:val="0C886997"/>
    <w:rsid w:val="0D525F28"/>
    <w:rsid w:val="0D7682AA"/>
    <w:rsid w:val="0D987525"/>
    <w:rsid w:val="0D9AB242"/>
    <w:rsid w:val="0DCB1C95"/>
    <w:rsid w:val="0DFEEE81"/>
    <w:rsid w:val="0DFF4B45"/>
    <w:rsid w:val="0E0C905A"/>
    <w:rsid w:val="0E6D5B10"/>
    <w:rsid w:val="0EAEE323"/>
    <w:rsid w:val="0EB3FDA5"/>
    <w:rsid w:val="0EB412BF"/>
    <w:rsid w:val="0EEF1B49"/>
    <w:rsid w:val="0F5549ED"/>
    <w:rsid w:val="0F6F8C60"/>
    <w:rsid w:val="0F846B71"/>
    <w:rsid w:val="0FCE81CC"/>
    <w:rsid w:val="0FE30B59"/>
    <w:rsid w:val="10472523"/>
    <w:rsid w:val="10990852"/>
    <w:rsid w:val="1102BD57"/>
    <w:rsid w:val="110D1E7F"/>
    <w:rsid w:val="1113FC90"/>
    <w:rsid w:val="11D902CA"/>
    <w:rsid w:val="11EA5ACC"/>
    <w:rsid w:val="11FD73D2"/>
    <w:rsid w:val="124E0396"/>
    <w:rsid w:val="12ABDBEC"/>
    <w:rsid w:val="12D2BC68"/>
    <w:rsid w:val="12ECFA31"/>
    <w:rsid w:val="1306FC5D"/>
    <w:rsid w:val="1313ABB5"/>
    <w:rsid w:val="131F38DD"/>
    <w:rsid w:val="1346AEB4"/>
    <w:rsid w:val="13659D88"/>
    <w:rsid w:val="136A8AE6"/>
    <w:rsid w:val="13732A32"/>
    <w:rsid w:val="13AC1B18"/>
    <w:rsid w:val="141CEB31"/>
    <w:rsid w:val="143A5E19"/>
    <w:rsid w:val="14851277"/>
    <w:rsid w:val="149E676F"/>
    <w:rsid w:val="1547EB79"/>
    <w:rsid w:val="155094C1"/>
    <w:rsid w:val="1558EA37"/>
    <w:rsid w:val="15A150A1"/>
    <w:rsid w:val="15D3847C"/>
    <w:rsid w:val="15FBE8B0"/>
    <w:rsid w:val="1624EE87"/>
    <w:rsid w:val="1627DADA"/>
    <w:rsid w:val="1641DBF7"/>
    <w:rsid w:val="168FD117"/>
    <w:rsid w:val="16934EAB"/>
    <w:rsid w:val="169E217D"/>
    <w:rsid w:val="16A52A39"/>
    <w:rsid w:val="16FEEC33"/>
    <w:rsid w:val="16FF9EB6"/>
    <w:rsid w:val="17286C2B"/>
    <w:rsid w:val="17429706"/>
    <w:rsid w:val="17BF4D7D"/>
    <w:rsid w:val="17CB1C3E"/>
    <w:rsid w:val="17FCC70B"/>
    <w:rsid w:val="181BCC46"/>
    <w:rsid w:val="181BE46A"/>
    <w:rsid w:val="1832AA53"/>
    <w:rsid w:val="1848444E"/>
    <w:rsid w:val="185CAA74"/>
    <w:rsid w:val="188A07E2"/>
    <w:rsid w:val="188A2814"/>
    <w:rsid w:val="18947700"/>
    <w:rsid w:val="18978C68"/>
    <w:rsid w:val="18CFED64"/>
    <w:rsid w:val="18EAB9DC"/>
    <w:rsid w:val="190B253E"/>
    <w:rsid w:val="19374FEE"/>
    <w:rsid w:val="193A1066"/>
    <w:rsid w:val="194C075D"/>
    <w:rsid w:val="1953CBBB"/>
    <w:rsid w:val="19CA5022"/>
    <w:rsid w:val="1A1B5C9C"/>
    <w:rsid w:val="1A245373"/>
    <w:rsid w:val="1A27BEB8"/>
    <w:rsid w:val="1A384833"/>
    <w:rsid w:val="1A45BDED"/>
    <w:rsid w:val="1A54948D"/>
    <w:rsid w:val="1A7555B4"/>
    <w:rsid w:val="1A81F458"/>
    <w:rsid w:val="1AA81C9C"/>
    <w:rsid w:val="1AAD10DD"/>
    <w:rsid w:val="1AC71E18"/>
    <w:rsid w:val="1B0DACD7"/>
    <w:rsid w:val="1B1C902D"/>
    <w:rsid w:val="1B2AEA2F"/>
    <w:rsid w:val="1B4FD34B"/>
    <w:rsid w:val="1B53524B"/>
    <w:rsid w:val="1B8120AA"/>
    <w:rsid w:val="1B99CB28"/>
    <w:rsid w:val="1BFED985"/>
    <w:rsid w:val="1C5EF10D"/>
    <w:rsid w:val="1C62EE79"/>
    <w:rsid w:val="1C6C09F0"/>
    <w:rsid w:val="1C79EACC"/>
    <w:rsid w:val="1CB4E896"/>
    <w:rsid w:val="1CEE7DD0"/>
    <w:rsid w:val="1D3F45BC"/>
    <w:rsid w:val="1D4A10BA"/>
    <w:rsid w:val="1DB9951A"/>
    <w:rsid w:val="1DF1BEC9"/>
    <w:rsid w:val="1E15BB2D"/>
    <w:rsid w:val="1E87740D"/>
    <w:rsid w:val="1E954FE7"/>
    <w:rsid w:val="1EAC9DB3"/>
    <w:rsid w:val="1EC0E73F"/>
    <w:rsid w:val="1ECF312C"/>
    <w:rsid w:val="1ED6C53A"/>
    <w:rsid w:val="1F1FD264"/>
    <w:rsid w:val="1F4CAF70"/>
    <w:rsid w:val="1F55657B"/>
    <w:rsid w:val="1F59FB60"/>
    <w:rsid w:val="1F75A75A"/>
    <w:rsid w:val="1F81FA13"/>
    <w:rsid w:val="1FB18B8E"/>
    <w:rsid w:val="1FBFE5AB"/>
    <w:rsid w:val="200A68A8"/>
    <w:rsid w:val="201BB834"/>
    <w:rsid w:val="20644903"/>
    <w:rsid w:val="208A9E20"/>
    <w:rsid w:val="209E4301"/>
    <w:rsid w:val="209F7489"/>
    <w:rsid w:val="20E87B25"/>
    <w:rsid w:val="2106419B"/>
    <w:rsid w:val="2122C1F3"/>
    <w:rsid w:val="214D5BEF"/>
    <w:rsid w:val="21705D55"/>
    <w:rsid w:val="2189A2B7"/>
    <w:rsid w:val="219D3940"/>
    <w:rsid w:val="219FC894"/>
    <w:rsid w:val="21AC65B3"/>
    <w:rsid w:val="21B6F1E9"/>
    <w:rsid w:val="22845032"/>
    <w:rsid w:val="2297C486"/>
    <w:rsid w:val="22B20784"/>
    <w:rsid w:val="230BC3BC"/>
    <w:rsid w:val="23292480"/>
    <w:rsid w:val="235AE530"/>
    <w:rsid w:val="2362FE88"/>
    <w:rsid w:val="239A25C1"/>
    <w:rsid w:val="23C23EE2"/>
    <w:rsid w:val="23E1474D"/>
    <w:rsid w:val="2406EF33"/>
    <w:rsid w:val="240C9F9C"/>
    <w:rsid w:val="2419BE71"/>
    <w:rsid w:val="24202093"/>
    <w:rsid w:val="247EB5E4"/>
    <w:rsid w:val="249B927B"/>
    <w:rsid w:val="24A52105"/>
    <w:rsid w:val="24B18CCC"/>
    <w:rsid w:val="24F6B591"/>
    <w:rsid w:val="251553F5"/>
    <w:rsid w:val="2528281C"/>
    <w:rsid w:val="253F674D"/>
    <w:rsid w:val="2540E705"/>
    <w:rsid w:val="25437633"/>
    <w:rsid w:val="25719129"/>
    <w:rsid w:val="257F4B15"/>
    <w:rsid w:val="2585CD5F"/>
    <w:rsid w:val="25A1D742"/>
    <w:rsid w:val="25DE0E3F"/>
    <w:rsid w:val="25E9A846"/>
    <w:rsid w:val="261CF93C"/>
    <w:rsid w:val="261D28DA"/>
    <w:rsid w:val="26BA89C9"/>
    <w:rsid w:val="26D1C683"/>
    <w:rsid w:val="26D4210A"/>
    <w:rsid w:val="26E1F32D"/>
    <w:rsid w:val="26E75B02"/>
    <w:rsid w:val="26FBF74E"/>
    <w:rsid w:val="26FEC1A7"/>
    <w:rsid w:val="273AFE59"/>
    <w:rsid w:val="278578A7"/>
    <w:rsid w:val="2790102B"/>
    <w:rsid w:val="27BC5155"/>
    <w:rsid w:val="27CF1DA7"/>
    <w:rsid w:val="282C09D8"/>
    <w:rsid w:val="282E5653"/>
    <w:rsid w:val="286AA0F2"/>
    <w:rsid w:val="286D96E4"/>
    <w:rsid w:val="286EA1C7"/>
    <w:rsid w:val="286FF16B"/>
    <w:rsid w:val="289A9208"/>
    <w:rsid w:val="28A4BDF6"/>
    <w:rsid w:val="28B8DAFD"/>
    <w:rsid w:val="28E010BF"/>
    <w:rsid w:val="29214908"/>
    <w:rsid w:val="293E5A0E"/>
    <w:rsid w:val="2984FDEF"/>
    <w:rsid w:val="298D7DF1"/>
    <w:rsid w:val="298E1F76"/>
    <w:rsid w:val="29A0FE89"/>
    <w:rsid w:val="29AD717E"/>
    <w:rsid w:val="29E141C3"/>
    <w:rsid w:val="29FB993F"/>
    <w:rsid w:val="2A07FDB5"/>
    <w:rsid w:val="2A1993EF"/>
    <w:rsid w:val="2A31A3A0"/>
    <w:rsid w:val="2A33E4AC"/>
    <w:rsid w:val="2A6A064D"/>
    <w:rsid w:val="2AC59D6C"/>
    <w:rsid w:val="2AD2D43F"/>
    <w:rsid w:val="2ADB6CED"/>
    <w:rsid w:val="2ADF2D24"/>
    <w:rsid w:val="2ADFFF55"/>
    <w:rsid w:val="2B3DA957"/>
    <w:rsid w:val="2B4C1088"/>
    <w:rsid w:val="2B65F715"/>
    <w:rsid w:val="2B859F5F"/>
    <w:rsid w:val="2B9769A0"/>
    <w:rsid w:val="2BD232CA"/>
    <w:rsid w:val="2BE4060B"/>
    <w:rsid w:val="2C03E824"/>
    <w:rsid w:val="2CB05D77"/>
    <w:rsid w:val="2CB46415"/>
    <w:rsid w:val="2D010946"/>
    <w:rsid w:val="2D333A01"/>
    <w:rsid w:val="2D338460"/>
    <w:rsid w:val="2D3E1215"/>
    <w:rsid w:val="2D5134B1"/>
    <w:rsid w:val="2D53ACD9"/>
    <w:rsid w:val="2DB6D983"/>
    <w:rsid w:val="2DBFF297"/>
    <w:rsid w:val="2DCAADF8"/>
    <w:rsid w:val="2E0E6E1A"/>
    <w:rsid w:val="2E241011"/>
    <w:rsid w:val="2ED9E276"/>
    <w:rsid w:val="2EED0512"/>
    <w:rsid w:val="2EF0BADB"/>
    <w:rsid w:val="2F0B545A"/>
    <w:rsid w:val="2F206B38"/>
    <w:rsid w:val="2F52A9E4"/>
    <w:rsid w:val="2F9591B5"/>
    <w:rsid w:val="2FAC8DAC"/>
    <w:rsid w:val="2FC24190"/>
    <w:rsid w:val="2FC7633A"/>
    <w:rsid w:val="2FDC8C1C"/>
    <w:rsid w:val="302FE3AD"/>
    <w:rsid w:val="303A3133"/>
    <w:rsid w:val="306B2522"/>
    <w:rsid w:val="30EE7A45"/>
    <w:rsid w:val="31344873"/>
    <w:rsid w:val="314CF2A5"/>
    <w:rsid w:val="31661B02"/>
    <w:rsid w:val="32179291"/>
    <w:rsid w:val="323258F3"/>
    <w:rsid w:val="325C5843"/>
    <w:rsid w:val="32888F3D"/>
    <w:rsid w:val="3296D849"/>
    <w:rsid w:val="32AA46AD"/>
    <w:rsid w:val="32B1DFC0"/>
    <w:rsid w:val="32CA4AF9"/>
    <w:rsid w:val="32D018D4"/>
    <w:rsid w:val="32D11F17"/>
    <w:rsid w:val="32F9ED29"/>
    <w:rsid w:val="330DFC04"/>
    <w:rsid w:val="33428D34"/>
    <w:rsid w:val="33AA11A1"/>
    <w:rsid w:val="33DD9AA1"/>
    <w:rsid w:val="33F838EE"/>
    <w:rsid w:val="340919A1"/>
    <w:rsid w:val="347F3ACB"/>
    <w:rsid w:val="3483ADF3"/>
    <w:rsid w:val="349AD45D"/>
    <w:rsid w:val="34D30CD6"/>
    <w:rsid w:val="34D9BE76"/>
    <w:rsid w:val="3538D1E3"/>
    <w:rsid w:val="35492DC9"/>
    <w:rsid w:val="355C4696"/>
    <w:rsid w:val="359BE73F"/>
    <w:rsid w:val="35C1EB68"/>
    <w:rsid w:val="35CFFD2D"/>
    <w:rsid w:val="35DA3F1F"/>
    <w:rsid w:val="3607B996"/>
    <w:rsid w:val="361785B6"/>
    <w:rsid w:val="36482F2F"/>
    <w:rsid w:val="366EDD37"/>
    <w:rsid w:val="368EC32F"/>
    <w:rsid w:val="36917DB2"/>
    <w:rsid w:val="36ACAF54"/>
    <w:rsid w:val="36BCA9F0"/>
    <w:rsid w:val="36E209CD"/>
    <w:rsid w:val="36E4FE2A"/>
    <w:rsid w:val="374B2385"/>
    <w:rsid w:val="374BAEE4"/>
    <w:rsid w:val="378B16EF"/>
    <w:rsid w:val="37B5C50A"/>
    <w:rsid w:val="37B6D51A"/>
    <w:rsid w:val="37DAAEC3"/>
    <w:rsid w:val="37E3F187"/>
    <w:rsid w:val="37EF1326"/>
    <w:rsid w:val="37F030E6"/>
    <w:rsid w:val="383D8A51"/>
    <w:rsid w:val="38763707"/>
    <w:rsid w:val="3893E758"/>
    <w:rsid w:val="38BA14A5"/>
    <w:rsid w:val="38C815E4"/>
    <w:rsid w:val="393F5A58"/>
    <w:rsid w:val="3958048A"/>
    <w:rsid w:val="395DFA6B"/>
    <w:rsid w:val="39C663F1"/>
    <w:rsid w:val="39E45016"/>
    <w:rsid w:val="3A01E481"/>
    <w:rsid w:val="3A11BD09"/>
    <w:rsid w:val="3A2AE566"/>
    <w:rsid w:val="3A2FB7B9"/>
    <w:rsid w:val="3A6361BA"/>
    <w:rsid w:val="3A738D9A"/>
    <w:rsid w:val="3A8CB6DD"/>
    <w:rsid w:val="3A944207"/>
    <w:rsid w:val="3AFA25A5"/>
    <w:rsid w:val="3B424E5A"/>
    <w:rsid w:val="3B623452"/>
    <w:rsid w:val="3B638B1E"/>
    <w:rsid w:val="3B749CEC"/>
    <w:rsid w:val="3B7F5996"/>
    <w:rsid w:val="3BC25F8C"/>
    <w:rsid w:val="3BE37AC2"/>
    <w:rsid w:val="3C072F5A"/>
    <w:rsid w:val="3C3C669B"/>
    <w:rsid w:val="3C480DAB"/>
    <w:rsid w:val="3C8D3D9D"/>
    <w:rsid w:val="3CB78EBF"/>
    <w:rsid w:val="3CB81A1E"/>
    <w:rsid w:val="3CDE1EBB"/>
    <w:rsid w:val="3D13A87D"/>
    <w:rsid w:val="3D543FAE"/>
    <w:rsid w:val="3D67587B"/>
    <w:rsid w:val="3D6F4601"/>
    <w:rsid w:val="3E3556AE"/>
    <w:rsid w:val="3E8CB8B4"/>
    <w:rsid w:val="3E8DF2F9"/>
    <w:rsid w:val="3E98A7E4"/>
    <w:rsid w:val="3EA1C29A"/>
    <w:rsid w:val="3EC5521C"/>
    <w:rsid w:val="3ECD533D"/>
    <w:rsid w:val="3EF29C38"/>
    <w:rsid w:val="3F0328DC"/>
    <w:rsid w:val="3F41D8D4"/>
    <w:rsid w:val="3F4524BF"/>
    <w:rsid w:val="3F492DA9"/>
    <w:rsid w:val="3FA5E919"/>
    <w:rsid w:val="3FC64218"/>
    <w:rsid w:val="3FE3BD64"/>
    <w:rsid w:val="403A603A"/>
    <w:rsid w:val="404F6EF9"/>
    <w:rsid w:val="40687AE5"/>
    <w:rsid w:val="409EF93D"/>
    <w:rsid w:val="40E3ADFF"/>
    <w:rsid w:val="415A5652"/>
    <w:rsid w:val="415B9923"/>
    <w:rsid w:val="41A01609"/>
    <w:rsid w:val="41D5EE2D"/>
    <w:rsid w:val="41D9635C"/>
    <w:rsid w:val="423AC99E"/>
    <w:rsid w:val="42506A43"/>
    <w:rsid w:val="4253F1FB"/>
    <w:rsid w:val="42761D4A"/>
    <w:rsid w:val="42C5F6F9"/>
    <w:rsid w:val="42D93345"/>
    <w:rsid w:val="42E022E1"/>
    <w:rsid w:val="42F98E70"/>
    <w:rsid w:val="430B0585"/>
    <w:rsid w:val="431660C5"/>
    <w:rsid w:val="433232AE"/>
    <w:rsid w:val="433BE66A"/>
    <w:rsid w:val="437533BD"/>
    <w:rsid w:val="4379EE82"/>
    <w:rsid w:val="437B0906"/>
    <w:rsid w:val="43875597"/>
    <w:rsid w:val="44037638"/>
    <w:rsid w:val="443DBE39"/>
    <w:rsid w:val="4445257B"/>
    <w:rsid w:val="44479AC3"/>
    <w:rsid w:val="448A9102"/>
    <w:rsid w:val="448CDE68"/>
    <w:rsid w:val="448D5E21"/>
    <w:rsid w:val="44D7B6CB"/>
    <w:rsid w:val="451D9E78"/>
    <w:rsid w:val="4537A64E"/>
    <w:rsid w:val="455C5D36"/>
    <w:rsid w:val="45726A60"/>
    <w:rsid w:val="45AE11A0"/>
    <w:rsid w:val="45F6B2DA"/>
    <w:rsid w:val="462CD87C"/>
    <w:rsid w:val="4673872C"/>
    <w:rsid w:val="46A8E308"/>
    <w:rsid w:val="46B96ED9"/>
    <w:rsid w:val="46C6C18C"/>
    <w:rsid w:val="46F04011"/>
    <w:rsid w:val="47203E56"/>
    <w:rsid w:val="472ED040"/>
    <w:rsid w:val="473CBA94"/>
    <w:rsid w:val="47498E6D"/>
    <w:rsid w:val="47A155A2"/>
    <w:rsid w:val="47C231C4"/>
    <w:rsid w:val="47D8998D"/>
    <w:rsid w:val="47DC8CF6"/>
    <w:rsid w:val="47EB4D7F"/>
    <w:rsid w:val="480F578D"/>
    <w:rsid w:val="4844B369"/>
    <w:rsid w:val="4848A4E0"/>
    <w:rsid w:val="484B2288"/>
    <w:rsid w:val="4893FDF8"/>
    <w:rsid w:val="48944857"/>
    <w:rsid w:val="48A6836A"/>
    <w:rsid w:val="48CCEEAC"/>
    <w:rsid w:val="490FEFBB"/>
    <w:rsid w:val="494F9047"/>
    <w:rsid w:val="49707FEE"/>
    <w:rsid w:val="49A8AF37"/>
    <w:rsid w:val="49E47541"/>
    <w:rsid w:val="49E6F2E9"/>
    <w:rsid w:val="4A14937D"/>
    <w:rsid w:val="4A23831F"/>
    <w:rsid w:val="4A23D361"/>
    <w:rsid w:val="4A732A20"/>
    <w:rsid w:val="4A772CC5"/>
    <w:rsid w:val="4A927647"/>
    <w:rsid w:val="4AA9E4B5"/>
    <w:rsid w:val="4AD8F664"/>
    <w:rsid w:val="4ADB02F5"/>
    <w:rsid w:val="4ADF3107"/>
    <w:rsid w:val="4AEDAFD9"/>
    <w:rsid w:val="4B033DF2"/>
    <w:rsid w:val="4B0682DF"/>
    <w:rsid w:val="4B1793B4"/>
    <w:rsid w:val="4B46F84F"/>
    <w:rsid w:val="4BC3B134"/>
    <w:rsid w:val="4BDBB539"/>
    <w:rsid w:val="4BE4934B"/>
    <w:rsid w:val="4BF74459"/>
    <w:rsid w:val="4C042AC7"/>
    <w:rsid w:val="4C0E881D"/>
    <w:rsid w:val="4C1B67DB"/>
    <w:rsid w:val="4C3C80E1"/>
    <w:rsid w:val="4C76D356"/>
    <w:rsid w:val="4C9DD1C7"/>
    <w:rsid w:val="4CA97F82"/>
    <w:rsid w:val="4CDDCF4C"/>
    <w:rsid w:val="4D124041"/>
    <w:rsid w:val="4D18161A"/>
    <w:rsid w:val="4D403771"/>
    <w:rsid w:val="4D5F8195"/>
    <w:rsid w:val="4D66919D"/>
    <w:rsid w:val="4DA05FCF"/>
    <w:rsid w:val="4DD3E3E6"/>
    <w:rsid w:val="4E109726"/>
    <w:rsid w:val="4E2BCBE2"/>
    <w:rsid w:val="4E3F2FF1"/>
    <w:rsid w:val="4E7E9911"/>
    <w:rsid w:val="4EB71785"/>
    <w:rsid w:val="4EC56037"/>
    <w:rsid w:val="4EDE8B39"/>
    <w:rsid w:val="4F194CA6"/>
    <w:rsid w:val="4F1C340D"/>
    <w:rsid w:val="4F22EB5C"/>
    <w:rsid w:val="4F405545"/>
    <w:rsid w:val="4F7A92DA"/>
    <w:rsid w:val="4F9404E9"/>
    <w:rsid w:val="4FAC6787"/>
    <w:rsid w:val="4FC79C43"/>
    <w:rsid w:val="4FD5EC8C"/>
    <w:rsid w:val="4FE2EFAF"/>
    <w:rsid w:val="500C7B69"/>
    <w:rsid w:val="50342339"/>
    <w:rsid w:val="50972257"/>
    <w:rsid w:val="50B30F8B"/>
    <w:rsid w:val="50C876E1"/>
    <w:rsid w:val="50DD096C"/>
    <w:rsid w:val="50EE5BCF"/>
    <w:rsid w:val="5179AA73"/>
    <w:rsid w:val="519C3E50"/>
    <w:rsid w:val="51BE2759"/>
    <w:rsid w:val="51EF8726"/>
    <w:rsid w:val="520FBE54"/>
    <w:rsid w:val="52840CBA"/>
    <w:rsid w:val="529D014B"/>
    <w:rsid w:val="52A8F996"/>
    <w:rsid w:val="52E34A19"/>
    <w:rsid w:val="5325A361"/>
    <w:rsid w:val="534C0AA8"/>
    <w:rsid w:val="5359F7BA"/>
    <w:rsid w:val="536B1FBA"/>
    <w:rsid w:val="5376E9EF"/>
    <w:rsid w:val="537EAC7E"/>
    <w:rsid w:val="538B5787"/>
    <w:rsid w:val="5395C2B5"/>
    <w:rsid w:val="53A9B780"/>
    <w:rsid w:val="53B3268D"/>
    <w:rsid w:val="53B347BF"/>
    <w:rsid w:val="544635D2"/>
    <w:rsid w:val="54485025"/>
    <w:rsid w:val="54A95DAF"/>
    <w:rsid w:val="551C88A4"/>
    <w:rsid w:val="5530AB15"/>
    <w:rsid w:val="55319316"/>
    <w:rsid w:val="5545140D"/>
    <w:rsid w:val="55475F16"/>
    <w:rsid w:val="55A3D164"/>
    <w:rsid w:val="55A97D8D"/>
    <w:rsid w:val="55ECBDF3"/>
    <w:rsid w:val="55F3829F"/>
    <w:rsid w:val="5626F7C7"/>
    <w:rsid w:val="5677BE2F"/>
    <w:rsid w:val="56835D9E"/>
    <w:rsid w:val="568A141A"/>
    <w:rsid w:val="56D0BB18"/>
    <w:rsid w:val="56DA3CCC"/>
    <w:rsid w:val="56E0E46E"/>
    <w:rsid w:val="56FC1136"/>
    <w:rsid w:val="56FC6B6F"/>
    <w:rsid w:val="570E5161"/>
    <w:rsid w:val="572745F2"/>
    <w:rsid w:val="579F5544"/>
    <w:rsid w:val="57D1F4FA"/>
    <w:rsid w:val="57F05108"/>
    <w:rsid w:val="583A4CCD"/>
    <w:rsid w:val="583AA061"/>
    <w:rsid w:val="5844FDB7"/>
    <w:rsid w:val="585AB984"/>
    <w:rsid w:val="586933D8"/>
    <w:rsid w:val="587CB4CF"/>
    <w:rsid w:val="58EB17B8"/>
    <w:rsid w:val="5A312923"/>
    <w:rsid w:val="5A5B2C6D"/>
    <w:rsid w:val="5A5BFF4D"/>
    <w:rsid w:val="5A9665FC"/>
    <w:rsid w:val="5B0CE8D9"/>
    <w:rsid w:val="5B5B55E3"/>
    <w:rsid w:val="5B7E65E7"/>
    <w:rsid w:val="5BEA90E6"/>
    <w:rsid w:val="5BFC357C"/>
    <w:rsid w:val="5C17A33B"/>
    <w:rsid w:val="5CB46F94"/>
    <w:rsid w:val="5CCC85A7"/>
    <w:rsid w:val="5CD58F6D"/>
    <w:rsid w:val="5CE9F402"/>
    <w:rsid w:val="5D93A00F"/>
    <w:rsid w:val="5DB3B67A"/>
    <w:rsid w:val="5DCCDED7"/>
    <w:rsid w:val="5DD7DEBA"/>
    <w:rsid w:val="5DF9832B"/>
    <w:rsid w:val="5E039566"/>
    <w:rsid w:val="5E1EDF8C"/>
    <w:rsid w:val="5E49989E"/>
    <w:rsid w:val="5E685608"/>
    <w:rsid w:val="5E76282B"/>
    <w:rsid w:val="5EC2F05B"/>
    <w:rsid w:val="5EDB05C9"/>
    <w:rsid w:val="5F4F86DB"/>
    <w:rsid w:val="5F5A4180"/>
    <w:rsid w:val="5FA0299F"/>
    <w:rsid w:val="5FA8A4C4"/>
    <w:rsid w:val="5FB3B06B"/>
    <w:rsid w:val="5FF3FDDC"/>
    <w:rsid w:val="603231F8"/>
    <w:rsid w:val="607445BD"/>
    <w:rsid w:val="60800070"/>
    <w:rsid w:val="6095DACE"/>
    <w:rsid w:val="60984A96"/>
    <w:rsid w:val="60A9A421"/>
    <w:rsid w:val="60CFA69F"/>
    <w:rsid w:val="60DEFB01"/>
    <w:rsid w:val="60F611E1"/>
    <w:rsid w:val="6176D302"/>
    <w:rsid w:val="61ADC8ED"/>
    <w:rsid w:val="61C85A4A"/>
    <w:rsid w:val="6210161E"/>
    <w:rsid w:val="623A7CA2"/>
    <w:rsid w:val="623B02D9"/>
    <w:rsid w:val="62C9CBA3"/>
    <w:rsid w:val="62DFA2F0"/>
    <w:rsid w:val="62E5004B"/>
    <w:rsid w:val="631AA8F5"/>
    <w:rsid w:val="631C995A"/>
    <w:rsid w:val="6323B118"/>
    <w:rsid w:val="6328E20F"/>
    <w:rsid w:val="637CFF74"/>
    <w:rsid w:val="63A312ED"/>
    <w:rsid w:val="63AC2941"/>
    <w:rsid w:val="63F33E4C"/>
    <w:rsid w:val="64014332"/>
    <w:rsid w:val="640F481A"/>
    <w:rsid w:val="641EB77A"/>
    <w:rsid w:val="6422F7FE"/>
    <w:rsid w:val="64BE1956"/>
    <w:rsid w:val="65419C2D"/>
    <w:rsid w:val="654AC622"/>
    <w:rsid w:val="658D8B0E"/>
    <w:rsid w:val="659891C4"/>
    <w:rsid w:val="65A69F7A"/>
    <w:rsid w:val="65A986E1"/>
    <w:rsid w:val="65BFE1BA"/>
    <w:rsid w:val="65D0DE92"/>
    <w:rsid w:val="65FE09D0"/>
    <w:rsid w:val="66633F60"/>
    <w:rsid w:val="6669F480"/>
    <w:rsid w:val="666F1BA4"/>
    <w:rsid w:val="66951E4C"/>
    <w:rsid w:val="66C26B58"/>
    <w:rsid w:val="66EE836C"/>
    <w:rsid w:val="670B347C"/>
    <w:rsid w:val="673C7930"/>
    <w:rsid w:val="6793D0B1"/>
    <w:rsid w:val="67C5C661"/>
    <w:rsid w:val="67F7223B"/>
    <w:rsid w:val="688626F4"/>
    <w:rsid w:val="68E127A3"/>
    <w:rsid w:val="690F917E"/>
    <w:rsid w:val="696196C2"/>
    <w:rsid w:val="69A7996F"/>
    <w:rsid w:val="6A069488"/>
    <w:rsid w:val="6A1437E3"/>
    <w:rsid w:val="6A201C28"/>
    <w:rsid w:val="6A26242E"/>
    <w:rsid w:val="6A28B8C0"/>
    <w:rsid w:val="6AA07D98"/>
    <w:rsid w:val="6B0F37DD"/>
    <w:rsid w:val="6B0F6DE4"/>
    <w:rsid w:val="6B36B083"/>
    <w:rsid w:val="6B3C5C91"/>
    <w:rsid w:val="6BA127A8"/>
    <w:rsid w:val="6C0758CA"/>
    <w:rsid w:val="6C0DA8CB"/>
    <w:rsid w:val="6C1F191F"/>
    <w:rsid w:val="6C3687BB"/>
    <w:rsid w:val="6C4C1443"/>
    <w:rsid w:val="6C4C2BBC"/>
    <w:rsid w:val="6C77828E"/>
    <w:rsid w:val="6C993784"/>
    <w:rsid w:val="6CC8F542"/>
    <w:rsid w:val="6CD280E4"/>
    <w:rsid w:val="6CE0BA2D"/>
    <w:rsid w:val="6D223B9C"/>
    <w:rsid w:val="6D343594"/>
    <w:rsid w:val="6D72FB07"/>
    <w:rsid w:val="6D929257"/>
    <w:rsid w:val="6DAD1B7A"/>
    <w:rsid w:val="6DB02FFF"/>
    <w:rsid w:val="6DB0398B"/>
    <w:rsid w:val="6DC496CE"/>
    <w:rsid w:val="6DC51ABA"/>
    <w:rsid w:val="6DCB0DE4"/>
    <w:rsid w:val="6DD0523C"/>
    <w:rsid w:val="6DF19860"/>
    <w:rsid w:val="6DFF786F"/>
    <w:rsid w:val="6E0FF6EE"/>
    <w:rsid w:val="6E22F82D"/>
    <w:rsid w:val="6E3507E5"/>
    <w:rsid w:val="6E5BAC17"/>
    <w:rsid w:val="6E5C111A"/>
    <w:rsid w:val="6E6E5145"/>
    <w:rsid w:val="6E81714D"/>
    <w:rsid w:val="6ED1C3B7"/>
    <w:rsid w:val="6F5A26B2"/>
    <w:rsid w:val="6F6A1FC7"/>
    <w:rsid w:val="6FABC74F"/>
    <w:rsid w:val="6FD0D846"/>
    <w:rsid w:val="6FEC8440"/>
    <w:rsid w:val="7011CFDA"/>
    <w:rsid w:val="702EF44E"/>
    <w:rsid w:val="707BD91E"/>
    <w:rsid w:val="709565B2"/>
    <w:rsid w:val="70A37E5E"/>
    <w:rsid w:val="70CA3319"/>
    <w:rsid w:val="70D364F8"/>
    <w:rsid w:val="70EDC364"/>
    <w:rsid w:val="70F4E4C9"/>
    <w:rsid w:val="70F929A8"/>
    <w:rsid w:val="713BBD7A"/>
    <w:rsid w:val="7187F954"/>
    <w:rsid w:val="71D9FF4D"/>
    <w:rsid w:val="720FDEC7"/>
    <w:rsid w:val="729E0B5A"/>
    <w:rsid w:val="7300D47E"/>
    <w:rsid w:val="7310911F"/>
    <w:rsid w:val="73242502"/>
    <w:rsid w:val="7358A46F"/>
    <w:rsid w:val="7359C66D"/>
    <w:rsid w:val="73C69B72"/>
    <w:rsid w:val="742C858B"/>
    <w:rsid w:val="7433D71F"/>
    <w:rsid w:val="74627119"/>
    <w:rsid w:val="74FB8D79"/>
    <w:rsid w:val="7519DCCC"/>
    <w:rsid w:val="7581D706"/>
    <w:rsid w:val="75CA160B"/>
    <w:rsid w:val="76515ECB"/>
    <w:rsid w:val="7678533E"/>
    <w:rsid w:val="76975DDA"/>
    <w:rsid w:val="771E21BC"/>
    <w:rsid w:val="7736A580"/>
    <w:rsid w:val="775F7871"/>
    <w:rsid w:val="7778AA10"/>
    <w:rsid w:val="77CDD682"/>
    <w:rsid w:val="77EC9880"/>
    <w:rsid w:val="77F73264"/>
    <w:rsid w:val="78225FFC"/>
    <w:rsid w:val="78332E3B"/>
    <w:rsid w:val="7880F4EE"/>
    <w:rsid w:val="78A53339"/>
    <w:rsid w:val="78AFCCDD"/>
    <w:rsid w:val="798ABACB"/>
    <w:rsid w:val="7998A51F"/>
    <w:rsid w:val="79A04259"/>
    <w:rsid w:val="79E72781"/>
    <w:rsid w:val="7A24747B"/>
    <w:rsid w:val="7A39A929"/>
    <w:rsid w:val="7A77B305"/>
    <w:rsid w:val="7A90C785"/>
    <w:rsid w:val="7A968065"/>
    <w:rsid w:val="7AD01B68"/>
    <w:rsid w:val="7AD3AE65"/>
    <w:rsid w:val="7AEF6C6D"/>
    <w:rsid w:val="7B18C725"/>
    <w:rsid w:val="7B1DEFDB"/>
    <w:rsid w:val="7B54AF92"/>
    <w:rsid w:val="7B6DE7FA"/>
    <w:rsid w:val="7B88689D"/>
    <w:rsid w:val="7BB4F1AC"/>
    <w:rsid w:val="7BBE7C88"/>
    <w:rsid w:val="7C276EE3"/>
    <w:rsid w:val="7C27C0C2"/>
    <w:rsid w:val="7C2BF34E"/>
    <w:rsid w:val="7C2EB95E"/>
    <w:rsid w:val="7C40F068"/>
    <w:rsid w:val="7C6DD942"/>
    <w:rsid w:val="7CAD7598"/>
    <w:rsid w:val="7CBEF7DC"/>
    <w:rsid w:val="7CE32B33"/>
    <w:rsid w:val="7CEE4A4D"/>
    <w:rsid w:val="7D0317A6"/>
    <w:rsid w:val="7D337B97"/>
    <w:rsid w:val="7D4905E6"/>
    <w:rsid w:val="7D61C9EF"/>
    <w:rsid w:val="7D656333"/>
    <w:rsid w:val="7D8ECB36"/>
    <w:rsid w:val="7DCA89BF"/>
    <w:rsid w:val="7DE66C15"/>
    <w:rsid w:val="7DEA09F0"/>
    <w:rsid w:val="7E24D6B2"/>
    <w:rsid w:val="7E65BE9F"/>
    <w:rsid w:val="7EC49B0E"/>
    <w:rsid w:val="7EF3D095"/>
    <w:rsid w:val="7F6E2ACC"/>
    <w:rsid w:val="7F7C31CB"/>
    <w:rsid w:val="7FBC41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9FC894"/>
  <w15:chartTrackingRefBased/>
  <w15:docId w15:val="{5106DFC2-BB92-4CFC-8080-C5356946BFA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331b99f905e0404c" /><Relationship Type="http://schemas.openxmlformats.org/officeDocument/2006/relationships/hyperlink" Target="https://www.simplypsychology.org/Erik-Erikson.html" TargetMode="External" Id="R4cadf116abb846d8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Tashan Wilkin (2024779)</dc:creator>
  <keywords/>
  <dc:description/>
  <lastModifiedBy>Tashan Wilkin (2024779)</lastModifiedBy>
  <revision>5</revision>
  <dcterms:created xsi:type="dcterms:W3CDTF">2023-02-28T09:31:18.0687947Z</dcterms:created>
  <dcterms:modified xsi:type="dcterms:W3CDTF">2023-03-13T19:58:30.5572736Z</dcterms:modified>
</coreProperties>
</file>