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3438" w:rsidRDefault="00073438" w:rsidP="00073438">
      <w:pPr>
        <w:shd w:val="clear" w:color="auto" w:fill="FFFFFF"/>
        <w:spacing w:after="0" w:line="240" w:lineRule="auto"/>
        <w:rPr>
          <w:rFonts w:ascii="Arial" w:eastAsia="Times New Roman" w:hAnsi="Arial" w:cs="Arial"/>
          <w:color w:val="000000"/>
          <w:sz w:val="20"/>
          <w:szCs w:val="20"/>
          <w:lang w:eastAsia="en-GB"/>
        </w:rPr>
      </w:pPr>
      <w:r w:rsidRPr="00073438">
        <w:rPr>
          <w:rFonts w:ascii="Arial" w:eastAsia="Times New Roman" w:hAnsi="Arial" w:cs="Arial"/>
          <w:b/>
          <w:bCs/>
          <w:color w:val="000000"/>
          <w:sz w:val="27"/>
          <w:szCs w:val="27"/>
          <w:lang w:eastAsia="en-GB"/>
        </w:rPr>
        <w:t>Construction Team Coordinator</w:t>
      </w:r>
      <w:r w:rsidRPr="00073438">
        <w:rPr>
          <w:rFonts w:ascii="Arial" w:eastAsia="Times New Roman" w:hAnsi="Arial" w:cs="Arial"/>
          <w:color w:val="000000"/>
          <w:sz w:val="20"/>
          <w:szCs w:val="20"/>
          <w:lang w:eastAsia="en-GB"/>
        </w:rPr>
        <w:t> </w:t>
      </w:r>
    </w:p>
    <w:p w:rsidR="00073438" w:rsidRPr="00073438" w:rsidRDefault="00073438" w:rsidP="00073438">
      <w:pPr>
        <w:shd w:val="clear" w:color="auto" w:fill="FFFFFF"/>
        <w:spacing w:after="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br/>
      </w:r>
      <w:r w:rsidRPr="00073438">
        <w:rPr>
          <w:rFonts w:ascii="Arial" w:eastAsia="Times New Roman" w:hAnsi="Arial" w:cs="Arial"/>
          <w:color w:val="000000"/>
          <w:lang w:eastAsia="en-GB"/>
        </w:rPr>
        <w:t xml:space="preserve">OLBC Group / </w:t>
      </w:r>
      <w:proofErr w:type="spellStart"/>
      <w:r w:rsidRPr="00073438">
        <w:rPr>
          <w:rFonts w:ascii="Arial" w:eastAsia="Times New Roman" w:hAnsi="Arial" w:cs="Arial"/>
          <w:color w:val="000000"/>
          <w:lang w:eastAsia="en-GB"/>
        </w:rPr>
        <w:t>BasementWorks</w:t>
      </w:r>
      <w:proofErr w:type="spellEnd"/>
      <w:r w:rsidRPr="00073438">
        <w:rPr>
          <w:rFonts w:ascii="Arial" w:eastAsia="Times New Roman" w:hAnsi="Arial" w:cs="Arial"/>
          <w:color w:val="000000"/>
          <w:sz w:val="20"/>
          <w:szCs w:val="20"/>
          <w:lang w:eastAsia="en-GB"/>
        </w:rPr>
        <w:t> - </w:t>
      </w:r>
      <w:r w:rsidRPr="00073438">
        <w:rPr>
          <w:rFonts w:ascii="Arial" w:eastAsia="Times New Roman" w:hAnsi="Arial" w:cs="Arial"/>
          <w:color w:val="666666"/>
          <w:lang w:eastAsia="en-GB"/>
        </w:rPr>
        <w:t>London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026"/>
      </w:tblGrid>
      <w:tr w:rsidR="00073438" w:rsidRPr="00073438" w:rsidTr="00073438">
        <w:trPr>
          <w:tblCellSpacing w:w="0" w:type="dxa"/>
        </w:trPr>
        <w:tc>
          <w:tcPr>
            <w:tcW w:w="10320" w:type="dxa"/>
            <w:shd w:val="clear" w:color="auto" w:fill="FFFFFF"/>
            <w:vAlign w:val="center"/>
            <w:hideMark/>
          </w:tcPr>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The OLBC Group is a long established design and construction company specialising in large residential refurbishments and basement conversions in Central London. Our company prides itself on producing high-quality, bespoke, turn-key services for private clients.</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We are seeking an enthusiastic, self-motivated team-player, ready to immerse themselves in a wide and fast-paced role supporting the Construction Director and site teams.</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 xml:space="preserve">Reporting to the Construction Director and working closely with a second Administrator, the post holder will gain </w:t>
            </w:r>
            <w:proofErr w:type="spellStart"/>
            <w:r w:rsidRPr="00073438">
              <w:rPr>
                <w:rFonts w:ascii="Arial" w:eastAsia="Times New Roman" w:hAnsi="Arial" w:cs="Arial"/>
                <w:color w:val="000000"/>
                <w:sz w:val="20"/>
                <w:szCs w:val="20"/>
                <w:lang w:eastAsia="en-GB"/>
              </w:rPr>
              <w:t>first hand</w:t>
            </w:r>
            <w:proofErr w:type="spellEnd"/>
            <w:r w:rsidRPr="00073438">
              <w:rPr>
                <w:rFonts w:ascii="Arial" w:eastAsia="Times New Roman" w:hAnsi="Arial" w:cs="Arial"/>
                <w:color w:val="000000"/>
                <w:sz w:val="20"/>
                <w:szCs w:val="20"/>
                <w:lang w:eastAsia="en-GB"/>
              </w:rPr>
              <w:t xml:space="preserve"> experience of project and workforce control at a very high domestic level. The role would be particularly well suited an individual who would thrive in a key position in a small, friendly, results-driven company on course for continued growth.</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b/>
                <w:bCs/>
                <w:color w:val="000000"/>
                <w:sz w:val="20"/>
                <w:szCs w:val="20"/>
                <w:lang w:eastAsia="en-GB"/>
              </w:rPr>
              <w:t>Responsibilities to include:</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Taking part in project meetings, collecting related data &amp; producing reports in preparation for escalation of incident actions</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Assist in maintaining an efficient record management system for sites and works</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Administer pay for site workers and deal swiftly with any issues</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Administer the daily report system sending to the Construction Director</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Administer database system to check on the correct filing of site reports</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Collate H&amp;S reports from site to ensure content quality</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 xml:space="preserve">Administer and book site licenses, building control notices, hoarding installations, site facilities, </w:t>
            </w:r>
            <w:proofErr w:type="gramStart"/>
            <w:r w:rsidRPr="00073438">
              <w:rPr>
                <w:rFonts w:ascii="Arial" w:eastAsia="Times New Roman" w:hAnsi="Arial" w:cs="Arial"/>
                <w:color w:val="000000"/>
                <w:sz w:val="20"/>
                <w:szCs w:val="20"/>
                <w:lang w:eastAsia="en-GB"/>
              </w:rPr>
              <w:t>provision</w:t>
            </w:r>
            <w:proofErr w:type="gramEnd"/>
            <w:r w:rsidRPr="00073438">
              <w:rPr>
                <w:rFonts w:ascii="Arial" w:eastAsia="Times New Roman" w:hAnsi="Arial" w:cs="Arial"/>
                <w:color w:val="000000"/>
                <w:sz w:val="20"/>
                <w:szCs w:val="20"/>
                <w:lang w:eastAsia="en-GB"/>
              </w:rPr>
              <w:t xml:space="preserve"> of site utilities.</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Act as primary contact for clients with construction-related matters.</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Liaising closely with other team members to ensure new sites open on time.</w:t>
            </w:r>
          </w:p>
          <w:p w:rsidR="00073438" w:rsidRPr="00073438" w:rsidRDefault="00073438" w:rsidP="00073438">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Take a proactive role in the developing best practice in the role by updating and improving the process management documentation.</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b/>
                <w:bCs/>
                <w:color w:val="000000"/>
                <w:sz w:val="20"/>
                <w:szCs w:val="20"/>
                <w:lang w:eastAsia="en-GB"/>
              </w:rPr>
              <w:t>Essential skills for the role:</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Excellent communication skills in fluent written and spoken English</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Good interpersonal skills to deal with clients queries</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Clear and concise communication skills to deal with workforce and third parties</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Previous administrative experience at least two years; working within any service industry would be desirable but is not essential</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Great communication skills, adaptable and flexible approach to getting things done</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An organised and methodical approach but confident to change priorities quickly when required and learn on-the-job with enthusiasm</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The ability to multi-task, and deliver against deadlines</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 xml:space="preserve">Attention to detail and a completer </w:t>
            </w:r>
            <w:proofErr w:type="spellStart"/>
            <w:r w:rsidRPr="00073438">
              <w:rPr>
                <w:rFonts w:ascii="Arial" w:eastAsia="Times New Roman" w:hAnsi="Arial" w:cs="Arial"/>
                <w:color w:val="000000"/>
                <w:sz w:val="20"/>
                <w:szCs w:val="20"/>
                <w:lang w:eastAsia="en-GB"/>
              </w:rPr>
              <w:t>mindset</w:t>
            </w:r>
            <w:proofErr w:type="spellEnd"/>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Tenacity to relish a fast-paced working environment where your work can have a real impact on the day-to-day running of the sites</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 xml:space="preserve">High proficiency in Excel, word and diary management, also Adobe, and File Maker an advantage. All our office systems is iMac/iPad based so familiarity with </w:t>
            </w:r>
            <w:proofErr w:type="spellStart"/>
            <w:r w:rsidRPr="00073438">
              <w:rPr>
                <w:rFonts w:ascii="Arial" w:eastAsia="Times New Roman" w:hAnsi="Arial" w:cs="Arial"/>
                <w:color w:val="000000"/>
                <w:sz w:val="20"/>
                <w:szCs w:val="20"/>
                <w:lang w:eastAsia="en-GB"/>
              </w:rPr>
              <w:t>OsX</w:t>
            </w:r>
            <w:proofErr w:type="spellEnd"/>
            <w:r w:rsidRPr="00073438">
              <w:rPr>
                <w:rFonts w:ascii="Arial" w:eastAsia="Times New Roman" w:hAnsi="Arial" w:cs="Arial"/>
                <w:color w:val="000000"/>
                <w:sz w:val="20"/>
                <w:szCs w:val="20"/>
                <w:lang w:eastAsia="en-GB"/>
              </w:rPr>
              <w:t>/</w:t>
            </w:r>
            <w:proofErr w:type="spellStart"/>
            <w:r w:rsidRPr="00073438">
              <w:rPr>
                <w:rFonts w:ascii="Arial" w:eastAsia="Times New Roman" w:hAnsi="Arial" w:cs="Arial"/>
                <w:color w:val="000000"/>
                <w:sz w:val="20"/>
                <w:szCs w:val="20"/>
                <w:lang w:eastAsia="en-GB"/>
              </w:rPr>
              <w:t>iOs</w:t>
            </w:r>
            <w:proofErr w:type="spellEnd"/>
            <w:r w:rsidRPr="00073438">
              <w:rPr>
                <w:rFonts w:ascii="Arial" w:eastAsia="Times New Roman" w:hAnsi="Arial" w:cs="Arial"/>
                <w:color w:val="000000"/>
                <w:sz w:val="20"/>
                <w:szCs w:val="20"/>
                <w:lang w:eastAsia="en-GB"/>
              </w:rPr>
              <w:t xml:space="preserve"> would also be an advantage</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Previous experience in a construction administration role or facilities / maintenance management or other similar area would be an advantage although not essential.</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Good reporting skills and ability to collect and display information in a useful way</w:t>
            </w:r>
          </w:p>
          <w:p w:rsidR="00073438" w:rsidRPr="00073438" w:rsidRDefault="00073438" w:rsidP="00073438">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 xml:space="preserve">To be able to commute with ease to </w:t>
            </w:r>
            <w:proofErr w:type="spellStart"/>
            <w:r w:rsidRPr="00073438">
              <w:rPr>
                <w:rFonts w:ascii="Arial" w:eastAsia="Times New Roman" w:hAnsi="Arial" w:cs="Arial"/>
                <w:color w:val="000000"/>
                <w:sz w:val="20"/>
                <w:szCs w:val="20"/>
                <w:lang w:eastAsia="en-GB"/>
              </w:rPr>
              <w:t>Wandsworth</w:t>
            </w:r>
            <w:proofErr w:type="spellEnd"/>
            <w:r w:rsidRPr="00073438">
              <w:rPr>
                <w:rFonts w:ascii="Arial" w:eastAsia="Times New Roman" w:hAnsi="Arial" w:cs="Arial"/>
                <w:color w:val="000000"/>
                <w:sz w:val="20"/>
                <w:szCs w:val="20"/>
                <w:lang w:eastAsia="en-GB"/>
              </w:rPr>
              <w:t>, SW London and have the flexibility to work according to the demands of the role including overtime when needed.</w:t>
            </w:r>
          </w:p>
          <w:p w:rsidR="00073438" w:rsidRDefault="00073438" w:rsidP="00073438">
            <w:pPr>
              <w:spacing w:after="240" w:line="240" w:lineRule="auto"/>
              <w:rPr>
                <w:rFonts w:ascii="Arial" w:eastAsia="Times New Roman" w:hAnsi="Arial" w:cs="Arial"/>
                <w:b/>
                <w:bCs/>
                <w:color w:val="000000"/>
                <w:sz w:val="20"/>
                <w:szCs w:val="20"/>
                <w:lang w:eastAsia="en-GB"/>
              </w:rPr>
            </w:pPr>
          </w:p>
          <w:p w:rsidR="00073438" w:rsidRPr="00073438" w:rsidRDefault="00073438" w:rsidP="00073438">
            <w:pPr>
              <w:spacing w:after="240" w:line="240" w:lineRule="auto"/>
              <w:rPr>
                <w:rFonts w:ascii="Arial" w:eastAsia="Times New Roman" w:hAnsi="Arial" w:cs="Arial"/>
                <w:color w:val="000000"/>
                <w:sz w:val="20"/>
                <w:szCs w:val="20"/>
                <w:lang w:eastAsia="en-GB"/>
              </w:rPr>
            </w:pPr>
            <w:bookmarkStart w:id="0" w:name="_GoBack"/>
            <w:bookmarkEnd w:id="0"/>
            <w:r w:rsidRPr="00073438">
              <w:rPr>
                <w:rFonts w:ascii="Arial" w:eastAsia="Times New Roman" w:hAnsi="Arial" w:cs="Arial"/>
                <w:b/>
                <w:bCs/>
                <w:color w:val="000000"/>
                <w:sz w:val="20"/>
                <w:szCs w:val="20"/>
                <w:lang w:eastAsia="en-GB"/>
              </w:rPr>
              <w:lastRenderedPageBreak/>
              <w:t>About the OLBC Group:</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Our mission is to build our brand to be recognized as a leading industry name synonymous with quality and service of the highest levels.</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 xml:space="preserve">The OLBC Group is based in </w:t>
            </w:r>
            <w:proofErr w:type="spellStart"/>
            <w:r w:rsidRPr="00073438">
              <w:rPr>
                <w:rFonts w:ascii="Arial" w:eastAsia="Times New Roman" w:hAnsi="Arial" w:cs="Arial"/>
                <w:color w:val="000000"/>
                <w:sz w:val="20"/>
                <w:szCs w:val="20"/>
                <w:lang w:eastAsia="en-GB"/>
              </w:rPr>
              <w:t>Wandsworth</w:t>
            </w:r>
            <w:proofErr w:type="spellEnd"/>
            <w:r w:rsidRPr="00073438">
              <w:rPr>
                <w:rFonts w:ascii="Arial" w:eastAsia="Times New Roman" w:hAnsi="Arial" w:cs="Arial"/>
                <w:color w:val="000000"/>
                <w:sz w:val="20"/>
                <w:szCs w:val="20"/>
                <w:lang w:eastAsia="en-GB"/>
              </w:rPr>
              <w:t xml:space="preserve"> Town, SW18. Our projects typically include large retrofit residential basements and major refurbishments in Central London.</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We have a long-standing reputation for quality both within the industry and our target market, and are currently experiencing an unprecedented upsurge in demand. This is supported by our selection to take part in the prestigious Growth Builder Programme for ambitious high-growth UK companies, supported by RBS, UCL, BT and PWC. See here for more details: http://www.growth-builder.com</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b/>
                <w:bCs/>
                <w:color w:val="000000"/>
                <w:sz w:val="20"/>
                <w:szCs w:val="20"/>
                <w:lang w:eastAsia="en-GB"/>
              </w:rPr>
              <w:t>What we offer:</w:t>
            </w:r>
          </w:p>
          <w:p w:rsidR="00073438" w:rsidRPr="00073438" w:rsidRDefault="00073438" w:rsidP="00073438">
            <w:pPr>
              <w:numPr>
                <w:ilvl w:val="0"/>
                <w:numId w:val="3"/>
              </w:numPr>
              <w:spacing w:before="100" w:beforeAutospacing="1" w:after="100" w:afterAutospacing="1" w:line="240" w:lineRule="auto"/>
              <w:rPr>
                <w:rFonts w:ascii="Arial" w:eastAsia="Times New Roman" w:hAnsi="Arial" w:cs="Arial"/>
                <w:color w:val="000000"/>
                <w:sz w:val="20"/>
                <w:szCs w:val="20"/>
                <w:lang w:eastAsia="en-GB"/>
              </w:rPr>
            </w:pPr>
            <w:dir w:val="ltr">
              <w:dir w:val="ltr">
                <w:r w:rsidRPr="00073438">
                  <w:rPr>
                    <w:rFonts w:ascii="Arial" w:eastAsia="Times New Roman" w:hAnsi="Arial" w:cs="Arial"/>
                    <w:color w:val="000000"/>
                    <w:sz w:val="20"/>
                    <w:szCs w:val="20"/>
                    <w:lang w:eastAsia="en-GB"/>
                  </w:rPr>
                  <w:t>Competitive package &amp; stability.</w:t>
                </w:r>
              </w:dir>
            </w:dir>
          </w:p>
          <w:p w:rsidR="00073438" w:rsidRPr="00073438" w:rsidRDefault="00073438" w:rsidP="00073438">
            <w:pPr>
              <w:numPr>
                <w:ilvl w:val="0"/>
                <w:numId w:val="3"/>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 xml:space="preserve">Central London Location: We are based in </w:t>
            </w:r>
            <w:proofErr w:type="spellStart"/>
            <w:r w:rsidRPr="00073438">
              <w:rPr>
                <w:rFonts w:ascii="Arial" w:eastAsia="Times New Roman" w:hAnsi="Arial" w:cs="Arial"/>
                <w:color w:val="000000"/>
                <w:sz w:val="20"/>
                <w:szCs w:val="20"/>
                <w:lang w:eastAsia="en-GB"/>
              </w:rPr>
              <w:t>Wandsworth</w:t>
            </w:r>
            <w:proofErr w:type="spellEnd"/>
            <w:r w:rsidRPr="00073438">
              <w:rPr>
                <w:rFonts w:ascii="Arial" w:eastAsia="Times New Roman" w:hAnsi="Arial" w:cs="Arial"/>
                <w:color w:val="000000"/>
                <w:sz w:val="20"/>
                <w:szCs w:val="20"/>
                <w:lang w:eastAsia="en-GB"/>
              </w:rPr>
              <w:t>, South-West London, in modern, bright offices adjacent to a popular street for restaurants and shops, with transport links to Clapham Junction, Vauxhall and Waterloo on the doorstep.</w:t>
            </w:r>
          </w:p>
          <w:p w:rsidR="00073438" w:rsidRPr="00073438" w:rsidRDefault="00073438" w:rsidP="00073438">
            <w:pPr>
              <w:numPr>
                <w:ilvl w:val="0"/>
                <w:numId w:val="3"/>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Career progression: We are a growing and highly professional company where talented staff can have influence and directional impact, and therefore have significant responsibility their future within it. We seek to retain successful staff and strongly encourage self-development.</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b/>
                <w:bCs/>
                <w:color w:val="000000"/>
                <w:sz w:val="20"/>
                <w:szCs w:val="20"/>
                <w:lang w:eastAsia="en-GB"/>
              </w:rPr>
              <w:t>How to apply:</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Applications should be made with a CV </w:t>
            </w:r>
            <w:r w:rsidRPr="00073438">
              <w:rPr>
                <w:rFonts w:ascii="Arial" w:eastAsia="Times New Roman" w:hAnsi="Arial" w:cs="Arial"/>
                <w:b/>
                <w:bCs/>
                <w:color w:val="000000"/>
                <w:sz w:val="20"/>
                <w:szCs w:val="20"/>
                <w:lang w:eastAsia="en-GB"/>
              </w:rPr>
              <w:t>along with a personal statement explaining why you are interested in OLBC and how you are suited to the role.</w:t>
            </w:r>
            <w:r w:rsidRPr="00073438">
              <w:rPr>
                <w:rFonts w:ascii="Arial" w:eastAsia="Times New Roman" w:hAnsi="Arial" w:cs="Arial"/>
                <w:color w:val="000000"/>
                <w:sz w:val="20"/>
                <w:szCs w:val="20"/>
                <w:lang w:eastAsia="en-GB"/>
              </w:rPr>
              <w:t> We cannot consider applications submitted without this information.</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Job Type: Full-time</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Job Location:</w:t>
            </w:r>
          </w:p>
          <w:p w:rsidR="00073438" w:rsidRPr="00073438" w:rsidRDefault="00073438" w:rsidP="00073438">
            <w:pPr>
              <w:numPr>
                <w:ilvl w:val="0"/>
                <w:numId w:val="4"/>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London, Greater London</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Required experience:</w:t>
            </w:r>
          </w:p>
          <w:p w:rsidR="00073438" w:rsidRPr="00073438" w:rsidRDefault="00073438" w:rsidP="00073438">
            <w:pPr>
              <w:numPr>
                <w:ilvl w:val="0"/>
                <w:numId w:val="5"/>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Administration of construction, facilities or maintenance teams: 2 years</w:t>
            </w:r>
          </w:p>
          <w:p w:rsidR="00073438" w:rsidRPr="00073438" w:rsidRDefault="00073438" w:rsidP="00073438">
            <w:pPr>
              <w:spacing w:after="240"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Required licence or certification:</w:t>
            </w:r>
          </w:p>
          <w:p w:rsidR="00073438" w:rsidRPr="00073438" w:rsidRDefault="00073438" w:rsidP="00073438">
            <w:pPr>
              <w:numPr>
                <w:ilvl w:val="0"/>
                <w:numId w:val="6"/>
              </w:numPr>
              <w:spacing w:before="100" w:beforeAutospacing="1" w:after="100" w:afterAutospacing="1" w:line="240" w:lineRule="auto"/>
              <w:rPr>
                <w:rFonts w:ascii="Arial" w:eastAsia="Times New Roman" w:hAnsi="Arial" w:cs="Arial"/>
                <w:color w:val="000000"/>
                <w:sz w:val="20"/>
                <w:szCs w:val="20"/>
                <w:lang w:eastAsia="en-GB"/>
              </w:rPr>
            </w:pPr>
            <w:r w:rsidRPr="00073438">
              <w:rPr>
                <w:rFonts w:ascii="Arial" w:eastAsia="Times New Roman" w:hAnsi="Arial" w:cs="Arial"/>
                <w:color w:val="000000"/>
                <w:sz w:val="20"/>
                <w:szCs w:val="20"/>
                <w:lang w:eastAsia="en-GB"/>
              </w:rPr>
              <w:t>Driver's licence</w:t>
            </w:r>
          </w:p>
        </w:tc>
      </w:tr>
    </w:tbl>
    <w:p w:rsidR="001344DC" w:rsidRDefault="001344DC"/>
    <w:sectPr w:rsidR="001344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56B96"/>
    <w:multiLevelType w:val="multilevel"/>
    <w:tmpl w:val="3E0C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7C0B82"/>
    <w:multiLevelType w:val="multilevel"/>
    <w:tmpl w:val="5D70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D00D42"/>
    <w:multiLevelType w:val="multilevel"/>
    <w:tmpl w:val="979E0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78629E"/>
    <w:multiLevelType w:val="multilevel"/>
    <w:tmpl w:val="24A0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E62B97"/>
    <w:multiLevelType w:val="multilevel"/>
    <w:tmpl w:val="090C8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083835"/>
    <w:multiLevelType w:val="multilevel"/>
    <w:tmpl w:val="0B202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438"/>
    <w:rsid w:val="00073438"/>
    <w:rsid w:val="00134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10D1B9-F98D-44FE-94C3-2FD361DF6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pany">
    <w:name w:val="company"/>
    <w:basedOn w:val="DefaultParagraphFont"/>
    <w:rsid w:val="00073438"/>
  </w:style>
  <w:style w:type="character" w:customStyle="1" w:styleId="location">
    <w:name w:val="location"/>
    <w:basedOn w:val="DefaultParagraphFont"/>
    <w:rsid w:val="00073438"/>
  </w:style>
  <w:style w:type="paragraph" w:styleId="NormalWeb">
    <w:name w:val="Normal (Web)"/>
    <w:basedOn w:val="Normal"/>
    <w:uiPriority w:val="99"/>
    <w:semiHidden/>
    <w:unhideWhenUsed/>
    <w:rsid w:val="000734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457276">
      <w:bodyDiv w:val="1"/>
      <w:marLeft w:val="0"/>
      <w:marRight w:val="0"/>
      <w:marTop w:val="0"/>
      <w:marBottom w:val="0"/>
      <w:divBdr>
        <w:top w:val="none" w:sz="0" w:space="0" w:color="auto"/>
        <w:left w:val="none" w:sz="0" w:space="0" w:color="auto"/>
        <w:bottom w:val="none" w:sz="0" w:space="0" w:color="auto"/>
        <w:right w:val="none" w:sz="0" w:space="0" w:color="auto"/>
      </w:divBdr>
      <w:divsChild>
        <w:div w:id="1524321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4889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Gurjot Singh</dc:creator>
  <cp:keywords/>
  <dc:description/>
  <cp:lastModifiedBy>Gurjot Singh</cp:lastModifiedBy>
  <cp:revision>1</cp:revision>
  <dcterms:created xsi:type="dcterms:W3CDTF">2017-07-12T11:15:00Z</dcterms:created>
  <dcterms:modified xsi:type="dcterms:W3CDTF">2017-07-12T11:16:00Z</dcterms:modified>
</cp:coreProperties>
</file>