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8A7EB6" w14:textId="77777777" w:rsidR="00BB6038" w:rsidRDefault="00BB6038" w:rsidP="00BB6038">
      <w:pPr>
        <w:pStyle w:val="NormalWeb"/>
        <w:spacing w:before="0" w:beforeAutospacing="0" w:after="0" w:afterAutospacing="0"/>
      </w:pPr>
      <w:hyperlink r:id="rId4" w:history="1">
        <w:r>
          <w:rPr>
            <w:rStyle w:val="Hyperlink"/>
            <w:rFonts w:asciiTheme="minorHAnsi" w:eastAsiaTheme="minorEastAsia" w:hAnsi="Calibri" w:cstheme="minorBidi"/>
            <w:color w:val="000000" w:themeColor="text1"/>
            <w:kern w:val="24"/>
            <w:sz w:val="36"/>
            <w:szCs w:val="36"/>
          </w:rPr>
          <w:t>https://padlet.com/lregan16/beth-wnaethoch-chi-ei-ddysgu-yn-ystod-eich-profiad-pontio-rh-affm1pd13b1pqblq</w:t>
        </w:r>
      </w:hyperlink>
    </w:p>
    <w:p w14:paraId="0013FD36" w14:textId="77777777" w:rsidR="00A32E72" w:rsidRDefault="00A32E72"/>
    <w:p w14:paraId="1F8BAC2C" w14:textId="77777777" w:rsidR="00BB6038" w:rsidRDefault="00BB6038"/>
    <w:sectPr w:rsidR="00BB60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6038"/>
    <w:rsid w:val="004E445A"/>
    <w:rsid w:val="00A32E72"/>
    <w:rsid w:val="00BB60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439984"/>
  <w15:chartTrackingRefBased/>
  <w15:docId w15:val="{6530F839-9E6A-4B51-B097-4B927E311D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B603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BB603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89679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padlet.com/lregan16/beth-wnaethoch-chi-ei-ddysgu-yn-ystod-eich-profiad-pontio-rh-affm1pd13b1pqblq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34</Words>
  <Characters>195</Characters>
  <Application>Microsoft Office Word</Application>
  <DocSecurity>0</DocSecurity>
  <Lines>1</Lines>
  <Paragraphs>1</Paragraphs>
  <ScaleCrop>false</ScaleCrop>
  <Company/>
  <LinksUpToDate>false</LinksUpToDate>
  <CharactersWithSpaces>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Regan</dc:creator>
  <cp:keywords/>
  <dc:description/>
  <cp:lastModifiedBy>Lisa Regan</cp:lastModifiedBy>
  <cp:revision>1</cp:revision>
  <dcterms:created xsi:type="dcterms:W3CDTF">2023-11-14T10:40:00Z</dcterms:created>
  <dcterms:modified xsi:type="dcterms:W3CDTF">2023-11-14T10:40:00Z</dcterms:modified>
</cp:coreProperties>
</file>