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78524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TAR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Uwchradd</w:t>
            </w:r>
            <w:proofErr w:type="spellEnd"/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785242" w:rsidRDefault="00785242" w:rsidP="00785242">
            <w:pPr>
              <w:pStyle w:val="NormalWeb"/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Datblygu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Chyfoethogi’r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Cwricwlwm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bookmarkStart w:id="0" w:name="_GoBack"/>
            <w:bookmarkEnd w:id="0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785242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ECSP</w:t>
            </w: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6004</w:t>
            </w: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78524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78524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Denny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785242" w:rsidRDefault="00785242" w:rsidP="00785242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Astudiaeth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Ymchwil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cynnwys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Ffurflen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Foeseg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</w:p>
          <w:p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785242" w:rsidRDefault="00785242" w:rsidP="00785242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10,000 words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cynnwys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ffurflen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moeseg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(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gael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ei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roi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I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mewn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Ionawr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11 2019) </w:t>
            </w:r>
          </w:p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785242" w:rsidRDefault="00785242" w:rsidP="00785242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13 Mai 2019 </w:t>
            </w:r>
          </w:p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785242" w:rsidRDefault="00785242" w:rsidP="00785242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10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Mehefin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 2019 </w:t>
            </w:r>
          </w:p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14D32" w:rsidRDefault="00314D32">
      <w:r>
        <w:separator/>
      </w:r>
    </w:p>
  </w:endnote>
  <w:endnote w:type="continuationSeparator" w:id="0">
    <w:p w:rsidR="00314D32" w:rsidRDefault="00314D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">
    <w:panose1 w:val="02000500000000000000"/>
    <w:charset w:val="00"/>
    <w:family w:val="auto"/>
    <w:pitch w:val="variable"/>
    <w:sig w:usb0="E00002FF" w:usb1="5000205A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14D32" w:rsidRDefault="00314D32">
      <w:r>
        <w:separator/>
      </w:r>
    </w:p>
  </w:footnote>
  <w:footnote w:type="continuationSeparator" w:id="0">
    <w:p w:rsidR="00314D32" w:rsidRDefault="00314D3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14D32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85242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6C9594C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546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742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76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29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589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F24C043-C604-FC43-8641-1BC6BD4598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10</Pages>
  <Words>3361</Words>
  <Characters>19164</Characters>
  <Application>Microsoft Office Word</Application>
  <DocSecurity>0</DocSecurity>
  <Lines>159</Lines>
  <Paragraphs>44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22481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Denny</cp:lastModifiedBy>
  <cp:revision>2</cp:revision>
  <cp:lastPrinted>2014-10-10T07:42:00Z</cp:lastPrinted>
  <dcterms:created xsi:type="dcterms:W3CDTF">2019-05-02T14:28:00Z</dcterms:created>
  <dcterms:modified xsi:type="dcterms:W3CDTF">2019-05-02T14:28:00Z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