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6323AE5" w14:textId="70236003" w:rsidR="00247FA8" w:rsidRDefault="00A6040F" w:rsidP="007F155D">
      <w:pPr>
        <w:pStyle w:val="Heading1"/>
        <w:rPr>
          <w:rFonts w:ascii="Arial" w:hAnsi="Arial" w:cs="Arial"/>
          <w:b w:val="0"/>
          <w:bCs w:val="0"/>
          <w:color w:val="auto"/>
          <w:sz w:val="22"/>
          <w:szCs w:val="22"/>
        </w:rPr>
      </w:pPr>
      <w:r w:rsidRPr="00A6040F">
        <w:rPr>
          <w:rFonts w:ascii="Arial" w:hAnsi="Arial" w:cs="Arial"/>
          <w:b w:val="0"/>
          <w:bCs w:val="0"/>
          <w:color w:val="auto"/>
          <w:sz w:val="22"/>
          <w:szCs w:val="22"/>
        </w:rPr>
        <w:t>Mohammed Saifur Rahman</w:t>
      </w:r>
    </w:p>
    <w:p w14:paraId="18274103" w14:textId="77777777" w:rsidR="00A6040F" w:rsidRPr="00A6040F" w:rsidRDefault="00A6040F" w:rsidP="00A6040F"/>
    <w:p w14:paraId="4C606F11" w14:textId="4D7E5D1C" w:rsidR="00A6040F" w:rsidRPr="00A6040F" w:rsidRDefault="00A6040F" w:rsidP="00A6040F">
      <w:pPr>
        <w:rPr>
          <w:rFonts w:ascii="Arial" w:hAnsi="Arial" w:cs="Arial"/>
        </w:rPr>
      </w:pPr>
      <w:r w:rsidRPr="00A6040F">
        <w:rPr>
          <w:rFonts w:ascii="Arial" w:hAnsi="Arial" w:cs="Arial"/>
        </w:rPr>
        <w:t>Student Number</w:t>
      </w:r>
      <w:r w:rsidRPr="00A6040F">
        <w:rPr>
          <w:rFonts w:ascii="Arial" w:hAnsi="Arial" w:cs="Arial"/>
        </w:rPr>
        <w:tab/>
        <w:t xml:space="preserve"> 1708823</w:t>
      </w:r>
    </w:p>
    <w:p w14:paraId="6758A060" w14:textId="03C6C787" w:rsidR="00A6040F" w:rsidRPr="00A6040F" w:rsidRDefault="00A6040F" w:rsidP="00A6040F">
      <w:pPr>
        <w:rPr>
          <w:rFonts w:ascii="Arial" w:hAnsi="Arial" w:cs="Arial"/>
        </w:rPr>
      </w:pPr>
      <w:r w:rsidRPr="00A6040F">
        <w:rPr>
          <w:rFonts w:ascii="Arial" w:hAnsi="Arial" w:cs="Arial"/>
        </w:rPr>
        <w:t>Module Code</w:t>
      </w:r>
      <w:r w:rsidRPr="00A6040F">
        <w:rPr>
          <w:rFonts w:ascii="Arial" w:hAnsi="Arial" w:cs="Arial"/>
        </w:rPr>
        <w:tab/>
      </w:r>
      <w:r w:rsidRPr="00A6040F">
        <w:rPr>
          <w:rFonts w:ascii="Arial" w:hAnsi="Arial" w:cs="Arial"/>
        </w:rPr>
        <w:tab/>
        <w:t>BMSW5005</w:t>
      </w:r>
    </w:p>
    <w:p w14:paraId="7BE13D09" w14:textId="2D9A29B5" w:rsidR="00A6040F" w:rsidRPr="00A6040F" w:rsidRDefault="00A6040F" w:rsidP="00A6040F">
      <w:pPr>
        <w:rPr>
          <w:rFonts w:ascii="Arial" w:hAnsi="Arial" w:cs="Arial"/>
        </w:rPr>
      </w:pPr>
      <w:r w:rsidRPr="00A6040F">
        <w:rPr>
          <w:rFonts w:ascii="Arial" w:hAnsi="Arial" w:cs="Arial"/>
        </w:rPr>
        <w:t xml:space="preserve">Assignment Title </w:t>
      </w:r>
      <w:r w:rsidRPr="00A6040F">
        <w:rPr>
          <w:rFonts w:ascii="Arial" w:hAnsi="Arial" w:cs="Arial"/>
        </w:rPr>
        <w:tab/>
        <w:t xml:space="preserve">Workplace Culture an its impact on organisational efficiency </w:t>
      </w:r>
    </w:p>
    <w:p w14:paraId="0E3ED455" w14:textId="70A29FED" w:rsidR="00A6040F" w:rsidRPr="00A6040F" w:rsidRDefault="00A6040F" w:rsidP="00A6040F">
      <w:pPr>
        <w:rPr>
          <w:rFonts w:ascii="Arial" w:hAnsi="Arial" w:cs="Arial"/>
        </w:rPr>
      </w:pPr>
      <w:r w:rsidRPr="00A6040F">
        <w:rPr>
          <w:rFonts w:ascii="Arial" w:hAnsi="Arial" w:cs="Arial"/>
        </w:rPr>
        <w:t xml:space="preserve">Tutor </w:t>
      </w:r>
      <w:r w:rsidRPr="00A6040F">
        <w:rPr>
          <w:rFonts w:ascii="Arial" w:hAnsi="Arial" w:cs="Arial"/>
        </w:rPr>
        <w:tab/>
      </w:r>
      <w:r w:rsidRPr="00A6040F">
        <w:rPr>
          <w:rFonts w:ascii="Arial" w:hAnsi="Arial" w:cs="Arial"/>
        </w:rPr>
        <w:tab/>
      </w:r>
      <w:r w:rsidRPr="00A6040F">
        <w:rPr>
          <w:rFonts w:ascii="Arial" w:hAnsi="Arial" w:cs="Arial"/>
        </w:rPr>
        <w:tab/>
        <w:t>Dr Eric Osei</w:t>
      </w:r>
    </w:p>
    <w:p w14:paraId="29DE4B33" w14:textId="7072F4F1" w:rsidR="00A6040F" w:rsidRPr="00A6040F" w:rsidRDefault="00A6040F" w:rsidP="00A6040F">
      <w:pPr>
        <w:rPr>
          <w:rFonts w:ascii="Arial" w:hAnsi="Arial" w:cs="Arial"/>
        </w:rPr>
      </w:pPr>
      <w:r w:rsidRPr="00A6040F">
        <w:rPr>
          <w:rFonts w:ascii="Arial" w:hAnsi="Arial" w:cs="Arial"/>
        </w:rPr>
        <w:t>Group</w:t>
      </w:r>
      <w:r w:rsidRPr="00A6040F">
        <w:rPr>
          <w:rFonts w:ascii="Arial" w:hAnsi="Arial" w:cs="Arial"/>
        </w:rPr>
        <w:tab/>
      </w:r>
      <w:r w:rsidRPr="00A6040F">
        <w:rPr>
          <w:rFonts w:ascii="Arial" w:hAnsi="Arial" w:cs="Arial"/>
        </w:rPr>
        <w:tab/>
      </w:r>
      <w:r w:rsidRPr="00A6040F">
        <w:rPr>
          <w:rFonts w:ascii="Arial" w:hAnsi="Arial" w:cs="Arial"/>
        </w:rPr>
        <w:tab/>
        <w:t>One</w:t>
      </w:r>
    </w:p>
    <w:p w14:paraId="600A414D" w14:textId="77777777" w:rsidR="00247FA8" w:rsidRDefault="00247FA8" w:rsidP="007F155D">
      <w:pPr>
        <w:pStyle w:val="Heading1"/>
      </w:pPr>
    </w:p>
    <w:p w14:paraId="04780636" w14:textId="77777777" w:rsidR="00247FA8" w:rsidRDefault="00247FA8" w:rsidP="007F155D">
      <w:pPr>
        <w:pStyle w:val="Heading1"/>
      </w:pPr>
    </w:p>
    <w:p w14:paraId="0B92F3ED" w14:textId="77777777" w:rsidR="00247FA8" w:rsidRDefault="00247FA8" w:rsidP="007F155D">
      <w:pPr>
        <w:pStyle w:val="Heading1"/>
      </w:pPr>
    </w:p>
    <w:p w14:paraId="1FA48851" w14:textId="77777777" w:rsidR="00247FA8" w:rsidRDefault="00247FA8" w:rsidP="007F155D">
      <w:pPr>
        <w:pStyle w:val="Heading1"/>
      </w:pPr>
    </w:p>
    <w:p w14:paraId="060E4E44" w14:textId="481237A3" w:rsidR="00A6040F" w:rsidRDefault="00A6040F">
      <w:pPr>
        <w:rPr>
          <w:rFonts w:asciiTheme="majorHAnsi" w:eastAsiaTheme="majorEastAsia" w:hAnsiTheme="majorHAnsi" w:cstheme="majorBidi"/>
          <w:b/>
          <w:bCs/>
          <w:color w:val="365F91" w:themeColor="accent1" w:themeShade="BF"/>
          <w:sz w:val="28"/>
          <w:szCs w:val="28"/>
        </w:rPr>
      </w:pPr>
      <w:r>
        <w:br w:type="page"/>
      </w:r>
    </w:p>
    <w:p w14:paraId="7DED37DC" w14:textId="77777777" w:rsidR="00247FA8" w:rsidRDefault="00247FA8" w:rsidP="007F155D">
      <w:pPr>
        <w:pStyle w:val="Heading1"/>
      </w:pPr>
    </w:p>
    <w:p w14:paraId="62392EC1" w14:textId="7C5F6C7A" w:rsidR="00DE7391" w:rsidRDefault="00DE7391" w:rsidP="00A6040F">
      <w:pPr>
        <w:pStyle w:val="Heading1"/>
        <w:spacing w:line="360" w:lineRule="auto"/>
        <w:rPr>
          <w:rFonts w:asciiTheme="minorBidi" w:hAnsiTheme="minorBidi" w:cstheme="minorBidi"/>
          <w:color w:val="auto"/>
          <w:sz w:val="22"/>
          <w:szCs w:val="22"/>
        </w:rPr>
      </w:pPr>
      <w:bookmarkStart w:id="0" w:name="_Toc23994644"/>
      <w:r>
        <w:rPr>
          <w:rFonts w:asciiTheme="minorBidi" w:hAnsiTheme="minorBidi" w:cstheme="minorBidi"/>
          <w:color w:val="auto"/>
          <w:sz w:val="22"/>
          <w:szCs w:val="22"/>
        </w:rPr>
        <w:t>Executive summary</w:t>
      </w:r>
      <w:bookmarkEnd w:id="0"/>
    </w:p>
    <w:p w14:paraId="46C39BDF" w14:textId="77777777" w:rsidR="00E53714" w:rsidRPr="00E53714" w:rsidRDefault="00E53714" w:rsidP="00E53714"/>
    <w:p w14:paraId="593F9A38" w14:textId="77777777" w:rsidR="00DE7391" w:rsidRPr="00DE7391" w:rsidRDefault="00DE7391" w:rsidP="00CE2C9C">
      <w:pPr>
        <w:spacing w:line="360" w:lineRule="auto"/>
        <w:jc w:val="both"/>
        <w:rPr>
          <w:rFonts w:asciiTheme="minorBidi" w:hAnsiTheme="minorBidi"/>
        </w:rPr>
      </w:pPr>
      <w:r w:rsidRPr="00DE7391">
        <w:rPr>
          <w:rFonts w:asciiTheme="minorBidi" w:hAnsiTheme="minorBidi"/>
        </w:rPr>
        <w:t xml:space="preserve">This piece of writing provides information about the cultural activity which is taking place in the organisation discussed in the paper. It is important to conduct several internal and external analyses so that the workplace culture of an organisation can be understood in relation </w:t>
      </w:r>
      <w:r w:rsidR="0073474D">
        <w:rPr>
          <w:rFonts w:asciiTheme="minorBidi" w:hAnsiTheme="minorBidi"/>
        </w:rPr>
        <w:t xml:space="preserve">to </w:t>
      </w:r>
      <w:r w:rsidRPr="00DE7391">
        <w:rPr>
          <w:rFonts w:asciiTheme="minorBidi" w:hAnsiTheme="minorBidi"/>
        </w:rPr>
        <w:t>how changes can be made so that the rate of sales and profits increase and the overall efficiency of the business increases. The chosen organisation is called Cellar Cuisine which is an Indian restaurant. At the moment this business is quite stable through the various strategies imp</w:t>
      </w:r>
      <w:r w:rsidR="0073474D">
        <w:rPr>
          <w:rFonts w:asciiTheme="minorBidi" w:hAnsiTheme="minorBidi"/>
        </w:rPr>
        <w:t>lemented by the manager.</w:t>
      </w:r>
      <w:r w:rsidRPr="00DE7391">
        <w:rPr>
          <w:rFonts w:asciiTheme="minorBidi" w:hAnsiTheme="minorBidi"/>
        </w:rPr>
        <w:t xml:space="preserve"> </w:t>
      </w:r>
    </w:p>
    <w:p w14:paraId="780C38DF" w14:textId="77777777" w:rsidR="00247FA8" w:rsidRDefault="00247FA8" w:rsidP="007F155D">
      <w:pPr>
        <w:pStyle w:val="Heading1"/>
      </w:pPr>
    </w:p>
    <w:p w14:paraId="07EEBDBF" w14:textId="77777777" w:rsidR="00DE7391" w:rsidRDefault="00DE7391" w:rsidP="00DE7391"/>
    <w:p w14:paraId="6CF2103E" w14:textId="77777777" w:rsidR="00DE7391" w:rsidRDefault="00DE7391" w:rsidP="00DE7391"/>
    <w:p w14:paraId="1D65FBC8" w14:textId="77777777" w:rsidR="00DE7391" w:rsidRDefault="00DE7391" w:rsidP="00DE7391"/>
    <w:p w14:paraId="6C78F8CD" w14:textId="77777777" w:rsidR="00DE7391" w:rsidRDefault="00DE7391" w:rsidP="00DE7391"/>
    <w:p w14:paraId="77EDC5CF" w14:textId="77777777" w:rsidR="00DE7391" w:rsidRDefault="00DE7391" w:rsidP="00DE7391"/>
    <w:p w14:paraId="77CA816B" w14:textId="77777777" w:rsidR="00DE7391" w:rsidRDefault="00DE7391" w:rsidP="00DE7391"/>
    <w:p w14:paraId="2ED3E361" w14:textId="77777777" w:rsidR="00DE7391" w:rsidRDefault="00DE7391" w:rsidP="00DE7391"/>
    <w:p w14:paraId="11C6BD4F" w14:textId="77777777" w:rsidR="00DE7391" w:rsidRDefault="00DE7391" w:rsidP="00DE7391"/>
    <w:p w14:paraId="1059349A" w14:textId="77777777" w:rsidR="00DE7391" w:rsidRDefault="00DE7391" w:rsidP="00DE7391"/>
    <w:p w14:paraId="4943B490" w14:textId="77777777" w:rsidR="00DE7391" w:rsidRDefault="00DE7391" w:rsidP="00DE7391"/>
    <w:p w14:paraId="4572D021" w14:textId="77777777" w:rsidR="00DE7391" w:rsidRDefault="00DE7391" w:rsidP="00DE7391"/>
    <w:p w14:paraId="60A75754" w14:textId="77777777" w:rsidR="00DE7391" w:rsidRDefault="00DE7391" w:rsidP="00DE7391"/>
    <w:p w14:paraId="0ECE2D73" w14:textId="77777777" w:rsidR="00DE7391" w:rsidRDefault="00DE7391" w:rsidP="00DE7391"/>
    <w:p w14:paraId="16B258E4" w14:textId="77777777" w:rsidR="00DE7391" w:rsidRDefault="00DE7391" w:rsidP="00DE7391"/>
    <w:p w14:paraId="5308DA93" w14:textId="77777777" w:rsidR="00DE7391" w:rsidRDefault="00DE7391" w:rsidP="00DE7391"/>
    <w:p w14:paraId="15B618A4" w14:textId="77777777" w:rsidR="00DE7391" w:rsidRDefault="00DE7391" w:rsidP="00DE7391"/>
    <w:p w14:paraId="3F49546C" w14:textId="77777777" w:rsidR="00DE7391" w:rsidRDefault="00DE7391" w:rsidP="00DE7391"/>
    <w:p w14:paraId="7B3885F4" w14:textId="77777777" w:rsidR="00DE7391" w:rsidRPr="00DE7391" w:rsidRDefault="00DE7391" w:rsidP="00DE7391"/>
    <w:sdt>
      <w:sdtPr>
        <w:rPr>
          <w:rFonts w:asciiTheme="minorBidi" w:eastAsiaTheme="minorHAnsi" w:hAnsiTheme="minorBidi" w:cstheme="minorBidi"/>
          <w:b w:val="0"/>
          <w:bCs w:val="0"/>
          <w:color w:val="auto"/>
          <w:sz w:val="22"/>
          <w:szCs w:val="22"/>
          <w:lang w:val="en-GB"/>
        </w:rPr>
        <w:id w:val="2722219"/>
        <w:docPartObj>
          <w:docPartGallery w:val="Table of Contents"/>
          <w:docPartUnique/>
        </w:docPartObj>
      </w:sdtPr>
      <w:sdtEndPr/>
      <w:sdtContent>
        <w:p w14:paraId="4277CFDC" w14:textId="77777777" w:rsidR="00247FA8" w:rsidRPr="00997CE5" w:rsidRDefault="00247FA8" w:rsidP="00997CE5">
          <w:pPr>
            <w:pStyle w:val="TOCHeading"/>
            <w:spacing w:line="360" w:lineRule="auto"/>
            <w:rPr>
              <w:rFonts w:asciiTheme="minorBidi" w:hAnsiTheme="minorBidi" w:cstheme="minorBidi"/>
              <w:color w:val="auto"/>
              <w:sz w:val="22"/>
              <w:szCs w:val="22"/>
            </w:rPr>
          </w:pPr>
          <w:r w:rsidRPr="00997CE5">
            <w:rPr>
              <w:rFonts w:asciiTheme="minorBidi" w:hAnsiTheme="minorBidi" w:cstheme="minorBidi"/>
              <w:color w:val="auto"/>
              <w:sz w:val="22"/>
              <w:szCs w:val="22"/>
            </w:rPr>
            <w:t>Contents</w:t>
          </w:r>
        </w:p>
        <w:p w14:paraId="096E0C42" w14:textId="77777777" w:rsidR="0027052E" w:rsidRDefault="00625676">
          <w:pPr>
            <w:pStyle w:val="TOC1"/>
            <w:tabs>
              <w:tab w:val="right" w:leader="dot" w:pos="9016"/>
            </w:tabs>
            <w:rPr>
              <w:rFonts w:eastAsiaTheme="minorEastAsia"/>
              <w:noProof/>
              <w:lang w:eastAsia="en-GB"/>
            </w:rPr>
          </w:pPr>
          <w:r w:rsidRPr="00997CE5">
            <w:rPr>
              <w:rFonts w:asciiTheme="minorBidi" w:hAnsiTheme="minorBidi"/>
            </w:rPr>
            <w:fldChar w:fldCharType="begin"/>
          </w:r>
          <w:r w:rsidR="00247FA8" w:rsidRPr="00997CE5">
            <w:rPr>
              <w:rFonts w:asciiTheme="minorBidi" w:hAnsiTheme="minorBidi"/>
            </w:rPr>
            <w:instrText xml:space="preserve"> TOC \o "1-3" \h \z \u </w:instrText>
          </w:r>
          <w:r w:rsidRPr="00997CE5">
            <w:rPr>
              <w:rFonts w:asciiTheme="minorBidi" w:hAnsiTheme="minorBidi"/>
            </w:rPr>
            <w:fldChar w:fldCharType="separate"/>
          </w:r>
          <w:hyperlink w:anchor="_Toc23994644" w:history="1">
            <w:r w:rsidR="0027052E" w:rsidRPr="002638D8">
              <w:rPr>
                <w:rStyle w:val="Hyperlink"/>
                <w:rFonts w:asciiTheme="minorBidi" w:hAnsiTheme="minorBidi"/>
                <w:noProof/>
              </w:rPr>
              <w:t>Executive summary</w:t>
            </w:r>
            <w:r w:rsidR="0027052E">
              <w:rPr>
                <w:noProof/>
                <w:webHidden/>
              </w:rPr>
              <w:tab/>
            </w:r>
            <w:r w:rsidR="0027052E">
              <w:rPr>
                <w:noProof/>
                <w:webHidden/>
              </w:rPr>
              <w:fldChar w:fldCharType="begin"/>
            </w:r>
            <w:r w:rsidR="0027052E">
              <w:rPr>
                <w:noProof/>
                <w:webHidden/>
              </w:rPr>
              <w:instrText xml:space="preserve"> PAGEREF _Toc23994644 \h </w:instrText>
            </w:r>
            <w:r w:rsidR="0027052E">
              <w:rPr>
                <w:noProof/>
                <w:webHidden/>
              </w:rPr>
            </w:r>
            <w:r w:rsidR="0027052E">
              <w:rPr>
                <w:noProof/>
                <w:webHidden/>
              </w:rPr>
              <w:fldChar w:fldCharType="separate"/>
            </w:r>
            <w:r w:rsidR="0027052E">
              <w:rPr>
                <w:noProof/>
                <w:webHidden/>
              </w:rPr>
              <w:t>2</w:t>
            </w:r>
            <w:r w:rsidR="0027052E">
              <w:rPr>
                <w:noProof/>
                <w:webHidden/>
              </w:rPr>
              <w:fldChar w:fldCharType="end"/>
            </w:r>
          </w:hyperlink>
        </w:p>
        <w:p w14:paraId="5DD8F194" w14:textId="77777777" w:rsidR="0027052E" w:rsidRDefault="005C560B">
          <w:pPr>
            <w:pStyle w:val="TOC1"/>
            <w:tabs>
              <w:tab w:val="right" w:leader="dot" w:pos="9016"/>
            </w:tabs>
            <w:rPr>
              <w:rFonts w:eastAsiaTheme="minorEastAsia"/>
              <w:noProof/>
              <w:lang w:eastAsia="en-GB"/>
            </w:rPr>
          </w:pPr>
          <w:hyperlink w:anchor="_Toc23994645" w:history="1">
            <w:r w:rsidR="0027052E" w:rsidRPr="002638D8">
              <w:rPr>
                <w:rStyle w:val="Hyperlink"/>
                <w:rFonts w:asciiTheme="minorBidi" w:hAnsiTheme="minorBidi"/>
                <w:noProof/>
              </w:rPr>
              <w:t>Introduction</w:t>
            </w:r>
            <w:r w:rsidR="0027052E">
              <w:rPr>
                <w:noProof/>
                <w:webHidden/>
              </w:rPr>
              <w:tab/>
            </w:r>
            <w:r w:rsidR="0027052E">
              <w:rPr>
                <w:noProof/>
                <w:webHidden/>
              </w:rPr>
              <w:fldChar w:fldCharType="begin"/>
            </w:r>
            <w:r w:rsidR="0027052E">
              <w:rPr>
                <w:noProof/>
                <w:webHidden/>
              </w:rPr>
              <w:instrText xml:space="preserve"> PAGEREF _Toc23994645 \h </w:instrText>
            </w:r>
            <w:r w:rsidR="0027052E">
              <w:rPr>
                <w:noProof/>
                <w:webHidden/>
              </w:rPr>
            </w:r>
            <w:r w:rsidR="0027052E">
              <w:rPr>
                <w:noProof/>
                <w:webHidden/>
              </w:rPr>
              <w:fldChar w:fldCharType="separate"/>
            </w:r>
            <w:r w:rsidR="0027052E">
              <w:rPr>
                <w:noProof/>
                <w:webHidden/>
              </w:rPr>
              <w:t>4</w:t>
            </w:r>
            <w:r w:rsidR="0027052E">
              <w:rPr>
                <w:noProof/>
                <w:webHidden/>
              </w:rPr>
              <w:fldChar w:fldCharType="end"/>
            </w:r>
          </w:hyperlink>
        </w:p>
        <w:p w14:paraId="66B89E0B" w14:textId="77777777" w:rsidR="0027052E" w:rsidRDefault="005C560B">
          <w:pPr>
            <w:pStyle w:val="TOC1"/>
            <w:tabs>
              <w:tab w:val="right" w:leader="dot" w:pos="9016"/>
            </w:tabs>
            <w:rPr>
              <w:rFonts w:eastAsiaTheme="minorEastAsia"/>
              <w:noProof/>
              <w:lang w:eastAsia="en-GB"/>
            </w:rPr>
          </w:pPr>
          <w:hyperlink w:anchor="_Toc23994646" w:history="1">
            <w:r w:rsidR="0027052E" w:rsidRPr="002638D8">
              <w:rPr>
                <w:rStyle w:val="Hyperlink"/>
                <w:rFonts w:asciiTheme="minorBidi" w:hAnsiTheme="minorBidi"/>
                <w:noProof/>
              </w:rPr>
              <w:t>External analysis</w:t>
            </w:r>
            <w:r w:rsidR="0027052E">
              <w:rPr>
                <w:noProof/>
                <w:webHidden/>
              </w:rPr>
              <w:tab/>
            </w:r>
            <w:r w:rsidR="0027052E">
              <w:rPr>
                <w:noProof/>
                <w:webHidden/>
              </w:rPr>
              <w:fldChar w:fldCharType="begin"/>
            </w:r>
            <w:r w:rsidR="0027052E">
              <w:rPr>
                <w:noProof/>
                <w:webHidden/>
              </w:rPr>
              <w:instrText xml:space="preserve"> PAGEREF _Toc23994646 \h </w:instrText>
            </w:r>
            <w:r w:rsidR="0027052E">
              <w:rPr>
                <w:noProof/>
                <w:webHidden/>
              </w:rPr>
            </w:r>
            <w:r w:rsidR="0027052E">
              <w:rPr>
                <w:noProof/>
                <w:webHidden/>
              </w:rPr>
              <w:fldChar w:fldCharType="separate"/>
            </w:r>
            <w:r w:rsidR="0027052E">
              <w:rPr>
                <w:noProof/>
                <w:webHidden/>
              </w:rPr>
              <w:t>4</w:t>
            </w:r>
            <w:r w:rsidR="0027052E">
              <w:rPr>
                <w:noProof/>
                <w:webHidden/>
              </w:rPr>
              <w:fldChar w:fldCharType="end"/>
            </w:r>
          </w:hyperlink>
        </w:p>
        <w:p w14:paraId="5393FFAF" w14:textId="77777777" w:rsidR="0027052E" w:rsidRDefault="005C560B">
          <w:pPr>
            <w:pStyle w:val="TOC2"/>
            <w:tabs>
              <w:tab w:val="right" w:leader="dot" w:pos="9016"/>
            </w:tabs>
            <w:rPr>
              <w:rFonts w:eastAsiaTheme="minorEastAsia"/>
              <w:noProof/>
              <w:lang w:eastAsia="en-GB"/>
            </w:rPr>
          </w:pPr>
          <w:hyperlink w:anchor="_Toc23994647" w:history="1">
            <w:r w:rsidR="0027052E" w:rsidRPr="002638D8">
              <w:rPr>
                <w:rStyle w:val="Hyperlink"/>
                <w:rFonts w:asciiTheme="minorBidi" w:hAnsiTheme="minorBidi"/>
                <w:noProof/>
              </w:rPr>
              <w:t>PESTLE analysis of Cellar Cuisine</w:t>
            </w:r>
            <w:r w:rsidR="0027052E">
              <w:rPr>
                <w:noProof/>
                <w:webHidden/>
              </w:rPr>
              <w:tab/>
            </w:r>
            <w:r w:rsidR="0027052E">
              <w:rPr>
                <w:noProof/>
                <w:webHidden/>
              </w:rPr>
              <w:fldChar w:fldCharType="begin"/>
            </w:r>
            <w:r w:rsidR="0027052E">
              <w:rPr>
                <w:noProof/>
                <w:webHidden/>
              </w:rPr>
              <w:instrText xml:space="preserve"> PAGEREF _Toc23994647 \h </w:instrText>
            </w:r>
            <w:r w:rsidR="0027052E">
              <w:rPr>
                <w:noProof/>
                <w:webHidden/>
              </w:rPr>
            </w:r>
            <w:r w:rsidR="0027052E">
              <w:rPr>
                <w:noProof/>
                <w:webHidden/>
              </w:rPr>
              <w:fldChar w:fldCharType="separate"/>
            </w:r>
            <w:r w:rsidR="0027052E">
              <w:rPr>
                <w:noProof/>
                <w:webHidden/>
              </w:rPr>
              <w:t>4</w:t>
            </w:r>
            <w:r w:rsidR="0027052E">
              <w:rPr>
                <w:noProof/>
                <w:webHidden/>
              </w:rPr>
              <w:fldChar w:fldCharType="end"/>
            </w:r>
          </w:hyperlink>
        </w:p>
        <w:p w14:paraId="6FC4C7CB" w14:textId="77777777" w:rsidR="0027052E" w:rsidRDefault="005C560B">
          <w:pPr>
            <w:pStyle w:val="TOC2"/>
            <w:tabs>
              <w:tab w:val="right" w:leader="dot" w:pos="9016"/>
            </w:tabs>
            <w:rPr>
              <w:rFonts w:eastAsiaTheme="minorEastAsia"/>
              <w:noProof/>
              <w:lang w:eastAsia="en-GB"/>
            </w:rPr>
          </w:pPr>
          <w:hyperlink w:anchor="_Toc23994648" w:history="1">
            <w:r w:rsidR="0027052E" w:rsidRPr="002638D8">
              <w:rPr>
                <w:rStyle w:val="Hyperlink"/>
                <w:rFonts w:asciiTheme="minorBidi" w:hAnsiTheme="minorBidi"/>
                <w:noProof/>
              </w:rPr>
              <w:t>Porter Five Forces</w:t>
            </w:r>
            <w:r w:rsidR="0027052E">
              <w:rPr>
                <w:noProof/>
                <w:webHidden/>
              </w:rPr>
              <w:tab/>
            </w:r>
            <w:r w:rsidR="0027052E">
              <w:rPr>
                <w:noProof/>
                <w:webHidden/>
              </w:rPr>
              <w:fldChar w:fldCharType="begin"/>
            </w:r>
            <w:r w:rsidR="0027052E">
              <w:rPr>
                <w:noProof/>
                <w:webHidden/>
              </w:rPr>
              <w:instrText xml:space="preserve"> PAGEREF _Toc23994648 \h </w:instrText>
            </w:r>
            <w:r w:rsidR="0027052E">
              <w:rPr>
                <w:noProof/>
                <w:webHidden/>
              </w:rPr>
            </w:r>
            <w:r w:rsidR="0027052E">
              <w:rPr>
                <w:noProof/>
                <w:webHidden/>
              </w:rPr>
              <w:fldChar w:fldCharType="separate"/>
            </w:r>
            <w:r w:rsidR="0027052E">
              <w:rPr>
                <w:noProof/>
                <w:webHidden/>
              </w:rPr>
              <w:t>6</w:t>
            </w:r>
            <w:r w:rsidR="0027052E">
              <w:rPr>
                <w:noProof/>
                <w:webHidden/>
              </w:rPr>
              <w:fldChar w:fldCharType="end"/>
            </w:r>
          </w:hyperlink>
        </w:p>
        <w:p w14:paraId="6B31B42C" w14:textId="77777777" w:rsidR="0027052E" w:rsidRDefault="005C560B">
          <w:pPr>
            <w:pStyle w:val="TOC1"/>
            <w:tabs>
              <w:tab w:val="right" w:leader="dot" w:pos="9016"/>
            </w:tabs>
            <w:rPr>
              <w:rFonts w:eastAsiaTheme="minorEastAsia"/>
              <w:noProof/>
              <w:lang w:eastAsia="en-GB"/>
            </w:rPr>
          </w:pPr>
          <w:hyperlink w:anchor="_Toc23994649" w:history="1">
            <w:r w:rsidR="0027052E" w:rsidRPr="002638D8">
              <w:rPr>
                <w:rStyle w:val="Hyperlink"/>
                <w:rFonts w:asciiTheme="minorBidi" w:hAnsiTheme="minorBidi"/>
                <w:noProof/>
              </w:rPr>
              <w:t>Internal Analysis</w:t>
            </w:r>
            <w:r w:rsidR="0027052E">
              <w:rPr>
                <w:noProof/>
                <w:webHidden/>
              </w:rPr>
              <w:tab/>
            </w:r>
            <w:r w:rsidR="0027052E">
              <w:rPr>
                <w:noProof/>
                <w:webHidden/>
              </w:rPr>
              <w:fldChar w:fldCharType="begin"/>
            </w:r>
            <w:r w:rsidR="0027052E">
              <w:rPr>
                <w:noProof/>
                <w:webHidden/>
              </w:rPr>
              <w:instrText xml:space="preserve"> PAGEREF _Toc23994649 \h </w:instrText>
            </w:r>
            <w:r w:rsidR="0027052E">
              <w:rPr>
                <w:noProof/>
                <w:webHidden/>
              </w:rPr>
            </w:r>
            <w:r w:rsidR="0027052E">
              <w:rPr>
                <w:noProof/>
                <w:webHidden/>
              </w:rPr>
              <w:fldChar w:fldCharType="separate"/>
            </w:r>
            <w:r w:rsidR="0027052E">
              <w:rPr>
                <w:noProof/>
                <w:webHidden/>
              </w:rPr>
              <w:t>8</w:t>
            </w:r>
            <w:r w:rsidR="0027052E">
              <w:rPr>
                <w:noProof/>
                <w:webHidden/>
              </w:rPr>
              <w:fldChar w:fldCharType="end"/>
            </w:r>
          </w:hyperlink>
        </w:p>
        <w:p w14:paraId="6CD9FEE2" w14:textId="77777777" w:rsidR="0027052E" w:rsidRDefault="005C560B">
          <w:pPr>
            <w:pStyle w:val="TOC2"/>
            <w:tabs>
              <w:tab w:val="right" w:leader="dot" w:pos="9016"/>
            </w:tabs>
            <w:rPr>
              <w:rFonts w:eastAsiaTheme="minorEastAsia"/>
              <w:noProof/>
              <w:lang w:eastAsia="en-GB"/>
            </w:rPr>
          </w:pPr>
          <w:hyperlink w:anchor="_Toc23994650" w:history="1">
            <w:r w:rsidR="0027052E" w:rsidRPr="002638D8">
              <w:rPr>
                <w:rStyle w:val="Hyperlink"/>
                <w:rFonts w:asciiTheme="minorBidi" w:hAnsiTheme="minorBidi"/>
                <w:noProof/>
              </w:rPr>
              <w:t>McKinsey 7S</w:t>
            </w:r>
            <w:r w:rsidR="0027052E">
              <w:rPr>
                <w:noProof/>
                <w:webHidden/>
              </w:rPr>
              <w:tab/>
            </w:r>
            <w:r w:rsidR="0027052E">
              <w:rPr>
                <w:noProof/>
                <w:webHidden/>
              </w:rPr>
              <w:fldChar w:fldCharType="begin"/>
            </w:r>
            <w:r w:rsidR="0027052E">
              <w:rPr>
                <w:noProof/>
                <w:webHidden/>
              </w:rPr>
              <w:instrText xml:space="preserve"> PAGEREF _Toc23994650 \h </w:instrText>
            </w:r>
            <w:r w:rsidR="0027052E">
              <w:rPr>
                <w:noProof/>
                <w:webHidden/>
              </w:rPr>
            </w:r>
            <w:r w:rsidR="0027052E">
              <w:rPr>
                <w:noProof/>
                <w:webHidden/>
              </w:rPr>
              <w:fldChar w:fldCharType="separate"/>
            </w:r>
            <w:r w:rsidR="0027052E">
              <w:rPr>
                <w:noProof/>
                <w:webHidden/>
              </w:rPr>
              <w:t>8</w:t>
            </w:r>
            <w:r w:rsidR="0027052E">
              <w:rPr>
                <w:noProof/>
                <w:webHidden/>
              </w:rPr>
              <w:fldChar w:fldCharType="end"/>
            </w:r>
          </w:hyperlink>
        </w:p>
        <w:p w14:paraId="02140A88" w14:textId="77777777" w:rsidR="0027052E" w:rsidRDefault="005C560B">
          <w:pPr>
            <w:pStyle w:val="TOC1"/>
            <w:tabs>
              <w:tab w:val="right" w:leader="dot" w:pos="9016"/>
            </w:tabs>
            <w:rPr>
              <w:rFonts w:eastAsiaTheme="minorEastAsia"/>
              <w:noProof/>
              <w:lang w:eastAsia="en-GB"/>
            </w:rPr>
          </w:pPr>
          <w:hyperlink w:anchor="_Toc23994651" w:history="1">
            <w:r w:rsidR="0027052E" w:rsidRPr="002638D8">
              <w:rPr>
                <w:rStyle w:val="Hyperlink"/>
                <w:rFonts w:asciiTheme="minorBidi" w:hAnsiTheme="minorBidi"/>
                <w:noProof/>
                <w:lang w:val="en-US"/>
              </w:rPr>
              <w:t>Comparison with a competitor</w:t>
            </w:r>
            <w:r w:rsidR="0027052E">
              <w:rPr>
                <w:noProof/>
                <w:webHidden/>
              </w:rPr>
              <w:tab/>
            </w:r>
            <w:r w:rsidR="0027052E">
              <w:rPr>
                <w:noProof/>
                <w:webHidden/>
              </w:rPr>
              <w:fldChar w:fldCharType="begin"/>
            </w:r>
            <w:r w:rsidR="0027052E">
              <w:rPr>
                <w:noProof/>
                <w:webHidden/>
              </w:rPr>
              <w:instrText xml:space="preserve"> PAGEREF _Toc23994651 \h </w:instrText>
            </w:r>
            <w:r w:rsidR="0027052E">
              <w:rPr>
                <w:noProof/>
                <w:webHidden/>
              </w:rPr>
            </w:r>
            <w:r w:rsidR="0027052E">
              <w:rPr>
                <w:noProof/>
                <w:webHidden/>
              </w:rPr>
              <w:fldChar w:fldCharType="separate"/>
            </w:r>
            <w:r w:rsidR="0027052E">
              <w:rPr>
                <w:noProof/>
                <w:webHidden/>
              </w:rPr>
              <w:t>11</w:t>
            </w:r>
            <w:r w:rsidR="0027052E">
              <w:rPr>
                <w:noProof/>
                <w:webHidden/>
              </w:rPr>
              <w:fldChar w:fldCharType="end"/>
            </w:r>
          </w:hyperlink>
        </w:p>
        <w:p w14:paraId="55E4C292" w14:textId="77777777" w:rsidR="0027052E" w:rsidRDefault="005C560B">
          <w:pPr>
            <w:pStyle w:val="TOC1"/>
            <w:tabs>
              <w:tab w:val="right" w:leader="dot" w:pos="9016"/>
            </w:tabs>
            <w:rPr>
              <w:rFonts w:eastAsiaTheme="minorEastAsia"/>
              <w:noProof/>
              <w:lang w:eastAsia="en-GB"/>
            </w:rPr>
          </w:pPr>
          <w:hyperlink w:anchor="_Toc23994652" w:history="1">
            <w:r w:rsidR="0027052E" w:rsidRPr="002638D8">
              <w:rPr>
                <w:rStyle w:val="Hyperlink"/>
                <w:rFonts w:asciiTheme="minorBidi" w:hAnsiTheme="minorBidi"/>
                <w:noProof/>
                <w:lang w:val="en-US"/>
              </w:rPr>
              <w:t>Recommendations for enhancing the workplace culture</w:t>
            </w:r>
            <w:r w:rsidR="0027052E">
              <w:rPr>
                <w:noProof/>
                <w:webHidden/>
              </w:rPr>
              <w:tab/>
            </w:r>
            <w:r w:rsidR="0027052E">
              <w:rPr>
                <w:noProof/>
                <w:webHidden/>
              </w:rPr>
              <w:fldChar w:fldCharType="begin"/>
            </w:r>
            <w:r w:rsidR="0027052E">
              <w:rPr>
                <w:noProof/>
                <w:webHidden/>
              </w:rPr>
              <w:instrText xml:space="preserve"> PAGEREF _Toc23994652 \h </w:instrText>
            </w:r>
            <w:r w:rsidR="0027052E">
              <w:rPr>
                <w:noProof/>
                <w:webHidden/>
              </w:rPr>
            </w:r>
            <w:r w:rsidR="0027052E">
              <w:rPr>
                <w:noProof/>
                <w:webHidden/>
              </w:rPr>
              <w:fldChar w:fldCharType="separate"/>
            </w:r>
            <w:r w:rsidR="0027052E">
              <w:rPr>
                <w:noProof/>
                <w:webHidden/>
              </w:rPr>
              <w:t>11</w:t>
            </w:r>
            <w:r w:rsidR="0027052E">
              <w:rPr>
                <w:noProof/>
                <w:webHidden/>
              </w:rPr>
              <w:fldChar w:fldCharType="end"/>
            </w:r>
          </w:hyperlink>
        </w:p>
        <w:p w14:paraId="4409399A" w14:textId="77777777" w:rsidR="0027052E" w:rsidRDefault="005C560B">
          <w:pPr>
            <w:pStyle w:val="TOC1"/>
            <w:tabs>
              <w:tab w:val="right" w:leader="dot" w:pos="9016"/>
            </w:tabs>
            <w:rPr>
              <w:rFonts w:eastAsiaTheme="minorEastAsia"/>
              <w:noProof/>
              <w:lang w:eastAsia="en-GB"/>
            </w:rPr>
          </w:pPr>
          <w:hyperlink w:anchor="_Toc23994653" w:history="1">
            <w:r w:rsidR="0027052E" w:rsidRPr="002638D8">
              <w:rPr>
                <w:rStyle w:val="Hyperlink"/>
                <w:rFonts w:asciiTheme="minorBidi" w:hAnsiTheme="minorBidi"/>
                <w:noProof/>
                <w:lang w:val="en-US"/>
              </w:rPr>
              <w:t>Conclusions</w:t>
            </w:r>
            <w:r w:rsidR="0027052E">
              <w:rPr>
                <w:noProof/>
                <w:webHidden/>
              </w:rPr>
              <w:tab/>
            </w:r>
            <w:r w:rsidR="0027052E">
              <w:rPr>
                <w:noProof/>
                <w:webHidden/>
              </w:rPr>
              <w:fldChar w:fldCharType="begin"/>
            </w:r>
            <w:r w:rsidR="0027052E">
              <w:rPr>
                <w:noProof/>
                <w:webHidden/>
              </w:rPr>
              <w:instrText xml:space="preserve"> PAGEREF _Toc23994653 \h </w:instrText>
            </w:r>
            <w:r w:rsidR="0027052E">
              <w:rPr>
                <w:noProof/>
                <w:webHidden/>
              </w:rPr>
            </w:r>
            <w:r w:rsidR="0027052E">
              <w:rPr>
                <w:noProof/>
                <w:webHidden/>
              </w:rPr>
              <w:fldChar w:fldCharType="separate"/>
            </w:r>
            <w:r w:rsidR="0027052E">
              <w:rPr>
                <w:noProof/>
                <w:webHidden/>
              </w:rPr>
              <w:t>12</w:t>
            </w:r>
            <w:r w:rsidR="0027052E">
              <w:rPr>
                <w:noProof/>
                <w:webHidden/>
              </w:rPr>
              <w:fldChar w:fldCharType="end"/>
            </w:r>
          </w:hyperlink>
        </w:p>
        <w:p w14:paraId="30F39C44" w14:textId="7D927F06" w:rsidR="0027052E" w:rsidRDefault="00A6040F">
          <w:pPr>
            <w:pStyle w:val="TOC1"/>
            <w:tabs>
              <w:tab w:val="right" w:leader="dot" w:pos="9016"/>
            </w:tabs>
            <w:rPr>
              <w:rFonts w:eastAsiaTheme="minorEastAsia"/>
              <w:noProof/>
              <w:lang w:eastAsia="en-GB"/>
            </w:rPr>
          </w:pPr>
          <w:r>
            <w:t>References</w:t>
          </w:r>
          <w:r>
            <w:tab/>
            <w:t>13</w:t>
          </w:r>
          <w:bookmarkStart w:id="1" w:name="_GoBack"/>
          <w:bookmarkEnd w:id="1"/>
        </w:p>
        <w:p w14:paraId="0CBEB5F2" w14:textId="77777777" w:rsidR="00247FA8" w:rsidRPr="00997CE5" w:rsidRDefault="00625676" w:rsidP="00997CE5">
          <w:pPr>
            <w:spacing w:line="360" w:lineRule="auto"/>
            <w:rPr>
              <w:rFonts w:asciiTheme="minorBidi" w:hAnsiTheme="minorBidi"/>
            </w:rPr>
          </w:pPr>
          <w:r w:rsidRPr="00997CE5">
            <w:rPr>
              <w:rFonts w:asciiTheme="minorBidi" w:hAnsiTheme="minorBidi"/>
            </w:rPr>
            <w:fldChar w:fldCharType="end"/>
          </w:r>
        </w:p>
      </w:sdtContent>
    </w:sdt>
    <w:p w14:paraId="0B56C535" w14:textId="77777777" w:rsidR="00247FA8" w:rsidRPr="00997CE5" w:rsidRDefault="00247FA8" w:rsidP="00997CE5">
      <w:pPr>
        <w:pStyle w:val="Heading1"/>
        <w:spacing w:line="360" w:lineRule="auto"/>
        <w:rPr>
          <w:rFonts w:asciiTheme="minorBidi" w:hAnsiTheme="minorBidi" w:cstheme="minorBidi"/>
          <w:color w:val="auto"/>
          <w:sz w:val="22"/>
          <w:szCs w:val="22"/>
        </w:rPr>
      </w:pPr>
    </w:p>
    <w:p w14:paraId="1AD82FE3" w14:textId="77777777" w:rsidR="00247FA8" w:rsidRDefault="00247FA8" w:rsidP="00997CE5">
      <w:pPr>
        <w:pStyle w:val="Heading1"/>
        <w:spacing w:line="360" w:lineRule="auto"/>
        <w:rPr>
          <w:rFonts w:asciiTheme="minorBidi" w:eastAsiaTheme="minorHAnsi" w:hAnsiTheme="minorBidi" w:cstheme="minorBidi"/>
          <w:b w:val="0"/>
          <w:bCs w:val="0"/>
          <w:color w:val="auto"/>
          <w:sz w:val="22"/>
          <w:szCs w:val="22"/>
        </w:rPr>
      </w:pPr>
    </w:p>
    <w:p w14:paraId="72B1E2B1" w14:textId="77777777" w:rsidR="00E53714" w:rsidRDefault="00E53714" w:rsidP="00E53714"/>
    <w:p w14:paraId="2D52883A" w14:textId="77777777" w:rsidR="00E53714" w:rsidRDefault="00E53714" w:rsidP="00E53714"/>
    <w:p w14:paraId="5240F083" w14:textId="77777777" w:rsidR="00E53714" w:rsidRPr="00E53714" w:rsidRDefault="00E53714" w:rsidP="00E53714"/>
    <w:p w14:paraId="2057AA75" w14:textId="77777777" w:rsidR="0073474D" w:rsidRDefault="0073474D" w:rsidP="00997CE5">
      <w:pPr>
        <w:pStyle w:val="Heading1"/>
        <w:spacing w:line="360" w:lineRule="auto"/>
        <w:rPr>
          <w:rFonts w:asciiTheme="minorBidi" w:hAnsiTheme="minorBidi" w:cstheme="minorBidi"/>
          <w:color w:val="auto"/>
          <w:sz w:val="22"/>
          <w:szCs w:val="22"/>
        </w:rPr>
      </w:pPr>
    </w:p>
    <w:p w14:paraId="5E330E50" w14:textId="006F9A0B" w:rsidR="00A6040F" w:rsidRDefault="00A6040F">
      <w:pPr>
        <w:rPr>
          <w:rFonts w:asciiTheme="minorBidi" w:eastAsiaTheme="majorEastAsia" w:hAnsiTheme="minorBidi"/>
          <w:b/>
          <w:bCs/>
        </w:rPr>
      </w:pPr>
      <w:r>
        <w:rPr>
          <w:rFonts w:asciiTheme="minorBidi" w:hAnsiTheme="minorBidi"/>
        </w:rPr>
        <w:br w:type="page"/>
      </w:r>
    </w:p>
    <w:p w14:paraId="547547B9" w14:textId="77777777" w:rsidR="0073474D" w:rsidRDefault="0073474D" w:rsidP="00997CE5">
      <w:pPr>
        <w:pStyle w:val="Heading1"/>
        <w:spacing w:line="360" w:lineRule="auto"/>
        <w:rPr>
          <w:rFonts w:asciiTheme="minorBidi" w:hAnsiTheme="minorBidi" w:cstheme="minorBidi"/>
          <w:color w:val="auto"/>
          <w:sz w:val="22"/>
          <w:szCs w:val="22"/>
        </w:rPr>
      </w:pPr>
    </w:p>
    <w:p w14:paraId="67B8FBA9" w14:textId="77777777" w:rsidR="007274B4" w:rsidRPr="0073474D" w:rsidRDefault="007274B4" w:rsidP="00997CE5">
      <w:pPr>
        <w:pStyle w:val="Heading1"/>
        <w:spacing w:line="360" w:lineRule="auto"/>
        <w:rPr>
          <w:rFonts w:asciiTheme="minorBidi" w:hAnsiTheme="minorBidi" w:cstheme="minorBidi"/>
          <w:color w:val="auto"/>
          <w:sz w:val="22"/>
          <w:szCs w:val="22"/>
          <w:u w:val="single"/>
        </w:rPr>
      </w:pPr>
      <w:bookmarkStart w:id="2" w:name="_Toc23994645"/>
      <w:r w:rsidRPr="0073474D">
        <w:rPr>
          <w:rFonts w:asciiTheme="minorBidi" w:hAnsiTheme="minorBidi" w:cstheme="minorBidi"/>
          <w:color w:val="auto"/>
          <w:sz w:val="22"/>
          <w:szCs w:val="22"/>
          <w:u w:val="single"/>
        </w:rPr>
        <w:t>Introduction</w:t>
      </w:r>
      <w:bookmarkEnd w:id="2"/>
    </w:p>
    <w:p w14:paraId="3E9B721D" w14:textId="77777777" w:rsidR="007F155D" w:rsidRPr="00997CE5" w:rsidRDefault="007F155D" w:rsidP="00997CE5">
      <w:pPr>
        <w:spacing w:line="360" w:lineRule="auto"/>
        <w:rPr>
          <w:rFonts w:asciiTheme="minorBidi" w:hAnsiTheme="minorBidi"/>
        </w:rPr>
      </w:pPr>
    </w:p>
    <w:p w14:paraId="6C7595B4" w14:textId="77777777" w:rsidR="00D92A67" w:rsidRPr="00997CE5" w:rsidRDefault="00D92A67" w:rsidP="008C09F6">
      <w:pPr>
        <w:spacing w:line="360" w:lineRule="auto"/>
        <w:jc w:val="both"/>
        <w:rPr>
          <w:rFonts w:asciiTheme="minorBidi" w:hAnsiTheme="minorBidi"/>
        </w:rPr>
      </w:pPr>
      <w:r w:rsidRPr="00997CE5">
        <w:rPr>
          <w:rFonts w:asciiTheme="minorBidi" w:hAnsiTheme="minorBidi"/>
        </w:rPr>
        <w:t xml:space="preserve">Cellar Cuisine is </w:t>
      </w:r>
      <w:r w:rsidR="007F155D" w:rsidRPr="00997CE5">
        <w:rPr>
          <w:rFonts w:asciiTheme="minorBidi" w:hAnsiTheme="minorBidi"/>
        </w:rPr>
        <w:t>an</w:t>
      </w:r>
      <w:r w:rsidRPr="00997CE5">
        <w:rPr>
          <w:rFonts w:asciiTheme="minorBidi" w:hAnsiTheme="minorBidi"/>
        </w:rPr>
        <w:t xml:space="preserve"> Indian </w:t>
      </w:r>
      <w:r w:rsidR="00B15AF5" w:rsidRPr="00997CE5">
        <w:rPr>
          <w:rFonts w:asciiTheme="minorBidi" w:hAnsiTheme="minorBidi"/>
        </w:rPr>
        <w:t>restaurant</w:t>
      </w:r>
      <w:r w:rsidRPr="00997CE5">
        <w:rPr>
          <w:rFonts w:asciiTheme="minorBidi" w:hAnsiTheme="minorBidi"/>
        </w:rPr>
        <w:t xml:space="preserve"> based in </w:t>
      </w:r>
      <w:r w:rsidR="00B15AF5" w:rsidRPr="00997CE5">
        <w:rPr>
          <w:rFonts w:asciiTheme="minorBidi" w:hAnsiTheme="minorBidi"/>
        </w:rPr>
        <w:t>Birmingham</w:t>
      </w:r>
      <w:r w:rsidRPr="00997CE5">
        <w:rPr>
          <w:rFonts w:asciiTheme="minorBidi" w:hAnsiTheme="minorBidi"/>
        </w:rPr>
        <w:t xml:space="preserve"> and th</w:t>
      </w:r>
      <w:r w:rsidR="0073474D">
        <w:rPr>
          <w:rFonts w:asciiTheme="minorBidi" w:hAnsiTheme="minorBidi"/>
        </w:rPr>
        <w:t>e purpose of writing this</w:t>
      </w:r>
      <w:r w:rsidRPr="00997CE5">
        <w:rPr>
          <w:rFonts w:asciiTheme="minorBidi" w:hAnsiTheme="minorBidi"/>
        </w:rPr>
        <w:t xml:space="preserve"> is to use e</w:t>
      </w:r>
      <w:r w:rsidR="00B15AF5" w:rsidRPr="00997CE5">
        <w:rPr>
          <w:rFonts w:asciiTheme="minorBidi" w:hAnsiTheme="minorBidi"/>
        </w:rPr>
        <w:t>xterna</w:t>
      </w:r>
      <w:r w:rsidRPr="00997CE5">
        <w:rPr>
          <w:rFonts w:asciiTheme="minorBidi" w:hAnsiTheme="minorBidi"/>
        </w:rPr>
        <w:t>l and i</w:t>
      </w:r>
      <w:r w:rsidR="00B15AF5" w:rsidRPr="00997CE5">
        <w:rPr>
          <w:rFonts w:asciiTheme="minorBidi" w:hAnsiTheme="minorBidi"/>
        </w:rPr>
        <w:t>n</w:t>
      </w:r>
      <w:r w:rsidRPr="00997CE5">
        <w:rPr>
          <w:rFonts w:asciiTheme="minorBidi" w:hAnsiTheme="minorBidi"/>
        </w:rPr>
        <w:t>ternal me</w:t>
      </w:r>
      <w:r w:rsidR="00B15AF5" w:rsidRPr="00997CE5">
        <w:rPr>
          <w:rFonts w:asciiTheme="minorBidi" w:hAnsiTheme="minorBidi"/>
        </w:rPr>
        <w:t>thods to conduct a</w:t>
      </w:r>
      <w:r w:rsidR="00C47440">
        <w:rPr>
          <w:rFonts w:asciiTheme="minorBidi" w:hAnsiTheme="minorBidi"/>
        </w:rPr>
        <w:t>n</w:t>
      </w:r>
      <w:r w:rsidR="00B15AF5" w:rsidRPr="00997CE5">
        <w:rPr>
          <w:rFonts w:asciiTheme="minorBidi" w:hAnsiTheme="minorBidi"/>
        </w:rPr>
        <w:t xml:space="preserve"> interna</w:t>
      </w:r>
      <w:r w:rsidRPr="00997CE5">
        <w:rPr>
          <w:rFonts w:asciiTheme="minorBidi" w:hAnsiTheme="minorBidi"/>
        </w:rPr>
        <w:t xml:space="preserve">l and </w:t>
      </w:r>
      <w:r w:rsidR="00B15AF5" w:rsidRPr="00997CE5">
        <w:rPr>
          <w:rFonts w:asciiTheme="minorBidi" w:hAnsiTheme="minorBidi"/>
        </w:rPr>
        <w:t>externa</w:t>
      </w:r>
      <w:r w:rsidRPr="00997CE5">
        <w:rPr>
          <w:rFonts w:asciiTheme="minorBidi" w:hAnsiTheme="minorBidi"/>
        </w:rPr>
        <w:t>l ana</w:t>
      </w:r>
      <w:r w:rsidR="00B15AF5" w:rsidRPr="00997CE5">
        <w:rPr>
          <w:rFonts w:asciiTheme="minorBidi" w:hAnsiTheme="minorBidi"/>
        </w:rPr>
        <w:t>ly</w:t>
      </w:r>
      <w:r w:rsidRPr="00997CE5">
        <w:rPr>
          <w:rFonts w:asciiTheme="minorBidi" w:hAnsiTheme="minorBidi"/>
        </w:rPr>
        <w:t xml:space="preserve">sis of the </w:t>
      </w:r>
      <w:r w:rsidR="00B15AF5" w:rsidRPr="00997CE5">
        <w:rPr>
          <w:rFonts w:asciiTheme="minorBidi" w:hAnsiTheme="minorBidi"/>
        </w:rPr>
        <w:t>organisation</w:t>
      </w:r>
      <w:r w:rsidR="0073474D">
        <w:rPr>
          <w:rFonts w:asciiTheme="minorBidi" w:hAnsiTheme="minorBidi"/>
        </w:rPr>
        <w:t xml:space="preserve"> and assess</w:t>
      </w:r>
      <w:r w:rsidRPr="00997CE5">
        <w:rPr>
          <w:rFonts w:asciiTheme="minorBidi" w:hAnsiTheme="minorBidi"/>
        </w:rPr>
        <w:t xml:space="preserve"> what factors could </w:t>
      </w:r>
      <w:r w:rsidR="00B15AF5" w:rsidRPr="00997CE5">
        <w:rPr>
          <w:rFonts w:asciiTheme="minorBidi" w:hAnsiTheme="minorBidi"/>
        </w:rPr>
        <w:t>potential</w:t>
      </w:r>
      <w:r w:rsidRPr="00997CE5">
        <w:rPr>
          <w:rFonts w:asciiTheme="minorBidi" w:hAnsiTheme="minorBidi"/>
        </w:rPr>
        <w:t xml:space="preserve"> be affecting the workplace </w:t>
      </w:r>
      <w:r w:rsidR="00B15AF5" w:rsidRPr="00997CE5">
        <w:rPr>
          <w:rFonts w:asciiTheme="minorBidi" w:hAnsiTheme="minorBidi"/>
        </w:rPr>
        <w:t>culture</w:t>
      </w:r>
      <w:r w:rsidRPr="00997CE5">
        <w:rPr>
          <w:rFonts w:asciiTheme="minorBidi" w:hAnsiTheme="minorBidi"/>
        </w:rPr>
        <w:t xml:space="preserve"> in a </w:t>
      </w:r>
      <w:r w:rsidR="00B15AF5" w:rsidRPr="00997CE5">
        <w:rPr>
          <w:rFonts w:asciiTheme="minorBidi" w:hAnsiTheme="minorBidi"/>
        </w:rPr>
        <w:t>positive</w:t>
      </w:r>
      <w:r w:rsidRPr="00997CE5">
        <w:rPr>
          <w:rFonts w:asciiTheme="minorBidi" w:hAnsiTheme="minorBidi"/>
        </w:rPr>
        <w:t xml:space="preserve"> or </w:t>
      </w:r>
      <w:r w:rsidR="00B15AF5" w:rsidRPr="00997CE5">
        <w:rPr>
          <w:rFonts w:asciiTheme="minorBidi" w:hAnsiTheme="minorBidi"/>
        </w:rPr>
        <w:t>negative</w:t>
      </w:r>
      <w:r w:rsidRPr="00997CE5">
        <w:rPr>
          <w:rFonts w:asciiTheme="minorBidi" w:hAnsiTheme="minorBidi"/>
        </w:rPr>
        <w:t xml:space="preserve"> way. To begin with the external </w:t>
      </w:r>
      <w:r w:rsidR="00B15AF5" w:rsidRPr="00997CE5">
        <w:rPr>
          <w:rFonts w:asciiTheme="minorBidi" w:hAnsiTheme="minorBidi"/>
        </w:rPr>
        <w:t>analysis</w:t>
      </w:r>
      <w:r w:rsidRPr="00997CE5">
        <w:rPr>
          <w:rFonts w:asciiTheme="minorBidi" w:hAnsiTheme="minorBidi"/>
        </w:rPr>
        <w:t xml:space="preserve"> will </w:t>
      </w:r>
      <w:r w:rsidR="00B15AF5" w:rsidRPr="00997CE5">
        <w:rPr>
          <w:rFonts w:asciiTheme="minorBidi" w:hAnsiTheme="minorBidi"/>
        </w:rPr>
        <w:t>be</w:t>
      </w:r>
      <w:r w:rsidRPr="00997CE5">
        <w:rPr>
          <w:rFonts w:asciiTheme="minorBidi" w:hAnsiTheme="minorBidi"/>
        </w:rPr>
        <w:t xml:space="preserve"> looked at and </w:t>
      </w:r>
      <w:r w:rsidR="00B15AF5" w:rsidRPr="00997CE5">
        <w:rPr>
          <w:rFonts w:asciiTheme="minorBidi" w:hAnsiTheme="minorBidi"/>
        </w:rPr>
        <w:t>t</w:t>
      </w:r>
      <w:r w:rsidRPr="00997CE5">
        <w:rPr>
          <w:rFonts w:asciiTheme="minorBidi" w:hAnsiTheme="minorBidi"/>
        </w:rPr>
        <w:t>hen th</w:t>
      </w:r>
      <w:r w:rsidR="00B15AF5" w:rsidRPr="00997CE5">
        <w:rPr>
          <w:rFonts w:asciiTheme="minorBidi" w:hAnsiTheme="minorBidi"/>
        </w:rPr>
        <w:t>e internal analysis. The ethical stance of the company will be looked at mainly focuses</w:t>
      </w:r>
      <w:r w:rsidRPr="00997CE5">
        <w:rPr>
          <w:rFonts w:asciiTheme="minorBidi" w:hAnsiTheme="minorBidi"/>
        </w:rPr>
        <w:t xml:space="preserve"> on the </w:t>
      </w:r>
      <w:r w:rsidR="00B15AF5" w:rsidRPr="00997CE5">
        <w:rPr>
          <w:rFonts w:asciiTheme="minorBidi" w:hAnsiTheme="minorBidi"/>
        </w:rPr>
        <w:t>employees</w:t>
      </w:r>
      <w:r w:rsidRPr="00997CE5">
        <w:rPr>
          <w:rFonts w:asciiTheme="minorBidi" w:hAnsiTheme="minorBidi"/>
        </w:rPr>
        <w:t xml:space="preserve">. Also </w:t>
      </w:r>
      <w:r w:rsidR="00B15AF5" w:rsidRPr="00997CE5">
        <w:rPr>
          <w:rFonts w:asciiTheme="minorBidi" w:hAnsiTheme="minorBidi"/>
        </w:rPr>
        <w:t>another</w:t>
      </w:r>
      <w:r w:rsidRPr="00997CE5">
        <w:rPr>
          <w:rFonts w:asciiTheme="minorBidi" w:hAnsiTheme="minorBidi"/>
        </w:rPr>
        <w:t xml:space="preserve"> </w:t>
      </w:r>
      <w:r w:rsidR="00B15AF5" w:rsidRPr="00997CE5">
        <w:rPr>
          <w:rFonts w:asciiTheme="minorBidi" w:hAnsiTheme="minorBidi"/>
        </w:rPr>
        <w:t>organisation</w:t>
      </w:r>
      <w:r w:rsidRPr="00997CE5">
        <w:rPr>
          <w:rFonts w:asciiTheme="minorBidi" w:hAnsiTheme="minorBidi"/>
        </w:rPr>
        <w:t xml:space="preserve"> has been used to compare </w:t>
      </w:r>
      <w:r w:rsidR="00B15AF5" w:rsidRPr="00997CE5">
        <w:rPr>
          <w:rFonts w:asciiTheme="minorBidi" w:hAnsiTheme="minorBidi"/>
        </w:rPr>
        <w:t>with Cella</w:t>
      </w:r>
      <w:r w:rsidRPr="00997CE5">
        <w:rPr>
          <w:rFonts w:asciiTheme="minorBidi" w:hAnsiTheme="minorBidi"/>
        </w:rPr>
        <w:t xml:space="preserve">r </w:t>
      </w:r>
      <w:r w:rsidR="00B15AF5" w:rsidRPr="00997CE5">
        <w:rPr>
          <w:rFonts w:asciiTheme="minorBidi" w:hAnsiTheme="minorBidi"/>
        </w:rPr>
        <w:t>Cuisine</w:t>
      </w:r>
      <w:r w:rsidRPr="00997CE5">
        <w:rPr>
          <w:rFonts w:asciiTheme="minorBidi" w:hAnsiTheme="minorBidi"/>
        </w:rPr>
        <w:t xml:space="preserve"> so that the </w:t>
      </w:r>
      <w:r w:rsidR="00B15AF5" w:rsidRPr="00997CE5">
        <w:rPr>
          <w:rFonts w:asciiTheme="minorBidi" w:hAnsiTheme="minorBidi"/>
        </w:rPr>
        <w:t>position</w:t>
      </w:r>
      <w:r w:rsidRPr="00997CE5">
        <w:rPr>
          <w:rFonts w:asciiTheme="minorBidi" w:hAnsiTheme="minorBidi"/>
        </w:rPr>
        <w:t xml:space="preserve"> the company is </w:t>
      </w:r>
      <w:r w:rsidR="00B15AF5" w:rsidRPr="00997CE5">
        <w:rPr>
          <w:rFonts w:asciiTheme="minorBidi" w:hAnsiTheme="minorBidi"/>
        </w:rPr>
        <w:t xml:space="preserve">established </w:t>
      </w:r>
      <w:r w:rsidRPr="00997CE5">
        <w:rPr>
          <w:rFonts w:asciiTheme="minorBidi" w:hAnsiTheme="minorBidi"/>
        </w:rPr>
        <w:t xml:space="preserve">and the </w:t>
      </w:r>
      <w:r w:rsidR="00B15AF5" w:rsidRPr="00997CE5">
        <w:rPr>
          <w:rFonts w:asciiTheme="minorBidi" w:hAnsiTheme="minorBidi"/>
        </w:rPr>
        <w:t>improvements</w:t>
      </w:r>
      <w:r w:rsidRPr="00997CE5">
        <w:rPr>
          <w:rFonts w:asciiTheme="minorBidi" w:hAnsiTheme="minorBidi"/>
        </w:rPr>
        <w:t xml:space="preserve"> </w:t>
      </w:r>
      <w:r w:rsidR="00B15AF5" w:rsidRPr="00997CE5">
        <w:rPr>
          <w:rFonts w:asciiTheme="minorBidi" w:hAnsiTheme="minorBidi"/>
        </w:rPr>
        <w:t>they would possibly need can identified</w:t>
      </w:r>
      <w:r w:rsidRPr="00997CE5">
        <w:rPr>
          <w:rFonts w:asciiTheme="minorBidi" w:hAnsiTheme="minorBidi"/>
        </w:rPr>
        <w:t xml:space="preserve">. </w:t>
      </w:r>
      <w:r w:rsidR="0073474D">
        <w:rPr>
          <w:rFonts w:asciiTheme="minorBidi" w:hAnsiTheme="minorBidi"/>
        </w:rPr>
        <w:t>Finally</w:t>
      </w:r>
      <w:r w:rsidRPr="00997CE5">
        <w:rPr>
          <w:rFonts w:asciiTheme="minorBidi" w:hAnsiTheme="minorBidi"/>
        </w:rPr>
        <w:t xml:space="preserve"> ways in why this business can enhance its workplace </w:t>
      </w:r>
      <w:r w:rsidR="00B15AF5" w:rsidRPr="00997CE5">
        <w:rPr>
          <w:rFonts w:asciiTheme="minorBidi" w:hAnsiTheme="minorBidi"/>
        </w:rPr>
        <w:t>culture</w:t>
      </w:r>
      <w:r w:rsidRPr="00997CE5">
        <w:rPr>
          <w:rFonts w:asciiTheme="minorBidi" w:hAnsiTheme="minorBidi"/>
        </w:rPr>
        <w:t xml:space="preserve"> has been </w:t>
      </w:r>
      <w:r w:rsidR="00B15AF5" w:rsidRPr="00997CE5">
        <w:rPr>
          <w:rFonts w:asciiTheme="minorBidi" w:hAnsiTheme="minorBidi"/>
        </w:rPr>
        <w:t>displayed</w:t>
      </w:r>
      <w:r w:rsidRPr="00997CE5">
        <w:rPr>
          <w:rFonts w:asciiTheme="minorBidi" w:hAnsiTheme="minorBidi"/>
        </w:rPr>
        <w:t xml:space="preserve"> as recommendations.</w:t>
      </w:r>
    </w:p>
    <w:p w14:paraId="75FD0C0E" w14:textId="77777777" w:rsidR="00D92A67" w:rsidRPr="00997CE5" w:rsidRDefault="00D92A67" w:rsidP="00997CE5">
      <w:pPr>
        <w:spacing w:line="360" w:lineRule="auto"/>
        <w:rPr>
          <w:rFonts w:asciiTheme="minorBidi" w:hAnsiTheme="minorBidi"/>
        </w:rPr>
      </w:pPr>
    </w:p>
    <w:p w14:paraId="07C4640F" w14:textId="77777777" w:rsidR="008A3075" w:rsidRPr="0073474D" w:rsidRDefault="008A3075" w:rsidP="00997CE5">
      <w:pPr>
        <w:pStyle w:val="Heading1"/>
        <w:spacing w:line="360" w:lineRule="auto"/>
        <w:rPr>
          <w:rFonts w:asciiTheme="minorBidi" w:hAnsiTheme="minorBidi" w:cstheme="minorBidi"/>
          <w:color w:val="auto"/>
          <w:sz w:val="22"/>
          <w:szCs w:val="22"/>
          <w:u w:val="single"/>
        </w:rPr>
      </w:pPr>
      <w:bookmarkStart w:id="3" w:name="_Toc23994646"/>
      <w:r w:rsidRPr="0073474D">
        <w:rPr>
          <w:rFonts w:asciiTheme="minorBidi" w:hAnsiTheme="minorBidi" w:cstheme="minorBidi"/>
          <w:color w:val="auto"/>
          <w:sz w:val="22"/>
          <w:szCs w:val="22"/>
          <w:u w:val="single"/>
        </w:rPr>
        <w:t>External analysis</w:t>
      </w:r>
      <w:bookmarkEnd w:id="3"/>
    </w:p>
    <w:p w14:paraId="143F4761" w14:textId="77777777" w:rsidR="007F155D" w:rsidRPr="0073474D" w:rsidRDefault="007F155D" w:rsidP="00997CE5">
      <w:pPr>
        <w:spacing w:line="360" w:lineRule="auto"/>
        <w:rPr>
          <w:rFonts w:asciiTheme="minorBidi" w:hAnsiTheme="minorBidi"/>
          <w:u w:val="single"/>
        </w:rPr>
      </w:pPr>
    </w:p>
    <w:p w14:paraId="5AA202FE" w14:textId="77777777" w:rsidR="00F0470D" w:rsidRPr="0073474D" w:rsidRDefault="00F0470D" w:rsidP="00997CE5">
      <w:pPr>
        <w:pStyle w:val="Heading2"/>
        <w:spacing w:line="360" w:lineRule="auto"/>
        <w:rPr>
          <w:rFonts w:asciiTheme="minorBidi" w:hAnsiTheme="minorBidi" w:cstheme="minorBidi"/>
          <w:color w:val="auto"/>
          <w:sz w:val="22"/>
          <w:szCs w:val="22"/>
          <w:u w:val="single"/>
        </w:rPr>
      </w:pPr>
      <w:bookmarkStart w:id="4" w:name="_Toc23994647"/>
      <w:r w:rsidRPr="0073474D">
        <w:rPr>
          <w:rFonts w:asciiTheme="minorBidi" w:hAnsiTheme="minorBidi" w:cstheme="minorBidi"/>
          <w:color w:val="auto"/>
          <w:sz w:val="22"/>
          <w:szCs w:val="22"/>
          <w:u w:val="single"/>
        </w:rPr>
        <w:t>PESTLE analysis of Cellar Cuisine</w:t>
      </w:r>
      <w:bookmarkEnd w:id="4"/>
    </w:p>
    <w:p w14:paraId="1459B14E" w14:textId="77777777" w:rsidR="007F155D" w:rsidRPr="00997CE5" w:rsidRDefault="007F155D" w:rsidP="00997CE5">
      <w:pPr>
        <w:spacing w:line="360" w:lineRule="auto"/>
        <w:rPr>
          <w:rFonts w:asciiTheme="minorBidi" w:hAnsiTheme="minorBidi"/>
        </w:rPr>
      </w:pPr>
    </w:p>
    <w:p w14:paraId="4FF3A772" w14:textId="77777777" w:rsidR="00A968A5" w:rsidRPr="00997CE5" w:rsidRDefault="00A968A5" w:rsidP="00997CE5">
      <w:pPr>
        <w:spacing w:line="360" w:lineRule="auto"/>
        <w:jc w:val="both"/>
        <w:rPr>
          <w:rFonts w:asciiTheme="minorBidi" w:hAnsiTheme="minorBidi"/>
        </w:rPr>
      </w:pPr>
      <w:r w:rsidRPr="00997CE5">
        <w:rPr>
          <w:rFonts w:asciiTheme="minorBidi" w:hAnsiTheme="minorBidi"/>
        </w:rPr>
        <w:t>The first method to be used for the external environment of Cellar Cuisine is PESTLE. This is an abbreviation for the factors which will be discussed regarding the restaurant including legal, economic and technological factors</w:t>
      </w:r>
      <w:r w:rsidR="002C0139" w:rsidRPr="00997CE5">
        <w:rPr>
          <w:rFonts w:asciiTheme="minorBidi" w:hAnsiTheme="minorBidi"/>
        </w:rPr>
        <w:t xml:space="preserve"> (</w:t>
      </w:r>
      <w:r w:rsidR="002C0139" w:rsidRPr="00997CE5">
        <w:rPr>
          <w:rFonts w:asciiTheme="minorBidi" w:eastAsia="Times New Roman" w:hAnsiTheme="minorBidi"/>
          <w:lang w:eastAsia="en-GB"/>
        </w:rPr>
        <w:t>Moro Visconti, 2014)</w:t>
      </w:r>
      <w:r w:rsidRPr="00997CE5">
        <w:rPr>
          <w:rFonts w:asciiTheme="minorBidi" w:hAnsiTheme="minorBidi"/>
        </w:rPr>
        <w:t>. By using this technique it will be successful to identify any threats and opportuni</w:t>
      </w:r>
      <w:r w:rsidR="0073474D">
        <w:rPr>
          <w:rFonts w:asciiTheme="minorBidi" w:hAnsiTheme="minorBidi"/>
        </w:rPr>
        <w:t>ties</w:t>
      </w:r>
      <w:r w:rsidRPr="00997CE5">
        <w:rPr>
          <w:rFonts w:asciiTheme="minorBidi" w:hAnsiTheme="minorBidi"/>
        </w:rPr>
        <w:t xml:space="preserve"> the external condition the organisation is based in. By having </w:t>
      </w:r>
      <w:r w:rsidR="006748B7" w:rsidRPr="00997CE5">
        <w:rPr>
          <w:rFonts w:asciiTheme="minorBidi" w:hAnsiTheme="minorBidi"/>
        </w:rPr>
        <w:t>an</w:t>
      </w:r>
      <w:r w:rsidRPr="00997CE5">
        <w:rPr>
          <w:rFonts w:asciiTheme="minorBidi" w:hAnsiTheme="minorBidi"/>
        </w:rPr>
        <w:t xml:space="preserve"> overall view of the external factors inflicting the organisation, the owner can assess and take on approaches which would allow </w:t>
      </w:r>
      <w:r w:rsidR="0073474D">
        <w:rPr>
          <w:rFonts w:asciiTheme="minorBidi" w:hAnsiTheme="minorBidi"/>
        </w:rPr>
        <w:t>the opportunities</w:t>
      </w:r>
      <w:r w:rsidRPr="00997CE5">
        <w:rPr>
          <w:rFonts w:asciiTheme="minorBidi" w:hAnsiTheme="minorBidi"/>
        </w:rPr>
        <w:t xml:space="preserve"> to be taken advantage of and threats to be eliminated. Each of the factors will be referred to in detail in regards to the industry which Cellar Cuisine is in.</w:t>
      </w:r>
    </w:p>
    <w:p w14:paraId="516B9D66" w14:textId="77777777" w:rsidR="00A968A5" w:rsidRPr="00997CE5" w:rsidRDefault="00A968A5" w:rsidP="00997CE5">
      <w:pPr>
        <w:spacing w:line="360" w:lineRule="auto"/>
        <w:rPr>
          <w:rFonts w:asciiTheme="minorBidi" w:hAnsiTheme="minorBidi"/>
          <w:b/>
          <w:bCs/>
          <w:i/>
          <w:iCs/>
        </w:rPr>
      </w:pPr>
    </w:p>
    <w:p w14:paraId="28823BDB" w14:textId="77777777" w:rsidR="00F0470D" w:rsidRPr="004C1DC2" w:rsidRDefault="00F0470D" w:rsidP="00997CE5">
      <w:pPr>
        <w:spacing w:line="360" w:lineRule="auto"/>
        <w:rPr>
          <w:rFonts w:asciiTheme="minorBidi" w:hAnsiTheme="minorBidi"/>
          <w:b/>
          <w:bCs/>
        </w:rPr>
      </w:pPr>
      <w:r w:rsidRPr="004C1DC2">
        <w:rPr>
          <w:rFonts w:asciiTheme="minorBidi" w:hAnsiTheme="minorBidi"/>
          <w:b/>
          <w:bCs/>
        </w:rPr>
        <w:t>Political Factors</w:t>
      </w:r>
    </w:p>
    <w:p w14:paraId="273F0652" w14:textId="77777777" w:rsidR="00F0470D" w:rsidRPr="00997CE5" w:rsidRDefault="00F0470D" w:rsidP="00997CE5">
      <w:pPr>
        <w:spacing w:line="360" w:lineRule="auto"/>
        <w:jc w:val="both"/>
        <w:rPr>
          <w:rFonts w:asciiTheme="minorBidi" w:hAnsiTheme="minorBidi"/>
        </w:rPr>
      </w:pPr>
      <w:r w:rsidRPr="00997CE5">
        <w:rPr>
          <w:rFonts w:asciiTheme="minorBidi" w:hAnsiTheme="minorBidi"/>
        </w:rPr>
        <w:t>The Cellar Cuisine restaurant is high</w:t>
      </w:r>
      <w:r w:rsidR="0073474D">
        <w:rPr>
          <w:rFonts w:asciiTheme="minorBidi" w:hAnsiTheme="minorBidi"/>
        </w:rPr>
        <w:t>ly</w:t>
      </w:r>
      <w:r w:rsidRPr="00997CE5">
        <w:rPr>
          <w:rFonts w:asciiTheme="minorBidi" w:hAnsiTheme="minorBidi"/>
        </w:rPr>
        <w:t xml:space="preserve"> influenced by the political factors in</w:t>
      </w:r>
      <w:r w:rsidR="0073474D">
        <w:rPr>
          <w:rFonts w:asciiTheme="minorBidi" w:hAnsiTheme="minorBidi"/>
        </w:rPr>
        <w:t xml:space="preserve"> the UK. One political factor</w:t>
      </w:r>
      <w:r w:rsidRPr="00997CE5">
        <w:rPr>
          <w:rFonts w:asciiTheme="minorBidi" w:hAnsiTheme="minorBidi"/>
        </w:rPr>
        <w:t xml:space="preserve"> include</w:t>
      </w:r>
      <w:r w:rsidR="0073474D">
        <w:rPr>
          <w:rFonts w:asciiTheme="minorBidi" w:hAnsiTheme="minorBidi"/>
        </w:rPr>
        <w:t>s</w:t>
      </w:r>
      <w:r w:rsidRPr="00997CE5">
        <w:rPr>
          <w:rFonts w:asciiTheme="minorBidi" w:hAnsiTheme="minorBidi"/>
        </w:rPr>
        <w:t xml:space="preserve"> the company abiding to health and safety regulations. This involves the building which the restaurant is based in, being safe for customers and staff. This is </w:t>
      </w:r>
      <w:r w:rsidRPr="00997CE5">
        <w:rPr>
          <w:rFonts w:asciiTheme="minorBidi" w:hAnsiTheme="minorBidi"/>
        </w:rPr>
        <w:lastRenderedPageBreak/>
        <w:t>something which the organisation is always concerned about which is why the site is secure. In order to avoid being unlawfully responsible in political situations like this</w:t>
      </w:r>
      <w:r w:rsidR="0073474D">
        <w:rPr>
          <w:rFonts w:asciiTheme="minorBidi" w:hAnsiTheme="minorBidi"/>
        </w:rPr>
        <w:t>, the manager ensures to handle</w:t>
      </w:r>
      <w:r w:rsidRPr="00997CE5">
        <w:rPr>
          <w:rFonts w:asciiTheme="minorBidi" w:hAnsiTheme="minorBidi"/>
        </w:rPr>
        <w:t xml:space="preserve"> situations related to this such as damaged equipment for example. Furthermore part of this political factor, the restaurant must be abiding to tax reforms. This involves understanding the way in which the government, collects and manages the tax. This is </w:t>
      </w:r>
      <w:r w:rsidR="0073474D">
        <w:rPr>
          <w:rFonts w:asciiTheme="minorBidi" w:hAnsiTheme="minorBidi"/>
        </w:rPr>
        <w:t>important for the manager and staff</w:t>
      </w:r>
      <w:r w:rsidRPr="00997CE5">
        <w:rPr>
          <w:rFonts w:asciiTheme="minorBidi" w:hAnsiTheme="minorBidi"/>
        </w:rPr>
        <w:t xml:space="preserve"> as a percentage of their wages is given towards tax payments. It is also the responsibility of the restaurant to manage the food products which are ordered and delivered to the site and must be done so according to the law. In addition to this, every res</w:t>
      </w:r>
      <w:r w:rsidR="0073474D">
        <w:rPr>
          <w:rFonts w:asciiTheme="minorBidi" w:hAnsiTheme="minorBidi"/>
        </w:rPr>
        <w:t>taurant is rated according to the</w:t>
      </w:r>
      <w:r w:rsidRPr="00997CE5">
        <w:rPr>
          <w:rFonts w:asciiTheme="minorBidi" w:hAnsiTheme="minorBidi"/>
        </w:rPr>
        <w:t xml:space="preserve"> hygiene and the restaurant must be of a certain rating or else it can be closed down as such low levels of hygiene can result in serious health issues for customers. Cellar Cuisine upholds it hygiene rating in order to avoid these consequences</w:t>
      </w:r>
      <w:r w:rsidR="006748B7" w:rsidRPr="00997CE5">
        <w:rPr>
          <w:rFonts w:asciiTheme="minorBidi" w:hAnsiTheme="minorBidi"/>
        </w:rPr>
        <w:t xml:space="preserve"> (</w:t>
      </w:r>
      <w:r w:rsidR="006748B7" w:rsidRPr="00997CE5">
        <w:rPr>
          <w:rFonts w:asciiTheme="minorBidi" w:eastAsia="Times New Roman" w:hAnsiTheme="minorBidi"/>
          <w:lang w:eastAsia="en-GB"/>
        </w:rPr>
        <w:t>Tools for the Hospitality Industry, 2004)</w:t>
      </w:r>
      <w:r w:rsidRPr="00997CE5">
        <w:rPr>
          <w:rFonts w:asciiTheme="minorBidi" w:hAnsiTheme="minorBidi"/>
        </w:rPr>
        <w:t>.</w:t>
      </w:r>
    </w:p>
    <w:p w14:paraId="37E22F63" w14:textId="77777777" w:rsidR="00F0470D" w:rsidRPr="004C1DC2" w:rsidRDefault="00F0470D" w:rsidP="00997CE5">
      <w:pPr>
        <w:spacing w:line="360" w:lineRule="auto"/>
        <w:rPr>
          <w:rFonts w:asciiTheme="minorBidi" w:hAnsiTheme="minorBidi"/>
          <w:b/>
          <w:bCs/>
        </w:rPr>
      </w:pPr>
      <w:r w:rsidRPr="004C1DC2">
        <w:rPr>
          <w:rFonts w:asciiTheme="minorBidi" w:hAnsiTheme="minorBidi"/>
          <w:b/>
          <w:bCs/>
        </w:rPr>
        <w:t>Economical Factors</w:t>
      </w:r>
    </w:p>
    <w:p w14:paraId="7B40BA42" w14:textId="77777777" w:rsidR="00F0470D" w:rsidRPr="00997CE5" w:rsidRDefault="00F0470D" w:rsidP="00997CE5">
      <w:pPr>
        <w:spacing w:line="360" w:lineRule="auto"/>
        <w:jc w:val="both"/>
        <w:rPr>
          <w:rFonts w:asciiTheme="minorBidi" w:hAnsiTheme="minorBidi"/>
        </w:rPr>
      </w:pPr>
      <w:r w:rsidRPr="00997CE5">
        <w:rPr>
          <w:rFonts w:asciiTheme="minorBidi" w:hAnsiTheme="minorBidi"/>
        </w:rPr>
        <w:t>The current economical situation of the UK is stable however future political movements could impact the organisation</w:t>
      </w:r>
      <w:r w:rsidR="004E0D2A" w:rsidRPr="00997CE5">
        <w:rPr>
          <w:rFonts w:asciiTheme="minorBidi" w:hAnsiTheme="minorBidi"/>
        </w:rPr>
        <w:t xml:space="preserve"> (</w:t>
      </w:r>
      <w:r w:rsidR="004E0D2A" w:rsidRPr="00997CE5">
        <w:rPr>
          <w:rFonts w:asciiTheme="minorBidi" w:eastAsia="Times New Roman" w:hAnsiTheme="minorBidi"/>
          <w:lang w:eastAsia="en-GB"/>
        </w:rPr>
        <w:t>Ferrell, 2016)</w:t>
      </w:r>
      <w:r w:rsidRPr="00997CE5">
        <w:rPr>
          <w:rFonts w:asciiTheme="minorBidi" w:hAnsiTheme="minorBidi"/>
        </w:rPr>
        <w:t xml:space="preserve">. For example the current debated issue regarding Brexit, could result in the increase of raw materials and products coming into the UK. This would have an implication on the organisation because the prices of products would increase and could affect the financial situation of the company. This could possibly result in people not being able to afford purchasing this food and may avoid going to </w:t>
      </w:r>
      <w:r w:rsidR="0073474D">
        <w:rPr>
          <w:rFonts w:asciiTheme="minorBidi" w:hAnsiTheme="minorBidi"/>
        </w:rPr>
        <w:t xml:space="preserve">the </w:t>
      </w:r>
      <w:r w:rsidRPr="00997CE5">
        <w:rPr>
          <w:rFonts w:asciiTheme="minorBidi" w:hAnsiTheme="minorBidi"/>
        </w:rPr>
        <w:t xml:space="preserve">restaurant but rather buying from smaller fast food sites where items are much cheaper. Also if the government imposes tax charges on items, this would also result in </w:t>
      </w:r>
      <w:r w:rsidR="0073474D">
        <w:rPr>
          <w:rFonts w:asciiTheme="minorBidi" w:hAnsiTheme="minorBidi"/>
        </w:rPr>
        <w:t xml:space="preserve">the </w:t>
      </w:r>
      <w:r w:rsidRPr="00997CE5">
        <w:rPr>
          <w:rFonts w:asciiTheme="minorBidi" w:hAnsiTheme="minorBidi"/>
        </w:rPr>
        <w:t>restaurant having to increase prices of items on the menu.</w:t>
      </w:r>
    </w:p>
    <w:p w14:paraId="7D36793F" w14:textId="77777777" w:rsidR="00F0470D" w:rsidRPr="004C1DC2" w:rsidRDefault="00F0470D" w:rsidP="00997CE5">
      <w:pPr>
        <w:spacing w:line="360" w:lineRule="auto"/>
        <w:rPr>
          <w:rFonts w:asciiTheme="minorBidi" w:hAnsiTheme="minorBidi"/>
          <w:b/>
          <w:bCs/>
        </w:rPr>
      </w:pPr>
      <w:r w:rsidRPr="004C1DC2">
        <w:rPr>
          <w:rFonts w:asciiTheme="minorBidi" w:hAnsiTheme="minorBidi"/>
          <w:b/>
          <w:bCs/>
        </w:rPr>
        <w:t>Social Factors</w:t>
      </w:r>
    </w:p>
    <w:p w14:paraId="2DD66F15" w14:textId="77777777" w:rsidR="00F0470D" w:rsidRPr="00997CE5" w:rsidRDefault="00F0470D" w:rsidP="00997CE5">
      <w:pPr>
        <w:spacing w:line="360" w:lineRule="auto"/>
        <w:jc w:val="both"/>
        <w:rPr>
          <w:rFonts w:asciiTheme="minorBidi" w:hAnsiTheme="minorBidi"/>
        </w:rPr>
      </w:pPr>
      <w:r w:rsidRPr="00997CE5">
        <w:rPr>
          <w:rFonts w:asciiTheme="minorBidi" w:hAnsiTheme="minorBidi"/>
        </w:rPr>
        <w:t>On</w:t>
      </w:r>
      <w:r w:rsidR="0073474D">
        <w:rPr>
          <w:rFonts w:asciiTheme="minorBidi" w:hAnsiTheme="minorBidi"/>
        </w:rPr>
        <w:t>e</w:t>
      </w:r>
      <w:r w:rsidRPr="00997CE5">
        <w:rPr>
          <w:rFonts w:asciiTheme="minorBidi" w:hAnsiTheme="minorBidi"/>
        </w:rPr>
        <w:t xml:space="preserve"> social factor which is influencing the restaurant industry </w:t>
      </w:r>
      <w:r w:rsidR="0073474D" w:rsidRPr="00997CE5">
        <w:rPr>
          <w:rFonts w:asciiTheme="minorBidi" w:hAnsiTheme="minorBidi"/>
        </w:rPr>
        <w:t>vastly</w:t>
      </w:r>
      <w:r w:rsidRPr="00997CE5">
        <w:rPr>
          <w:rFonts w:asciiTheme="minorBidi" w:hAnsiTheme="minorBidi"/>
        </w:rPr>
        <w:t xml:space="preserve"> is </w:t>
      </w:r>
      <w:r w:rsidR="0073474D">
        <w:rPr>
          <w:rFonts w:asciiTheme="minorBidi" w:hAnsiTheme="minorBidi"/>
        </w:rPr>
        <w:t xml:space="preserve">that </w:t>
      </w:r>
      <w:r w:rsidRPr="00997CE5">
        <w:rPr>
          <w:rFonts w:asciiTheme="minorBidi" w:hAnsiTheme="minorBidi"/>
        </w:rPr>
        <w:t xml:space="preserve">people </w:t>
      </w:r>
      <w:r w:rsidR="0073474D">
        <w:rPr>
          <w:rFonts w:asciiTheme="minorBidi" w:hAnsiTheme="minorBidi"/>
        </w:rPr>
        <w:t xml:space="preserve">are </w:t>
      </w:r>
      <w:r w:rsidRPr="00997CE5">
        <w:rPr>
          <w:rFonts w:asciiTheme="minorBidi" w:hAnsiTheme="minorBidi"/>
        </w:rPr>
        <w:t>becoming much more conscious of the</w:t>
      </w:r>
      <w:r w:rsidR="0073474D">
        <w:rPr>
          <w:rFonts w:asciiTheme="minorBidi" w:hAnsiTheme="minorBidi"/>
        </w:rPr>
        <w:t>ir</w:t>
      </w:r>
      <w:r w:rsidRPr="00997CE5">
        <w:rPr>
          <w:rFonts w:asciiTheme="minorBidi" w:hAnsiTheme="minorBidi"/>
        </w:rPr>
        <w:t xml:space="preserve"> food intake and resorting to healthier options. This refers to the fact that consumers are more interested in organic food rather than unhealthy food options</w:t>
      </w:r>
      <w:r w:rsidR="00F46CC9" w:rsidRPr="00997CE5">
        <w:rPr>
          <w:rFonts w:asciiTheme="minorBidi" w:hAnsiTheme="minorBidi"/>
        </w:rPr>
        <w:t xml:space="preserve"> </w:t>
      </w:r>
      <w:r w:rsidR="00F46CC9" w:rsidRPr="008C09F6">
        <w:rPr>
          <w:rFonts w:asciiTheme="minorBidi" w:hAnsiTheme="minorBidi"/>
        </w:rPr>
        <w:t>(</w:t>
      </w:r>
      <w:r w:rsidR="00F46CC9" w:rsidRPr="008C09F6">
        <w:rPr>
          <w:rFonts w:asciiTheme="minorBidi" w:eastAsia="Times New Roman" w:hAnsiTheme="minorBidi"/>
          <w:lang w:eastAsia="en-GB"/>
        </w:rPr>
        <w:t>Pest management in the food industry, 2015)</w:t>
      </w:r>
      <w:r w:rsidRPr="008C09F6">
        <w:rPr>
          <w:rFonts w:asciiTheme="minorBidi" w:hAnsiTheme="minorBidi"/>
        </w:rPr>
        <w:t>.</w:t>
      </w:r>
      <w:r w:rsidRPr="00997CE5">
        <w:rPr>
          <w:rFonts w:asciiTheme="minorBidi" w:hAnsiTheme="minorBidi"/>
        </w:rPr>
        <w:t xml:space="preserve"> This social influence does affect the Cellar Cuisine restaurant, because it means that the organisation needs to be able to cater to these particular types of people.  Furthermore, the increase in vegan </w:t>
      </w:r>
      <w:r w:rsidR="007F155D" w:rsidRPr="00997CE5">
        <w:rPr>
          <w:rFonts w:asciiTheme="minorBidi" w:hAnsiTheme="minorBidi"/>
        </w:rPr>
        <w:t>preferences</w:t>
      </w:r>
      <w:r w:rsidRPr="00997CE5">
        <w:rPr>
          <w:rFonts w:asciiTheme="minorBidi" w:hAnsiTheme="minorBidi"/>
        </w:rPr>
        <w:t xml:space="preserve"> means that the restaurant needs to cater for such people also.</w:t>
      </w:r>
    </w:p>
    <w:p w14:paraId="16704296" w14:textId="77777777" w:rsidR="00F0470D" w:rsidRPr="004C1DC2" w:rsidRDefault="00F0470D" w:rsidP="00997CE5">
      <w:pPr>
        <w:spacing w:line="360" w:lineRule="auto"/>
        <w:rPr>
          <w:rFonts w:asciiTheme="minorBidi" w:hAnsiTheme="minorBidi"/>
          <w:b/>
          <w:bCs/>
        </w:rPr>
      </w:pPr>
      <w:r w:rsidRPr="004C1DC2">
        <w:rPr>
          <w:rFonts w:asciiTheme="minorBidi" w:hAnsiTheme="minorBidi"/>
          <w:b/>
          <w:bCs/>
        </w:rPr>
        <w:t>Technological Factor</w:t>
      </w:r>
    </w:p>
    <w:p w14:paraId="6BB732AE" w14:textId="77777777" w:rsidR="00F0470D" w:rsidRPr="00997CE5" w:rsidRDefault="00F0470D" w:rsidP="004C1DC2">
      <w:pPr>
        <w:spacing w:line="360" w:lineRule="auto"/>
        <w:jc w:val="both"/>
        <w:rPr>
          <w:rFonts w:asciiTheme="minorBidi" w:hAnsiTheme="minorBidi"/>
        </w:rPr>
      </w:pPr>
      <w:r w:rsidRPr="00997CE5">
        <w:rPr>
          <w:rFonts w:asciiTheme="minorBidi" w:hAnsiTheme="minorBidi"/>
        </w:rPr>
        <w:t>Due to the rapid development of technology, there are many advantage</w:t>
      </w:r>
      <w:r w:rsidR="004C1DC2">
        <w:rPr>
          <w:rFonts w:asciiTheme="minorBidi" w:hAnsiTheme="minorBidi"/>
        </w:rPr>
        <w:t>s and disadvantages</w:t>
      </w:r>
      <w:r w:rsidRPr="00997CE5">
        <w:rPr>
          <w:rFonts w:asciiTheme="minorBidi" w:hAnsiTheme="minorBidi"/>
        </w:rPr>
        <w:t xml:space="preserve"> proposed to the restaurant. The restaurant manager can maintain a closer look at the </w:t>
      </w:r>
      <w:r w:rsidRPr="00997CE5">
        <w:rPr>
          <w:rFonts w:asciiTheme="minorBidi" w:hAnsiTheme="minorBidi"/>
        </w:rPr>
        <w:lastRenderedPageBreak/>
        <w:t>employees and the service given to the customers through the CCTV cameras installed on site, from the comfort of his phone. This is a great way for the manager to control his business when off site</w:t>
      </w:r>
      <w:r w:rsidR="006E2C55" w:rsidRPr="00997CE5">
        <w:rPr>
          <w:rFonts w:asciiTheme="minorBidi" w:hAnsiTheme="minorBidi"/>
        </w:rPr>
        <w:t xml:space="preserve"> (</w:t>
      </w:r>
      <w:r w:rsidR="006E2C55" w:rsidRPr="00997CE5">
        <w:rPr>
          <w:rFonts w:asciiTheme="minorBidi" w:eastAsia="Times New Roman" w:hAnsiTheme="minorBidi"/>
          <w:lang w:eastAsia="en-GB"/>
        </w:rPr>
        <w:t>Bradley, 2009)</w:t>
      </w:r>
      <w:r w:rsidRPr="00997CE5">
        <w:rPr>
          <w:rFonts w:asciiTheme="minorBidi" w:hAnsiTheme="minorBidi"/>
        </w:rPr>
        <w:t xml:space="preserve">. </w:t>
      </w:r>
      <w:r w:rsidR="0011709F" w:rsidRPr="00997CE5">
        <w:rPr>
          <w:rFonts w:asciiTheme="minorBidi" w:hAnsiTheme="minorBidi"/>
        </w:rPr>
        <w:t xml:space="preserve">Furthermore due to technology the company has been successful in establishing </w:t>
      </w:r>
      <w:r w:rsidR="006E2C55" w:rsidRPr="00997CE5">
        <w:rPr>
          <w:rFonts w:asciiTheme="minorBidi" w:hAnsiTheme="minorBidi"/>
        </w:rPr>
        <w:t>an</w:t>
      </w:r>
      <w:r w:rsidR="0011709F" w:rsidRPr="00997CE5">
        <w:rPr>
          <w:rFonts w:asciiTheme="minorBidi" w:hAnsiTheme="minorBidi"/>
        </w:rPr>
        <w:t xml:space="preserve"> online business website which allows customers to order food with free delivery. However the only issue is that due to the advancement and over reliance of technology, the quick spreading of information had increased. Restaurants like Cellar Cuisine fears customers sending information such as </w:t>
      </w:r>
      <w:r w:rsidR="004C1DC2">
        <w:rPr>
          <w:rFonts w:asciiTheme="minorBidi" w:hAnsiTheme="minorBidi"/>
        </w:rPr>
        <w:t xml:space="preserve">related to </w:t>
      </w:r>
      <w:r w:rsidR="0011709F" w:rsidRPr="00997CE5">
        <w:rPr>
          <w:rFonts w:asciiTheme="minorBidi" w:hAnsiTheme="minorBidi"/>
        </w:rPr>
        <w:t>poor customer service via social media, as this results in the reputation of the company becoming tarnished and can affect the business negatively</w:t>
      </w:r>
      <w:r w:rsidR="00DE4E2C" w:rsidRPr="00997CE5">
        <w:rPr>
          <w:rFonts w:asciiTheme="minorBidi" w:hAnsiTheme="minorBidi"/>
        </w:rPr>
        <w:t>.</w:t>
      </w:r>
    </w:p>
    <w:p w14:paraId="6E203445" w14:textId="77777777" w:rsidR="00DE4E2C" w:rsidRPr="004C1DC2" w:rsidRDefault="00DE4E2C" w:rsidP="00997CE5">
      <w:pPr>
        <w:spacing w:line="360" w:lineRule="auto"/>
        <w:rPr>
          <w:rFonts w:asciiTheme="minorBidi" w:hAnsiTheme="minorBidi"/>
          <w:b/>
          <w:bCs/>
        </w:rPr>
      </w:pPr>
      <w:r w:rsidRPr="004C1DC2">
        <w:rPr>
          <w:rFonts w:asciiTheme="minorBidi" w:hAnsiTheme="minorBidi"/>
          <w:b/>
          <w:bCs/>
        </w:rPr>
        <w:t>Legal Factors</w:t>
      </w:r>
    </w:p>
    <w:p w14:paraId="64822D08" w14:textId="77777777" w:rsidR="00DE4E2C" w:rsidRPr="00997CE5" w:rsidRDefault="000B2CC3" w:rsidP="00997CE5">
      <w:pPr>
        <w:spacing w:line="360" w:lineRule="auto"/>
        <w:jc w:val="both"/>
        <w:rPr>
          <w:rFonts w:asciiTheme="minorBidi" w:hAnsiTheme="minorBidi"/>
        </w:rPr>
      </w:pPr>
      <w:r w:rsidRPr="00997CE5">
        <w:rPr>
          <w:rFonts w:asciiTheme="minorBidi" w:hAnsiTheme="minorBidi"/>
        </w:rPr>
        <w:t>Restaurants usually get visits from regulatory authorities, whom look at each section of the business to make such that the staffs are working in the right conditions, hygiene levels are above standard and that the food items given to customers are of good quality. This is why the restaurant is required to ensure that every legal responsibility they have towards the workforce and the consumers are fulfilled. If not they could face legal charges for doing so.</w:t>
      </w:r>
    </w:p>
    <w:p w14:paraId="71067062" w14:textId="77777777" w:rsidR="000B2CC3" w:rsidRPr="004C1DC2" w:rsidRDefault="000B2CC3" w:rsidP="00997CE5">
      <w:pPr>
        <w:spacing w:line="360" w:lineRule="auto"/>
        <w:rPr>
          <w:rFonts w:asciiTheme="minorBidi" w:hAnsiTheme="minorBidi"/>
          <w:b/>
          <w:bCs/>
        </w:rPr>
      </w:pPr>
      <w:r w:rsidRPr="004C1DC2">
        <w:rPr>
          <w:rFonts w:asciiTheme="minorBidi" w:hAnsiTheme="minorBidi"/>
          <w:b/>
          <w:bCs/>
        </w:rPr>
        <w:t>Environmental Factors</w:t>
      </w:r>
    </w:p>
    <w:p w14:paraId="1F124FB2" w14:textId="77777777" w:rsidR="000B2CC3" w:rsidRPr="00997CE5" w:rsidRDefault="00FB5893" w:rsidP="00997CE5">
      <w:pPr>
        <w:spacing w:line="360" w:lineRule="auto"/>
        <w:jc w:val="both"/>
        <w:rPr>
          <w:rFonts w:asciiTheme="minorBidi" w:hAnsiTheme="minorBidi"/>
        </w:rPr>
      </w:pPr>
      <w:r w:rsidRPr="00997CE5">
        <w:rPr>
          <w:rFonts w:asciiTheme="minorBidi" w:hAnsiTheme="minorBidi"/>
        </w:rPr>
        <w:t>The environment surrounding the restaurant influences the image customers have o</w:t>
      </w:r>
      <w:r w:rsidR="004C1DC2">
        <w:rPr>
          <w:rFonts w:asciiTheme="minorBidi" w:hAnsiTheme="minorBidi"/>
        </w:rPr>
        <w:t>f the company in a positive way.</w:t>
      </w:r>
      <w:r w:rsidRPr="00997CE5">
        <w:rPr>
          <w:rFonts w:asciiTheme="minorBidi" w:hAnsiTheme="minorBidi"/>
        </w:rPr>
        <w:t xml:space="preserve"> By having a clean and safe environment in the surroundings the customers would be inclined to enter the restaurant. Furthermore, by making sure the right waste is being recycled properly also contributes </w:t>
      </w:r>
      <w:r w:rsidR="004C1DC2">
        <w:rPr>
          <w:rFonts w:asciiTheme="minorBidi" w:hAnsiTheme="minorBidi"/>
        </w:rPr>
        <w:t xml:space="preserve">to </w:t>
      </w:r>
      <w:r w:rsidRPr="00997CE5">
        <w:rPr>
          <w:rFonts w:asciiTheme="minorBidi" w:hAnsiTheme="minorBidi"/>
        </w:rPr>
        <w:t xml:space="preserve">the environment positively. In addition to this by donating the leftover food to charity rather than throw it </w:t>
      </w:r>
      <w:r w:rsidR="004C1DC2" w:rsidRPr="00997CE5">
        <w:rPr>
          <w:rFonts w:asciiTheme="minorBidi" w:hAnsiTheme="minorBidi"/>
        </w:rPr>
        <w:t xml:space="preserve">away </w:t>
      </w:r>
      <w:r w:rsidR="004C1DC2">
        <w:rPr>
          <w:rFonts w:asciiTheme="minorBidi" w:hAnsiTheme="minorBidi"/>
        </w:rPr>
        <w:t xml:space="preserve">as it </w:t>
      </w:r>
      <w:r w:rsidRPr="00997CE5">
        <w:rPr>
          <w:rFonts w:asciiTheme="minorBidi" w:hAnsiTheme="minorBidi"/>
        </w:rPr>
        <w:t>would benefit the environment and expand the number of loyal customers.</w:t>
      </w:r>
    </w:p>
    <w:p w14:paraId="1C882F51" w14:textId="77777777" w:rsidR="00FB5893" w:rsidRPr="004C1DC2" w:rsidRDefault="00FB5893" w:rsidP="00997CE5">
      <w:pPr>
        <w:pStyle w:val="Heading2"/>
        <w:spacing w:line="360" w:lineRule="auto"/>
        <w:rPr>
          <w:rFonts w:asciiTheme="minorBidi" w:hAnsiTheme="minorBidi" w:cstheme="minorBidi"/>
          <w:color w:val="auto"/>
          <w:sz w:val="22"/>
          <w:szCs w:val="22"/>
          <w:u w:val="single"/>
        </w:rPr>
      </w:pPr>
      <w:bookmarkStart w:id="5" w:name="_Toc23994648"/>
      <w:r w:rsidRPr="004C1DC2">
        <w:rPr>
          <w:rFonts w:asciiTheme="minorBidi" w:hAnsiTheme="minorBidi" w:cstheme="minorBidi"/>
          <w:color w:val="auto"/>
          <w:sz w:val="22"/>
          <w:szCs w:val="22"/>
          <w:u w:val="single"/>
        </w:rPr>
        <w:t>Porter Five Forces</w:t>
      </w:r>
      <w:bookmarkEnd w:id="5"/>
    </w:p>
    <w:p w14:paraId="2F8BED20" w14:textId="77777777" w:rsidR="007F155D" w:rsidRPr="00997CE5" w:rsidRDefault="007F155D" w:rsidP="00997CE5">
      <w:pPr>
        <w:spacing w:line="360" w:lineRule="auto"/>
        <w:rPr>
          <w:rFonts w:asciiTheme="minorBidi" w:hAnsiTheme="minorBidi"/>
        </w:rPr>
      </w:pPr>
    </w:p>
    <w:p w14:paraId="2614AF08" w14:textId="77777777" w:rsidR="00FB5893" w:rsidRPr="00997CE5" w:rsidRDefault="00A968A5" w:rsidP="00997CE5">
      <w:pPr>
        <w:spacing w:line="360" w:lineRule="auto"/>
        <w:jc w:val="both"/>
        <w:rPr>
          <w:rFonts w:asciiTheme="minorBidi" w:hAnsiTheme="minorBidi"/>
        </w:rPr>
      </w:pPr>
      <w:r w:rsidRPr="00997CE5">
        <w:rPr>
          <w:rFonts w:asciiTheme="minorBidi" w:hAnsiTheme="minorBidi"/>
        </w:rPr>
        <w:t>The second method used to assess the external factors of Cellar Cuisine is the Porters Five Forces. This is an excellent tool to explore the dynamic of this food industry which this restaurant is in and what level the forces are when applied to this organisation</w:t>
      </w:r>
      <w:r w:rsidR="0005331A" w:rsidRPr="00997CE5">
        <w:rPr>
          <w:rFonts w:asciiTheme="minorBidi" w:hAnsiTheme="minorBidi"/>
        </w:rPr>
        <w:t xml:space="preserve"> (</w:t>
      </w:r>
      <w:r w:rsidR="0005331A" w:rsidRPr="00997CE5">
        <w:rPr>
          <w:rFonts w:asciiTheme="minorBidi" w:eastAsia="Times New Roman" w:hAnsiTheme="minorBidi"/>
          <w:lang w:eastAsia="en-GB"/>
        </w:rPr>
        <w:t>Assessing the industry using Porter's five forces, 2014)</w:t>
      </w:r>
      <w:r w:rsidRPr="00997CE5">
        <w:rPr>
          <w:rFonts w:asciiTheme="minorBidi" w:hAnsiTheme="minorBidi"/>
        </w:rPr>
        <w:t>.</w:t>
      </w:r>
    </w:p>
    <w:p w14:paraId="028B878C" w14:textId="77777777" w:rsidR="00A968A5" w:rsidRPr="00997CE5" w:rsidRDefault="00A968A5" w:rsidP="00997CE5">
      <w:pPr>
        <w:spacing w:line="360" w:lineRule="auto"/>
        <w:rPr>
          <w:rFonts w:asciiTheme="minorBidi" w:hAnsiTheme="minorBidi"/>
          <w:b/>
          <w:bCs/>
          <w:u w:val="single"/>
        </w:rPr>
      </w:pPr>
      <w:r w:rsidRPr="00997CE5">
        <w:rPr>
          <w:rFonts w:asciiTheme="minorBidi" w:hAnsiTheme="minorBidi"/>
          <w:b/>
          <w:bCs/>
          <w:u w:val="single"/>
        </w:rPr>
        <w:t xml:space="preserve">Threat of Entrants – </w:t>
      </w:r>
      <w:r w:rsidR="00C9380B" w:rsidRPr="00997CE5">
        <w:rPr>
          <w:rFonts w:asciiTheme="minorBidi" w:hAnsiTheme="minorBidi"/>
          <w:b/>
          <w:bCs/>
          <w:u w:val="single"/>
        </w:rPr>
        <w:t>(</w:t>
      </w:r>
      <w:r w:rsidRPr="00997CE5">
        <w:rPr>
          <w:rFonts w:asciiTheme="minorBidi" w:hAnsiTheme="minorBidi"/>
          <w:u w:val="single"/>
        </w:rPr>
        <w:t>Moderate</w:t>
      </w:r>
      <w:r w:rsidR="00C9380B" w:rsidRPr="00997CE5">
        <w:rPr>
          <w:rFonts w:asciiTheme="minorBidi" w:hAnsiTheme="minorBidi"/>
          <w:b/>
          <w:bCs/>
          <w:u w:val="single"/>
        </w:rPr>
        <w:t>)</w:t>
      </w:r>
    </w:p>
    <w:p w14:paraId="3DDBBDD5" w14:textId="77777777" w:rsidR="00A968A5" w:rsidRPr="00997CE5" w:rsidRDefault="00A968A5" w:rsidP="004C1DC2">
      <w:pPr>
        <w:spacing w:line="360" w:lineRule="auto"/>
        <w:jc w:val="both"/>
        <w:rPr>
          <w:rFonts w:asciiTheme="minorBidi" w:hAnsiTheme="minorBidi"/>
        </w:rPr>
      </w:pPr>
      <w:r w:rsidRPr="00997CE5">
        <w:rPr>
          <w:rFonts w:asciiTheme="minorBidi" w:hAnsiTheme="minorBidi"/>
        </w:rPr>
        <w:t>The possibility of a new restaurant or food shop opening is high if the investor has enough money to start and maintain the business. If the service and food items meet the satisfaction and expectations of customers, then it is guaranteed that the business</w:t>
      </w:r>
      <w:r w:rsidR="004C1DC2">
        <w:rPr>
          <w:rFonts w:asciiTheme="minorBidi" w:hAnsiTheme="minorBidi"/>
        </w:rPr>
        <w:t xml:space="preserve"> will flourish. I</w:t>
      </w:r>
      <w:r w:rsidRPr="00997CE5">
        <w:rPr>
          <w:rFonts w:asciiTheme="minorBidi" w:hAnsiTheme="minorBidi"/>
        </w:rPr>
        <w:t xml:space="preserve">f </w:t>
      </w:r>
      <w:r w:rsidR="004C1DC2" w:rsidRPr="00997CE5">
        <w:rPr>
          <w:rFonts w:asciiTheme="minorBidi" w:hAnsiTheme="minorBidi"/>
        </w:rPr>
        <w:t>an</w:t>
      </w:r>
      <w:r w:rsidRPr="00997CE5">
        <w:rPr>
          <w:rFonts w:asciiTheme="minorBidi" w:hAnsiTheme="minorBidi"/>
        </w:rPr>
        <w:t xml:space="preserve"> </w:t>
      </w:r>
      <w:r w:rsidRPr="00997CE5">
        <w:rPr>
          <w:rFonts w:asciiTheme="minorBidi" w:hAnsiTheme="minorBidi"/>
        </w:rPr>
        <w:lastRenderedPageBreak/>
        <w:t xml:space="preserve">investor does not have enough funds to </w:t>
      </w:r>
      <w:r w:rsidR="004C1DC2">
        <w:rPr>
          <w:rFonts w:asciiTheme="minorBidi" w:hAnsiTheme="minorBidi"/>
        </w:rPr>
        <w:t>build up the business, t</w:t>
      </w:r>
      <w:r w:rsidRPr="00997CE5">
        <w:rPr>
          <w:rFonts w:asciiTheme="minorBidi" w:hAnsiTheme="minorBidi"/>
        </w:rPr>
        <w:t xml:space="preserve">he threat is very low. Cellar Cuisine can limit the effect the entry of a new threat has on the business. This can be done by innovating services and products so that new customers are intrigued and current customers feel the need of purchasing from the </w:t>
      </w:r>
      <w:r w:rsidR="000C48D9" w:rsidRPr="00997CE5">
        <w:rPr>
          <w:rFonts w:asciiTheme="minorBidi" w:hAnsiTheme="minorBidi"/>
        </w:rPr>
        <w:t>restaurant (</w:t>
      </w:r>
      <w:r w:rsidR="000C48D9" w:rsidRPr="00997CE5">
        <w:rPr>
          <w:rFonts w:asciiTheme="minorBidi" w:eastAsia="Times New Roman" w:hAnsiTheme="minorBidi"/>
          <w:lang w:eastAsia="en-GB"/>
        </w:rPr>
        <w:t>Fern Fort University, 2019)</w:t>
      </w:r>
      <w:r w:rsidRPr="00997CE5">
        <w:rPr>
          <w:rFonts w:asciiTheme="minorBidi" w:hAnsiTheme="minorBidi"/>
        </w:rPr>
        <w:t>.</w:t>
      </w:r>
    </w:p>
    <w:p w14:paraId="320E6228" w14:textId="77777777" w:rsidR="00A968A5" w:rsidRPr="00997CE5" w:rsidRDefault="00A968A5" w:rsidP="00997CE5">
      <w:pPr>
        <w:spacing w:line="360" w:lineRule="auto"/>
        <w:rPr>
          <w:rFonts w:asciiTheme="minorBidi" w:hAnsiTheme="minorBidi"/>
          <w:b/>
          <w:bCs/>
          <w:u w:val="single"/>
        </w:rPr>
      </w:pPr>
      <w:r w:rsidRPr="00997CE5">
        <w:rPr>
          <w:rFonts w:asciiTheme="minorBidi" w:hAnsiTheme="minorBidi"/>
          <w:b/>
          <w:bCs/>
          <w:u w:val="single"/>
        </w:rPr>
        <w:t xml:space="preserve">Bargaining power of suppliers </w:t>
      </w:r>
      <w:r w:rsidR="00C9380B" w:rsidRPr="00997CE5">
        <w:rPr>
          <w:rFonts w:asciiTheme="minorBidi" w:hAnsiTheme="minorBidi"/>
          <w:b/>
          <w:bCs/>
          <w:u w:val="single"/>
        </w:rPr>
        <w:t>(</w:t>
      </w:r>
      <w:r w:rsidR="00C9380B" w:rsidRPr="00997CE5">
        <w:rPr>
          <w:rFonts w:asciiTheme="minorBidi" w:hAnsiTheme="minorBidi"/>
          <w:u w:val="single"/>
        </w:rPr>
        <w:t>High</w:t>
      </w:r>
      <w:r w:rsidR="00C9380B" w:rsidRPr="00997CE5">
        <w:rPr>
          <w:rFonts w:asciiTheme="minorBidi" w:hAnsiTheme="minorBidi"/>
          <w:b/>
          <w:bCs/>
          <w:u w:val="single"/>
        </w:rPr>
        <w:t>)</w:t>
      </w:r>
    </w:p>
    <w:p w14:paraId="6CD877D6" w14:textId="77777777" w:rsidR="00A968A5" w:rsidRPr="00997CE5" w:rsidRDefault="00A968A5" w:rsidP="004C1DC2">
      <w:pPr>
        <w:spacing w:line="360" w:lineRule="auto"/>
        <w:jc w:val="both"/>
        <w:rPr>
          <w:rFonts w:asciiTheme="minorBidi" w:hAnsiTheme="minorBidi"/>
        </w:rPr>
      </w:pPr>
      <w:r w:rsidRPr="00997CE5">
        <w:rPr>
          <w:rFonts w:asciiTheme="minorBidi" w:hAnsiTheme="minorBidi"/>
        </w:rPr>
        <w:t xml:space="preserve">Most of the other companies surrounding this business or </w:t>
      </w:r>
      <w:r w:rsidR="00F64B00" w:rsidRPr="00997CE5">
        <w:rPr>
          <w:rFonts w:asciiTheme="minorBidi" w:hAnsiTheme="minorBidi"/>
        </w:rPr>
        <w:t xml:space="preserve">companies which </w:t>
      </w:r>
      <w:r w:rsidRPr="00997CE5">
        <w:rPr>
          <w:rFonts w:asciiTheme="minorBidi" w:hAnsiTheme="minorBidi"/>
        </w:rPr>
        <w:t xml:space="preserve">provide the similar kind of </w:t>
      </w:r>
      <w:r w:rsidR="00F64B00" w:rsidRPr="00997CE5">
        <w:rPr>
          <w:rFonts w:asciiTheme="minorBidi" w:hAnsiTheme="minorBidi"/>
        </w:rPr>
        <w:t>products are usually joined with the same supplier. The raw materials which are purchased from these suppliers are of high demand, especially because the material provided by them is of high quality. Therefore these suppliers have a high negotiating power to sell these products at high prices and due to the high quality of the product Cellar Cuisine is unable to negotiate. One way in which Cellar Cuisine can overcome this include</w:t>
      </w:r>
      <w:r w:rsidR="004C1DC2">
        <w:rPr>
          <w:rFonts w:asciiTheme="minorBidi" w:hAnsiTheme="minorBidi"/>
        </w:rPr>
        <w:t>s</w:t>
      </w:r>
      <w:r w:rsidR="00F64B00" w:rsidRPr="00997CE5">
        <w:rPr>
          <w:rFonts w:asciiTheme="minorBidi" w:hAnsiTheme="minorBidi"/>
        </w:rPr>
        <w:t xml:space="preserve"> making chains with multiple suppliers from which different products will be derived from different suppliers.</w:t>
      </w:r>
    </w:p>
    <w:p w14:paraId="477A4EBE" w14:textId="77777777" w:rsidR="00C9380B" w:rsidRPr="00997CE5" w:rsidRDefault="00C9380B" w:rsidP="00997CE5">
      <w:pPr>
        <w:spacing w:line="360" w:lineRule="auto"/>
        <w:rPr>
          <w:rFonts w:asciiTheme="minorBidi" w:hAnsiTheme="minorBidi"/>
          <w:b/>
          <w:bCs/>
          <w:u w:val="single"/>
        </w:rPr>
      </w:pPr>
      <w:r w:rsidRPr="00997CE5">
        <w:rPr>
          <w:rFonts w:asciiTheme="minorBidi" w:hAnsiTheme="minorBidi"/>
          <w:b/>
          <w:bCs/>
          <w:u w:val="single"/>
        </w:rPr>
        <w:t xml:space="preserve">Bargaining power of Buyers </w:t>
      </w:r>
      <w:r w:rsidR="006E2CD9" w:rsidRPr="00997CE5">
        <w:rPr>
          <w:rFonts w:asciiTheme="minorBidi" w:hAnsiTheme="minorBidi"/>
          <w:b/>
          <w:bCs/>
          <w:u w:val="single"/>
        </w:rPr>
        <w:t>(</w:t>
      </w:r>
      <w:r w:rsidR="006E2CD9" w:rsidRPr="00997CE5">
        <w:rPr>
          <w:rFonts w:asciiTheme="minorBidi" w:hAnsiTheme="minorBidi"/>
          <w:u w:val="single"/>
        </w:rPr>
        <w:t>Moderate</w:t>
      </w:r>
      <w:r w:rsidR="006E2CD9" w:rsidRPr="00997CE5">
        <w:rPr>
          <w:rFonts w:asciiTheme="minorBidi" w:hAnsiTheme="minorBidi"/>
          <w:b/>
          <w:bCs/>
          <w:u w:val="single"/>
        </w:rPr>
        <w:t>)</w:t>
      </w:r>
    </w:p>
    <w:p w14:paraId="3A2BAE8F" w14:textId="77777777" w:rsidR="00A968A5" w:rsidRPr="00997CE5" w:rsidRDefault="00C9380B" w:rsidP="00997CE5">
      <w:pPr>
        <w:spacing w:line="360" w:lineRule="auto"/>
        <w:jc w:val="both"/>
        <w:rPr>
          <w:rFonts w:asciiTheme="minorBidi" w:hAnsiTheme="minorBidi"/>
        </w:rPr>
      </w:pPr>
      <w:r w:rsidRPr="00997CE5">
        <w:rPr>
          <w:rFonts w:asciiTheme="minorBidi" w:hAnsiTheme="minorBidi"/>
        </w:rPr>
        <w:t xml:space="preserve">The buyers of this organisation are the customers </w:t>
      </w:r>
      <w:r w:rsidR="00281254">
        <w:rPr>
          <w:rFonts w:asciiTheme="minorBidi" w:hAnsiTheme="minorBidi"/>
        </w:rPr>
        <w:t xml:space="preserve">and they </w:t>
      </w:r>
      <w:r w:rsidRPr="00997CE5">
        <w:rPr>
          <w:rFonts w:asciiTheme="minorBidi" w:hAnsiTheme="minorBidi"/>
        </w:rPr>
        <w:t xml:space="preserve">have high demands. They are interested to have the highest classed food but for the smallest price possible. This is why Cellar Cuisine is under pressure all the time to offer food of high quality but at a </w:t>
      </w:r>
      <w:r w:rsidR="00281254">
        <w:rPr>
          <w:rFonts w:asciiTheme="minorBidi" w:hAnsiTheme="minorBidi"/>
        </w:rPr>
        <w:t xml:space="preserve">price which just does not </w:t>
      </w:r>
      <w:r w:rsidRPr="00997CE5">
        <w:rPr>
          <w:rFonts w:asciiTheme="minorBidi" w:hAnsiTheme="minorBidi"/>
        </w:rPr>
        <w:t xml:space="preserve">turn away customers. Furthermore because they are so many similar organisations like Cellar Cuisine, customers are easily persuaded to move to different </w:t>
      </w:r>
      <w:r w:rsidR="006E2CD9" w:rsidRPr="00997CE5">
        <w:rPr>
          <w:rFonts w:asciiTheme="minorBidi" w:hAnsiTheme="minorBidi"/>
        </w:rPr>
        <w:t>restaurants</w:t>
      </w:r>
      <w:r w:rsidRPr="00997CE5">
        <w:rPr>
          <w:rFonts w:asciiTheme="minorBidi" w:hAnsiTheme="minorBidi"/>
        </w:rPr>
        <w:t xml:space="preserve"> which suit their taste and price</w:t>
      </w:r>
      <w:r w:rsidR="004B69F6" w:rsidRPr="00997CE5">
        <w:rPr>
          <w:rFonts w:asciiTheme="minorBidi" w:hAnsiTheme="minorBidi"/>
        </w:rPr>
        <w:t xml:space="preserve"> (</w:t>
      </w:r>
      <w:r w:rsidR="004B69F6" w:rsidRPr="00997CE5">
        <w:rPr>
          <w:rFonts w:asciiTheme="minorBidi" w:eastAsia="Times New Roman" w:hAnsiTheme="minorBidi"/>
          <w:lang w:eastAsia="en-GB"/>
        </w:rPr>
        <w:t>Peter and Olson, 2010)</w:t>
      </w:r>
      <w:r w:rsidRPr="00997CE5">
        <w:rPr>
          <w:rFonts w:asciiTheme="minorBidi" w:hAnsiTheme="minorBidi"/>
        </w:rPr>
        <w:t xml:space="preserve">. However, Cellar </w:t>
      </w:r>
      <w:r w:rsidR="00F878D5" w:rsidRPr="00997CE5">
        <w:rPr>
          <w:rFonts w:asciiTheme="minorBidi" w:hAnsiTheme="minorBidi"/>
        </w:rPr>
        <w:t>Cuisine</w:t>
      </w:r>
      <w:r w:rsidRPr="00997CE5">
        <w:rPr>
          <w:rFonts w:asciiTheme="minorBidi" w:hAnsiTheme="minorBidi"/>
        </w:rPr>
        <w:t xml:space="preserve"> has been successful in the sense that they are always busy, though it is important to maintain the req</w:t>
      </w:r>
      <w:r w:rsidR="006E2CD9" w:rsidRPr="00997CE5">
        <w:rPr>
          <w:rFonts w:asciiTheme="minorBidi" w:hAnsiTheme="minorBidi"/>
        </w:rPr>
        <w:t>uests of buyers where possible. Ways in which the bargaining power of buyers can be reduced include offering customers with a wide range of offers.</w:t>
      </w:r>
    </w:p>
    <w:p w14:paraId="38D46E21" w14:textId="77777777" w:rsidR="006E2CD9" w:rsidRPr="00997CE5" w:rsidRDefault="006E2CD9" w:rsidP="00997CE5">
      <w:pPr>
        <w:spacing w:line="360" w:lineRule="auto"/>
        <w:rPr>
          <w:rFonts w:asciiTheme="minorBidi" w:hAnsiTheme="minorBidi"/>
          <w:b/>
          <w:bCs/>
          <w:u w:val="single"/>
        </w:rPr>
      </w:pPr>
      <w:r w:rsidRPr="00997CE5">
        <w:rPr>
          <w:rFonts w:asciiTheme="minorBidi" w:hAnsiTheme="minorBidi"/>
          <w:b/>
          <w:bCs/>
          <w:u w:val="single"/>
        </w:rPr>
        <w:t xml:space="preserve">Threat of substitute </w:t>
      </w:r>
      <w:r w:rsidR="0049518A" w:rsidRPr="00997CE5">
        <w:rPr>
          <w:rFonts w:asciiTheme="minorBidi" w:hAnsiTheme="minorBidi"/>
          <w:b/>
          <w:bCs/>
          <w:u w:val="single"/>
        </w:rPr>
        <w:t xml:space="preserve">services </w:t>
      </w:r>
      <w:r w:rsidR="00CE2DD2" w:rsidRPr="00997CE5">
        <w:rPr>
          <w:rFonts w:asciiTheme="minorBidi" w:hAnsiTheme="minorBidi"/>
          <w:b/>
          <w:bCs/>
          <w:u w:val="single"/>
        </w:rPr>
        <w:t>(</w:t>
      </w:r>
      <w:r w:rsidR="00CE2DD2" w:rsidRPr="00997CE5">
        <w:rPr>
          <w:rFonts w:asciiTheme="minorBidi" w:hAnsiTheme="minorBidi"/>
          <w:u w:val="single"/>
        </w:rPr>
        <w:t>Moderately High</w:t>
      </w:r>
      <w:r w:rsidR="00CE2DD2" w:rsidRPr="00997CE5">
        <w:rPr>
          <w:rFonts w:asciiTheme="minorBidi" w:hAnsiTheme="minorBidi"/>
          <w:b/>
          <w:bCs/>
          <w:u w:val="single"/>
        </w:rPr>
        <w:t>)</w:t>
      </w:r>
    </w:p>
    <w:p w14:paraId="4891BB15" w14:textId="77777777" w:rsidR="0049518A" w:rsidRPr="00997CE5" w:rsidRDefault="0049518A" w:rsidP="00997CE5">
      <w:pPr>
        <w:spacing w:line="360" w:lineRule="auto"/>
        <w:jc w:val="both"/>
        <w:rPr>
          <w:rFonts w:asciiTheme="minorBidi" w:hAnsiTheme="minorBidi"/>
        </w:rPr>
      </w:pPr>
      <w:r w:rsidRPr="00997CE5">
        <w:rPr>
          <w:rFonts w:asciiTheme="minorBidi" w:hAnsiTheme="minorBidi"/>
        </w:rPr>
        <w:t>Once the customers find a restaurant or similar service which suits their needs and expectations, the profits which Cellar Cuisine makes declines. The food item</w:t>
      </w:r>
      <w:r w:rsidR="00281254">
        <w:rPr>
          <w:rFonts w:asciiTheme="minorBidi" w:hAnsiTheme="minorBidi"/>
        </w:rPr>
        <w:t>s which Cellar Cuisine offers is</w:t>
      </w:r>
      <w:r w:rsidRPr="00997CE5">
        <w:rPr>
          <w:rFonts w:asciiTheme="minorBidi" w:hAnsiTheme="minorBidi"/>
        </w:rPr>
        <w:t xml:space="preserve"> of high standard and does taste different although if the taste does not meet the expectations of consumers they can easily find similar or in fact the same items in another restaurant</w:t>
      </w:r>
      <w:r w:rsidR="00AB3AC3" w:rsidRPr="00997CE5">
        <w:rPr>
          <w:rFonts w:asciiTheme="minorBidi" w:hAnsiTheme="minorBidi"/>
        </w:rPr>
        <w:t xml:space="preserve"> (</w:t>
      </w:r>
      <w:proofErr w:type="spellStart"/>
      <w:r w:rsidR="00AB3AC3" w:rsidRPr="00997CE5">
        <w:rPr>
          <w:rFonts w:asciiTheme="minorBidi" w:eastAsia="Times New Roman" w:hAnsiTheme="minorBidi"/>
          <w:lang w:eastAsia="en-GB"/>
        </w:rPr>
        <w:t>Viardot</w:t>
      </w:r>
      <w:proofErr w:type="spellEnd"/>
      <w:r w:rsidR="00AB3AC3" w:rsidRPr="00997CE5">
        <w:rPr>
          <w:rFonts w:asciiTheme="minorBidi" w:eastAsia="Times New Roman" w:hAnsiTheme="minorBidi"/>
          <w:lang w:eastAsia="en-GB"/>
        </w:rPr>
        <w:t>, 2004)</w:t>
      </w:r>
      <w:r w:rsidRPr="00997CE5">
        <w:rPr>
          <w:rFonts w:asciiTheme="minorBidi" w:hAnsiTheme="minorBidi"/>
        </w:rPr>
        <w:t>. Therefore it can be stated that the threat of substitute services is moderately high. Cellar Cuisine, can decrease chances of this by focusing on what the customers need rather than what they want.</w:t>
      </w:r>
    </w:p>
    <w:p w14:paraId="19C2FF54" w14:textId="77777777" w:rsidR="00CE2DD2" w:rsidRPr="00997CE5" w:rsidRDefault="00CE2DD2" w:rsidP="00997CE5">
      <w:pPr>
        <w:spacing w:before="240" w:line="360" w:lineRule="auto"/>
        <w:rPr>
          <w:rFonts w:asciiTheme="minorBidi" w:hAnsiTheme="minorBidi"/>
          <w:b/>
          <w:bCs/>
          <w:u w:val="single"/>
        </w:rPr>
      </w:pPr>
      <w:r w:rsidRPr="00997CE5">
        <w:rPr>
          <w:rFonts w:asciiTheme="minorBidi" w:hAnsiTheme="minorBidi"/>
          <w:b/>
          <w:bCs/>
          <w:u w:val="single"/>
        </w:rPr>
        <w:t>Rivalry amongst current competitors (</w:t>
      </w:r>
      <w:r w:rsidRPr="00997CE5">
        <w:rPr>
          <w:rFonts w:asciiTheme="minorBidi" w:hAnsiTheme="minorBidi"/>
          <w:u w:val="single"/>
        </w:rPr>
        <w:t>High</w:t>
      </w:r>
      <w:r w:rsidRPr="00997CE5">
        <w:rPr>
          <w:rFonts w:asciiTheme="minorBidi" w:hAnsiTheme="minorBidi"/>
          <w:b/>
          <w:bCs/>
          <w:u w:val="single"/>
        </w:rPr>
        <w:t>)</w:t>
      </w:r>
    </w:p>
    <w:p w14:paraId="68CA062A" w14:textId="77777777" w:rsidR="00CE2DD2" w:rsidRPr="00997CE5" w:rsidRDefault="00CE2DD2" w:rsidP="00997CE5">
      <w:pPr>
        <w:spacing w:before="240" w:line="360" w:lineRule="auto"/>
        <w:jc w:val="both"/>
        <w:rPr>
          <w:rFonts w:asciiTheme="minorBidi" w:hAnsiTheme="minorBidi"/>
        </w:rPr>
      </w:pPr>
      <w:r w:rsidRPr="00997CE5">
        <w:rPr>
          <w:rFonts w:asciiTheme="minorBidi" w:hAnsiTheme="minorBidi"/>
        </w:rPr>
        <w:lastRenderedPageBreak/>
        <w:t>The rivalry amongst the restaurants in the nearby area or further away can be very intense because it results in Cellar Cuisine f</w:t>
      </w:r>
      <w:r w:rsidR="00281254">
        <w:rPr>
          <w:rFonts w:asciiTheme="minorBidi" w:hAnsiTheme="minorBidi"/>
        </w:rPr>
        <w:t>or example having to decrease</w:t>
      </w:r>
      <w:r w:rsidRPr="00997CE5">
        <w:rPr>
          <w:rFonts w:asciiTheme="minorBidi" w:hAnsiTheme="minorBidi"/>
        </w:rPr>
        <w:t xml:space="preserve"> prices and this has a effect on the profitability of the business. This competition lasts for a long time and because there are many businesses like Cellar Cuisine there is a</w:t>
      </w:r>
      <w:r w:rsidR="00281254">
        <w:rPr>
          <w:rFonts w:asciiTheme="minorBidi" w:hAnsiTheme="minorBidi"/>
        </w:rPr>
        <w:t>n</w:t>
      </w:r>
      <w:r w:rsidRPr="00997CE5">
        <w:rPr>
          <w:rFonts w:asciiTheme="minorBidi" w:hAnsiTheme="minorBidi"/>
        </w:rPr>
        <w:t xml:space="preserve"> even stronger intensity between the competitors. Cellar Cuisine can be successful in overcoming this riva</w:t>
      </w:r>
      <w:r w:rsidR="00281254">
        <w:rPr>
          <w:rFonts w:asciiTheme="minorBidi" w:hAnsiTheme="minorBidi"/>
        </w:rPr>
        <w:t>lry by expanding the business at</w:t>
      </w:r>
      <w:r w:rsidRPr="00997CE5">
        <w:rPr>
          <w:rFonts w:asciiTheme="minorBidi" w:hAnsiTheme="minorBidi"/>
        </w:rPr>
        <w:t xml:space="preserve"> a larger scale </w:t>
      </w:r>
      <w:r w:rsidR="00281254">
        <w:rPr>
          <w:rFonts w:asciiTheme="minorBidi" w:hAnsiTheme="minorBidi"/>
        </w:rPr>
        <w:t xml:space="preserve">as this </w:t>
      </w:r>
      <w:r w:rsidRPr="00997CE5">
        <w:rPr>
          <w:rFonts w:asciiTheme="minorBidi" w:hAnsiTheme="minorBidi"/>
        </w:rPr>
        <w:t>will allow the business to compete better.</w:t>
      </w:r>
    </w:p>
    <w:p w14:paraId="295B727E" w14:textId="77777777" w:rsidR="00CE2DD2" w:rsidRPr="00281254" w:rsidRDefault="00CE2DD2" w:rsidP="00997CE5">
      <w:pPr>
        <w:pStyle w:val="Heading1"/>
        <w:spacing w:line="360" w:lineRule="auto"/>
        <w:rPr>
          <w:rFonts w:asciiTheme="minorBidi" w:hAnsiTheme="minorBidi" w:cstheme="minorBidi"/>
          <w:color w:val="auto"/>
          <w:sz w:val="22"/>
          <w:szCs w:val="22"/>
          <w:u w:val="single"/>
        </w:rPr>
      </w:pPr>
      <w:bookmarkStart w:id="6" w:name="_Toc23994649"/>
      <w:r w:rsidRPr="00281254">
        <w:rPr>
          <w:rFonts w:asciiTheme="minorBidi" w:hAnsiTheme="minorBidi" w:cstheme="minorBidi"/>
          <w:color w:val="auto"/>
          <w:sz w:val="22"/>
          <w:szCs w:val="22"/>
          <w:u w:val="single"/>
        </w:rPr>
        <w:t>Internal Analysis</w:t>
      </w:r>
      <w:bookmarkEnd w:id="6"/>
    </w:p>
    <w:p w14:paraId="34442191" w14:textId="77777777" w:rsidR="00233CE9" w:rsidRPr="00997CE5" w:rsidRDefault="00233CE9" w:rsidP="00997CE5">
      <w:pPr>
        <w:spacing w:line="360" w:lineRule="auto"/>
        <w:rPr>
          <w:rFonts w:asciiTheme="minorBidi" w:hAnsiTheme="minorBidi"/>
        </w:rPr>
      </w:pPr>
    </w:p>
    <w:p w14:paraId="34C890B1" w14:textId="77777777" w:rsidR="00CE2DD2" w:rsidRPr="00281254" w:rsidRDefault="00CE2DD2" w:rsidP="00997CE5">
      <w:pPr>
        <w:pStyle w:val="Heading2"/>
        <w:spacing w:line="360" w:lineRule="auto"/>
        <w:rPr>
          <w:rFonts w:asciiTheme="minorBidi" w:hAnsiTheme="minorBidi" w:cstheme="minorBidi"/>
          <w:color w:val="auto"/>
          <w:sz w:val="22"/>
          <w:szCs w:val="22"/>
          <w:u w:val="single"/>
        </w:rPr>
      </w:pPr>
      <w:bookmarkStart w:id="7" w:name="_Toc23994650"/>
      <w:r w:rsidRPr="00281254">
        <w:rPr>
          <w:rFonts w:asciiTheme="minorBidi" w:hAnsiTheme="minorBidi" w:cstheme="minorBidi"/>
          <w:color w:val="auto"/>
          <w:sz w:val="22"/>
          <w:szCs w:val="22"/>
          <w:u w:val="single"/>
        </w:rPr>
        <w:t>McKinsey 7S</w:t>
      </w:r>
      <w:bookmarkEnd w:id="7"/>
    </w:p>
    <w:p w14:paraId="0D63A80D" w14:textId="77777777" w:rsidR="00233CE9" w:rsidRPr="00997CE5" w:rsidRDefault="00233CE9" w:rsidP="00997CE5">
      <w:pPr>
        <w:spacing w:line="360" w:lineRule="auto"/>
        <w:rPr>
          <w:rFonts w:asciiTheme="minorBidi" w:hAnsiTheme="minorBidi"/>
        </w:rPr>
      </w:pPr>
    </w:p>
    <w:p w14:paraId="4332B4B8" w14:textId="77777777" w:rsidR="00CE2DD2" w:rsidRPr="00997CE5" w:rsidRDefault="00CE2DD2" w:rsidP="00281254">
      <w:pPr>
        <w:spacing w:line="360" w:lineRule="auto"/>
        <w:jc w:val="both"/>
        <w:rPr>
          <w:rFonts w:asciiTheme="minorBidi" w:hAnsiTheme="minorBidi"/>
        </w:rPr>
      </w:pPr>
      <w:r w:rsidRPr="00997CE5">
        <w:rPr>
          <w:rFonts w:asciiTheme="minorBidi" w:hAnsiTheme="minorBidi"/>
        </w:rPr>
        <w:t xml:space="preserve">The method which will be used in order for the internal factors of Cellar Cuisine to be assessed and identified, </w:t>
      </w:r>
      <w:r w:rsidR="00281254">
        <w:rPr>
          <w:rFonts w:asciiTheme="minorBidi" w:hAnsiTheme="minorBidi"/>
        </w:rPr>
        <w:t xml:space="preserve">is </w:t>
      </w:r>
      <w:r w:rsidRPr="00997CE5">
        <w:rPr>
          <w:rFonts w:asciiTheme="minorBidi" w:hAnsiTheme="minorBidi"/>
        </w:rPr>
        <w:t>t</w:t>
      </w:r>
      <w:r w:rsidR="00281254">
        <w:rPr>
          <w:rFonts w:asciiTheme="minorBidi" w:hAnsiTheme="minorBidi"/>
        </w:rPr>
        <w:t>he McKinsey 7S</w:t>
      </w:r>
      <w:r w:rsidRPr="00997CE5">
        <w:rPr>
          <w:rFonts w:asciiTheme="minorBidi" w:hAnsiTheme="minorBidi"/>
        </w:rPr>
        <w:t xml:space="preserve">. </w:t>
      </w:r>
      <w:r w:rsidR="00535360" w:rsidRPr="00997CE5">
        <w:rPr>
          <w:rFonts w:asciiTheme="minorBidi" w:hAnsiTheme="minorBidi"/>
        </w:rPr>
        <w:t>The framework of this tool focuses on the seven main elements which the organisation is comprised of and each of the elements can be used to increase effectiveness if it is aligned</w:t>
      </w:r>
      <w:r w:rsidR="00AB3AC3" w:rsidRPr="00997CE5">
        <w:rPr>
          <w:rFonts w:asciiTheme="minorBidi" w:hAnsiTheme="minorBidi"/>
        </w:rPr>
        <w:t xml:space="preserve"> (</w:t>
      </w:r>
      <w:proofErr w:type="spellStart"/>
      <w:r w:rsidR="00AB3AC3" w:rsidRPr="00997CE5">
        <w:rPr>
          <w:rFonts w:asciiTheme="minorBidi" w:eastAsia="Times New Roman" w:hAnsiTheme="minorBidi"/>
          <w:lang w:eastAsia="en-GB"/>
        </w:rPr>
        <w:t>Dudovskiy</w:t>
      </w:r>
      <w:proofErr w:type="spellEnd"/>
      <w:r w:rsidR="00AB3AC3" w:rsidRPr="00997CE5">
        <w:rPr>
          <w:rFonts w:asciiTheme="minorBidi" w:eastAsia="Times New Roman" w:hAnsiTheme="minorBidi"/>
          <w:lang w:eastAsia="en-GB"/>
        </w:rPr>
        <w:t>, 2019)</w:t>
      </w:r>
      <w:r w:rsidR="00535360" w:rsidRPr="00997CE5">
        <w:rPr>
          <w:rFonts w:asciiTheme="minorBidi" w:hAnsiTheme="minorBidi"/>
        </w:rPr>
        <w:t>. The main aim of the</w:t>
      </w:r>
      <w:r w:rsidR="00281254">
        <w:rPr>
          <w:rFonts w:asciiTheme="minorBidi" w:hAnsiTheme="minorBidi"/>
        </w:rPr>
        <w:t xml:space="preserve"> tool is to stress the importance</w:t>
      </w:r>
      <w:r w:rsidR="00535360" w:rsidRPr="00997CE5">
        <w:rPr>
          <w:rFonts w:asciiTheme="minorBidi" w:hAnsiTheme="minorBidi"/>
        </w:rPr>
        <w:t xml:space="preserve"> between the links</w:t>
      </w:r>
      <w:r w:rsidR="00281254">
        <w:rPr>
          <w:rFonts w:asciiTheme="minorBidi" w:hAnsiTheme="minorBidi"/>
        </w:rPr>
        <w:t xml:space="preserve"> of each of the S as a change</w:t>
      </w:r>
      <w:r w:rsidR="00535360" w:rsidRPr="00997CE5">
        <w:rPr>
          <w:rFonts w:asciiTheme="minorBidi" w:hAnsiTheme="minorBidi"/>
        </w:rPr>
        <w:t xml:space="preserve"> in one the elements affects all the other elements in some way</w:t>
      </w:r>
      <w:r w:rsidR="007841CF" w:rsidRPr="00997CE5">
        <w:rPr>
          <w:rFonts w:asciiTheme="minorBidi" w:hAnsiTheme="minorBidi"/>
        </w:rPr>
        <w:t xml:space="preserve"> (</w:t>
      </w:r>
      <w:r w:rsidR="007841CF" w:rsidRPr="00997CE5">
        <w:rPr>
          <w:rFonts w:asciiTheme="minorBidi" w:eastAsia="Times New Roman" w:hAnsiTheme="minorBidi"/>
          <w:lang w:eastAsia="en-GB"/>
        </w:rPr>
        <w:t xml:space="preserve">Dolan, </w:t>
      </w:r>
      <w:proofErr w:type="spellStart"/>
      <w:r w:rsidR="007841CF" w:rsidRPr="00997CE5">
        <w:rPr>
          <w:rFonts w:asciiTheme="minorBidi" w:eastAsia="Times New Roman" w:hAnsiTheme="minorBidi"/>
          <w:lang w:eastAsia="en-GB"/>
        </w:rPr>
        <w:t>Dobscha</w:t>
      </w:r>
      <w:proofErr w:type="spellEnd"/>
      <w:r w:rsidR="007841CF" w:rsidRPr="00997CE5">
        <w:rPr>
          <w:rFonts w:asciiTheme="minorBidi" w:eastAsia="Times New Roman" w:hAnsiTheme="minorBidi"/>
          <w:lang w:eastAsia="en-GB"/>
        </w:rPr>
        <w:t xml:space="preserve"> and Mick, 2002)</w:t>
      </w:r>
      <w:r w:rsidR="00535360" w:rsidRPr="00997CE5">
        <w:rPr>
          <w:rFonts w:asciiTheme="minorBidi" w:hAnsiTheme="minorBidi"/>
        </w:rPr>
        <w:t>.</w:t>
      </w:r>
    </w:p>
    <w:p w14:paraId="0B4BC0F4" w14:textId="77777777" w:rsidR="00535360" w:rsidRPr="00281254" w:rsidRDefault="00535360" w:rsidP="00997CE5">
      <w:pPr>
        <w:spacing w:line="360" w:lineRule="auto"/>
        <w:jc w:val="both"/>
        <w:rPr>
          <w:rFonts w:asciiTheme="minorBidi" w:hAnsiTheme="minorBidi"/>
          <w:b/>
          <w:bCs/>
          <w:lang w:val="en-US"/>
        </w:rPr>
      </w:pPr>
      <w:r w:rsidRPr="00281254">
        <w:rPr>
          <w:rFonts w:asciiTheme="minorBidi" w:hAnsiTheme="minorBidi"/>
          <w:b/>
          <w:bCs/>
          <w:lang w:val="en-US"/>
        </w:rPr>
        <w:t>Strategy</w:t>
      </w:r>
    </w:p>
    <w:p w14:paraId="7435F667" w14:textId="77777777" w:rsidR="00535360" w:rsidRPr="00997CE5" w:rsidRDefault="00535360" w:rsidP="00281254">
      <w:pPr>
        <w:spacing w:line="360" w:lineRule="auto"/>
        <w:jc w:val="both"/>
        <w:rPr>
          <w:rFonts w:asciiTheme="minorBidi" w:hAnsiTheme="minorBidi"/>
          <w:lang w:val="en-US"/>
        </w:rPr>
      </w:pPr>
      <w:r w:rsidRPr="00997CE5">
        <w:rPr>
          <w:rFonts w:asciiTheme="minorBidi" w:hAnsiTheme="minorBidi"/>
          <w:lang w:val="en-US"/>
        </w:rPr>
        <w:t xml:space="preserve">The strategy which Cellar Cuisine </w:t>
      </w:r>
      <w:r w:rsidR="00281254">
        <w:rPr>
          <w:rFonts w:asciiTheme="minorBidi" w:hAnsiTheme="minorBidi"/>
          <w:lang w:val="en-US"/>
        </w:rPr>
        <w:t>implement</w:t>
      </w:r>
      <w:r w:rsidRPr="00997CE5">
        <w:rPr>
          <w:rFonts w:asciiTheme="minorBidi" w:hAnsiTheme="minorBidi"/>
          <w:lang w:val="en-US"/>
        </w:rPr>
        <w:t xml:space="preserve"> is to try their very best to provide the best service to their customers, so that the return of those customers are guaranteed. Also the strategy involved in this business means that staff must ensure that the food that they serve is of high quality regardless of the time of day. This is because the business wants to avoid receiving bad revi</w:t>
      </w:r>
      <w:r w:rsidR="00281254">
        <w:rPr>
          <w:rFonts w:asciiTheme="minorBidi" w:hAnsiTheme="minorBidi"/>
          <w:lang w:val="en-US"/>
        </w:rPr>
        <w:t>ews as much as possible and such</w:t>
      </w:r>
      <w:r w:rsidRPr="00997CE5">
        <w:rPr>
          <w:rFonts w:asciiTheme="minorBidi" w:hAnsiTheme="minorBidi"/>
          <w:lang w:val="en-US"/>
        </w:rPr>
        <w:t xml:space="preserve"> review</w:t>
      </w:r>
      <w:r w:rsidR="00281254">
        <w:rPr>
          <w:rFonts w:asciiTheme="minorBidi" w:hAnsiTheme="minorBidi"/>
          <w:lang w:val="en-US"/>
        </w:rPr>
        <w:t>s</w:t>
      </w:r>
      <w:r w:rsidRPr="00997CE5">
        <w:rPr>
          <w:rFonts w:asciiTheme="minorBidi" w:hAnsiTheme="minorBidi"/>
          <w:lang w:val="en-US"/>
        </w:rPr>
        <w:t xml:space="preserve"> become popular amongst the community. Reputation is valuable for this company. Any requirements which customers have are adhered to, and the business tries their best to allocate individual waiters to each customer table when possible so that high service quality is determined.</w:t>
      </w:r>
    </w:p>
    <w:p w14:paraId="553ABC3C" w14:textId="77777777" w:rsidR="00535360" w:rsidRPr="00997CE5" w:rsidRDefault="00535360" w:rsidP="00997CE5">
      <w:pPr>
        <w:spacing w:line="360" w:lineRule="auto"/>
        <w:jc w:val="both"/>
        <w:rPr>
          <w:rStyle w:val="a1"/>
          <w:rFonts w:asciiTheme="minorBidi" w:hAnsiTheme="minorBidi" w:cstheme="minorBidi"/>
        </w:rPr>
      </w:pPr>
    </w:p>
    <w:p w14:paraId="49543C83" w14:textId="77777777" w:rsidR="00281254" w:rsidRDefault="00281254" w:rsidP="00997CE5">
      <w:pPr>
        <w:spacing w:line="360" w:lineRule="auto"/>
        <w:jc w:val="both"/>
        <w:rPr>
          <w:rFonts w:asciiTheme="minorBidi" w:hAnsiTheme="minorBidi"/>
          <w:b/>
          <w:bCs/>
          <w:lang w:val="en-US"/>
        </w:rPr>
      </w:pPr>
    </w:p>
    <w:p w14:paraId="3FA24AF3" w14:textId="77777777" w:rsidR="00535360" w:rsidRPr="00281254" w:rsidRDefault="00535360" w:rsidP="00997CE5">
      <w:pPr>
        <w:spacing w:line="360" w:lineRule="auto"/>
        <w:jc w:val="both"/>
        <w:rPr>
          <w:rFonts w:asciiTheme="minorBidi" w:hAnsiTheme="minorBidi"/>
          <w:b/>
          <w:bCs/>
          <w:lang w:val="en-US"/>
        </w:rPr>
      </w:pPr>
      <w:r w:rsidRPr="00281254">
        <w:rPr>
          <w:rFonts w:asciiTheme="minorBidi" w:hAnsiTheme="minorBidi"/>
          <w:b/>
          <w:bCs/>
          <w:lang w:val="en-US"/>
        </w:rPr>
        <w:t>Structure</w:t>
      </w:r>
    </w:p>
    <w:p w14:paraId="5022328E" w14:textId="77777777" w:rsidR="00535360" w:rsidRPr="00997CE5" w:rsidRDefault="00897908" w:rsidP="00997CE5">
      <w:pPr>
        <w:spacing w:line="360" w:lineRule="auto"/>
        <w:jc w:val="both"/>
        <w:rPr>
          <w:rFonts w:asciiTheme="minorBidi" w:hAnsiTheme="minorBidi"/>
          <w:lang w:val="en-US"/>
        </w:rPr>
      </w:pPr>
      <w:r w:rsidRPr="00997CE5">
        <w:rPr>
          <w:rFonts w:asciiTheme="minorBidi" w:hAnsiTheme="minorBidi"/>
          <w:lang w:val="en-US"/>
        </w:rPr>
        <w:t xml:space="preserve">The structure of Cellar Cuisine is very basic. The structure is formulated from the passage of the transfer of information. This would include mainly the waiters delivering requests of customers to the chef and the chef’s making the dish which is delivered to the customers. It is </w:t>
      </w:r>
      <w:r w:rsidRPr="00997CE5">
        <w:rPr>
          <w:rFonts w:asciiTheme="minorBidi" w:hAnsiTheme="minorBidi"/>
          <w:lang w:val="en-US"/>
        </w:rPr>
        <w:lastRenderedPageBreak/>
        <w:t xml:space="preserve">very rare </w:t>
      </w:r>
      <w:r w:rsidR="00281254">
        <w:rPr>
          <w:rFonts w:asciiTheme="minorBidi" w:hAnsiTheme="minorBidi"/>
          <w:lang w:val="en-US"/>
        </w:rPr>
        <w:t xml:space="preserve">that </w:t>
      </w:r>
      <w:r w:rsidRPr="00997CE5">
        <w:rPr>
          <w:rFonts w:asciiTheme="minorBidi" w:hAnsiTheme="minorBidi"/>
          <w:lang w:val="en-US"/>
        </w:rPr>
        <w:t>the manager is involved in this communication pathway, only when major decisions are made or meetings are held. The simplicity of the system makes the work of staff much easier</w:t>
      </w:r>
      <w:r w:rsidR="005B1DBE" w:rsidRPr="00997CE5">
        <w:rPr>
          <w:rFonts w:asciiTheme="minorBidi" w:hAnsiTheme="minorBidi"/>
          <w:lang w:val="en-US"/>
        </w:rPr>
        <w:t xml:space="preserve"> (</w:t>
      </w:r>
      <w:proofErr w:type="spellStart"/>
      <w:r w:rsidR="005B1DBE" w:rsidRPr="00997CE5">
        <w:rPr>
          <w:rFonts w:asciiTheme="minorBidi" w:eastAsia="Times New Roman" w:hAnsiTheme="minorBidi"/>
          <w:lang w:eastAsia="en-GB"/>
        </w:rPr>
        <w:t>Awino</w:t>
      </w:r>
      <w:proofErr w:type="spellEnd"/>
      <w:r w:rsidR="005B1DBE" w:rsidRPr="00997CE5">
        <w:rPr>
          <w:rFonts w:asciiTheme="minorBidi" w:eastAsia="Times New Roman" w:hAnsiTheme="minorBidi"/>
          <w:lang w:eastAsia="en-GB"/>
        </w:rPr>
        <w:t>, 2017)</w:t>
      </w:r>
      <w:r w:rsidRPr="00997CE5">
        <w:rPr>
          <w:rFonts w:asciiTheme="minorBidi" w:hAnsiTheme="minorBidi"/>
          <w:lang w:val="en-US"/>
        </w:rPr>
        <w:t>.</w:t>
      </w:r>
    </w:p>
    <w:p w14:paraId="4AFA491A" w14:textId="77777777" w:rsidR="006E2CD9" w:rsidRPr="00281254" w:rsidRDefault="00535360" w:rsidP="00997CE5">
      <w:pPr>
        <w:spacing w:line="360" w:lineRule="auto"/>
        <w:jc w:val="both"/>
        <w:rPr>
          <w:rFonts w:asciiTheme="minorBidi" w:hAnsiTheme="minorBidi"/>
          <w:b/>
          <w:bCs/>
          <w:lang w:val="en-US"/>
        </w:rPr>
      </w:pPr>
      <w:r w:rsidRPr="00281254">
        <w:rPr>
          <w:rFonts w:asciiTheme="minorBidi" w:hAnsiTheme="minorBidi"/>
          <w:b/>
          <w:bCs/>
          <w:lang w:val="en-US"/>
        </w:rPr>
        <w:t>Systems</w:t>
      </w:r>
    </w:p>
    <w:p w14:paraId="7ED34A46" w14:textId="77777777" w:rsidR="00897908" w:rsidRPr="00997CE5" w:rsidRDefault="00897908" w:rsidP="00997CE5">
      <w:pPr>
        <w:spacing w:line="360" w:lineRule="auto"/>
        <w:jc w:val="both"/>
        <w:rPr>
          <w:rFonts w:asciiTheme="minorBidi" w:hAnsiTheme="minorBidi"/>
          <w:lang w:val="en-US"/>
        </w:rPr>
      </w:pPr>
      <w:r w:rsidRPr="00997CE5">
        <w:rPr>
          <w:rFonts w:asciiTheme="minorBidi" w:hAnsiTheme="minorBidi"/>
          <w:lang w:val="en-US"/>
        </w:rPr>
        <w:t>The system of the business comprises of each member of staff being in the position they should be in, so that they are able to complete the job role. By doing so the aim of the company is achieved. This allocation system is maintained and checked on by the head of each of the sections of the business e.g. the head waiter makes sure each waiter is performing their roles correctly.</w:t>
      </w:r>
    </w:p>
    <w:p w14:paraId="0AD56BD9" w14:textId="77777777" w:rsidR="00897908" w:rsidRPr="00156353" w:rsidRDefault="00897908" w:rsidP="00997CE5">
      <w:pPr>
        <w:spacing w:line="360" w:lineRule="auto"/>
        <w:jc w:val="both"/>
        <w:rPr>
          <w:rFonts w:asciiTheme="minorBidi" w:hAnsiTheme="minorBidi"/>
          <w:b/>
          <w:bCs/>
          <w:lang w:val="en-US"/>
        </w:rPr>
      </w:pPr>
      <w:r w:rsidRPr="00156353">
        <w:rPr>
          <w:rFonts w:asciiTheme="minorBidi" w:hAnsiTheme="minorBidi"/>
          <w:b/>
          <w:bCs/>
          <w:lang w:val="en-US"/>
        </w:rPr>
        <w:t>Shared Values</w:t>
      </w:r>
    </w:p>
    <w:p w14:paraId="38972698" w14:textId="77777777" w:rsidR="00897908" w:rsidRPr="00997CE5" w:rsidRDefault="00897908" w:rsidP="00997CE5">
      <w:pPr>
        <w:spacing w:line="360" w:lineRule="auto"/>
        <w:jc w:val="both"/>
        <w:rPr>
          <w:rFonts w:asciiTheme="minorBidi" w:hAnsiTheme="minorBidi"/>
          <w:lang w:val="en-US"/>
        </w:rPr>
      </w:pPr>
      <w:r w:rsidRPr="00997CE5">
        <w:rPr>
          <w:rFonts w:asciiTheme="minorBidi" w:hAnsiTheme="minorBidi"/>
          <w:lang w:val="en-US"/>
        </w:rPr>
        <w:t xml:space="preserve">The members of the organization are aware that the actions which they exhibit reflect the business drastically and can have a positive or negative effect. In order to make sure the staff takes this seriously, any </w:t>
      </w:r>
      <w:r w:rsidR="007841CF" w:rsidRPr="00997CE5">
        <w:rPr>
          <w:rFonts w:asciiTheme="minorBidi" w:hAnsiTheme="minorBidi"/>
          <w:lang w:val="en-US"/>
        </w:rPr>
        <w:t>staff that behaves</w:t>
      </w:r>
      <w:r w:rsidRPr="00997CE5">
        <w:rPr>
          <w:rFonts w:asciiTheme="minorBidi" w:hAnsiTheme="minorBidi"/>
          <w:lang w:val="en-US"/>
        </w:rPr>
        <w:t xml:space="preserve"> in a manner which </w:t>
      </w:r>
      <w:r w:rsidR="007841CF" w:rsidRPr="00997CE5">
        <w:rPr>
          <w:rFonts w:asciiTheme="minorBidi" w:hAnsiTheme="minorBidi"/>
          <w:lang w:val="en-US"/>
        </w:rPr>
        <w:t>affects</w:t>
      </w:r>
      <w:r w:rsidRPr="00997CE5">
        <w:rPr>
          <w:rFonts w:asciiTheme="minorBidi" w:hAnsiTheme="minorBidi"/>
          <w:lang w:val="en-US"/>
        </w:rPr>
        <w:t xml:space="preserve"> the company on purpose, the manager deals with the situation sternly in order to prevent escalation. Each of the staff </w:t>
      </w:r>
      <w:r w:rsidR="00067C8C" w:rsidRPr="00997CE5">
        <w:rPr>
          <w:rFonts w:asciiTheme="minorBidi" w:hAnsiTheme="minorBidi"/>
          <w:lang w:val="en-US"/>
        </w:rPr>
        <w:t>learns</w:t>
      </w:r>
      <w:r w:rsidRPr="00997CE5">
        <w:rPr>
          <w:rFonts w:asciiTheme="minorBidi" w:hAnsiTheme="minorBidi"/>
          <w:lang w:val="en-US"/>
        </w:rPr>
        <w:t xml:space="preserve"> to work with each other over time and transfer their values so that they share the same values.</w:t>
      </w:r>
    </w:p>
    <w:p w14:paraId="19B068FE" w14:textId="77777777" w:rsidR="00067C8C" w:rsidRPr="00156353" w:rsidRDefault="00067C8C" w:rsidP="00997CE5">
      <w:pPr>
        <w:spacing w:line="360" w:lineRule="auto"/>
        <w:jc w:val="both"/>
        <w:rPr>
          <w:rFonts w:asciiTheme="minorBidi" w:hAnsiTheme="minorBidi"/>
          <w:b/>
          <w:bCs/>
          <w:lang w:val="en-US"/>
        </w:rPr>
      </w:pPr>
      <w:r w:rsidRPr="00156353">
        <w:rPr>
          <w:rFonts w:asciiTheme="minorBidi" w:hAnsiTheme="minorBidi"/>
          <w:b/>
          <w:bCs/>
          <w:lang w:val="en-US"/>
        </w:rPr>
        <w:t>Style</w:t>
      </w:r>
    </w:p>
    <w:p w14:paraId="1FB88E99" w14:textId="77777777" w:rsidR="00067C8C" w:rsidRPr="00997CE5" w:rsidRDefault="00067C8C" w:rsidP="00997CE5">
      <w:pPr>
        <w:spacing w:line="360" w:lineRule="auto"/>
        <w:jc w:val="both"/>
        <w:rPr>
          <w:rFonts w:asciiTheme="minorBidi" w:hAnsiTheme="minorBidi"/>
          <w:lang w:val="en-US"/>
        </w:rPr>
      </w:pPr>
      <w:r w:rsidRPr="00997CE5">
        <w:rPr>
          <w:rFonts w:asciiTheme="minorBidi" w:hAnsiTheme="minorBidi"/>
          <w:lang w:val="en-US"/>
        </w:rPr>
        <w:t>The style which Cellar Cuisine comprises of, enables staff to fee</w:t>
      </w:r>
      <w:r w:rsidR="00156353">
        <w:rPr>
          <w:rFonts w:asciiTheme="minorBidi" w:hAnsiTheme="minorBidi"/>
          <w:lang w:val="en-US"/>
        </w:rPr>
        <w:t xml:space="preserve">l comfortable in the workplace </w:t>
      </w:r>
      <w:r w:rsidRPr="00997CE5">
        <w:rPr>
          <w:rFonts w:asciiTheme="minorBidi" w:hAnsiTheme="minorBidi"/>
          <w:lang w:val="en-US"/>
        </w:rPr>
        <w:t xml:space="preserve">they are working </w:t>
      </w:r>
      <w:proofErr w:type="gramStart"/>
      <w:r w:rsidRPr="00997CE5">
        <w:rPr>
          <w:rFonts w:asciiTheme="minorBidi" w:hAnsiTheme="minorBidi"/>
          <w:lang w:val="en-US"/>
        </w:rPr>
        <w:t>and also</w:t>
      </w:r>
      <w:proofErr w:type="gramEnd"/>
      <w:r w:rsidRPr="00997CE5">
        <w:rPr>
          <w:rFonts w:asciiTheme="minorBidi" w:hAnsiTheme="minorBidi"/>
          <w:lang w:val="en-US"/>
        </w:rPr>
        <w:t xml:space="preserve"> allows the manager to keep strong control</w:t>
      </w:r>
      <w:r w:rsidR="00156353">
        <w:rPr>
          <w:rFonts w:asciiTheme="minorBidi" w:hAnsiTheme="minorBidi"/>
          <w:lang w:val="en-US"/>
        </w:rPr>
        <w:t xml:space="preserve"> over the workforce allowing</w:t>
      </w:r>
      <w:r w:rsidRPr="00997CE5">
        <w:rPr>
          <w:rFonts w:asciiTheme="minorBidi" w:hAnsiTheme="minorBidi"/>
          <w:lang w:val="en-US"/>
        </w:rPr>
        <w:t xml:space="preserve"> the o</w:t>
      </w:r>
      <w:r w:rsidR="00156353">
        <w:rPr>
          <w:rFonts w:asciiTheme="minorBidi" w:hAnsiTheme="minorBidi"/>
          <w:lang w:val="en-US"/>
        </w:rPr>
        <w:t>perations within the business to be</w:t>
      </w:r>
      <w:r w:rsidRPr="00997CE5">
        <w:rPr>
          <w:rFonts w:asciiTheme="minorBidi" w:hAnsiTheme="minorBidi"/>
          <w:lang w:val="en-US"/>
        </w:rPr>
        <w:t xml:space="preserve"> controlled for business purposes. Staff is given flexible schedules when possible and required, but inadequate performance is dealt with properly with either opportunities to improve or employees asked to leave.</w:t>
      </w:r>
    </w:p>
    <w:p w14:paraId="06435183" w14:textId="77777777" w:rsidR="00067C8C" w:rsidRPr="00156353" w:rsidRDefault="00067C8C" w:rsidP="00997CE5">
      <w:pPr>
        <w:spacing w:line="360" w:lineRule="auto"/>
        <w:jc w:val="both"/>
        <w:rPr>
          <w:rFonts w:asciiTheme="minorBidi" w:hAnsiTheme="minorBidi"/>
          <w:b/>
          <w:bCs/>
          <w:lang w:val="en-US"/>
        </w:rPr>
      </w:pPr>
      <w:r w:rsidRPr="00156353">
        <w:rPr>
          <w:rFonts w:asciiTheme="minorBidi" w:hAnsiTheme="minorBidi"/>
          <w:b/>
          <w:bCs/>
          <w:lang w:val="en-US"/>
        </w:rPr>
        <w:t>Staff</w:t>
      </w:r>
    </w:p>
    <w:p w14:paraId="5F9ABE78" w14:textId="77777777" w:rsidR="00067C8C" w:rsidRPr="00997CE5" w:rsidRDefault="00067C8C" w:rsidP="00997CE5">
      <w:pPr>
        <w:spacing w:line="360" w:lineRule="auto"/>
        <w:jc w:val="both"/>
        <w:rPr>
          <w:rFonts w:asciiTheme="minorBidi" w:hAnsiTheme="minorBidi"/>
          <w:lang w:val="en-US"/>
        </w:rPr>
      </w:pPr>
      <w:r w:rsidRPr="00997CE5">
        <w:rPr>
          <w:rFonts w:asciiTheme="minorBidi" w:hAnsiTheme="minorBidi"/>
          <w:lang w:val="en-US"/>
        </w:rPr>
        <w:t>The workforce is c</w:t>
      </w:r>
      <w:r w:rsidR="007274B4" w:rsidRPr="00997CE5">
        <w:rPr>
          <w:rFonts w:asciiTheme="minorBidi" w:hAnsiTheme="minorBidi"/>
          <w:lang w:val="en-US"/>
        </w:rPr>
        <w:t>omprised of people of all ages and backgrounds. This allows the staff members to integrate with each other’s cultures and develops high level of respect amongst each other. The younger and new staff, gain skills and techniques from the older, more experienced staff creating a strong workforce.</w:t>
      </w:r>
    </w:p>
    <w:p w14:paraId="4E89DE0E" w14:textId="77777777" w:rsidR="007274B4" w:rsidRPr="00156353" w:rsidRDefault="007274B4" w:rsidP="00997CE5">
      <w:pPr>
        <w:spacing w:line="360" w:lineRule="auto"/>
        <w:jc w:val="both"/>
        <w:rPr>
          <w:rFonts w:asciiTheme="minorBidi" w:hAnsiTheme="minorBidi"/>
          <w:b/>
          <w:bCs/>
          <w:lang w:val="en-US"/>
        </w:rPr>
      </w:pPr>
      <w:r w:rsidRPr="00156353">
        <w:rPr>
          <w:rFonts w:asciiTheme="minorBidi" w:hAnsiTheme="minorBidi"/>
          <w:b/>
          <w:bCs/>
          <w:lang w:val="en-US"/>
        </w:rPr>
        <w:t>Skills</w:t>
      </w:r>
    </w:p>
    <w:p w14:paraId="1A189E79" w14:textId="77777777" w:rsidR="008A3075" w:rsidRDefault="007274B4" w:rsidP="00997CE5">
      <w:pPr>
        <w:spacing w:line="360" w:lineRule="auto"/>
        <w:jc w:val="both"/>
        <w:rPr>
          <w:rFonts w:asciiTheme="minorBidi" w:hAnsiTheme="minorBidi"/>
          <w:lang w:val="en-US"/>
        </w:rPr>
      </w:pPr>
      <w:r w:rsidRPr="00997CE5">
        <w:rPr>
          <w:rFonts w:asciiTheme="minorBidi" w:hAnsiTheme="minorBidi"/>
          <w:lang w:val="en-US"/>
        </w:rPr>
        <w:t>Skills differ depending on the role which the employee is performing. These skills are specific to their role enabling them to perform their job role successfully.</w:t>
      </w:r>
    </w:p>
    <w:p w14:paraId="3D844433" w14:textId="77777777" w:rsidR="005C302C" w:rsidRPr="008C09F6" w:rsidRDefault="005C302C" w:rsidP="008C09F6">
      <w:pPr>
        <w:spacing w:line="360" w:lineRule="auto"/>
        <w:jc w:val="both"/>
        <w:rPr>
          <w:rFonts w:asciiTheme="minorBidi" w:hAnsiTheme="minorBidi"/>
          <w:b/>
          <w:bCs/>
          <w:u w:val="single"/>
          <w:lang w:val="en-US"/>
        </w:rPr>
      </w:pPr>
      <w:r w:rsidRPr="008C09F6">
        <w:rPr>
          <w:rFonts w:asciiTheme="minorBidi" w:hAnsiTheme="minorBidi"/>
          <w:b/>
          <w:bCs/>
          <w:u w:val="single"/>
          <w:lang w:val="en-US"/>
        </w:rPr>
        <w:t xml:space="preserve">Culture of Cellar Cuisine </w:t>
      </w:r>
    </w:p>
    <w:p w14:paraId="163933DE" w14:textId="77777777" w:rsidR="004A417B" w:rsidRDefault="004A417B" w:rsidP="008C09F6">
      <w:pPr>
        <w:spacing w:line="360" w:lineRule="auto"/>
        <w:jc w:val="both"/>
        <w:rPr>
          <w:rFonts w:asciiTheme="minorBidi" w:hAnsiTheme="minorBidi"/>
          <w:lang w:val="en-US"/>
        </w:rPr>
      </w:pPr>
      <w:r w:rsidRPr="008C09F6">
        <w:rPr>
          <w:rFonts w:asciiTheme="minorBidi" w:hAnsiTheme="minorBidi"/>
          <w:lang w:val="en-US"/>
        </w:rPr>
        <w:lastRenderedPageBreak/>
        <w:t>For the identification of the culture of Cellar Cuisine, the Handy’s four class’s culture has been used. This method comprises of four different culture types which an organization falls into. These classes of culture are a power, person, task and role culture. According to the organization structure and the way in which it functions in, the type of culture</w:t>
      </w:r>
      <w:r w:rsidR="003923B0" w:rsidRPr="008C09F6">
        <w:rPr>
          <w:rFonts w:asciiTheme="minorBidi" w:hAnsiTheme="minorBidi"/>
          <w:lang w:val="en-US"/>
        </w:rPr>
        <w:t xml:space="preserve"> Cellar Cuisine has is a power culture. This is because the power in this organization is held by specific people only as they are responsible for the decisions which are made. The managers of Cellar Cuisine and the head role enjoy this privilege</w:t>
      </w:r>
      <w:r w:rsidR="00792FB1" w:rsidRPr="008C09F6">
        <w:rPr>
          <w:rFonts w:asciiTheme="minorBidi" w:hAnsiTheme="minorBidi"/>
          <w:lang w:val="en-US"/>
        </w:rPr>
        <w:t xml:space="preserve"> which other workers do not have. In this case they can be classed as the most important figures in the organization, for the business to function appropriately</w:t>
      </w:r>
      <w:r w:rsidR="00157242" w:rsidRPr="008C09F6">
        <w:rPr>
          <w:rFonts w:asciiTheme="minorBidi" w:hAnsiTheme="minorBidi"/>
          <w:lang w:val="en-US"/>
        </w:rPr>
        <w:t xml:space="preserve">. Also such individuals in Cellar Cuisine have the role of given other responsibilities to other members of the organization. However the issue with this culture is that workers occupying the lower levels of the business do not have the opportunity to contribute to the organizational decisions. However the </w:t>
      </w:r>
      <w:r w:rsidR="008C09F6" w:rsidRPr="008C09F6">
        <w:rPr>
          <w:rFonts w:asciiTheme="minorBidi" w:hAnsiTheme="minorBidi"/>
          <w:lang w:val="en-US"/>
        </w:rPr>
        <w:t>managers of this business are</w:t>
      </w:r>
      <w:r w:rsidR="00157242" w:rsidRPr="008C09F6">
        <w:rPr>
          <w:rFonts w:asciiTheme="minorBidi" w:hAnsiTheme="minorBidi"/>
          <w:lang w:val="en-US"/>
        </w:rPr>
        <w:t xml:space="preserve"> fair in their decision making, taking into consideration the rights of the employees</w:t>
      </w:r>
      <w:r w:rsidR="008C09F6">
        <w:rPr>
          <w:rFonts w:asciiTheme="minorBidi" w:hAnsiTheme="minorBidi"/>
          <w:lang w:val="en-US"/>
        </w:rPr>
        <w:t xml:space="preserve"> (</w:t>
      </w:r>
      <w:proofErr w:type="spellStart"/>
      <w:r w:rsidR="008C09F6">
        <w:rPr>
          <w:rFonts w:asciiTheme="minorBidi" w:eastAsia="Times New Roman" w:hAnsiTheme="minorBidi"/>
          <w:lang w:eastAsia="en-GB"/>
        </w:rPr>
        <w:t>Viardot</w:t>
      </w:r>
      <w:proofErr w:type="spellEnd"/>
      <w:r w:rsidR="008C09F6">
        <w:rPr>
          <w:rFonts w:asciiTheme="minorBidi" w:eastAsia="Times New Roman" w:hAnsiTheme="minorBidi"/>
          <w:lang w:eastAsia="en-GB"/>
        </w:rPr>
        <w:t>, 2004)</w:t>
      </w:r>
      <w:r w:rsidR="00157242" w:rsidRPr="008C09F6">
        <w:rPr>
          <w:rFonts w:asciiTheme="minorBidi" w:hAnsiTheme="minorBidi"/>
          <w:lang w:val="en-US"/>
        </w:rPr>
        <w:t xml:space="preserve">. </w:t>
      </w:r>
      <w:r w:rsidR="00792FB1" w:rsidRPr="008C09F6">
        <w:rPr>
          <w:rFonts w:asciiTheme="minorBidi" w:hAnsiTheme="minorBidi"/>
          <w:lang w:val="en-US"/>
        </w:rPr>
        <w:t xml:space="preserve"> </w:t>
      </w:r>
      <w:r w:rsidR="003923B0" w:rsidRPr="008C09F6">
        <w:rPr>
          <w:rFonts w:asciiTheme="minorBidi" w:hAnsiTheme="minorBidi"/>
          <w:lang w:val="en-US"/>
        </w:rPr>
        <w:t xml:space="preserve"> </w:t>
      </w:r>
    </w:p>
    <w:p w14:paraId="2B878F3C" w14:textId="77777777" w:rsidR="008D2BA4" w:rsidRDefault="008D2BA4" w:rsidP="008C09F6">
      <w:pPr>
        <w:spacing w:line="360" w:lineRule="auto"/>
        <w:jc w:val="both"/>
        <w:rPr>
          <w:rFonts w:asciiTheme="minorBidi" w:hAnsiTheme="minorBidi"/>
          <w:lang w:val="en-US"/>
        </w:rPr>
      </w:pPr>
    </w:p>
    <w:p w14:paraId="0A8EC47F" w14:textId="77777777" w:rsidR="008D2BA4" w:rsidRDefault="008D2BA4" w:rsidP="008C09F6">
      <w:pPr>
        <w:spacing w:line="360" w:lineRule="auto"/>
        <w:jc w:val="both"/>
        <w:rPr>
          <w:rFonts w:asciiTheme="minorBidi" w:hAnsiTheme="minorBidi"/>
          <w:lang w:val="en-US"/>
        </w:rPr>
      </w:pPr>
      <w:r>
        <w:rPr>
          <w:noProof/>
          <w:color w:val="0000FF"/>
          <w:lang w:eastAsia="en-GB"/>
        </w:rPr>
        <w:drawing>
          <wp:inline distT="0" distB="0" distL="0" distR="0" wp14:anchorId="5F9B7072" wp14:editId="6935A70B">
            <wp:extent cx="5160718" cy="3196424"/>
            <wp:effectExtent l="19050" t="0" r="1832" b="0"/>
            <wp:docPr id="7" name="irc_mi" descr="Image result for Handy’s four classes culture">
              <a:hlinkClick xmlns:a="http://schemas.openxmlformats.org/drawingml/2006/main" r:id="rId8"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Handy’s four classes culture">
                      <a:hlinkClick r:id="rId8" tgtFrame="&quot;_blank&quot;"/>
                    </pic:cNvPr>
                    <pic:cNvPicPr>
                      <a:picLocks noChangeAspect="1" noChangeArrowheads="1"/>
                    </pic:cNvPicPr>
                  </pic:nvPicPr>
                  <pic:blipFill>
                    <a:blip r:embed="rId9" cstate="print"/>
                    <a:srcRect/>
                    <a:stretch>
                      <a:fillRect/>
                    </a:stretch>
                  </pic:blipFill>
                  <pic:spPr bwMode="auto">
                    <a:xfrm>
                      <a:off x="0" y="0"/>
                      <a:ext cx="5160645" cy="3196379"/>
                    </a:xfrm>
                    <a:prstGeom prst="rect">
                      <a:avLst/>
                    </a:prstGeom>
                    <a:noFill/>
                    <a:ln w="9525">
                      <a:noFill/>
                      <a:miter lim="800000"/>
                      <a:headEnd/>
                      <a:tailEnd/>
                    </a:ln>
                  </pic:spPr>
                </pic:pic>
              </a:graphicData>
            </a:graphic>
          </wp:inline>
        </w:drawing>
      </w:r>
    </w:p>
    <w:p w14:paraId="2214EB7E" w14:textId="77777777" w:rsidR="008D2BA4" w:rsidRDefault="008D2BA4" w:rsidP="008C09F6">
      <w:pPr>
        <w:spacing w:line="360" w:lineRule="auto"/>
        <w:jc w:val="both"/>
        <w:rPr>
          <w:rFonts w:asciiTheme="minorBidi" w:hAnsiTheme="minorBidi"/>
          <w:lang w:val="en-US"/>
        </w:rPr>
      </w:pPr>
    </w:p>
    <w:p w14:paraId="179B12D3" w14:textId="77777777" w:rsidR="008D2BA4" w:rsidRPr="008C09F6" w:rsidRDefault="008D2BA4" w:rsidP="008C09F6">
      <w:pPr>
        <w:spacing w:line="360" w:lineRule="auto"/>
        <w:jc w:val="both"/>
        <w:rPr>
          <w:rFonts w:asciiTheme="minorBidi" w:hAnsiTheme="minorBidi"/>
          <w:lang w:val="en-US"/>
        </w:rPr>
      </w:pPr>
    </w:p>
    <w:p w14:paraId="332DD828" w14:textId="77777777" w:rsidR="005C302C" w:rsidRPr="008C09F6" w:rsidRDefault="005C302C" w:rsidP="008C09F6">
      <w:pPr>
        <w:spacing w:line="360" w:lineRule="auto"/>
        <w:jc w:val="both"/>
        <w:rPr>
          <w:rFonts w:asciiTheme="minorBidi" w:hAnsiTheme="minorBidi"/>
          <w:b/>
          <w:bCs/>
          <w:u w:val="single"/>
          <w:lang w:val="en-US"/>
        </w:rPr>
      </w:pPr>
      <w:r w:rsidRPr="008C09F6">
        <w:rPr>
          <w:rFonts w:asciiTheme="minorBidi" w:hAnsiTheme="minorBidi"/>
          <w:b/>
          <w:bCs/>
          <w:u w:val="single"/>
          <w:lang w:val="en-US"/>
        </w:rPr>
        <w:t xml:space="preserve">Ethical stance of Cellar Cuisine </w:t>
      </w:r>
    </w:p>
    <w:p w14:paraId="00CA5685" w14:textId="77777777" w:rsidR="000F5E79" w:rsidRPr="008C09F6" w:rsidRDefault="00A16C6F" w:rsidP="008C09F6">
      <w:pPr>
        <w:spacing w:line="360" w:lineRule="auto"/>
        <w:jc w:val="both"/>
        <w:rPr>
          <w:rFonts w:asciiTheme="minorBidi" w:hAnsiTheme="minorBidi"/>
          <w:lang w:val="en-US"/>
        </w:rPr>
      </w:pPr>
      <w:r w:rsidRPr="008C09F6">
        <w:rPr>
          <w:rFonts w:asciiTheme="minorBidi" w:hAnsiTheme="minorBidi"/>
          <w:lang w:val="en-US"/>
        </w:rPr>
        <w:t xml:space="preserve">There </w:t>
      </w:r>
      <w:r w:rsidR="007F6D8D" w:rsidRPr="008C09F6">
        <w:rPr>
          <w:rFonts w:asciiTheme="minorBidi" w:hAnsiTheme="minorBidi"/>
          <w:lang w:val="en-US"/>
        </w:rPr>
        <w:t>are</w:t>
      </w:r>
      <w:r w:rsidRPr="008C09F6">
        <w:rPr>
          <w:rFonts w:asciiTheme="minorBidi" w:hAnsiTheme="minorBidi"/>
          <w:lang w:val="en-US"/>
        </w:rPr>
        <w:t xml:space="preserve"> several things which Cellar Cuisine does which shows the company is engaging in things which are e</w:t>
      </w:r>
      <w:r w:rsidR="00341CB9" w:rsidRPr="008C09F6">
        <w:rPr>
          <w:rFonts w:asciiTheme="minorBidi" w:hAnsiTheme="minorBidi"/>
          <w:lang w:val="en-US"/>
        </w:rPr>
        <w:t>thically correct and is appeasing</w:t>
      </w:r>
      <w:r w:rsidRPr="008C09F6">
        <w:rPr>
          <w:rFonts w:asciiTheme="minorBidi" w:hAnsiTheme="minorBidi"/>
          <w:lang w:val="en-US"/>
        </w:rPr>
        <w:t xml:space="preserve"> </w:t>
      </w:r>
      <w:r w:rsidR="00341CB9" w:rsidRPr="008C09F6">
        <w:rPr>
          <w:rFonts w:asciiTheme="minorBidi" w:hAnsiTheme="minorBidi"/>
          <w:lang w:val="en-US"/>
        </w:rPr>
        <w:t xml:space="preserve">to </w:t>
      </w:r>
      <w:r w:rsidRPr="008C09F6">
        <w:rPr>
          <w:rFonts w:asciiTheme="minorBidi" w:hAnsiTheme="minorBidi"/>
          <w:lang w:val="en-US"/>
        </w:rPr>
        <w:t xml:space="preserve">ethical consumers. To begin with Cellar Cuisine ensures that the employees receive their rights. Such rights are on basis of the laws </w:t>
      </w:r>
      <w:r w:rsidRPr="008C09F6">
        <w:rPr>
          <w:rFonts w:asciiTheme="minorBidi" w:hAnsiTheme="minorBidi"/>
          <w:lang w:val="en-US"/>
        </w:rPr>
        <w:lastRenderedPageBreak/>
        <w:t>created for worker right</w:t>
      </w:r>
      <w:r w:rsidR="00341CB9" w:rsidRPr="008C09F6">
        <w:rPr>
          <w:rFonts w:asciiTheme="minorBidi" w:hAnsiTheme="minorBidi"/>
          <w:lang w:val="en-US"/>
        </w:rPr>
        <w:t>s</w:t>
      </w:r>
      <w:r w:rsidRPr="008C09F6">
        <w:rPr>
          <w:rFonts w:asciiTheme="minorBidi" w:hAnsiTheme="minorBidi"/>
          <w:lang w:val="en-US"/>
        </w:rPr>
        <w:t xml:space="preserve"> such as the equal pay act and the discrimination act. By abiding to such laws, the company</w:t>
      </w:r>
      <w:r w:rsidR="00341CB9" w:rsidRPr="008C09F6">
        <w:rPr>
          <w:rFonts w:asciiTheme="minorBidi" w:hAnsiTheme="minorBidi"/>
          <w:lang w:val="en-US"/>
        </w:rPr>
        <w:t xml:space="preserve"> is ensuring that their</w:t>
      </w:r>
      <w:r w:rsidRPr="008C09F6">
        <w:rPr>
          <w:rFonts w:asciiTheme="minorBidi" w:hAnsiTheme="minorBidi"/>
          <w:lang w:val="en-US"/>
        </w:rPr>
        <w:t xml:space="preserve"> employees are being delivered with the rights that they deserve. Furthermore, majority of the items purchased as positive buying such as Fair trade labeled items. By doing so the company is taking into consideration the workers right and welfare. Also the meat and chicken </w:t>
      </w:r>
      <w:r w:rsidR="00D85D52" w:rsidRPr="008C09F6">
        <w:rPr>
          <w:rFonts w:asciiTheme="minorBidi" w:hAnsiTheme="minorBidi"/>
          <w:lang w:val="en-US"/>
        </w:rPr>
        <w:t>products delivered to Cellar Cuisine are</w:t>
      </w:r>
      <w:r w:rsidRPr="008C09F6">
        <w:rPr>
          <w:rFonts w:asciiTheme="minorBidi" w:hAnsiTheme="minorBidi"/>
          <w:lang w:val="en-US"/>
        </w:rPr>
        <w:t xml:space="preserve"> from </w:t>
      </w:r>
      <w:r w:rsidR="00D85D52" w:rsidRPr="008C09F6">
        <w:rPr>
          <w:rFonts w:asciiTheme="minorBidi" w:hAnsiTheme="minorBidi"/>
          <w:lang w:val="en-US"/>
        </w:rPr>
        <w:t>a farm</w:t>
      </w:r>
      <w:r w:rsidRPr="008C09F6">
        <w:rPr>
          <w:rFonts w:asciiTheme="minorBidi" w:hAnsiTheme="minorBidi"/>
          <w:lang w:val="en-US"/>
        </w:rPr>
        <w:t xml:space="preserve"> which look</w:t>
      </w:r>
      <w:r w:rsidR="00341CB9" w:rsidRPr="008C09F6">
        <w:rPr>
          <w:rFonts w:asciiTheme="minorBidi" w:hAnsiTheme="minorBidi"/>
          <w:lang w:val="en-US"/>
        </w:rPr>
        <w:t xml:space="preserve"> after</w:t>
      </w:r>
      <w:r w:rsidRPr="008C09F6">
        <w:rPr>
          <w:rFonts w:asciiTheme="minorBidi" w:hAnsiTheme="minorBidi"/>
          <w:lang w:val="en-US"/>
        </w:rPr>
        <w:t xml:space="preserve"> the animals and provide the meat and chicken in a</w:t>
      </w:r>
      <w:r w:rsidR="00D85D52" w:rsidRPr="008C09F6">
        <w:rPr>
          <w:rFonts w:asciiTheme="minorBidi" w:hAnsiTheme="minorBidi"/>
          <w:lang w:val="en-US"/>
        </w:rPr>
        <w:t>n</w:t>
      </w:r>
      <w:r w:rsidRPr="008C09F6">
        <w:rPr>
          <w:rFonts w:asciiTheme="minorBidi" w:hAnsiTheme="minorBidi"/>
          <w:lang w:val="en-US"/>
        </w:rPr>
        <w:t xml:space="preserve"> ethical manner.</w:t>
      </w:r>
      <w:r w:rsidR="00D85D52" w:rsidRPr="008C09F6">
        <w:rPr>
          <w:rFonts w:asciiTheme="minorBidi" w:hAnsiTheme="minorBidi"/>
          <w:lang w:val="en-US"/>
        </w:rPr>
        <w:t xml:space="preserve"> The meat and chicken used for cooking are derived from animal welfare farms. </w:t>
      </w:r>
      <w:r w:rsidRPr="008C09F6">
        <w:rPr>
          <w:rFonts w:asciiTheme="minorBidi" w:hAnsiTheme="minorBidi"/>
          <w:lang w:val="en-US"/>
        </w:rPr>
        <w:t xml:space="preserve"> This ensures that the animal welfare in taking into consideration in this organization. </w:t>
      </w:r>
    </w:p>
    <w:p w14:paraId="6D65D394" w14:textId="77777777" w:rsidR="007274B4" w:rsidRDefault="007274B4" w:rsidP="008C09F6">
      <w:pPr>
        <w:pStyle w:val="Heading1"/>
        <w:spacing w:line="360" w:lineRule="auto"/>
        <w:jc w:val="both"/>
        <w:rPr>
          <w:rFonts w:asciiTheme="minorBidi" w:hAnsiTheme="minorBidi" w:cstheme="minorBidi"/>
          <w:color w:val="auto"/>
          <w:sz w:val="22"/>
          <w:szCs w:val="22"/>
          <w:u w:val="single"/>
          <w:lang w:val="en-US"/>
        </w:rPr>
      </w:pPr>
      <w:bookmarkStart w:id="8" w:name="_Toc23994651"/>
      <w:r w:rsidRPr="008C09F6">
        <w:rPr>
          <w:rFonts w:asciiTheme="minorBidi" w:hAnsiTheme="minorBidi" w:cstheme="minorBidi"/>
          <w:color w:val="auto"/>
          <w:sz w:val="22"/>
          <w:szCs w:val="22"/>
          <w:u w:val="single"/>
          <w:lang w:val="en-US"/>
        </w:rPr>
        <w:t>Comparison with a competitor</w:t>
      </w:r>
      <w:bookmarkEnd w:id="8"/>
    </w:p>
    <w:p w14:paraId="7672B57F" w14:textId="77777777" w:rsidR="00C361EB" w:rsidRPr="00C361EB" w:rsidRDefault="00C361EB" w:rsidP="00C361EB">
      <w:pPr>
        <w:rPr>
          <w:lang w:val="en-US"/>
        </w:rPr>
      </w:pPr>
    </w:p>
    <w:p w14:paraId="29A9C1B3" w14:textId="77777777" w:rsidR="005A667D" w:rsidRPr="00341CB9" w:rsidRDefault="005A667D" w:rsidP="008C09F6">
      <w:pPr>
        <w:spacing w:line="360" w:lineRule="auto"/>
        <w:jc w:val="both"/>
        <w:rPr>
          <w:rFonts w:asciiTheme="minorBidi" w:hAnsiTheme="minorBidi"/>
          <w:lang w:val="en-US"/>
        </w:rPr>
      </w:pPr>
      <w:r w:rsidRPr="008C09F6">
        <w:rPr>
          <w:rFonts w:asciiTheme="minorBidi" w:hAnsiTheme="minorBidi"/>
          <w:lang w:val="en-US"/>
        </w:rPr>
        <w:t xml:space="preserve">The organization which Cellar Cuisine will be compared with is called Bombay Pickle which is another Indian restaurant. To do the comparison the same method of the Handy’s tool will be used. As previously mentioned, Cellar Cuisine has a power </w:t>
      </w:r>
      <w:r w:rsidR="00341CB9" w:rsidRPr="008C09F6">
        <w:rPr>
          <w:rFonts w:asciiTheme="minorBidi" w:hAnsiTheme="minorBidi"/>
          <w:lang w:val="en-US"/>
        </w:rPr>
        <w:t>culture;</w:t>
      </w:r>
      <w:r w:rsidRPr="008C09F6">
        <w:rPr>
          <w:rFonts w:asciiTheme="minorBidi" w:hAnsiTheme="minorBidi"/>
          <w:lang w:val="en-US"/>
        </w:rPr>
        <w:t xml:space="preserve"> however Bombay Pickle has a task culture. Cellar Cuisine is reliant only on the people of power whom is the managers and heads to allow the smooth functioning of the organization, however in Bombay Pickle, the company depends of the teams whic</w:t>
      </w:r>
      <w:r w:rsidR="00341CB9" w:rsidRPr="008C09F6">
        <w:rPr>
          <w:rFonts w:asciiTheme="minorBidi" w:hAnsiTheme="minorBidi"/>
          <w:lang w:val="en-US"/>
        </w:rPr>
        <w:t>h the business is segregated in</w:t>
      </w:r>
      <w:r w:rsidRPr="008C09F6">
        <w:rPr>
          <w:rFonts w:asciiTheme="minorBidi" w:hAnsiTheme="minorBidi"/>
          <w:lang w:val="en-US"/>
        </w:rPr>
        <w:t xml:space="preserve">to </w:t>
      </w:r>
      <w:r w:rsidR="00341CB9" w:rsidRPr="008C09F6">
        <w:rPr>
          <w:rFonts w:asciiTheme="minorBidi" w:hAnsiTheme="minorBidi"/>
          <w:lang w:val="en-US"/>
        </w:rPr>
        <w:t xml:space="preserve">allowing the </w:t>
      </w:r>
      <w:r w:rsidRPr="008C09F6">
        <w:rPr>
          <w:rFonts w:asciiTheme="minorBidi" w:hAnsiTheme="minorBidi"/>
          <w:lang w:val="en-US"/>
        </w:rPr>
        <w:t>achieve</w:t>
      </w:r>
      <w:r w:rsidR="00341CB9" w:rsidRPr="008C09F6">
        <w:rPr>
          <w:rFonts w:asciiTheme="minorBidi" w:hAnsiTheme="minorBidi"/>
          <w:lang w:val="en-US"/>
        </w:rPr>
        <w:t>ment</w:t>
      </w:r>
      <w:r w:rsidRPr="008C09F6">
        <w:rPr>
          <w:rFonts w:asciiTheme="minorBidi" w:hAnsiTheme="minorBidi"/>
          <w:lang w:val="en-US"/>
        </w:rPr>
        <w:t xml:space="preserve"> </w:t>
      </w:r>
      <w:r w:rsidR="00341CB9" w:rsidRPr="008C09F6">
        <w:rPr>
          <w:rFonts w:asciiTheme="minorBidi" w:hAnsiTheme="minorBidi"/>
          <w:lang w:val="en-US"/>
        </w:rPr>
        <w:t xml:space="preserve">of </w:t>
      </w:r>
      <w:r w:rsidRPr="008C09F6">
        <w:rPr>
          <w:rFonts w:asciiTheme="minorBidi" w:hAnsiTheme="minorBidi"/>
          <w:lang w:val="en-US"/>
        </w:rPr>
        <w:t>organiza</w:t>
      </w:r>
      <w:r w:rsidR="00341CB9" w:rsidRPr="008C09F6">
        <w:rPr>
          <w:rFonts w:asciiTheme="minorBidi" w:hAnsiTheme="minorBidi"/>
          <w:lang w:val="en-US"/>
        </w:rPr>
        <w:t xml:space="preserve">tional objectives and </w:t>
      </w:r>
      <w:r w:rsidRPr="008C09F6">
        <w:rPr>
          <w:rFonts w:asciiTheme="minorBidi" w:hAnsiTheme="minorBidi"/>
          <w:lang w:val="en-US"/>
        </w:rPr>
        <w:t>complex issues</w:t>
      </w:r>
      <w:r w:rsidR="00341CB9" w:rsidRPr="008C09F6">
        <w:rPr>
          <w:rFonts w:asciiTheme="minorBidi" w:hAnsiTheme="minorBidi"/>
          <w:lang w:val="en-US"/>
        </w:rPr>
        <w:t xml:space="preserve"> is dealt</w:t>
      </w:r>
      <w:r w:rsidRPr="008C09F6">
        <w:rPr>
          <w:rFonts w:asciiTheme="minorBidi" w:hAnsiTheme="minorBidi"/>
          <w:lang w:val="en-US"/>
        </w:rPr>
        <w:t>. In each team of the business which is usually created on basis of the similar</w:t>
      </w:r>
      <w:r w:rsidR="00341CB9" w:rsidRPr="008C09F6">
        <w:rPr>
          <w:rFonts w:asciiTheme="minorBidi" w:hAnsiTheme="minorBidi"/>
          <w:lang w:val="en-US"/>
        </w:rPr>
        <w:t xml:space="preserve"> roles of the workers,</w:t>
      </w:r>
      <w:r w:rsidRPr="008C09F6">
        <w:rPr>
          <w:rFonts w:asciiTheme="minorBidi" w:hAnsiTheme="minorBidi"/>
          <w:lang w:val="en-US"/>
        </w:rPr>
        <w:t xml:space="preserve"> there are around 6 – 7 members. Bombay Pickle also </w:t>
      </w:r>
      <w:r w:rsidR="00FA0A5B" w:rsidRPr="008C09F6">
        <w:rPr>
          <w:rFonts w:asciiTheme="minorBidi" w:hAnsiTheme="minorBidi"/>
          <w:lang w:val="en-US"/>
        </w:rPr>
        <w:t>arranges</w:t>
      </w:r>
      <w:r w:rsidRPr="008C09F6">
        <w:rPr>
          <w:rFonts w:asciiTheme="minorBidi" w:hAnsiTheme="minorBidi"/>
          <w:lang w:val="en-US"/>
        </w:rPr>
        <w:t xml:space="preserve"> the team according to the </w:t>
      </w:r>
      <w:r w:rsidR="00341CB9" w:rsidRPr="008C09F6">
        <w:rPr>
          <w:rFonts w:asciiTheme="minorBidi" w:hAnsiTheme="minorBidi"/>
          <w:lang w:val="en-US"/>
        </w:rPr>
        <w:t>employee’s</w:t>
      </w:r>
      <w:r w:rsidRPr="008C09F6">
        <w:rPr>
          <w:rFonts w:asciiTheme="minorBidi" w:hAnsiTheme="minorBidi"/>
          <w:lang w:val="en-US"/>
        </w:rPr>
        <w:t xml:space="preserve"> similarities and skills set. This therefore guarantees that </w:t>
      </w:r>
      <w:r w:rsidR="00FA0A5B" w:rsidRPr="008C09F6">
        <w:rPr>
          <w:rFonts w:asciiTheme="minorBidi" w:hAnsiTheme="minorBidi"/>
          <w:lang w:val="en-US"/>
        </w:rPr>
        <w:t xml:space="preserve">the task which is assigned to the team will be completed at a high quality. Compared to Cellar Cuisine, the culture of Bombay Pickle takes into consideration the thoughts and interests of the employees. This culture can be compared to </w:t>
      </w:r>
      <w:r w:rsidR="00341CB9" w:rsidRPr="008C09F6">
        <w:rPr>
          <w:rFonts w:asciiTheme="minorBidi" w:hAnsiTheme="minorBidi"/>
          <w:lang w:val="en-US"/>
        </w:rPr>
        <w:t xml:space="preserve">be </w:t>
      </w:r>
      <w:r w:rsidR="00FA0A5B" w:rsidRPr="008C09F6">
        <w:rPr>
          <w:rFonts w:asciiTheme="minorBidi" w:hAnsiTheme="minorBidi"/>
          <w:lang w:val="en-US"/>
        </w:rPr>
        <w:t>better than Cellar Cuisine because Bombay Pickle has received ‘The most wanted restaurant of the year’</w:t>
      </w:r>
      <w:r w:rsidR="00341CB9" w:rsidRPr="008C09F6">
        <w:rPr>
          <w:rFonts w:asciiTheme="minorBidi" w:hAnsiTheme="minorBidi"/>
          <w:lang w:val="en-US"/>
        </w:rPr>
        <w:t xml:space="preserve"> award</w:t>
      </w:r>
      <w:r w:rsidR="00FA0A5B" w:rsidRPr="008C09F6">
        <w:rPr>
          <w:rFonts w:asciiTheme="minorBidi" w:hAnsiTheme="minorBidi"/>
          <w:lang w:val="en-US"/>
        </w:rPr>
        <w:t xml:space="preserve"> from the English Curry awards in 2019.</w:t>
      </w:r>
    </w:p>
    <w:p w14:paraId="7078AD8A" w14:textId="77777777" w:rsidR="007274B4" w:rsidRPr="00997CE5" w:rsidRDefault="007274B4" w:rsidP="00997CE5">
      <w:pPr>
        <w:pStyle w:val="Heading1"/>
        <w:spacing w:line="360" w:lineRule="auto"/>
        <w:rPr>
          <w:rFonts w:asciiTheme="minorBidi" w:hAnsiTheme="minorBidi" w:cstheme="minorBidi"/>
          <w:color w:val="auto"/>
          <w:sz w:val="22"/>
          <w:szCs w:val="22"/>
          <w:lang w:val="en-US"/>
        </w:rPr>
      </w:pPr>
      <w:bookmarkStart w:id="9" w:name="_Toc23994652"/>
      <w:r w:rsidRPr="00997CE5">
        <w:rPr>
          <w:rFonts w:asciiTheme="minorBidi" w:hAnsiTheme="minorBidi" w:cstheme="minorBidi"/>
          <w:color w:val="auto"/>
          <w:sz w:val="22"/>
          <w:szCs w:val="22"/>
          <w:lang w:val="en-US"/>
        </w:rPr>
        <w:t>Recommendations for enhancing the workplace culture</w:t>
      </w:r>
      <w:bookmarkEnd w:id="9"/>
    </w:p>
    <w:p w14:paraId="60A68C34" w14:textId="77777777" w:rsidR="00341CB9" w:rsidRDefault="00341CB9" w:rsidP="00997CE5">
      <w:pPr>
        <w:spacing w:line="360" w:lineRule="auto"/>
        <w:jc w:val="both"/>
        <w:rPr>
          <w:rFonts w:asciiTheme="minorBidi" w:hAnsiTheme="minorBidi"/>
          <w:lang w:val="en-US"/>
        </w:rPr>
      </w:pPr>
    </w:p>
    <w:p w14:paraId="705D9781" w14:textId="77777777" w:rsidR="00B96D1B" w:rsidRPr="00997CE5" w:rsidRDefault="00B96D1B" w:rsidP="00341CB9">
      <w:pPr>
        <w:spacing w:line="360" w:lineRule="auto"/>
        <w:jc w:val="both"/>
        <w:rPr>
          <w:rFonts w:asciiTheme="minorBidi" w:hAnsiTheme="minorBidi"/>
          <w:lang w:val="en-US"/>
        </w:rPr>
      </w:pPr>
      <w:r w:rsidRPr="00997CE5">
        <w:rPr>
          <w:rFonts w:asciiTheme="minorBidi" w:hAnsiTheme="minorBidi"/>
          <w:lang w:val="en-US"/>
        </w:rPr>
        <w:t xml:space="preserve">Cellar Cuisine can enhance their workplace culture by </w:t>
      </w:r>
      <w:r w:rsidR="00907D4A" w:rsidRPr="00997CE5">
        <w:rPr>
          <w:rFonts w:asciiTheme="minorBidi" w:hAnsiTheme="minorBidi"/>
          <w:lang w:val="en-US"/>
        </w:rPr>
        <w:t xml:space="preserve">offering </w:t>
      </w:r>
      <w:r w:rsidR="001E24DF" w:rsidRPr="00997CE5">
        <w:rPr>
          <w:rFonts w:asciiTheme="minorBidi" w:hAnsiTheme="minorBidi"/>
          <w:lang w:val="en-US"/>
        </w:rPr>
        <w:t>flexibility</w:t>
      </w:r>
      <w:r w:rsidR="00907D4A" w:rsidRPr="00997CE5">
        <w:rPr>
          <w:rFonts w:asciiTheme="minorBidi" w:hAnsiTheme="minorBidi"/>
          <w:lang w:val="en-US"/>
        </w:rPr>
        <w:t>. This can be done by the manager creating a schedule where</w:t>
      </w:r>
      <w:r w:rsidR="00341CB9">
        <w:rPr>
          <w:rFonts w:asciiTheme="minorBidi" w:hAnsiTheme="minorBidi"/>
          <w:lang w:val="en-US"/>
        </w:rPr>
        <w:t xml:space="preserve"> workers are given balanced shifts</w:t>
      </w:r>
      <w:r w:rsidR="00907D4A" w:rsidRPr="00997CE5">
        <w:rPr>
          <w:rFonts w:asciiTheme="minorBidi" w:hAnsiTheme="minorBidi"/>
          <w:lang w:val="en-US"/>
        </w:rPr>
        <w:t xml:space="preserve"> of the night and day unless workers are interested to do otherwise. This can be done mainly through gathering </w:t>
      </w:r>
      <w:r w:rsidR="001E24DF" w:rsidRPr="00997CE5">
        <w:rPr>
          <w:rFonts w:asciiTheme="minorBidi" w:hAnsiTheme="minorBidi"/>
          <w:lang w:val="en-US"/>
        </w:rPr>
        <w:t>information</w:t>
      </w:r>
      <w:r w:rsidR="00907D4A" w:rsidRPr="00997CE5">
        <w:rPr>
          <w:rFonts w:asciiTheme="minorBidi" w:hAnsiTheme="minorBidi"/>
          <w:lang w:val="en-US"/>
        </w:rPr>
        <w:t xml:space="preserve"> from workers and creating a flexible timetable for them. Another way in which the workplace </w:t>
      </w:r>
      <w:r w:rsidR="001E24DF" w:rsidRPr="00997CE5">
        <w:rPr>
          <w:rFonts w:asciiTheme="minorBidi" w:hAnsiTheme="minorBidi"/>
          <w:lang w:val="en-US"/>
        </w:rPr>
        <w:t>culture</w:t>
      </w:r>
      <w:r w:rsidR="00907D4A" w:rsidRPr="00997CE5">
        <w:rPr>
          <w:rFonts w:asciiTheme="minorBidi" w:hAnsiTheme="minorBidi"/>
          <w:lang w:val="en-US"/>
        </w:rPr>
        <w:t xml:space="preserve"> in this </w:t>
      </w:r>
      <w:r w:rsidR="001E24DF" w:rsidRPr="00997CE5">
        <w:rPr>
          <w:rFonts w:asciiTheme="minorBidi" w:hAnsiTheme="minorBidi"/>
          <w:lang w:val="en-US"/>
        </w:rPr>
        <w:t>organistion</w:t>
      </w:r>
      <w:r w:rsidR="00907D4A" w:rsidRPr="00997CE5">
        <w:rPr>
          <w:rFonts w:asciiTheme="minorBidi" w:hAnsiTheme="minorBidi"/>
          <w:lang w:val="en-US"/>
        </w:rPr>
        <w:t xml:space="preserve"> can be enhanced is by encouraging the workers in a </w:t>
      </w:r>
      <w:r w:rsidR="001E24DF" w:rsidRPr="00997CE5">
        <w:rPr>
          <w:rFonts w:asciiTheme="minorBidi" w:hAnsiTheme="minorBidi"/>
          <w:lang w:val="en-US"/>
        </w:rPr>
        <w:t>systematic</w:t>
      </w:r>
      <w:r w:rsidR="00907D4A" w:rsidRPr="00997CE5">
        <w:rPr>
          <w:rFonts w:asciiTheme="minorBidi" w:hAnsiTheme="minorBidi"/>
          <w:lang w:val="en-US"/>
        </w:rPr>
        <w:t xml:space="preserve"> way. This would enable the workers to take o</w:t>
      </w:r>
      <w:r w:rsidR="001E24DF" w:rsidRPr="00997CE5">
        <w:rPr>
          <w:rFonts w:asciiTheme="minorBidi" w:hAnsiTheme="minorBidi"/>
          <w:lang w:val="en-US"/>
        </w:rPr>
        <w:t xml:space="preserve">n </w:t>
      </w:r>
      <w:r w:rsidR="00341CB9">
        <w:rPr>
          <w:rFonts w:asciiTheme="minorBidi" w:hAnsiTheme="minorBidi"/>
          <w:lang w:val="en-US"/>
        </w:rPr>
        <w:t xml:space="preserve">a role which they do </w:t>
      </w:r>
      <w:r w:rsidR="001E24DF" w:rsidRPr="00997CE5">
        <w:rPr>
          <w:rFonts w:asciiTheme="minorBidi" w:hAnsiTheme="minorBidi"/>
          <w:lang w:val="en-US"/>
        </w:rPr>
        <w:t>believe</w:t>
      </w:r>
      <w:r w:rsidR="00907D4A" w:rsidRPr="00997CE5">
        <w:rPr>
          <w:rFonts w:asciiTheme="minorBidi" w:hAnsiTheme="minorBidi"/>
          <w:lang w:val="en-US"/>
        </w:rPr>
        <w:t xml:space="preserve"> they </w:t>
      </w:r>
      <w:r w:rsidR="001E24DF" w:rsidRPr="00997CE5">
        <w:rPr>
          <w:rFonts w:asciiTheme="minorBidi" w:hAnsiTheme="minorBidi"/>
          <w:lang w:val="en-US"/>
        </w:rPr>
        <w:t xml:space="preserve">can do </w:t>
      </w:r>
      <w:r w:rsidR="00907D4A" w:rsidRPr="00997CE5">
        <w:rPr>
          <w:rFonts w:asciiTheme="minorBidi" w:hAnsiTheme="minorBidi"/>
          <w:lang w:val="en-US"/>
        </w:rPr>
        <w:t xml:space="preserve">and this will increase their skill set too. The company is </w:t>
      </w:r>
      <w:r w:rsidR="001E24DF" w:rsidRPr="00997CE5">
        <w:rPr>
          <w:rFonts w:asciiTheme="minorBidi" w:hAnsiTheme="minorBidi"/>
          <w:lang w:val="en-US"/>
        </w:rPr>
        <w:t>struggling</w:t>
      </w:r>
      <w:r w:rsidR="00907D4A" w:rsidRPr="00997CE5">
        <w:rPr>
          <w:rFonts w:asciiTheme="minorBidi" w:hAnsiTheme="minorBidi"/>
          <w:lang w:val="en-US"/>
        </w:rPr>
        <w:t xml:space="preserve"> to make </w:t>
      </w:r>
      <w:r w:rsidR="00907D4A" w:rsidRPr="00997CE5">
        <w:rPr>
          <w:rFonts w:asciiTheme="minorBidi" w:hAnsiTheme="minorBidi"/>
          <w:lang w:val="en-US"/>
        </w:rPr>
        <w:lastRenderedPageBreak/>
        <w:t xml:space="preserve">enhancements in workplace culture due to financial </w:t>
      </w:r>
      <w:r w:rsidR="001E24DF" w:rsidRPr="00997CE5">
        <w:rPr>
          <w:rFonts w:asciiTheme="minorBidi" w:hAnsiTheme="minorBidi"/>
          <w:lang w:val="en-US"/>
        </w:rPr>
        <w:t>constraints</w:t>
      </w:r>
      <w:r w:rsidR="00907D4A" w:rsidRPr="00997CE5">
        <w:rPr>
          <w:rFonts w:asciiTheme="minorBidi" w:hAnsiTheme="minorBidi"/>
          <w:lang w:val="en-US"/>
        </w:rPr>
        <w:t xml:space="preserve"> </w:t>
      </w:r>
      <w:r w:rsidR="001E24DF" w:rsidRPr="00997CE5">
        <w:rPr>
          <w:rFonts w:asciiTheme="minorBidi" w:hAnsiTheme="minorBidi"/>
          <w:lang w:val="en-US"/>
        </w:rPr>
        <w:t>however</w:t>
      </w:r>
      <w:r w:rsidR="00907D4A" w:rsidRPr="00997CE5">
        <w:rPr>
          <w:rFonts w:asciiTheme="minorBidi" w:hAnsiTheme="minorBidi"/>
          <w:lang w:val="en-US"/>
        </w:rPr>
        <w:t xml:space="preserve"> a </w:t>
      </w:r>
      <w:r w:rsidR="001E24DF" w:rsidRPr="00997CE5">
        <w:rPr>
          <w:rFonts w:asciiTheme="minorBidi" w:hAnsiTheme="minorBidi"/>
          <w:lang w:val="en-US"/>
        </w:rPr>
        <w:t>worthwhile</w:t>
      </w:r>
      <w:r w:rsidR="00907D4A" w:rsidRPr="00997CE5">
        <w:rPr>
          <w:rFonts w:asciiTheme="minorBidi" w:hAnsiTheme="minorBidi"/>
          <w:lang w:val="en-US"/>
        </w:rPr>
        <w:t xml:space="preserve"> investment would be in </w:t>
      </w:r>
      <w:r w:rsidR="001E24DF" w:rsidRPr="00997CE5">
        <w:rPr>
          <w:rFonts w:asciiTheme="minorBidi" w:hAnsiTheme="minorBidi"/>
          <w:lang w:val="en-US"/>
        </w:rPr>
        <w:t>technology</w:t>
      </w:r>
      <w:r w:rsidR="00907D4A" w:rsidRPr="00997CE5">
        <w:rPr>
          <w:rFonts w:asciiTheme="minorBidi" w:hAnsiTheme="minorBidi"/>
          <w:lang w:val="en-US"/>
        </w:rPr>
        <w:t xml:space="preserve"> making or</w:t>
      </w:r>
      <w:r w:rsidR="00341CB9">
        <w:rPr>
          <w:rFonts w:asciiTheme="minorBidi" w:hAnsiTheme="minorBidi"/>
          <w:lang w:val="en-US"/>
        </w:rPr>
        <w:t xml:space="preserve">ders more efficient and precise, </w:t>
      </w:r>
      <w:r w:rsidR="00907D4A" w:rsidRPr="00997CE5">
        <w:rPr>
          <w:rFonts w:asciiTheme="minorBidi" w:hAnsiTheme="minorBidi"/>
          <w:lang w:val="en-US"/>
        </w:rPr>
        <w:t xml:space="preserve">preventing mistakes and </w:t>
      </w:r>
      <w:r w:rsidR="001E24DF" w:rsidRPr="00997CE5">
        <w:rPr>
          <w:rFonts w:asciiTheme="minorBidi" w:hAnsiTheme="minorBidi"/>
          <w:lang w:val="en-US"/>
        </w:rPr>
        <w:t>customer</w:t>
      </w:r>
      <w:r w:rsidR="00907D4A" w:rsidRPr="00997CE5">
        <w:rPr>
          <w:rFonts w:asciiTheme="minorBidi" w:hAnsiTheme="minorBidi"/>
          <w:lang w:val="en-US"/>
        </w:rPr>
        <w:t xml:space="preserve"> </w:t>
      </w:r>
      <w:r w:rsidR="001E24DF" w:rsidRPr="00997CE5">
        <w:rPr>
          <w:rFonts w:asciiTheme="minorBidi" w:hAnsiTheme="minorBidi"/>
          <w:lang w:val="en-US"/>
        </w:rPr>
        <w:t>dissatisfaction.</w:t>
      </w:r>
      <w:r w:rsidR="00907D4A" w:rsidRPr="00997CE5">
        <w:rPr>
          <w:rFonts w:asciiTheme="minorBidi" w:hAnsiTheme="minorBidi"/>
          <w:lang w:val="en-US"/>
        </w:rPr>
        <w:t xml:space="preserve"> Also</w:t>
      </w:r>
      <w:r w:rsidR="001E24DF" w:rsidRPr="00997CE5">
        <w:rPr>
          <w:rFonts w:asciiTheme="minorBidi" w:hAnsiTheme="minorBidi"/>
          <w:lang w:val="en-US"/>
        </w:rPr>
        <w:t xml:space="preserve"> the </w:t>
      </w:r>
      <w:r w:rsidR="00907D4A" w:rsidRPr="00997CE5">
        <w:rPr>
          <w:rFonts w:asciiTheme="minorBidi" w:hAnsiTheme="minorBidi"/>
          <w:lang w:val="en-US"/>
        </w:rPr>
        <w:t xml:space="preserve">younger </w:t>
      </w:r>
      <w:r w:rsidR="001E24DF" w:rsidRPr="00997CE5">
        <w:rPr>
          <w:rFonts w:asciiTheme="minorBidi" w:hAnsiTheme="minorBidi"/>
          <w:lang w:val="en-US"/>
        </w:rPr>
        <w:t>generation staff</w:t>
      </w:r>
      <w:r w:rsidR="00907D4A" w:rsidRPr="00997CE5">
        <w:rPr>
          <w:rFonts w:asciiTheme="minorBidi" w:hAnsiTheme="minorBidi"/>
          <w:lang w:val="en-US"/>
        </w:rPr>
        <w:t xml:space="preserve"> </w:t>
      </w:r>
      <w:r w:rsidR="001E24DF" w:rsidRPr="00997CE5">
        <w:rPr>
          <w:rFonts w:asciiTheme="minorBidi" w:hAnsiTheme="minorBidi"/>
          <w:lang w:val="en-US"/>
        </w:rPr>
        <w:t>would be more familiar</w:t>
      </w:r>
      <w:r w:rsidR="00907D4A" w:rsidRPr="00997CE5">
        <w:rPr>
          <w:rFonts w:asciiTheme="minorBidi" w:hAnsiTheme="minorBidi"/>
          <w:lang w:val="en-US"/>
        </w:rPr>
        <w:t xml:space="preserve"> w</w:t>
      </w:r>
      <w:r w:rsidR="001E24DF" w:rsidRPr="00997CE5">
        <w:rPr>
          <w:rFonts w:asciiTheme="minorBidi" w:hAnsiTheme="minorBidi"/>
          <w:lang w:val="en-US"/>
        </w:rPr>
        <w:t>i</w:t>
      </w:r>
      <w:r w:rsidR="00907D4A" w:rsidRPr="00997CE5">
        <w:rPr>
          <w:rFonts w:asciiTheme="minorBidi" w:hAnsiTheme="minorBidi"/>
          <w:lang w:val="en-US"/>
        </w:rPr>
        <w:t xml:space="preserve">th the </w:t>
      </w:r>
      <w:r w:rsidR="001E24DF" w:rsidRPr="00997CE5">
        <w:rPr>
          <w:rFonts w:asciiTheme="minorBidi" w:hAnsiTheme="minorBidi"/>
          <w:lang w:val="en-US"/>
        </w:rPr>
        <w:t>technology</w:t>
      </w:r>
      <w:r w:rsidR="00907D4A" w:rsidRPr="00997CE5">
        <w:rPr>
          <w:rFonts w:asciiTheme="minorBidi" w:hAnsiTheme="minorBidi"/>
          <w:lang w:val="en-US"/>
        </w:rPr>
        <w:t xml:space="preserve"> and can apply this in their job role</w:t>
      </w:r>
      <w:r w:rsidR="007A3229" w:rsidRPr="00997CE5">
        <w:rPr>
          <w:rFonts w:asciiTheme="minorBidi" w:hAnsiTheme="minorBidi"/>
          <w:lang w:val="en-US"/>
        </w:rPr>
        <w:t xml:space="preserve"> (</w:t>
      </w:r>
      <w:r w:rsidR="007A3229" w:rsidRPr="00997CE5">
        <w:rPr>
          <w:rFonts w:asciiTheme="minorBidi" w:eastAsia="Times New Roman" w:hAnsiTheme="minorBidi"/>
          <w:lang w:eastAsia="en-GB"/>
        </w:rPr>
        <w:t>Bizfluent.com, 2019)</w:t>
      </w:r>
      <w:r w:rsidR="00907D4A" w:rsidRPr="00997CE5">
        <w:rPr>
          <w:rFonts w:asciiTheme="minorBidi" w:hAnsiTheme="minorBidi"/>
          <w:lang w:val="en-US"/>
        </w:rPr>
        <w:t>.</w:t>
      </w:r>
    </w:p>
    <w:p w14:paraId="518A304A" w14:textId="77777777" w:rsidR="007274B4" w:rsidRPr="00997CE5" w:rsidRDefault="007274B4" w:rsidP="00997CE5">
      <w:pPr>
        <w:pStyle w:val="Heading1"/>
        <w:spacing w:line="360" w:lineRule="auto"/>
        <w:rPr>
          <w:rFonts w:asciiTheme="minorBidi" w:hAnsiTheme="minorBidi" w:cstheme="minorBidi"/>
          <w:color w:val="auto"/>
          <w:sz w:val="22"/>
          <w:szCs w:val="22"/>
          <w:lang w:val="en-US"/>
        </w:rPr>
      </w:pPr>
      <w:bookmarkStart w:id="10" w:name="_Toc23994653"/>
      <w:r w:rsidRPr="00997CE5">
        <w:rPr>
          <w:rFonts w:asciiTheme="minorBidi" w:hAnsiTheme="minorBidi" w:cstheme="minorBidi"/>
          <w:color w:val="auto"/>
          <w:sz w:val="22"/>
          <w:szCs w:val="22"/>
          <w:lang w:val="en-US"/>
        </w:rPr>
        <w:t>Conclusions</w:t>
      </w:r>
      <w:bookmarkEnd w:id="10"/>
    </w:p>
    <w:p w14:paraId="3D6B6D9C" w14:textId="77777777" w:rsidR="00233CE9" w:rsidRPr="00997CE5" w:rsidRDefault="00233CE9" w:rsidP="00997CE5">
      <w:pPr>
        <w:spacing w:line="360" w:lineRule="auto"/>
        <w:rPr>
          <w:rFonts w:asciiTheme="minorBidi" w:hAnsiTheme="minorBidi"/>
          <w:lang w:val="en-US"/>
        </w:rPr>
      </w:pPr>
    </w:p>
    <w:p w14:paraId="5D58D4A2" w14:textId="77777777" w:rsidR="00907D4A" w:rsidRPr="00997CE5" w:rsidRDefault="00907D4A" w:rsidP="00997CE5">
      <w:pPr>
        <w:spacing w:line="360" w:lineRule="auto"/>
        <w:jc w:val="both"/>
        <w:rPr>
          <w:rFonts w:asciiTheme="minorBidi" w:hAnsiTheme="minorBidi"/>
          <w:lang w:val="en-US"/>
        </w:rPr>
      </w:pPr>
      <w:r w:rsidRPr="00997CE5">
        <w:rPr>
          <w:rFonts w:asciiTheme="minorBidi" w:hAnsiTheme="minorBidi"/>
          <w:lang w:val="en-US"/>
        </w:rPr>
        <w:t>To conclude, Cellar Cuisine is a</w:t>
      </w:r>
      <w:r w:rsidR="00341CB9">
        <w:rPr>
          <w:rFonts w:asciiTheme="minorBidi" w:hAnsiTheme="minorBidi"/>
          <w:lang w:val="en-US"/>
        </w:rPr>
        <w:t>n</w:t>
      </w:r>
      <w:r w:rsidRPr="00997CE5">
        <w:rPr>
          <w:rFonts w:asciiTheme="minorBidi" w:hAnsiTheme="minorBidi"/>
          <w:lang w:val="en-US"/>
        </w:rPr>
        <w:t xml:space="preserve"> Indian </w:t>
      </w:r>
      <w:r w:rsidR="00D92A67" w:rsidRPr="00997CE5">
        <w:rPr>
          <w:rFonts w:asciiTheme="minorBidi" w:hAnsiTheme="minorBidi"/>
          <w:lang w:val="en-US"/>
        </w:rPr>
        <w:t>Restaurant</w:t>
      </w:r>
      <w:r w:rsidRPr="00997CE5">
        <w:rPr>
          <w:rFonts w:asciiTheme="minorBidi" w:hAnsiTheme="minorBidi"/>
          <w:lang w:val="en-US"/>
        </w:rPr>
        <w:t xml:space="preserve"> which is affected by external factors which the company is surrounded by. For example because of social factors</w:t>
      </w:r>
      <w:r w:rsidR="00D92A67" w:rsidRPr="00997CE5">
        <w:rPr>
          <w:rFonts w:asciiTheme="minorBidi" w:hAnsiTheme="minorBidi"/>
          <w:lang w:val="en-US"/>
        </w:rPr>
        <w:t xml:space="preserve">, Cellar Cuisine requires to make menus which appease to customers whom are focused on their health or are vegan. Such factors need </w:t>
      </w:r>
      <w:r w:rsidR="00341CB9">
        <w:rPr>
          <w:rFonts w:asciiTheme="minorBidi" w:hAnsiTheme="minorBidi"/>
          <w:lang w:val="en-US"/>
        </w:rPr>
        <w:t>t</w:t>
      </w:r>
      <w:r w:rsidR="00D92A67" w:rsidRPr="00997CE5">
        <w:rPr>
          <w:rFonts w:asciiTheme="minorBidi" w:hAnsiTheme="minorBidi"/>
          <w:lang w:val="en-US"/>
        </w:rPr>
        <w:t xml:space="preserve">o be </w:t>
      </w:r>
      <w:r w:rsidR="001E24DF" w:rsidRPr="00997CE5">
        <w:rPr>
          <w:rFonts w:asciiTheme="minorBidi" w:hAnsiTheme="minorBidi"/>
          <w:lang w:val="en-US"/>
        </w:rPr>
        <w:t>taken</w:t>
      </w:r>
      <w:r w:rsidR="00D92A67" w:rsidRPr="00997CE5">
        <w:rPr>
          <w:rFonts w:asciiTheme="minorBidi" w:hAnsiTheme="minorBidi"/>
          <w:lang w:val="en-US"/>
        </w:rPr>
        <w:t xml:space="preserve"> into consideration because these factors relate to the </w:t>
      </w:r>
      <w:r w:rsidR="001E24DF" w:rsidRPr="00997CE5">
        <w:rPr>
          <w:rFonts w:asciiTheme="minorBidi" w:hAnsiTheme="minorBidi"/>
          <w:lang w:val="en-US"/>
        </w:rPr>
        <w:t>customer</w:t>
      </w:r>
      <w:r w:rsidR="00341CB9">
        <w:rPr>
          <w:rFonts w:asciiTheme="minorBidi" w:hAnsiTheme="minorBidi"/>
          <w:lang w:val="en-US"/>
        </w:rPr>
        <w:t>s</w:t>
      </w:r>
      <w:r w:rsidR="00D92A67" w:rsidRPr="00997CE5">
        <w:rPr>
          <w:rFonts w:asciiTheme="minorBidi" w:hAnsiTheme="minorBidi"/>
          <w:lang w:val="en-US"/>
        </w:rPr>
        <w:t xml:space="preserve"> </w:t>
      </w:r>
      <w:r w:rsidR="001E24DF" w:rsidRPr="00997CE5">
        <w:rPr>
          <w:rFonts w:asciiTheme="minorBidi" w:hAnsiTheme="minorBidi"/>
          <w:lang w:val="en-US"/>
        </w:rPr>
        <w:t>mostly</w:t>
      </w:r>
      <w:r w:rsidR="00D92A67" w:rsidRPr="00997CE5">
        <w:rPr>
          <w:rFonts w:asciiTheme="minorBidi" w:hAnsiTheme="minorBidi"/>
          <w:lang w:val="en-US"/>
        </w:rPr>
        <w:t xml:space="preserve"> and they are the people whom will b</w:t>
      </w:r>
      <w:r w:rsidR="001E24DF" w:rsidRPr="00997CE5">
        <w:rPr>
          <w:rFonts w:asciiTheme="minorBidi" w:hAnsiTheme="minorBidi"/>
          <w:lang w:val="en-US"/>
        </w:rPr>
        <w:t>ring</w:t>
      </w:r>
      <w:r w:rsidR="00D92A67" w:rsidRPr="00997CE5">
        <w:rPr>
          <w:rFonts w:asciiTheme="minorBidi" w:hAnsiTheme="minorBidi"/>
          <w:lang w:val="en-US"/>
        </w:rPr>
        <w:t xml:space="preserve"> profit to the company. The internal condition of Cellar Cuisine is stable however the company </w:t>
      </w:r>
      <w:r w:rsidR="001E24DF" w:rsidRPr="00997CE5">
        <w:rPr>
          <w:rFonts w:asciiTheme="minorBidi" w:hAnsiTheme="minorBidi"/>
          <w:lang w:val="en-US"/>
        </w:rPr>
        <w:t>must</w:t>
      </w:r>
      <w:r w:rsidR="00D92A67" w:rsidRPr="00997CE5">
        <w:rPr>
          <w:rFonts w:asciiTheme="minorBidi" w:hAnsiTheme="minorBidi"/>
          <w:lang w:val="en-US"/>
        </w:rPr>
        <w:t xml:space="preserve"> develop and </w:t>
      </w:r>
      <w:r w:rsidR="001E24DF" w:rsidRPr="00997CE5">
        <w:rPr>
          <w:rFonts w:asciiTheme="minorBidi" w:hAnsiTheme="minorBidi"/>
          <w:lang w:val="en-US"/>
        </w:rPr>
        <w:t>enhance</w:t>
      </w:r>
      <w:r w:rsidR="00D92A67" w:rsidRPr="00997CE5">
        <w:rPr>
          <w:rFonts w:asciiTheme="minorBidi" w:hAnsiTheme="minorBidi"/>
          <w:lang w:val="en-US"/>
        </w:rPr>
        <w:t xml:space="preserve"> its workplace culture for the near future. With businesses like Bombay Pickles, unless this company makes changes to its </w:t>
      </w:r>
      <w:r w:rsidR="001E24DF" w:rsidRPr="00997CE5">
        <w:rPr>
          <w:rFonts w:asciiTheme="minorBidi" w:hAnsiTheme="minorBidi"/>
          <w:lang w:val="en-US"/>
        </w:rPr>
        <w:t>workplace</w:t>
      </w:r>
      <w:r w:rsidR="00D92A67" w:rsidRPr="00997CE5">
        <w:rPr>
          <w:rFonts w:asciiTheme="minorBidi" w:hAnsiTheme="minorBidi"/>
          <w:lang w:val="en-US"/>
        </w:rPr>
        <w:t xml:space="preserve"> culture, the company would struggle to maintain its position in the community.</w:t>
      </w:r>
    </w:p>
    <w:p w14:paraId="33E23853" w14:textId="77777777" w:rsidR="00663F43" w:rsidRPr="00997CE5" w:rsidRDefault="00663F43" w:rsidP="00997CE5">
      <w:pPr>
        <w:spacing w:line="360" w:lineRule="auto"/>
        <w:rPr>
          <w:rFonts w:asciiTheme="minorBidi" w:hAnsiTheme="minorBidi"/>
          <w:lang w:val="en-US"/>
        </w:rPr>
      </w:pPr>
    </w:p>
    <w:p w14:paraId="08978A18" w14:textId="77777777" w:rsidR="00663F43" w:rsidRPr="00997CE5" w:rsidRDefault="00663F43" w:rsidP="00997CE5">
      <w:pPr>
        <w:spacing w:line="360" w:lineRule="auto"/>
        <w:rPr>
          <w:rFonts w:asciiTheme="minorBidi" w:hAnsiTheme="minorBidi"/>
          <w:lang w:val="en-US"/>
        </w:rPr>
      </w:pPr>
    </w:p>
    <w:p w14:paraId="612B80CF" w14:textId="77777777" w:rsidR="00A6040F" w:rsidRDefault="00A6040F">
      <w:pPr>
        <w:rPr>
          <w:rFonts w:asciiTheme="minorBidi" w:eastAsiaTheme="majorEastAsia" w:hAnsiTheme="minorBidi"/>
          <w:b/>
          <w:bCs/>
          <w:lang w:val="en-US"/>
        </w:rPr>
      </w:pPr>
      <w:bookmarkStart w:id="11" w:name="_Toc23994654"/>
      <w:r>
        <w:rPr>
          <w:rFonts w:asciiTheme="minorBidi" w:hAnsiTheme="minorBidi"/>
          <w:lang w:val="en-US"/>
        </w:rPr>
        <w:br w:type="page"/>
      </w:r>
    </w:p>
    <w:p w14:paraId="38996833" w14:textId="324D7919" w:rsidR="00663F43" w:rsidRPr="00997CE5" w:rsidRDefault="00663F43" w:rsidP="00997CE5">
      <w:pPr>
        <w:pStyle w:val="Heading1"/>
        <w:spacing w:line="360" w:lineRule="auto"/>
        <w:rPr>
          <w:rFonts w:asciiTheme="minorBidi" w:hAnsiTheme="minorBidi" w:cstheme="minorBidi"/>
          <w:color w:val="auto"/>
          <w:sz w:val="22"/>
          <w:szCs w:val="22"/>
          <w:lang w:val="en-US"/>
        </w:rPr>
      </w:pPr>
      <w:r w:rsidRPr="00997CE5">
        <w:rPr>
          <w:rFonts w:asciiTheme="minorBidi" w:hAnsiTheme="minorBidi" w:cstheme="minorBidi"/>
          <w:color w:val="auto"/>
          <w:sz w:val="22"/>
          <w:szCs w:val="22"/>
          <w:lang w:val="en-US"/>
        </w:rPr>
        <w:lastRenderedPageBreak/>
        <w:t>References</w:t>
      </w:r>
      <w:bookmarkEnd w:id="11"/>
    </w:p>
    <w:p w14:paraId="703F502E" w14:textId="77777777" w:rsidR="00663F43" w:rsidRPr="00997CE5" w:rsidRDefault="00663F43" w:rsidP="00997CE5">
      <w:pPr>
        <w:spacing w:line="360" w:lineRule="auto"/>
        <w:jc w:val="both"/>
        <w:rPr>
          <w:rFonts w:asciiTheme="minorBidi" w:hAnsiTheme="minorBidi"/>
          <w:lang w:val="en-US"/>
        </w:rPr>
      </w:pPr>
      <w:r w:rsidRPr="00997CE5">
        <w:rPr>
          <w:rFonts w:asciiTheme="minorBidi" w:hAnsiTheme="minorBidi"/>
          <w:lang w:val="en-US"/>
        </w:rPr>
        <w:t xml:space="preserve"> </w:t>
      </w:r>
    </w:p>
    <w:p w14:paraId="47F3E4E1" w14:textId="77777777" w:rsidR="00997CE5" w:rsidRPr="00663F43" w:rsidRDefault="00997CE5" w:rsidP="00997CE5">
      <w:pPr>
        <w:numPr>
          <w:ilvl w:val="0"/>
          <w:numId w:val="7"/>
        </w:numPr>
        <w:spacing w:after="0" w:line="360" w:lineRule="auto"/>
        <w:jc w:val="both"/>
        <w:rPr>
          <w:rFonts w:asciiTheme="minorBidi" w:eastAsia="Times New Roman" w:hAnsiTheme="minorBidi"/>
          <w:lang w:eastAsia="en-GB"/>
        </w:rPr>
      </w:pPr>
      <w:r w:rsidRPr="00997CE5">
        <w:rPr>
          <w:rFonts w:asciiTheme="minorBidi" w:eastAsia="Times New Roman" w:hAnsiTheme="minorBidi"/>
          <w:lang w:eastAsia="en-GB"/>
        </w:rPr>
        <w:t>Assessing the industry using Porter's five forces. (2014). Veterinary Record, 174(</w:t>
      </w:r>
      <w:proofErr w:type="spellStart"/>
      <w:r w:rsidRPr="00997CE5">
        <w:rPr>
          <w:rFonts w:asciiTheme="minorBidi" w:eastAsia="Times New Roman" w:hAnsiTheme="minorBidi"/>
          <w:lang w:eastAsia="en-GB"/>
        </w:rPr>
        <w:t>Suppl</w:t>
      </w:r>
      <w:proofErr w:type="spellEnd"/>
      <w:r w:rsidRPr="00997CE5">
        <w:rPr>
          <w:rFonts w:asciiTheme="minorBidi" w:eastAsia="Times New Roman" w:hAnsiTheme="minorBidi"/>
          <w:lang w:eastAsia="en-GB"/>
        </w:rPr>
        <w:t xml:space="preserve"> 1), pp.3.2-3.</w:t>
      </w:r>
    </w:p>
    <w:p w14:paraId="72A0626D" w14:textId="77777777" w:rsidR="00997CE5" w:rsidRPr="00663F43" w:rsidRDefault="00997CE5" w:rsidP="00997CE5">
      <w:pPr>
        <w:numPr>
          <w:ilvl w:val="0"/>
          <w:numId w:val="7"/>
        </w:numPr>
        <w:spacing w:after="0" w:line="360" w:lineRule="auto"/>
        <w:jc w:val="both"/>
        <w:rPr>
          <w:rFonts w:asciiTheme="minorBidi" w:eastAsia="Times New Roman" w:hAnsiTheme="minorBidi"/>
          <w:lang w:eastAsia="en-GB"/>
        </w:rPr>
      </w:pPr>
      <w:proofErr w:type="spellStart"/>
      <w:r w:rsidRPr="00997CE5">
        <w:rPr>
          <w:rFonts w:asciiTheme="minorBidi" w:eastAsia="Times New Roman" w:hAnsiTheme="minorBidi"/>
          <w:lang w:eastAsia="en-GB"/>
        </w:rPr>
        <w:t>Awino</w:t>
      </w:r>
      <w:proofErr w:type="spellEnd"/>
      <w:r w:rsidRPr="00997CE5">
        <w:rPr>
          <w:rFonts w:asciiTheme="minorBidi" w:eastAsia="Times New Roman" w:hAnsiTheme="minorBidi"/>
          <w:lang w:eastAsia="en-GB"/>
        </w:rPr>
        <w:t xml:space="preserve">, Z. (2017). Strategy Implementation: </w:t>
      </w:r>
      <w:proofErr w:type="spellStart"/>
      <w:r w:rsidRPr="00997CE5">
        <w:rPr>
          <w:rFonts w:asciiTheme="minorBidi" w:eastAsia="Times New Roman" w:hAnsiTheme="minorBidi"/>
          <w:lang w:eastAsia="en-GB"/>
        </w:rPr>
        <w:t>Mckinsey’s</w:t>
      </w:r>
      <w:proofErr w:type="spellEnd"/>
      <w:r w:rsidRPr="00997CE5">
        <w:rPr>
          <w:rFonts w:asciiTheme="minorBidi" w:eastAsia="Times New Roman" w:hAnsiTheme="minorBidi"/>
          <w:lang w:eastAsia="en-GB"/>
        </w:rPr>
        <w:t xml:space="preserve"> 7s Framework Configuration </w:t>
      </w:r>
      <w:proofErr w:type="gramStart"/>
      <w:r w:rsidRPr="00997CE5">
        <w:rPr>
          <w:rFonts w:asciiTheme="minorBidi" w:eastAsia="Times New Roman" w:hAnsiTheme="minorBidi"/>
          <w:lang w:eastAsia="en-GB"/>
        </w:rPr>
        <w:t>And</w:t>
      </w:r>
      <w:proofErr w:type="gramEnd"/>
      <w:r w:rsidRPr="00997CE5">
        <w:rPr>
          <w:rFonts w:asciiTheme="minorBidi" w:eastAsia="Times New Roman" w:hAnsiTheme="minorBidi"/>
          <w:lang w:eastAsia="en-GB"/>
        </w:rPr>
        <w:t xml:space="preserve"> Performance Of Large Supermarkets In Nairobi, Kenya. Archives of Business Research, 5(6).</w:t>
      </w:r>
    </w:p>
    <w:p w14:paraId="0DECF5DF" w14:textId="77777777" w:rsidR="00997CE5" w:rsidRPr="00663F43" w:rsidRDefault="00997CE5" w:rsidP="00997CE5">
      <w:pPr>
        <w:numPr>
          <w:ilvl w:val="0"/>
          <w:numId w:val="7"/>
        </w:numPr>
        <w:spacing w:after="0" w:line="360" w:lineRule="auto"/>
        <w:jc w:val="both"/>
        <w:rPr>
          <w:rFonts w:asciiTheme="minorBidi" w:eastAsia="Times New Roman" w:hAnsiTheme="minorBidi"/>
          <w:lang w:eastAsia="en-GB"/>
        </w:rPr>
      </w:pPr>
      <w:r w:rsidRPr="00997CE5">
        <w:rPr>
          <w:rFonts w:asciiTheme="minorBidi" w:eastAsia="Times New Roman" w:hAnsiTheme="minorBidi"/>
          <w:lang w:eastAsia="en-GB"/>
        </w:rPr>
        <w:t>Bizfluent.com. (2019). [online] Available at: https://bizfluent.com/info-7911098-restaurant-pest-analysis.html [Accessed 23 Oct. 2019].</w:t>
      </w:r>
    </w:p>
    <w:p w14:paraId="56A132AB" w14:textId="77777777" w:rsidR="00997CE5" w:rsidRPr="00663F43" w:rsidRDefault="00997CE5" w:rsidP="00997CE5">
      <w:pPr>
        <w:numPr>
          <w:ilvl w:val="0"/>
          <w:numId w:val="7"/>
        </w:numPr>
        <w:spacing w:after="0" w:line="360" w:lineRule="auto"/>
        <w:jc w:val="both"/>
        <w:rPr>
          <w:rFonts w:asciiTheme="minorBidi" w:eastAsia="Times New Roman" w:hAnsiTheme="minorBidi"/>
          <w:lang w:eastAsia="en-GB"/>
        </w:rPr>
      </w:pPr>
      <w:r w:rsidRPr="00997CE5">
        <w:rPr>
          <w:rFonts w:asciiTheme="minorBidi" w:eastAsia="Times New Roman" w:hAnsiTheme="minorBidi"/>
          <w:lang w:eastAsia="en-GB"/>
        </w:rPr>
        <w:t>Bradley, F. (2009). International marketing strategy. Harlow: Financial Times Prentice Hall.</w:t>
      </w:r>
    </w:p>
    <w:p w14:paraId="0121AEFB" w14:textId="77777777" w:rsidR="00997CE5" w:rsidRPr="00663F43" w:rsidRDefault="00997CE5" w:rsidP="00997CE5">
      <w:pPr>
        <w:numPr>
          <w:ilvl w:val="0"/>
          <w:numId w:val="7"/>
        </w:numPr>
        <w:spacing w:after="0" w:line="360" w:lineRule="auto"/>
        <w:jc w:val="both"/>
        <w:rPr>
          <w:rFonts w:asciiTheme="minorBidi" w:eastAsia="Times New Roman" w:hAnsiTheme="minorBidi"/>
          <w:lang w:eastAsia="en-GB"/>
        </w:rPr>
      </w:pPr>
      <w:r w:rsidRPr="00997CE5">
        <w:rPr>
          <w:rStyle w:val="selectable"/>
          <w:rFonts w:asciiTheme="minorBidi" w:hAnsiTheme="minorBidi"/>
        </w:rPr>
        <w:t xml:space="preserve">Cellarsindiancuisine.co.uk. (2019). [online] Available at: http://www.cellarsindiancuisine.co.uk/ [Accessed 24 Oct. 2019].  </w:t>
      </w:r>
    </w:p>
    <w:p w14:paraId="04427308" w14:textId="77777777" w:rsidR="00997CE5" w:rsidRPr="00663F43" w:rsidRDefault="00997CE5" w:rsidP="00997CE5">
      <w:pPr>
        <w:numPr>
          <w:ilvl w:val="0"/>
          <w:numId w:val="7"/>
        </w:numPr>
        <w:spacing w:after="0" w:line="360" w:lineRule="auto"/>
        <w:jc w:val="both"/>
        <w:rPr>
          <w:rFonts w:asciiTheme="minorBidi" w:eastAsia="Times New Roman" w:hAnsiTheme="minorBidi"/>
          <w:lang w:eastAsia="en-GB"/>
        </w:rPr>
      </w:pPr>
      <w:r w:rsidRPr="00997CE5">
        <w:rPr>
          <w:rFonts w:asciiTheme="minorBidi" w:eastAsia="Times New Roman" w:hAnsiTheme="minorBidi"/>
          <w:lang w:eastAsia="en-GB"/>
        </w:rPr>
        <w:t xml:space="preserve">Dolan, R., </w:t>
      </w:r>
      <w:proofErr w:type="spellStart"/>
      <w:r w:rsidRPr="00997CE5">
        <w:rPr>
          <w:rFonts w:asciiTheme="minorBidi" w:eastAsia="Times New Roman" w:hAnsiTheme="minorBidi"/>
          <w:lang w:eastAsia="en-GB"/>
        </w:rPr>
        <w:t>Dobscha</w:t>
      </w:r>
      <w:proofErr w:type="spellEnd"/>
      <w:r w:rsidRPr="00997CE5">
        <w:rPr>
          <w:rFonts w:asciiTheme="minorBidi" w:eastAsia="Times New Roman" w:hAnsiTheme="minorBidi"/>
          <w:lang w:eastAsia="en-GB"/>
        </w:rPr>
        <w:t xml:space="preserve">, S. and Mick, D. (2002). Marketing strategy. Beijing: </w:t>
      </w:r>
      <w:proofErr w:type="spellStart"/>
      <w:r w:rsidRPr="00997CE5">
        <w:rPr>
          <w:rFonts w:asciiTheme="minorBidi" w:eastAsia="Times New Roman" w:hAnsiTheme="minorBidi"/>
          <w:lang w:eastAsia="en-GB"/>
        </w:rPr>
        <w:t>Zhongguo</w:t>
      </w:r>
      <w:proofErr w:type="spellEnd"/>
      <w:r w:rsidRPr="00997CE5">
        <w:rPr>
          <w:rFonts w:asciiTheme="minorBidi" w:eastAsia="Times New Roman" w:hAnsiTheme="minorBidi"/>
          <w:lang w:eastAsia="en-GB"/>
        </w:rPr>
        <w:t xml:space="preserve"> ren min da </w:t>
      </w:r>
      <w:proofErr w:type="spellStart"/>
      <w:r w:rsidRPr="00997CE5">
        <w:rPr>
          <w:rFonts w:asciiTheme="minorBidi" w:eastAsia="Times New Roman" w:hAnsiTheme="minorBidi"/>
          <w:lang w:eastAsia="en-GB"/>
        </w:rPr>
        <w:t>xue</w:t>
      </w:r>
      <w:proofErr w:type="spellEnd"/>
      <w:r w:rsidRPr="00997CE5">
        <w:rPr>
          <w:rFonts w:asciiTheme="minorBidi" w:eastAsia="Times New Roman" w:hAnsiTheme="minorBidi"/>
          <w:lang w:eastAsia="en-GB"/>
        </w:rPr>
        <w:t xml:space="preserve"> chu ban she.</w:t>
      </w:r>
    </w:p>
    <w:p w14:paraId="0443B4F4" w14:textId="77777777" w:rsidR="00997CE5" w:rsidRPr="00663F43" w:rsidRDefault="00997CE5" w:rsidP="00997CE5">
      <w:pPr>
        <w:numPr>
          <w:ilvl w:val="0"/>
          <w:numId w:val="7"/>
        </w:numPr>
        <w:spacing w:after="0" w:line="360" w:lineRule="auto"/>
        <w:jc w:val="both"/>
        <w:rPr>
          <w:rFonts w:asciiTheme="minorBidi" w:eastAsia="Times New Roman" w:hAnsiTheme="minorBidi"/>
          <w:lang w:eastAsia="en-GB"/>
        </w:rPr>
      </w:pPr>
      <w:proofErr w:type="spellStart"/>
      <w:r w:rsidRPr="00997CE5">
        <w:rPr>
          <w:rFonts w:asciiTheme="minorBidi" w:eastAsia="Times New Roman" w:hAnsiTheme="minorBidi"/>
          <w:lang w:eastAsia="en-GB"/>
        </w:rPr>
        <w:t>Dudovskiy</w:t>
      </w:r>
      <w:proofErr w:type="spellEnd"/>
      <w:r w:rsidRPr="00997CE5">
        <w:rPr>
          <w:rFonts w:asciiTheme="minorBidi" w:eastAsia="Times New Roman" w:hAnsiTheme="minorBidi"/>
          <w:lang w:eastAsia="en-GB"/>
        </w:rPr>
        <w:t>, J. (2019). McDonalds McKinsey 7S Framework - Research-Methodology. [online] Research-Methodology. Available at: https://research-methodology.net/mcdonalds-mckinsey-7s-framework/ [Accessed 23 Oct. 2019].</w:t>
      </w:r>
    </w:p>
    <w:p w14:paraId="3481B8B6" w14:textId="77777777" w:rsidR="00997CE5" w:rsidRPr="00663F43" w:rsidRDefault="00997CE5" w:rsidP="00997CE5">
      <w:pPr>
        <w:numPr>
          <w:ilvl w:val="0"/>
          <w:numId w:val="7"/>
        </w:numPr>
        <w:spacing w:after="0" w:line="360" w:lineRule="auto"/>
        <w:jc w:val="both"/>
        <w:rPr>
          <w:rFonts w:asciiTheme="minorBidi" w:eastAsia="Times New Roman" w:hAnsiTheme="minorBidi"/>
          <w:lang w:eastAsia="en-GB"/>
        </w:rPr>
      </w:pPr>
      <w:r w:rsidRPr="00997CE5">
        <w:rPr>
          <w:rFonts w:asciiTheme="minorBidi" w:eastAsia="Times New Roman" w:hAnsiTheme="minorBidi"/>
          <w:lang w:eastAsia="en-GB"/>
        </w:rPr>
        <w:t>Fern Fort University. (2019). Restaurant Brands International Inc. Porter Five (5) Forces &amp; Industry Analysis [Strategy]. [online] Available at: http://fernfortuniversity.com/term-papers/porter5/analysis/3082-restaurant-brands-international-inc.php [Accessed 23 Oct. 2019].</w:t>
      </w:r>
    </w:p>
    <w:p w14:paraId="6F97DDEE" w14:textId="77777777" w:rsidR="00997CE5" w:rsidRPr="00663F43" w:rsidRDefault="00997CE5" w:rsidP="00997CE5">
      <w:pPr>
        <w:numPr>
          <w:ilvl w:val="0"/>
          <w:numId w:val="7"/>
        </w:numPr>
        <w:spacing w:after="0" w:line="360" w:lineRule="auto"/>
        <w:jc w:val="both"/>
        <w:rPr>
          <w:rFonts w:asciiTheme="minorBidi" w:eastAsia="Times New Roman" w:hAnsiTheme="minorBidi"/>
          <w:lang w:eastAsia="en-GB"/>
        </w:rPr>
      </w:pPr>
      <w:r w:rsidRPr="00997CE5">
        <w:rPr>
          <w:rFonts w:asciiTheme="minorBidi" w:eastAsia="Times New Roman" w:hAnsiTheme="minorBidi"/>
          <w:lang w:eastAsia="en-GB"/>
        </w:rPr>
        <w:t>Ferrell, O. (2016). Marketing strategy. [Place of publication not identified]: Cengage Learning.</w:t>
      </w:r>
    </w:p>
    <w:p w14:paraId="3029EA99" w14:textId="77777777" w:rsidR="00997CE5" w:rsidRPr="00663F43" w:rsidRDefault="00997CE5" w:rsidP="00997CE5">
      <w:pPr>
        <w:numPr>
          <w:ilvl w:val="0"/>
          <w:numId w:val="7"/>
        </w:numPr>
        <w:spacing w:after="0" w:line="360" w:lineRule="auto"/>
        <w:jc w:val="both"/>
        <w:rPr>
          <w:rFonts w:asciiTheme="minorBidi" w:eastAsia="Times New Roman" w:hAnsiTheme="minorBidi"/>
          <w:lang w:eastAsia="en-GB"/>
        </w:rPr>
      </w:pPr>
      <w:r w:rsidRPr="00997CE5">
        <w:rPr>
          <w:rFonts w:asciiTheme="minorBidi" w:eastAsia="Times New Roman" w:hAnsiTheme="minorBidi"/>
          <w:lang w:eastAsia="en-GB"/>
        </w:rPr>
        <w:t>Moro Visconti, R. (2014). PPP versus Traditional Healthcare Procurement in Italy: Assessing Value for Money with PESTLE and SWOT Analysis. SSRN Electronic Journal.</w:t>
      </w:r>
    </w:p>
    <w:p w14:paraId="5319C23A" w14:textId="77777777" w:rsidR="00997CE5" w:rsidRPr="00663F43" w:rsidRDefault="00997CE5" w:rsidP="00997CE5">
      <w:pPr>
        <w:numPr>
          <w:ilvl w:val="0"/>
          <w:numId w:val="7"/>
        </w:numPr>
        <w:spacing w:after="0" w:line="360" w:lineRule="auto"/>
        <w:jc w:val="both"/>
        <w:rPr>
          <w:rFonts w:asciiTheme="minorBidi" w:eastAsia="Times New Roman" w:hAnsiTheme="minorBidi"/>
          <w:lang w:eastAsia="en-GB"/>
        </w:rPr>
      </w:pPr>
      <w:r w:rsidRPr="00997CE5">
        <w:rPr>
          <w:rFonts w:asciiTheme="minorBidi" w:eastAsia="Times New Roman" w:hAnsiTheme="minorBidi"/>
          <w:lang w:eastAsia="en-GB"/>
        </w:rPr>
        <w:t>Pest management in the food industry. (2015). Stewart Postharvest Review, 11(1), pp.1-3.</w:t>
      </w:r>
    </w:p>
    <w:p w14:paraId="1E3D1253" w14:textId="77777777" w:rsidR="00997CE5" w:rsidRPr="00663F43" w:rsidRDefault="00997CE5" w:rsidP="00997CE5">
      <w:pPr>
        <w:numPr>
          <w:ilvl w:val="0"/>
          <w:numId w:val="7"/>
        </w:numPr>
        <w:spacing w:after="0" w:line="360" w:lineRule="auto"/>
        <w:jc w:val="both"/>
        <w:rPr>
          <w:rFonts w:asciiTheme="minorBidi" w:eastAsia="Times New Roman" w:hAnsiTheme="minorBidi"/>
          <w:lang w:eastAsia="en-GB"/>
        </w:rPr>
      </w:pPr>
      <w:r w:rsidRPr="00997CE5">
        <w:rPr>
          <w:rFonts w:asciiTheme="minorBidi" w:eastAsia="Times New Roman" w:hAnsiTheme="minorBidi"/>
          <w:lang w:eastAsia="en-GB"/>
        </w:rPr>
        <w:t xml:space="preserve">Peter, J. and Olson, J. (2010). Consumer </w:t>
      </w:r>
      <w:proofErr w:type="spellStart"/>
      <w:r w:rsidRPr="00997CE5">
        <w:rPr>
          <w:rFonts w:asciiTheme="minorBidi" w:eastAsia="Times New Roman" w:hAnsiTheme="minorBidi"/>
          <w:lang w:eastAsia="en-GB"/>
        </w:rPr>
        <w:t>behavior</w:t>
      </w:r>
      <w:proofErr w:type="spellEnd"/>
      <w:r w:rsidRPr="00997CE5">
        <w:rPr>
          <w:rFonts w:asciiTheme="minorBidi" w:eastAsia="Times New Roman" w:hAnsiTheme="minorBidi"/>
          <w:lang w:eastAsia="en-GB"/>
        </w:rPr>
        <w:t xml:space="preserve"> &amp; marketing strategy. Boston: McGraw-Hill Irwin.</w:t>
      </w:r>
    </w:p>
    <w:p w14:paraId="27F4B92B" w14:textId="77777777" w:rsidR="00997CE5" w:rsidRPr="00663F43" w:rsidRDefault="00997CE5" w:rsidP="00997CE5">
      <w:pPr>
        <w:numPr>
          <w:ilvl w:val="0"/>
          <w:numId w:val="7"/>
        </w:numPr>
        <w:spacing w:after="0" w:line="360" w:lineRule="auto"/>
        <w:jc w:val="both"/>
        <w:rPr>
          <w:rFonts w:asciiTheme="minorBidi" w:eastAsia="Times New Roman" w:hAnsiTheme="minorBidi"/>
          <w:lang w:eastAsia="en-GB"/>
        </w:rPr>
      </w:pPr>
      <w:r w:rsidRPr="00997CE5">
        <w:rPr>
          <w:rFonts w:asciiTheme="minorBidi" w:eastAsia="Times New Roman" w:hAnsiTheme="minorBidi"/>
          <w:lang w:eastAsia="en-GB"/>
        </w:rPr>
        <w:t>Tools for the Hospitality Industry. (2004). Cornell Hotel and Restaurant Administration Quarterly, 45(4), pp.304-305.</w:t>
      </w:r>
    </w:p>
    <w:p w14:paraId="7270773E" w14:textId="77777777" w:rsidR="00997CE5" w:rsidRPr="00997CE5" w:rsidRDefault="00997CE5" w:rsidP="00997CE5">
      <w:pPr>
        <w:numPr>
          <w:ilvl w:val="0"/>
          <w:numId w:val="7"/>
        </w:numPr>
        <w:spacing w:after="0" w:line="360" w:lineRule="auto"/>
        <w:jc w:val="both"/>
        <w:rPr>
          <w:rFonts w:asciiTheme="minorBidi" w:eastAsia="Times New Roman" w:hAnsiTheme="minorBidi"/>
          <w:lang w:eastAsia="en-GB"/>
        </w:rPr>
      </w:pPr>
      <w:proofErr w:type="spellStart"/>
      <w:r w:rsidRPr="00997CE5">
        <w:rPr>
          <w:rFonts w:asciiTheme="minorBidi" w:eastAsia="Times New Roman" w:hAnsiTheme="minorBidi"/>
          <w:lang w:eastAsia="en-GB"/>
        </w:rPr>
        <w:t>Viardot</w:t>
      </w:r>
      <w:proofErr w:type="spellEnd"/>
      <w:r w:rsidRPr="00997CE5">
        <w:rPr>
          <w:rFonts w:asciiTheme="minorBidi" w:eastAsia="Times New Roman" w:hAnsiTheme="minorBidi"/>
          <w:lang w:eastAsia="en-GB"/>
        </w:rPr>
        <w:t>, E. (2004). Successful marketing strategy for high-tech firms. Boston: Artech House.</w:t>
      </w:r>
    </w:p>
    <w:sectPr w:rsidR="00997CE5" w:rsidRPr="00997CE5" w:rsidSect="00377106">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4A89BEA" w14:textId="77777777" w:rsidR="005C560B" w:rsidRDefault="005C560B" w:rsidP="00C44283">
      <w:pPr>
        <w:spacing w:after="0" w:line="240" w:lineRule="auto"/>
      </w:pPr>
      <w:r>
        <w:separator/>
      </w:r>
    </w:p>
  </w:endnote>
  <w:endnote w:type="continuationSeparator" w:id="0">
    <w:p w14:paraId="7EE8B999" w14:textId="77777777" w:rsidR="005C560B" w:rsidRDefault="005C560B" w:rsidP="00C442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Roboto Slab">
    <w:altName w:val="Times New Roman"/>
    <w:charset w:val="00"/>
    <w:family w:val="auto"/>
    <w:pitch w:val="default"/>
  </w:font>
  <w:font w:name="ff9">
    <w:altName w:val="Times New Roman"/>
    <w:charset w:val="00"/>
    <w:family w:val="auto"/>
    <w:pitch w:val="default"/>
  </w:font>
  <w:font w:name="ff10">
    <w:altName w:val="Times New Roman"/>
    <w:charset w:val="00"/>
    <w:family w:val="auto"/>
    <w:pitch w:val="default"/>
  </w:font>
  <w:font w:name="ff5">
    <w:altName w:val="Times New Roman"/>
    <w:charset w:val="00"/>
    <w:family w:val="auto"/>
    <w:pitch w:val="default"/>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CD3B400" w14:textId="77777777" w:rsidR="005C560B" w:rsidRDefault="005C560B" w:rsidP="00C44283">
      <w:pPr>
        <w:spacing w:after="0" w:line="240" w:lineRule="auto"/>
      </w:pPr>
      <w:r>
        <w:separator/>
      </w:r>
    </w:p>
  </w:footnote>
  <w:footnote w:type="continuationSeparator" w:id="0">
    <w:p w14:paraId="0D2800F3" w14:textId="77777777" w:rsidR="005C560B" w:rsidRDefault="005C560B" w:rsidP="00C4428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722218"/>
      <w:docPartObj>
        <w:docPartGallery w:val="Page Numbers (Top of Page)"/>
        <w:docPartUnique/>
      </w:docPartObj>
    </w:sdtPr>
    <w:sdtEndPr/>
    <w:sdtContent>
      <w:p w14:paraId="3D52983A" w14:textId="77777777" w:rsidR="00FA0A5B" w:rsidRDefault="005C560B">
        <w:pPr>
          <w:pStyle w:val="Header"/>
        </w:pPr>
        <w:r>
          <w:fldChar w:fldCharType="begin"/>
        </w:r>
        <w:r>
          <w:instrText xml:space="preserve"> PAGE   \* MERGEFORMAT </w:instrText>
        </w:r>
        <w:r>
          <w:fldChar w:fldCharType="separate"/>
        </w:r>
        <w:r w:rsidR="0027052E">
          <w:rPr>
            <w:noProof/>
          </w:rPr>
          <w:t>3</w:t>
        </w:r>
        <w:r>
          <w:rPr>
            <w:noProof/>
          </w:rPr>
          <w:fldChar w:fldCharType="end"/>
        </w:r>
      </w:p>
    </w:sdtContent>
  </w:sdt>
  <w:p w14:paraId="24A6BB1E" w14:textId="77777777" w:rsidR="00FA0A5B" w:rsidRDefault="00FA0A5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F24CF3"/>
    <w:multiLevelType w:val="multilevel"/>
    <w:tmpl w:val="B55E56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F34440A"/>
    <w:multiLevelType w:val="multilevel"/>
    <w:tmpl w:val="EF6485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2FE2164"/>
    <w:multiLevelType w:val="multilevel"/>
    <w:tmpl w:val="5FC0D3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F615FEF"/>
    <w:multiLevelType w:val="multilevel"/>
    <w:tmpl w:val="1D5248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4FF6084"/>
    <w:multiLevelType w:val="multilevel"/>
    <w:tmpl w:val="D3B673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E5414D0"/>
    <w:multiLevelType w:val="hybridMultilevel"/>
    <w:tmpl w:val="5BDEBB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7194495"/>
    <w:multiLevelType w:val="multilevel"/>
    <w:tmpl w:val="9F1684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7BE016CB"/>
    <w:multiLevelType w:val="multilevel"/>
    <w:tmpl w:val="1B1EC0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F246102"/>
    <w:multiLevelType w:val="hybridMultilevel"/>
    <w:tmpl w:val="B748E6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5"/>
  </w:num>
  <w:num w:numId="3">
    <w:abstractNumId w:val="2"/>
  </w:num>
  <w:num w:numId="4">
    <w:abstractNumId w:val="6"/>
  </w:num>
  <w:num w:numId="5">
    <w:abstractNumId w:val="4"/>
  </w:num>
  <w:num w:numId="6">
    <w:abstractNumId w:val="3"/>
  </w:num>
  <w:num w:numId="7">
    <w:abstractNumId w:val="1"/>
  </w:num>
  <w:num w:numId="8">
    <w:abstractNumId w:val="7"/>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1DCC"/>
    <w:rsid w:val="0000045E"/>
    <w:rsid w:val="00033ED5"/>
    <w:rsid w:val="00045B04"/>
    <w:rsid w:val="0005331A"/>
    <w:rsid w:val="00067C8C"/>
    <w:rsid w:val="000B2CC3"/>
    <w:rsid w:val="000C48D9"/>
    <w:rsid w:val="000F5E79"/>
    <w:rsid w:val="0011709F"/>
    <w:rsid w:val="00155E14"/>
    <w:rsid w:val="00156353"/>
    <w:rsid w:val="00157242"/>
    <w:rsid w:val="001C6FD9"/>
    <w:rsid w:val="001D316E"/>
    <w:rsid w:val="001E24DF"/>
    <w:rsid w:val="001E5913"/>
    <w:rsid w:val="00215DB4"/>
    <w:rsid w:val="00233CE9"/>
    <w:rsid w:val="00247FA8"/>
    <w:rsid w:val="0027052E"/>
    <w:rsid w:val="00274C16"/>
    <w:rsid w:val="00281254"/>
    <w:rsid w:val="002A5E37"/>
    <w:rsid w:val="002C0139"/>
    <w:rsid w:val="002D59B5"/>
    <w:rsid w:val="00341CB9"/>
    <w:rsid w:val="003563C7"/>
    <w:rsid w:val="00371DCC"/>
    <w:rsid w:val="00377106"/>
    <w:rsid w:val="003923B0"/>
    <w:rsid w:val="0039520A"/>
    <w:rsid w:val="0047479F"/>
    <w:rsid w:val="00494230"/>
    <w:rsid w:val="0049518A"/>
    <w:rsid w:val="004A417B"/>
    <w:rsid w:val="004B69F6"/>
    <w:rsid w:val="004C1DC2"/>
    <w:rsid w:val="004E0D2A"/>
    <w:rsid w:val="00535360"/>
    <w:rsid w:val="005A667D"/>
    <w:rsid w:val="005B1DBE"/>
    <w:rsid w:val="005C302C"/>
    <w:rsid w:val="005C560B"/>
    <w:rsid w:val="00625676"/>
    <w:rsid w:val="006269A7"/>
    <w:rsid w:val="00663F43"/>
    <w:rsid w:val="006748B7"/>
    <w:rsid w:val="006D1715"/>
    <w:rsid w:val="006E2C55"/>
    <w:rsid w:val="006E2CD9"/>
    <w:rsid w:val="007274B4"/>
    <w:rsid w:val="0073474D"/>
    <w:rsid w:val="007816C0"/>
    <w:rsid w:val="007841CF"/>
    <w:rsid w:val="007856E8"/>
    <w:rsid w:val="00792FB1"/>
    <w:rsid w:val="007A3229"/>
    <w:rsid w:val="007F155D"/>
    <w:rsid w:val="007F6D8D"/>
    <w:rsid w:val="00881AD0"/>
    <w:rsid w:val="00897908"/>
    <w:rsid w:val="008A3075"/>
    <w:rsid w:val="008C09F6"/>
    <w:rsid w:val="008D2BA4"/>
    <w:rsid w:val="00907D4A"/>
    <w:rsid w:val="00910EB3"/>
    <w:rsid w:val="00922551"/>
    <w:rsid w:val="0094672B"/>
    <w:rsid w:val="00987F8F"/>
    <w:rsid w:val="00997CE5"/>
    <w:rsid w:val="00A16C6F"/>
    <w:rsid w:val="00A337C1"/>
    <w:rsid w:val="00A6040F"/>
    <w:rsid w:val="00A62FB3"/>
    <w:rsid w:val="00A968A5"/>
    <w:rsid w:val="00AB3AC3"/>
    <w:rsid w:val="00B00197"/>
    <w:rsid w:val="00B0274B"/>
    <w:rsid w:val="00B15AF5"/>
    <w:rsid w:val="00B96D1B"/>
    <w:rsid w:val="00C30E7B"/>
    <w:rsid w:val="00C361EB"/>
    <w:rsid w:val="00C44283"/>
    <w:rsid w:val="00C47440"/>
    <w:rsid w:val="00C67032"/>
    <w:rsid w:val="00C86FD6"/>
    <w:rsid w:val="00C9380B"/>
    <w:rsid w:val="00CE2C9C"/>
    <w:rsid w:val="00CE2DD2"/>
    <w:rsid w:val="00CE577B"/>
    <w:rsid w:val="00D100FD"/>
    <w:rsid w:val="00D33873"/>
    <w:rsid w:val="00D85D52"/>
    <w:rsid w:val="00D92A67"/>
    <w:rsid w:val="00DD490A"/>
    <w:rsid w:val="00DE4E2C"/>
    <w:rsid w:val="00DE7373"/>
    <w:rsid w:val="00DE7391"/>
    <w:rsid w:val="00E21644"/>
    <w:rsid w:val="00E53714"/>
    <w:rsid w:val="00E6091E"/>
    <w:rsid w:val="00E66C47"/>
    <w:rsid w:val="00E70803"/>
    <w:rsid w:val="00EB64E3"/>
    <w:rsid w:val="00F0470D"/>
    <w:rsid w:val="00F24A40"/>
    <w:rsid w:val="00F46CC9"/>
    <w:rsid w:val="00F50971"/>
    <w:rsid w:val="00F64B00"/>
    <w:rsid w:val="00F65C2C"/>
    <w:rsid w:val="00F878D5"/>
    <w:rsid w:val="00FA0A5B"/>
    <w:rsid w:val="00FB5893"/>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2DAF8C"/>
  <w15:docId w15:val="{5D656027-3812-44F6-8CFA-3AB4D13513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7106"/>
  </w:style>
  <w:style w:type="paragraph" w:styleId="Heading1">
    <w:name w:val="heading 1"/>
    <w:basedOn w:val="Normal"/>
    <w:next w:val="Normal"/>
    <w:link w:val="Heading1Char"/>
    <w:uiPriority w:val="9"/>
    <w:qFormat/>
    <w:rsid w:val="007F155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7F155D"/>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uiPriority w:val="9"/>
    <w:qFormat/>
    <w:rsid w:val="00A968A5"/>
    <w:pPr>
      <w:spacing w:after="240" w:line="240" w:lineRule="auto"/>
      <w:outlineLvl w:val="2"/>
    </w:pPr>
    <w:rPr>
      <w:rFonts w:ascii="Roboto Slab" w:eastAsia="Times New Roman" w:hAnsi="Roboto Slab" w:cs="Times New Roman"/>
      <w:b/>
      <w:bCs/>
      <w:color w:val="3D4449"/>
      <w:sz w:val="30"/>
      <w:szCs w:val="3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30E7B"/>
    <w:pPr>
      <w:ind w:left="720"/>
      <w:contextualSpacing/>
    </w:pPr>
  </w:style>
  <w:style w:type="paragraph" w:styleId="NormalWeb">
    <w:name w:val="Normal (Web)"/>
    <w:basedOn w:val="Normal"/>
    <w:uiPriority w:val="99"/>
    <w:unhideWhenUsed/>
    <w:rsid w:val="008A3075"/>
    <w:pPr>
      <w:spacing w:before="100" w:beforeAutospacing="1" w:after="300"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59"/>
    <w:rsid w:val="00A62FB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62FB3"/>
    <w:rPr>
      <w:strike w:val="0"/>
      <w:dstrike w:val="0"/>
      <w:color w:val="2196F3"/>
      <w:u w:val="none"/>
      <w:effect w:val="none"/>
    </w:rPr>
  </w:style>
  <w:style w:type="character" w:styleId="Strong">
    <w:name w:val="Strong"/>
    <w:basedOn w:val="DefaultParagraphFont"/>
    <w:uiPriority w:val="22"/>
    <w:qFormat/>
    <w:rsid w:val="00A62FB3"/>
    <w:rPr>
      <w:b/>
      <w:bCs/>
    </w:rPr>
  </w:style>
  <w:style w:type="character" w:styleId="FollowedHyperlink">
    <w:name w:val="FollowedHyperlink"/>
    <w:basedOn w:val="DefaultParagraphFont"/>
    <w:uiPriority w:val="99"/>
    <w:semiHidden/>
    <w:unhideWhenUsed/>
    <w:rsid w:val="00922551"/>
    <w:rPr>
      <w:color w:val="800080" w:themeColor="followedHyperlink"/>
      <w:u w:val="single"/>
    </w:rPr>
  </w:style>
  <w:style w:type="character" w:customStyle="1" w:styleId="Heading3Char">
    <w:name w:val="Heading 3 Char"/>
    <w:basedOn w:val="DefaultParagraphFont"/>
    <w:link w:val="Heading3"/>
    <w:uiPriority w:val="9"/>
    <w:rsid w:val="00A968A5"/>
    <w:rPr>
      <w:rFonts w:ascii="Roboto Slab" w:eastAsia="Times New Roman" w:hAnsi="Roboto Slab" w:cs="Times New Roman"/>
      <w:b/>
      <w:bCs/>
      <w:color w:val="3D4449"/>
      <w:sz w:val="30"/>
      <w:szCs w:val="30"/>
      <w:lang w:eastAsia="en-GB"/>
    </w:rPr>
  </w:style>
  <w:style w:type="character" w:customStyle="1" w:styleId="a1">
    <w:name w:val="a1"/>
    <w:basedOn w:val="DefaultParagraphFont"/>
    <w:rsid w:val="00535360"/>
    <w:rPr>
      <w:rFonts w:ascii="Times New Roman" w:hAnsi="Times New Roman" w:cs="Times New Roman" w:hint="default"/>
      <w:b w:val="0"/>
      <w:bCs w:val="0"/>
      <w:i w:val="0"/>
      <w:iCs w:val="0"/>
      <w:bdr w:val="none" w:sz="0" w:space="0" w:color="auto" w:frame="1"/>
    </w:rPr>
  </w:style>
  <w:style w:type="character" w:customStyle="1" w:styleId="a2">
    <w:name w:val="a2"/>
    <w:basedOn w:val="DefaultParagraphFont"/>
    <w:rsid w:val="00535360"/>
    <w:rPr>
      <w:rFonts w:ascii="ff9" w:hAnsi="ff9" w:hint="default"/>
      <w:b w:val="0"/>
      <w:bCs w:val="0"/>
      <w:i w:val="0"/>
      <w:iCs w:val="0"/>
      <w:bdr w:val="none" w:sz="0" w:space="0" w:color="auto" w:frame="1"/>
    </w:rPr>
  </w:style>
  <w:style w:type="character" w:customStyle="1" w:styleId="l62">
    <w:name w:val="l62"/>
    <w:basedOn w:val="DefaultParagraphFont"/>
    <w:rsid w:val="00897908"/>
    <w:rPr>
      <w:rFonts w:ascii="ff9" w:hAnsi="ff9" w:hint="default"/>
      <w:b w:val="0"/>
      <w:bCs w:val="0"/>
      <w:i w:val="0"/>
      <w:iCs w:val="0"/>
      <w:vanish w:val="0"/>
      <w:webHidden w:val="0"/>
      <w:bdr w:val="none" w:sz="0" w:space="0" w:color="auto" w:frame="1"/>
      <w:specVanish w:val="0"/>
    </w:rPr>
  </w:style>
  <w:style w:type="character" w:customStyle="1" w:styleId="a3">
    <w:name w:val="a3"/>
    <w:basedOn w:val="DefaultParagraphFont"/>
    <w:rsid w:val="00897908"/>
    <w:rPr>
      <w:rFonts w:ascii="ff10" w:hAnsi="ff10" w:hint="default"/>
      <w:b w:val="0"/>
      <w:bCs w:val="0"/>
      <w:i w:val="0"/>
      <w:iCs w:val="0"/>
      <w:bdr w:val="none" w:sz="0" w:space="0" w:color="auto" w:frame="1"/>
    </w:rPr>
  </w:style>
  <w:style w:type="character" w:customStyle="1" w:styleId="a4">
    <w:name w:val="a4"/>
    <w:basedOn w:val="DefaultParagraphFont"/>
    <w:rsid w:val="00897908"/>
    <w:rPr>
      <w:rFonts w:ascii="ff5" w:hAnsi="ff5" w:hint="default"/>
      <w:b w:val="0"/>
      <w:bCs w:val="0"/>
      <w:i w:val="0"/>
      <w:iCs w:val="0"/>
      <w:bdr w:val="none" w:sz="0" w:space="0" w:color="auto" w:frame="1"/>
    </w:rPr>
  </w:style>
  <w:style w:type="paragraph" w:styleId="Header">
    <w:name w:val="header"/>
    <w:basedOn w:val="Normal"/>
    <w:link w:val="HeaderChar"/>
    <w:uiPriority w:val="99"/>
    <w:unhideWhenUsed/>
    <w:rsid w:val="00C442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4283"/>
  </w:style>
  <w:style w:type="paragraph" w:styleId="Footer">
    <w:name w:val="footer"/>
    <w:basedOn w:val="Normal"/>
    <w:link w:val="FooterChar"/>
    <w:uiPriority w:val="99"/>
    <w:semiHidden/>
    <w:unhideWhenUsed/>
    <w:rsid w:val="00C44283"/>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C44283"/>
  </w:style>
  <w:style w:type="character" w:customStyle="1" w:styleId="xs1">
    <w:name w:val="x_s1"/>
    <w:basedOn w:val="DefaultParagraphFont"/>
    <w:rsid w:val="00663F43"/>
  </w:style>
  <w:style w:type="character" w:customStyle="1" w:styleId="Heading1Char">
    <w:name w:val="Heading 1 Char"/>
    <w:basedOn w:val="DefaultParagraphFont"/>
    <w:link w:val="Heading1"/>
    <w:uiPriority w:val="9"/>
    <w:rsid w:val="007F155D"/>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7F155D"/>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247FA8"/>
    <w:pPr>
      <w:outlineLvl w:val="9"/>
    </w:pPr>
    <w:rPr>
      <w:lang w:val="en-US"/>
    </w:rPr>
  </w:style>
  <w:style w:type="paragraph" w:styleId="TOC1">
    <w:name w:val="toc 1"/>
    <w:basedOn w:val="Normal"/>
    <w:next w:val="Normal"/>
    <w:autoRedefine/>
    <w:uiPriority w:val="39"/>
    <w:unhideWhenUsed/>
    <w:rsid w:val="00247FA8"/>
    <w:pPr>
      <w:spacing w:after="100"/>
    </w:pPr>
  </w:style>
  <w:style w:type="paragraph" w:styleId="TOC2">
    <w:name w:val="toc 2"/>
    <w:basedOn w:val="Normal"/>
    <w:next w:val="Normal"/>
    <w:autoRedefine/>
    <w:uiPriority w:val="39"/>
    <w:unhideWhenUsed/>
    <w:rsid w:val="00247FA8"/>
    <w:pPr>
      <w:spacing w:after="100"/>
      <w:ind w:left="220"/>
    </w:pPr>
  </w:style>
  <w:style w:type="paragraph" w:styleId="BalloonText">
    <w:name w:val="Balloon Text"/>
    <w:basedOn w:val="Normal"/>
    <w:link w:val="BalloonTextChar"/>
    <w:uiPriority w:val="99"/>
    <w:semiHidden/>
    <w:unhideWhenUsed/>
    <w:rsid w:val="00247FA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47FA8"/>
    <w:rPr>
      <w:rFonts w:ascii="Tahoma" w:hAnsi="Tahoma" w:cs="Tahoma"/>
      <w:sz w:val="16"/>
      <w:szCs w:val="16"/>
    </w:rPr>
  </w:style>
  <w:style w:type="character" w:customStyle="1" w:styleId="selectable">
    <w:name w:val="selectable"/>
    <w:basedOn w:val="DefaultParagraphFont"/>
    <w:rsid w:val="000F5E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563730">
      <w:bodyDiv w:val="1"/>
      <w:marLeft w:val="0"/>
      <w:marRight w:val="0"/>
      <w:marTop w:val="0"/>
      <w:marBottom w:val="0"/>
      <w:divBdr>
        <w:top w:val="none" w:sz="0" w:space="0" w:color="auto"/>
        <w:left w:val="none" w:sz="0" w:space="0" w:color="auto"/>
        <w:bottom w:val="none" w:sz="0" w:space="0" w:color="auto"/>
        <w:right w:val="none" w:sz="0" w:space="0" w:color="auto"/>
      </w:divBdr>
      <w:divsChild>
        <w:div w:id="950624763">
          <w:marLeft w:val="0"/>
          <w:marRight w:val="0"/>
          <w:marTop w:val="0"/>
          <w:marBottom w:val="0"/>
          <w:divBdr>
            <w:top w:val="none" w:sz="0" w:space="0" w:color="auto"/>
            <w:left w:val="none" w:sz="0" w:space="0" w:color="auto"/>
            <w:bottom w:val="none" w:sz="0" w:space="0" w:color="auto"/>
            <w:right w:val="none" w:sz="0" w:space="0" w:color="auto"/>
          </w:divBdr>
          <w:divsChild>
            <w:div w:id="202527314">
              <w:marLeft w:val="0"/>
              <w:marRight w:val="0"/>
              <w:marTop w:val="0"/>
              <w:marBottom w:val="0"/>
              <w:divBdr>
                <w:top w:val="none" w:sz="0" w:space="0" w:color="auto"/>
                <w:left w:val="none" w:sz="0" w:space="0" w:color="auto"/>
                <w:bottom w:val="none" w:sz="0" w:space="0" w:color="auto"/>
                <w:right w:val="none" w:sz="0" w:space="0" w:color="auto"/>
              </w:divBdr>
              <w:divsChild>
                <w:div w:id="1823505447">
                  <w:marLeft w:val="0"/>
                  <w:marRight w:val="0"/>
                  <w:marTop w:val="0"/>
                  <w:marBottom w:val="0"/>
                  <w:divBdr>
                    <w:top w:val="none" w:sz="0" w:space="0" w:color="auto"/>
                    <w:left w:val="none" w:sz="0" w:space="0" w:color="auto"/>
                    <w:bottom w:val="none" w:sz="0" w:space="0" w:color="auto"/>
                    <w:right w:val="none" w:sz="0" w:space="0" w:color="auto"/>
                  </w:divBdr>
                  <w:divsChild>
                    <w:div w:id="1764258446">
                      <w:marLeft w:val="0"/>
                      <w:marRight w:val="0"/>
                      <w:marTop w:val="0"/>
                      <w:marBottom w:val="0"/>
                      <w:divBdr>
                        <w:top w:val="none" w:sz="0" w:space="0" w:color="auto"/>
                        <w:left w:val="none" w:sz="0" w:space="0" w:color="auto"/>
                        <w:bottom w:val="none" w:sz="0" w:space="0" w:color="auto"/>
                        <w:right w:val="none" w:sz="0" w:space="0" w:color="auto"/>
                      </w:divBdr>
                      <w:divsChild>
                        <w:div w:id="1587883474">
                          <w:marLeft w:val="0"/>
                          <w:marRight w:val="0"/>
                          <w:marTop w:val="0"/>
                          <w:marBottom w:val="675"/>
                          <w:divBdr>
                            <w:top w:val="none" w:sz="0" w:space="0" w:color="auto"/>
                            <w:left w:val="none" w:sz="0" w:space="0" w:color="auto"/>
                            <w:bottom w:val="none" w:sz="0" w:space="0" w:color="auto"/>
                            <w:right w:val="none" w:sz="0" w:space="0" w:color="auto"/>
                          </w:divBdr>
                          <w:divsChild>
                            <w:div w:id="1130438764">
                              <w:marLeft w:val="0"/>
                              <w:marRight w:val="0"/>
                              <w:marTop w:val="0"/>
                              <w:marBottom w:val="0"/>
                              <w:divBdr>
                                <w:top w:val="none" w:sz="0" w:space="0" w:color="auto"/>
                                <w:left w:val="none" w:sz="0" w:space="0" w:color="auto"/>
                                <w:bottom w:val="none" w:sz="0" w:space="0" w:color="auto"/>
                                <w:right w:val="none" w:sz="0" w:space="0" w:color="auto"/>
                              </w:divBdr>
                              <w:divsChild>
                                <w:div w:id="1697346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6943053">
      <w:bodyDiv w:val="1"/>
      <w:marLeft w:val="0"/>
      <w:marRight w:val="0"/>
      <w:marTop w:val="0"/>
      <w:marBottom w:val="0"/>
      <w:divBdr>
        <w:top w:val="none" w:sz="0" w:space="0" w:color="auto"/>
        <w:left w:val="none" w:sz="0" w:space="0" w:color="auto"/>
        <w:bottom w:val="none" w:sz="0" w:space="0" w:color="auto"/>
        <w:right w:val="none" w:sz="0" w:space="0" w:color="auto"/>
      </w:divBdr>
      <w:divsChild>
        <w:div w:id="1175994513">
          <w:marLeft w:val="0"/>
          <w:marRight w:val="0"/>
          <w:marTop w:val="0"/>
          <w:marBottom w:val="0"/>
          <w:divBdr>
            <w:top w:val="none" w:sz="0" w:space="0" w:color="auto"/>
            <w:left w:val="none" w:sz="0" w:space="0" w:color="auto"/>
            <w:bottom w:val="none" w:sz="0" w:space="0" w:color="auto"/>
            <w:right w:val="none" w:sz="0" w:space="0" w:color="auto"/>
          </w:divBdr>
          <w:divsChild>
            <w:div w:id="1344435724">
              <w:marLeft w:val="0"/>
              <w:marRight w:val="0"/>
              <w:marTop w:val="0"/>
              <w:marBottom w:val="0"/>
              <w:divBdr>
                <w:top w:val="none" w:sz="0" w:space="0" w:color="auto"/>
                <w:left w:val="none" w:sz="0" w:space="0" w:color="auto"/>
                <w:bottom w:val="none" w:sz="0" w:space="0" w:color="auto"/>
                <w:right w:val="none" w:sz="0" w:space="0" w:color="auto"/>
              </w:divBdr>
              <w:divsChild>
                <w:div w:id="458380843">
                  <w:marLeft w:val="125"/>
                  <w:marRight w:val="125"/>
                  <w:marTop w:val="0"/>
                  <w:marBottom w:val="0"/>
                  <w:divBdr>
                    <w:top w:val="none" w:sz="0" w:space="0" w:color="auto"/>
                    <w:left w:val="none" w:sz="0" w:space="0" w:color="auto"/>
                    <w:bottom w:val="none" w:sz="0" w:space="0" w:color="auto"/>
                    <w:right w:val="none" w:sz="0" w:space="0" w:color="auto"/>
                  </w:divBdr>
                  <w:divsChild>
                    <w:div w:id="1337028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214065">
      <w:bodyDiv w:val="1"/>
      <w:marLeft w:val="0"/>
      <w:marRight w:val="0"/>
      <w:marTop w:val="0"/>
      <w:marBottom w:val="0"/>
      <w:divBdr>
        <w:top w:val="none" w:sz="0" w:space="0" w:color="auto"/>
        <w:left w:val="none" w:sz="0" w:space="0" w:color="auto"/>
        <w:bottom w:val="none" w:sz="0" w:space="0" w:color="auto"/>
        <w:right w:val="none" w:sz="0" w:space="0" w:color="auto"/>
      </w:divBdr>
      <w:divsChild>
        <w:div w:id="1630164571">
          <w:marLeft w:val="0"/>
          <w:marRight w:val="0"/>
          <w:marTop w:val="0"/>
          <w:marBottom w:val="0"/>
          <w:divBdr>
            <w:top w:val="none" w:sz="0" w:space="0" w:color="auto"/>
            <w:left w:val="none" w:sz="0" w:space="0" w:color="auto"/>
            <w:bottom w:val="none" w:sz="0" w:space="0" w:color="auto"/>
            <w:right w:val="none" w:sz="0" w:space="0" w:color="auto"/>
          </w:divBdr>
          <w:divsChild>
            <w:div w:id="1801848284">
              <w:marLeft w:val="0"/>
              <w:marRight w:val="0"/>
              <w:marTop w:val="0"/>
              <w:marBottom w:val="0"/>
              <w:divBdr>
                <w:top w:val="none" w:sz="0" w:space="0" w:color="auto"/>
                <w:left w:val="none" w:sz="0" w:space="0" w:color="auto"/>
                <w:bottom w:val="none" w:sz="0" w:space="0" w:color="auto"/>
                <w:right w:val="none" w:sz="0" w:space="0" w:color="auto"/>
              </w:divBdr>
              <w:divsChild>
                <w:div w:id="902957443">
                  <w:marLeft w:val="0"/>
                  <w:marRight w:val="0"/>
                  <w:marTop w:val="0"/>
                  <w:marBottom w:val="0"/>
                  <w:divBdr>
                    <w:top w:val="none" w:sz="0" w:space="0" w:color="auto"/>
                    <w:left w:val="none" w:sz="0" w:space="0" w:color="auto"/>
                    <w:bottom w:val="none" w:sz="0" w:space="0" w:color="auto"/>
                    <w:right w:val="none" w:sz="0" w:space="0" w:color="auto"/>
                  </w:divBdr>
                  <w:divsChild>
                    <w:div w:id="110899391">
                      <w:marLeft w:val="-360"/>
                      <w:marRight w:val="0"/>
                      <w:marTop w:val="0"/>
                      <w:marBottom w:val="0"/>
                      <w:divBdr>
                        <w:top w:val="none" w:sz="0" w:space="0" w:color="auto"/>
                        <w:left w:val="none" w:sz="0" w:space="0" w:color="auto"/>
                        <w:bottom w:val="none" w:sz="0" w:space="0" w:color="auto"/>
                        <w:right w:val="none" w:sz="0" w:space="0" w:color="auto"/>
                      </w:divBdr>
                      <w:divsChild>
                        <w:div w:id="1873886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7595369">
      <w:bodyDiv w:val="1"/>
      <w:marLeft w:val="0"/>
      <w:marRight w:val="0"/>
      <w:marTop w:val="0"/>
      <w:marBottom w:val="0"/>
      <w:divBdr>
        <w:top w:val="none" w:sz="0" w:space="0" w:color="auto"/>
        <w:left w:val="none" w:sz="0" w:space="0" w:color="auto"/>
        <w:bottom w:val="none" w:sz="0" w:space="0" w:color="auto"/>
        <w:right w:val="none" w:sz="0" w:space="0" w:color="auto"/>
      </w:divBdr>
      <w:divsChild>
        <w:div w:id="1445465529">
          <w:marLeft w:val="0"/>
          <w:marRight w:val="0"/>
          <w:marTop w:val="0"/>
          <w:marBottom w:val="0"/>
          <w:divBdr>
            <w:top w:val="none" w:sz="0" w:space="0" w:color="auto"/>
            <w:left w:val="none" w:sz="0" w:space="0" w:color="auto"/>
            <w:bottom w:val="none" w:sz="0" w:space="0" w:color="auto"/>
            <w:right w:val="none" w:sz="0" w:space="0" w:color="auto"/>
          </w:divBdr>
          <w:divsChild>
            <w:div w:id="1933394410">
              <w:marLeft w:val="0"/>
              <w:marRight w:val="0"/>
              <w:marTop w:val="0"/>
              <w:marBottom w:val="0"/>
              <w:divBdr>
                <w:top w:val="none" w:sz="0" w:space="0" w:color="auto"/>
                <w:left w:val="none" w:sz="0" w:space="0" w:color="auto"/>
                <w:bottom w:val="none" w:sz="0" w:space="0" w:color="auto"/>
                <w:right w:val="none" w:sz="0" w:space="0" w:color="auto"/>
              </w:divBdr>
              <w:divsChild>
                <w:div w:id="1296137895">
                  <w:marLeft w:val="0"/>
                  <w:marRight w:val="0"/>
                  <w:marTop w:val="0"/>
                  <w:marBottom w:val="0"/>
                  <w:divBdr>
                    <w:top w:val="none" w:sz="0" w:space="0" w:color="auto"/>
                    <w:left w:val="none" w:sz="0" w:space="0" w:color="auto"/>
                    <w:bottom w:val="none" w:sz="0" w:space="0" w:color="auto"/>
                    <w:right w:val="none" w:sz="0" w:space="0" w:color="auto"/>
                  </w:divBdr>
                  <w:divsChild>
                    <w:div w:id="774061879">
                      <w:marLeft w:val="0"/>
                      <w:marRight w:val="0"/>
                      <w:marTop w:val="0"/>
                      <w:marBottom w:val="0"/>
                      <w:divBdr>
                        <w:top w:val="none" w:sz="0" w:space="0" w:color="auto"/>
                        <w:left w:val="none" w:sz="0" w:space="0" w:color="auto"/>
                        <w:bottom w:val="none" w:sz="0" w:space="0" w:color="auto"/>
                        <w:right w:val="none" w:sz="0" w:space="0" w:color="auto"/>
                      </w:divBdr>
                      <w:divsChild>
                        <w:div w:id="667054900">
                          <w:marLeft w:val="0"/>
                          <w:marRight w:val="0"/>
                          <w:marTop w:val="0"/>
                          <w:marBottom w:val="563"/>
                          <w:divBdr>
                            <w:top w:val="none" w:sz="0" w:space="0" w:color="auto"/>
                            <w:left w:val="none" w:sz="0" w:space="0" w:color="auto"/>
                            <w:bottom w:val="none" w:sz="0" w:space="0" w:color="auto"/>
                            <w:right w:val="none" w:sz="0" w:space="0" w:color="auto"/>
                          </w:divBdr>
                          <w:divsChild>
                            <w:div w:id="176385076">
                              <w:marLeft w:val="0"/>
                              <w:marRight w:val="0"/>
                              <w:marTop w:val="0"/>
                              <w:marBottom w:val="0"/>
                              <w:divBdr>
                                <w:top w:val="none" w:sz="0" w:space="0" w:color="auto"/>
                                <w:left w:val="none" w:sz="0" w:space="0" w:color="auto"/>
                                <w:bottom w:val="none" w:sz="0" w:space="0" w:color="auto"/>
                                <w:right w:val="none" w:sz="0" w:space="0" w:color="auto"/>
                              </w:divBdr>
                              <w:divsChild>
                                <w:div w:id="97335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9225133">
      <w:bodyDiv w:val="1"/>
      <w:marLeft w:val="0"/>
      <w:marRight w:val="0"/>
      <w:marTop w:val="0"/>
      <w:marBottom w:val="0"/>
      <w:divBdr>
        <w:top w:val="none" w:sz="0" w:space="0" w:color="auto"/>
        <w:left w:val="none" w:sz="0" w:space="0" w:color="auto"/>
        <w:bottom w:val="none" w:sz="0" w:space="0" w:color="auto"/>
        <w:right w:val="none" w:sz="0" w:space="0" w:color="auto"/>
      </w:divBdr>
      <w:divsChild>
        <w:div w:id="1081492341">
          <w:marLeft w:val="0"/>
          <w:marRight w:val="0"/>
          <w:marTop w:val="0"/>
          <w:marBottom w:val="0"/>
          <w:divBdr>
            <w:top w:val="none" w:sz="0" w:space="0" w:color="auto"/>
            <w:left w:val="none" w:sz="0" w:space="0" w:color="auto"/>
            <w:bottom w:val="none" w:sz="0" w:space="0" w:color="auto"/>
            <w:right w:val="none" w:sz="0" w:space="0" w:color="auto"/>
          </w:divBdr>
          <w:divsChild>
            <w:div w:id="621497411">
              <w:marLeft w:val="0"/>
              <w:marRight w:val="0"/>
              <w:marTop w:val="0"/>
              <w:marBottom w:val="0"/>
              <w:divBdr>
                <w:top w:val="none" w:sz="0" w:space="0" w:color="auto"/>
                <w:left w:val="none" w:sz="0" w:space="0" w:color="auto"/>
                <w:bottom w:val="none" w:sz="0" w:space="0" w:color="auto"/>
                <w:right w:val="none" w:sz="0" w:space="0" w:color="auto"/>
              </w:divBdr>
              <w:divsChild>
                <w:div w:id="703217879">
                  <w:marLeft w:val="0"/>
                  <w:marRight w:val="0"/>
                  <w:marTop w:val="0"/>
                  <w:marBottom w:val="0"/>
                  <w:divBdr>
                    <w:top w:val="none" w:sz="0" w:space="0" w:color="auto"/>
                    <w:left w:val="none" w:sz="0" w:space="0" w:color="auto"/>
                    <w:bottom w:val="none" w:sz="0" w:space="0" w:color="auto"/>
                    <w:right w:val="none" w:sz="0" w:space="0" w:color="auto"/>
                  </w:divBdr>
                  <w:divsChild>
                    <w:div w:id="449319024">
                      <w:marLeft w:val="0"/>
                      <w:marRight w:val="0"/>
                      <w:marTop w:val="0"/>
                      <w:marBottom w:val="0"/>
                      <w:divBdr>
                        <w:top w:val="none" w:sz="0" w:space="0" w:color="auto"/>
                        <w:left w:val="none" w:sz="0" w:space="0" w:color="auto"/>
                        <w:bottom w:val="none" w:sz="0" w:space="0" w:color="auto"/>
                        <w:right w:val="none" w:sz="0" w:space="0" w:color="auto"/>
                      </w:divBdr>
                      <w:divsChild>
                        <w:div w:id="1443768020">
                          <w:marLeft w:val="0"/>
                          <w:marRight w:val="0"/>
                          <w:marTop w:val="0"/>
                          <w:marBottom w:val="0"/>
                          <w:divBdr>
                            <w:top w:val="none" w:sz="0" w:space="0" w:color="auto"/>
                            <w:left w:val="none" w:sz="0" w:space="0" w:color="auto"/>
                            <w:bottom w:val="none" w:sz="0" w:space="0" w:color="auto"/>
                            <w:right w:val="none" w:sz="0" w:space="0" w:color="auto"/>
                          </w:divBdr>
                          <w:divsChild>
                            <w:div w:id="313265899">
                              <w:marLeft w:val="0"/>
                              <w:marRight w:val="0"/>
                              <w:marTop w:val="0"/>
                              <w:marBottom w:val="0"/>
                              <w:divBdr>
                                <w:top w:val="none" w:sz="0" w:space="0" w:color="auto"/>
                                <w:left w:val="none" w:sz="0" w:space="0" w:color="auto"/>
                                <w:bottom w:val="none" w:sz="0" w:space="0" w:color="auto"/>
                                <w:right w:val="none" w:sz="0" w:space="0" w:color="auto"/>
                              </w:divBdr>
                              <w:divsChild>
                                <w:div w:id="890968316">
                                  <w:marLeft w:val="0"/>
                                  <w:marRight w:val="0"/>
                                  <w:marTop w:val="0"/>
                                  <w:marBottom w:val="0"/>
                                  <w:divBdr>
                                    <w:top w:val="none" w:sz="0" w:space="0" w:color="auto"/>
                                    <w:left w:val="none" w:sz="0" w:space="0" w:color="auto"/>
                                    <w:bottom w:val="none" w:sz="0" w:space="0" w:color="auto"/>
                                    <w:right w:val="none" w:sz="0" w:space="0" w:color="auto"/>
                                  </w:divBdr>
                                  <w:divsChild>
                                    <w:div w:id="958031684">
                                      <w:marLeft w:val="0"/>
                                      <w:marRight w:val="0"/>
                                      <w:marTop w:val="0"/>
                                      <w:marBottom w:val="0"/>
                                      <w:divBdr>
                                        <w:top w:val="none" w:sz="0" w:space="0" w:color="auto"/>
                                        <w:left w:val="none" w:sz="0" w:space="0" w:color="auto"/>
                                        <w:bottom w:val="none" w:sz="0" w:space="0" w:color="auto"/>
                                        <w:right w:val="none" w:sz="0" w:space="0" w:color="auto"/>
                                      </w:divBdr>
                                      <w:divsChild>
                                        <w:div w:id="1759328101">
                                          <w:marLeft w:val="0"/>
                                          <w:marRight w:val="0"/>
                                          <w:marTop w:val="0"/>
                                          <w:marBottom w:val="0"/>
                                          <w:divBdr>
                                            <w:top w:val="none" w:sz="0" w:space="0" w:color="auto"/>
                                            <w:left w:val="none" w:sz="0" w:space="0" w:color="auto"/>
                                            <w:bottom w:val="none" w:sz="0" w:space="0" w:color="auto"/>
                                            <w:right w:val="none" w:sz="0" w:space="0" w:color="auto"/>
                                          </w:divBdr>
                                          <w:divsChild>
                                            <w:div w:id="1993829947">
                                              <w:marLeft w:val="0"/>
                                              <w:marRight w:val="0"/>
                                              <w:marTop w:val="0"/>
                                              <w:marBottom w:val="0"/>
                                              <w:divBdr>
                                                <w:top w:val="none" w:sz="0" w:space="0" w:color="auto"/>
                                                <w:left w:val="none" w:sz="0" w:space="0" w:color="auto"/>
                                                <w:bottom w:val="none" w:sz="0" w:space="0" w:color="auto"/>
                                                <w:right w:val="none" w:sz="0" w:space="0" w:color="auto"/>
                                              </w:divBdr>
                                              <w:divsChild>
                                                <w:div w:id="1083575270">
                                                  <w:marLeft w:val="0"/>
                                                  <w:marRight w:val="0"/>
                                                  <w:marTop w:val="0"/>
                                                  <w:marBottom w:val="0"/>
                                                  <w:divBdr>
                                                    <w:top w:val="none" w:sz="0" w:space="0" w:color="auto"/>
                                                    <w:left w:val="none" w:sz="0" w:space="0" w:color="auto"/>
                                                    <w:bottom w:val="none" w:sz="0" w:space="0" w:color="auto"/>
                                                    <w:right w:val="none" w:sz="0" w:space="0" w:color="auto"/>
                                                  </w:divBdr>
                                                  <w:divsChild>
                                                    <w:div w:id="1240872378">
                                                      <w:marLeft w:val="0"/>
                                                      <w:marRight w:val="0"/>
                                                      <w:marTop w:val="0"/>
                                                      <w:marBottom w:val="0"/>
                                                      <w:divBdr>
                                                        <w:top w:val="none" w:sz="0" w:space="0" w:color="auto"/>
                                                        <w:left w:val="none" w:sz="0" w:space="0" w:color="auto"/>
                                                        <w:bottom w:val="none" w:sz="0" w:space="0" w:color="auto"/>
                                                        <w:right w:val="none" w:sz="0" w:space="0" w:color="auto"/>
                                                      </w:divBdr>
                                                      <w:divsChild>
                                                        <w:div w:id="308290261">
                                                          <w:marLeft w:val="0"/>
                                                          <w:marRight w:val="0"/>
                                                          <w:marTop w:val="0"/>
                                                          <w:marBottom w:val="0"/>
                                                          <w:divBdr>
                                                            <w:top w:val="none" w:sz="0" w:space="0" w:color="auto"/>
                                                            <w:left w:val="none" w:sz="0" w:space="0" w:color="auto"/>
                                                            <w:bottom w:val="none" w:sz="0" w:space="0" w:color="auto"/>
                                                            <w:right w:val="none" w:sz="0" w:space="0" w:color="auto"/>
                                                          </w:divBdr>
                                                          <w:divsChild>
                                                            <w:div w:id="1243175362">
                                                              <w:marLeft w:val="0"/>
                                                              <w:marRight w:val="0"/>
                                                              <w:marTop w:val="0"/>
                                                              <w:marBottom w:val="0"/>
                                                              <w:divBdr>
                                                                <w:top w:val="none" w:sz="0" w:space="0" w:color="auto"/>
                                                                <w:left w:val="none" w:sz="0" w:space="0" w:color="auto"/>
                                                                <w:bottom w:val="none" w:sz="0" w:space="0" w:color="auto"/>
                                                                <w:right w:val="none" w:sz="0" w:space="0" w:color="auto"/>
                                                              </w:divBdr>
                                                              <w:divsChild>
                                                                <w:div w:id="665863732">
                                                                  <w:marLeft w:val="0"/>
                                                                  <w:marRight w:val="0"/>
                                                                  <w:marTop w:val="0"/>
                                                                  <w:marBottom w:val="0"/>
                                                                  <w:divBdr>
                                                                    <w:top w:val="none" w:sz="0" w:space="0" w:color="auto"/>
                                                                    <w:left w:val="none" w:sz="0" w:space="0" w:color="auto"/>
                                                                    <w:bottom w:val="none" w:sz="0" w:space="0" w:color="auto"/>
                                                                    <w:right w:val="none" w:sz="0" w:space="0" w:color="auto"/>
                                                                  </w:divBdr>
                                                                  <w:divsChild>
                                                                    <w:div w:id="628635766">
                                                                      <w:marLeft w:val="0"/>
                                                                      <w:marRight w:val="0"/>
                                                                      <w:marTop w:val="0"/>
                                                                      <w:marBottom w:val="0"/>
                                                                      <w:divBdr>
                                                                        <w:top w:val="none" w:sz="0" w:space="0" w:color="auto"/>
                                                                        <w:left w:val="none" w:sz="0" w:space="0" w:color="auto"/>
                                                                        <w:bottom w:val="none" w:sz="0" w:space="0" w:color="auto"/>
                                                                        <w:right w:val="none" w:sz="0" w:space="0" w:color="auto"/>
                                                                      </w:divBdr>
                                                                      <w:divsChild>
                                                                        <w:div w:id="100958021">
                                                                          <w:marLeft w:val="0"/>
                                                                          <w:marRight w:val="0"/>
                                                                          <w:marTop w:val="0"/>
                                                                          <w:marBottom w:val="0"/>
                                                                          <w:divBdr>
                                                                            <w:top w:val="none" w:sz="0" w:space="0" w:color="auto"/>
                                                                            <w:left w:val="none" w:sz="0" w:space="0" w:color="auto"/>
                                                                            <w:bottom w:val="none" w:sz="0" w:space="0" w:color="auto"/>
                                                                            <w:right w:val="none" w:sz="0" w:space="0" w:color="auto"/>
                                                                          </w:divBdr>
                                                                          <w:divsChild>
                                                                            <w:div w:id="1955214944">
                                                                              <w:marLeft w:val="0"/>
                                                                              <w:marRight w:val="0"/>
                                                                              <w:marTop w:val="0"/>
                                                                              <w:marBottom w:val="0"/>
                                                                              <w:divBdr>
                                                                                <w:top w:val="none" w:sz="0" w:space="0" w:color="auto"/>
                                                                                <w:left w:val="none" w:sz="0" w:space="0" w:color="auto"/>
                                                                                <w:bottom w:val="none" w:sz="0" w:space="0" w:color="auto"/>
                                                                                <w:right w:val="none" w:sz="0" w:space="0" w:color="auto"/>
                                                                              </w:divBdr>
                                                                              <w:divsChild>
                                                                                <w:div w:id="2115392281">
                                                                                  <w:marLeft w:val="0"/>
                                                                                  <w:marRight w:val="0"/>
                                                                                  <w:marTop w:val="0"/>
                                                                                  <w:marBottom w:val="0"/>
                                                                                  <w:divBdr>
                                                                                    <w:top w:val="none" w:sz="0" w:space="0" w:color="auto"/>
                                                                                    <w:left w:val="none" w:sz="0" w:space="0" w:color="auto"/>
                                                                                    <w:bottom w:val="none" w:sz="0" w:space="0" w:color="auto"/>
                                                                                    <w:right w:val="none" w:sz="0" w:space="0" w:color="auto"/>
                                                                                  </w:divBdr>
                                                                                  <w:divsChild>
                                                                                    <w:div w:id="2140416016">
                                                                                      <w:marLeft w:val="0"/>
                                                                                      <w:marRight w:val="0"/>
                                                                                      <w:marTop w:val="0"/>
                                                                                      <w:marBottom w:val="0"/>
                                                                                      <w:divBdr>
                                                                                        <w:top w:val="none" w:sz="0" w:space="0" w:color="auto"/>
                                                                                        <w:left w:val="none" w:sz="0" w:space="0" w:color="auto"/>
                                                                                        <w:bottom w:val="none" w:sz="0" w:space="0" w:color="auto"/>
                                                                                        <w:right w:val="none" w:sz="0" w:space="0" w:color="auto"/>
                                                                                      </w:divBdr>
                                                                                      <w:divsChild>
                                                                                        <w:div w:id="1009451228">
                                                                                          <w:marLeft w:val="0"/>
                                                                                          <w:marRight w:val="0"/>
                                                                                          <w:marTop w:val="0"/>
                                                                                          <w:marBottom w:val="0"/>
                                                                                          <w:divBdr>
                                                                                            <w:top w:val="none" w:sz="0" w:space="0" w:color="auto"/>
                                                                                            <w:left w:val="none" w:sz="0" w:space="0" w:color="auto"/>
                                                                                            <w:bottom w:val="none" w:sz="0" w:space="0" w:color="auto"/>
                                                                                            <w:right w:val="none" w:sz="0" w:space="0" w:color="auto"/>
                                                                                          </w:divBdr>
                                                                                          <w:divsChild>
                                                                                            <w:div w:id="2021471667">
                                                                                              <w:marLeft w:val="0"/>
                                                                                              <w:marRight w:val="0"/>
                                                                                              <w:marTop w:val="0"/>
                                                                                              <w:marBottom w:val="0"/>
                                                                                              <w:divBdr>
                                                                                                <w:top w:val="none" w:sz="0" w:space="0" w:color="auto"/>
                                                                                                <w:left w:val="none" w:sz="0" w:space="0" w:color="auto"/>
                                                                                                <w:bottom w:val="none" w:sz="0" w:space="0" w:color="auto"/>
                                                                                                <w:right w:val="none" w:sz="0" w:space="0" w:color="auto"/>
                                                                                              </w:divBdr>
                                                                                              <w:divsChild>
                                                                                                <w:div w:id="480083179">
                                                                                                  <w:marLeft w:val="0"/>
                                                                                                  <w:marRight w:val="0"/>
                                                                                                  <w:marTop w:val="0"/>
                                                                                                  <w:marBottom w:val="0"/>
                                                                                                  <w:divBdr>
                                                                                                    <w:top w:val="none" w:sz="0" w:space="0" w:color="auto"/>
                                                                                                    <w:left w:val="none" w:sz="0" w:space="0" w:color="auto"/>
                                                                                                    <w:bottom w:val="none" w:sz="0" w:space="0" w:color="auto"/>
                                                                                                    <w:right w:val="none" w:sz="0" w:space="0" w:color="auto"/>
                                                                                                  </w:divBdr>
                                                                                                  <w:divsChild>
                                                                                                    <w:div w:id="767237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42766223">
      <w:bodyDiv w:val="1"/>
      <w:marLeft w:val="0"/>
      <w:marRight w:val="0"/>
      <w:marTop w:val="0"/>
      <w:marBottom w:val="0"/>
      <w:divBdr>
        <w:top w:val="none" w:sz="0" w:space="0" w:color="auto"/>
        <w:left w:val="none" w:sz="0" w:space="0" w:color="auto"/>
        <w:bottom w:val="none" w:sz="0" w:space="0" w:color="auto"/>
        <w:right w:val="none" w:sz="0" w:space="0" w:color="auto"/>
      </w:divBdr>
      <w:divsChild>
        <w:div w:id="257563023">
          <w:marLeft w:val="0"/>
          <w:marRight w:val="0"/>
          <w:marTop w:val="0"/>
          <w:marBottom w:val="0"/>
          <w:divBdr>
            <w:top w:val="none" w:sz="0" w:space="0" w:color="auto"/>
            <w:left w:val="none" w:sz="0" w:space="0" w:color="auto"/>
            <w:bottom w:val="none" w:sz="0" w:space="0" w:color="auto"/>
            <w:right w:val="none" w:sz="0" w:space="0" w:color="auto"/>
          </w:divBdr>
          <w:divsChild>
            <w:div w:id="878593426">
              <w:marLeft w:val="0"/>
              <w:marRight w:val="0"/>
              <w:marTop w:val="0"/>
              <w:marBottom w:val="0"/>
              <w:divBdr>
                <w:top w:val="none" w:sz="0" w:space="0" w:color="auto"/>
                <w:left w:val="none" w:sz="0" w:space="0" w:color="auto"/>
                <w:bottom w:val="none" w:sz="0" w:space="0" w:color="auto"/>
                <w:right w:val="none" w:sz="0" w:space="0" w:color="auto"/>
              </w:divBdr>
              <w:divsChild>
                <w:div w:id="1456362697">
                  <w:marLeft w:val="0"/>
                  <w:marRight w:val="0"/>
                  <w:marTop w:val="0"/>
                  <w:marBottom w:val="0"/>
                  <w:divBdr>
                    <w:top w:val="none" w:sz="0" w:space="0" w:color="auto"/>
                    <w:left w:val="none" w:sz="0" w:space="0" w:color="auto"/>
                    <w:bottom w:val="none" w:sz="0" w:space="0" w:color="auto"/>
                    <w:right w:val="none" w:sz="0" w:space="0" w:color="auto"/>
                  </w:divBdr>
                  <w:divsChild>
                    <w:div w:id="1907450125">
                      <w:marLeft w:val="0"/>
                      <w:marRight w:val="0"/>
                      <w:marTop w:val="0"/>
                      <w:marBottom w:val="0"/>
                      <w:divBdr>
                        <w:top w:val="none" w:sz="0" w:space="0" w:color="auto"/>
                        <w:left w:val="none" w:sz="0" w:space="0" w:color="auto"/>
                        <w:bottom w:val="none" w:sz="0" w:space="0" w:color="auto"/>
                        <w:right w:val="none" w:sz="0" w:space="0" w:color="auto"/>
                      </w:divBdr>
                      <w:divsChild>
                        <w:div w:id="98069017">
                          <w:marLeft w:val="0"/>
                          <w:marRight w:val="0"/>
                          <w:marTop w:val="0"/>
                          <w:marBottom w:val="563"/>
                          <w:divBdr>
                            <w:top w:val="none" w:sz="0" w:space="0" w:color="auto"/>
                            <w:left w:val="none" w:sz="0" w:space="0" w:color="auto"/>
                            <w:bottom w:val="none" w:sz="0" w:space="0" w:color="auto"/>
                            <w:right w:val="none" w:sz="0" w:space="0" w:color="auto"/>
                          </w:divBdr>
                          <w:divsChild>
                            <w:div w:id="1926113440">
                              <w:marLeft w:val="0"/>
                              <w:marRight w:val="0"/>
                              <w:marTop w:val="0"/>
                              <w:marBottom w:val="0"/>
                              <w:divBdr>
                                <w:top w:val="none" w:sz="0" w:space="0" w:color="auto"/>
                                <w:left w:val="none" w:sz="0" w:space="0" w:color="auto"/>
                                <w:bottom w:val="none" w:sz="0" w:space="0" w:color="auto"/>
                                <w:right w:val="none" w:sz="0" w:space="0" w:color="auto"/>
                              </w:divBdr>
                              <w:divsChild>
                                <w:div w:id="190653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73584120">
      <w:bodyDiv w:val="1"/>
      <w:marLeft w:val="0"/>
      <w:marRight w:val="0"/>
      <w:marTop w:val="0"/>
      <w:marBottom w:val="0"/>
      <w:divBdr>
        <w:top w:val="none" w:sz="0" w:space="0" w:color="auto"/>
        <w:left w:val="none" w:sz="0" w:space="0" w:color="auto"/>
        <w:bottom w:val="none" w:sz="0" w:space="0" w:color="auto"/>
        <w:right w:val="none" w:sz="0" w:space="0" w:color="auto"/>
      </w:divBdr>
      <w:divsChild>
        <w:div w:id="1731221641">
          <w:marLeft w:val="0"/>
          <w:marRight w:val="0"/>
          <w:marTop w:val="0"/>
          <w:marBottom w:val="0"/>
          <w:divBdr>
            <w:top w:val="none" w:sz="0" w:space="0" w:color="auto"/>
            <w:left w:val="none" w:sz="0" w:space="0" w:color="auto"/>
            <w:bottom w:val="none" w:sz="0" w:space="0" w:color="auto"/>
            <w:right w:val="none" w:sz="0" w:space="0" w:color="auto"/>
          </w:divBdr>
          <w:divsChild>
            <w:div w:id="2043482883">
              <w:marLeft w:val="0"/>
              <w:marRight w:val="0"/>
              <w:marTop w:val="0"/>
              <w:marBottom w:val="0"/>
              <w:divBdr>
                <w:top w:val="none" w:sz="0" w:space="0" w:color="auto"/>
                <w:left w:val="none" w:sz="0" w:space="0" w:color="auto"/>
                <w:bottom w:val="none" w:sz="0" w:space="0" w:color="auto"/>
                <w:right w:val="none" w:sz="0" w:space="0" w:color="auto"/>
              </w:divBdr>
              <w:divsChild>
                <w:div w:id="104929408">
                  <w:marLeft w:val="0"/>
                  <w:marRight w:val="-3882"/>
                  <w:marTop w:val="0"/>
                  <w:marBottom w:val="0"/>
                  <w:divBdr>
                    <w:top w:val="none" w:sz="0" w:space="0" w:color="auto"/>
                    <w:left w:val="none" w:sz="0" w:space="0" w:color="auto"/>
                    <w:bottom w:val="none" w:sz="0" w:space="0" w:color="auto"/>
                    <w:right w:val="none" w:sz="0" w:space="0" w:color="auto"/>
                  </w:divBdr>
                  <w:divsChild>
                    <w:div w:id="120802853">
                      <w:marLeft w:val="125"/>
                      <w:marRight w:val="3130"/>
                      <w:marTop w:val="0"/>
                      <w:marBottom w:val="0"/>
                      <w:divBdr>
                        <w:top w:val="none" w:sz="0" w:space="0" w:color="auto"/>
                        <w:left w:val="none" w:sz="0" w:space="0" w:color="auto"/>
                        <w:bottom w:val="none" w:sz="0" w:space="0" w:color="auto"/>
                        <w:right w:val="none" w:sz="0" w:space="0" w:color="auto"/>
                      </w:divBdr>
                      <w:divsChild>
                        <w:div w:id="1844275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96435142">
      <w:bodyDiv w:val="1"/>
      <w:marLeft w:val="0"/>
      <w:marRight w:val="0"/>
      <w:marTop w:val="0"/>
      <w:marBottom w:val="0"/>
      <w:divBdr>
        <w:top w:val="none" w:sz="0" w:space="0" w:color="auto"/>
        <w:left w:val="none" w:sz="0" w:space="0" w:color="auto"/>
        <w:bottom w:val="none" w:sz="0" w:space="0" w:color="auto"/>
        <w:right w:val="none" w:sz="0" w:space="0" w:color="auto"/>
      </w:divBdr>
      <w:divsChild>
        <w:div w:id="1115179724">
          <w:marLeft w:val="0"/>
          <w:marRight w:val="0"/>
          <w:marTop w:val="0"/>
          <w:marBottom w:val="0"/>
          <w:divBdr>
            <w:top w:val="none" w:sz="0" w:space="0" w:color="auto"/>
            <w:left w:val="none" w:sz="0" w:space="0" w:color="auto"/>
            <w:bottom w:val="none" w:sz="0" w:space="0" w:color="auto"/>
            <w:right w:val="none" w:sz="0" w:space="0" w:color="auto"/>
          </w:divBdr>
          <w:divsChild>
            <w:div w:id="1313212301">
              <w:marLeft w:val="0"/>
              <w:marRight w:val="0"/>
              <w:marTop w:val="0"/>
              <w:marBottom w:val="0"/>
              <w:divBdr>
                <w:top w:val="none" w:sz="0" w:space="0" w:color="auto"/>
                <w:left w:val="none" w:sz="0" w:space="0" w:color="auto"/>
                <w:bottom w:val="none" w:sz="0" w:space="0" w:color="auto"/>
                <w:right w:val="none" w:sz="0" w:space="0" w:color="auto"/>
              </w:divBdr>
              <w:divsChild>
                <w:div w:id="1100374749">
                  <w:marLeft w:val="0"/>
                  <w:marRight w:val="0"/>
                  <w:marTop w:val="0"/>
                  <w:marBottom w:val="0"/>
                  <w:divBdr>
                    <w:top w:val="none" w:sz="0" w:space="0" w:color="auto"/>
                    <w:left w:val="none" w:sz="0" w:space="0" w:color="auto"/>
                    <w:bottom w:val="none" w:sz="0" w:space="0" w:color="auto"/>
                    <w:right w:val="none" w:sz="0" w:space="0" w:color="auto"/>
                  </w:divBdr>
                  <w:divsChild>
                    <w:div w:id="542791621">
                      <w:marLeft w:val="0"/>
                      <w:marRight w:val="0"/>
                      <w:marTop w:val="0"/>
                      <w:marBottom w:val="0"/>
                      <w:divBdr>
                        <w:top w:val="none" w:sz="0" w:space="0" w:color="auto"/>
                        <w:left w:val="none" w:sz="0" w:space="0" w:color="auto"/>
                        <w:bottom w:val="none" w:sz="0" w:space="0" w:color="auto"/>
                        <w:right w:val="none" w:sz="0" w:space="0" w:color="auto"/>
                      </w:divBdr>
                      <w:divsChild>
                        <w:div w:id="1111439648">
                          <w:marLeft w:val="0"/>
                          <w:marRight w:val="0"/>
                          <w:marTop w:val="0"/>
                          <w:marBottom w:val="0"/>
                          <w:divBdr>
                            <w:top w:val="none" w:sz="0" w:space="0" w:color="auto"/>
                            <w:left w:val="none" w:sz="0" w:space="0" w:color="auto"/>
                            <w:bottom w:val="none" w:sz="0" w:space="0" w:color="auto"/>
                            <w:right w:val="none" w:sz="0" w:space="0" w:color="auto"/>
                          </w:divBdr>
                          <w:divsChild>
                            <w:div w:id="2128157056">
                              <w:marLeft w:val="0"/>
                              <w:marRight w:val="0"/>
                              <w:marTop w:val="0"/>
                              <w:marBottom w:val="0"/>
                              <w:divBdr>
                                <w:top w:val="none" w:sz="0" w:space="0" w:color="auto"/>
                                <w:left w:val="none" w:sz="0" w:space="0" w:color="auto"/>
                                <w:bottom w:val="none" w:sz="0" w:space="0" w:color="auto"/>
                                <w:right w:val="none" w:sz="0" w:space="0" w:color="auto"/>
                              </w:divBdr>
                              <w:divsChild>
                                <w:div w:id="115218754">
                                  <w:marLeft w:val="0"/>
                                  <w:marRight w:val="0"/>
                                  <w:marTop w:val="0"/>
                                  <w:marBottom w:val="0"/>
                                  <w:divBdr>
                                    <w:top w:val="none" w:sz="0" w:space="0" w:color="auto"/>
                                    <w:left w:val="none" w:sz="0" w:space="0" w:color="auto"/>
                                    <w:bottom w:val="none" w:sz="0" w:space="0" w:color="auto"/>
                                    <w:right w:val="none" w:sz="0" w:space="0" w:color="auto"/>
                                  </w:divBdr>
                                  <w:divsChild>
                                    <w:div w:id="1639610620">
                                      <w:marLeft w:val="0"/>
                                      <w:marRight w:val="0"/>
                                      <w:marTop w:val="0"/>
                                      <w:marBottom w:val="0"/>
                                      <w:divBdr>
                                        <w:top w:val="none" w:sz="0" w:space="0" w:color="auto"/>
                                        <w:left w:val="none" w:sz="0" w:space="0" w:color="auto"/>
                                        <w:bottom w:val="none" w:sz="0" w:space="0" w:color="auto"/>
                                        <w:right w:val="none" w:sz="0" w:space="0" w:color="auto"/>
                                      </w:divBdr>
                                      <w:divsChild>
                                        <w:div w:id="1021665796">
                                          <w:marLeft w:val="-125"/>
                                          <w:marRight w:val="-125"/>
                                          <w:marTop w:val="0"/>
                                          <w:marBottom w:val="0"/>
                                          <w:divBdr>
                                            <w:top w:val="none" w:sz="0" w:space="0" w:color="auto"/>
                                            <w:left w:val="none" w:sz="0" w:space="0" w:color="auto"/>
                                            <w:bottom w:val="none" w:sz="0" w:space="0" w:color="auto"/>
                                            <w:right w:val="none" w:sz="0" w:space="0" w:color="auto"/>
                                          </w:divBdr>
                                          <w:divsChild>
                                            <w:div w:id="271130851">
                                              <w:marLeft w:val="0"/>
                                              <w:marRight w:val="0"/>
                                              <w:marTop w:val="0"/>
                                              <w:marBottom w:val="0"/>
                                              <w:divBdr>
                                                <w:top w:val="none" w:sz="0" w:space="0" w:color="auto"/>
                                                <w:left w:val="none" w:sz="0" w:space="0" w:color="auto"/>
                                                <w:bottom w:val="none" w:sz="0" w:space="0" w:color="auto"/>
                                                <w:right w:val="none" w:sz="0" w:space="0" w:color="auto"/>
                                              </w:divBdr>
                                              <w:divsChild>
                                                <w:div w:id="1422948077">
                                                  <w:marLeft w:val="0"/>
                                                  <w:marRight w:val="0"/>
                                                  <w:marTop w:val="0"/>
                                                  <w:marBottom w:val="0"/>
                                                  <w:divBdr>
                                                    <w:top w:val="none" w:sz="0" w:space="0" w:color="auto"/>
                                                    <w:left w:val="none" w:sz="0" w:space="0" w:color="auto"/>
                                                    <w:bottom w:val="none" w:sz="0" w:space="0" w:color="auto"/>
                                                    <w:right w:val="none" w:sz="0" w:space="0" w:color="auto"/>
                                                  </w:divBdr>
                                                  <w:divsChild>
                                                    <w:div w:id="1101145980">
                                                      <w:marLeft w:val="0"/>
                                                      <w:marRight w:val="0"/>
                                                      <w:marTop w:val="0"/>
                                                      <w:marBottom w:val="0"/>
                                                      <w:divBdr>
                                                        <w:top w:val="none" w:sz="0" w:space="0" w:color="auto"/>
                                                        <w:left w:val="none" w:sz="0" w:space="0" w:color="auto"/>
                                                        <w:bottom w:val="none" w:sz="0" w:space="0" w:color="auto"/>
                                                        <w:right w:val="none" w:sz="0" w:space="0" w:color="auto"/>
                                                      </w:divBdr>
                                                      <w:divsChild>
                                                        <w:div w:id="1962954149">
                                                          <w:marLeft w:val="0"/>
                                                          <w:marRight w:val="0"/>
                                                          <w:marTop w:val="0"/>
                                                          <w:marBottom w:val="0"/>
                                                          <w:divBdr>
                                                            <w:top w:val="none" w:sz="0" w:space="0" w:color="auto"/>
                                                            <w:left w:val="none" w:sz="0" w:space="0" w:color="auto"/>
                                                            <w:bottom w:val="none" w:sz="0" w:space="0" w:color="auto"/>
                                                            <w:right w:val="none" w:sz="0" w:space="0" w:color="auto"/>
                                                          </w:divBdr>
                                                          <w:divsChild>
                                                            <w:div w:id="148836466">
                                                              <w:marLeft w:val="125"/>
                                                              <w:marRight w:val="125"/>
                                                              <w:marTop w:val="125"/>
                                                              <w:marBottom w:val="250"/>
                                                              <w:divBdr>
                                                                <w:top w:val="none" w:sz="0" w:space="0" w:color="auto"/>
                                                                <w:left w:val="none" w:sz="0" w:space="0" w:color="auto"/>
                                                                <w:bottom w:val="none" w:sz="0" w:space="0" w:color="auto"/>
                                                                <w:right w:val="none" w:sz="0" w:space="0" w:color="auto"/>
                                                              </w:divBdr>
                                                              <w:divsChild>
                                                                <w:div w:id="450587229">
                                                                  <w:marLeft w:val="0"/>
                                                                  <w:marRight w:val="0"/>
                                                                  <w:marTop w:val="0"/>
                                                                  <w:marBottom w:val="0"/>
                                                                  <w:divBdr>
                                                                    <w:top w:val="none" w:sz="0" w:space="0" w:color="auto"/>
                                                                    <w:left w:val="none" w:sz="0" w:space="0" w:color="auto"/>
                                                                    <w:bottom w:val="none" w:sz="0" w:space="0" w:color="auto"/>
                                                                    <w:right w:val="none" w:sz="0" w:space="0" w:color="auto"/>
                                                                  </w:divBdr>
                                                                  <w:divsChild>
                                                                    <w:div w:id="2046515487">
                                                                      <w:marLeft w:val="0"/>
                                                                      <w:marRight w:val="0"/>
                                                                      <w:marTop w:val="0"/>
                                                                      <w:marBottom w:val="0"/>
                                                                      <w:divBdr>
                                                                        <w:top w:val="none" w:sz="0" w:space="0" w:color="auto"/>
                                                                        <w:left w:val="none" w:sz="0" w:space="0" w:color="auto"/>
                                                                        <w:bottom w:val="none" w:sz="0" w:space="0" w:color="auto"/>
                                                                        <w:right w:val="none" w:sz="0" w:space="0" w:color="auto"/>
                                                                      </w:divBdr>
                                                                      <w:divsChild>
                                                                        <w:div w:id="384328781">
                                                                          <w:marLeft w:val="0"/>
                                                                          <w:marRight w:val="0"/>
                                                                          <w:marTop w:val="0"/>
                                                                          <w:marBottom w:val="0"/>
                                                                          <w:divBdr>
                                                                            <w:top w:val="none" w:sz="0" w:space="0" w:color="auto"/>
                                                                            <w:left w:val="none" w:sz="0" w:space="0" w:color="auto"/>
                                                                            <w:bottom w:val="none" w:sz="0" w:space="0" w:color="auto"/>
                                                                            <w:right w:val="none" w:sz="0" w:space="0" w:color="auto"/>
                                                                          </w:divBdr>
                                                                          <w:divsChild>
                                                                            <w:div w:id="206143434">
                                                                              <w:marLeft w:val="0"/>
                                                                              <w:marRight w:val="0"/>
                                                                              <w:marTop w:val="0"/>
                                                                              <w:marBottom w:val="0"/>
                                                                              <w:divBdr>
                                                                                <w:top w:val="none" w:sz="0" w:space="0" w:color="auto"/>
                                                                                <w:left w:val="none" w:sz="0" w:space="0" w:color="auto"/>
                                                                                <w:bottom w:val="none" w:sz="0" w:space="0" w:color="auto"/>
                                                                                <w:right w:val="none" w:sz="0" w:space="0" w:color="auto"/>
                                                                              </w:divBdr>
                                                                            </w:div>
                                                                            <w:div w:id="266809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614873294">
      <w:bodyDiv w:val="1"/>
      <w:marLeft w:val="0"/>
      <w:marRight w:val="0"/>
      <w:marTop w:val="0"/>
      <w:marBottom w:val="0"/>
      <w:divBdr>
        <w:top w:val="none" w:sz="0" w:space="0" w:color="auto"/>
        <w:left w:val="none" w:sz="0" w:space="0" w:color="auto"/>
        <w:bottom w:val="none" w:sz="0" w:space="0" w:color="auto"/>
        <w:right w:val="none" w:sz="0" w:space="0" w:color="auto"/>
      </w:divBdr>
      <w:divsChild>
        <w:div w:id="550188213">
          <w:marLeft w:val="0"/>
          <w:marRight w:val="0"/>
          <w:marTop w:val="0"/>
          <w:marBottom w:val="0"/>
          <w:divBdr>
            <w:top w:val="none" w:sz="0" w:space="0" w:color="auto"/>
            <w:left w:val="none" w:sz="0" w:space="0" w:color="auto"/>
            <w:bottom w:val="none" w:sz="0" w:space="0" w:color="auto"/>
            <w:right w:val="none" w:sz="0" w:space="0" w:color="auto"/>
          </w:divBdr>
          <w:divsChild>
            <w:div w:id="651982310">
              <w:marLeft w:val="0"/>
              <w:marRight w:val="0"/>
              <w:marTop w:val="0"/>
              <w:marBottom w:val="0"/>
              <w:divBdr>
                <w:top w:val="none" w:sz="0" w:space="0" w:color="auto"/>
                <w:left w:val="none" w:sz="0" w:space="0" w:color="auto"/>
                <w:bottom w:val="none" w:sz="0" w:space="0" w:color="auto"/>
                <w:right w:val="none" w:sz="0" w:space="0" w:color="auto"/>
              </w:divBdr>
              <w:divsChild>
                <w:div w:id="1641769829">
                  <w:marLeft w:val="0"/>
                  <w:marRight w:val="0"/>
                  <w:marTop w:val="0"/>
                  <w:marBottom w:val="0"/>
                  <w:divBdr>
                    <w:top w:val="none" w:sz="0" w:space="0" w:color="auto"/>
                    <w:left w:val="none" w:sz="0" w:space="0" w:color="auto"/>
                    <w:bottom w:val="none" w:sz="0" w:space="0" w:color="auto"/>
                    <w:right w:val="none" w:sz="0" w:space="0" w:color="auto"/>
                  </w:divBdr>
                  <w:divsChild>
                    <w:div w:id="543367399">
                      <w:marLeft w:val="0"/>
                      <w:marRight w:val="0"/>
                      <w:marTop w:val="0"/>
                      <w:marBottom w:val="0"/>
                      <w:divBdr>
                        <w:top w:val="none" w:sz="0" w:space="0" w:color="auto"/>
                        <w:left w:val="none" w:sz="0" w:space="0" w:color="auto"/>
                        <w:bottom w:val="none" w:sz="0" w:space="0" w:color="auto"/>
                        <w:right w:val="none" w:sz="0" w:space="0" w:color="auto"/>
                      </w:divBdr>
                      <w:divsChild>
                        <w:div w:id="988482535">
                          <w:marLeft w:val="0"/>
                          <w:marRight w:val="0"/>
                          <w:marTop w:val="0"/>
                          <w:marBottom w:val="563"/>
                          <w:divBdr>
                            <w:top w:val="none" w:sz="0" w:space="0" w:color="auto"/>
                            <w:left w:val="none" w:sz="0" w:space="0" w:color="auto"/>
                            <w:bottom w:val="none" w:sz="0" w:space="0" w:color="auto"/>
                            <w:right w:val="none" w:sz="0" w:space="0" w:color="auto"/>
                          </w:divBdr>
                          <w:divsChild>
                            <w:div w:id="2089301361">
                              <w:marLeft w:val="0"/>
                              <w:marRight w:val="0"/>
                              <w:marTop w:val="0"/>
                              <w:marBottom w:val="0"/>
                              <w:divBdr>
                                <w:top w:val="none" w:sz="0" w:space="0" w:color="auto"/>
                                <w:left w:val="none" w:sz="0" w:space="0" w:color="auto"/>
                                <w:bottom w:val="none" w:sz="0" w:space="0" w:color="auto"/>
                                <w:right w:val="none" w:sz="0" w:space="0" w:color="auto"/>
                              </w:divBdr>
                              <w:divsChild>
                                <w:div w:id="1378315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25890290">
      <w:bodyDiv w:val="1"/>
      <w:marLeft w:val="0"/>
      <w:marRight w:val="0"/>
      <w:marTop w:val="0"/>
      <w:marBottom w:val="0"/>
      <w:divBdr>
        <w:top w:val="none" w:sz="0" w:space="0" w:color="auto"/>
        <w:left w:val="none" w:sz="0" w:space="0" w:color="auto"/>
        <w:bottom w:val="none" w:sz="0" w:space="0" w:color="auto"/>
        <w:right w:val="none" w:sz="0" w:space="0" w:color="auto"/>
      </w:divBdr>
      <w:divsChild>
        <w:div w:id="769811073">
          <w:marLeft w:val="0"/>
          <w:marRight w:val="0"/>
          <w:marTop w:val="0"/>
          <w:marBottom w:val="0"/>
          <w:divBdr>
            <w:top w:val="none" w:sz="0" w:space="0" w:color="auto"/>
            <w:left w:val="none" w:sz="0" w:space="0" w:color="auto"/>
            <w:bottom w:val="none" w:sz="0" w:space="0" w:color="auto"/>
            <w:right w:val="none" w:sz="0" w:space="0" w:color="auto"/>
          </w:divBdr>
          <w:divsChild>
            <w:div w:id="114836446">
              <w:marLeft w:val="0"/>
              <w:marRight w:val="0"/>
              <w:marTop w:val="0"/>
              <w:marBottom w:val="0"/>
              <w:divBdr>
                <w:top w:val="none" w:sz="0" w:space="0" w:color="auto"/>
                <w:left w:val="none" w:sz="0" w:space="0" w:color="auto"/>
                <w:bottom w:val="none" w:sz="0" w:space="0" w:color="auto"/>
                <w:right w:val="none" w:sz="0" w:space="0" w:color="auto"/>
              </w:divBdr>
              <w:divsChild>
                <w:div w:id="1661076143">
                  <w:marLeft w:val="0"/>
                  <w:marRight w:val="0"/>
                  <w:marTop w:val="0"/>
                  <w:marBottom w:val="0"/>
                  <w:divBdr>
                    <w:top w:val="none" w:sz="0" w:space="0" w:color="auto"/>
                    <w:left w:val="none" w:sz="0" w:space="0" w:color="auto"/>
                    <w:bottom w:val="none" w:sz="0" w:space="0" w:color="auto"/>
                    <w:right w:val="none" w:sz="0" w:space="0" w:color="auto"/>
                  </w:divBdr>
                  <w:divsChild>
                    <w:div w:id="2071879496">
                      <w:marLeft w:val="-360"/>
                      <w:marRight w:val="0"/>
                      <w:marTop w:val="0"/>
                      <w:marBottom w:val="0"/>
                      <w:divBdr>
                        <w:top w:val="none" w:sz="0" w:space="0" w:color="auto"/>
                        <w:left w:val="none" w:sz="0" w:space="0" w:color="auto"/>
                        <w:bottom w:val="none" w:sz="0" w:space="0" w:color="auto"/>
                        <w:right w:val="none" w:sz="0" w:space="0" w:color="auto"/>
                      </w:divBdr>
                      <w:divsChild>
                        <w:div w:id="1954818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37610269">
      <w:bodyDiv w:val="1"/>
      <w:marLeft w:val="0"/>
      <w:marRight w:val="0"/>
      <w:marTop w:val="0"/>
      <w:marBottom w:val="0"/>
      <w:divBdr>
        <w:top w:val="none" w:sz="0" w:space="0" w:color="auto"/>
        <w:left w:val="none" w:sz="0" w:space="0" w:color="auto"/>
        <w:bottom w:val="none" w:sz="0" w:space="0" w:color="auto"/>
        <w:right w:val="none" w:sz="0" w:space="0" w:color="auto"/>
      </w:divBdr>
      <w:divsChild>
        <w:div w:id="1311717791">
          <w:marLeft w:val="0"/>
          <w:marRight w:val="0"/>
          <w:marTop w:val="0"/>
          <w:marBottom w:val="0"/>
          <w:divBdr>
            <w:top w:val="none" w:sz="0" w:space="0" w:color="auto"/>
            <w:left w:val="none" w:sz="0" w:space="0" w:color="auto"/>
            <w:bottom w:val="none" w:sz="0" w:space="0" w:color="auto"/>
            <w:right w:val="none" w:sz="0" w:space="0" w:color="auto"/>
          </w:divBdr>
          <w:divsChild>
            <w:div w:id="483008660">
              <w:marLeft w:val="0"/>
              <w:marRight w:val="0"/>
              <w:marTop w:val="0"/>
              <w:marBottom w:val="0"/>
              <w:divBdr>
                <w:top w:val="none" w:sz="0" w:space="0" w:color="auto"/>
                <w:left w:val="none" w:sz="0" w:space="0" w:color="auto"/>
                <w:bottom w:val="none" w:sz="0" w:space="0" w:color="auto"/>
                <w:right w:val="none" w:sz="0" w:space="0" w:color="auto"/>
              </w:divBdr>
              <w:divsChild>
                <w:div w:id="220747849">
                  <w:marLeft w:val="0"/>
                  <w:marRight w:val="0"/>
                  <w:marTop w:val="0"/>
                  <w:marBottom w:val="0"/>
                  <w:divBdr>
                    <w:top w:val="none" w:sz="0" w:space="0" w:color="auto"/>
                    <w:left w:val="none" w:sz="0" w:space="0" w:color="auto"/>
                    <w:bottom w:val="none" w:sz="0" w:space="0" w:color="auto"/>
                    <w:right w:val="none" w:sz="0" w:space="0" w:color="auto"/>
                  </w:divBdr>
                  <w:divsChild>
                    <w:div w:id="1287615156">
                      <w:marLeft w:val="0"/>
                      <w:marRight w:val="0"/>
                      <w:marTop w:val="0"/>
                      <w:marBottom w:val="0"/>
                      <w:divBdr>
                        <w:top w:val="none" w:sz="0" w:space="0" w:color="auto"/>
                        <w:left w:val="none" w:sz="0" w:space="0" w:color="auto"/>
                        <w:bottom w:val="none" w:sz="0" w:space="0" w:color="auto"/>
                        <w:right w:val="none" w:sz="0" w:space="0" w:color="auto"/>
                      </w:divBdr>
                      <w:divsChild>
                        <w:div w:id="448356691">
                          <w:marLeft w:val="0"/>
                          <w:marRight w:val="0"/>
                          <w:marTop w:val="0"/>
                          <w:marBottom w:val="0"/>
                          <w:divBdr>
                            <w:top w:val="none" w:sz="0" w:space="0" w:color="auto"/>
                            <w:left w:val="none" w:sz="0" w:space="0" w:color="auto"/>
                            <w:bottom w:val="none" w:sz="0" w:space="0" w:color="auto"/>
                            <w:right w:val="none" w:sz="0" w:space="0" w:color="auto"/>
                          </w:divBdr>
                          <w:divsChild>
                            <w:div w:id="1237016009">
                              <w:marLeft w:val="0"/>
                              <w:marRight w:val="0"/>
                              <w:marTop w:val="0"/>
                              <w:marBottom w:val="0"/>
                              <w:divBdr>
                                <w:top w:val="none" w:sz="0" w:space="0" w:color="auto"/>
                                <w:left w:val="none" w:sz="0" w:space="0" w:color="auto"/>
                                <w:bottom w:val="none" w:sz="0" w:space="0" w:color="auto"/>
                                <w:right w:val="none" w:sz="0" w:space="0" w:color="auto"/>
                              </w:divBdr>
                              <w:divsChild>
                                <w:div w:id="379523692">
                                  <w:marLeft w:val="0"/>
                                  <w:marRight w:val="0"/>
                                  <w:marTop w:val="0"/>
                                  <w:marBottom w:val="0"/>
                                  <w:divBdr>
                                    <w:top w:val="none" w:sz="0" w:space="0" w:color="auto"/>
                                    <w:left w:val="none" w:sz="0" w:space="0" w:color="auto"/>
                                    <w:bottom w:val="none" w:sz="0" w:space="0" w:color="auto"/>
                                    <w:right w:val="none" w:sz="0" w:space="0" w:color="auto"/>
                                  </w:divBdr>
                                  <w:divsChild>
                                    <w:div w:id="1096557911">
                                      <w:marLeft w:val="0"/>
                                      <w:marRight w:val="0"/>
                                      <w:marTop w:val="0"/>
                                      <w:marBottom w:val="0"/>
                                      <w:divBdr>
                                        <w:top w:val="none" w:sz="0" w:space="0" w:color="auto"/>
                                        <w:left w:val="none" w:sz="0" w:space="0" w:color="auto"/>
                                        <w:bottom w:val="none" w:sz="0" w:space="0" w:color="auto"/>
                                        <w:right w:val="none" w:sz="0" w:space="0" w:color="auto"/>
                                      </w:divBdr>
                                      <w:divsChild>
                                        <w:div w:id="1738432137">
                                          <w:marLeft w:val="-125"/>
                                          <w:marRight w:val="-125"/>
                                          <w:marTop w:val="0"/>
                                          <w:marBottom w:val="0"/>
                                          <w:divBdr>
                                            <w:top w:val="none" w:sz="0" w:space="0" w:color="auto"/>
                                            <w:left w:val="none" w:sz="0" w:space="0" w:color="auto"/>
                                            <w:bottom w:val="none" w:sz="0" w:space="0" w:color="auto"/>
                                            <w:right w:val="none" w:sz="0" w:space="0" w:color="auto"/>
                                          </w:divBdr>
                                          <w:divsChild>
                                            <w:div w:id="533660348">
                                              <w:marLeft w:val="0"/>
                                              <w:marRight w:val="0"/>
                                              <w:marTop w:val="0"/>
                                              <w:marBottom w:val="0"/>
                                              <w:divBdr>
                                                <w:top w:val="none" w:sz="0" w:space="0" w:color="auto"/>
                                                <w:left w:val="none" w:sz="0" w:space="0" w:color="auto"/>
                                                <w:bottom w:val="none" w:sz="0" w:space="0" w:color="auto"/>
                                                <w:right w:val="none" w:sz="0" w:space="0" w:color="auto"/>
                                              </w:divBdr>
                                              <w:divsChild>
                                                <w:div w:id="1788545793">
                                                  <w:marLeft w:val="0"/>
                                                  <w:marRight w:val="0"/>
                                                  <w:marTop w:val="0"/>
                                                  <w:marBottom w:val="0"/>
                                                  <w:divBdr>
                                                    <w:top w:val="none" w:sz="0" w:space="0" w:color="auto"/>
                                                    <w:left w:val="none" w:sz="0" w:space="0" w:color="auto"/>
                                                    <w:bottom w:val="none" w:sz="0" w:space="0" w:color="auto"/>
                                                    <w:right w:val="none" w:sz="0" w:space="0" w:color="auto"/>
                                                  </w:divBdr>
                                                  <w:divsChild>
                                                    <w:div w:id="2125343333">
                                                      <w:marLeft w:val="0"/>
                                                      <w:marRight w:val="0"/>
                                                      <w:marTop w:val="0"/>
                                                      <w:marBottom w:val="0"/>
                                                      <w:divBdr>
                                                        <w:top w:val="none" w:sz="0" w:space="0" w:color="auto"/>
                                                        <w:left w:val="none" w:sz="0" w:space="0" w:color="auto"/>
                                                        <w:bottom w:val="none" w:sz="0" w:space="0" w:color="auto"/>
                                                        <w:right w:val="none" w:sz="0" w:space="0" w:color="auto"/>
                                                      </w:divBdr>
                                                      <w:divsChild>
                                                        <w:div w:id="1937906696">
                                                          <w:marLeft w:val="0"/>
                                                          <w:marRight w:val="0"/>
                                                          <w:marTop w:val="0"/>
                                                          <w:marBottom w:val="0"/>
                                                          <w:divBdr>
                                                            <w:top w:val="none" w:sz="0" w:space="0" w:color="auto"/>
                                                            <w:left w:val="none" w:sz="0" w:space="0" w:color="auto"/>
                                                            <w:bottom w:val="none" w:sz="0" w:space="0" w:color="auto"/>
                                                            <w:right w:val="none" w:sz="0" w:space="0" w:color="auto"/>
                                                          </w:divBdr>
                                                          <w:divsChild>
                                                            <w:div w:id="1864633768">
                                                              <w:marLeft w:val="125"/>
                                                              <w:marRight w:val="125"/>
                                                              <w:marTop w:val="125"/>
                                                              <w:marBottom w:val="250"/>
                                                              <w:divBdr>
                                                                <w:top w:val="none" w:sz="0" w:space="0" w:color="auto"/>
                                                                <w:left w:val="none" w:sz="0" w:space="0" w:color="auto"/>
                                                                <w:bottom w:val="none" w:sz="0" w:space="0" w:color="auto"/>
                                                                <w:right w:val="none" w:sz="0" w:space="0" w:color="auto"/>
                                                              </w:divBdr>
                                                              <w:divsChild>
                                                                <w:div w:id="631207850">
                                                                  <w:marLeft w:val="0"/>
                                                                  <w:marRight w:val="0"/>
                                                                  <w:marTop w:val="0"/>
                                                                  <w:marBottom w:val="0"/>
                                                                  <w:divBdr>
                                                                    <w:top w:val="none" w:sz="0" w:space="0" w:color="auto"/>
                                                                    <w:left w:val="none" w:sz="0" w:space="0" w:color="auto"/>
                                                                    <w:bottom w:val="none" w:sz="0" w:space="0" w:color="auto"/>
                                                                    <w:right w:val="none" w:sz="0" w:space="0" w:color="auto"/>
                                                                  </w:divBdr>
                                                                  <w:divsChild>
                                                                    <w:div w:id="1527403043">
                                                                      <w:marLeft w:val="0"/>
                                                                      <w:marRight w:val="0"/>
                                                                      <w:marTop w:val="0"/>
                                                                      <w:marBottom w:val="0"/>
                                                                      <w:divBdr>
                                                                        <w:top w:val="none" w:sz="0" w:space="0" w:color="auto"/>
                                                                        <w:left w:val="none" w:sz="0" w:space="0" w:color="auto"/>
                                                                        <w:bottom w:val="none" w:sz="0" w:space="0" w:color="auto"/>
                                                                        <w:right w:val="none" w:sz="0" w:space="0" w:color="auto"/>
                                                                      </w:divBdr>
                                                                      <w:divsChild>
                                                                        <w:div w:id="2099670269">
                                                                          <w:marLeft w:val="0"/>
                                                                          <w:marRight w:val="0"/>
                                                                          <w:marTop w:val="0"/>
                                                                          <w:marBottom w:val="0"/>
                                                                          <w:divBdr>
                                                                            <w:top w:val="none" w:sz="0" w:space="0" w:color="auto"/>
                                                                            <w:left w:val="none" w:sz="0" w:space="0" w:color="auto"/>
                                                                            <w:bottom w:val="none" w:sz="0" w:space="0" w:color="auto"/>
                                                                            <w:right w:val="none" w:sz="0" w:space="0" w:color="auto"/>
                                                                          </w:divBdr>
                                                                          <w:divsChild>
                                                                            <w:div w:id="1522157550">
                                                                              <w:marLeft w:val="0"/>
                                                                              <w:marRight w:val="0"/>
                                                                              <w:marTop w:val="0"/>
                                                                              <w:marBottom w:val="0"/>
                                                                              <w:divBdr>
                                                                                <w:top w:val="none" w:sz="0" w:space="0" w:color="auto"/>
                                                                                <w:left w:val="none" w:sz="0" w:space="0" w:color="auto"/>
                                                                                <w:bottom w:val="none" w:sz="0" w:space="0" w:color="auto"/>
                                                                                <w:right w:val="none" w:sz="0" w:space="0" w:color="auto"/>
                                                                              </w:divBdr>
                                                                            </w:div>
                                                                            <w:div w:id="276723023">
                                                                              <w:marLeft w:val="0"/>
                                                                              <w:marRight w:val="0"/>
                                                                              <w:marTop w:val="0"/>
                                                                              <w:marBottom w:val="0"/>
                                                                              <w:divBdr>
                                                                                <w:top w:val="none" w:sz="0" w:space="0" w:color="auto"/>
                                                                                <w:left w:val="none" w:sz="0" w:space="0" w:color="auto"/>
                                                                                <w:bottom w:val="none" w:sz="0" w:space="0" w:color="auto"/>
                                                                                <w:right w:val="none" w:sz="0" w:space="0" w:color="auto"/>
                                                                              </w:divBdr>
                                                                            </w:div>
                                                                            <w:div w:id="48918881">
                                                                              <w:marLeft w:val="0"/>
                                                                              <w:marRight w:val="0"/>
                                                                              <w:marTop w:val="0"/>
                                                                              <w:marBottom w:val="0"/>
                                                                              <w:divBdr>
                                                                                <w:top w:val="none" w:sz="0" w:space="0" w:color="auto"/>
                                                                                <w:left w:val="none" w:sz="0" w:space="0" w:color="auto"/>
                                                                                <w:bottom w:val="none" w:sz="0" w:space="0" w:color="auto"/>
                                                                                <w:right w:val="none" w:sz="0" w:space="0" w:color="auto"/>
                                                                              </w:divBdr>
                                                                            </w:div>
                                                                            <w:div w:id="1267881909">
                                                                              <w:marLeft w:val="0"/>
                                                                              <w:marRight w:val="0"/>
                                                                              <w:marTop w:val="0"/>
                                                                              <w:marBottom w:val="0"/>
                                                                              <w:divBdr>
                                                                                <w:top w:val="none" w:sz="0" w:space="0" w:color="auto"/>
                                                                                <w:left w:val="none" w:sz="0" w:space="0" w:color="auto"/>
                                                                                <w:bottom w:val="none" w:sz="0" w:space="0" w:color="auto"/>
                                                                                <w:right w:val="none" w:sz="0" w:space="0" w:color="auto"/>
                                                                              </w:divBdr>
                                                                            </w:div>
                                                                            <w:div w:id="1307005358">
                                                                              <w:marLeft w:val="0"/>
                                                                              <w:marRight w:val="0"/>
                                                                              <w:marTop w:val="0"/>
                                                                              <w:marBottom w:val="0"/>
                                                                              <w:divBdr>
                                                                                <w:top w:val="none" w:sz="0" w:space="0" w:color="auto"/>
                                                                                <w:left w:val="none" w:sz="0" w:space="0" w:color="auto"/>
                                                                                <w:bottom w:val="none" w:sz="0" w:space="0" w:color="auto"/>
                                                                                <w:right w:val="none" w:sz="0" w:space="0" w:color="auto"/>
                                                                              </w:divBdr>
                                                                            </w:div>
                                                                            <w:div w:id="457181762">
                                                                              <w:marLeft w:val="0"/>
                                                                              <w:marRight w:val="0"/>
                                                                              <w:marTop w:val="0"/>
                                                                              <w:marBottom w:val="0"/>
                                                                              <w:divBdr>
                                                                                <w:top w:val="none" w:sz="0" w:space="0" w:color="auto"/>
                                                                                <w:left w:val="none" w:sz="0" w:space="0" w:color="auto"/>
                                                                                <w:bottom w:val="none" w:sz="0" w:space="0" w:color="auto"/>
                                                                                <w:right w:val="none" w:sz="0" w:space="0" w:color="auto"/>
                                                                              </w:divBdr>
                                                                            </w:div>
                                                                            <w:div w:id="79757819">
                                                                              <w:marLeft w:val="0"/>
                                                                              <w:marRight w:val="0"/>
                                                                              <w:marTop w:val="0"/>
                                                                              <w:marBottom w:val="0"/>
                                                                              <w:divBdr>
                                                                                <w:top w:val="none" w:sz="0" w:space="0" w:color="auto"/>
                                                                                <w:left w:val="none" w:sz="0" w:space="0" w:color="auto"/>
                                                                                <w:bottom w:val="none" w:sz="0" w:space="0" w:color="auto"/>
                                                                                <w:right w:val="none" w:sz="0" w:space="0" w:color="auto"/>
                                                                              </w:divBdr>
                                                                            </w:div>
                                                                            <w:div w:id="153693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661936308">
      <w:bodyDiv w:val="1"/>
      <w:marLeft w:val="0"/>
      <w:marRight w:val="0"/>
      <w:marTop w:val="0"/>
      <w:marBottom w:val="0"/>
      <w:divBdr>
        <w:top w:val="none" w:sz="0" w:space="0" w:color="auto"/>
        <w:left w:val="none" w:sz="0" w:space="0" w:color="auto"/>
        <w:bottom w:val="none" w:sz="0" w:space="0" w:color="auto"/>
        <w:right w:val="none" w:sz="0" w:space="0" w:color="auto"/>
      </w:divBdr>
      <w:divsChild>
        <w:div w:id="659771926">
          <w:marLeft w:val="0"/>
          <w:marRight w:val="0"/>
          <w:marTop w:val="0"/>
          <w:marBottom w:val="0"/>
          <w:divBdr>
            <w:top w:val="none" w:sz="0" w:space="0" w:color="auto"/>
            <w:left w:val="none" w:sz="0" w:space="0" w:color="auto"/>
            <w:bottom w:val="none" w:sz="0" w:space="0" w:color="auto"/>
            <w:right w:val="none" w:sz="0" w:space="0" w:color="auto"/>
          </w:divBdr>
          <w:divsChild>
            <w:div w:id="176696794">
              <w:marLeft w:val="0"/>
              <w:marRight w:val="0"/>
              <w:marTop w:val="0"/>
              <w:marBottom w:val="0"/>
              <w:divBdr>
                <w:top w:val="none" w:sz="0" w:space="0" w:color="auto"/>
                <w:left w:val="none" w:sz="0" w:space="0" w:color="auto"/>
                <w:bottom w:val="none" w:sz="0" w:space="0" w:color="auto"/>
                <w:right w:val="none" w:sz="0" w:space="0" w:color="auto"/>
              </w:divBdr>
              <w:divsChild>
                <w:div w:id="1924028899">
                  <w:marLeft w:val="0"/>
                  <w:marRight w:val="0"/>
                  <w:marTop w:val="0"/>
                  <w:marBottom w:val="0"/>
                  <w:divBdr>
                    <w:top w:val="none" w:sz="0" w:space="0" w:color="auto"/>
                    <w:left w:val="none" w:sz="0" w:space="0" w:color="auto"/>
                    <w:bottom w:val="none" w:sz="0" w:space="0" w:color="auto"/>
                    <w:right w:val="none" w:sz="0" w:space="0" w:color="auto"/>
                  </w:divBdr>
                  <w:divsChild>
                    <w:div w:id="429817728">
                      <w:marLeft w:val="0"/>
                      <w:marRight w:val="0"/>
                      <w:marTop w:val="0"/>
                      <w:marBottom w:val="0"/>
                      <w:divBdr>
                        <w:top w:val="none" w:sz="0" w:space="0" w:color="auto"/>
                        <w:left w:val="none" w:sz="0" w:space="0" w:color="auto"/>
                        <w:bottom w:val="none" w:sz="0" w:space="0" w:color="auto"/>
                        <w:right w:val="none" w:sz="0" w:space="0" w:color="auto"/>
                      </w:divBdr>
                      <w:divsChild>
                        <w:div w:id="876746264">
                          <w:marLeft w:val="0"/>
                          <w:marRight w:val="0"/>
                          <w:marTop w:val="0"/>
                          <w:marBottom w:val="563"/>
                          <w:divBdr>
                            <w:top w:val="none" w:sz="0" w:space="0" w:color="auto"/>
                            <w:left w:val="none" w:sz="0" w:space="0" w:color="auto"/>
                            <w:bottom w:val="none" w:sz="0" w:space="0" w:color="auto"/>
                            <w:right w:val="none" w:sz="0" w:space="0" w:color="auto"/>
                          </w:divBdr>
                          <w:divsChild>
                            <w:div w:id="1329551995">
                              <w:marLeft w:val="0"/>
                              <w:marRight w:val="0"/>
                              <w:marTop w:val="0"/>
                              <w:marBottom w:val="0"/>
                              <w:divBdr>
                                <w:top w:val="none" w:sz="0" w:space="0" w:color="auto"/>
                                <w:left w:val="none" w:sz="0" w:space="0" w:color="auto"/>
                                <w:bottom w:val="none" w:sz="0" w:space="0" w:color="auto"/>
                                <w:right w:val="none" w:sz="0" w:space="0" w:color="auto"/>
                              </w:divBdr>
                              <w:divsChild>
                                <w:div w:id="985621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62704155">
      <w:bodyDiv w:val="1"/>
      <w:marLeft w:val="0"/>
      <w:marRight w:val="0"/>
      <w:marTop w:val="0"/>
      <w:marBottom w:val="0"/>
      <w:divBdr>
        <w:top w:val="none" w:sz="0" w:space="0" w:color="auto"/>
        <w:left w:val="none" w:sz="0" w:space="0" w:color="auto"/>
        <w:bottom w:val="none" w:sz="0" w:space="0" w:color="auto"/>
        <w:right w:val="none" w:sz="0" w:space="0" w:color="auto"/>
      </w:divBdr>
      <w:divsChild>
        <w:div w:id="1634406205">
          <w:marLeft w:val="0"/>
          <w:marRight w:val="0"/>
          <w:marTop w:val="0"/>
          <w:marBottom w:val="0"/>
          <w:divBdr>
            <w:top w:val="none" w:sz="0" w:space="0" w:color="auto"/>
            <w:left w:val="none" w:sz="0" w:space="0" w:color="auto"/>
            <w:bottom w:val="none" w:sz="0" w:space="0" w:color="auto"/>
            <w:right w:val="none" w:sz="0" w:space="0" w:color="auto"/>
          </w:divBdr>
          <w:divsChild>
            <w:div w:id="83575855">
              <w:marLeft w:val="0"/>
              <w:marRight w:val="0"/>
              <w:marTop w:val="0"/>
              <w:marBottom w:val="0"/>
              <w:divBdr>
                <w:top w:val="none" w:sz="0" w:space="0" w:color="auto"/>
                <w:left w:val="none" w:sz="0" w:space="0" w:color="auto"/>
                <w:bottom w:val="none" w:sz="0" w:space="0" w:color="auto"/>
                <w:right w:val="none" w:sz="0" w:space="0" w:color="auto"/>
              </w:divBdr>
              <w:divsChild>
                <w:div w:id="753166894">
                  <w:marLeft w:val="0"/>
                  <w:marRight w:val="0"/>
                  <w:marTop w:val="0"/>
                  <w:marBottom w:val="0"/>
                  <w:divBdr>
                    <w:top w:val="none" w:sz="0" w:space="0" w:color="auto"/>
                    <w:left w:val="none" w:sz="0" w:space="0" w:color="auto"/>
                    <w:bottom w:val="none" w:sz="0" w:space="0" w:color="auto"/>
                    <w:right w:val="none" w:sz="0" w:space="0" w:color="auto"/>
                  </w:divBdr>
                  <w:divsChild>
                    <w:div w:id="1830318142">
                      <w:marLeft w:val="0"/>
                      <w:marRight w:val="0"/>
                      <w:marTop w:val="0"/>
                      <w:marBottom w:val="0"/>
                      <w:divBdr>
                        <w:top w:val="none" w:sz="0" w:space="0" w:color="auto"/>
                        <w:left w:val="none" w:sz="0" w:space="0" w:color="auto"/>
                        <w:bottom w:val="none" w:sz="0" w:space="0" w:color="auto"/>
                        <w:right w:val="none" w:sz="0" w:space="0" w:color="auto"/>
                      </w:divBdr>
                      <w:divsChild>
                        <w:div w:id="342633161">
                          <w:marLeft w:val="-188"/>
                          <w:marRight w:val="-188"/>
                          <w:marTop w:val="0"/>
                          <w:marBottom w:val="0"/>
                          <w:divBdr>
                            <w:top w:val="none" w:sz="0" w:space="0" w:color="auto"/>
                            <w:left w:val="none" w:sz="0" w:space="0" w:color="auto"/>
                            <w:bottom w:val="none" w:sz="0" w:space="0" w:color="auto"/>
                            <w:right w:val="none" w:sz="0" w:space="0" w:color="auto"/>
                          </w:divBdr>
                          <w:divsChild>
                            <w:div w:id="1093894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25838319">
      <w:bodyDiv w:val="1"/>
      <w:marLeft w:val="0"/>
      <w:marRight w:val="0"/>
      <w:marTop w:val="0"/>
      <w:marBottom w:val="0"/>
      <w:divBdr>
        <w:top w:val="none" w:sz="0" w:space="0" w:color="auto"/>
        <w:left w:val="none" w:sz="0" w:space="0" w:color="auto"/>
        <w:bottom w:val="none" w:sz="0" w:space="0" w:color="auto"/>
        <w:right w:val="none" w:sz="0" w:space="0" w:color="auto"/>
      </w:divBdr>
      <w:divsChild>
        <w:div w:id="1947806187">
          <w:marLeft w:val="0"/>
          <w:marRight w:val="0"/>
          <w:marTop w:val="0"/>
          <w:marBottom w:val="0"/>
          <w:divBdr>
            <w:top w:val="none" w:sz="0" w:space="0" w:color="auto"/>
            <w:left w:val="none" w:sz="0" w:space="0" w:color="auto"/>
            <w:bottom w:val="none" w:sz="0" w:space="0" w:color="auto"/>
            <w:right w:val="none" w:sz="0" w:space="0" w:color="auto"/>
          </w:divBdr>
          <w:divsChild>
            <w:div w:id="1635210556">
              <w:marLeft w:val="0"/>
              <w:marRight w:val="0"/>
              <w:marTop w:val="0"/>
              <w:marBottom w:val="0"/>
              <w:divBdr>
                <w:top w:val="none" w:sz="0" w:space="0" w:color="auto"/>
                <w:left w:val="none" w:sz="0" w:space="0" w:color="auto"/>
                <w:bottom w:val="none" w:sz="0" w:space="0" w:color="auto"/>
                <w:right w:val="none" w:sz="0" w:space="0" w:color="auto"/>
              </w:divBdr>
              <w:divsChild>
                <w:div w:id="1187408502">
                  <w:marLeft w:val="0"/>
                  <w:marRight w:val="0"/>
                  <w:marTop w:val="0"/>
                  <w:marBottom w:val="0"/>
                  <w:divBdr>
                    <w:top w:val="none" w:sz="0" w:space="0" w:color="auto"/>
                    <w:left w:val="none" w:sz="0" w:space="0" w:color="auto"/>
                    <w:bottom w:val="none" w:sz="0" w:space="0" w:color="auto"/>
                    <w:right w:val="none" w:sz="0" w:space="0" w:color="auto"/>
                  </w:divBdr>
                  <w:divsChild>
                    <w:div w:id="818963054">
                      <w:marLeft w:val="-360"/>
                      <w:marRight w:val="0"/>
                      <w:marTop w:val="0"/>
                      <w:marBottom w:val="0"/>
                      <w:divBdr>
                        <w:top w:val="none" w:sz="0" w:space="0" w:color="auto"/>
                        <w:left w:val="none" w:sz="0" w:space="0" w:color="auto"/>
                        <w:bottom w:val="none" w:sz="0" w:space="0" w:color="auto"/>
                        <w:right w:val="none" w:sz="0" w:space="0" w:color="auto"/>
                      </w:divBdr>
                      <w:divsChild>
                        <w:div w:id="334646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75447002">
      <w:bodyDiv w:val="1"/>
      <w:marLeft w:val="0"/>
      <w:marRight w:val="0"/>
      <w:marTop w:val="0"/>
      <w:marBottom w:val="0"/>
      <w:divBdr>
        <w:top w:val="none" w:sz="0" w:space="0" w:color="auto"/>
        <w:left w:val="none" w:sz="0" w:space="0" w:color="auto"/>
        <w:bottom w:val="none" w:sz="0" w:space="0" w:color="auto"/>
        <w:right w:val="none" w:sz="0" w:space="0" w:color="auto"/>
      </w:divBdr>
      <w:divsChild>
        <w:div w:id="1503668271">
          <w:marLeft w:val="0"/>
          <w:marRight w:val="0"/>
          <w:marTop w:val="0"/>
          <w:marBottom w:val="0"/>
          <w:divBdr>
            <w:top w:val="none" w:sz="0" w:space="0" w:color="auto"/>
            <w:left w:val="none" w:sz="0" w:space="0" w:color="auto"/>
            <w:bottom w:val="none" w:sz="0" w:space="0" w:color="auto"/>
            <w:right w:val="none" w:sz="0" w:space="0" w:color="auto"/>
          </w:divBdr>
          <w:divsChild>
            <w:div w:id="997490466">
              <w:marLeft w:val="0"/>
              <w:marRight w:val="0"/>
              <w:marTop w:val="0"/>
              <w:marBottom w:val="0"/>
              <w:divBdr>
                <w:top w:val="none" w:sz="0" w:space="0" w:color="auto"/>
                <w:left w:val="none" w:sz="0" w:space="0" w:color="auto"/>
                <w:bottom w:val="none" w:sz="0" w:space="0" w:color="auto"/>
                <w:right w:val="none" w:sz="0" w:space="0" w:color="auto"/>
              </w:divBdr>
              <w:divsChild>
                <w:div w:id="954749295">
                  <w:marLeft w:val="0"/>
                  <w:marRight w:val="0"/>
                  <w:marTop w:val="0"/>
                  <w:marBottom w:val="0"/>
                  <w:divBdr>
                    <w:top w:val="none" w:sz="0" w:space="0" w:color="auto"/>
                    <w:left w:val="none" w:sz="0" w:space="0" w:color="auto"/>
                    <w:bottom w:val="none" w:sz="0" w:space="0" w:color="auto"/>
                    <w:right w:val="none" w:sz="0" w:space="0" w:color="auto"/>
                  </w:divBdr>
                  <w:divsChild>
                    <w:div w:id="234976539">
                      <w:marLeft w:val="-360"/>
                      <w:marRight w:val="0"/>
                      <w:marTop w:val="0"/>
                      <w:marBottom w:val="0"/>
                      <w:divBdr>
                        <w:top w:val="none" w:sz="0" w:space="0" w:color="auto"/>
                        <w:left w:val="none" w:sz="0" w:space="0" w:color="auto"/>
                        <w:bottom w:val="none" w:sz="0" w:space="0" w:color="auto"/>
                        <w:right w:val="none" w:sz="0" w:space="0" w:color="auto"/>
                      </w:divBdr>
                      <w:divsChild>
                        <w:div w:id="1018777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57685870">
      <w:bodyDiv w:val="1"/>
      <w:marLeft w:val="0"/>
      <w:marRight w:val="0"/>
      <w:marTop w:val="0"/>
      <w:marBottom w:val="0"/>
      <w:divBdr>
        <w:top w:val="none" w:sz="0" w:space="0" w:color="auto"/>
        <w:left w:val="none" w:sz="0" w:space="0" w:color="auto"/>
        <w:bottom w:val="none" w:sz="0" w:space="0" w:color="auto"/>
        <w:right w:val="none" w:sz="0" w:space="0" w:color="auto"/>
      </w:divBdr>
      <w:divsChild>
        <w:div w:id="239028214">
          <w:marLeft w:val="0"/>
          <w:marRight w:val="0"/>
          <w:marTop w:val="0"/>
          <w:marBottom w:val="0"/>
          <w:divBdr>
            <w:top w:val="none" w:sz="0" w:space="0" w:color="auto"/>
            <w:left w:val="none" w:sz="0" w:space="0" w:color="auto"/>
            <w:bottom w:val="none" w:sz="0" w:space="0" w:color="auto"/>
            <w:right w:val="none" w:sz="0" w:space="0" w:color="auto"/>
          </w:divBdr>
          <w:divsChild>
            <w:div w:id="1059861298">
              <w:marLeft w:val="0"/>
              <w:marRight w:val="0"/>
              <w:marTop w:val="0"/>
              <w:marBottom w:val="0"/>
              <w:divBdr>
                <w:top w:val="none" w:sz="0" w:space="0" w:color="auto"/>
                <w:left w:val="none" w:sz="0" w:space="0" w:color="auto"/>
                <w:bottom w:val="none" w:sz="0" w:space="0" w:color="auto"/>
                <w:right w:val="none" w:sz="0" w:space="0" w:color="auto"/>
              </w:divBdr>
              <w:divsChild>
                <w:div w:id="177627054">
                  <w:marLeft w:val="125"/>
                  <w:marRight w:val="125"/>
                  <w:marTop w:val="0"/>
                  <w:marBottom w:val="0"/>
                  <w:divBdr>
                    <w:top w:val="none" w:sz="0" w:space="0" w:color="auto"/>
                    <w:left w:val="none" w:sz="0" w:space="0" w:color="auto"/>
                    <w:bottom w:val="none" w:sz="0" w:space="0" w:color="auto"/>
                    <w:right w:val="none" w:sz="0" w:space="0" w:color="auto"/>
                  </w:divBdr>
                  <w:divsChild>
                    <w:div w:id="1766071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1082741">
      <w:bodyDiv w:val="1"/>
      <w:marLeft w:val="0"/>
      <w:marRight w:val="0"/>
      <w:marTop w:val="0"/>
      <w:marBottom w:val="0"/>
      <w:divBdr>
        <w:top w:val="none" w:sz="0" w:space="0" w:color="auto"/>
        <w:left w:val="none" w:sz="0" w:space="0" w:color="auto"/>
        <w:bottom w:val="none" w:sz="0" w:space="0" w:color="auto"/>
        <w:right w:val="none" w:sz="0" w:space="0" w:color="auto"/>
      </w:divBdr>
      <w:divsChild>
        <w:div w:id="1446074799">
          <w:marLeft w:val="0"/>
          <w:marRight w:val="0"/>
          <w:marTop w:val="0"/>
          <w:marBottom w:val="0"/>
          <w:divBdr>
            <w:top w:val="none" w:sz="0" w:space="0" w:color="auto"/>
            <w:left w:val="none" w:sz="0" w:space="0" w:color="auto"/>
            <w:bottom w:val="none" w:sz="0" w:space="0" w:color="auto"/>
            <w:right w:val="none" w:sz="0" w:space="0" w:color="auto"/>
          </w:divBdr>
          <w:divsChild>
            <w:div w:id="1099329833">
              <w:marLeft w:val="0"/>
              <w:marRight w:val="0"/>
              <w:marTop w:val="0"/>
              <w:marBottom w:val="0"/>
              <w:divBdr>
                <w:top w:val="none" w:sz="0" w:space="0" w:color="auto"/>
                <w:left w:val="none" w:sz="0" w:space="0" w:color="auto"/>
                <w:bottom w:val="none" w:sz="0" w:space="0" w:color="auto"/>
                <w:right w:val="none" w:sz="0" w:space="0" w:color="auto"/>
              </w:divBdr>
              <w:divsChild>
                <w:div w:id="1030455120">
                  <w:marLeft w:val="0"/>
                  <w:marRight w:val="0"/>
                  <w:marTop w:val="0"/>
                  <w:marBottom w:val="0"/>
                  <w:divBdr>
                    <w:top w:val="none" w:sz="0" w:space="0" w:color="auto"/>
                    <w:left w:val="none" w:sz="0" w:space="0" w:color="auto"/>
                    <w:bottom w:val="none" w:sz="0" w:space="0" w:color="auto"/>
                    <w:right w:val="none" w:sz="0" w:space="0" w:color="auto"/>
                  </w:divBdr>
                  <w:divsChild>
                    <w:div w:id="1672217295">
                      <w:marLeft w:val="-360"/>
                      <w:marRight w:val="0"/>
                      <w:marTop w:val="0"/>
                      <w:marBottom w:val="0"/>
                      <w:divBdr>
                        <w:top w:val="none" w:sz="0" w:space="0" w:color="auto"/>
                        <w:left w:val="none" w:sz="0" w:space="0" w:color="auto"/>
                        <w:bottom w:val="none" w:sz="0" w:space="0" w:color="auto"/>
                        <w:right w:val="none" w:sz="0" w:space="0" w:color="auto"/>
                      </w:divBdr>
                      <w:divsChild>
                        <w:div w:id="563415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17196162">
      <w:bodyDiv w:val="1"/>
      <w:marLeft w:val="0"/>
      <w:marRight w:val="0"/>
      <w:marTop w:val="0"/>
      <w:marBottom w:val="0"/>
      <w:divBdr>
        <w:top w:val="none" w:sz="0" w:space="0" w:color="auto"/>
        <w:left w:val="none" w:sz="0" w:space="0" w:color="auto"/>
        <w:bottom w:val="none" w:sz="0" w:space="0" w:color="auto"/>
        <w:right w:val="none" w:sz="0" w:space="0" w:color="auto"/>
      </w:divBdr>
      <w:divsChild>
        <w:div w:id="1510869411">
          <w:marLeft w:val="0"/>
          <w:marRight w:val="0"/>
          <w:marTop w:val="0"/>
          <w:marBottom w:val="0"/>
          <w:divBdr>
            <w:top w:val="none" w:sz="0" w:space="0" w:color="auto"/>
            <w:left w:val="none" w:sz="0" w:space="0" w:color="auto"/>
            <w:bottom w:val="none" w:sz="0" w:space="0" w:color="auto"/>
            <w:right w:val="none" w:sz="0" w:space="0" w:color="auto"/>
          </w:divBdr>
          <w:divsChild>
            <w:div w:id="1500850565">
              <w:marLeft w:val="0"/>
              <w:marRight w:val="0"/>
              <w:marTop w:val="0"/>
              <w:marBottom w:val="0"/>
              <w:divBdr>
                <w:top w:val="none" w:sz="0" w:space="0" w:color="auto"/>
                <w:left w:val="none" w:sz="0" w:space="0" w:color="auto"/>
                <w:bottom w:val="none" w:sz="0" w:space="0" w:color="auto"/>
                <w:right w:val="none" w:sz="0" w:space="0" w:color="auto"/>
              </w:divBdr>
              <w:divsChild>
                <w:div w:id="1703968606">
                  <w:marLeft w:val="125"/>
                  <w:marRight w:val="125"/>
                  <w:marTop w:val="0"/>
                  <w:marBottom w:val="0"/>
                  <w:divBdr>
                    <w:top w:val="none" w:sz="0" w:space="0" w:color="auto"/>
                    <w:left w:val="none" w:sz="0" w:space="0" w:color="auto"/>
                    <w:bottom w:val="none" w:sz="0" w:space="0" w:color="auto"/>
                    <w:right w:val="none" w:sz="0" w:space="0" w:color="auto"/>
                  </w:divBdr>
                  <w:divsChild>
                    <w:div w:id="1799102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6244642">
      <w:bodyDiv w:val="1"/>
      <w:marLeft w:val="0"/>
      <w:marRight w:val="0"/>
      <w:marTop w:val="0"/>
      <w:marBottom w:val="0"/>
      <w:divBdr>
        <w:top w:val="none" w:sz="0" w:space="0" w:color="auto"/>
        <w:left w:val="none" w:sz="0" w:space="0" w:color="auto"/>
        <w:bottom w:val="none" w:sz="0" w:space="0" w:color="auto"/>
        <w:right w:val="none" w:sz="0" w:space="0" w:color="auto"/>
      </w:divBdr>
      <w:divsChild>
        <w:div w:id="170919921">
          <w:marLeft w:val="0"/>
          <w:marRight w:val="0"/>
          <w:marTop w:val="0"/>
          <w:marBottom w:val="0"/>
          <w:divBdr>
            <w:top w:val="none" w:sz="0" w:space="0" w:color="auto"/>
            <w:left w:val="none" w:sz="0" w:space="0" w:color="auto"/>
            <w:bottom w:val="none" w:sz="0" w:space="0" w:color="auto"/>
            <w:right w:val="none" w:sz="0" w:space="0" w:color="auto"/>
          </w:divBdr>
          <w:divsChild>
            <w:div w:id="1209302242">
              <w:marLeft w:val="0"/>
              <w:marRight w:val="0"/>
              <w:marTop w:val="0"/>
              <w:marBottom w:val="0"/>
              <w:divBdr>
                <w:top w:val="none" w:sz="0" w:space="0" w:color="auto"/>
                <w:left w:val="none" w:sz="0" w:space="0" w:color="auto"/>
                <w:bottom w:val="none" w:sz="0" w:space="0" w:color="auto"/>
                <w:right w:val="none" w:sz="0" w:space="0" w:color="auto"/>
              </w:divBdr>
              <w:divsChild>
                <w:div w:id="40711177">
                  <w:marLeft w:val="0"/>
                  <w:marRight w:val="0"/>
                  <w:marTop w:val="0"/>
                  <w:marBottom w:val="0"/>
                  <w:divBdr>
                    <w:top w:val="none" w:sz="0" w:space="0" w:color="auto"/>
                    <w:left w:val="none" w:sz="0" w:space="0" w:color="auto"/>
                    <w:bottom w:val="none" w:sz="0" w:space="0" w:color="auto"/>
                    <w:right w:val="none" w:sz="0" w:space="0" w:color="auto"/>
                  </w:divBdr>
                  <w:divsChild>
                    <w:div w:id="1161700077">
                      <w:marLeft w:val="-360"/>
                      <w:marRight w:val="0"/>
                      <w:marTop w:val="0"/>
                      <w:marBottom w:val="0"/>
                      <w:divBdr>
                        <w:top w:val="none" w:sz="0" w:space="0" w:color="auto"/>
                        <w:left w:val="none" w:sz="0" w:space="0" w:color="auto"/>
                        <w:bottom w:val="none" w:sz="0" w:space="0" w:color="auto"/>
                        <w:right w:val="none" w:sz="0" w:space="0" w:color="auto"/>
                      </w:divBdr>
                      <w:divsChild>
                        <w:div w:id="718937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42835293">
      <w:bodyDiv w:val="1"/>
      <w:marLeft w:val="0"/>
      <w:marRight w:val="0"/>
      <w:marTop w:val="0"/>
      <w:marBottom w:val="0"/>
      <w:divBdr>
        <w:top w:val="none" w:sz="0" w:space="0" w:color="auto"/>
        <w:left w:val="none" w:sz="0" w:space="0" w:color="auto"/>
        <w:bottom w:val="none" w:sz="0" w:space="0" w:color="auto"/>
        <w:right w:val="none" w:sz="0" w:space="0" w:color="auto"/>
      </w:divBdr>
      <w:divsChild>
        <w:div w:id="1013654719">
          <w:marLeft w:val="0"/>
          <w:marRight w:val="0"/>
          <w:marTop w:val="0"/>
          <w:marBottom w:val="0"/>
          <w:divBdr>
            <w:top w:val="none" w:sz="0" w:space="0" w:color="auto"/>
            <w:left w:val="none" w:sz="0" w:space="0" w:color="auto"/>
            <w:bottom w:val="none" w:sz="0" w:space="0" w:color="auto"/>
            <w:right w:val="none" w:sz="0" w:space="0" w:color="auto"/>
          </w:divBdr>
          <w:divsChild>
            <w:div w:id="2144501530">
              <w:marLeft w:val="0"/>
              <w:marRight w:val="0"/>
              <w:marTop w:val="0"/>
              <w:marBottom w:val="0"/>
              <w:divBdr>
                <w:top w:val="none" w:sz="0" w:space="0" w:color="auto"/>
                <w:left w:val="none" w:sz="0" w:space="0" w:color="auto"/>
                <w:bottom w:val="none" w:sz="0" w:space="0" w:color="auto"/>
                <w:right w:val="none" w:sz="0" w:space="0" w:color="auto"/>
              </w:divBdr>
              <w:divsChild>
                <w:div w:id="1244099192">
                  <w:marLeft w:val="0"/>
                  <w:marRight w:val="0"/>
                  <w:marTop w:val="0"/>
                  <w:marBottom w:val="0"/>
                  <w:divBdr>
                    <w:top w:val="none" w:sz="0" w:space="0" w:color="auto"/>
                    <w:left w:val="none" w:sz="0" w:space="0" w:color="auto"/>
                    <w:bottom w:val="none" w:sz="0" w:space="0" w:color="auto"/>
                    <w:right w:val="none" w:sz="0" w:space="0" w:color="auto"/>
                  </w:divBdr>
                  <w:divsChild>
                    <w:div w:id="1459910152">
                      <w:marLeft w:val="0"/>
                      <w:marRight w:val="0"/>
                      <w:marTop w:val="0"/>
                      <w:marBottom w:val="0"/>
                      <w:divBdr>
                        <w:top w:val="none" w:sz="0" w:space="0" w:color="auto"/>
                        <w:left w:val="none" w:sz="0" w:space="0" w:color="auto"/>
                        <w:bottom w:val="none" w:sz="0" w:space="0" w:color="auto"/>
                        <w:right w:val="none" w:sz="0" w:space="0" w:color="auto"/>
                      </w:divBdr>
                      <w:divsChild>
                        <w:div w:id="642540777">
                          <w:marLeft w:val="0"/>
                          <w:marRight w:val="0"/>
                          <w:marTop w:val="0"/>
                          <w:marBottom w:val="0"/>
                          <w:divBdr>
                            <w:top w:val="none" w:sz="0" w:space="0" w:color="auto"/>
                            <w:left w:val="none" w:sz="0" w:space="0" w:color="auto"/>
                            <w:bottom w:val="none" w:sz="0" w:space="0" w:color="auto"/>
                            <w:right w:val="none" w:sz="0" w:space="0" w:color="auto"/>
                          </w:divBdr>
                          <w:divsChild>
                            <w:div w:id="803884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32065429">
      <w:bodyDiv w:val="1"/>
      <w:marLeft w:val="0"/>
      <w:marRight w:val="0"/>
      <w:marTop w:val="0"/>
      <w:marBottom w:val="0"/>
      <w:divBdr>
        <w:top w:val="none" w:sz="0" w:space="0" w:color="auto"/>
        <w:left w:val="none" w:sz="0" w:space="0" w:color="auto"/>
        <w:bottom w:val="none" w:sz="0" w:space="0" w:color="auto"/>
        <w:right w:val="none" w:sz="0" w:space="0" w:color="auto"/>
      </w:divBdr>
      <w:divsChild>
        <w:div w:id="1861429213">
          <w:marLeft w:val="0"/>
          <w:marRight w:val="0"/>
          <w:marTop w:val="0"/>
          <w:marBottom w:val="0"/>
          <w:divBdr>
            <w:top w:val="none" w:sz="0" w:space="0" w:color="auto"/>
            <w:left w:val="none" w:sz="0" w:space="0" w:color="auto"/>
            <w:bottom w:val="none" w:sz="0" w:space="0" w:color="auto"/>
            <w:right w:val="none" w:sz="0" w:space="0" w:color="auto"/>
          </w:divBdr>
          <w:divsChild>
            <w:div w:id="1507137741">
              <w:marLeft w:val="0"/>
              <w:marRight w:val="0"/>
              <w:marTop w:val="0"/>
              <w:marBottom w:val="0"/>
              <w:divBdr>
                <w:top w:val="none" w:sz="0" w:space="0" w:color="auto"/>
                <w:left w:val="none" w:sz="0" w:space="0" w:color="auto"/>
                <w:bottom w:val="none" w:sz="0" w:space="0" w:color="auto"/>
                <w:right w:val="none" w:sz="0" w:space="0" w:color="auto"/>
              </w:divBdr>
              <w:divsChild>
                <w:div w:id="1080174223">
                  <w:marLeft w:val="0"/>
                  <w:marRight w:val="0"/>
                  <w:marTop w:val="0"/>
                  <w:marBottom w:val="0"/>
                  <w:divBdr>
                    <w:top w:val="none" w:sz="0" w:space="0" w:color="auto"/>
                    <w:left w:val="none" w:sz="0" w:space="0" w:color="auto"/>
                    <w:bottom w:val="none" w:sz="0" w:space="0" w:color="auto"/>
                    <w:right w:val="none" w:sz="0" w:space="0" w:color="auto"/>
                  </w:divBdr>
                  <w:divsChild>
                    <w:div w:id="414474745">
                      <w:marLeft w:val="-360"/>
                      <w:marRight w:val="0"/>
                      <w:marTop w:val="0"/>
                      <w:marBottom w:val="0"/>
                      <w:divBdr>
                        <w:top w:val="none" w:sz="0" w:space="0" w:color="auto"/>
                        <w:left w:val="none" w:sz="0" w:space="0" w:color="auto"/>
                        <w:bottom w:val="none" w:sz="0" w:space="0" w:color="auto"/>
                        <w:right w:val="none" w:sz="0" w:space="0" w:color="auto"/>
                      </w:divBdr>
                      <w:divsChild>
                        <w:div w:id="108476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88928616">
      <w:bodyDiv w:val="1"/>
      <w:marLeft w:val="0"/>
      <w:marRight w:val="0"/>
      <w:marTop w:val="0"/>
      <w:marBottom w:val="0"/>
      <w:divBdr>
        <w:top w:val="none" w:sz="0" w:space="0" w:color="auto"/>
        <w:left w:val="none" w:sz="0" w:space="0" w:color="auto"/>
        <w:bottom w:val="none" w:sz="0" w:space="0" w:color="auto"/>
        <w:right w:val="none" w:sz="0" w:space="0" w:color="auto"/>
      </w:divBdr>
      <w:divsChild>
        <w:div w:id="1801610570">
          <w:marLeft w:val="0"/>
          <w:marRight w:val="0"/>
          <w:marTop w:val="0"/>
          <w:marBottom w:val="0"/>
          <w:divBdr>
            <w:top w:val="none" w:sz="0" w:space="0" w:color="auto"/>
            <w:left w:val="none" w:sz="0" w:space="0" w:color="auto"/>
            <w:bottom w:val="none" w:sz="0" w:space="0" w:color="auto"/>
            <w:right w:val="none" w:sz="0" w:space="0" w:color="auto"/>
          </w:divBdr>
          <w:divsChild>
            <w:div w:id="1206871947">
              <w:marLeft w:val="0"/>
              <w:marRight w:val="0"/>
              <w:marTop w:val="0"/>
              <w:marBottom w:val="0"/>
              <w:divBdr>
                <w:top w:val="none" w:sz="0" w:space="0" w:color="auto"/>
                <w:left w:val="none" w:sz="0" w:space="0" w:color="auto"/>
                <w:bottom w:val="none" w:sz="0" w:space="0" w:color="auto"/>
                <w:right w:val="none" w:sz="0" w:space="0" w:color="auto"/>
              </w:divBdr>
              <w:divsChild>
                <w:div w:id="734158159">
                  <w:marLeft w:val="0"/>
                  <w:marRight w:val="0"/>
                  <w:marTop w:val="0"/>
                  <w:marBottom w:val="0"/>
                  <w:divBdr>
                    <w:top w:val="none" w:sz="0" w:space="0" w:color="auto"/>
                    <w:left w:val="none" w:sz="0" w:space="0" w:color="auto"/>
                    <w:bottom w:val="none" w:sz="0" w:space="0" w:color="auto"/>
                    <w:right w:val="none" w:sz="0" w:space="0" w:color="auto"/>
                  </w:divBdr>
                  <w:divsChild>
                    <w:div w:id="2137597532">
                      <w:marLeft w:val="0"/>
                      <w:marRight w:val="0"/>
                      <w:marTop w:val="0"/>
                      <w:marBottom w:val="0"/>
                      <w:divBdr>
                        <w:top w:val="none" w:sz="0" w:space="0" w:color="auto"/>
                        <w:left w:val="none" w:sz="0" w:space="0" w:color="auto"/>
                        <w:bottom w:val="none" w:sz="0" w:space="0" w:color="auto"/>
                        <w:right w:val="none" w:sz="0" w:space="0" w:color="auto"/>
                      </w:divBdr>
                      <w:divsChild>
                        <w:div w:id="1286890756">
                          <w:marLeft w:val="-188"/>
                          <w:marRight w:val="-188"/>
                          <w:marTop w:val="0"/>
                          <w:marBottom w:val="0"/>
                          <w:divBdr>
                            <w:top w:val="none" w:sz="0" w:space="0" w:color="auto"/>
                            <w:left w:val="none" w:sz="0" w:space="0" w:color="auto"/>
                            <w:bottom w:val="none" w:sz="0" w:space="0" w:color="auto"/>
                            <w:right w:val="none" w:sz="0" w:space="0" w:color="auto"/>
                          </w:divBdr>
                          <w:divsChild>
                            <w:div w:id="1094207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75647472">
      <w:bodyDiv w:val="1"/>
      <w:marLeft w:val="0"/>
      <w:marRight w:val="0"/>
      <w:marTop w:val="0"/>
      <w:marBottom w:val="0"/>
      <w:divBdr>
        <w:top w:val="none" w:sz="0" w:space="0" w:color="auto"/>
        <w:left w:val="none" w:sz="0" w:space="0" w:color="auto"/>
        <w:bottom w:val="none" w:sz="0" w:space="0" w:color="auto"/>
        <w:right w:val="none" w:sz="0" w:space="0" w:color="auto"/>
      </w:divBdr>
      <w:divsChild>
        <w:div w:id="468716150">
          <w:marLeft w:val="0"/>
          <w:marRight w:val="0"/>
          <w:marTop w:val="0"/>
          <w:marBottom w:val="0"/>
          <w:divBdr>
            <w:top w:val="none" w:sz="0" w:space="0" w:color="auto"/>
            <w:left w:val="none" w:sz="0" w:space="0" w:color="auto"/>
            <w:bottom w:val="none" w:sz="0" w:space="0" w:color="auto"/>
            <w:right w:val="none" w:sz="0" w:space="0" w:color="auto"/>
          </w:divBdr>
          <w:divsChild>
            <w:div w:id="1309163455">
              <w:marLeft w:val="0"/>
              <w:marRight w:val="0"/>
              <w:marTop w:val="0"/>
              <w:marBottom w:val="0"/>
              <w:divBdr>
                <w:top w:val="none" w:sz="0" w:space="0" w:color="auto"/>
                <w:left w:val="none" w:sz="0" w:space="0" w:color="auto"/>
                <w:bottom w:val="none" w:sz="0" w:space="0" w:color="auto"/>
                <w:right w:val="none" w:sz="0" w:space="0" w:color="auto"/>
              </w:divBdr>
              <w:divsChild>
                <w:div w:id="1793670167">
                  <w:marLeft w:val="0"/>
                  <w:marRight w:val="0"/>
                  <w:marTop w:val="0"/>
                  <w:marBottom w:val="0"/>
                  <w:divBdr>
                    <w:top w:val="none" w:sz="0" w:space="0" w:color="auto"/>
                    <w:left w:val="none" w:sz="0" w:space="0" w:color="auto"/>
                    <w:bottom w:val="none" w:sz="0" w:space="0" w:color="auto"/>
                    <w:right w:val="none" w:sz="0" w:space="0" w:color="auto"/>
                  </w:divBdr>
                  <w:divsChild>
                    <w:div w:id="1001394920">
                      <w:marLeft w:val="0"/>
                      <w:marRight w:val="0"/>
                      <w:marTop w:val="0"/>
                      <w:marBottom w:val="0"/>
                      <w:divBdr>
                        <w:top w:val="none" w:sz="0" w:space="0" w:color="auto"/>
                        <w:left w:val="none" w:sz="0" w:space="0" w:color="auto"/>
                        <w:bottom w:val="none" w:sz="0" w:space="0" w:color="auto"/>
                        <w:right w:val="none" w:sz="0" w:space="0" w:color="auto"/>
                      </w:divBdr>
                      <w:divsChild>
                        <w:div w:id="993144917">
                          <w:marLeft w:val="0"/>
                          <w:marRight w:val="0"/>
                          <w:marTop w:val="0"/>
                          <w:marBottom w:val="675"/>
                          <w:divBdr>
                            <w:top w:val="none" w:sz="0" w:space="0" w:color="auto"/>
                            <w:left w:val="none" w:sz="0" w:space="0" w:color="auto"/>
                            <w:bottom w:val="none" w:sz="0" w:space="0" w:color="auto"/>
                            <w:right w:val="none" w:sz="0" w:space="0" w:color="auto"/>
                          </w:divBdr>
                          <w:divsChild>
                            <w:div w:id="1444767032">
                              <w:marLeft w:val="0"/>
                              <w:marRight w:val="0"/>
                              <w:marTop w:val="0"/>
                              <w:marBottom w:val="0"/>
                              <w:divBdr>
                                <w:top w:val="none" w:sz="0" w:space="0" w:color="auto"/>
                                <w:left w:val="none" w:sz="0" w:space="0" w:color="auto"/>
                                <w:bottom w:val="none" w:sz="0" w:space="0" w:color="auto"/>
                                <w:right w:val="none" w:sz="0" w:space="0" w:color="auto"/>
                              </w:divBdr>
                              <w:divsChild>
                                <w:div w:id="987587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55858353">
      <w:bodyDiv w:val="1"/>
      <w:marLeft w:val="0"/>
      <w:marRight w:val="0"/>
      <w:marTop w:val="0"/>
      <w:marBottom w:val="0"/>
      <w:divBdr>
        <w:top w:val="none" w:sz="0" w:space="0" w:color="auto"/>
        <w:left w:val="none" w:sz="0" w:space="0" w:color="auto"/>
        <w:bottom w:val="none" w:sz="0" w:space="0" w:color="auto"/>
        <w:right w:val="none" w:sz="0" w:space="0" w:color="auto"/>
      </w:divBdr>
      <w:divsChild>
        <w:div w:id="793400365">
          <w:marLeft w:val="0"/>
          <w:marRight w:val="0"/>
          <w:marTop w:val="0"/>
          <w:marBottom w:val="0"/>
          <w:divBdr>
            <w:top w:val="none" w:sz="0" w:space="0" w:color="auto"/>
            <w:left w:val="none" w:sz="0" w:space="0" w:color="auto"/>
            <w:bottom w:val="none" w:sz="0" w:space="0" w:color="auto"/>
            <w:right w:val="none" w:sz="0" w:space="0" w:color="auto"/>
          </w:divBdr>
          <w:divsChild>
            <w:div w:id="1927036343">
              <w:marLeft w:val="0"/>
              <w:marRight w:val="0"/>
              <w:marTop w:val="0"/>
              <w:marBottom w:val="0"/>
              <w:divBdr>
                <w:top w:val="none" w:sz="0" w:space="0" w:color="auto"/>
                <w:left w:val="none" w:sz="0" w:space="0" w:color="auto"/>
                <w:bottom w:val="none" w:sz="0" w:space="0" w:color="auto"/>
                <w:right w:val="none" w:sz="0" w:space="0" w:color="auto"/>
              </w:divBdr>
              <w:divsChild>
                <w:div w:id="71395815">
                  <w:marLeft w:val="0"/>
                  <w:marRight w:val="0"/>
                  <w:marTop w:val="0"/>
                  <w:marBottom w:val="0"/>
                  <w:divBdr>
                    <w:top w:val="none" w:sz="0" w:space="0" w:color="auto"/>
                    <w:left w:val="none" w:sz="0" w:space="0" w:color="auto"/>
                    <w:bottom w:val="none" w:sz="0" w:space="0" w:color="auto"/>
                    <w:right w:val="none" w:sz="0" w:space="0" w:color="auto"/>
                  </w:divBdr>
                  <w:divsChild>
                    <w:div w:id="875430609">
                      <w:marLeft w:val="-360"/>
                      <w:marRight w:val="0"/>
                      <w:marTop w:val="0"/>
                      <w:marBottom w:val="0"/>
                      <w:divBdr>
                        <w:top w:val="none" w:sz="0" w:space="0" w:color="auto"/>
                        <w:left w:val="none" w:sz="0" w:space="0" w:color="auto"/>
                        <w:bottom w:val="none" w:sz="0" w:space="0" w:color="auto"/>
                        <w:right w:val="none" w:sz="0" w:space="0" w:color="auto"/>
                      </w:divBdr>
                      <w:divsChild>
                        <w:div w:id="970132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37582534">
      <w:bodyDiv w:val="1"/>
      <w:marLeft w:val="0"/>
      <w:marRight w:val="0"/>
      <w:marTop w:val="0"/>
      <w:marBottom w:val="0"/>
      <w:divBdr>
        <w:top w:val="none" w:sz="0" w:space="0" w:color="auto"/>
        <w:left w:val="none" w:sz="0" w:space="0" w:color="auto"/>
        <w:bottom w:val="none" w:sz="0" w:space="0" w:color="auto"/>
        <w:right w:val="none" w:sz="0" w:space="0" w:color="auto"/>
      </w:divBdr>
      <w:divsChild>
        <w:div w:id="152140828">
          <w:marLeft w:val="0"/>
          <w:marRight w:val="0"/>
          <w:marTop w:val="0"/>
          <w:marBottom w:val="0"/>
          <w:divBdr>
            <w:top w:val="none" w:sz="0" w:space="0" w:color="auto"/>
            <w:left w:val="none" w:sz="0" w:space="0" w:color="auto"/>
            <w:bottom w:val="none" w:sz="0" w:space="0" w:color="auto"/>
            <w:right w:val="none" w:sz="0" w:space="0" w:color="auto"/>
          </w:divBdr>
          <w:divsChild>
            <w:div w:id="618145591">
              <w:marLeft w:val="0"/>
              <w:marRight w:val="0"/>
              <w:marTop w:val="0"/>
              <w:marBottom w:val="0"/>
              <w:divBdr>
                <w:top w:val="none" w:sz="0" w:space="0" w:color="auto"/>
                <w:left w:val="none" w:sz="0" w:space="0" w:color="auto"/>
                <w:bottom w:val="none" w:sz="0" w:space="0" w:color="auto"/>
                <w:right w:val="none" w:sz="0" w:space="0" w:color="auto"/>
              </w:divBdr>
              <w:divsChild>
                <w:div w:id="526062127">
                  <w:marLeft w:val="0"/>
                  <w:marRight w:val="0"/>
                  <w:marTop w:val="0"/>
                  <w:marBottom w:val="0"/>
                  <w:divBdr>
                    <w:top w:val="none" w:sz="0" w:space="0" w:color="auto"/>
                    <w:left w:val="none" w:sz="0" w:space="0" w:color="auto"/>
                    <w:bottom w:val="none" w:sz="0" w:space="0" w:color="auto"/>
                    <w:right w:val="none" w:sz="0" w:space="0" w:color="auto"/>
                  </w:divBdr>
                  <w:divsChild>
                    <w:div w:id="361630485">
                      <w:marLeft w:val="0"/>
                      <w:marRight w:val="0"/>
                      <w:marTop w:val="0"/>
                      <w:marBottom w:val="0"/>
                      <w:divBdr>
                        <w:top w:val="none" w:sz="0" w:space="0" w:color="auto"/>
                        <w:left w:val="none" w:sz="0" w:space="0" w:color="auto"/>
                        <w:bottom w:val="none" w:sz="0" w:space="0" w:color="auto"/>
                        <w:right w:val="none" w:sz="0" w:space="0" w:color="auto"/>
                      </w:divBdr>
                      <w:divsChild>
                        <w:div w:id="1985355465">
                          <w:marLeft w:val="0"/>
                          <w:marRight w:val="0"/>
                          <w:marTop w:val="0"/>
                          <w:marBottom w:val="563"/>
                          <w:divBdr>
                            <w:top w:val="none" w:sz="0" w:space="0" w:color="auto"/>
                            <w:left w:val="none" w:sz="0" w:space="0" w:color="auto"/>
                            <w:bottom w:val="none" w:sz="0" w:space="0" w:color="auto"/>
                            <w:right w:val="none" w:sz="0" w:space="0" w:color="auto"/>
                          </w:divBdr>
                          <w:divsChild>
                            <w:div w:id="1118141969">
                              <w:marLeft w:val="0"/>
                              <w:marRight w:val="0"/>
                              <w:marTop w:val="0"/>
                              <w:marBottom w:val="0"/>
                              <w:divBdr>
                                <w:top w:val="none" w:sz="0" w:space="0" w:color="auto"/>
                                <w:left w:val="none" w:sz="0" w:space="0" w:color="auto"/>
                                <w:bottom w:val="none" w:sz="0" w:space="0" w:color="auto"/>
                                <w:right w:val="none" w:sz="0" w:space="0" w:color="auto"/>
                              </w:divBdr>
                              <w:divsChild>
                                <w:div w:id="1399287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google.co.uk/url?sa=i&amp;rct=j&amp;q=&amp;esrc=s&amp;source=images&amp;cd=&amp;ved=&amp;url=https%3A%2F%2Fwww.tutor2u.net%2Fbusiness%2Freference%2Fmodels-of-organisational-culture-handy&amp;psig=AOvVaw13sxmdu6ha3Mp3VNjEyMe5&amp;ust=1573188507895339"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9E4C22FE-C555-47AE-938A-E4E2C274BB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3375</Words>
  <Characters>19239</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razu</dc:creator>
  <cp:lastModifiedBy>saifur rahman</cp:lastModifiedBy>
  <cp:revision>2</cp:revision>
  <dcterms:created xsi:type="dcterms:W3CDTF">2019-11-08T12:28:00Z</dcterms:created>
  <dcterms:modified xsi:type="dcterms:W3CDTF">2019-11-08T12:28:00Z</dcterms:modified>
</cp:coreProperties>
</file>