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75012" w:rsidRDefault="00247637" w:rsidP="00247637">
      <w:pPr>
        <w:spacing w:after="0"/>
      </w:pPr>
      <w:r>
        <w:t>COURSE 02/20</w:t>
      </w:r>
    </w:p>
    <w:p w:rsidR="00247637" w:rsidRDefault="00247637" w:rsidP="00247637">
      <w:pPr>
        <w:spacing w:after="0"/>
      </w:pPr>
      <w:r>
        <w:t xml:space="preserve">GWENT   </w:t>
      </w:r>
    </w:p>
    <w:p w:rsidR="00247637" w:rsidRDefault="00247637" w:rsidP="00247637">
      <w:pPr>
        <w:spacing w:after="0"/>
      </w:pPr>
      <w:r>
        <w:t>KES HOBSON 2195</w:t>
      </w:r>
    </w:p>
    <w:p w:rsidR="00247637" w:rsidRDefault="00247637" w:rsidP="00247637">
      <w:pPr>
        <w:spacing w:after="0"/>
      </w:pPr>
      <w:r>
        <w:t>407219</w:t>
      </w:r>
    </w:p>
    <w:p w:rsidR="00247637" w:rsidRDefault="00247637" w:rsidP="00247637">
      <w:pPr>
        <w:spacing w:after="0"/>
      </w:pPr>
      <w:r>
        <w:t xml:space="preserve">Student number: </w:t>
      </w:r>
      <w:r w:rsidRPr="00247637">
        <w:t>1921043</w:t>
      </w:r>
    </w:p>
    <w:p w:rsidR="00247637" w:rsidRDefault="00247637" w:rsidP="00247637">
      <w:pPr>
        <w:spacing w:after="0"/>
      </w:pPr>
    </w:p>
    <w:p w:rsidR="00247637" w:rsidRDefault="00247637" w:rsidP="00247637">
      <w:pPr>
        <w:spacing w:after="0"/>
      </w:pPr>
    </w:p>
    <w:p w:rsidR="005758A4" w:rsidRDefault="005758A4" w:rsidP="00247637">
      <w:pPr>
        <w:spacing w:after="0"/>
      </w:pPr>
    </w:p>
    <w:p w:rsidR="005758A4" w:rsidRDefault="005758A4" w:rsidP="005758A4">
      <w:pPr>
        <w:pStyle w:val="ListParagraph"/>
        <w:numPr>
          <w:ilvl w:val="0"/>
          <w:numId w:val="2"/>
        </w:numPr>
        <w:spacing w:after="0"/>
      </w:pPr>
      <w:r>
        <w:t>Section 163 of the road traffic act gives a constable the power to stop any vehicle to check the driver’s documents like his driving license, insurance and that the driver is legally entitled to drive that vehicle. Also to check that the vehicle is road worthy and is insured for use on the road.</w:t>
      </w:r>
    </w:p>
    <w:p w:rsidR="005758A4" w:rsidRDefault="005758A4" w:rsidP="00247637">
      <w:pPr>
        <w:spacing w:after="0"/>
      </w:pPr>
      <w:r>
        <w:br/>
      </w:r>
      <w:r>
        <w:br/>
      </w:r>
    </w:p>
    <w:p w:rsidR="007D2854" w:rsidRDefault="007D2854" w:rsidP="007D2854">
      <w:pPr>
        <w:pStyle w:val="ListParagraph"/>
        <w:spacing w:after="0"/>
      </w:pPr>
      <w:r>
        <w:t xml:space="preserve">2) Requirement of a preliminary test- </w:t>
      </w:r>
    </w:p>
    <w:p w:rsidR="007D2854" w:rsidRDefault="007D2854" w:rsidP="007D2854">
      <w:pPr>
        <w:pStyle w:val="ListParagraph"/>
        <w:spacing w:after="0"/>
      </w:pPr>
    </w:p>
    <w:p w:rsidR="007D2854" w:rsidRDefault="007D2854" w:rsidP="007D2854">
      <w:pPr>
        <w:pStyle w:val="ListParagraph"/>
        <w:spacing w:after="0"/>
      </w:pPr>
      <w:r>
        <w:t>A preliminary test should be carried out when you suspect they have been drinking alcohol.</w:t>
      </w:r>
    </w:p>
    <w:p w:rsidR="007D2854" w:rsidRDefault="007D2854" w:rsidP="007D2854">
      <w:pPr>
        <w:pStyle w:val="ListParagraph"/>
        <w:spacing w:after="0"/>
      </w:pPr>
      <w:r>
        <w:t xml:space="preserve">When an accident has happened or when a moving traffic offence has been committed. </w:t>
      </w:r>
    </w:p>
    <w:p w:rsidR="007D2854" w:rsidRDefault="007D2854" w:rsidP="007D2854">
      <w:pPr>
        <w:pStyle w:val="ListParagraph"/>
        <w:spacing w:after="0"/>
      </w:pPr>
    </w:p>
    <w:p w:rsidR="007D2854" w:rsidRDefault="007D2854" w:rsidP="007D2854">
      <w:pPr>
        <w:pStyle w:val="ListParagraph"/>
        <w:spacing w:after="0"/>
      </w:pPr>
      <w:r>
        <w:t xml:space="preserve">The limits for the </w:t>
      </w:r>
    </w:p>
    <w:p w:rsidR="007D2854" w:rsidRDefault="007D2854" w:rsidP="007D2854">
      <w:pPr>
        <w:pStyle w:val="ListParagraph"/>
        <w:spacing w:after="0"/>
      </w:pPr>
    </w:p>
    <w:p w:rsidR="007D2854" w:rsidRDefault="007D2854" w:rsidP="007D2854">
      <w:pPr>
        <w:pStyle w:val="ListParagraph"/>
        <w:spacing w:after="0"/>
      </w:pPr>
      <w:proofErr w:type="gramStart"/>
      <w:r>
        <w:t>BREATH</w:t>
      </w:r>
      <w:proofErr w:type="gramEnd"/>
      <w:r>
        <w:t xml:space="preserve"> 35 milligrams of Alcohol per 100 micrograms of breath</w:t>
      </w:r>
    </w:p>
    <w:p w:rsidR="007D2854" w:rsidRDefault="007D2854" w:rsidP="007D2854">
      <w:pPr>
        <w:pStyle w:val="ListParagraph"/>
        <w:spacing w:after="0"/>
      </w:pPr>
      <w:r>
        <w:t>BLOOD 80 milligrams of Alcohol per 100 millilitres of blood</w:t>
      </w:r>
    </w:p>
    <w:p w:rsidR="007D2854" w:rsidRDefault="007D2854" w:rsidP="007D2854">
      <w:pPr>
        <w:pStyle w:val="ListParagraph"/>
        <w:spacing w:after="0"/>
      </w:pPr>
      <w:r>
        <w:t>Urine 107 milligrams of Alcohol per 100 millilitres of Urine</w:t>
      </w:r>
    </w:p>
    <w:p w:rsidR="007D2854" w:rsidRDefault="007D2854" w:rsidP="007D2854">
      <w:pPr>
        <w:pStyle w:val="ListParagraph"/>
        <w:spacing w:after="0"/>
      </w:pPr>
    </w:p>
    <w:p w:rsidR="007D2854" w:rsidRDefault="007D2854" w:rsidP="007D2854">
      <w:pPr>
        <w:pStyle w:val="ListParagraph"/>
        <w:spacing w:after="0"/>
      </w:pPr>
    </w:p>
    <w:p w:rsidR="001F07EB" w:rsidRDefault="001F07EB" w:rsidP="007D2854">
      <w:pPr>
        <w:pStyle w:val="ListParagraph"/>
        <w:spacing w:after="0"/>
      </w:pPr>
      <w:r>
        <w:t xml:space="preserve">3) When a person drives a mechanically prepared vehicle on a road or other public place and drives without due care and attention or reasonable consideration for other road users and the standard of his driving falls below that of a competent </w:t>
      </w:r>
      <w:r w:rsidR="005758A4">
        <w:t xml:space="preserve">and careful </w:t>
      </w:r>
      <w:r>
        <w:t xml:space="preserve">driver. </w:t>
      </w:r>
    </w:p>
    <w:p w:rsidR="001F07EB" w:rsidRDefault="001F07EB" w:rsidP="007D2854">
      <w:pPr>
        <w:pStyle w:val="ListParagraph"/>
        <w:spacing w:after="0"/>
      </w:pPr>
    </w:p>
    <w:p w:rsidR="001F07EB" w:rsidRDefault="001F07EB" w:rsidP="007D2854">
      <w:pPr>
        <w:pStyle w:val="ListParagraph"/>
        <w:spacing w:after="0"/>
      </w:pPr>
      <w:r>
        <w:t xml:space="preserve">4) Duress, Authorised motoring event, </w:t>
      </w:r>
      <w:proofErr w:type="gramStart"/>
      <w:r>
        <w:t>Sudden</w:t>
      </w:r>
      <w:proofErr w:type="gramEnd"/>
      <w:r>
        <w:t xml:space="preserve"> mechanical defect, Sudden illness, Assisting in the apprehension of an offender, </w:t>
      </w:r>
      <w:r w:rsidR="005758A4">
        <w:t>automatism</w:t>
      </w:r>
    </w:p>
    <w:p w:rsidR="001F07EB" w:rsidRDefault="001F07EB" w:rsidP="007D2854">
      <w:pPr>
        <w:pStyle w:val="ListParagraph"/>
        <w:spacing w:after="0"/>
      </w:pPr>
    </w:p>
    <w:p w:rsidR="001F07EB" w:rsidRDefault="001F07EB" w:rsidP="007D2854">
      <w:pPr>
        <w:pStyle w:val="ListParagraph"/>
        <w:spacing w:after="0"/>
      </w:pPr>
      <w:r>
        <w:t xml:space="preserve">5) </w:t>
      </w:r>
      <w:r w:rsidR="005758A4">
        <w:t xml:space="preserve">165A of the road traffic act gives a constable power to seize any vehicle that is not legally </w:t>
      </w:r>
      <w:r w:rsidR="009F43E3">
        <w:t>allowed to be driven on the road. This may be because the vehicle has no insurance, the driver is not licensed to drive that vehicle or is disqualified. The vehicle is not roadworthy. The motorcyclist is not wearing a helmet.</w:t>
      </w:r>
    </w:p>
    <w:p w:rsidR="001F07EB" w:rsidRDefault="001F07EB" w:rsidP="007D2854">
      <w:pPr>
        <w:pStyle w:val="ListParagraph"/>
        <w:spacing w:after="0"/>
      </w:pPr>
    </w:p>
    <w:p w:rsidR="001F07EB" w:rsidRDefault="001F07EB" w:rsidP="007D2854">
      <w:pPr>
        <w:pStyle w:val="ListParagraph"/>
        <w:spacing w:after="0"/>
      </w:pPr>
      <w:r>
        <w:t>6) Owing to the presence of a mechanically propelled vehicle on a road or other public place an accident occurs whereby</w:t>
      </w:r>
    </w:p>
    <w:p w:rsidR="00B578CC" w:rsidRDefault="001F07EB" w:rsidP="007D2854">
      <w:pPr>
        <w:pStyle w:val="ListParagraph"/>
        <w:spacing w:after="0"/>
      </w:pPr>
      <w:r>
        <w:t xml:space="preserve">Physical injury is caused to a person or damage is caused to a vehicle or an animal or </w:t>
      </w:r>
      <w:r w:rsidR="00B578CC">
        <w:t xml:space="preserve">anything that is constructed on, growing on or forms part of the land adjacent to the road. </w:t>
      </w:r>
    </w:p>
    <w:p w:rsidR="00B578CC" w:rsidRDefault="00B578CC" w:rsidP="007D2854">
      <w:pPr>
        <w:pStyle w:val="ListParagraph"/>
        <w:spacing w:after="0"/>
      </w:pPr>
    </w:p>
    <w:p w:rsidR="00B578CC" w:rsidRDefault="00B578CC" w:rsidP="00B578CC">
      <w:pPr>
        <w:spacing w:after="0"/>
      </w:pPr>
      <w:r>
        <w:t xml:space="preserve">7)  Road- Any length of highway in which the public has access, </w:t>
      </w:r>
      <w:proofErr w:type="gramStart"/>
      <w:r>
        <w:t>This</w:t>
      </w:r>
      <w:proofErr w:type="gramEnd"/>
      <w:r>
        <w:t xml:space="preserve"> includes bridges that pass over.</w:t>
      </w:r>
    </w:p>
    <w:p w:rsidR="00B578CC" w:rsidRDefault="00B578CC" w:rsidP="00B578CC">
      <w:pPr>
        <w:spacing w:after="0"/>
      </w:pPr>
      <w:r>
        <w:t xml:space="preserve">      </w:t>
      </w:r>
      <w:r>
        <w:t>Public place- Any place in which the public have access, whether on payment or otherwise.</w:t>
      </w:r>
    </w:p>
    <w:p w:rsidR="00B578CC" w:rsidRDefault="00B578CC" w:rsidP="00B578CC">
      <w:pPr>
        <w:spacing w:after="0"/>
      </w:pPr>
      <w:r>
        <w:t xml:space="preserve">     Mechanically propelled Vehicle- Any vehicle that is constructed to be propelled mechanically.</w:t>
      </w:r>
    </w:p>
    <w:p w:rsidR="00B578CC" w:rsidRDefault="00B578CC" w:rsidP="00B578CC">
      <w:pPr>
        <w:spacing w:after="0"/>
      </w:pPr>
      <w:r>
        <w:t xml:space="preserve">     Animals- Cattle, Horse, Ass, Mule, Pig, Sheep, Dog, Goat</w:t>
      </w:r>
    </w:p>
    <w:p w:rsidR="00B578CC" w:rsidRDefault="00B578CC" w:rsidP="00B578CC">
      <w:pPr>
        <w:spacing w:after="0"/>
      </w:pPr>
    </w:p>
    <w:p w:rsidR="00631759" w:rsidRDefault="00B578CC" w:rsidP="00631759">
      <w:pPr>
        <w:pStyle w:val="ListParagraph"/>
        <w:spacing w:after="0"/>
      </w:pPr>
      <w:r>
        <w:t xml:space="preserve">8) </w:t>
      </w:r>
      <w:r w:rsidR="00631759">
        <w:t>Owing to the presence of a mechanically propelled vehicle on a road or other public place an accident occurs whereby</w:t>
      </w:r>
    </w:p>
    <w:p w:rsidR="00631759" w:rsidRDefault="00631759" w:rsidP="00631759">
      <w:pPr>
        <w:pStyle w:val="ListParagraph"/>
        <w:spacing w:after="0"/>
      </w:pPr>
      <w:r>
        <w:t xml:space="preserve">Physical injury is caused to a person or damage is caused to a vehicle or an animal or anything that is constructed on, growing on or forms part of the land adjacent to the road. </w:t>
      </w:r>
    </w:p>
    <w:p w:rsidR="00631759" w:rsidRDefault="00631759" w:rsidP="00631759">
      <w:pPr>
        <w:pStyle w:val="ListParagraph"/>
        <w:spacing w:after="0"/>
      </w:pPr>
    </w:p>
    <w:p w:rsidR="00631759" w:rsidRDefault="00631759" w:rsidP="00631759">
      <w:pPr>
        <w:pStyle w:val="ListParagraph"/>
        <w:spacing w:after="0"/>
      </w:pPr>
      <w:r>
        <w:t>The driver</w:t>
      </w:r>
      <w:r w:rsidR="006F428B">
        <w:t xml:space="preserve"> must stay at the scene until he has given the details to the other. These are usually, name, VRN, DOB, insurance. </w:t>
      </w:r>
    </w:p>
    <w:p w:rsidR="00B578CC" w:rsidRDefault="00B578CC" w:rsidP="00B578CC">
      <w:pPr>
        <w:spacing w:after="0"/>
      </w:pPr>
    </w:p>
    <w:p w:rsidR="00B578CC" w:rsidRDefault="00B578CC" w:rsidP="00B578CC">
      <w:pPr>
        <w:spacing w:after="0"/>
      </w:pPr>
    </w:p>
    <w:p w:rsidR="00B578CC" w:rsidRDefault="00B578CC" w:rsidP="00B578CC">
      <w:pPr>
        <w:spacing w:after="0"/>
      </w:pPr>
      <w:r>
        <w:t>9)</w:t>
      </w:r>
      <w:r w:rsidR="00631759">
        <w:t xml:space="preserve">  If a driver has been under the influence of drink or drugs you have the power to enter those premises where you know of the driver to be for the requirement of a preliminary test. </w:t>
      </w:r>
    </w:p>
    <w:p w:rsidR="00B578CC" w:rsidRDefault="00B578CC" w:rsidP="00B578CC">
      <w:pPr>
        <w:spacing w:after="0"/>
      </w:pPr>
    </w:p>
    <w:p w:rsidR="00B578CC" w:rsidRDefault="00B578CC" w:rsidP="00B578CC">
      <w:pPr>
        <w:spacing w:after="0"/>
      </w:pPr>
      <w:r>
        <w:t xml:space="preserve">10) A person who causes the death of another by driving a mechanically propelled vehicle </w:t>
      </w:r>
      <w:r w:rsidR="00962422">
        <w:t>dangerously on a road or other public place shall be guilty of this offence</w:t>
      </w:r>
    </w:p>
    <w:p w:rsidR="00962422" w:rsidRDefault="00962422" w:rsidP="00962422">
      <w:pPr>
        <w:spacing w:after="0"/>
      </w:pPr>
    </w:p>
    <w:p w:rsidR="00962422" w:rsidRDefault="00962422" w:rsidP="00962422">
      <w:pPr>
        <w:spacing w:after="0"/>
      </w:pPr>
    </w:p>
    <w:p w:rsidR="00962422" w:rsidRDefault="00962422" w:rsidP="00962422">
      <w:pPr>
        <w:spacing w:after="0"/>
      </w:pPr>
    </w:p>
    <w:p w:rsidR="00962422" w:rsidRDefault="00962422" w:rsidP="00962422">
      <w:pPr>
        <w:spacing w:after="0"/>
      </w:pPr>
    </w:p>
    <w:p w:rsidR="00962422" w:rsidRDefault="00962422" w:rsidP="00962422">
      <w:pPr>
        <w:spacing w:after="0"/>
      </w:pPr>
      <w:r>
        <w:t xml:space="preserve">11) </w:t>
      </w:r>
    </w:p>
    <w:p w:rsidR="00962422" w:rsidRDefault="00962422" w:rsidP="00962422">
      <w:pPr>
        <w:pStyle w:val="ListParagraph"/>
        <w:spacing w:after="0"/>
      </w:pPr>
    </w:p>
    <w:p w:rsidR="00962422" w:rsidRDefault="00962422" w:rsidP="00962422">
      <w:pPr>
        <w:pStyle w:val="ListParagraph"/>
        <w:spacing w:after="0"/>
      </w:pPr>
      <w:proofErr w:type="gramStart"/>
      <w:r>
        <w:t>BREATH</w:t>
      </w:r>
      <w:proofErr w:type="gramEnd"/>
      <w:r>
        <w:t xml:space="preserve"> 35 milligrams of Alcohol per 100 micrograms of breath</w:t>
      </w:r>
    </w:p>
    <w:p w:rsidR="00962422" w:rsidRDefault="00962422" w:rsidP="00962422">
      <w:pPr>
        <w:pStyle w:val="ListParagraph"/>
        <w:spacing w:after="0"/>
      </w:pPr>
      <w:r>
        <w:t>BLOOD 80 milligrams of Alcohol per 100 millilitres of blood</w:t>
      </w:r>
    </w:p>
    <w:p w:rsidR="00962422" w:rsidRDefault="00962422" w:rsidP="00962422">
      <w:pPr>
        <w:pStyle w:val="ListParagraph"/>
        <w:spacing w:after="0"/>
      </w:pPr>
      <w:r>
        <w:t>Urine 107 milligrams of Alcohol per 100 millilitres of Urine</w:t>
      </w:r>
    </w:p>
    <w:p w:rsidR="00962422" w:rsidRDefault="00962422" w:rsidP="00962422">
      <w:pPr>
        <w:spacing w:after="0"/>
      </w:pPr>
    </w:p>
    <w:p w:rsidR="00962422" w:rsidRDefault="00962422" w:rsidP="00962422">
      <w:pPr>
        <w:spacing w:after="0"/>
      </w:pPr>
    </w:p>
    <w:p w:rsidR="009F43E3" w:rsidRDefault="00962422" w:rsidP="00962422">
      <w:pPr>
        <w:spacing w:after="0"/>
      </w:pPr>
      <w:r>
        <w:t xml:space="preserve">12) </w:t>
      </w:r>
    </w:p>
    <w:p w:rsidR="00962422" w:rsidRDefault="00962422" w:rsidP="00962422">
      <w:pPr>
        <w:spacing w:after="0"/>
      </w:pPr>
      <w:r>
        <w:t>Solicitor- Advises the suspe</w:t>
      </w:r>
      <w:r w:rsidR="009F43E3">
        <w:t xml:space="preserve">ct but </w:t>
      </w:r>
      <w:proofErr w:type="spellStart"/>
      <w:r w:rsidR="009F43E3">
        <w:t>can not</w:t>
      </w:r>
      <w:proofErr w:type="spellEnd"/>
      <w:r w:rsidR="009F43E3">
        <w:t xml:space="preserve"> speak for the suspect in interview. Ensures the suspect is being interview fairly.</w:t>
      </w:r>
    </w:p>
    <w:p w:rsidR="00962422" w:rsidRDefault="00962422" w:rsidP="00962422">
      <w:pPr>
        <w:spacing w:after="0"/>
      </w:pPr>
      <w:r>
        <w:t xml:space="preserve">       Responsible adult- Can be present if the suspect is under 18 or he suffers from a disability.</w:t>
      </w:r>
    </w:p>
    <w:p w:rsidR="00962422" w:rsidRDefault="00962422" w:rsidP="00962422">
      <w:pPr>
        <w:spacing w:after="0"/>
      </w:pPr>
      <w:r>
        <w:t xml:space="preserve">      </w:t>
      </w:r>
    </w:p>
    <w:p w:rsidR="00962422" w:rsidRDefault="00962422" w:rsidP="00962422">
      <w:pPr>
        <w:spacing w:after="0"/>
      </w:pPr>
    </w:p>
    <w:p w:rsidR="009F43E3" w:rsidRDefault="00962422" w:rsidP="00962422">
      <w:pPr>
        <w:spacing w:after="0"/>
      </w:pPr>
      <w:r>
        <w:t xml:space="preserve">13) </w:t>
      </w:r>
    </w:p>
    <w:p w:rsidR="00962422" w:rsidRDefault="00962422" w:rsidP="00962422">
      <w:pPr>
        <w:spacing w:after="0"/>
      </w:pPr>
      <w:r>
        <w:t>The PEACE model</w:t>
      </w:r>
    </w:p>
    <w:p w:rsidR="00962422" w:rsidRDefault="00962422" w:rsidP="00962422">
      <w:pPr>
        <w:spacing w:after="0"/>
      </w:pPr>
      <w:r>
        <w:t>Planning and preparation- Plan ahead of the interview what questions and topics you want to put to the suspect</w:t>
      </w:r>
    </w:p>
    <w:p w:rsidR="00962422" w:rsidRDefault="00962422" w:rsidP="00962422">
      <w:pPr>
        <w:spacing w:after="0"/>
      </w:pPr>
      <w:r>
        <w:t>Engage and explain- Explain to the suspect the reason for the interview.</w:t>
      </w:r>
    </w:p>
    <w:p w:rsidR="00962422" w:rsidRDefault="00962422" w:rsidP="00962422">
      <w:pPr>
        <w:spacing w:after="0"/>
      </w:pPr>
      <w:r>
        <w:t xml:space="preserve">Account, Clarify and challenge- The </w:t>
      </w:r>
      <w:proofErr w:type="gramStart"/>
      <w:r>
        <w:t>suspects</w:t>
      </w:r>
      <w:proofErr w:type="gramEnd"/>
      <w:r>
        <w:t xml:space="preserve"> opportunity to give his account and the officer to challenge and clarify his account</w:t>
      </w:r>
    </w:p>
    <w:p w:rsidR="00962422" w:rsidRDefault="00962422" w:rsidP="00962422">
      <w:pPr>
        <w:spacing w:after="0"/>
      </w:pPr>
      <w:r>
        <w:t>Conclusion- Conclude the interview</w:t>
      </w:r>
    </w:p>
    <w:p w:rsidR="00E50740" w:rsidRDefault="00E50740" w:rsidP="00962422">
      <w:pPr>
        <w:spacing w:after="0"/>
      </w:pPr>
      <w:r>
        <w:t>E</w:t>
      </w:r>
      <w:r w:rsidR="009F43E3">
        <w:t>valuate</w:t>
      </w:r>
    </w:p>
    <w:p w:rsidR="00E50740" w:rsidRDefault="00E50740" w:rsidP="00962422">
      <w:pPr>
        <w:spacing w:after="0"/>
      </w:pPr>
    </w:p>
    <w:p w:rsidR="00E50740" w:rsidRDefault="00E50740" w:rsidP="00962422">
      <w:pPr>
        <w:spacing w:after="0"/>
      </w:pPr>
    </w:p>
    <w:p w:rsidR="00E50740" w:rsidRDefault="00E50740" w:rsidP="00962422">
      <w:pPr>
        <w:spacing w:after="0"/>
      </w:pPr>
      <w:r>
        <w:t>14) When a person seeks to take away the freedom and lib</w:t>
      </w:r>
      <w:r w:rsidR="006F428B">
        <w:t>erty of another and takes away the</w:t>
      </w:r>
      <w:r>
        <w:t xml:space="preserve"> persons sense of self.</w:t>
      </w:r>
      <w:r w:rsidR="00D31C9C">
        <w:t xml:space="preserve"> </w:t>
      </w:r>
    </w:p>
    <w:p w:rsidR="00D31C9C" w:rsidRDefault="00D31C9C" w:rsidP="00962422">
      <w:pPr>
        <w:spacing w:after="0"/>
      </w:pPr>
    </w:p>
    <w:p w:rsidR="00E50740" w:rsidRDefault="00E50740" w:rsidP="00962422">
      <w:pPr>
        <w:spacing w:after="0"/>
      </w:pPr>
    </w:p>
    <w:p w:rsidR="00D31C9C" w:rsidRDefault="00D31C9C" w:rsidP="00962422">
      <w:pPr>
        <w:spacing w:after="0"/>
      </w:pPr>
    </w:p>
    <w:p w:rsidR="00D31C9C" w:rsidRDefault="00D31C9C" w:rsidP="00962422">
      <w:pPr>
        <w:spacing w:after="0"/>
      </w:pPr>
    </w:p>
    <w:p w:rsidR="00D31C9C" w:rsidRDefault="00D31C9C" w:rsidP="00962422">
      <w:pPr>
        <w:spacing w:after="0"/>
      </w:pPr>
    </w:p>
    <w:p w:rsidR="00E50740" w:rsidRDefault="00E50740" w:rsidP="00962422">
      <w:pPr>
        <w:spacing w:after="0"/>
      </w:pPr>
      <w:r>
        <w:t>15)</w:t>
      </w:r>
      <w:r w:rsidR="00631759">
        <w:t xml:space="preserve"> </w:t>
      </w:r>
    </w:p>
    <w:p w:rsidR="00D31C9C" w:rsidRDefault="00D31C9C" w:rsidP="00D31C9C">
      <w:pPr>
        <w:spacing w:after="0"/>
      </w:pPr>
      <w:r>
        <w:t xml:space="preserve">This could be to take away their independence, stop them seeing family and friends, take away their financial independence, having to appear or dress a certain way. Being told who they can and </w:t>
      </w:r>
      <w:proofErr w:type="spellStart"/>
      <w:r>
        <w:t>can not</w:t>
      </w:r>
      <w:proofErr w:type="spellEnd"/>
      <w:r>
        <w:t xml:space="preserve"> speak too. Someone just having control over them.</w:t>
      </w:r>
    </w:p>
    <w:p w:rsidR="00E50740" w:rsidRDefault="00E50740" w:rsidP="00962422">
      <w:pPr>
        <w:spacing w:after="0"/>
      </w:pPr>
    </w:p>
    <w:p w:rsidR="00E50740" w:rsidRDefault="00E50740" w:rsidP="00962422">
      <w:pPr>
        <w:spacing w:after="0"/>
      </w:pPr>
      <w:r>
        <w:t xml:space="preserve">16) </w:t>
      </w:r>
      <w:r w:rsidR="009F43E3">
        <w:t xml:space="preserve">Have the child removed to a place of safety where the welfare of that child can be taken care of. </w:t>
      </w:r>
    </w:p>
    <w:p w:rsidR="00E50740" w:rsidRDefault="00E50740" w:rsidP="00962422">
      <w:pPr>
        <w:spacing w:after="0"/>
      </w:pPr>
    </w:p>
    <w:p w:rsidR="00E50740" w:rsidRDefault="00E50740" w:rsidP="00962422">
      <w:pPr>
        <w:spacing w:after="0"/>
      </w:pPr>
      <w:r>
        <w:t>17)</w:t>
      </w:r>
      <w:r w:rsidR="009F43E3">
        <w:t xml:space="preserve"> </w:t>
      </w:r>
      <w:r w:rsidR="00D31C9C">
        <w:t xml:space="preserve"> When harm is brought upon a child whether it be physical harm</w:t>
      </w:r>
      <w:bookmarkStart w:id="0" w:name="_GoBack"/>
      <w:bookmarkEnd w:id="0"/>
      <w:r w:rsidR="00D31C9C">
        <w:t xml:space="preserve"> or mental harm. Neglecting a child of daily essentials like food, clothing, </w:t>
      </w:r>
      <w:proofErr w:type="gramStart"/>
      <w:r w:rsidR="00D31C9C">
        <w:t>education</w:t>
      </w:r>
      <w:proofErr w:type="gramEnd"/>
      <w:r w:rsidR="00D31C9C">
        <w:t>.</w:t>
      </w:r>
    </w:p>
    <w:p w:rsidR="00E50740" w:rsidRDefault="00E50740" w:rsidP="00962422">
      <w:pPr>
        <w:spacing w:after="0"/>
      </w:pPr>
    </w:p>
    <w:p w:rsidR="00E50740" w:rsidRDefault="00E50740" w:rsidP="00962422">
      <w:pPr>
        <w:spacing w:after="0"/>
      </w:pPr>
      <w:r>
        <w:t>18)</w:t>
      </w:r>
      <w:r w:rsidR="00D31C9C">
        <w:t xml:space="preserve">  The child would have to be removed to a place of safety and contact social services to be in attendance. </w:t>
      </w:r>
    </w:p>
    <w:p w:rsidR="00E50740" w:rsidRDefault="00E50740" w:rsidP="00962422">
      <w:pPr>
        <w:spacing w:after="0"/>
      </w:pPr>
    </w:p>
    <w:p w:rsidR="00E50740" w:rsidRDefault="00E50740" w:rsidP="00962422">
      <w:pPr>
        <w:spacing w:after="0"/>
      </w:pPr>
      <w:r>
        <w:t>19)</w:t>
      </w:r>
      <w:r w:rsidR="00C127B5">
        <w:t xml:space="preserve"> A PPN is carried out on any victim</w:t>
      </w:r>
      <w:r w:rsidR="005758A4">
        <w:t xml:space="preserve"> of domestic abuse. From this the police can then establish the level of risk to the victim and can get a DVPN put in place for them, followed by a DVPO </w:t>
      </w:r>
    </w:p>
    <w:p w:rsidR="00E50740" w:rsidRDefault="00E50740" w:rsidP="00962422">
      <w:pPr>
        <w:spacing w:after="0"/>
      </w:pPr>
    </w:p>
    <w:p w:rsidR="00E50740" w:rsidRDefault="00E50740" w:rsidP="00962422">
      <w:pPr>
        <w:spacing w:after="0"/>
      </w:pPr>
      <w:r>
        <w:t>20)</w:t>
      </w:r>
      <w:r w:rsidR="00691BC1">
        <w:t xml:space="preserve"> An officer would complete a DASH and PPN with the victim of domestic abuse. An officer can apply for a domestic violence protection notice on a person in order to protect the victim. </w:t>
      </w:r>
      <w:proofErr w:type="gramStart"/>
      <w:r w:rsidR="00691BC1">
        <w:t>This</w:t>
      </w:r>
      <w:proofErr w:type="gramEnd"/>
      <w:r w:rsidR="00691BC1">
        <w:t xml:space="preserve"> must be heard by a magistrate within 48 hours. The courts can then issue a Domestic violence protection order on that person ranging between 14 and 28 days. </w:t>
      </w:r>
    </w:p>
    <w:p w:rsidR="00E50740" w:rsidRDefault="00E50740" w:rsidP="00962422">
      <w:pPr>
        <w:spacing w:after="0"/>
      </w:pPr>
    </w:p>
    <w:p w:rsidR="00E50740" w:rsidRDefault="00E50740" w:rsidP="00962422">
      <w:pPr>
        <w:spacing w:after="0"/>
      </w:pPr>
      <w:r>
        <w:t>21)</w:t>
      </w:r>
      <w:r w:rsidR="00691BC1">
        <w:t xml:space="preserve"> The exploitation of a child whether this be for sexual gratification, financial gain.</w:t>
      </w:r>
    </w:p>
    <w:p w:rsidR="00E50740" w:rsidRDefault="00E50740" w:rsidP="00962422">
      <w:pPr>
        <w:spacing w:after="0"/>
      </w:pPr>
    </w:p>
    <w:p w:rsidR="00E50740" w:rsidRDefault="00E50740" w:rsidP="00962422">
      <w:pPr>
        <w:spacing w:after="0"/>
      </w:pPr>
      <w:r>
        <w:t>22) A person (A) commits rape if he penetrates the vagina, anus or mouth of another person (B) and person B does not consent or have the capacity to consent. And person A knows that person B does not consent.</w:t>
      </w:r>
    </w:p>
    <w:p w:rsidR="00E50740" w:rsidRDefault="00E50740" w:rsidP="00962422">
      <w:pPr>
        <w:spacing w:after="0"/>
      </w:pPr>
    </w:p>
    <w:p w:rsidR="00E50740" w:rsidRDefault="00E50740" w:rsidP="00962422">
      <w:pPr>
        <w:spacing w:after="0"/>
      </w:pPr>
      <w:r>
        <w:t>23)</w:t>
      </w:r>
      <w:r w:rsidR="00D31C9C">
        <w:t xml:space="preserve"> That the victim did not consent to the sexual ac</w:t>
      </w:r>
      <w:r w:rsidR="00457736">
        <w:t>tivity by penetration with his penis or have the capacity to consent. That the suspect knew the victim did not have the capacity to consent.</w:t>
      </w:r>
    </w:p>
    <w:p w:rsidR="00E50740" w:rsidRDefault="00E50740" w:rsidP="00962422">
      <w:pPr>
        <w:spacing w:after="0"/>
      </w:pPr>
    </w:p>
    <w:p w:rsidR="00E50740" w:rsidRDefault="00E50740" w:rsidP="00962422">
      <w:pPr>
        <w:spacing w:after="0"/>
      </w:pPr>
      <w:r>
        <w:t xml:space="preserve">24) The power to enter a premises for the purpose of a search to that premises, they should only search for </w:t>
      </w:r>
      <w:r w:rsidR="00691BC1">
        <w:t xml:space="preserve">the item/s they are looking for. </w:t>
      </w:r>
    </w:p>
    <w:p w:rsidR="00E50740" w:rsidRDefault="00E50740" w:rsidP="00962422">
      <w:pPr>
        <w:spacing w:after="0"/>
      </w:pPr>
    </w:p>
    <w:p w:rsidR="00E50740" w:rsidRDefault="00E50740" w:rsidP="00962422">
      <w:pPr>
        <w:spacing w:after="0"/>
      </w:pPr>
      <w:r>
        <w:t>25)</w:t>
      </w:r>
      <w:r w:rsidR="00631759">
        <w:t xml:space="preserve"> </w:t>
      </w:r>
    </w:p>
    <w:p w:rsidR="00962422" w:rsidRDefault="00962422" w:rsidP="00962422">
      <w:pPr>
        <w:spacing w:after="0"/>
      </w:pPr>
    </w:p>
    <w:p w:rsidR="00962422" w:rsidRDefault="00962422" w:rsidP="00B578CC">
      <w:pPr>
        <w:spacing w:after="0"/>
      </w:pPr>
    </w:p>
    <w:p w:rsidR="001F07EB" w:rsidRDefault="00B578CC" w:rsidP="00B578CC">
      <w:pPr>
        <w:spacing w:after="0"/>
      </w:pPr>
      <w:r>
        <w:t xml:space="preserve">     </w:t>
      </w:r>
    </w:p>
    <w:p w:rsidR="001F07EB" w:rsidRPr="00247637" w:rsidRDefault="001F07EB" w:rsidP="007D2854">
      <w:pPr>
        <w:pStyle w:val="ListParagraph"/>
        <w:spacing w:after="0"/>
      </w:pPr>
    </w:p>
    <w:sectPr w:rsidR="001F07EB" w:rsidRPr="002476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A8231E"/>
    <w:multiLevelType w:val="hybridMultilevel"/>
    <w:tmpl w:val="E3D4D41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C1A471D"/>
    <w:multiLevelType w:val="hybridMultilevel"/>
    <w:tmpl w:val="37C27D2E"/>
    <w:lvl w:ilvl="0" w:tplc="D9226710">
      <w:start w:val="1"/>
      <w:numFmt w:val="decimal"/>
      <w:lvlText w:val="%1)"/>
      <w:lvlJc w:val="left"/>
      <w:pPr>
        <w:ind w:left="1008" w:hanging="360"/>
      </w:pPr>
      <w:rPr>
        <w:rFonts w:hint="default"/>
      </w:rPr>
    </w:lvl>
    <w:lvl w:ilvl="1" w:tplc="08090019" w:tentative="1">
      <w:start w:val="1"/>
      <w:numFmt w:val="lowerLetter"/>
      <w:lvlText w:val="%2."/>
      <w:lvlJc w:val="left"/>
      <w:pPr>
        <w:ind w:left="1728" w:hanging="360"/>
      </w:pPr>
    </w:lvl>
    <w:lvl w:ilvl="2" w:tplc="0809001B" w:tentative="1">
      <w:start w:val="1"/>
      <w:numFmt w:val="lowerRoman"/>
      <w:lvlText w:val="%3."/>
      <w:lvlJc w:val="right"/>
      <w:pPr>
        <w:ind w:left="2448" w:hanging="180"/>
      </w:pPr>
    </w:lvl>
    <w:lvl w:ilvl="3" w:tplc="0809000F" w:tentative="1">
      <w:start w:val="1"/>
      <w:numFmt w:val="decimal"/>
      <w:lvlText w:val="%4."/>
      <w:lvlJc w:val="left"/>
      <w:pPr>
        <w:ind w:left="3168" w:hanging="360"/>
      </w:pPr>
    </w:lvl>
    <w:lvl w:ilvl="4" w:tplc="08090019" w:tentative="1">
      <w:start w:val="1"/>
      <w:numFmt w:val="lowerLetter"/>
      <w:lvlText w:val="%5."/>
      <w:lvlJc w:val="left"/>
      <w:pPr>
        <w:ind w:left="3888" w:hanging="360"/>
      </w:pPr>
    </w:lvl>
    <w:lvl w:ilvl="5" w:tplc="0809001B" w:tentative="1">
      <w:start w:val="1"/>
      <w:numFmt w:val="lowerRoman"/>
      <w:lvlText w:val="%6."/>
      <w:lvlJc w:val="right"/>
      <w:pPr>
        <w:ind w:left="4608" w:hanging="180"/>
      </w:pPr>
    </w:lvl>
    <w:lvl w:ilvl="6" w:tplc="0809000F" w:tentative="1">
      <w:start w:val="1"/>
      <w:numFmt w:val="decimal"/>
      <w:lvlText w:val="%7."/>
      <w:lvlJc w:val="left"/>
      <w:pPr>
        <w:ind w:left="5328" w:hanging="360"/>
      </w:pPr>
    </w:lvl>
    <w:lvl w:ilvl="7" w:tplc="08090019" w:tentative="1">
      <w:start w:val="1"/>
      <w:numFmt w:val="lowerLetter"/>
      <w:lvlText w:val="%8."/>
      <w:lvlJc w:val="left"/>
      <w:pPr>
        <w:ind w:left="6048" w:hanging="360"/>
      </w:pPr>
    </w:lvl>
    <w:lvl w:ilvl="8" w:tplc="0809001B" w:tentative="1">
      <w:start w:val="1"/>
      <w:numFmt w:val="lowerRoman"/>
      <w:lvlText w:val="%9."/>
      <w:lvlJc w:val="right"/>
      <w:pPr>
        <w:ind w:left="6768"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7637"/>
    <w:rsid w:val="001F07EB"/>
    <w:rsid w:val="00247637"/>
    <w:rsid w:val="00457736"/>
    <w:rsid w:val="005758A4"/>
    <w:rsid w:val="00631759"/>
    <w:rsid w:val="00691BC1"/>
    <w:rsid w:val="006F428B"/>
    <w:rsid w:val="007D2854"/>
    <w:rsid w:val="00875012"/>
    <w:rsid w:val="00962422"/>
    <w:rsid w:val="009F43E3"/>
    <w:rsid w:val="00B578CC"/>
    <w:rsid w:val="00C127B5"/>
    <w:rsid w:val="00D31C9C"/>
    <w:rsid w:val="00E50740"/>
    <w:rsid w:val="00F774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A9B8B"/>
  <w15:chartTrackingRefBased/>
  <w15:docId w15:val="{66FB693E-B3F8-4309-B438-2FE1768E28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285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TotalTime>
  <Pages>3</Pages>
  <Words>853</Words>
  <Characters>4867</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Hobson, Kes</dc:creator>
  <cp:keywords/>
  <dc:description/>
  <cp:lastModifiedBy>Hobson, Kes</cp:lastModifiedBy>
  <cp:revision>4</cp:revision>
  <dcterms:created xsi:type="dcterms:W3CDTF">2020-08-17T11:37:00Z</dcterms:created>
  <dcterms:modified xsi:type="dcterms:W3CDTF">2020-08-17T13:57:00Z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