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6E694" w14:textId="77777777" w:rsidR="007B1112" w:rsidRPr="00910A19" w:rsidRDefault="007B1112" w:rsidP="007B1112">
      <w:pPr>
        <w:spacing w:line="480" w:lineRule="auto"/>
        <w:rPr>
          <w:rFonts w:ascii="Arial" w:hAnsi="Arial" w:cs="Arial"/>
          <w:sz w:val="24"/>
          <w:szCs w:val="24"/>
          <w:lang w:eastAsia="hi-IN" w:bidi="hi-IN"/>
        </w:rPr>
      </w:pPr>
      <w:r>
        <w:rPr>
          <w:rFonts w:ascii="Arial" w:hAnsi="Arial" w:cs="Arial"/>
          <w:sz w:val="24"/>
          <w:szCs w:val="24"/>
          <w:lang w:eastAsia="hi-IN" w:bidi="hi-IN"/>
        </w:rPr>
        <w:t xml:space="preserve">University of Wales, Trinity Saint David, Birmingham  </w:t>
      </w:r>
    </w:p>
    <w:p w14:paraId="1EF8A318" w14:textId="77777777" w:rsidR="007B1112" w:rsidRPr="00910A19" w:rsidRDefault="007B1112" w:rsidP="007B1112">
      <w:pPr>
        <w:spacing w:line="480" w:lineRule="auto"/>
        <w:rPr>
          <w:rFonts w:ascii="Arial" w:hAnsi="Arial" w:cs="Arial"/>
          <w:sz w:val="24"/>
          <w:szCs w:val="24"/>
          <w:lang w:eastAsia="hi-IN" w:bidi="hi-IN"/>
        </w:rPr>
      </w:pPr>
      <w:r w:rsidRPr="00910A19">
        <w:rPr>
          <w:rFonts w:ascii="Arial" w:hAnsi="Arial" w:cs="Arial"/>
          <w:sz w:val="24"/>
          <w:szCs w:val="24"/>
          <w:lang w:eastAsia="hi-IN" w:bidi="hi-IN"/>
        </w:rPr>
        <w:t>Modu</w:t>
      </w:r>
      <w:r>
        <w:rPr>
          <w:rFonts w:ascii="Arial" w:hAnsi="Arial" w:cs="Arial"/>
          <w:sz w:val="24"/>
          <w:szCs w:val="24"/>
          <w:lang w:eastAsia="hi-IN" w:bidi="hi-IN"/>
        </w:rPr>
        <w:t xml:space="preserve">le Title: </w:t>
      </w:r>
      <w:r w:rsidRPr="007B1112">
        <w:rPr>
          <w:rFonts w:ascii="Arial" w:hAnsi="Arial" w:cs="Arial"/>
          <w:sz w:val="24"/>
          <w:szCs w:val="24"/>
          <w:lang w:eastAsia="hi-IN" w:bidi="hi-IN"/>
        </w:rPr>
        <w:t>Effective Team Working and Communication</w:t>
      </w:r>
    </w:p>
    <w:p w14:paraId="439595B4" w14:textId="77777777" w:rsidR="007B1112" w:rsidRPr="00910A19" w:rsidRDefault="007B1112" w:rsidP="007B1112">
      <w:pPr>
        <w:spacing w:line="480" w:lineRule="auto"/>
        <w:rPr>
          <w:rFonts w:ascii="Arial" w:hAnsi="Arial" w:cs="Arial"/>
          <w:sz w:val="24"/>
          <w:szCs w:val="24"/>
          <w:lang w:eastAsia="hi-IN" w:bidi="hi-IN"/>
        </w:rPr>
      </w:pPr>
      <w:r>
        <w:rPr>
          <w:rFonts w:ascii="Arial" w:hAnsi="Arial" w:cs="Arial"/>
          <w:sz w:val="24"/>
          <w:szCs w:val="24"/>
          <w:lang w:eastAsia="hi-IN" w:bidi="hi-IN"/>
        </w:rPr>
        <w:t xml:space="preserve">Module Code: </w:t>
      </w:r>
      <w:r w:rsidRPr="007B1112">
        <w:rPr>
          <w:rFonts w:ascii="Arial" w:hAnsi="Arial" w:cs="Arial"/>
          <w:sz w:val="24"/>
          <w:szCs w:val="24"/>
          <w:lang w:eastAsia="hi-IN" w:bidi="hi-IN"/>
        </w:rPr>
        <w:t>BMSW 4002</w:t>
      </w:r>
    </w:p>
    <w:p w14:paraId="5C9CE6E4" w14:textId="77777777" w:rsidR="007B1112" w:rsidRPr="00910A19" w:rsidRDefault="007B1112" w:rsidP="007B1112">
      <w:pPr>
        <w:spacing w:line="240" w:lineRule="auto"/>
        <w:rPr>
          <w:rFonts w:ascii="Arial" w:hAnsi="Arial" w:cs="Arial"/>
          <w:sz w:val="24"/>
          <w:szCs w:val="24"/>
          <w:lang w:eastAsia="hi-IN" w:bidi="hi-IN"/>
        </w:rPr>
      </w:pPr>
      <w:r>
        <w:rPr>
          <w:rFonts w:ascii="Arial" w:hAnsi="Arial" w:cs="Arial"/>
          <w:sz w:val="24"/>
          <w:szCs w:val="24"/>
          <w:lang w:eastAsia="hi-IN" w:bidi="hi-IN"/>
        </w:rPr>
        <w:t>Student name: Alexandru Andrei/ 2016900</w:t>
      </w:r>
    </w:p>
    <w:p w14:paraId="0A52A421" w14:textId="77777777" w:rsidR="007B1112" w:rsidRPr="00910A19" w:rsidRDefault="007B1112" w:rsidP="007B1112">
      <w:pPr>
        <w:shd w:val="clear" w:color="auto" w:fill="FFFFFF"/>
        <w:spacing w:beforeAutospacing="1" w:after="0" w:afterAutospacing="1" w:line="240" w:lineRule="auto"/>
        <w:ind w:left="720"/>
        <w:rPr>
          <w:rFonts w:ascii="Arial" w:eastAsia="Times New Roman" w:hAnsi="Arial" w:cs="Arial"/>
          <w:color w:val="000000"/>
          <w:sz w:val="24"/>
          <w:szCs w:val="24"/>
        </w:rPr>
      </w:pPr>
      <w:r w:rsidRPr="00910A19">
        <w:rPr>
          <w:rFonts w:ascii="Arial" w:eastAsia="Times New Roman" w:hAnsi="Arial" w:cs="Arial"/>
          <w:color w:val="000000"/>
          <w:sz w:val="24"/>
          <w:szCs w:val="24"/>
          <w:bdr w:val="none" w:sz="0" w:space="0" w:color="auto" w:frame="1"/>
        </w:rPr>
        <w:t xml:space="preserve">                   </w:t>
      </w:r>
    </w:p>
    <w:p w14:paraId="1F6F3DAA" w14:textId="77777777" w:rsidR="007B1112" w:rsidRPr="00910A19" w:rsidRDefault="007B1112" w:rsidP="007B1112">
      <w:pPr>
        <w:spacing w:line="480" w:lineRule="auto"/>
        <w:rPr>
          <w:rFonts w:ascii="Arial" w:hAnsi="Arial" w:cs="Arial"/>
          <w:sz w:val="24"/>
          <w:szCs w:val="24"/>
          <w:lang w:eastAsia="hi-IN" w:bidi="hi-IN"/>
        </w:rPr>
      </w:pPr>
      <w:r w:rsidRPr="00910A19">
        <w:rPr>
          <w:rFonts w:ascii="Arial" w:hAnsi="Arial" w:cs="Arial"/>
          <w:sz w:val="24"/>
          <w:szCs w:val="24"/>
          <w:lang w:eastAsia="hi-IN" w:bidi="hi-IN"/>
        </w:rPr>
        <w:t>W</w:t>
      </w:r>
      <w:r>
        <w:rPr>
          <w:rFonts w:ascii="Arial" w:hAnsi="Arial" w:cs="Arial"/>
          <w:sz w:val="24"/>
          <w:szCs w:val="24"/>
          <w:lang w:eastAsia="hi-IN" w:bidi="hi-IN"/>
        </w:rPr>
        <w:t xml:space="preserve">ord count: </w:t>
      </w:r>
      <w:r w:rsidRPr="00910A19">
        <w:rPr>
          <w:rFonts w:ascii="Arial" w:hAnsi="Arial" w:cs="Arial"/>
          <w:sz w:val="24"/>
          <w:szCs w:val="24"/>
          <w:lang w:eastAsia="hi-IN" w:bidi="hi-IN"/>
        </w:rPr>
        <w:t xml:space="preserve"> words </w:t>
      </w:r>
      <w:r w:rsidR="00F4775B" w:rsidRPr="00910A19">
        <w:rPr>
          <w:rFonts w:ascii="Arial" w:hAnsi="Arial" w:cs="Arial"/>
          <w:sz w:val="24"/>
          <w:szCs w:val="24"/>
          <w:lang w:eastAsia="hi-IN" w:bidi="hi-IN"/>
        </w:rPr>
        <w:t>(excluding</w:t>
      </w:r>
      <w:r w:rsidRPr="00910A19">
        <w:rPr>
          <w:rFonts w:ascii="Arial" w:hAnsi="Arial" w:cs="Arial"/>
          <w:sz w:val="24"/>
          <w:szCs w:val="24"/>
          <w:lang w:eastAsia="hi-IN" w:bidi="hi-IN"/>
        </w:rPr>
        <w:t xml:space="preserve"> tables, Appendix, and References)</w:t>
      </w:r>
    </w:p>
    <w:p w14:paraId="099D54AA" w14:textId="77777777" w:rsidR="007B1112" w:rsidRPr="00910A19" w:rsidRDefault="007B1112" w:rsidP="007B1112">
      <w:pPr>
        <w:spacing w:line="480" w:lineRule="auto"/>
        <w:rPr>
          <w:rFonts w:ascii="Arial" w:hAnsi="Arial" w:cs="Arial"/>
          <w:sz w:val="24"/>
          <w:szCs w:val="24"/>
          <w:lang w:eastAsia="hi-IN" w:bidi="hi-IN"/>
        </w:rPr>
      </w:pPr>
      <w:r>
        <w:rPr>
          <w:rFonts w:ascii="Arial" w:hAnsi="Arial" w:cs="Arial"/>
          <w:sz w:val="24"/>
          <w:szCs w:val="24"/>
          <w:lang w:eastAsia="hi-IN" w:bidi="hi-IN"/>
        </w:rPr>
        <w:t xml:space="preserve">Lecturer name: </w:t>
      </w:r>
    </w:p>
    <w:p w14:paraId="73C5B02F" w14:textId="77777777" w:rsidR="007B1112" w:rsidRPr="00910A19" w:rsidRDefault="007B1112" w:rsidP="007B1112">
      <w:pPr>
        <w:spacing w:line="480" w:lineRule="auto"/>
        <w:rPr>
          <w:rFonts w:ascii="Arial" w:hAnsi="Arial" w:cs="Arial"/>
          <w:sz w:val="24"/>
          <w:szCs w:val="24"/>
          <w:lang w:eastAsia="hi-IN" w:bidi="hi-IN"/>
        </w:rPr>
      </w:pPr>
      <w:r>
        <w:rPr>
          <w:rFonts w:ascii="Arial" w:hAnsi="Arial" w:cs="Arial"/>
          <w:sz w:val="24"/>
          <w:szCs w:val="24"/>
          <w:lang w:eastAsia="hi-IN" w:bidi="hi-IN"/>
        </w:rPr>
        <w:t>Module leader:</w:t>
      </w:r>
    </w:p>
    <w:p w14:paraId="0204DE49" w14:textId="05BCFF36" w:rsidR="007B1112" w:rsidRPr="00910A19" w:rsidRDefault="007B1112" w:rsidP="007B1112">
      <w:pPr>
        <w:spacing w:line="480" w:lineRule="auto"/>
        <w:rPr>
          <w:rFonts w:ascii="Arial" w:hAnsi="Arial" w:cs="Arial"/>
          <w:sz w:val="24"/>
          <w:szCs w:val="24"/>
          <w:lang w:eastAsia="hi-IN" w:bidi="hi-IN"/>
        </w:rPr>
      </w:pPr>
      <w:r>
        <w:rPr>
          <w:rFonts w:ascii="Arial" w:hAnsi="Arial" w:cs="Arial"/>
          <w:sz w:val="24"/>
          <w:szCs w:val="24"/>
          <w:lang w:eastAsia="hi-IN" w:bidi="hi-IN"/>
        </w:rPr>
        <w:t xml:space="preserve">Due time: </w:t>
      </w:r>
      <w:r w:rsidR="007C2573">
        <w:rPr>
          <w:rFonts w:ascii="Arial" w:hAnsi="Arial" w:cs="Arial"/>
          <w:sz w:val="24"/>
          <w:szCs w:val="24"/>
          <w:lang w:eastAsia="hi-IN" w:bidi="hi-IN"/>
        </w:rPr>
        <w:t>December 2021</w:t>
      </w:r>
    </w:p>
    <w:p w14:paraId="0FD03684" w14:textId="77777777" w:rsidR="007B1112" w:rsidRPr="00910A19" w:rsidRDefault="007B1112" w:rsidP="007B1112">
      <w:pPr>
        <w:spacing w:line="480" w:lineRule="auto"/>
        <w:rPr>
          <w:rFonts w:ascii="Arial" w:hAnsi="Arial" w:cs="Arial"/>
          <w:b/>
          <w:sz w:val="28"/>
          <w:szCs w:val="28"/>
          <w:lang w:eastAsia="hi-IN" w:bidi="hi-IN"/>
        </w:rPr>
      </w:pPr>
      <w:r w:rsidRPr="00910A19">
        <w:rPr>
          <w:rFonts w:ascii="Arial" w:hAnsi="Arial" w:cs="Arial"/>
          <w:b/>
          <w:sz w:val="28"/>
          <w:szCs w:val="28"/>
          <w:lang w:eastAsia="hi-IN" w:bidi="hi-IN"/>
        </w:rPr>
        <w:t xml:space="preserve">  </w:t>
      </w:r>
    </w:p>
    <w:p w14:paraId="41C82EF0" w14:textId="77777777" w:rsidR="007B1112" w:rsidRPr="00910A19" w:rsidRDefault="007B1112" w:rsidP="007B1112">
      <w:pPr>
        <w:spacing w:line="480" w:lineRule="auto"/>
        <w:rPr>
          <w:rFonts w:ascii="Arial" w:hAnsi="Arial" w:cs="Arial"/>
          <w:b/>
          <w:sz w:val="28"/>
          <w:szCs w:val="28"/>
          <w:lang w:eastAsia="hi-IN" w:bidi="hi-IN"/>
        </w:rPr>
      </w:pPr>
    </w:p>
    <w:p w14:paraId="37BD7485" w14:textId="77777777" w:rsidR="007B1112" w:rsidRPr="00910A19" w:rsidRDefault="007B1112" w:rsidP="007B1112">
      <w:pPr>
        <w:spacing w:line="480" w:lineRule="auto"/>
        <w:rPr>
          <w:rFonts w:ascii="Arial" w:hAnsi="Arial" w:cs="Arial"/>
          <w:b/>
          <w:sz w:val="28"/>
          <w:szCs w:val="28"/>
          <w:lang w:eastAsia="hi-IN" w:bidi="hi-IN"/>
        </w:rPr>
      </w:pPr>
    </w:p>
    <w:p w14:paraId="7A2BE928" w14:textId="77777777" w:rsidR="007B1112" w:rsidRPr="00910A19" w:rsidRDefault="007B1112" w:rsidP="007B1112">
      <w:pPr>
        <w:spacing w:line="480" w:lineRule="auto"/>
        <w:jc w:val="center"/>
        <w:rPr>
          <w:rFonts w:ascii="Arial" w:hAnsi="Arial" w:cs="Arial"/>
          <w:b/>
          <w:sz w:val="28"/>
          <w:szCs w:val="28"/>
          <w:lang w:eastAsia="hi-IN" w:bidi="hi-IN"/>
        </w:rPr>
      </w:pPr>
      <w:r>
        <w:rPr>
          <w:rFonts w:ascii="Arial" w:hAnsi="Arial" w:cs="Arial"/>
          <w:b/>
          <w:sz w:val="28"/>
          <w:szCs w:val="28"/>
          <w:lang w:eastAsia="hi-IN" w:bidi="hi-IN"/>
        </w:rPr>
        <w:t xml:space="preserve">TITLE: </w:t>
      </w:r>
      <w:r w:rsidRPr="007B1112">
        <w:rPr>
          <w:rFonts w:ascii="Arial" w:hAnsi="Arial" w:cs="Arial"/>
          <w:b/>
          <w:sz w:val="28"/>
          <w:szCs w:val="28"/>
          <w:lang w:eastAsia="hi-IN" w:bidi="hi-IN"/>
        </w:rPr>
        <w:t xml:space="preserve">Component 1 – Report on Effective </w:t>
      </w:r>
      <w:r w:rsidR="00F4775B" w:rsidRPr="007B1112">
        <w:rPr>
          <w:rFonts w:ascii="Arial" w:hAnsi="Arial" w:cs="Arial"/>
          <w:b/>
          <w:sz w:val="28"/>
          <w:szCs w:val="28"/>
          <w:lang w:eastAsia="hi-IN" w:bidi="hi-IN"/>
        </w:rPr>
        <w:t>Team working</w:t>
      </w:r>
      <w:r w:rsidRPr="007B1112">
        <w:rPr>
          <w:rFonts w:ascii="Arial" w:hAnsi="Arial" w:cs="Arial"/>
          <w:b/>
          <w:sz w:val="28"/>
          <w:szCs w:val="28"/>
          <w:lang w:eastAsia="hi-IN" w:bidi="hi-IN"/>
        </w:rPr>
        <w:t xml:space="preserve"> for </w:t>
      </w:r>
      <w:r>
        <w:rPr>
          <w:rFonts w:ascii="Arial" w:hAnsi="Arial" w:cs="Arial"/>
          <w:b/>
          <w:sz w:val="28"/>
          <w:szCs w:val="28"/>
          <w:lang w:eastAsia="hi-IN" w:bidi="hi-IN"/>
        </w:rPr>
        <w:t xml:space="preserve">     </w:t>
      </w:r>
      <w:r w:rsidRPr="007B1112">
        <w:rPr>
          <w:rFonts w:ascii="Arial" w:hAnsi="Arial" w:cs="Arial"/>
          <w:b/>
          <w:sz w:val="28"/>
          <w:szCs w:val="28"/>
          <w:lang w:eastAsia="hi-IN" w:bidi="hi-IN"/>
        </w:rPr>
        <w:t>business success</w:t>
      </w:r>
    </w:p>
    <w:p w14:paraId="019C9161" w14:textId="77777777" w:rsidR="00DE3BF9" w:rsidRDefault="00DE3BF9"/>
    <w:p w14:paraId="6E81F4CD" w14:textId="77777777" w:rsidR="00997151" w:rsidRDefault="00997151"/>
    <w:p w14:paraId="0A995004" w14:textId="77777777" w:rsidR="00997151" w:rsidRDefault="00997151"/>
    <w:p w14:paraId="369F6BEA" w14:textId="77777777" w:rsidR="00997151" w:rsidRDefault="00997151"/>
    <w:p w14:paraId="1CFBCE45" w14:textId="77777777" w:rsidR="00997151" w:rsidRDefault="00997151"/>
    <w:p w14:paraId="0324F3E1" w14:textId="77777777" w:rsidR="00997151" w:rsidRDefault="00997151"/>
    <w:p w14:paraId="3BACA4CD" w14:textId="77777777" w:rsidR="00E62387" w:rsidRDefault="00E62387"/>
    <w:p w14:paraId="693B30CD" w14:textId="77777777" w:rsidR="00E62387" w:rsidRPr="00FA48DC" w:rsidRDefault="00E62387" w:rsidP="00EB71C6">
      <w:pPr>
        <w:spacing w:line="360" w:lineRule="auto"/>
        <w:rPr>
          <w:rFonts w:ascii="Arial" w:hAnsi="Arial" w:cs="Arial"/>
          <w:b/>
        </w:rPr>
      </w:pPr>
      <w:r w:rsidRPr="00FA48DC">
        <w:rPr>
          <w:rFonts w:ascii="Arial" w:hAnsi="Arial" w:cs="Arial"/>
          <w:b/>
        </w:rPr>
        <w:lastRenderedPageBreak/>
        <w:t>SUMMARY</w:t>
      </w:r>
    </w:p>
    <w:p w14:paraId="1ECC21A2" w14:textId="77777777" w:rsidR="005366CF" w:rsidRDefault="005366CF" w:rsidP="00FA48DC">
      <w:pPr>
        <w:spacing w:line="360" w:lineRule="auto"/>
        <w:jc w:val="both"/>
        <w:rPr>
          <w:rFonts w:ascii="Arial" w:hAnsi="Arial" w:cs="Arial"/>
        </w:rPr>
      </w:pPr>
    </w:p>
    <w:p w14:paraId="183312AE" w14:textId="77777777" w:rsidR="005366CF" w:rsidRPr="00EB71C6" w:rsidRDefault="005366CF" w:rsidP="00FA48DC">
      <w:pPr>
        <w:spacing w:line="360" w:lineRule="auto"/>
        <w:jc w:val="both"/>
        <w:rPr>
          <w:rFonts w:ascii="Arial" w:hAnsi="Arial" w:cs="Arial"/>
        </w:rPr>
      </w:pPr>
      <w:r w:rsidRPr="005366CF">
        <w:rPr>
          <w:rFonts w:ascii="Arial" w:hAnsi="Arial" w:cs="Arial"/>
        </w:rPr>
        <w:t xml:space="preserve">This paperwork is a report that is answering questions and brings conclusions about teamwork by answering three questions (How to develop an effective team, The effective impact teamwork can have in a business setting, The types of roles that are needed to create a cohesive and effective team), with appropriate literature and real-life examples. It will consist of an introduction, where is written about the context of this report and the literature to be used; the main body will include an overview of teamwork, models of team development, team roles, a discussion about the impact of effective teamwork, conclusions and recommendations about how to improve </w:t>
      </w:r>
      <w:r w:rsidR="00F4775B" w:rsidRPr="005366CF">
        <w:rPr>
          <w:rFonts w:ascii="Arial" w:hAnsi="Arial" w:cs="Arial"/>
        </w:rPr>
        <w:t>team working</w:t>
      </w:r>
      <w:r w:rsidRPr="005366CF">
        <w:rPr>
          <w:rFonts w:ascii="Arial" w:hAnsi="Arial" w:cs="Arial"/>
        </w:rPr>
        <w:t xml:space="preserve"> and why effective team working is essential and the reference list to find all the academic literature used in the report.</w:t>
      </w:r>
    </w:p>
    <w:p w14:paraId="7A6053FB" w14:textId="77777777" w:rsidR="00E62387" w:rsidRPr="00EB71C6" w:rsidRDefault="00E62387" w:rsidP="00EB71C6">
      <w:pPr>
        <w:spacing w:line="360" w:lineRule="auto"/>
        <w:rPr>
          <w:rFonts w:ascii="Arial" w:hAnsi="Arial" w:cs="Arial"/>
        </w:rPr>
      </w:pPr>
    </w:p>
    <w:p w14:paraId="5C82BBEB" w14:textId="77777777" w:rsidR="00E62387" w:rsidRPr="00EB71C6" w:rsidRDefault="00E62387" w:rsidP="00EB71C6">
      <w:pPr>
        <w:spacing w:line="360" w:lineRule="auto"/>
        <w:rPr>
          <w:rFonts w:ascii="Arial" w:hAnsi="Arial" w:cs="Arial"/>
        </w:rPr>
      </w:pPr>
    </w:p>
    <w:p w14:paraId="1E700A67" w14:textId="77777777" w:rsidR="00E62387" w:rsidRPr="00EB71C6" w:rsidRDefault="00E62387" w:rsidP="00EB71C6">
      <w:pPr>
        <w:spacing w:line="360" w:lineRule="auto"/>
        <w:rPr>
          <w:rFonts w:ascii="Arial" w:hAnsi="Arial" w:cs="Arial"/>
        </w:rPr>
      </w:pPr>
    </w:p>
    <w:p w14:paraId="4B4BD7B3" w14:textId="77777777" w:rsidR="00E62387" w:rsidRPr="00EB71C6" w:rsidRDefault="00E62387" w:rsidP="00EB71C6">
      <w:pPr>
        <w:spacing w:line="360" w:lineRule="auto"/>
        <w:rPr>
          <w:rFonts w:ascii="Arial" w:hAnsi="Arial" w:cs="Arial"/>
        </w:rPr>
      </w:pPr>
    </w:p>
    <w:p w14:paraId="379ED667" w14:textId="77777777" w:rsidR="00E62387" w:rsidRPr="00EB71C6" w:rsidRDefault="00E62387" w:rsidP="00EB71C6">
      <w:pPr>
        <w:spacing w:line="360" w:lineRule="auto"/>
        <w:rPr>
          <w:rFonts w:ascii="Arial" w:hAnsi="Arial" w:cs="Arial"/>
        </w:rPr>
      </w:pPr>
    </w:p>
    <w:p w14:paraId="6394083B" w14:textId="77777777" w:rsidR="00E62387" w:rsidRPr="00EB71C6" w:rsidRDefault="00E62387" w:rsidP="00EB71C6">
      <w:pPr>
        <w:spacing w:line="360" w:lineRule="auto"/>
        <w:rPr>
          <w:rFonts w:ascii="Arial" w:hAnsi="Arial" w:cs="Arial"/>
        </w:rPr>
      </w:pPr>
    </w:p>
    <w:p w14:paraId="410C9EF8" w14:textId="77777777" w:rsidR="00E62387" w:rsidRPr="00EB71C6" w:rsidRDefault="00E62387" w:rsidP="00EB71C6">
      <w:pPr>
        <w:spacing w:line="360" w:lineRule="auto"/>
        <w:rPr>
          <w:rFonts w:ascii="Arial" w:hAnsi="Arial" w:cs="Arial"/>
        </w:rPr>
      </w:pPr>
    </w:p>
    <w:p w14:paraId="1C3B5A46" w14:textId="77777777" w:rsidR="00E62387" w:rsidRPr="00EB71C6" w:rsidRDefault="00E62387" w:rsidP="00EB71C6">
      <w:pPr>
        <w:spacing w:line="360" w:lineRule="auto"/>
        <w:rPr>
          <w:rFonts w:ascii="Arial" w:hAnsi="Arial" w:cs="Arial"/>
        </w:rPr>
      </w:pPr>
    </w:p>
    <w:p w14:paraId="2C030287" w14:textId="77777777" w:rsidR="00E62387" w:rsidRPr="00EB71C6" w:rsidRDefault="00E62387" w:rsidP="00EB71C6">
      <w:pPr>
        <w:spacing w:line="360" w:lineRule="auto"/>
        <w:rPr>
          <w:rFonts w:ascii="Arial" w:hAnsi="Arial" w:cs="Arial"/>
        </w:rPr>
      </w:pPr>
    </w:p>
    <w:p w14:paraId="0A84B962" w14:textId="77777777" w:rsidR="00E62387" w:rsidRPr="00EB71C6" w:rsidRDefault="00E62387" w:rsidP="00EB71C6">
      <w:pPr>
        <w:spacing w:line="360" w:lineRule="auto"/>
        <w:rPr>
          <w:rFonts w:ascii="Arial" w:hAnsi="Arial" w:cs="Arial"/>
        </w:rPr>
      </w:pPr>
    </w:p>
    <w:p w14:paraId="20C88AE4" w14:textId="77777777" w:rsidR="00E62387" w:rsidRPr="00EB71C6" w:rsidRDefault="00E62387" w:rsidP="00EB71C6">
      <w:pPr>
        <w:spacing w:line="360" w:lineRule="auto"/>
        <w:rPr>
          <w:rFonts w:ascii="Arial" w:hAnsi="Arial" w:cs="Arial"/>
        </w:rPr>
      </w:pPr>
    </w:p>
    <w:p w14:paraId="48851FB3" w14:textId="77777777" w:rsidR="00E62387" w:rsidRPr="00EB71C6" w:rsidRDefault="00E62387" w:rsidP="00EB71C6">
      <w:pPr>
        <w:spacing w:line="360" w:lineRule="auto"/>
        <w:rPr>
          <w:rFonts w:ascii="Arial" w:hAnsi="Arial" w:cs="Arial"/>
        </w:rPr>
      </w:pPr>
    </w:p>
    <w:p w14:paraId="361DEBD2" w14:textId="77777777" w:rsidR="00E62387" w:rsidRPr="00EB71C6" w:rsidRDefault="00E62387" w:rsidP="00EB71C6">
      <w:pPr>
        <w:spacing w:line="360" w:lineRule="auto"/>
        <w:rPr>
          <w:rFonts w:ascii="Arial" w:hAnsi="Arial" w:cs="Arial"/>
        </w:rPr>
      </w:pPr>
    </w:p>
    <w:p w14:paraId="34ECB04E" w14:textId="77777777" w:rsidR="00E62387" w:rsidRPr="00EB71C6" w:rsidRDefault="00E62387" w:rsidP="00EB71C6">
      <w:pPr>
        <w:spacing w:line="360" w:lineRule="auto"/>
        <w:rPr>
          <w:rFonts w:ascii="Arial" w:hAnsi="Arial" w:cs="Arial"/>
        </w:rPr>
      </w:pPr>
    </w:p>
    <w:p w14:paraId="77347214" w14:textId="77777777" w:rsidR="00E62387" w:rsidRPr="00EB71C6" w:rsidRDefault="00E62387" w:rsidP="00EB71C6">
      <w:pPr>
        <w:spacing w:line="360" w:lineRule="auto"/>
        <w:rPr>
          <w:rFonts w:ascii="Arial" w:hAnsi="Arial" w:cs="Arial"/>
        </w:rPr>
      </w:pPr>
    </w:p>
    <w:p w14:paraId="32096FFD" w14:textId="77777777" w:rsidR="00E62387" w:rsidRPr="00EB71C6" w:rsidRDefault="00E62387" w:rsidP="00EB71C6">
      <w:pPr>
        <w:spacing w:line="360" w:lineRule="auto"/>
        <w:rPr>
          <w:rFonts w:ascii="Arial" w:hAnsi="Arial" w:cs="Arial"/>
        </w:rPr>
      </w:pPr>
    </w:p>
    <w:p w14:paraId="2F1A072A" w14:textId="77777777" w:rsidR="00E62387" w:rsidRPr="00EB71C6" w:rsidRDefault="00E62387" w:rsidP="00EB71C6">
      <w:pPr>
        <w:spacing w:line="360" w:lineRule="auto"/>
        <w:rPr>
          <w:rFonts w:ascii="Arial" w:hAnsi="Arial" w:cs="Arial"/>
        </w:rPr>
      </w:pPr>
    </w:p>
    <w:p w14:paraId="1491B053" w14:textId="77777777" w:rsidR="00E62387" w:rsidRPr="00EB71C6" w:rsidRDefault="00E62387" w:rsidP="00EB71C6">
      <w:pPr>
        <w:spacing w:line="360" w:lineRule="auto"/>
        <w:rPr>
          <w:rFonts w:ascii="Arial" w:hAnsi="Arial" w:cs="Arial"/>
        </w:rPr>
      </w:pPr>
    </w:p>
    <w:p w14:paraId="3426205E" w14:textId="77777777" w:rsidR="00E62387" w:rsidRPr="00EB71C6" w:rsidRDefault="00E62387" w:rsidP="00EB71C6">
      <w:pPr>
        <w:spacing w:line="360" w:lineRule="auto"/>
        <w:rPr>
          <w:rFonts w:ascii="Arial" w:hAnsi="Arial" w:cs="Arial"/>
        </w:rPr>
      </w:pPr>
    </w:p>
    <w:p w14:paraId="35B4832D" w14:textId="77777777" w:rsidR="00E62387" w:rsidRDefault="00E62387" w:rsidP="00EB71C6">
      <w:pPr>
        <w:spacing w:line="360" w:lineRule="auto"/>
        <w:rPr>
          <w:rFonts w:ascii="Arial" w:hAnsi="Arial" w:cs="Arial"/>
        </w:rPr>
      </w:pPr>
    </w:p>
    <w:sdt>
      <w:sdtPr>
        <w:rPr>
          <w:rFonts w:asciiTheme="minorHAnsi" w:eastAsiaTheme="minorHAnsi" w:hAnsiTheme="minorHAnsi" w:cstheme="minorBidi"/>
          <w:color w:val="auto"/>
          <w:sz w:val="22"/>
          <w:szCs w:val="22"/>
        </w:rPr>
        <w:id w:val="-349028939"/>
        <w:docPartObj>
          <w:docPartGallery w:val="Table of Contents"/>
          <w:docPartUnique/>
        </w:docPartObj>
      </w:sdtPr>
      <w:sdtEndPr>
        <w:rPr>
          <w:b/>
          <w:bCs/>
          <w:noProof/>
        </w:rPr>
      </w:sdtEndPr>
      <w:sdtContent>
        <w:p w14:paraId="691924B2" w14:textId="77777777" w:rsidR="00EB71C6" w:rsidRDefault="00EB71C6">
          <w:pPr>
            <w:pStyle w:val="TOCHeading"/>
          </w:pPr>
          <w:r>
            <w:t>Contents</w:t>
          </w:r>
        </w:p>
        <w:p w14:paraId="04A1A838" w14:textId="77777777" w:rsidR="00300550" w:rsidRDefault="00EB71C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5122533" w:history="1">
            <w:r w:rsidR="00300550" w:rsidRPr="007E32F6">
              <w:rPr>
                <w:rStyle w:val="Hyperlink"/>
                <w:rFonts w:ascii="Arial" w:hAnsi="Arial" w:cs="Arial"/>
                <w:b/>
                <w:noProof/>
              </w:rPr>
              <w:t>Introduction</w:t>
            </w:r>
            <w:r w:rsidR="00300550">
              <w:rPr>
                <w:noProof/>
                <w:webHidden/>
              </w:rPr>
              <w:tab/>
            </w:r>
            <w:r w:rsidR="00300550">
              <w:rPr>
                <w:noProof/>
                <w:webHidden/>
              </w:rPr>
              <w:fldChar w:fldCharType="begin"/>
            </w:r>
            <w:r w:rsidR="00300550">
              <w:rPr>
                <w:noProof/>
                <w:webHidden/>
              </w:rPr>
              <w:instrText xml:space="preserve"> PAGEREF _Toc75122533 \h </w:instrText>
            </w:r>
            <w:r w:rsidR="00300550">
              <w:rPr>
                <w:noProof/>
                <w:webHidden/>
              </w:rPr>
            </w:r>
            <w:r w:rsidR="00300550">
              <w:rPr>
                <w:noProof/>
                <w:webHidden/>
              </w:rPr>
              <w:fldChar w:fldCharType="separate"/>
            </w:r>
            <w:r w:rsidR="00300550">
              <w:rPr>
                <w:noProof/>
                <w:webHidden/>
              </w:rPr>
              <w:t>4</w:t>
            </w:r>
            <w:r w:rsidR="00300550">
              <w:rPr>
                <w:noProof/>
                <w:webHidden/>
              </w:rPr>
              <w:fldChar w:fldCharType="end"/>
            </w:r>
          </w:hyperlink>
        </w:p>
        <w:p w14:paraId="48BF20DE" w14:textId="77777777" w:rsidR="00300550" w:rsidRDefault="007C2573">
          <w:pPr>
            <w:pStyle w:val="TOC1"/>
            <w:tabs>
              <w:tab w:val="right" w:leader="dot" w:pos="9350"/>
            </w:tabs>
            <w:rPr>
              <w:rFonts w:eastAsiaTheme="minorEastAsia"/>
              <w:noProof/>
            </w:rPr>
          </w:pPr>
          <w:hyperlink w:anchor="_Toc75122534" w:history="1">
            <w:r w:rsidR="00300550" w:rsidRPr="007E32F6">
              <w:rPr>
                <w:rStyle w:val="Hyperlink"/>
                <w:rFonts w:ascii="Arial" w:hAnsi="Arial" w:cs="Arial"/>
                <w:b/>
                <w:noProof/>
              </w:rPr>
              <w:t>OVERVIEW OF TEAM WORKING</w:t>
            </w:r>
            <w:r w:rsidR="00300550">
              <w:rPr>
                <w:noProof/>
                <w:webHidden/>
              </w:rPr>
              <w:tab/>
            </w:r>
            <w:r w:rsidR="00300550">
              <w:rPr>
                <w:noProof/>
                <w:webHidden/>
              </w:rPr>
              <w:fldChar w:fldCharType="begin"/>
            </w:r>
            <w:r w:rsidR="00300550">
              <w:rPr>
                <w:noProof/>
                <w:webHidden/>
              </w:rPr>
              <w:instrText xml:space="preserve"> PAGEREF _Toc75122534 \h </w:instrText>
            </w:r>
            <w:r w:rsidR="00300550">
              <w:rPr>
                <w:noProof/>
                <w:webHidden/>
              </w:rPr>
            </w:r>
            <w:r w:rsidR="00300550">
              <w:rPr>
                <w:noProof/>
                <w:webHidden/>
              </w:rPr>
              <w:fldChar w:fldCharType="separate"/>
            </w:r>
            <w:r w:rsidR="00300550">
              <w:rPr>
                <w:noProof/>
                <w:webHidden/>
              </w:rPr>
              <w:t>4</w:t>
            </w:r>
            <w:r w:rsidR="00300550">
              <w:rPr>
                <w:noProof/>
                <w:webHidden/>
              </w:rPr>
              <w:fldChar w:fldCharType="end"/>
            </w:r>
          </w:hyperlink>
        </w:p>
        <w:p w14:paraId="675CCB26" w14:textId="77777777" w:rsidR="00300550" w:rsidRDefault="007C2573">
          <w:pPr>
            <w:pStyle w:val="TOC2"/>
            <w:tabs>
              <w:tab w:val="right" w:leader="dot" w:pos="9350"/>
            </w:tabs>
            <w:rPr>
              <w:rFonts w:eastAsiaTheme="minorEastAsia"/>
              <w:noProof/>
            </w:rPr>
          </w:pPr>
          <w:hyperlink w:anchor="_Toc75122535" w:history="1">
            <w:r w:rsidR="00300550" w:rsidRPr="007E32F6">
              <w:rPr>
                <w:rStyle w:val="Hyperlink"/>
                <w:rFonts w:ascii="Arial" w:hAnsi="Arial" w:cs="Arial"/>
                <w:b/>
                <w:noProof/>
              </w:rPr>
              <w:t>WHAT DEFINES A TEAM</w:t>
            </w:r>
            <w:r w:rsidR="00300550">
              <w:rPr>
                <w:noProof/>
                <w:webHidden/>
              </w:rPr>
              <w:tab/>
            </w:r>
            <w:r w:rsidR="00300550">
              <w:rPr>
                <w:noProof/>
                <w:webHidden/>
              </w:rPr>
              <w:fldChar w:fldCharType="begin"/>
            </w:r>
            <w:r w:rsidR="00300550">
              <w:rPr>
                <w:noProof/>
                <w:webHidden/>
              </w:rPr>
              <w:instrText xml:space="preserve"> PAGEREF _Toc75122535 \h </w:instrText>
            </w:r>
            <w:r w:rsidR="00300550">
              <w:rPr>
                <w:noProof/>
                <w:webHidden/>
              </w:rPr>
            </w:r>
            <w:r w:rsidR="00300550">
              <w:rPr>
                <w:noProof/>
                <w:webHidden/>
              </w:rPr>
              <w:fldChar w:fldCharType="separate"/>
            </w:r>
            <w:r w:rsidR="00300550">
              <w:rPr>
                <w:noProof/>
                <w:webHidden/>
              </w:rPr>
              <w:t>4</w:t>
            </w:r>
            <w:r w:rsidR="00300550">
              <w:rPr>
                <w:noProof/>
                <w:webHidden/>
              </w:rPr>
              <w:fldChar w:fldCharType="end"/>
            </w:r>
          </w:hyperlink>
        </w:p>
        <w:p w14:paraId="6DEA5D39" w14:textId="77777777" w:rsidR="00300550" w:rsidRDefault="007C2573">
          <w:pPr>
            <w:pStyle w:val="TOC2"/>
            <w:tabs>
              <w:tab w:val="right" w:leader="dot" w:pos="9350"/>
            </w:tabs>
            <w:rPr>
              <w:rFonts w:eastAsiaTheme="minorEastAsia"/>
              <w:noProof/>
            </w:rPr>
          </w:pPr>
          <w:hyperlink w:anchor="_Toc75122536" w:history="1">
            <w:r w:rsidR="00300550" w:rsidRPr="007E32F6">
              <w:rPr>
                <w:rStyle w:val="Hyperlink"/>
                <w:rFonts w:ascii="Arial" w:hAnsi="Arial" w:cs="Arial"/>
                <w:b/>
                <w:caps/>
                <w:noProof/>
              </w:rPr>
              <w:t>what contributes to effective teamwork</w:t>
            </w:r>
            <w:r w:rsidR="00300550">
              <w:rPr>
                <w:noProof/>
                <w:webHidden/>
              </w:rPr>
              <w:tab/>
            </w:r>
            <w:r w:rsidR="00300550">
              <w:rPr>
                <w:noProof/>
                <w:webHidden/>
              </w:rPr>
              <w:fldChar w:fldCharType="begin"/>
            </w:r>
            <w:r w:rsidR="00300550">
              <w:rPr>
                <w:noProof/>
                <w:webHidden/>
              </w:rPr>
              <w:instrText xml:space="preserve"> PAGEREF _Toc75122536 \h </w:instrText>
            </w:r>
            <w:r w:rsidR="00300550">
              <w:rPr>
                <w:noProof/>
                <w:webHidden/>
              </w:rPr>
            </w:r>
            <w:r w:rsidR="00300550">
              <w:rPr>
                <w:noProof/>
                <w:webHidden/>
              </w:rPr>
              <w:fldChar w:fldCharType="separate"/>
            </w:r>
            <w:r w:rsidR="00300550">
              <w:rPr>
                <w:noProof/>
                <w:webHidden/>
              </w:rPr>
              <w:t>5</w:t>
            </w:r>
            <w:r w:rsidR="00300550">
              <w:rPr>
                <w:noProof/>
                <w:webHidden/>
              </w:rPr>
              <w:fldChar w:fldCharType="end"/>
            </w:r>
          </w:hyperlink>
        </w:p>
        <w:p w14:paraId="53074D8A" w14:textId="77777777" w:rsidR="00300550" w:rsidRDefault="007C2573">
          <w:pPr>
            <w:pStyle w:val="TOC1"/>
            <w:tabs>
              <w:tab w:val="right" w:leader="dot" w:pos="9350"/>
            </w:tabs>
            <w:rPr>
              <w:rFonts w:eastAsiaTheme="minorEastAsia"/>
              <w:noProof/>
            </w:rPr>
          </w:pPr>
          <w:hyperlink w:anchor="_Toc75122537" w:history="1">
            <w:r w:rsidR="00300550" w:rsidRPr="007E32F6">
              <w:rPr>
                <w:rStyle w:val="Hyperlink"/>
                <w:rFonts w:ascii="Arial" w:hAnsi="Arial" w:cs="Arial"/>
                <w:b/>
                <w:noProof/>
              </w:rPr>
              <w:t>MODELS OF TEAM DEVELOPMENT</w:t>
            </w:r>
            <w:r w:rsidR="00300550">
              <w:rPr>
                <w:noProof/>
                <w:webHidden/>
              </w:rPr>
              <w:tab/>
            </w:r>
            <w:r w:rsidR="00300550">
              <w:rPr>
                <w:noProof/>
                <w:webHidden/>
              </w:rPr>
              <w:fldChar w:fldCharType="begin"/>
            </w:r>
            <w:r w:rsidR="00300550">
              <w:rPr>
                <w:noProof/>
                <w:webHidden/>
              </w:rPr>
              <w:instrText xml:space="preserve"> PAGEREF _Toc75122537 \h </w:instrText>
            </w:r>
            <w:r w:rsidR="00300550">
              <w:rPr>
                <w:noProof/>
                <w:webHidden/>
              </w:rPr>
            </w:r>
            <w:r w:rsidR="00300550">
              <w:rPr>
                <w:noProof/>
                <w:webHidden/>
              </w:rPr>
              <w:fldChar w:fldCharType="separate"/>
            </w:r>
            <w:r w:rsidR="00300550">
              <w:rPr>
                <w:noProof/>
                <w:webHidden/>
              </w:rPr>
              <w:t>5</w:t>
            </w:r>
            <w:r w:rsidR="00300550">
              <w:rPr>
                <w:noProof/>
                <w:webHidden/>
              </w:rPr>
              <w:fldChar w:fldCharType="end"/>
            </w:r>
          </w:hyperlink>
        </w:p>
        <w:p w14:paraId="5A368E75" w14:textId="77777777" w:rsidR="00300550" w:rsidRDefault="007C2573">
          <w:pPr>
            <w:pStyle w:val="TOC1"/>
            <w:tabs>
              <w:tab w:val="right" w:leader="dot" w:pos="9350"/>
            </w:tabs>
            <w:rPr>
              <w:rFonts w:eastAsiaTheme="minorEastAsia"/>
              <w:noProof/>
            </w:rPr>
          </w:pPr>
          <w:hyperlink w:anchor="_Toc75122538" w:history="1">
            <w:r w:rsidR="00300550" w:rsidRPr="007E32F6">
              <w:rPr>
                <w:rStyle w:val="Hyperlink"/>
                <w:rFonts w:ascii="Arial" w:hAnsi="Arial" w:cs="Arial"/>
                <w:b/>
                <w:noProof/>
              </w:rPr>
              <w:t>TEAM ROLES</w:t>
            </w:r>
            <w:r w:rsidR="00300550">
              <w:rPr>
                <w:noProof/>
                <w:webHidden/>
              </w:rPr>
              <w:tab/>
            </w:r>
            <w:r w:rsidR="00300550">
              <w:rPr>
                <w:noProof/>
                <w:webHidden/>
              </w:rPr>
              <w:fldChar w:fldCharType="begin"/>
            </w:r>
            <w:r w:rsidR="00300550">
              <w:rPr>
                <w:noProof/>
                <w:webHidden/>
              </w:rPr>
              <w:instrText xml:space="preserve"> PAGEREF _Toc75122538 \h </w:instrText>
            </w:r>
            <w:r w:rsidR="00300550">
              <w:rPr>
                <w:noProof/>
                <w:webHidden/>
              </w:rPr>
            </w:r>
            <w:r w:rsidR="00300550">
              <w:rPr>
                <w:noProof/>
                <w:webHidden/>
              </w:rPr>
              <w:fldChar w:fldCharType="separate"/>
            </w:r>
            <w:r w:rsidR="00300550">
              <w:rPr>
                <w:noProof/>
                <w:webHidden/>
              </w:rPr>
              <w:t>7</w:t>
            </w:r>
            <w:r w:rsidR="00300550">
              <w:rPr>
                <w:noProof/>
                <w:webHidden/>
              </w:rPr>
              <w:fldChar w:fldCharType="end"/>
            </w:r>
          </w:hyperlink>
        </w:p>
        <w:p w14:paraId="7A040AD9" w14:textId="77777777" w:rsidR="00300550" w:rsidRDefault="007C2573">
          <w:pPr>
            <w:pStyle w:val="TOC1"/>
            <w:tabs>
              <w:tab w:val="right" w:leader="dot" w:pos="9350"/>
            </w:tabs>
            <w:rPr>
              <w:rFonts w:eastAsiaTheme="minorEastAsia"/>
              <w:noProof/>
            </w:rPr>
          </w:pPr>
          <w:hyperlink w:anchor="_Toc75122539" w:history="1">
            <w:r w:rsidR="00300550" w:rsidRPr="007E32F6">
              <w:rPr>
                <w:rStyle w:val="Hyperlink"/>
                <w:rFonts w:ascii="Arial" w:hAnsi="Arial" w:cs="Arial"/>
                <w:b/>
                <w:noProof/>
              </w:rPr>
              <w:t>Discussion</w:t>
            </w:r>
            <w:r w:rsidR="00300550">
              <w:rPr>
                <w:noProof/>
                <w:webHidden/>
              </w:rPr>
              <w:tab/>
            </w:r>
            <w:r w:rsidR="00300550">
              <w:rPr>
                <w:noProof/>
                <w:webHidden/>
              </w:rPr>
              <w:fldChar w:fldCharType="begin"/>
            </w:r>
            <w:r w:rsidR="00300550">
              <w:rPr>
                <w:noProof/>
                <w:webHidden/>
              </w:rPr>
              <w:instrText xml:space="preserve"> PAGEREF _Toc75122539 \h </w:instrText>
            </w:r>
            <w:r w:rsidR="00300550">
              <w:rPr>
                <w:noProof/>
                <w:webHidden/>
              </w:rPr>
            </w:r>
            <w:r w:rsidR="00300550">
              <w:rPr>
                <w:noProof/>
                <w:webHidden/>
              </w:rPr>
              <w:fldChar w:fldCharType="separate"/>
            </w:r>
            <w:r w:rsidR="00300550">
              <w:rPr>
                <w:noProof/>
                <w:webHidden/>
              </w:rPr>
              <w:t>8</w:t>
            </w:r>
            <w:r w:rsidR="00300550">
              <w:rPr>
                <w:noProof/>
                <w:webHidden/>
              </w:rPr>
              <w:fldChar w:fldCharType="end"/>
            </w:r>
          </w:hyperlink>
        </w:p>
        <w:p w14:paraId="082119B3" w14:textId="77777777" w:rsidR="00300550" w:rsidRDefault="007C2573">
          <w:pPr>
            <w:pStyle w:val="TOC1"/>
            <w:tabs>
              <w:tab w:val="right" w:leader="dot" w:pos="9350"/>
            </w:tabs>
            <w:rPr>
              <w:rFonts w:eastAsiaTheme="minorEastAsia"/>
              <w:noProof/>
            </w:rPr>
          </w:pPr>
          <w:hyperlink w:anchor="_Toc75122540" w:history="1">
            <w:r w:rsidR="00300550" w:rsidRPr="007E32F6">
              <w:rPr>
                <w:rStyle w:val="Hyperlink"/>
                <w:rFonts w:ascii="Arial" w:hAnsi="Arial" w:cs="Arial"/>
                <w:b/>
                <w:noProof/>
              </w:rPr>
              <w:t>Conclusions and Recommendation</w:t>
            </w:r>
            <w:r w:rsidR="00300550">
              <w:rPr>
                <w:noProof/>
                <w:webHidden/>
              </w:rPr>
              <w:tab/>
            </w:r>
            <w:r w:rsidR="00300550">
              <w:rPr>
                <w:noProof/>
                <w:webHidden/>
              </w:rPr>
              <w:fldChar w:fldCharType="begin"/>
            </w:r>
            <w:r w:rsidR="00300550">
              <w:rPr>
                <w:noProof/>
                <w:webHidden/>
              </w:rPr>
              <w:instrText xml:space="preserve"> PAGEREF _Toc75122540 \h </w:instrText>
            </w:r>
            <w:r w:rsidR="00300550">
              <w:rPr>
                <w:noProof/>
                <w:webHidden/>
              </w:rPr>
            </w:r>
            <w:r w:rsidR="00300550">
              <w:rPr>
                <w:noProof/>
                <w:webHidden/>
              </w:rPr>
              <w:fldChar w:fldCharType="separate"/>
            </w:r>
            <w:r w:rsidR="00300550">
              <w:rPr>
                <w:noProof/>
                <w:webHidden/>
              </w:rPr>
              <w:t>8</w:t>
            </w:r>
            <w:r w:rsidR="00300550">
              <w:rPr>
                <w:noProof/>
                <w:webHidden/>
              </w:rPr>
              <w:fldChar w:fldCharType="end"/>
            </w:r>
          </w:hyperlink>
        </w:p>
        <w:p w14:paraId="78E3AD08" w14:textId="77777777" w:rsidR="00300550" w:rsidRDefault="007C2573">
          <w:pPr>
            <w:pStyle w:val="TOC1"/>
            <w:tabs>
              <w:tab w:val="right" w:leader="dot" w:pos="9350"/>
            </w:tabs>
            <w:rPr>
              <w:rFonts w:eastAsiaTheme="minorEastAsia"/>
              <w:noProof/>
            </w:rPr>
          </w:pPr>
          <w:hyperlink w:anchor="_Toc75122541" w:history="1">
            <w:r w:rsidR="00300550" w:rsidRPr="007E32F6">
              <w:rPr>
                <w:rStyle w:val="Hyperlink"/>
                <w:rFonts w:ascii="Arial" w:hAnsi="Arial" w:cs="Arial"/>
                <w:b/>
                <w:noProof/>
              </w:rPr>
              <w:t>References</w:t>
            </w:r>
            <w:r w:rsidR="00300550">
              <w:rPr>
                <w:noProof/>
                <w:webHidden/>
              </w:rPr>
              <w:tab/>
            </w:r>
            <w:r w:rsidR="00300550">
              <w:rPr>
                <w:noProof/>
                <w:webHidden/>
              </w:rPr>
              <w:fldChar w:fldCharType="begin"/>
            </w:r>
            <w:r w:rsidR="00300550">
              <w:rPr>
                <w:noProof/>
                <w:webHidden/>
              </w:rPr>
              <w:instrText xml:space="preserve"> PAGEREF _Toc75122541 \h </w:instrText>
            </w:r>
            <w:r w:rsidR="00300550">
              <w:rPr>
                <w:noProof/>
                <w:webHidden/>
              </w:rPr>
            </w:r>
            <w:r w:rsidR="00300550">
              <w:rPr>
                <w:noProof/>
                <w:webHidden/>
              </w:rPr>
              <w:fldChar w:fldCharType="separate"/>
            </w:r>
            <w:r w:rsidR="00300550">
              <w:rPr>
                <w:noProof/>
                <w:webHidden/>
              </w:rPr>
              <w:t>8</w:t>
            </w:r>
            <w:r w:rsidR="00300550">
              <w:rPr>
                <w:noProof/>
                <w:webHidden/>
              </w:rPr>
              <w:fldChar w:fldCharType="end"/>
            </w:r>
          </w:hyperlink>
        </w:p>
        <w:p w14:paraId="51721746" w14:textId="77777777" w:rsidR="00EB71C6" w:rsidRDefault="00EB71C6">
          <w:r>
            <w:rPr>
              <w:b/>
              <w:bCs/>
              <w:noProof/>
            </w:rPr>
            <w:fldChar w:fldCharType="end"/>
          </w:r>
        </w:p>
      </w:sdtContent>
    </w:sdt>
    <w:p w14:paraId="20F3AC94" w14:textId="77777777" w:rsidR="00EB71C6" w:rsidRDefault="00EB71C6" w:rsidP="00EB71C6">
      <w:pPr>
        <w:spacing w:line="360" w:lineRule="auto"/>
        <w:rPr>
          <w:rFonts w:ascii="Arial" w:hAnsi="Arial" w:cs="Arial"/>
        </w:rPr>
      </w:pPr>
    </w:p>
    <w:p w14:paraId="3F305C91" w14:textId="77777777" w:rsidR="00EB71C6" w:rsidRDefault="00EB71C6" w:rsidP="00EB71C6">
      <w:pPr>
        <w:spacing w:line="360" w:lineRule="auto"/>
        <w:rPr>
          <w:rFonts w:ascii="Arial" w:hAnsi="Arial" w:cs="Arial"/>
        </w:rPr>
      </w:pPr>
    </w:p>
    <w:p w14:paraId="3D5C065C" w14:textId="77777777" w:rsidR="00EB71C6" w:rsidRDefault="00EB71C6" w:rsidP="00EB71C6">
      <w:pPr>
        <w:spacing w:line="360" w:lineRule="auto"/>
        <w:rPr>
          <w:rFonts w:ascii="Arial" w:hAnsi="Arial" w:cs="Arial"/>
        </w:rPr>
      </w:pPr>
    </w:p>
    <w:p w14:paraId="0E6CCF8A" w14:textId="77777777" w:rsidR="00EB71C6" w:rsidRDefault="00EB71C6" w:rsidP="00EB71C6">
      <w:pPr>
        <w:spacing w:line="360" w:lineRule="auto"/>
        <w:rPr>
          <w:rFonts w:ascii="Arial" w:hAnsi="Arial" w:cs="Arial"/>
        </w:rPr>
      </w:pPr>
    </w:p>
    <w:p w14:paraId="7F62ABFC" w14:textId="77777777" w:rsidR="00EB71C6" w:rsidRDefault="00EB71C6" w:rsidP="00EB71C6">
      <w:pPr>
        <w:spacing w:line="360" w:lineRule="auto"/>
        <w:rPr>
          <w:rFonts w:ascii="Arial" w:hAnsi="Arial" w:cs="Arial"/>
        </w:rPr>
      </w:pPr>
    </w:p>
    <w:p w14:paraId="076CCDFF" w14:textId="77777777" w:rsidR="00EB71C6" w:rsidRDefault="00EB71C6" w:rsidP="00EB71C6">
      <w:pPr>
        <w:spacing w:line="360" w:lineRule="auto"/>
        <w:rPr>
          <w:rFonts w:ascii="Arial" w:hAnsi="Arial" w:cs="Arial"/>
        </w:rPr>
      </w:pPr>
    </w:p>
    <w:p w14:paraId="74277564" w14:textId="77777777" w:rsidR="00EB71C6" w:rsidRDefault="00EB71C6" w:rsidP="00EB71C6">
      <w:pPr>
        <w:spacing w:line="360" w:lineRule="auto"/>
        <w:rPr>
          <w:rFonts w:ascii="Arial" w:hAnsi="Arial" w:cs="Arial"/>
        </w:rPr>
      </w:pPr>
    </w:p>
    <w:p w14:paraId="28CF81A7" w14:textId="77777777" w:rsidR="00EB71C6" w:rsidRDefault="00EB71C6" w:rsidP="00EB71C6">
      <w:pPr>
        <w:spacing w:line="360" w:lineRule="auto"/>
        <w:rPr>
          <w:rFonts w:ascii="Arial" w:hAnsi="Arial" w:cs="Arial"/>
        </w:rPr>
      </w:pPr>
    </w:p>
    <w:p w14:paraId="3BADB51E" w14:textId="77777777" w:rsidR="00EB71C6" w:rsidRDefault="00EB71C6" w:rsidP="00EB71C6">
      <w:pPr>
        <w:spacing w:line="360" w:lineRule="auto"/>
        <w:rPr>
          <w:rFonts w:ascii="Arial" w:hAnsi="Arial" w:cs="Arial"/>
        </w:rPr>
      </w:pPr>
    </w:p>
    <w:p w14:paraId="120A0463" w14:textId="77777777" w:rsidR="00EB71C6" w:rsidRDefault="00EB71C6" w:rsidP="00EB71C6">
      <w:pPr>
        <w:spacing w:line="360" w:lineRule="auto"/>
        <w:rPr>
          <w:rFonts w:ascii="Arial" w:hAnsi="Arial" w:cs="Arial"/>
        </w:rPr>
      </w:pPr>
    </w:p>
    <w:p w14:paraId="2556FE31" w14:textId="77777777" w:rsidR="00EB71C6" w:rsidRDefault="00EB71C6" w:rsidP="00EB71C6">
      <w:pPr>
        <w:spacing w:line="360" w:lineRule="auto"/>
        <w:rPr>
          <w:rFonts w:ascii="Arial" w:hAnsi="Arial" w:cs="Arial"/>
        </w:rPr>
      </w:pPr>
    </w:p>
    <w:p w14:paraId="1562686F" w14:textId="77777777" w:rsidR="00EB71C6" w:rsidRDefault="00EB71C6" w:rsidP="00EB71C6">
      <w:pPr>
        <w:spacing w:line="360" w:lineRule="auto"/>
        <w:rPr>
          <w:rFonts w:ascii="Arial" w:hAnsi="Arial" w:cs="Arial"/>
        </w:rPr>
      </w:pPr>
    </w:p>
    <w:p w14:paraId="7B4D1A80" w14:textId="77777777" w:rsidR="00EB71C6" w:rsidRDefault="00EB71C6" w:rsidP="00EB71C6">
      <w:pPr>
        <w:spacing w:line="360" w:lineRule="auto"/>
        <w:rPr>
          <w:rFonts w:ascii="Arial" w:hAnsi="Arial" w:cs="Arial"/>
        </w:rPr>
      </w:pPr>
    </w:p>
    <w:p w14:paraId="57FE98D5" w14:textId="77777777" w:rsidR="00EB71C6" w:rsidRDefault="00EB71C6" w:rsidP="00EB71C6">
      <w:pPr>
        <w:spacing w:line="360" w:lineRule="auto"/>
        <w:rPr>
          <w:rFonts w:ascii="Arial" w:hAnsi="Arial" w:cs="Arial"/>
        </w:rPr>
      </w:pPr>
    </w:p>
    <w:p w14:paraId="5D3A18CA" w14:textId="77777777" w:rsidR="00EB71C6" w:rsidRDefault="00EB71C6" w:rsidP="00EB71C6">
      <w:pPr>
        <w:spacing w:line="360" w:lineRule="auto"/>
        <w:rPr>
          <w:rFonts w:ascii="Arial" w:hAnsi="Arial" w:cs="Arial"/>
        </w:rPr>
      </w:pPr>
    </w:p>
    <w:p w14:paraId="18D5EF6D" w14:textId="77777777" w:rsidR="00997151" w:rsidRDefault="00997151" w:rsidP="00EB71C6">
      <w:pPr>
        <w:pStyle w:val="Heading1"/>
        <w:rPr>
          <w:rFonts w:ascii="Arial" w:hAnsi="Arial" w:cs="Arial"/>
          <w:b/>
          <w:color w:val="auto"/>
          <w:sz w:val="28"/>
          <w:szCs w:val="28"/>
        </w:rPr>
      </w:pPr>
      <w:bookmarkStart w:id="0" w:name="_Toc75122533"/>
      <w:r w:rsidRPr="00EB71C6">
        <w:rPr>
          <w:rFonts w:ascii="Arial" w:hAnsi="Arial" w:cs="Arial"/>
          <w:b/>
          <w:color w:val="auto"/>
          <w:sz w:val="28"/>
          <w:szCs w:val="28"/>
        </w:rPr>
        <w:t>Introduction</w:t>
      </w:r>
      <w:bookmarkEnd w:id="0"/>
    </w:p>
    <w:p w14:paraId="624EED9B" w14:textId="77777777" w:rsidR="00080FE8" w:rsidRPr="00080FE8" w:rsidRDefault="00080FE8" w:rsidP="00080FE8"/>
    <w:p w14:paraId="08FE3851" w14:textId="77777777" w:rsidR="00080FE8" w:rsidRPr="00080FE8" w:rsidRDefault="00080FE8" w:rsidP="00080FE8">
      <w:pPr>
        <w:spacing w:line="360" w:lineRule="auto"/>
        <w:jc w:val="both"/>
        <w:rPr>
          <w:rFonts w:ascii="Arial" w:hAnsi="Arial" w:cs="Arial"/>
        </w:rPr>
      </w:pPr>
      <w:r w:rsidRPr="00080FE8">
        <w:rPr>
          <w:rFonts w:ascii="Arial" w:hAnsi="Arial" w:cs="Arial"/>
        </w:rPr>
        <w:t xml:space="preserve">The Organic Groceries </w:t>
      </w:r>
      <w:r w:rsidR="00F4775B" w:rsidRPr="00080FE8">
        <w:rPr>
          <w:rFonts w:ascii="Arial" w:hAnsi="Arial" w:cs="Arial"/>
        </w:rPr>
        <w:t>Company</w:t>
      </w:r>
      <w:r w:rsidRPr="00080FE8">
        <w:rPr>
          <w:rFonts w:ascii="Arial" w:hAnsi="Arial" w:cs="Arial"/>
        </w:rPr>
        <w:t xml:space="preserve"> is planning a significant customer appreciation event under the leadership of Peter, the Manager, with the help of his team of ten members. </w:t>
      </w:r>
      <w:r w:rsidR="00BE11DA">
        <w:rPr>
          <w:rFonts w:ascii="Arial" w:hAnsi="Arial" w:cs="Arial"/>
        </w:rPr>
        <w:t>They work together for over a month, but did not come together as a team, each member completed their task, but they are not concerned about the other members of the group and Peter is worried about the success of the event.</w:t>
      </w:r>
    </w:p>
    <w:p w14:paraId="1BC32936" w14:textId="77777777" w:rsidR="00080FE8" w:rsidRPr="00080FE8" w:rsidRDefault="00080FE8" w:rsidP="00080FE8">
      <w:pPr>
        <w:spacing w:line="360" w:lineRule="auto"/>
        <w:jc w:val="both"/>
        <w:rPr>
          <w:rFonts w:ascii="Arial" w:hAnsi="Arial" w:cs="Arial"/>
        </w:rPr>
      </w:pPr>
      <w:r w:rsidRPr="00080FE8">
        <w:rPr>
          <w:rFonts w:ascii="Arial" w:hAnsi="Arial" w:cs="Arial"/>
        </w:rPr>
        <w:t xml:space="preserve">Customer appreciation events allow businesses to express gratitude to their customers while also build and strengthen relationships. </w:t>
      </w:r>
    </w:p>
    <w:p w14:paraId="2910AF6C" w14:textId="77777777" w:rsidR="00080FE8" w:rsidRPr="00080FE8" w:rsidRDefault="00080FE8" w:rsidP="00080FE8">
      <w:pPr>
        <w:spacing w:line="360" w:lineRule="auto"/>
        <w:jc w:val="both"/>
        <w:rPr>
          <w:rFonts w:ascii="Arial" w:hAnsi="Arial" w:cs="Arial"/>
        </w:rPr>
      </w:pPr>
      <w:r w:rsidRPr="00080FE8">
        <w:rPr>
          <w:rFonts w:ascii="Arial" w:hAnsi="Arial" w:cs="Arial"/>
        </w:rPr>
        <w:t xml:space="preserve">This report, in the main body, will answer three questions (How to develop an effective team, </w:t>
      </w:r>
      <w:r w:rsidR="00F4775B" w:rsidRPr="00080FE8">
        <w:rPr>
          <w:rFonts w:ascii="Arial" w:hAnsi="Arial" w:cs="Arial"/>
        </w:rPr>
        <w:t>the</w:t>
      </w:r>
      <w:r w:rsidRPr="00080FE8">
        <w:rPr>
          <w:rFonts w:ascii="Arial" w:hAnsi="Arial" w:cs="Arial"/>
        </w:rPr>
        <w:t xml:space="preserve"> effective impact teamwork can have in a business setting, </w:t>
      </w:r>
      <w:r w:rsidR="00F4775B" w:rsidRPr="00080FE8">
        <w:rPr>
          <w:rFonts w:ascii="Arial" w:hAnsi="Arial" w:cs="Arial"/>
        </w:rPr>
        <w:t>the</w:t>
      </w:r>
      <w:r w:rsidRPr="00080FE8">
        <w:rPr>
          <w:rFonts w:ascii="Arial" w:hAnsi="Arial" w:cs="Arial"/>
        </w:rPr>
        <w:t xml:space="preserve"> types of roles that are needed to create a cohesive and effective team), using academic literature and real-life examples. It will also be cover</w:t>
      </w:r>
      <w:r>
        <w:rPr>
          <w:rFonts w:ascii="Arial" w:hAnsi="Arial" w:cs="Arial"/>
        </w:rPr>
        <w:t>ed</w:t>
      </w:r>
      <w:r w:rsidRPr="00080FE8">
        <w:rPr>
          <w:rFonts w:ascii="Arial" w:hAnsi="Arial" w:cs="Arial"/>
        </w:rPr>
        <w:t xml:space="preserve"> team development and team development models, team roles, Belbin team roles. The report will conclude with recommendations about how to improve teamwork and why effective collaboration is essential.</w:t>
      </w:r>
    </w:p>
    <w:p w14:paraId="00267B8F" w14:textId="77777777" w:rsidR="007047FF" w:rsidRPr="007047FF" w:rsidRDefault="007047FF" w:rsidP="007047FF"/>
    <w:p w14:paraId="5F5ECEB3" w14:textId="77777777" w:rsidR="00997151" w:rsidRDefault="00510E06" w:rsidP="00EB71C6">
      <w:pPr>
        <w:pStyle w:val="Heading1"/>
        <w:jc w:val="both"/>
        <w:rPr>
          <w:rFonts w:ascii="Arial" w:hAnsi="Arial" w:cs="Arial"/>
          <w:b/>
          <w:color w:val="auto"/>
          <w:sz w:val="28"/>
          <w:szCs w:val="28"/>
        </w:rPr>
      </w:pPr>
      <w:bookmarkStart w:id="1" w:name="_Toc75122534"/>
      <w:r>
        <w:rPr>
          <w:rFonts w:ascii="Arial" w:hAnsi="Arial" w:cs="Arial"/>
          <w:b/>
          <w:color w:val="auto"/>
          <w:sz w:val="28"/>
          <w:szCs w:val="28"/>
        </w:rPr>
        <w:t>OVERVIEW OF TEAM WORKING</w:t>
      </w:r>
      <w:bookmarkEnd w:id="1"/>
    </w:p>
    <w:p w14:paraId="532C9A3F" w14:textId="77777777" w:rsidR="00510E06" w:rsidRDefault="00510E06" w:rsidP="00510E06">
      <w:pPr>
        <w:pStyle w:val="Heading2"/>
        <w:rPr>
          <w:rFonts w:ascii="Arial" w:hAnsi="Arial" w:cs="Arial"/>
          <w:b/>
          <w:color w:val="auto"/>
          <w:sz w:val="22"/>
          <w:szCs w:val="22"/>
        </w:rPr>
      </w:pPr>
      <w:r>
        <w:t xml:space="preserve"> </w:t>
      </w:r>
      <w:bookmarkStart w:id="2" w:name="_Toc75122535"/>
      <w:r w:rsidRPr="00510E06">
        <w:rPr>
          <w:rFonts w:ascii="Arial" w:hAnsi="Arial" w:cs="Arial"/>
          <w:b/>
          <w:color w:val="auto"/>
          <w:sz w:val="22"/>
          <w:szCs w:val="22"/>
        </w:rPr>
        <w:t>WHAT DEFINES A TEAM</w:t>
      </w:r>
      <w:bookmarkEnd w:id="2"/>
      <w:r w:rsidRPr="00510E06">
        <w:rPr>
          <w:rFonts w:ascii="Arial" w:hAnsi="Arial" w:cs="Arial"/>
          <w:b/>
          <w:color w:val="auto"/>
          <w:sz w:val="22"/>
          <w:szCs w:val="22"/>
        </w:rPr>
        <w:t xml:space="preserve"> </w:t>
      </w:r>
    </w:p>
    <w:p w14:paraId="7126365B" w14:textId="77777777" w:rsidR="004D07FE" w:rsidRPr="004D07FE" w:rsidRDefault="004D07FE" w:rsidP="004D07FE"/>
    <w:p w14:paraId="6200283C" w14:textId="77777777" w:rsidR="00510E06" w:rsidRDefault="00F110A0" w:rsidP="00F93F26">
      <w:pPr>
        <w:spacing w:line="360" w:lineRule="auto"/>
        <w:jc w:val="both"/>
        <w:rPr>
          <w:rFonts w:ascii="Arial" w:hAnsi="Arial" w:cs="Arial"/>
        </w:rPr>
      </w:pPr>
      <w:r w:rsidRPr="00F93F26">
        <w:rPr>
          <w:rFonts w:ascii="Arial" w:hAnsi="Arial" w:cs="Arial"/>
        </w:rPr>
        <w:t>Kozlovski and Bell, p</w:t>
      </w:r>
      <w:r w:rsidR="007226D9" w:rsidRPr="00F93F26">
        <w:rPr>
          <w:rFonts w:ascii="Arial" w:hAnsi="Arial" w:cs="Arial"/>
        </w:rPr>
        <w:t xml:space="preserve">. </w:t>
      </w:r>
      <w:r w:rsidRPr="00F93F26">
        <w:rPr>
          <w:rFonts w:ascii="Arial" w:hAnsi="Arial" w:cs="Arial"/>
        </w:rPr>
        <w:t xml:space="preserve">334 </w:t>
      </w:r>
      <w:r w:rsidR="00F4775B" w:rsidRPr="00F93F26">
        <w:rPr>
          <w:rFonts w:ascii="Arial" w:hAnsi="Arial" w:cs="Arial"/>
        </w:rPr>
        <w:t>(2003</w:t>
      </w:r>
      <w:r w:rsidRPr="00F93F26">
        <w:rPr>
          <w:rFonts w:ascii="Arial" w:hAnsi="Arial" w:cs="Arial"/>
        </w:rPr>
        <w:t>) define teams as  groups of people “who exist to perform organizationally relevant tasks, share one or more common goals, interact socially, exhibit tasks interdependencies, maintain and manage boundaries, and are embedded in an organizational context that sets boundaries, constrains the team, and influences exchanges with other units in the broader entity”</w:t>
      </w:r>
      <w:r w:rsidR="007226D9" w:rsidRPr="00F93F26">
        <w:rPr>
          <w:rFonts w:ascii="Arial" w:hAnsi="Arial" w:cs="Arial"/>
        </w:rPr>
        <w:t xml:space="preserve">, or like Wageman, Gardner, and Mortensen, p. 305 (2012) </w:t>
      </w:r>
      <w:r w:rsidR="005E5FDB" w:rsidRPr="00F93F26">
        <w:rPr>
          <w:rFonts w:ascii="Arial" w:hAnsi="Arial" w:cs="Arial"/>
        </w:rPr>
        <w:t>define a team as a “ bounded and stable set of individuals interdependent for a common porpoise”</w:t>
      </w:r>
      <w:r w:rsidR="00010293">
        <w:rPr>
          <w:rFonts w:ascii="Arial" w:hAnsi="Arial" w:cs="Arial"/>
        </w:rPr>
        <w:t xml:space="preserve">. In order for a </w:t>
      </w:r>
      <w:r w:rsidR="00010293">
        <w:rPr>
          <w:rFonts w:ascii="Arial" w:hAnsi="Arial" w:cs="Arial"/>
        </w:rPr>
        <w:lastRenderedPageBreak/>
        <w:t>team to be considered a team and not a work group, it must accomplish some conditions, and Hackman (2009) has identified five conditions. These are:</w:t>
      </w:r>
    </w:p>
    <w:p w14:paraId="3B146448" w14:textId="77777777" w:rsidR="00010293" w:rsidRDefault="00F22801" w:rsidP="00E83D92">
      <w:pPr>
        <w:pStyle w:val="ListParagraph"/>
        <w:numPr>
          <w:ilvl w:val="0"/>
          <w:numId w:val="1"/>
        </w:numPr>
        <w:spacing w:line="360" w:lineRule="auto"/>
        <w:jc w:val="both"/>
        <w:rPr>
          <w:rFonts w:ascii="Arial" w:hAnsi="Arial" w:cs="Arial"/>
        </w:rPr>
      </w:pPr>
      <w:r>
        <w:rPr>
          <w:rFonts w:ascii="Arial" w:hAnsi="Arial" w:cs="Arial"/>
        </w:rPr>
        <w:t>“</w:t>
      </w:r>
      <w:r w:rsidR="00010293">
        <w:rPr>
          <w:rFonts w:ascii="Arial" w:hAnsi="Arial" w:cs="Arial"/>
        </w:rPr>
        <w:t>Teams must be real</w:t>
      </w:r>
      <w:r>
        <w:rPr>
          <w:rFonts w:ascii="Arial" w:hAnsi="Arial" w:cs="Arial"/>
        </w:rPr>
        <w:t>”</w:t>
      </w:r>
      <w:r w:rsidR="009A61EB">
        <w:rPr>
          <w:rFonts w:ascii="Arial" w:hAnsi="Arial" w:cs="Arial"/>
        </w:rPr>
        <w:t xml:space="preserve"> - </w:t>
      </w:r>
      <w:r w:rsidR="009A61EB" w:rsidRPr="009A61EB">
        <w:rPr>
          <w:rFonts w:ascii="Arial" w:hAnsi="Arial" w:cs="Arial"/>
        </w:rPr>
        <w:t>Re</w:t>
      </w:r>
      <w:r w:rsidR="005A06F5">
        <w:rPr>
          <w:rFonts w:ascii="Arial" w:hAnsi="Arial" w:cs="Arial"/>
        </w:rPr>
        <w:t>al teams are made up of recogniz</w:t>
      </w:r>
      <w:r w:rsidR="009A61EB" w:rsidRPr="009A61EB">
        <w:rPr>
          <w:rFonts w:ascii="Arial" w:hAnsi="Arial" w:cs="Arial"/>
        </w:rPr>
        <w:t>able individuals who work together to attain a common goal.</w:t>
      </w:r>
    </w:p>
    <w:p w14:paraId="1857F9DF" w14:textId="77777777" w:rsidR="00010293" w:rsidRDefault="00F22801" w:rsidP="00E83D92">
      <w:pPr>
        <w:pStyle w:val="ListParagraph"/>
        <w:numPr>
          <w:ilvl w:val="0"/>
          <w:numId w:val="1"/>
        </w:numPr>
        <w:spacing w:line="360" w:lineRule="auto"/>
        <w:jc w:val="both"/>
        <w:rPr>
          <w:rFonts w:ascii="Arial" w:hAnsi="Arial" w:cs="Arial"/>
        </w:rPr>
      </w:pPr>
      <w:r>
        <w:rPr>
          <w:rFonts w:ascii="Arial" w:hAnsi="Arial" w:cs="Arial"/>
        </w:rPr>
        <w:t>“</w:t>
      </w:r>
      <w:r w:rsidR="00010293">
        <w:rPr>
          <w:rFonts w:ascii="Arial" w:hAnsi="Arial" w:cs="Arial"/>
        </w:rPr>
        <w:t>Teams need a compelling direction</w:t>
      </w:r>
      <w:r>
        <w:rPr>
          <w:rFonts w:ascii="Arial" w:hAnsi="Arial" w:cs="Arial"/>
        </w:rPr>
        <w:t>”</w:t>
      </w:r>
      <w:r w:rsidR="005A06F5">
        <w:rPr>
          <w:rFonts w:ascii="Arial" w:hAnsi="Arial" w:cs="Arial"/>
        </w:rPr>
        <w:t xml:space="preserve">  - Recogniz</w:t>
      </w:r>
      <w:r w:rsidR="005A06F5" w:rsidRPr="005A06F5">
        <w:rPr>
          <w:rFonts w:ascii="Arial" w:hAnsi="Arial" w:cs="Arial"/>
        </w:rPr>
        <w:t>e and accept a common goal</w:t>
      </w:r>
    </w:p>
    <w:p w14:paraId="0219A014" w14:textId="77777777" w:rsidR="00010293" w:rsidRDefault="00F22801" w:rsidP="00E83D92">
      <w:pPr>
        <w:pStyle w:val="ListParagraph"/>
        <w:numPr>
          <w:ilvl w:val="0"/>
          <w:numId w:val="1"/>
        </w:numPr>
        <w:spacing w:line="360" w:lineRule="auto"/>
        <w:jc w:val="both"/>
        <w:rPr>
          <w:rFonts w:ascii="Arial" w:hAnsi="Arial" w:cs="Arial"/>
        </w:rPr>
      </w:pPr>
      <w:r>
        <w:rPr>
          <w:rFonts w:ascii="Arial" w:hAnsi="Arial" w:cs="Arial"/>
        </w:rPr>
        <w:t>“</w:t>
      </w:r>
      <w:r w:rsidR="00010293">
        <w:rPr>
          <w:rFonts w:ascii="Arial" w:hAnsi="Arial" w:cs="Arial"/>
        </w:rPr>
        <w:t>Teams need enabling structures</w:t>
      </w:r>
      <w:r>
        <w:rPr>
          <w:rFonts w:ascii="Arial" w:hAnsi="Arial" w:cs="Arial"/>
        </w:rPr>
        <w:t>”</w:t>
      </w:r>
      <w:r w:rsidR="00010293">
        <w:rPr>
          <w:rFonts w:ascii="Arial" w:hAnsi="Arial" w:cs="Arial"/>
        </w:rPr>
        <w:t xml:space="preserve"> </w:t>
      </w:r>
      <w:r w:rsidR="00CC7826">
        <w:rPr>
          <w:rFonts w:ascii="Arial" w:hAnsi="Arial" w:cs="Arial"/>
        </w:rPr>
        <w:t xml:space="preserve"> - </w:t>
      </w:r>
      <w:r w:rsidR="00CC7826" w:rsidRPr="00CC7826">
        <w:rPr>
          <w:rFonts w:ascii="Arial" w:hAnsi="Arial" w:cs="Arial"/>
        </w:rPr>
        <w:t>engaging the appropriate amount of the right people on the right tasks in the right methods, guided by the right rules and values</w:t>
      </w:r>
    </w:p>
    <w:p w14:paraId="2C1EDE5B" w14:textId="77777777" w:rsidR="00010293" w:rsidRDefault="00F22801" w:rsidP="00E83D92">
      <w:pPr>
        <w:pStyle w:val="ListParagraph"/>
        <w:numPr>
          <w:ilvl w:val="0"/>
          <w:numId w:val="1"/>
        </w:numPr>
        <w:spacing w:line="360" w:lineRule="auto"/>
        <w:jc w:val="both"/>
        <w:rPr>
          <w:rFonts w:ascii="Arial" w:hAnsi="Arial" w:cs="Arial"/>
        </w:rPr>
      </w:pPr>
      <w:r>
        <w:rPr>
          <w:rFonts w:ascii="Arial" w:hAnsi="Arial" w:cs="Arial"/>
        </w:rPr>
        <w:t>“</w:t>
      </w:r>
      <w:r w:rsidR="00010293">
        <w:rPr>
          <w:rFonts w:ascii="Arial" w:hAnsi="Arial" w:cs="Arial"/>
        </w:rPr>
        <w:t>Teams need a supportive organization</w:t>
      </w:r>
      <w:r>
        <w:rPr>
          <w:rFonts w:ascii="Arial" w:hAnsi="Arial" w:cs="Arial"/>
        </w:rPr>
        <w:t>”</w:t>
      </w:r>
    </w:p>
    <w:p w14:paraId="374520A7" w14:textId="77777777" w:rsidR="00010293" w:rsidRDefault="00F22801" w:rsidP="00E83D92">
      <w:pPr>
        <w:pStyle w:val="ListParagraph"/>
        <w:numPr>
          <w:ilvl w:val="0"/>
          <w:numId w:val="1"/>
        </w:numPr>
        <w:spacing w:line="360" w:lineRule="auto"/>
        <w:jc w:val="both"/>
        <w:rPr>
          <w:rFonts w:ascii="Arial" w:hAnsi="Arial" w:cs="Arial"/>
        </w:rPr>
      </w:pPr>
      <w:r>
        <w:rPr>
          <w:rFonts w:ascii="Arial" w:hAnsi="Arial" w:cs="Arial"/>
        </w:rPr>
        <w:t>“</w:t>
      </w:r>
      <w:r w:rsidR="00010293">
        <w:rPr>
          <w:rFonts w:ascii="Arial" w:hAnsi="Arial" w:cs="Arial"/>
        </w:rPr>
        <w:t>Teams need expert coaching</w:t>
      </w:r>
      <w:r>
        <w:rPr>
          <w:rFonts w:ascii="Arial" w:hAnsi="Arial" w:cs="Arial"/>
        </w:rPr>
        <w:t>”</w:t>
      </w:r>
      <w:r w:rsidR="00010293">
        <w:rPr>
          <w:rFonts w:ascii="Arial" w:hAnsi="Arial" w:cs="Arial"/>
        </w:rPr>
        <w:t xml:space="preserve"> </w:t>
      </w:r>
    </w:p>
    <w:p w14:paraId="72027E1B" w14:textId="77777777" w:rsidR="00CC7826" w:rsidRDefault="00CC7826" w:rsidP="00CC7826">
      <w:pPr>
        <w:pStyle w:val="Heading2"/>
        <w:rPr>
          <w:rFonts w:ascii="Arial" w:hAnsi="Arial" w:cs="Arial"/>
          <w:b/>
          <w:caps/>
          <w:color w:val="auto"/>
          <w:sz w:val="22"/>
          <w:szCs w:val="22"/>
        </w:rPr>
      </w:pPr>
      <w:bookmarkStart w:id="3" w:name="_Toc75122536"/>
      <w:r w:rsidRPr="00CC7826">
        <w:rPr>
          <w:rFonts w:ascii="Arial" w:hAnsi="Arial" w:cs="Arial"/>
          <w:b/>
          <w:caps/>
          <w:color w:val="auto"/>
          <w:sz w:val="22"/>
          <w:szCs w:val="22"/>
        </w:rPr>
        <w:t>what contributes to effective teamwork</w:t>
      </w:r>
      <w:bookmarkEnd w:id="3"/>
    </w:p>
    <w:p w14:paraId="64ACD109" w14:textId="77777777" w:rsidR="00FD140C" w:rsidRPr="00FD140C" w:rsidRDefault="00FD140C" w:rsidP="00FD140C">
      <w:pPr>
        <w:spacing w:line="360" w:lineRule="auto"/>
      </w:pPr>
    </w:p>
    <w:p w14:paraId="54DC3098" w14:textId="77777777" w:rsidR="00FD140C" w:rsidRDefault="00FD140C" w:rsidP="00E83D92">
      <w:pPr>
        <w:spacing w:line="360" w:lineRule="auto"/>
        <w:jc w:val="both"/>
        <w:rPr>
          <w:rFonts w:ascii="Arial" w:hAnsi="Arial" w:cs="Arial"/>
        </w:rPr>
      </w:pPr>
      <w:r w:rsidRPr="00FD140C">
        <w:rPr>
          <w:rFonts w:ascii="Arial" w:hAnsi="Arial" w:cs="Arial"/>
        </w:rPr>
        <w:t xml:space="preserve">By defining the vision, the mission, the objective and the goals, a team will work </w:t>
      </w:r>
      <w:r>
        <w:rPr>
          <w:rFonts w:ascii="Arial" w:hAnsi="Arial" w:cs="Arial"/>
        </w:rPr>
        <w:t>effectively.</w:t>
      </w:r>
    </w:p>
    <w:p w14:paraId="1E410765" w14:textId="77777777" w:rsidR="00FD140C" w:rsidRDefault="00431468" w:rsidP="00E83D92">
      <w:pPr>
        <w:spacing w:line="360" w:lineRule="auto"/>
        <w:jc w:val="both"/>
        <w:rPr>
          <w:rFonts w:ascii="Arial" w:hAnsi="Arial" w:cs="Arial"/>
        </w:rPr>
      </w:pPr>
      <w:r w:rsidRPr="00431468">
        <w:rPr>
          <w:rFonts w:ascii="Arial" w:hAnsi="Arial" w:cs="Arial"/>
        </w:rPr>
        <w:t>A vision statement describes what a group aspires to be.</w:t>
      </w:r>
      <w:r w:rsidR="00A946E8">
        <w:rPr>
          <w:rFonts w:ascii="Arial" w:hAnsi="Arial" w:cs="Arial"/>
        </w:rPr>
        <w:t xml:space="preserve"> </w:t>
      </w:r>
      <w:r w:rsidR="00A946E8" w:rsidRPr="00A946E8">
        <w:rPr>
          <w:rFonts w:ascii="Arial" w:hAnsi="Arial" w:cs="Arial"/>
        </w:rPr>
        <w:t>A team's vision is a common notion of a desired goal that motivates them to work together.</w:t>
      </w:r>
    </w:p>
    <w:p w14:paraId="3FC56ECE" w14:textId="77777777" w:rsidR="00D47015" w:rsidRDefault="00D47015" w:rsidP="00E83D92">
      <w:pPr>
        <w:spacing w:line="360" w:lineRule="auto"/>
        <w:jc w:val="both"/>
        <w:rPr>
          <w:rFonts w:ascii="Arial" w:hAnsi="Arial" w:cs="Arial"/>
        </w:rPr>
      </w:pPr>
      <w:r>
        <w:rPr>
          <w:rFonts w:ascii="Arial" w:hAnsi="Arial" w:cs="Arial"/>
        </w:rPr>
        <w:t>A mission statement is the fundamental purpose of the team.</w:t>
      </w:r>
    </w:p>
    <w:p w14:paraId="1438A8C2" w14:textId="77777777" w:rsidR="00FD140C" w:rsidRDefault="00D47015" w:rsidP="00E83D92">
      <w:pPr>
        <w:spacing w:line="360" w:lineRule="auto"/>
        <w:jc w:val="both"/>
        <w:rPr>
          <w:rFonts w:ascii="Arial" w:hAnsi="Arial" w:cs="Arial"/>
        </w:rPr>
      </w:pPr>
      <w:r>
        <w:rPr>
          <w:rFonts w:ascii="Arial" w:hAnsi="Arial" w:cs="Arial"/>
        </w:rPr>
        <w:t>Objectives must be clear, challenging, measurable, shared and understood by all team members, team members should be involved in setting the objectives, there shoul</w:t>
      </w:r>
      <w:r w:rsidR="00A946E8">
        <w:rPr>
          <w:rFonts w:ascii="Arial" w:hAnsi="Arial" w:cs="Arial"/>
        </w:rPr>
        <w:t>d</w:t>
      </w:r>
      <w:r>
        <w:rPr>
          <w:rFonts w:ascii="Arial" w:hAnsi="Arial" w:cs="Arial"/>
        </w:rPr>
        <w:t xml:space="preserve"> be six or seven objectives, one of the objectives should be about improving team working</w:t>
      </w:r>
      <w:r w:rsidR="00B07AE5">
        <w:rPr>
          <w:rFonts w:ascii="Arial" w:hAnsi="Arial" w:cs="Arial"/>
        </w:rPr>
        <w:t xml:space="preserve">, </w:t>
      </w:r>
      <w:r w:rsidR="00F4775B">
        <w:rPr>
          <w:rFonts w:ascii="Arial" w:hAnsi="Arial" w:cs="Arial"/>
        </w:rPr>
        <w:t>and objectives</w:t>
      </w:r>
      <w:r w:rsidR="00B07AE5">
        <w:rPr>
          <w:rFonts w:ascii="Arial" w:hAnsi="Arial" w:cs="Arial"/>
        </w:rPr>
        <w:t xml:space="preserve"> should be time-based. </w:t>
      </w:r>
      <w:r w:rsidR="00FD140C">
        <w:rPr>
          <w:rFonts w:ascii="Arial" w:hAnsi="Arial" w:cs="Arial"/>
        </w:rPr>
        <w:t>It has been demonstrated that the clarity of team objectives leads to effective teamwork.</w:t>
      </w:r>
    </w:p>
    <w:p w14:paraId="5CAEDEBC" w14:textId="77777777" w:rsidR="004D3A12" w:rsidRDefault="004D3A12" w:rsidP="004D3A12">
      <w:pPr>
        <w:pStyle w:val="Heading1"/>
        <w:spacing w:line="360" w:lineRule="auto"/>
        <w:rPr>
          <w:rFonts w:ascii="Arial" w:hAnsi="Arial" w:cs="Arial"/>
          <w:b/>
          <w:color w:val="auto"/>
          <w:sz w:val="28"/>
          <w:szCs w:val="28"/>
        </w:rPr>
      </w:pPr>
      <w:bookmarkStart w:id="4" w:name="_Toc75122537"/>
      <w:r w:rsidRPr="004D3A12">
        <w:rPr>
          <w:rFonts w:ascii="Arial" w:hAnsi="Arial" w:cs="Arial"/>
          <w:b/>
          <w:color w:val="auto"/>
          <w:sz w:val="28"/>
          <w:szCs w:val="28"/>
        </w:rPr>
        <w:t>MODELS OF TEAM DEVELOPMENT</w:t>
      </w:r>
      <w:bookmarkEnd w:id="4"/>
    </w:p>
    <w:p w14:paraId="3BA3BE58" w14:textId="77777777" w:rsidR="005C5DFB" w:rsidRDefault="005C5DFB" w:rsidP="00E83D92">
      <w:pPr>
        <w:spacing w:line="360" w:lineRule="auto"/>
        <w:jc w:val="both"/>
        <w:rPr>
          <w:rFonts w:ascii="Arial" w:hAnsi="Arial" w:cs="Arial"/>
        </w:rPr>
      </w:pPr>
      <w:r w:rsidRPr="005C5DFB">
        <w:rPr>
          <w:rFonts w:ascii="Arial" w:hAnsi="Arial" w:cs="Arial"/>
        </w:rPr>
        <w:t xml:space="preserve">There </w:t>
      </w:r>
      <w:r w:rsidR="00E83D92">
        <w:rPr>
          <w:rFonts w:ascii="Arial" w:hAnsi="Arial" w:cs="Arial"/>
        </w:rPr>
        <w:t>are many</w:t>
      </w:r>
      <w:r w:rsidRPr="005C5DFB">
        <w:rPr>
          <w:rFonts w:ascii="Arial" w:hAnsi="Arial" w:cs="Arial"/>
        </w:rPr>
        <w:t xml:space="preserve"> </w:t>
      </w:r>
      <w:r w:rsidR="00F4775B" w:rsidRPr="005C5DFB">
        <w:rPr>
          <w:rFonts w:ascii="Arial" w:hAnsi="Arial" w:cs="Arial"/>
        </w:rPr>
        <w:t>types</w:t>
      </w:r>
      <w:r w:rsidRPr="005C5DFB">
        <w:rPr>
          <w:rFonts w:ascii="Arial" w:hAnsi="Arial" w:cs="Arial"/>
        </w:rPr>
        <w:t xml:space="preserve"> of team development mode</w:t>
      </w:r>
      <w:r w:rsidR="00E83D92">
        <w:rPr>
          <w:rFonts w:ascii="Arial" w:hAnsi="Arial" w:cs="Arial"/>
        </w:rPr>
        <w:t>ls,</w:t>
      </w:r>
      <w:r w:rsidR="00CE183E">
        <w:rPr>
          <w:rFonts w:ascii="Arial" w:hAnsi="Arial" w:cs="Arial"/>
        </w:rPr>
        <w:t xml:space="preserve"> named after their inventors, such as</w:t>
      </w:r>
      <w:r w:rsidR="00E83D92">
        <w:rPr>
          <w:rFonts w:ascii="Arial" w:hAnsi="Arial" w:cs="Arial"/>
        </w:rPr>
        <w:t>:</w:t>
      </w:r>
    </w:p>
    <w:p w14:paraId="13CA0CF7" w14:textId="77777777" w:rsidR="005C5DFB" w:rsidRDefault="005C5DFB" w:rsidP="00E83D92">
      <w:pPr>
        <w:pStyle w:val="ListParagraph"/>
        <w:numPr>
          <w:ilvl w:val="0"/>
          <w:numId w:val="2"/>
        </w:numPr>
        <w:spacing w:line="360" w:lineRule="auto"/>
        <w:jc w:val="both"/>
        <w:rPr>
          <w:rFonts w:ascii="Arial" w:hAnsi="Arial" w:cs="Arial"/>
        </w:rPr>
      </w:pPr>
      <w:r>
        <w:rPr>
          <w:rFonts w:ascii="Arial" w:hAnsi="Arial" w:cs="Arial"/>
        </w:rPr>
        <w:t xml:space="preserve">Tuckman model ( 1965) – consists in five stages: forming, storming, norming, performing, adjourning </w:t>
      </w:r>
    </w:p>
    <w:p w14:paraId="49600EC9" w14:textId="77777777" w:rsidR="005C5DFB" w:rsidRDefault="005C5DFB" w:rsidP="00E83D92">
      <w:pPr>
        <w:pStyle w:val="ListParagraph"/>
        <w:numPr>
          <w:ilvl w:val="0"/>
          <w:numId w:val="2"/>
        </w:numPr>
        <w:spacing w:line="360" w:lineRule="auto"/>
        <w:jc w:val="both"/>
        <w:rPr>
          <w:rFonts w:ascii="Arial" w:hAnsi="Arial" w:cs="Arial"/>
        </w:rPr>
      </w:pPr>
      <w:r>
        <w:rPr>
          <w:rFonts w:ascii="Arial" w:hAnsi="Arial" w:cs="Arial"/>
        </w:rPr>
        <w:t>Wheelan Model ( 1999)</w:t>
      </w:r>
      <w:r w:rsidRPr="005C5DFB">
        <w:t xml:space="preserve"> </w:t>
      </w:r>
      <w:r w:rsidRPr="005C5DFB">
        <w:rPr>
          <w:rFonts w:ascii="Arial" w:hAnsi="Arial" w:cs="Arial"/>
        </w:rPr>
        <w:t>– four stages to become a team: dependency and inclusion, counter-dependency and fighting, trust and structure, work</w:t>
      </w:r>
    </w:p>
    <w:p w14:paraId="0524118F" w14:textId="77777777" w:rsidR="005C5DFB" w:rsidRDefault="005C5DFB" w:rsidP="00E83D92">
      <w:pPr>
        <w:pStyle w:val="ListParagraph"/>
        <w:numPr>
          <w:ilvl w:val="0"/>
          <w:numId w:val="2"/>
        </w:numPr>
        <w:spacing w:line="360" w:lineRule="auto"/>
        <w:jc w:val="both"/>
        <w:rPr>
          <w:rFonts w:ascii="Arial" w:hAnsi="Arial" w:cs="Arial"/>
        </w:rPr>
      </w:pPr>
      <w:r>
        <w:rPr>
          <w:rFonts w:ascii="Arial" w:hAnsi="Arial" w:cs="Arial"/>
        </w:rPr>
        <w:t xml:space="preserve">Gersick Model (1988) </w:t>
      </w:r>
      <w:r w:rsidR="00505122">
        <w:rPr>
          <w:rFonts w:ascii="Arial" w:hAnsi="Arial" w:cs="Arial"/>
        </w:rPr>
        <w:t>–</w:t>
      </w:r>
      <w:r>
        <w:rPr>
          <w:rFonts w:ascii="Arial" w:hAnsi="Arial" w:cs="Arial"/>
        </w:rPr>
        <w:t xml:space="preserve"> </w:t>
      </w:r>
      <w:r w:rsidR="00505122">
        <w:rPr>
          <w:rFonts w:ascii="Arial" w:hAnsi="Arial" w:cs="Arial"/>
        </w:rPr>
        <w:t>groups progress through phases: phase 1 ( stability), Transition ( instability), phase 2 ( stability)</w:t>
      </w:r>
    </w:p>
    <w:p w14:paraId="53C25AF0" w14:textId="77777777" w:rsidR="009869B9" w:rsidRDefault="009869B9" w:rsidP="009869B9">
      <w:pPr>
        <w:pStyle w:val="ListParagraph"/>
        <w:numPr>
          <w:ilvl w:val="0"/>
          <w:numId w:val="2"/>
        </w:numPr>
        <w:spacing w:line="360" w:lineRule="auto"/>
        <w:jc w:val="both"/>
        <w:rPr>
          <w:rFonts w:ascii="Arial" w:hAnsi="Arial" w:cs="Arial"/>
        </w:rPr>
      </w:pPr>
      <w:r w:rsidRPr="009869B9">
        <w:rPr>
          <w:rFonts w:ascii="Arial" w:hAnsi="Arial" w:cs="Arial"/>
        </w:rPr>
        <w:t>Tubbs' systems model</w:t>
      </w:r>
      <w:r>
        <w:rPr>
          <w:rFonts w:ascii="Arial" w:hAnsi="Arial" w:cs="Arial"/>
        </w:rPr>
        <w:t xml:space="preserve"> – o</w:t>
      </w:r>
      <w:r w:rsidRPr="009869B9">
        <w:rPr>
          <w:rFonts w:ascii="Arial" w:hAnsi="Arial" w:cs="Arial"/>
        </w:rPr>
        <w:t>rientation</w:t>
      </w:r>
      <w:r>
        <w:rPr>
          <w:rFonts w:ascii="Arial" w:hAnsi="Arial" w:cs="Arial"/>
        </w:rPr>
        <w:t>, conflict, c</w:t>
      </w:r>
      <w:r w:rsidRPr="009869B9">
        <w:rPr>
          <w:rFonts w:ascii="Arial" w:hAnsi="Arial" w:cs="Arial"/>
        </w:rPr>
        <w:t>onsensus</w:t>
      </w:r>
      <w:r>
        <w:rPr>
          <w:rFonts w:ascii="Arial" w:hAnsi="Arial" w:cs="Arial"/>
        </w:rPr>
        <w:t>, closure</w:t>
      </w:r>
    </w:p>
    <w:p w14:paraId="622787AC" w14:textId="77777777" w:rsidR="009869B9" w:rsidRDefault="009869B9" w:rsidP="009869B9">
      <w:pPr>
        <w:pStyle w:val="ListParagraph"/>
        <w:numPr>
          <w:ilvl w:val="0"/>
          <w:numId w:val="2"/>
        </w:numPr>
        <w:spacing w:line="360" w:lineRule="auto"/>
        <w:jc w:val="both"/>
        <w:rPr>
          <w:rFonts w:ascii="Arial" w:hAnsi="Arial" w:cs="Arial"/>
        </w:rPr>
      </w:pPr>
      <w:r w:rsidRPr="009869B9">
        <w:rPr>
          <w:rFonts w:ascii="Arial" w:hAnsi="Arial" w:cs="Arial"/>
        </w:rPr>
        <w:lastRenderedPageBreak/>
        <w:t>Fisher's theory of decision emergence in groups</w:t>
      </w:r>
      <w:r>
        <w:rPr>
          <w:rFonts w:ascii="Arial" w:hAnsi="Arial" w:cs="Arial"/>
        </w:rPr>
        <w:t xml:space="preserve"> – o</w:t>
      </w:r>
      <w:r w:rsidRPr="009869B9">
        <w:rPr>
          <w:rFonts w:ascii="Arial" w:hAnsi="Arial" w:cs="Arial"/>
        </w:rPr>
        <w:t>rientation</w:t>
      </w:r>
      <w:r>
        <w:rPr>
          <w:rFonts w:ascii="Arial" w:hAnsi="Arial" w:cs="Arial"/>
        </w:rPr>
        <w:t>, conflict, e</w:t>
      </w:r>
      <w:r w:rsidRPr="009869B9">
        <w:rPr>
          <w:rFonts w:ascii="Arial" w:hAnsi="Arial" w:cs="Arial"/>
        </w:rPr>
        <w:t>mergence</w:t>
      </w:r>
      <w:r>
        <w:rPr>
          <w:rFonts w:ascii="Arial" w:hAnsi="Arial" w:cs="Arial"/>
        </w:rPr>
        <w:t>, reinforcement</w:t>
      </w:r>
    </w:p>
    <w:p w14:paraId="218CAD33" w14:textId="77777777" w:rsidR="00E83D92" w:rsidRDefault="00E83D92" w:rsidP="00E83D92">
      <w:pPr>
        <w:spacing w:line="360" w:lineRule="auto"/>
        <w:jc w:val="both"/>
        <w:rPr>
          <w:rFonts w:ascii="Arial" w:hAnsi="Arial" w:cs="Arial"/>
        </w:rPr>
      </w:pPr>
      <w:r>
        <w:rPr>
          <w:rFonts w:ascii="Arial" w:hAnsi="Arial" w:cs="Arial"/>
        </w:rPr>
        <w:t xml:space="preserve">For Peter team, I choose Tuckman model for team development, because </w:t>
      </w:r>
      <w:r w:rsidR="00063A1B">
        <w:rPr>
          <w:rFonts w:ascii="Arial" w:hAnsi="Arial" w:cs="Arial"/>
        </w:rPr>
        <w:t>it offers the tools to make this team effective, it discovers the patterns in the team, even if teams in general are different and each person is different, the five stages model brings together the members of the team, if the stages are followed.</w:t>
      </w:r>
    </w:p>
    <w:p w14:paraId="2CDD3D98" w14:textId="77777777" w:rsidR="00B43E7E" w:rsidRDefault="00B43E7E" w:rsidP="00E83D92">
      <w:pPr>
        <w:spacing w:line="360" w:lineRule="auto"/>
        <w:jc w:val="both"/>
        <w:rPr>
          <w:rFonts w:ascii="Arial" w:hAnsi="Arial" w:cs="Arial"/>
        </w:rPr>
      </w:pPr>
      <w:r>
        <w:rPr>
          <w:rFonts w:ascii="Arial" w:hAnsi="Arial" w:cs="Arial"/>
        </w:rPr>
        <w:t xml:space="preserve">Identify, explain, justify </w:t>
      </w:r>
      <w:proofErr w:type="spellStart"/>
      <w:r>
        <w:rPr>
          <w:rFonts w:ascii="Arial" w:hAnsi="Arial" w:cs="Arial"/>
        </w:rPr>
        <w:t>tuckman</w:t>
      </w:r>
      <w:proofErr w:type="spellEnd"/>
      <w:r>
        <w:rPr>
          <w:rFonts w:ascii="Arial" w:hAnsi="Arial" w:cs="Arial"/>
        </w:rPr>
        <w:t xml:space="preserve"> model </w:t>
      </w:r>
    </w:p>
    <w:p w14:paraId="3E90AF4F" w14:textId="77777777" w:rsidR="00C369B7" w:rsidRDefault="00C369B7" w:rsidP="00E83D92">
      <w:pPr>
        <w:spacing w:line="360" w:lineRule="auto"/>
        <w:jc w:val="both"/>
        <w:rPr>
          <w:rFonts w:ascii="Arial" w:hAnsi="Arial" w:cs="Arial"/>
        </w:rPr>
      </w:pPr>
      <w:r>
        <w:rPr>
          <w:rFonts w:ascii="Arial" w:hAnsi="Arial" w:cs="Arial"/>
        </w:rPr>
        <w:t>Tuckman's model</w:t>
      </w:r>
      <w:r w:rsidRPr="00C369B7">
        <w:rPr>
          <w:rFonts w:ascii="Arial" w:hAnsi="Arial" w:cs="Arial"/>
        </w:rPr>
        <w:t xml:space="preserve"> is important because it</w:t>
      </w:r>
      <w:r>
        <w:rPr>
          <w:rFonts w:ascii="Arial" w:hAnsi="Arial" w:cs="Arial"/>
        </w:rPr>
        <w:t xml:space="preserve"> acknowledges that teams</w:t>
      </w:r>
      <w:r w:rsidRPr="00C369B7">
        <w:rPr>
          <w:rFonts w:ascii="Arial" w:hAnsi="Arial" w:cs="Arial"/>
        </w:rPr>
        <w:t xml:space="preserve"> do not begin compl</w:t>
      </w:r>
      <w:r w:rsidR="00E568BA">
        <w:rPr>
          <w:rFonts w:ascii="Arial" w:hAnsi="Arial" w:cs="Arial"/>
        </w:rPr>
        <w:t>etely formed and functioning. Bruce Tuckman</w:t>
      </w:r>
      <w:r w:rsidRPr="00C369B7">
        <w:rPr>
          <w:rFonts w:ascii="Arial" w:hAnsi="Arial" w:cs="Arial"/>
        </w:rPr>
        <w:t xml:space="preserve"> claims that teams progress through a series of stages, starting with their formation as loose groups of peopl</w:t>
      </w:r>
      <w:r>
        <w:rPr>
          <w:rFonts w:ascii="Arial" w:hAnsi="Arial" w:cs="Arial"/>
        </w:rPr>
        <w:t>e and ending with integrated, task-focused teams</w:t>
      </w:r>
      <w:r w:rsidRPr="00C369B7">
        <w:rPr>
          <w:rFonts w:ascii="Arial" w:hAnsi="Arial" w:cs="Arial"/>
        </w:rPr>
        <w:t>.</w:t>
      </w:r>
    </w:p>
    <w:p w14:paraId="4FA2414A" w14:textId="77777777" w:rsidR="00CE183E" w:rsidRDefault="00CE183E" w:rsidP="00E83D92">
      <w:pPr>
        <w:spacing w:line="360" w:lineRule="auto"/>
        <w:jc w:val="both"/>
        <w:rPr>
          <w:rFonts w:ascii="Arial" w:hAnsi="Arial" w:cs="Arial"/>
        </w:rPr>
      </w:pPr>
      <w:r>
        <w:rPr>
          <w:rFonts w:ascii="Arial" w:hAnsi="Arial" w:cs="Arial"/>
        </w:rPr>
        <w:t>The stages are:</w:t>
      </w:r>
    </w:p>
    <w:p w14:paraId="1EAF9AB0" w14:textId="77777777" w:rsidR="00CE183E" w:rsidRDefault="00CE183E" w:rsidP="00CE183E">
      <w:pPr>
        <w:pStyle w:val="ListParagraph"/>
        <w:numPr>
          <w:ilvl w:val="0"/>
          <w:numId w:val="3"/>
        </w:numPr>
        <w:spacing w:line="360" w:lineRule="auto"/>
        <w:jc w:val="both"/>
        <w:rPr>
          <w:rFonts w:ascii="Arial" w:hAnsi="Arial" w:cs="Arial"/>
        </w:rPr>
      </w:pPr>
      <w:r>
        <w:rPr>
          <w:rFonts w:ascii="Arial" w:hAnsi="Arial" w:cs="Arial"/>
        </w:rPr>
        <w:t>Forming – the team members come together to form a team. The individuals are getting to know each other and find their place in the team.</w:t>
      </w:r>
    </w:p>
    <w:p w14:paraId="51CE0D81" w14:textId="77777777" w:rsidR="00CE183E" w:rsidRDefault="00CE183E" w:rsidP="00CE183E">
      <w:pPr>
        <w:pStyle w:val="ListParagraph"/>
        <w:numPr>
          <w:ilvl w:val="0"/>
          <w:numId w:val="3"/>
        </w:numPr>
        <w:spacing w:line="360" w:lineRule="auto"/>
        <w:jc w:val="both"/>
        <w:rPr>
          <w:rFonts w:ascii="Arial" w:hAnsi="Arial" w:cs="Arial"/>
        </w:rPr>
      </w:pPr>
      <w:r>
        <w:rPr>
          <w:rFonts w:ascii="Arial" w:hAnsi="Arial" w:cs="Arial"/>
        </w:rPr>
        <w:t xml:space="preserve">Storming - </w:t>
      </w:r>
      <w:r w:rsidRPr="00CE183E">
        <w:rPr>
          <w:rFonts w:ascii="Arial" w:hAnsi="Arial" w:cs="Arial"/>
        </w:rPr>
        <w:t>Members begin to express their emotions, but they continue to see themselves as individuals rather than members of a team. They oppose group leaders' power and display antagonism.</w:t>
      </w:r>
    </w:p>
    <w:p w14:paraId="68E8F736" w14:textId="77777777" w:rsidR="00CE183E" w:rsidRDefault="00CE183E" w:rsidP="00566821">
      <w:pPr>
        <w:pStyle w:val="ListParagraph"/>
        <w:numPr>
          <w:ilvl w:val="0"/>
          <w:numId w:val="3"/>
        </w:numPr>
        <w:spacing w:line="360" w:lineRule="auto"/>
        <w:jc w:val="both"/>
        <w:rPr>
          <w:rFonts w:ascii="Arial" w:hAnsi="Arial" w:cs="Arial"/>
        </w:rPr>
      </w:pPr>
      <w:r>
        <w:rPr>
          <w:rFonts w:ascii="Arial" w:hAnsi="Arial" w:cs="Arial"/>
        </w:rPr>
        <w:t xml:space="preserve">Norming - </w:t>
      </w:r>
      <w:r w:rsidR="00566821" w:rsidRPr="00566821">
        <w:rPr>
          <w:rFonts w:ascii="Arial" w:hAnsi="Arial" w:cs="Arial"/>
        </w:rPr>
        <w:t>Within the team, there is a sense of unity and acceptance of diversity, as well as an agreement to work together as a unit. Order and cohesiveness are established by the team. To explain team duties, norms, and values, the team creates a team charter.</w:t>
      </w:r>
    </w:p>
    <w:p w14:paraId="4C60BB4B" w14:textId="77777777" w:rsidR="00CE183E" w:rsidRDefault="00566821" w:rsidP="00566821">
      <w:pPr>
        <w:pStyle w:val="ListParagraph"/>
        <w:numPr>
          <w:ilvl w:val="0"/>
          <w:numId w:val="3"/>
        </w:numPr>
        <w:spacing w:line="360" w:lineRule="auto"/>
        <w:jc w:val="both"/>
        <w:rPr>
          <w:rFonts w:ascii="Arial" w:hAnsi="Arial" w:cs="Arial"/>
        </w:rPr>
      </w:pPr>
      <w:r>
        <w:rPr>
          <w:rFonts w:ascii="Arial" w:hAnsi="Arial" w:cs="Arial"/>
        </w:rPr>
        <w:t xml:space="preserve">Performing - </w:t>
      </w:r>
      <w:r w:rsidRPr="00566821">
        <w:rPr>
          <w:rFonts w:ascii="Arial" w:hAnsi="Arial" w:cs="Arial"/>
        </w:rPr>
        <w:t>The members of the team are now collaborating efficiently as a unit. There is team member collaboration and role flexibility, as well as successful issue solving and decision making. The members of the team are now completely focused on the project.</w:t>
      </w:r>
    </w:p>
    <w:p w14:paraId="35FDFC92" w14:textId="77777777" w:rsidR="00CE183E" w:rsidRDefault="00566821" w:rsidP="00CE183E">
      <w:pPr>
        <w:pStyle w:val="ListParagraph"/>
        <w:numPr>
          <w:ilvl w:val="0"/>
          <w:numId w:val="3"/>
        </w:numPr>
        <w:spacing w:line="360" w:lineRule="auto"/>
        <w:jc w:val="both"/>
        <w:rPr>
          <w:rFonts w:ascii="Arial" w:hAnsi="Arial" w:cs="Arial"/>
        </w:rPr>
      </w:pPr>
      <w:r>
        <w:rPr>
          <w:rFonts w:ascii="Arial" w:hAnsi="Arial" w:cs="Arial"/>
        </w:rPr>
        <w:t xml:space="preserve">Adjourning </w:t>
      </w:r>
      <w:r w:rsidR="00447641">
        <w:rPr>
          <w:rFonts w:ascii="Arial" w:hAnsi="Arial" w:cs="Arial"/>
        </w:rPr>
        <w:t>–</w:t>
      </w:r>
      <w:r>
        <w:rPr>
          <w:rFonts w:ascii="Arial" w:hAnsi="Arial" w:cs="Arial"/>
        </w:rPr>
        <w:t xml:space="preserve"> </w:t>
      </w:r>
      <w:r w:rsidR="00447641">
        <w:rPr>
          <w:rFonts w:ascii="Arial" w:hAnsi="Arial" w:cs="Arial"/>
        </w:rPr>
        <w:t>in some cases this stage is at the end of a project, when the team splits, or implements a plan for transitioning roles and recognize member contribution.</w:t>
      </w:r>
    </w:p>
    <w:p w14:paraId="6BCF3C16" w14:textId="77777777" w:rsidR="00E568BA" w:rsidRPr="00E568BA" w:rsidRDefault="00E568BA" w:rsidP="00E568BA">
      <w:pPr>
        <w:spacing w:line="360" w:lineRule="auto"/>
        <w:jc w:val="both"/>
        <w:rPr>
          <w:rFonts w:ascii="Arial" w:hAnsi="Arial" w:cs="Arial"/>
        </w:rPr>
      </w:pPr>
      <w:r>
        <w:rPr>
          <w:rFonts w:ascii="Arial" w:hAnsi="Arial" w:cs="Arial"/>
        </w:rPr>
        <w:t xml:space="preserve">In </w:t>
      </w:r>
      <w:r w:rsidR="00A2160E">
        <w:rPr>
          <w:rFonts w:ascii="Arial" w:hAnsi="Arial" w:cs="Arial"/>
        </w:rPr>
        <w:t>order to show that Tuckman’s model is better in this situation, I will present another model.</w:t>
      </w:r>
    </w:p>
    <w:p w14:paraId="08410A09" w14:textId="77777777" w:rsidR="00E568BA" w:rsidRDefault="00A2160E" w:rsidP="00A2160E">
      <w:pPr>
        <w:spacing w:line="360" w:lineRule="auto"/>
        <w:jc w:val="both"/>
        <w:rPr>
          <w:rFonts w:ascii="Arial" w:hAnsi="Arial" w:cs="Arial"/>
        </w:rPr>
      </w:pPr>
      <w:r>
        <w:rPr>
          <w:rFonts w:ascii="Arial" w:hAnsi="Arial" w:cs="Arial"/>
        </w:rPr>
        <w:t xml:space="preserve">Connie </w:t>
      </w:r>
      <w:proofErr w:type="spellStart"/>
      <w:r w:rsidR="00E568BA">
        <w:rPr>
          <w:rFonts w:ascii="Arial" w:hAnsi="Arial" w:cs="Arial"/>
        </w:rPr>
        <w:t>Gersick</w:t>
      </w:r>
      <w:proofErr w:type="spellEnd"/>
      <w:r w:rsidR="00E568BA">
        <w:rPr>
          <w:rFonts w:ascii="Arial" w:hAnsi="Arial" w:cs="Arial"/>
        </w:rPr>
        <w:t xml:space="preserve"> model </w:t>
      </w:r>
      <w:proofErr w:type="gramStart"/>
      <w:r w:rsidR="00E568BA">
        <w:rPr>
          <w:rFonts w:ascii="Arial" w:hAnsi="Arial" w:cs="Arial"/>
        </w:rPr>
        <w:t>( 1988</w:t>
      </w:r>
      <w:proofErr w:type="gramEnd"/>
      <w:r w:rsidR="00E568BA">
        <w:rPr>
          <w:rFonts w:ascii="Arial" w:hAnsi="Arial" w:cs="Arial"/>
        </w:rPr>
        <w:t>) or the Punctuated-Equilibrium model</w:t>
      </w:r>
      <w:r>
        <w:rPr>
          <w:rFonts w:ascii="Arial" w:hAnsi="Arial" w:cs="Arial"/>
        </w:rPr>
        <w:t xml:space="preserve"> </w:t>
      </w:r>
      <w:proofErr w:type="spellStart"/>
      <w:r>
        <w:rPr>
          <w:rFonts w:ascii="Arial" w:hAnsi="Arial" w:cs="Arial"/>
        </w:rPr>
        <w:t>explines</w:t>
      </w:r>
      <w:proofErr w:type="spellEnd"/>
      <w:r>
        <w:rPr>
          <w:rFonts w:ascii="Arial" w:hAnsi="Arial" w:cs="Arial"/>
        </w:rPr>
        <w:t xml:space="preserve"> that </w:t>
      </w:r>
      <w:r w:rsidRPr="00A2160E">
        <w:rPr>
          <w:rFonts w:ascii="Arial" w:hAnsi="Arial" w:cs="Arial"/>
        </w:rPr>
        <w:t>groups progress through phases: phase 1 ( stability), Transition ( instability), phase 2 ( stability)</w:t>
      </w:r>
      <w:r>
        <w:rPr>
          <w:rFonts w:ascii="Arial" w:hAnsi="Arial" w:cs="Arial"/>
        </w:rPr>
        <w:t>, and l</w:t>
      </w:r>
      <w:r w:rsidRPr="00A2160E">
        <w:rPr>
          <w:rFonts w:ascii="Arial" w:hAnsi="Arial" w:cs="Arial"/>
        </w:rPr>
        <w:t xml:space="preserve">ong periods of inertia will be punctuated with brief revolutionary shifts as a team worked toward completion of their mission. According to </w:t>
      </w:r>
      <w:proofErr w:type="spellStart"/>
      <w:r w:rsidRPr="00A2160E">
        <w:rPr>
          <w:rFonts w:ascii="Arial" w:hAnsi="Arial" w:cs="Arial"/>
        </w:rPr>
        <w:t>Gersick's</w:t>
      </w:r>
      <w:proofErr w:type="spellEnd"/>
      <w:r w:rsidRPr="00A2160E">
        <w:rPr>
          <w:rFonts w:ascii="Arial" w:hAnsi="Arial" w:cs="Arial"/>
        </w:rPr>
        <w:t xml:space="preserve"> concept, group members' awareness of time and task deadlines triggers these moments of inertia.</w:t>
      </w:r>
    </w:p>
    <w:p w14:paraId="422AC06E" w14:textId="77777777" w:rsidR="00E83D92" w:rsidRDefault="00E568BA" w:rsidP="00A2160E">
      <w:pPr>
        <w:spacing w:line="360" w:lineRule="auto"/>
        <w:jc w:val="both"/>
        <w:rPr>
          <w:rFonts w:ascii="Arial" w:hAnsi="Arial" w:cs="Arial"/>
        </w:rPr>
      </w:pPr>
      <w:r w:rsidRPr="00E568BA">
        <w:rPr>
          <w:rFonts w:ascii="Arial" w:hAnsi="Arial" w:cs="Arial"/>
        </w:rPr>
        <w:lastRenderedPageBreak/>
        <w:t xml:space="preserve">Tuckman s theory clarifies the </w:t>
      </w:r>
      <w:r w:rsidR="00A2160E">
        <w:rPr>
          <w:rFonts w:ascii="Arial" w:hAnsi="Arial" w:cs="Arial"/>
        </w:rPr>
        <w:t xml:space="preserve">five </w:t>
      </w:r>
      <w:r w:rsidRPr="00E568BA">
        <w:rPr>
          <w:rFonts w:ascii="Arial" w:hAnsi="Arial" w:cs="Arial"/>
        </w:rPr>
        <w:t>specific stages of a team, it is useful because it reduces the tensions in the group, strengthens the relationship among members and motivates them to be productive.</w:t>
      </w:r>
    </w:p>
    <w:p w14:paraId="7D250889" w14:textId="77777777" w:rsidR="00A2160E" w:rsidRDefault="00A2160E" w:rsidP="00A2160E">
      <w:pPr>
        <w:pStyle w:val="Heading1"/>
        <w:spacing w:line="360" w:lineRule="auto"/>
        <w:rPr>
          <w:rFonts w:ascii="Arial" w:hAnsi="Arial" w:cs="Arial"/>
          <w:b/>
          <w:color w:val="auto"/>
          <w:sz w:val="28"/>
          <w:szCs w:val="28"/>
        </w:rPr>
      </w:pPr>
      <w:bookmarkStart w:id="5" w:name="_Toc75122538"/>
      <w:r w:rsidRPr="00A2160E">
        <w:rPr>
          <w:rFonts w:ascii="Arial" w:hAnsi="Arial" w:cs="Arial"/>
          <w:b/>
          <w:color w:val="auto"/>
          <w:sz w:val="28"/>
          <w:szCs w:val="28"/>
        </w:rPr>
        <w:t>TEAM ROLES</w:t>
      </w:r>
      <w:bookmarkEnd w:id="5"/>
    </w:p>
    <w:p w14:paraId="10C5620A" w14:textId="77777777" w:rsidR="006B2A2B" w:rsidRPr="00D243DA" w:rsidRDefault="006B2A2B" w:rsidP="00D243DA">
      <w:pPr>
        <w:spacing w:line="360" w:lineRule="auto"/>
        <w:jc w:val="both"/>
        <w:rPr>
          <w:rFonts w:ascii="Arial" w:hAnsi="Arial" w:cs="Arial"/>
        </w:rPr>
      </w:pPr>
      <w:r w:rsidRPr="00D243DA">
        <w:rPr>
          <w:rFonts w:ascii="Arial" w:hAnsi="Arial" w:cs="Arial"/>
        </w:rPr>
        <w:t xml:space="preserve">“By classifying people, work schedules were more easily arranged” </w:t>
      </w:r>
      <w:proofErr w:type="gramStart"/>
      <w:r w:rsidRPr="00D243DA">
        <w:rPr>
          <w:rFonts w:ascii="Arial" w:hAnsi="Arial" w:cs="Arial"/>
        </w:rPr>
        <w:t>( Belbin</w:t>
      </w:r>
      <w:proofErr w:type="gramEnd"/>
      <w:r w:rsidRPr="00D243DA">
        <w:rPr>
          <w:rFonts w:ascii="Arial" w:hAnsi="Arial" w:cs="Arial"/>
        </w:rPr>
        <w:t xml:space="preserve"> R. Meredith, Team roles at work, 2010)</w:t>
      </w:r>
    </w:p>
    <w:p w14:paraId="7F4ECD41" w14:textId="77777777" w:rsidR="00D243DA" w:rsidRPr="00D243DA" w:rsidRDefault="006B2A2B" w:rsidP="00D243DA">
      <w:pPr>
        <w:spacing w:line="360" w:lineRule="auto"/>
        <w:jc w:val="both"/>
        <w:rPr>
          <w:rFonts w:ascii="Arial" w:hAnsi="Arial" w:cs="Arial"/>
        </w:rPr>
      </w:pPr>
      <w:r w:rsidRPr="00D243DA">
        <w:rPr>
          <w:rFonts w:ascii="Arial" w:hAnsi="Arial" w:cs="Arial"/>
        </w:rPr>
        <w:t>Belbin</w:t>
      </w:r>
      <w:r w:rsidR="00D243DA">
        <w:rPr>
          <w:rFonts w:ascii="Arial" w:hAnsi="Arial" w:cs="Arial"/>
        </w:rPr>
        <w:t>’s</w:t>
      </w:r>
      <w:r w:rsidRPr="00D243DA">
        <w:rPr>
          <w:rFonts w:ascii="Arial" w:hAnsi="Arial" w:cs="Arial"/>
        </w:rPr>
        <w:t xml:space="preserve"> nine team roles are: plant, resource investigator, </w:t>
      </w:r>
      <w:proofErr w:type="spellStart"/>
      <w:r w:rsidRPr="00D243DA">
        <w:rPr>
          <w:rFonts w:ascii="Arial" w:hAnsi="Arial" w:cs="Arial"/>
        </w:rPr>
        <w:t>co-ordinator</w:t>
      </w:r>
      <w:proofErr w:type="spellEnd"/>
      <w:r w:rsidRPr="00D243DA">
        <w:rPr>
          <w:rFonts w:ascii="Arial" w:hAnsi="Arial" w:cs="Arial"/>
        </w:rPr>
        <w:t xml:space="preserve">, shaper, monitor evaluator, </w:t>
      </w:r>
      <w:proofErr w:type="spellStart"/>
      <w:r w:rsidRPr="00D243DA">
        <w:rPr>
          <w:rFonts w:ascii="Arial" w:hAnsi="Arial" w:cs="Arial"/>
        </w:rPr>
        <w:t>teamworker</w:t>
      </w:r>
      <w:proofErr w:type="spellEnd"/>
      <w:r w:rsidRPr="00D243DA">
        <w:rPr>
          <w:rFonts w:ascii="Arial" w:hAnsi="Arial" w:cs="Arial"/>
        </w:rPr>
        <w:t>, implementer, completer finisher, specialist</w:t>
      </w:r>
      <w:r w:rsidR="00D243DA" w:rsidRPr="00D243DA">
        <w:rPr>
          <w:rFonts w:ascii="Arial" w:hAnsi="Arial" w:cs="Arial"/>
        </w:rPr>
        <w:t>.</w:t>
      </w:r>
    </w:p>
    <w:p w14:paraId="0D253C97" w14:textId="77777777" w:rsidR="00D243DA" w:rsidRDefault="00D243DA" w:rsidP="00D243DA">
      <w:pPr>
        <w:spacing w:line="360" w:lineRule="auto"/>
        <w:jc w:val="both"/>
        <w:rPr>
          <w:rFonts w:ascii="Arial" w:hAnsi="Arial" w:cs="Arial"/>
        </w:rPr>
      </w:pPr>
      <w:r w:rsidRPr="00D243DA">
        <w:rPr>
          <w:rFonts w:ascii="Arial" w:hAnsi="Arial" w:cs="Arial"/>
        </w:rPr>
        <w:t>Team roles are essential in a work team, combined depending on the individuals' personalities, to accomplish the team's project. It has been proven that if each member of the team receives the role shaped on their personality, the team effectiveness grows</w:t>
      </w:r>
      <w:r w:rsidR="005203C7">
        <w:rPr>
          <w:rFonts w:ascii="Arial" w:hAnsi="Arial" w:cs="Arial"/>
        </w:rPr>
        <w:t>.</w:t>
      </w:r>
    </w:p>
    <w:p w14:paraId="689217A3" w14:textId="77777777" w:rsidR="006149BF" w:rsidRDefault="005203C7" w:rsidP="00D243DA">
      <w:pPr>
        <w:spacing w:line="360" w:lineRule="auto"/>
        <w:jc w:val="both"/>
        <w:rPr>
          <w:rFonts w:ascii="Arial" w:hAnsi="Arial" w:cs="Arial"/>
        </w:rPr>
      </w:pPr>
      <w:r>
        <w:rPr>
          <w:rFonts w:ascii="Arial" w:hAnsi="Arial" w:cs="Arial"/>
        </w:rPr>
        <w:t>For the manager Peter, the best roles to create a</w:t>
      </w:r>
      <w:r w:rsidR="00300550">
        <w:rPr>
          <w:rFonts w:ascii="Arial" w:hAnsi="Arial" w:cs="Arial"/>
        </w:rPr>
        <w:t>n</w:t>
      </w:r>
      <w:r>
        <w:rPr>
          <w:rFonts w:ascii="Arial" w:hAnsi="Arial" w:cs="Arial"/>
        </w:rPr>
        <w:t xml:space="preserve"> effective team for the event are: People-Oriented Roles such as </w:t>
      </w:r>
    </w:p>
    <w:p w14:paraId="47A1BD8D" w14:textId="77777777" w:rsidR="006149BF" w:rsidRPr="006149BF" w:rsidRDefault="006149BF" w:rsidP="006149BF">
      <w:pPr>
        <w:spacing w:line="360" w:lineRule="auto"/>
        <w:rPr>
          <w:rFonts w:ascii="Arial" w:hAnsi="Arial" w:cs="Arial"/>
          <w:b/>
        </w:rPr>
      </w:pPr>
      <w:r w:rsidRPr="006149BF">
        <w:rPr>
          <w:rFonts w:ascii="Arial" w:hAnsi="Arial" w:cs="Arial"/>
          <w:b/>
        </w:rPr>
        <w:t>Coordinator</w:t>
      </w:r>
    </w:p>
    <w:p w14:paraId="22F1B54C" w14:textId="77777777" w:rsidR="006149BF" w:rsidRDefault="006149BF" w:rsidP="006149BF">
      <w:pPr>
        <w:spacing w:line="360" w:lineRule="auto"/>
        <w:rPr>
          <w:rFonts w:ascii="Arial" w:hAnsi="Arial" w:cs="Arial"/>
        </w:rPr>
      </w:pPr>
      <w:r>
        <w:rPr>
          <w:rFonts w:ascii="Arial" w:hAnsi="Arial" w:cs="Arial"/>
        </w:rPr>
        <w:t xml:space="preserve"> - </w:t>
      </w:r>
      <w:r w:rsidR="005203C7">
        <w:rPr>
          <w:rFonts w:ascii="Arial" w:hAnsi="Arial" w:cs="Arial"/>
        </w:rPr>
        <w:t xml:space="preserve"> </w:t>
      </w:r>
      <w:r w:rsidRPr="006149BF">
        <w:rPr>
          <w:rFonts w:ascii="Arial" w:hAnsi="Arial" w:cs="Arial"/>
        </w:rPr>
        <w:t>Highly motivated with a lot of nervous energy and a great need for</w:t>
      </w:r>
      <w:r>
        <w:rPr>
          <w:rFonts w:ascii="Arial" w:hAnsi="Arial" w:cs="Arial"/>
        </w:rPr>
        <w:t xml:space="preserve"> achievement.</w:t>
      </w:r>
    </w:p>
    <w:p w14:paraId="2DC4EDBE" w14:textId="77777777" w:rsidR="006149BF" w:rsidRDefault="006149BF" w:rsidP="006149BF">
      <w:pPr>
        <w:spacing w:line="360" w:lineRule="auto"/>
        <w:jc w:val="both"/>
        <w:rPr>
          <w:rFonts w:ascii="Arial" w:hAnsi="Arial" w:cs="Arial"/>
        </w:rPr>
      </w:pPr>
      <w:r>
        <w:rPr>
          <w:rFonts w:ascii="Arial" w:hAnsi="Arial" w:cs="Arial"/>
        </w:rPr>
        <w:t xml:space="preserve"> - </w:t>
      </w:r>
      <w:r w:rsidRPr="006149BF">
        <w:rPr>
          <w:rFonts w:ascii="Arial" w:hAnsi="Arial" w:cs="Arial"/>
        </w:rPr>
        <w:t xml:space="preserve"> Like to challenge lead and push others to action, can be headstrong and</w:t>
      </w:r>
      <w:r>
        <w:rPr>
          <w:rFonts w:ascii="Arial" w:hAnsi="Arial" w:cs="Arial"/>
        </w:rPr>
        <w:t xml:space="preserve"> </w:t>
      </w:r>
      <w:r w:rsidRPr="006149BF">
        <w:rPr>
          <w:rFonts w:ascii="Arial" w:hAnsi="Arial" w:cs="Arial"/>
        </w:rPr>
        <w:t>emotional in response to disappointment or frustration.</w:t>
      </w:r>
    </w:p>
    <w:p w14:paraId="76E15049" w14:textId="77777777" w:rsidR="006149BF" w:rsidRDefault="006149BF" w:rsidP="006149BF">
      <w:pPr>
        <w:spacing w:line="360" w:lineRule="auto"/>
        <w:jc w:val="both"/>
        <w:rPr>
          <w:rFonts w:ascii="Arial" w:hAnsi="Arial" w:cs="Arial"/>
        </w:rPr>
      </w:pPr>
      <w:r>
        <w:rPr>
          <w:rFonts w:ascii="Arial" w:hAnsi="Arial" w:cs="Arial"/>
        </w:rPr>
        <w:t xml:space="preserve"> - </w:t>
      </w:r>
      <w:r w:rsidRPr="006149BF">
        <w:rPr>
          <w:rFonts w:ascii="Arial" w:hAnsi="Arial" w:cs="Arial"/>
        </w:rPr>
        <w:t>Generally make good managers because the</w:t>
      </w:r>
      <w:r>
        <w:rPr>
          <w:rFonts w:ascii="Arial" w:hAnsi="Arial" w:cs="Arial"/>
        </w:rPr>
        <w:t xml:space="preserve">y generate action and thrive on </w:t>
      </w:r>
      <w:r w:rsidRPr="006149BF">
        <w:rPr>
          <w:rFonts w:ascii="Arial" w:hAnsi="Arial" w:cs="Arial"/>
        </w:rPr>
        <w:t>pressure.</w:t>
      </w:r>
    </w:p>
    <w:p w14:paraId="3CD1FE8D" w14:textId="77777777" w:rsidR="006149BF" w:rsidRDefault="006149BF" w:rsidP="00D243DA">
      <w:pPr>
        <w:spacing w:line="360" w:lineRule="auto"/>
        <w:jc w:val="both"/>
        <w:rPr>
          <w:rFonts w:ascii="Arial" w:hAnsi="Arial" w:cs="Arial"/>
          <w:b/>
        </w:rPr>
      </w:pPr>
      <w:r w:rsidRPr="006149BF">
        <w:rPr>
          <w:rFonts w:ascii="Arial" w:hAnsi="Arial" w:cs="Arial"/>
          <w:b/>
        </w:rPr>
        <w:t>Team worker</w:t>
      </w:r>
    </w:p>
    <w:p w14:paraId="5F1F2EC7"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t>Supportive members of the team.</w:t>
      </w:r>
    </w:p>
    <w:p w14:paraId="4A52740A"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t>Flexible and adaptable to different situations and people.</w:t>
      </w:r>
    </w:p>
    <w:p w14:paraId="583A851D"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t xml:space="preserve"> Perceptive and diplomatic.</w:t>
      </w:r>
    </w:p>
    <w:p w14:paraId="58118F70"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t>Good listeners</w:t>
      </w:r>
    </w:p>
    <w:p w14:paraId="34B896BA"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t>Avoid conflict</w:t>
      </w:r>
    </w:p>
    <w:p w14:paraId="287B2BA6"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t>Good at allowing everyone in the group to contribute.</w:t>
      </w:r>
    </w:p>
    <w:p w14:paraId="18463D20" w14:textId="77777777" w:rsidR="006149BF" w:rsidRDefault="006149BF" w:rsidP="00D243DA">
      <w:pPr>
        <w:spacing w:line="360" w:lineRule="auto"/>
        <w:jc w:val="both"/>
        <w:rPr>
          <w:rFonts w:ascii="Arial" w:hAnsi="Arial" w:cs="Arial"/>
          <w:b/>
        </w:rPr>
      </w:pPr>
      <w:r w:rsidRPr="006149BF">
        <w:rPr>
          <w:rFonts w:ascii="Arial" w:hAnsi="Arial" w:cs="Arial"/>
          <w:b/>
        </w:rPr>
        <w:t>R</w:t>
      </w:r>
      <w:r w:rsidR="005203C7" w:rsidRPr="006149BF">
        <w:rPr>
          <w:rFonts w:ascii="Arial" w:hAnsi="Arial" w:cs="Arial"/>
          <w:b/>
        </w:rPr>
        <w:t xml:space="preserve">esource investigator </w:t>
      </w:r>
    </w:p>
    <w:p w14:paraId="59A3A27B" w14:textId="77777777" w:rsidR="006149BF" w:rsidRPr="006149BF" w:rsidRDefault="006149BF" w:rsidP="006149BF">
      <w:pPr>
        <w:pStyle w:val="ListParagraph"/>
        <w:numPr>
          <w:ilvl w:val="0"/>
          <w:numId w:val="8"/>
        </w:numPr>
        <w:spacing w:line="360" w:lineRule="auto"/>
        <w:rPr>
          <w:rFonts w:ascii="Arial" w:hAnsi="Arial" w:cs="Arial"/>
        </w:rPr>
      </w:pPr>
      <w:r w:rsidRPr="006149BF">
        <w:rPr>
          <w:rFonts w:ascii="Arial" w:hAnsi="Arial" w:cs="Arial"/>
        </w:rPr>
        <w:t>Good communicators both with other members of the group and with external</w:t>
      </w:r>
    </w:p>
    <w:p w14:paraId="759D28D0" w14:textId="77777777" w:rsidR="006149BF" w:rsidRPr="006149BF" w:rsidRDefault="006149BF" w:rsidP="006149BF">
      <w:pPr>
        <w:spacing w:line="360" w:lineRule="auto"/>
        <w:rPr>
          <w:rFonts w:ascii="Arial" w:hAnsi="Arial" w:cs="Arial"/>
        </w:rPr>
      </w:pPr>
      <w:proofErr w:type="spellStart"/>
      <w:r w:rsidRPr="006149BF">
        <w:rPr>
          <w:rFonts w:ascii="Arial" w:hAnsi="Arial" w:cs="Arial"/>
        </w:rPr>
        <w:t>organisations</w:t>
      </w:r>
      <w:proofErr w:type="spellEnd"/>
      <w:r w:rsidRPr="006149BF">
        <w:rPr>
          <w:rFonts w:ascii="Arial" w:hAnsi="Arial" w:cs="Arial"/>
        </w:rPr>
        <w:t>.</w:t>
      </w:r>
    </w:p>
    <w:p w14:paraId="2933B57D"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lastRenderedPageBreak/>
        <w:t>Natural negotiators, adept at exploring new opportunities.</w:t>
      </w:r>
    </w:p>
    <w:p w14:paraId="3FC6550D"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t>Adept at finding out what resources are available and what can be done.</w:t>
      </w:r>
    </w:p>
    <w:p w14:paraId="36B9A8FE"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t>Relaxed personalities with strong inquisitive sense and a readiness to see the</w:t>
      </w:r>
    </w:p>
    <w:p w14:paraId="0B94E6E0" w14:textId="77777777" w:rsidR="006149BF" w:rsidRPr="006149BF" w:rsidRDefault="006149BF" w:rsidP="006149BF">
      <w:pPr>
        <w:spacing w:line="360" w:lineRule="auto"/>
        <w:jc w:val="both"/>
        <w:rPr>
          <w:rFonts w:ascii="Arial" w:hAnsi="Arial" w:cs="Arial"/>
        </w:rPr>
      </w:pPr>
      <w:r w:rsidRPr="006149BF">
        <w:rPr>
          <w:rFonts w:ascii="Arial" w:hAnsi="Arial" w:cs="Arial"/>
        </w:rPr>
        <w:t>possibilities of anything new.</w:t>
      </w:r>
    </w:p>
    <w:p w14:paraId="6A69E79B" w14:textId="77777777" w:rsidR="006149BF" w:rsidRPr="006149BF" w:rsidRDefault="006149BF" w:rsidP="006149BF">
      <w:pPr>
        <w:pStyle w:val="ListParagraph"/>
        <w:numPr>
          <w:ilvl w:val="0"/>
          <w:numId w:val="8"/>
        </w:numPr>
        <w:spacing w:line="360" w:lineRule="auto"/>
        <w:jc w:val="both"/>
        <w:rPr>
          <w:rFonts w:ascii="Arial" w:hAnsi="Arial" w:cs="Arial"/>
        </w:rPr>
      </w:pPr>
      <w:r w:rsidRPr="006149BF">
        <w:rPr>
          <w:rFonts w:ascii="Arial" w:hAnsi="Arial" w:cs="Arial"/>
        </w:rPr>
        <w:t>Very good for finding resources and heading negotiations.</w:t>
      </w:r>
    </w:p>
    <w:p w14:paraId="7BE7030A" w14:textId="77777777" w:rsidR="006149BF" w:rsidRDefault="005203C7" w:rsidP="00D243DA">
      <w:pPr>
        <w:spacing w:line="360" w:lineRule="auto"/>
        <w:jc w:val="both"/>
        <w:rPr>
          <w:rFonts w:ascii="Arial" w:hAnsi="Arial" w:cs="Arial"/>
        </w:rPr>
      </w:pPr>
      <w:r>
        <w:rPr>
          <w:rFonts w:ascii="Arial" w:hAnsi="Arial" w:cs="Arial"/>
        </w:rPr>
        <w:t xml:space="preserve">and </w:t>
      </w:r>
    </w:p>
    <w:p w14:paraId="686C9FC0" w14:textId="77777777" w:rsidR="005203C7" w:rsidRDefault="006149BF" w:rsidP="00D243DA">
      <w:pPr>
        <w:spacing w:line="360" w:lineRule="auto"/>
        <w:jc w:val="both"/>
        <w:rPr>
          <w:rFonts w:ascii="Arial" w:hAnsi="Arial" w:cs="Arial"/>
          <w:b/>
        </w:rPr>
      </w:pPr>
      <w:r>
        <w:rPr>
          <w:rFonts w:ascii="Arial" w:hAnsi="Arial" w:cs="Arial"/>
          <w:b/>
        </w:rPr>
        <w:t>M</w:t>
      </w:r>
      <w:r w:rsidR="005203C7" w:rsidRPr="006149BF">
        <w:rPr>
          <w:rFonts w:ascii="Arial" w:hAnsi="Arial" w:cs="Arial"/>
          <w:b/>
        </w:rPr>
        <w:t xml:space="preserve">onitor evaluator </w:t>
      </w:r>
    </w:p>
    <w:p w14:paraId="2A39722D" w14:textId="77777777" w:rsidR="00D4411A" w:rsidRPr="00D4411A" w:rsidRDefault="00D4411A" w:rsidP="00D4411A">
      <w:pPr>
        <w:pStyle w:val="ListParagraph"/>
        <w:numPr>
          <w:ilvl w:val="0"/>
          <w:numId w:val="8"/>
        </w:numPr>
        <w:spacing w:line="360" w:lineRule="auto"/>
        <w:jc w:val="both"/>
        <w:rPr>
          <w:rFonts w:ascii="Arial" w:hAnsi="Arial" w:cs="Arial"/>
        </w:rPr>
      </w:pPr>
      <w:r w:rsidRPr="00D4411A">
        <w:rPr>
          <w:rFonts w:ascii="Arial" w:hAnsi="Arial" w:cs="Arial"/>
        </w:rPr>
        <w:t>Serious-minded, prudent individuals.</w:t>
      </w:r>
    </w:p>
    <w:p w14:paraId="78DDF1A0" w14:textId="77777777" w:rsidR="00D4411A" w:rsidRPr="00D4411A" w:rsidRDefault="00D4411A" w:rsidP="00D4411A">
      <w:pPr>
        <w:pStyle w:val="ListParagraph"/>
        <w:numPr>
          <w:ilvl w:val="0"/>
          <w:numId w:val="8"/>
        </w:numPr>
        <w:spacing w:line="360" w:lineRule="auto"/>
        <w:jc w:val="both"/>
        <w:rPr>
          <w:rFonts w:ascii="Arial" w:hAnsi="Arial" w:cs="Arial"/>
        </w:rPr>
      </w:pPr>
      <w:r w:rsidRPr="00D4411A">
        <w:rPr>
          <w:rFonts w:ascii="Arial" w:hAnsi="Arial" w:cs="Arial"/>
        </w:rPr>
        <w:t>Slow deciders who prefer to think things over – usually highly critical thinking</w:t>
      </w:r>
    </w:p>
    <w:p w14:paraId="758B79B0" w14:textId="77777777" w:rsidR="00D4411A" w:rsidRPr="00D4411A" w:rsidRDefault="00D4411A" w:rsidP="00D4411A">
      <w:pPr>
        <w:spacing w:line="360" w:lineRule="auto"/>
        <w:jc w:val="both"/>
        <w:rPr>
          <w:rFonts w:ascii="Arial" w:hAnsi="Arial" w:cs="Arial"/>
        </w:rPr>
      </w:pPr>
      <w:r w:rsidRPr="00D4411A">
        <w:rPr>
          <w:rFonts w:ascii="Arial" w:hAnsi="Arial" w:cs="Arial"/>
        </w:rPr>
        <w:t>ability.</w:t>
      </w:r>
    </w:p>
    <w:p w14:paraId="02C84ACE" w14:textId="77777777" w:rsidR="00D4411A" w:rsidRPr="00D4411A" w:rsidRDefault="00D4411A" w:rsidP="00D4411A">
      <w:pPr>
        <w:pStyle w:val="ListParagraph"/>
        <w:numPr>
          <w:ilvl w:val="0"/>
          <w:numId w:val="8"/>
        </w:numPr>
        <w:spacing w:line="360" w:lineRule="auto"/>
        <w:jc w:val="both"/>
        <w:rPr>
          <w:rFonts w:ascii="Arial" w:hAnsi="Arial" w:cs="Arial"/>
        </w:rPr>
      </w:pPr>
      <w:r w:rsidRPr="00D4411A">
        <w:rPr>
          <w:rFonts w:ascii="Arial" w:hAnsi="Arial" w:cs="Arial"/>
        </w:rPr>
        <w:t>Usually make shrewd judgements by taking into account all the factors.</w:t>
      </w:r>
    </w:p>
    <w:p w14:paraId="58EA69AC" w14:textId="77777777" w:rsidR="006149BF" w:rsidRDefault="00D4411A" w:rsidP="00D4411A">
      <w:pPr>
        <w:pStyle w:val="ListParagraph"/>
        <w:numPr>
          <w:ilvl w:val="0"/>
          <w:numId w:val="8"/>
        </w:numPr>
        <w:spacing w:line="360" w:lineRule="auto"/>
        <w:jc w:val="both"/>
        <w:rPr>
          <w:rFonts w:ascii="Arial" w:hAnsi="Arial" w:cs="Arial"/>
        </w:rPr>
      </w:pPr>
      <w:r w:rsidRPr="00D4411A">
        <w:rPr>
          <w:rFonts w:ascii="Arial" w:hAnsi="Arial" w:cs="Arial"/>
        </w:rPr>
        <w:t xml:space="preserve">Important when </w:t>
      </w:r>
      <w:proofErr w:type="spellStart"/>
      <w:r w:rsidRPr="00D4411A">
        <w:rPr>
          <w:rFonts w:ascii="Arial" w:hAnsi="Arial" w:cs="Arial"/>
        </w:rPr>
        <w:t>analysing</w:t>
      </w:r>
      <w:proofErr w:type="spellEnd"/>
      <w:r w:rsidRPr="00D4411A">
        <w:rPr>
          <w:rFonts w:ascii="Arial" w:hAnsi="Arial" w:cs="Arial"/>
        </w:rPr>
        <w:t xml:space="preserve"> problems and evaluating ideas and suggestions.</w:t>
      </w:r>
    </w:p>
    <w:p w14:paraId="33E4C51A" w14:textId="77777777" w:rsidR="00A95944" w:rsidRPr="00A95944" w:rsidRDefault="00A95944" w:rsidP="00A95944">
      <w:pPr>
        <w:spacing w:line="360" w:lineRule="auto"/>
        <w:jc w:val="both"/>
        <w:rPr>
          <w:rFonts w:ascii="Arial" w:hAnsi="Arial" w:cs="Arial"/>
        </w:rPr>
      </w:pPr>
      <w:r>
        <w:rPr>
          <w:rFonts w:ascii="Arial" w:hAnsi="Arial" w:cs="Arial"/>
        </w:rPr>
        <w:t xml:space="preserve">It is important to consider team roles when recruiting new staff, because each existing person in a team/company has their role and for the </w:t>
      </w:r>
      <w:proofErr w:type="spellStart"/>
      <w:r>
        <w:rPr>
          <w:rFonts w:ascii="Arial" w:hAnsi="Arial" w:cs="Arial"/>
        </w:rPr>
        <w:t>effiectiveness</w:t>
      </w:r>
      <w:proofErr w:type="spellEnd"/>
      <w:r>
        <w:rPr>
          <w:rFonts w:ascii="Arial" w:hAnsi="Arial" w:cs="Arial"/>
        </w:rPr>
        <w:t xml:space="preserve"> of the team and the profitability of the company all the roles necessary for the purpose and the vision of the team/company must be taken</w:t>
      </w:r>
    </w:p>
    <w:p w14:paraId="6A6A4A36" w14:textId="77777777" w:rsidR="00300550" w:rsidRPr="00300550" w:rsidRDefault="00300550" w:rsidP="00300550">
      <w:pPr>
        <w:spacing w:line="360" w:lineRule="auto"/>
        <w:jc w:val="both"/>
        <w:rPr>
          <w:rFonts w:ascii="Arial" w:hAnsi="Arial" w:cs="Arial"/>
        </w:rPr>
      </w:pPr>
    </w:p>
    <w:p w14:paraId="0AADFCAC" w14:textId="77777777" w:rsidR="00300550" w:rsidRPr="00300550" w:rsidRDefault="00300550" w:rsidP="00300550">
      <w:pPr>
        <w:spacing w:line="360" w:lineRule="auto"/>
        <w:jc w:val="both"/>
        <w:rPr>
          <w:rFonts w:ascii="Arial" w:hAnsi="Arial" w:cs="Arial"/>
        </w:rPr>
      </w:pPr>
    </w:p>
    <w:p w14:paraId="4FC2FA0C" w14:textId="77777777" w:rsidR="00E83D92" w:rsidRPr="005C5DFB" w:rsidRDefault="00E83D92" w:rsidP="00E83D92">
      <w:pPr>
        <w:pStyle w:val="ListParagraph"/>
        <w:spacing w:line="360" w:lineRule="auto"/>
        <w:rPr>
          <w:rFonts w:ascii="Arial" w:hAnsi="Arial" w:cs="Arial"/>
        </w:rPr>
      </w:pPr>
    </w:p>
    <w:p w14:paraId="05FF749B" w14:textId="77777777" w:rsidR="00CC7826" w:rsidRPr="005C5DFB" w:rsidRDefault="00CC7826" w:rsidP="00E83D92">
      <w:pPr>
        <w:spacing w:line="360" w:lineRule="auto"/>
        <w:jc w:val="both"/>
        <w:rPr>
          <w:rFonts w:ascii="Arial" w:hAnsi="Arial" w:cs="Arial"/>
        </w:rPr>
      </w:pPr>
    </w:p>
    <w:p w14:paraId="34291468" w14:textId="77777777" w:rsidR="00CC7826" w:rsidRPr="005C5DFB" w:rsidRDefault="00CC7826" w:rsidP="00E83D92">
      <w:pPr>
        <w:spacing w:line="360" w:lineRule="auto"/>
        <w:jc w:val="both"/>
        <w:rPr>
          <w:rFonts w:ascii="Arial" w:hAnsi="Arial" w:cs="Arial"/>
        </w:rPr>
      </w:pPr>
    </w:p>
    <w:p w14:paraId="2700B92B" w14:textId="77777777" w:rsidR="00510E06" w:rsidRPr="00D4411A" w:rsidRDefault="00510E06" w:rsidP="00D4411A">
      <w:pPr>
        <w:pStyle w:val="Heading1"/>
        <w:spacing w:line="360" w:lineRule="auto"/>
        <w:rPr>
          <w:rFonts w:ascii="Arial" w:hAnsi="Arial" w:cs="Arial"/>
          <w:color w:val="auto"/>
          <w:sz w:val="28"/>
          <w:szCs w:val="28"/>
        </w:rPr>
      </w:pPr>
    </w:p>
    <w:p w14:paraId="61CC62DD" w14:textId="77777777" w:rsidR="00EB71C6" w:rsidRPr="00D4411A" w:rsidRDefault="00D4411A" w:rsidP="00D4411A">
      <w:pPr>
        <w:pStyle w:val="Heading1"/>
        <w:spacing w:line="360" w:lineRule="auto"/>
        <w:rPr>
          <w:rFonts w:ascii="Arial" w:hAnsi="Arial" w:cs="Arial"/>
          <w:b/>
          <w:color w:val="auto"/>
          <w:sz w:val="28"/>
          <w:szCs w:val="28"/>
        </w:rPr>
      </w:pPr>
      <w:bookmarkStart w:id="6" w:name="_Toc75122539"/>
      <w:r w:rsidRPr="00D4411A">
        <w:rPr>
          <w:rFonts w:ascii="Arial" w:hAnsi="Arial" w:cs="Arial"/>
          <w:b/>
          <w:color w:val="auto"/>
          <w:sz w:val="28"/>
          <w:szCs w:val="28"/>
        </w:rPr>
        <w:t>Discussion</w:t>
      </w:r>
      <w:bookmarkEnd w:id="6"/>
      <w:r w:rsidRPr="00D4411A">
        <w:rPr>
          <w:rFonts w:ascii="Arial" w:hAnsi="Arial" w:cs="Arial"/>
          <w:b/>
          <w:color w:val="auto"/>
          <w:sz w:val="28"/>
          <w:szCs w:val="28"/>
        </w:rPr>
        <w:t xml:space="preserve"> </w:t>
      </w:r>
    </w:p>
    <w:p w14:paraId="78F9939F" w14:textId="77777777" w:rsidR="00997151" w:rsidRDefault="00997151" w:rsidP="00EB71C6">
      <w:pPr>
        <w:pStyle w:val="Heading1"/>
        <w:rPr>
          <w:rFonts w:ascii="Arial" w:hAnsi="Arial" w:cs="Arial"/>
          <w:b/>
          <w:color w:val="auto"/>
          <w:sz w:val="28"/>
          <w:szCs w:val="28"/>
        </w:rPr>
      </w:pPr>
      <w:bookmarkStart w:id="7" w:name="_Toc75122540"/>
      <w:r w:rsidRPr="00EB71C6">
        <w:rPr>
          <w:rFonts w:ascii="Arial" w:hAnsi="Arial" w:cs="Arial"/>
          <w:b/>
          <w:color w:val="auto"/>
          <w:sz w:val="28"/>
          <w:szCs w:val="28"/>
        </w:rPr>
        <w:t>Conclusions</w:t>
      </w:r>
      <w:r w:rsidR="00D4411A">
        <w:rPr>
          <w:rFonts w:ascii="Arial" w:hAnsi="Arial" w:cs="Arial"/>
          <w:b/>
          <w:color w:val="auto"/>
          <w:sz w:val="28"/>
          <w:szCs w:val="28"/>
        </w:rPr>
        <w:t xml:space="preserve"> and Recommendation</w:t>
      </w:r>
      <w:bookmarkEnd w:id="7"/>
      <w:r w:rsidR="00D4411A">
        <w:rPr>
          <w:rFonts w:ascii="Arial" w:hAnsi="Arial" w:cs="Arial"/>
          <w:b/>
          <w:color w:val="auto"/>
          <w:sz w:val="28"/>
          <w:szCs w:val="28"/>
        </w:rPr>
        <w:t xml:space="preserve"> </w:t>
      </w:r>
    </w:p>
    <w:p w14:paraId="19A124B7" w14:textId="77777777" w:rsidR="00EB71C6" w:rsidRPr="00EB71C6" w:rsidRDefault="00EB71C6" w:rsidP="00EB71C6"/>
    <w:p w14:paraId="560A2DF6" w14:textId="77777777" w:rsidR="00997151" w:rsidRPr="00EB71C6" w:rsidRDefault="00997151" w:rsidP="00EB71C6">
      <w:pPr>
        <w:pStyle w:val="Heading1"/>
        <w:rPr>
          <w:rFonts w:ascii="Arial" w:hAnsi="Arial" w:cs="Arial"/>
          <w:b/>
          <w:color w:val="auto"/>
          <w:sz w:val="28"/>
          <w:szCs w:val="28"/>
        </w:rPr>
      </w:pPr>
      <w:bookmarkStart w:id="8" w:name="_Toc75122541"/>
      <w:r w:rsidRPr="00EB71C6">
        <w:rPr>
          <w:rFonts w:ascii="Arial" w:hAnsi="Arial" w:cs="Arial"/>
          <w:b/>
          <w:color w:val="auto"/>
          <w:sz w:val="28"/>
          <w:szCs w:val="28"/>
        </w:rPr>
        <w:lastRenderedPageBreak/>
        <w:t>References</w:t>
      </w:r>
      <w:bookmarkEnd w:id="8"/>
    </w:p>
    <w:p w14:paraId="5F921A05" w14:textId="77777777" w:rsidR="00997151" w:rsidRDefault="00997151" w:rsidP="00EB71C6">
      <w:pPr>
        <w:spacing w:line="360" w:lineRule="auto"/>
        <w:rPr>
          <w:rFonts w:ascii="Arial" w:hAnsi="Arial" w:cs="Arial"/>
        </w:rPr>
      </w:pPr>
    </w:p>
    <w:p w14:paraId="02FD21FD" w14:textId="77777777" w:rsidR="00EB71C6" w:rsidRPr="00EB71C6" w:rsidRDefault="00EB71C6" w:rsidP="00EB71C6">
      <w:pPr>
        <w:spacing w:line="360" w:lineRule="auto"/>
        <w:rPr>
          <w:rFonts w:ascii="Arial" w:hAnsi="Arial" w:cs="Arial"/>
        </w:rPr>
      </w:pPr>
    </w:p>
    <w:sectPr w:rsidR="00EB71C6" w:rsidRPr="00EB71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inos">
    <w:altName w:val="MS PMincho"/>
    <w:panose1 w:val="020B0604020202020204"/>
    <w:charset w:val="80"/>
    <w:family w:val="roman"/>
    <w:pitch w:val="variable"/>
  </w:font>
  <w:font w:name="Droid Sans">
    <w:panose1 w:val="020B0604020202020204"/>
    <w:charset w:val="80"/>
    <w:family w:val="auto"/>
    <w:pitch w:val="variable"/>
  </w:font>
  <w:font w:name="DejaVu Sans">
    <w:altName w:val="MS Mincho"/>
    <w:panose1 w:val="020B0604020202020204"/>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D297F"/>
    <w:multiLevelType w:val="hybridMultilevel"/>
    <w:tmpl w:val="C5D64C62"/>
    <w:lvl w:ilvl="0" w:tplc="47305E6C">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702DBD"/>
    <w:multiLevelType w:val="hybridMultilevel"/>
    <w:tmpl w:val="13924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277A17"/>
    <w:multiLevelType w:val="hybridMultilevel"/>
    <w:tmpl w:val="0E762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572407"/>
    <w:multiLevelType w:val="hybridMultilevel"/>
    <w:tmpl w:val="CB0AD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C1271E"/>
    <w:multiLevelType w:val="hybridMultilevel"/>
    <w:tmpl w:val="C69841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D57B49"/>
    <w:multiLevelType w:val="hybridMultilevel"/>
    <w:tmpl w:val="3556A17C"/>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6" w15:restartNumberingAfterBreak="0">
    <w:nsid w:val="65F0791C"/>
    <w:multiLevelType w:val="hybridMultilevel"/>
    <w:tmpl w:val="13924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C493E24"/>
    <w:multiLevelType w:val="hybridMultilevel"/>
    <w:tmpl w:val="949CBBF2"/>
    <w:lvl w:ilvl="0" w:tplc="47305E6C">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
  </w:num>
  <w:num w:numId="4">
    <w:abstractNumId w:val="0"/>
  </w:num>
  <w:num w:numId="5">
    <w:abstractNumId w:val="5"/>
  </w:num>
  <w:num w:numId="6">
    <w:abstractNumId w:val="2"/>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112"/>
    <w:rsid w:val="00010293"/>
    <w:rsid w:val="00063A1B"/>
    <w:rsid w:val="00080FE8"/>
    <w:rsid w:val="0016573F"/>
    <w:rsid w:val="00300550"/>
    <w:rsid w:val="00431468"/>
    <w:rsid w:val="00447641"/>
    <w:rsid w:val="004869BE"/>
    <w:rsid w:val="004D07FE"/>
    <w:rsid w:val="004D3A12"/>
    <w:rsid w:val="00505122"/>
    <w:rsid w:val="00510E06"/>
    <w:rsid w:val="005203C7"/>
    <w:rsid w:val="005366CF"/>
    <w:rsid w:val="00566821"/>
    <w:rsid w:val="005A06F5"/>
    <w:rsid w:val="005C5DFB"/>
    <w:rsid w:val="005E5FDB"/>
    <w:rsid w:val="006149BF"/>
    <w:rsid w:val="006B2A2B"/>
    <w:rsid w:val="007047FF"/>
    <w:rsid w:val="007226D9"/>
    <w:rsid w:val="007872AE"/>
    <w:rsid w:val="007B1112"/>
    <w:rsid w:val="007C2573"/>
    <w:rsid w:val="00964C9B"/>
    <w:rsid w:val="009869B9"/>
    <w:rsid w:val="00986E0E"/>
    <w:rsid w:val="00997151"/>
    <w:rsid w:val="009A61EB"/>
    <w:rsid w:val="00A2160E"/>
    <w:rsid w:val="00A946E8"/>
    <w:rsid w:val="00A95944"/>
    <w:rsid w:val="00B07AE5"/>
    <w:rsid w:val="00B43E7E"/>
    <w:rsid w:val="00BE11DA"/>
    <w:rsid w:val="00C369B7"/>
    <w:rsid w:val="00CC7826"/>
    <w:rsid w:val="00CE183E"/>
    <w:rsid w:val="00D243DA"/>
    <w:rsid w:val="00D4411A"/>
    <w:rsid w:val="00D47015"/>
    <w:rsid w:val="00DE3BF9"/>
    <w:rsid w:val="00E568BA"/>
    <w:rsid w:val="00E62387"/>
    <w:rsid w:val="00E83D92"/>
    <w:rsid w:val="00EB71C6"/>
    <w:rsid w:val="00F110A0"/>
    <w:rsid w:val="00F22801"/>
    <w:rsid w:val="00F4775B"/>
    <w:rsid w:val="00F93F26"/>
    <w:rsid w:val="00FA48DC"/>
    <w:rsid w:val="00FD140C"/>
    <w:rsid w:val="00FE23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CFF33"/>
  <w15:chartTrackingRefBased/>
  <w15:docId w15:val="{D9F6C5D2-9729-484F-BA66-B3B6D20C9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112"/>
  </w:style>
  <w:style w:type="paragraph" w:styleId="Heading1">
    <w:name w:val="heading 1"/>
    <w:basedOn w:val="Normal"/>
    <w:next w:val="Normal"/>
    <w:link w:val="Heading1Char"/>
    <w:uiPriority w:val="9"/>
    <w:qFormat/>
    <w:rsid w:val="00EB71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0E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1112"/>
    <w:pPr>
      <w:suppressAutoHyphens/>
      <w:spacing w:after="0" w:line="100" w:lineRule="atLeast"/>
    </w:pPr>
    <w:rPr>
      <w:rFonts w:ascii="Tinos" w:eastAsia="Droid Sans" w:hAnsi="Tinos" w:cs="DejaVu Sans"/>
      <w:sz w:val="24"/>
      <w:szCs w:val="24"/>
      <w:lang w:val="en-GB" w:eastAsia="hi-IN" w:bidi="hi-IN"/>
    </w:rPr>
  </w:style>
  <w:style w:type="character" w:customStyle="1" w:styleId="NoSpacingChar">
    <w:name w:val="No Spacing Char"/>
    <w:basedOn w:val="DefaultParagraphFont"/>
    <w:link w:val="NoSpacing"/>
    <w:uiPriority w:val="1"/>
    <w:rsid w:val="007B1112"/>
    <w:rPr>
      <w:rFonts w:ascii="Tinos" w:eastAsia="Droid Sans" w:hAnsi="Tinos" w:cs="DejaVu Sans"/>
      <w:sz w:val="24"/>
      <w:szCs w:val="24"/>
      <w:lang w:val="en-GB" w:eastAsia="hi-IN" w:bidi="hi-IN"/>
    </w:rPr>
  </w:style>
  <w:style w:type="paragraph" w:customStyle="1" w:styleId="Default">
    <w:name w:val="Default"/>
    <w:rsid w:val="00997151"/>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EB71C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B71C6"/>
    <w:pPr>
      <w:outlineLvl w:val="9"/>
    </w:pPr>
  </w:style>
  <w:style w:type="paragraph" w:styleId="TOC1">
    <w:name w:val="toc 1"/>
    <w:basedOn w:val="Normal"/>
    <w:next w:val="Normal"/>
    <w:autoRedefine/>
    <w:uiPriority w:val="39"/>
    <w:unhideWhenUsed/>
    <w:rsid w:val="00EB71C6"/>
    <w:pPr>
      <w:spacing w:after="100"/>
    </w:pPr>
  </w:style>
  <w:style w:type="character" w:styleId="Hyperlink">
    <w:name w:val="Hyperlink"/>
    <w:basedOn w:val="DefaultParagraphFont"/>
    <w:uiPriority w:val="99"/>
    <w:unhideWhenUsed/>
    <w:rsid w:val="00EB71C6"/>
    <w:rPr>
      <w:color w:val="0563C1" w:themeColor="hyperlink"/>
      <w:u w:val="single"/>
    </w:rPr>
  </w:style>
  <w:style w:type="character" w:customStyle="1" w:styleId="jss509">
    <w:name w:val="jss509"/>
    <w:basedOn w:val="DefaultParagraphFont"/>
    <w:rsid w:val="0016573F"/>
  </w:style>
  <w:style w:type="character" w:customStyle="1" w:styleId="Heading2Char">
    <w:name w:val="Heading 2 Char"/>
    <w:basedOn w:val="DefaultParagraphFont"/>
    <w:link w:val="Heading2"/>
    <w:uiPriority w:val="9"/>
    <w:rsid w:val="00510E0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10E06"/>
    <w:pPr>
      <w:spacing w:after="100"/>
      <w:ind w:left="220"/>
    </w:pPr>
  </w:style>
  <w:style w:type="paragraph" w:styleId="ListParagraph">
    <w:name w:val="List Paragraph"/>
    <w:basedOn w:val="Normal"/>
    <w:uiPriority w:val="34"/>
    <w:qFormat/>
    <w:rsid w:val="000102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037336">
      <w:bodyDiv w:val="1"/>
      <w:marLeft w:val="0"/>
      <w:marRight w:val="0"/>
      <w:marTop w:val="0"/>
      <w:marBottom w:val="0"/>
      <w:divBdr>
        <w:top w:val="none" w:sz="0" w:space="0" w:color="auto"/>
        <w:left w:val="none" w:sz="0" w:space="0" w:color="auto"/>
        <w:bottom w:val="none" w:sz="0" w:space="0" w:color="auto"/>
        <w:right w:val="none" w:sz="0" w:space="0" w:color="auto"/>
      </w:divBdr>
      <w:divsChild>
        <w:div w:id="2070229740">
          <w:marLeft w:val="0"/>
          <w:marRight w:val="0"/>
          <w:marTop w:val="0"/>
          <w:marBottom w:val="0"/>
          <w:divBdr>
            <w:top w:val="none" w:sz="0" w:space="0" w:color="auto"/>
            <w:left w:val="none" w:sz="0" w:space="0" w:color="auto"/>
            <w:bottom w:val="none" w:sz="0" w:space="0" w:color="auto"/>
            <w:right w:val="none" w:sz="0" w:space="0" w:color="auto"/>
          </w:divBdr>
        </w:div>
        <w:div w:id="3634872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F74B97-A888-4E05-925C-5298E9B9C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1537</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WRK Suntel</dc:creator>
  <cp:keywords/>
  <dc:description/>
  <cp:lastModifiedBy>Alexandru ANDREI</cp:lastModifiedBy>
  <cp:revision>2</cp:revision>
  <dcterms:created xsi:type="dcterms:W3CDTF">2021-11-30T09:46:00Z</dcterms:created>
  <dcterms:modified xsi:type="dcterms:W3CDTF">2021-11-30T09:46:00Z</dcterms:modified>
</cp:coreProperties>
</file>