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DB2A12" w14:textId="02D1928C" w:rsidR="00D66202" w:rsidRPr="006D1B2B" w:rsidRDefault="009A4D75"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 xml:space="preserve">First </w:t>
      </w:r>
      <w:r w:rsidR="00D66202" w:rsidRPr="006D1B2B">
        <w:rPr>
          <w:rFonts w:ascii="Times New Roman" w:hAnsi="Times New Roman" w:cs="Times New Roman"/>
          <w:b/>
          <w:bCs/>
          <w:sz w:val="24"/>
          <w:szCs w:val="24"/>
        </w:rPr>
        <w:t>Name:</w:t>
      </w:r>
      <w:r w:rsidR="00D66202" w:rsidRPr="006D1B2B">
        <w:rPr>
          <w:rFonts w:ascii="Times New Roman" w:hAnsi="Times New Roman" w:cs="Times New Roman"/>
          <w:sz w:val="24"/>
          <w:szCs w:val="24"/>
        </w:rPr>
        <w:t xml:space="preserve"> FARID</w:t>
      </w:r>
    </w:p>
    <w:p w14:paraId="73FB83CA" w14:textId="7BC31B87" w:rsidR="00D66202" w:rsidRPr="006D1B2B" w:rsidRDefault="009A4D75"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Last Name:</w:t>
      </w:r>
      <w:r w:rsidR="00D66202" w:rsidRPr="006D1B2B">
        <w:rPr>
          <w:rFonts w:ascii="Times New Roman" w:hAnsi="Times New Roman" w:cs="Times New Roman"/>
          <w:sz w:val="24"/>
          <w:szCs w:val="24"/>
        </w:rPr>
        <w:t xml:space="preserve"> LEZAAR</w:t>
      </w:r>
    </w:p>
    <w:p w14:paraId="61674DF7" w14:textId="1C354D18" w:rsidR="00D66202" w:rsidRPr="006D1B2B" w:rsidRDefault="00B501FA"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Student Number:</w:t>
      </w:r>
      <w:r w:rsidR="00D66202" w:rsidRPr="006D1B2B">
        <w:rPr>
          <w:rFonts w:ascii="Times New Roman" w:hAnsi="Times New Roman" w:cs="Times New Roman"/>
          <w:sz w:val="24"/>
          <w:szCs w:val="24"/>
        </w:rPr>
        <w:t xml:space="preserve"> 2117388</w:t>
      </w:r>
    </w:p>
    <w:p w14:paraId="1541825C" w14:textId="1A46D8DF" w:rsidR="00D66202" w:rsidRPr="006D1B2B" w:rsidRDefault="009A4D75"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Module Name:</w:t>
      </w:r>
      <w:r w:rsidR="00DF6FBF" w:rsidRPr="006D1B2B">
        <w:rPr>
          <w:rFonts w:ascii="Times New Roman" w:hAnsi="Times New Roman" w:cs="Times New Roman"/>
          <w:b/>
          <w:bCs/>
          <w:sz w:val="24"/>
          <w:szCs w:val="24"/>
        </w:rPr>
        <w:t xml:space="preserve"> </w:t>
      </w:r>
      <w:r w:rsidR="00DF6FBF" w:rsidRPr="006D1B2B">
        <w:rPr>
          <w:rFonts w:ascii="Times New Roman" w:hAnsi="Times New Roman" w:cs="Times New Roman"/>
          <w:sz w:val="24"/>
          <w:szCs w:val="24"/>
        </w:rPr>
        <w:t>Hotel Placement – Managing Food and Beverage Operations</w:t>
      </w:r>
    </w:p>
    <w:p w14:paraId="6DFE42F5" w14:textId="59B2EA90" w:rsidR="00D66202" w:rsidRPr="006D1B2B" w:rsidRDefault="00B501FA"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Module Code:</w:t>
      </w:r>
      <w:r w:rsidR="006C24AB" w:rsidRPr="006D1B2B">
        <w:rPr>
          <w:rFonts w:ascii="Times New Roman" w:hAnsi="Times New Roman" w:cs="Times New Roman"/>
          <w:sz w:val="24"/>
          <w:szCs w:val="24"/>
        </w:rPr>
        <w:t xml:space="preserve"> BMIH6002</w:t>
      </w:r>
    </w:p>
    <w:p w14:paraId="480FE1FD" w14:textId="1F72D3D9" w:rsidR="00D66202" w:rsidRPr="006D1B2B" w:rsidRDefault="00B501FA"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Tutor Name:</w:t>
      </w:r>
      <w:r w:rsidRPr="006D1B2B">
        <w:rPr>
          <w:rFonts w:ascii="Times New Roman" w:hAnsi="Times New Roman" w:cs="Times New Roman"/>
          <w:sz w:val="24"/>
          <w:szCs w:val="24"/>
        </w:rPr>
        <w:t xml:space="preserve"> </w:t>
      </w:r>
      <w:r w:rsidR="006C24AB" w:rsidRPr="006D1B2B">
        <w:rPr>
          <w:rFonts w:ascii="Times New Roman" w:hAnsi="Times New Roman" w:cs="Times New Roman"/>
          <w:sz w:val="24"/>
          <w:szCs w:val="24"/>
        </w:rPr>
        <w:t>JESSICA NEWPORT</w:t>
      </w:r>
    </w:p>
    <w:p w14:paraId="7EE12736" w14:textId="21A1BD25" w:rsidR="00D66202" w:rsidRPr="006D1B2B" w:rsidRDefault="00D66202"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Title:</w:t>
      </w:r>
      <w:r w:rsidRPr="006D1B2B">
        <w:rPr>
          <w:rFonts w:ascii="Times New Roman" w:hAnsi="Times New Roman" w:cs="Times New Roman"/>
          <w:sz w:val="24"/>
          <w:szCs w:val="24"/>
        </w:rPr>
        <w:t xml:space="preserve"> Reflective </w:t>
      </w:r>
      <w:r w:rsidR="00570763" w:rsidRPr="006D1B2B">
        <w:rPr>
          <w:rFonts w:ascii="Times New Roman" w:hAnsi="Times New Roman" w:cs="Times New Roman"/>
          <w:sz w:val="24"/>
          <w:szCs w:val="24"/>
        </w:rPr>
        <w:t>Essay</w:t>
      </w:r>
      <w:r w:rsidRPr="006D1B2B">
        <w:rPr>
          <w:rFonts w:ascii="Times New Roman" w:hAnsi="Times New Roman" w:cs="Times New Roman"/>
          <w:sz w:val="24"/>
          <w:szCs w:val="24"/>
        </w:rPr>
        <w:t xml:space="preserve"> in the Food and Beverage Department at Hotel York Eastbourne</w:t>
      </w:r>
    </w:p>
    <w:p w14:paraId="783F5B0C" w14:textId="77777777" w:rsidR="00D66202" w:rsidRPr="006D1B2B" w:rsidRDefault="00D66202" w:rsidP="006D1B2B">
      <w:pPr>
        <w:spacing w:after="0" w:line="360" w:lineRule="auto"/>
        <w:jc w:val="both"/>
        <w:rPr>
          <w:rFonts w:ascii="Times New Roman" w:hAnsi="Times New Roman" w:cs="Times New Roman"/>
          <w:sz w:val="24"/>
          <w:szCs w:val="24"/>
        </w:rPr>
      </w:pPr>
    </w:p>
    <w:p w14:paraId="296A4A17" w14:textId="77777777" w:rsidR="00C62204" w:rsidRPr="006D1B2B" w:rsidRDefault="00C62204" w:rsidP="006D1B2B">
      <w:pPr>
        <w:spacing w:after="0" w:line="360" w:lineRule="auto"/>
        <w:jc w:val="both"/>
        <w:rPr>
          <w:rFonts w:ascii="Times New Roman" w:hAnsi="Times New Roman" w:cs="Times New Roman"/>
          <w:sz w:val="24"/>
          <w:szCs w:val="24"/>
        </w:rPr>
      </w:pPr>
    </w:p>
    <w:p w14:paraId="0B3EE9CB" w14:textId="77777777" w:rsidR="00C62204" w:rsidRPr="006D1B2B" w:rsidRDefault="00C62204" w:rsidP="006D1B2B">
      <w:pPr>
        <w:spacing w:after="0" w:line="360" w:lineRule="auto"/>
        <w:jc w:val="both"/>
        <w:rPr>
          <w:rFonts w:ascii="Times New Roman" w:hAnsi="Times New Roman" w:cs="Times New Roman"/>
          <w:sz w:val="24"/>
          <w:szCs w:val="24"/>
        </w:rPr>
      </w:pPr>
    </w:p>
    <w:p w14:paraId="2781F550" w14:textId="77777777" w:rsidR="00C62204" w:rsidRPr="006D1B2B" w:rsidRDefault="00C62204" w:rsidP="006D1B2B">
      <w:pPr>
        <w:spacing w:after="0" w:line="360" w:lineRule="auto"/>
        <w:jc w:val="both"/>
        <w:rPr>
          <w:rFonts w:ascii="Times New Roman" w:hAnsi="Times New Roman" w:cs="Times New Roman"/>
          <w:sz w:val="24"/>
          <w:szCs w:val="24"/>
        </w:rPr>
      </w:pPr>
    </w:p>
    <w:p w14:paraId="727A2995" w14:textId="77777777" w:rsidR="006B7E1F" w:rsidRPr="006D1B2B" w:rsidRDefault="006B7E1F" w:rsidP="006D1B2B">
      <w:pPr>
        <w:spacing w:after="0" w:line="360" w:lineRule="auto"/>
        <w:jc w:val="both"/>
        <w:rPr>
          <w:rFonts w:ascii="Times New Roman" w:hAnsi="Times New Roman" w:cs="Times New Roman"/>
          <w:sz w:val="24"/>
          <w:szCs w:val="24"/>
        </w:rPr>
      </w:pPr>
    </w:p>
    <w:p w14:paraId="5ACD8F48" w14:textId="77777777" w:rsidR="006B7E1F" w:rsidRPr="006D1B2B" w:rsidRDefault="006B7E1F" w:rsidP="006D1B2B">
      <w:pPr>
        <w:spacing w:after="0" w:line="360" w:lineRule="auto"/>
        <w:jc w:val="both"/>
        <w:rPr>
          <w:rFonts w:ascii="Times New Roman" w:hAnsi="Times New Roman" w:cs="Times New Roman"/>
          <w:sz w:val="24"/>
          <w:szCs w:val="24"/>
        </w:rPr>
      </w:pPr>
    </w:p>
    <w:p w14:paraId="372101B6" w14:textId="77777777" w:rsidR="006B7E1F" w:rsidRPr="006D1B2B" w:rsidRDefault="006B7E1F" w:rsidP="006D1B2B">
      <w:pPr>
        <w:spacing w:after="0" w:line="360" w:lineRule="auto"/>
        <w:jc w:val="both"/>
        <w:rPr>
          <w:rFonts w:ascii="Times New Roman" w:hAnsi="Times New Roman" w:cs="Times New Roman"/>
          <w:sz w:val="24"/>
          <w:szCs w:val="24"/>
        </w:rPr>
      </w:pPr>
    </w:p>
    <w:p w14:paraId="50A70FF6" w14:textId="77777777" w:rsidR="006B7E1F" w:rsidRPr="006D1B2B" w:rsidRDefault="006B7E1F" w:rsidP="006D1B2B">
      <w:pPr>
        <w:spacing w:after="0" w:line="360" w:lineRule="auto"/>
        <w:jc w:val="both"/>
        <w:rPr>
          <w:rFonts w:ascii="Times New Roman" w:hAnsi="Times New Roman" w:cs="Times New Roman"/>
          <w:sz w:val="24"/>
          <w:szCs w:val="24"/>
        </w:rPr>
      </w:pPr>
    </w:p>
    <w:p w14:paraId="3B4EF99A" w14:textId="77777777" w:rsidR="006B7E1F" w:rsidRPr="006D1B2B" w:rsidRDefault="006B7E1F" w:rsidP="006D1B2B">
      <w:pPr>
        <w:spacing w:after="0" w:line="360" w:lineRule="auto"/>
        <w:jc w:val="both"/>
        <w:rPr>
          <w:rFonts w:ascii="Times New Roman" w:hAnsi="Times New Roman" w:cs="Times New Roman"/>
          <w:sz w:val="24"/>
          <w:szCs w:val="24"/>
        </w:rPr>
      </w:pPr>
    </w:p>
    <w:p w14:paraId="723F6A8F" w14:textId="77777777" w:rsidR="006B7E1F" w:rsidRPr="006D1B2B" w:rsidRDefault="006B7E1F" w:rsidP="006D1B2B">
      <w:pPr>
        <w:spacing w:after="0" w:line="360" w:lineRule="auto"/>
        <w:jc w:val="both"/>
        <w:rPr>
          <w:rFonts w:ascii="Times New Roman" w:hAnsi="Times New Roman" w:cs="Times New Roman"/>
          <w:sz w:val="24"/>
          <w:szCs w:val="24"/>
        </w:rPr>
      </w:pPr>
    </w:p>
    <w:p w14:paraId="2D4581E1" w14:textId="77777777" w:rsidR="006B7E1F" w:rsidRPr="006D1B2B" w:rsidRDefault="006B7E1F" w:rsidP="006D1B2B">
      <w:pPr>
        <w:spacing w:after="0" w:line="360" w:lineRule="auto"/>
        <w:jc w:val="both"/>
        <w:rPr>
          <w:rFonts w:ascii="Times New Roman" w:hAnsi="Times New Roman" w:cs="Times New Roman"/>
          <w:sz w:val="24"/>
          <w:szCs w:val="24"/>
        </w:rPr>
      </w:pPr>
    </w:p>
    <w:p w14:paraId="7ED61BC5" w14:textId="77777777" w:rsidR="006B7E1F" w:rsidRPr="006D1B2B" w:rsidRDefault="006B7E1F" w:rsidP="006D1B2B">
      <w:pPr>
        <w:spacing w:after="0" w:line="360" w:lineRule="auto"/>
        <w:jc w:val="both"/>
        <w:rPr>
          <w:rFonts w:ascii="Times New Roman" w:hAnsi="Times New Roman" w:cs="Times New Roman"/>
          <w:sz w:val="24"/>
          <w:szCs w:val="24"/>
        </w:rPr>
      </w:pPr>
    </w:p>
    <w:p w14:paraId="17D7AA8F" w14:textId="77777777" w:rsidR="006B7E1F" w:rsidRPr="006D1B2B" w:rsidRDefault="006B7E1F" w:rsidP="006D1B2B">
      <w:pPr>
        <w:spacing w:after="0" w:line="360" w:lineRule="auto"/>
        <w:jc w:val="both"/>
        <w:rPr>
          <w:rFonts w:ascii="Times New Roman" w:hAnsi="Times New Roman" w:cs="Times New Roman"/>
          <w:sz w:val="24"/>
          <w:szCs w:val="24"/>
        </w:rPr>
      </w:pPr>
    </w:p>
    <w:p w14:paraId="4F03157A" w14:textId="77777777" w:rsidR="006B7E1F" w:rsidRPr="006D1B2B" w:rsidRDefault="006B7E1F" w:rsidP="006D1B2B">
      <w:pPr>
        <w:spacing w:after="0" w:line="360" w:lineRule="auto"/>
        <w:jc w:val="both"/>
        <w:rPr>
          <w:rFonts w:ascii="Times New Roman" w:hAnsi="Times New Roman" w:cs="Times New Roman"/>
          <w:sz w:val="24"/>
          <w:szCs w:val="24"/>
        </w:rPr>
      </w:pPr>
    </w:p>
    <w:p w14:paraId="0D892285" w14:textId="77777777" w:rsidR="006B7E1F" w:rsidRPr="006D1B2B" w:rsidRDefault="006B7E1F" w:rsidP="006D1B2B">
      <w:pPr>
        <w:spacing w:after="0" w:line="360" w:lineRule="auto"/>
        <w:jc w:val="both"/>
        <w:rPr>
          <w:rFonts w:ascii="Times New Roman" w:hAnsi="Times New Roman" w:cs="Times New Roman"/>
          <w:sz w:val="24"/>
          <w:szCs w:val="24"/>
        </w:rPr>
      </w:pPr>
    </w:p>
    <w:p w14:paraId="0CF0528E" w14:textId="77777777" w:rsidR="006B7E1F" w:rsidRPr="006D1B2B" w:rsidRDefault="006B7E1F" w:rsidP="006D1B2B">
      <w:pPr>
        <w:spacing w:after="0" w:line="360" w:lineRule="auto"/>
        <w:jc w:val="both"/>
        <w:rPr>
          <w:rFonts w:ascii="Times New Roman" w:hAnsi="Times New Roman" w:cs="Times New Roman"/>
          <w:sz w:val="24"/>
          <w:szCs w:val="24"/>
        </w:rPr>
      </w:pPr>
    </w:p>
    <w:p w14:paraId="47C9671E" w14:textId="77777777" w:rsidR="006B7E1F" w:rsidRPr="006D1B2B" w:rsidRDefault="006B7E1F" w:rsidP="006D1B2B">
      <w:pPr>
        <w:spacing w:after="0" w:line="360" w:lineRule="auto"/>
        <w:jc w:val="both"/>
        <w:rPr>
          <w:rFonts w:ascii="Times New Roman" w:hAnsi="Times New Roman" w:cs="Times New Roman"/>
          <w:sz w:val="24"/>
          <w:szCs w:val="24"/>
        </w:rPr>
      </w:pPr>
    </w:p>
    <w:p w14:paraId="6C456939" w14:textId="77777777" w:rsidR="006B7E1F" w:rsidRPr="006D1B2B" w:rsidRDefault="006B7E1F" w:rsidP="006D1B2B">
      <w:pPr>
        <w:spacing w:after="0" w:line="360" w:lineRule="auto"/>
        <w:jc w:val="both"/>
        <w:rPr>
          <w:rFonts w:ascii="Times New Roman" w:hAnsi="Times New Roman" w:cs="Times New Roman"/>
          <w:sz w:val="24"/>
          <w:szCs w:val="24"/>
        </w:rPr>
      </w:pPr>
    </w:p>
    <w:p w14:paraId="3C3892C1" w14:textId="77777777" w:rsidR="006B7E1F" w:rsidRPr="006D1B2B" w:rsidRDefault="006B7E1F" w:rsidP="006D1B2B">
      <w:pPr>
        <w:spacing w:after="0" w:line="360" w:lineRule="auto"/>
        <w:jc w:val="both"/>
        <w:rPr>
          <w:rFonts w:ascii="Times New Roman" w:hAnsi="Times New Roman" w:cs="Times New Roman"/>
          <w:sz w:val="24"/>
          <w:szCs w:val="24"/>
        </w:rPr>
      </w:pPr>
    </w:p>
    <w:p w14:paraId="20B41E68" w14:textId="77777777" w:rsidR="001D3ACE" w:rsidRPr="006D1B2B" w:rsidRDefault="001D3ACE" w:rsidP="006D1B2B">
      <w:pPr>
        <w:spacing w:after="0" w:line="360" w:lineRule="auto"/>
        <w:jc w:val="both"/>
        <w:rPr>
          <w:rFonts w:ascii="Times New Roman" w:hAnsi="Times New Roman" w:cs="Times New Roman"/>
          <w:b/>
          <w:bCs/>
          <w:sz w:val="24"/>
          <w:szCs w:val="24"/>
        </w:rPr>
      </w:pPr>
    </w:p>
    <w:p w14:paraId="34653EE1" w14:textId="77777777" w:rsidR="001D3ACE" w:rsidRPr="006D1B2B" w:rsidRDefault="001D3ACE" w:rsidP="006D1B2B">
      <w:pPr>
        <w:spacing w:after="0" w:line="360" w:lineRule="auto"/>
        <w:jc w:val="both"/>
        <w:rPr>
          <w:rFonts w:ascii="Times New Roman" w:hAnsi="Times New Roman" w:cs="Times New Roman"/>
          <w:b/>
          <w:bCs/>
          <w:sz w:val="24"/>
          <w:szCs w:val="24"/>
        </w:rPr>
      </w:pPr>
    </w:p>
    <w:p w14:paraId="04C3E963" w14:textId="77777777" w:rsidR="001D3ACE" w:rsidRPr="006D1B2B" w:rsidRDefault="001D3ACE" w:rsidP="006D1B2B">
      <w:pPr>
        <w:spacing w:after="0" w:line="360" w:lineRule="auto"/>
        <w:jc w:val="both"/>
        <w:rPr>
          <w:rFonts w:ascii="Times New Roman" w:hAnsi="Times New Roman" w:cs="Times New Roman"/>
          <w:b/>
          <w:bCs/>
          <w:sz w:val="24"/>
          <w:szCs w:val="24"/>
        </w:rPr>
      </w:pPr>
    </w:p>
    <w:p w14:paraId="423197E3" w14:textId="77777777" w:rsidR="001D3ACE" w:rsidRPr="006D1B2B" w:rsidRDefault="001D3ACE" w:rsidP="006D1B2B">
      <w:pPr>
        <w:spacing w:after="0" w:line="360" w:lineRule="auto"/>
        <w:jc w:val="both"/>
        <w:rPr>
          <w:rFonts w:ascii="Times New Roman" w:hAnsi="Times New Roman" w:cs="Times New Roman"/>
          <w:b/>
          <w:bCs/>
          <w:sz w:val="24"/>
          <w:szCs w:val="24"/>
        </w:rPr>
      </w:pPr>
    </w:p>
    <w:p w14:paraId="2E3E79DB" w14:textId="77777777" w:rsidR="001D3ACE" w:rsidRPr="006D1B2B" w:rsidRDefault="001D3ACE" w:rsidP="006D1B2B">
      <w:pPr>
        <w:spacing w:after="0" w:line="360" w:lineRule="auto"/>
        <w:jc w:val="both"/>
        <w:rPr>
          <w:rFonts w:ascii="Times New Roman" w:hAnsi="Times New Roman" w:cs="Times New Roman"/>
          <w:b/>
          <w:bCs/>
          <w:sz w:val="24"/>
          <w:szCs w:val="24"/>
        </w:rPr>
      </w:pPr>
    </w:p>
    <w:p w14:paraId="73BCE5A9" w14:textId="77777777" w:rsidR="001D3ACE" w:rsidRPr="006D1B2B" w:rsidRDefault="001D3ACE" w:rsidP="006D1B2B">
      <w:pPr>
        <w:spacing w:after="0" w:line="360" w:lineRule="auto"/>
        <w:jc w:val="both"/>
        <w:rPr>
          <w:rFonts w:ascii="Times New Roman" w:hAnsi="Times New Roman" w:cs="Times New Roman"/>
          <w:b/>
          <w:bCs/>
          <w:sz w:val="24"/>
          <w:szCs w:val="24"/>
        </w:rPr>
      </w:pPr>
    </w:p>
    <w:p w14:paraId="7C2B95C7" w14:textId="77777777" w:rsidR="009D280D" w:rsidRPr="006D1B2B" w:rsidRDefault="009D280D" w:rsidP="006D1B2B">
      <w:pPr>
        <w:spacing w:after="0" w:line="360" w:lineRule="auto"/>
        <w:jc w:val="both"/>
        <w:rPr>
          <w:rFonts w:ascii="Times New Roman" w:hAnsi="Times New Roman" w:cs="Times New Roman"/>
          <w:b/>
          <w:bCs/>
          <w:sz w:val="24"/>
          <w:szCs w:val="24"/>
        </w:rPr>
      </w:pPr>
    </w:p>
    <w:p w14:paraId="2A38AAB7" w14:textId="77777777" w:rsidR="009D280D" w:rsidRPr="006D1B2B" w:rsidRDefault="009D280D" w:rsidP="006D1B2B">
      <w:pPr>
        <w:spacing w:after="0" w:line="360" w:lineRule="auto"/>
        <w:jc w:val="both"/>
        <w:rPr>
          <w:rFonts w:ascii="Times New Roman" w:hAnsi="Times New Roman" w:cs="Times New Roman"/>
          <w:b/>
          <w:bCs/>
          <w:sz w:val="24"/>
          <w:szCs w:val="24"/>
        </w:rPr>
      </w:pPr>
    </w:p>
    <w:p w14:paraId="04070F42" w14:textId="2F1DEDCD" w:rsidR="008253AD" w:rsidRPr="006D1B2B" w:rsidRDefault="008253AD" w:rsidP="006D1B2B">
      <w:pPr>
        <w:spacing w:after="0" w:line="360" w:lineRule="auto"/>
        <w:jc w:val="both"/>
        <w:rPr>
          <w:rFonts w:ascii="Times New Roman" w:hAnsi="Times New Roman" w:cs="Times New Roman"/>
          <w:b/>
          <w:bCs/>
          <w:sz w:val="24"/>
          <w:szCs w:val="24"/>
        </w:rPr>
      </w:pPr>
      <w:r w:rsidRPr="006D1B2B">
        <w:rPr>
          <w:rFonts w:ascii="Times New Roman" w:hAnsi="Times New Roman" w:cs="Times New Roman"/>
          <w:b/>
          <w:bCs/>
          <w:sz w:val="24"/>
          <w:szCs w:val="24"/>
        </w:rPr>
        <w:lastRenderedPageBreak/>
        <w:t>Introduction:</w:t>
      </w:r>
    </w:p>
    <w:p w14:paraId="1DE1176B" w14:textId="4BB9C080" w:rsidR="008253AD" w:rsidRPr="006D1B2B" w:rsidRDefault="005E4E54"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The food and beverage operation within a hotel encompasses all aspects of dining and beverage services offered to guests. This typically includes various dining outlets such as restaurants, cafes, bars, lounges, room service, banquets, and catering services</w:t>
      </w:r>
      <w:r w:rsidR="00102F00" w:rsidRPr="006D1B2B">
        <w:rPr>
          <w:rFonts w:ascii="Times New Roman" w:hAnsi="Times New Roman" w:cs="Times New Roman"/>
          <w:sz w:val="24"/>
          <w:szCs w:val="24"/>
        </w:rPr>
        <w:t xml:space="preserve"> </w:t>
      </w:r>
      <w:r w:rsidR="00B67D60" w:rsidRPr="006D1B2B">
        <w:rPr>
          <w:rFonts w:ascii="Times New Roman" w:hAnsi="Times New Roman" w:cs="Times New Roman"/>
          <w:sz w:val="24"/>
          <w:szCs w:val="24"/>
        </w:rPr>
        <w:t xml:space="preserve">(Any staff, 2023). </w:t>
      </w:r>
      <w:r w:rsidRPr="006D1B2B">
        <w:rPr>
          <w:rFonts w:ascii="Times New Roman" w:hAnsi="Times New Roman" w:cs="Times New Roman"/>
          <w:sz w:val="24"/>
          <w:szCs w:val="24"/>
        </w:rPr>
        <w:t>The operation</w:t>
      </w:r>
      <w:r w:rsidR="00DA72F5" w:rsidRPr="006D1B2B">
        <w:rPr>
          <w:rFonts w:ascii="Times New Roman" w:hAnsi="Times New Roman" w:cs="Times New Roman"/>
          <w:sz w:val="24"/>
          <w:szCs w:val="24"/>
        </w:rPr>
        <w:t xml:space="preserve"> </w:t>
      </w:r>
      <w:r w:rsidR="00F62566" w:rsidRPr="006D1B2B">
        <w:rPr>
          <w:rFonts w:ascii="Times New Roman" w:hAnsi="Times New Roman" w:cs="Times New Roman"/>
          <w:sz w:val="24"/>
          <w:szCs w:val="24"/>
        </w:rPr>
        <w:t>of food and beverage involves</w:t>
      </w:r>
      <w:r w:rsidRPr="006D1B2B">
        <w:rPr>
          <w:rFonts w:ascii="Times New Roman" w:hAnsi="Times New Roman" w:cs="Times New Roman"/>
          <w:sz w:val="24"/>
          <w:szCs w:val="24"/>
        </w:rPr>
        <w:t xml:space="preserve"> a range of functions, including menu planning and development, food preparation and presentation, beverage selection and service, guest interaction, reservation management, and event coordination</w:t>
      </w:r>
      <w:r w:rsidR="00F62566" w:rsidRPr="006D1B2B">
        <w:rPr>
          <w:rFonts w:ascii="Times New Roman" w:hAnsi="Times New Roman" w:cs="Times New Roman"/>
          <w:sz w:val="24"/>
          <w:szCs w:val="24"/>
        </w:rPr>
        <w:t xml:space="preserve"> (Horeca, 2023).</w:t>
      </w:r>
    </w:p>
    <w:p w14:paraId="31B94847" w14:textId="333555F8" w:rsidR="00375503" w:rsidRPr="006D1B2B" w:rsidRDefault="006477D1"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Reflecting on my learning experience within the food and beverage department</w:t>
      </w:r>
      <w:r w:rsidR="009D280D" w:rsidRPr="006D1B2B">
        <w:rPr>
          <w:rFonts w:ascii="Times New Roman" w:hAnsi="Times New Roman" w:cs="Times New Roman"/>
          <w:sz w:val="24"/>
          <w:szCs w:val="24"/>
        </w:rPr>
        <w:t xml:space="preserve"> in the Hotel York</w:t>
      </w:r>
      <w:r w:rsidRPr="006D1B2B">
        <w:rPr>
          <w:rFonts w:ascii="Times New Roman" w:hAnsi="Times New Roman" w:cs="Times New Roman"/>
          <w:sz w:val="24"/>
          <w:szCs w:val="24"/>
        </w:rPr>
        <w:t xml:space="preserve"> has been a profound journey of personal and professional growth. From the outset, I was aware that this industry demands not only technical skills but also a high degree of emotional intelligence and adaptability</w:t>
      </w:r>
      <w:r w:rsidR="00A36CB6" w:rsidRPr="006D1B2B">
        <w:rPr>
          <w:rFonts w:ascii="Times New Roman" w:hAnsi="Times New Roman" w:cs="Times New Roman"/>
          <w:sz w:val="24"/>
          <w:szCs w:val="24"/>
        </w:rPr>
        <w:t xml:space="preserve"> (EHL Insights</w:t>
      </w:r>
      <w:r w:rsidR="009D0775" w:rsidRPr="006D1B2B">
        <w:rPr>
          <w:rFonts w:ascii="Times New Roman" w:hAnsi="Times New Roman" w:cs="Times New Roman"/>
          <w:sz w:val="24"/>
          <w:szCs w:val="24"/>
        </w:rPr>
        <w:t>, 2019)</w:t>
      </w:r>
      <w:r w:rsidRPr="006D1B2B">
        <w:rPr>
          <w:rFonts w:ascii="Times New Roman" w:hAnsi="Times New Roman" w:cs="Times New Roman"/>
          <w:sz w:val="24"/>
          <w:szCs w:val="24"/>
        </w:rPr>
        <w:t xml:space="preserve">. Throughout my </w:t>
      </w:r>
      <w:r w:rsidR="005E4E54" w:rsidRPr="006D1B2B">
        <w:rPr>
          <w:rFonts w:ascii="Times New Roman" w:hAnsi="Times New Roman" w:cs="Times New Roman"/>
          <w:sz w:val="24"/>
          <w:szCs w:val="24"/>
        </w:rPr>
        <w:t>time</w:t>
      </w:r>
      <w:r w:rsidRPr="006D1B2B">
        <w:rPr>
          <w:rFonts w:ascii="Times New Roman" w:hAnsi="Times New Roman" w:cs="Times New Roman"/>
          <w:sz w:val="24"/>
          <w:szCs w:val="24"/>
        </w:rPr>
        <w:t xml:space="preserve"> </w:t>
      </w:r>
      <w:r w:rsidR="00FB27F8" w:rsidRPr="006D1B2B">
        <w:rPr>
          <w:rFonts w:ascii="Times New Roman" w:hAnsi="Times New Roman" w:cs="Times New Roman"/>
          <w:sz w:val="24"/>
          <w:szCs w:val="24"/>
        </w:rPr>
        <w:t>in the Food and Beverage Department</w:t>
      </w:r>
      <w:r w:rsidR="005E4E54" w:rsidRPr="006D1B2B">
        <w:rPr>
          <w:rFonts w:ascii="Times New Roman" w:hAnsi="Times New Roman" w:cs="Times New Roman"/>
          <w:sz w:val="24"/>
          <w:szCs w:val="24"/>
        </w:rPr>
        <w:t xml:space="preserve"> at York </w:t>
      </w:r>
      <w:r w:rsidR="00DD799D" w:rsidRPr="006D1B2B">
        <w:rPr>
          <w:rFonts w:ascii="Times New Roman" w:hAnsi="Times New Roman" w:cs="Times New Roman"/>
          <w:sz w:val="24"/>
          <w:szCs w:val="24"/>
        </w:rPr>
        <w:t>hotel,</w:t>
      </w:r>
      <w:r w:rsidRPr="006D1B2B">
        <w:rPr>
          <w:rFonts w:ascii="Times New Roman" w:hAnsi="Times New Roman" w:cs="Times New Roman"/>
          <w:sz w:val="24"/>
          <w:szCs w:val="24"/>
        </w:rPr>
        <w:t xml:space="preserve"> I encountered a dynamic array of challenges and opportunities that significantly influenced my understanding of communication,</w:t>
      </w:r>
      <w:r w:rsidR="009D280D" w:rsidRPr="006D1B2B">
        <w:rPr>
          <w:rFonts w:ascii="Times New Roman" w:hAnsi="Times New Roman" w:cs="Times New Roman"/>
          <w:sz w:val="24"/>
          <w:szCs w:val="24"/>
        </w:rPr>
        <w:t xml:space="preserve"> how to manage</w:t>
      </w:r>
      <w:r w:rsidRPr="006D1B2B">
        <w:rPr>
          <w:rFonts w:ascii="Times New Roman" w:hAnsi="Times New Roman" w:cs="Times New Roman"/>
          <w:sz w:val="24"/>
          <w:szCs w:val="24"/>
        </w:rPr>
        <w:t xml:space="preserve"> task</w:t>
      </w:r>
      <w:r w:rsidR="009D280D" w:rsidRPr="006D1B2B">
        <w:rPr>
          <w:rFonts w:ascii="Times New Roman" w:hAnsi="Times New Roman" w:cs="Times New Roman"/>
          <w:sz w:val="24"/>
          <w:szCs w:val="24"/>
        </w:rPr>
        <w:t>s</w:t>
      </w:r>
      <w:r w:rsidRPr="006D1B2B">
        <w:rPr>
          <w:rFonts w:ascii="Times New Roman" w:hAnsi="Times New Roman" w:cs="Times New Roman"/>
          <w:sz w:val="24"/>
          <w:szCs w:val="24"/>
        </w:rPr>
        <w:t>, and guest services.</w:t>
      </w:r>
    </w:p>
    <w:p w14:paraId="6EA049CF" w14:textId="64DC5F9F" w:rsidR="00375503" w:rsidRPr="006D1B2B" w:rsidRDefault="00375503"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Communication emerged as a cornerstone of my experience, underscoring its pivotal role in fostering effective collaboration and ensuring seamless operations. (linked in, 2024). In the fast-paced </w:t>
      </w:r>
      <w:r w:rsidR="009D280D" w:rsidRPr="006D1B2B">
        <w:rPr>
          <w:rFonts w:ascii="Times New Roman" w:hAnsi="Times New Roman" w:cs="Times New Roman"/>
          <w:sz w:val="24"/>
          <w:szCs w:val="24"/>
        </w:rPr>
        <w:t>nature</w:t>
      </w:r>
      <w:r w:rsidRPr="006D1B2B">
        <w:rPr>
          <w:rFonts w:ascii="Times New Roman" w:hAnsi="Times New Roman" w:cs="Times New Roman"/>
          <w:sz w:val="24"/>
          <w:szCs w:val="24"/>
        </w:rPr>
        <w:t xml:space="preserve"> of the food and beverage department, clear and concise communication is paramount to coordinate tasks, convey guest preferences accurately, and resolve issues promptly. (Les Roches, 2024). Whether interacting with colleagues during service or liaising with kitchen staff to accommodate special requests.</w:t>
      </w:r>
    </w:p>
    <w:p w14:paraId="3F1B708E" w14:textId="300C05BD" w:rsidR="006477D1" w:rsidRPr="006D1B2B" w:rsidRDefault="00375503"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Also, Task management, likewise, emerged as a skill set of critical importance in navigating the multifaceted responsibilities inherent in food and beverage operations. Balancing diverse tasks, from table service to inventory management, necessitated meticulous planning, prioritisation, and adaptability. (Euclea, 2023).</w:t>
      </w:r>
    </w:p>
    <w:p w14:paraId="49952DCB" w14:textId="51C471E6" w:rsidR="007C2622" w:rsidRPr="006D1B2B" w:rsidRDefault="009E1B1A"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The hotel's food and beverage operations are an active environment encompassing multiple dining outlets, breakfast, teatime, and dinner. Each component operates cohesively to provide exceptional culinary experiences for guests while maintaining high standards of service quality and efficiency.</w:t>
      </w:r>
    </w:p>
    <w:p w14:paraId="33EAC64C" w14:textId="2E28CBCA" w:rsidR="001C2021" w:rsidRPr="006D1B2B" w:rsidRDefault="001C2021"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My Placement objectives within the Food and Beverage Department include developing proficiency in communication skills, both verbal and non-verbal, to effectively interact with guests and colleagues. These skills will foster better teamwork and collaboration, reduce misunderstandings, and ensure that guests' needs are understood and met promptly (Coursera, 2024). Additionally, improving task management skills to prioritise responsibilities and efficiently handle multiple tasks in a fast-paced is essential. This will help manage workload more effectively, reduce stress, and prevent burnout (Indeed, 2023).</w:t>
      </w:r>
    </w:p>
    <w:p w14:paraId="7B0AA34D" w14:textId="311F6255" w:rsidR="007C2622" w:rsidRPr="006D1B2B" w:rsidRDefault="008E4204"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To </w:t>
      </w:r>
      <w:r w:rsidR="007C2622" w:rsidRPr="006D1B2B">
        <w:rPr>
          <w:rFonts w:ascii="Times New Roman" w:hAnsi="Times New Roman" w:cs="Times New Roman"/>
          <w:sz w:val="24"/>
          <w:szCs w:val="24"/>
        </w:rPr>
        <w:t>reflect on my time in Hotel York, I</w:t>
      </w:r>
      <w:r w:rsidR="00B71ED0" w:rsidRPr="006D1B2B">
        <w:rPr>
          <w:rFonts w:ascii="Times New Roman" w:hAnsi="Times New Roman" w:cs="Times New Roman"/>
          <w:sz w:val="24"/>
          <w:szCs w:val="24"/>
        </w:rPr>
        <w:t xml:space="preserve"> will </w:t>
      </w:r>
      <w:r w:rsidR="007C2622" w:rsidRPr="006D1B2B">
        <w:rPr>
          <w:rFonts w:ascii="Times New Roman" w:hAnsi="Times New Roman" w:cs="Times New Roman"/>
          <w:sz w:val="24"/>
          <w:szCs w:val="24"/>
        </w:rPr>
        <w:t>utili</w:t>
      </w:r>
      <w:r w:rsidR="00566E32" w:rsidRPr="006D1B2B">
        <w:rPr>
          <w:rFonts w:ascii="Times New Roman" w:hAnsi="Times New Roman" w:cs="Times New Roman"/>
          <w:sz w:val="24"/>
          <w:szCs w:val="24"/>
        </w:rPr>
        <w:t>s</w:t>
      </w:r>
      <w:r w:rsidR="00B71ED0" w:rsidRPr="006D1B2B">
        <w:rPr>
          <w:rFonts w:ascii="Times New Roman" w:hAnsi="Times New Roman" w:cs="Times New Roman"/>
          <w:sz w:val="24"/>
          <w:szCs w:val="24"/>
        </w:rPr>
        <w:t>e</w:t>
      </w:r>
      <w:r w:rsidR="007C2622" w:rsidRPr="006D1B2B">
        <w:rPr>
          <w:rFonts w:ascii="Times New Roman" w:hAnsi="Times New Roman" w:cs="Times New Roman"/>
          <w:sz w:val="24"/>
          <w:szCs w:val="24"/>
        </w:rPr>
        <w:t xml:space="preserve"> Gibbs' Reflective Cycle, a renowned framework consisting of six distinct stages: Description, Feelings, Evaluation, Analysis, Conclusion, and Action </w:t>
      </w:r>
      <w:r w:rsidR="007C2622" w:rsidRPr="006D1B2B">
        <w:rPr>
          <w:rFonts w:ascii="Times New Roman" w:hAnsi="Times New Roman" w:cs="Times New Roman"/>
          <w:sz w:val="24"/>
          <w:szCs w:val="24"/>
        </w:rPr>
        <w:lastRenderedPageBreak/>
        <w:t>Plan</w:t>
      </w:r>
      <w:r w:rsidR="00CA2407" w:rsidRPr="006D1B2B">
        <w:rPr>
          <w:rFonts w:ascii="Times New Roman" w:hAnsi="Times New Roman" w:cs="Times New Roman"/>
          <w:sz w:val="24"/>
          <w:szCs w:val="24"/>
        </w:rPr>
        <w:t xml:space="preserve"> (</w:t>
      </w:r>
      <w:r w:rsidR="00CF431D" w:rsidRPr="006D1B2B">
        <w:rPr>
          <w:rFonts w:ascii="Times New Roman" w:hAnsi="Times New Roman" w:cs="Times New Roman"/>
          <w:sz w:val="24"/>
          <w:szCs w:val="24"/>
        </w:rPr>
        <w:t xml:space="preserve">The University of Edinburgh, 2020). </w:t>
      </w:r>
      <w:r w:rsidR="007C2622" w:rsidRPr="006D1B2B">
        <w:rPr>
          <w:rFonts w:ascii="Times New Roman" w:hAnsi="Times New Roman" w:cs="Times New Roman"/>
          <w:sz w:val="24"/>
          <w:szCs w:val="24"/>
        </w:rPr>
        <w:t>This model has been widely adopted across various fields for its effectiveness in guiding individuals through a structured examination of their experiences and facilitating deeper insights into their learning journey.</w:t>
      </w:r>
    </w:p>
    <w:p w14:paraId="6890E048" w14:textId="6E1ED7A0" w:rsidR="008A16CD" w:rsidRPr="006D1B2B" w:rsidRDefault="003C6FBA"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Description:</w:t>
      </w:r>
      <w:r w:rsidRPr="006D1B2B">
        <w:rPr>
          <w:rFonts w:ascii="Times New Roman" w:hAnsi="Times New Roman" w:cs="Times New Roman"/>
          <w:sz w:val="24"/>
          <w:szCs w:val="24"/>
        </w:rPr>
        <w:t xml:space="preserve"> During my placement in the food and beverage department, I was assigned various roles, including server, and assistant </w:t>
      </w:r>
      <w:r w:rsidR="003E2266" w:rsidRPr="006D1B2B">
        <w:rPr>
          <w:rFonts w:ascii="Times New Roman" w:hAnsi="Times New Roman" w:cs="Times New Roman"/>
          <w:sz w:val="24"/>
          <w:szCs w:val="24"/>
        </w:rPr>
        <w:t>chef.</w:t>
      </w:r>
      <w:r w:rsidRPr="006D1B2B">
        <w:rPr>
          <w:rFonts w:ascii="Times New Roman" w:hAnsi="Times New Roman" w:cs="Times New Roman"/>
          <w:sz w:val="24"/>
          <w:szCs w:val="24"/>
        </w:rPr>
        <w:t xml:space="preserve"> These roles exposed me to different aspects of the department's operations, from taking orders and serving food to</w:t>
      </w:r>
      <w:r w:rsidR="002C6655" w:rsidRPr="006D1B2B">
        <w:rPr>
          <w:rFonts w:ascii="Times New Roman" w:hAnsi="Times New Roman" w:cs="Times New Roman"/>
          <w:sz w:val="24"/>
          <w:szCs w:val="24"/>
        </w:rPr>
        <w:t xml:space="preserve"> coordinate and</w:t>
      </w:r>
      <w:r w:rsidRPr="006D1B2B">
        <w:rPr>
          <w:rFonts w:ascii="Times New Roman" w:hAnsi="Times New Roman" w:cs="Times New Roman"/>
          <w:sz w:val="24"/>
          <w:szCs w:val="24"/>
        </w:rPr>
        <w:t xml:space="preserve"> managing </w:t>
      </w:r>
      <w:r w:rsidR="002C6655" w:rsidRPr="006D1B2B">
        <w:rPr>
          <w:rFonts w:ascii="Times New Roman" w:hAnsi="Times New Roman" w:cs="Times New Roman"/>
          <w:sz w:val="24"/>
          <w:szCs w:val="24"/>
        </w:rPr>
        <w:t>the stock</w:t>
      </w:r>
      <w:r w:rsidRPr="006D1B2B">
        <w:rPr>
          <w:rFonts w:ascii="Times New Roman" w:hAnsi="Times New Roman" w:cs="Times New Roman"/>
          <w:sz w:val="24"/>
          <w:szCs w:val="24"/>
        </w:rPr>
        <w:t>.</w:t>
      </w:r>
    </w:p>
    <w:p w14:paraId="59D4A463" w14:textId="43D3758B" w:rsidR="003C6FBA" w:rsidRPr="006D1B2B" w:rsidRDefault="008A16CD"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During a busy breakfast rush in one morning, the communication between staff was a bit quick and insufficient, which made me a little confused and caused some delays. Despite the </w:t>
      </w:r>
      <w:r w:rsidR="009D280D" w:rsidRPr="006D1B2B">
        <w:rPr>
          <w:rFonts w:ascii="Times New Roman" w:hAnsi="Times New Roman" w:cs="Times New Roman"/>
          <w:sz w:val="24"/>
          <w:szCs w:val="24"/>
        </w:rPr>
        <w:t>staff’s</w:t>
      </w:r>
      <w:r w:rsidRPr="006D1B2B">
        <w:rPr>
          <w:rFonts w:ascii="Times New Roman" w:hAnsi="Times New Roman" w:cs="Times New Roman"/>
          <w:sz w:val="24"/>
          <w:szCs w:val="24"/>
        </w:rPr>
        <w:t xml:space="preserve"> best efforts to manage the high volume of orders, the fast-paced made it challenging to relay information accurately and promptly. This occasionally led to mix-ups in orders and a longer wait time than usual. From this issue I learned the importance of active listening, clarity of expression, and empathy in building rapport and mitigating misunderstandings.</w:t>
      </w:r>
    </w:p>
    <w:p w14:paraId="6B523CB5" w14:textId="05CC37DA" w:rsidR="001A264A" w:rsidRPr="006D1B2B" w:rsidRDefault="00B5166C"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Another issue </w:t>
      </w:r>
      <w:r w:rsidR="001A264A" w:rsidRPr="006D1B2B">
        <w:rPr>
          <w:rFonts w:ascii="Times New Roman" w:hAnsi="Times New Roman" w:cs="Times New Roman"/>
          <w:sz w:val="24"/>
          <w:szCs w:val="24"/>
        </w:rPr>
        <w:t>During my time in the kitchen department, I encountered an issue with knife skills for cutting vegetables and fruits. This inefficiency slowed down the preparation process, causing delays. As a result, eve</w:t>
      </w:r>
      <w:r w:rsidR="009D280D" w:rsidRPr="006D1B2B">
        <w:rPr>
          <w:rFonts w:ascii="Times New Roman" w:hAnsi="Times New Roman" w:cs="Times New Roman"/>
          <w:sz w:val="24"/>
          <w:szCs w:val="24"/>
        </w:rPr>
        <w:t xml:space="preserve">ry </w:t>
      </w:r>
      <w:r w:rsidR="000D3C90" w:rsidRPr="006D1B2B">
        <w:rPr>
          <w:rFonts w:ascii="Times New Roman" w:hAnsi="Times New Roman" w:cs="Times New Roman"/>
          <w:sz w:val="24"/>
          <w:szCs w:val="24"/>
        </w:rPr>
        <w:t>colleague</w:t>
      </w:r>
      <w:r w:rsidR="001A264A" w:rsidRPr="006D1B2B">
        <w:rPr>
          <w:rFonts w:ascii="Times New Roman" w:hAnsi="Times New Roman" w:cs="Times New Roman"/>
          <w:sz w:val="24"/>
          <w:szCs w:val="24"/>
        </w:rPr>
        <w:t xml:space="preserve"> experienced setbacks in their respective tasks, which ultimately delayed the overall process of serving food to the guests. I quickly realised the significance of effective time management techniques, such as implementing regular training sessions focused on improving knife skills would be beneficial and ensuring that all kitchen staff are proficient in these essential techniques will not only speed up food preparation but also enhance the quality of service.</w:t>
      </w:r>
    </w:p>
    <w:p w14:paraId="7584363B" w14:textId="47C78B47" w:rsidR="003C6FBA" w:rsidRPr="006D1B2B" w:rsidRDefault="003C6FBA"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Feelings:</w:t>
      </w:r>
      <w:r w:rsidRPr="006D1B2B">
        <w:rPr>
          <w:rFonts w:ascii="Times New Roman" w:hAnsi="Times New Roman" w:cs="Times New Roman"/>
          <w:sz w:val="24"/>
          <w:szCs w:val="24"/>
        </w:rPr>
        <w:t xml:space="preserve"> Initially, I felt overwhelmed</w:t>
      </w:r>
      <w:r w:rsidR="008E2BD4" w:rsidRPr="006D1B2B">
        <w:rPr>
          <w:rFonts w:ascii="Times New Roman" w:hAnsi="Times New Roman" w:cs="Times New Roman"/>
          <w:sz w:val="24"/>
          <w:szCs w:val="24"/>
        </w:rPr>
        <w:t xml:space="preserve"> and some</w:t>
      </w:r>
      <w:r w:rsidR="00395787" w:rsidRPr="006D1B2B">
        <w:rPr>
          <w:rFonts w:ascii="Times New Roman" w:hAnsi="Times New Roman" w:cs="Times New Roman"/>
          <w:sz w:val="24"/>
          <w:szCs w:val="24"/>
        </w:rPr>
        <w:t xml:space="preserve">times </w:t>
      </w:r>
      <w:r w:rsidR="00A83914" w:rsidRPr="006D1B2B">
        <w:rPr>
          <w:rFonts w:ascii="Times New Roman" w:hAnsi="Times New Roman" w:cs="Times New Roman"/>
          <w:sz w:val="24"/>
          <w:szCs w:val="24"/>
        </w:rPr>
        <w:t>frustrated by</w:t>
      </w:r>
      <w:r w:rsidRPr="006D1B2B">
        <w:rPr>
          <w:rFonts w:ascii="Times New Roman" w:hAnsi="Times New Roman" w:cs="Times New Roman"/>
          <w:sz w:val="24"/>
          <w:szCs w:val="24"/>
        </w:rPr>
        <w:t xml:space="preserve"> the demands of the role and the fast-paced nature of th</w:t>
      </w:r>
      <w:r w:rsidR="009D280D" w:rsidRPr="006D1B2B">
        <w:rPr>
          <w:rFonts w:ascii="Times New Roman" w:hAnsi="Times New Roman" w:cs="Times New Roman"/>
          <w:sz w:val="24"/>
          <w:szCs w:val="24"/>
        </w:rPr>
        <w:t>e kitchen department.</w:t>
      </w:r>
      <w:r w:rsidRPr="006D1B2B">
        <w:rPr>
          <w:rFonts w:ascii="Times New Roman" w:hAnsi="Times New Roman" w:cs="Times New Roman"/>
          <w:sz w:val="24"/>
          <w:szCs w:val="24"/>
        </w:rPr>
        <w:t xml:space="preserve"> However, as I became more familiar with my responsibilities and received support from my colleagues, my confidence grew, and I began to enjoy the challenges presented by the </w:t>
      </w:r>
      <w:r w:rsidR="000D3C90" w:rsidRPr="006D1B2B">
        <w:rPr>
          <w:rFonts w:ascii="Times New Roman" w:hAnsi="Times New Roman" w:cs="Times New Roman"/>
          <w:sz w:val="24"/>
          <w:szCs w:val="24"/>
        </w:rPr>
        <w:t>role</w:t>
      </w:r>
      <w:r w:rsidRPr="006D1B2B">
        <w:rPr>
          <w:rFonts w:ascii="Times New Roman" w:hAnsi="Times New Roman" w:cs="Times New Roman"/>
          <w:sz w:val="24"/>
          <w:szCs w:val="24"/>
        </w:rPr>
        <w:t>.</w:t>
      </w:r>
    </w:p>
    <w:p w14:paraId="5B03DC07" w14:textId="6AD114DA" w:rsidR="003C6FBA" w:rsidRPr="006D1B2B" w:rsidRDefault="003C6FBA"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Evaluation:</w:t>
      </w:r>
      <w:r w:rsidRPr="006D1B2B">
        <w:rPr>
          <w:rFonts w:ascii="Times New Roman" w:hAnsi="Times New Roman" w:cs="Times New Roman"/>
          <w:sz w:val="24"/>
          <w:szCs w:val="24"/>
        </w:rPr>
        <w:t xml:space="preserve"> Overall, my experience in the food and beverage department has been invaluable in terms of personal and professional development. I have learned the importance of effective communication in ensuring smooth operations and delivering exceptional service to guests. Additionally, working in a team has taught me</w:t>
      </w:r>
      <w:r w:rsidR="00DA0E99" w:rsidRPr="006D1B2B">
        <w:rPr>
          <w:rFonts w:ascii="Times New Roman" w:hAnsi="Times New Roman" w:cs="Times New Roman"/>
          <w:sz w:val="24"/>
          <w:szCs w:val="24"/>
        </w:rPr>
        <w:t xml:space="preserve"> </w:t>
      </w:r>
      <w:r w:rsidR="00437F27" w:rsidRPr="006D1B2B">
        <w:rPr>
          <w:rFonts w:ascii="Times New Roman" w:hAnsi="Times New Roman" w:cs="Times New Roman"/>
          <w:sz w:val="24"/>
          <w:szCs w:val="24"/>
        </w:rPr>
        <w:t>positively</w:t>
      </w:r>
      <w:r w:rsidR="00DA0E99" w:rsidRPr="006D1B2B">
        <w:rPr>
          <w:rFonts w:ascii="Times New Roman" w:hAnsi="Times New Roman" w:cs="Times New Roman"/>
          <w:sz w:val="24"/>
          <w:szCs w:val="24"/>
        </w:rPr>
        <w:t xml:space="preserve"> and </w:t>
      </w:r>
      <w:r w:rsidR="00437F27" w:rsidRPr="006D1B2B">
        <w:rPr>
          <w:rFonts w:ascii="Times New Roman" w:hAnsi="Times New Roman" w:cs="Times New Roman"/>
          <w:sz w:val="24"/>
          <w:szCs w:val="24"/>
        </w:rPr>
        <w:t>negatively</w:t>
      </w:r>
      <w:r w:rsidR="00BF2D71" w:rsidRPr="006D1B2B">
        <w:rPr>
          <w:rFonts w:ascii="Times New Roman" w:hAnsi="Times New Roman" w:cs="Times New Roman"/>
          <w:sz w:val="24"/>
          <w:szCs w:val="24"/>
        </w:rPr>
        <w:t>, positive</w:t>
      </w:r>
      <w:r w:rsidR="00437F27" w:rsidRPr="006D1B2B">
        <w:rPr>
          <w:rFonts w:ascii="Times New Roman" w:hAnsi="Times New Roman" w:cs="Times New Roman"/>
          <w:sz w:val="24"/>
          <w:szCs w:val="24"/>
        </w:rPr>
        <w:t>s</w:t>
      </w:r>
      <w:r w:rsidR="00BF2D71" w:rsidRPr="006D1B2B">
        <w:rPr>
          <w:rFonts w:ascii="Times New Roman" w:hAnsi="Times New Roman" w:cs="Times New Roman"/>
          <w:sz w:val="24"/>
          <w:szCs w:val="24"/>
        </w:rPr>
        <w:t xml:space="preserve"> were</w:t>
      </w:r>
      <w:r w:rsidRPr="006D1B2B">
        <w:rPr>
          <w:rFonts w:ascii="Times New Roman" w:hAnsi="Times New Roman" w:cs="Times New Roman"/>
          <w:sz w:val="24"/>
          <w:szCs w:val="24"/>
        </w:rPr>
        <w:t xml:space="preserve"> the significance of collaboration, mutual respect, and support in achieving common objectives</w:t>
      </w:r>
      <w:r w:rsidR="00BF2D71" w:rsidRPr="006D1B2B">
        <w:rPr>
          <w:rFonts w:ascii="Times New Roman" w:hAnsi="Times New Roman" w:cs="Times New Roman"/>
          <w:sz w:val="24"/>
          <w:szCs w:val="24"/>
        </w:rPr>
        <w:t xml:space="preserve"> and negatives were frustration and workload </w:t>
      </w:r>
      <w:r w:rsidR="00437F27" w:rsidRPr="006D1B2B">
        <w:rPr>
          <w:rFonts w:ascii="Times New Roman" w:hAnsi="Times New Roman" w:cs="Times New Roman"/>
          <w:sz w:val="24"/>
          <w:szCs w:val="24"/>
        </w:rPr>
        <w:t>due to shortage of staff</w:t>
      </w:r>
      <w:r w:rsidR="000D3C90" w:rsidRPr="006D1B2B">
        <w:rPr>
          <w:rFonts w:ascii="Times New Roman" w:hAnsi="Times New Roman" w:cs="Times New Roman"/>
          <w:sz w:val="24"/>
          <w:szCs w:val="24"/>
        </w:rPr>
        <w:t xml:space="preserve"> sometimes and fast paced of the role</w:t>
      </w:r>
      <w:r w:rsidR="00437F27" w:rsidRPr="006D1B2B">
        <w:rPr>
          <w:rFonts w:ascii="Times New Roman" w:hAnsi="Times New Roman" w:cs="Times New Roman"/>
          <w:sz w:val="24"/>
          <w:szCs w:val="24"/>
        </w:rPr>
        <w:t>.</w:t>
      </w:r>
    </w:p>
    <w:p w14:paraId="72E249B8" w14:textId="007753BC" w:rsidR="003C6FBA" w:rsidRPr="006D1B2B" w:rsidRDefault="003C6FBA"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Analysis:</w:t>
      </w:r>
      <w:r w:rsidRPr="006D1B2B">
        <w:rPr>
          <w:rFonts w:ascii="Times New Roman" w:hAnsi="Times New Roman" w:cs="Times New Roman"/>
          <w:sz w:val="24"/>
          <w:szCs w:val="24"/>
        </w:rPr>
        <w:t xml:space="preserve"> One of the key issues I encountered during my </w:t>
      </w:r>
      <w:r w:rsidR="00C70687" w:rsidRPr="006D1B2B">
        <w:rPr>
          <w:rFonts w:ascii="Times New Roman" w:hAnsi="Times New Roman" w:cs="Times New Roman"/>
          <w:sz w:val="24"/>
          <w:szCs w:val="24"/>
        </w:rPr>
        <w:t>placement,</w:t>
      </w:r>
      <w:r w:rsidRPr="006D1B2B">
        <w:rPr>
          <w:rFonts w:ascii="Times New Roman" w:hAnsi="Times New Roman" w:cs="Times New Roman"/>
          <w:sz w:val="24"/>
          <w:szCs w:val="24"/>
        </w:rPr>
        <w:t xml:space="preserve"> </w:t>
      </w:r>
      <w:r w:rsidR="00C330DD" w:rsidRPr="006D1B2B">
        <w:rPr>
          <w:rFonts w:ascii="Times New Roman" w:hAnsi="Times New Roman" w:cs="Times New Roman"/>
          <w:sz w:val="24"/>
          <w:szCs w:val="24"/>
        </w:rPr>
        <w:t>and which ma</w:t>
      </w:r>
      <w:r w:rsidR="004E3F80" w:rsidRPr="006D1B2B">
        <w:rPr>
          <w:rFonts w:ascii="Times New Roman" w:hAnsi="Times New Roman" w:cs="Times New Roman"/>
          <w:sz w:val="24"/>
          <w:szCs w:val="24"/>
        </w:rPr>
        <w:t xml:space="preserve">de me frustrating </w:t>
      </w:r>
      <w:r w:rsidRPr="006D1B2B">
        <w:rPr>
          <w:rFonts w:ascii="Times New Roman" w:hAnsi="Times New Roman" w:cs="Times New Roman"/>
          <w:sz w:val="24"/>
          <w:szCs w:val="24"/>
        </w:rPr>
        <w:t>was related to inconsistent staffing levels, particularly during peak hours. This resulted in increased workload and stress for the existing staff, leading to service delays and compromised guest experiences.</w:t>
      </w:r>
    </w:p>
    <w:p w14:paraId="076D3D64" w14:textId="190A22D1" w:rsidR="00D8460E" w:rsidRPr="006D1B2B" w:rsidRDefault="003C6FBA"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Conclusion:</w:t>
      </w:r>
      <w:r w:rsidRPr="006D1B2B">
        <w:rPr>
          <w:rFonts w:ascii="Times New Roman" w:hAnsi="Times New Roman" w:cs="Times New Roman"/>
          <w:sz w:val="24"/>
          <w:szCs w:val="24"/>
        </w:rPr>
        <w:t xml:space="preserve"> </w:t>
      </w:r>
      <w:bookmarkStart w:id="0" w:name="_Hlk166931671"/>
      <w:r w:rsidRPr="006D1B2B">
        <w:rPr>
          <w:rFonts w:ascii="Times New Roman" w:hAnsi="Times New Roman" w:cs="Times New Roman"/>
          <w:sz w:val="24"/>
          <w:szCs w:val="24"/>
        </w:rPr>
        <w:t xml:space="preserve">Addressing the issue of inconsistent staffing requires a multifaceted approach involving strategic workforce planning, effective recruitment and training programs, and flexible scheduling </w:t>
      </w:r>
      <w:r w:rsidRPr="006D1B2B">
        <w:rPr>
          <w:rFonts w:ascii="Times New Roman" w:hAnsi="Times New Roman" w:cs="Times New Roman"/>
          <w:sz w:val="24"/>
          <w:szCs w:val="24"/>
        </w:rPr>
        <w:lastRenderedPageBreak/>
        <w:t>practices</w:t>
      </w:r>
      <w:r w:rsidR="000D3C90" w:rsidRPr="006D1B2B">
        <w:rPr>
          <w:rFonts w:ascii="Times New Roman" w:hAnsi="Times New Roman" w:cs="Times New Roman"/>
          <w:sz w:val="24"/>
          <w:szCs w:val="24"/>
        </w:rPr>
        <w:t xml:space="preserve"> (</w:t>
      </w:r>
      <w:r w:rsidR="000D3C90" w:rsidRPr="006D1B2B">
        <w:rPr>
          <w:rFonts w:ascii="Times New Roman" w:hAnsi="Times New Roman" w:cs="Times New Roman"/>
          <w:sz w:val="24"/>
          <w:szCs w:val="24"/>
        </w:rPr>
        <w:t>Linked in, 2024</w:t>
      </w:r>
      <w:r w:rsidR="000D3C90" w:rsidRPr="006D1B2B">
        <w:rPr>
          <w:rFonts w:ascii="Times New Roman" w:hAnsi="Times New Roman" w:cs="Times New Roman"/>
          <w:sz w:val="24"/>
          <w:szCs w:val="24"/>
        </w:rPr>
        <w:t>)</w:t>
      </w:r>
      <w:r w:rsidRPr="006D1B2B">
        <w:rPr>
          <w:rFonts w:ascii="Times New Roman" w:hAnsi="Times New Roman" w:cs="Times New Roman"/>
          <w:sz w:val="24"/>
          <w:szCs w:val="24"/>
        </w:rPr>
        <w:t xml:space="preserve">. </w:t>
      </w:r>
      <w:bookmarkEnd w:id="0"/>
      <w:r w:rsidRPr="006D1B2B">
        <w:rPr>
          <w:rFonts w:ascii="Times New Roman" w:hAnsi="Times New Roman" w:cs="Times New Roman"/>
          <w:sz w:val="24"/>
          <w:szCs w:val="24"/>
        </w:rPr>
        <w:t>By investing in staff development and optimi</w:t>
      </w:r>
      <w:r w:rsidR="001B1041" w:rsidRPr="006D1B2B">
        <w:rPr>
          <w:rFonts w:ascii="Times New Roman" w:hAnsi="Times New Roman" w:cs="Times New Roman"/>
          <w:sz w:val="24"/>
          <w:szCs w:val="24"/>
        </w:rPr>
        <w:t>s</w:t>
      </w:r>
      <w:r w:rsidRPr="006D1B2B">
        <w:rPr>
          <w:rFonts w:ascii="Times New Roman" w:hAnsi="Times New Roman" w:cs="Times New Roman"/>
          <w:sz w:val="24"/>
          <w:szCs w:val="24"/>
        </w:rPr>
        <w:t>ing resource allocation, the hotel can enhance operational efficiency and service quality, ultimately improving guest satisfaction and loyalty</w:t>
      </w:r>
      <w:r w:rsidR="00656A45" w:rsidRPr="006D1B2B">
        <w:rPr>
          <w:rFonts w:ascii="Times New Roman" w:hAnsi="Times New Roman" w:cs="Times New Roman"/>
          <w:sz w:val="24"/>
          <w:szCs w:val="24"/>
        </w:rPr>
        <w:t>.</w:t>
      </w:r>
    </w:p>
    <w:p w14:paraId="4308EFC3" w14:textId="17D2A76A" w:rsidR="003C6FBA" w:rsidRPr="006D1B2B" w:rsidRDefault="003C6FBA"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b/>
          <w:bCs/>
          <w:sz w:val="24"/>
          <w:szCs w:val="24"/>
        </w:rPr>
        <w:t>Action Plan:</w:t>
      </w:r>
      <w:r w:rsidR="00C20D21" w:rsidRPr="006D1B2B">
        <w:rPr>
          <w:rFonts w:ascii="Times New Roman" w:hAnsi="Times New Roman" w:cs="Times New Roman"/>
          <w:b/>
          <w:bCs/>
          <w:sz w:val="24"/>
          <w:szCs w:val="24"/>
        </w:rPr>
        <w:t xml:space="preserve"> </w:t>
      </w:r>
      <w:r w:rsidR="00C20D21" w:rsidRPr="006D1B2B">
        <w:rPr>
          <w:rFonts w:ascii="Times New Roman" w:hAnsi="Times New Roman" w:cs="Times New Roman"/>
          <w:sz w:val="24"/>
          <w:szCs w:val="24"/>
        </w:rPr>
        <w:t>I</w:t>
      </w:r>
      <w:r w:rsidR="00C20D21" w:rsidRPr="006D1B2B">
        <w:rPr>
          <w:rFonts w:ascii="Times New Roman" w:hAnsi="Times New Roman" w:cs="Times New Roman"/>
          <w:b/>
          <w:bCs/>
          <w:sz w:val="24"/>
          <w:szCs w:val="24"/>
        </w:rPr>
        <w:t xml:space="preserve"> </w:t>
      </w:r>
      <w:r w:rsidR="004A37E4" w:rsidRPr="006D1B2B">
        <w:rPr>
          <w:rFonts w:ascii="Times New Roman" w:hAnsi="Times New Roman" w:cs="Times New Roman"/>
          <w:sz w:val="24"/>
          <w:szCs w:val="24"/>
        </w:rPr>
        <w:t>A</w:t>
      </w:r>
      <w:r w:rsidR="0020634C" w:rsidRPr="006D1B2B">
        <w:rPr>
          <w:rFonts w:ascii="Times New Roman" w:hAnsi="Times New Roman" w:cs="Times New Roman"/>
          <w:sz w:val="24"/>
          <w:szCs w:val="24"/>
        </w:rPr>
        <w:t>sk the hotel manager to c</w:t>
      </w:r>
      <w:r w:rsidRPr="006D1B2B">
        <w:rPr>
          <w:rFonts w:ascii="Times New Roman" w:hAnsi="Times New Roman" w:cs="Times New Roman"/>
          <w:sz w:val="24"/>
          <w:szCs w:val="24"/>
        </w:rPr>
        <w:t>onduct a comprehensive review of staffing requirements based on historical data</w:t>
      </w:r>
      <w:r w:rsidR="00381FB7" w:rsidRPr="006D1B2B">
        <w:rPr>
          <w:rFonts w:ascii="Times New Roman" w:hAnsi="Times New Roman" w:cs="Times New Roman"/>
          <w:sz w:val="24"/>
          <w:szCs w:val="24"/>
        </w:rPr>
        <w:t xml:space="preserve"> and </w:t>
      </w:r>
      <w:r w:rsidRPr="006D1B2B">
        <w:rPr>
          <w:rFonts w:ascii="Times New Roman" w:hAnsi="Times New Roman" w:cs="Times New Roman"/>
          <w:sz w:val="24"/>
          <w:szCs w:val="24"/>
        </w:rPr>
        <w:t>seasonal trends</w:t>
      </w:r>
      <w:r w:rsidR="00381FB7" w:rsidRPr="006D1B2B">
        <w:rPr>
          <w:rFonts w:ascii="Times New Roman" w:hAnsi="Times New Roman" w:cs="Times New Roman"/>
          <w:sz w:val="24"/>
          <w:szCs w:val="24"/>
        </w:rPr>
        <w:t xml:space="preserve"> to avoid </w:t>
      </w:r>
      <w:r w:rsidR="000E4A80" w:rsidRPr="006D1B2B">
        <w:rPr>
          <w:rFonts w:ascii="Times New Roman" w:hAnsi="Times New Roman" w:cs="Times New Roman"/>
          <w:sz w:val="24"/>
          <w:szCs w:val="24"/>
        </w:rPr>
        <w:t xml:space="preserve">staff shortages specially during </w:t>
      </w:r>
      <w:r w:rsidR="00755C62" w:rsidRPr="006D1B2B">
        <w:rPr>
          <w:rFonts w:ascii="Times New Roman" w:hAnsi="Times New Roman" w:cs="Times New Roman"/>
          <w:sz w:val="24"/>
          <w:szCs w:val="24"/>
        </w:rPr>
        <w:t xml:space="preserve">the season of spring and summer </w:t>
      </w:r>
      <w:r w:rsidR="007A0614" w:rsidRPr="006D1B2B">
        <w:rPr>
          <w:rFonts w:ascii="Times New Roman" w:hAnsi="Times New Roman" w:cs="Times New Roman"/>
          <w:sz w:val="24"/>
          <w:szCs w:val="24"/>
        </w:rPr>
        <w:t>where</w:t>
      </w:r>
      <w:r w:rsidR="00755C62" w:rsidRPr="006D1B2B">
        <w:rPr>
          <w:rFonts w:ascii="Times New Roman" w:hAnsi="Times New Roman" w:cs="Times New Roman"/>
          <w:sz w:val="24"/>
          <w:szCs w:val="24"/>
        </w:rPr>
        <w:t xml:space="preserve"> the hotel is in full capacity.</w:t>
      </w:r>
    </w:p>
    <w:p w14:paraId="6227CA04" w14:textId="2B1A42F9" w:rsidR="007C2622" w:rsidRPr="006D1B2B" w:rsidRDefault="00FC59DF"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A</w:t>
      </w:r>
      <w:r w:rsidR="0020634C" w:rsidRPr="006D1B2B">
        <w:rPr>
          <w:rFonts w:ascii="Times New Roman" w:hAnsi="Times New Roman" w:cs="Times New Roman"/>
          <w:sz w:val="24"/>
          <w:szCs w:val="24"/>
        </w:rPr>
        <w:t>lso</w:t>
      </w:r>
      <w:r w:rsidRPr="006D1B2B">
        <w:rPr>
          <w:rFonts w:ascii="Times New Roman" w:hAnsi="Times New Roman" w:cs="Times New Roman"/>
          <w:sz w:val="24"/>
          <w:szCs w:val="24"/>
        </w:rPr>
        <w:t xml:space="preserve">, </w:t>
      </w:r>
      <w:r w:rsidR="00C31A59" w:rsidRPr="006D1B2B">
        <w:rPr>
          <w:rFonts w:ascii="Times New Roman" w:hAnsi="Times New Roman" w:cs="Times New Roman"/>
          <w:sz w:val="24"/>
          <w:szCs w:val="24"/>
        </w:rPr>
        <w:t>ask to</w:t>
      </w:r>
      <w:r w:rsidR="003C6FBA" w:rsidRPr="006D1B2B">
        <w:rPr>
          <w:rFonts w:ascii="Times New Roman" w:hAnsi="Times New Roman" w:cs="Times New Roman"/>
          <w:sz w:val="24"/>
          <w:szCs w:val="24"/>
        </w:rPr>
        <w:t xml:space="preserve"> evaluate and adjust staffing levels and schedules based on feedback from staff and guests, as well as performance metrics such as service efficiency and guest satisfaction scores.</w:t>
      </w:r>
    </w:p>
    <w:p w14:paraId="5C679EDD" w14:textId="43FD26C7" w:rsidR="00496F96" w:rsidRPr="006D1B2B" w:rsidRDefault="006E10E6"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For </w:t>
      </w:r>
      <w:r w:rsidR="000E575B" w:rsidRPr="006D1B2B">
        <w:rPr>
          <w:rFonts w:ascii="Times New Roman" w:hAnsi="Times New Roman" w:cs="Times New Roman"/>
          <w:sz w:val="24"/>
          <w:szCs w:val="24"/>
        </w:rPr>
        <w:t>Future Action Plan</w:t>
      </w:r>
      <w:r w:rsidR="00496F96" w:rsidRPr="006D1B2B">
        <w:rPr>
          <w:rFonts w:ascii="Times New Roman" w:hAnsi="Times New Roman" w:cs="Times New Roman"/>
          <w:sz w:val="24"/>
          <w:szCs w:val="24"/>
        </w:rPr>
        <w:t xml:space="preserve"> To enhance my communication skills, I join Wednesday’s department meetings to further develop both verbal and non-verbal communication abilities. I will also practice active listening and empathy in daily interactions with colleagues and guests to foster stronger connections and understanding.</w:t>
      </w:r>
    </w:p>
    <w:p w14:paraId="2455BDBF" w14:textId="07AFA405" w:rsidR="000E575B" w:rsidRPr="006D1B2B" w:rsidRDefault="00496F96"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For improving task management and time-management skills, I will implement effective task prioriti</w:t>
      </w:r>
      <w:r w:rsidR="0065698B" w:rsidRPr="006D1B2B">
        <w:rPr>
          <w:rFonts w:ascii="Times New Roman" w:hAnsi="Times New Roman" w:cs="Times New Roman"/>
          <w:sz w:val="24"/>
          <w:szCs w:val="24"/>
        </w:rPr>
        <w:t>s</w:t>
      </w:r>
      <w:r w:rsidRPr="006D1B2B">
        <w:rPr>
          <w:rFonts w:ascii="Times New Roman" w:hAnsi="Times New Roman" w:cs="Times New Roman"/>
          <w:sz w:val="24"/>
          <w:szCs w:val="24"/>
        </w:rPr>
        <w:t>ation techniques, such as refining my knife skills, to manage responsibilities efficiently and minimi</w:t>
      </w:r>
      <w:r w:rsidR="0065698B" w:rsidRPr="006D1B2B">
        <w:rPr>
          <w:rFonts w:ascii="Times New Roman" w:hAnsi="Times New Roman" w:cs="Times New Roman"/>
          <w:sz w:val="24"/>
          <w:szCs w:val="24"/>
        </w:rPr>
        <w:t>s</w:t>
      </w:r>
      <w:r w:rsidRPr="006D1B2B">
        <w:rPr>
          <w:rFonts w:ascii="Times New Roman" w:hAnsi="Times New Roman" w:cs="Times New Roman"/>
          <w:sz w:val="24"/>
          <w:szCs w:val="24"/>
        </w:rPr>
        <w:t xml:space="preserve">e delays. </w:t>
      </w:r>
    </w:p>
    <w:p w14:paraId="58F81683" w14:textId="77777777" w:rsidR="003B0E7B" w:rsidRPr="006D1B2B" w:rsidRDefault="00F03E8E" w:rsidP="006D1B2B">
      <w:pPr>
        <w:spacing w:after="0" w:line="360" w:lineRule="auto"/>
        <w:jc w:val="both"/>
        <w:rPr>
          <w:rFonts w:ascii="Times New Roman" w:hAnsi="Times New Roman" w:cs="Times New Roman"/>
          <w:b/>
          <w:bCs/>
          <w:sz w:val="24"/>
          <w:szCs w:val="24"/>
        </w:rPr>
      </w:pPr>
      <w:r w:rsidRPr="006D1B2B">
        <w:rPr>
          <w:rFonts w:ascii="Times New Roman" w:hAnsi="Times New Roman" w:cs="Times New Roman"/>
          <w:b/>
          <w:bCs/>
          <w:sz w:val="24"/>
          <w:szCs w:val="24"/>
        </w:rPr>
        <w:t xml:space="preserve">Conclusion </w:t>
      </w:r>
    </w:p>
    <w:p w14:paraId="228C671F" w14:textId="7794BA2A" w:rsidR="00387A44" w:rsidRPr="006D1B2B" w:rsidRDefault="00D8460E"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Reflecting on my </w:t>
      </w:r>
      <w:r w:rsidR="000D3C90" w:rsidRPr="006D1B2B">
        <w:rPr>
          <w:rFonts w:ascii="Times New Roman" w:hAnsi="Times New Roman" w:cs="Times New Roman"/>
          <w:sz w:val="24"/>
          <w:szCs w:val="24"/>
        </w:rPr>
        <w:t>placement</w:t>
      </w:r>
      <w:r w:rsidRPr="006D1B2B">
        <w:rPr>
          <w:rFonts w:ascii="Times New Roman" w:hAnsi="Times New Roman" w:cs="Times New Roman"/>
          <w:sz w:val="24"/>
          <w:szCs w:val="24"/>
        </w:rPr>
        <w:t xml:space="preserve"> experience within the food and beverage department has been a profound journey of personal and professional growth. Throughout my time at York Hotel, I encountered various challenges and opportunities that significantly influenced my understanding of communication, task management, and guest services. Communication emerged as a cornerstone of my experience, highlighting its crucial role in fostering effective collaboration and ensuring seamless operations. Clear and concise communication is paramount to coordinating tasks, conveying guest preferences accurately, and resolving issues promptly. Task management likewise proved essential in navigating the multifaceted responsibilities inherent in food and beverage operations, requiring meticulous planning, prioriti</w:t>
      </w:r>
      <w:r w:rsidR="006D1B2B">
        <w:rPr>
          <w:rFonts w:ascii="Times New Roman" w:hAnsi="Times New Roman" w:cs="Times New Roman"/>
          <w:sz w:val="24"/>
          <w:szCs w:val="24"/>
        </w:rPr>
        <w:t>s</w:t>
      </w:r>
      <w:r w:rsidRPr="006D1B2B">
        <w:rPr>
          <w:rFonts w:ascii="Times New Roman" w:hAnsi="Times New Roman" w:cs="Times New Roman"/>
          <w:sz w:val="24"/>
          <w:szCs w:val="24"/>
        </w:rPr>
        <w:t>ation, and adaptability. The hotel's dynamic environment, encompassing multiple dining outlets, operates cohesively to provide exceptional culinary experiences while maintaining high standards of service quality and efficiency. Gibbs' Reflective Cycle,</w:t>
      </w:r>
      <w:r w:rsidR="000D3C90" w:rsidRPr="006D1B2B">
        <w:rPr>
          <w:rFonts w:ascii="Times New Roman" w:hAnsi="Times New Roman" w:cs="Times New Roman"/>
          <w:sz w:val="24"/>
          <w:szCs w:val="24"/>
        </w:rPr>
        <w:t xml:space="preserve"> help me to</w:t>
      </w:r>
      <w:r w:rsidRPr="006D1B2B">
        <w:rPr>
          <w:rFonts w:ascii="Times New Roman" w:hAnsi="Times New Roman" w:cs="Times New Roman"/>
          <w:sz w:val="24"/>
          <w:szCs w:val="24"/>
        </w:rPr>
        <w:t xml:space="preserve"> gained deeper insights into my </w:t>
      </w:r>
      <w:r w:rsidR="000D3C90" w:rsidRPr="006D1B2B">
        <w:rPr>
          <w:rFonts w:ascii="Times New Roman" w:hAnsi="Times New Roman" w:cs="Times New Roman"/>
          <w:sz w:val="24"/>
          <w:szCs w:val="24"/>
        </w:rPr>
        <w:t>placement</w:t>
      </w:r>
      <w:r w:rsidRPr="006D1B2B">
        <w:rPr>
          <w:rFonts w:ascii="Times New Roman" w:hAnsi="Times New Roman" w:cs="Times New Roman"/>
          <w:sz w:val="24"/>
          <w:szCs w:val="24"/>
        </w:rPr>
        <w:t xml:space="preserve"> journey, recognising the importance of continuous improvement in communication and task management skills to enhance overall guest satisfaction and operational efficiency.</w:t>
      </w:r>
    </w:p>
    <w:p w14:paraId="6B28C136" w14:textId="77777777" w:rsidR="009F6C29" w:rsidRPr="006D1B2B" w:rsidRDefault="009F6C29" w:rsidP="006D1B2B">
      <w:pPr>
        <w:spacing w:after="0" w:line="360" w:lineRule="auto"/>
        <w:jc w:val="both"/>
        <w:rPr>
          <w:rFonts w:ascii="Times New Roman" w:hAnsi="Times New Roman" w:cs="Times New Roman"/>
          <w:sz w:val="24"/>
          <w:szCs w:val="24"/>
        </w:rPr>
      </w:pPr>
    </w:p>
    <w:p w14:paraId="4B29948E" w14:textId="77777777" w:rsidR="009F6C29" w:rsidRPr="006D1B2B" w:rsidRDefault="009F6C29" w:rsidP="006D1B2B">
      <w:pPr>
        <w:spacing w:after="0" w:line="360" w:lineRule="auto"/>
        <w:jc w:val="both"/>
        <w:rPr>
          <w:rFonts w:ascii="Times New Roman" w:hAnsi="Times New Roman" w:cs="Times New Roman"/>
          <w:sz w:val="24"/>
          <w:szCs w:val="24"/>
        </w:rPr>
      </w:pPr>
    </w:p>
    <w:p w14:paraId="03363C8A" w14:textId="77777777" w:rsidR="00372E27" w:rsidRPr="006D1B2B" w:rsidRDefault="00372E27" w:rsidP="006D1B2B">
      <w:pPr>
        <w:spacing w:after="0" w:line="360" w:lineRule="auto"/>
        <w:jc w:val="both"/>
        <w:rPr>
          <w:rFonts w:ascii="Times New Roman" w:hAnsi="Times New Roman" w:cs="Times New Roman"/>
          <w:b/>
          <w:bCs/>
          <w:sz w:val="24"/>
          <w:szCs w:val="24"/>
        </w:rPr>
      </w:pPr>
    </w:p>
    <w:p w14:paraId="41294D37" w14:textId="77777777" w:rsidR="00372E27" w:rsidRPr="006D1B2B" w:rsidRDefault="00372E27" w:rsidP="006D1B2B">
      <w:pPr>
        <w:spacing w:after="0" w:line="360" w:lineRule="auto"/>
        <w:jc w:val="both"/>
        <w:rPr>
          <w:rFonts w:ascii="Times New Roman" w:hAnsi="Times New Roman" w:cs="Times New Roman"/>
          <w:b/>
          <w:bCs/>
          <w:sz w:val="24"/>
          <w:szCs w:val="24"/>
        </w:rPr>
      </w:pPr>
    </w:p>
    <w:p w14:paraId="2AFC7731" w14:textId="77777777" w:rsidR="00372E27" w:rsidRPr="006D1B2B" w:rsidRDefault="00372E27" w:rsidP="006D1B2B">
      <w:pPr>
        <w:spacing w:after="0" w:line="360" w:lineRule="auto"/>
        <w:jc w:val="both"/>
        <w:rPr>
          <w:rFonts w:ascii="Times New Roman" w:hAnsi="Times New Roman" w:cs="Times New Roman"/>
          <w:b/>
          <w:bCs/>
          <w:sz w:val="24"/>
          <w:szCs w:val="24"/>
        </w:rPr>
      </w:pPr>
    </w:p>
    <w:p w14:paraId="580E3289" w14:textId="6883FFE2" w:rsidR="005E08E8" w:rsidRPr="006D1B2B" w:rsidRDefault="005E08E8" w:rsidP="006D1B2B">
      <w:pPr>
        <w:spacing w:after="0" w:line="360" w:lineRule="auto"/>
        <w:jc w:val="both"/>
        <w:rPr>
          <w:rFonts w:ascii="Times New Roman" w:hAnsi="Times New Roman" w:cs="Times New Roman"/>
          <w:b/>
          <w:bCs/>
          <w:sz w:val="24"/>
          <w:szCs w:val="24"/>
        </w:rPr>
      </w:pPr>
      <w:r w:rsidRPr="006D1B2B">
        <w:rPr>
          <w:rFonts w:ascii="Times New Roman" w:hAnsi="Times New Roman" w:cs="Times New Roman"/>
          <w:b/>
          <w:bCs/>
          <w:sz w:val="24"/>
          <w:szCs w:val="24"/>
        </w:rPr>
        <w:lastRenderedPageBreak/>
        <w:t xml:space="preserve">References: </w:t>
      </w:r>
    </w:p>
    <w:p w14:paraId="6FFCBDF4" w14:textId="5B01CBF9" w:rsidR="008253AD" w:rsidRPr="006D1B2B" w:rsidRDefault="00A61FDE"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Any staff, (2023), </w:t>
      </w:r>
      <w:r w:rsidR="006A0B82" w:rsidRPr="006D1B2B">
        <w:rPr>
          <w:rFonts w:ascii="Times New Roman" w:hAnsi="Times New Roman" w:cs="Times New Roman"/>
          <w:sz w:val="24"/>
          <w:szCs w:val="24"/>
        </w:rPr>
        <w:t xml:space="preserve">10 Types of Food and Beverage Operations, available at </w:t>
      </w:r>
      <w:hyperlink r:id="rId8" w:history="1">
        <w:r w:rsidR="006173C1" w:rsidRPr="006D1B2B">
          <w:rPr>
            <w:rStyle w:val="Hyperlink"/>
            <w:rFonts w:ascii="Times New Roman" w:hAnsi="Times New Roman" w:cs="Times New Roman"/>
            <w:sz w:val="24"/>
            <w:szCs w:val="24"/>
          </w:rPr>
          <w:t>https://www.staffany.my/blog/food-and-beverage-operations/</w:t>
        </w:r>
      </w:hyperlink>
      <w:r w:rsidR="006173C1" w:rsidRPr="006D1B2B">
        <w:rPr>
          <w:rFonts w:ascii="Times New Roman" w:hAnsi="Times New Roman" w:cs="Times New Roman"/>
          <w:sz w:val="24"/>
          <w:szCs w:val="24"/>
        </w:rPr>
        <w:t xml:space="preserve"> (accessed: 16/05/2024).</w:t>
      </w:r>
    </w:p>
    <w:p w14:paraId="73848BB3" w14:textId="77777777" w:rsidR="00370040" w:rsidRPr="006D1B2B" w:rsidRDefault="00370040"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Coursera, (2024), 22 Ways to Improve Your Communication Skills in the Workplace, available at </w:t>
      </w:r>
      <w:hyperlink r:id="rId9" w:history="1">
        <w:r w:rsidRPr="006D1B2B">
          <w:rPr>
            <w:rStyle w:val="Hyperlink"/>
            <w:rFonts w:ascii="Times New Roman" w:hAnsi="Times New Roman" w:cs="Times New Roman"/>
            <w:sz w:val="24"/>
            <w:szCs w:val="24"/>
          </w:rPr>
          <w:t>https://www.coursera.org/in/articles/communication-skills</w:t>
        </w:r>
      </w:hyperlink>
      <w:r w:rsidRPr="006D1B2B">
        <w:rPr>
          <w:rFonts w:ascii="Times New Roman" w:hAnsi="Times New Roman" w:cs="Times New Roman"/>
          <w:sz w:val="24"/>
          <w:szCs w:val="24"/>
        </w:rPr>
        <w:t xml:space="preserve"> (accessed: 17/05/2024).</w:t>
      </w:r>
    </w:p>
    <w:p w14:paraId="0A924B31" w14:textId="77777777" w:rsidR="00681E9D" w:rsidRPr="006D1B2B" w:rsidRDefault="00681E9D"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Ehl Insights, (2019), Why emotional intelligence is important in tourism &amp; hospitality, available at </w:t>
      </w:r>
      <w:hyperlink r:id="rId10" w:history="1">
        <w:r w:rsidRPr="006D1B2B">
          <w:rPr>
            <w:rStyle w:val="Hyperlink"/>
            <w:rFonts w:ascii="Times New Roman" w:hAnsi="Times New Roman" w:cs="Times New Roman"/>
            <w:sz w:val="24"/>
            <w:szCs w:val="24"/>
          </w:rPr>
          <w:t>https://hospitalityinsights.ehl.edu/emotional-intelligence-tourism-hospitality</w:t>
        </w:r>
      </w:hyperlink>
      <w:r w:rsidRPr="006D1B2B">
        <w:rPr>
          <w:rFonts w:ascii="Times New Roman" w:hAnsi="Times New Roman" w:cs="Times New Roman"/>
          <w:sz w:val="24"/>
          <w:szCs w:val="24"/>
        </w:rPr>
        <w:t xml:space="preserve"> (accessed: 18/05/2024).</w:t>
      </w:r>
    </w:p>
    <w:p w14:paraId="00BEB4BC" w14:textId="77777777" w:rsidR="00681E9D" w:rsidRPr="006D1B2B" w:rsidRDefault="00681E9D"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Euclea, (2023), Tips for managing food and beverage operations in hospitality, available at </w:t>
      </w:r>
      <w:hyperlink r:id="rId11" w:history="1">
        <w:r w:rsidRPr="006D1B2B">
          <w:rPr>
            <w:rStyle w:val="Hyperlink"/>
            <w:rFonts w:ascii="Times New Roman" w:hAnsi="Times New Roman" w:cs="Times New Roman"/>
            <w:sz w:val="24"/>
            <w:szCs w:val="24"/>
          </w:rPr>
          <w:t>https://www.linkedin.com/pulse/tips-managing-food-beverage-operations</w:t>
        </w:r>
      </w:hyperlink>
      <w:r w:rsidRPr="006D1B2B">
        <w:rPr>
          <w:rFonts w:ascii="Times New Roman" w:hAnsi="Times New Roman" w:cs="Times New Roman"/>
          <w:sz w:val="24"/>
          <w:szCs w:val="24"/>
        </w:rPr>
        <w:t xml:space="preserve"> (accessed: 17/05/2024).</w:t>
      </w:r>
    </w:p>
    <w:p w14:paraId="250A13FF" w14:textId="6BBB429C" w:rsidR="004E4566" w:rsidRPr="006D1B2B" w:rsidRDefault="004E4566"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Horeca, (2023), The Key to Success: Understanding Food Service Operation in the Food Industry, available at </w:t>
      </w:r>
      <w:hyperlink r:id="rId12" w:history="1">
        <w:r w:rsidR="00FA7DC8" w:rsidRPr="006D1B2B">
          <w:rPr>
            <w:rStyle w:val="Hyperlink"/>
            <w:rFonts w:ascii="Times New Roman" w:hAnsi="Times New Roman" w:cs="Times New Roman"/>
            <w:sz w:val="24"/>
            <w:szCs w:val="24"/>
          </w:rPr>
          <w:t>https://fhahoreca.com/fha-insider/food-service-operations/</w:t>
        </w:r>
      </w:hyperlink>
      <w:r w:rsidR="00FA7DC8" w:rsidRPr="006D1B2B">
        <w:rPr>
          <w:rFonts w:ascii="Times New Roman" w:hAnsi="Times New Roman" w:cs="Times New Roman"/>
          <w:sz w:val="24"/>
          <w:szCs w:val="24"/>
        </w:rPr>
        <w:t xml:space="preserve"> (accessed: 16/05/2024).</w:t>
      </w:r>
    </w:p>
    <w:p w14:paraId="5CBC5CC8" w14:textId="77777777" w:rsidR="00370040" w:rsidRPr="006D1B2B" w:rsidRDefault="00370040"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Indeed. (2023), How to work in a fast-paced environment (With examples), available at </w:t>
      </w:r>
      <w:hyperlink r:id="rId13" w:history="1">
        <w:r w:rsidRPr="006D1B2B">
          <w:rPr>
            <w:rStyle w:val="Hyperlink"/>
            <w:rFonts w:ascii="Times New Roman" w:hAnsi="Times New Roman" w:cs="Times New Roman"/>
            <w:sz w:val="24"/>
            <w:szCs w:val="24"/>
          </w:rPr>
          <w:t>https://uk.indeed.com/career-advice/career-development/fast-paced-environment</w:t>
        </w:r>
      </w:hyperlink>
      <w:r w:rsidRPr="006D1B2B">
        <w:rPr>
          <w:rFonts w:ascii="Times New Roman" w:hAnsi="Times New Roman" w:cs="Times New Roman"/>
          <w:sz w:val="24"/>
          <w:szCs w:val="24"/>
        </w:rPr>
        <w:t xml:space="preserve"> (accessed: 17/05/2024).</w:t>
      </w:r>
    </w:p>
    <w:p w14:paraId="3E5523C0" w14:textId="77777777" w:rsidR="00681E9D" w:rsidRPr="006D1B2B" w:rsidRDefault="00681E9D"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Les Roches, (2024), Communication skills in the hospitality industry, available at </w:t>
      </w:r>
      <w:hyperlink r:id="rId14" w:history="1">
        <w:r w:rsidRPr="006D1B2B">
          <w:rPr>
            <w:rStyle w:val="Hyperlink"/>
            <w:rFonts w:ascii="Times New Roman" w:hAnsi="Times New Roman" w:cs="Times New Roman"/>
            <w:sz w:val="24"/>
            <w:szCs w:val="24"/>
          </w:rPr>
          <w:t>https://lesroches.edu/blog/communication-skills-in-hospitality-industry/</w:t>
        </w:r>
      </w:hyperlink>
      <w:r w:rsidRPr="006D1B2B">
        <w:rPr>
          <w:rFonts w:ascii="Times New Roman" w:hAnsi="Times New Roman" w:cs="Times New Roman"/>
          <w:sz w:val="24"/>
          <w:szCs w:val="24"/>
        </w:rPr>
        <w:t xml:space="preserve"> (accessed: 16/05/2024).</w:t>
      </w:r>
    </w:p>
    <w:p w14:paraId="126A5C3D" w14:textId="5F205D39" w:rsidR="0089115C" w:rsidRPr="006D1B2B" w:rsidRDefault="0089115C"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Linked</w:t>
      </w:r>
      <w:r w:rsidR="00F37F44" w:rsidRPr="006D1B2B">
        <w:rPr>
          <w:rFonts w:ascii="Times New Roman" w:hAnsi="Times New Roman" w:cs="Times New Roman"/>
          <w:sz w:val="24"/>
          <w:szCs w:val="24"/>
        </w:rPr>
        <w:t xml:space="preserve"> </w:t>
      </w:r>
      <w:r w:rsidRPr="006D1B2B">
        <w:rPr>
          <w:rFonts w:ascii="Times New Roman" w:hAnsi="Times New Roman" w:cs="Times New Roman"/>
          <w:sz w:val="24"/>
          <w:szCs w:val="24"/>
        </w:rPr>
        <w:t xml:space="preserve">in, (2024), Addressing Our Industry's Staffing Problems, available at </w:t>
      </w:r>
      <w:hyperlink r:id="rId15" w:history="1">
        <w:r w:rsidRPr="006D1B2B">
          <w:rPr>
            <w:rStyle w:val="Hyperlink"/>
            <w:rFonts w:ascii="Times New Roman" w:hAnsi="Times New Roman" w:cs="Times New Roman"/>
            <w:sz w:val="24"/>
            <w:szCs w:val="24"/>
          </w:rPr>
          <w:t>https://www.linkedin.com/pulse/addressing-staffing-challenges-hospitality-sector-stacey-richardson-knx2f</w:t>
        </w:r>
      </w:hyperlink>
      <w:r w:rsidRPr="006D1B2B">
        <w:rPr>
          <w:rFonts w:ascii="Times New Roman" w:hAnsi="Times New Roman" w:cs="Times New Roman"/>
          <w:sz w:val="24"/>
          <w:szCs w:val="24"/>
        </w:rPr>
        <w:t xml:space="preserve"> (accessed: 17/05/2024). </w:t>
      </w:r>
    </w:p>
    <w:p w14:paraId="4BDD4256" w14:textId="0B7F20D0" w:rsidR="00286CAE" w:rsidRPr="006D1B2B" w:rsidRDefault="00286CAE"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Linked in, (2024). </w:t>
      </w:r>
      <w:r w:rsidR="00AF6562" w:rsidRPr="006D1B2B">
        <w:rPr>
          <w:rFonts w:ascii="Times New Roman" w:hAnsi="Times New Roman" w:cs="Times New Roman"/>
          <w:sz w:val="24"/>
          <w:szCs w:val="24"/>
        </w:rPr>
        <w:t xml:space="preserve">The Cornerstone of Connection: Why Effective Communication Matters, available at </w:t>
      </w:r>
      <w:hyperlink r:id="rId16" w:history="1">
        <w:r w:rsidR="00AF6562" w:rsidRPr="006D1B2B">
          <w:rPr>
            <w:rStyle w:val="Hyperlink"/>
            <w:rFonts w:ascii="Times New Roman" w:hAnsi="Times New Roman" w:cs="Times New Roman"/>
            <w:sz w:val="24"/>
            <w:szCs w:val="24"/>
          </w:rPr>
          <w:t>https://www.linkedin.com/pulse/cornerstone-connection-why-effective-communication-matters-moin-kcdpf</w:t>
        </w:r>
      </w:hyperlink>
      <w:r w:rsidR="00AF6562" w:rsidRPr="006D1B2B">
        <w:rPr>
          <w:rFonts w:ascii="Times New Roman" w:hAnsi="Times New Roman" w:cs="Times New Roman"/>
          <w:sz w:val="24"/>
          <w:szCs w:val="24"/>
        </w:rPr>
        <w:t xml:space="preserve"> (accessed: </w:t>
      </w:r>
      <w:r w:rsidR="00B96D3A" w:rsidRPr="006D1B2B">
        <w:rPr>
          <w:rFonts w:ascii="Times New Roman" w:hAnsi="Times New Roman" w:cs="Times New Roman"/>
          <w:sz w:val="24"/>
          <w:szCs w:val="24"/>
        </w:rPr>
        <w:t>16/05/2024).</w:t>
      </w:r>
    </w:p>
    <w:p w14:paraId="1B3A7957" w14:textId="6AF9F79A" w:rsidR="00CF431D" w:rsidRPr="006D1B2B" w:rsidRDefault="00CF431D" w:rsidP="006D1B2B">
      <w:pPr>
        <w:spacing w:after="0" w:line="360" w:lineRule="auto"/>
        <w:jc w:val="both"/>
        <w:rPr>
          <w:rFonts w:ascii="Times New Roman" w:hAnsi="Times New Roman" w:cs="Times New Roman"/>
          <w:sz w:val="24"/>
          <w:szCs w:val="24"/>
        </w:rPr>
      </w:pPr>
      <w:r w:rsidRPr="006D1B2B">
        <w:rPr>
          <w:rFonts w:ascii="Times New Roman" w:hAnsi="Times New Roman" w:cs="Times New Roman"/>
          <w:sz w:val="24"/>
          <w:szCs w:val="24"/>
        </w:rPr>
        <w:t xml:space="preserve">The University </w:t>
      </w:r>
      <w:r w:rsidR="0003430E" w:rsidRPr="006D1B2B">
        <w:rPr>
          <w:rFonts w:ascii="Times New Roman" w:hAnsi="Times New Roman" w:cs="Times New Roman"/>
          <w:sz w:val="24"/>
          <w:szCs w:val="24"/>
        </w:rPr>
        <w:t>o</w:t>
      </w:r>
      <w:r w:rsidRPr="006D1B2B">
        <w:rPr>
          <w:rFonts w:ascii="Times New Roman" w:hAnsi="Times New Roman" w:cs="Times New Roman"/>
          <w:sz w:val="24"/>
          <w:szCs w:val="24"/>
        </w:rPr>
        <w:t>f Edinburgh</w:t>
      </w:r>
      <w:r w:rsidR="009D571A" w:rsidRPr="006D1B2B">
        <w:rPr>
          <w:rFonts w:ascii="Times New Roman" w:hAnsi="Times New Roman" w:cs="Times New Roman"/>
          <w:sz w:val="24"/>
          <w:szCs w:val="24"/>
        </w:rPr>
        <w:t xml:space="preserve">, (2020). Gibbs' Reflective Cycle, available at </w:t>
      </w:r>
      <w:hyperlink r:id="rId17" w:history="1">
        <w:r w:rsidR="00093AE0" w:rsidRPr="006D1B2B">
          <w:rPr>
            <w:rStyle w:val="Hyperlink"/>
            <w:rFonts w:ascii="Times New Roman" w:hAnsi="Times New Roman" w:cs="Times New Roman"/>
            <w:sz w:val="24"/>
            <w:szCs w:val="24"/>
          </w:rPr>
          <w:t>https://www.ed.ac.uk/reflection/reflectors-toolkit/reflecting-on-experience/gibbs-reflective-cycle</w:t>
        </w:r>
      </w:hyperlink>
      <w:r w:rsidR="00093AE0" w:rsidRPr="006D1B2B">
        <w:rPr>
          <w:rFonts w:ascii="Times New Roman" w:hAnsi="Times New Roman" w:cs="Times New Roman"/>
          <w:sz w:val="24"/>
          <w:szCs w:val="24"/>
        </w:rPr>
        <w:t xml:space="preserve"> (accessed: 1</w:t>
      </w:r>
      <w:r w:rsidR="00F26CBA" w:rsidRPr="006D1B2B">
        <w:rPr>
          <w:rFonts w:ascii="Times New Roman" w:hAnsi="Times New Roman" w:cs="Times New Roman"/>
          <w:sz w:val="24"/>
          <w:szCs w:val="24"/>
        </w:rPr>
        <w:t>7/05/2024).</w:t>
      </w:r>
    </w:p>
    <w:p w14:paraId="3CD7828E" w14:textId="77777777" w:rsidR="00370040" w:rsidRPr="006D1B2B" w:rsidRDefault="00370040" w:rsidP="006D1B2B">
      <w:pPr>
        <w:spacing w:after="0" w:line="360" w:lineRule="auto"/>
        <w:jc w:val="both"/>
        <w:rPr>
          <w:rFonts w:ascii="Times New Roman" w:hAnsi="Times New Roman" w:cs="Times New Roman"/>
          <w:sz w:val="24"/>
          <w:szCs w:val="24"/>
        </w:rPr>
      </w:pPr>
    </w:p>
    <w:sectPr w:rsidR="00370040" w:rsidRPr="006D1B2B" w:rsidSect="00CF7C67">
      <w:pgSz w:w="11906" w:h="16838"/>
      <w:pgMar w:top="1440" w:right="1021" w:bottom="1440"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8C7D92"/>
    <w:multiLevelType w:val="hybridMultilevel"/>
    <w:tmpl w:val="7412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4D7898"/>
    <w:multiLevelType w:val="hybridMultilevel"/>
    <w:tmpl w:val="563258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522884">
    <w:abstractNumId w:val="0"/>
  </w:num>
  <w:num w:numId="2" w16cid:durableId="1935433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C67"/>
    <w:rsid w:val="0001321C"/>
    <w:rsid w:val="0003430E"/>
    <w:rsid w:val="00043394"/>
    <w:rsid w:val="00045B92"/>
    <w:rsid w:val="0008213F"/>
    <w:rsid w:val="00093AE0"/>
    <w:rsid w:val="00094AAF"/>
    <w:rsid w:val="000C6A8E"/>
    <w:rsid w:val="000C7A49"/>
    <w:rsid w:val="000D2D35"/>
    <w:rsid w:val="000D3C90"/>
    <w:rsid w:val="000E4A80"/>
    <w:rsid w:val="000E575B"/>
    <w:rsid w:val="00102F00"/>
    <w:rsid w:val="00103197"/>
    <w:rsid w:val="00160084"/>
    <w:rsid w:val="001A264A"/>
    <w:rsid w:val="001A52E0"/>
    <w:rsid w:val="001B1041"/>
    <w:rsid w:val="001B3AC7"/>
    <w:rsid w:val="001C2021"/>
    <w:rsid w:val="001D3ACE"/>
    <w:rsid w:val="001F5E6E"/>
    <w:rsid w:val="0020634C"/>
    <w:rsid w:val="0024333C"/>
    <w:rsid w:val="00243A67"/>
    <w:rsid w:val="00245AD6"/>
    <w:rsid w:val="0028550E"/>
    <w:rsid w:val="00286CAE"/>
    <w:rsid w:val="002A2451"/>
    <w:rsid w:val="002A2733"/>
    <w:rsid w:val="002B400D"/>
    <w:rsid w:val="002B6FB0"/>
    <w:rsid w:val="002C6655"/>
    <w:rsid w:val="002E5956"/>
    <w:rsid w:val="002F29C2"/>
    <w:rsid w:val="00303717"/>
    <w:rsid w:val="0031277C"/>
    <w:rsid w:val="00333420"/>
    <w:rsid w:val="00333F60"/>
    <w:rsid w:val="00370040"/>
    <w:rsid w:val="00372E27"/>
    <w:rsid w:val="00375503"/>
    <w:rsid w:val="00381FB7"/>
    <w:rsid w:val="003862F1"/>
    <w:rsid w:val="00387A44"/>
    <w:rsid w:val="00395787"/>
    <w:rsid w:val="003A054E"/>
    <w:rsid w:val="003B0E7B"/>
    <w:rsid w:val="003C6445"/>
    <w:rsid w:val="003C6FBA"/>
    <w:rsid w:val="003E2266"/>
    <w:rsid w:val="003E57A4"/>
    <w:rsid w:val="003E699E"/>
    <w:rsid w:val="00400E60"/>
    <w:rsid w:val="00402AB5"/>
    <w:rsid w:val="00437F27"/>
    <w:rsid w:val="00496F96"/>
    <w:rsid w:val="004A37E4"/>
    <w:rsid w:val="004A4550"/>
    <w:rsid w:val="004D0534"/>
    <w:rsid w:val="004E3F80"/>
    <w:rsid w:val="004E4566"/>
    <w:rsid w:val="00511F84"/>
    <w:rsid w:val="005306A5"/>
    <w:rsid w:val="0054299B"/>
    <w:rsid w:val="00566E32"/>
    <w:rsid w:val="00570763"/>
    <w:rsid w:val="00597FD4"/>
    <w:rsid w:val="005B27A4"/>
    <w:rsid w:val="005E08E8"/>
    <w:rsid w:val="005E4E54"/>
    <w:rsid w:val="005E4FDC"/>
    <w:rsid w:val="005F4555"/>
    <w:rsid w:val="00616B82"/>
    <w:rsid w:val="006173C1"/>
    <w:rsid w:val="00627167"/>
    <w:rsid w:val="00631D2A"/>
    <w:rsid w:val="006477D1"/>
    <w:rsid w:val="00655B5A"/>
    <w:rsid w:val="0065698B"/>
    <w:rsid w:val="00656A45"/>
    <w:rsid w:val="00681E9D"/>
    <w:rsid w:val="0068525E"/>
    <w:rsid w:val="006A0B82"/>
    <w:rsid w:val="006B2DA2"/>
    <w:rsid w:val="006B7E1F"/>
    <w:rsid w:val="006C24AB"/>
    <w:rsid w:val="006C7392"/>
    <w:rsid w:val="006D1B2B"/>
    <w:rsid w:val="006E10E6"/>
    <w:rsid w:val="00702D69"/>
    <w:rsid w:val="00720424"/>
    <w:rsid w:val="007306CD"/>
    <w:rsid w:val="00754A2A"/>
    <w:rsid w:val="00755C62"/>
    <w:rsid w:val="00770FD7"/>
    <w:rsid w:val="007716DE"/>
    <w:rsid w:val="00775584"/>
    <w:rsid w:val="00794E44"/>
    <w:rsid w:val="007A0614"/>
    <w:rsid w:val="007B721C"/>
    <w:rsid w:val="007C2622"/>
    <w:rsid w:val="007C2FDE"/>
    <w:rsid w:val="007D2835"/>
    <w:rsid w:val="007F468A"/>
    <w:rsid w:val="0080037F"/>
    <w:rsid w:val="00805C8D"/>
    <w:rsid w:val="0081255F"/>
    <w:rsid w:val="008175FD"/>
    <w:rsid w:val="00824B27"/>
    <w:rsid w:val="008253AD"/>
    <w:rsid w:val="00841800"/>
    <w:rsid w:val="008508BE"/>
    <w:rsid w:val="008662D9"/>
    <w:rsid w:val="00880E59"/>
    <w:rsid w:val="0089115C"/>
    <w:rsid w:val="008A16CD"/>
    <w:rsid w:val="008C5FEA"/>
    <w:rsid w:val="008D77B4"/>
    <w:rsid w:val="008E1410"/>
    <w:rsid w:val="008E2BD4"/>
    <w:rsid w:val="008E4204"/>
    <w:rsid w:val="00903BE3"/>
    <w:rsid w:val="00952F4B"/>
    <w:rsid w:val="00960D43"/>
    <w:rsid w:val="00982416"/>
    <w:rsid w:val="009A4D75"/>
    <w:rsid w:val="009D0775"/>
    <w:rsid w:val="009D280D"/>
    <w:rsid w:val="009D571A"/>
    <w:rsid w:val="009E1B1A"/>
    <w:rsid w:val="009F6C29"/>
    <w:rsid w:val="00A33C5C"/>
    <w:rsid w:val="00A36CB6"/>
    <w:rsid w:val="00A516DC"/>
    <w:rsid w:val="00A61FDE"/>
    <w:rsid w:val="00A6393B"/>
    <w:rsid w:val="00A728BB"/>
    <w:rsid w:val="00A83914"/>
    <w:rsid w:val="00A83F39"/>
    <w:rsid w:val="00AD05FF"/>
    <w:rsid w:val="00AF626B"/>
    <w:rsid w:val="00AF6562"/>
    <w:rsid w:val="00AF6EC6"/>
    <w:rsid w:val="00B501FA"/>
    <w:rsid w:val="00B5166C"/>
    <w:rsid w:val="00B67D60"/>
    <w:rsid w:val="00B71ED0"/>
    <w:rsid w:val="00B833E6"/>
    <w:rsid w:val="00B96D3A"/>
    <w:rsid w:val="00BA2AA0"/>
    <w:rsid w:val="00BC4C39"/>
    <w:rsid w:val="00BE1B25"/>
    <w:rsid w:val="00BF2D71"/>
    <w:rsid w:val="00C20D21"/>
    <w:rsid w:val="00C31155"/>
    <w:rsid w:val="00C31A59"/>
    <w:rsid w:val="00C330DD"/>
    <w:rsid w:val="00C517AA"/>
    <w:rsid w:val="00C62204"/>
    <w:rsid w:val="00C67F9B"/>
    <w:rsid w:val="00C70687"/>
    <w:rsid w:val="00C73A6E"/>
    <w:rsid w:val="00C97FB8"/>
    <w:rsid w:val="00CA2407"/>
    <w:rsid w:val="00CB23A2"/>
    <w:rsid w:val="00CF1C5F"/>
    <w:rsid w:val="00CF431D"/>
    <w:rsid w:val="00CF659B"/>
    <w:rsid w:val="00CF7C67"/>
    <w:rsid w:val="00D12349"/>
    <w:rsid w:val="00D23075"/>
    <w:rsid w:val="00D25135"/>
    <w:rsid w:val="00D65166"/>
    <w:rsid w:val="00D66202"/>
    <w:rsid w:val="00D67EF2"/>
    <w:rsid w:val="00D8460E"/>
    <w:rsid w:val="00DA0E99"/>
    <w:rsid w:val="00DA257F"/>
    <w:rsid w:val="00DA72F5"/>
    <w:rsid w:val="00DB64AB"/>
    <w:rsid w:val="00DB7768"/>
    <w:rsid w:val="00DD36C4"/>
    <w:rsid w:val="00DD799D"/>
    <w:rsid w:val="00DE0728"/>
    <w:rsid w:val="00DF6FBF"/>
    <w:rsid w:val="00E461E5"/>
    <w:rsid w:val="00E509AB"/>
    <w:rsid w:val="00EB62BC"/>
    <w:rsid w:val="00EC2C4D"/>
    <w:rsid w:val="00EC2F57"/>
    <w:rsid w:val="00ED034A"/>
    <w:rsid w:val="00F03E8E"/>
    <w:rsid w:val="00F26CBA"/>
    <w:rsid w:val="00F37F44"/>
    <w:rsid w:val="00F62566"/>
    <w:rsid w:val="00F8257D"/>
    <w:rsid w:val="00F91F00"/>
    <w:rsid w:val="00FA4224"/>
    <w:rsid w:val="00FA7DC8"/>
    <w:rsid w:val="00FB27F8"/>
    <w:rsid w:val="00FB5F7D"/>
    <w:rsid w:val="00FC59DF"/>
    <w:rsid w:val="00FC614A"/>
    <w:rsid w:val="00FF17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ED4E1"/>
  <w15:chartTrackingRefBased/>
  <w15:docId w15:val="{F919DBA4-BA6C-4925-B2A9-53104F594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Verdana" w:eastAsiaTheme="minorEastAsia" w:hAnsi="Verdana" w:cstheme="minorBidi"/>
        <w:kern w:val="2"/>
        <w:sz w:val="22"/>
        <w:szCs w:val="22"/>
        <w:lang w:val="en-GB" w:eastAsia="zh-CN"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93B"/>
    <w:pPr>
      <w:ind w:left="720"/>
      <w:contextualSpacing/>
    </w:pPr>
  </w:style>
  <w:style w:type="character" w:styleId="Hyperlink">
    <w:name w:val="Hyperlink"/>
    <w:basedOn w:val="DefaultParagraphFont"/>
    <w:uiPriority w:val="99"/>
    <w:unhideWhenUsed/>
    <w:rsid w:val="006173C1"/>
    <w:rPr>
      <w:color w:val="0000FF" w:themeColor="hyperlink"/>
      <w:u w:val="single"/>
    </w:rPr>
  </w:style>
  <w:style w:type="character" w:styleId="UnresolvedMention">
    <w:name w:val="Unresolved Mention"/>
    <w:basedOn w:val="DefaultParagraphFont"/>
    <w:uiPriority w:val="99"/>
    <w:semiHidden/>
    <w:unhideWhenUsed/>
    <w:rsid w:val="00617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ffany.my/blog/food-and-beverage-operations/" TargetMode="External"/><Relationship Id="rId13" Type="http://schemas.openxmlformats.org/officeDocument/2006/relationships/hyperlink" Target="https://uk.indeed.com/career-advice/career-development/fast-paced-environmen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hahoreca.com/fha-insider/food-service-operations/" TargetMode="Externa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www.linkedin.com/pulse/cornerstone-connection-why-effective-communication-matters-moin-kcdp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nkedin.com/pulse/tips-managing-food-beverage-operations" TargetMode="External"/><Relationship Id="rId5" Type="http://schemas.openxmlformats.org/officeDocument/2006/relationships/styles" Target="styles.xml"/><Relationship Id="rId15" Type="http://schemas.openxmlformats.org/officeDocument/2006/relationships/hyperlink" Target="https://www.linkedin.com/pulse/addressing-staffing-challenges-hospitality-sector-stacey-richardson-knx2f" TargetMode="External"/><Relationship Id="rId10" Type="http://schemas.openxmlformats.org/officeDocument/2006/relationships/hyperlink" Target="https://hospitalityinsights.ehl.edu/emotional-intelligence-tourism-hospitalit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coursera.org/in/articles/communication-skills" TargetMode="External"/><Relationship Id="rId14" Type="http://schemas.openxmlformats.org/officeDocument/2006/relationships/hyperlink" Target="https://lesroches.edu/blog/communication-skills-in-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7" ma:contentTypeDescription="Create a new document." ma:contentTypeScope="" ma:versionID="4b1b242e22478b2c9cbdf0ad06cc3a1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9455374084be990231870ef4c2fd7f40"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21B020-9DA1-4F40-94CE-6569F4238218}">
  <ds:schemaRef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4eb0a523-77d0-454a-93a8-50ca111d3c44"/>
    <ds:schemaRef ds:uri="0e7fbce4-8ae7-4085-8b0a-9efa4c7cae6d"/>
    <ds:schemaRef ds:uri="http://purl.org/dc/dcmitype/"/>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100ECC4F-ACB1-45A2-89B7-73598D6A0E7E}">
  <ds:schemaRefs>
    <ds:schemaRef ds:uri="http://schemas.microsoft.com/sharepoint/v3/contenttype/forms"/>
  </ds:schemaRefs>
</ds:datastoreItem>
</file>

<file path=customXml/itemProps3.xml><?xml version="1.0" encoding="utf-8"?>
<ds:datastoreItem xmlns:ds="http://schemas.openxmlformats.org/officeDocument/2006/customXml" ds:itemID="{1BD9FFF6-1AF5-4CE2-B2E2-2B4897266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1771</Words>
  <Characters>10100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Farid Lezaar (2117388)</cp:lastModifiedBy>
  <cp:revision>4</cp:revision>
  <dcterms:created xsi:type="dcterms:W3CDTF">2024-05-29T10:34:00Z</dcterms:created>
  <dcterms:modified xsi:type="dcterms:W3CDTF">2024-05-29T10:36:00Z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