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82472" w:rsidP="00E51AAC">
            <w:pPr>
              <w:spacing w:before="120" w:after="120"/>
              <w:jc w:val="both"/>
              <w:rPr>
                <w:rFonts w:ascii="Arial" w:hAnsi="Arial" w:cs="Arial"/>
                <w:b/>
                <w:sz w:val="22"/>
                <w:szCs w:val="22"/>
              </w:rPr>
            </w:pPr>
            <w:r>
              <w:rPr>
                <w:rFonts w:ascii="Calibri" w:hAnsi="Calibri" w:cs="Arial"/>
                <w:b/>
                <w:sz w:val="22"/>
                <w:szCs w:val="22"/>
                <w:lang w:eastAsia="en-US"/>
              </w:rPr>
              <w:t>BA Business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82472" w:rsidP="00E51AAC">
            <w:pPr>
              <w:spacing w:before="120" w:after="120"/>
              <w:jc w:val="both"/>
              <w:rPr>
                <w:rFonts w:ascii="Arial" w:hAnsi="Arial" w:cs="Arial"/>
                <w:b/>
                <w:sz w:val="22"/>
                <w:szCs w:val="22"/>
              </w:rPr>
            </w:pPr>
            <w:r>
              <w:rPr>
                <w:rFonts w:ascii="Calibri" w:hAnsi="Calibri" w:cs="Arial"/>
                <w:b/>
                <w:sz w:val="22"/>
                <w:szCs w:val="22"/>
                <w:lang w:eastAsia="en-US"/>
              </w:rPr>
              <w:t>Managing People (assignment 2 of 2)</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82472" w:rsidP="00152E9D">
            <w:pPr>
              <w:spacing w:before="120" w:after="120"/>
              <w:jc w:val="both"/>
              <w:rPr>
                <w:rFonts w:ascii="Arial" w:hAnsi="Arial" w:cs="Arial"/>
                <w:b/>
                <w:sz w:val="22"/>
                <w:szCs w:val="22"/>
              </w:rPr>
            </w:pPr>
            <w:r>
              <w:rPr>
                <w:rFonts w:ascii="Arial" w:hAnsi="Arial" w:cs="Arial"/>
                <w:b/>
                <w:lang w:eastAsia="en-US"/>
              </w:rPr>
              <w:t>M5X00856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82472" w:rsidP="00E51AAC">
            <w:pPr>
              <w:spacing w:before="120" w:after="120"/>
              <w:jc w:val="both"/>
              <w:rPr>
                <w:rFonts w:ascii="Arial" w:hAnsi="Arial" w:cs="Arial"/>
                <w:b/>
                <w:sz w:val="22"/>
                <w:szCs w:val="22"/>
              </w:rPr>
            </w:pPr>
            <w:r>
              <w:rPr>
                <w:rFonts w:ascii="Calibri" w:hAnsi="Calibri" w:cs="Arial"/>
                <w:b/>
                <w:sz w:val="22"/>
                <w:szCs w:val="22"/>
                <w:lang w:eastAsia="en-US"/>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82472" w:rsidP="00E51AAC">
            <w:pPr>
              <w:spacing w:before="120" w:after="120"/>
              <w:jc w:val="both"/>
              <w:rPr>
                <w:rFonts w:ascii="Arial" w:hAnsi="Arial" w:cs="Arial"/>
                <w:b/>
                <w:sz w:val="22"/>
                <w:szCs w:val="22"/>
              </w:rPr>
            </w:pPr>
            <w:r>
              <w:rPr>
                <w:rFonts w:ascii="Calibri" w:hAnsi="Calibri" w:cs="Arial"/>
                <w:b/>
                <w:sz w:val="22"/>
                <w:szCs w:val="22"/>
                <w:lang w:eastAsia="en-US"/>
              </w:rPr>
              <w:t>Felicity Healey-Benson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82472" w:rsidP="00E51AAC">
            <w:pPr>
              <w:spacing w:before="120" w:after="120"/>
              <w:jc w:val="both"/>
              <w:rPr>
                <w:rFonts w:ascii="Arial" w:hAnsi="Arial" w:cs="Arial"/>
                <w:b/>
                <w:sz w:val="22"/>
                <w:szCs w:val="22"/>
              </w:rPr>
            </w:pPr>
            <w:r>
              <w:rPr>
                <w:rFonts w:ascii="Calibri" w:hAnsi="Calibri" w:cs="Arial"/>
                <w:b/>
                <w:sz w:val="22"/>
                <w:szCs w:val="22"/>
                <w:lang w:eastAsia="en-US"/>
              </w:rPr>
              <w:t>Julie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82472" w:rsidP="005F0579">
            <w:pPr>
              <w:spacing w:before="120" w:after="120"/>
              <w:jc w:val="both"/>
              <w:rPr>
                <w:rFonts w:ascii="Arial" w:hAnsi="Arial" w:cs="Arial"/>
                <w:b/>
                <w:sz w:val="22"/>
                <w:szCs w:val="22"/>
              </w:rPr>
            </w:pPr>
            <w:r>
              <w:rPr>
                <w:rFonts w:ascii="Calibri" w:hAnsi="Calibri" w:cs="Arial"/>
                <w:b/>
                <w:sz w:val="22"/>
                <w:szCs w:val="22"/>
                <w:lang w:eastAsia="en-US"/>
              </w:rPr>
              <w:t>Presentation: A Business case for AI application to managing people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BC7A5E" w:rsidRDefault="00BC7A5E" w:rsidP="00BC7A5E">
            <w:pPr>
              <w:spacing w:before="120" w:after="120"/>
              <w:jc w:val="both"/>
              <w:rPr>
                <w:rFonts w:ascii="Arial" w:hAnsi="Arial" w:cs="Arial"/>
              </w:rPr>
            </w:pPr>
            <w:r w:rsidRPr="00BC7A5E">
              <w:rPr>
                <w:rFonts w:ascii="Arial" w:hAnsi="Arial" w:cs="Arial"/>
              </w:rPr>
              <w:t xml:space="preserve">15 min </w:t>
            </w:r>
            <w:proofErr w:type="spellStart"/>
            <w:r w:rsidRPr="00BC7A5E">
              <w:rPr>
                <w:rFonts w:ascii="Arial" w:hAnsi="Arial" w:cs="Arial"/>
              </w:rPr>
              <w:t>pres</w:t>
            </w:r>
            <w:proofErr w:type="spellEnd"/>
            <w:r w:rsidRPr="00BC7A5E">
              <w:rPr>
                <w:rFonts w:ascii="Arial" w:hAnsi="Arial" w:cs="Arial"/>
              </w:rPr>
              <w:t xml:space="preserve"> and contribution to </w:t>
            </w:r>
            <w:r w:rsidRPr="00BC7A5E">
              <w:rPr>
                <w:rFonts w:ascii="Arial" w:hAnsi="Arial" w:cs="Arial"/>
                <w:lang w:val="en-US"/>
              </w:rPr>
              <w:t>1000-1500</w:t>
            </w:r>
            <w:r w:rsidRPr="00BC7A5E">
              <w:rPr>
                <w:rFonts w:ascii="Arial" w:hAnsi="Arial" w:cs="Arial"/>
                <w:lang w:val="en-US"/>
              </w:rPr>
              <w:t xml:space="preserve"> word notes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C7A5E" w:rsidP="00BC7A5E">
            <w:pPr>
              <w:spacing w:before="120" w:after="120"/>
              <w:jc w:val="both"/>
              <w:rPr>
                <w:rFonts w:ascii="Arial" w:hAnsi="Arial" w:cs="Arial"/>
                <w:b/>
                <w:sz w:val="22"/>
                <w:szCs w:val="22"/>
              </w:rPr>
            </w:pPr>
            <w:r>
              <w:rPr>
                <w:rFonts w:ascii="Calibri" w:hAnsi="Calibri" w:cs="Arial"/>
                <w:b/>
                <w:sz w:val="22"/>
                <w:szCs w:val="22"/>
                <w:lang w:eastAsia="en-US"/>
              </w:rPr>
              <w:t>9 January</w:t>
            </w:r>
            <w:r w:rsidR="00882472">
              <w:rPr>
                <w:rFonts w:ascii="Calibri" w:hAnsi="Calibri" w:cs="Arial"/>
                <w:b/>
                <w:sz w:val="22"/>
                <w:szCs w:val="22"/>
                <w:lang w:eastAsia="en-US"/>
              </w:rPr>
              <w:t xml:space="preserve"> 201</w:t>
            </w:r>
            <w:r>
              <w:rPr>
                <w:rFonts w:ascii="Calibri" w:hAnsi="Calibri" w:cs="Arial"/>
                <w:b/>
                <w:sz w:val="22"/>
                <w:szCs w:val="22"/>
                <w:lang w:eastAsia="en-US"/>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BC7A5E" w:rsidRDefault="00BC7A5E" w:rsidP="005F0579">
            <w:pPr>
              <w:spacing w:before="120" w:after="120"/>
              <w:jc w:val="both"/>
              <w:rPr>
                <w:rFonts w:ascii="Arial" w:hAnsi="Arial" w:cs="Arial"/>
                <w:b/>
              </w:rPr>
            </w:pPr>
            <w:r w:rsidRPr="00BC7A5E">
              <w:rPr>
                <w:rFonts w:ascii="Arial" w:hAnsi="Arial" w:cs="Arial"/>
                <w:b/>
              </w:rPr>
              <w:t>6 February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82472" w:rsidRDefault="00882472" w:rsidP="00882472">
            <w:pPr>
              <w:pStyle w:val="ListParagraph"/>
              <w:numPr>
                <w:ilvl w:val="0"/>
                <w:numId w:val="17"/>
              </w:numPr>
              <w:spacing w:line="276" w:lineRule="auto"/>
              <w:jc w:val="both"/>
              <w:rPr>
                <w:rFonts w:ascii="Arial" w:hAnsi="Arial" w:cs="Arial"/>
                <w:sz w:val="18"/>
                <w:szCs w:val="18"/>
                <w:lang w:eastAsia="en-US"/>
              </w:rPr>
            </w:pPr>
            <w:r w:rsidRPr="00882472">
              <w:rPr>
                <w:rFonts w:ascii="Arial" w:hAnsi="Arial" w:cs="Arial"/>
                <w:sz w:val="18"/>
                <w:szCs w:val="18"/>
                <w:lang w:eastAsia="en-US"/>
              </w:rPr>
              <w:t xml:space="preserve">Demonstrate a critical understanding of the business environment within which personnel professionals work and analyse how the management of resourcing an organisation is influenced by internal and external factors.    </w:t>
            </w:r>
          </w:p>
          <w:p w:rsidR="00C01A3F" w:rsidRDefault="00882472" w:rsidP="00882472">
            <w:pPr>
              <w:pStyle w:val="ListParagraph"/>
              <w:numPr>
                <w:ilvl w:val="0"/>
                <w:numId w:val="17"/>
              </w:numPr>
              <w:spacing w:line="276" w:lineRule="auto"/>
              <w:jc w:val="both"/>
              <w:rPr>
                <w:rFonts w:ascii="Arial" w:hAnsi="Arial" w:cs="Arial"/>
                <w:sz w:val="18"/>
                <w:szCs w:val="18"/>
                <w:lang w:eastAsia="en-US"/>
              </w:rPr>
            </w:pPr>
            <w:r w:rsidRPr="00882472">
              <w:rPr>
                <w:rFonts w:ascii="Arial" w:hAnsi="Arial" w:cs="Arial"/>
                <w:sz w:val="18"/>
                <w:szCs w:val="18"/>
                <w:lang w:eastAsia="en-US"/>
              </w:rPr>
              <w:t>Evaluate theoretical and real-life approaches used by organisations to attract, engage, deploy and retain people in a manner which encourages high performance from individuals in pursuit of organisation objectives and sustainable competitive advantage.</w:t>
            </w:r>
          </w:p>
          <w:p w:rsidR="00882472" w:rsidRDefault="00882472" w:rsidP="00882472">
            <w:pPr>
              <w:spacing w:line="276" w:lineRule="auto"/>
              <w:jc w:val="both"/>
              <w:rPr>
                <w:rFonts w:ascii="Arial" w:hAnsi="Arial" w:cs="Arial"/>
                <w:sz w:val="18"/>
                <w:szCs w:val="18"/>
                <w:lang w:eastAsia="en-US"/>
              </w:rPr>
            </w:pPr>
          </w:p>
          <w:p w:rsidR="00C01A3F" w:rsidRPr="00882472" w:rsidRDefault="00882472" w:rsidP="004D5E9B">
            <w:pPr>
              <w:pStyle w:val="ListParagraph"/>
              <w:numPr>
                <w:ilvl w:val="0"/>
                <w:numId w:val="18"/>
              </w:numPr>
              <w:spacing w:line="276" w:lineRule="auto"/>
              <w:rPr>
                <w:rFonts w:ascii="Calibri" w:hAnsi="Calibri"/>
                <w:sz w:val="18"/>
                <w:szCs w:val="18"/>
                <w:lang w:eastAsia="en-US"/>
              </w:rPr>
            </w:pPr>
            <w:r w:rsidRPr="00882472">
              <w:rPr>
                <w:rFonts w:ascii="Arial" w:hAnsi="Arial" w:cs="Arial"/>
                <w:sz w:val="18"/>
                <w:szCs w:val="18"/>
                <w:lang w:eastAsia="en-US"/>
              </w:rPr>
              <w:t>Present a business case to meet the demands of the marking framework</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82472" w:rsidRDefault="00882472" w:rsidP="00882472">
      <w:pPr>
        <w:jc w:val="both"/>
        <w:rPr>
          <w:rFonts w:ascii="Arial" w:hAnsi="Arial" w:cs="Arial"/>
          <w:sz w:val="22"/>
          <w:szCs w:val="22"/>
          <w:lang w:val="en-US"/>
        </w:rPr>
      </w:pPr>
      <w:r>
        <w:rPr>
          <w:rFonts w:ascii="Arial" w:hAnsi="Arial" w:cs="Arial"/>
          <w:sz w:val="22"/>
          <w:szCs w:val="22"/>
          <w:lang w:val="en-US"/>
        </w:rPr>
        <w:t>Extending your work from Task 1, you and your HR team will make a presentation to senior managers which details the business case for making use of AI for supporting any aspect of the management of people within the business. Consideration to managing any ethical implications are expected to be included.</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r>
        <w:rPr>
          <w:rFonts w:ascii="Arial" w:hAnsi="Arial" w:cs="Arial"/>
          <w:sz w:val="22"/>
          <w:szCs w:val="22"/>
          <w:lang w:val="en-US"/>
        </w:rPr>
        <w:t xml:space="preserve">Your task is to contribute to a 15 minute group presentation, in addition to the development of professional supporting material which is distributed in the form of handouts (one page per group member, clearly marked with the author’s name). </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r>
        <w:rPr>
          <w:rFonts w:ascii="Arial" w:hAnsi="Arial" w:cs="Arial"/>
          <w:sz w:val="22"/>
          <w:szCs w:val="22"/>
          <w:lang w:val="en-US"/>
        </w:rPr>
        <w:t xml:space="preserve">Students will be marked according to their individual contribution to the task. </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r>
        <w:rPr>
          <w:rFonts w:ascii="Arial" w:hAnsi="Arial" w:cs="Arial"/>
          <w:sz w:val="22"/>
          <w:szCs w:val="22"/>
          <w:lang w:val="en-US"/>
        </w:rPr>
        <w:t xml:space="preserve">Each group of students will need to supply 1 hard copy of the group presentation. Total speaker notes should be between 1000-1500 words, distributed across the slides. </w:t>
      </w:r>
    </w:p>
    <w:p w:rsidR="00882472" w:rsidRDefault="00882472" w:rsidP="00882472">
      <w:pPr>
        <w:jc w:val="both"/>
        <w:rPr>
          <w:rFonts w:ascii="Arial" w:hAnsi="Arial" w:cs="Arial"/>
          <w:sz w:val="22"/>
          <w:szCs w:val="22"/>
          <w:lang w:val="en-US"/>
        </w:rPr>
      </w:pPr>
    </w:p>
    <w:p w:rsidR="00882472" w:rsidRDefault="00882472" w:rsidP="00882472">
      <w:pPr>
        <w:spacing w:before="100" w:beforeAutospacing="1" w:after="100" w:afterAutospacing="1"/>
        <w:rPr>
          <w:rFonts w:ascii="Arial" w:hAnsi="Arial" w:cs="Arial"/>
          <w:sz w:val="22"/>
          <w:szCs w:val="22"/>
          <w:lang w:val="en-US"/>
        </w:rPr>
      </w:pPr>
      <w:r>
        <w:rPr>
          <w:rFonts w:ascii="Arial" w:hAnsi="Arial" w:cs="Arial"/>
          <w:sz w:val="22"/>
          <w:szCs w:val="22"/>
          <w:lang w:val="en-US"/>
        </w:rPr>
        <w:t xml:space="preserve">The group must include a hard copy front cover listing each member of the group and their part in the preparation and delivery of the presentation. Please note that the presentation must be fully referenced using Harvard Referencing. </w:t>
      </w:r>
    </w:p>
    <w:p w:rsidR="00882472" w:rsidRPr="006671A9" w:rsidRDefault="00882472" w:rsidP="00882472">
      <w:pPr>
        <w:spacing w:before="100" w:beforeAutospacing="1" w:after="100" w:afterAutospacing="1"/>
        <w:rPr>
          <w:rFonts w:ascii="Arial" w:hAnsi="Arial" w:cs="Arial"/>
          <w:sz w:val="22"/>
          <w:szCs w:val="22"/>
          <w:lang w:val="en-US"/>
        </w:rPr>
      </w:pPr>
      <w:r w:rsidRPr="006671A9">
        <w:rPr>
          <w:rFonts w:ascii="Arial" w:hAnsi="Arial" w:cs="Arial"/>
          <w:color w:val="000000"/>
          <w:sz w:val="22"/>
          <w:szCs w:val="22"/>
        </w:rPr>
        <w:t xml:space="preserve">Each student must submit their own speaker notes </w:t>
      </w:r>
      <w:r>
        <w:rPr>
          <w:rFonts w:ascii="Arial" w:hAnsi="Arial" w:cs="Arial"/>
          <w:color w:val="000000"/>
          <w:sz w:val="22"/>
          <w:szCs w:val="22"/>
        </w:rPr>
        <w:t xml:space="preserve">(reflecting their input to the presentation) </w:t>
      </w:r>
      <w:r w:rsidRPr="006671A9">
        <w:rPr>
          <w:rFonts w:ascii="Arial" w:hAnsi="Arial" w:cs="Arial"/>
          <w:color w:val="000000"/>
          <w:sz w:val="22"/>
          <w:szCs w:val="22"/>
        </w:rPr>
        <w:t>with references</w:t>
      </w:r>
      <w:r>
        <w:rPr>
          <w:rFonts w:ascii="Arial" w:hAnsi="Arial" w:cs="Arial"/>
          <w:color w:val="000000"/>
          <w:sz w:val="22"/>
          <w:szCs w:val="22"/>
        </w:rPr>
        <w:t xml:space="preserve"> to the tutor. This is a mandatory aspect of the submission.</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p>
    <w:p w:rsidR="00882472" w:rsidRPr="00035721" w:rsidRDefault="00882472" w:rsidP="00882472">
      <w:pPr>
        <w:jc w:val="both"/>
        <w:rPr>
          <w:rFonts w:ascii="Arial" w:hAnsi="Arial" w:cs="Arial"/>
          <w:sz w:val="22"/>
          <w:szCs w:val="22"/>
          <w:u w:val="single"/>
          <w:lang w:val="en-US"/>
        </w:rPr>
      </w:pPr>
      <w:proofErr w:type="spellStart"/>
      <w:r w:rsidRPr="00035721">
        <w:rPr>
          <w:rFonts w:ascii="Arial" w:hAnsi="Arial" w:cs="Arial"/>
          <w:sz w:val="22"/>
          <w:szCs w:val="22"/>
          <w:u w:val="single"/>
          <w:lang w:val="en-US"/>
        </w:rPr>
        <w:t>Organisation</w:t>
      </w:r>
      <w:proofErr w:type="spellEnd"/>
      <w:r w:rsidRPr="00035721">
        <w:rPr>
          <w:rFonts w:ascii="Arial" w:hAnsi="Arial" w:cs="Arial"/>
          <w:sz w:val="22"/>
          <w:szCs w:val="22"/>
          <w:u w:val="single"/>
          <w:lang w:val="en-US"/>
        </w:rPr>
        <w:t xml:space="preserve"> selected for the presentation:</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r>
        <w:rPr>
          <w:rFonts w:ascii="Arial" w:hAnsi="Arial" w:cs="Arial"/>
          <w:sz w:val="22"/>
          <w:szCs w:val="22"/>
          <w:lang w:val="en-US"/>
        </w:rPr>
        <w:t xml:space="preserve">You may choose any </w:t>
      </w:r>
      <w:proofErr w:type="spellStart"/>
      <w:r>
        <w:rPr>
          <w:rFonts w:ascii="Arial" w:hAnsi="Arial" w:cs="Arial"/>
          <w:sz w:val="22"/>
          <w:szCs w:val="22"/>
          <w:lang w:val="en-US"/>
        </w:rPr>
        <w:t>organisation</w:t>
      </w:r>
      <w:proofErr w:type="spellEnd"/>
      <w:r>
        <w:rPr>
          <w:rFonts w:ascii="Arial" w:hAnsi="Arial" w:cs="Arial"/>
          <w:sz w:val="22"/>
          <w:szCs w:val="22"/>
          <w:lang w:val="en-US"/>
        </w:rPr>
        <w:t xml:space="preserve"> with premises in the UK.</w:t>
      </w:r>
    </w:p>
    <w:p w:rsidR="00882472" w:rsidRDefault="00882472" w:rsidP="00882472">
      <w:pPr>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p>
    <w:p w:rsidR="00882472" w:rsidRPr="00035721" w:rsidRDefault="00882472" w:rsidP="00882472">
      <w:pPr>
        <w:jc w:val="both"/>
        <w:rPr>
          <w:rFonts w:ascii="Arial" w:hAnsi="Arial" w:cs="Arial"/>
          <w:sz w:val="22"/>
          <w:szCs w:val="22"/>
          <w:u w:val="single"/>
          <w:lang w:val="en-US"/>
        </w:rPr>
      </w:pPr>
      <w:r w:rsidRPr="00035721">
        <w:rPr>
          <w:rFonts w:ascii="Arial" w:hAnsi="Arial" w:cs="Arial"/>
          <w:sz w:val="22"/>
          <w:szCs w:val="22"/>
          <w:u w:val="single"/>
          <w:lang w:val="en-US"/>
        </w:rPr>
        <w:t>Guidance on preparing your group presentation:</w:t>
      </w:r>
    </w:p>
    <w:p w:rsidR="00882472" w:rsidRDefault="00882472" w:rsidP="00882472">
      <w:pPr>
        <w:jc w:val="both"/>
        <w:rPr>
          <w:rFonts w:ascii="Arial" w:hAnsi="Arial" w:cs="Arial"/>
          <w:sz w:val="22"/>
          <w:szCs w:val="22"/>
          <w:lang w:val="en-US"/>
        </w:rPr>
      </w:pP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Establish who will do what and allocate work equally amongst team members.</w:t>
      </w: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Each group member must be nominated to work on at least one sub-topic within the presentation i.e. not solely open/close the presentation.</w:t>
      </w: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 xml:space="preserve">Work effectively as a team in order to determine the content and layout of the presentation and speaker notes. </w:t>
      </w: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 xml:space="preserve">You should make reference to relevant theories, models and principles, illustrated by practical examples from the case study </w:t>
      </w:r>
      <w:proofErr w:type="spellStart"/>
      <w:r>
        <w:rPr>
          <w:rFonts w:ascii="Arial" w:hAnsi="Arial" w:cs="Arial"/>
          <w:sz w:val="22"/>
          <w:szCs w:val="22"/>
          <w:lang w:val="en-US"/>
        </w:rPr>
        <w:t>organisation</w:t>
      </w:r>
      <w:proofErr w:type="spellEnd"/>
      <w:r>
        <w:rPr>
          <w:rFonts w:ascii="Arial" w:hAnsi="Arial" w:cs="Arial"/>
          <w:sz w:val="22"/>
          <w:szCs w:val="22"/>
          <w:lang w:val="en-US"/>
        </w:rPr>
        <w:t xml:space="preserve"> where practicable. </w:t>
      </w: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Your presentation should not exceed 15 minutes and should provide an overview of the key findings and recommendations in your report.</w:t>
      </w:r>
    </w:p>
    <w:p w:rsidR="00882472" w:rsidRDefault="00882472" w:rsidP="00882472">
      <w:pPr>
        <w:numPr>
          <w:ilvl w:val="0"/>
          <w:numId w:val="19"/>
        </w:numPr>
        <w:jc w:val="both"/>
        <w:rPr>
          <w:rFonts w:ascii="Arial" w:hAnsi="Arial" w:cs="Arial"/>
          <w:sz w:val="22"/>
          <w:szCs w:val="22"/>
          <w:lang w:val="en-US"/>
        </w:rPr>
      </w:pPr>
      <w:r>
        <w:rPr>
          <w:rFonts w:ascii="Arial" w:hAnsi="Arial" w:cs="Arial"/>
          <w:sz w:val="22"/>
          <w:szCs w:val="22"/>
          <w:lang w:val="en-US"/>
        </w:rPr>
        <w:t>All students should participate equally in the presentation.</w:t>
      </w:r>
    </w:p>
    <w:p w:rsidR="00882472" w:rsidRPr="003C78A2" w:rsidRDefault="00882472" w:rsidP="00882472">
      <w:pPr>
        <w:numPr>
          <w:ilvl w:val="0"/>
          <w:numId w:val="19"/>
        </w:numPr>
        <w:spacing w:before="100" w:beforeAutospacing="1" w:after="100" w:afterAutospacing="1"/>
        <w:rPr>
          <w:rFonts w:ascii="Arial" w:hAnsi="Arial" w:cs="Arial"/>
          <w:sz w:val="22"/>
          <w:szCs w:val="22"/>
          <w:lang w:val="en-US"/>
        </w:rPr>
      </w:pPr>
      <w:r w:rsidRPr="003C78A2">
        <w:rPr>
          <w:rFonts w:ascii="Arial" w:hAnsi="Arial" w:cs="Arial"/>
          <w:color w:val="000000"/>
          <w:sz w:val="22"/>
          <w:szCs w:val="22"/>
        </w:rPr>
        <w:t>Each student must submit their own speaker notes with references</w:t>
      </w:r>
      <w:r>
        <w:rPr>
          <w:rFonts w:ascii="Arial" w:hAnsi="Arial" w:cs="Arial"/>
          <w:color w:val="000000"/>
          <w:sz w:val="22"/>
          <w:szCs w:val="22"/>
        </w:rPr>
        <w:t>.</w:t>
      </w:r>
    </w:p>
    <w:p w:rsidR="00882472" w:rsidRDefault="00882472" w:rsidP="00882472">
      <w:pPr>
        <w:ind w:left="720"/>
        <w:jc w:val="both"/>
        <w:rPr>
          <w:rFonts w:ascii="Arial" w:hAnsi="Arial" w:cs="Arial"/>
          <w:sz w:val="22"/>
          <w:szCs w:val="22"/>
          <w:lang w:val="en-US"/>
        </w:rPr>
      </w:pPr>
    </w:p>
    <w:p w:rsidR="00882472" w:rsidRDefault="00882472" w:rsidP="00882472">
      <w:pPr>
        <w:jc w:val="both"/>
        <w:rPr>
          <w:rFonts w:ascii="Arial" w:hAnsi="Arial" w:cs="Arial"/>
          <w:sz w:val="22"/>
          <w:szCs w:val="22"/>
          <w:lang w:val="en-US"/>
        </w:rPr>
      </w:pPr>
    </w:p>
    <w:p w:rsidR="00152E9D" w:rsidRPr="00A406E5" w:rsidRDefault="00882472" w:rsidP="00882472">
      <w:pPr>
        <w:ind w:left="720"/>
        <w:rPr>
          <w:rFonts w:ascii="Arial" w:hAnsi="Arial" w:cs="Arial"/>
          <w:sz w:val="24"/>
          <w:szCs w:val="24"/>
        </w:rPr>
      </w:pPr>
      <w:r>
        <w:rPr>
          <w:rFonts w:ascii="Arial" w:hAnsi="Arial" w:cs="Arial"/>
          <w:sz w:val="22"/>
          <w:szCs w:val="22"/>
          <w:lang w:val="en-US"/>
        </w:rPr>
        <w:t>Group presentations will take place week commencing 3rd December 2018.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88247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82472" w:rsidRPr="00BC7A5E" w:rsidRDefault="00882472" w:rsidP="00882472">
      <w:pPr>
        <w:jc w:val="both"/>
        <w:rPr>
          <w:rFonts w:ascii="Arial" w:hAnsi="Arial" w:cs="Arial"/>
          <w:i/>
          <w:sz w:val="22"/>
          <w:szCs w:val="22"/>
        </w:rPr>
      </w:pPr>
      <w:r w:rsidRPr="00BC7A5E">
        <w:rPr>
          <w:rFonts w:ascii="Arial" w:hAnsi="Arial" w:cs="Arial"/>
          <w:i/>
          <w:sz w:val="22"/>
          <w:szCs w:val="22"/>
        </w:rPr>
        <w:t>You should show a wide l</w:t>
      </w:r>
      <w:r w:rsidR="00BC7A5E" w:rsidRPr="00BC7A5E">
        <w:rPr>
          <w:rFonts w:ascii="Arial" w:hAnsi="Arial" w:cs="Arial"/>
          <w:i/>
          <w:sz w:val="22"/>
          <w:szCs w:val="22"/>
        </w:rPr>
        <w:t>evel of reading, a minimum of 14</w:t>
      </w:r>
      <w:r w:rsidRPr="00BC7A5E">
        <w:rPr>
          <w:rFonts w:ascii="Arial" w:hAnsi="Arial" w:cs="Arial"/>
          <w:i/>
          <w:sz w:val="22"/>
          <w:szCs w:val="22"/>
        </w:rPr>
        <w:t xml:space="preserve"> references, from a variety of sources including textbooks, academic journals and academic based websites. Articles written by or in conjunction with </w:t>
      </w:r>
      <w:r w:rsidR="00BC7A5E" w:rsidRPr="00BC7A5E">
        <w:rPr>
          <w:rFonts w:ascii="Arial" w:hAnsi="Arial" w:cs="Arial"/>
          <w:i/>
          <w:sz w:val="22"/>
          <w:szCs w:val="22"/>
        </w:rPr>
        <w:t>the CIPD are highly recommended but not be solely used.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7A5E">
        <w:rPr>
          <w:rFonts w:ascii="Arial" w:hAnsi="Arial" w:cs="Arial"/>
          <w:i/>
          <w:sz w:val="22"/>
          <w:szCs w:val="22"/>
        </w:rPr>
        <w:t>You should work to apply and integrate examples that fit the content of the organisation you have selected rather than include general examples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BC7A5E" w:rsidRPr="00BC51D2" w:rsidRDefault="008042F0" w:rsidP="00BC7A5E">
      <w:pPr>
        <w:pStyle w:val="NormalWeb"/>
        <w:rPr>
          <w:i/>
          <w:color w:val="000000"/>
          <w:sz w:val="22"/>
          <w:szCs w:val="22"/>
          <w:lang w:val="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7A5E">
        <w:rPr>
          <w:rFonts w:ascii="Arial" w:hAnsi="Arial" w:cs="Arial"/>
          <w:i/>
          <w:sz w:val="22"/>
          <w:szCs w:val="22"/>
        </w:rPr>
        <w:t>As in the business world, you should develop arguments for an action over the other using evidence.</w:t>
      </w:r>
      <w:r w:rsidR="00BC7A5E" w:rsidRPr="000B4A05">
        <w:rPr>
          <w:rFonts w:ascii="Arial" w:hAnsi="Arial" w:cs="Arial"/>
          <w:color w:val="000000"/>
        </w:rPr>
        <w:t xml:space="preserve"> </w:t>
      </w:r>
      <w:r w:rsidR="00BC7A5E" w:rsidRPr="00BC51D2">
        <w:rPr>
          <w:rFonts w:ascii="Arial" w:hAnsi="Arial" w:cs="Arial"/>
          <w:i/>
          <w:color w:val="000000"/>
          <w:sz w:val="22"/>
          <w:szCs w:val="22"/>
          <w:lang w:val="en-US"/>
        </w:rPr>
        <w:t xml:space="preserve">Evidence gives an objective foundation to your arguments, and makes your writing more than a mere collection of personal opinions or prejudices. Evidence includes: </w:t>
      </w:r>
    </w:p>
    <w:p w:rsidR="00BC7A5E" w:rsidRPr="000B4A05" w:rsidRDefault="00BC7A5E" w:rsidP="00BC7A5E">
      <w:pPr>
        <w:numPr>
          <w:ilvl w:val="0"/>
          <w:numId w:val="20"/>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facts and figures</w:t>
      </w:r>
    </w:p>
    <w:p w:rsidR="00BC7A5E" w:rsidRPr="000B4A05" w:rsidRDefault="00BC7A5E" w:rsidP="00BC7A5E">
      <w:pPr>
        <w:numPr>
          <w:ilvl w:val="0"/>
          <w:numId w:val="20"/>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examples</w:t>
      </w:r>
    </w:p>
    <w:p w:rsidR="00BC7A5E" w:rsidRPr="000B4A05" w:rsidRDefault="00BC7A5E" w:rsidP="00BC7A5E">
      <w:pPr>
        <w:numPr>
          <w:ilvl w:val="0"/>
          <w:numId w:val="20"/>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narratives</w:t>
      </w:r>
    </w:p>
    <w:p w:rsidR="00BC7A5E" w:rsidRPr="000B4A05" w:rsidRDefault="00BC7A5E" w:rsidP="00BC7A5E">
      <w:pPr>
        <w:numPr>
          <w:ilvl w:val="0"/>
          <w:numId w:val="20"/>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lastRenderedPageBreak/>
        <w:t>testimony</w:t>
      </w:r>
    </w:p>
    <w:p w:rsidR="00BC7A5E" w:rsidRPr="000B4A05" w:rsidRDefault="00BC7A5E" w:rsidP="00BC7A5E">
      <w:pPr>
        <w:numPr>
          <w:ilvl w:val="0"/>
          <w:numId w:val="20"/>
        </w:num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definition</w:t>
      </w:r>
    </w:p>
    <w:p w:rsidR="00BC7A5E" w:rsidRPr="000B4A05" w:rsidRDefault="00BC7A5E" w:rsidP="00BC7A5E">
      <w:pPr>
        <w:spacing w:before="100" w:beforeAutospacing="1" w:after="100" w:afterAutospacing="1"/>
        <w:rPr>
          <w:i/>
          <w:color w:val="000000"/>
          <w:sz w:val="22"/>
          <w:szCs w:val="22"/>
          <w:lang w:val="en-US" w:eastAsia="en-US"/>
        </w:rPr>
      </w:pPr>
      <w:r w:rsidRPr="000B4A05">
        <w:rPr>
          <w:rFonts w:ascii="Arial" w:hAnsi="Arial" w:cs="Arial"/>
          <w:i/>
          <w:color w:val="000000"/>
          <w:sz w:val="22"/>
          <w:szCs w:val="22"/>
          <w:lang w:val="en-US" w:eastAsia="en-US"/>
        </w:rPr>
        <w:t>All are used to convince readers to accept the arguments and recommendations the writer is presenting.</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7A5E" w:rsidRPr="00BC7A5E">
        <w:rPr>
          <w:rFonts w:ascii="Arial" w:hAnsi="Arial" w:cs="Arial"/>
          <w:i/>
          <w:sz w:val="22"/>
          <w:szCs w:val="22"/>
        </w:rPr>
        <w:t xml:space="preserve">Through a well-researched and practiced presentation you should aim to </w:t>
      </w:r>
      <w:r w:rsidR="00BC7A5E" w:rsidRPr="00BC7A5E">
        <w:rPr>
          <w:rFonts w:ascii="Arial" w:hAnsi="Arial" w:cs="Arial"/>
          <w:i/>
          <w:color w:val="000000"/>
          <w:sz w:val="22"/>
          <w:szCs w:val="22"/>
        </w:rPr>
        <w:t>maintain audience focus with evidence-based contextualised content</w:t>
      </w:r>
      <w:r w:rsidR="00BC7A5E">
        <w:rPr>
          <w:rFonts w:ascii="Arial" w:hAnsi="Arial" w:cs="Arial"/>
          <w:i/>
          <w:color w:val="000000"/>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C7A5E" w:rsidRPr="00BC7A5E">
        <w:rPr>
          <w:rFonts w:ascii="Arial" w:hAnsi="Arial" w:cs="Arial"/>
          <w:i/>
          <w:sz w:val="22"/>
          <w:szCs w:val="22"/>
        </w:rPr>
        <w:t xml:space="preserve">Through a well-researched and practiced presentation you should aim to </w:t>
      </w:r>
      <w:r w:rsidR="00BC7A5E" w:rsidRPr="00BC7A5E">
        <w:rPr>
          <w:rFonts w:ascii="Arial" w:hAnsi="Arial" w:cs="Arial"/>
          <w:i/>
          <w:color w:val="000000"/>
          <w:sz w:val="22"/>
          <w:szCs w:val="22"/>
        </w:rPr>
        <w:t>maintain audience focus</w:t>
      </w:r>
      <w:bookmarkStart w:id="0" w:name="_GoBack"/>
      <w:bookmarkEnd w:id="0"/>
      <w:r w:rsidR="00BC7A5E" w:rsidRPr="00BC7A5E">
        <w:rPr>
          <w:rFonts w:ascii="Arial" w:hAnsi="Arial" w:cs="Arial"/>
          <w:i/>
          <w:color w:val="000000"/>
          <w:sz w:val="22"/>
          <w:szCs w:val="22"/>
        </w:rPr>
        <w:t xml:space="preserve"> with supporting slides and narrative that convey clear supporting information. Should be prepared so that once can articulately respond to unrehearsed comments and questions.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82472" w:rsidRDefault="00882472" w:rsidP="00882472">
      <w:pPr>
        <w:jc w:val="both"/>
        <w:rPr>
          <w:rFonts w:ascii="Arial" w:hAnsi="Arial" w:cs="Arial"/>
          <w:b/>
          <w:sz w:val="24"/>
          <w:szCs w:val="24"/>
        </w:rPr>
      </w:pPr>
      <w:r>
        <w:rPr>
          <w:rFonts w:ascii="Arial" w:hAnsi="Arial" w:cs="Arial"/>
          <w:b/>
          <w:sz w:val="24"/>
          <w:szCs w:val="24"/>
        </w:rPr>
        <w:t>Essential Resources:</w:t>
      </w:r>
    </w:p>
    <w:p w:rsidR="00882472" w:rsidRDefault="00882472" w:rsidP="00882472">
      <w:pPr>
        <w:numPr>
          <w:ilvl w:val="0"/>
          <w:numId w:val="7"/>
        </w:numPr>
        <w:jc w:val="both"/>
        <w:rPr>
          <w:rFonts w:ascii="Arial" w:hAnsi="Arial" w:cs="Arial"/>
          <w:sz w:val="24"/>
          <w:szCs w:val="24"/>
        </w:rPr>
      </w:pPr>
      <w:r>
        <w:rPr>
          <w:rFonts w:ascii="Arial" w:hAnsi="Arial" w:cs="Arial"/>
          <w:sz w:val="24"/>
          <w:szCs w:val="24"/>
        </w:rPr>
        <w:t>Resources listed on the lecture schedule and on Moodle</w:t>
      </w:r>
    </w:p>
    <w:p w:rsidR="00882472" w:rsidRDefault="00882472" w:rsidP="00882472">
      <w:pPr>
        <w:numPr>
          <w:ilvl w:val="0"/>
          <w:numId w:val="7"/>
        </w:numPr>
        <w:jc w:val="both"/>
        <w:rPr>
          <w:rFonts w:ascii="Arial" w:hAnsi="Arial" w:cs="Arial"/>
          <w:sz w:val="24"/>
          <w:szCs w:val="24"/>
        </w:rPr>
      </w:pPr>
      <w:r>
        <w:rPr>
          <w:rFonts w:ascii="Arial" w:hAnsi="Arial" w:cs="Arial"/>
          <w:sz w:val="24"/>
          <w:szCs w:val="24"/>
        </w:rPr>
        <w:t>The student handbook</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247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247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247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247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8247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3628" w:rsidRDefault="009F3628">
      <w:r>
        <w:separator/>
      </w:r>
    </w:p>
  </w:endnote>
  <w:endnote w:type="continuationSeparator" w:id="0">
    <w:p w:rsidR="009F3628" w:rsidRDefault="009F3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7A5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7A5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3628" w:rsidRDefault="009F3628">
      <w:r>
        <w:separator/>
      </w:r>
    </w:p>
  </w:footnote>
  <w:footnote w:type="continuationSeparator" w:id="0">
    <w:p w:rsidR="009F3628" w:rsidRDefault="009F362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9585244"/>
    <w:multiLevelType w:val="multilevel"/>
    <w:tmpl w:val="7798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451078E"/>
    <w:multiLevelType w:val="hybridMultilevel"/>
    <w:tmpl w:val="097E6E5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BB03468"/>
    <w:multiLevelType w:val="hybridMultilevel"/>
    <w:tmpl w:val="660A1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E04278D"/>
    <w:multiLevelType w:val="hybridMultilevel"/>
    <w:tmpl w:val="095EC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12"/>
  </w:num>
  <w:num w:numId="18">
    <w:abstractNumId w:val="19"/>
  </w:num>
  <w:num w:numId="19">
    <w:abstractNumId w:val="14"/>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6B6"/>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247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628"/>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029B"/>
    <w:rsid w:val="00B50EA8"/>
    <w:rsid w:val="00B64082"/>
    <w:rsid w:val="00B72325"/>
    <w:rsid w:val="00B81AD3"/>
    <w:rsid w:val="00B829D8"/>
    <w:rsid w:val="00B84B5B"/>
    <w:rsid w:val="00B86446"/>
    <w:rsid w:val="00BA1176"/>
    <w:rsid w:val="00BC7A5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3856</Words>
  <Characters>21981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Healey-Benson</cp:lastModifiedBy>
  <cp:revision>2</cp:revision>
  <cp:lastPrinted>2014-10-10T07:42:00Z</cp:lastPrinted>
  <dcterms:created xsi:type="dcterms:W3CDTF">2018-09-23T19:14:00Z</dcterms:created>
  <dcterms:modified xsi:type="dcterms:W3CDTF">2018-09-23T19:14:00Z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