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DBD5A4" w14:textId="4E501F5C" w:rsidR="000E6795" w:rsidRPr="00C671EA" w:rsidRDefault="000E6795" w:rsidP="00D82538">
      <w:pPr>
        <w:pStyle w:val="NormalWeb"/>
        <w:rPr>
          <w:rFonts w:asciiTheme="minorHAnsi" w:hAnsiTheme="minorHAnsi" w:cstheme="minorHAnsi"/>
          <w:color w:val="000000" w:themeColor="text1"/>
        </w:rPr>
      </w:pPr>
    </w:p>
    <w:p w14:paraId="6CFB6BA9" w14:textId="42780B8E" w:rsidR="00110C5F" w:rsidRPr="00C671EA" w:rsidRDefault="00110C5F" w:rsidP="00CF4D3E">
      <w:pPr>
        <w:pStyle w:val="NormalWeb"/>
        <w:rPr>
          <w:rFonts w:asciiTheme="minorHAnsi" w:hAnsiTheme="minorHAnsi" w:cstheme="minorHAnsi"/>
          <w:color w:val="000000" w:themeColor="text1"/>
        </w:rPr>
      </w:pPr>
    </w:p>
    <w:p w14:paraId="285B5C49" w14:textId="0C220E28" w:rsidR="00110C5F" w:rsidRPr="00C671EA" w:rsidRDefault="004C4545" w:rsidP="00126759">
      <w:pPr>
        <w:pStyle w:val="NormalWeb"/>
        <w:rPr>
          <w:rFonts w:asciiTheme="minorHAnsi" w:hAnsiTheme="minorHAnsi" w:cstheme="minorHAnsi"/>
          <w:b/>
          <w:color w:val="000000" w:themeColor="text1"/>
          <w:sz w:val="32"/>
          <w:szCs w:val="32"/>
        </w:rPr>
      </w:pPr>
      <w:r>
        <w:rPr>
          <w:rFonts w:asciiTheme="minorHAnsi" w:hAnsiTheme="minorHAnsi" w:cstheme="minorHAnsi"/>
          <w:noProof/>
          <w:color w:val="000000" w:themeColor="text1"/>
          <w:lang w:val="en-US"/>
        </w:rPr>
        <w:drawing>
          <wp:anchor distT="0" distB="0" distL="114300" distR="114300" simplePos="0" relativeHeight="251661312" behindDoc="1" locked="0" layoutInCell="1" allowOverlap="1" wp14:anchorId="0310B625" wp14:editId="1A44EE74">
            <wp:simplePos x="0" y="0"/>
            <wp:positionH relativeFrom="column">
              <wp:posOffset>2408555</wp:posOffset>
            </wp:positionH>
            <wp:positionV relativeFrom="paragraph">
              <wp:posOffset>6232371</wp:posOffset>
            </wp:positionV>
            <wp:extent cx="1610136" cy="1915709"/>
            <wp:effectExtent l="0" t="0" r="3175" b="2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all-murals-fall-oak-leaf-on-white-background.jpg.jpg"/>
                    <pic:cNvPicPr/>
                  </pic:nvPicPr>
                  <pic:blipFill rotWithShape="1">
                    <a:blip r:embed="rId5" cstate="print">
                      <a:extLst>
                        <a:ext uri="{28A0092B-C50C-407E-A947-70E740481C1C}">
                          <a14:useLocalDpi xmlns:a14="http://schemas.microsoft.com/office/drawing/2010/main" val="0"/>
                        </a:ext>
                      </a:extLst>
                    </a:blip>
                    <a:srcRect l="17045" t="6274" r="18019" b="7340"/>
                    <a:stretch/>
                  </pic:blipFill>
                  <pic:spPr bwMode="auto">
                    <a:xfrm>
                      <a:off x="0" y="0"/>
                      <a:ext cx="1610136" cy="191570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52540" w:rsidRPr="00C671EA">
        <w:rPr>
          <w:rFonts w:asciiTheme="minorHAnsi" w:hAnsiTheme="minorHAnsi" w:cstheme="minorHAnsi"/>
          <w:noProof/>
          <w:color w:val="000000" w:themeColor="text1"/>
        </w:rPr>
        <w:drawing>
          <wp:anchor distT="0" distB="0" distL="114300" distR="114300" simplePos="0" relativeHeight="251658240" behindDoc="0" locked="0" layoutInCell="1" allowOverlap="1" wp14:anchorId="19A20442" wp14:editId="635A8B24">
            <wp:simplePos x="0" y="0"/>
            <wp:positionH relativeFrom="column">
              <wp:posOffset>-257175</wp:posOffset>
            </wp:positionH>
            <wp:positionV relativeFrom="paragraph">
              <wp:posOffset>424180</wp:posOffset>
            </wp:positionV>
            <wp:extent cx="5826760" cy="588645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cloud.jpg"/>
                    <pic:cNvPicPr/>
                  </pic:nvPicPr>
                  <pic:blipFill rotWithShape="1">
                    <a:blip r:embed="rId6">
                      <a:extLst>
                        <a:ext uri="{28A0092B-C50C-407E-A947-70E740481C1C}">
                          <a14:useLocalDpi xmlns:a14="http://schemas.microsoft.com/office/drawing/2010/main" val="0"/>
                        </a:ext>
                      </a:extLst>
                    </a:blip>
                    <a:srcRect l="12266" r="12390" b="-1498"/>
                    <a:stretch/>
                  </pic:blipFill>
                  <pic:spPr bwMode="auto">
                    <a:xfrm>
                      <a:off x="0" y="0"/>
                      <a:ext cx="5826760" cy="5886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26759" w:rsidRPr="00C671EA">
        <w:rPr>
          <w:rFonts w:asciiTheme="minorHAnsi" w:hAnsiTheme="minorHAnsi" w:cstheme="minorHAnsi"/>
          <w:b/>
          <w:color w:val="000000" w:themeColor="text1"/>
          <w:sz w:val="32"/>
          <w:szCs w:val="32"/>
        </w:rPr>
        <w:t xml:space="preserve"> </w:t>
      </w:r>
      <w:r w:rsidR="00110C5F" w:rsidRPr="00C671EA">
        <w:rPr>
          <w:rFonts w:asciiTheme="minorHAnsi" w:hAnsiTheme="minorHAnsi" w:cstheme="minorHAnsi"/>
          <w:b/>
          <w:color w:val="000000" w:themeColor="text1"/>
          <w:sz w:val="32"/>
          <w:szCs w:val="32"/>
        </w:rPr>
        <w:t>Oakland</w:t>
      </w:r>
      <w:r w:rsidR="00126759" w:rsidRPr="00C671EA">
        <w:rPr>
          <w:rFonts w:asciiTheme="minorHAnsi" w:hAnsiTheme="minorHAnsi" w:cstheme="minorHAnsi"/>
          <w:b/>
          <w:color w:val="000000" w:themeColor="text1"/>
          <w:sz w:val="32"/>
          <w:szCs w:val="32"/>
        </w:rPr>
        <w:t>/Tir Derw</w:t>
      </w:r>
      <w:r w:rsidR="00110C5F" w:rsidRPr="00C671EA">
        <w:rPr>
          <w:rFonts w:asciiTheme="minorHAnsi" w:hAnsiTheme="minorHAnsi" w:cstheme="minorHAnsi"/>
          <w:b/>
          <w:color w:val="000000" w:themeColor="text1"/>
          <w:sz w:val="32"/>
          <w:szCs w:val="32"/>
        </w:rPr>
        <w:t xml:space="preserve"> School – The </w:t>
      </w:r>
      <w:r w:rsidR="00126759" w:rsidRPr="00C671EA">
        <w:rPr>
          <w:rFonts w:asciiTheme="minorHAnsi" w:hAnsiTheme="minorHAnsi" w:cstheme="minorHAnsi"/>
          <w:b/>
          <w:color w:val="000000" w:themeColor="text1"/>
          <w:sz w:val="32"/>
          <w:szCs w:val="32"/>
        </w:rPr>
        <w:t>C</w:t>
      </w:r>
      <w:r w:rsidR="00110C5F" w:rsidRPr="00C671EA">
        <w:rPr>
          <w:rFonts w:asciiTheme="minorHAnsi" w:hAnsiTheme="minorHAnsi" w:cstheme="minorHAnsi"/>
          <w:b/>
          <w:color w:val="000000" w:themeColor="text1"/>
          <w:sz w:val="32"/>
          <w:szCs w:val="32"/>
        </w:rPr>
        <w:t xml:space="preserve">entre of </w:t>
      </w:r>
      <w:r w:rsidR="00126759" w:rsidRPr="00C671EA">
        <w:rPr>
          <w:rFonts w:asciiTheme="minorHAnsi" w:hAnsiTheme="minorHAnsi" w:cstheme="minorHAnsi"/>
          <w:b/>
          <w:color w:val="000000" w:themeColor="text1"/>
          <w:sz w:val="32"/>
          <w:szCs w:val="32"/>
        </w:rPr>
        <w:t>L</w:t>
      </w:r>
      <w:r w:rsidR="00110C5F" w:rsidRPr="00C671EA">
        <w:rPr>
          <w:rFonts w:asciiTheme="minorHAnsi" w:hAnsiTheme="minorHAnsi" w:cstheme="minorHAnsi"/>
          <w:b/>
          <w:color w:val="000000" w:themeColor="text1"/>
          <w:sz w:val="32"/>
          <w:szCs w:val="32"/>
        </w:rPr>
        <w:t xml:space="preserve">earning in Gower </w:t>
      </w:r>
    </w:p>
    <w:p w14:paraId="3FCCC5DA" w14:textId="12AA48E0" w:rsidR="00110C5F" w:rsidRPr="00C671EA" w:rsidRDefault="00110C5F" w:rsidP="00CF4D3E">
      <w:pPr>
        <w:pStyle w:val="NormalWeb"/>
        <w:rPr>
          <w:rFonts w:asciiTheme="minorHAnsi" w:hAnsiTheme="minorHAnsi" w:cstheme="minorHAnsi"/>
          <w:color w:val="000000" w:themeColor="text1"/>
        </w:rPr>
      </w:pPr>
    </w:p>
    <w:p w14:paraId="6DDFA800" w14:textId="6F44097C" w:rsidR="00110C5F" w:rsidRPr="00C671EA" w:rsidRDefault="00110C5F" w:rsidP="00CF4D3E">
      <w:pPr>
        <w:pStyle w:val="NormalWeb"/>
        <w:rPr>
          <w:rFonts w:asciiTheme="minorHAnsi" w:hAnsiTheme="minorHAnsi" w:cstheme="minorHAnsi"/>
          <w:i/>
          <w:color w:val="000000" w:themeColor="text1"/>
        </w:rPr>
      </w:pPr>
      <w:r w:rsidRPr="00C671EA">
        <w:rPr>
          <w:rFonts w:asciiTheme="minorHAnsi" w:hAnsiTheme="minorHAnsi" w:cstheme="minorHAnsi"/>
          <w:i/>
          <w:color w:val="000000" w:themeColor="text1"/>
        </w:rPr>
        <w:t xml:space="preserve">Head teacher – </w:t>
      </w:r>
      <w:r w:rsidRPr="00C671EA">
        <w:rPr>
          <w:rFonts w:asciiTheme="minorHAnsi" w:hAnsiTheme="minorHAnsi" w:cstheme="minorHAnsi"/>
          <w:color w:val="000000" w:themeColor="text1"/>
        </w:rPr>
        <w:t xml:space="preserve">Noel Hadwen </w:t>
      </w:r>
    </w:p>
    <w:p w14:paraId="4A540F39" w14:textId="7200FAF8" w:rsidR="00110C5F" w:rsidRPr="00C671EA" w:rsidRDefault="00110C5F" w:rsidP="00CF4D3E">
      <w:pPr>
        <w:pStyle w:val="NormalWeb"/>
        <w:rPr>
          <w:rFonts w:asciiTheme="minorHAnsi" w:hAnsiTheme="minorHAnsi" w:cstheme="minorHAnsi"/>
          <w:i/>
          <w:color w:val="000000" w:themeColor="text1"/>
        </w:rPr>
      </w:pPr>
      <w:r w:rsidRPr="00C671EA">
        <w:rPr>
          <w:rFonts w:asciiTheme="minorHAnsi" w:hAnsiTheme="minorHAnsi" w:cstheme="minorHAnsi"/>
          <w:i/>
          <w:color w:val="000000" w:themeColor="text1"/>
        </w:rPr>
        <w:t xml:space="preserve">Telephone: </w:t>
      </w:r>
      <w:r w:rsidRPr="00C671EA">
        <w:rPr>
          <w:rFonts w:asciiTheme="minorHAnsi" w:hAnsiTheme="minorHAnsi" w:cstheme="minorHAnsi"/>
          <w:color w:val="000000" w:themeColor="text1"/>
        </w:rPr>
        <w:t>01792 326526</w:t>
      </w:r>
    </w:p>
    <w:p w14:paraId="2AA8E778" w14:textId="1BE5BD09" w:rsidR="00110C5F" w:rsidRPr="00C671EA" w:rsidRDefault="00110C5F" w:rsidP="00CF4D3E">
      <w:pPr>
        <w:pStyle w:val="NormalWeb"/>
        <w:rPr>
          <w:rFonts w:asciiTheme="minorHAnsi" w:hAnsiTheme="minorHAnsi" w:cstheme="minorHAnsi"/>
          <w:i/>
          <w:color w:val="000000" w:themeColor="text1"/>
        </w:rPr>
      </w:pPr>
      <w:r w:rsidRPr="00C671EA">
        <w:rPr>
          <w:rFonts w:asciiTheme="minorHAnsi" w:hAnsiTheme="minorHAnsi" w:cstheme="minorHAnsi"/>
          <w:i/>
          <w:color w:val="000000" w:themeColor="text1"/>
        </w:rPr>
        <w:t xml:space="preserve">Email: </w:t>
      </w:r>
      <w:r w:rsidRPr="00C671EA">
        <w:rPr>
          <w:rFonts w:asciiTheme="minorHAnsi" w:hAnsiTheme="minorHAnsi" w:cstheme="minorHAnsi"/>
          <w:color w:val="000000" w:themeColor="text1"/>
        </w:rPr>
        <w:t>Noel.Hadwen@Oakland.co.uk</w:t>
      </w:r>
    </w:p>
    <w:p w14:paraId="56E41F50" w14:textId="271DDA65" w:rsidR="00110C5F" w:rsidRPr="00C671EA" w:rsidRDefault="00110C5F" w:rsidP="00CF4D3E">
      <w:pPr>
        <w:pStyle w:val="NormalWeb"/>
        <w:rPr>
          <w:rFonts w:asciiTheme="minorHAnsi" w:hAnsiTheme="minorHAnsi" w:cstheme="minorHAnsi"/>
          <w:color w:val="000000" w:themeColor="text1"/>
        </w:rPr>
      </w:pPr>
    </w:p>
    <w:p w14:paraId="440FA10F" w14:textId="2CD17503" w:rsidR="00CF4D3E" w:rsidRPr="00C671EA" w:rsidRDefault="00D82538" w:rsidP="00DE0766">
      <w:pPr>
        <w:pStyle w:val="NormalWeb"/>
        <w:jc w:val="both"/>
        <w:rPr>
          <w:rFonts w:asciiTheme="minorHAnsi" w:hAnsiTheme="minorHAnsi" w:cstheme="minorHAnsi"/>
          <w:color w:val="000000" w:themeColor="text1"/>
        </w:rPr>
      </w:pPr>
      <w:r w:rsidRPr="00C671EA">
        <w:rPr>
          <w:rFonts w:asciiTheme="minorHAnsi" w:hAnsiTheme="minorHAnsi" w:cstheme="minorHAnsi"/>
          <w:b/>
          <w:color w:val="000000" w:themeColor="text1"/>
        </w:rPr>
        <w:lastRenderedPageBreak/>
        <w:t>Welcome</w:t>
      </w:r>
      <w:r w:rsidRPr="00C671EA">
        <w:rPr>
          <w:rFonts w:asciiTheme="minorHAnsi" w:hAnsiTheme="minorHAnsi" w:cstheme="minorHAnsi"/>
          <w:color w:val="000000" w:themeColor="text1"/>
        </w:rPr>
        <w:t xml:space="preserve"> to Oakl</w:t>
      </w:r>
      <w:r w:rsidR="00D20307" w:rsidRPr="00C671EA">
        <w:rPr>
          <w:rFonts w:asciiTheme="minorHAnsi" w:hAnsiTheme="minorHAnsi" w:cstheme="minorHAnsi"/>
          <w:color w:val="000000" w:themeColor="text1"/>
        </w:rPr>
        <w:t>and school</w:t>
      </w:r>
      <w:r w:rsidRPr="00C671EA">
        <w:rPr>
          <w:rFonts w:asciiTheme="minorHAnsi" w:hAnsiTheme="minorHAnsi" w:cstheme="minorHAnsi"/>
          <w:color w:val="000000" w:themeColor="text1"/>
        </w:rPr>
        <w:t xml:space="preserve">, the centre of learning for </w:t>
      </w:r>
      <w:r w:rsidR="00CE3890" w:rsidRPr="00C671EA">
        <w:rPr>
          <w:rFonts w:asciiTheme="minorHAnsi" w:hAnsiTheme="minorHAnsi" w:cstheme="minorHAnsi"/>
          <w:color w:val="000000" w:themeColor="text1"/>
        </w:rPr>
        <w:t xml:space="preserve">local </w:t>
      </w:r>
      <w:r w:rsidRPr="00C671EA">
        <w:rPr>
          <w:rFonts w:asciiTheme="minorHAnsi" w:hAnsiTheme="minorHAnsi" w:cstheme="minorHAnsi"/>
          <w:color w:val="000000" w:themeColor="text1"/>
        </w:rPr>
        <w:t>students aged 3-1</w:t>
      </w:r>
      <w:r w:rsidR="00961286">
        <w:rPr>
          <w:rFonts w:asciiTheme="minorHAnsi" w:hAnsiTheme="minorHAnsi" w:cstheme="minorHAnsi"/>
          <w:color w:val="000000" w:themeColor="text1"/>
        </w:rPr>
        <w:t>6</w:t>
      </w:r>
      <w:r w:rsidR="0060570B" w:rsidRPr="00C671EA">
        <w:rPr>
          <w:rFonts w:asciiTheme="minorHAnsi" w:hAnsiTheme="minorHAnsi" w:cstheme="minorHAnsi"/>
          <w:color w:val="000000" w:themeColor="text1"/>
        </w:rPr>
        <w:t>, as well as members of the local community</w:t>
      </w:r>
      <w:r w:rsidR="00CF4D3E" w:rsidRPr="00C671EA">
        <w:rPr>
          <w:rFonts w:asciiTheme="minorHAnsi" w:hAnsiTheme="minorHAnsi" w:cstheme="minorHAnsi"/>
          <w:color w:val="000000" w:themeColor="text1"/>
        </w:rPr>
        <w:t xml:space="preserve"> in Gower</w:t>
      </w:r>
      <w:r w:rsidR="00F72A0C">
        <w:rPr>
          <w:rFonts w:asciiTheme="minorHAnsi" w:hAnsiTheme="minorHAnsi" w:cstheme="minorHAnsi"/>
          <w:color w:val="000000" w:themeColor="text1"/>
        </w:rPr>
        <w:t xml:space="preserve"> </w:t>
      </w:r>
      <w:r w:rsidR="00961286">
        <w:rPr>
          <w:rFonts w:asciiTheme="minorHAnsi" w:hAnsiTheme="minorHAnsi" w:cstheme="minorHAnsi"/>
          <w:color w:val="000000" w:themeColor="text1"/>
        </w:rPr>
        <w:t>who are part of our mentoring programme and provide additional provision.</w:t>
      </w:r>
      <w:r w:rsidR="0060570B" w:rsidRPr="00C671EA">
        <w:rPr>
          <w:rFonts w:asciiTheme="minorHAnsi" w:hAnsiTheme="minorHAnsi" w:cstheme="minorHAnsi"/>
          <w:color w:val="000000" w:themeColor="text1"/>
        </w:rPr>
        <w:t xml:space="preserve"> </w:t>
      </w:r>
      <w:r w:rsidR="001B7631" w:rsidRPr="00C671EA">
        <w:rPr>
          <w:rFonts w:asciiTheme="minorHAnsi" w:eastAsiaTheme="minorHAnsi" w:hAnsiTheme="minorHAnsi" w:cstheme="minorHAnsi"/>
          <w:color w:val="000000" w:themeColor="text1"/>
          <w:lang w:val="en-US"/>
        </w:rPr>
        <w:t>We are a</w:t>
      </w:r>
      <w:r w:rsidR="00A05762">
        <w:rPr>
          <w:rFonts w:asciiTheme="minorHAnsi" w:eastAsiaTheme="minorHAnsi" w:hAnsiTheme="minorHAnsi" w:cstheme="minorHAnsi"/>
          <w:color w:val="000000" w:themeColor="text1"/>
          <w:lang w:val="en-US"/>
        </w:rPr>
        <w:t xml:space="preserve">n independent </w:t>
      </w:r>
      <w:r w:rsidR="001B7631" w:rsidRPr="00C671EA">
        <w:rPr>
          <w:rFonts w:asciiTheme="minorHAnsi" w:eastAsiaTheme="minorHAnsi" w:hAnsiTheme="minorHAnsi" w:cstheme="minorHAnsi"/>
          <w:color w:val="000000" w:themeColor="text1"/>
          <w:lang w:val="en-US"/>
        </w:rPr>
        <w:t>school providing a holistic approach that supports each student through their academic and self-discovery journey</w:t>
      </w:r>
      <w:r w:rsidR="00C02DE6" w:rsidRPr="00C671EA">
        <w:rPr>
          <w:rFonts w:asciiTheme="minorHAnsi" w:eastAsiaTheme="minorHAnsi" w:hAnsiTheme="minorHAnsi" w:cstheme="minorHAnsi"/>
          <w:color w:val="000000" w:themeColor="text1"/>
          <w:lang w:val="en-US"/>
        </w:rPr>
        <w:t>.</w:t>
      </w:r>
      <w:r w:rsidR="001B7631" w:rsidRPr="00C671EA">
        <w:rPr>
          <w:rFonts w:asciiTheme="minorHAnsi" w:eastAsiaTheme="minorHAnsi" w:hAnsiTheme="minorHAnsi" w:cstheme="minorHAnsi"/>
          <w:color w:val="000000" w:themeColor="text1"/>
          <w:lang w:val="en-US"/>
        </w:rPr>
        <w:t xml:space="preserve"> </w:t>
      </w:r>
      <w:r w:rsidR="00CF4D3E" w:rsidRPr="00C671EA">
        <w:rPr>
          <w:rFonts w:asciiTheme="minorHAnsi" w:hAnsiTheme="minorHAnsi" w:cstheme="minorHAnsi"/>
          <w:color w:val="000000" w:themeColor="text1"/>
        </w:rPr>
        <w:t>As you walk through the gate, you will see the school is distinct in many ways. Firstly, you are greeted with a short drive that is bordered with two fields</w:t>
      </w:r>
      <w:r w:rsidR="008422BA" w:rsidRPr="00C671EA">
        <w:rPr>
          <w:rFonts w:asciiTheme="minorHAnsi" w:hAnsiTheme="minorHAnsi" w:cstheme="minorHAnsi"/>
          <w:color w:val="000000" w:themeColor="text1"/>
        </w:rPr>
        <w:t>, which are an essential part of our school</w:t>
      </w:r>
      <w:r w:rsidR="00DD67A2" w:rsidRPr="00C671EA">
        <w:rPr>
          <w:rFonts w:asciiTheme="minorHAnsi" w:hAnsiTheme="minorHAnsi" w:cstheme="minorHAnsi"/>
          <w:color w:val="000000" w:themeColor="text1"/>
        </w:rPr>
        <w:t xml:space="preserve">, </w:t>
      </w:r>
      <w:r w:rsidR="00A75838" w:rsidRPr="00C671EA">
        <w:rPr>
          <w:rFonts w:asciiTheme="minorHAnsi" w:hAnsiTheme="minorHAnsi" w:cstheme="minorHAnsi"/>
          <w:color w:val="000000" w:themeColor="text1"/>
        </w:rPr>
        <w:t>due to the</w:t>
      </w:r>
      <w:r w:rsidR="00DD67A2" w:rsidRPr="00C671EA">
        <w:rPr>
          <w:rFonts w:asciiTheme="minorHAnsi" w:hAnsiTheme="minorHAnsi" w:cstheme="minorHAnsi"/>
          <w:color w:val="000000" w:themeColor="text1"/>
        </w:rPr>
        <w:t xml:space="preserve"> emphasis </w:t>
      </w:r>
      <w:r w:rsidR="00A75838" w:rsidRPr="00C671EA">
        <w:rPr>
          <w:rFonts w:asciiTheme="minorHAnsi" w:hAnsiTheme="minorHAnsi" w:cstheme="minorHAnsi"/>
          <w:color w:val="000000" w:themeColor="text1"/>
        </w:rPr>
        <w:t>o</w:t>
      </w:r>
      <w:r w:rsidR="00DD67A2" w:rsidRPr="00C671EA">
        <w:rPr>
          <w:rFonts w:asciiTheme="minorHAnsi" w:hAnsiTheme="minorHAnsi" w:cstheme="minorHAnsi"/>
          <w:color w:val="000000" w:themeColor="text1"/>
        </w:rPr>
        <w:t>n outdoor learning.</w:t>
      </w:r>
      <w:r w:rsidR="008422BA" w:rsidRPr="00C671EA">
        <w:rPr>
          <w:rFonts w:asciiTheme="minorHAnsi" w:hAnsiTheme="minorHAnsi" w:cstheme="minorHAnsi"/>
          <w:color w:val="000000" w:themeColor="text1"/>
        </w:rPr>
        <w:t xml:space="preserve"> </w:t>
      </w:r>
      <w:r w:rsidR="00CF4D3E" w:rsidRPr="00C671EA">
        <w:rPr>
          <w:rFonts w:asciiTheme="minorHAnsi" w:hAnsiTheme="minorHAnsi" w:cstheme="minorHAnsi"/>
          <w:color w:val="000000" w:themeColor="text1"/>
        </w:rPr>
        <w:t xml:space="preserve"> At the end of the drive is the school</w:t>
      </w:r>
      <w:r w:rsidR="00334B5F">
        <w:rPr>
          <w:rFonts w:asciiTheme="minorHAnsi" w:hAnsiTheme="minorHAnsi" w:cstheme="minorHAnsi"/>
          <w:color w:val="000000" w:themeColor="text1"/>
        </w:rPr>
        <w:t xml:space="preserve"> which</w:t>
      </w:r>
      <w:r w:rsidR="00CF4D3E" w:rsidRPr="00C671EA">
        <w:rPr>
          <w:rFonts w:asciiTheme="minorHAnsi" w:hAnsiTheme="minorHAnsi" w:cstheme="minorHAnsi"/>
          <w:color w:val="000000" w:themeColor="text1"/>
        </w:rPr>
        <w:t>, which is connected to agricultural barns</w:t>
      </w:r>
      <w:r w:rsidR="00DD67A2" w:rsidRPr="00C671EA">
        <w:rPr>
          <w:rFonts w:asciiTheme="minorHAnsi" w:hAnsiTheme="minorHAnsi" w:cstheme="minorHAnsi"/>
          <w:color w:val="000000" w:themeColor="text1"/>
        </w:rPr>
        <w:t xml:space="preserve"> which are </w:t>
      </w:r>
      <w:r w:rsidR="00D67597" w:rsidRPr="00C671EA">
        <w:rPr>
          <w:rFonts w:asciiTheme="minorHAnsi" w:hAnsiTheme="minorHAnsi" w:cstheme="minorHAnsi"/>
          <w:color w:val="000000" w:themeColor="text1"/>
        </w:rPr>
        <w:t>a part</w:t>
      </w:r>
      <w:r w:rsidR="00A75838" w:rsidRPr="00C671EA">
        <w:rPr>
          <w:rFonts w:asciiTheme="minorHAnsi" w:hAnsiTheme="minorHAnsi" w:cstheme="minorHAnsi"/>
          <w:color w:val="000000" w:themeColor="text1"/>
        </w:rPr>
        <w:t xml:space="preserve"> of our school and enable us to</w:t>
      </w:r>
      <w:r w:rsidR="00DD67A2" w:rsidRPr="00C671EA">
        <w:rPr>
          <w:rFonts w:asciiTheme="minorHAnsi" w:hAnsiTheme="minorHAnsi" w:cstheme="minorHAnsi"/>
          <w:color w:val="000000" w:themeColor="text1"/>
        </w:rPr>
        <w:t xml:space="preserve"> teach</w:t>
      </w:r>
      <w:r w:rsidR="00A75838" w:rsidRPr="00C671EA">
        <w:rPr>
          <w:rFonts w:asciiTheme="minorHAnsi" w:hAnsiTheme="minorHAnsi" w:cstheme="minorHAnsi"/>
          <w:color w:val="000000" w:themeColor="text1"/>
        </w:rPr>
        <w:t xml:space="preserve"> </w:t>
      </w:r>
      <w:r w:rsidR="00DD67A2" w:rsidRPr="00C671EA">
        <w:rPr>
          <w:rFonts w:asciiTheme="minorHAnsi" w:hAnsiTheme="minorHAnsi" w:cstheme="minorHAnsi"/>
          <w:color w:val="000000" w:themeColor="text1"/>
        </w:rPr>
        <w:t xml:space="preserve">various aspects of animal husbandry, as well as </w:t>
      </w:r>
      <w:r w:rsidR="00A75838" w:rsidRPr="00C671EA">
        <w:rPr>
          <w:rFonts w:asciiTheme="minorHAnsi" w:hAnsiTheme="minorHAnsi" w:cstheme="minorHAnsi"/>
          <w:color w:val="000000" w:themeColor="text1"/>
        </w:rPr>
        <w:t xml:space="preserve">being venues </w:t>
      </w:r>
      <w:r w:rsidR="00DD67A2" w:rsidRPr="00C671EA">
        <w:rPr>
          <w:rFonts w:asciiTheme="minorHAnsi" w:hAnsiTheme="minorHAnsi" w:cstheme="minorHAnsi"/>
          <w:color w:val="000000" w:themeColor="text1"/>
        </w:rPr>
        <w:t xml:space="preserve">for our design and technology </w:t>
      </w:r>
      <w:r w:rsidR="00A75838" w:rsidRPr="00C671EA">
        <w:rPr>
          <w:rFonts w:asciiTheme="minorHAnsi" w:hAnsiTheme="minorHAnsi" w:cstheme="minorHAnsi"/>
          <w:color w:val="000000" w:themeColor="text1"/>
        </w:rPr>
        <w:t>lessons</w:t>
      </w:r>
      <w:r w:rsidR="00DD67A2" w:rsidRPr="00C671EA">
        <w:rPr>
          <w:rFonts w:asciiTheme="minorHAnsi" w:hAnsiTheme="minorHAnsi" w:cstheme="minorHAnsi"/>
          <w:color w:val="000000" w:themeColor="text1"/>
        </w:rPr>
        <w:t>.</w:t>
      </w:r>
      <w:r w:rsidR="003A69B4">
        <w:rPr>
          <w:rFonts w:asciiTheme="minorHAnsi" w:hAnsiTheme="minorHAnsi" w:cstheme="minorHAnsi"/>
          <w:color w:val="000000" w:themeColor="text1"/>
        </w:rPr>
        <w:t xml:space="preserve"> The school itself is set across multiple floors, which combines indoor and outdoor learning.</w:t>
      </w:r>
      <w:r w:rsidR="00DD67A2" w:rsidRPr="00C671EA">
        <w:rPr>
          <w:rFonts w:asciiTheme="minorHAnsi" w:hAnsiTheme="minorHAnsi" w:cstheme="minorHAnsi"/>
          <w:color w:val="000000" w:themeColor="text1"/>
        </w:rPr>
        <w:t xml:space="preserve"> These buildings</w:t>
      </w:r>
      <w:r w:rsidR="00CF4D3E" w:rsidRPr="00C671EA">
        <w:rPr>
          <w:rFonts w:asciiTheme="minorHAnsi" w:hAnsiTheme="minorHAnsi" w:cstheme="minorHAnsi"/>
          <w:color w:val="000000" w:themeColor="text1"/>
        </w:rPr>
        <w:t xml:space="preserve"> are framed </w:t>
      </w:r>
      <w:r w:rsidR="00FB1607">
        <w:rPr>
          <w:rFonts w:asciiTheme="minorHAnsi" w:hAnsiTheme="minorHAnsi" w:cstheme="minorHAnsi"/>
          <w:color w:val="000000" w:themeColor="text1"/>
        </w:rPr>
        <w:t>by</w:t>
      </w:r>
      <w:r w:rsidR="00CF4D3E" w:rsidRPr="00C671EA">
        <w:rPr>
          <w:rFonts w:asciiTheme="minorHAnsi" w:hAnsiTheme="minorHAnsi" w:cstheme="minorHAnsi"/>
          <w:color w:val="000000" w:themeColor="text1"/>
        </w:rPr>
        <w:t xml:space="preserve"> an abundance of trees. Beyond the buildings</w:t>
      </w:r>
      <w:r w:rsidR="00C466FD">
        <w:rPr>
          <w:rFonts w:asciiTheme="minorHAnsi" w:hAnsiTheme="minorHAnsi" w:cstheme="minorHAnsi"/>
          <w:color w:val="000000" w:themeColor="text1"/>
        </w:rPr>
        <w:t xml:space="preserve">, </w:t>
      </w:r>
      <w:r w:rsidR="00A75838" w:rsidRPr="00C671EA">
        <w:rPr>
          <w:rFonts w:asciiTheme="minorHAnsi" w:hAnsiTheme="minorHAnsi" w:cstheme="minorHAnsi"/>
          <w:color w:val="000000" w:themeColor="text1"/>
        </w:rPr>
        <w:t>the school has</w:t>
      </w:r>
      <w:r w:rsidR="00CF4D3E" w:rsidRPr="00C671EA">
        <w:rPr>
          <w:rFonts w:asciiTheme="minorHAnsi" w:hAnsiTheme="minorHAnsi" w:cstheme="minorHAnsi"/>
          <w:color w:val="000000" w:themeColor="text1"/>
        </w:rPr>
        <w:t xml:space="preserve"> created </w:t>
      </w:r>
      <w:r w:rsidR="00A75838" w:rsidRPr="00C671EA">
        <w:rPr>
          <w:rFonts w:asciiTheme="minorHAnsi" w:hAnsiTheme="minorHAnsi" w:cstheme="minorHAnsi"/>
          <w:color w:val="000000" w:themeColor="text1"/>
        </w:rPr>
        <w:t>large clearings which are</w:t>
      </w:r>
      <w:r w:rsidR="00CF4D3E" w:rsidRPr="00C671EA">
        <w:rPr>
          <w:rFonts w:asciiTheme="minorHAnsi" w:hAnsiTheme="minorHAnsi" w:cstheme="minorHAnsi"/>
          <w:color w:val="000000" w:themeColor="text1"/>
        </w:rPr>
        <w:t xml:space="preserve"> furnished with equipment for outdoor learning opportunities</w:t>
      </w:r>
      <w:r w:rsidR="005C105E">
        <w:rPr>
          <w:rFonts w:asciiTheme="minorHAnsi" w:hAnsiTheme="minorHAnsi" w:cstheme="minorHAnsi"/>
          <w:color w:val="000000" w:themeColor="text1"/>
        </w:rPr>
        <w:t xml:space="preserve">. With 16 acres of land, it provides unparalleled access to nature. </w:t>
      </w:r>
    </w:p>
    <w:p w14:paraId="245DD313" w14:textId="293212C1" w:rsidR="00CF4D3E" w:rsidRPr="00C671EA" w:rsidRDefault="00110C5F" w:rsidP="00DE0766">
      <w:pPr>
        <w:pStyle w:val="NormalWeb"/>
        <w:jc w:val="both"/>
        <w:rPr>
          <w:rFonts w:asciiTheme="minorHAnsi" w:hAnsiTheme="minorHAnsi" w:cstheme="minorHAnsi"/>
          <w:color w:val="000000" w:themeColor="text1"/>
          <w:lang w:val="en-US"/>
        </w:rPr>
      </w:pPr>
      <w:r w:rsidRPr="00C671EA">
        <w:rPr>
          <w:rFonts w:asciiTheme="minorHAnsi" w:hAnsiTheme="minorHAnsi" w:cstheme="minorHAnsi"/>
          <w:color w:val="000000" w:themeColor="text1"/>
          <w:lang w:val="en-US"/>
        </w:rPr>
        <w:t xml:space="preserve">This prospectus has been produced to provide you with an insight into our life at Oakland and how your child will belong in our school. </w:t>
      </w:r>
      <w:r w:rsidR="00407541" w:rsidRPr="00C671EA">
        <w:rPr>
          <w:rFonts w:asciiTheme="minorHAnsi" w:hAnsiTheme="minorHAnsi" w:cstheme="minorHAnsi"/>
          <w:color w:val="000000" w:themeColor="text1"/>
          <w:lang w:val="en-US"/>
        </w:rPr>
        <w:t>You will find information about Oaklands values and ethos, curriculum, support</w:t>
      </w:r>
      <w:r w:rsidR="00C466FD">
        <w:rPr>
          <w:rFonts w:asciiTheme="minorHAnsi" w:hAnsiTheme="minorHAnsi" w:cstheme="minorHAnsi"/>
          <w:color w:val="000000" w:themeColor="text1"/>
          <w:lang w:val="en-US"/>
        </w:rPr>
        <w:t>,</w:t>
      </w:r>
      <w:r w:rsidR="00407541" w:rsidRPr="00C671EA">
        <w:rPr>
          <w:rFonts w:asciiTheme="minorHAnsi" w:hAnsiTheme="minorHAnsi" w:cstheme="minorHAnsi"/>
          <w:color w:val="000000" w:themeColor="text1"/>
          <w:lang w:val="en-US"/>
        </w:rPr>
        <w:t xml:space="preserve"> and the environment y</w:t>
      </w:r>
      <w:r w:rsidR="00FA7F0A" w:rsidRPr="00C671EA">
        <w:rPr>
          <w:rFonts w:asciiTheme="minorHAnsi" w:hAnsiTheme="minorHAnsi" w:cstheme="minorHAnsi"/>
          <w:color w:val="000000" w:themeColor="text1"/>
          <w:lang w:val="en-US"/>
        </w:rPr>
        <w:t>o</w:t>
      </w:r>
      <w:r w:rsidR="00407541" w:rsidRPr="00C671EA">
        <w:rPr>
          <w:rFonts w:asciiTheme="minorHAnsi" w:hAnsiTheme="minorHAnsi" w:cstheme="minorHAnsi"/>
          <w:color w:val="000000" w:themeColor="text1"/>
          <w:lang w:val="en-US"/>
        </w:rPr>
        <w:t xml:space="preserve">ur child could belong to. </w:t>
      </w:r>
      <w:r w:rsidRPr="00C671EA">
        <w:rPr>
          <w:rFonts w:asciiTheme="minorHAnsi" w:hAnsiTheme="minorHAnsi" w:cstheme="minorHAnsi"/>
          <w:color w:val="000000" w:themeColor="text1"/>
        </w:rPr>
        <w:t>At Oakland, we pride ourselves in providing a safe and caring environment to nurture every studen</w:t>
      </w:r>
      <w:r w:rsidR="00A75838" w:rsidRPr="00C671EA">
        <w:rPr>
          <w:rFonts w:asciiTheme="minorHAnsi" w:hAnsiTheme="minorHAnsi" w:cstheme="minorHAnsi"/>
          <w:color w:val="000000" w:themeColor="text1"/>
        </w:rPr>
        <w:t xml:space="preserve">t within the guidance of the United Nations Convention on the Rights of the </w:t>
      </w:r>
      <w:r w:rsidR="00C466FD">
        <w:rPr>
          <w:rFonts w:asciiTheme="minorHAnsi" w:hAnsiTheme="minorHAnsi" w:cstheme="minorHAnsi"/>
          <w:color w:val="000000" w:themeColor="text1"/>
        </w:rPr>
        <w:t>C</w:t>
      </w:r>
      <w:r w:rsidR="00A75838" w:rsidRPr="00C671EA">
        <w:rPr>
          <w:rFonts w:asciiTheme="minorHAnsi" w:hAnsiTheme="minorHAnsi" w:cstheme="minorHAnsi"/>
          <w:color w:val="000000" w:themeColor="text1"/>
        </w:rPr>
        <w:t>hild</w:t>
      </w:r>
      <w:r w:rsidR="00D67597" w:rsidRPr="00C671EA">
        <w:rPr>
          <w:rFonts w:asciiTheme="minorHAnsi" w:hAnsiTheme="minorHAnsi" w:cstheme="minorHAnsi"/>
          <w:color w:val="000000" w:themeColor="text1"/>
        </w:rPr>
        <w:t xml:space="preserve"> </w:t>
      </w:r>
      <w:r w:rsidR="00D67597" w:rsidRPr="00C671EA">
        <w:rPr>
          <w:rFonts w:asciiTheme="minorHAnsi" w:hAnsiTheme="minorHAnsi" w:cstheme="minorHAnsi"/>
          <w:i/>
          <w:color w:val="000000" w:themeColor="text1"/>
        </w:rPr>
        <w:t>(</w:t>
      </w:r>
      <w:r w:rsidR="00FA7F0A" w:rsidRPr="00C671EA">
        <w:rPr>
          <w:rFonts w:asciiTheme="minorHAnsi" w:hAnsiTheme="minorHAnsi" w:cstheme="minorHAnsi"/>
          <w:i/>
          <w:color w:val="000000" w:themeColor="text1"/>
        </w:rPr>
        <w:t>UNICEF</w:t>
      </w:r>
      <w:r w:rsidR="00D67597" w:rsidRPr="00C671EA">
        <w:rPr>
          <w:rFonts w:asciiTheme="minorHAnsi" w:hAnsiTheme="minorHAnsi" w:cstheme="minorHAnsi"/>
          <w:i/>
          <w:color w:val="000000" w:themeColor="text1"/>
        </w:rPr>
        <w:t>, unknown).</w:t>
      </w:r>
      <w:r w:rsidR="00626D03" w:rsidRPr="00C671EA">
        <w:rPr>
          <w:rFonts w:asciiTheme="minorHAnsi" w:hAnsiTheme="minorHAnsi" w:cstheme="minorHAnsi"/>
          <w:color w:val="000000" w:themeColor="text1"/>
        </w:rPr>
        <w:t xml:space="preserve"> </w:t>
      </w:r>
      <w:r w:rsidRPr="00C671EA">
        <w:rPr>
          <w:rFonts w:asciiTheme="minorHAnsi" w:hAnsiTheme="minorHAnsi" w:cstheme="minorHAnsi"/>
          <w:color w:val="000000" w:themeColor="text1"/>
        </w:rPr>
        <w:t>We deliver a wide</w:t>
      </w:r>
      <w:r w:rsidR="00D75335" w:rsidRPr="00C671EA">
        <w:rPr>
          <w:rFonts w:asciiTheme="minorHAnsi" w:hAnsiTheme="minorHAnsi" w:cstheme="minorHAnsi"/>
          <w:color w:val="000000" w:themeColor="text1"/>
        </w:rPr>
        <w:t xml:space="preserve"> </w:t>
      </w:r>
      <w:r w:rsidRPr="00C671EA">
        <w:rPr>
          <w:rFonts w:asciiTheme="minorHAnsi" w:hAnsiTheme="minorHAnsi" w:cstheme="minorHAnsi"/>
          <w:color w:val="000000" w:themeColor="text1"/>
        </w:rPr>
        <w:t>range of learning opportunities, led by the individual’s interest to expand on their knowledge, skills and abilities.</w:t>
      </w:r>
      <w:r w:rsidR="00D75335" w:rsidRPr="00C671EA">
        <w:rPr>
          <w:rFonts w:asciiTheme="minorHAnsi" w:hAnsiTheme="minorHAnsi" w:cstheme="minorHAnsi"/>
          <w:color w:val="000000" w:themeColor="text1"/>
        </w:rPr>
        <w:t xml:space="preserve"> </w:t>
      </w:r>
      <w:r w:rsidR="00DE0766" w:rsidRPr="00C671EA">
        <w:rPr>
          <w:rFonts w:asciiTheme="minorHAnsi" w:hAnsiTheme="minorHAnsi" w:cstheme="minorHAnsi"/>
          <w:color w:val="000000" w:themeColor="text1"/>
        </w:rPr>
        <w:t>This learner</w:t>
      </w:r>
      <w:r w:rsidR="00FB1607">
        <w:rPr>
          <w:rFonts w:asciiTheme="minorHAnsi" w:hAnsiTheme="minorHAnsi" w:cstheme="minorHAnsi"/>
          <w:color w:val="000000" w:themeColor="text1"/>
        </w:rPr>
        <w:t>-</w:t>
      </w:r>
      <w:r w:rsidR="00DE0766" w:rsidRPr="00C671EA">
        <w:rPr>
          <w:rFonts w:asciiTheme="minorHAnsi" w:hAnsiTheme="minorHAnsi" w:cstheme="minorHAnsi"/>
          <w:color w:val="000000" w:themeColor="text1"/>
        </w:rPr>
        <w:t xml:space="preserve">led </w:t>
      </w:r>
      <w:r w:rsidR="00312107">
        <w:rPr>
          <w:rFonts w:asciiTheme="minorHAnsi" w:hAnsiTheme="minorHAnsi" w:cstheme="minorHAnsi"/>
          <w:color w:val="000000" w:themeColor="text1"/>
        </w:rPr>
        <w:t>approach</w:t>
      </w:r>
      <w:r w:rsidR="00A05762">
        <w:rPr>
          <w:rFonts w:asciiTheme="minorHAnsi" w:hAnsiTheme="minorHAnsi" w:cstheme="minorHAnsi"/>
          <w:color w:val="000000" w:themeColor="text1"/>
        </w:rPr>
        <w:t>,</w:t>
      </w:r>
      <w:r w:rsidR="00312107">
        <w:rPr>
          <w:rFonts w:asciiTheme="minorHAnsi" w:hAnsiTheme="minorHAnsi" w:cstheme="minorHAnsi"/>
          <w:color w:val="000000" w:themeColor="text1"/>
        </w:rPr>
        <w:t xml:space="preserve"> based around Montessori’s framework</w:t>
      </w:r>
      <w:r w:rsidR="00A05762">
        <w:rPr>
          <w:rFonts w:asciiTheme="minorHAnsi" w:hAnsiTheme="minorHAnsi" w:cstheme="minorHAnsi"/>
          <w:color w:val="000000" w:themeColor="text1"/>
        </w:rPr>
        <w:t>,</w:t>
      </w:r>
      <w:r w:rsidR="00312107">
        <w:rPr>
          <w:rFonts w:asciiTheme="minorHAnsi" w:hAnsiTheme="minorHAnsi" w:cstheme="minorHAnsi"/>
          <w:color w:val="000000" w:themeColor="text1"/>
        </w:rPr>
        <w:t xml:space="preserve"> </w:t>
      </w:r>
      <w:r w:rsidR="00DE0766" w:rsidRPr="00C671EA">
        <w:rPr>
          <w:rFonts w:asciiTheme="minorHAnsi" w:hAnsiTheme="minorHAnsi" w:cstheme="minorHAnsi"/>
          <w:color w:val="000000" w:themeColor="text1"/>
        </w:rPr>
        <w:t>starts from our foundation years</w:t>
      </w:r>
      <w:r w:rsidR="00312107">
        <w:rPr>
          <w:rFonts w:asciiTheme="minorHAnsi" w:hAnsiTheme="minorHAnsi" w:cstheme="minorHAnsi"/>
          <w:color w:val="000000" w:themeColor="text1"/>
        </w:rPr>
        <w:t xml:space="preserve"> through to the secondary years</w:t>
      </w:r>
      <w:r w:rsidR="00DE0766" w:rsidRPr="00C671EA">
        <w:rPr>
          <w:rFonts w:asciiTheme="minorHAnsi" w:hAnsiTheme="minorHAnsi" w:cstheme="minorHAnsi"/>
          <w:color w:val="000000" w:themeColor="text1"/>
        </w:rPr>
        <w:t xml:space="preserve">. </w:t>
      </w:r>
      <w:r w:rsidRPr="00C671EA">
        <w:rPr>
          <w:rFonts w:asciiTheme="minorHAnsi" w:hAnsiTheme="minorHAnsi" w:cstheme="minorHAnsi"/>
          <w:color w:val="000000" w:themeColor="text1"/>
        </w:rPr>
        <w:t>At Oakland we do not rely on the learner connecting with the world through reading, instead</w:t>
      </w:r>
      <w:r w:rsidR="00FB1607">
        <w:rPr>
          <w:rFonts w:asciiTheme="minorHAnsi" w:hAnsiTheme="minorHAnsi" w:cstheme="minorHAnsi"/>
          <w:color w:val="000000" w:themeColor="text1"/>
        </w:rPr>
        <w:t>,</w:t>
      </w:r>
      <w:r w:rsidRPr="00C671EA">
        <w:rPr>
          <w:rFonts w:asciiTheme="minorHAnsi" w:hAnsiTheme="minorHAnsi" w:cstheme="minorHAnsi"/>
          <w:color w:val="000000" w:themeColor="text1"/>
        </w:rPr>
        <w:t xml:space="preserve"> we connect the learner to the world through experiences and practical involvement, which guides them in discovering how to participate in the transformation of themselves and modern society</w:t>
      </w:r>
      <w:r w:rsidR="00874769" w:rsidRPr="00C671EA">
        <w:rPr>
          <w:rFonts w:asciiTheme="minorHAnsi" w:hAnsiTheme="minorHAnsi" w:cstheme="minorHAnsi"/>
          <w:color w:val="000000" w:themeColor="text1"/>
        </w:rPr>
        <w:t xml:space="preserve"> (</w:t>
      </w:r>
      <w:r w:rsidR="00CC42E5" w:rsidRPr="00C671EA">
        <w:rPr>
          <w:rFonts w:asciiTheme="minorHAnsi" w:hAnsiTheme="minorHAnsi" w:cstheme="minorHAnsi"/>
          <w:i/>
          <w:color w:val="000000" w:themeColor="text1"/>
        </w:rPr>
        <w:t>Franca, 2019</w:t>
      </w:r>
      <w:r w:rsidR="00CC42E5" w:rsidRPr="00C671EA">
        <w:rPr>
          <w:rFonts w:asciiTheme="minorHAnsi" w:hAnsiTheme="minorHAnsi" w:cstheme="minorHAnsi"/>
          <w:color w:val="000000" w:themeColor="text1"/>
        </w:rPr>
        <w:t>)</w:t>
      </w:r>
      <w:r w:rsidR="00D75335" w:rsidRPr="00C671EA">
        <w:rPr>
          <w:rFonts w:asciiTheme="minorHAnsi" w:hAnsiTheme="minorHAnsi" w:cstheme="minorHAnsi"/>
          <w:color w:val="000000" w:themeColor="text1"/>
        </w:rPr>
        <w:t>.</w:t>
      </w:r>
      <w:r w:rsidRPr="00C671EA">
        <w:rPr>
          <w:rFonts w:asciiTheme="minorHAnsi" w:hAnsiTheme="minorHAnsi" w:cstheme="minorHAnsi"/>
          <w:color w:val="000000" w:themeColor="text1"/>
        </w:rPr>
        <w:t xml:space="preserve"> </w:t>
      </w:r>
      <w:r w:rsidR="00563FE4" w:rsidRPr="00C671EA">
        <w:rPr>
          <w:rFonts w:asciiTheme="minorHAnsi" w:hAnsiTheme="minorHAnsi" w:cstheme="minorHAnsi"/>
          <w:color w:val="000000" w:themeColor="text1"/>
        </w:rPr>
        <w:t xml:space="preserve">We promote </w:t>
      </w:r>
      <w:r w:rsidR="0060570B" w:rsidRPr="00C671EA">
        <w:rPr>
          <w:rFonts w:asciiTheme="minorHAnsi" w:hAnsiTheme="minorHAnsi" w:cstheme="minorHAnsi"/>
          <w:color w:val="000000" w:themeColor="text1"/>
        </w:rPr>
        <w:t xml:space="preserve">each individual to have the freedom to explore </w:t>
      </w:r>
      <w:r w:rsidR="00563FE4" w:rsidRPr="00C671EA">
        <w:rPr>
          <w:rFonts w:asciiTheme="minorHAnsi" w:hAnsiTheme="minorHAnsi" w:cstheme="minorHAnsi"/>
          <w:color w:val="000000" w:themeColor="text1"/>
        </w:rPr>
        <w:t>creative learning w</w:t>
      </w:r>
      <w:r w:rsidR="00CF4D3E" w:rsidRPr="00C671EA">
        <w:rPr>
          <w:rFonts w:asciiTheme="minorHAnsi" w:hAnsiTheme="minorHAnsi" w:cstheme="minorHAnsi"/>
          <w:color w:val="000000" w:themeColor="text1"/>
        </w:rPr>
        <w:t xml:space="preserve">hich </w:t>
      </w:r>
      <w:r w:rsidR="003D748F" w:rsidRPr="00C671EA">
        <w:rPr>
          <w:rFonts w:asciiTheme="minorHAnsi" w:hAnsiTheme="minorHAnsi" w:cstheme="minorHAnsi"/>
          <w:color w:val="000000" w:themeColor="text1"/>
        </w:rPr>
        <w:t>provides</w:t>
      </w:r>
      <w:r w:rsidR="00CF4D3E" w:rsidRPr="00C671EA">
        <w:rPr>
          <w:rFonts w:asciiTheme="minorHAnsi" w:hAnsiTheme="minorHAnsi" w:cstheme="minorHAnsi"/>
          <w:color w:val="000000" w:themeColor="text1"/>
        </w:rPr>
        <w:t xml:space="preserve"> flexib</w:t>
      </w:r>
      <w:r w:rsidR="003D748F" w:rsidRPr="00C671EA">
        <w:rPr>
          <w:rFonts w:asciiTheme="minorHAnsi" w:hAnsiTheme="minorHAnsi" w:cstheme="minorHAnsi"/>
          <w:color w:val="000000" w:themeColor="text1"/>
        </w:rPr>
        <w:t>ility</w:t>
      </w:r>
      <w:r w:rsidR="00CF4D3E" w:rsidRPr="00C671EA">
        <w:rPr>
          <w:rFonts w:asciiTheme="minorHAnsi" w:hAnsiTheme="minorHAnsi" w:cstheme="minorHAnsi"/>
          <w:color w:val="000000" w:themeColor="text1"/>
        </w:rPr>
        <w:t xml:space="preserve"> in </w:t>
      </w:r>
      <w:r w:rsidR="00563FE4" w:rsidRPr="00C671EA">
        <w:rPr>
          <w:rFonts w:asciiTheme="minorHAnsi" w:hAnsiTheme="minorHAnsi" w:cstheme="minorHAnsi"/>
          <w:color w:val="000000" w:themeColor="text1"/>
        </w:rPr>
        <w:t xml:space="preserve">how </w:t>
      </w:r>
      <w:r w:rsidR="003D748F" w:rsidRPr="00C671EA">
        <w:rPr>
          <w:rFonts w:asciiTheme="minorHAnsi" w:hAnsiTheme="minorHAnsi" w:cstheme="minorHAnsi"/>
          <w:color w:val="000000" w:themeColor="text1"/>
        </w:rPr>
        <w:t>each student</w:t>
      </w:r>
      <w:r w:rsidR="00563FE4" w:rsidRPr="00C671EA">
        <w:rPr>
          <w:rFonts w:asciiTheme="minorHAnsi" w:hAnsiTheme="minorHAnsi" w:cstheme="minorHAnsi"/>
          <w:color w:val="000000" w:themeColor="text1"/>
        </w:rPr>
        <w:t xml:space="preserve"> </w:t>
      </w:r>
      <w:r w:rsidR="003D748F" w:rsidRPr="00C671EA">
        <w:rPr>
          <w:rFonts w:asciiTheme="minorHAnsi" w:hAnsiTheme="minorHAnsi" w:cstheme="minorHAnsi"/>
          <w:color w:val="000000" w:themeColor="text1"/>
        </w:rPr>
        <w:t>engages in and presents</w:t>
      </w:r>
      <w:r w:rsidR="00563FE4" w:rsidRPr="00C671EA">
        <w:rPr>
          <w:rFonts w:asciiTheme="minorHAnsi" w:hAnsiTheme="minorHAnsi" w:cstheme="minorHAnsi"/>
          <w:color w:val="000000" w:themeColor="text1"/>
        </w:rPr>
        <w:t xml:space="preserve"> their learning and understanding.</w:t>
      </w:r>
      <w:r w:rsidR="00CF4D3E" w:rsidRPr="00C671EA">
        <w:rPr>
          <w:rFonts w:asciiTheme="minorHAnsi" w:hAnsiTheme="minorHAnsi" w:cstheme="minorHAnsi"/>
          <w:color w:val="000000" w:themeColor="text1"/>
        </w:rPr>
        <w:t xml:space="preserve"> This is encouraged with every student facilitating their own learning as much as possible, ultimately having responsibility for their </w:t>
      </w:r>
      <w:r w:rsidRPr="00C671EA">
        <w:rPr>
          <w:rFonts w:asciiTheme="minorHAnsi" w:hAnsiTheme="minorHAnsi" w:cstheme="minorHAnsi"/>
          <w:color w:val="000000" w:themeColor="text1"/>
        </w:rPr>
        <w:t xml:space="preserve">own </w:t>
      </w:r>
      <w:r w:rsidR="00CF4D3E" w:rsidRPr="00C671EA">
        <w:rPr>
          <w:rFonts w:asciiTheme="minorHAnsi" w:hAnsiTheme="minorHAnsi" w:cstheme="minorHAnsi"/>
          <w:color w:val="000000" w:themeColor="text1"/>
        </w:rPr>
        <w:t xml:space="preserve">success. Yet our experienced and passionate team of teachers and supporting staff guide every student to </w:t>
      </w:r>
      <w:r w:rsidR="00CC42E5" w:rsidRPr="00C671EA">
        <w:rPr>
          <w:rFonts w:asciiTheme="minorHAnsi" w:hAnsiTheme="minorHAnsi" w:cstheme="minorHAnsi"/>
          <w:color w:val="000000" w:themeColor="text1"/>
        </w:rPr>
        <w:t xml:space="preserve">reaching their full potential. </w:t>
      </w:r>
    </w:p>
    <w:p w14:paraId="6F1FBCEF" w14:textId="038A9C40" w:rsidR="00A05762" w:rsidRDefault="00D67597" w:rsidP="00CC42E5">
      <w:pPr>
        <w:pStyle w:val="NormalWeb"/>
        <w:rPr>
          <w:rFonts w:asciiTheme="minorHAnsi" w:eastAsiaTheme="minorHAnsi" w:hAnsiTheme="minorHAnsi" w:cstheme="minorHAnsi"/>
          <w:b/>
          <w:color w:val="353535"/>
          <w:u w:val="single"/>
          <w:lang w:val="en-US"/>
        </w:rPr>
      </w:pPr>
      <w:r w:rsidRPr="00C671EA">
        <w:rPr>
          <w:rFonts w:asciiTheme="minorHAnsi" w:hAnsiTheme="minorHAnsi" w:cstheme="minorHAnsi"/>
          <w:noProof/>
          <w:color w:val="000000" w:themeColor="text1"/>
        </w:rPr>
        <w:drawing>
          <wp:inline distT="0" distB="0" distL="0" distR="0" wp14:anchorId="0C4FDD1E" wp14:editId="3F780F30">
            <wp:extent cx="5597611" cy="2452259"/>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9092823_1068662486567840_7713021419419663604_o.jpg"/>
                    <pic:cNvPicPr/>
                  </pic:nvPicPr>
                  <pic:blipFill rotWithShape="1">
                    <a:blip r:embed="rId7">
                      <a:extLst>
                        <a:ext uri="{28A0092B-C50C-407E-A947-70E740481C1C}">
                          <a14:useLocalDpi xmlns:a14="http://schemas.microsoft.com/office/drawing/2010/main" val="0"/>
                        </a:ext>
                      </a:extLst>
                    </a:blip>
                    <a:srcRect t="8998" b="13123"/>
                    <a:stretch/>
                  </pic:blipFill>
                  <pic:spPr bwMode="auto">
                    <a:xfrm>
                      <a:off x="0" y="0"/>
                      <a:ext cx="5643162" cy="2472214"/>
                    </a:xfrm>
                    <a:prstGeom prst="rect">
                      <a:avLst/>
                    </a:prstGeom>
                    <a:ln>
                      <a:noFill/>
                    </a:ln>
                    <a:extLst>
                      <a:ext uri="{53640926-AAD7-44D8-BBD7-CCE9431645EC}">
                        <a14:shadowObscured xmlns:a14="http://schemas.microsoft.com/office/drawing/2010/main"/>
                      </a:ext>
                    </a:extLst>
                  </pic:spPr>
                </pic:pic>
              </a:graphicData>
            </a:graphic>
          </wp:inline>
        </w:drawing>
      </w:r>
    </w:p>
    <w:p w14:paraId="29FFA477" w14:textId="323657B0" w:rsidR="00A05762" w:rsidRDefault="00A05762" w:rsidP="00CC42E5">
      <w:pPr>
        <w:pStyle w:val="NormalWeb"/>
        <w:rPr>
          <w:rFonts w:asciiTheme="minorHAnsi" w:eastAsiaTheme="minorHAnsi" w:hAnsiTheme="minorHAnsi" w:cstheme="minorHAnsi"/>
          <w:b/>
          <w:color w:val="353535"/>
          <w:u w:val="single"/>
          <w:lang w:val="en-US"/>
        </w:rPr>
      </w:pPr>
      <w:r w:rsidRPr="00C671EA">
        <w:rPr>
          <w:rFonts w:asciiTheme="minorHAnsi" w:eastAsiaTheme="minorHAnsi" w:hAnsiTheme="minorHAnsi" w:cstheme="minorHAnsi"/>
          <w:color w:val="353535"/>
          <w:lang w:val="en-US"/>
        </w:rPr>
        <w:t>(</w:t>
      </w:r>
      <w:r w:rsidRPr="00C671EA">
        <w:rPr>
          <w:rFonts w:asciiTheme="minorHAnsi" w:eastAsiaTheme="minorHAnsi" w:hAnsiTheme="minorHAnsi" w:cstheme="minorHAnsi"/>
          <w:i/>
          <w:color w:val="353535"/>
          <w:lang w:val="en-US"/>
        </w:rPr>
        <w:t>Down to earth, unknown)</w:t>
      </w:r>
    </w:p>
    <w:p w14:paraId="1FA60E80" w14:textId="5947B3FA" w:rsidR="00312107" w:rsidRDefault="00312107" w:rsidP="00D82538">
      <w:pPr>
        <w:pStyle w:val="NormalWeb"/>
        <w:rPr>
          <w:rFonts w:asciiTheme="minorHAnsi" w:hAnsiTheme="minorHAnsi" w:cstheme="minorHAnsi"/>
          <w:color w:val="000000" w:themeColor="text1"/>
        </w:rPr>
      </w:pPr>
    </w:p>
    <w:p w14:paraId="34B6A718" w14:textId="01064970" w:rsidR="00CF4D3E" w:rsidRPr="00C671EA" w:rsidRDefault="00E13058" w:rsidP="00172A93">
      <w:pPr>
        <w:pStyle w:val="NormalWeb"/>
        <w:jc w:val="both"/>
        <w:rPr>
          <w:rFonts w:asciiTheme="minorHAnsi" w:hAnsiTheme="minorHAnsi" w:cstheme="minorHAnsi"/>
          <w:color w:val="000000" w:themeColor="text1"/>
        </w:rPr>
      </w:pPr>
      <w:r>
        <w:rPr>
          <w:rFonts w:asciiTheme="minorHAnsi" w:hAnsiTheme="minorHAnsi" w:cstheme="minorHAnsi"/>
          <w:noProof/>
          <w:color w:val="000000" w:themeColor="text1"/>
          <w:lang w:val="en-US"/>
        </w:rPr>
        <w:drawing>
          <wp:anchor distT="0" distB="0" distL="114300" distR="114300" simplePos="0" relativeHeight="251665408" behindDoc="1" locked="0" layoutInCell="1" allowOverlap="1" wp14:anchorId="098E2050" wp14:editId="2E3E422C">
            <wp:simplePos x="0" y="0"/>
            <wp:positionH relativeFrom="column">
              <wp:posOffset>-1062244</wp:posOffset>
            </wp:positionH>
            <wp:positionV relativeFrom="paragraph">
              <wp:posOffset>407404</wp:posOffset>
            </wp:positionV>
            <wp:extent cx="1610136" cy="1915709"/>
            <wp:effectExtent l="291783" t="419417" r="244157" b="409258"/>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all-murals-fall-oak-leaf-on-white-background.jpg.jpg"/>
                    <pic:cNvPicPr/>
                  </pic:nvPicPr>
                  <pic:blipFill rotWithShape="1">
                    <a:blip r:embed="rId5" cstate="print">
                      <a:extLst>
                        <a:ext uri="{28A0092B-C50C-407E-A947-70E740481C1C}">
                          <a14:useLocalDpi xmlns:a14="http://schemas.microsoft.com/office/drawing/2010/main" val="0"/>
                        </a:ext>
                      </a:extLst>
                    </a:blip>
                    <a:srcRect l="17045" t="6274" r="18019" b="7340"/>
                    <a:stretch/>
                  </pic:blipFill>
                  <pic:spPr bwMode="auto">
                    <a:xfrm rot="18342953">
                      <a:off x="0" y="0"/>
                      <a:ext cx="1610136" cy="191570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10C5F" w:rsidRPr="00C671EA">
        <w:rPr>
          <w:rFonts w:asciiTheme="minorHAnsi" w:hAnsiTheme="minorHAnsi" w:cstheme="minorHAnsi"/>
          <w:color w:val="000000" w:themeColor="text1"/>
          <w:lang w:val="en-US"/>
        </w:rPr>
        <w:t xml:space="preserve">Our </w:t>
      </w:r>
      <w:r w:rsidR="00110C5F" w:rsidRPr="00A05762">
        <w:rPr>
          <w:rFonts w:asciiTheme="minorHAnsi" w:hAnsiTheme="minorHAnsi" w:cstheme="minorHAnsi"/>
          <w:b/>
          <w:color w:val="000000" w:themeColor="text1"/>
          <w:lang w:val="en-US"/>
        </w:rPr>
        <w:t>aims</w:t>
      </w:r>
      <w:r w:rsidR="00110C5F" w:rsidRPr="00C671EA">
        <w:rPr>
          <w:rFonts w:asciiTheme="minorHAnsi" w:hAnsiTheme="minorHAnsi" w:cstheme="minorHAnsi"/>
          <w:color w:val="000000" w:themeColor="text1"/>
          <w:lang w:val="en-US"/>
        </w:rPr>
        <w:t xml:space="preserve"> and </w:t>
      </w:r>
      <w:r w:rsidR="00110C5F" w:rsidRPr="00A05762">
        <w:rPr>
          <w:rFonts w:asciiTheme="minorHAnsi" w:hAnsiTheme="minorHAnsi" w:cstheme="minorHAnsi"/>
          <w:b/>
          <w:color w:val="000000" w:themeColor="text1"/>
          <w:lang w:val="en-US"/>
        </w:rPr>
        <w:t>values</w:t>
      </w:r>
      <w:r w:rsidR="00110C5F" w:rsidRPr="00C671EA">
        <w:rPr>
          <w:rFonts w:asciiTheme="minorHAnsi" w:hAnsiTheme="minorHAnsi" w:cstheme="minorHAnsi"/>
          <w:color w:val="000000" w:themeColor="text1"/>
          <w:lang w:val="en-US"/>
        </w:rPr>
        <w:t xml:space="preserve"> are decided between staff members, students, parents and the community so that the school reflects every member of the school. All staff here are committed to the development of every student and providing a supportive environment to ensure every individual is prepared for their life</w:t>
      </w:r>
      <w:r w:rsidR="00752540" w:rsidRPr="00C671EA">
        <w:rPr>
          <w:rFonts w:asciiTheme="minorHAnsi" w:hAnsiTheme="minorHAnsi" w:cstheme="minorHAnsi"/>
          <w:color w:val="000000" w:themeColor="text1"/>
          <w:lang w:val="en-US"/>
        </w:rPr>
        <w:t>-</w:t>
      </w:r>
      <w:r w:rsidR="00110C5F" w:rsidRPr="00C671EA">
        <w:rPr>
          <w:rFonts w:asciiTheme="minorHAnsi" w:hAnsiTheme="minorHAnsi" w:cstheme="minorHAnsi"/>
          <w:color w:val="000000" w:themeColor="text1"/>
          <w:lang w:val="en-US"/>
        </w:rPr>
        <w:t xml:space="preserve">long journey of discovery and learning. </w:t>
      </w:r>
    </w:p>
    <w:p w14:paraId="52609FE6" w14:textId="20A0BCF2" w:rsidR="00563FE4" w:rsidRPr="00C671EA" w:rsidRDefault="00563FE4" w:rsidP="00CF4D3E">
      <w:pPr>
        <w:pStyle w:val="NormalWeb"/>
        <w:ind w:left="2160" w:firstLine="720"/>
        <w:rPr>
          <w:rFonts w:asciiTheme="minorHAnsi" w:hAnsiTheme="minorHAnsi" w:cstheme="minorHAnsi"/>
          <w:color w:val="000000" w:themeColor="text1"/>
        </w:rPr>
      </w:pPr>
      <w:r w:rsidRPr="00C671EA">
        <w:rPr>
          <w:rFonts w:asciiTheme="minorHAnsi" w:hAnsiTheme="minorHAnsi" w:cstheme="minorHAnsi"/>
          <w:color w:val="000000" w:themeColor="text1"/>
        </w:rPr>
        <w:t xml:space="preserve">At Oakland our </w:t>
      </w:r>
      <w:r w:rsidRPr="00C671EA">
        <w:rPr>
          <w:rFonts w:asciiTheme="minorHAnsi" w:hAnsiTheme="minorHAnsi" w:cstheme="minorHAnsi"/>
          <w:b/>
          <w:color w:val="000000" w:themeColor="text1"/>
        </w:rPr>
        <w:t>core values</w:t>
      </w:r>
      <w:r w:rsidRPr="00C671EA">
        <w:rPr>
          <w:rFonts w:asciiTheme="minorHAnsi" w:hAnsiTheme="minorHAnsi" w:cstheme="minorHAnsi"/>
          <w:color w:val="000000" w:themeColor="text1"/>
        </w:rPr>
        <w:t xml:space="preserve"> are:</w:t>
      </w:r>
    </w:p>
    <w:p w14:paraId="09BE4A1A" w14:textId="517D65DB" w:rsidR="00563FE4" w:rsidRPr="00C671EA" w:rsidRDefault="00E13058" w:rsidP="00563FE4">
      <w:pPr>
        <w:pStyle w:val="NormalWeb"/>
        <w:numPr>
          <w:ilvl w:val="0"/>
          <w:numId w:val="5"/>
        </w:numPr>
        <w:rPr>
          <w:rFonts w:asciiTheme="minorHAnsi" w:hAnsiTheme="minorHAnsi" w:cstheme="minorHAnsi"/>
          <w:color w:val="000000" w:themeColor="text1"/>
        </w:rPr>
      </w:pPr>
      <w:r>
        <w:rPr>
          <w:rFonts w:asciiTheme="minorHAnsi" w:hAnsiTheme="minorHAnsi" w:cstheme="minorHAnsi"/>
          <w:noProof/>
          <w:color w:val="000000" w:themeColor="text1"/>
          <w:lang w:val="en-US"/>
        </w:rPr>
        <w:drawing>
          <wp:anchor distT="0" distB="0" distL="114300" distR="114300" simplePos="0" relativeHeight="251667456" behindDoc="1" locked="0" layoutInCell="1" allowOverlap="1" wp14:anchorId="56A15AB4" wp14:editId="4D47196D">
            <wp:simplePos x="0" y="0"/>
            <wp:positionH relativeFrom="column">
              <wp:posOffset>5115697</wp:posOffset>
            </wp:positionH>
            <wp:positionV relativeFrom="paragraph">
              <wp:posOffset>96520</wp:posOffset>
            </wp:positionV>
            <wp:extent cx="1610136" cy="1915709"/>
            <wp:effectExtent l="0" t="0" r="3175" b="25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all-murals-fall-oak-leaf-on-white-background.jpg.jpg"/>
                    <pic:cNvPicPr/>
                  </pic:nvPicPr>
                  <pic:blipFill rotWithShape="1">
                    <a:blip r:embed="rId5" cstate="print">
                      <a:extLst>
                        <a:ext uri="{28A0092B-C50C-407E-A947-70E740481C1C}">
                          <a14:useLocalDpi xmlns:a14="http://schemas.microsoft.com/office/drawing/2010/main" val="0"/>
                        </a:ext>
                      </a:extLst>
                    </a:blip>
                    <a:srcRect l="17045" t="6274" r="18019" b="7340"/>
                    <a:stretch/>
                  </pic:blipFill>
                  <pic:spPr bwMode="auto">
                    <a:xfrm>
                      <a:off x="0" y="0"/>
                      <a:ext cx="1610136" cy="191570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63FE4" w:rsidRPr="00C671EA">
        <w:rPr>
          <w:rFonts w:asciiTheme="minorHAnsi" w:hAnsiTheme="minorHAnsi" w:cstheme="minorHAnsi"/>
          <w:b/>
          <w:color w:val="000000" w:themeColor="text1"/>
        </w:rPr>
        <w:t xml:space="preserve">Health and </w:t>
      </w:r>
      <w:r w:rsidR="00AC0BC5" w:rsidRPr="00C671EA">
        <w:rPr>
          <w:rFonts w:asciiTheme="minorHAnsi" w:hAnsiTheme="minorHAnsi" w:cstheme="minorHAnsi"/>
          <w:b/>
          <w:color w:val="000000" w:themeColor="text1"/>
        </w:rPr>
        <w:t>W</w:t>
      </w:r>
      <w:r w:rsidR="00563FE4" w:rsidRPr="00C671EA">
        <w:rPr>
          <w:rFonts w:asciiTheme="minorHAnsi" w:hAnsiTheme="minorHAnsi" w:cstheme="minorHAnsi"/>
          <w:b/>
          <w:color w:val="000000" w:themeColor="text1"/>
        </w:rPr>
        <w:t>ell-being</w:t>
      </w:r>
      <w:r w:rsidR="00AC0BC5" w:rsidRPr="00C671EA">
        <w:rPr>
          <w:rFonts w:asciiTheme="minorHAnsi" w:hAnsiTheme="minorHAnsi" w:cstheme="minorHAnsi"/>
          <w:color w:val="000000" w:themeColor="text1"/>
        </w:rPr>
        <w:t>,</w:t>
      </w:r>
      <w:r w:rsidR="00563FE4" w:rsidRPr="00C671EA">
        <w:rPr>
          <w:rFonts w:asciiTheme="minorHAnsi" w:hAnsiTheme="minorHAnsi" w:cstheme="minorHAnsi"/>
          <w:color w:val="000000" w:themeColor="text1"/>
        </w:rPr>
        <w:t xml:space="preserve"> which includes exercise, nutrition, time in nature and mindset. </w:t>
      </w:r>
    </w:p>
    <w:p w14:paraId="305926F0" w14:textId="052ADA4C" w:rsidR="00110C5F" w:rsidRPr="00C671EA" w:rsidRDefault="00110C5F" w:rsidP="00110C5F">
      <w:pPr>
        <w:pStyle w:val="NormalWeb"/>
        <w:ind w:left="720"/>
        <w:rPr>
          <w:rFonts w:asciiTheme="minorHAnsi" w:hAnsiTheme="minorHAnsi" w:cstheme="minorHAnsi"/>
          <w:color w:val="000000" w:themeColor="text1"/>
        </w:rPr>
      </w:pPr>
    </w:p>
    <w:p w14:paraId="06BB63F6" w14:textId="71375BE6" w:rsidR="00563FE4" w:rsidRPr="00C671EA" w:rsidRDefault="00563FE4" w:rsidP="00563FE4">
      <w:pPr>
        <w:pStyle w:val="NormalWeb"/>
        <w:numPr>
          <w:ilvl w:val="0"/>
          <w:numId w:val="5"/>
        </w:numPr>
        <w:rPr>
          <w:rFonts w:asciiTheme="minorHAnsi" w:hAnsiTheme="minorHAnsi" w:cstheme="minorHAnsi"/>
          <w:color w:val="000000" w:themeColor="text1"/>
        </w:rPr>
      </w:pPr>
      <w:r w:rsidRPr="00C671EA">
        <w:rPr>
          <w:rFonts w:asciiTheme="minorHAnsi" w:hAnsiTheme="minorHAnsi" w:cstheme="minorHAnsi"/>
          <w:b/>
          <w:color w:val="000000" w:themeColor="text1"/>
        </w:rPr>
        <w:t>Inclusion</w:t>
      </w:r>
      <w:r w:rsidR="00AC0BC5" w:rsidRPr="00C671EA">
        <w:rPr>
          <w:rFonts w:asciiTheme="minorHAnsi" w:hAnsiTheme="minorHAnsi" w:cstheme="minorHAnsi"/>
          <w:color w:val="000000" w:themeColor="text1"/>
        </w:rPr>
        <w:t>,</w:t>
      </w:r>
      <w:r w:rsidRPr="00C671EA">
        <w:rPr>
          <w:rFonts w:asciiTheme="minorHAnsi" w:hAnsiTheme="minorHAnsi" w:cstheme="minorHAnsi"/>
          <w:color w:val="000000" w:themeColor="text1"/>
        </w:rPr>
        <w:t xml:space="preserve"> which i</w:t>
      </w:r>
      <w:r w:rsidR="00AC0BC5" w:rsidRPr="00C671EA">
        <w:rPr>
          <w:rFonts w:asciiTheme="minorHAnsi" w:hAnsiTheme="minorHAnsi" w:cstheme="minorHAnsi"/>
          <w:color w:val="000000" w:themeColor="text1"/>
        </w:rPr>
        <w:t xml:space="preserve">s evident in </w:t>
      </w:r>
      <w:r w:rsidRPr="00C671EA">
        <w:rPr>
          <w:rFonts w:asciiTheme="minorHAnsi" w:hAnsiTheme="minorHAnsi" w:cstheme="minorHAnsi"/>
          <w:color w:val="000000" w:themeColor="text1"/>
        </w:rPr>
        <w:t xml:space="preserve">our diverse range of students, relationships and community projects </w:t>
      </w:r>
    </w:p>
    <w:p w14:paraId="6529048C" w14:textId="0A98695A" w:rsidR="00110C5F" w:rsidRPr="00C671EA" w:rsidRDefault="00110C5F" w:rsidP="00110C5F">
      <w:pPr>
        <w:pStyle w:val="NormalWeb"/>
        <w:ind w:left="720"/>
        <w:rPr>
          <w:rFonts w:asciiTheme="minorHAnsi" w:hAnsiTheme="minorHAnsi" w:cstheme="minorHAnsi"/>
          <w:color w:val="000000" w:themeColor="text1"/>
        </w:rPr>
      </w:pPr>
    </w:p>
    <w:p w14:paraId="0C7DA80B" w14:textId="400BF587" w:rsidR="007E713C" w:rsidRPr="00C671EA" w:rsidRDefault="00563FE4" w:rsidP="00563FE4">
      <w:pPr>
        <w:pStyle w:val="NormalWeb"/>
        <w:numPr>
          <w:ilvl w:val="0"/>
          <w:numId w:val="5"/>
        </w:numPr>
        <w:rPr>
          <w:rFonts w:asciiTheme="minorHAnsi" w:hAnsiTheme="minorHAnsi" w:cstheme="minorHAnsi"/>
          <w:color w:val="000000" w:themeColor="text1"/>
        </w:rPr>
      </w:pPr>
      <w:r w:rsidRPr="00C671EA">
        <w:rPr>
          <w:rFonts w:asciiTheme="minorHAnsi" w:hAnsiTheme="minorHAnsi" w:cstheme="minorHAnsi"/>
          <w:b/>
          <w:color w:val="000000" w:themeColor="text1"/>
        </w:rPr>
        <w:t xml:space="preserve">Critical </w:t>
      </w:r>
      <w:r w:rsidR="00AC0BC5" w:rsidRPr="00C671EA">
        <w:rPr>
          <w:rFonts w:asciiTheme="minorHAnsi" w:hAnsiTheme="minorHAnsi" w:cstheme="minorHAnsi"/>
          <w:b/>
          <w:color w:val="000000" w:themeColor="text1"/>
        </w:rPr>
        <w:t>T</w:t>
      </w:r>
      <w:r w:rsidRPr="00C671EA">
        <w:rPr>
          <w:rFonts w:asciiTheme="minorHAnsi" w:hAnsiTheme="minorHAnsi" w:cstheme="minorHAnsi"/>
          <w:b/>
          <w:color w:val="000000" w:themeColor="text1"/>
        </w:rPr>
        <w:t xml:space="preserve">hinking and </w:t>
      </w:r>
      <w:r w:rsidR="00AC0BC5" w:rsidRPr="00C671EA">
        <w:rPr>
          <w:rFonts w:asciiTheme="minorHAnsi" w:hAnsiTheme="minorHAnsi" w:cstheme="minorHAnsi"/>
          <w:b/>
          <w:color w:val="000000" w:themeColor="text1"/>
        </w:rPr>
        <w:t>C</w:t>
      </w:r>
      <w:r w:rsidRPr="00C671EA">
        <w:rPr>
          <w:rFonts w:asciiTheme="minorHAnsi" w:hAnsiTheme="minorHAnsi" w:cstheme="minorHAnsi"/>
          <w:b/>
          <w:color w:val="000000" w:themeColor="text1"/>
        </w:rPr>
        <w:t>reativity</w:t>
      </w:r>
      <w:r w:rsidRPr="00C671EA">
        <w:rPr>
          <w:rFonts w:asciiTheme="minorHAnsi" w:hAnsiTheme="minorHAnsi" w:cstheme="minorHAnsi"/>
          <w:color w:val="000000" w:themeColor="text1"/>
        </w:rPr>
        <w:t>, which supports the students</w:t>
      </w:r>
      <w:r w:rsidR="00AC0BC5" w:rsidRPr="00C671EA">
        <w:rPr>
          <w:rFonts w:asciiTheme="minorHAnsi" w:hAnsiTheme="minorHAnsi" w:cstheme="minorHAnsi"/>
          <w:color w:val="000000" w:themeColor="text1"/>
        </w:rPr>
        <w:t>’</w:t>
      </w:r>
      <w:r w:rsidRPr="00C671EA">
        <w:rPr>
          <w:rFonts w:asciiTheme="minorHAnsi" w:hAnsiTheme="minorHAnsi" w:cstheme="minorHAnsi"/>
          <w:color w:val="000000" w:themeColor="text1"/>
        </w:rPr>
        <w:t xml:space="preserve"> development in </w:t>
      </w:r>
      <w:r w:rsidR="007E713C" w:rsidRPr="00C671EA">
        <w:rPr>
          <w:rFonts w:asciiTheme="minorHAnsi" w:hAnsiTheme="minorHAnsi" w:cstheme="minorHAnsi"/>
          <w:color w:val="000000" w:themeColor="text1"/>
        </w:rPr>
        <w:t xml:space="preserve">seeking </w:t>
      </w:r>
      <w:r w:rsidR="00AC0BC5" w:rsidRPr="00C671EA">
        <w:rPr>
          <w:rFonts w:asciiTheme="minorHAnsi" w:hAnsiTheme="minorHAnsi" w:cstheme="minorHAnsi"/>
          <w:color w:val="000000" w:themeColor="text1"/>
        </w:rPr>
        <w:t>objective perspectives,</w:t>
      </w:r>
      <w:r w:rsidR="007E713C" w:rsidRPr="00C671EA">
        <w:rPr>
          <w:rFonts w:asciiTheme="minorHAnsi" w:hAnsiTheme="minorHAnsi" w:cstheme="minorHAnsi"/>
          <w:color w:val="000000" w:themeColor="text1"/>
        </w:rPr>
        <w:t xml:space="preserve"> </w:t>
      </w:r>
      <w:r w:rsidR="000E7978">
        <w:rPr>
          <w:rFonts w:asciiTheme="minorHAnsi" w:hAnsiTheme="minorHAnsi" w:cstheme="minorHAnsi"/>
          <w:color w:val="000000" w:themeColor="text1"/>
        </w:rPr>
        <w:t xml:space="preserve">and using </w:t>
      </w:r>
      <w:r w:rsidR="007E713C" w:rsidRPr="00C671EA">
        <w:rPr>
          <w:rFonts w:asciiTheme="minorHAnsi" w:hAnsiTheme="minorHAnsi" w:cstheme="minorHAnsi"/>
          <w:color w:val="000000" w:themeColor="text1"/>
        </w:rPr>
        <w:t>their c</w:t>
      </w:r>
      <w:r w:rsidR="00AC0BC5" w:rsidRPr="00C671EA">
        <w:rPr>
          <w:rFonts w:asciiTheme="minorHAnsi" w:hAnsiTheme="minorHAnsi" w:cstheme="minorHAnsi"/>
          <w:color w:val="000000" w:themeColor="text1"/>
        </w:rPr>
        <w:t>reativity</w:t>
      </w:r>
      <w:r w:rsidR="007E713C" w:rsidRPr="00C671EA">
        <w:rPr>
          <w:rFonts w:asciiTheme="minorHAnsi" w:hAnsiTheme="minorHAnsi" w:cstheme="minorHAnsi"/>
          <w:color w:val="000000" w:themeColor="text1"/>
        </w:rPr>
        <w:t xml:space="preserve"> to find </w:t>
      </w:r>
      <w:r w:rsidR="00AC0BC5" w:rsidRPr="00C671EA">
        <w:rPr>
          <w:rFonts w:asciiTheme="minorHAnsi" w:hAnsiTheme="minorHAnsi" w:cstheme="minorHAnsi"/>
          <w:color w:val="000000" w:themeColor="text1"/>
        </w:rPr>
        <w:t xml:space="preserve">solutions to problems. </w:t>
      </w:r>
    </w:p>
    <w:p w14:paraId="0E8B21C0" w14:textId="630BE599" w:rsidR="00110C5F" w:rsidRPr="00C671EA" w:rsidRDefault="00110C5F" w:rsidP="00110C5F">
      <w:pPr>
        <w:pStyle w:val="NormalWeb"/>
        <w:ind w:left="360"/>
        <w:rPr>
          <w:rFonts w:asciiTheme="minorHAnsi" w:hAnsiTheme="minorHAnsi" w:cstheme="minorHAnsi"/>
          <w:color w:val="000000" w:themeColor="text1"/>
        </w:rPr>
      </w:pPr>
    </w:p>
    <w:p w14:paraId="41F5C210" w14:textId="0C43D21A" w:rsidR="007731C2" w:rsidRPr="000F3846" w:rsidRDefault="00AC0BC5" w:rsidP="007731C2">
      <w:pPr>
        <w:pStyle w:val="NormalWeb"/>
        <w:numPr>
          <w:ilvl w:val="0"/>
          <w:numId w:val="5"/>
        </w:numPr>
        <w:rPr>
          <w:rFonts w:asciiTheme="minorHAnsi" w:hAnsiTheme="minorHAnsi" w:cstheme="minorHAnsi"/>
          <w:color w:val="000000" w:themeColor="text1"/>
        </w:rPr>
      </w:pPr>
      <w:r w:rsidRPr="00C671EA">
        <w:rPr>
          <w:rFonts w:asciiTheme="minorHAnsi" w:hAnsiTheme="minorHAnsi" w:cstheme="minorHAnsi"/>
          <w:b/>
          <w:color w:val="000000" w:themeColor="text1"/>
        </w:rPr>
        <w:t xml:space="preserve">Environmental Awareness and Social </w:t>
      </w:r>
      <w:r w:rsidR="007E713C" w:rsidRPr="00C671EA">
        <w:rPr>
          <w:rFonts w:asciiTheme="minorHAnsi" w:hAnsiTheme="minorHAnsi" w:cstheme="minorHAnsi"/>
          <w:b/>
          <w:color w:val="000000" w:themeColor="text1"/>
        </w:rPr>
        <w:t>Responsibility</w:t>
      </w:r>
      <w:r w:rsidR="007E713C" w:rsidRPr="00C671EA">
        <w:rPr>
          <w:rFonts w:asciiTheme="minorHAnsi" w:hAnsiTheme="minorHAnsi" w:cstheme="minorHAnsi"/>
          <w:color w:val="000000" w:themeColor="text1"/>
        </w:rPr>
        <w:t xml:space="preserve">, </w:t>
      </w:r>
      <w:r w:rsidRPr="00C671EA">
        <w:rPr>
          <w:rFonts w:asciiTheme="minorHAnsi" w:hAnsiTheme="minorHAnsi" w:cstheme="minorHAnsi"/>
          <w:color w:val="000000" w:themeColor="text1"/>
        </w:rPr>
        <w:t>developing the students</w:t>
      </w:r>
      <w:r w:rsidR="007655B2" w:rsidRPr="00C671EA">
        <w:rPr>
          <w:rFonts w:asciiTheme="minorHAnsi" w:hAnsiTheme="minorHAnsi" w:cstheme="minorHAnsi"/>
          <w:color w:val="000000" w:themeColor="text1"/>
        </w:rPr>
        <w:t>’</w:t>
      </w:r>
      <w:r w:rsidRPr="00C671EA">
        <w:rPr>
          <w:rFonts w:asciiTheme="minorHAnsi" w:hAnsiTheme="minorHAnsi" w:cstheme="minorHAnsi"/>
          <w:color w:val="000000" w:themeColor="text1"/>
        </w:rPr>
        <w:t xml:space="preserve"> awareness of what it means to be human, and how they can connect to the world.</w:t>
      </w:r>
    </w:p>
    <w:p w14:paraId="5CD9B3F5" w14:textId="5BB612CE" w:rsidR="00A05762" w:rsidRDefault="004C4545" w:rsidP="00172A93">
      <w:pPr>
        <w:pStyle w:val="NormalWeb"/>
        <w:jc w:val="both"/>
        <w:rPr>
          <w:rFonts w:asciiTheme="minorHAnsi" w:hAnsiTheme="minorHAnsi" w:cstheme="minorHAnsi"/>
          <w:color w:val="000000" w:themeColor="text1"/>
        </w:rPr>
      </w:pPr>
      <w:r>
        <w:rPr>
          <w:rFonts w:asciiTheme="minorHAnsi" w:hAnsiTheme="minorHAnsi" w:cstheme="minorHAnsi"/>
          <w:noProof/>
          <w:color w:val="000000" w:themeColor="text1"/>
          <w:lang w:val="en-US"/>
        </w:rPr>
        <w:drawing>
          <wp:anchor distT="0" distB="0" distL="114300" distR="114300" simplePos="0" relativeHeight="251663360" behindDoc="1" locked="0" layoutInCell="1" allowOverlap="1" wp14:anchorId="65C78A57" wp14:editId="4A6744EC">
            <wp:simplePos x="0" y="0"/>
            <wp:positionH relativeFrom="column">
              <wp:posOffset>5241770</wp:posOffset>
            </wp:positionH>
            <wp:positionV relativeFrom="paragraph">
              <wp:posOffset>1667322</wp:posOffset>
            </wp:positionV>
            <wp:extent cx="1609725" cy="1915160"/>
            <wp:effectExtent l="203200" t="165100" r="193675" b="154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all-murals-fall-oak-leaf-on-white-background.jpg.jpg"/>
                    <pic:cNvPicPr/>
                  </pic:nvPicPr>
                  <pic:blipFill rotWithShape="1">
                    <a:blip r:embed="rId5" cstate="print">
                      <a:extLst>
                        <a:ext uri="{28A0092B-C50C-407E-A947-70E740481C1C}">
                          <a14:useLocalDpi xmlns:a14="http://schemas.microsoft.com/office/drawing/2010/main" val="0"/>
                        </a:ext>
                      </a:extLst>
                    </a:blip>
                    <a:srcRect l="17045" t="6274" r="18019" b="7340"/>
                    <a:stretch/>
                  </pic:blipFill>
                  <pic:spPr bwMode="auto">
                    <a:xfrm rot="20831630">
                      <a:off x="0" y="0"/>
                      <a:ext cx="1609725" cy="1915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26759" w:rsidRPr="00C671EA">
        <w:rPr>
          <w:rFonts w:asciiTheme="minorHAnsi" w:hAnsiTheme="minorHAnsi" w:cstheme="minorHAnsi"/>
          <w:color w:val="000000" w:themeColor="text1"/>
        </w:rPr>
        <w:t xml:space="preserve">Our core values are reflected within the structure of the school, intertwining learning into our communication within the school and out in the community. Our values are also felt in the inviting atmosphere, which is essential </w:t>
      </w:r>
      <w:r w:rsidR="00270DFF" w:rsidRPr="00C671EA">
        <w:rPr>
          <w:rFonts w:asciiTheme="minorHAnsi" w:hAnsiTheme="minorHAnsi" w:cstheme="minorHAnsi"/>
          <w:color w:val="000000" w:themeColor="text1"/>
        </w:rPr>
        <w:t>as Oakland acts as a pillar to the residents in Gower</w:t>
      </w:r>
      <w:r w:rsidR="00126759" w:rsidRPr="00C671EA">
        <w:rPr>
          <w:rFonts w:asciiTheme="minorHAnsi" w:hAnsiTheme="minorHAnsi" w:cstheme="minorHAnsi"/>
          <w:color w:val="000000" w:themeColor="text1"/>
        </w:rPr>
        <w:t xml:space="preserve">. </w:t>
      </w:r>
      <w:r w:rsidR="00752540" w:rsidRPr="00C671EA">
        <w:rPr>
          <w:rFonts w:asciiTheme="minorHAnsi" w:hAnsiTheme="minorHAnsi" w:cstheme="minorHAnsi"/>
          <w:color w:val="000000" w:themeColor="text1"/>
        </w:rPr>
        <w:t xml:space="preserve">It is also a reflection of </w:t>
      </w:r>
      <w:r w:rsidR="00EB367F" w:rsidRPr="00C671EA">
        <w:rPr>
          <w:rFonts w:asciiTheme="minorHAnsi" w:hAnsiTheme="minorHAnsi" w:cstheme="minorHAnsi"/>
          <w:color w:val="000000" w:themeColor="text1"/>
        </w:rPr>
        <w:t>our varied</w:t>
      </w:r>
      <w:r w:rsidR="00FA7F0A" w:rsidRPr="00C671EA">
        <w:rPr>
          <w:rFonts w:asciiTheme="minorHAnsi" w:hAnsiTheme="minorHAnsi" w:cstheme="minorHAnsi"/>
          <w:color w:val="000000" w:themeColor="text1"/>
        </w:rPr>
        <w:t xml:space="preserve"> and innovative</w:t>
      </w:r>
      <w:r w:rsidR="00EB367F" w:rsidRPr="00C671EA">
        <w:rPr>
          <w:rFonts w:asciiTheme="minorHAnsi" w:hAnsiTheme="minorHAnsi" w:cstheme="minorHAnsi"/>
          <w:color w:val="000000" w:themeColor="text1"/>
        </w:rPr>
        <w:t xml:space="preserve"> curriculum</w:t>
      </w:r>
      <w:r w:rsidR="00FA7F0A" w:rsidRPr="00C671EA">
        <w:rPr>
          <w:rFonts w:asciiTheme="minorHAnsi" w:hAnsiTheme="minorHAnsi" w:cstheme="minorHAnsi"/>
          <w:color w:val="000000" w:themeColor="text1"/>
        </w:rPr>
        <w:t>,</w:t>
      </w:r>
      <w:r w:rsidR="00EB367F" w:rsidRPr="00C671EA">
        <w:rPr>
          <w:rFonts w:asciiTheme="minorHAnsi" w:hAnsiTheme="minorHAnsi" w:cstheme="minorHAnsi"/>
          <w:color w:val="000000" w:themeColor="text1"/>
        </w:rPr>
        <w:t xml:space="preserve"> </w:t>
      </w:r>
      <w:r w:rsidR="00663125" w:rsidRPr="00C671EA">
        <w:rPr>
          <w:rFonts w:asciiTheme="minorHAnsi" w:hAnsiTheme="minorHAnsi" w:cstheme="minorHAnsi"/>
          <w:color w:val="000000" w:themeColor="text1"/>
        </w:rPr>
        <w:t>which support learners being healthy</w:t>
      </w:r>
      <w:r w:rsidR="00EB367F" w:rsidRPr="00C671EA">
        <w:rPr>
          <w:rFonts w:asciiTheme="minorHAnsi" w:hAnsiTheme="minorHAnsi" w:cstheme="minorHAnsi"/>
          <w:color w:val="000000" w:themeColor="text1"/>
        </w:rPr>
        <w:t xml:space="preserve"> and </w:t>
      </w:r>
      <w:r w:rsidR="00663125" w:rsidRPr="00C671EA">
        <w:rPr>
          <w:rFonts w:asciiTheme="minorHAnsi" w:hAnsiTheme="minorHAnsi" w:cstheme="minorHAnsi"/>
          <w:color w:val="000000" w:themeColor="text1"/>
        </w:rPr>
        <w:t>confident individuals, ethical</w:t>
      </w:r>
      <w:r w:rsidR="00EB367F" w:rsidRPr="00C671EA">
        <w:rPr>
          <w:rFonts w:asciiTheme="minorHAnsi" w:hAnsiTheme="minorHAnsi" w:cstheme="minorHAnsi"/>
          <w:color w:val="000000" w:themeColor="text1"/>
        </w:rPr>
        <w:t xml:space="preserve"> and </w:t>
      </w:r>
      <w:r w:rsidR="00663125" w:rsidRPr="00C671EA">
        <w:rPr>
          <w:rFonts w:asciiTheme="minorHAnsi" w:hAnsiTheme="minorHAnsi" w:cstheme="minorHAnsi"/>
          <w:color w:val="000000" w:themeColor="text1"/>
        </w:rPr>
        <w:t>informed citizens, ambitious</w:t>
      </w:r>
      <w:r w:rsidR="00F6643C">
        <w:rPr>
          <w:rFonts w:asciiTheme="minorHAnsi" w:hAnsiTheme="minorHAnsi" w:cstheme="minorHAnsi"/>
          <w:color w:val="000000" w:themeColor="text1"/>
        </w:rPr>
        <w:t xml:space="preserve"> and skilled </w:t>
      </w:r>
      <w:r w:rsidR="00663125" w:rsidRPr="00C671EA">
        <w:rPr>
          <w:rFonts w:asciiTheme="minorHAnsi" w:hAnsiTheme="minorHAnsi" w:cstheme="minorHAnsi"/>
          <w:color w:val="000000" w:themeColor="text1"/>
        </w:rPr>
        <w:t xml:space="preserve">learners, and creative contributors. </w:t>
      </w:r>
      <w:r w:rsidR="00EB367F" w:rsidRPr="00C671EA">
        <w:rPr>
          <w:rFonts w:asciiTheme="minorHAnsi" w:hAnsiTheme="minorHAnsi" w:cstheme="minorHAnsi"/>
          <w:color w:val="000000" w:themeColor="text1"/>
        </w:rPr>
        <w:t>Our curriculum is formed to suit the needs of each individual</w:t>
      </w:r>
      <w:r w:rsidR="00C9336A" w:rsidRPr="00C671EA">
        <w:rPr>
          <w:rFonts w:asciiTheme="minorHAnsi" w:hAnsiTheme="minorHAnsi" w:cstheme="minorHAnsi"/>
          <w:color w:val="000000" w:themeColor="text1"/>
        </w:rPr>
        <w:t xml:space="preserve"> and is not bound by the national curriculum. Yet the education we deliver </w:t>
      </w:r>
      <w:r w:rsidR="00EB367F" w:rsidRPr="00C671EA">
        <w:rPr>
          <w:rFonts w:asciiTheme="minorHAnsi" w:hAnsiTheme="minorHAnsi" w:cstheme="minorHAnsi"/>
          <w:color w:val="000000" w:themeColor="text1"/>
        </w:rPr>
        <w:t>leads to the option of entering GCSE exam</w:t>
      </w:r>
      <w:r w:rsidR="00F6643C">
        <w:rPr>
          <w:rFonts w:asciiTheme="minorHAnsi" w:hAnsiTheme="minorHAnsi" w:cstheme="minorHAnsi"/>
          <w:color w:val="000000" w:themeColor="text1"/>
        </w:rPr>
        <w:t>ination</w:t>
      </w:r>
      <w:r w:rsidR="00EB367F" w:rsidRPr="00C671EA">
        <w:rPr>
          <w:rFonts w:asciiTheme="minorHAnsi" w:hAnsiTheme="minorHAnsi" w:cstheme="minorHAnsi"/>
          <w:color w:val="000000" w:themeColor="text1"/>
        </w:rPr>
        <w:t>s to further their formal education</w:t>
      </w:r>
      <w:r w:rsidR="00FB1607">
        <w:rPr>
          <w:rFonts w:asciiTheme="minorHAnsi" w:hAnsiTheme="minorHAnsi" w:cstheme="minorHAnsi"/>
          <w:color w:val="000000" w:themeColor="text1"/>
        </w:rPr>
        <w:t xml:space="preserve">. </w:t>
      </w:r>
    </w:p>
    <w:p w14:paraId="07AFEC01" w14:textId="77777777" w:rsidR="00A05762" w:rsidRDefault="00A05762" w:rsidP="00A05762">
      <w:pPr>
        <w:pStyle w:val="NormalWeb"/>
        <w:rPr>
          <w:rFonts w:asciiTheme="minorHAnsi" w:eastAsiaTheme="minorHAnsi" w:hAnsiTheme="minorHAnsi" w:cstheme="minorHAnsi"/>
          <w:color w:val="353535"/>
          <w:lang w:val="en-US"/>
        </w:rPr>
      </w:pPr>
      <w:r w:rsidRPr="00C671EA">
        <w:rPr>
          <w:rFonts w:asciiTheme="minorHAnsi" w:eastAsiaTheme="minorHAnsi" w:hAnsiTheme="minorHAnsi" w:cstheme="minorHAnsi"/>
          <w:b/>
          <w:color w:val="353535"/>
          <w:u w:val="single"/>
          <w:lang w:val="en-US"/>
        </w:rPr>
        <w:t>Estyn Report 2020</w:t>
      </w:r>
      <w:r w:rsidRPr="00C671EA">
        <w:rPr>
          <w:rFonts w:asciiTheme="minorHAnsi" w:eastAsiaTheme="minorHAnsi" w:hAnsiTheme="minorHAnsi" w:cstheme="minorHAnsi"/>
          <w:b/>
          <w:color w:val="353535"/>
          <w:lang w:val="en-US"/>
        </w:rPr>
        <w:t xml:space="preserve">  -                                                                         </w:t>
      </w:r>
    </w:p>
    <w:p w14:paraId="2DDB50CD" w14:textId="07073239" w:rsidR="009336AF" w:rsidRDefault="00A05762" w:rsidP="00604F57">
      <w:pPr>
        <w:pStyle w:val="NormalWeb"/>
        <w:rPr>
          <w:rFonts w:asciiTheme="minorHAnsi" w:eastAsiaTheme="minorHAnsi" w:hAnsiTheme="minorHAnsi" w:cstheme="minorHAnsi"/>
          <w:i/>
          <w:color w:val="353535"/>
          <w:lang w:val="en-US"/>
        </w:rPr>
      </w:pPr>
      <w:r w:rsidRPr="00C671EA">
        <w:rPr>
          <w:rFonts w:asciiTheme="minorHAnsi" w:eastAsiaTheme="minorHAnsi" w:hAnsiTheme="minorHAnsi" w:cstheme="minorHAnsi"/>
          <w:i/>
          <w:color w:val="353535"/>
          <w:lang w:val="en-US"/>
        </w:rPr>
        <w:t xml:space="preserve">“This school provides a quality education, with an innovative approach that supports each student through their life-long learning journey, resulting in students that are confident, creative, and have critical thinking skills that will lead them to </w:t>
      </w:r>
      <w:r>
        <w:rPr>
          <w:rFonts w:asciiTheme="minorHAnsi" w:eastAsiaTheme="minorHAnsi" w:hAnsiTheme="minorHAnsi" w:cstheme="minorHAnsi"/>
          <w:i/>
          <w:color w:val="353535"/>
          <w:lang w:val="en-US"/>
        </w:rPr>
        <w:t>having a successful and fulfilling life</w:t>
      </w:r>
      <w:r w:rsidRPr="00C671EA">
        <w:rPr>
          <w:rFonts w:asciiTheme="minorHAnsi" w:eastAsiaTheme="minorHAnsi" w:hAnsiTheme="minorHAnsi" w:cstheme="minorHAnsi"/>
          <w:i/>
          <w:color w:val="353535"/>
          <w:lang w:val="en-US"/>
        </w:rPr>
        <w:t xml:space="preserve">”  </w:t>
      </w:r>
    </w:p>
    <w:p w14:paraId="3A1E6975" w14:textId="77777777" w:rsidR="00877520" w:rsidRPr="00A05762" w:rsidRDefault="00877520" w:rsidP="00604F57">
      <w:pPr>
        <w:pStyle w:val="NormalWeb"/>
        <w:rPr>
          <w:rFonts w:asciiTheme="minorHAnsi" w:hAnsiTheme="minorHAnsi" w:cstheme="minorHAnsi"/>
          <w:i/>
          <w:color w:val="000000" w:themeColor="text1"/>
        </w:rPr>
      </w:pPr>
    </w:p>
    <w:p w14:paraId="567C2BA4" w14:textId="77777777" w:rsidR="00FB1607" w:rsidRDefault="00FB1607" w:rsidP="001B2808">
      <w:pPr>
        <w:pStyle w:val="NormalWeb"/>
        <w:ind w:left="1440" w:firstLine="720"/>
        <w:jc w:val="both"/>
        <w:rPr>
          <w:rFonts w:asciiTheme="minorHAnsi" w:hAnsiTheme="minorHAnsi" w:cstheme="minorHAnsi"/>
          <w:b/>
          <w:color w:val="000000" w:themeColor="text1"/>
        </w:rPr>
      </w:pPr>
    </w:p>
    <w:p w14:paraId="323C4736" w14:textId="77777777" w:rsidR="00FB1607" w:rsidRDefault="00FB1607" w:rsidP="001B2808">
      <w:pPr>
        <w:pStyle w:val="NormalWeb"/>
        <w:ind w:left="1440" w:firstLine="720"/>
        <w:jc w:val="both"/>
        <w:rPr>
          <w:rFonts w:asciiTheme="minorHAnsi" w:hAnsiTheme="minorHAnsi" w:cstheme="minorHAnsi"/>
          <w:b/>
          <w:color w:val="000000" w:themeColor="text1"/>
        </w:rPr>
      </w:pPr>
    </w:p>
    <w:p w14:paraId="6A0252FE" w14:textId="74A327D7" w:rsidR="009336AF" w:rsidRPr="00C671EA" w:rsidRDefault="002962D7" w:rsidP="00FB1607">
      <w:pPr>
        <w:pStyle w:val="NormalWeb"/>
        <w:ind w:left="1440" w:firstLine="720"/>
        <w:jc w:val="both"/>
        <w:rPr>
          <w:rFonts w:asciiTheme="minorHAnsi" w:hAnsiTheme="minorHAnsi" w:cstheme="minorHAnsi"/>
          <w:b/>
          <w:color w:val="000000" w:themeColor="text1"/>
        </w:rPr>
      </w:pPr>
      <w:r>
        <w:rPr>
          <w:rFonts w:asciiTheme="minorHAnsi" w:hAnsiTheme="minorHAnsi" w:cstheme="minorHAnsi"/>
          <w:noProof/>
          <w:color w:val="000000" w:themeColor="text1"/>
          <w:lang w:val="en-US"/>
        </w:rPr>
        <w:drawing>
          <wp:anchor distT="0" distB="0" distL="114300" distR="114300" simplePos="0" relativeHeight="251669504" behindDoc="1" locked="0" layoutInCell="1" allowOverlap="1" wp14:anchorId="192B13A6" wp14:editId="56867C68">
            <wp:simplePos x="0" y="0"/>
            <wp:positionH relativeFrom="column">
              <wp:posOffset>-984799</wp:posOffset>
            </wp:positionH>
            <wp:positionV relativeFrom="paragraph">
              <wp:posOffset>57064</wp:posOffset>
            </wp:positionV>
            <wp:extent cx="1164278" cy="1385192"/>
            <wp:effectExtent l="207010" t="288290" r="173355" b="287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all-murals-fall-oak-leaf-on-white-background.jpg.jpg"/>
                    <pic:cNvPicPr/>
                  </pic:nvPicPr>
                  <pic:blipFill rotWithShape="1">
                    <a:blip r:embed="rId8" cstate="print">
                      <a:extLst>
                        <a:ext uri="{28A0092B-C50C-407E-A947-70E740481C1C}">
                          <a14:useLocalDpi xmlns:a14="http://schemas.microsoft.com/office/drawing/2010/main" val="0"/>
                        </a:ext>
                      </a:extLst>
                    </a:blip>
                    <a:srcRect l="17045" t="6274" r="18019" b="7340"/>
                    <a:stretch/>
                  </pic:blipFill>
                  <pic:spPr bwMode="auto">
                    <a:xfrm rot="18122296">
                      <a:off x="0" y="0"/>
                      <a:ext cx="1164278" cy="13851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B2808">
        <w:rPr>
          <w:rFonts w:asciiTheme="minorHAnsi" w:hAnsiTheme="minorHAnsi" w:cstheme="minorHAnsi"/>
          <w:b/>
          <w:color w:val="000000" w:themeColor="text1"/>
        </w:rPr>
        <w:t xml:space="preserve">    </w:t>
      </w:r>
      <w:r w:rsidR="009336AF" w:rsidRPr="00C671EA">
        <w:rPr>
          <w:rFonts w:asciiTheme="minorHAnsi" w:hAnsiTheme="minorHAnsi" w:cstheme="minorHAnsi"/>
          <w:b/>
          <w:color w:val="000000" w:themeColor="text1"/>
        </w:rPr>
        <w:t xml:space="preserve">Curriculum and teaching approach </w:t>
      </w:r>
    </w:p>
    <w:p w14:paraId="14093DB3" w14:textId="39AAA788" w:rsidR="009336AF" w:rsidRPr="00A5187B" w:rsidRDefault="009336AF" w:rsidP="002962D7">
      <w:pPr>
        <w:autoSpaceDE w:val="0"/>
        <w:autoSpaceDN w:val="0"/>
        <w:adjustRightInd w:val="0"/>
        <w:jc w:val="both"/>
        <w:rPr>
          <w:rFonts w:asciiTheme="minorHAnsi" w:hAnsiTheme="minorHAnsi" w:cstheme="minorHAnsi"/>
          <w:color w:val="000000" w:themeColor="text1"/>
          <w:lang w:val="en-US"/>
        </w:rPr>
      </w:pPr>
    </w:p>
    <w:p w14:paraId="4BD0A020" w14:textId="487441F6" w:rsidR="009336AF" w:rsidRPr="00A5187B" w:rsidRDefault="00A05762" w:rsidP="002962D7">
      <w:pPr>
        <w:autoSpaceDE w:val="0"/>
        <w:autoSpaceDN w:val="0"/>
        <w:adjustRightInd w:val="0"/>
        <w:jc w:val="both"/>
        <w:rPr>
          <w:rFonts w:asciiTheme="minorHAnsi" w:hAnsiTheme="minorHAnsi" w:cstheme="minorHAnsi"/>
          <w:color w:val="000000" w:themeColor="text1"/>
          <w:lang w:val="en-US"/>
        </w:rPr>
      </w:pPr>
      <w:r w:rsidRPr="00A5187B">
        <w:rPr>
          <w:rFonts w:asciiTheme="minorHAnsi" w:hAnsiTheme="minorHAnsi" w:cstheme="minorHAnsi"/>
          <w:color w:val="000000" w:themeColor="text1"/>
          <w:lang w:val="en-US"/>
        </w:rPr>
        <w:t>At Oakland</w:t>
      </w:r>
      <w:r w:rsidR="00FB1607">
        <w:rPr>
          <w:rFonts w:asciiTheme="minorHAnsi" w:hAnsiTheme="minorHAnsi" w:cstheme="minorHAnsi"/>
          <w:color w:val="000000" w:themeColor="text1"/>
          <w:lang w:val="en-US"/>
        </w:rPr>
        <w:t>,</w:t>
      </w:r>
      <w:r w:rsidRPr="00A5187B">
        <w:rPr>
          <w:rFonts w:asciiTheme="minorHAnsi" w:hAnsiTheme="minorHAnsi" w:cstheme="minorHAnsi"/>
          <w:color w:val="000000" w:themeColor="text1"/>
          <w:lang w:val="en-US"/>
        </w:rPr>
        <w:t xml:space="preserve"> we</w:t>
      </w:r>
      <w:r w:rsidR="009336AF" w:rsidRPr="00A5187B">
        <w:rPr>
          <w:rFonts w:asciiTheme="minorHAnsi" w:hAnsiTheme="minorHAnsi" w:cstheme="minorHAnsi"/>
          <w:color w:val="000000" w:themeColor="text1"/>
          <w:lang w:val="en-US"/>
        </w:rPr>
        <w:t xml:space="preserve"> deliver a curriculum that integrates</w:t>
      </w:r>
      <w:r w:rsidR="00312107" w:rsidRPr="00A5187B">
        <w:rPr>
          <w:rFonts w:asciiTheme="minorHAnsi" w:hAnsiTheme="minorHAnsi" w:cstheme="minorHAnsi"/>
          <w:color w:val="000000" w:themeColor="text1"/>
          <w:lang w:val="en-US"/>
        </w:rPr>
        <w:t xml:space="preserve"> the</w:t>
      </w:r>
      <w:r w:rsidR="009336AF" w:rsidRPr="00A5187B">
        <w:rPr>
          <w:rFonts w:asciiTheme="minorHAnsi" w:hAnsiTheme="minorHAnsi" w:cstheme="minorHAnsi"/>
          <w:color w:val="000000" w:themeColor="text1"/>
          <w:lang w:val="en-US"/>
        </w:rPr>
        <w:t xml:space="preserve"> core subjects and combine it with our own curriculum and teaching approach that has been developed by our </w:t>
      </w:r>
      <w:r w:rsidR="009336AF" w:rsidRPr="00A5187B">
        <w:rPr>
          <w:rFonts w:asciiTheme="minorHAnsi" w:hAnsiTheme="minorHAnsi" w:cstheme="minorHAnsi"/>
          <w:color w:val="000000" w:themeColor="text1"/>
        </w:rPr>
        <w:t>specialised</w:t>
      </w:r>
      <w:r w:rsidR="009336AF" w:rsidRPr="00A5187B">
        <w:rPr>
          <w:rFonts w:asciiTheme="minorHAnsi" w:hAnsiTheme="minorHAnsi" w:cstheme="minorHAnsi"/>
          <w:color w:val="000000" w:themeColor="text1"/>
          <w:lang w:val="en-US"/>
        </w:rPr>
        <w:t xml:space="preserve"> team</w:t>
      </w:r>
      <w:r w:rsidRPr="00A5187B">
        <w:rPr>
          <w:rFonts w:asciiTheme="minorHAnsi" w:hAnsiTheme="minorHAnsi" w:cstheme="minorHAnsi"/>
          <w:color w:val="000000" w:themeColor="text1"/>
          <w:lang w:val="en-US"/>
        </w:rPr>
        <w:t>.</w:t>
      </w:r>
      <w:r w:rsidR="009336AF" w:rsidRPr="00A5187B">
        <w:rPr>
          <w:rFonts w:asciiTheme="minorHAnsi" w:hAnsiTheme="minorHAnsi" w:cstheme="minorHAnsi"/>
          <w:color w:val="000000" w:themeColor="text1"/>
          <w:lang w:val="en-US"/>
        </w:rPr>
        <w:t xml:space="preserve"> </w:t>
      </w:r>
      <w:r w:rsidR="00262E83" w:rsidRPr="00A5187B">
        <w:rPr>
          <w:rFonts w:asciiTheme="minorHAnsi" w:hAnsiTheme="minorHAnsi" w:cstheme="minorHAnsi"/>
          <w:color w:val="000000" w:themeColor="text1"/>
          <w:lang w:val="en-US"/>
        </w:rPr>
        <w:t>We</w:t>
      </w:r>
      <w:r w:rsidR="009336AF" w:rsidRPr="00A5187B">
        <w:rPr>
          <w:rFonts w:asciiTheme="minorHAnsi" w:hAnsiTheme="minorHAnsi" w:cstheme="minorHAnsi"/>
          <w:color w:val="000000" w:themeColor="text1"/>
          <w:lang w:val="en-US"/>
        </w:rPr>
        <w:t xml:space="preserve"> blend </w:t>
      </w:r>
      <w:r w:rsidR="00262E83" w:rsidRPr="00A5187B">
        <w:rPr>
          <w:rFonts w:asciiTheme="minorHAnsi" w:hAnsiTheme="minorHAnsi" w:cstheme="minorHAnsi"/>
          <w:color w:val="000000" w:themeColor="text1"/>
          <w:lang w:val="en-US"/>
        </w:rPr>
        <w:t xml:space="preserve">the arts into </w:t>
      </w:r>
      <w:r w:rsidR="00E8679C" w:rsidRPr="00A5187B">
        <w:rPr>
          <w:rFonts w:asciiTheme="minorHAnsi" w:hAnsiTheme="minorHAnsi" w:cstheme="minorHAnsi"/>
          <w:color w:val="000000" w:themeColor="text1"/>
          <w:lang w:val="en-US"/>
        </w:rPr>
        <w:t>all our classes</w:t>
      </w:r>
      <w:r w:rsidR="009336AF" w:rsidRPr="00A5187B">
        <w:rPr>
          <w:rFonts w:asciiTheme="minorHAnsi" w:hAnsiTheme="minorHAnsi" w:cstheme="minorHAnsi"/>
          <w:color w:val="000000" w:themeColor="text1"/>
          <w:lang w:val="en-US"/>
        </w:rPr>
        <w:t xml:space="preserve"> and </w:t>
      </w:r>
      <w:r w:rsidR="00E8679C" w:rsidRPr="00A5187B">
        <w:rPr>
          <w:rFonts w:asciiTheme="minorHAnsi" w:hAnsiTheme="minorHAnsi" w:cstheme="minorHAnsi"/>
          <w:color w:val="000000" w:themeColor="text1"/>
          <w:lang w:val="en-US"/>
        </w:rPr>
        <w:t xml:space="preserve">deliver learning using creative </w:t>
      </w:r>
      <w:r w:rsidR="009336AF" w:rsidRPr="00A5187B">
        <w:rPr>
          <w:rFonts w:asciiTheme="minorHAnsi" w:hAnsiTheme="minorHAnsi" w:cstheme="minorHAnsi"/>
          <w:color w:val="000000" w:themeColor="text1"/>
          <w:lang w:val="en-US"/>
        </w:rPr>
        <w:t>teaching methods</w:t>
      </w:r>
      <w:r w:rsidR="00E8679C" w:rsidRPr="00A5187B">
        <w:rPr>
          <w:rFonts w:asciiTheme="minorHAnsi" w:hAnsiTheme="minorHAnsi" w:cstheme="minorHAnsi"/>
          <w:color w:val="000000" w:themeColor="text1"/>
          <w:lang w:val="en-US"/>
        </w:rPr>
        <w:t>, which is</w:t>
      </w:r>
      <w:r w:rsidR="009336AF" w:rsidRPr="00A5187B">
        <w:rPr>
          <w:rFonts w:asciiTheme="minorHAnsi" w:hAnsiTheme="minorHAnsi" w:cstheme="minorHAnsi"/>
          <w:color w:val="000000" w:themeColor="text1"/>
          <w:lang w:val="en-US"/>
        </w:rPr>
        <w:t xml:space="preserve"> </w:t>
      </w:r>
      <w:r w:rsidR="00F6643C" w:rsidRPr="00A5187B">
        <w:rPr>
          <w:rFonts w:asciiTheme="minorHAnsi" w:hAnsiTheme="minorHAnsi" w:cstheme="minorHAnsi"/>
          <w:color w:val="000000" w:themeColor="text1"/>
          <w:lang w:val="en-US"/>
        </w:rPr>
        <w:t xml:space="preserve">an </w:t>
      </w:r>
      <w:r w:rsidR="009336AF" w:rsidRPr="00A5187B">
        <w:rPr>
          <w:rFonts w:asciiTheme="minorHAnsi" w:hAnsiTheme="minorHAnsi" w:cstheme="minorHAnsi"/>
          <w:color w:val="000000" w:themeColor="text1"/>
          <w:lang w:val="en-US"/>
        </w:rPr>
        <w:t xml:space="preserve">integral part of the </w:t>
      </w:r>
      <w:r w:rsidRPr="00A5187B">
        <w:rPr>
          <w:rFonts w:asciiTheme="minorHAnsi" w:hAnsiTheme="minorHAnsi" w:cstheme="minorHAnsi"/>
          <w:color w:val="000000" w:themeColor="text1"/>
          <w:lang w:val="en-US"/>
        </w:rPr>
        <w:t xml:space="preserve">school </w:t>
      </w:r>
      <w:r w:rsidR="009336AF" w:rsidRPr="00A5187B">
        <w:rPr>
          <w:rFonts w:asciiTheme="minorHAnsi" w:hAnsiTheme="minorHAnsi" w:cstheme="minorHAnsi"/>
          <w:color w:val="000000" w:themeColor="text1"/>
          <w:lang w:val="en-US"/>
        </w:rPr>
        <w:t>structure</w:t>
      </w:r>
      <w:r w:rsidR="00A5187B">
        <w:rPr>
          <w:rFonts w:asciiTheme="minorHAnsi" w:hAnsiTheme="minorHAnsi" w:cstheme="minorHAnsi"/>
          <w:color w:val="000000" w:themeColor="text1"/>
          <w:lang w:val="en-US"/>
        </w:rPr>
        <w:t xml:space="preserve"> and supports our students learning by linking subjects </w:t>
      </w:r>
      <w:r w:rsidR="00A5187B" w:rsidRPr="00A5187B">
        <w:rPr>
          <w:rFonts w:asciiTheme="minorHAnsi" w:hAnsiTheme="minorHAnsi" w:cstheme="minorHAnsi"/>
          <w:i/>
          <w:color w:val="000000" w:themeColor="text1"/>
          <w:lang w:val="en-US"/>
        </w:rPr>
        <w:t>(Arts Council, 2018</w:t>
      </w:r>
      <w:r w:rsidR="00A5187B">
        <w:rPr>
          <w:rFonts w:asciiTheme="minorHAnsi" w:hAnsiTheme="minorHAnsi" w:cstheme="minorHAnsi"/>
          <w:color w:val="000000" w:themeColor="text1"/>
          <w:lang w:val="en-US"/>
        </w:rPr>
        <w:t>).</w:t>
      </w:r>
      <w:r w:rsidR="00E8679C" w:rsidRPr="00A5187B">
        <w:rPr>
          <w:rFonts w:asciiTheme="minorHAnsi" w:hAnsiTheme="minorHAnsi" w:cstheme="minorHAnsi"/>
          <w:color w:val="000000" w:themeColor="text1"/>
          <w:lang w:val="en-US"/>
        </w:rPr>
        <w:t xml:space="preserve"> </w:t>
      </w:r>
      <w:r w:rsidR="00897962" w:rsidRPr="00A5187B">
        <w:rPr>
          <w:rFonts w:asciiTheme="minorHAnsi" w:hAnsiTheme="minorHAnsi" w:cstheme="minorHAnsi"/>
          <w:color w:val="000000" w:themeColor="text1"/>
          <w:lang w:val="en-US"/>
        </w:rPr>
        <w:t>Having our own curriculum enables us to deliver a</w:t>
      </w:r>
      <w:r w:rsidR="00312107" w:rsidRPr="00A5187B">
        <w:rPr>
          <w:rFonts w:asciiTheme="minorHAnsi" w:hAnsiTheme="minorHAnsi" w:cstheme="minorHAnsi"/>
          <w:color w:val="000000" w:themeColor="text1"/>
          <w:lang w:val="en-US"/>
        </w:rPr>
        <w:t xml:space="preserve"> flexible programme</w:t>
      </w:r>
      <w:r w:rsidR="00F6643C" w:rsidRPr="00A5187B">
        <w:rPr>
          <w:rFonts w:asciiTheme="minorHAnsi" w:hAnsiTheme="minorHAnsi" w:cstheme="minorHAnsi"/>
          <w:color w:val="000000" w:themeColor="text1"/>
          <w:lang w:val="en-US"/>
        </w:rPr>
        <w:t>,</w:t>
      </w:r>
      <w:r w:rsidR="00312107" w:rsidRPr="00A5187B">
        <w:rPr>
          <w:rFonts w:asciiTheme="minorHAnsi" w:hAnsiTheme="minorHAnsi" w:cstheme="minorHAnsi"/>
          <w:color w:val="000000" w:themeColor="text1"/>
          <w:lang w:val="en-US"/>
        </w:rPr>
        <w:t xml:space="preserve"> </w:t>
      </w:r>
      <w:r w:rsidR="00897962" w:rsidRPr="00A5187B">
        <w:rPr>
          <w:rFonts w:asciiTheme="minorHAnsi" w:hAnsiTheme="minorHAnsi" w:cstheme="minorHAnsi"/>
          <w:color w:val="000000" w:themeColor="text1"/>
          <w:lang w:val="en-US"/>
        </w:rPr>
        <w:t xml:space="preserve">which </w:t>
      </w:r>
      <w:r w:rsidR="00312107" w:rsidRPr="00A5187B">
        <w:rPr>
          <w:rFonts w:asciiTheme="minorHAnsi" w:hAnsiTheme="minorHAnsi" w:cstheme="minorHAnsi"/>
          <w:color w:val="000000" w:themeColor="text1"/>
          <w:lang w:val="en-US"/>
        </w:rPr>
        <w:t>allows each individual to shape their education to suit their needs and aspirations</w:t>
      </w:r>
      <w:r w:rsidR="009A52C3" w:rsidRPr="00A5187B">
        <w:rPr>
          <w:rFonts w:asciiTheme="minorHAnsi" w:hAnsiTheme="minorHAnsi" w:cstheme="minorHAnsi"/>
          <w:color w:val="000000" w:themeColor="text1"/>
          <w:lang w:val="en-US"/>
        </w:rPr>
        <w:t xml:space="preserve">, and receive </w:t>
      </w:r>
      <w:r w:rsidR="009A52C3" w:rsidRPr="00A5187B">
        <w:rPr>
          <w:rFonts w:asciiTheme="minorHAnsi" w:hAnsiTheme="minorHAnsi" w:cstheme="minorHAnsi"/>
          <w:color w:val="000000" w:themeColor="text1"/>
        </w:rPr>
        <w:t>personali</w:t>
      </w:r>
      <w:r w:rsidR="00514D6E" w:rsidRPr="00A5187B">
        <w:rPr>
          <w:rFonts w:asciiTheme="minorHAnsi" w:hAnsiTheme="minorHAnsi" w:cstheme="minorHAnsi"/>
          <w:color w:val="000000" w:themeColor="text1"/>
        </w:rPr>
        <w:t>s</w:t>
      </w:r>
      <w:r w:rsidR="009A52C3" w:rsidRPr="00A5187B">
        <w:rPr>
          <w:rFonts w:asciiTheme="minorHAnsi" w:hAnsiTheme="minorHAnsi" w:cstheme="minorHAnsi"/>
          <w:color w:val="000000" w:themeColor="text1"/>
        </w:rPr>
        <w:t>ed</w:t>
      </w:r>
      <w:r w:rsidR="009A52C3" w:rsidRPr="00A5187B">
        <w:rPr>
          <w:rFonts w:asciiTheme="minorHAnsi" w:hAnsiTheme="minorHAnsi" w:cstheme="minorHAnsi"/>
          <w:color w:val="000000" w:themeColor="text1"/>
          <w:lang w:val="en-US"/>
        </w:rPr>
        <w:t xml:space="preserve"> support to </w:t>
      </w:r>
      <w:r w:rsidR="00514D6E" w:rsidRPr="00A5187B">
        <w:rPr>
          <w:rFonts w:asciiTheme="minorHAnsi" w:hAnsiTheme="minorHAnsi" w:cstheme="minorHAnsi"/>
          <w:color w:val="000000" w:themeColor="text1"/>
          <w:lang w:val="en-US"/>
        </w:rPr>
        <w:t>maximize</w:t>
      </w:r>
      <w:r w:rsidR="009A52C3" w:rsidRPr="00A5187B">
        <w:rPr>
          <w:rFonts w:asciiTheme="minorHAnsi" w:hAnsiTheme="minorHAnsi" w:cstheme="minorHAnsi"/>
          <w:color w:val="000000" w:themeColor="text1"/>
          <w:lang w:val="en-US"/>
        </w:rPr>
        <w:t xml:space="preserve"> their intellectual and creative potential.</w:t>
      </w:r>
      <w:r w:rsidR="00897962" w:rsidRPr="00A5187B">
        <w:rPr>
          <w:rFonts w:asciiTheme="minorHAnsi" w:hAnsiTheme="minorHAnsi" w:cstheme="minorHAnsi"/>
          <w:color w:val="000000" w:themeColor="text1"/>
          <w:lang w:val="en-US"/>
        </w:rPr>
        <w:t xml:space="preserve"> This experience</w:t>
      </w:r>
      <w:r w:rsidR="00EC734F" w:rsidRPr="00A5187B">
        <w:rPr>
          <w:rFonts w:asciiTheme="minorHAnsi" w:hAnsiTheme="minorHAnsi" w:cstheme="minorHAnsi"/>
          <w:color w:val="000000" w:themeColor="text1"/>
          <w:lang w:val="en-US"/>
        </w:rPr>
        <w:t xml:space="preserve"> is enhanced</w:t>
      </w:r>
      <w:r w:rsidR="00312107" w:rsidRPr="00A5187B">
        <w:rPr>
          <w:rFonts w:asciiTheme="minorHAnsi" w:hAnsiTheme="minorHAnsi" w:cstheme="minorHAnsi"/>
          <w:color w:val="000000" w:themeColor="text1"/>
          <w:lang w:val="en-US"/>
        </w:rPr>
        <w:t xml:space="preserve"> with</w:t>
      </w:r>
      <w:r w:rsidR="00EC734F" w:rsidRPr="00A5187B">
        <w:rPr>
          <w:rFonts w:asciiTheme="minorHAnsi" w:hAnsiTheme="minorHAnsi" w:cstheme="minorHAnsi"/>
          <w:color w:val="000000" w:themeColor="text1"/>
          <w:lang w:val="en-US"/>
        </w:rPr>
        <w:t xml:space="preserve"> our</w:t>
      </w:r>
      <w:r w:rsidR="00172A93" w:rsidRPr="00A5187B">
        <w:rPr>
          <w:rFonts w:asciiTheme="minorHAnsi" w:hAnsiTheme="minorHAnsi" w:cstheme="minorHAnsi"/>
          <w:color w:val="000000" w:themeColor="text1"/>
          <w:lang w:val="en-US"/>
        </w:rPr>
        <w:t xml:space="preserve"> </w:t>
      </w:r>
      <w:r w:rsidR="00312107" w:rsidRPr="00A5187B">
        <w:rPr>
          <w:rFonts w:asciiTheme="minorHAnsi" w:hAnsiTheme="minorHAnsi" w:cstheme="minorHAnsi"/>
          <w:color w:val="000000" w:themeColor="text1"/>
          <w:lang w:val="en-US"/>
        </w:rPr>
        <w:t xml:space="preserve">emphasis on </w:t>
      </w:r>
      <w:r w:rsidR="00172A93" w:rsidRPr="00A5187B">
        <w:rPr>
          <w:rFonts w:asciiTheme="minorHAnsi" w:hAnsiTheme="minorHAnsi" w:cstheme="minorHAnsi"/>
          <w:color w:val="000000" w:themeColor="text1"/>
          <w:lang w:val="en-US"/>
        </w:rPr>
        <w:t>developing life skills and incorporating</w:t>
      </w:r>
      <w:r w:rsidR="00312107" w:rsidRPr="00A5187B">
        <w:rPr>
          <w:rFonts w:asciiTheme="minorHAnsi" w:hAnsiTheme="minorHAnsi" w:cstheme="minorHAnsi"/>
          <w:color w:val="000000" w:themeColor="text1"/>
          <w:lang w:val="en-US"/>
        </w:rPr>
        <w:t xml:space="preserve"> exercise, outdoor learning, relationship</w:t>
      </w:r>
      <w:r w:rsidR="001A5354">
        <w:rPr>
          <w:rFonts w:asciiTheme="minorHAnsi" w:hAnsiTheme="minorHAnsi" w:cstheme="minorHAnsi"/>
          <w:color w:val="000000" w:themeColor="text1"/>
          <w:lang w:val="en-US"/>
        </w:rPr>
        <w:t>-</w:t>
      </w:r>
      <w:r w:rsidR="00312107" w:rsidRPr="00A5187B">
        <w:rPr>
          <w:rFonts w:asciiTheme="minorHAnsi" w:hAnsiTheme="minorHAnsi" w:cstheme="minorHAnsi"/>
          <w:color w:val="000000" w:themeColor="text1"/>
          <w:lang w:val="en-US"/>
        </w:rPr>
        <w:t>focused practi</w:t>
      </w:r>
      <w:r w:rsidR="00EC734F" w:rsidRPr="00A5187B">
        <w:rPr>
          <w:rFonts w:asciiTheme="minorHAnsi" w:hAnsiTheme="minorHAnsi" w:cstheme="minorHAnsi"/>
          <w:color w:val="000000" w:themeColor="text1"/>
          <w:lang w:val="en-US"/>
        </w:rPr>
        <w:t>c</w:t>
      </w:r>
      <w:r w:rsidR="00312107" w:rsidRPr="00A5187B">
        <w:rPr>
          <w:rFonts w:asciiTheme="minorHAnsi" w:hAnsiTheme="minorHAnsi" w:cstheme="minorHAnsi"/>
          <w:color w:val="000000" w:themeColor="text1"/>
          <w:lang w:val="en-US"/>
        </w:rPr>
        <w:t xml:space="preserve">e and </w:t>
      </w:r>
      <w:r w:rsidR="00172A93" w:rsidRPr="00A5187B">
        <w:rPr>
          <w:rFonts w:asciiTheme="minorHAnsi" w:hAnsiTheme="minorHAnsi" w:cstheme="minorHAnsi"/>
          <w:color w:val="000000" w:themeColor="text1"/>
          <w:lang w:val="en-US"/>
        </w:rPr>
        <w:t>other additional learning</w:t>
      </w:r>
      <w:r w:rsidR="00312107" w:rsidRPr="00A5187B">
        <w:rPr>
          <w:rFonts w:asciiTheme="minorHAnsi" w:hAnsiTheme="minorHAnsi" w:cstheme="minorHAnsi"/>
          <w:color w:val="000000" w:themeColor="text1"/>
          <w:lang w:val="en-US"/>
        </w:rPr>
        <w:t xml:space="preserve"> experiences</w:t>
      </w:r>
      <w:r w:rsidR="00EC734F" w:rsidRPr="00A5187B">
        <w:rPr>
          <w:rFonts w:asciiTheme="minorHAnsi" w:hAnsiTheme="minorHAnsi" w:cstheme="minorHAnsi"/>
          <w:color w:val="000000" w:themeColor="text1"/>
          <w:lang w:val="en-US"/>
        </w:rPr>
        <w:t xml:space="preserve"> into the daily curriculum. </w:t>
      </w:r>
      <w:r w:rsidR="00897962" w:rsidRPr="00A5187B">
        <w:rPr>
          <w:rFonts w:asciiTheme="minorHAnsi" w:hAnsiTheme="minorHAnsi" w:cstheme="minorHAnsi"/>
          <w:color w:val="000000" w:themeColor="text1"/>
          <w:lang w:val="en-US"/>
        </w:rPr>
        <w:t>T</w:t>
      </w:r>
      <w:r w:rsidR="006E2031" w:rsidRPr="00A5187B">
        <w:rPr>
          <w:rFonts w:asciiTheme="minorHAnsi" w:hAnsiTheme="minorHAnsi" w:cstheme="minorHAnsi"/>
          <w:color w:val="000000" w:themeColor="text1"/>
          <w:lang w:val="en-US"/>
        </w:rPr>
        <w:t>hese intera</w:t>
      </w:r>
      <w:r w:rsidR="00EC734F" w:rsidRPr="00A5187B">
        <w:rPr>
          <w:rFonts w:asciiTheme="minorHAnsi" w:hAnsiTheme="minorHAnsi" w:cstheme="minorHAnsi"/>
          <w:color w:val="000000" w:themeColor="text1"/>
          <w:lang w:val="en-US"/>
        </w:rPr>
        <w:t>c</w:t>
      </w:r>
      <w:r w:rsidR="006E2031" w:rsidRPr="00A5187B">
        <w:rPr>
          <w:rFonts w:asciiTheme="minorHAnsi" w:hAnsiTheme="minorHAnsi" w:cstheme="minorHAnsi"/>
          <w:color w:val="000000" w:themeColor="text1"/>
          <w:lang w:val="en-US"/>
        </w:rPr>
        <w:t xml:space="preserve">tive </w:t>
      </w:r>
      <w:r w:rsidR="00877520" w:rsidRPr="00A5187B">
        <w:rPr>
          <w:rFonts w:asciiTheme="minorHAnsi" w:hAnsiTheme="minorHAnsi" w:cstheme="minorHAnsi"/>
          <w:color w:val="000000" w:themeColor="text1"/>
          <w:lang w:val="en-US"/>
        </w:rPr>
        <w:t xml:space="preserve">lessons and </w:t>
      </w:r>
      <w:r w:rsidR="006E2031" w:rsidRPr="00A5187B">
        <w:rPr>
          <w:rFonts w:asciiTheme="minorHAnsi" w:hAnsiTheme="minorHAnsi" w:cstheme="minorHAnsi"/>
          <w:color w:val="000000" w:themeColor="text1"/>
          <w:lang w:val="en-US"/>
        </w:rPr>
        <w:t>experiences</w:t>
      </w:r>
      <w:r w:rsidR="00312107" w:rsidRPr="00A5187B">
        <w:rPr>
          <w:rFonts w:asciiTheme="minorHAnsi" w:hAnsiTheme="minorHAnsi" w:cstheme="minorHAnsi"/>
          <w:color w:val="000000" w:themeColor="text1"/>
          <w:lang w:val="en-US"/>
        </w:rPr>
        <w:t xml:space="preserve"> equip </w:t>
      </w:r>
      <w:r w:rsidR="00837AB7" w:rsidRPr="00A5187B">
        <w:rPr>
          <w:rFonts w:asciiTheme="minorHAnsi" w:hAnsiTheme="minorHAnsi" w:cstheme="minorHAnsi"/>
          <w:color w:val="000000" w:themeColor="text1"/>
          <w:lang w:val="en-US"/>
        </w:rPr>
        <w:t>students with</w:t>
      </w:r>
      <w:r w:rsidR="005E0D6B" w:rsidRPr="00A5187B">
        <w:rPr>
          <w:rFonts w:asciiTheme="minorHAnsi" w:hAnsiTheme="minorHAnsi" w:cstheme="minorHAnsi"/>
          <w:color w:val="000000" w:themeColor="text1"/>
          <w:lang w:val="en-US"/>
        </w:rPr>
        <w:t xml:space="preserve"> </w:t>
      </w:r>
      <w:r w:rsidR="00312107" w:rsidRPr="00A5187B">
        <w:rPr>
          <w:rFonts w:asciiTheme="minorHAnsi" w:hAnsiTheme="minorHAnsi" w:cstheme="minorHAnsi"/>
          <w:color w:val="000000" w:themeColor="text1"/>
          <w:lang w:val="en-US"/>
        </w:rPr>
        <w:t xml:space="preserve">a strong self-efficacy in learning, organising and working throughout their life, alongside </w:t>
      </w:r>
      <w:r w:rsidR="00877520" w:rsidRPr="00A5187B">
        <w:rPr>
          <w:rFonts w:asciiTheme="minorHAnsi" w:hAnsiTheme="minorHAnsi" w:cstheme="minorHAnsi"/>
          <w:color w:val="000000" w:themeColor="text1"/>
          <w:lang w:val="en-US"/>
        </w:rPr>
        <w:t>having confidence in working</w:t>
      </w:r>
      <w:r w:rsidR="00312107" w:rsidRPr="00A5187B">
        <w:rPr>
          <w:rFonts w:asciiTheme="minorHAnsi" w:hAnsiTheme="minorHAnsi" w:cstheme="minorHAnsi"/>
          <w:color w:val="000000" w:themeColor="text1"/>
          <w:lang w:val="en-US"/>
        </w:rPr>
        <w:t xml:space="preserve"> on </w:t>
      </w:r>
      <w:r w:rsidR="00394FEB" w:rsidRPr="00A5187B">
        <w:rPr>
          <w:rFonts w:asciiTheme="minorHAnsi" w:hAnsiTheme="minorHAnsi" w:cstheme="minorHAnsi"/>
          <w:color w:val="000000" w:themeColor="text1"/>
          <w:lang w:val="en-US"/>
        </w:rPr>
        <w:t xml:space="preserve">personal achievements and self-development skills. </w:t>
      </w:r>
      <w:r w:rsidR="009C7736" w:rsidRPr="00A5187B">
        <w:rPr>
          <w:rFonts w:asciiTheme="minorHAnsi" w:hAnsiTheme="minorHAnsi" w:cstheme="minorHAnsi"/>
          <w:color w:val="000000" w:themeColor="text1"/>
          <w:lang w:val="en-US"/>
        </w:rPr>
        <w:t>This type of curriculum is supported in Dewey’s</w:t>
      </w:r>
      <w:r w:rsidR="009A52C3" w:rsidRPr="00A5187B">
        <w:rPr>
          <w:rFonts w:asciiTheme="minorHAnsi" w:hAnsiTheme="minorHAnsi" w:cstheme="minorHAnsi"/>
          <w:i/>
          <w:color w:val="000000" w:themeColor="text1"/>
        </w:rPr>
        <w:t xml:space="preserve"> (</w:t>
      </w:r>
      <w:r w:rsidR="00C506E3">
        <w:rPr>
          <w:rFonts w:asciiTheme="minorHAnsi" w:hAnsiTheme="minorHAnsi" w:cstheme="minorHAnsi"/>
          <w:i/>
          <w:color w:val="000000" w:themeColor="text1"/>
        </w:rPr>
        <w:t>2012</w:t>
      </w:r>
      <w:r w:rsidR="009A52C3" w:rsidRPr="00A5187B">
        <w:rPr>
          <w:rFonts w:asciiTheme="minorHAnsi" w:hAnsiTheme="minorHAnsi" w:cstheme="minorHAnsi"/>
          <w:i/>
          <w:color w:val="000000" w:themeColor="text1"/>
        </w:rPr>
        <w:t xml:space="preserve">) </w:t>
      </w:r>
      <w:r w:rsidR="009A52C3" w:rsidRPr="00A5187B">
        <w:rPr>
          <w:rFonts w:asciiTheme="minorHAnsi" w:hAnsiTheme="minorHAnsi" w:cstheme="minorHAnsi"/>
          <w:color w:val="000000" w:themeColor="text1"/>
        </w:rPr>
        <w:t xml:space="preserve">approach to delivering an education which prepares each individual for their future, with confidence in their abilities to achieve </w:t>
      </w:r>
      <w:r w:rsidR="00F6643C" w:rsidRPr="00A5187B">
        <w:rPr>
          <w:rFonts w:asciiTheme="minorHAnsi" w:hAnsiTheme="minorHAnsi" w:cstheme="minorHAnsi"/>
          <w:color w:val="000000" w:themeColor="text1"/>
        </w:rPr>
        <w:t>their goals</w:t>
      </w:r>
      <w:r w:rsidR="009A52C3" w:rsidRPr="00A5187B">
        <w:rPr>
          <w:rFonts w:asciiTheme="minorHAnsi" w:hAnsiTheme="minorHAnsi" w:cstheme="minorHAnsi"/>
          <w:color w:val="000000" w:themeColor="text1"/>
        </w:rPr>
        <w:t xml:space="preserve">. </w:t>
      </w:r>
      <w:r w:rsidR="00A75D12" w:rsidRPr="00A5187B">
        <w:rPr>
          <w:rFonts w:asciiTheme="minorHAnsi" w:hAnsiTheme="minorHAnsi" w:cstheme="minorHAnsi"/>
          <w:color w:val="000000" w:themeColor="text1"/>
        </w:rPr>
        <w:t xml:space="preserve">Experiencing </w:t>
      </w:r>
      <w:r w:rsidR="00A75D12" w:rsidRPr="00A5187B">
        <w:rPr>
          <w:rFonts w:asciiTheme="minorHAnsi" w:eastAsiaTheme="minorHAnsi" w:hAnsiTheme="minorHAnsi" w:cstheme="minorHAnsi"/>
          <w:color w:val="000000" w:themeColor="text1"/>
          <w:lang w:val="en-US"/>
        </w:rPr>
        <w:t>an education incorporating arts and creative methods into lessons essentially communicates to our students that learning is not black and white</w:t>
      </w:r>
      <w:r w:rsidR="00F6643C" w:rsidRPr="00A5187B">
        <w:rPr>
          <w:rFonts w:asciiTheme="minorHAnsi" w:eastAsiaTheme="minorHAnsi" w:hAnsiTheme="minorHAnsi" w:cstheme="minorHAnsi"/>
          <w:color w:val="000000" w:themeColor="text1"/>
          <w:lang w:val="en-US"/>
        </w:rPr>
        <w:t>. Making</w:t>
      </w:r>
      <w:r w:rsidR="00713B6A" w:rsidRPr="00A5187B">
        <w:rPr>
          <w:rFonts w:asciiTheme="minorHAnsi" w:eastAsiaTheme="minorHAnsi" w:hAnsiTheme="minorHAnsi" w:cstheme="minorHAnsi"/>
          <w:color w:val="000000" w:themeColor="text1"/>
          <w:lang w:val="en-US"/>
        </w:rPr>
        <w:t xml:space="preserve"> errors or mistakes increase learning</w:t>
      </w:r>
      <w:r w:rsidR="00F6643C" w:rsidRPr="00A5187B">
        <w:rPr>
          <w:rFonts w:asciiTheme="minorHAnsi" w:eastAsiaTheme="minorHAnsi" w:hAnsiTheme="minorHAnsi" w:cstheme="minorHAnsi"/>
          <w:color w:val="000000" w:themeColor="text1"/>
          <w:lang w:val="en-US"/>
        </w:rPr>
        <w:t xml:space="preserve"> opportunities</w:t>
      </w:r>
      <w:r w:rsidR="00713B6A" w:rsidRPr="00A5187B">
        <w:rPr>
          <w:rFonts w:asciiTheme="minorHAnsi" w:eastAsiaTheme="minorHAnsi" w:hAnsiTheme="minorHAnsi" w:cstheme="minorHAnsi"/>
          <w:color w:val="000000" w:themeColor="text1"/>
          <w:lang w:val="en-US"/>
        </w:rPr>
        <w:t xml:space="preserve"> and develops self-belief and resiliency because of the effort it has taken to find a solution. By embracing and encouraging every student to try, we are demonstrating that we value every individual for their contribution and do not measure learners on right or wrong answers. Most importantly, it develops learners that do not fear failure, and can commit themselves to a challenge (</w:t>
      </w:r>
      <w:r w:rsidR="00713B6A" w:rsidRPr="00A5187B">
        <w:rPr>
          <w:rFonts w:asciiTheme="minorHAnsi" w:eastAsiaTheme="minorHAnsi" w:hAnsiTheme="minorHAnsi" w:cstheme="minorHAnsi"/>
          <w:i/>
          <w:color w:val="000000" w:themeColor="text1"/>
          <w:lang w:val="en-US"/>
        </w:rPr>
        <w:t>Eva, 2017)</w:t>
      </w:r>
      <w:r w:rsidR="00F6643C" w:rsidRPr="00A5187B">
        <w:rPr>
          <w:rFonts w:asciiTheme="minorHAnsi" w:eastAsiaTheme="minorHAnsi" w:hAnsiTheme="minorHAnsi" w:cstheme="minorHAnsi"/>
          <w:color w:val="000000" w:themeColor="text1"/>
          <w:lang w:val="en-US"/>
        </w:rPr>
        <w:t xml:space="preserve">. </w:t>
      </w:r>
    </w:p>
    <w:p w14:paraId="232DB44E" w14:textId="51E8C99B" w:rsidR="006E2031" w:rsidRDefault="006E2031" w:rsidP="002962D7">
      <w:pPr>
        <w:autoSpaceDE w:val="0"/>
        <w:autoSpaceDN w:val="0"/>
        <w:adjustRightInd w:val="0"/>
        <w:jc w:val="both"/>
        <w:rPr>
          <w:rFonts w:asciiTheme="minorHAnsi" w:hAnsiTheme="minorHAnsi" w:cstheme="minorHAnsi"/>
          <w:color w:val="000000" w:themeColor="text1"/>
          <w:lang w:val="en-US"/>
        </w:rPr>
      </w:pPr>
    </w:p>
    <w:p w14:paraId="3A608F79" w14:textId="7068BB55" w:rsidR="0096077F" w:rsidRPr="00553F77" w:rsidRDefault="00EC72F2" w:rsidP="002962D7">
      <w:pPr>
        <w:autoSpaceDE w:val="0"/>
        <w:autoSpaceDN w:val="0"/>
        <w:adjustRightInd w:val="0"/>
        <w:jc w:val="both"/>
        <w:rPr>
          <w:rFonts w:asciiTheme="minorHAnsi" w:hAnsiTheme="minorHAnsi" w:cstheme="minorHAnsi"/>
          <w:color w:val="000000" w:themeColor="text1"/>
          <w:lang w:val="en-US"/>
        </w:rPr>
      </w:pPr>
      <w:r w:rsidRPr="00433106">
        <w:rPr>
          <w:rFonts w:asciiTheme="minorHAnsi" w:hAnsiTheme="minorHAnsi" w:cstheme="minorHAnsi"/>
          <w:noProof/>
          <w:color w:val="000000" w:themeColor="text1"/>
          <w:lang w:val="en-US"/>
        </w:rPr>
        <w:drawing>
          <wp:anchor distT="0" distB="0" distL="114300" distR="114300" simplePos="0" relativeHeight="251675648" behindDoc="1" locked="0" layoutInCell="1" allowOverlap="1" wp14:anchorId="274E0214" wp14:editId="7DBE3325">
            <wp:simplePos x="0" y="0"/>
            <wp:positionH relativeFrom="column">
              <wp:posOffset>5678638</wp:posOffset>
            </wp:positionH>
            <wp:positionV relativeFrom="paragraph">
              <wp:posOffset>2081891</wp:posOffset>
            </wp:positionV>
            <wp:extent cx="1164278" cy="1385192"/>
            <wp:effectExtent l="127000" t="101600" r="118745" b="1009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all-murals-fall-oak-leaf-on-white-background.jpg.jpg"/>
                    <pic:cNvPicPr/>
                  </pic:nvPicPr>
                  <pic:blipFill rotWithShape="1">
                    <a:blip r:embed="rId8" cstate="print">
                      <a:extLst>
                        <a:ext uri="{28A0092B-C50C-407E-A947-70E740481C1C}">
                          <a14:useLocalDpi xmlns:a14="http://schemas.microsoft.com/office/drawing/2010/main" val="0"/>
                        </a:ext>
                      </a:extLst>
                    </a:blip>
                    <a:srcRect l="17045" t="6274" r="18019" b="7340"/>
                    <a:stretch/>
                  </pic:blipFill>
                  <pic:spPr bwMode="auto">
                    <a:xfrm rot="20941854">
                      <a:off x="0" y="0"/>
                      <a:ext cx="1164278" cy="13851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96E34" w:rsidRPr="00433106">
        <w:rPr>
          <w:rFonts w:asciiTheme="minorHAnsi" w:hAnsiTheme="minorHAnsi" w:cstheme="minorHAnsi"/>
          <w:color w:val="000000" w:themeColor="text1"/>
          <w:lang w:val="en-US"/>
        </w:rPr>
        <w:t xml:space="preserve">Instead of focusing solely on academic attainment, </w:t>
      </w:r>
      <w:r w:rsidR="006E2031" w:rsidRPr="00433106">
        <w:rPr>
          <w:rFonts w:asciiTheme="minorHAnsi" w:hAnsiTheme="minorHAnsi" w:cstheme="minorHAnsi"/>
          <w:color w:val="000000" w:themeColor="text1"/>
          <w:lang w:val="en-US"/>
        </w:rPr>
        <w:t xml:space="preserve">we adopt the Montessori approach which </w:t>
      </w:r>
      <w:r w:rsidR="001B2808" w:rsidRPr="00433106">
        <w:rPr>
          <w:rFonts w:asciiTheme="minorHAnsi" w:hAnsiTheme="minorHAnsi" w:cstheme="minorHAnsi"/>
          <w:color w:val="000000" w:themeColor="text1"/>
          <w:lang w:val="en-US"/>
        </w:rPr>
        <w:t>focuses on the whole</w:t>
      </w:r>
      <w:r w:rsidR="001A5354">
        <w:rPr>
          <w:rFonts w:asciiTheme="minorHAnsi" w:hAnsiTheme="minorHAnsi" w:cstheme="minorHAnsi"/>
          <w:color w:val="000000" w:themeColor="text1"/>
          <w:lang w:val="en-US"/>
        </w:rPr>
        <w:t xml:space="preserve"> </w:t>
      </w:r>
      <w:r w:rsidR="00E13058" w:rsidRPr="00433106">
        <w:rPr>
          <w:rFonts w:asciiTheme="minorHAnsi" w:hAnsiTheme="minorHAnsi" w:cstheme="minorHAnsi"/>
          <w:color w:val="000000" w:themeColor="text1"/>
          <w:lang w:val="en-US"/>
        </w:rPr>
        <w:t>person</w:t>
      </w:r>
      <w:r w:rsidR="001B2808" w:rsidRPr="00433106">
        <w:rPr>
          <w:rFonts w:asciiTheme="minorHAnsi" w:hAnsiTheme="minorHAnsi" w:cstheme="minorHAnsi"/>
          <w:color w:val="000000" w:themeColor="text1"/>
          <w:lang w:val="en-US"/>
        </w:rPr>
        <w:t xml:space="preserve">, including </w:t>
      </w:r>
      <w:r w:rsidR="00896E34" w:rsidRPr="00433106">
        <w:rPr>
          <w:rFonts w:asciiTheme="minorHAnsi" w:hAnsiTheme="minorHAnsi" w:cstheme="minorHAnsi"/>
          <w:color w:val="000000" w:themeColor="text1"/>
          <w:lang w:val="en-US"/>
        </w:rPr>
        <w:t>social, emotional, intellectual, and physical development</w:t>
      </w:r>
      <w:r w:rsidR="002D2CA3" w:rsidRPr="00433106">
        <w:rPr>
          <w:rFonts w:asciiTheme="minorHAnsi" w:hAnsiTheme="minorHAnsi" w:cstheme="minorHAnsi"/>
          <w:color w:val="000000" w:themeColor="text1"/>
          <w:lang w:val="en-US"/>
        </w:rPr>
        <w:t xml:space="preserve">, whilst also integrating </w:t>
      </w:r>
      <w:r w:rsidR="002D2CA3" w:rsidRPr="00433106">
        <w:rPr>
          <w:rFonts w:asciiTheme="minorHAnsi" w:eastAsiaTheme="minorHAnsi" w:hAnsiTheme="minorHAnsi" w:cstheme="minorHAnsi"/>
          <w:color w:val="000000" w:themeColor="text1"/>
          <w:lang w:val="en-US"/>
        </w:rPr>
        <w:t>elements of Gardners (1993) multiple intelligence theory</w:t>
      </w:r>
      <w:r w:rsidR="00301F39" w:rsidRPr="00433106">
        <w:rPr>
          <w:rFonts w:asciiTheme="minorHAnsi" w:eastAsiaTheme="minorHAnsi" w:hAnsiTheme="minorHAnsi" w:cstheme="minorHAnsi"/>
          <w:color w:val="000000" w:themeColor="text1"/>
          <w:lang w:val="en-US"/>
        </w:rPr>
        <w:t xml:space="preserve">. These approaches </w:t>
      </w:r>
      <w:r w:rsidR="00433106" w:rsidRPr="00433106">
        <w:rPr>
          <w:rFonts w:asciiTheme="minorHAnsi" w:eastAsiaTheme="minorHAnsi" w:hAnsiTheme="minorHAnsi" w:cstheme="minorHAnsi"/>
          <w:color w:val="000000" w:themeColor="text1"/>
          <w:lang w:val="en-US"/>
        </w:rPr>
        <w:t>complement</w:t>
      </w:r>
      <w:r w:rsidR="00301F39" w:rsidRPr="00433106">
        <w:rPr>
          <w:rFonts w:asciiTheme="minorHAnsi" w:eastAsiaTheme="minorHAnsi" w:hAnsiTheme="minorHAnsi" w:cstheme="minorHAnsi"/>
          <w:color w:val="000000" w:themeColor="text1"/>
          <w:lang w:val="en-US"/>
        </w:rPr>
        <w:t xml:space="preserve"> each other by acknowledging the whole learner, not just their academic ability. Gardner</w:t>
      </w:r>
      <w:r w:rsidR="002D2CA3" w:rsidRPr="00433106">
        <w:rPr>
          <w:rFonts w:asciiTheme="minorHAnsi" w:eastAsiaTheme="minorHAnsi" w:hAnsiTheme="minorHAnsi" w:cstheme="minorHAnsi"/>
          <w:color w:val="000000" w:themeColor="text1"/>
          <w:lang w:val="en-US"/>
        </w:rPr>
        <w:t xml:space="preserve"> assesses a learners </w:t>
      </w:r>
      <w:r w:rsidR="00301F39" w:rsidRPr="00433106">
        <w:rPr>
          <w:rFonts w:asciiTheme="minorHAnsi" w:eastAsiaTheme="minorHAnsi" w:hAnsiTheme="minorHAnsi" w:cstheme="minorHAnsi"/>
          <w:color w:val="000000" w:themeColor="text1"/>
          <w:lang w:val="en-US"/>
        </w:rPr>
        <w:t>intelligences</w:t>
      </w:r>
      <w:r w:rsidR="002D2CA3" w:rsidRPr="00433106">
        <w:rPr>
          <w:rFonts w:asciiTheme="minorHAnsi" w:eastAsiaTheme="minorHAnsi" w:hAnsiTheme="minorHAnsi" w:cstheme="minorHAnsi"/>
          <w:color w:val="000000" w:themeColor="text1"/>
          <w:lang w:val="en-US"/>
        </w:rPr>
        <w:t xml:space="preserve"> in 7 areas</w:t>
      </w:r>
      <w:r w:rsidR="00301F39" w:rsidRPr="00433106">
        <w:rPr>
          <w:rFonts w:asciiTheme="minorHAnsi" w:eastAsiaTheme="minorHAnsi" w:hAnsiTheme="minorHAnsi" w:cstheme="minorHAnsi"/>
          <w:color w:val="000000" w:themeColor="text1"/>
          <w:lang w:val="en-US"/>
        </w:rPr>
        <w:t xml:space="preserve"> which</w:t>
      </w:r>
      <w:r w:rsidR="002D2CA3" w:rsidRPr="00433106">
        <w:rPr>
          <w:rFonts w:asciiTheme="minorHAnsi" w:eastAsiaTheme="minorHAnsi" w:hAnsiTheme="minorHAnsi" w:cstheme="minorHAnsi"/>
          <w:color w:val="000000" w:themeColor="text1"/>
          <w:lang w:val="en-US"/>
        </w:rPr>
        <w:t xml:space="preserve"> </w:t>
      </w:r>
      <w:r w:rsidR="001A5354">
        <w:rPr>
          <w:rFonts w:asciiTheme="minorHAnsi" w:eastAsiaTheme="minorHAnsi" w:hAnsiTheme="minorHAnsi" w:cstheme="minorHAnsi"/>
          <w:color w:val="000000" w:themeColor="text1"/>
          <w:lang w:val="en-US"/>
        </w:rPr>
        <w:t xml:space="preserve">we </w:t>
      </w:r>
      <w:r w:rsidR="002D2CA3" w:rsidRPr="00433106">
        <w:rPr>
          <w:rFonts w:asciiTheme="minorHAnsi" w:eastAsiaTheme="minorHAnsi" w:hAnsiTheme="minorHAnsi" w:cstheme="minorHAnsi"/>
          <w:color w:val="000000" w:themeColor="text1"/>
          <w:lang w:val="en-US"/>
        </w:rPr>
        <w:t xml:space="preserve">use </w:t>
      </w:r>
      <w:r w:rsidR="001A5354">
        <w:rPr>
          <w:rFonts w:asciiTheme="minorHAnsi" w:eastAsiaTheme="minorHAnsi" w:hAnsiTheme="minorHAnsi" w:cstheme="minorHAnsi"/>
          <w:color w:val="000000" w:themeColor="text1"/>
          <w:lang w:val="en-US"/>
        </w:rPr>
        <w:t xml:space="preserve">to develop </w:t>
      </w:r>
      <w:r w:rsidR="002D2CA3" w:rsidRPr="00433106">
        <w:rPr>
          <w:rFonts w:asciiTheme="minorHAnsi" w:eastAsiaTheme="minorHAnsi" w:hAnsiTheme="minorHAnsi" w:cstheme="minorHAnsi"/>
          <w:color w:val="000000" w:themeColor="text1"/>
          <w:lang w:val="en-US"/>
        </w:rPr>
        <w:t>appropriate teaching approaches to suit the diverse needs of our students, and provide suitable learning resources.</w:t>
      </w:r>
      <w:r w:rsidR="00896E34" w:rsidRPr="00433106">
        <w:rPr>
          <w:rFonts w:asciiTheme="minorHAnsi" w:hAnsiTheme="minorHAnsi" w:cstheme="minorHAnsi"/>
          <w:color w:val="000000" w:themeColor="text1"/>
          <w:lang w:val="en-US"/>
        </w:rPr>
        <w:t xml:space="preserve"> From foundation level </w:t>
      </w:r>
      <w:r w:rsidR="00E13058" w:rsidRPr="00433106">
        <w:rPr>
          <w:rFonts w:asciiTheme="minorHAnsi" w:hAnsiTheme="minorHAnsi" w:cstheme="minorHAnsi"/>
          <w:color w:val="000000" w:themeColor="text1"/>
          <w:lang w:val="en-US"/>
        </w:rPr>
        <w:t xml:space="preserve">to secondary </w:t>
      </w:r>
      <w:r w:rsidR="00896E34" w:rsidRPr="00433106">
        <w:rPr>
          <w:rFonts w:asciiTheme="minorHAnsi" w:hAnsiTheme="minorHAnsi" w:cstheme="minorHAnsi"/>
          <w:color w:val="000000" w:themeColor="text1"/>
          <w:lang w:val="en-US"/>
        </w:rPr>
        <w:t xml:space="preserve">we </w:t>
      </w:r>
      <w:r w:rsidR="006E2031" w:rsidRPr="00433106">
        <w:rPr>
          <w:rFonts w:asciiTheme="minorHAnsi" w:hAnsiTheme="minorHAnsi" w:cstheme="minorHAnsi"/>
          <w:color w:val="000000" w:themeColor="text1"/>
          <w:lang w:val="en-US"/>
        </w:rPr>
        <w:t xml:space="preserve">provide each individual with the </w:t>
      </w:r>
      <w:r w:rsidR="00896E34" w:rsidRPr="00433106">
        <w:rPr>
          <w:rFonts w:asciiTheme="minorHAnsi" w:hAnsiTheme="minorHAnsi" w:cstheme="minorHAnsi"/>
          <w:color w:val="000000" w:themeColor="text1"/>
          <w:lang w:val="en-US"/>
        </w:rPr>
        <w:t>freedom</w:t>
      </w:r>
      <w:r w:rsidR="006E2031" w:rsidRPr="00433106">
        <w:rPr>
          <w:rFonts w:asciiTheme="minorHAnsi" w:hAnsiTheme="minorHAnsi" w:cstheme="minorHAnsi"/>
          <w:color w:val="000000" w:themeColor="text1"/>
          <w:lang w:val="en-US"/>
        </w:rPr>
        <w:t xml:space="preserve"> to engage in a variety of learning materials of their choic</w:t>
      </w:r>
      <w:r w:rsidR="00E13058" w:rsidRPr="00433106">
        <w:rPr>
          <w:rFonts w:asciiTheme="minorHAnsi" w:hAnsiTheme="minorHAnsi" w:cstheme="minorHAnsi"/>
          <w:color w:val="000000" w:themeColor="text1"/>
          <w:lang w:val="en-US"/>
        </w:rPr>
        <w:t>e</w:t>
      </w:r>
      <w:r w:rsidR="00394FEB" w:rsidRPr="00433106">
        <w:rPr>
          <w:rFonts w:asciiTheme="minorHAnsi" w:hAnsiTheme="minorHAnsi" w:cstheme="minorHAnsi"/>
          <w:i/>
          <w:color w:val="000000" w:themeColor="text1"/>
          <w:lang w:val="en-US"/>
        </w:rPr>
        <w:t>.</w:t>
      </w:r>
      <w:r w:rsidR="006E2031" w:rsidRPr="00433106">
        <w:rPr>
          <w:rFonts w:asciiTheme="minorHAnsi" w:hAnsiTheme="minorHAnsi" w:cstheme="minorHAnsi"/>
          <w:color w:val="000000" w:themeColor="text1"/>
          <w:lang w:val="en-US"/>
        </w:rPr>
        <w:t xml:space="preserve"> This allows each student to explore their natural curiosities and their intrinsic desire to learn and develop.</w:t>
      </w:r>
      <w:r w:rsidR="002D2CA3" w:rsidRPr="00433106">
        <w:rPr>
          <w:rFonts w:asciiTheme="minorHAnsi" w:hAnsiTheme="minorHAnsi" w:cstheme="minorHAnsi"/>
          <w:color w:val="000000" w:themeColor="text1"/>
          <w:lang w:val="en-US"/>
        </w:rPr>
        <w:t xml:space="preserve"> These natural curiosities indicate a </w:t>
      </w:r>
      <w:r w:rsidR="00374988" w:rsidRPr="00433106">
        <w:rPr>
          <w:rFonts w:asciiTheme="minorHAnsi" w:hAnsiTheme="minorHAnsi" w:cstheme="minorHAnsi"/>
          <w:color w:val="000000" w:themeColor="text1"/>
          <w:lang w:val="en-US"/>
        </w:rPr>
        <w:t>learner’s</w:t>
      </w:r>
      <w:r w:rsidR="002D2CA3" w:rsidRPr="00433106">
        <w:rPr>
          <w:rFonts w:asciiTheme="minorHAnsi" w:hAnsiTheme="minorHAnsi" w:cstheme="minorHAnsi"/>
          <w:color w:val="000000" w:themeColor="text1"/>
          <w:lang w:val="en-US"/>
        </w:rPr>
        <w:t xml:space="preserve"> strengths and weaknesses which allow us provide suitable support.</w:t>
      </w:r>
      <w:r w:rsidR="006E2031" w:rsidRPr="00433106">
        <w:rPr>
          <w:rFonts w:asciiTheme="minorHAnsi" w:hAnsiTheme="minorHAnsi" w:cstheme="minorHAnsi"/>
          <w:color w:val="000000" w:themeColor="text1"/>
          <w:lang w:val="en-US"/>
        </w:rPr>
        <w:t xml:space="preserve"> Having the autonomy to choose what they interact with supports the development of cognitive skills, the ability to conce</w:t>
      </w:r>
      <w:r w:rsidR="00D4190B" w:rsidRPr="00433106">
        <w:rPr>
          <w:rFonts w:asciiTheme="minorHAnsi" w:hAnsiTheme="minorHAnsi" w:cstheme="minorHAnsi"/>
          <w:color w:val="000000" w:themeColor="text1"/>
          <w:lang w:val="en-US"/>
        </w:rPr>
        <w:t>n</w:t>
      </w:r>
      <w:r w:rsidR="006E2031" w:rsidRPr="00433106">
        <w:rPr>
          <w:rFonts w:asciiTheme="minorHAnsi" w:hAnsiTheme="minorHAnsi" w:cstheme="minorHAnsi"/>
          <w:color w:val="000000" w:themeColor="text1"/>
          <w:lang w:val="en-US"/>
        </w:rPr>
        <w:t>trate for longer periods of time and independent learning skills</w:t>
      </w:r>
      <w:r w:rsidR="00E13058" w:rsidRPr="00433106">
        <w:rPr>
          <w:rFonts w:asciiTheme="minorHAnsi" w:hAnsiTheme="minorHAnsi" w:cstheme="minorHAnsi"/>
          <w:i/>
          <w:color w:val="000000" w:themeColor="text1"/>
          <w:lang w:val="en-US"/>
        </w:rPr>
        <w:t xml:space="preserve"> (Montessori, unknown). </w:t>
      </w:r>
      <w:r w:rsidR="00D4190B" w:rsidRPr="00433106">
        <w:rPr>
          <w:rFonts w:asciiTheme="minorHAnsi" w:hAnsiTheme="minorHAnsi" w:cstheme="minorHAnsi"/>
          <w:color w:val="000000" w:themeColor="text1"/>
          <w:lang w:val="en-US"/>
        </w:rPr>
        <w:t>Our students are not taught to be tested, we deliver lessons that are engaging and develop core skills that will support the student throughout their life.</w:t>
      </w:r>
      <w:r w:rsidR="00896E34" w:rsidRPr="00433106">
        <w:rPr>
          <w:rFonts w:asciiTheme="minorHAnsi" w:hAnsiTheme="minorHAnsi" w:cstheme="minorHAnsi"/>
          <w:color w:val="000000" w:themeColor="text1"/>
          <w:lang w:val="en-US"/>
        </w:rPr>
        <w:t xml:space="preserve"> </w:t>
      </w:r>
      <w:r w:rsidR="00051746" w:rsidRPr="00433106">
        <w:rPr>
          <w:rFonts w:asciiTheme="minorHAnsi" w:hAnsiTheme="minorHAnsi" w:cstheme="minorHAnsi"/>
          <w:color w:val="000000" w:themeColor="text1"/>
          <w:lang w:val="en-US"/>
        </w:rPr>
        <w:t>This is because we believe the process of finding strategies of seeking and learning</w:t>
      </w:r>
      <w:r w:rsidR="007731C2" w:rsidRPr="00433106">
        <w:rPr>
          <w:rFonts w:asciiTheme="minorHAnsi" w:hAnsiTheme="minorHAnsi" w:cstheme="minorHAnsi"/>
          <w:color w:val="000000" w:themeColor="text1"/>
          <w:lang w:val="en-US"/>
        </w:rPr>
        <w:t xml:space="preserve"> are indispensable</w:t>
      </w:r>
      <w:r w:rsidR="00051746" w:rsidRPr="00433106">
        <w:rPr>
          <w:rFonts w:asciiTheme="minorHAnsi" w:hAnsiTheme="minorHAnsi" w:cstheme="minorHAnsi"/>
          <w:color w:val="000000" w:themeColor="text1"/>
          <w:lang w:val="en-US"/>
        </w:rPr>
        <w:t xml:space="preserve"> in education, </w:t>
      </w:r>
      <w:r w:rsidR="007731C2" w:rsidRPr="00433106">
        <w:rPr>
          <w:rFonts w:asciiTheme="minorHAnsi" w:hAnsiTheme="minorHAnsi" w:cstheme="minorHAnsi"/>
          <w:color w:val="000000" w:themeColor="text1"/>
          <w:lang w:val="en-US"/>
        </w:rPr>
        <w:t xml:space="preserve">and do not place importance on </w:t>
      </w:r>
      <w:r w:rsidR="00051746" w:rsidRPr="00433106">
        <w:rPr>
          <w:rFonts w:asciiTheme="minorHAnsi" w:hAnsiTheme="minorHAnsi" w:cstheme="minorHAnsi"/>
          <w:color w:val="000000" w:themeColor="text1"/>
          <w:lang w:val="en-US"/>
        </w:rPr>
        <w:t>the accumulation of prepackaged knowledge</w:t>
      </w:r>
      <w:r w:rsidR="007731C2" w:rsidRPr="00433106">
        <w:rPr>
          <w:rFonts w:asciiTheme="minorHAnsi" w:hAnsiTheme="minorHAnsi" w:cstheme="minorHAnsi"/>
          <w:color w:val="000000" w:themeColor="text1"/>
          <w:lang w:val="en-US"/>
        </w:rPr>
        <w:t xml:space="preserve"> </w:t>
      </w:r>
      <w:r w:rsidR="007731C2" w:rsidRPr="00433106">
        <w:rPr>
          <w:rFonts w:asciiTheme="minorHAnsi" w:hAnsiTheme="minorHAnsi" w:cstheme="minorHAnsi"/>
          <w:i/>
          <w:color w:val="000000" w:themeColor="text1"/>
          <w:lang w:val="en-US"/>
        </w:rPr>
        <w:t>(Flanagan, 2006</w:t>
      </w:r>
      <w:r w:rsidR="007731C2" w:rsidRPr="00433106">
        <w:rPr>
          <w:rFonts w:asciiTheme="minorHAnsi" w:hAnsiTheme="minorHAnsi" w:cstheme="minorHAnsi"/>
          <w:color w:val="000000" w:themeColor="text1"/>
          <w:lang w:val="en-US"/>
        </w:rPr>
        <w:t>).</w:t>
      </w:r>
      <w:r w:rsidR="00433106">
        <w:rPr>
          <w:rFonts w:asciiTheme="minorHAnsi" w:hAnsiTheme="minorHAnsi" w:cstheme="minorHAnsi"/>
          <w:color w:val="000000" w:themeColor="text1"/>
          <w:lang w:val="en-US"/>
        </w:rPr>
        <w:t xml:space="preserve"> From the age of 3 our learners have the choice as to what learning materials to engage with, but also who they interact and play with.</w:t>
      </w:r>
      <w:r w:rsidR="00553F77">
        <w:rPr>
          <w:rFonts w:asciiTheme="minorHAnsi" w:hAnsiTheme="minorHAnsi" w:cstheme="minorHAnsi"/>
          <w:color w:val="000000" w:themeColor="text1"/>
          <w:lang w:val="en-US"/>
        </w:rPr>
        <w:t xml:space="preserve"> This form of learning is actively encouraged because u</w:t>
      </w:r>
      <w:r w:rsidR="00433106">
        <w:rPr>
          <w:rFonts w:asciiTheme="minorHAnsi" w:hAnsiTheme="minorHAnsi" w:cstheme="minorHAnsi"/>
          <w:color w:val="000000" w:themeColor="text1"/>
          <w:lang w:val="en-US"/>
        </w:rPr>
        <w:t xml:space="preserve">nstructured play is rich with learning opportunities surrounding social interactions, empathy, independence and </w:t>
      </w:r>
      <w:r w:rsidR="00433106">
        <w:rPr>
          <w:rFonts w:asciiTheme="minorHAnsi" w:hAnsiTheme="minorHAnsi" w:cstheme="minorHAnsi"/>
          <w:color w:val="000000" w:themeColor="text1"/>
          <w:lang w:val="en-US"/>
        </w:rPr>
        <w:lastRenderedPageBreak/>
        <w:t>endurance</w:t>
      </w:r>
      <w:r w:rsidR="00553F77">
        <w:rPr>
          <w:rFonts w:asciiTheme="minorHAnsi" w:hAnsiTheme="minorHAnsi" w:cstheme="minorHAnsi"/>
          <w:color w:val="000000" w:themeColor="text1"/>
          <w:lang w:val="en-US"/>
        </w:rPr>
        <w:t xml:space="preserve"> </w:t>
      </w:r>
      <w:r w:rsidR="00553F77" w:rsidRPr="00553F77">
        <w:rPr>
          <w:rFonts w:asciiTheme="minorHAnsi" w:hAnsiTheme="minorHAnsi" w:cstheme="minorHAnsi"/>
          <w:i/>
          <w:color w:val="000000" w:themeColor="text1"/>
          <w:lang w:val="en-US"/>
        </w:rPr>
        <w:t>(Gatto, unknown).</w:t>
      </w:r>
      <w:r w:rsidR="00553F77">
        <w:rPr>
          <w:rFonts w:asciiTheme="minorHAnsi" w:hAnsiTheme="minorHAnsi" w:cstheme="minorHAnsi"/>
          <w:color w:val="000000" w:themeColor="text1"/>
          <w:lang w:val="en-US"/>
        </w:rPr>
        <w:t xml:space="preserve"> </w:t>
      </w:r>
      <w:r w:rsidR="00394FEB" w:rsidRPr="00433106">
        <w:rPr>
          <w:rFonts w:asciiTheme="minorHAnsi" w:hAnsiTheme="minorHAnsi" w:cstheme="minorHAnsi"/>
          <w:color w:val="000000" w:themeColor="text1"/>
          <w:lang w:val="en-US"/>
        </w:rPr>
        <w:t xml:space="preserve">As each student progresses through the school, our teachers provide materials and resources which challenge the students, and are an opportunity to develop </w:t>
      </w:r>
      <w:r w:rsidR="00E13058" w:rsidRPr="00433106">
        <w:rPr>
          <w:rFonts w:asciiTheme="minorHAnsi" w:hAnsiTheme="minorHAnsi" w:cstheme="minorHAnsi"/>
          <w:color w:val="000000" w:themeColor="text1"/>
          <w:lang w:val="en-US"/>
        </w:rPr>
        <w:t xml:space="preserve">creative </w:t>
      </w:r>
      <w:r w:rsidR="00394FEB" w:rsidRPr="00433106">
        <w:rPr>
          <w:rFonts w:asciiTheme="minorHAnsi" w:hAnsiTheme="minorHAnsi" w:cstheme="minorHAnsi"/>
          <w:color w:val="000000" w:themeColor="text1"/>
          <w:lang w:val="en-US"/>
        </w:rPr>
        <w:t>problem</w:t>
      </w:r>
      <w:r w:rsidR="00E13058" w:rsidRPr="00433106">
        <w:rPr>
          <w:rFonts w:asciiTheme="minorHAnsi" w:hAnsiTheme="minorHAnsi" w:cstheme="minorHAnsi"/>
          <w:color w:val="000000" w:themeColor="text1"/>
          <w:lang w:val="en-US"/>
        </w:rPr>
        <w:t>-</w:t>
      </w:r>
      <w:r w:rsidR="00394FEB" w:rsidRPr="00433106">
        <w:rPr>
          <w:rFonts w:asciiTheme="minorHAnsi" w:hAnsiTheme="minorHAnsi" w:cstheme="minorHAnsi"/>
          <w:color w:val="000000" w:themeColor="text1"/>
          <w:lang w:val="en-US"/>
        </w:rPr>
        <w:t>solving skills</w:t>
      </w:r>
      <w:r w:rsidR="00E13058" w:rsidRPr="00433106">
        <w:rPr>
          <w:rFonts w:asciiTheme="minorHAnsi" w:hAnsiTheme="minorHAnsi" w:cstheme="minorHAnsi"/>
          <w:color w:val="000000" w:themeColor="text1"/>
          <w:lang w:val="en-US"/>
        </w:rPr>
        <w:t xml:space="preserve">. We recognise </w:t>
      </w:r>
      <w:r w:rsidR="00E13058">
        <w:rPr>
          <w:rFonts w:asciiTheme="minorHAnsi" w:hAnsiTheme="minorHAnsi" w:cstheme="minorHAnsi"/>
          <w:color w:val="000000" w:themeColor="text1"/>
          <w:lang w:val="en-US"/>
        </w:rPr>
        <w:t xml:space="preserve">that mental development is linked to physical movement, therefore we provide interactive </w:t>
      </w:r>
      <w:r w:rsidR="00E13058" w:rsidRPr="00A5187B">
        <w:rPr>
          <w:rFonts w:asciiTheme="minorHAnsi" w:hAnsiTheme="minorHAnsi" w:cstheme="minorHAnsi"/>
          <w:color w:val="000000" w:themeColor="text1"/>
          <w:lang w:val="en-US"/>
        </w:rPr>
        <w:t xml:space="preserve">and practical experiences for purposeful learning to take place. </w:t>
      </w:r>
      <w:r w:rsidR="00E13058" w:rsidRPr="00A5187B">
        <w:rPr>
          <w:rFonts w:asciiTheme="minorHAnsi" w:hAnsiTheme="minorHAnsi" w:cstheme="minorHAnsi"/>
          <w:i/>
          <w:color w:val="000000" w:themeColor="text1"/>
          <w:lang w:val="en-US"/>
        </w:rPr>
        <w:t xml:space="preserve">Examples of which are mentioned throughout this prospectus. </w:t>
      </w:r>
    </w:p>
    <w:p w14:paraId="75F5C6BE" w14:textId="70D66187" w:rsidR="007563E1" w:rsidRPr="00A5187B" w:rsidRDefault="007563E1" w:rsidP="002962D7">
      <w:pPr>
        <w:autoSpaceDE w:val="0"/>
        <w:autoSpaceDN w:val="0"/>
        <w:adjustRightInd w:val="0"/>
        <w:jc w:val="both"/>
        <w:rPr>
          <w:rFonts w:asciiTheme="minorHAnsi" w:eastAsiaTheme="minorHAnsi" w:hAnsiTheme="minorHAnsi" w:cstheme="minorHAnsi"/>
          <w:color w:val="000000" w:themeColor="text1"/>
          <w:lang w:val="en-US"/>
        </w:rPr>
      </w:pPr>
    </w:p>
    <w:p w14:paraId="3AC13718" w14:textId="7DADB28A" w:rsidR="00812518" w:rsidRPr="00A5187B" w:rsidRDefault="00293CDB" w:rsidP="002962D7">
      <w:pPr>
        <w:autoSpaceDE w:val="0"/>
        <w:autoSpaceDN w:val="0"/>
        <w:adjustRightInd w:val="0"/>
        <w:jc w:val="both"/>
        <w:rPr>
          <w:rFonts w:asciiTheme="minorHAnsi" w:eastAsiaTheme="minorHAnsi" w:hAnsiTheme="minorHAnsi" w:cstheme="minorHAnsi"/>
          <w:color w:val="000000" w:themeColor="text1"/>
          <w:lang w:val="en-US"/>
        </w:rPr>
      </w:pPr>
      <w:r w:rsidRPr="00A5187B">
        <w:rPr>
          <w:rFonts w:asciiTheme="minorHAnsi" w:hAnsiTheme="minorHAnsi" w:cstheme="minorHAnsi"/>
          <w:noProof/>
          <w:color w:val="000000" w:themeColor="text1"/>
          <w:lang w:val="en-US"/>
        </w:rPr>
        <w:drawing>
          <wp:anchor distT="0" distB="0" distL="114300" distR="114300" simplePos="0" relativeHeight="251687936" behindDoc="1" locked="0" layoutInCell="1" allowOverlap="1" wp14:anchorId="5AB03473" wp14:editId="2D15D849">
            <wp:simplePos x="0" y="0"/>
            <wp:positionH relativeFrom="column">
              <wp:posOffset>4841409</wp:posOffset>
            </wp:positionH>
            <wp:positionV relativeFrom="paragraph">
              <wp:posOffset>521369</wp:posOffset>
            </wp:positionV>
            <wp:extent cx="1519882" cy="1841157"/>
            <wp:effectExtent l="127000" t="101600" r="118745" b="102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all-murals-fall-oak-leaf-on-white-background.jpg.jpg"/>
                    <pic:cNvPicPr/>
                  </pic:nvPicPr>
                  <pic:blipFill rotWithShape="1">
                    <a:blip r:embed="rId5" cstate="print">
                      <a:extLst>
                        <a:ext uri="{28A0092B-C50C-407E-A947-70E740481C1C}">
                          <a14:useLocalDpi xmlns:a14="http://schemas.microsoft.com/office/drawing/2010/main" val="0"/>
                        </a:ext>
                      </a:extLst>
                    </a:blip>
                    <a:srcRect l="17045" t="6274" r="21641" b="10678"/>
                    <a:stretch/>
                  </pic:blipFill>
                  <pic:spPr bwMode="auto">
                    <a:xfrm rot="482930">
                      <a:off x="0" y="0"/>
                      <a:ext cx="1519882" cy="184115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5187B">
        <w:rPr>
          <w:rFonts w:asciiTheme="minorHAnsi" w:eastAsiaTheme="minorHAnsi" w:hAnsiTheme="minorHAnsi" w:cstheme="minorHAnsi"/>
          <w:color w:val="000000" w:themeColor="text1"/>
          <w:lang w:val="en-US"/>
        </w:rPr>
        <w:t>A selection of the subjects we discover at Oakland are listed below which includes a multitude of topics that support Gardeners multiple intelligences and enhance the students experience</w:t>
      </w:r>
      <w:r w:rsidR="00A84617">
        <w:rPr>
          <w:rFonts w:asciiTheme="minorHAnsi" w:eastAsiaTheme="minorHAnsi" w:hAnsiTheme="minorHAnsi" w:cstheme="minorHAnsi"/>
          <w:color w:val="000000" w:themeColor="text1"/>
          <w:lang w:val="en-US"/>
        </w:rPr>
        <w:t xml:space="preserve"> and enable students to thrive. </w:t>
      </w:r>
    </w:p>
    <w:p w14:paraId="2B6E1878" w14:textId="77777777" w:rsidR="000F3846" w:rsidRPr="00A84617" w:rsidRDefault="00255AD7" w:rsidP="000F3846">
      <w:pPr>
        <w:spacing w:before="100" w:beforeAutospacing="1" w:after="100" w:afterAutospacing="1"/>
        <w:rPr>
          <w:rFonts w:asciiTheme="minorHAnsi" w:hAnsiTheme="minorHAnsi" w:cstheme="minorHAnsi"/>
          <w:i/>
          <w:color w:val="000000" w:themeColor="text1"/>
        </w:rPr>
      </w:pPr>
      <w:r w:rsidRPr="00255AD7">
        <w:rPr>
          <w:rFonts w:asciiTheme="minorHAnsi" w:hAnsiTheme="minorHAnsi" w:cstheme="minorHAnsi"/>
          <w:i/>
          <w:color w:val="000000" w:themeColor="text1"/>
        </w:rPr>
        <w:t>English</w:t>
      </w:r>
      <w:r w:rsidR="000F3846" w:rsidRPr="00A84617">
        <w:rPr>
          <w:rFonts w:asciiTheme="minorHAnsi" w:hAnsiTheme="minorHAnsi" w:cstheme="minorHAnsi"/>
          <w:i/>
          <w:color w:val="000000" w:themeColor="text1"/>
        </w:rPr>
        <w:t xml:space="preserve"> </w:t>
      </w:r>
    </w:p>
    <w:p w14:paraId="15063E93" w14:textId="0623EE00" w:rsidR="00255AD7" w:rsidRPr="00A84617" w:rsidRDefault="00255AD7" w:rsidP="000F3846">
      <w:pPr>
        <w:spacing w:before="100" w:beforeAutospacing="1" w:after="100" w:afterAutospacing="1"/>
        <w:rPr>
          <w:rFonts w:asciiTheme="minorHAnsi" w:hAnsiTheme="minorHAnsi" w:cstheme="minorHAnsi"/>
          <w:i/>
          <w:color w:val="000000" w:themeColor="text1"/>
        </w:rPr>
      </w:pPr>
      <w:r w:rsidRPr="00255AD7">
        <w:rPr>
          <w:rFonts w:asciiTheme="minorHAnsi" w:hAnsiTheme="minorHAnsi" w:cstheme="minorHAnsi"/>
          <w:i/>
          <w:color w:val="000000" w:themeColor="text1"/>
        </w:rPr>
        <w:t>Mathematics</w:t>
      </w:r>
    </w:p>
    <w:p w14:paraId="120CC559" w14:textId="14C96657" w:rsidR="00255AD7" w:rsidRPr="00A84617" w:rsidRDefault="00255AD7" w:rsidP="000F3846">
      <w:pPr>
        <w:spacing w:before="100" w:beforeAutospacing="1" w:after="100" w:afterAutospacing="1"/>
        <w:rPr>
          <w:rFonts w:asciiTheme="minorHAnsi" w:hAnsiTheme="minorHAnsi" w:cstheme="minorHAnsi"/>
          <w:i/>
          <w:color w:val="000000" w:themeColor="text1"/>
        </w:rPr>
      </w:pPr>
      <w:r w:rsidRPr="00255AD7">
        <w:rPr>
          <w:rFonts w:asciiTheme="minorHAnsi" w:hAnsiTheme="minorHAnsi" w:cstheme="minorHAnsi"/>
          <w:i/>
          <w:color w:val="000000" w:themeColor="text1"/>
        </w:rPr>
        <w:t>Science</w:t>
      </w:r>
      <w:r w:rsidRPr="00A84617">
        <w:rPr>
          <w:rFonts w:asciiTheme="minorHAnsi" w:hAnsiTheme="minorHAnsi" w:cstheme="minorHAnsi"/>
          <w:i/>
          <w:color w:val="000000" w:themeColor="text1"/>
        </w:rPr>
        <w:t xml:space="preserve"> (Chemistry, Biology, Physics, Psychology) </w:t>
      </w:r>
    </w:p>
    <w:p w14:paraId="10383397" w14:textId="3F2A5218" w:rsidR="00812518" w:rsidRPr="00A84617" w:rsidRDefault="00812518" w:rsidP="000F3846">
      <w:pPr>
        <w:autoSpaceDE w:val="0"/>
        <w:autoSpaceDN w:val="0"/>
        <w:adjustRightInd w:val="0"/>
        <w:rPr>
          <w:rFonts w:asciiTheme="minorHAnsi" w:eastAsiaTheme="minorHAnsi" w:hAnsiTheme="minorHAnsi" w:cstheme="minorHAnsi"/>
          <w:i/>
          <w:color w:val="000000" w:themeColor="text1"/>
          <w:lang w:val="en-US"/>
        </w:rPr>
      </w:pPr>
      <w:r w:rsidRPr="00A84617">
        <w:rPr>
          <w:rFonts w:asciiTheme="minorHAnsi" w:eastAsiaTheme="minorHAnsi" w:hAnsiTheme="minorHAnsi" w:cstheme="minorHAnsi"/>
          <w:i/>
          <w:color w:val="000000" w:themeColor="text1"/>
          <w:lang w:val="en-US"/>
        </w:rPr>
        <w:t xml:space="preserve">Cooking and Nutrition </w:t>
      </w:r>
    </w:p>
    <w:p w14:paraId="1F6069BD" w14:textId="53185DA6" w:rsidR="00293CDB" w:rsidRPr="00A84617" w:rsidRDefault="00255AD7" w:rsidP="000F3846">
      <w:pPr>
        <w:spacing w:before="100" w:beforeAutospacing="1" w:after="100" w:afterAutospacing="1"/>
        <w:rPr>
          <w:rFonts w:asciiTheme="minorHAnsi" w:hAnsiTheme="minorHAnsi" w:cstheme="minorHAnsi"/>
          <w:i/>
          <w:color w:val="000000" w:themeColor="text1"/>
        </w:rPr>
      </w:pPr>
      <w:r w:rsidRPr="00A84617">
        <w:rPr>
          <w:rFonts w:asciiTheme="minorHAnsi" w:hAnsiTheme="minorHAnsi" w:cstheme="minorHAnsi"/>
          <w:i/>
          <w:color w:val="000000" w:themeColor="text1"/>
        </w:rPr>
        <w:t>Philosophy</w:t>
      </w:r>
      <w:r w:rsidR="00553F77" w:rsidRPr="00A84617">
        <w:rPr>
          <w:rFonts w:asciiTheme="minorHAnsi" w:hAnsiTheme="minorHAnsi" w:cstheme="minorHAnsi"/>
          <w:i/>
          <w:color w:val="000000" w:themeColor="text1"/>
        </w:rPr>
        <w:t xml:space="preserve"> (Supported with P4C in our younger years (P4C, unknown).)</w:t>
      </w:r>
    </w:p>
    <w:p w14:paraId="6E2868A0" w14:textId="1482FFF6" w:rsidR="00255AD7" w:rsidRPr="00A84617" w:rsidRDefault="00255AD7" w:rsidP="000F3846">
      <w:pPr>
        <w:spacing w:before="100" w:beforeAutospacing="1" w:after="100" w:afterAutospacing="1"/>
        <w:rPr>
          <w:rFonts w:asciiTheme="minorHAnsi" w:hAnsiTheme="minorHAnsi" w:cstheme="minorHAnsi"/>
          <w:i/>
          <w:color w:val="000000" w:themeColor="text1"/>
        </w:rPr>
      </w:pPr>
      <w:r w:rsidRPr="00255AD7">
        <w:rPr>
          <w:rFonts w:asciiTheme="minorHAnsi" w:hAnsiTheme="minorHAnsi" w:cstheme="minorHAnsi"/>
          <w:i/>
          <w:color w:val="000000" w:themeColor="text1"/>
        </w:rPr>
        <w:t>History</w:t>
      </w:r>
    </w:p>
    <w:p w14:paraId="2D18348E" w14:textId="3B636A52" w:rsidR="00255AD7" w:rsidRPr="00A84617" w:rsidRDefault="00293CDB" w:rsidP="000F3846">
      <w:pPr>
        <w:spacing w:before="100" w:beforeAutospacing="1" w:after="100" w:afterAutospacing="1"/>
        <w:rPr>
          <w:rFonts w:asciiTheme="minorHAnsi" w:hAnsiTheme="minorHAnsi" w:cstheme="minorHAnsi"/>
          <w:i/>
          <w:color w:val="000000" w:themeColor="text1"/>
        </w:rPr>
      </w:pPr>
      <w:r w:rsidRPr="00A84617">
        <w:rPr>
          <w:rFonts w:asciiTheme="minorHAnsi" w:hAnsiTheme="minorHAnsi" w:cstheme="minorHAnsi"/>
          <w:i/>
          <w:noProof/>
          <w:color w:val="000000" w:themeColor="text1"/>
          <w:lang w:val="en-US"/>
        </w:rPr>
        <w:drawing>
          <wp:anchor distT="0" distB="0" distL="114300" distR="114300" simplePos="0" relativeHeight="251681792" behindDoc="1" locked="0" layoutInCell="1" allowOverlap="1" wp14:anchorId="01673B29" wp14:editId="4761422E">
            <wp:simplePos x="0" y="0"/>
            <wp:positionH relativeFrom="column">
              <wp:posOffset>4596464</wp:posOffset>
            </wp:positionH>
            <wp:positionV relativeFrom="paragraph">
              <wp:posOffset>182734</wp:posOffset>
            </wp:positionV>
            <wp:extent cx="1610136" cy="1915709"/>
            <wp:effectExtent l="266383" t="355917" r="218757" b="358458"/>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all-murals-fall-oak-leaf-on-white-background.jpg.jpg"/>
                    <pic:cNvPicPr/>
                  </pic:nvPicPr>
                  <pic:blipFill rotWithShape="1">
                    <a:blip r:embed="rId5" cstate="print">
                      <a:extLst>
                        <a:ext uri="{28A0092B-C50C-407E-A947-70E740481C1C}">
                          <a14:useLocalDpi xmlns:a14="http://schemas.microsoft.com/office/drawing/2010/main" val="0"/>
                        </a:ext>
                      </a:extLst>
                    </a:blip>
                    <a:srcRect l="17045" t="6274" r="18019" b="7340"/>
                    <a:stretch/>
                  </pic:blipFill>
                  <pic:spPr bwMode="auto">
                    <a:xfrm rot="17848527">
                      <a:off x="0" y="0"/>
                      <a:ext cx="1610136" cy="191570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84617">
        <w:rPr>
          <w:rFonts w:asciiTheme="minorHAnsi" w:hAnsiTheme="minorHAnsi" w:cstheme="minorHAnsi"/>
          <w:i/>
          <w:color w:val="000000" w:themeColor="text1"/>
        </w:rPr>
        <w:t xml:space="preserve">Environmental and sustainability studies </w:t>
      </w:r>
    </w:p>
    <w:p w14:paraId="347166CB" w14:textId="667D1E6D" w:rsidR="00255AD7" w:rsidRPr="00A84617" w:rsidRDefault="00255AD7" w:rsidP="000F3846">
      <w:pPr>
        <w:spacing w:before="100" w:beforeAutospacing="1" w:after="100" w:afterAutospacing="1"/>
        <w:rPr>
          <w:rFonts w:asciiTheme="minorHAnsi" w:hAnsiTheme="minorHAnsi" w:cstheme="minorHAnsi"/>
          <w:i/>
          <w:color w:val="000000" w:themeColor="text1"/>
        </w:rPr>
      </w:pPr>
      <w:r w:rsidRPr="00A84617">
        <w:rPr>
          <w:rFonts w:asciiTheme="minorHAnsi" w:hAnsiTheme="minorHAnsi" w:cstheme="minorHAnsi"/>
          <w:i/>
          <w:color w:val="000000" w:themeColor="text1"/>
        </w:rPr>
        <w:t>Languages (British Sign Language, Welsh, French, Spanish, German)</w:t>
      </w:r>
    </w:p>
    <w:p w14:paraId="32420FDB" w14:textId="337FC752" w:rsidR="00255AD7" w:rsidRPr="00A84617" w:rsidRDefault="00255AD7" w:rsidP="000F3846">
      <w:pPr>
        <w:spacing w:before="100" w:beforeAutospacing="1" w:after="100" w:afterAutospacing="1"/>
        <w:rPr>
          <w:rFonts w:asciiTheme="minorHAnsi" w:hAnsiTheme="minorHAnsi" w:cstheme="minorHAnsi"/>
          <w:i/>
          <w:color w:val="000000" w:themeColor="text1"/>
        </w:rPr>
      </w:pPr>
      <w:r w:rsidRPr="00255AD7">
        <w:rPr>
          <w:rFonts w:asciiTheme="minorHAnsi" w:hAnsiTheme="minorHAnsi" w:cstheme="minorHAnsi"/>
          <w:i/>
          <w:color w:val="000000" w:themeColor="text1"/>
        </w:rPr>
        <w:t xml:space="preserve"> Art</w:t>
      </w:r>
    </w:p>
    <w:p w14:paraId="5940586F" w14:textId="24AB0D14" w:rsidR="00255AD7" w:rsidRPr="00A84617" w:rsidRDefault="00255AD7" w:rsidP="000F3846">
      <w:pPr>
        <w:spacing w:before="100" w:beforeAutospacing="1" w:after="100" w:afterAutospacing="1"/>
        <w:rPr>
          <w:rFonts w:asciiTheme="minorHAnsi" w:hAnsiTheme="minorHAnsi" w:cstheme="minorHAnsi"/>
          <w:i/>
          <w:color w:val="000000" w:themeColor="text1"/>
        </w:rPr>
      </w:pPr>
      <w:r w:rsidRPr="00255AD7">
        <w:rPr>
          <w:rFonts w:asciiTheme="minorHAnsi" w:hAnsiTheme="minorHAnsi" w:cstheme="minorHAnsi"/>
          <w:i/>
          <w:color w:val="000000" w:themeColor="text1"/>
        </w:rPr>
        <w:t xml:space="preserve"> Music</w:t>
      </w:r>
    </w:p>
    <w:p w14:paraId="70671C3B" w14:textId="69FD8C59" w:rsidR="00255AD7" w:rsidRPr="00A84617" w:rsidRDefault="00255AD7" w:rsidP="000F3846">
      <w:pPr>
        <w:spacing w:before="100" w:beforeAutospacing="1" w:after="100" w:afterAutospacing="1"/>
        <w:rPr>
          <w:rFonts w:asciiTheme="minorHAnsi" w:hAnsiTheme="minorHAnsi" w:cstheme="minorHAnsi"/>
          <w:i/>
          <w:color w:val="000000" w:themeColor="text1"/>
        </w:rPr>
      </w:pPr>
      <w:r w:rsidRPr="00255AD7">
        <w:rPr>
          <w:rFonts w:asciiTheme="minorHAnsi" w:hAnsiTheme="minorHAnsi" w:cstheme="minorHAnsi"/>
          <w:i/>
          <w:color w:val="000000" w:themeColor="text1"/>
        </w:rPr>
        <w:t xml:space="preserve"> Drama</w:t>
      </w:r>
    </w:p>
    <w:p w14:paraId="2C098E5C" w14:textId="765EA9C8" w:rsidR="000F3846" w:rsidRPr="00A84617" w:rsidRDefault="00255AD7" w:rsidP="000F3846">
      <w:pPr>
        <w:spacing w:before="100" w:beforeAutospacing="1" w:after="100" w:afterAutospacing="1"/>
        <w:rPr>
          <w:rFonts w:asciiTheme="minorHAnsi" w:hAnsiTheme="minorHAnsi" w:cstheme="minorHAnsi"/>
          <w:i/>
          <w:color w:val="000000" w:themeColor="text1"/>
        </w:rPr>
      </w:pPr>
      <w:r w:rsidRPr="00255AD7">
        <w:rPr>
          <w:rFonts w:asciiTheme="minorHAnsi" w:hAnsiTheme="minorHAnsi" w:cstheme="minorHAnsi"/>
          <w:i/>
          <w:color w:val="000000" w:themeColor="text1"/>
        </w:rPr>
        <w:t xml:space="preserve"> </w:t>
      </w:r>
      <w:r w:rsidR="000F3846" w:rsidRPr="00A84617">
        <w:rPr>
          <w:rFonts w:asciiTheme="minorHAnsi" w:hAnsiTheme="minorHAnsi" w:cstheme="minorHAnsi"/>
          <w:i/>
          <w:color w:val="000000" w:themeColor="text1"/>
        </w:rPr>
        <w:t>D</w:t>
      </w:r>
      <w:r w:rsidRPr="00A84617">
        <w:rPr>
          <w:rFonts w:asciiTheme="minorHAnsi" w:hAnsiTheme="minorHAnsi" w:cstheme="minorHAnsi"/>
          <w:i/>
          <w:color w:val="000000" w:themeColor="text1"/>
        </w:rPr>
        <w:t>esign and Technology</w:t>
      </w:r>
    </w:p>
    <w:p w14:paraId="7BF281B1" w14:textId="41BEEF34" w:rsidR="00255AD7" w:rsidRPr="00A84617" w:rsidRDefault="00CC2BF6" w:rsidP="000F3846">
      <w:pPr>
        <w:spacing w:before="100" w:beforeAutospacing="1" w:after="100" w:afterAutospacing="1"/>
        <w:rPr>
          <w:rFonts w:asciiTheme="minorHAnsi" w:hAnsiTheme="minorHAnsi" w:cstheme="minorHAnsi"/>
          <w:i/>
          <w:color w:val="000000" w:themeColor="text1"/>
        </w:rPr>
      </w:pPr>
      <w:r w:rsidRPr="00A84617">
        <w:rPr>
          <w:rFonts w:asciiTheme="minorHAnsi" w:hAnsiTheme="minorHAnsi" w:cstheme="minorHAnsi"/>
          <w:i/>
          <w:noProof/>
          <w:color w:val="000000" w:themeColor="text1"/>
          <w:lang w:val="en-US"/>
        </w:rPr>
        <w:drawing>
          <wp:anchor distT="0" distB="0" distL="114300" distR="114300" simplePos="0" relativeHeight="251683840" behindDoc="1" locked="0" layoutInCell="1" allowOverlap="1" wp14:anchorId="797826B2" wp14:editId="65B9206C">
            <wp:simplePos x="0" y="0"/>
            <wp:positionH relativeFrom="column">
              <wp:posOffset>5236261</wp:posOffset>
            </wp:positionH>
            <wp:positionV relativeFrom="paragraph">
              <wp:posOffset>24406</wp:posOffset>
            </wp:positionV>
            <wp:extent cx="1412345" cy="1680381"/>
            <wp:effectExtent l="127000" t="101600" r="124460" b="977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all-murals-fall-oak-leaf-on-white-background.jpg.jpg"/>
                    <pic:cNvPicPr/>
                  </pic:nvPicPr>
                  <pic:blipFill rotWithShape="1">
                    <a:blip r:embed="rId9" cstate="print">
                      <a:extLst>
                        <a:ext uri="{28A0092B-C50C-407E-A947-70E740481C1C}">
                          <a14:useLocalDpi xmlns:a14="http://schemas.microsoft.com/office/drawing/2010/main" val="0"/>
                        </a:ext>
                      </a:extLst>
                    </a:blip>
                    <a:srcRect l="17045" t="6274" r="18019" b="7340"/>
                    <a:stretch/>
                  </pic:blipFill>
                  <pic:spPr bwMode="auto">
                    <a:xfrm rot="505630">
                      <a:off x="0" y="0"/>
                      <a:ext cx="1412345" cy="168038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55AD7" w:rsidRPr="00255AD7">
        <w:rPr>
          <w:rFonts w:asciiTheme="minorHAnsi" w:hAnsiTheme="minorHAnsi" w:cstheme="minorHAnsi"/>
          <w:i/>
          <w:color w:val="000000" w:themeColor="text1"/>
        </w:rPr>
        <w:t xml:space="preserve"> ICT</w:t>
      </w:r>
    </w:p>
    <w:p w14:paraId="4CE371EA" w14:textId="6D8C7DB1" w:rsidR="00255AD7" w:rsidRPr="00A84617" w:rsidRDefault="00255AD7" w:rsidP="00255AD7">
      <w:pPr>
        <w:spacing w:before="100" w:beforeAutospacing="1" w:after="100" w:afterAutospacing="1"/>
        <w:rPr>
          <w:rFonts w:asciiTheme="minorHAnsi" w:hAnsiTheme="minorHAnsi" w:cstheme="minorHAnsi"/>
          <w:i/>
          <w:color w:val="000000" w:themeColor="text1"/>
        </w:rPr>
      </w:pPr>
      <w:r w:rsidRPr="00A84617">
        <w:rPr>
          <w:rFonts w:asciiTheme="minorHAnsi" w:hAnsiTheme="minorHAnsi" w:cstheme="minorHAnsi"/>
          <w:i/>
          <w:color w:val="000000" w:themeColor="text1"/>
        </w:rPr>
        <w:t>P</w:t>
      </w:r>
      <w:r w:rsidR="000F3846" w:rsidRPr="00A84617">
        <w:rPr>
          <w:rFonts w:asciiTheme="minorHAnsi" w:hAnsiTheme="minorHAnsi" w:cstheme="minorHAnsi"/>
          <w:i/>
          <w:color w:val="000000" w:themeColor="text1"/>
        </w:rPr>
        <w:t xml:space="preserve">.E and </w:t>
      </w:r>
      <w:r w:rsidRPr="00A84617">
        <w:rPr>
          <w:rFonts w:asciiTheme="minorHAnsi" w:hAnsiTheme="minorHAnsi" w:cstheme="minorHAnsi"/>
          <w:i/>
          <w:color w:val="000000" w:themeColor="text1"/>
        </w:rPr>
        <w:t>Sports (Football, Rugby, Netball, Hockey, Swimming, Tennis, Cross Country, Horse rid</w:t>
      </w:r>
      <w:r w:rsidR="000F3846" w:rsidRPr="00A84617">
        <w:rPr>
          <w:rFonts w:asciiTheme="minorHAnsi" w:hAnsiTheme="minorHAnsi" w:cstheme="minorHAnsi"/>
          <w:i/>
          <w:color w:val="000000" w:themeColor="text1"/>
        </w:rPr>
        <w:t>i</w:t>
      </w:r>
      <w:r w:rsidRPr="00A84617">
        <w:rPr>
          <w:rFonts w:asciiTheme="minorHAnsi" w:hAnsiTheme="minorHAnsi" w:cstheme="minorHAnsi"/>
          <w:i/>
          <w:color w:val="000000" w:themeColor="text1"/>
        </w:rPr>
        <w:t>ng, Cycling and, Snow-boarding and Skiing)</w:t>
      </w:r>
    </w:p>
    <w:p w14:paraId="300EBA6F" w14:textId="743A8B9B" w:rsidR="00812518" w:rsidRPr="00A84617" w:rsidRDefault="00812518" w:rsidP="00812518">
      <w:pPr>
        <w:autoSpaceDE w:val="0"/>
        <w:autoSpaceDN w:val="0"/>
        <w:adjustRightInd w:val="0"/>
        <w:rPr>
          <w:rFonts w:asciiTheme="minorHAnsi" w:eastAsiaTheme="minorHAnsi" w:hAnsiTheme="minorHAnsi" w:cstheme="minorHAnsi"/>
          <w:i/>
          <w:color w:val="000000" w:themeColor="text1"/>
          <w:lang w:val="en-US"/>
        </w:rPr>
      </w:pPr>
      <w:r w:rsidRPr="00A84617">
        <w:rPr>
          <w:rFonts w:asciiTheme="minorHAnsi" w:eastAsiaTheme="minorHAnsi" w:hAnsiTheme="minorHAnsi" w:cstheme="minorHAnsi"/>
          <w:i/>
          <w:color w:val="000000" w:themeColor="text1"/>
          <w:lang w:val="en-US"/>
        </w:rPr>
        <w:t>Animal behaviour</w:t>
      </w:r>
      <w:r w:rsidR="00293CDB" w:rsidRPr="00A84617">
        <w:rPr>
          <w:rFonts w:asciiTheme="minorHAnsi" w:eastAsiaTheme="minorHAnsi" w:hAnsiTheme="minorHAnsi" w:cstheme="minorHAnsi"/>
          <w:i/>
          <w:color w:val="000000" w:themeColor="text1"/>
          <w:lang w:val="en-US"/>
        </w:rPr>
        <w:t xml:space="preserve"> and</w:t>
      </w:r>
      <w:r w:rsidRPr="00A84617">
        <w:rPr>
          <w:rFonts w:asciiTheme="minorHAnsi" w:eastAsiaTheme="minorHAnsi" w:hAnsiTheme="minorHAnsi" w:cstheme="minorHAnsi"/>
          <w:i/>
          <w:color w:val="000000" w:themeColor="text1"/>
          <w:lang w:val="en-US"/>
        </w:rPr>
        <w:t xml:space="preserve"> husbandry</w:t>
      </w:r>
    </w:p>
    <w:p w14:paraId="050AB013" w14:textId="061178A3" w:rsidR="00A84617" w:rsidRPr="00A84617" w:rsidRDefault="00A84617" w:rsidP="00812518">
      <w:pPr>
        <w:autoSpaceDE w:val="0"/>
        <w:autoSpaceDN w:val="0"/>
        <w:adjustRightInd w:val="0"/>
        <w:rPr>
          <w:rFonts w:asciiTheme="minorHAnsi" w:eastAsiaTheme="minorHAnsi" w:hAnsiTheme="minorHAnsi" w:cstheme="minorHAnsi"/>
          <w:i/>
          <w:color w:val="000000" w:themeColor="text1"/>
          <w:lang w:val="en-US"/>
        </w:rPr>
      </w:pPr>
    </w:p>
    <w:p w14:paraId="674DAD60" w14:textId="08BBC75C" w:rsidR="00A84617" w:rsidRPr="00A84617" w:rsidRDefault="00A84617" w:rsidP="00812518">
      <w:pPr>
        <w:autoSpaceDE w:val="0"/>
        <w:autoSpaceDN w:val="0"/>
        <w:adjustRightInd w:val="0"/>
        <w:rPr>
          <w:rFonts w:asciiTheme="minorHAnsi" w:eastAsiaTheme="minorHAnsi" w:hAnsiTheme="minorHAnsi" w:cstheme="minorHAnsi"/>
          <w:i/>
          <w:color w:val="000000" w:themeColor="text1"/>
          <w:lang w:val="en-US"/>
        </w:rPr>
      </w:pPr>
      <w:r w:rsidRPr="00A84617">
        <w:rPr>
          <w:rFonts w:asciiTheme="minorHAnsi" w:eastAsiaTheme="minorHAnsi" w:hAnsiTheme="minorHAnsi" w:cstheme="minorHAnsi"/>
          <w:i/>
          <w:color w:val="000000" w:themeColor="text1"/>
          <w:lang w:val="en-US"/>
        </w:rPr>
        <w:t xml:space="preserve">Personal Development </w:t>
      </w:r>
    </w:p>
    <w:p w14:paraId="4861C5C9" w14:textId="77777777" w:rsidR="000F3846" w:rsidRPr="00A84617" w:rsidRDefault="000F3846" w:rsidP="00812518">
      <w:pPr>
        <w:autoSpaceDE w:val="0"/>
        <w:autoSpaceDN w:val="0"/>
        <w:adjustRightInd w:val="0"/>
        <w:rPr>
          <w:rFonts w:asciiTheme="minorHAnsi" w:eastAsiaTheme="minorHAnsi" w:hAnsiTheme="minorHAnsi" w:cstheme="minorHAnsi"/>
          <w:i/>
          <w:color w:val="000000" w:themeColor="text1"/>
          <w:lang w:val="en-US"/>
        </w:rPr>
      </w:pPr>
    </w:p>
    <w:p w14:paraId="7A45F720" w14:textId="13062FCB" w:rsidR="00812518" w:rsidRPr="00A84617" w:rsidRDefault="00A84617" w:rsidP="000F3846">
      <w:pPr>
        <w:autoSpaceDE w:val="0"/>
        <w:autoSpaceDN w:val="0"/>
        <w:adjustRightInd w:val="0"/>
        <w:rPr>
          <w:rFonts w:asciiTheme="minorHAnsi" w:eastAsiaTheme="minorHAnsi" w:hAnsiTheme="minorHAnsi" w:cstheme="minorHAnsi"/>
          <w:i/>
          <w:color w:val="000000" w:themeColor="text1"/>
          <w:lang w:val="en-US"/>
        </w:rPr>
      </w:pPr>
      <w:r w:rsidRPr="00A84617">
        <w:rPr>
          <w:rFonts w:asciiTheme="minorHAnsi" w:eastAsiaTheme="minorHAnsi" w:hAnsiTheme="minorHAnsi" w:cstheme="minorHAnsi"/>
          <w:i/>
          <w:color w:val="000000" w:themeColor="text1"/>
          <w:lang w:val="en-US"/>
        </w:rPr>
        <w:t>Life Skills (</w:t>
      </w:r>
      <w:r w:rsidR="00812518" w:rsidRPr="00A84617">
        <w:rPr>
          <w:rFonts w:asciiTheme="minorHAnsi" w:eastAsiaTheme="minorHAnsi" w:hAnsiTheme="minorHAnsi" w:cstheme="minorHAnsi"/>
          <w:i/>
          <w:color w:val="000000" w:themeColor="text1"/>
          <w:lang w:val="en-US"/>
        </w:rPr>
        <w:t>Communication Skills</w:t>
      </w:r>
      <w:r w:rsidRPr="00A84617">
        <w:rPr>
          <w:rFonts w:asciiTheme="minorHAnsi" w:eastAsiaTheme="minorHAnsi" w:hAnsiTheme="minorHAnsi" w:cstheme="minorHAnsi"/>
          <w:i/>
          <w:color w:val="000000" w:themeColor="text1"/>
          <w:lang w:val="en-US"/>
        </w:rPr>
        <w:t xml:space="preserve">, </w:t>
      </w:r>
      <w:r w:rsidR="00812518" w:rsidRPr="00A84617">
        <w:rPr>
          <w:rFonts w:asciiTheme="minorHAnsi" w:eastAsiaTheme="minorHAnsi" w:hAnsiTheme="minorHAnsi" w:cstheme="minorHAnsi"/>
          <w:i/>
          <w:color w:val="000000" w:themeColor="text1"/>
          <w:lang w:val="en-US"/>
        </w:rPr>
        <w:t>Banking, Finance and Credit</w:t>
      </w:r>
      <w:r w:rsidRPr="00A84617">
        <w:rPr>
          <w:rFonts w:asciiTheme="minorHAnsi" w:eastAsiaTheme="minorHAnsi" w:hAnsiTheme="minorHAnsi" w:cstheme="minorHAnsi"/>
          <w:i/>
          <w:color w:val="000000" w:themeColor="text1"/>
          <w:lang w:val="en-US"/>
        </w:rPr>
        <w:t xml:space="preserve">, </w:t>
      </w:r>
      <w:r w:rsidR="00812518" w:rsidRPr="00A84617">
        <w:rPr>
          <w:rFonts w:asciiTheme="minorHAnsi" w:eastAsiaTheme="minorHAnsi" w:hAnsiTheme="minorHAnsi" w:cstheme="minorHAnsi"/>
          <w:i/>
          <w:color w:val="000000" w:themeColor="text1"/>
          <w:lang w:val="en-US"/>
        </w:rPr>
        <w:t>Entrepreneurial Skillset</w:t>
      </w:r>
      <w:r w:rsidRPr="00A84617">
        <w:rPr>
          <w:rFonts w:asciiTheme="minorHAnsi" w:eastAsiaTheme="minorHAnsi" w:hAnsiTheme="minorHAnsi" w:cstheme="minorHAnsi"/>
          <w:i/>
          <w:color w:val="000000" w:themeColor="text1"/>
          <w:lang w:val="en-US"/>
        </w:rPr>
        <w:t>, Sexual health and education, Relationship skills, and more)</w:t>
      </w:r>
    </w:p>
    <w:p w14:paraId="1B0B889D" w14:textId="77777777" w:rsidR="000F3846" w:rsidRPr="00A5187B" w:rsidRDefault="000F3846" w:rsidP="000F3846">
      <w:pPr>
        <w:autoSpaceDE w:val="0"/>
        <w:autoSpaceDN w:val="0"/>
        <w:adjustRightInd w:val="0"/>
        <w:rPr>
          <w:rFonts w:asciiTheme="minorHAnsi" w:eastAsiaTheme="minorHAnsi" w:hAnsiTheme="minorHAnsi" w:cstheme="minorHAnsi"/>
          <w:color w:val="000000" w:themeColor="text1"/>
          <w:lang w:val="en-US"/>
        </w:rPr>
      </w:pPr>
    </w:p>
    <w:p w14:paraId="135A9F3A" w14:textId="77777777" w:rsidR="000F3846" w:rsidRPr="00A5187B" w:rsidRDefault="000F3846" w:rsidP="000F3846">
      <w:pPr>
        <w:autoSpaceDE w:val="0"/>
        <w:autoSpaceDN w:val="0"/>
        <w:adjustRightInd w:val="0"/>
        <w:rPr>
          <w:rFonts w:asciiTheme="minorHAnsi" w:eastAsiaTheme="minorHAnsi" w:hAnsiTheme="minorHAnsi" w:cstheme="minorHAnsi"/>
          <w:color w:val="000000" w:themeColor="text1"/>
          <w:lang w:val="en-US"/>
        </w:rPr>
      </w:pPr>
    </w:p>
    <w:p w14:paraId="52A0A667" w14:textId="411FCEF8" w:rsidR="00881AA0" w:rsidRDefault="000F3846" w:rsidP="00553F77">
      <w:pPr>
        <w:spacing w:before="100" w:beforeAutospacing="1" w:after="100" w:afterAutospacing="1"/>
        <w:jc w:val="both"/>
        <w:rPr>
          <w:rFonts w:asciiTheme="minorHAnsi" w:hAnsiTheme="minorHAnsi" w:cstheme="minorHAnsi"/>
          <w:color w:val="000000" w:themeColor="text1"/>
        </w:rPr>
      </w:pPr>
      <w:r>
        <w:rPr>
          <w:rFonts w:asciiTheme="minorHAnsi" w:eastAsiaTheme="minorHAnsi" w:hAnsiTheme="minorHAnsi" w:cstheme="minorHAnsi"/>
          <w:noProof/>
          <w:color w:val="000000" w:themeColor="text1"/>
          <w:lang w:val="en-US"/>
        </w:rPr>
        <w:lastRenderedPageBreak/>
        <w:drawing>
          <wp:anchor distT="0" distB="0" distL="114300" distR="114300" simplePos="0" relativeHeight="251700224" behindDoc="0" locked="0" layoutInCell="1" allowOverlap="1" wp14:anchorId="36904772" wp14:editId="6753D7E1">
            <wp:simplePos x="0" y="0"/>
            <wp:positionH relativeFrom="column">
              <wp:posOffset>12065</wp:posOffset>
            </wp:positionH>
            <wp:positionV relativeFrom="paragraph">
              <wp:posOffset>3873500</wp:posOffset>
            </wp:positionV>
            <wp:extent cx="5646420" cy="3744595"/>
            <wp:effectExtent l="0" t="0" r="5080" b="190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Class-of-children-walking-through-sand-dunes-in-outdoor-gear-to-beach-school.jpg"/>
                    <pic:cNvPicPr/>
                  </pic:nvPicPr>
                  <pic:blipFill>
                    <a:blip r:embed="rId10">
                      <a:extLst>
                        <a:ext uri="{28A0092B-C50C-407E-A947-70E740481C1C}">
                          <a14:useLocalDpi xmlns:a14="http://schemas.microsoft.com/office/drawing/2010/main" val="0"/>
                        </a:ext>
                      </a:extLst>
                    </a:blip>
                    <a:stretch>
                      <a:fillRect/>
                    </a:stretch>
                  </pic:blipFill>
                  <pic:spPr>
                    <a:xfrm>
                      <a:off x="0" y="0"/>
                      <a:ext cx="5646420" cy="3744595"/>
                    </a:xfrm>
                    <a:prstGeom prst="rect">
                      <a:avLst/>
                    </a:prstGeom>
                  </pic:spPr>
                </pic:pic>
              </a:graphicData>
            </a:graphic>
            <wp14:sizeRelH relativeFrom="page">
              <wp14:pctWidth>0</wp14:pctWidth>
            </wp14:sizeRelH>
            <wp14:sizeRelV relativeFrom="page">
              <wp14:pctHeight>0</wp14:pctHeight>
            </wp14:sizeRelV>
          </wp:anchor>
        </w:drawing>
      </w:r>
      <w:r w:rsidR="002D2CA3" w:rsidRPr="00A5187B">
        <w:rPr>
          <w:rFonts w:asciiTheme="minorHAnsi" w:hAnsiTheme="minorHAnsi" w:cstheme="minorHAnsi"/>
          <w:color w:val="000000" w:themeColor="text1"/>
        </w:rPr>
        <w:t>With the school open from 7am</w:t>
      </w:r>
      <w:r w:rsidR="00881AA0" w:rsidRPr="00A5187B">
        <w:rPr>
          <w:rFonts w:asciiTheme="minorHAnsi" w:hAnsiTheme="minorHAnsi" w:cstheme="minorHAnsi"/>
          <w:color w:val="000000" w:themeColor="text1"/>
        </w:rPr>
        <w:t>-5.30pm it provides</w:t>
      </w:r>
      <w:r w:rsidR="002D2CA3" w:rsidRPr="00A5187B">
        <w:rPr>
          <w:rFonts w:asciiTheme="minorHAnsi" w:hAnsiTheme="minorHAnsi" w:cstheme="minorHAnsi"/>
          <w:color w:val="000000" w:themeColor="text1"/>
        </w:rPr>
        <w:t xml:space="preserve"> students</w:t>
      </w:r>
      <w:r w:rsidR="00881AA0" w:rsidRPr="00A5187B">
        <w:rPr>
          <w:rFonts w:asciiTheme="minorHAnsi" w:hAnsiTheme="minorHAnsi" w:cstheme="minorHAnsi"/>
          <w:color w:val="000000" w:themeColor="text1"/>
        </w:rPr>
        <w:t xml:space="preserve"> with the option of incorporating extra-curricular activities, projects, learning or social meetings into their day</w:t>
      </w:r>
      <w:r w:rsidR="00553F77">
        <w:rPr>
          <w:rFonts w:asciiTheme="minorHAnsi" w:hAnsiTheme="minorHAnsi" w:cstheme="minorHAnsi"/>
          <w:color w:val="000000" w:themeColor="text1"/>
        </w:rPr>
        <w:t xml:space="preserve">, whilst also enabling the student to immerse themselves in their learning and complete their work. This flexibility communicates to our students that we value their effort and encourage long durations </w:t>
      </w:r>
      <w:r w:rsidR="00A84617">
        <w:rPr>
          <w:rFonts w:asciiTheme="minorHAnsi" w:hAnsiTheme="minorHAnsi" w:cstheme="minorHAnsi"/>
          <w:color w:val="000000" w:themeColor="text1"/>
        </w:rPr>
        <w:t xml:space="preserve">of </w:t>
      </w:r>
      <w:r w:rsidR="00553F77">
        <w:rPr>
          <w:rFonts w:asciiTheme="minorHAnsi" w:hAnsiTheme="minorHAnsi" w:cstheme="minorHAnsi"/>
          <w:color w:val="000000" w:themeColor="text1"/>
        </w:rPr>
        <w:t>concentrati</w:t>
      </w:r>
      <w:r w:rsidR="00A84617">
        <w:rPr>
          <w:rFonts w:asciiTheme="minorHAnsi" w:hAnsiTheme="minorHAnsi" w:cstheme="minorHAnsi"/>
          <w:color w:val="000000" w:themeColor="text1"/>
        </w:rPr>
        <w:t xml:space="preserve">on </w:t>
      </w:r>
      <w:r w:rsidR="00553F77">
        <w:rPr>
          <w:rFonts w:asciiTheme="minorHAnsi" w:hAnsiTheme="minorHAnsi" w:cstheme="minorHAnsi"/>
          <w:color w:val="000000" w:themeColor="text1"/>
        </w:rPr>
        <w:t>(</w:t>
      </w:r>
      <w:r w:rsidR="00CC2BF6">
        <w:rPr>
          <w:rFonts w:asciiTheme="minorHAnsi" w:hAnsiTheme="minorHAnsi" w:cstheme="minorHAnsi"/>
          <w:i/>
          <w:color w:val="000000" w:themeColor="text1"/>
        </w:rPr>
        <w:t>Gatto, unknown</w:t>
      </w:r>
      <w:r w:rsidR="00553F77" w:rsidRPr="00553F77">
        <w:rPr>
          <w:rFonts w:asciiTheme="minorHAnsi" w:hAnsiTheme="minorHAnsi" w:cstheme="minorHAnsi"/>
          <w:i/>
          <w:color w:val="000000" w:themeColor="text1"/>
        </w:rPr>
        <w:t>).</w:t>
      </w:r>
      <w:r w:rsidR="00881AA0" w:rsidRPr="00553F77">
        <w:rPr>
          <w:rFonts w:asciiTheme="minorHAnsi" w:hAnsiTheme="minorHAnsi" w:cstheme="minorHAnsi"/>
          <w:i/>
          <w:color w:val="000000" w:themeColor="text1"/>
        </w:rPr>
        <w:t xml:space="preserve"> </w:t>
      </w:r>
      <w:r w:rsidR="00881AA0" w:rsidRPr="00A5187B">
        <w:rPr>
          <w:rFonts w:asciiTheme="minorHAnsi" w:hAnsiTheme="minorHAnsi" w:cstheme="minorHAnsi"/>
          <w:color w:val="000000" w:themeColor="text1"/>
        </w:rPr>
        <w:t>All students</w:t>
      </w:r>
      <w:r w:rsidR="002D2CA3" w:rsidRPr="00A5187B">
        <w:rPr>
          <w:rFonts w:asciiTheme="minorHAnsi" w:hAnsiTheme="minorHAnsi" w:cstheme="minorHAnsi"/>
          <w:color w:val="000000" w:themeColor="text1"/>
        </w:rPr>
        <w:t xml:space="preserve"> can arrive between 7-</w:t>
      </w:r>
      <w:r w:rsidR="00881AA0" w:rsidRPr="00A5187B">
        <w:rPr>
          <w:rFonts w:asciiTheme="minorHAnsi" w:hAnsiTheme="minorHAnsi" w:cstheme="minorHAnsi"/>
          <w:color w:val="000000" w:themeColor="text1"/>
        </w:rPr>
        <w:t>9</w:t>
      </w:r>
      <w:r w:rsidR="002D2CA3" w:rsidRPr="00A5187B">
        <w:rPr>
          <w:rFonts w:asciiTheme="minorHAnsi" w:hAnsiTheme="minorHAnsi" w:cstheme="minorHAnsi"/>
          <w:color w:val="000000" w:themeColor="text1"/>
        </w:rPr>
        <w:t>am and leave between 3-5.30pm</w:t>
      </w:r>
      <w:r w:rsidR="00881AA0" w:rsidRPr="00A5187B">
        <w:rPr>
          <w:rFonts w:asciiTheme="minorHAnsi" w:hAnsiTheme="minorHAnsi" w:cstheme="minorHAnsi"/>
          <w:color w:val="000000" w:themeColor="text1"/>
        </w:rPr>
        <w:t>, but must attend all scheduled lessons.</w:t>
      </w:r>
      <w:r w:rsidR="00553F77">
        <w:rPr>
          <w:rFonts w:asciiTheme="minorHAnsi" w:hAnsiTheme="minorHAnsi" w:cstheme="minorHAnsi"/>
          <w:color w:val="000000" w:themeColor="text1"/>
        </w:rPr>
        <w:t xml:space="preserve"> However, if students are to miss lessons, their teachers will provide detailed guidance in what was covered</w:t>
      </w:r>
      <w:r w:rsidR="006D7748">
        <w:rPr>
          <w:rFonts w:asciiTheme="minorHAnsi" w:hAnsiTheme="minorHAnsi" w:cstheme="minorHAnsi"/>
          <w:color w:val="000000" w:themeColor="text1"/>
        </w:rPr>
        <w:t xml:space="preserve"> through our online learning channels</w:t>
      </w:r>
      <w:r w:rsidR="00553F77">
        <w:rPr>
          <w:rFonts w:asciiTheme="minorHAnsi" w:hAnsiTheme="minorHAnsi" w:cstheme="minorHAnsi"/>
          <w:color w:val="000000" w:themeColor="text1"/>
        </w:rPr>
        <w:t>.</w:t>
      </w:r>
      <w:r w:rsidR="00881AA0" w:rsidRPr="00A5187B">
        <w:rPr>
          <w:rFonts w:asciiTheme="minorHAnsi" w:hAnsiTheme="minorHAnsi" w:cstheme="minorHAnsi"/>
          <w:color w:val="000000" w:themeColor="text1"/>
        </w:rPr>
        <w:t xml:space="preserve"> </w:t>
      </w:r>
      <w:r w:rsidR="002D2CA3" w:rsidRPr="00A5187B">
        <w:rPr>
          <w:rFonts w:asciiTheme="minorHAnsi" w:hAnsiTheme="minorHAnsi" w:cstheme="minorHAnsi"/>
          <w:color w:val="000000" w:themeColor="text1"/>
        </w:rPr>
        <w:t>Th</w:t>
      </w:r>
      <w:r w:rsidR="00553F77">
        <w:rPr>
          <w:rFonts w:asciiTheme="minorHAnsi" w:hAnsiTheme="minorHAnsi" w:cstheme="minorHAnsi"/>
          <w:color w:val="000000" w:themeColor="text1"/>
        </w:rPr>
        <w:t>e</w:t>
      </w:r>
      <w:r w:rsidR="002D2CA3" w:rsidRPr="00A5187B">
        <w:rPr>
          <w:rFonts w:asciiTheme="minorHAnsi" w:hAnsiTheme="minorHAnsi" w:cstheme="minorHAnsi"/>
          <w:color w:val="000000" w:themeColor="text1"/>
        </w:rPr>
        <w:t xml:space="preserve"> </w:t>
      </w:r>
      <w:r w:rsidR="003022B3" w:rsidRPr="00A5187B">
        <w:rPr>
          <w:rFonts w:asciiTheme="minorHAnsi" w:hAnsiTheme="minorHAnsi" w:cstheme="minorHAnsi"/>
          <w:color w:val="000000" w:themeColor="text1"/>
        </w:rPr>
        <w:t>varied</w:t>
      </w:r>
      <w:r w:rsidR="002D2CA3" w:rsidRPr="00A5187B">
        <w:rPr>
          <w:rFonts w:asciiTheme="minorHAnsi" w:hAnsiTheme="minorHAnsi" w:cstheme="minorHAnsi"/>
          <w:color w:val="000000" w:themeColor="text1"/>
        </w:rPr>
        <w:t xml:space="preserve"> start an</w:t>
      </w:r>
      <w:r w:rsidR="00881AA0" w:rsidRPr="00A5187B">
        <w:rPr>
          <w:rFonts w:asciiTheme="minorHAnsi" w:hAnsiTheme="minorHAnsi" w:cstheme="minorHAnsi"/>
          <w:color w:val="000000" w:themeColor="text1"/>
        </w:rPr>
        <w:t>d</w:t>
      </w:r>
      <w:r w:rsidR="002D2CA3" w:rsidRPr="00A5187B">
        <w:rPr>
          <w:rFonts w:asciiTheme="minorHAnsi" w:hAnsiTheme="minorHAnsi" w:cstheme="minorHAnsi"/>
          <w:color w:val="000000" w:themeColor="text1"/>
        </w:rPr>
        <w:t xml:space="preserve"> end </w:t>
      </w:r>
      <w:r w:rsidR="00A84617" w:rsidRPr="00A5187B">
        <w:rPr>
          <w:rFonts w:asciiTheme="minorHAnsi" w:hAnsiTheme="minorHAnsi" w:cstheme="minorHAnsi"/>
          <w:color w:val="000000" w:themeColor="text1"/>
        </w:rPr>
        <w:t>allow</w:t>
      </w:r>
      <w:r w:rsidR="002D2CA3" w:rsidRPr="00A5187B">
        <w:rPr>
          <w:rFonts w:asciiTheme="minorHAnsi" w:hAnsiTheme="minorHAnsi" w:cstheme="minorHAnsi"/>
          <w:color w:val="000000" w:themeColor="text1"/>
        </w:rPr>
        <w:t xml:space="preserve"> </w:t>
      </w:r>
      <w:r w:rsidR="003022B3" w:rsidRPr="00A5187B">
        <w:rPr>
          <w:rFonts w:asciiTheme="minorHAnsi" w:hAnsiTheme="minorHAnsi" w:cstheme="minorHAnsi"/>
          <w:color w:val="000000" w:themeColor="text1"/>
        </w:rPr>
        <w:t xml:space="preserve">our younger learners to have longer days in school which can support parents work schedules, and allows our older students to organise their day to suit their needs. A flexible start and end time also </w:t>
      </w:r>
      <w:r w:rsidR="00EA14DA" w:rsidRPr="00A5187B">
        <w:rPr>
          <w:rFonts w:asciiTheme="minorHAnsi" w:hAnsiTheme="minorHAnsi" w:cstheme="minorHAnsi"/>
          <w:color w:val="000000" w:themeColor="text1"/>
        </w:rPr>
        <w:t>support</w:t>
      </w:r>
      <w:r w:rsidR="003022B3" w:rsidRPr="00A5187B">
        <w:rPr>
          <w:rFonts w:asciiTheme="minorHAnsi" w:hAnsiTheme="minorHAnsi" w:cstheme="minorHAnsi"/>
          <w:color w:val="000000" w:themeColor="text1"/>
        </w:rPr>
        <w:t xml:space="preserve"> ou</w:t>
      </w:r>
      <w:r w:rsidR="00EA14DA" w:rsidRPr="00A5187B">
        <w:rPr>
          <w:rFonts w:asciiTheme="minorHAnsi" w:hAnsiTheme="minorHAnsi" w:cstheme="minorHAnsi"/>
          <w:color w:val="000000" w:themeColor="text1"/>
        </w:rPr>
        <w:t>r</w:t>
      </w:r>
      <w:r w:rsidR="003022B3" w:rsidRPr="00A5187B">
        <w:rPr>
          <w:rFonts w:asciiTheme="minorHAnsi" w:hAnsiTheme="minorHAnsi" w:cstheme="minorHAnsi"/>
          <w:color w:val="000000" w:themeColor="text1"/>
        </w:rPr>
        <w:t xml:space="preserve"> students</w:t>
      </w:r>
      <w:r w:rsidR="00EA14DA" w:rsidRPr="00A5187B">
        <w:rPr>
          <w:rFonts w:asciiTheme="minorHAnsi" w:hAnsiTheme="minorHAnsi" w:cstheme="minorHAnsi"/>
          <w:color w:val="000000" w:themeColor="text1"/>
        </w:rPr>
        <w:t>’</w:t>
      </w:r>
      <w:r w:rsidR="003022B3" w:rsidRPr="00A5187B">
        <w:rPr>
          <w:rFonts w:asciiTheme="minorHAnsi" w:hAnsiTheme="minorHAnsi" w:cstheme="minorHAnsi"/>
          <w:color w:val="000000" w:themeColor="text1"/>
        </w:rPr>
        <w:t xml:space="preserve"> health and well-being as they develop into adulthood. This is because sleep needs change during developmental stages, with lack of sleep lead</w:t>
      </w:r>
      <w:r w:rsidR="00A84617">
        <w:rPr>
          <w:rFonts w:asciiTheme="minorHAnsi" w:hAnsiTheme="minorHAnsi" w:cstheme="minorHAnsi"/>
          <w:color w:val="000000" w:themeColor="text1"/>
        </w:rPr>
        <w:t>ing</w:t>
      </w:r>
      <w:r w:rsidR="003022B3" w:rsidRPr="00A5187B">
        <w:rPr>
          <w:rFonts w:asciiTheme="minorHAnsi" w:hAnsiTheme="minorHAnsi" w:cstheme="minorHAnsi"/>
          <w:color w:val="000000" w:themeColor="text1"/>
        </w:rPr>
        <w:t xml:space="preserve"> to poor concentration, decrease in attainment and potential mental health issues </w:t>
      </w:r>
      <w:r w:rsidR="003022B3" w:rsidRPr="00A5187B">
        <w:rPr>
          <w:rFonts w:asciiTheme="minorHAnsi" w:hAnsiTheme="minorHAnsi" w:cstheme="minorHAnsi"/>
          <w:i/>
          <w:color w:val="000000" w:themeColor="text1"/>
        </w:rPr>
        <w:t>(Kudlugi, 2016</w:t>
      </w:r>
      <w:r w:rsidR="00EA14DA" w:rsidRPr="00A5187B">
        <w:rPr>
          <w:rFonts w:asciiTheme="minorHAnsi" w:hAnsiTheme="minorHAnsi" w:cstheme="minorHAnsi"/>
          <w:i/>
          <w:color w:val="000000" w:themeColor="text1"/>
        </w:rPr>
        <w:t xml:space="preserve">). </w:t>
      </w:r>
      <w:r w:rsidR="00A84617">
        <w:rPr>
          <w:rFonts w:asciiTheme="minorHAnsi" w:hAnsiTheme="minorHAnsi" w:cstheme="minorHAnsi"/>
          <w:color w:val="000000" w:themeColor="text1"/>
        </w:rPr>
        <w:t>With a flexible schedule, we have ensured that t</w:t>
      </w:r>
      <w:r w:rsidR="00EA14DA" w:rsidRPr="00A5187B">
        <w:rPr>
          <w:rFonts w:asciiTheme="minorHAnsi" w:hAnsiTheme="minorHAnsi" w:cstheme="minorHAnsi"/>
          <w:color w:val="000000" w:themeColor="text1"/>
        </w:rPr>
        <w:t xml:space="preserve">ransportation is not affected, as we have a regular student bus that travels throughout Gower during the day to collect and drop off students. This option of arrival and departure time enables the student to get optimum sleep, whilst ensuring they are safeguarded with regular scheduled transportation links to school </w:t>
      </w:r>
      <w:r w:rsidR="00EA14DA" w:rsidRPr="00A5187B">
        <w:rPr>
          <w:rFonts w:asciiTheme="minorHAnsi" w:hAnsiTheme="minorHAnsi" w:cstheme="minorHAnsi"/>
          <w:i/>
          <w:color w:val="000000" w:themeColor="text1"/>
        </w:rPr>
        <w:t>(Sleep Foundation, unknown).</w:t>
      </w:r>
      <w:r w:rsidR="00E568BE" w:rsidRPr="00A5187B">
        <w:rPr>
          <w:rFonts w:asciiTheme="minorHAnsi" w:hAnsiTheme="minorHAnsi" w:cstheme="minorHAnsi"/>
          <w:i/>
          <w:color w:val="000000" w:themeColor="text1"/>
        </w:rPr>
        <w:t xml:space="preserve"> </w:t>
      </w:r>
      <w:r w:rsidR="00E568BE" w:rsidRPr="00A5187B">
        <w:rPr>
          <w:rFonts w:asciiTheme="minorHAnsi" w:hAnsiTheme="minorHAnsi" w:cstheme="minorHAnsi"/>
          <w:color w:val="000000" w:themeColor="text1"/>
        </w:rPr>
        <w:t xml:space="preserve">It also extends trust and independence to our maturing students, and incorporates life skill lessons. </w:t>
      </w:r>
      <w:r w:rsidR="00881AA0" w:rsidRPr="00A5187B">
        <w:rPr>
          <w:rFonts w:asciiTheme="minorHAnsi" w:hAnsiTheme="minorHAnsi" w:cstheme="minorHAnsi"/>
          <w:color w:val="000000" w:themeColor="text1"/>
        </w:rPr>
        <w:t>We find that most students choose to stay in school to be involved in projects happening in the school</w:t>
      </w:r>
      <w:r w:rsidR="00EA14DA" w:rsidRPr="00A5187B">
        <w:rPr>
          <w:rFonts w:asciiTheme="minorHAnsi" w:hAnsiTheme="minorHAnsi" w:cstheme="minorHAnsi"/>
          <w:color w:val="000000" w:themeColor="text1"/>
        </w:rPr>
        <w:t xml:space="preserve">. </w:t>
      </w:r>
    </w:p>
    <w:p w14:paraId="3E9C6381" w14:textId="43648BCF" w:rsidR="000F3846" w:rsidRDefault="000F3846" w:rsidP="000F3846">
      <w:pPr>
        <w:keepNext/>
        <w:tabs>
          <w:tab w:val="left" w:pos="2530"/>
        </w:tabs>
        <w:autoSpaceDE w:val="0"/>
        <w:autoSpaceDN w:val="0"/>
        <w:adjustRightInd w:val="0"/>
      </w:pPr>
    </w:p>
    <w:p w14:paraId="7111454C" w14:textId="168DB187" w:rsidR="000F3846" w:rsidRPr="000F3846" w:rsidRDefault="000F3846" w:rsidP="000F3846">
      <w:pPr>
        <w:pStyle w:val="Caption"/>
        <w:rPr>
          <w:rFonts w:asciiTheme="minorHAnsi" w:eastAsiaTheme="minorHAnsi" w:hAnsiTheme="minorHAnsi" w:cstheme="minorHAnsi"/>
          <w:color w:val="000000" w:themeColor="text1"/>
          <w:sz w:val="24"/>
          <w:szCs w:val="24"/>
          <w:lang w:val="en-US"/>
        </w:rPr>
      </w:pPr>
      <w:r>
        <w:t>(Kids of the wild, 2020)</w:t>
      </w:r>
    </w:p>
    <w:p w14:paraId="5A18416D" w14:textId="2904E679" w:rsidR="002962D7" w:rsidRPr="00E568BE" w:rsidRDefault="00293CDB" w:rsidP="00E568BE">
      <w:pPr>
        <w:spacing w:before="100" w:beforeAutospacing="1" w:after="100" w:afterAutospacing="1"/>
        <w:jc w:val="both"/>
        <w:rPr>
          <w:rFonts w:asciiTheme="minorHAnsi" w:hAnsiTheme="minorHAnsi" w:cstheme="minorHAnsi"/>
          <w:color w:val="000000" w:themeColor="text1"/>
          <w:sz w:val="22"/>
          <w:szCs w:val="22"/>
        </w:rPr>
      </w:pPr>
      <w:r w:rsidRPr="002D2CA3">
        <w:rPr>
          <w:rFonts w:asciiTheme="minorHAnsi" w:hAnsiTheme="minorHAnsi" w:cstheme="minorHAnsi"/>
          <w:noProof/>
          <w:color w:val="000000" w:themeColor="text1"/>
          <w:lang w:val="en-US"/>
        </w:rPr>
        <w:drawing>
          <wp:anchor distT="0" distB="0" distL="114300" distR="114300" simplePos="0" relativeHeight="251685888" behindDoc="1" locked="0" layoutInCell="1" allowOverlap="1" wp14:anchorId="4BB61BD6" wp14:editId="761F0741">
            <wp:simplePos x="0" y="0"/>
            <wp:positionH relativeFrom="column">
              <wp:posOffset>5657060</wp:posOffset>
            </wp:positionH>
            <wp:positionV relativeFrom="paragraph">
              <wp:posOffset>2507803</wp:posOffset>
            </wp:positionV>
            <wp:extent cx="903694" cy="1129943"/>
            <wp:effectExtent l="0" t="0" r="0" b="6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all-murals-fall-oak-leaf-on-white-background.jpg.jpg"/>
                    <pic:cNvPicPr/>
                  </pic:nvPicPr>
                  <pic:blipFill rotWithShape="1">
                    <a:blip r:embed="rId11" cstate="print">
                      <a:extLst>
                        <a:ext uri="{28A0092B-C50C-407E-A947-70E740481C1C}">
                          <a14:useLocalDpi xmlns:a14="http://schemas.microsoft.com/office/drawing/2010/main" val="0"/>
                        </a:ext>
                      </a:extLst>
                    </a:blip>
                    <a:srcRect l="17045" t="6274" r="22233" b="8834"/>
                    <a:stretch/>
                  </pic:blipFill>
                  <pic:spPr bwMode="auto">
                    <a:xfrm>
                      <a:off x="0" y="0"/>
                      <a:ext cx="903694" cy="112994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6077F" w:rsidRPr="002D2CA3">
        <w:rPr>
          <w:rFonts w:asciiTheme="minorHAnsi" w:hAnsiTheme="minorHAnsi" w:cstheme="minorHAnsi"/>
          <w:color w:val="000000" w:themeColor="text1"/>
          <w:lang w:val="en-US"/>
        </w:rPr>
        <w:t xml:space="preserve">All our </w:t>
      </w:r>
      <w:r w:rsidR="00831683" w:rsidRPr="002D2CA3">
        <w:rPr>
          <w:rFonts w:asciiTheme="minorHAnsi" w:hAnsiTheme="minorHAnsi" w:cstheme="minorHAnsi"/>
          <w:color w:val="000000" w:themeColor="text1"/>
          <w:lang w:val="en-US"/>
        </w:rPr>
        <w:t>staff have teacher status</w:t>
      </w:r>
      <w:r w:rsidR="007B11C3" w:rsidRPr="002D2CA3">
        <w:rPr>
          <w:rFonts w:asciiTheme="minorHAnsi" w:hAnsiTheme="minorHAnsi" w:cstheme="minorHAnsi"/>
          <w:color w:val="000000" w:themeColor="text1"/>
          <w:lang w:val="en-US"/>
        </w:rPr>
        <w:t xml:space="preserve"> which sets a minimum standard</w:t>
      </w:r>
      <w:r w:rsidR="00831683" w:rsidRPr="002D2CA3">
        <w:rPr>
          <w:rFonts w:asciiTheme="minorHAnsi" w:hAnsiTheme="minorHAnsi" w:cstheme="minorHAnsi"/>
          <w:color w:val="000000" w:themeColor="text1"/>
          <w:lang w:val="en-US"/>
        </w:rPr>
        <w:t xml:space="preserve">, </w:t>
      </w:r>
      <w:r w:rsidR="007B11C3" w:rsidRPr="002D2CA3">
        <w:rPr>
          <w:rFonts w:asciiTheme="minorHAnsi" w:hAnsiTheme="minorHAnsi" w:cstheme="minorHAnsi"/>
          <w:color w:val="000000" w:themeColor="text1"/>
          <w:lang w:val="en-US"/>
        </w:rPr>
        <w:t xml:space="preserve">with most </w:t>
      </w:r>
      <w:r w:rsidR="00EA14DA">
        <w:rPr>
          <w:rFonts w:asciiTheme="minorHAnsi" w:hAnsiTheme="minorHAnsi" w:cstheme="minorHAnsi"/>
          <w:color w:val="000000" w:themeColor="text1"/>
          <w:lang w:val="en-US"/>
        </w:rPr>
        <w:t>specialising in particular disciplines</w:t>
      </w:r>
      <w:r w:rsidR="00831683" w:rsidRPr="002D2CA3">
        <w:rPr>
          <w:rFonts w:asciiTheme="minorHAnsi" w:hAnsiTheme="minorHAnsi" w:cstheme="minorHAnsi"/>
          <w:color w:val="000000" w:themeColor="text1"/>
        </w:rPr>
        <w:t>.</w:t>
      </w:r>
      <w:r w:rsidR="007B11C3" w:rsidRPr="002D2CA3">
        <w:rPr>
          <w:rFonts w:asciiTheme="minorHAnsi" w:hAnsiTheme="minorHAnsi" w:cstheme="minorHAnsi"/>
          <w:color w:val="000000" w:themeColor="text1"/>
        </w:rPr>
        <w:t xml:space="preserve"> Each member of staff is experienced with supporting</w:t>
      </w:r>
      <w:r w:rsidR="007B11C3" w:rsidRPr="002D2CA3">
        <w:rPr>
          <w:rFonts w:asciiTheme="minorHAnsi" w:hAnsiTheme="minorHAnsi" w:cstheme="minorHAnsi"/>
          <w:color w:val="000000" w:themeColor="text1"/>
          <w:lang w:val="en-US"/>
        </w:rPr>
        <w:t xml:space="preserve"> Special Educational Need’s</w:t>
      </w:r>
      <w:r w:rsidR="007B11C3" w:rsidRPr="002D2CA3">
        <w:rPr>
          <w:rFonts w:asciiTheme="minorHAnsi" w:hAnsiTheme="minorHAnsi" w:cstheme="minorHAnsi"/>
          <w:color w:val="000000" w:themeColor="text1"/>
        </w:rPr>
        <w:t xml:space="preserve"> (SEN), interacting with</w:t>
      </w:r>
      <w:r w:rsidR="002D2CA3" w:rsidRPr="002D2CA3">
        <w:rPr>
          <w:rFonts w:asciiTheme="minorHAnsi" w:hAnsiTheme="minorHAnsi" w:cstheme="minorHAnsi"/>
          <w:color w:val="000000" w:themeColor="text1"/>
        </w:rPr>
        <w:t>in</w:t>
      </w:r>
      <w:r w:rsidR="007B11C3" w:rsidRPr="002D2CA3">
        <w:rPr>
          <w:rFonts w:asciiTheme="minorHAnsi" w:hAnsiTheme="minorHAnsi" w:cstheme="minorHAnsi"/>
          <w:color w:val="000000" w:themeColor="text1"/>
        </w:rPr>
        <w:t xml:space="preserve"> a person-centred </w:t>
      </w:r>
      <w:r w:rsidR="002D2CA3" w:rsidRPr="002D2CA3">
        <w:rPr>
          <w:rFonts w:asciiTheme="minorHAnsi" w:hAnsiTheme="minorHAnsi" w:cstheme="minorHAnsi"/>
          <w:color w:val="000000" w:themeColor="text1"/>
        </w:rPr>
        <w:t>framework</w:t>
      </w:r>
      <w:r w:rsidR="007B11C3" w:rsidRPr="002D2CA3">
        <w:rPr>
          <w:rFonts w:asciiTheme="minorHAnsi" w:hAnsiTheme="minorHAnsi" w:cstheme="minorHAnsi"/>
          <w:color w:val="000000" w:themeColor="text1"/>
        </w:rPr>
        <w:t xml:space="preserve"> and are i-act practitioners supporting student mental health.</w:t>
      </w:r>
      <w:r w:rsidR="0096077F" w:rsidRPr="002D2CA3">
        <w:rPr>
          <w:rFonts w:asciiTheme="minorHAnsi" w:hAnsiTheme="minorHAnsi" w:cstheme="minorHAnsi"/>
          <w:color w:val="000000" w:themeColor="text1"/>
          <w:lang w:val="en-US"/>
        </w:rPr>
        <w:t xml:space="preserve"> </w:t>
      </w:r>
      <w:r w:rsidR="002D2CA3" w:rsidRPr="002D2CA3">
        <w:rPr>
          <w:rFonts w:asciiTheme="minorHAnsi" w:hAnsiTheme="minorHAnsi" w:cstheme="minorHAnsi"/>
          <w:color w:val="000000" w:themeColor="text1"/>
          <w:lang w:val="en-US"/>
        </w:rPr>
        <w:t xml:space="preserve">With passion and experience, each member </w:t>
      </w:r>
      <w:r w:rsidR="002D2CA3" w:rsidRPr="002D2CA3">
        <w:rPr>
          <w:rFonts w:asciiTheme="minorHAnsi" w:hAnsiTheme="minorHAnsi" w:cstheme="minorHAnsi"/>
          <w:color w:val="000000" w:themeColor="text1"/>
          <w:lang w:val="en-US"/>
        </w:rPr>
        <w:lastRenderedPageBreak/>
        <w:t>of staff is</w:t>
      </w:r>
      <w:r w:rsidR="0096077F" w:rsidRPr="002D2CA3">
        <w:rPr>
          <w:rFonts w:asciiTheme="minorHAnsi" w:hAnsiTheme="minorHAnsi" w:cstheme="minorHAnsi"/>
          <w:color w:val="000000" w:themeColor="text1"/>
          <w:lang w:val="en-US"/>
        </w:rPr>
        <w:t xml:space="preserve"> dedicated to f</w:t>
      </w:r>
      <w:r w:rsidR="0096077F" w:rsidRPr="002D2CA3">
        <w:rPr>
          <w:rFonts w:asciiTheme="minorHAnsi" w:eastAsiaTheme="minorHAnsi" w:hAnsiTheme="minorHAnsi" w:cstheme="minorHAnsi"/>
          <w:color w:val="000000" w:themeColor="text1"/>
          <w:lang w:val="en-US"/>
        </w:rPr>
        <w:t>acilitating the students learning by acting as a guide when needed</w:t>
      </w:r>
      <w:r w:rsidR="006A28CA" w:rsidRPr="002D2CA3">
        <w:rPr>
          <w:rFonts w:asciiTheme="minorHAnsi" w:eastAsiaTheme="minorHAnsi" w:hAnsiTheme="minorHAnsi" w:cstheme="minorHAnsi"/>
          <w:color w:val="000000" w:themeColor="text1"/>
          <w:lang w:val="en-US"/>
        </w:rPr>
        <w:t xml:space="preserve"> and being able to fully support their needs</w:t>
      </w:r>
      <w:r w:rsidR="0096077F" w:rsidRPr="002D2CA3">
        <w:rPr>
          <w:rFonts w:asciiTheme="minorHAnsi" w:eastAsiaTheme="minorHAnsi" w:hAnsiTheme="minorHAnsi" w:cstheme="minorHAnsi"/>
          <w:color w:val="000000" w:themeColor="text1"/>
          <w:lang w:val="en-US"/>
        </w:rPr>
        <w:t>.</w:t>
      </w:r>
      <w:r w:rsidR="00394FEB" w:rsidRPr="002D2CA3">
        <w:rPr>
          <w:rFonts w:asciiTheme="minorHAnsi" w:hAnsiTheme="minorHAnsi" w:cstheme="minorHAnsi"/>
          <w:color w:val="000000" w:themeColor="text1"/>
          <w:lang w:val="en-US"/>
        </w:rPr>
        <w:t xml:space="preserve"> </w:t>
      </w:r>
      <w:r w:rsidR="007B11C3" w:rsidRPr="002D2CA3">
        <w:rPr>
          <w:rFonts w:asciiTheme="minorHAnsi" w:hAnsiTheme="minorHAnsi" w:cstheme="minorHAnsi"/>
          <w:color w:val="000000" w:themeColor="text1"/>
          <w:lang w:val="en-US"/>
        </w:rPr>
        <w:t>Based on the Montessori approach</w:t>
      </w:r>
      <w:r w:rsidR="00BB6FE6" w:rsidRPr="002D2CA3">
        <w:rPr>
          <w:rFonts w:asciiTheme="minorHAnsi" w:hAnsiTheme="minorHAnsi" w:cstheme="minorHAnsi"/>
          <w:color w:val="000000" w:themeColor="text1"/>
          <w:lang w:val="en-US"/>
        </w:rPr>
        <w:t xml:space="preserve"> students build a </w:t>
      </w:r>
      <w:r w:rsidR="00394FEB" w:rsidRPr="002D2CA3">
        <w:rPr>
          <w:rFonts w:asciiTheme="minorHAnsi" w:hAnsiTheme="minorHAnsi" w:cstheme="minorHAnsi"/>
          <w:color w:val="000000" w:themeColor="text1"/>
          <w:lang w:val="en-US"/>
        </w:rPr>
        <w:t xml:space="preserve">relationship </w:t>
      </w:r>
      <w:r w:rsidR="00BB6FE6" w:rsidRPr="002D2CA3">
        <w:rPr>
          <w:rFonts w:asciiTheme="minorHAnsi" w:hAnsiTheme="minorHAnsi" w:cstheme="minorHAnsi"/>
          <w:color w:val="000000" w:themeColor="text1"/>
          <w:lang w:val="en-US"/>
        </w:rPr>
        <w:t xml:space="preserve">with their teacher over a </w:t>
      </w:r>
      <w:r w:rsidR="007B11C3" w:rsidRPr="002D2CA3">
        <w:rPr>
          <w:rFonts w:asciiTheme="minorHAnsi" w:hAnsiTheme="minorHAnsi" w:cstheme="minorHAnsi"/>
          <w:color w:val="000000" w:themeColor="text1"/>
          <w:lang w:val="en-US"/>
        </w:rPr>
        <w:t>3</w:t>
      </w:r>
      <w:r w:rsidR="008D74A0" w:rsidRPr="002D2CA3">
        <w:rPr>
          <w:rFonts w:asciiTheme="minorHAnsi" w:hAnsiTheme="minorHAnsi" w:cstheme="minorHAnsi"/>
          <w:color w:val="000000" w:themeColor="text1"/>
          <w:lang w:val="en-US"/>
        </w:rPr>
        <w:t>-year</w:t>
      </w:r>
      <w:r w:rsidR="00BB6FE6" w:rsidRPr="002D2CA3">
        <w:rPr>
          <w:rFonts w:asciiTheme="minorHAnsi" w:hAnsiTheme="minorHAnsi" w:cstheme="minorHAnsi"/>
          <w:color w:val="000000" w:themeColor="text1"/>
          <w:lang w:val="en-US"/>
        </w:rPr>
        <w:t xml:space="preserve"> period, </w:t>
      </w:r>
      <w:r w:rsidR="007B11C3" w:rsidRPr="002D2CA3">
        <w:rPr>
          <w:rFonts w:asciiTheme="minorHAnsi" w:hAnsiTheme="minorHAnsi" w:cstheme="minorHAnsi"/>
          <w:color w:val="000000" w:themeColor="text1"/>
          <w:lang w:val="en-US"/>
        </w:rPr>
        <w:t xml:space="preserve">which </w:t>
      </w:r>
      <w:r w:rsidR="00BB6FE6" w:rsidRPr="002D2CA3">
        <w:rPr>
          <w:rFonts w:asciiTheme="minorHAnsi" w:hAnsiTheme="minorHAnsi" w:cstheme="minorHAnsi"/>
          <w:color w:val="000000" w:themeColor="text1"/>
          <w:lang w:val="en-US"/>
        </w:rPr>
        <w:t>allows the teacher to fully support development and provid</w:t>
      </w:r>
      <w:r w:rsidR="00CF0257" w:rsidRPr="002D2CA3">
        <w:rPr>
          <w:rFonts w:asciiTheme="minorHAnsi" w:hAnsiTheme="minorHAnsi" w:cstheme="minorHAnsi"/>
          <w:color w:val="000000" w:themeColor="text1"/>
          <w:lang w:val="en-US"/>
        </w:rPr>
        <w:t>e</w:t>
      </w:r>
      <w:r w:rsidR="00BB6FE6" w:rsidRPr="002D2CA3">
        <w:rPr>
          <w:rFonts w:asciiTheme="minorHAnsi" w:hAnsiTheme="minorHAnsi" w:cstheme="minorHAnsi"/>
          <w:color w:val="000000" w:themeColor="text1"/>
          <w:lang w:val="en-US"/>
        </w:rPr>
        <w:t xml:space="preserve"> engaging and challenging activities</w:t>
      </w:r>
      <w:r w:rsidR="00CF0257" w:rsidRPr="002D2CA3">
        <w:rPr>
          <w:rFonts w:asciiTheme="minorHAnsi" w:hAnsiTheme="minorHAnsi" w:cstheme="minorHAnsi"/>
          <w:color w:val="000000" w:themeColor="text1"/>
          <w:lang w:val="en-US"/>
        </w:rPr>
        <w:t xml:space="preserve"> suitable for each learner. Having this </w:t>
      </w:r>
      <w:r w:rsidR="007B11C3" w:rsidRPr="002D2CA3">
        <w:rPr>
          <w:rFonts w:asciiTheme="minorHAnsi" w:hAnsiTheme="minorHAnsi" w:cstheme="minorHAnsi"/>
          <w:color w:val="000000" w:themeColor="text1"/>
          <w:lang w:val="en-US"/>
        </w:rPr>
        <w:t>3</w:t>
      </w:r>
      <w:r w:rsidR="008D74A0" w:rsidRPr="002D2CA3">
        <w:rPr>
          <w:rFonts w:asciiTheme="minorHAnsi" w:hAnsiTheme="minorHAnsi" w:cstheme="minorHAnsi"/>
          <w:color w:val="000000" w:themeColor="text1"/>
          <w:lang w:val="en-US"/>
        </w:rPr>
        <w:t>-</w:t>
      </w:r>
      <w:r w:rsidR="00CF0257" w:rsidRPr="002D2CA3">
        <w:rPr>
          <w:rFonts w:asciiTheme="minorHAnsi" w:hAnsiTheme="minorHAnsi" w:cstheme="minorHAnsi"/>
          <w:color w:val="000000" w:themeColor="text1"/>
          <w:lang w:val="en-US"/>
        </w:rPr>
        <w:t>year relationship between learners and teachers also allows individuals to learn at their own pace, which instil</w:t>
      </w:r>
      <w:r w:rsidR="002D2CA3" w:rsidRPr="002D2CA3">
        <w:rPr>
          <w:rFonts w:asciiTheme="minorHAnsi" w:hAnsiTheme="minorHAnsi" w:cstheme="minorHAnsi"/>
          <w:color w:val="000000" w:themeColor="text1"/>
          <w:lang w:val="en-US"/>
        </w:rPr>
        <w:t>s</w:t>
      </w:r>
      <w:r w:rsidR="00CF0257" w:rsidRPr="002D2CA3">
        <w:rPr>
          <w:rFonts w:asciiTheme="minorHAnsi" w:hAnsiTheme="minorHAnsi" w:cstheme="minorHAnsi"/>
          <w:color w:val="000000" w:themeColor="text1"/>
          <w:lang w:val="en-US"/>
        </w:rPr>
        <w:t xml:space="preserve"> a sense of security, especially for our </w:t>
      </w:r>
      <w:r w:rsidR="007B11C3" w:rsidRPr="002D2CA3">
        <w:rPr>
          <w:rFonts w:asciiTheme="minorHAnsi" w:hAnsiTheme="minorHAnsi" w:cstheme="minorHAnsi"/>
          <w:color w:val="000000" w:themeColor="text1"/>
          <w:lang w:val="en-US"/>
        </w:rPr>
        <w:t>S</w:t>
      </w:r>
      <w:r w:rsidR="008D74A0" w:rsidRPr="002D2CA3">
        <w:rPr>
          <w:rFonts w:asciiTheme="minorHAnsi" w:hAnsiTheme="minorHAnsi" w:cstheme="minorHAnsi"/>
          <w:color w:val="000000" w:themeColor="text1"/>
          <w:lang w:val="en-US"/>
        </w:rPr>
        <w:t>EN</w:t>
      </w:r>
      <w:r w:rsidR="007B11C3" w:rsidRPr="002D2CA3">
        <w:rPr>
          <w:rFonts w:asciiTheme="minorHAnsi" w:hAnsiTheme="minorHAnsi" w:cstheme="minorHAnsi"/>
          <w:color w:val="000000" w:themeColor="text1"/>
          <w:lang w:val="en-US"/>
        </w:rPr>
        <w:t xml:space="preserve"> </w:t>
      </w:r>
      <w:r w:rsidR="00CF0257" w:rsidRPr="002D2CA3">
        <w:rPr>
          <w:rFonts w:asciiTheme="minorHAnsi" w:hAnsiTheme="minorHAnsi" w:cstheme="minorHAnsi"/>
          <w:color w:val="000000" w:themeColor="text1"/>
          <w:lang w:val="en-US"/>
        </w:rPr>
        <w:t xml:space="preserve">students. </w:t>
      </w:r>
      <w:r w:rsidR="008D74A0" w:rsidRPr="002D2CA3">
        <w:rPr>
          <w:rFonts w:asciiTheme="minorHAnsi" w:hAnsiTheme="minorHAnsi" w:cstheme="minorHAnsi"/>
          <w:color w:val="000000" w:themeColor="text1"/>
          <w:lang w:val="en-US"/>
        </w:rPr>
        <w:t xml:space="preserve">With a supportive environment, both our students and teachers are able to relax and enjoy the learning process which leads to </w:t>
      </w:r>
      <w:r w:rsidR="00E802BE" w:rsidRPr="002D2CA3">
        <w:rPr>
          <w:rFonts w:asciiTheme="minorHAnsi" w:hAnsiTheme="minorHAnsi" w:cstheme="minorHAnsi"/>
          <w:color w:val="000000" w:themeColor="text1"/>
          <w:lang w:val="en-US"/>
        </w:rPr>
        <w:t>greater achievement</w:t>
      </w:r>
      <w:r w:rsidR="002962D7" w:rsidRPr="002D2CA3">
        <w:rPr>
          <w:rFonts w:asciiTheme="minorHAnsi" w:hAnsiTheme="minorHAnsi" w:cstheme="minorHAnsi"/>
          <w:color w:val="000000" w:themeColor="text1"/>
          <w:lang w:val="en-US"/>
        </w:rPr>
        <w:t xml:space="preserve"> and motivation to learn </w:t>
      </w:r>
      <w:r w:rsidR="002962D7" w:rsidRPr="002D2CA3">
        <w:rPr>
          <w:rFonts w:asciiTheme="minorHAnsi" w:eastAsiaTheme="minorHAnsi" w:hAnsiTheme="minorHAnsi" w:cstheme="minorHAnsi"/>
          <w:i/>
          <w:color w:val="000000" w:themeColor="text1"/>
          <w:lang w:val="en-US"/>
        </w:rPr>
        <w:t>(</w:t>
      </w:r>
      <w:r w:rsidR="00CC2BF6">
        <w:rPr>
          <w:rFonts w:asciiTheme="minorHAnsi" w:eastAsiaTheme="minorHAnsi" w:hAnsiTheme="minorHAnsi" w:cstheme="minorHAnsi"/>
          <w:i/>
          <w:color w:val="000000" w:themeColor="text1"/>
          <w:lang w:val="en-US"/>
        </w:rPr>
        <w:t>Flanagan, 2006</w:t>
      </w:r>
      <w:r w:rsidR="002962D7" w:rsidRPr="002D2CA3">
        <w:rPr>
          <w:rFonts w:asciiTheme="minorHAnsi" w:eastAsiaTheme="minorHAnsi" w:hAnsiTheme="minorHAnsi" w:cstheme="minorHAnsi"/>
          <w:i/>
          <w:color w:val="000000" w:themeColor="text1"/>
          <w:lang w:val="en-US"/>
        </w:rPr>
        <w:t>)</w:t>
      </w:r>
      <w:r w:rsidR="002962D7" w:rsidRPr="002D2CA3">
        <w:rPr>
          <w:rFonts w:asciiTheme="minorHAnsi" w:eastAsiaTheme="minorHAnsi" w:hAnsiTheme="minorHAnsi" w:cstheme="minorHAnsi"/>
          <w:color w:val="000000" w:themeColor="text1"/>
          <w:lang w:val="en-US"/>
        </w:rPr>
        <w:t>. Teachers do not expect students to</w:t>
      </w:r>
      <w:r w:rsidR="002D2CA3" w:rsidRPr="002D2CA3">
        <w:rPr>
          <w:rFonts w:asciiTheme="minorHAnsi" w:eastAsiaTheme="minorHAnsi" w:hAnsiTheme="minorHAnsi" w:cstheme="minorHAnsi"/>
          <w:color w:val="000000" w:themeColor="text1"/>
          <w:lang w:val="en-US"/>
        </w:rPr>
        <w:t xml:space="preserve"> passively</w:t>
      </w:r>
      <w:r w:rsidR="002962D7" w:rsidRPr="002D2CA3">
        <w:rPr>
          <w:rFonts w:asciiTheme="minorHAnsi" w:eastAsiaTheme="minorHAnsi" w:hAnsiTheme="minorHAnsi" w:cstheme="minorHAnsi"/>
          <w:color w:val="000000" w:themeColor="text1"/>
          <w:lang w:val="en-US"/>
        </w:rPr>
        <w:t xml:space="preserve"> learn by listening to them speak at the front of the classroom</w:t>
      </w:r>
      <w:r w:rsidR="00FE001B" w:rsidRPr="002D2CA3">
        <w:rPr>
          <w:rFonts w:asciiTheme="minorHAnsi" w:eastAsiaTheme="minorHAnsi" w:hAnsiTheme="minorHAnsi" w:cstheme="minorHAnsi"/>
          <w:color w:val="000000" w:themeColor="text1"/>
          <w:lang w:val="en-US"/>
        </w:rPr>
        <w:t>, or by learning content</w:t>
      </w:r>
      <w:r w:rsidR="002962D7" w:rsidRPr="002D2CA3">
        <w:rPr>
          <w:rFonts w:asciiTheme="minorHAnsi" w:eastAsiaTheme="minorHAnsi" w:hAnsiTheme="minorHAnsi" w:cstheme="minorHAnsi"/>
          <w:color w:val="000000" w:themeColor="text1"/>
          <w:lang w:val="en-US"/>
        </w:rPr>
        <w:t xml:space="preserve">. Instead, </w:t>
      </w:r>
      <w:r w:rsidR="002962D7" w:rsidRPr="002D2CA3">
        <w:rPr>
          <w:rFonts w:asciiTheme="minorHAnsi" w:hAnsiTheme="minorHAnsi" w:cstheme="minorHAnsi"/>
          <w:color w:val="000000" w:themeColor="text1"/>
          <w:lang w:val="en-US"/>
        </w:rPr>
        <w:t>b</w:t>
      </w:r>
      <w:r w:rsidR="008D74A0" w:rsidRPr="002D2CA3">
        <w:rPr>
          <w:rFonts w:asciiTheme="minorHAnsi" w:hAnsiTheme="minorHAnsi" w:cstheme="minorHAnsi"/>
          <w:color w:val="000000" w:themeColor="text1"/>
          <w:lang w:val="en-US"/>
        </w:rPr>
        <w:t>oth teacher and student</w:t>
      </w:r>
      <w:r w:rsidR="002962D7" w:rsidRPr="002D2CA3">
        <w:rPr>
          <w:rFonts w:asciiTheme="minorHAnsi" w:hAnsiTheme="minorHAnsi" w:cstheme="minorHAnsi"/>
          <w:color w:val="000000" w:themeColor="text1"/>
          <w:lang w:val="en-US"/>
        </w:rPr>
        <w:t xml:space="preserve"> </w:t>
      </w:r>
      <w:r w:rsidR="008D74A0" w:rsidRPr="002D2CA3">
        <w:rPr>
          <w:rFonts w:asciiTheme="minorHAnsi" w:hAnsiTheme="minorHAnsi" w:cstheme="minorHAnsi"/>
          <w:color w:val="000000" w:themeColor="text1"/>
          <w:lang w:val="en-US"/>
        </w:rPr>
        <w:t>are</w:t>
      </w:r>
      <w:r w:rsidR="005E0D6B" w:rsidRPr="002D2CA3">
        <w:rPr>
          <w:rFonts w:asciiTheme="minorHAnsi" w:hAnsiTheme="minorHAnsi" w:cstheme="minorHAnsi"/>
          <w:color w:val="000000" w:themeColor="text1"/>
          <w:lang w:val="en-US"/>
        </w:rPr>
        <w:t xml:space="preserve"> authentically in</w:t>
      </w:r>
      <w:r w:rsidR="008D74A0" w:rsidRPr="002D2CA3">
        <w:rPr>
          <w:rFonts w:asciiTheme="minorHAnsi" w:hAnsiTheme="minorHAnsi" w:cstheme="minorHAnsi"/>
          <w:color w:val="000000" w:themeColor="text1"/>
          <w:lang w:val="en-US"/>
        </w:rPr>
        <w:t>volved</w:t>
      </w:r>
      <w:r w:rsidR="005E0D6B" w:rsidRPr="002D2CA3">
        <w:rPr>
          <w:rFonts w:asciiTheme="minorHAnsi" w:hAnsiTheme="minorHAnsi" w:cstheme="minorHAnsi"/>
          <w:color w:val="000000" w:themeColor="text1"/>
          <w:lang w:val="en-US"/>
        </w:rPr>
        <w:t xml:space="preserve"> </w:t>
      </w:r>
      <w:r w:rsidR="008D74A0" w:rsidRPr="002D2CA3">
        <w:rPr>
          <w:rFonts w:asciiTheme="minorHAnsi" w:hAnsiTheme="minorHAnsi" w:cstheme="minorHAnsi"/>
          <w:color w:val="000000" w:themeColor="text1"/>
          <w:lang w:val="en-US"/>
        </w:rPr>
        <w:t>in the</w:t>
      </w:r>
      <w:r w:rsidR="005E0D6B" w:rsidRPr="002D2CA3">
        <w:rPr>
          <w:rFonts w:asciiTheme="minorHAnsi" w:hAnsiTheme="minorHAnsi" w:cstheme="minorHAnsi"/>
          <w:color w:val="000000" w:themeColor="text1"/>
          <w:lang w:val="en-US"/>
        </w:rPr>
        <w:t xml:space="preserve"> shared effort to understand aspects of their world</w:t>
      </w:r>
      <w:r w:rsidR="008D74A0" w:rsidRPr="002D2CA3">
        <w:rPr>
          <w:rFonts w:asciiTheme="minorHAnsi" w:hAnsiTheme="minorHAnsi" w:cstheme="minorHAnsi"/>
          <w:color w:val="000000" w:themeColor="text1"/>
          <w:lang w:val="en-US"/>
        </w:rPr>
        <w:t xml:space="preserve">, and to discover </w:t>
      </w:r>
      <w:r w:rsidR="002962D7" w:rsidRPr="002D2CA3">
        <w:rPr>
          <w:rFonts w:asciiTheme="minorHAnsi" w:hAnsiTheme="minorHAnsi" w:cstheme="minorHAnsi"/>
          <w:color w:val="000000" w:themeColor="text1"/>
          <w:lang w:val="en-US"/>
        </w:rPr>
        <w:t>their individual learning journey. The teacher is able to freely interact with individual and groups of learners in the varied learning environments to share the experience, and guide them in discovering the depths of an inexhaustible range of topics.</w:t>
      </w:r>
    </w:p>
    <w:p w14:paraId="29675A7A" w14:textId="4EDE2D65" w:rsidR="002962D7" w:rsidRDefault="000F3846" w:rsidP="00EC72F2">
      <w:pPr>
        <w:autoSpaceDE w:val="0"/>
        <w:autoSpaceDN w:val="0"/>
        <w:adjustRightInd w:val="0"/>
        <w:jc w:val="both"/>
        <w:rPr>
          <w:rFonts w:asciiTheme="minorHAnsi" w:hAnsiTheme="minorHAnsi" w:cstheme="minorHAnsi"/>
          <w:color w:val="000000" w:themeColor="text1"/>
          <w:lang w:val="en-US"/>
        </w:rPr>
      </w:pPr>
      <w:r>
        <w:rPr>
          <w:rFonts w:asciiTheme="minorHAnsi" w:hAnsiTheme="minorHAnsi" w:cstheme="minorHAnsi"/>
          <w:noProof/>
          <w:color w:val="000000" w:themeColor="text1"/>
          <w:lang w:val="en-US"/>
        </w:rPr>
        <w:drawing>
          <wp:anchor distT="0" distB="0" distL="114300" distR="114300" simplePos="0" relativeHeight="251692032" behindDoc="1" locked="0" layoutInCell="1" allowOverlap="1" wp14:anchorId="1DE89E8F" wp14:editId="5B279524">
            <wp:simplePos x="0" y="0"/>
            <wp:positionH relativeFrom="column">
              <wp:posOffset>-896363</wp:posOffset>
            </wp:positionH>
            <wp:positionV relativeFrom="paragraph">
              <wp:posOffset>836227</wp:posOffset>
            </wp:positionV>
            <wp:extent cx="826788" cy="983666"/>
            <wp:effectExtent l="25400" t="25400" r="36830" b="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all-murals-fall-oak-leaf-on-white-background.jpg.jpg"/>
                    <pic:cNvPicPr/>
                  </pic:nvPicPr>
                  <pic:blipFill rotWithShape="1">
                    <a:blip r:embed="rId12" cstate="print">
                      <a:extLst>
                        <a:ext uri="{28A0092B-C50C-407E-A947-70E740481C1C}">
                          <a14:useLocalDpi xmlns:a14="http://schemas.microsoft.com/office/drawing/2010/main" val="0"/>
                        </a:ext>
                      </a:extLst>
                    </a:blip>
                    <a:srcRect l="17045" t="6274" r="18019" b="7340"/>
                    <a:stretch/>
                  </pic:blipFill>
                  <pic:spPr bwMode="auto">
                    <a:xfrm rot="176985">
                      <a:off x="0" y="0"/>
                      <a:ext cx="826788" cy="9836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C72F2">
        <w:rPr>
          <w:rFonts w:asciiTheme="minorHAnsi" w:hAnsiTheme="minorHAnsi" w:cstheme="minorHAnsi"/>
          <w:noProof/>
          <w:color w:val="000000" w:themeColor="text1"/>
          <w:lang w:val="en-US"/>
        </w:rPr>
        <w:drawing>
          <wp:anchor distT="0" distB="0" distL="114300" distR="114300" simplePos="0" relativeHeight="251671552" behindDoc="1" locked="0" layoutInCell="1" allowOverlap="1" wp14:anchorId="42155097" wp14:editId="5204E9FA">
            <wp:simplePos x="0" y="0"/>
            <wp:positionH relativeFrom="column">
              <wp:posOffset>5594829</wp:posOffset>
            </wp:positionH>
            <wp:positionV relativeFrom="paragraph">
              <wp:posOffset>2295387</wp:posOffset>
            </wp:positionV>
            <wp:extent cx="1164278" cy="1385192"/>
            <wp:effectExtent l="219710" t="300990" r="211455" b="300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all-murals-fall-oak-leaf-on-white-background.jpg.jpg"/>
                    <pic:cNvPicPr/>
                  </pic:nvPicPr>
                  <pic:blipFill rotWithShape="1">
                    <a:blip r:embed="rId8" cstate="print">
                      <a:extLst>
                        <a:ext uri="{28A0092B-C50C-407E-A947-70E740481C1C}">
                          <a14:useLocalDpi xmlns:a14="http://schemas.microsoft.com/office/drawing/2010/main" val="0"/>
                        </a:ext>
                      </a:extLst>
                    </a:blip>
                    <a:srcRect l="17045" t="6274" r="18019" b="7340"/>
                    <a:stretch/>
                  </pic:blipFill>
                  <pic:spPr bwMode="auto">
                    <a:xfrm rot="7473816">
                      <a:off x="0" y="0"/>
                      <a:ext cx="1164278" cy="13851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962D7">
        <w:rPr>
          <w:rFonts w:asciiTheme="minorHAnsi" w:hAnsiTheme="minorHAnsi" w:cstheme="minorHAnsi"/>
          <w:color w:val="000000" w:themeColor="text1"/>
          <w:lang w:val="en-US"/>
        </w:rPr>
        <w:t>Our classes have up to 1</w:t>
      </w:r>
      <w:r w:rsidR="0054584B">
        <w:rPr>
          <w:rFonts w:asciiTheme="minorHAnsi" w:hAnsiTheme="minorHAnsi" w:cstheme="minorHAnsi"/>
          <w:color w:val="000000" w:themeColor="text1"/>
          <w:lang w:val="en-US"/>
        </w:rPr>
        <w:t>5</w:t>
      </w:r>
      <w:r w:rsidR="002962D7">
        <w:rPr>
          <w:rFonts w:asciiTheme="minorHAnsi" w:hAnsiTheme="minorHAnsi" w:cstheme="minorHAnsi"/>
          <w:color w:val="000000" w:themeColor="text1"/>
          <w:lang w:val="en-US"/>
        </w:rPr>
        <w:t xml:space="preserve"> students which have a 3-year age range</w:t>
      </w:r>
      <w:r w:rsidR="0054584B">
        <w:rPr>
          <w:rFonts w:asciiTheme="minorHAnsi" w:hAnsiTheme="minorHAnsi" w:cstheme="minorHAnsi"/>
          <w:color w:val="000000" w:themeColor="text1"/>
          <w:lang w:val="en-US"/>
        </w:rPr>
        <w:t xml:space="preserve"> and are supported by at least 3 teachers and supporting staff</w:t>
      </w:r>
      <w:r w:rsidR="002962D7">
        <w:rPr>
          <w:rFonts w:asciiTheme="minorHAnsi" w:hAnsiTheme="minorHAnsi" w:cstheme="minorHAnsi"/>
          <w:color w:val="000000" w:themeColor="text1"/>
          <w:lang w:val="en-US"/>
        </w:rPr>
        <w:t>. These small classes enable the teacher to work with individua</w:t>
      </w:r>
      <w:r w:rsidR="0054584B">
        <w:rPr>
          <w:rFonts w:asciiTheme="minorHAnsi" w:hAnsiTheme="minorHAnsi" w:cstheme="minorHAnsi"/>
          <w:color w:val="000000" w:themeColor="text1"/>
          <w:lang w:val="en-US"/>
        </w:rPr>
        <w:t>ls and small groups</w:t>
      </w:r>
      <w:r w:rsidR="002962D7">
        <w:rPr>
          <w:rFonts w:asciiTheme="minorHAnsi" w:hAnsiTheme="minorHAnsi" w:cstheme="minorHAnsi"/>
          <w:color w:val="000000" w:themeColor="text1"/>
          <w:lang w:val="en-US"/>
        </w:rPr>
        <w:t>, further developing understanding in subjects and also integrat</w:t>
      </w:r>
      <w:r w:rsidR="0054584B">
        <w:rPr>
          <w:rFonts w:asciiTheme="minorHAnsi" w:hAnsiTheme="minorHAnsi" w:cstheme="minorHAnsi"/>
          <w:color w:val="000000" w:themeColor="text1"/>
          <w:lang w:val="en-US"/>
        </w:rPr>
        <w:t>ing</w:t>
      </w:r>
      <w:r w:rsidR="002962D7">
        <w:rPr>
          <w:rFonts w:asciiTheme="minorHAnsi" w:hAnsiTheme="minorHAnsi" w:cstheme="minorHAnsi"/>
          <w:color w:val="000000" w:themeColor="text1"/>
          <w:lang w:val="en-US"/>
        </w:rPr>
        <w:t xml:space="preserve"> into the class.  These mixed age classes have shown to support cooperative learning and </w:t>
      </w:r>
      <w:r w:rsidR="00503E4A">
        <w:rPr>
          <w:rFonts w:asciiTheme="minorHAnsi" w:hAnsiTheme="minorHAnsi" w:cstheme="minorHAnsi"/>
          <w:color w:val="000000" w:themeColor="text1"/>
          <w:lang w:val="en-US"/>
        </w:rPr>
        <w:t>emotional development, which supports each learner to identify and solve challenges, regulate their emotions, and communicate and express themselves effectively, which ultimately leads to more successful outcomes. (</w:t>
      </w:r>
      <w:r w:rsidR="00503E4A">
        <w:rPr>
          <w:rFonts w:asciiTheme="minorHAnsi" w:hAnsiTheme="minorHAnsi" w:cstheme="minorHAnsi"/>
          <w:i/>
          <w:color w:val="000000" w:themeColor="text1"/>
          <w:lang w:val="en-US"/>
        </w:rPr>
        <w:t>Busch and Oakley, 2017).</w:t>
      </w:r>
      <w:r w:rsidR="00503E4A">
        <w:rPr>
          <w:rFonts w:asciiTheme="minorHAnsi" w:hAnsiTheme="minorHAnsi" w:cstheme="minorHAnsi"/>
          <w:color w:val="000000" w:themeColor="text1"/>
          <w:lang w:val="en-US"/>
        </w:rPr>
        <w:t xml:space="preserve"> </w:t>
      </w:r>
      <w:r w:rsidR="007F4180">
        <w:rPr>
          <w:rFonts w:asciiTheme="minorHAnsi" w:hAnsiTheme="minorHAnsi" w:cstheme="minorHAnsi"/>
          <w:color w:val="000000" w:themeColor="text1"/>
          <w:lang w:val="en-US"/>
        </w:rPr>
        <w:t>As the</w:t>
      </w:r>
      <w:r w:rsidR="002962D7">
        <w:rPr>
          <w:rFonts w:asciiTheme="minorHAnsi" w:hAnsiTheme="minorHAnsi" w:cstheme="minorHAnsi"/>
          <w:color w:val="000000" w:themeColor="text1"/>
          <w:lang w:val="en-US"/>
        </w:rPr>
        <w:t xml:space="preserve"> older students are mentors to the younger class members, it compounds their learning and develops divergent thinking skills to help problem solve with their class members who are at different learning stages</w:t>
      </w:r>
      <w:r w:rsidR="00301F39">
        <w:rPr>
          <w:rFonts w:asciiTheme="minorHAnsi" w:hAnsiTheme="minorHAnsi" w:cstheme="minorHAnsi"/>
          <w:color w:val="000000" w:themeColor="text1"/>
          <w:lang w:val="en-US"/>
        </w:rPr>
        <w:t>.</w:t>
      </w:r>
      <w:r w:rsidR="007F4180">
        <w:rPr>
          <w:rFonts w:asciiTheme="minorHAnsi" w:hAnsiTheme="minorHAnsi" w:cstheme="minorHAnsi"/>
          <w:color w:val="000000" w:themeColor="text1"/>
          <w:lang w:val="en-US"/>
        </w:rPr>
        <w:t xml:space="preserve"> Each</w:t>
      </w:r>
      <w:r w:rsidR="002962D7">
        <w:rPr>
          <w:rFonts w:asciiTheme="minorHAnsi" w:hAnsiTheme="minorHAnsi" w:cstheme="minorHAnsi"/>
          <w:color w:val="000000" w:themeColor="text1"/>
          <w:lang w:val="en-US"/>
        </w:rPr>
        <w:t xml:space="preserve"> student may be working on something of their own interest, </w:t>
      </w:r>
      <w:r w:rsidR="007F4180">
        <w:rPr>
          <w:rFonts w:asciiTheme="minorHAnsi" w:hAnsiTheme="minorHAnsi" w:cstheme="minorHAnsi"/>
          <w:color w:val="000000" w:themeColor="text1"/>
          <w:lang w:val="en-US"/>
        </w:rPr>
        <w:t>which</w:t>
      </w:r>
      <w:r w:rsidR="002962D7">
        <w:rPr>
          <w:rFonts w:asciiTheme="minorHAnsi" w:hAnsiTheme="minorHAnsi" w:cstheme="minorHAnsi"/>
          <w:color w:val="000000" w:themeColor="text1"/>
          <w:lang w:val="en-US"/>
        </w:rPr>
        <w:t xml:space="preserve"> acts as an opportunity to teach their peers and inquire about other students working and learning strategies.</w:t>
      </w:r>
      <w:r w:rsidR="0054584B">
        <w:rPr>
          <w:rFonts w:asciiTheme="minorHAnsi" w:hAnsiTheme="minorHAnsi" w:cstheme="minorHAnsi"/>
          <w:color w:val="000000" w:themeColor="text1"/>
          <w:lang w:val="en-US"/>
        </w:rPr>
        <w:t xml:space="preserve"> In a society where many students st</w:t>
      </w:r>
      <w:r w:rsidR="00553F77">
        <w:rPr>
          <w:rFonts w:asciiTheme="minorHAnsi" w:hAnsiTheme="minorHAnsi" w:cstheme="minorHAnsi"/>
          <w:color w:val="000000" w:themeColor="text1"/>
          <w:lang w:val="en-US"/>
        </w:rPr>
        <w:t>r</w:t>
      </w:r>
      <w:r w:rsidR="0054584B">
        <w:rPr>
          <w:rFonts w:asciiTheme="minorHAnsi" w:hAnsiTheme="minorHAnsi" w:cstheme="minorHAnsi"/>
          <w:color w:val="000000" w:themeColor="text1"/>
          <w:lang w:val="en-US"/>
        </w:rPr>
        <w:t>uggle with self-esteem from comparing themselves to others, multi-age classes is a form of empowering each student with their individual differences and contributions, which can help eliminate unhealthy competition.</w:t>
      </w:r>
      <w:r w:rsidR="002962D7">
        <w:rPr>
          <w:rFonts w:asciiTheme="minorHAnsi" w:hAnsiTheme="minorHAnsi" w:cstheme="minorHAnsi"/>
          <w:color w:val="000000" w:themeColor="text1"/>
          <w:lang w:val="en-US"/>
        </w:rPr>
        <w:t xml:space="preserve"> This collaboration also gives the youngest insight into what they are working towards, and to appreciate the bigger picture of their learning journey, which further supports each learner taking responsibility for their own success </w:t>
      </w:r>
      <w:r w:rsidR="002962D7" w:rsidRPr="001B2808">
        <w:rPr>
          <w:rFonts w:asciiTheme="minorHAnsi" w:hAnsiTheme="minorHAnsi" w:cstheme="minorHAnsi"/>
          <w:i/>
          <w:color w:val="000000" w:themeColor="text1"/>
          <w:lang w:val="en-US"/>
        </w:rPr>
        <w:t>(Montessori Society, unknown)</w:t>
      </w:r>
      <w:r w:rsidR="002962D7">
        <w:rPr>
          <w:rFonts w:asciiTheme="minorHAnsi" w:hAnsiTheme="minorHAnsi" w:cstheme="minorHAnsi"/>
          <w:color w:val="000000" w:themeColor="text1"/>
          <w:lang w:val="en-US"/>
        </w:rPr>
        <w:t xml:space="preserve">. </w:t>
      </w:r>
      <w:r w:rsidR="00B6264E">
        <w:rPr>
          <w:rFonts w:asciiTheme="minorHAnsi" w:hAnsiTheme="minorHAnsi" w:cstheme="minorHAnsi"/>
          <w:color w:val="000000" w:themeColor="text1"/>
        </w:rPr>
        <w:t>The collaboration of students throughout the school creates an energised and motivating atmosphere</w:t>
      </w:r>
      <w:r w:rsidR="007F4180">
        <w:rPr>
          <w:rFonts w:asciiTheme="minorHAnsi" w:hAnsiTheme="minorHAnsi" w:cstheme="minorHAnsi"/>
          <w:color w:val="000000" w:themeColor="text1"/>
        </w:rPr>
        <w:t xml:space="preserve"> and provides</w:t>
      </w:r>
      <w:r w:rsidR="00B6264E">
        <w:rPr>
          <w:rFonts w:asciiTheme="minorHAnsi" w:hAnsiTheme="minorHAnsi" w:cstheme="minorHAnsi"/>
          <w:color w:val="000000" w:themeColor="text1"/>
        </w:rPr>
        <w:t xml:space="preserve"> the opportunity </w:t>
      </w:r>
      <w:r w:rsidR="007F4180">
        <w:rPr>
          <w:rFonts w:asciiTheme="minorHAnsi" w:hAnsiTheme="minorHAnsi" w:cstheme="minorHAnsi"/>
          <w:color w:val="000000" w:themeColor="text1"/>
        </w:rPr>
        <w:t xml:space="preserve">of </w:t>
      </w:r>
      <w:r w:rsidR="00B6264E">
        <w:rPr>
          <w:rFonts w:asciiTheme="minorHAnsi" w:hAnsiTheme="minorHAnsi" w:cstheme="minorHAnsi"/>
          <w:color w:val="000000" w:themeColor="text1"/>
        </w:rPr>
        <w:t>develop</w:t>
      </w:r>
      <w:r w:rsidR="007F4180">
        <w:rPr>
          <w:rFonts w:asciiTheme="minorHAnsi" w:hAnsiTheme="minorHAnsi" w:cstheme="minorHAnsi"/>
          <w:color w:val="000000" w:themeColor="text1"/>
        </w:rPr>
        <w:t>ing</w:t>
      </w:r>
      <w:r w:rsidR="00B6264E">
        <w:rPr>
          <w:rFonts w:asciiTheme="minorHAnsi" w:hAnsiTheme="minorHAnsi" w:cstheme="minorHAnsi"/>
          <w:color w:val="000000" w:themeColor="text1"/>
        </w:rPr>
        <w:t xml:space="preserve"> their leadership and mentoring skills by supporting peers.</w:t>
      </w:r>
    </w:p>
    <w:p w14:paraId="7D06C0F9" w14:textId="353EA9E1" w:rsidR="002962D7" w:rsidRDefault="002962D7" w:rsidP="00EC72F2">
      <w:pPr>
        <w:autoSpaceDE w:val="0"/>
        <w:autoSpaceDN w:val="0"/>
        <w:adjustRightInd w:val="0"/>
        <w:jc w:val="both"/>
        <w:rPr>
          <w:rFonts w:asciiTheme="minorHAnsi" w:hAnsiTheme="minorHAnsi" w:cstheme="minorHAnsi"/>
          <w:color w:val="000000" w:themeColor="text1"/>
        </w:rPr>
      </w:pPr>
    </w:p>
    <w:p w14:paraId="7AC47B4E" w14:textId="4EF12DB3" w:rsidR="00C42692" w:rsidRDefault="005E0D6B" w:rsidP="00EC72F2">
      <w:pPr>
        <w:autoSpaceDE w:val="0"/>
        <w:autoSpaceDN w:val="0"/>
        <w:adjustRightInd w:val="0"/>
        <w:jc w:val="both"/>
        <w:rPr>
          <w:rFonts w:asciiTheme="minorHAnsi" w:eastAsiaTheme="minorHAnsi" w:hAnsiTheme="minorHAnsi" w:cstheme="minorHAnsi"/>
          <w:color w:val="000000" w:themeColor="text1"/>
          <w:lang w:val="en-US"/>
        </w:rPr>
      </w:pPr>
      <w:r w:rsidRPr="002D2CA3">
        <w:rPr>
          <w:rFonts w:asciiTheme="minorHAnsi" w:eastAsiaTheme="minorHAnsi" w:hAnsiTheme="minorHAnsi" w:cstheme="minorHAnsi"/>
          <w:color w:val="000000" w:themeColor="text1"/>
          <w:lang w:val="en-US"/>
        </w:rPr>
        <w:t xml:space="preserve">Our environment is specifically designed for the psychological and physical development of our learners. </w:t>
      </w:r>
      <w:r w:rsidR="00B71571" w:rsidRPr="002D2CA3">
        <w:rPr>
          <w:rFonts w:asciiTheme="minorHAnsi" w:eastAsiaTheme="minorHAnsi" w:hAnsiTheme="minorHAnsi" w:cstheme="minorHAnsi"/>
          <w:color w:val="000000" w:themeColor="text1"/>
          <w:lang w:val="en-US"/>
        </w:rPr>
        <w:t>This leads to meaningful engagement and participation which leads to our students actively enquiring about subjects that they are interested in. This active participation and practical learning</w:t>
      </w:r>
      <w:r w:rsidR="00897962" w:rsidRPr="002D2CA3">
        <w:rPr>
          <w:rFonts w:asciiTheme="minorHAnsi" w:eastAsiaTheme="minorHAnsi" w:hAnsiTheme="minorHAnsi" w:cstheme="minorHAnsi"/>
          <w:color w:val="000000" w:themeColor="text1"/>
          <w:lang w:val="en-US"/>
        </w:rPr>
        <w:t>, alongside our open plan classes and option of environment,</w:t>
      </w:r>
      <w:r w:rsidR="00B71571" w:rsidRPr="002D2CA3">
        <w:rPr>
          <w:rFonts w:asciiTheme="minorHAnsi" w:eastAsiaTheme="minorHAnsi" w:hAnsiTheme="minorHAnsi" w:cstheme="minorHAnsi"/>
          <w:color w:val="000000" w:themeColor="text1"/>
          <w:lang w:val="en-US"/>
        </w:rPr>
        <w:t xml:space="preserve"> allows our learners to develop their creative abilities which leads to the emergence of critical thinking skills</w:t>
      </w:r>
      <w:r w:rsidR="00301F39">
        <w:rPr>
          <w:rFonts w:asciiTheme="minorHAnsi" w:eastAsiaTheme="minorHAnsi" w:hAnsiTheme="minorHAnsi" w:cstheme="minorHAnsi"/>
          <w:color w:val="000000" w:themeColor="text1"/>
          <w:lang w:val="en-US"/>
        </w:rPr>
        <w:t xml:space="preserve"> </w:t>
      </w:r>
      <w:r w:rsidR="00301F39" w:rsidRPr="00301F39">
        <w:rPr>
          <w:rFonts w:asciiTheme="minorHAnsi" w:eastAsiaTheme="minorHAnsi" w:hAnsiTheme="minorHAnsi" w:cstheme="minorHAnsi"/>
          <w:i/>
          <w:color w:val="000000" w:themeColor="text1"/>
          <w:lang w:val="en-US"/>
        </w:rPr>
        <w:t>(Meinke, 2019)</w:t>
      </w:r>
      <w:r w:rsidR="00301F39">
        <w:rPr>
          <w:rFonts w:asciiTheme="minorHAnsi" w:eastAsiaTheme="minorHAnsi" w:hAnsiTheme="minorHAnsi" w:cstheme="minorHAnsi"/>
          <w:color w:val="000000" w:themeColor="text1"/>
          <w:lang w:val="en-US"/>
        </w:rPr>
        <w:t>.</w:t>
      </w:r>
      <w:r w:rsidR="002962D7" w:rsidRPr="002D2CA3">
        <w:rPr>
          <w:rFonts w:asciiTheme="minorHAnsi" w:eastAsiaTheme="minorHAnsi" w:hAnsiTheme="minorHAnsi" w:cstheme="minorHAnsi"/>
          <w:color w:val="000000" w:themeColor="text1"/>
          <w:lang w:val="en-US"/>
        </w:rPr>
        <w:t xml:space="preserve"> </w:t>
      </w:r>
      <w:r w:rsidR="007F4180" w:rsidRPr="002D2CA3">
        <w:rPr>
          <w:rFonts w:asciiTheme="minorHAnsi" w:eastAsiaTheme="minorHAnsi" w:hAnsiTheme="minorHAnsi" w:cstheme="minorHAnsi"/>
          <w:color w:val="000000" w:themeColor="text1"/>
          <w:lang w:val="en-US"/>
        </w:rPr>
        <w:t>As the</w:t>
      </w:r>
      <w:r w:rsidR="004F4397" w:rsidRPr="002D2CA3">
        <w:rPr>
          <w:rFonts w:asciiTheme="minorHAnsi" w:eastAsiaTheme="minorHAnsi" w:hAnsiTheme="minorHAnsi" w:cstheme="minorHAnsi"/>
          <w:color w:val="000000" w:themeColor="text1"/>
          <w:lang w:val="en-US"/>
        </w:rPr>
        <w:t xml:space="preserve"> arts are </w:t>
      </w:r>
      <w:r w:rsidR="00FE001B" w:rsidRPr="002D2CA3">
        <w:rPr>
          <w:rFonts w:asciiTheme="minorHAnsi" w:eastAsiaTheme="minorHAnsi" w:hAnsiTheme="minorHAnsi" w:cstheme="minorHAnsi"/>
          <w:color w:val="000000" w:themeColor="text1"/>
          <w:lang w:val="en-US"/>
        </w:rPr>
        <w:t>fused</w:t>
      </w:r>
      <w:r w:rsidR="004F4397" w:rsidRPr="002D2CA3">
        <w:rPr>
          <w:rFonts w:asciiTheme="minorHAnsi" w:eastAsiaTheme="minorHAnsi" w:hAnsiTheme="minorHAnsi" w:cstheme="minorHAnsi"/>
          <w:color w:val="000000" w:themeColor="text1"/>
          <w:lang w:val="en-US"/>
        </w:rPr>
        <w:t xml:space="preserve"> into every subject</w:t>
      </w:r>
      <w:r w:rsidR="007F4180" w:rsidRPr="002D2CA3">
        <w:rPr>
          <w:rFonts w:asciiTheme="minorHAnsi" w:eastAsiaTheme="minorHAnsi" w:hAnsiTheme="minorHAnsi" w:cstheme="minorHAnsi"/>
          <w:color w:val="000000" w:themeColor="text1"/>
          <w:lang w:val="en-US"/>
        </w:rPr>
        <w:t>, it</w:t>
      </w:r>
      <w:r w:rsidR="004F4397" w:rsidRPr="002D2CA3">
        <w:rPr>
          <w:rFonts w:asciiTheme="minorHAnsi" w:eastAsiaTheme="minorHAnsi" w:hAnsiTheme="minorHAnsi" w:cstheme="minorHAnsi"/>
          <w:color w:val="000000" w:themeColor="text1"/>
          <w:lang w:val="en-US"/>
        </w:rPr>
        <w:t xml:space="preserve"> </w:t>
      </w:r>
      <w:r w:rsidR="00FE001B" w:rsidRPr="002D2CA3">
        <w:rPr>
          <w:rFonts w:asciiTheme="minorHAnsi" w:eastAsiaTheme="minorHAnsi" w:hAnsiTheme="minorHAnsi" w:cstheme="minorHAnsi"/>
          <w:color w:val="000000" w:themeColor="text1"/>
          <w:lang w:val="en-US"/>
        </w:rPr>
        <w:t>creates an engaging learning environment and transforms the way students learn and demonstrate their understanding</w:t>
      </w:r>
      <w:r w:rsidR="007F4180" w:rsidRPr="002D2CA3">
        <w:rPr>
          <w:rFonts w:asciiTheme="minorHAnsi" w:eastAsiaTheme="minorHAnsi" w:hAnsiTheme="minorHAnsi" w:cstheme="minorHAnsi"/>
          <w:color w:val="000000" w:themeColor="text1"/>
          <w:lang w:val="en-US"/>
        </w:rPr>
        <w:t xml:space="preserve"> </w:t>
      </w:r>
      <w:r w:rsidR="00FE001B" w:rsidRPr="002D2CA3">
        <w:rPr>
          <w:rFonts w:asciiTheme="minorHAnsi" w:eastAsiaTheme="minorHAnsi" w:hAnsiTheme="minorHAnsi" w:cstheme="minorHAnsi"/>
          <w:i/>
          <w:color w:val="000000" w:themeColor="text1"/>
          <w:lang w:val="en-US"/>
        </w:rPr>
        <w:t>(Ahmet, 2016)</w:t>
      </w:r>
      <w:r w:rsidR="007F4180" w:rsidRPr="002D2CA3">
        <w:rPr>
          <w:rFonts w:asciiTheme="minorHAnsi" w:eastAsiaTheme="minorHAnsi" w:hAnsiTheme="minorHAnsi" w:cstheme="minorHAnsi"/>
          <w:i/>
          <w:color w:val="000000" w:themeColor="text1"/>
          <w:lang w:val="en-US"/>
        </w:rPr>
        <w:t>.</w:t>
      </w:r>
      <w:r w:rsidR="00C42692">
        <w:rPr>
          <w:rFonts w:asciiTheme="minorHAnsi" w:eastAsiaTheme="minorHAnsi" w:hAnsiTheme="minorHAnsi" w:cstheme="minorHAnsi"/>
          <w:i/>
          <w:color w:val="000000" w:themeColor="text1"/>
          <w:lang w:val="en-US"/>
        </w:rPr>
        <w:t xml:space="preserve"> </w:t>
      </w:r>
      <w:r w:rsidR="00C42692">
        <w:rPr>
          <w:rFonts w:asciiTheme="minorHAnsi" w:eastAsiaTheme="minorHAnsi" w:hAnsiTheme="minorHAnsi" w:cstheme="minorHAnsi"/>
          <w:color w:val="000000" w:themeColor="text1"/>
          <w:lang w:val="en-US"/>
        </w:rPr>
        <w:t xml:space="preserve">Within our school we actively display our learners work because each choose their preferred medium to demonstrate their learning across subjects. </w:t>
      </w:r>
    </w:p>
    <w:p w14:paraId="5677F56E" w14:textId="777B37FF" w:rsidR="00C42692" w:rsidRDefault="00C42692" w:rsidP="00EC72F2">
      <w:pPr>
        <w:autoSpaceDE w:val="0"/>
        <w:autoSpaceDN w:val="0"/>
        <w:adjustRightInd w:val="0"/>
        <w:jc w:val="both"/>
        <w:rPr>
          <w:rFonts w:asciiTheme="minorHAnsi" w:eastAsiaTheme="minorHAnsi" w:hAnsiTheme="minorHAnsi" w:cstheme="minorHAnsi"/>
          <w:color w:val="000000" w:themeColor="text1"/>
          <w:lang w:val="en-US"/>
        </w:rPr>
      </w:pPr>
      <w:r>
        <w:rPr>
          <w:rFonts w:asciiTheme="minorHAnsi" w:eastAsiaTheme="minorHAnsi" w:hAnsiTheme="minorHAnsi" w:cstheme="minorHAnsi"/>
          <w:noProof/>
          <w:color w:val="000000" w:themeColor="text1"/>
          <w:lang w:val="en-US"/>
        </w:rPr>
        <w:lastRenderedPageBreak/>
        <w:drawing>
          <wp:anchor distT="0" distB="0" distL="114300" distR="114300" simplePos="0" relativeHeight="251688960" behindDoc="0" locked="0" layoutInCell="1" allowOverlap="1" wp14:anchorId="0D45CFB2" wp14:editId="73731283">
            <wp:simplePos x="0" y="0"/>
            <wp:positionH relativeFrom="column">
              <wp:posOffset>0</wp:posOffset>
            </wp:positionH>
            <wp:positionV relativeFrom="paragraph">
              <wp:posOffset>187960</wp:posOffset>
            </wp:positionV>
            <wp:extent cx="5727065" cy="2631440"/>
            <wp:effectExtent l="0" t="0" r="63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110b33a1e7e4b6509903e6ab78115eb5.jpg"/>
                    <pic:cNvPicPr/>
                  </pic:nvPicPr>
                  <pic:blipFill rotWithShape="1">
                    <a:blip r:embed="rId13">
                      <a:extLst>
                        <a:ext uri="{28A0092B-C50C-407E-A947-70E740481C1C}">
                          <a14:useLocalDpi xmlns:a14="http://schemas.microsoft.com/office/drawing/2010/main" val="0"/>
                        </a:ext>
                      </a:extLst>
                    </a:blip>
                    <a:srcRect t="17260" b="21473"/>
                    <a:stretch/>
                  </pic:blipFill>
                  <pic:spPr bwMode="auto">
                    <a:xfrm>
                      <a:off x="0" y="0"/>
                      <a:ext cx="5727065" cy="2631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B001FC" w14:textId="1F664CB7" w:rsidR="00EC72F2" w:rsidRPr="00C42692" w:rsidRDefault="00EC72F2" w:rsidP="00EC72F2">
      <w:pPr>
        <w:autoSpaceDE w:val="0"/>
        <w:autoSpaceDN w:val="0"/>
        <w:adjustRightInd w:val="0"/>
        <w:jc w:val="both"/>
        <w:rPr>
          <w:rFonts w:asciiTheme="minorHAnsi" w:eastAsiaTheme="minorHAnsi" w:hAnsiTheme="minorHAnsi" w:cstheme="minorHAnsi"/>
          <w:color w:val="000000" w:themeColor="text1"/>
          <w:lang w:val="en-US"/>
        </w:rPr>
      </w:pPr>
    </w:p>
    <w:p w14:paraId="0D32973B" w14:textId="71309FBA" w:rsidR="00EC72F2" w:rsidRPr="002D2CA3" w:rsidRDefault="00E568BE" w:rsidP="00EC72F2">
      <w:pPr>
        <w:autoSpaceDE w:val="0"/>
        <w:autoSpaceDN w:val="0"/>
        <w:adjustRightInd w:val="0"/>
        <w:jc w:val="both"/>
        <w:rPr>
          <w:rFonts w:asciiTheme="minorHAnsi" w:hAnsiTheme="minorHAnsi" w:cstheme="minorHAnsi"/>
          <w:color w:val="000000" w:themeColor="text1"/>
          <w:lang w:val="en-US"/>
        </w:rPr>
      </w:pPr>
      <w:r>
        <w:rPr>
          <w:rFonts w:asciiTheme="minorHAnsi" w:hAnsiTheme="minorHAnsi" w:cstheme="minorHAnsi"/>
          <w:noProof/>
          <w:color w:val="000000" w:themeColor="text1"/>
          <w:lang w:val="en-US"/>
        </w:rPr>
        <w:drawing>
          <wp:anchor distT="0" distB="0" distL="114300" distR="114300" simplePos="0" relativeHeight="251673600" behindDoc="1" locked="0" layoutInCell="1" allowOverlap="1" wp14:anchorId="0D9D7E48" wp14:editId="2483949D">
            <wp:simplePos x="0" y="0"/>
            <wp:positionH relativeFrom="column">
              <wp:posOffset>-864003</wp:posOffset>
            </wp:positionH>
            <wp:positionV relativeFrom="paragraph">
              <wp:posOffset>1497973</wp:posOffset>
            </wp:positionV>
            <wp:extent cx="826788" cy="983666"/>
            <wp:effectExtent l="150177" t="205423" r="136208" b="212407"/>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all-murals-fall-oak-leaf-on-white-background.jpg.jpg"/>
                    <pic:cNvPicPr/>
                  </pic:nvPicPr>
                  <pic:blipFill rotWithShape="1">
                    <a:blip r:embed="rId12" cstate="print">
                      <a:extLst>
                        <a:ext uri="{28A0092B-C50C-407E-A947-70E740481C1C}">
                          <a14:useLocalDpi xmlns:a14="http://schemas.microsoft.com/office/drawing/2010/main" val="0"/>
                        </a:ext>
                      </a:extLst>
                    </a:blip>
                    <a:srcRect l="17045" t="6274" r="18019" b="7340"/>
                    <a:stretch/>
                  </pic:blipFill>
                  <pic:spPr bwMode="auto">
                    <a:xfrm rot="18220183">
                      <a:off x="0" y="0"/>
                      <a:ext cx="826788" cy="9836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E338C" w:rsidRPr="002D2CA3">
        <w:rPr>
          <w:rFonts w:asciiTheme="minorHAnsi" w:hAnsiTheme="minorHAnsi" w:cstheme="minorHAnsi"/>
          <w:color w:val="000000" w:themeColor="text1"/>
          <w:lang w:val="en-US"/>
        </w:rPr>
        <w:t>From age 3-16</w:t>
      </w:r>
      <w:r w:rsidR="00051746" w:rsidRPr="002D2CA3">
        <w:rPr>
          <w:rFonts w:asciiTheme="minorHAnsi" w:hAnsiTheme="minorHAnsi" w:cstheme="minorHAnsi"/>
          <w:color w:val="000000" w:themeColor="text1"/>
          <w:lang w:val="en-US"/>
        </w:rPr>
        <w:t xml:space="preserve"> teachers support the development of th</w:t>
      </w:r>
      <w:r w:rsidR="005E0D6B" w:rsidRPr="002D2CA3">
        <w:rPr>
          <w:rFonts w:asciiTheme="minorHAnsi" w:hAnsiTheme="minorHAnsi" w:cstheme="minorHAnsi"/>
          <w:color w:val="000000" w:themeColor="text1"/>
          <w:lang w:val="en-US"/>
        </w:rPr>
        <w:t>e</w:t>
      </w:r>
      <w:r w:rsidR="00051746" w:rsidRPr="002D2CA3">
        <w:rPr>
          <w:rFonts w:asciiTheme="minorHAnsi" w:hAnsiTheme="minorHAnsi" w:cstheme="minorHAnsi"/>
          <w:color w:val="000000" w:themeColor="text1"/>
          <w:lang w:val="en-US"/>
        </w:rPr>
        <w:t xml:space="preserve"> learners by guiding them through the </w:t>
      </w:r>
      <w:r w:rsidR="008B1D82" w:rsidRPr="002D2CA3">
        <w:rPr>
          <w:rFonts w:asciiTheme="minorHAnsi" w:hAnsiTheme="minorHAnsi" w:cstheme="minorHAnsi"/>
          <w:color w:val="000000" w:themeColor="text1"/>
          <w:lang w:val="en-US"/>
        </w:rPr>
        <w:t>intricacies</w:t>
      </w:r>
      <w:r w:rsidR="00051746" w:rsidRPr="002D2CA3">
        <w:rPr>
          <w:rFonts w:asciiTheme="minorHAnsi" w:hAnsiTheme="minorHAnsi" w:cstheme="minorHAnsi"/>
          <w:color w:val="000000" w:themeColor="text1"/>
          <w:lang w:val="en-US"/>
        </w:rPr>
        <w:t xml:space="preserve"> </w:t>
      </w:r>
      <w:r w:rsidR="008B1D82" w:rsidRPr="002D2CA3">
        <w:rPr>
          <w:rFonts w:asciiTheme="minorHAnsi" w:hAnsiTheme="minorHAnsi" w:cstheme="minorHAnsi"/>
          <w:color w:val="000000" w:themeColor="text1"/>
          <w:lang w:val="en-US"/>
        </w:rPr>
        <w:t>of</w:t>
      </w:r>
      <w:r w:rsidR="00051746" w:rsidRPr="002D2CA3">
        <w:rPr>
          <w:rFonts w:asciiTheme="minorHAnsi" w:hAnsiTheme="minorHAnsi" w:cstheme="minorHAnsi"/>
          <w:color w:val="000000" w:themeColor="text1"/>
          <w:lang w:val="en-US"/>
        </w:rPr>
        <w:t xml:space="preserve"> life, and providing </w:t>
      </w:r>
      <w:r w:rsidR="008B1D82" w:rsidRPr="002D2CA3">
        <w:rPr>
          <w:rFonts w:asciiTheme="minorHAnsi" w:hAnsiTheme="minorHAnsi" w:cstheme="minorHAnsi"/>
          <w:color w:val="000000" w:themeColor="text1"/>
          <w:lang w:val="en-US"/>
        </w:rPr>
        <w:t xml:space="preserve">the freedom to explore, </w:t>
      </w:r>
      <w:r w:rsidR="008B7047" w:rsidRPr="002D2CA3">
        <w:rPr>
          <w:rFonts w:asciiTheme="minorHAnsi" w:hAnsiTheme="minorHAnsi" w:cstheme="minorHAnsi"/>
          <w:color w:val="000000" w:themeColor="text1"/>
          <w:lang w:val="en-US"/>
        </w:rPr>
        <w:t xml:space="preserve">and engage in activities that fuel </w:t>
      </w:r>
      <w:r w:rsidR="00353787" w:rsidRPr="002D2CA3">
        <w:rPr>
          <w:rFonts w:asciiTheme="minorHAnsi" w:hAnsiTheme="minorHAnsi" w:cstheme="minorHAnsi"/>
          <w:color w:val="000000" w:themeColor="text1"/>
          <w:lang w:val="en-US"/>
        </w:rPr>
        <w:t>their love of learning</w:t>
      </w:r>
      <w:r w:rsidR="00051746" w:rsidRPr="002D2CA3">
        <w:rPr>
          <w:rFonts w:asciiTheme="minorHAnsi" w:hAnsiTheme="minorHAnsi" w:cstheme="minorHAnsi"/>
          <w:color w:val="000000" w:themeColor="text1"/>
          <w:lang w:val="en-US"/>
        </w:rPr>
        <w:t>.</w:t>
      </w:r>
      <w:r w:rsidR="00353787" w:rsidRPr="002D2CA3">
        <w:rPr>
          <w:rFonts w:asciiTheme="minorHAnsi" w:hAnsiTheme="minorHAnsi" w:cstheme="minorHAnsi"/>
          <w:color w:val="000000" w:themeColor="text1"/>
          <w:lang w:val="en-US"/>
        </w:rPr>
        <w:t xml:space="preserve"> </w:t>
      </w:r>
      <w:r w:rsidR="008B7047" w:rsidRPr="002D2CA3">
        <w:rPr>
          <w:rFonts w:asciiTheme="minorHAnsi" w:hAnsiTheme="minorHAnsi" w:cstheme="minorHAnsi"/>
          <w:color w:val="000000" w:themeColor="text1"/>
          <w:lang w:val="en-US"/>
        </w:rPr>
        <w:t>Complex vocabulary and abstract concepts can be understood when learning through different art mediums. For example, music has been shown to enhance students learning, therefore new words can be learnt through song, or music is played to allow students to get into the flow of writing</w:t>
      </w:r>
      <w:r w:rsidR="007F4180" w:rsidRPr="002D2CA3">
        <w:rPr>
          <w:rFonts w:asciiTheme="minorHAnsi" w:hAnsiTheme="minorHAnsi" w:cstheme="minorHAnsi"/>
          <w:color w:val="000000" w:themeColor="text1"/>
          <w:lang w:val="en-US"/>
        </w:rPr>
        <w:t xml:space="preserve">. </w:t>
      </w:r>
      <w:r w:rsidR="008B7047" w:rsidRPr="002D2CA3">
        <w:rPr>
          <w:rFonts w:asciiTheme="minorHAnsi" w:hAnsiTheme="minorHAnsi" w:cstheme="minorHAnsi"/>
          <w:color w:val="000000" w:themeColor="text1"/>
          <w:lang w:val="en-US"/>
        </w:rPr>
        <w:t xml:space="preserve">This form of learning helps </w:t>
      </w:r>
      <w:r w:rsidR="00353787" w:rsidRPr="002D2CA3">
        <w:rPr>
          <w:rFonts w:asciiTheme="minorHAnsi" w:hAnsiTheme="minorHAnsi" w:cstheme="minorHAnsi"/>
          <w:color w:val="000000" w:themeColor="text1"/>
          <w:lang w:val="en-US"/>
        </w:rPr>
        <w:t xml:space="preserve">satiate creative appetite and provides </w:t>
      </w:r>
      <w:r w:rsidR="008B7047" w:rsidRPr="002D2CA3">
        <w:rPr>
          <w:rFonts w:asciiTheme="minorHAnsi" w:hAnsiTheme="minorHAnsi" w:cstheme="minorHAnsi"/>
          <w:color w:val="000000" w:themeColor="text1"/>
          <w:lang w:val="en-US"/>
        </w:rPr>
        <w:t xml:space="preserve">each </w:t>
      </w:r>
      <w:r w:rsidR="00353787" w:rsidRPr="002D2CA3">
        <w:rPr>
          <w:rFonts w:asciiTheme="minorHAnsi" w:hAnsiTheme="minorHAnsi" w:cstheme="minorHAnsi"/>
          <w:color w:val="000000" w:themeColor="text1"/>
          <w:lang w:val="en-US"/>
        </w:rPr>
        <w:t>student the opportunity to express themselves authentically.</w:t>
      </w:r>
      <w:r w:rsidR="007563E1" w:rsidRPr="002D2CA3">
        <w:rPr>
          <w:rFonts w:asciiTheme="minorHAnsi" w:hAnsiTheme="minorHAnsi" w:cstheme="minorHAnsi"/>
          <w:b/>
          <w:color w:val="000000" w:themeColor="text1"/>
          <w:lang w:val="en-US"/>
        </w:rPr>
        <w:t xml:space="preserve"> </w:t>
      </w:r>
      <w:r w:rsidR="007563E1" w:rsidRPr="002D2CA3">
        <w:rPr>
          <w:rFonts w:asciiTheme="minorHAnsi" w:eastAsiaTheme="minorHAnsi" w:hAnsiTheme="minorHAnsi" w:cstheme="minorHAnsi"/>
          <w:color w:val="000000" w:themeColor="text1"/>
          <w:lang w:val="en-US"/>
        </w:rPr>
        <w:t>Another example of subject integration is using drama within English lessons. Students have the opportunity to engage in themed days where they can immerse themselves in fictional worlds, which</w:t>
      </w:r>
      <w:r w:rsidR="003508F3" w:rsidRPr="002D2CA3">
        <w:rPr>
          <w:rFonts w:asciiTheme="minorHAnsi" w:eastAsiaTheme="minorHAnsi" w:hAnsiTheme="minorHAnsi" w:cstheme="minorHAnsi"/>
          <w:color w:val="000000" w:themeColor="text1"/>
          <w:lang w:val="en-US"/>
        </w:rPr>
        <w:t xml:space="preserve"> is an experience that</w:t>
      </w:r>
      <w:r w:rsidR="007563E1" w:rsidRPr="002D2CA3">
        <w:rPr>
          <w:rFonts w:asciiTheme="minorHAnsi" w:eastAsiaTheme="minorHAnsi" w:hAnsiTheme="minorHAnsi" w:cstheme="minorHAnsi"/>
          <w:color w:val="000000" w:themeColor="text1"/>
          <w:lang w:val="en-US"/>
        </w:rPr>
        <w:t xml:space="preserve"> they can later draw upon in their work. This combination of practical with theoretical learning deepens their understanding and knowledge. This form of real experience and expression in this class improves standards in reading and writing and </w:t>
      </w:r>
      <w:r w:rsidR="0054584B">
        <w:rPr>
          <w:rFonts w:asciiTheme="minorHAnsi" w:hAnsiTheme="minorHAnsi" w:cstheme="minorHAnsi"/>
          <w:noProof/>
          <w:color w:val="000000" w:themeColor="text1"/>
          <w:lang w:val="en-US"/>
        </w:rPr>
        <w:drawing>
          <wp:anchor distT="0" distB="0" distL="114300" distR="114300" simplePos="0" relativeHeight="251694080" behindDoc="1" locked="0" layoutInCell="1" allowOverlap="1" wp14:anchorId="07D86680" wp14:editId="1923C0F4">
            <wp:simplePos x="0" y="0"/>
            <wp:positionH relativeFrom="column">
              <wp:posOffset>5772186</wp:posOffset>
            </wp:positionH>
            <wp:positionV relativeFrom="paragraph">
              <wp:posOffset>194284</wp:posOffset>
            </wp:positionV>
            <wp:extent cx="826788" cy="983666"/>
            <wp:effectExtent l="150177" t="205423" r="136208" b="212407"/>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all-murals-fall-oak-leaf-on-white-background.jpg.jpg"/>
                    <pic:cNvPicPr/>
                  </pic:nvPicPr>
                  <pic:blipFill rotWithShape="1">
                    <a:blip r:embed="rId12" cstate="print">
                      <a:extLst>
                        <a:ext uri="{28A0092B-C50C-407E-A947-70E740481C1C}">
                          <a14:useLocalDpi xmlns:a14="http://schemas.microsoft.com/office/drawing/2010/main" val="0"/>
                        </a:ext>
                      </a:extLst>
                    </a:blip>
                    <a:srcRect l="17045" t="6274" r="18019" b="7340"/>
                    <a:stretch/>
                  </pic:blipFill>
                  <pic:spPr bwMode="auto">
                    <a:xfrm rot="18220183">
                      <a:off x="0" y="0"/>
                      <a:ext cx="826788" cy="9836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563E1" w:rsidRPr="002D2CA3">
        <w:rPr>
          <w:rFonts w:asciiTheme="minorHAnsi" w:eastAsiaTheme="minorHAnsi" w:hAnsiTheme="minorHAnsi" w:cstheme="minorHAnsi"/>
          <w:color w:val="000000" w:themeColor="text1"/>
          <w:lang w:val="en-US"/>
        </w:rPr>
        <w:t xml:space="preserve">enhances the acquisition of communicating their experiences and ideas in a variety of circumstances </w:t>
      </w:r>
      <w:r w:rsidR="007563E1" w:rsidRPr="002D2CA3">
        <w:rPr>
          <w:rFonts w:asciiTheme="minorHAnsi" w:hAnsiTheme="minorHAnsi" w:cstheme="minorHAnsi"/>
          <w:i/>
          <w:color w:val="000000" w:themeColor="text1"/>
          <w:lang w:val="en-US"/>
        </w:rPr>
        <w:t>(Arts Council, 2018)</w:t>
      </w:r>
      <w:r w:rsidR="003360E9" w:rsidRPr="002D2CA3">
        <w:rPr>
          <w:rFonts w:asciiTheme="minorHAnsi" w:hAnsiTheme="minorHAnsi" w:cstheme="minorHAnsi"/>
          <w:i/>
          <w:color w:val="000000" w:themeColor="text1"/>
          <w:lang w:val="en-US"/>
        </w:rPr>
        <w:t xml:space="preserve">. </w:t>
      </w:r>
    </w:p>
    <w:p w14:paraId="5CD43F62" w14:textId="3DF067FD" w:rsidR="00EC72F2" w:rsidRPr="00C42692" w:rsidRDefault="00A46606" w:rsidP="00C42692">
      <w:pPr>
        <w:autoSpaceDE w:val="0"/>
        <w:autoSpaceDN w:val="0"/>
        <w:adjustRightInd w:val="0"/>
        <w:jc w:val="both"/>
        <w:rPr>
          <w:rFonts w:ascii="AppleSystemUIFont" w:eastAsiaTheme="minorHAnsi" w:hAnsi="AppleSystemUIFont" w:cs="AppleSystemUIFont"/>
          <w:color w:val="353535"/>
          <w:lang w:val="en-US"/>
        </w:rPr>
      </w:pPr>
      <w:r w:rsidRPr="00C671EA">
        <w:rPr>
          <w:rFonts w:asciiTheme="minorHAnsi" w:hAnsiTheme="minorHAnsi" w:cstheme="minorHAnsi"/>
          <w:noProof/>
          <w:color w:val="000000" w:themeColor="text1"/>
        </w:rPr>
        <w:drawing>
          <wp:anchor distT="0" distB="0" distL="114300" distR="114300" simplePos="0" relativeHeight="251689984" behindDoc="0" locked="0" layoutInCell="1" allowOverlap="1" wp14:anchorId="21F7C533" wp14:editId="7C892B38">
            <wp:simplePos x="0" y="0"/>
            <wp:positionH relativeFrom="column">
              <wp:posOffset>0</wp:posOffset>
            </wp:positionH>
            <wp:positionV relativeFrom="paragraph">
              <wp:posOffset>266700</wp:posOffset>
            </wp:positionV>
            <wp:extent cx="5727700" cy="1577975"/>
            <wp:effectExtent l="0" t="0" r="0" b="0"/>
            <wp:wrapSquare wrapText="bothSides"/>
            <wp:docPr id="2" name="Picture 2" descr="/var/folders/qj/qb_fwbgx61j0m8yw0qg977v80000gn/T/com.microsoft.Word/WebArchiveCopyPasteTempFiles/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qj/qb_fwbgx61j0m8yw0qg977v80000gn/T/com.microsoft.Word/WebArchiveCopyPasteTempFiles/Z"/>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7700" cy="1577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406685" w14:textId="343075B0" w:rsidR="00B6264E" w:rsidRDefault="00A46606" w:rsidP="00EC72F2">
      <w:pPr>
        <w:autoSpaceDE w:val="0"/>
        <w:autoSpaceDN w:val="0"/>
        <w:adjustRightInd w:val="0"/>
        <w:jc w:val="both"/>
        <w:rPr>
          <w:rFonts w:asciiTheme="minorHAnsi" w:hAnsiTheme="minorHAnsi" w:cstheme="minorHAnsi"/>
          <w:color w:val="000000" w:themeColor="text1"/>
        </w:rPr>
      </w:pPr>
      <w:r w:rsidRPr="00C671EA">
        <w:rPr>
          <w:rStyle w:val="spellingerror"/>
          <w:rFonts w:asciiTheme="minorHAnsi" w:hAnsiTheme="minorHAnsi" w:cstheme="minorHAnsi"/>
          <w:color w:val="000000"/>
          <w:sz w:val="16"/>
          <w:szCs w:val="16"/>
          <w:lang w:val="en-US"/>
        </w:rPr>
        <w:t>Kaplanco</w:t>
      </w:r>
      <w:r w:rsidRPr="00C671EA">
        <w:rPr>
          <w:rStyle w:val="normaltextrun"/>
          <w:rFonts w:asciiTheme="minorHAnsi" w:hAnsiTheme="minorHAnsi" w:cstheme="minorHAnsi"/>
          <w:color w:val="000000"/>
          <w:sz w:val="16"/>
          <w:szCs w:val="16"/>
          <w:lang w:val="en-US"/>
        </w:rPr>
        <w:t>. (unknown</w:t>
      </w:r>
      <w:r>
        <w:rPr>
          <w:rStyle w:val="normaltextrun"/>
          <w:rFonts w:asciiTheme="minorHAnsi" w:hAnsiTheme="minorHAnsi" w:cstheme="minorHAnsi"/>
          <w:color w:val="000000"/>
          <w:sz w:val="16"/>
          <w:szCs w:val="16"/>
          <w:lang w:val="en-US"/>
        </w:rPr>
        <w:t>)</w:t>
      </w:r>
    </w:p>
    <w:p w14:paraId="7EA2252C" w14:textId="15BEB1C0" w:rsidR="000F3846" w:rsidRPr="00C42692" w:rsidRDefault="0054584B" w:rsidP="000F3846">
      <w:pPr>
        <w:autoSpaceDE w:val="0"/>
        <w:autoSpaceDN w:val="0"/>
        <w:adjustRightInd w:val="0"/>
        <w:jc w:val="both"/>
        <w:rPr>
          <w:rFonts w:asciiTheme="minorHAnsi" w:hAnsiTheme="minorHAnsi" w:cstheme="minorHAnsi"/>
          <w:color w:val="000000"/>
          <w:sz w:val="16"/>
          <w:szCs w:val="16"/>
          <w:lang w:val="en-US"/>
        </w:rPr>
      </w:pPr>
      <w:r>
        <w:rPr>
          <w:rFonts w:asciiTheme="minorHAnsi" w:hAnsiTheme="minorHAnsi" w:cstheme="minorHAnsi"/>
          <w:noProof/>
          <w:color w:val="000000" w:themeColor="text1"/>
          <w:lang w:val="en-US"/>
        </w:rPr>
        <w:drawing>
          <wp:anchor distT="0" distB="0" distL="114300" distR="114300" simplePos="0" relativeHeight="251696128" behindDoc="1" locked="0" layoutInCell="1" allowOverlap="1" wp14:anchorId="15EBA9C8" wp14:editId="7A9BF1BB">
            <wp:simplePos x="0" y="0"/>
            <wp:positionH relativeFrom="column">
              <wp:posOffset>5524416</wp:posOffset>
            </wp:positionH>
            <wp:positionV relativeFrom="paragraph">
              <wp:posOffset>1666236</wp:posOffset>
            </wp:positionV>
            <wp:extent cx="1048372" cy="1247294"/>
            <wp:effectExtent l="63500" t="50800" r="57150" b="48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all-murals-fall-oak-leaf-on-white-background.jpg.jpg"/>
                    <pic:cNvPicPr/>
                  </pic:nvPicPr>
                  <pic:blipFill rotWithShape="1">
                    <a:blip r:embed="rId15" cstate="print">
                      <a:extLst>
                        <a:ext uri="{28A0092B-C50C-407E-A947-70E740481C1C}">
                          <a14:useLocalDpi xmlns:a14="http://schemas.microsoft.com/office/drawing/2010/main" val="0"/>
                        </a:ext>
                      </a:extLst>
                    </a:blip>
                    <a:srcRect l="17045" t="6274" r="18019" b="7340"/>
                    <a:stretch/>
                  </pic:blipFill>
                  <pic:spPr bwMode="auto">
                    <a:xfrm rot="21285499">
                      <a:off x="0" y="0"/>
                      <a:ext cx="1056602" cy="12570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F3846" w:rsidRPr="00C671EA">
        <w:rPr>
          <w:rFonts w:asciiTheme="minorHAnsi" w:hAnsiTheme="minorHAnsi" w:cstheme="minorHAnsi"/>
          <w:color w:val="000000" w:themeColor="text1"/>
        </w:rPr>
        <w:fldChar w:fldCharType="begin"/>
      </w:r>
      <w:r w:rsidR="000F3846" w:rsidRPr="00C671EA">
        <w:rPr>
          <w:rFonts w:asciiTheme="minorHAnsi" w:hAnsiTheme="minorHAnsi" w:cstheme="minorHAnsi"/>
          <w:color w:val="000000" w:themeColor="text1"/>
        </w:rPr>
        <w:instrText xml:space="preserve"> INCLUDEPICTURE "/var/folders/qj/qb_fwbgx61j0m8yw0qg977v80000gn/T/com.microsoft.Word/WebArchiveCopyPasteTempFiles/Z" \* MERGEFORMATINET </w:instrText>
      </w:r>
      <w:r w:rsidR="000F3846" w:rsidRPr="00C671EA">
        <w:rPr>
          <w:rFonts w:asciiTheme="minorHAnsi" w:hAnsiTheme="minorHAnsi" w:cstheme="minorHAnsi"/>
          <w:color w:val="000000" w:themeColor="text1"/>
        </w:rPr>
        <w:fldChar w:fldCharType="separate"/>
      </w:r>
      <w:r w:rsidR="000F3846" w:rsidRPr="00C671EA">
        <w:rPr>
          <w:rFonts w:asciiTheme="minorHAnsi" w:hAnsiTheme="minorHAnsi" w:cstheme="minorHAnsi"/>
          <w:color w:val="000000" w:themeColor="text1"/>
        </w:rPr>
        <w:fldChar w:fldCharType="end"/>
      </w:r>
    </w:p>
    <w:p w14:paraId="487702A4" w14:textId="7DBC54DD" w:rsidR="00C42692" w:rsidRDefault="000F3846" w:rsidP="00C42692">
      <w:pPr>
        <w:autoSpaceDE w:val="0"/>
        <w:autoSpaceDN w:val="0"/>
        <w:adjustRightInd w:val="0"/>
        <w:jc w:val="both"/>
        <w:rPr>
          <w:rFonts w:ascii="AppleSystemUIFont" w:eastAsiaTheme="minorHAnsi" w:hAnsi="AppleSystemUIFont" w:cs="AppleSystemUIFont"/>
          <w:color w:val="353535"/>
          <w:lang w:val="en-US"/>
        </w:rPr>
      </w:pPr>
      <w:r>
        <w:rPr>
          <w:rFonts w:asciiTheme="minorHAnsi" w:hAnsiTheme="minorHAnsi" w:cstheme="minorHAnsi"/>
          <w:color w:val="000000" w:themeColor="text1"/>
        </w:rPr>
        <w:t xml:space="preserve">We </w:t>
      </w:r>
      <w:r w:rsidR="00CF4D3E" w:rsidRPr="00C671EA">
        <w:rPr>
          <w:rFonts w:asciiTheme="minorHAnsi" w:hAnsiTheme="minorHAnsi" w:cstheme="minorHAnsi"/>
          <w:color w:val="000000" w:themeColor="text1"/>
        </w:rPr>
        <w:t xml:space="preserve">believe that learning takes place in every moment, not just when a person is at school. As John Dewey noted, education should not only be of value as a form of preparation for the future, but also to prepare learners for active participation in life, supporting the process of living. </w:t>
      </w:r>
      <w:r w:rsidR="00CF4D3E" w:rsidRPr="00C671EA">
        <w:rPr>
          <w:rFonts w:asciiTheme="minorHAnsi" w:hAnsiTheme="minorHAnsi" w:cstheme="minorHAnsi"/>
          <w:i/>
          <w:color w:val="000000" w:themeColor="text1"/>
        </w:rPr>
        <w:t>(Dewey</w:t>
      </w:r>
      <w:r w:rsidR="00FB1607">
        <w:rPr>
          <w:rFonts w:asciiTheme="minorHAnsi" w:hAnsiTheme="minorHAnsi" w:cstheme="minorHAnsi"/>
          <w:i/>
          <w:color w:val="000000" w:themeColor="text1"/>
        </w:rPr>
        <w:t>, 2012</w:t>
      </w:r>
      <w:r w:rsidR="00CF4D3E" w:rsidRPr="00C671EA">
        <w:rPr>
          <w:rFonts w:asciiTheme="minorHAnsi" w:hAnsiTheme="minorHAnsi" w:cstheme="minorHAnsi"/>
          <w:i/>
          <w:color w:val="000000" w:themeColor="text1"/>
        </w:rPr>
        <w:t xml:space="preserve">). </w:t>
      </w:r>
      <w:r w:rsidR="00CF4D3E" w:rsidRPr="00433106">
        <w:rPr>
          <w:rFonts w:asciiTheme="minorHAnsi" w:hAnsiTheme="minorHAnsi" w:cstheme="minorHAnsi"/>
          <w:color w:val="000000" w:themeColor="text1"/>
        </w:rPr>
        <w:t>Therefore</w:t>
      </w:r>
      <w:r w:rsidR="00EE3437" w:rsidRPr="00433106">
        <w:rPr>
          <w:rFonts w:asciiTheme="minorHAnsi" w:hAnsiTheme="minorHAnsi" w:cstheme="minorHAnsi"/>
          <w:color w:val="000000" w:themeColor="text1"/>
        </w:rPr>
        <w:t>,</w:t>
      </w:r>
      <w:r w:rsidR="00CF4D3E" w:rsidRPr="00433106">
        <w:rPr>
          <w:rFonts w:asciiTheme="minorHAnsi" w:hAnsiTheme="minorHAnsi" w:cstheme="minorHAnsi"/>
          <w:color w:val="000000" w:themeColor="text1"/>
        </w:rPr>
        <w:t xml:space="preserve"> </w:t>
      </w:r>
      <w:r w:rsidR="00CF4D3E" w:rsidRPr="00433106">
        <w:rPr>
          <w:rFonts w:asciiTheme="minorHAnsi" w:hAnsiTheme="minorHAnsi" w:cstheme="minorHAnsi"/>
          <w:color w:val="000000" w:themeColor="text1"/>
          <w:lang w:val="en-US"/>
        </w:rPr>
        <w:t>we harness each individuals</w:t>
      </w:r>
      <w:r w:rsidR="00EE3437" w:rsidRPr="00433106">
        <w:rPr>
          <w:rFonts w:asciiTheme="minorHAnsi" w:hAnsiTheme="minorHAnsi" w:cstheme="minorHAnsi"/>
          <w:color w:val="000000" w:themeColor="text1"/>
          <w:lang w:val="en-US"/>
        </w:rPr>
        <w:t>’</w:t>
      </w:r>
      <w:r w:rsidR="00CF4D3E" w:rsidRPr="00433106">
        <w:rPr>
          <w:rFonts w:asciiTheme="minorHAnsi" w:hAnsiTheme="minorHAnsi" w:cstheme="minorHAnsi"/>
          <w:color w:val="000000" w:themeColor="text1"/>
          <w:lang w:val="en-US"/>
        </w:rPr>
        <w:t xml:space="preserve"> natural curiosity and develop creative methods of learning to create engaging and interactive lessons. </w:t>
      </w:r>
      <w:r w:rsidR="00C42692" w:rsidRPr="00433106">
        <w:rPr>
          <w:rFonts w:asciiTheme="minorHAnsi" w:eastAsiaTheme="minorHAnsi" w:hAnsiTheme="minorHAnsi" w:cstheme="minorHAnsi"/>
          <w:color w:val="000000" w:themeColor="text1"/>
          <w:lang w:val="en-US"/>
        </w:rPr>
        <w:t>The school</w:t>
      </w:r>
      <w:r w:rsidR="00FB1607">
        <w:rPr>
          <w:rFonts w:asciiTheme="minorHAnsi" w:eastAsiaTheme="minorHAnsi" w:hAnsiTheme="minorHAnsi" w:cstheme="minorHAnsi"/>
          <w:color w:val="000000" w:themeColor="text1"/>
          <w:lang w:val="en-US"/>
        </w:rPr>
        <w:t>’</w:t>
      </w:r>
      <w:r w:rsidR="00C42692" w:rsidRPr="00433106">
        <w:rPr>
          <w:rFonts w:asciiTheme="minorHAnsi" w:eastAsiaTheme="minorHAnsi" w:hAnsiTheme="minorHAnsi" w:cstheme="minorHAnsi"/>
          <w:color w:val="000000" w:themeColor="text1"/>
          <w:lang w:val="en-US"/>
        </w:rPr>
        <w:t xml:space="preserve">s rural location lends itself to immersing our students into a variety of natural environments. The </w:t>
      </w:r>
      <w:r w:rsidR="00C42692" w:rsidRPr="00433106">
        <w:rPr>
          <w:rFonts w:asciiTheme="minorHAnsi" w:eastAsiaTheme="minorHAnsi" w:hAnsiTheme="minorHAnsi" w:cstheme="minorHAnsi"/>
          <w:color w:val="000000" w:themeColor="text1"/>
          <w:lang w:val="en-US"/>
        </w:rPr>
        <w:lastRenderedPageBreak/>
        <w:t>interactive features of lessons act as a powerful tool to create inclusive practice and for our SEN students to engage in activities that they may not other-wise have access to. For example, we have a strong relationship with a local charity</w:t>
      </w:r>
      <w:r w:rsidR="00E568BE" w:rsidRPr="00433106">
        <w:rPr>
          <w:rFonts w:asciiTheme="minorHAnsi" w:eastAsiaTheme="minorHAnsi" w:hAnsiTheme="minorHAnsi" w:cstheme="minorHAnsi"/>
          <w:color w:val="000000" w:themeColor="text1"/>
          <w:lang w:val="en-US"/>
        </w:rPr>
        <w:t xml:space="preserve"> ‘Surfability’ who make surfing accessible to children with </w:t>
      </w:r>
      <w:r w:rsidR="006D7748">
        <w:rPr>
          <w:rFonts w:asciiTheme="minorHAnsi" w:hAnsiTheme="minorHAnsi" w:cstheme="minorHAnsi"/>
          <w:noProof/>
          <w:color w:val="000000" w:themeColor="text1"/>
          <w:lang w:val="en-US"/>
        </w:rPr>
        <w:drawing>
          <wp:anchor distT="0" distB="0" distL="114300" distR="114300" simplePos="0" relativeHeight="251705344" behindDoc="1" locked="0" layoutInCell="1" allowOverlap="1" wp14:anchorId="0C53B30C" wp14:editId="2D77D806">
            <wp:simplePos x="0" y="0"/>
            <wp:positionH relativeFrom="column">
              <wp:posOffset>-970589</wp:posOffset>
            </wp:positionH>
            <wp:positionV relativeFrom="paragraph">
              <wp:posOffset>1506313</wp:posOffset>
            </wp:positionV>
            <wp:extent cx="982476" cy="1168895"/>
            <wp:effectExtent l="186373" t="245427" r="156527" b="245428"/>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all-murals-fall-oak-leaf-on-white-background.jpg.jpg"/>
                    <pic:cNvPicPr/>
                  </pic:nvPicPr>
                  <pic:blipFill rotWithShape="1">
                    <a:blip r:embed="rId16" cstate="print">
                      <a:extLst>
                        <a:ext uri="{28A0092B-C50C-407E-A947-70E740481C1C}">
                          <a14:useLocalDpi xmlns:a14="http://schemas.microsoft.com/office/drawing/2010/main" val="0"/>
                        </a:ext>
                      </a:extLst>
                    </a:blip>
                    <a:srcRect l="17045" t="6274" r="18019" b="7340"/>
                    <a:stretch/>
                  </pic:blipFill>
                  <pic:spPr bwMode="auto">
                    <a:xfrm rot="18220183">
                      <a:off x="0" y="0"/>
                      <a:ext cx="982892" cy="11693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568BE" w:rsidRPr="00433106">
        <w:rPr>
          <w:rFonts w:asciiTheme="minorHAnsi" w:eastAsiaTheme="minorHAnsi" w:hAnsiTheme="minorHAnsi" w:cstheme="minorHAnsi"/>
          <w:color w:val="000000" w:themeColor="text1"/>
          <w:lang w:val="en-US"/>
        </w:rPr>
        <w:t xml:space="preserve">disabilities. This inclusive practice is one of the many examples of how all our students have the </w:t>
      </w:r>
      <w:r w:rsidR="00A46606">
        <w:rPr>
          <w:noProof/>
        </w:rPr>
        <mc:AlternateContent>
          <mc:Choice Requires="wps">
            <w:drawing>
              <wp:anchor distT="0" distB="0" distL="114300" distR="114300" simplePos="0" relativeHeight="251677696" behindDoc="0" locked="0" layoutInCell="1" allowOverlap="1" wp14:anchorId="0C96A59C" wp14:editId="15694907">
                <wp:simplePos x="0" y="0"/>
                <wp:positionH relativeFrom="column">
                  <wp:posOffset>3103880</wp:posOffset>
                </wp:positionH>
                <wp:positionV relativeFrom="paragraph">
                  <wp:posOffset>1732915</wp:posOffset>
                </wp:positionV>
                <wp:extent cx="2750185" cy="635"/>
                <wp:effectExtent l="0" t="0" r="5715" b="12065"/>
                <wp:wrapSquare wrapText="bothSides"/>
                <wp:docPr id="16" name="Text Box 16"/>
                <wp:cNvGraphicFramePr/>
                <a:graphic xmlns:a="http://schemas.openxmlformats.org/drawingml/2006/main">
                  <a:graphicData uri="http://schemas.microsoft.com/office/word/2010/wordprocessingShape">
                    <wps:wsp>
                      <wps:cNvSpPr txBox="1"/>
                      <wps:spPr>
                        <a:xfrm>
                          <a:off x="0" y="0"/>
                          <a:ext cx="2750185" cy="635"/>
                        </a:xfrm>
                        <a:prstGeom prst="rect">
                          <a:avLst/>
                        </a:prstGeom>
                        <a:solidFill>
                          <a:prstClr val="white"/>
                        </a:solidFill>
                        <a:ln>
                          <a:noFill/>
                        </a:ln>
                      </wps:spPr>
                      <wps:txbx>
                        <w:txbxContent>
                          <w:p w14:paraId="2E498650" w14:textId="00CE7E99" w:rsidR="00425DD4" w:rsidRPr="000368C5" w:rsidRDefault="00425DD4" w:rsidP="00334B5F">
                            <w:pPr>
                              <w:pStyle w:val="Caption"/>
                              <w:rPr>
                                <w:rFonts w:cstheme="minorHAnsi"/>
                                <w:noProof/>
                                <w:color w:val="000000" w:themeColor="text1"/>
                              </w:rPr>
                            </w:pPr>
                            <w:r w:rsidRPr="002F39BF">
                              <w:t xml:space="preserve"> (</w:t>
                            </w:r>
                            <w:r>
                              <w:t>C,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C96A59C" id="_x0000_t202" coordsize="21600,21600" o:spt="202" path="m,l,21600r21600,l21600,xe">
                <v:stroke joinstyle="miter"/>
                <v:path gradientshapeok="t" o:connecttype="rect"/>
              </v:shapetype>
              <v:shape id="Text Box 16" o:spid="_x0000_s1026" type="#_x0000_t202" style="position:absolute;left:0;text-align:left;margin-left:244.4pt;margin-top:136.45pt;width:216.55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" stroked="f">
                <v:textbox style="mso-fit-shape-to-text:t" inset="0,0,0,0">
                  <w:txbxContent>
                    <w:p w14:paraId="2E498650" w14:textId="00CE7E99" w:rsidR="00425DD4" w:rsidRPr="000368C5" w:rsidRDefault="00425DD4" w:rsidP="00334B5F">
                      <w:pPr>
                        <w:pStyle w:val="Caption"/>
                        <w:rPr>
                          <w:rFonts w:cstheme="minorHAnsi"/>
                          <w:noProof/>
                          <w:color w:val="000000" w:themeColor="text1"/>
                        </w:rPr>
                      </w:pPr>
                      <w:r w:rsidRPr="002F39BF">
                        <w:t xml:space="preserve"> (</w:t>
                      </w:r>
                      <w:r>
                        <w:t>C, 2018)</w:t>
                      </w:r>
                    </w:p>
                  </w:txbxContent>
                </v:textbox>
                <w10:wrap type="square"/>
              </v:shape>
            </w:pict>
          </mc:Fallback>
        </mc:AlternateContent>
      </w:r>
      <w:r w:rsidR="00E568BE" w:rsidRPr="00433106">
        <w:rPr>
          <w:rFonts w:asciiTheme="minorHAnsi" w:eastAsiaTheme="minorHAnsi" w:hAnsiTheme="minorHAnsi" w:cstheme="minorHAnsi"/>
          <w:color w:val="000000" w:themeColor="text1"/>
          <w:lang w:val="en-US"/>
        </w:rPr>
        <w:t>opportunity to embrace nature and experience the benefits of an active life style.</w:t>
      </w:r>
      <w:r w:rsidR="00E568BE" w:rsidRPr="00433106">
        <w:rPr>
          <w:rFonts w:ascii="AppleSystemUIFont" w:eastAsiaTheme="minorHAnsi" w:hAnsi="AppleSystemUIFont" w:cs="AppleSystemUIFont"/>
          <w:color w:val="000000" w:themeColor="text1"/>
          <w:lang w:val="en-US"/>
        </w:rPr>
        <w:t xml:space="preserve"> </w:t>
      </w:r>
    </w:p>
    <w:p w14:paraId="079FF973" w14:textId="5F20EC69" w:rsidR="00C42692" w:rsidRPr="0054584B" w:rsidRDefault="006D7748" w:rsidP="0054584B">
      <w:pPr>
        <w:keepNext/>
        <w:autoSpaceDE w:val="0"/>
        <w:autoSpaceDN w:val="0"/>
        <w:adjustRightInd w:val="0"/>
        <w:jc w:val="both"/>
      </w:pPr>
      <w:r>
        <w:rPr>
          <w:rFonts w:asciiTheme="minorHAnsi" w:hAnsiTheme="minorHAnsi" w:cstheme="minorHAnsi"/>
          <w:noProof/>
          <w:color w:val="000000" w:themeColor="text1"/>
          <w:lang w:val="en-US"/>
        </w:rPr>
        <w:drawing>
          <wp:anchor distT="0" distB="0" distL="114300" distR="114300" simplePos="0" relativeHeight="251707392" behindDoc="1" locked="0" layoutInCell="1" allowOverlap="1" wp14:anchorId="6BD9D867" wp14:editId="6670964B">
            <wp:simplePos x="0" y="0"/>
            <wp:positionH relativeFrom="column">
              <wp:posOffset>5657215</wp:posOffset>
            </wp:positionH>
            <wp:positionV relativeFrom="paragraph">
              <wp:posOffset>1076875</wp:posOffset>
            </wp:positionV>
            <wp:extent cx="982476" cy="1168895"/>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all-murals-fall-oak-leaf-on-white-background.jpg.jpg"/>
                    <pic:cNvPicPr/>
                  </pic:nvPicPr>
                  <pic:blipFill rotWithShape="1">
                    <a:blip r:embed="rId16" cstate="print">
                      <a:extLst>
                        <a:ext uri="{28A0092B-C50C-407E-A947-70E740481C1C}">
                          <a14:useLocalDpi xmlns:a14="http://schemas.microsoft.com/office/drawing/2010/main" val="0"/>
                        </a:ext>
                      </a:extLst>
                    </a:blip>
                    <a:srcRect l="17045" t="6274" r="18019" b="7340"/>
                    <a:stretch/>
                  </pic:blipFill>
                  <pic:spPr bwMode="auto">
                    <a:xfrm>
                      <a:off x="0" y="0"/>
                      <a:ext cx="982476" cy="1168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4584B">
        <w:rPr>
          <w:rFonts w:ascii="AppleSystemUIFont" w:eastAsiaTheme="minorHAnsi" w:hAnsi="AppleSystemUIFont" w:cs="AppleSystemUIFont"/>
          <w:noProof/>
          <w:color w:val="353535"/>
          <w:lang w:val="en-US"/>
        </w:rPr>
        <w:drawing>
          <wp:inline distT="0" distB="0" distL="0" distR="0" wp14:anchorId="726B1E1A" wp14:editId="2B5CCB0F">
            <wp:extent cx="5727700" cy="137668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cropped-surfabilitygroup-1-of-1-14.jpg"/>
                    <pic:cNvPicPr/>
                  </pic:nvPicPr>
                  <pic:blipFill>
                    <a:blip r:embed="rId17">
                      <a:extLst>
                        <a:ext uri="{28A0092B-C50C-407E-A947-70E740481C1C}">
                          <a14:useLocalDpi xmlns:a14="http://schemas.microsoft.com/office/drawing/2010/main" val="0"/>
                        </a:ext>
                      </a:extLst>
                    </a:blip>
                    <a:stretch>
                      <a:fillRect/>
                    </a:stretch>
                  </pic:blipFill>
                  <pic:spPr>
                    <a:xfrm>
                      <a:off x="0" y="0"/>
                      <a:ext cx="5727700" cy="1376680"/>
                    </a:xfrm>
                    <a:prstGeom prst="rect">
                      <a:avLst/>
                    </a:prstGeom>
                  </pic:spPr>
                </pic:pic>
              </a:graphicData>
            </a:graphic>
          </wp:inline>
        </w:drawing>
      </w:r>
      <w:r w:rsidR="0054584B" w:rsidRPr="0054584B">
        <w:rPr>
          <w:i/>
        </w:rPr>
        <w:t>(Surfability, unknown)</w:t>
      </w:r>
    </w:p>
    <w:p w14:paraId="46CE20C3" w14:textId="5D9105E3" w:rsidR="0054584B" w:rsidRDefault="0054584B" w:rsidP="00C42692">
      <w:pPr>
        <w:autoSpaceDE w:val="0"/>
        <w:autoSpaceDN w:val="0"/>
        <w:adjustRightInd w:val="0"/>
        <w:jc w:val="both"/>
        <w:rPr>
          <w:rFonts w:asciiTheme="minorHAnsi" w:hAnsiTheme="minorHAnsi" w:cstheme="minorHAnsi"/>
          <w:color w:val="000000" w:themeColor="text1"/>
        </w:rPr>
      </w:pPr>
    </w:p>
    <w:p w14:paraId="18AD1BA8" w14:textId="57BA2873" w:rsidR="00C42692" w:rsidRPr="0054584B" w:rsidRDefault="00C42692" w:rsidP="00C42692">
      <w:pPr>
        <w:autoSpaceDE w:val="0"/>
        <w:autoSpaceDN w:val="0"/>
        <w:adjustRightInd w:val="0"/>
        <w:jc w:val="both"/>
        <w:rPr>
          <w:rFonts w:asciiTheme="minorHAnsi" w:hAnsiTheme="minorHAnsi" w:cstheme="minorHAnsi"/>
          <w:i/>
          <w:color w:val="000000" w:themeColor="text1"/>
        </w:rPr>
      </w:pPr>
      <w:r w:rsidRPr="00433106">
        <w:rPr>
          <w:rFonts w:asciiTheme="minorHAnsi" w:hAnsiTheme="minorHAnsi" w:cstheme="minorHAnsi"/>
          <w:color w:val="000000" w:themeColor="text1"/>
        </w:rPr>
        <w:t xml:space="preserve">Our learners engage in outdoor learning for at least half of their scheduled classes, and also have access to the outdoor spaces for recreational use. </w:t>
      </w:r>
      <w:r w:rsidRPr="00433106">
        <w:rPr>
          <w:rFonts w:asciiTheme="minorHAnsi" w:hAnsiTheme="minorHAnsi" w:cstheme="minorHAnsi"/>
          <w:color w:val="000000" w:themeColor="text1"/>
          <w:lang w:val="en-US"/>
        </w:rPr>
        <w:t>This pragmatic approach empowers learners with the necessary skills to put their knowledge into practice with confidence</w:t>
      </w:r>
      <w:r w:rsidR="009E216A">
        <w:rPr>
          <w:rFonts w:asciiTheme="minorHAnsi" w:hAnsiTheme="minorHAnsi" w:cstheme="minorHAnsi"/>
          <w:color w:val="000000" w:themeColor="text1"/>
          <w:lang w:val="en-US"/>
        </w:rPr>
        <w:t xml:space="preserve">. </w:t>
      </w:r>
      <w:r w:rsidRPr="00433106">
        <w:rPr>
          <w:rFonts w:asciiTheme="minorHAnsi" w:hAnsiTheme="minorHAnsi" w:cstheme="minorHAnsi"/>
          <w:color w:val="000000" w:themeColor="text1"/>
          <w:lang w:val="en-US"/>
        </w:rPr>
        <w:t>As students’ progress through the school, teachers facilitate the learning whilst supporting the development of resiliency and emotional intelligence. In all age groups learning is supported in the outdoor learning spaces, which enables each individual to explore and discover the natural world, whilst learning core skills such</w:t>
      </w:r>
      <w:r w:rsidRPr="00433106">
        <w:rPr>
          <w:rFonts w:cstheme="minorHAnsi"/>
          <w:color w:val="000000" w:themeColor="text1"/>
          <w:lang w:val="en-US"/>
        </w:rPr>
        <w:t xml:space="preserve"> </w:t>
      </w:r>
      <w:r w:rsidRPr="00433106">
        <w:rPr>
          <w:rFonts w:asciiTheme="minorHAnsi" w:hAnsiTheme="minorHAnsi" w:cstheme="minorHAnsi"/>
          <w:color w:val="000000" w:themeColor="text1"/>
          <w:lang w:val="en-US"/>
        </w:rPr>
        <w:t xml:space="preserve">as numeracy, observation, and problem-solving. </w:t>
      </w:r>
      <w:r w:rsidR="00E568BE" w:rsidRPr="00433106">
        <w:rPr>
          <w:rFonts w:asciiTheme="minorHAnsi" w:hAnsiTheme="minorHAnsi" w:cstheme="minorHAnsi"/>
          <w:color w:val="000000" w:themeColor="text1"/>
          <w:lang w:val="en-US"/>
        </w:rPr>
        <w:t xml:space="preserve">The diversity created by the combining of age groups also develops the learners understanding of individual different and ability level. </w:t>
      </w:r>
      <w:r w:rsidR="0054584B" w:rsidRPr="00433106">
        <w:rPr>
          <w:rFonts w:asciiTheme="minorHAnsi" w:hAnsiTheme="minorHAnsi" w:cstheme="minorHAnsi"/>
          <w:i/>
          <w:color w:val="000000" w:themeColor="text1"/>
          <w:lang w:val="en-US"/>
        </w:rPr>
        <w:t>(Montessori Society, unknown</w:t>
      </w:r>
      <w:r w:rsidR="0054584B">
        <w:rPr>
          <w:rFonts w:asciiTheme="minorHAnsi" w:hAnsiTheme="minorHAnsi" w:cstheme="minorHAnsi"/>
          <w:i/>
          <w:color w:val="000000" w:themeColor="text1"/>
          <w:lang w:val="en-US"/>
        </w:rPr>
        <w:t>)</w:t>
      </w:r>
    </w:p>
    <w:p w14:paraId="03626A9E" w14:textId="2B9F0D67" w:rsidR="009336AF" w:rsidRPr="009757DA" w:rsidRDefault="006D7748" w:rsidP="009757DA">
      <w:pPr>
        <w:pStyle w:val="NormalWeb"/>
        <w:jc w:val="both"/>
        <w:rPr>
          <w:rFonts w:asciiTheme="minorHAnsi" w:hAnsiTheme="minorHAnsi" w:cstheme="minorHAnsi"/>
          <w:color w:val="000000" w:themeColor="text1"/>
        </w:rPr>
      </w:pPr>
      <w:r>
        <w:rPr>
          <w:rFonts w:asciiTheme="minorHAnsi" w:hAnsiTheme="minorHAnsi" w:cstheme="minorHAnsi"/>
          <w:noProof/>
          <w:color w:val="000000" w:themeColor="text1"/>
          <w:lang w:val="en-US"/>
        </w:rPr>
        <w:drawing>
          <wp:anchor distT="0" distB="0" distL="114300" distR="114300" simplePos="0" relativeHeight="251709440" behindDoc="1" locked="0" layoutInCell="1" allowOverlap="1" wp14:anchorId="5F5DFE55" wp14:editId="6D9C75D7">
            <wp:simplePos x="0" y="0"/>
            <wp:positionH relativeFrom="column">
              <wp:posOffset>5748036</wp:posOffset>
            </wp:positionH>
            <wp:positionV relativeFrom="paragraph">
              <wp:posOffset>2337725</wp:posOffset>
            </wp:positionV>
            <wp:extent cx="838993" cy="998187"/>
            <wp:effectExtent l="149225" t="206375" r="135890" b="212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all-murals-fall-oak-leaf-on-white-background.jpg.jpg"/>
                    <pic:cNvPicPr/>
                  </pic:nvPicPr>
                  <pic:blipFill rotWithShape="1">
                    <a:blip r:embed="rId18" cstate="print">
                      <a:extLst>
                        <a:ext uri="{28A0092B-C50C-407E-A947-70E740481C1C}">
                          <a14:useLocalDpi xmlns:a14="http://schemas.microsoft.com/office/drawing/2010/main" val="0"/>
                        </a:ext>
                      </a:extLst>
                    </a:blip>
                    <a:srcRect l="17045" t="6274" r="18019" b="7340"/>
                    <a:stretch/>
                  </pic:blipFill>
                  <pic:spPr bwMode="auto">
                    <a:xfrm rot="18220183">
                      <a:off x="0" y="0"/>
                      <a:ext cx="838993" cy="9981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46606" w:rsidRPr="00C671EA">
        <w:rPr>
          <w:rFonts w:asciiTheme="minorHAnsi" w:hAnsiTheme="minorHAnsi" w:cstheme="minorHAnsi"/>
          <w:noProof/>
          <w:color w:val="000000" w:themeColor="text1"/>
        </w:rPr>
        <w:drawing>
          <wp:anchor distT="0" distB="0" distL="114300" distR="114300" simplePos="0" relativeHeight="251659264" behindDoc="0" locked="0" layoutInCell="1" allowOverlap="1" wp14:anchorId="28C3CE88" wp14:editId="50C436A7">
            <wp:simplePos x="0" y="0"/>
            <wp:positionH relativeFrom="column">
              <wp:posOffset>2980690</wp:posOffset>
            </wp:positionH>
            <wp:positionV relativeFrom="page">
              <wp:posOffset>6690360</wp:posOffset>
            </wp:positionV>
            <wp:extent cx="2750185" cy="1560830"/>
            <wp:effectExtent l="0" t="0" r="5715" b="127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mping-carousel.jpg"/>
                    <pic:cNvPicPr/>
                  </pic:nvPicPr>
                  <pic:blipFill>
                    <a:blip r:embed="rId19">
                      <a:extLst>
                        <a:ext uri="{28A0092B-C50C-407E-A947-70E740481C1C}">
                          <a14:useLocalDpi xmlns:a14="http://schemas.microsoft.com/office/drawing/2010/main" val="0"/>
                        </a:ext>
                      </a:extLst>
                    </a:blip>
                    <a:stretch>
                      <a:fillRect/>
                    </a:stretch>
                  </pic:blipFill>
                  <pic:spPr>
                    <a:xfrm>
                      <a:off x="0" y="0"/>
                      <a:ext cx="2750185" cy="1560830"/>
                    </a:xfrm>
                    <a:prstGeom prst="rect">
                      <a:avLst/>
                    </a:prstGeom>
                  </pic:spPr>
                </pic:pic>
              </a:graphicData>
            </a:graphic>
            <wp14:sizeRelH relativeFrom="page">
              <wp14:pctWidth>0</wp14:pctWidth>
            </wp14:sizeRelH>
            <wp14:sizeRelV relativeFrom="page">
              <wp14:pctHeight>0</wp14:pctHeight>
            </wp14:sizeRelV>
          </wp:anchor>
        </w:drawing>
      </w:r>
      <w:r w:rsidR="000F3846" w:rsidRPr="00433106">
        <w:rPr>
          <w:rFonts w:asciiTheme="minorHAnsi" w:hAnsiTheme="minorHAnsi" w:cstheme="minorHAnsi"/>
          <w:noProof/>
          <w:color w:val="000000" w:themeColor="text1"/>
        </w:rPr>
        <mc:AlternateContent>
          <mc:Choice Requires="wps">
            <w:drawing>
              <wp:anchor distT="0" distB="0" distL="114300" distR="114300" simplePos="0" relativeHeight="251679744" behindDoc="0" locked="0" layoutInCell="1" allowOverlap="1" wp14:anchorId="3EDEEF97" wp14:editId="32D085F3">
                <wp:simplePos x="0" y="0"/>
                <wp:positionH relativeFrom="column">
                  <wp:posOffset>3107690</wp:posOffset>
                </wp:positionH>
                <wp:positionV relativeFrom="paragraph">
                  <wp:posOffset>1732280</wp:posOffset>
                </wp:positionV>
                <wp:extent cx="2753995" cy="635"/>
                <wp:effectExtent l="0" t="0" r="1905" b="12065"/>
                <wp:wrapSquare wrapText="bothSides"/>
                <wp:docPr id="17" name="Text Box 17"/>
                <wp:cNvGraphicFramePr/>
                <a:graphic xmlns:a="http://schemas.openxmlformats.org/drawingml/2006/main">
                  <a:graphicData uri="http://schemas.microsoft.com/office/word/2010/wordprocessingShape">
                    <wps:wsp>
                      <wps:cNvSpPr txBox="1"/>
                      <wps:spPr>
                        <a:xfrm>
                          <a:off x="0" y="0"/>
                          <a:ext cx="2753995" cy="635"/>
                        </a:xfrm>
                        <a:prstGeom prst="rect">
                          <a:avLst/>
                        </a:prstGeom>
                        <a:solidFill>
                          <a:prstClr val="white"/>
                        </a:solidFill>
                        <a:ln>
                          <a:noFill/>
                        </a:ln>
                      </wps:spPr>
                      <wps:txbx>
                        <w:txbxContent>
                          <w:p w14:paraId="4B0AF8A7" w14:textId="65BB8C23" w:rsidR="00425DD4" w:rsidRPr="00830DBD" w:rsidRDefault="00425DD4" w:rsidP="00334B5F">
                            <w:pPr>
                              <w:pStyle w:val="Caption"/>
                              <w:rPr>
                                <w:rFonts w:cstheme="minorHAnsi"/>
                                <w:noProof/>
                                <w:color w:val="000000" w:themeColor="text1"/>
                              </w:rPr>
                            </w:pPr>
                            <w:r>
                              <w:t xml:space="preserve"> (</w:t>
                            </w:r>
                            <w:r w:rsidRPr="00FA0534">
                              <w:t>Swanson, unknown</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DEEF97" id="Text Box 17" o:spid="_x0000_s1027" type="#_x0000_t202" style="position:absolute;left:0;text-align:left;margin-left:244.7pt;margin-top:136.4pt;width:216.85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" stroked="f">
                <v:textbox style="mso-fit-shape-to-text:t" inset="0,0,0,0">
                  <w:txbxContent>
                    <w:p w14:paraId="4B0AF8A7" w14:textId="65BB8C23" w:rsidR="00425DD4" w:rsidRPr="00830DBD" w:rsidRDefault="00425DD4" w:rsidP="00334B5F">
                      <w:pPr>
                        <w:pStyle w:val="Caption"/>
                        <w:rPr>
                          <w:rFonts w:cstheme="minorHAnsi"/>
                          <w:noProof/>
                          <w:color w:val="000000" w:themeColor="text1"/>
                        </w:rPr>
                      </w:pPr>
                      <w:r>
                        <w:t xml:space="preserve"> (</w:t>
                      </w:r>
                      <w:r w:rsidRPr="00FA0534">
                        <w:t>Swanson, unknown</w:t>
                      </w:r>
                      <w:r>
                        <w:t>)</w:t>
                      </w:r>
                    </w:p>
                  </w:txbxContent>
                </v:textbox>
                <w10:wrap type="square"/>
              </v:shape>
            </w:pict>
          </mc:Fallback>
        </mc:AlternateContent>
      </w:r>
      <w:r w:rsidR="009336AF" w:rsidRPr="00C671EA">
        <w:rPr>
          <w:rFonts w:asciiTheme="minorHAnsi" w:hAnsiTheme="minorHAnsi" w:cstheme="minorHAnsi"/>
          <w:color w:val="000000" w:themeColor="text1"/>
        </w:rPr>
        <w:t xml:space="preserve">Taking Dewey’s perspective that the meaning </w:t>
      </w:r>
      <w:r w:rsidR="00334B5F">
        <w:rPr>
          <w:rFonts w:asciiTheme="minorHAnsi" w:hAnsiTheme="minorHAnsi" w:cstheme="minorHAnsi"/>
          <w:color w:val="000000" w:themeColor="text1"/>
        </w:rPr>
        <w:t xml:space="preserve">of </w:t>
      </w:r>
      <w:r w:rsidR="009336AF" w:rsidRPr="00C671EA">
        <w:rPr>
          <w:rFonts w:asciiTheme="minorHAnsi" w:hAnsiTheme="minorHAnsi" w:cstheme="minorHAnsi"/>
          <w:color w:val="000000" w:themeColor="text1"/>
        </w:rPr>
        <w:t>an idea or theory is understood when practically</w:t>
      </w:r>
      <w:r w:rsidR="00334B5F">
        <w:rPr>
          <w:rFonts w:asciiTheme="minorHAnsi" w:hAnsiTheme="minorHAnsi" w:cstheme="minorHAnsi"/>
          <w:color w:val="000000" w:themeColor="text1"/>
        </w:rPr>
        <w:t xml:space="preserve"> </w:t>
      </w:r>
      <w:r w:rsidR="00334B5F" w:rsidRPr="00C671EA">
        <w:rPr>
          <w:rFonts w:asciiTheme="minorHAnsi" w:hAnsiTheme="minorHAnsi" w:cstheme="minorHAnsi"/>
          <w:color w:val="000000" w:themeColor="text1"/>
        </w:rPr>
        <w:t>implemented,</w:t>
      </w:r>
      <w:r w:rsidR="0054584B">
        <w:rPr>
          <w:rFonts w:asciiTheme="minorHAnsi" w:hAnsiTheme="minorHAnsi" w:cstheme="minorHAnsi"/>
          <w:color w:val="000000" w:themeColor="text1"/>
        </w:rPr>
        <w:t xml:space="preserve"> </w:t>
      </w:r>
      <w:r w:rsidR="009336AF" w:rsidRPr="00C671EA">
        <w:rPr>
          <w:rFonts w:asciiTheme="minorHAnsi" w:hAnsiTheme="minorHAnsi" w:cstheme="minorHAnsi"/>
          <w:color w:val="000000" w:themeColor="text1"/>
        </w:rPr>
        <w:t xml:space="preserve">all students are encouraged </w:t>
      </w:r>
      <w:r w:rsidR="00334B5F">
        <w:rPr>
          <w:rFonts w:asciiTheme="minorHAnsi" w:hAnsiTheme="minorHAnsi" w:cstheme="minorHAnsi"/>
          <w:color w:val="000000" w:themeColor="text1"/>
        </w:rPr>
        <w:t>to practically apply their learning</w:t>
      </w:r>
      <w:r w:rsidR="009336AF" w:rsidRPr="00C671EA">
        <w:rPr>
          <w:rFonts w:asciiTheme="minorHAnsi" w:hAnsiTheme="minorHAnsi" w:cstheme="minorHAnsi"/>
          <w:color w:val="000000" w:themeColor="text1"/>
        </w:rPr>
        <w:t xml:space="preserve">. </w:t>
      </w:r>
      <w:r w:rsidR="009336AF" w:rsidRPr="00B71571">
        <w:rPr>
          <w:rFonts w:asciiTheme="minorHAnsi" w:hAnsiTheme="minorHAnsi" w:cstheme="minorHAnsi"/>
          <w:i/>
          <w:color w:val="000000" w:themeColor="text1"/>
        </w:rPr>
        <w:t>(Flanagan, 2006)</w:t>
      </w:r>
      <w:r w:rsidR="00334B5F">
        <w:rPr>
          <w:rFonts w:asciiTheme="minorHAnsi" w:hAnsiTheme="minorHAnsi" w:cstheme="minorHAnsi"/>
          <w:i/>
          <w:color w:val="000000" w:themeColor="text1"/>
        </w:rPr>
        <w:t xml:space="preserve">. </w:t>
      </w:r>
      <w:r w:rsidR="009336AF" w:rsidRPr="00C671EA">
        <w:rPr>
          <w:rFonts w:asciiTheme="minorHAnsi" w:hAnsiTheme="minorHAnsi" w:cstheme="minorHAnsi"/>
          <w:color w:val="000000" w:themeColor="text1"/>
          <w:lang w:val="en-US"/>
        </w:rPr>
        <w:t xml:space="preserve">The design of a traditional classroom is a </w:t>
      </w:r>
      <w:r w:rsidR="0054584B" w:rsidRPr="00C671EA">
        <w:rPr>
          <w:rFonts w:asciiTheme="minorHAnsi" w:hAnsiTheme="minorHAnsi" w:cstheme="minorHAnsi"/>
          <w:noProof/>
          <w:color w:val="000000" w:themeColor="text1"/>
        </w:rPr>
        <w:drawing>
          <wp:anchor distT="0" distB="0" distL="114300" distR="114300" simplePos="0" relativeHeight="251660288" behindDoc="0" locked="0" layoutInCell="1" allowOverlap="1" wp14:anchorId="6FCED9B0" wp14:editId="0DE759E6">
            <wp:simplePos x="0" y="0"/>
            <wp:positionH relativeFrom="column">
              <wp:posOffset>3116580</wp:posOffset>
            </wp:positionH>
            <wp:positionV relativeFrom="page">
              <wp:posOffset>947420</wp:posOffset>
            </wp:positionV>
            <wp:extent cx="2753995" cy="1710055"/>
            <wp:effectExtent l="0" t="0" r="1905" b="444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arge-5b17f709405e4.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53995" cy="1710055"/>
                    </a:xfrm>
                    <a:prstGeom prst="rect">
                      <a:avLst/>
                    </a:prstGeom>
                  </pic:spPr>
                </pic:pic>
              </a:graphicData>
            </a:graphic>
            <wp14:sizeRelH relativeFrom="page">
              <wp14:pctWidth>0</wp14:pctWidth>
            </wp14:sizeRelH>
            <wp14:sizeRelV relativeFrom="page">
              <wp14:pctHeight>0</wp14:pctHeight>
            </wp14:sizeRelV>
          </wp:anchor>
        </w:drawing>
      </w:r>
      <w:r w:rsidR="009336AF" w:rsidRPr="00C671EA">
        <w:rPr>
          <w:rFonts w:asciiTheme="minorHAnsi" w:hAnsiTheme="minorHAnsi" w:cstheme="minorHAnsi"/>
          <w:color w:val="000000" w:themeColor="text1"/>
          <w:lang w:val="en-US"/>
        </w:rPr>
        <w:t xml:space="preserve">clear example of the passive style of teaching, requiring the student to listen yet not engage in any meaningful way. </w:t>
      </w:r>
      <w:r w:rsidR="00312107">
        <w:rPr>
          <w:rFonts w:asciiTheme="minorHAnsi" w:hAnsiTheme="minorHAnsi" w:cstheme="minorHAnsi"/>
          <w:color w:val="000000" w:themeColor="text1"/>
          <w:lang w:val="en-US"/>
        </w:rPr>
        <w:t>When asked to think</w:t>
      </w:r>
      <w:r w:rsidR="009336AF" w:rsidRPr="00C671EA">
        <w:rPr>
          <w:rFonts w:asciiTheme="minorHAnsi" w:hAnsiTheme="minorHAnsi" w:cstheme="minorHAnsi"/>
          <w:color w:val="000000" w:themeColor="text1"/>
          <w:lang w:val="en-US"/>
        </w:rPr>
        <w:t xml:space="preserve"> of </w:t>
      </w:r>
      <w:r w:rsidR="00312107">
        <w:rPr>
          <w:rFonts w:asciiTheme="minorHAnsi" w:hAnsiTheme="minorHAnsi" w:cstheme="minorHAnsi"/>
          <w:color w:val="000000" w:themeColor="text1"/>
          <w:lang w:val="en-US"/>
        </w:rPr>
        <w:t xml:space="preserve">a traditional classroom, the image of </w:t>
      </w:r>
      <w:r w:rsidR="009336AF" w:rsidRPr="00C671EA">
        <w:rPr>
          <w:rFonts w:asciiTheme="minorHAnsi" w:hAnsiTheme="minorHAnsi" w:cstheme="minorHAnsi"/>
          <w:color w:val="000000" w:themeColor="text1"/>
          <w:lang w:val="en-US"/>
        </w:rPr>
        <w:t xml:space="preserve">ordered tables and chairs </w:t>
      </w:r>
      <w:r w:rsidR="00312107">
        <w:rPr>
          <w:rFonts w:asciiTheme="minorHAnsi" w:hAnsiTheme="minorHAnsi" w:cstheme="minorHAnsi"/>
          <w:color w:val="000000" w:themeColor="text1"/>
          <w:lang w:val="en-US"/>
        </w:rPr>
        <w:t xml:space="preserve">is brought to mind. A set-up which </w:t>
      </w:r>
      <w:r w:rsidR="009336AF" w:rsidRPr="00312107">
        <w:rPr>
          <w:rFonts w:asciiTheme="minorHAnsi" w:hAnsiTheme="minorHAnsi" w:cstheme="minorHAnsi"/>
          <w:color w:val="000000" w:themeColor="text1"/>
        </w:rPr>
        <w:t>minimises</w:t>
      </w:r>
      <w:r w:rsidR="009336AF" w:rsidRPr="00C671EA">
        <w:rPr>
          <w:rFonts w:asciiTheme="minorHAnsi" w:hAnsiTheme="minorHAnsi" w:cstheme="minorHAnsi"/>
          <w:color w:val="000000" w:themeColor="text1"/>
          <w:lang w:val="en-US"/>
        </w:rPr>
        <w:t xml:space="preserve"> free movement and restricts individual differences. At Oakland al</w:t>
      </w:r>
      <w:r w:rsidR="0054584B">
        <w:rPr>
          <w:rFonts w:asciiTheme="minorHAnsi" w:hAnsiTheme="minorHAnsi" w:cstheme="minorHAnsi"/>
          <w:color w:val="000000" w:themeColor="text1"/>
          <w:lang w:val="en-US"/>
        </w:rPr>
        <w:t xml:space="preserve">l </w:t>
      </w:r>
      <w:r w:rsidR="009336AF" w:rsidRPr="00C671EA">
        <w:rPr>
          <w:rFonts w:asciiTheme="minorHAnsi" w:hAnsiTheme="minorHAnsi" w:cstheme="minorHAnsi"/>
          <w:color w:val="000000" w:themeColor="text1"/>
          <w:lang w:val="en-US"/>
        </w:rPr>
        <w:t>our outdoor learning spaces are open plan, and our indoor classrooms have a</w:t>
      </w:r>
      <w:r w:rsidR="007563E1">
        <w:rPr>
          <w:rFonts w:asciiTheme="minorHAnsi" w:hAnsiTheme="minorHAnsi" w:cstheme="minorHAnsi"/>
          <w:color w:val="000000" w:themeColor="text1"/>
          <w:lang w:val="en-US"/>
        </w:rPr>
        <w:t xml:space="preserve"> </w:t>
      </w:r>
      <w:r w:rsidR="009336AF" w:rsidRPr="00C671EA">
        <w:rPr>
          <w:rFonts w:asciiTheme="minorHAnsi" w:hAnsiTheme="minorHAnsi" w:cstheme="minorHAnsi"/>
          <w:color w:val="000000" w:themeColor="text1"/>
          <w:lang w:val="en-US"/>
        </w:rPr>
        <w:t xml:space="preserve">flexible furniture arrangement, allowing adaptions to be made to support learning when needed. </w:t>
      </w:r>
      <w:r w:rsidR="00433106">
        <w:rPr>
          <w:rFonts w:asciiTheme="minorHAnsi" w:hAnsiTheme="minorHAnsi" w:cstheme="minorHAnsi"/>
          <w:color w:val="000000" w:themeColor="text1"/>
          <w:lang w:val="en-US"/>
        </w:rPr>
        <w:t xml:space="preserve">This is because the learning environment has a direct influence on an </w:t>
      </w:r>
      <w:r w:rsidR="008A3DE5">
        <w:rPr>
          <w:rFonts w:asciiTheme="minorHAnsi" w:hAnsiTheme="minorHAnsi" w:cstheme="minorHAnsi"/>
          <w:color w:val="000000" w:themeColor="text1"/>
          <w:lang w:val="en-US"/>
        </w:rPr>
        <w:t>individual’s</w:t>
      </w:r>
      <w:r w:rsidR="00433106">
        <w:rPr>
          <w:rFonts w:asciiTheme="minorHAnsi" w:hAnsiTheme="minorHAnsi" w:cstheme="minorHAnsi"/>
          <w:color w:val="000000" w:themeColor="text1"/>
          <w:lang w:val="en-US"/>
        </w:rPr>
        <w:t xml:space="preserve"> motivation and ability to engage in creative practice (</w:t>
      </w:r>
      <w:r w:rsidR="00433106" w:rsidRPr="00433106">
        <w:rPr>
          <w:rFonts w:asciiTheme="minorHAnsi" w:hAnsiTheme="minorHAnsi" w:cstheme="minorHAnsi"/>
          <w:i/>
          <w:color w:val="000000" w:themeColor="text1"/>
          <w:lang w:val="en-US"/>
        </w:rPr>
        <w:t>Gallagher, 2017).</w:t>
      </w:r>
      <w:r w:rsidR="00433106">
        <w:rPr>
          <w:rFonts w:asciiTheme="minorHAnsi" w:hAnsiTheme="minorHAnsi" w:cstheme="minorHAnsi"/>
          <w:color w:val="000000" w:themeColor="text1"/>
          <w:lang w:val="en-US"/>
        </w:rPr>
        <w:t xml:space="preserve"> Having flexible</w:t>
      </w:r>
      <w:r w:rsidR="009336AF" w:rsidRPr="00C671EA">
        <w:rPr>
          <w:rFonts w:asciiTheme="minorHAnsi" w:hAnsiTheme="minorHAnsi" w:cstheme="minorHAnsi"/>
          <w:color w:val="000000" w:themeColor="text1"/>
          <w:lang w:val="en-US"/>
        </w:rPr>
        <w:t xml:space="preserve"> learning environments helps us embrace individuality and provide an abundance of </w:t>
      </w:r>
      <w:r w:rsidR="00172A93">
        <w:rPr>
          <w:rFonts w:asciiTheme="minorHAnsi" w:hAnsiTheme="minorHAnsi" w:cstheme="minorHAnsi"/>
          <w:color w:val="000000" w:themeColor="text1"/>
        </w:rPr>
        <w:t xml:space="preserve">opportunities to </w:t>
      </w:r>
      <w:r w:rsidR="009336AF" w:rsidRPr="00C671EA">
        <w:rPr>
          <w:rFonts w:asciiTheme="minorHAnsi" w:hAnsiTheme="minorHAnsi" w:cstheme="minorHAnsi"/>
          <w:color w:val="000000" w:themeColor="text1"/>
          <w:lang w:val="en-US"/>
        </w:rPr>
        <w:t>enquire, create and experiment.</w:t>
      </w:r>
      <w:r w:rsidR="00433106" w:rsidRPr="00C671EA">
        <w:rPr>
          <w:rFonts w:asciiTheme="minorHAnsi" w:hAnsiTheme="minorHAnsi" w:cstheme="minorHAnsi"/>
          <w:color w:val="000000" w:themeColor="text1"/>
          <w:lang w:val="en-US"/>
        </w:rPr>
        <w:t xml:space="preserve"> </w:t>
      </w:r>
      <w:r w:rsidR="009336AF" w:rsidRPr="00C671EA">
        <w:rPr>
          <w:rFonts w:asciiTheme="minorHAnsi" w:hAnsiTheme="minorHAnsi" w:cstheme="minorHAnsi"/>
          <w:color w:val="000000" w:themeColor="text1"/>
          <w:lang w:val="en-US"/>
        </w:rPr>
        <w:t xml:space="preserve">Yet we believe it is essential to teach our </w:t>
      </w:r>
      <w:r w:rsidR="009336AF" w:rsidRPr="00C671EA">
        <w:rPr>
          <w:rFonts w:asciiTheme="minorHAnsi" w:hAnsiTheme="minorHAnsi" w:cstheme="minorHAnsi"/>
          <w:color w:val="000000" w:themeColor="text1"/>
          <w:lang w:val="en-US"/>
        </w:rPr>
        <w:lastRenderedPageBreak/>
        <w:t xml:space="preserve">learners about how the majority are educated and how the conditioning of false beliefs lead </w:t>
      </w:r>
      <w:r>
        <w:rPr>
          <w:rFonts w:asciiTheme="minorHAnsi" w:hAnsiTheme="minorHAnsi" w:cstheme="minorHAnsi"/>
          <w:noProof/>
          <w:color w:val="000000" w:themeColor="text1"/>
          <w:lang w:val="en-US"/>
        </w:rPr>
        <w:drawing>
          <wp:anchor distT="0" distB="0" distL="114300" distR="114300" simplePos="0" relativeHeight="251711488" behindDoc="1" locked="0" layoutInCell="1" allowOverlap="1" wp14:anchorId="2A4D1C67" wp14:editId="3F8807FC">
            <wp:simplePos x="0" y="0"/>
            <wp:positionH relativeFrom="column">
              <wp:posOffset>-938402</wp:posOffset>
            </wp:positionH>
            <wp:positionV relativeFrom="paragraph">
              <wp:posOffset>430745</wp:posOffset>
            </wp:positionV>
            <wp:extent cx="982476" cy="1168895"/>
            <wp:effectExtent l="186373" t="245427" r="156527" b="245428"/>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all-murals-fall-oak-leaf-on-white-background.jpg.jpg"/>
                    <pic:cNvPicPr/>
                  </pic:nvPicPr>
                  <pic:blipFill rotWithShape="1">
                    <a:blip r:embed="rId16" cstate="print">
                      <a:extLst>
                        <a:ext uri="{28A0092B-C50C-407E-A947-70E740481C1C}">
                          <a14:useLocalDpi xmlns:a14="http://schemas.microsoft.com/office/drawing/2010/main" val="0"/>
                        </a:ext>
                      </a:extLst>
                    </a:blip>
                    <a:srcRect l="17045" t="6274" r="18019" b="7340"/>
                    <a:stretch/>
                  </pic:blipFill>
                  <pic:spPr bwMode="auto">
                    <a:xfrm rot="18220183">
                      <a:off x="0" y="0"/>
                      <a:ext cx="982476" cy="1168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336AF" w:rsidRPr="00C671EA">
        <w:rPr>
          <w:rFonts w:asciiTheme="minorHAnsi" w:hAnsiTheme="minorHAnsi" w:cstheme="minorHAnsi"/>
          <w:color w:val="000000" w:themeColor="text1"/>
          <w:lang w:val="en-US"/>
        </w:rPr>
        <w:t xml:space="preserve">the learner to </w:t>
      </w:r>
      <w:r w:rsidR="009757DA">
        <w:rPr>
          <w:rFonts w:asciiTheme="minorHAnsi" w:hAnsiTheme="minorHAnsi" w:cstheme="minorHAnsi"/>
          <w:color w:val="000000" w:themeColor="text1"/>
          <w:lang w:val="en-US"/>
        </w:rPr>
        <w:t>being unaware</w:t>
      </w:r>
      <w:r w:rsidR="009336AF" w:rsidRPr="00C671EA">
        <w:rPr>
          <w:rFonts w:asciiTheme="minorHAnsi" w:hAnsiTheme="minorHAnsi" w:cstheme="minorHAnsi"/>
          <w:color w:val="000000" w:themeColor="text1"/>
          <w:lang w:val="en-US"/>
        </w:rPr>
        <w:t xml:space="preserve"> on what opportunities are available to them. We teach our students this philosophy so that they are aware of how learners can be oppressed, which</w:t>
      </w:r>
      <w:r w:rsidR="009757DA">
        <w:rPr>
          <w:rFonts w:asciiTheme="minorHAnsi" w:hAnsiTheme="minorHAnsi" w:cstheme="minorHAnsi"/>
          <w:color w:val="000000" w:themeColor="text1"/>
          <w:lang w:val="en-US"/>
        </w:rPr>
        <w:t xml:space="preserve"> </w:t>
      </w:r>
      <w:r w:rsidR="009336AF" w:rsidRPr="00C671EA">
        <w:rPr>
          <w:rFonts w:asciiTheme="minorHAnsi" w:hAnsiTheme="minorHAnsi" w:cstheme="minorHAnsi"/>
          <w:color w:val="000000" w:themeColor="text1"/>
          <w:lang w:val="en-US"/>
        </w:rPr>
        <w:t>enables our students to take the</w:t>
      </w:r>
      <w:r w:rsidR="00051746">
        <w:rPr>
          <w:rFonts w:asciiTheme="minorHAnsi" w:hAnsiTheme="minorHAnsi" w:cstheme="minorHAnsi"/>
          <w:color w:val="000000" w:themeColor="text1"/>
          <w:lang w:val="en-US"/>
        </w:rPr>
        <w:t xml:space="preserve"> </w:t>
      </w:r>
      <w:r w:rsidR="009336AF" w:rsidRPr="00C671EA">
        <w:rPr>
          <w:rFonts w:asciiTheme="minorHAnsi" w:hAnsiTheme="minorHAnsi" w:cstheme="minorHAnsi"/>
          <w:color w:val="000000" w:themeColor="text1"/>
          <w:lang w:val="en-US"/>
        </w:rPr>
        <w:t xml:space="preserve">first step in liberation. </w:t>
      </w:r>
      <w:r w:rsidR="003576B8" w:rsidRPr="003576B8">
        <w:rPr>
          <w:rFonts w:asciiTheme="minorHAnsi" w:hAnsiTheme="minorHAnsi" w:cstheme="minorHAnsi"/>
          <w:i/>
          <w:color w:val="000000" w:themeColor="text1"/>
          <w:lang w:val="en-US"/>
        </w:rPr>
        <w:t>(Flanagan, 2006)</w:t>
      </w:r>
      <w:r w:rsidR="00172A93" w:rsidRPr="009757DA">
        <w:rPr>
          <w:rFonts w:cstheme="minorHAnsi"/>
          <w:color w:val="000000" w:themeColor="text1"/>
        </w:rPr>
        <w:t xml:space="preserve"> </w:t>
      </w:r>
    </w:p>
    <w:p w14:paraId="32DF3E56" w14:textId="01D860C5" w:rsidR="00E8679C" w:rsidRPr="000632BB" w:rsidRDefault="006D7748" w:rsidP="000632BB">
      <w:pPr>
        <w:pStyle w:val="NormalWeb"/>
        <w:jc w:val="both"/>
        <w:rPr>
          <w:rFonts w:asciiTheme="minorHAnsi" w:hAnsiTheme="minorHAnsi" w:cstheme="minorHAnsi"/>
          <w:color w:val="000000" w:themeColor="text1"/>
        </w:rPr>
      </w:pPr>
      <w:r>
        <w:rPr>
          <w:rFonts w:asciiTheme="minorHAnsi" w:hAnsiTheme="minorHAnsi" w:cstheme="minorHAnsi"/>
          <w:noProof/>
          <w:color w:val="000000" w:themeColor="text1"/>
          <w:lang w:val="en-US"/>
        </w:rPr>
        <w:drawing>
          <wp:anchor distT="0" distB="0" distL="114300" distR="114300" simplePos="0" relativeHeight="251715584" behindDoc="1" locked="0" layoutInCell="1" allowOverlap="1" wp14:anchorId="65051A50" wp14:editId="786609EB">
            <wp:simplePos x="0" y="0"/>
            <wp:positionH relativeFrom="column">
              <wp:posOffset>5467056</wp:posOffset>
            </wp:positionH>
            <wp:positionV relativeFrom="paragraph">
              <wp:posOffset>5902290</wp:posOffset>
            </wp:positionV>
            <wp:extent cx="1056038" cy="1256415"/>
            <wp:effectExtent l="76200" t="63500" r="74295" b="647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all-murals-fall-oak-leaf-on-white-background.jpg.jpg"/>
                    <pic:cNvPicPr/>
                  </pic:nvPicPr>
                  <pic:blipFill rotWithShape="1">
                    <a:blip r:embed="rId21" cstate="print">
                      <a:extLst>
                        <a:ext uri="{28A0092B-C50C-407E-A947-70E740481C1C}">
                          <a14:useLocalDpi xmlns:a14="http://schemas.microsoft.com/office/drawing/2010/main" val="0"/>
                        </a:ext>
                      </a:extLst>
                    </a:blip>
                    <a:srcRect l="17045" t="6274" r="18019" b="7340"/>
                    <a:stretch/>
                  </pic:blipFill>
                  <pic:spPr bwMode="auto">
                    <a:xfrm rot="418471">
                      <a:off x="0" y="0"/>
                      <a:ext cx="1056038" cy="12564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inorHAnsi" w:hAnsiTheme="minorHAnsi" w:cstheme="minorHAnsi"/>
          <w:noProof/>
          <w:color w:val="000000" w:themeColor="text1"/>
          <w:lang w:val="en-US"/>
        </w:rPr>
        <w:drawing>
          <wp:anchor distT="0" distB="0" distL="114300" distR="114300" simplePos="0" relativeHeight="251713536" behindDoc="1" locked="0" layoutInCell="1" allowOverlap="1" wp14:anchorId="7FFD45FF" wp14:editId="2A29C8F5">
            <wp:simplePos x="0" y="0"/>
            <wp:positionH relativeFrom="column">
              <wp:posOffset>5688536</wp:posOffset>
            </wp:positionH>
            <wp:positionV relativeFrom="paragraph">
              <wp:posOffset>2480344</wp:posOffset>
            </wp:positionV>
            <wp:extent cx="1056038" cy="1256415"/>
            <wp:effectExtent l="177800" t="139700" r="137795" b="1409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all-murals-fall-oak-leaf-on-white-background.jpg.jpg"/>
                    <pic:cNvPicPr/>
                  </pic:nvPicPr>
                  <pic:blipFill rotWithShape="1">
                    <a:blip r:embed="rId21" cstate="print">
                      <a:extLst>
                        <a:ext uri="{28A0092B-C50C-407E-A947-70E740481C1C}">
                          <a14:useLocalDpi xmlns:a14="http://schemas.microsoft.com/office/drawing/2010/main" val="0"/>
                        </a:ext>
                      </a:extLst>
                    </a:blip>
                    <a:srcRect l="17045" t="6274" r="18019" b="7340"/>
                    <a:stretch/>
                  </pic:blipFill>
                  <pic:spPr bwMode="auto">
                    <a:xfrm rot="20519587">
                      <a:off x="0" y="0"/>
                      <a:ext cx="1056038" cy="12564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632BB">
        <w:rPr>
          <w:rFonts w:asciiTheme="minorHAnsi" w:hAnsiTheme="minorHAnsi" w:cstheme="minorHAnsi"/>
          <w:noProof/>
          <w:color w:val="000000" w:themeColor="text1"/>
          <w:lang w:val="en-US"/>
        </w:rPr>
        <w:drawing>
          <wp:anchor distT="0" distB="0" distL="114300" distR="114300" simplePos="0" relativeHeight="251697152" behindDoc="0" locked="0" layoutInCell="1" allowOverlap="1" wp14:anchorId="026B5AC5" wp14:editId="65601899">
            <wp:simplePos x="0" y="0"/>
            <wp:positionH relativeFrom="column">
              <wp:posOffset>160020</wp:posOffset>
            </wp:positionH>
            <wp:positionV relativeFrom="paragraph">
              <wp:posOffset>4901565</wp:posOffset>
            </wp:positionV>
            <wp:extent cx="5238115" cy="2943860"/>
            <wp:effectExtent l="0" t="0" r="0" b="254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Stock-496441138.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238115" cy="2943860"/>
                    </a:xfrm>
                    <a:prstGeom prst="rect">
                      <a:avLst/>
                    </a:prstGeom>
                  </pic:spPr>
                </pic:pic>
              </a:graphicData>
            </a:graphic>
            <wp14:sizeRelH relativeFrom="page">
              <wp14:pctWidth>0</wp14:pctWidth>
            </wp14:sizeRelH>
            <wp14:sizeRelV relativeFrom="page">
              <wp14:pctHeight>0</wp14:pctHeight>
            </wp14:sizeRelV>
          </wp:anchor>
        </w:drawing>
      </w:r>
      <w:r w:rsidR="000632BB">
        <w:rPr>
          <w:noProof/>
        </w:rPr>
        <mc:AlternateContent>
          <mc:Choice Requires="wps">
            <w:drawing>
              <wp:anchor distT="0" distB="0" distL="114300" distR="114300" simplePos="0" relativeHeight="251699200" behindDoc="0" locked="0" layoutInCell="1" allowOverlap="1" wp14:anchorId="775B0141" wp14:editId="7E7F7F2C">
                <wp:simplePos x="0" y="0"/>
                <wp:positionH relativeFrom="column">
                  <wp:posOffset>0</wp:posOffset>
                </wp:positionH>
                <wp:positionV relativeFrom="paragraph">
                  <wp:posOffset>7668895</wp:posOffset>
                </wp:positionV>
                <wp:extent cx="5727700" cy="635"/>
                <wp:effectExtent l="0" t="0" r="0" b="12065"/>
                <wp:wrapSquare wrapText="bothSides"/>
                <wp:docPr id="28" name="Text Box 28"/>
                <wp:cNvGraphicFramePr/>
                <a:graphic xmlns:a="http://schemas.openxmlformats.org/drawingml/2006/main">
                  <a:graphicData uri="http://schemas.microsoft.com/office/word/2010/wordprocessingShape">
                    <wps:wsp>
                      <wps:cNvSpPr txBox="1"/>
                      <wps:spPr>
                        <a:xfrm>
                          <a:off x="0" y="0"/>
                          <a:ext cx="5727700" cy="635"/>
                        </a:xfrm>
                        <a:prstGeom prst="rect">
                          <a:avLst/>
                        </a:prstGeom>
                        <a:solidFill>
                          <a:prstClr val="white"/>
                        </a:solidFill>
                        <a:ln>
                          <a:noFill/>
                        </a:ln>
                      </wps:spPr>
                      <wps:txbx>
                        <w:txbxContent>
                          <w:p w14:paraId="67AE1260" w14:textId="16059B82" w:rsidR="00425DD4" w:rsidRPr="002B6C49" w:rsidRDefault="00425DD4" w:rsidP="00690FA8">
                            <w:pPr>
                              <w:pStyle w:val="Caption"/>
                              <w:rPr>
                                <w:rFonts w:cstheme="minorHAnsi"/>
                                <w:noProof/>
                                <w:color w:val="000000" w:themeColor="text1"/>
                                <w:lang w:val="en-US"/>
                              </w:rPr>
                            </w:pPr>
                            <w:r>
                              <w:t>(Gillespie,2019)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5B0141" id="Text Box 28" o:spid="_x0000_s1028" type="#_x0000_t202" style="position:absolute;left:0;text-align:left;margin-left:0;margin-top:603.85pt;width:451pt;height:.0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" stroked="f">
                <v:textbox style="mso-fit-shape-to-text:t" inset="0,0,0,0">
                  <w:txbxContent>
                    <w:p w14:paraId="67AE1260" w14:textId="16059B82" w:rsidR="00425DD4" w:rsidRPr="002B6C49" w:rsidRDefault="00425DD4" w:rsidP="00690FA8">
                      <w:pPr>
                        <w:pStyle w:val="Caption"/>
                        <w:rPr>
                          <w:rFonts w:cstheme="minorHAnsi"/>
                          <w:noProof/>
                          <w:color w:val="000000" w:themeColor="text1"/>
                          <w:lang w:val="en-US"/>
                        </w:rPr>
                      </w:pPr>
                      <w:r>
                        <w:t>(Gillespie,2019)</w:t>
                      </w:r>
                    </w:p>
                  </w:txbxContent>
                </v:textbox>
                <w10:wrap type="square"/>
              </v:shape>
            </w:pict>
          </mc:Fallback>
        </mc:AlternateContent>
      </w:r>
      <w:r w:rsidR="001679CD">
        <w:rPr>
          <w:noProof/>
        </w:rPr>
        <mc:AlternateContent>
          <mc:Choice Requires="wps">
            <w:drawing>
              <wp:anchor distT="0" distB="0" distL="114300" distR="114300" simplePos="0" relativeHeight="251703296" behindDoc="0" locked="0" layoutInCell="1" allowOverlap="1" wp14:anchorId="46BF8A1F" wp14:editId="01879E42">
                <wp:simplePos x="0" y="0"/>
                <wp:positionH relativeFrom="column">
                  <wp:posOffset>3334385</wp:posOffset>
                </wp:positionH>
                <wp:positionV relativeFrom="paragraph">
                  <wp:posOffset>2855595</wp:posOffset>
                </wp:positionV>
                <wp:extent cx="2388870" cy="635"/>
                <wp:effectExtent l="0" t="0" r="0" b="12065"/>
                <wp:wrapSquare wrapText="bothSides"/>
                <wp:docPr id="31" name="Text Box 31"/>
                <wp:cNvGraphicFramePr/>
                <a:graphic xmlns:a="http://schemas.openxmlformats.org/drawingml/2006/main">
                  <a:graphicData uri="http://schemas.microsoft.com/office/word/2010/wordprocessingShape">
                    <wps:wsp>
                      <wps:cNvSpPr txBox="1"/>
                      <wps:spPr>
                        <a:xfrm>
                          <a:off x="0" y="0"/>
                          <a:ext cx="2388870" cy="635"/>
                        </a:xfrm>
                        <a:prstGeom prst="rect">
                          <a:avLst/>
                        </a:prstGeom>
                        <a:solidFill>
                          <a:prstClr val="white"/>
                        </a:solidFill>
                        <a:ln>
                          <a:noFill/>
                        </a:ln>
                      </wps:spPr>
                      <wps:txbx>
                        <w:txbxContent>
                          <w:p w14:paraId="0629A65B" w14:textId="1E2D8DCA" w:rsidR="001679CD" w:rsidRPr="00962D04" w:rsidRDefault="001679CD" w:rsidP="001679CD">
                            <w:pPr>
                              <w:pStyle w:val="Caption"/>
                              <w:rPr>
                                <w:noProof/>
                              </w:rPr>
                            </w:pPr>
                            <w:r>
                              <w:t>(Down to Earth, unknown)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BF8A1F" id="Text Box 31" o:spid="_x0000_s1029" type="#_x0000_t202" style="position:absolute;left:0;text-align:left;margin-left:262.55pt;margin-top:224.85pt;width:188.1pt;height:.0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" stroked="f">
                <v:textbox style="mso-fit-shape-to-text:t" inset="0,0,0,0">
                  <w:txbxContent>
                    <w:p w14:paraId="0629A65B" w14:textId="1E2D8DCA" w:rsidR="001679CD" w:rsidRPr="00962D04" w:rsidRDefault="001679CD" w:rsidP="001679CD">
                      <w:pPr>
                        <w:pStyle w:val="Caption"/>
                        <w:rPr>
                          <w:noProof/>
                        </w:rPr>
                      </w:pPr>
                      <w:r>
                        <w:t>(Down to Earth, unknown)</w:t>
                      </w:r>
                    </w:p>
                  </w:txbxContent>
                </v:textbox>
                <w10:wrap type="square"/>
              </v:shape>
            </w:pict>
          </mc:Fallback>
        </mc:AlternateContent>
      </w:r>
      <w:r w:rsidR="001679CD">
        <w:rPr>
          <w:rFonts w:asciiTheme="minorHAnsi" w:hAnsiTheme="minorHAnsi" w:cstheme="minorHAnsi"/>
          <w:noProof/>
          <w:color w:val="000000" w:themeColor="text1"/>
          <w:lang w:val="en-US"/>
        </w:rPr>
        <w:drawing>
          <wp:anchor distT="0" distB="0" distL="114300" distR="114300" simplePos="0" relativeHeight="251701248" behindDoc="0" locked="0" layoutInCell="1" allowOverlap="1" wp14:anchorId="1BC3E7C9" wp14:editId="416BAF19">
            <wp:simplePos x="0" y="0"/>
            <wp:positionH relativeFrom="column">
              <wp:posOffset>3332480</wp:posOffset>
            </wp:positionH>
            <wp:positionV relativeFrom="paragraph">
              <wp:posOffset>1139825</wp:posOffset>
            </wp:positionV>
            <wp:extent cx="2388870" cy="1704975"/>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adventureslide1024015-600x600.jpg"/>
                    <pic:cNvPicPr/>
                  </pic:nvPicPr>
                  <pic:blipFill rotWithShape="1">
                    <a:blip r:embed="rId23" cstate="print">
                      <a:extLst>
                        <a:ext uri="{28A0092B-C50C-407E-A947-70E740481C1C}">
                          <a14:useLocalDpi xmlns:a14="http://schemas.microsoft.com/office/drawing/2010/main" val="0"/>
                        </a:ext>
                      </a:extLst>
                    </a:blip>
                    <a:srcRect t="13450" b="15169"/>
                    <a:stretch/>
                  </pic:blipFill>
                  <pic:spPr bwMode="auto">
                    <a:xfrm>
                      <a:off x="0" y="0"/>
                      <a:ext cx="2388870" cy="1704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04F57" w:rsidRPr="00C671EA">
        <w:rPr>
          <w:rFonts w:asciiTheme="minorHAnsi" w:hAnsiTheme="minorHAnsi" w:cstheme="minorHAnsi"/>
          <w:color w:val="000000" w:themeColor="text1"/>
        </w:rPr>
        <w:t xml:space="preserve">During outdoor learning time, students have the opportunities to use natural resources to directly learn with and support the development </w:t>
      </w:r>
      <w:r w:rsidR="00A5187B">
        <w:rPr>
          <w:rFonts w:asciiTheme="minorHAnsi" w:hAnsiTheme="minorHAnsi" w:cstheme="minorHAnsi"/>
          <w:color w:val="000000" w:themeColor="text1"/>
        </w:rPr>
        <w:t xml:space="preserve">and </w:t>
      </w:r>
      <w:r w:rsidR="00BB213D" w:rsidRPr="00C671EA">
        <w:rPr>
          <w:rFonts w:asciiTheme="minorHAnsi" w:hAnsiTheme="minorHAnsi" w:cstheme="minorHAnsi"/>
          <w:color w:val="000000" w:themeColor="text1"/>
        </w:rPr>
        <w:t>transferring of</w:t>
      </w:r>
      <w:r w:rsidR="00604F57" w:rsidRPr="00C671EA">
        <w:rPr>
          <w:rFonts w:asciiTheme="minorHAnsi" w:hAnsiTheme="minorHAnsi" w:cstheme="minorHAnsi"/>
          <w:color w:val="000000" w:themeColor="text1"/>
        </w:rPr>
        <w:t xml:space="preserve"> skills </w:t>
      </w:r>
      <w:r w:rsidR="00BB213D" w:rsidRPr="00C671EA">
        <w:rPr>
          <w:rFonts w:asciiTheme="minorHAnsi" w:hAnsiTheme="minorHAnsi" w:cstheme="minorHAnsi"/>
          <w:color w:val="000000" w:themeColor="text1"/>
        </w:rPr>
        <w:t>to</w:t>
      </w:r>
      <w:r w:rsidR="00604F57" w:rsidRPr="00C671EA">
        <w:rPr>
          <w:rFonts w:asciiTheme="minorHAnsi" w:hAnsiTheme="minorHAnsi" w:cstheme="minorHAnsi"/>
          <w:color w:val="000000" w:themeColor="text1"/>
        </w:rPr>
        <w:t xml:space="preserve"> different environments.</w:t>
      </w:r>
      <w:r w:rsidR="00752540" w:rsidRPr="00C671EA">
        <w:rPr>
          <w:rFonts w:asciiTheme="minorHAnsi" w:hAnsiTheme="minorHAnsi" w:cstheme="minorHAnsi"/>
          <w:color w:val="000000" w:themeColor="text1"/>
        </w:rPr>
        <w:t xml:space="preserve"> The natural resources are used for developing literacy and numeracy skills, </w:t>
      </w:r>
      <w:r w:rsidR="00E257BD">
        <w:rPr>
          <w:rFonts w:asciiTheme="minorHAnsi" w:hAnsiTheme="minorHAnsi" w:cstheme="minorHAnsi"/>
          <w:color w:val="000000" w:themeColor="text1"/>
        </w:rPr>
        <w:t>for example, learning measuring skills to determine the length of a tree, or finding natural materials for an art project. It could also prompt</w:t>
      </w:r>
      <w:r w:rsidR="00752540" w:rsidRPr="00C671EA">
        <w:rPr>
          <w:rFonts w:asciiTheme="minorHAnsi" w:hAnsiTheme="minorHAnsi" w:cstheme="minorHAnsi"/>
          <w:color w:val="000000" w:themeColor="text1"/>
        </w:rPr>
        <w:t xml:space="preserve"> further enquiry about how </w:t>
      </w:r>
      <w:r w:rsidR="00BB213D" w:rsidRPr="00C671EA">
        <w:rPr>
          <w:rFonts w:asciiTheme="minorHAnsi" w:hAnsiTheme="minorHAnsi" w:cstheme="minorHAnsi"/>
          <w:color w:val="000000" w:themeColor="text1"/>
        </w:rPr>
        <w:t xml:space="preserve">these </w:t>
      </w:r>
      <w:r w:rsidR="00752540" w:rsidRPr="00C671EA">
        <w:rPr>
          <w:rFonts w:asciiTheme="minorHAnsi" w:hAnsiTheme="minorHAnsi" w:cstheme="minorHAnsi"/>
          <w:color w:val="000000" w:themeColor="text1"/>
        </w:rPr>
        <w:t>resources would</w:t>
      </w:r>
      <w:r w:rsidR="00A5187B">
        <w:rPr>
          <w:rFonts w:asciiTheme="minorHAnsi" w:hAnsiTheme="minorHAnsi" w:cstheme="minorHAnsi"/>
          <w:color w:val="000000" w:themeColor="text1"/>
        </w:rPr>
        <w:t xml:space="preserve"> </w:t>
      </w:r>
      <w:r w:rsidR="00752540" w:rsidRPr="00C671EA">
        <w:rPr>
          <w:rFonts w:asciiTheme="minorHAnsi" w:hAnsiTheme="minorHAnsi" w:cstheme="minorHAnsi"/>
          <w:color w:val="000000" w:themeColor="text1"/>
        </w:rPr>
        <w:t>have be</w:t>
      </w:r>
      <w:r w:rsidR="00BB213D" w:rsidRPr="00C671EA">
        <w:rPr>
          <w:rFonts w:asciiTheme="minorHAnsi" w:hAnsiTheme="minorHAnsi" w:cstheme="minorHAnsi"/>
          <w:color w:val="000000" w:themeColor="text1"/>
        </w:rPr>
        <w:t>en</w:t>
      </w:r>
      <w:r w:rsidR="00752540" w:rsidRPr="00C671EA">
        <w:rPr>
          <w:rFonts w:asciiTheme="minorHAnsi" w:hAnsiTheme="minorHAnsi" w:cstheme="minorHAnsi"/>
          <w:color w:val="000000" w:themeColor="text1"/>
        </w:rPr>
        <w:t xml:space="preserve"> used throughout history</w:t>
      </w:r>
      <w:r w:rsidR="00E257BD">
        <w:rPr>
          <w:rFonts w:asciiTheme="minorHAnsi" w:hAnsiTheme="minorHAnsi" w:cstheme="minorHAnsi"/>
          <w:color w:val="000000" w:themeColor="text1"/>
        </w:rPr>
        <w:t xml:space="preserve"> </w:t>
      </w:r>
      <w:r w:rsidR="00E257BD" w:rsidRPr="00E257BD">
        <w:rPr>
          <w:rFonts w:asciiTheme="minorHAnsi" w:hAnsiTheme="minorHAnsi" w:cstheme="minorHAnsi"/>
          <w:i/>
          <w:color w:val="000000" w:themeColor="text1"/>
        </w:rPr>
        <w:t>(Learning through landscapes, unknown)</w:t>
      </w:r>
      <w:r w:rsidR="00E257BD">
        <w:rPr>
          <w:rFonts w:asciiTheme="minorHAnsi" w:hAnsiTheme="minorHAnsi" w:cstheme="minorHAnsi"/>
          <w:color w:val="000000" w:themeColor="text1"/>
        </w:rPr>
        <w:t xml:space="preserve">. </w:t>
      </w:r>
      <w:r w:rsidR="001679CD">
        <w:rPr>
          <w:rFonts w:asciiTheme="minorHAnsi" w:hAnsiTheme="minorHAnsi" w:cstheme="minorHAnsi"/>
          <w:color w:val="000000" w:themeColor="text1"/>
        </w:rPr>
        <w:t xml:space="preserve">Our students constructed a natural building with the support of Down to Earth, which also contributed to their enquiry into how natural materials can be used </w:t>
      </w:r>
      <w:r w:rsidR="001679CD" w:rsidRPr="001679CD">
        <w:rPr>
          <w:rFonts w:asciiTheme="minorHAnsi" w:hAnsiTheme="minorHAnsi" w:cstheme="minorHAnsi"/>
          <w:i/>
          <w:color w:val="000000" w:themeColor="text1"/>
        </w:rPr>
        <w:t xml:space="preserve">(Down to Earth, </w:t>
      </w:r>
      <w:r w:rsidR="00CC2BF6">
        <w:rPr>
          <w:rFonts w:asciiTheme="minorHAnsi" w:hAnsiTheme="minorHAnsi" w:cstheme="minorHAnsi"/>
          <w:i/>
          <w:color w:val="000000" w:themeColor="text1"/>
        </w:rPr>
        <w:t>2019</w:t>
      </w:r>
      <w:r w:rsidR="001679CD" w:rsidRPr="001679CD">
        <w:rPr>
          <w:rFonts w:asciiTheme="minorHAnsi" w:hAnsiTheme="minorHAnsi" w:cstheme="minorHAnsi"/>
          <w:i/>
          <w:color w:val="000000" w:themeColor="text1"/>
        </w:rPr>
        <w:t xml:space="preserve">). </w:t>
      </w:r>
      <w:r w:rsidR="00EE3437" w:rsidRPr="00C671EA">
        <w:rPr>
          <w:rFonts w:asciiTheme="minorHAnsi" w:hAnsiTheme="minorHAnsi" w:cstheme="minorHAnsi"/>
          <w:color w:val="000000" w:themeColor="text1"/>
        </w:rPr>
        <w:t xml:space="preserve">Learning outdoors encourages problem solving skills, and also </w:t>
      </w:r>
      <w:r w:rsidR="00752540" w:rsidRPr="00C671EA">
        <w:rPr>
          <w:rFonts w:asciiTheme="minorHAnsi" w:hAnsiTheme="minorHAnsi" w:cstheme="minorHAnsi"/>
          <w:color w:val="000000" w:themeColor="text1"/>
        </w:rPr>
        <w:t>develop</w:t>
      </w:r>
      <w:r w:rsidR="00BB213D" w:rsidRPr="00C671EA">
        <w:rPr>
          <w:rFonts w:asciiTheme="minorHAnsi" w:hAnsiTheme="minorHAnsi" w:cstheme="minorHAnsi"/>
          <w:color w:val="000000" w:themeColor="text1"/>
        </w:rPr>
        <w:t xml:space="preserve">s </w:t>
      </w:r>
      <w:r w:rsidR="00752540" w:rsidRPr="00C671EA">
        <w:rPr>
          <w:rFonts w:asciiTheme="minorHAnsi" w:hAnsiTheme="minorHAnsi" w:cstheme="minorHAnsi"/>
          <w:color w:val="000000" w:themeColor="text1"/>
        </w:rPr>
        <w:t>awareness of the</w:t>
      </w:r>
      <w:r w:rsidR="00EE3437" w:rsidRPr="00C671EA">
        <w:rPr>
          <w:rFonts w:asciiTheme="minorHAnsi" w:hAnsiTheme="minorHAnsi" w:cstheme="minorHAnsi"/>
          <w:color w:val="000000" w:themeColor="text1"/>
        </w:rPr>
        <w:t xml:space="preserve"> importance of risk assessment.</w:t>
      </w:r>
      <w:r w:rsidR="00850108" w:rsidRPr="00C671EA">
        <w:rPr>
          <w:rFonts w:asciiTheme="minorHAnsi" w:hAnsiTheme="minorHAnsi" w:cstheme="minorHAnsi"/>
          <w:color w:val="000000" w:themeColor="text1"/>
        </w:rPr>
        <w:t xml:space="preserve"> This development of environmental</w:t>
      </w:r>
      <w:r w:rsidR="00EE3437" w:rsidRPr="00C671EA">
        <w:rPr>
          <w:rFonts w:asciiTheme="minorHAnsi" w:hAnsiTheme="minorHAnsi" w:cstheme="minorHAnsi"/>
          <w:color w:val="000000" w:themeColor="text1"/>
        </w:rPr>
        <w:t xml:space="preserve"> awareness</w:t>
      </w:r>
      <w:r w:rsidR="00850108" w:rsidRPr="00C671EA">
        <w:rPr>
          <w:rFonts w:asciiTheme="minorHAnsi" w:hAnsiTheme="minorHAnsi" w:cstheme="minorHAnsi"/>
          <w:color w:val="000000" w:themeColor="text1"/>
        </w:rPr>
        <w:t xml:space="preserve"> leads most of our students to foster</w:t>
      </w:r>
      <w:r w:rsidR="00EE3437" w:rsidRPr="00C671EA">
        <w:rPr>
          <w:rFonts w:asciiTheme="minorHAnsi" w:hAnsiTheme="minorHAnsi" w:cstheme="minorHAnsi"/>
          <w:color w:val="000000" w:themeColor="text1"/>
        </w:rPr>
        <w:t xml:space="preserve"> a deep appreciation of our world</w:t>
      </w:r>
      <w:r w:rsidR="00850108" w:rsidRPr="00C671EA">
        <w:rPr>
          <w:rFonts w:asciiTheme="minorHAnsi" w:hAnsiTheme="minorHAnsi" w:cstheme="minorHAnsi"/>
          <w:color w:val="000000" w:themeColor="text1"/>
        </w:rPr>
        <w:t>, which</w:t>
      </w:r>
      <w:r w:rsidR="00EE3437" w:rsidRPr="00C671EA">
        <w:rPr>
          <w:rFonts w:asciiTheme="minorHAnsi" w:hAnsiTheme="minorHAnsi" w:cstheme="minorHAnsi"/>
          <w:color w:val="000000" w:themeColor="text1"/>
        </w:rPr>
        <w:t xml:space="preserve"> acts as a driving force for developing eco-friendly practices in our school</w:t>
      </w:r>
      <w:r w:rsidR="00850108" w:rsidRPr="00C671EA">
        <w:rPr>
          <w:rFonts w:asciiTheme="minorHAnsi" w:hAnsiTheme="minorHAnsi" w:cstheme="minorHAnsi"/>
          <w:color w:val="000000" w:themeColor="text1"/>
        </w:rPr>
        <w:t xml:space="preserve"> and community</w:t>
      </w:r>
      <w:r w:rsidR="00407541" w:rsidRPr="00C671EA">
        <w:rPr>
          <w:rFonts w:asciiTheme="minorHAnsi" w:hAnsiTheme="minorHAnsi" w:cstheme="minorHAnsi"/>
          <w:color w:val="000000" w:themeColor="text1"/>
        </w:rPr>
        <w:t xml:space="preserve"> to tackle some of the key issues faced in society</w:t>
      </w:r>
      <w:r w:rsidR="00E257BD">
        <w:rPr>
          <w:rFonts w:asciiTheme="minorHAnsi" w:hAnsiTheme="minorHAnsi" w:cstheme="minorHAnsi"/>
          <w:color w:val="000000" w:themeColor="text1"/>
        </w:rPr>
        <w:t xml:space="preserve">. </w:t>
      </w:r>
      <w:r w:rsidR="00EE3437" w:rsidRPr="00C671EA">
        <w:rPr>
          <w:rFonts w:asciiTheme="minorHAnsi" w:hAnsiTheme="minorHAnsi" w:cstheme="minorHAnsi"/>
          <w:color w:val="000000" w:themeColor="text1"/>
        </w:rPr>
        <w:t xml:space="preserve">Learning outdoors supports our core value of ensuring a healthy sense of well-being through physical exercise, connection to wild life and nature, and the nurturing of a pro-active mindset. </w:t>
      </w:r>
      <w:r w:rsidR="004451D8">
        <w:rPr>
          <w:rFonts w:asciiTheme="minorHAnsi" w:hAnsiTheme="minorHAnsi" w:cstheme="minorHAnsi"/>
          <w:color w:val="000000" w:themeColor="text1"/>
        </w:rPr>
        <w:t>Following the Montessori framework our students have the opportunity to develop their everyday life skills</w:t>
      </w:r>
      <w:r w:rsidR="00E257BD">
        <w:rPr>
          <w:rFonts w:asciiTheme="minorHAnsi" w:hAnsiTheme="minorHAnsi" w:cstheme="minorHAnsi"/>
          <w:color w:val="000000" w:themeColor="text1"/>
        </w:rPr>
        <w:t xml:space="preserve"> (</w:t>
      </w:r>
      <w:r w:rsidR="00E257BD" w:rsidRPr="00E257BD">
        <w:rPr>
          <w:rFonts w:asciiTheme="minorHAnsi" w:hAnsiTheme="minorHAnsi" w:cstheme="minorHAnsi"/>
          <w:i/>
          <w:color w:val="000000" w:themeColor="text1"/>
        </w:rPr>
        <w:t xml:space="preserve">Down to earth, </w:t>
      </w:r>
      <w:r w:rsidR="00CC2BF6">
        <w:rPr>
          <w:rFonts w:asciiTheme="minorHAnsi" w:hAnsiTheme="minorHAnsi" w:cstheme="minorHAnsi"/>
          <w:i/>
          <w:color w:val="000000" w:themeColor="text1"/>
        </w:rPr>
        <w:t>2019</w:t>
      </w:r>
      <w:r w:rsidR="00E257BD" w:rsidRPr="00E257BD">
        <w:rPr>
          <w:rFonts w:asciiTheme="minorHAnsi" w:hAnsiTheme="minorHAnsi" w:cstheme="minorHAnsi"/>
          <w:i/>
          <w:color w:val="000000" w:themeColor="text1"/>
        </w:rPr>
        <w:t>).</w:t>
      </w:r>
      <w:r w:rsidR="00E257BD">
        <w:rPr>
          <w:rFonts w:asciiTheme="minorHAnsi" w:hAnsiTheme="minorHAnsi" w:cstheme="minorHAnsi"/>
          <w:color w:val="000000" w:themeColor="text1"/>
        </w:rPr>
        <w:t xml:space="preserve"> </w:t>
      </w:r>
      <w:r w:rsidR="004451D8">
        <w:rPr>
          <w:rFonts w:asciiTheme="minorHAnsi" w:hAnsiTheme="minorHAnsi" w:cstheme="minorHAnsi"/>
          <w:color w:val="000000" w:themeColor="text1"/>
        </w:rPr>
        <w:t xml:space="preserve">Unlike many schools that are limited to classroom environments </w:t>
      </w:r>
      <w:r w:rsidR="00172A93">
        <w:rPr>
          <w:rFonts w:asciiTheme="minorHAnsi" w:hAnsiTheme="minorHAnsi" w:cstheme="minorHAnsi"/>
          <w:color w:val="000000" w:themeColor="text1"/>
        </w:rPr>
        <w:t xml:space="preserve">which </w:t>
      </w:r>
      <w:r w:rsidR="00E257BD">
        <w:rPr>
          <w:rFonts w:asciiTheme="minorHAnsi" w:hAnsiTheme="minorHAnsi" w:cstheme="minorHAnsi"/>
          <w:color w:val="000000" w:themeColor="text1"/>
        </w:rPr>
        <w:t xml:space="preserve">have </w:t>
      </w:r>
      <w:r w:rsidR="00172A93">
        <w:rPr>
          <w:rFonts w:asciiTheme="minorHAnsi" w:hAnsiTheme="minorHAnsi" w:cstheme="minorHAnsi"/>
          <w:color w:val="000000" w:themeColor="text1"/>
        </w:rPr>
        <w:t>shown to suppress creativity and connection amongst the class, we have a multitude of environments on our campus for students to express their creativity transfer their knowledge and skills</w:t>
      </w:r>
      <w:r w:rsidR="00E257BD">
        <w:rPr>
          <w:rFonts w:asciiTheme="minorHAnsi" w:hAnsiTheme="minorHAnsi" w:cstheme="minorHAnsi"/>
          <w:color w:val="000000" w:themeColor="text1"/>
        </w:rPr>
        <w:t xml:space="preserve"> (</w:t>
      </w:r>
      <w:r w:rsidR="00E257BD">
        <w:rPr>
          <w:rFonts w:asciiTheme="minorHAnsi" w:hAnsiTheme="minorHAnsi" w:cstheme="minorHAnsi"/>
          <w:i/>
          <w:color w:val="000000" w:themeColor="text1"/>
        </w:rPr>
        <w:t xml:space="preserve">Gallagher, 2017). </w:t>
      </w:r>
      <w:r w:rsidR="00172A93">
        <w:rPr>
          <w:rFonts w:asciiTheme="minorHAnsi" w:hAnsiTheme="minorHAnsi" w:cstheme="minorHAnsi"/>
          <w:color w:val="000000" w:themeColor="text1"/>
        </w:rPr>
        <w:t>This enables each student to connect their learning from across the curriculum and compounds their learning with practical experiences.</w:t>
      </w:r>
    </w:p>
    <w:p w14:paraId="2B10733B" w14:textId="733552BB" w:rsidR="00690FA8" w:rsidRDefault="00690FA8" w:rsidP="00C506E3">
      <w:pPr>
        <w:autoSpaceDE w:val="0"/>
        <w:autoSpaceDN w:val="0"/>
        <w:adjustRightInd w:val="0"/>
        <w:jc w:val="both"/>
        <w:rPr>
          <w:rFonts w:asciiTheme="minorHAnsi" w:hAnsiTheme="minorHAnsi" w:cstheme="minorHAnsi"/>
          <w:color w:val="000000" w:themeColor="text1"/>
          <w:lang w:val="en-US"/>
        </w:rPr>
      </w:pPr>
    </w:p>
    <w:p w14:paraId="1C52233A" w14:textId="06A73868" w:rsidR="00494EEB" w:rsidRPr="00494EEB" w:rsidRDefault="00494EEB" w:rsidP="00C506E3">
      <w:pPr>
        <w:autoSpaceDE w:val="0"/>
        <w:autoSpaceDN w:val="0"/>
        <w:adjustRightInd w:val="0"/>
        <w:jc w:val="both"/>
        <w:rPr>
          <w:rFonts w:asciiTheme="minorHAnsi" w:hAnsiTheme="minorHAnsi" w:cstheme="minorHAnsi"/>
          <w:b/>
          <w:color w:val="000000" w:themeColor="text1"/>
          <w:lang w:val="en-US"/>
        </w:rPr>
      </w:pPr>
      <w:r>
        <w:rPr>
          <w:rFonts w:asciiTheme="minorHAnsi" w:hAnsiTheme="minorHAnsi" w:cstheme="minorHAnsi"/>
          <w:color w:val="000000" w:themeColor="text1"/>
          <w:lang w:val="en-US"/>
        </w:rPr>
        <w:tab/>
      </w:r>
      <w:r>
        <w:rPr>
          <w:rFonts w:asciiTheme="minorHAnsi" w:hAnsiTheme="minorHAnsi" w:cstheme="minorHAnsi"/>
          <w:color w:val="000000" w:themeColor="text1"/>
          <w:lang w:val="en-US"/>
        </w:rPr>
        <w:tab/>
      </w:r>
      <w:r>
        <w:rPr>
          <w:rFonts w:asciiTheme="minorHAnsi" w:hAnsiTheme="minorHAnsi" w:cstheme="minorHAnsi"/>
          <w:color w:val="000000" w:themeColor="text1"/>
          <w:lang w:val="en-US"/>
        </w:rPr>
        <w:tab/>
      </w:r>
      <w:r>
        <w:rPr>
          <w:rFonts w:asciiTheme="minorHAnsi" w:hAnsiTheme="minorHAnsi" w:cstheme="minorHAnsi"/>
          <w:color w:val="000000" w:themeColor="text1"/>
          <w:lang w:val="en-US"/>
        </w:rPr>
        <w:tab/>
      </w:r>
      <w:r>
        <w:rPr>
          <w:rFonts w:asciiTheme="minorHAnsi" w:hAnsiTheme="minorHAnsi" w:cstheme="minorHAnsi"/>
          <w:color w:val="000000" w:themeColor="text1"/>
          <w:lang w:val="en-US"/>
        </w:rPr>
        <w:tab/>
      </w:r>
      <w:r>
        <w:rPr>
          <w:rFonts w:asciiTheme="minorHAnsi" w:hAnsiTheme="minorHAnsi" w:cstheme="minorHAnsi"/>
          <w:b/>
          <w:color w:val="000000" w:themeColor="text1"/>
          <w:lang w:val="en-US"/>
        </w:rPr>
        <w:t xml:space="preserve">Cooking and Community </w:t>
      </w:r>
    </w:p>
    <w:p w14:paraId="067DA3CA" w14:textId="77777777" w:rsidR="00494EEB" w:rsidRDefault="00494EEB" w:rsidP="00C506E3">
      <w:pPr>
        <w:autoSpaceDE w:val="0"/>
        <w:autoSpaceDN w:val="0"/>
        <w:adjustRightInd w:val="0"/>
        <w:jc w:val="both"/>
        <w:rPr>
          <w:rFonts w:asciiTheme="minorHAnsi" w:hAnsiTheme="minorHAnsi" w:cstheme="minorHAnsi"/>
          <w:color w:val="000000" w:themeColor="text1"/>
          <w:lang w:val="en-US"/>
        </w:rPr>
      </w:pPr>
    </w:p>
    <w:p w14:paraId="0FA96773" w14:textId="126F6F78" w:rsidR="00494EEB" w:rsidRDefault="00C506E3" w:rsidP="00C506E3">
      <w:pPr>
        <w:autoSpaceDE w:val="0"/>
        <w:autoSpaceDN w:val="0"/>
        <w:adjustRightInd w:val="0"/>
        <w:jc w:val="both"/>
        <w:rPr>
          <w:rFonts w:asciiTheme="minorHAnsi" w:eastAsiaTheme="minorHAnsi" w:hAnsiTheme="minorHAnsi" w:cstheme="minorHAnsi"/>
          <w:color w:val="000000" w:themeColor="text1"/>
          <w:lang w:val="en-US"/>
        </w:rPr>
      </w:pPr>
      <w:r>
        <w:rPr>
          <w:rFonts w:asciiTheme="minorHAnsi" w:hAnsiTheme="minorHAnsi" w:cstheme="minorHAnsi"/>
          <w:noProof/>
          <w:color w:val="000000" w:themeColor="text1"/>
          <w:lang w:val="en-US"/>
        </w:rPr>
        <w:drawing>
          <wp:anchor distT="0" distB="0" distL="114300" distR="114300" simplePos="0" relativeHeight="251736064" behindDoc="1" locked="0" layoutInCell="1" allowOverlap="1" wp14:anchorId="3ADCDE92" wp14:editId="493B7951">
            <wp:simplePos x="0" y="0"/>
            <wp:positionH relativeFrom="column">
              <wp:posOffset>5597387</wp:posOffset>
            </wp:positionH>
            <wp:positionV relativeFrom="paragraph">
              <wp:posOffset>755307</wp:posOffset>
            </wp:positionV>
            <wp:extent cx="1039827" cy="1237128"/>
            <wp:effectExtent l="279400" t="190500" r="205105" b="1981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all-murals-fall-oak-leaf-on-white-background.jpg.jpg"/>
                    <pic:cNvPicPr/>
                  </pic:nvPicPr>
                  <pic:blipFill rotWithShape="1">
                    <a:blip r:embed="rId24" cstate="print">
                      <a:extLst>
                        <a:ext uri="{28A0092B-C50C-407E-A947-70E740481C1C}">
                          <a14:useLocalDpi xmlns:a14="http://schemas.microsoft.com/office/drawing/2010/main" val="0"/>
                        </a:ext>
                      </a:extLst>
                    </a:blip>
                    <a:srcRect l="17045" t="6274" r="18019" b="7340"/>
                    <a:stretch/>
                  </pic:blipFill>
                  <pic:spPr bwMode="auto">
                    <a:xfrm rot="19121976">
                      <a:off x="0" y="0"/>
                      <a:ext cx="1039827" cy="123712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4EEB" w:rsidRPr="003576B8">
        <w:rPr>
          <w:rFonts w:asciiTheme="minorHAnsi" w:hAnsiTheme="minorHAnsi" w:cstheme="minorHAnsi"/>
          <w:color w:val="000000" w:themeColor="text1"/>
          <w:lang w:val="en-US"/>
        </w:rPr>
        <w:t xml:space="preserve">A distinctive aspect of Oakland is that all our school meals are prepared by our students and some staff members. Our meals are cooked using fresh ingredients grown by our students, and local produce. Cooking lunches </w:t>
      </w:r>
      <w:r w:rsidR="00F66FB4">
        <w:rPr>
          <w:rFonts w:asciiTheme="minorHAnsi" w:hAnsiTheme="minorHAnsi" w:cstheme="minorHAnsi"/>
          <w:color w:val="000000" w:themeColor="text1"/>
          <w:lang w:val="en-US"/>
        </w:rPr>
        <w:t xml:space="preserve">together creates a convivial atmosphere and nurtures the desire </w:t>
      </w:r>
      <w:r w:rsidR="00494EEB" w:rsidRPr="003576B8">
        <w:rPr>
          <w:rFonts w:asciiTheme="minorHAnsi" w:hAnsiTheme="minorHAnsi" w:cstheme="minorHAnsi"/>
          <w:color w:val="000000" w:themeColor="text1"/>
          <w:lang w:val="en-US"/>
        </w:rPr>
        <w:t>to care for their body and</w:t>
      </w:r>
      <w:r w:rsidR="00F66FB4">
        <w:rPr>
          <w:rFonts w:asciiTheme="minorHAnsi" w:hAnsiTheme="minorHAnsi" w:cstheme="minorHAnsi"/>
          <w:color w:val="000000" w:themeColor="text1"/>
          <w:lang w:val="en-US"/>
        </w:rPr>
        <w:t xml:space="preserve"> develop</w:t>
      </w:r>
      <w:r w:rsidR="00494EEB" w:rsidRPr="003576B8">
        <w:rPr>
          <w:rFonts w:asciiTheme="minorHAnsi" w:hAnsiTheme="minorHAnsi" w:cstheme="minorHAnsi"/>
          <w:color w:val="000000" w:themeColor="text1"/>
          <w:lang w:val="en-US"/>
        </w:rPr>
        <w:t xml:space="preserve"> </w:t>
      </w:r>
      <w:r w:rsidR="00F66FB4">
        <w:rPr>
          <w:rFonts w:asciiTheme="minorHAnsi" w:hAnsiTheme="minorHAnsi" w:cstheme="minorHAnsi"/>
          <w:color w:val="000000" w:themeColor="text1"/>
          <w:lang w:val="en-US"/>
        </w:rPr>
        <w:t>the</w:t>
      </w:r>
      <w:r w:rsidR="00494EEB" w:rsidRPr="003576B8">
        <w:rPr>
          <w:rFonts w:asciiTheme="minorHAnsi" w:hAnsiTheme="minorHAnsi" w:cstheme="minorHAnsi"/>
          <w:color w:val="000000" w:themeColor="text1"/>
          <w:lang w:val="en-US"/>
        </w:rPr>
        <w:t xml:space="preserve"> essential life skill</w:t>
      </w:r>
      <w:r w:rsidR="00F66FB4">
        <w:rPr>
          <w:rFonts w:asciiTheme="minorHAnsi" w:hAnsiTheme="minorHAnsi" w:cstheme="minorHAnsi"/>
          <w:color w:val="000000" w:themeColor="text1"/>
          <w:lang w:val="en-US"/>
        </w:rPr>
        <w:t xml:space="preserve"> of cooking</w:t>
      </w:r>
      <w:r w:rsidR="00494EEB" w:rsidRPr="003576B8">
        <w:rPr>
          <w:rFonts w:asciiTheme="minorHAnsi" w:hAnsiTheme="minorHAnsi" w:cstheme="minorHAnsi"/>
          <w:color w:val="000000" w:themeColor="text1"/>
          <w:lang w:val="en-US"/>
        </w:rPr>
        <w:t>.</w:t>
      </w:r>
      <w:r w:rsidR="00F66FB4">
        <w:rPr>
          <w:rFonts w:asciiTheme="minorHAnsi" w:hAnsiTheme="minorHAnsi" w:cstheme="minorHAnsi"/>
          <w:color w:val="000000" w:themeColor="text1"/>
          <w:lang w:val="en-US"/>
        </w:rPr>
        <w:t xml:space="preserve"> As nutrition is part of our curriculum we believe that preparing meals for other students provides the essential practice in developing their cooking skills</w:t>
      </w:r>
      <w:r w:rsidR="001A5354">
        <w:rPr>
          <w:rFonts w:asciiTheme="minorHAnsi" w:hAnsiTheme="minorHAnsi" w:cstheme="minorHAnsi"/>
          <w:color w:val="000000" w:themeColor="text1"/>
          <w:lang w:val="en-US"/>
        </w:rPr>
        <w:t xml:space="preserve">. </w:t>
      </w:r>
      <w:r w:rsidR="00494EEB" w:rsidRPr="003576B8">
        <w:rPr>
          <w:rFonts w:asciiTheme="minorHAnsi" w:hAnsiTheme="minorHAnsi" w:cstheme="minorHAnsi"/>
          <w:color w:val="000000" w:themeColor="text1"/>
          <w:lang w:val="en-US"/>
        </w:rPr>
        <w:t xml:space="preserve">As mentioned previously, we recognise that purposeful learning takes place when mental processes are combined with physical activity. A basic example of this is of every learner being responsible for their environment, meaning any spills that need wiping, or mess that needs to be swept are done by our students. This responsibility extends to keeping their learning environments tidy, nurturing a sense of responsibility and respect to their environment, and is a skill they can transfer to their personal life </w:t>
      </w:r>
      <w:r w:rsidR="00494EEB" w:rsidRPr="003576B8">
        <w:rPr>
          <w:rFonts w:asciiTheme="minorHAnsi" w:hAnsiTheme="minorHAnsi" w:cstheme="minorHAnsi"/>
          <w:i/>
          <w:color w:val="000000" w:themeColor="text1"/>
          <w:lang w:val="en-US"/>
        </w:rPr>
        <w:t xml:space="preserve">(Tokuyama, 2018). </w:t>
      </w:r>
      <w:r w:rsidR="00494EEB" w:rsidRPr="003576B8">
        <w:rPr>
          <w:rFonts w:asciiTheme="minorHAnsi" w:hAnsiTheme="minorHAnsi" w:cstheme="minorHAnsi"/>
          <w:color w:val="000000" w:themeColor="text1"/>
          <w:lang w:val="en-US"/>
        </w:rPr>
        <w:t xml:space="preserve">When our students are directly involved in the growing and preparation of the food they consume it </w:t>
      </w:r>
      <w:r w:rsidR="00494EEB" w:rsidRPr="003576B8">
        <w:rPr>
          <w:rFonts w:asciiTheme="minorHAnsi" w:eastAsiaTheme="minorHAnsi" w:hAnsiTheme="minorHAnsi" w:cstheme="minorHAnsi"/>
          <w:color w:val="000000" w:themeColor="text1"/>
          <w:lang w:val="en-US"/>
        </w:rPr>
        <w:t>builds our learners awareness of consumption, and the process of growing food, whilst developing healthy eating habits and the skills to cook for themselves and friends/family. It is also an opportunity to learn about business relationships and the local economy which can be linked into their studies. By involving our students in the growing and preparation of their meals, it creates an appreciat</w:t>
      </w:r>
      <w:r w:rsidR="00F66FB4">
        <w:rPr>
          <w:rFonts w:asciiTheme="minorHAnsi" w:eastAsiaTheme="minorHAnsi" w:hAnsiTheme="minorHAnsi" w:cstheme="minorHAnsi"/>
          <w:color w:val="000000" w:themeColor="text1"/>
          <w:lang w:val="en-US"/>
        </w:rPr>
        <w:t>ion</w:t>
      </w:r>
      <w:r w:rsidR="00494EEB" w:rsidRPr="003576B8">
        <w:rPr>
          <w:rFonts w:asciiTheme="minorHAnsi" w:eastAsiaTheme="minorHAnsi" w:hAnsiTheme="minorHAnsi" w:cstheme="minorHAnsi"/>
          <w:color w:val="000000" w:themeColor="text1"/>
          <w:lang w:val="en-US"/>
        </w:rPr>
        <w:t xml:space="preserve"> for nature.  All students have access to a vegetable garden which is maintained by our students, staff and members of the local community</w:t>
      </w:r>
      <w:r w:rsidR="00F66FB4">
        <w:rPr>
          <w:rFonts w:asciiTheme="minorHAnsi" w:eastAsiaTheme="minorHAnsi" w:hAnsiTheme="minorHAnsi" w:cstheme="minorHAnsi"/>
          <w:color w:val="000000" w:themeColor="text1"/>
          <w:lang w:val="en-US"/>
        </w:rPr>
        <w:t xml:space="preserve"> who are involved with the local charity Cae tan.</w:t>
      </w:r>
      <w:r w:rsidR="00494EEB" w:rsidRPr="003576B8">
        <w:rPr>
          <w:rFonts w:asciiTheme="minorHAnsi" w:eastAsiaTheme="minorHAnsi" w:hAnsiTheme="minorHAnsi" w:cstheme="minorHAnsi"/>
          <w:color w:val="000000" w:themeColor="text1"/>
          <w:lang w:val="en-US"/>
        </w:rPr>
        <w:t xml:space="preserve"> This mix of age groups creates an inclusive environment where everyone can learn something from one another, placing value on every individual. This creates a sense of belonging, which meets our core value embracing the authenticity that each person brings to the community at Oakland </w:t>
      </w:r>
      <w:r w:rsidR="00494EEB" w:rsidRPr="003576B8">
        <w:rPr>
          <w:rFonts w:asciiTheme="minorHAnsi" w:eastAsiaTheme="minorHAnsi" w:hAnsiTheme="minorHAnsi" w:cstheme="minorHAnsi"/>
          <w:i/>
          <w:color w:val="000000" w:themeColor="text1"/>
          <w:lang w:val="en-US"/>
        </w:rPr>
        <w:t>(Berkenkamp, 2006)</w:t>
      </w:r>
      <w:r w:rsidR="00494EEB" w:rsidRPr="003576B8">
        <w:rPr>
          <w:rFonts w:asciiTheme="minorHAnsi" w:eastAsiaTheme="minorHAnsi" w:hAnsiTheme="minorHAnsi" w:cstheme="minorHAnsi"/>
          <w:color w:val="000000" w:themeColor="text1"/>
          <w:lang w:val="en-US"/>
        </w:rPr>
        <w:t>. As a school that supports eco-friendly and sustainable development, supporting local businesses is one of the ways we contribute to creating a sustainable environment</w:t>
      </w:r>
      <w:r w:rsidR="001A5354">
        <w:rPr>
          <w:rFonts w:asciiTheme="minorHAnsi" w:eastAsiaTheme="minorHAnsi" w:hAnsiTheme="minorHAnsi" w:cstheme="minorHAnsi"/>
          <w:color w:val="000000" w:themeColor="text1"/>
          <w:lang w:val="en-US"/>
        </w:rPr>
        <w:t xml:space="preserve">. </w:t>
      </w:r>
    </w:p>
    <w:p w14:paraId="096758AA" w14:textId="5CC11C77" w:rsidR="005C105E" w:rsidRDefault="005C105E" w:rsidP="00C506E3">
      <w:pPr>
        <w:autoSpaceDE w:val="0"/>
        <w:autoSpaceDN w:val="0"/>
        <w:adjustRightInd w:val="0"/>
        <w:jc w:val="both"/>
        <w:rPr>
          <w:rFonts w:asciiTheme="minorHAnsi" w:eastAsiaTheme="minorHAnsi" w:hAnsiTheme="minorHAnsi" w:cstheme="minorHAnsi"/>
          <w:color w:val="000000" w:themeColor="text1"/>
          <w:lang w:val="en-US"/>
        </w:rPr>
      </w:pPr>
    </w:p>
    <w:p w14:paraId="3137C72D" w14:textId="76DA47CC" w:rsidR="00494EEB" w:rsidRDefault="00C506E3" w:rsidP="00C506E3">
      <w:pPr>
        <w:autoSpaceDE w:val="0"/>
        <w:autoSpaceDN w:val="0"/>
        <w:adjustRightInd w:val="0"/>
        <w:jc w:val="both"/>
        <w:rPr>
          <w:rFonts w:asciiTheme="minorHAnsi" w:eastAsiaTheme="minorHAnsi" w:hAnsiTheme="minorHAnsi" w:cstheme="minorHAnsi"/>
          <w:color w:val="000000" w:themeColor="text1"/>
          <w:lang w:val="en-US"/>
        </w:rPr>
      </w:pPr>
      <w:r>
        <w:rPr>
          <w:rFonts w:asciiTheme="minorHAnsi" w:hAnsiTheme="minorHAnsi" w:cstheme="minorHAnsi"/>
          <w:noProof/>
          <w:color w:val="000000" w:themeColor="text1"/>
          <w:lang w:val="en-US"/>
        </w:rPr>
        <w:drawing>
          <wp:anchor distT="0" distB="0" distL="114300" distR="114300" simplePos="0" relativeHeight="251734016" behindDoc="1" locked="0" layoutInCell="1" allowOverlap="1" wp14:anchorId="749F4E2E" wp14:editId="1D8B2CB8">
            <wp:simplePos x="0" y="0"/>
            <wp:positionH relativeFrom="column">
              <wp:posOffset>-892012</wp:posOffset>
            </wp:positionH>
            <wp:positionV relativeFrom="paragraph">
              <wp:posOffset>712076</wp:posOffset>
            </wp:positionV>
            <wp:extent cx="1026398" cy="1221149"/>
            <wp:effectExtent l="215900" t="165100" r="205740" b="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all-murals-fall-oak-leaf-on-white-background.jpg.jpg"/>
                    <pic:cNvPicPr/>
                  </pic:nvPicPr>
                  <pic:blipFill rotWithShape="1">
                    <a:blip r:embed="rId25" cstate="print">
                      <a:extLst>
                        <a:ext uri="{28A0092B-C50C-407E-A947-70E740481C1C}">
                          <a14:useLocalDpi xmlns:a14="http://schemas.microsoft.com/office/drawing/2010/main" val="0"/>
                        </a:ext>
                      </a:extLst>
                    </a:blip>
                    <a:srcRect l="17045" t="6274" r="18019" b="7340"/>
                    <a:stretch/>
                  </pic:blipFill>
                  <pic:spPr bwMode="auto">
                    <a:xfrm rot="20055962">
                      <a:off x="0" y="0"/>
                      <a:ext cx="1026398" cy="122114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66FB4">
        <w:rPr>
          <w:rFonts w:asciiTheme="minorHAnsi" w:eastAsiaTheme="minorHAnsi" w:hAnsiTheme="minorHAnsi" w:cstheme="minorHAnsi"/>
          <w:color w:val="000000" w:themeColor="text1"/>
          <w:lang w:val="en-US"/>
        </w:rPr>
        <w:t>Gower has a strong farming community which has led to us forming a relationship with Cae</w:t>
      </w:r>
      <w:r w:rsidR="00F17D57">
        <w:rPr>
          <w:rFonts w:asciiTheme="minorHAnsi" w:eastAsiaTheme="minorHAnsi" w:hAnsiTheme="minorHAnsi" w:cstheme="minorHAnsi"/>
          <w:color w:val="000000" w:themeColor="text1"/>
          <w:lang w:val="en-US"/>
        </w:rPr>
        <w:t xml:space="preserve"> T</w:t>
      </w:r>
      <w:r w:rsidR="00F66FB4">
        <w:rPr>
          <w:rFonts w:asciiTheme="minorHAnsi" w:eastAsiaTheme="minorHAnsi" w:hAnsiTheme="minorHAnsi" w:cstheme="minorHAnsi"/>
          <w:color w:val="000000" w:themeColor="text1"/>
          <w:lang w:val="en-US"/>
        </w:rPr>
        <w:t xml:space="preserve">an, the community supported agriculture project. </w:t>
      </w:r>
      <w:r w:rsidR="00F17D57">
        <w:rPr>
          <w:rFonts w:asciiTheme="minorHAnsi" w:eastAsiaTheme="minorHAnsi" w:hAnsiTheme="minorHAnsi" w:cstheme="minorHAnsi"/>
          <w:color w:val="000000" w:themeColor="text1"/>
          <w:lang w:val="en-US"/>
        </w:rPr>
        <w:t>They have access to our vegetable garden and provide weekly sessions where our students learn about growing food, connecting them with nature (</w:t>
      </w:r>
      <w:r w:rsidR="00F17D57">
        <w:rPr>
          <w:rFonts w:asciiTheme="minorHAnsi" w:eastAsiaTheme="minorHAnsi" w:hAnsiTheme="minorHAnsi" w:cstheme="minorHAnsi"/>
          <w:i/>
          <w:color w:val="000000" w:themeColor="text1"/>
          <w:lang w:val="en-US"/>
        </w:rPr>
        <w:t xml:space="preserve">Cae tan, 2020). </w:t>
      </w:r>
      <w:r w:rsidR="00F17D57">
        <w:rPr>
          <w:rFonts w:asciiTheme="minorHAnsi" w:eastAsiaTheme="minorHAnsi" w:hAnsiTheme="minorHAnsi" w:cstheme="minorHAnsi"/>
          <w:color w:val="000000" w:themeColor="text1"/>
          <w:lang w:val="en-US"/>
        </w:rPr>
        <w:t>Our</w:t>
      </w:r>
      <w:r w:rsidR="00494EEB">
        <w:rPr>
          <w:rFonts w:asciiTheme="minorHAnsi" w:eastAsiaTheme="minorHAnsi" w:hAnsiTheme="minorHAnsi" w:cstheme="minorHAnsi"/>
          <w:color w:val="000000" w:themeColor="text1"/>
          <w:lang w:val="en-US"/>
        </w:rPr>
        <w:t xml:space="preserve"> connections</w:t>
      </w:r>
      <w:r w:rsidR="00F17D57">
        <w:rPr>
          <w:rFonts w:asciiTheme="minorHAnsi" w:eastAsiaTheme="minorHAnsi" w:hAnsiTheme="minorHAnsi" w:cstheme="minorHAnsi"/>
          <w:color w:val="000000" w:themeColor="text1"/>
          <w:lang w:val="en-US"/>
        </w:rPr>
        <w:t xml:space="preserve"> with local businesses and charities</w:t>
      </w:r>
      <w:r w:rsidR="00494EEB">
        <w:rPr>
          <w:rFonts w:asciiTheme="minorHAnsi" w:eastAsiaTheme="minorHAnsi" w:hAnsiTheme="minorHAnsi" w:cstheme="minorHAnsi"/>
          <w:color w:val="000000" w:themeColor="text1"/>
          <w:lang w:val="en-US"/>
        </w:rPr>
        <w:t xml:space="preserve"> have led to the formation of a community at Oakland. Residents of Gower contribute to the maintenance of our vegetable garden and woodland</w:t>
      </w:r>
      <w:r w:rsidR="00F17D57">
        <w:rPr>
          <w:rFonts w:asciiTheme="minorHAnsi" w:eastAsiaTheme="minorHAnsi" w:hAnsiTheme="minorHAnsi" w:cstheme="minorHAnsi"/>
          <w:color w:val="000000" w:themeColor="text1"/>
          <w:lang w:val="en-US"/>
        </w:rPr>
        <w:t>,</w:t>
      </w:r>
      <w:r w:rsidR="00494EEB">
        <w:rPr>
          <w:rFonts w:asciiTheme="minorHAnsi" w:eastAsiaTheme="minorHAnsi" w:hAnsiTheme="minorHAnsi" w:cstheme="minorHAnsi"/>
          <w:color w:val="000000" w:themeColor="text1"/>
          <w:lang w:val="en-US"/>
        </w:rPr>
        <w:t xml:space="preserve"> and also act as mentors for our learners. </w:t>
      </w:r>
    </w:p>
    <w:p w14:paraId="61A2209A" w14:textId="77777777" w:rsidR="001A5354" w:rsidRDefault="00F17D57" w:rsidP="00C506E3">
      <w:pPr>
        <w:autoSpaceDE w:val="0"/>
        <w:autoSpaceDN w:val="0"/>
        <w:adjustRightInd w:val="0"/>
        <w:ind w:left="2160"/>
        <w:jc w:val="both"/>
        <w:rPr>
          <w:rFonts w:asciiTheme="minorHAnsi" w:hAnsiTheme="minorHAnsi" w:cstheme="minorHAnsi"/>
          <w:b/>
          <w:color w:val="000000" w:themeColor="text1"/>
          <w:lang w:val="en-US"/>
        </w:rPr>
      </w:pPr>
      <w:r w:rsidRPr="003576B8">
        <w:rPr>
          <w:rFonts w:asciiTheme="minorHAnsi" w:hAnsiTheme="minorHAnsi" w:cstheme="minorHAnsi"/>
          <w:b/>
          <w:color w:val="000000" w:themeColor="text1"/>
          <w:lang w:val="en-US"/>
        </w:rPr>
        <w:t xml:space="preserve">  </w:t>
      </w:r>
      <w:r w:rsidR="00065DD6">
        <w:rPr>
          <w:rFonts w:asciiTheme="minorHAnsi" w:hAnsiTheme="minorHAnsi" w:cstheme="minorHAnsi"/>
          <w:b/>
          <w:color w:val="000000" w:themeColor="text1"/>
          <w:lang w:val="en-US"/>
        </w:rPr>
        <w:tab/>
      </w:r>
    </w:p>
    <w:p w14:paraId="4118BFA8" w14:textId="2F015838" w:rsidR="00E935B7" w:rsidRPr="00494EEB" w:rsidRDefault="00F17D57" w:rsidP="001A5354">
      <w:pPr>
        <w:autoSpaceDE w:val="0"/>
        <w:autoSpaceDN w:val="0"/>
        <w:adjustRightInd w:val="0"/>
        <w:ind w:left="2160" w:firstLine="720"/>
        <w:jc w:val="both"/>
        <w:rPr>
          <w:rFonts w:asciiTheme="minorHAnsi" w:hAnsiTheme="minorHAnsi" w:cstheme="minorHAnsi"/>
          <w:b/>
          <w:color w:val="000000" w:themeColor="text1"/>
          <w:lang w:val="en-US"/>
        </w:rPr>
      </w:pPr>
      <w:r w:rsidRPr="003576B8">
        <w:rPr>
          <w:rFonts w:asciiTheme="minorHAnsi" w:hAnsiTheme="minorHAnsi" w:cstheme="minorHAnsi"/>
          <w:b/>
          <w:color w:val="000000" w:themeColor="text1"/>
          <w:lang w:val="en-US"/>
        </w:rPr>
        <w:t xml:space="preserve">Mentoring Programme </w:t>
      </w:r>
    </w:p>
    <w:p w14:paraId="090FEDB1" w14:textId="4C75A853" w:rsidR="00F17D57" w:rsidRPr="003576B8" w:rsidRDefault="00F17D57" w:rsidP="00C506E3">
      <w:pPr>
        <w:autoSpaceDE w:val="0"/>
        <w:autoSpaceDN w:val="0"/>
        <w:adjustRightInd w:val="0"/>
        <w:jc w:val="both"/>
        <w:rPr>
          <w:rFonts w:asciiTheme="minorHAnsi" w:hAnsiTheme="minorHAnsi" w:cstheme="minorHAnsi"/>
          <w:color w:val="000000" w:themeColor="text1"/>
          <w:lang w:val="en-US"/>
        </w:rPr>
      </w:pPr>
    </w:p>
    <w:p w14:paraId="0C6E1072" w14:textId="77777777" w:rsidR="00FB1607" w:rsidRDefault="00E935B7" w:rsidP="00FB1607">
      <w:pPr>
        <w:autoSpaceDE w:val="0"/>
        <w:autoSpaceDN w:val="0"/>
        <w:adjustRightInd w:val="0"/>
        <w:jc w:val="both"/>
        <w:rPr>
          <w:rFonts w:asciiTheme="minorHAnsi" w:eastAsiaTheme="minorHAnsi" w:hAnsiTheme="minorHAnsi" w:cstheme="minorHAnsi"/>
          <w:color w:val="000000" w:themeColor="text1"/>
          <w:lang w:val="en-US"/>
        </w:rPr>
      </w:pPr>
      <w:r>
        <w:rPr>
          <w:rFonts w:asciiTheme="minorHAnsi" w:hAnsiTheme="minorHAnsi" w:cstheme="minorHAnsi"/>
          <w:color w:val="000000" w:themeColor="text1"/>
        </w:rPr>
        <w:t>As a student progresses through Oakland they will engage in the development of their mentoring skills</w:t>
      </w:r>
      <w:r>
        <w:rPr>
          <w:rFonts w:asciiTheme="minorHAnsi" w:hAnsiTheme="minorHAnsi" w:cstheme="minorHAnsi"/>
          <w:color w:val="000000" w:themeColor="text1"/>
        </w:rPr>
        <w:t xml:space="preserve"> through</w:t>
      </w:r>
      <w:r>
        <w:rPr>
          <w:rFonts w:asciiTheme="minorHAnsi" w:hAnsiTheme="minorHAnsi" w:cstheme="minorHAnsi"/>
          <w:color w:val="000000" w:themeColor="text1"/>
        </w:rPr>
        <w:t xml:space="preserve"> support</w:t>
      </w:r>
      <w:r>
        <w:rPr>
          <w:rFonts w:asciiTheme="minorHAnsi" w:hAnsiTheme="minorHAnsi" w:cstheme="minorHAnsi"/>
          <w:color w:val="000000" w:themeColor="text1"/>
        </w:rPr>
        <w:t>ing</w:t>
      </w:r>
      <w:r>
        <w:rPr>
          <w:rFonts w:asciiTheme="minorHAnsi" w:hAnsiTheme="minorHAnsi" w:cstheme="minorHAnsi"/>
          <w:color w:val="000000" w:themeColor="text1"/>
        </w:rPr>
        <w:t xml:space="preserve"> their peers</w:t>
      </w:r>
      <w:r>
        <w:rPr>
          <w:rFonts w:asciiTheme="minorHAnsi" w:hAnsiTheme="minorHAnsi" w:cstheme="minorHAnsi"/>
          <w:color w:val="000000" w:themeColor="text1"/>
        </w:rPr>
        <w:t xml:space="preserve"> and engaging in extra-curricular activities</w:t>
      </w:r>
      <w:r w:rsidRPr="008A3DE5">
        <w:rPr>
          <w:rFonts w:asciiTheme="minorHAnsi" w:eastAsiaTheme="minorHAnsi" w:hAnsiTheme="minorHAnsi" w:cstheme="minorHAnsi"/>
          <w:color w:val="000000" w:themeColor="text1"/>
          <w:lang w:val="en-US"/>
        </w:rPr>
        <w:t xml:space="preserve">. </w:t>
      </w:r>
    </w:p>
    <w:p w14:paraId="431E4956" w14:textId="2309DA59" w:rsidR="00F17D57" w:rsidRPr="00FB1607" w:rsidRDefault="00FB1607" w:rsidP="00C506E3">
      <w:pPr>
        <w:autoSpaceDE w:val="0"/>
        <w:autoSpaceDN w:val="0"/>
        <w:adjustRightInd w:val="0"/>
        <w:jc w:val="both"/>
        <w:rPr>
          <w:rFonts w:asciiTheme="minorHAnsi" w:eastAsiaTheme="minorHAnsi" w:hAnsiTheme="minorHAnsi" w:cstheme="minorHAnsi"/>
          <w:i/>
          <w:color w:val="000000" w:themeColor="text1"/>
          <w:lang w:val="en-US"/>
        </w:rPr>
      </w:pPr>
      <w:r>
        <w:rPr>
          <w:rFonts w:asciiTheme="minorHAnsi" w:eastAsiaTheme="minorHAnsi" w:hAnsiTheme="minorHAnsi" w:cstheme="minorHAnsi"/>
          <w:color w:val="000000" w:themeColor="text1"/>
          <w:lang w:val="en-US"/>
        </w:rPr>
        <w:t>Our mentoring programme is vital to the development of our students because it supports their mental health and well-being, and provides a trusted relationship where students can reflect their thoughts and learning</w:t>
      </w:r>
      <w:r>
        <w:rPr>
          <w:rFonts w:asciiTheme="minorHAnsi" w:eastAsiaTheme="minorHAnsi" w:hAnsiTheme="minorHAnsi" w:cstheme="minorHAnsi"/>
          <w:color w:val="000000" w:themeColor="text1"/>
          <w:lang w:val="en-US"/>
        </w:rPr>
        <w:t xml:space="preserve"> </w:t>
      </w:r>
      <w:r>
        <w:rPr>
          <w:rFonts w:asciiTheme="minorHAnsi" w:eastAsiaTheme="minorHAnsi" w:hAnsiTheme="minorHAnsi" w:cstheme="minorHAnsi"/>
          <w:i/>
          <w:color w:val="000000" w:themeColor="text1"/>
          <w:lang w:val="en-US"/>
        </w:rPr>
        <w:t xml:space="preserve">(Broadbent an Papadopoulos, 2009). </w:t>
      </w:r>
      <w:r w:rsidR="00E935B7" w:rsidRPr="008A3DE5">
        <w:rPr>
          <w:rFonts w:asciiTheme="minorHAnsi" w:eastAsiaTheme="minorHAnsi" w:hAnsiTheme="minorHAnsi" w:cstheme="minorHAnsi"/>
          <w:color w:val="000000" w:themeColor="text1"/>
          <w:lang w:val="en-US"/>
        </w:rPr>
        <w:t>With our emphasis in outdoor learning, this has connected us with the community</w:t>
      </w:r>
      <w:r w:rsidR="00E935B7">
        <w:rPr>
          <w:rFonts w:asciiTheme="minorHAnsi" w:eastAsiaTheme="minorHAnsi" w:hAnsiTheme="minorHAnsi" w:cstheme="minorHAnsi"/>
          <w:color w:val="000000" w:themeColor="text1"/>
          <w:lang w:val="en-US"/>
        </w:rPr>
        <w:t xml:space="preserve"> which delivers </w:t>
      </w:r>
      <w:r w:rsidR="00E935B7" w:rsidRPr="008A3DE5">
        <w:rPr>
          <w:rFonts w:asciiTheme="minorHAnsi" w:eastAsiaTheme="minorHAnsi" w:hAnsiTheme="minorHAnsi" w:cstheme="minorHAnsi"/>
          <w:color w:val="000000" w:themeColor="text1"/>
          <w:lang w:val="en-US"/>
        </w:rPr>
        <w:t xml:space="preserve">social and practical experiences </w:t>
      </w:r>
      <w:r w:rsidR="00E935B7">
        <w:rPr>
          <w:rFonts w:asciiTheme="minorHAnsi" w:eastAsiaTheme="minorHAnsi" w:hAnsiTheme="minorHAnsi" w:cstheme="minorHAnsi"/>
          <w:color w:val="000000" w:themeColor="text1"/>
          <w:lang w:val="en-US"/>
        </w:rPr>
        <w:t xml:space="preserve">which have shown to </w:t>
      </w:r>
      <w:r w:rsidR="00E935B7" w:rsidRPr="008A3DE5">
        <w:rPr>
          <w:rFonts w:asciiTheme="minorHAnsi" w:eastAsiaTheme="minorHAnsi" w:hAnsiTheme="minorHAnsi" w:cstheme="minorHAnsi"/>
          <w:color w:val="000000" w:themeColor="text1"/>
          <w:lang w:val="en-US"/>
        </w:rPr>
        <w:t>improve behaviour and develop interpersonal skills, supporting our learners to form deeper connections</w:t>
      </w:r>
      <w:r w:rsidR="00E935B7">
        <w:rPr>
          <w:rFonts w:asciiTheme="minorHAnsi" w:eastAsiaTheme="minorHAnsi" w:hAnsiTheme="minorHAnsi" w:cstheme="minorHAnsi"/>
          <w:color w:val="000000" w:themeColor="text1"/>
          <w:lang w:val="en-US"/>
        </w:rPr>
        <w:t xml:space="preserve"> </w:t>
      </w:r>
      <w:r w:rsidR="00E935B7" w:rsidRPr="00E935B7">
        <w:rPr>
          <w:rFonts w:asciiTheme="minorHAnsi" w:eastAsiaTheme="minorHAnsi" w:hAnsiTheme="minorHAnsi" w:cstheme="minorHAnsi"/>
          <w:i/>
          <w:color w:val="000000" w:themeColor="text1"/>
          <w:lang w:val="en-US"/>
        </w:rPr>
        <w:t>(</w:t>
      </w:r>
      <w:r w:rsidR="001A5354">
        <w:rPr>
          <w:rFonts w:asciiTheme="minorHAnsi" w:eastAsiaTheme="minorHAnsi" w:hAnsiTheme="minorHAnsi" w:cstheme="minorHAnsi"/>
          <w:i/>
          <w:color w:val="000000" w:themeColor="text1"/>
          <w:lang w:val="en-US"/>
        </w:rPr>
        <w:t>Y</w:t>
      </w:r>
      <w:r w:rsidR="00E935B7" w:rsidRPr="00E935B7">
        <w:rPr>
          <w:rFonts w:asciiTheme="minorHAnsi" w:eastAsiaTheme="minorHAnsi" w:hAnsiTheme="minorHAnsi" w:cstheme="minorHAnsi"/>
          <w:i/>
          <w:color w:val="000000" w:themeColor="text1"/>
          <w:lang w:val="en-US"/>
        </w:rPr>
        <w:t>outh gov</w:t>
      </w:r>
      <w:r w:rsidR="00E935B7">
        <w:rPr>
          <w:rFonts w:asciiTheme="minorHAnsi" w:eastAsiaTheme="minorHAnsi" w:hAnsiTheme="minorHAnsi" w:cstheme="minorHAnsi"/>
          <w:i/>
          <w:color w:val="000000" w:themeColor="text1"/>
          <w:lang w:val="en-US"/>
        </w:rPr>
        <w:t>,</w:t>
      </w:r>
      <w:r w:rsidR="00E935B7" w:rsidRPr="00E935B7">
        <w:rPr>
          <w:rFonts w:asciiTheme="minorHAnsi" w:eastAsiaTheme="minorHAnsi" w:hAnsiTheme="minorHAnsi" w:cstheme="minorHAnsi"/>
          <w:i/>
          <w:color w:val="000000" w:themeColor="text1"/>
          <w:lang w:val="en-US"/>
        </w:rPr>
        <w:t xml:space="preserve"> unknown)</w:t>
      </w:r>
      <w:r w:rsidR="00E935B7">
        <w:rPr>
          <w:rFonts w:asciiTheme="minorHAnsi" w:eastAsiaTheme="minorHAnsi" w:hAnsiTheme="minorHAnsi" w:cstheme="minorHAnsi"/>
          <w:color w:val="000000" w:themeColor="text1"/>
          <w:lang w:val="en-US"/>
        </w:rPr>
        <w:t xml:space="preserve">. This experience </w:t>
      </w:r>
      <w:r w:rsidR="001A5354">
        <w:rPr>
          <w:rFonts w:asciiTheme="minorHAnsi" w:eastAsiaTheme="minorHAnsi" w:hAnsiTheme="minorHAnsi" w:cstheme="minorHAnsi"/>
          <w:color w:val="000000" w:themeColor="text1"/>
          <w:lang w:val="en-US"/>
        </w:rPr>
        <w:t>is</w:t>
      </w:r>
      <w:r w:rsidR="00E935B7">
        <w:rPr>
          <w:rFonts w:asciiTheme="minorHAnsi" w:eastAsiaTheme="minorHAnsi" w:hAnsiTheme="minorHAnsi" w:cstheme="minorHAnsi"/>
          <w:color w:val="000000" w:themeColor="text1"/>
          <w:lang w:val="en-US"/>
        </w:rPr>
        <w:t xml:space="preserve"> also enhanced through our</w:t>
      </w:r>
      <w:r w:rsidR="00E935B7" w:rsidRPr="008A3DE5">
        <w:rPr>
          <w:rFonts w:asciiTheme="minorHAnsi" w:eastAsiaTheme="minorHAnsi" w:hAnsiTheme="minorHAnsi" w:cstheme="minorHAnsi"/>
          <w:color w:val="000000" w:themeColor="text1"/>
          <w:lang w:val="en-US"/>
        </w:rPr>
        <w:t xml:space="preserve"> business relationships</w:t>
      </w:r>
      <w:r w:rsidR="00E935B7">
        <w:rPr>
          <w:rFonts w:asciiTheme="minorHAnsi" w:eastAsiaTheme="minorHAnsi" w:hAnsiTheme="minorHAnsi" w:cstheme="minorHAnsi"/>
          <w:color w:val="000000" w:themeColor="text1"/>
          <w:lang w:val="en-US"/>
        </w:rPr>
        <w:t xml:space="preserve">, where </w:t>
      </w:r>
      <w:r w:rsidR="001A5354">
        <w:rPr>
          <w:rFonts w:asciiTheme="minorHAnsi" w:eastAsiaTheme="minorHAnsi" w:hAnsiTheme="minorHAnsi" w:cstheme="minorHAnsi"/>
          <w:color w:val="000000" w:themeColor="text1"/>
          <w:lang w:val="en-US"/>
        </w:rPr>
        <w:t>business</w:t>
      </w:r>
      <w:r w:rsidR="00E935B7">
        <w:rPr>
          <w:rFonts w:asciiTheme="minorHAnsi" w:eastAsiaTheme="minorHAnsi" w:hAnsiTheme="minorHAnsi" w:cstheme="minorHAnsi"/>
          <w:color w:val="000000" w:themeColor="text1"/>
          <w:lang w:val="en-US"/>
        </w:rPr>
        <w:t xml:space="preserve"> owners can </w:t>
      </w:r>
      <w:r w:rsidR="00E935B7">
        <w:rPr>
          <w:rFonts w:asciiTheme="minorHAnsi" w:eastAsiaTheme="minorHAnsi" w:hAnsiTheme="minorHAnsi" w:cstheme="minorHAnsi"/>
          <w:color w:val="000000" w:themeColor="text1"/>
          <w:lang w:val="en-US"/>
        </w:rPr>
        <w:lastRenderedPageBreak/>
        <w:t>be involved in our mentoring programme. This</w:t>
      </w:r>
      <w:r w:rsidR="00E935B7" w:rsidRPr="008A3DE5">
        <w:rPr>
          <w:rFonts w:asciiTheme="minorHAnsi" w:eastAsiaTheme="minorHAnsi" w:hAnsiTheme="minorHAnsi" w:cstheme="minorHAnsi"/>
          <w:color w:val="000000" w:themeColor="text1"/>
          <w:lang w:val="en-US"/>
        </w:rPr>
        <w:t xml:space="preserve"> enables our students to be involved within their community and access a range of opportunities to further develop their interests and skills, as well as being able to apply the entrepreneurial skills taught within the curriculum. </w:t>
      </w:r>
      <w:r w:rsidR="00E935B7">
        <w:rPr>
          <w:rFonts w:asciiTheme="minorHAnsi" w:hAnsiTheme="minorHAnsi" w:cstheme="minorHAnsi"/>
          <w:color w:val="000000" w:themeColor="text1"/>
        </w:rPr>
        <w:t xml:space="preserve">This equips our </w:t>
      </w:r>
      <w:r w:rsidR="00F17D57">
        <w:rPr>
          <w:rFonts w:asciiTheme="minorHAnsi" w:hAnsiTheme="minorHAnsi" w:cstheme="minorHAnsi"/>
          <w:color w:val="000000" w:themeColor="text1"/>
        </w:rPr>
        <w:t>s</w:t>
      </w:r>
      <w:r w:rsidR="00F17D57" w:rsidRPr="003576B8">
        <w:rPr>
          <w:rFonts w:asciiTheme="minorHAnsi" w:hAnsiTheme="minorHAnsi" w:cstheme="minorHAnsi"/>
          <w:color w:val="000000" w:themeColor="text1"/>
        </w:rPr>
        <w:t xml:space="preserve">tudents </w:t>
      </w:r>
      <w:r w:rsidR="00E935B7">
        <w:rPr>
          <w:rFonts w:asciiTheme="minorHAnsi" w:hAnsiTheme="minorHAnsi" w:cstheme="minorHAnsi"/>
          <w:color w:val="000000" w:themeColor="text1"/>
        </w:rPr>
        <w:t xml:space="preserve">to respond creatively to the varying experiences of our students </w:t>
      </w:r>
      <w:r w:rsidR="00E935B7" w:rsidRPr="00E935B7">
        <w:rPr>
          <w:rFonts w:asciiTheme="minorHAnsi" w:hAnsiTheme="minorHAnsi" w:cstheme="minorHAnsi"/>
          <w:i/>
          <w:color w:val="000000" w:themeColor="text1"/>
        </w:rPr>
        <w:t>(Flanagan, 2006)</w:t>
      </w:r>
      <w:r w:rsidR="00E935B7">
        <w:rPr>
          <w:rFonts w:asciiTheme="minorHAnsi" w:hAnsiTheme="minorHAnsi" w:cstheme="minorHAnsi"/>
          <w:color w:val="000000" w:themeColor="text1"/>
        </w:rPr>
        <w:t>. To aid the development of these skills, all students</w:t>
      </w:r>
      <w:r w:rsidR="00F17D57" w:rsidRPr="003576B8">
        <w:rPr>
          <w:rFonts w:asciiTheme="minorHAnsi" w:hAnsiTheme="minorHAnsi" w:cstheme="minorHAnsi"/>
          <w:color w:val="000000" w:themeColor="text1"/>
        </w:rPr>
        <w:t xml:space="preserve"> have access to their</w:t>
      </w:r>
      <w:r w:rsidR="00F17D57">
        <w:rPr>
          <w:rFonts w:asciiTheme="minorHAnsi" w:hAnsiTheme="minorHAnsi" w:cstheme="minorHAnsi"/>
          <w:color w:val="000000" w:themeColor="text1"/>
        </w:rPr>
        <w:t xml:space="preserve"> own mentor</w:t>
      </w:r>
      <w:r w:rsidR="00E935B7">
        <w:rPr>
          <w:rFonts w:asciiTheme="minorHAnsi" w:hAnsiTheme="minorHAnsi" w:cstheme="minorHAnsi"/>
          <w:color w:val="000000" w:themeColor="text1"/>
        </w:rPr>
        <w:t xml:space="preserve"> who will </w:t>
      </w:r>
      <w:r w:rsidR="00065DD6">
        <w:rPr>
          <w:rFonts w:asciiTheme="minorHAnsi" w:hAnsiTheme="minorHAnsi" w:cstheme="minorHAnsi"/>
          <w:color w:val="000000" w:themeColor="text1"/>
        </w:rPr>
        <w:t xml:space="preserve">either be a member of staff or a member of the local community. </w:t>
      </w:r>
    </w:p>
    <w:p w14:paraId="5B6C36EA" w14:textId="77777777" w:rsidR="00F17D57" w:rsidRPr="003576B8" w:rsidRDefault="00F17D57" w:rsidP="00F17D57">
      <w:pPr>
        <w:autoSpaceDE w:val="0"/>
        <w:autoSpaceDN w:val="0"/>
        <w:adjustRightInd w:val="0"/>
        <w:jc w:val="both"/>
        <w:rPr>
          <w:rFonts w:asciiTheme="minorHAnsi" w:eastAsiaTheme="minorHAnsi" w:hAnsiTheme="minorHAnsi" w:cstheme="minorHAnsi"/>
          <w:color w:val="000000" w:themeColor="text1"/>
          <w:lang w:val="en-US"/>
        </w:rPr>
      </w:pPr>
    </w:p>
    <w:p w14:paraId="568FD226" w14:textId="77777777" w:rsidR="00065DD6" w:rsidRDefault="00065DD6" w:rsidP="00051746">
      <w:pPr>
        <w:autoSpaceDE w:val="0"/>
        <w:autoSpaceDN w:val="0"/>
        <w:adjustRightInd w:val="0"/>
        <w:rPr>
          <w:rFonts w:asciiTheme="minorHAnsi" w:hAnsiTheme="minorHAnsi" w:cstheme="minorHAnsi"/>
          <w:color w:val="000000" w:themeColor="text1"/>
          <w:lang w:val="en-US"/>
        </w:rPr>
      </w:pPr>
    </w:p>
    <w:p w14:paraId="01795609" w14:textId="5FEBF44E" w:rsidR="006D7748" w:rsidRPr="006D7748" w:rsidRDefault="006D7748" w:rsidP="00E257BD">
      <w:pPr>
        <w:autoSpaceDE w:val="0"/>
        <w:autoSpaceDN w:val="0"/>
        <w:adjustRightInd w:val="0"/>
        <w:jc w:val="both"/>
        <w:rPr>
          <w:rFonts w:asciiTheme="minorHAnsi" w:hAnsiTheme="minorHAnsi" w:cstheme="minorHAnsi"/>
          <w:b/>
          <w:color w:val="000000" w:themeColor="text1"/>
        </w:rPr>
      </w:pPr>
      <w:r>
        <w:rPr>
          <w:rFonts w:asciiTheme="minorHAnsi" w:hAnsiTheme="minorHAnsi" w:cstheme="minorHAnsi"/>
          <w:color w:val="000000" w:themeColor="text1"/>
        </w:rPr>
        <w:tab/>
      </w:r>
      <w:r>
        <w:rPr>
          <w:rFonts w:asciiTheme="minorHAnsi" w:hAnsiTheme="minorHAnsi" w:cstheme="minorHAnsi"/>
          <w:color w:val="000000" w:themeColor="text1"/>
        </w:rPr>
        <w:tab/>
      </w:r>
      <w:r>
        <w:rPr>
          <w:rFonts w:asciiTheme="minorHAnsi" w:hAnsiTheme="minorHAnsi" w:cstheme="minorHAnsi"/>
          <w:color w:val="000000" w:themeColor="text1"/>
        </w:rPr>
        <w:tab/>
      </w:r>
      <w:r>
        <w:rPr>
          <w:rFonts w:asciiTheme="minorHAnsi" w:hAnsiTheme="minorHAnsi" w:cstheme="minorHAnsi"/>
          <w:color w:val="000000" w:themeColor="text1"/>
        </w:rPr>
        <w:tab/>
      </w:r>
      <w:r>
        <w:rPr>
          <w:rFonts w:asciiTheme="minorHAnsi" w:hAnsiTheme="minorHAnsi" w:cstheme="minorHAnsi"/>
          <w:color w:val="000000" w:themeColor="text1"/>
        </w:rPr>
        <w:tab/>
      </w:r>
      <w:r>
        <w:rPr>
          <w:rFonts w:asciiTheme="minorHAnsi" w:hAnsiTheme="minorHAnsi" w:cstheme="minorHAnsi"/>
          <w:b/>
          <w:color w:val="000000" w:themeColor="text1"/>
        </w:rPr>
        <w:t xml:space="preserve">Pastoral Care </w:t>
      </w:r>
    </w:p>
    <w:p w14:paraId="6D554178" w14:textId="77777777" w:rsidR="006D7748" w:rsidRDefault="006D7748" w:rsidP="00E257BD">
      <w:pPr>
        <w:autoSpaceDE w:val="0"/>
        <w:autoSpaceDN w:val="0"/>
        <w:adjustRightInd w:val="0"/>
        <w:jc w:val="both"/>
        <w:rPr>
          <w:rFonts w:asciiTheme="minorHAnsi" w:hAnsiTheme="minorHAnsi" w:cstheme="minorHAnsi"/>
          <w:color w:val="000000" w:themeColor="text1"/>
        </w:rPr>
      </w:pPr>
    </w:p>
    <w:p w14:paraId="36DA4F29" w14:textId="0FF22576" w:rsidR="00E8679C" w:rsidRDefault="006D7748" w:rsidP="00E257BD">
      <w:pPr>
        <w:autoSpaceDE w:val="0"/>
        <w:autoSpaceDN w:val="0"/>
        <w:adjustRightInd w:val="0"/>
        <w:jc w:val="both"/>
        <w:rPr>
          <w:rFonts w:asciiTheme="minorHAnsi" w:hAnsiTheme="minorHAnsi" w:cstheme="minorHAnsi"/>
          <w:color w:val="000000" w:themeColor="text1"/>
          <w:lang w:val="en-US"/>
        </w:rPr>
      </w:pPr>
      <w:r>
        <w:rPr>
          <w:rFonts w:asciiTheme="minorHAnsi" w:hAnsiTheme="minorHAnsi" w:cstheme="minorHAnsi"/>
          <w:noProof/>
          <w:color w:val="000000" w:themeColor="text1"/>
          <w:lang w:val="en-US"/>
        </w:rPr>
        <w:drawing>
          <wp:anchor distT="0" distB="0" distL="114300" distR="114300" simplePos="0" relativeHeight="251719680" behindDoc="1" locked="0" layoutInCell="1" allowOverlap="1" wp14:anchorId="5793C854" wp14:editId="0A6C75BF">
            <wp:simplePos x="0" y="0"/>
            <wp:positionH relativeFrom="column">
              <wp:posOffset>5535827</wp:posOffset>
            </wp:positionH>
            <wp:positionV relativeFrom="paragraph">
              <wp:posOffset>4763867</wp:posOffset>
            </wp:positionV>
            <wp:extent cx="1056038" cy="1256415"/>
            <wp:effectExtent l="177800" t="139700" r="137795" b="1409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all-murals-fall-oak-leaf-on-white-background.jpg.jpg"/>
                    <pic:cNvPicPr/>
                  </pic:nvPicPr>
                  <pic:blipFill rotWithShape="1">
                    <a:blip r:embed="rId21" cstate="print">
                      <a:extLst>
                        <a:ext uri="{28A0092B-C50C-407E-A947-70E740481C1C}">
                          <a14:useLocalDpi xmlns:a14="http://schemas.microsoft.com/office/drawing/2010/main" val="0"/>
                        </a:ext>
                      </a:extLst>
                    </a:blip>
                    <a:srcRect l="17045" t="6274" r="18019" b="7340"/>
                    <a:stretch/>
                  </pic:blipFill>
                  <pic:spPr bwMode="auto">
                    <a:xfrm rot="20519587">
                      <a:off x="0" y="0"/>
                      <a:ext cx="1056038" cy="12564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inorHAnsi" w:hAnsiTheme="minorHAnsi" w:cstheme="minorHAnsi"/>
          <w:noProof/>
          <w:color w:val="000000" w:themeColor="text1"/>
          <w:lang w:val="en-US"/>
        </w:rPr>
        <w:drawing>
          <wp:anchor distT="0" distB="0" distL="114300" distR="114300" simplePos="0" relativeHeight="251717632" behindDoc="1" locked="0" layoutInCell="1" allowOverlap="1" wp14:anchorId="354E3F46" wp14:editId="495D00BD">
            <wp:simplePos x="0" y="0"/>
            <wp:positionH relativeFrom="column">
              <wp:posOffset>-922655</wp:posOffset>
            </wp:positionH>
            <wp:positionV relativeFrom="paragraph">
              <wp:posOffset>4625973</wp:posOffset>
            </wp:positionV>
            <wp:extent cx="996748" cy="1185876"/>
            <wp:effectExtent l="57785" t="69215" r="52070" b="647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all-murals-fall-oak-leaf-on-white-background.jpg.jpg"/>
                    <pic:cNvPicPr/>
                  </pic:nvPicPr>
                  <pic:blipFill rotWithShape="1">
                    <a:blip r:embed="rId26" cstate="print">
                      <a:extLst>
                        <a:ext uri="{28A0092B-C50C-407E-A947-70E740481C1C}">
                          <a14:useLocalDpi xmlns:a14="http://schemas.microsoft.com/office/drawing/2010/main" val="0"/>
                        </a:ext>
                      </a:extLst>
                    </a:blip>
                    <a:srcRect l="17045" t="6274" r="18019" b="7340"/>
                    <a:stretch/>
                  </pic:blipFill>
                  <pic:spPr bwMode="auto">
                    <a:xfrm rot="16578690">
                      <a:off x="0" y="0"/>
                      <a:ext cx="996748" cy="118587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8679C" w:rsidRPr="00E257BD">
        <w:rPr>
          <w:rFonts w:asciiTheme="minorHAnsi" w:hAnsiTheme="minorHAnsi" w:cstheme="minorHAnsi"/>
          <w:color w:val="000000" w:themeColor="text1"/>
        </w:rPr>
        <w:t xml:space="preserve">At Oakland we have an open-door policy as we have found that students are likely to approach us outside of learning, to discuss personal challenges or interests. This additional time between students and staff members continue to develop positive relationships, and nurtures conversational skills. </w:t>
      </w:r>
      <w:r w:rsidR="00E8679C" w:rsidRPr="00E257BD">
        <w:rPr>
          <w:rFonts w:asciiTheme="minorHAnsi" w:hAnsiTheme="minorHAnsi" w:cstheme="minorHAnsi"/>
          <w:color w:val="000000" w:themeColor="text1"/>
          <w:lang w:val="en-US"/>
        </w:rPr>
        <w:t xml:space="preserve">We believe that having effective pastoral care is integral to delivering a quality education, and has shown to positively impact attendance, and creates an atmosphere where students feel safe, valued and feel confident in accessing opportunities that enhances their achievements. </w:t>
      </w:r>
      <w:r w:rsidR="00E8679C" w:rsidRPr="00E257BD">
        <w:rPr>
          <w:rFonts w:asciiTheme="minorHAnsi" w:eastAsiaTheme="minorHAnsi" w:hAnsiTheme="minorHAnsi" w:cstheme="minorHAnsi"/>
          <w:color w:val="000000" w:themeColor="text1"/>
          <w:lang w:val="en-US"/>
        </w:rPr>
        <w:t xml:space="preserve">To us pastoral care is more than offering academic support, it is enriching the students experience, preparing them for the next steps in their education and personal development and offering a variety of other benefits to enhance their involvement and learning. Pastoral care is a whole school approach that promotes an inclusive atmosphere and ensures that all students receive opportunities to explore their full potential. Through having open discussions with all students and nurturing a relationship of trust and respect, it eliminates inequality and culminates and overall value of engaging in learning and taking opportunities to grow </w:t>
      </w:r>
      <w:r w:rsidR="00E8679C" w:rsidRPr="00E257BD">
        <w:rPr>
          <w:rFonts w:asciiTheme="minorHAnsi" w:hAnsiTheme="minorHAnsi" w:cstheme="minorHAnsi"/>
          <w:color w:val="000000" w:themeColor="text1"/>
          <w:lang w:val="en-US"/>
        </w:rPr>
        <w:t>(</w:t>
      </w:r>
      <w:r w:rsidR="00E8679C" w:rsidRPr="00E257BD">
        <w:rPr>
          <w:rFonts w:asciiTheme="minorHAnsi" w:hAnsiTheme="minorHAnsi" w:cstheme="minorHAnsi"/>
          <w:i/>
          <w:color w:val="000000" w:themeColor="text1"/>
          <w:lang w:val="en-US"/>
        </w:rPr>
        <w:t>Ojewunmi, 2019).</w:t>
      </w:r>
      <w:r w:rsidR="00E8679C" w:rsidRPr="00E257BD">
        <w:rPr>
          <w:rFonts w:asciiTheme="minorHAnsi" w:hAnsiTheme="minorHAnsi" w:cstheme="minorHAnsi"/>
          <w:color w:val="000000" w:themeColor="text1"/>
          <w:lang w:val="en-US"/>
        </w:rPr>
        <w:t xml:space="preserve"> With a diverse body of students, we ensure that everyone has access to quality pastoral care with our team that aim to inspire each individual on their personal life-long learning journey, alongside having support through in-house counsellors. All our staff are accredited practitioners of the evidence-based mental health and well-being </w:t>
      </w:r>
      <w:r w:rsidR="00E8679C" w:rsidRPr="00E257BD">
        <w:rPr>
          <w:rFonts w:asciiTheme="minorHAnsi" w:hAnsiTheme="minorHAnsi" w:cstheme="minorHAnsi"/>
          <w:color w:val="000000" w:themeColor="text1"/>
        </w:rPr>
        <w:t>programme</w:t>
      </w:r>
      <w:r w:rsidR="00E8679C" w:rsidRPr="00E257BD">
        <w:rPr>
          <w:rFonts w:asciiTheme="minorHAnsi" w:hAnsiTheme="minorHAnsi" w:cstheme="minorHAnsi"/>
          <w:color w:val="000000" w:themeColor="text1"/>
          <w:lang w:val="en-US"/>
        </w:rPr>
        <w:t xml:space="preserve"> with i-act. With our widespread experience at Oakland, we have found that by breaking down the stigma of counselling and talking openly about emotions, mental health and traumatic experiences fosters resiliency and confidence in each student’s ability to navigate mental health challenges and seeking support </w:t>
      </w:r>
      <w:r w:rsidR="00E8679C" w:rsidRPr="00E257BD">
        <w:rPr>
          <w:rFonts w:asciiTheme="minorHAnsi" w:hAnsiTheme="minorHAnsi" w:cstheme="minorHAnsi"/>
          <w:i/>
          <w:color w:val="000000" w:themeColor="text1"/>
          <w:lang w:val="en-US"/>
        </w:rPr>
        <w:t>(i-act, unknown).</w:t>
      </w:r>
      <w:r w:rsidR="00503E4A" w:rsidRPr="00E257BD">
        <w:rPr>
          <w:rFonts w:asciiTheme="minorHAnsi" w:hAnsiTheme="minorHAnsi" w:cstheme="minorHAnsi"/>
          <w:i/>
          <w:color w:val="000000" w:themeColor="text1"/>
          <w:lang w:val="en-US"/>
        </w:rPr>
        <w:t xml:space="preserve"> </w:t>
      </w:r>
      <w:r w:rsidR="00503E4A" w:rsidRPr="00E257BD">
        <w:rPr>
          <w:rFonts w:asciiTheme="minorHAnsi" w:hAnsiTheme="minorHAnsi" w:cstheme="minorHAnsi"/>
          <w:color w:val="000000" w:themeColor="text1"/>
          <w:lang w:val="en-US"/>
        </w:rPr>
        <w:t>Our approach to teaching our students to not fear failure, as mentioned in the curriculum section of this prospectus, develops our learners ability to be self-compassionate, which in turns supports their mental health (</w:t>
      </w:r>
      <w:r w:rsidR="00503E4A" w:rsidRPr="00E257BD">
        <w:rPr>
          <w:rFonts w:asciiTheme="minorHAnsi" w:hAnsiTheme="minorHAnsi" w:cstheme="minorHAnsi"/>
          <w:i/>
          <w:color w:val="000000" w:themeColor="text1"/>
          <w:lang w:val="en-US"/>
        </w:rPr>
        <w:t>Eva, 2017).</w:t>
      </w:r>
      <w:r w:rsidR="00E8679C" w:rsidRPr="00E257BD">
        <w:rPr>
          <w:rFonts w:asciiTheme="minorHAnsi" w:hAnsiTheme="minorHAnsi" w:cstheme="minorHAnsi"/>
          <w:i/>
          <w:color w:val="000000" w:themeColor="text1"/>
          <w:lang w:val="en-US"/>
        </w:rPr>
        <w:t xml:space="preserve"> </w:t>
      </w:r>
      <w:r w:rsidR="00E8679C" w:rsidRPr="00E257BD">
        <w:rPr>
          <w:rFonts w:asciiTheme="minorHAnsi" w:hAnsiTheme="minorHAnsi" w:cstheme="minorHAnsi"/>
          <w:color w:val="000000" w:themeColor="text1"/>
          <w:lang w:val="en-US"/>
        </w:rPr>
        <w:t xml:space="preserve">With regular pastoral meetings, students learn about their emotions, behaviours and how to develop positive habits to empower themselves, whilst also deepening their connections which is essential in supporting the community </w:t>
      </w:r>
      <w:r w:rsidR="00503E4A" w:rsidRPr="00E257BD">
        <w:rPr>
          <w:rFonts w:asciiTheme="minorHAnsi" w:hAnsiTheme="minorHAnsi" w:cstheme="minorHAnsi"/>
          <w:color w:val="000000" w:themeColor="text1"/>
          <w:lang w:val="en-US"/>
        </w:rPr>
        <w:t xml:space="preserve">at </w:t>
      </w:r>
      <w:r w:rsidR="00E8679C" w:rsidRPr="00E257BD">
        <w:rPr>
          <w:rFonts w:asciiTheme="minorHAnsi" w:hAnsiTheme="minorHAnsi" w:cstheme="minorHAnsi"/>
          <w:color w:val="000000" w:themeColor="text1"/>
          <w:lang w:val="en-US"/>
        </w:rPr>
        <w:t xml:space="preserve">Oakland. </w:t>
      </w:r>
    </w:p>
    <w:p w14:paraId="3971C543" w14:textId="17F14654" w:rsidR="006D7748" w:rsidRDefault="006D7748" w:rsidP="00E257BD">
      <w:pPr>
        <w:autoSpaceDE w:val="0"/>
        <w:autoSpaceDN w:val="0"/>
        <w:adjustRightInd w:val="0"/>
        <w:jc w:val="both"/>
        <w:rPr>
          <w:rFonts w:asciiTheme="minorHAnsi" w:eastAsiaTheme="minorHAnsi" w:hAnsiTheme="minorHAnsi" w:cstheme="minorHAnsi"/>
          <w:color w:val="000000" w:themeColor="text1"/>
          <w:lang w:val="en-US"/>
        </w:rPr>
      </w:pPr>
    </w:p>
    <w:p w14:paraId="6B1B41BA" w14:textId="7A083A03" w:rsidR="006D7748" w:rsidRPr="006D7748" w:rsidRDefault="006D7748" w:rsidP="00E257BD">
      <w:pPr>
        <w:autoSpaceDE w:val="0"/>
        <w:autoSpaceDN w:val="0"/>
        <w:adjustRightInd w:val="0"/>
        <w:jc w:val="both"/>
        <w:rPr>
          <w:rFonts w:asciiTheme="minorHAnsi" w:eastAsiaTheme="minorHAnsi" w:hAnsiTheme="minorHAnsi" w:cstheme="minorHAnsi"/>
          <w:b/>
          <w:color w:val="000000" w:themeColor="text1"/>
          <w:lang w:val="en-US"/>
        </w:rPr>
      </w:pPr>
      <w:r>
        <w:rPr>
          <w:rFonts w:asciiTheme="minorHAnsi" w:eastAsiaTheme="minorHAnsi" w:hAnsiTheme="minorHAnsi" w:cstheme="minorHAnsi"/>
          <w:color w:val="000000" w:themeColor="text1"/>
          <w:lang w:val="en-US"/>
        </w:rPr>
        <w:tab/>
      </w:r>
      <w:r>
        <w:rPr>
          <w:rFonts w:asciiTheme="minorHAnsi" w:eastAsiaTheme="minorHAnsi" w:hAnsiTheme="minorHAnsi" w:cstheme="minorHAnsi"/>
          <w:color w:val="000000" w:themeColor="text1"/>
          <w:lang w:val="en-US"/>
        </w:rPr>
        <w:tab/>
      </w:r>
      <w:r>
        <w:rPr>
          <w:rFonts w:asciiTheme="minorHAnsi" w:eastAsiaTheme="minorHAnsi" w:hAnsiTheme="minorHAnsi" w:cstheme="minorHAnsi"/>
          <w:color w:val="000000" w:themeColor="text1"/>
          <w:lang w:val="en-US"/>
        </w:rPr>
        <w:tab/>
      </w:r>
      <w:r>
        <w:rPr>
          <w:rFonts w:asciiTheme="minorHAnsi" w:eastAsiaTheme="minorHAnsi" w:hAnsiTheme="minorHAnsi" w:cstheme="minorHAnsi"/>
          <w:color w:val="000000" w:themeColor="text1"/>
          <w:lang w:val="en-US"/>
        </w:rPr>
        <w:tab/>
      </w:r>
      <w:r>
        <w:rPr>
          <w:rFonts w:asciiTheme="minorHAnsi" w:eastAsiaTheme="minorHAnsi" w:hAnsiTheme="minorHAnsi" w:cstheme="minorHAnsi"/>
          <w:color w:val="000000" w:themeColor="text1"/>
          <w:lang w:val="en-US"/>
        </w:rPr>
        <w:tab/>
      </w:r>
      <w:r>
        <w:rPr>
          <w:rFonts w:asciiTheme="minorHAnsi" w:eastAsiaTheme="minorHAnsi" w:hAnsiTheme="minorHAnsi" w:cstheme="minorHAnsi"/>
          <w:b/>
          <w:color w:val="000000" w:themeColor="text1"/>
          <w:lang w:val="en-US"/>
        </w:rPr>
        <w:t xml:space="preserve">Online Learning </w:t>
      </w:r>
    </w:p>
    <w:p w14:paraId="701BAD16" w14:textId="77777777" w:rsidR="00E8679C" w:rsidRPr="006D7748" w:rsidRDefault="00E8679C" w:rsidP="00E8679C">
      <w:pPr>
        <w:autoSpaceDE w:val="0"/>
        <w:autoSpaceDN w:val="0"/>
        <w:adjustRightInd w:val="0"/>
        <w:rPr>
          <w:rFonts w:asciiTheme="minorHAnsi" w:hAnsiTheme="minorHAnsi" w:cstheme="minorHAnsi"/>
          <w:color w:val="000000" w:themeColor="text1"/>
          <w:lang w:val="en-US"/>
        </w:rPr>
      </w:pPr>
    </w:p>
    <w:p w14:paraId="0DE8440A" w14:textId="6063813F" w:rsidR="00BD01AB" w:rsidRDefault="00E8679C" w:rsidP="006D7748">
      <w:pPr>
        <w:autoSpaceDE w:val="0"/>
        <w:autoSpaceDN w:val="0"/>
        <w:adjustRightInd w:val="0"/>
        <w:jc w:val="both"/>
        <w:rPr>
          <w:rFonts w:asciiTheme="minorHAnsi" w:eastAsiaTheme="minorHAnsi" w:hAnsiTheme="minorHAnsi" w:cstheme="minorHAnsi"/>
          <w:color w:val="000000" w:themeColor="text1"/>
          <w:lang w:val="en-US"/>
        </w:rPr>
      </w:pPr>
      <w:r w:rsidRPr="006D7748">
        <w:rPr>
          <w:rFonts w:asciiTheme="minorHAnsi" w:hAnsiTheme="minorHAnsi" w:cstheme="minorHAnsi"/>
          <w:color w:val="000000" w:themeColor="text1"/>
          <w:lang w:val="en-US"/>
        </w:rPr>
        <w:t>With a world that’s spending more time onlin</w:t>
      </w:r>
      <w:r w:rsidR="00E257BD" w:rsidRPr="006D7748">
        <w:rPr>
          <w:rFonts w:asciiTheme="minorHAnsi" w:hAnsiTheme="minorHAnsi" w:cstheme="minorHAnsi"/>
          <w:color w:val="000000" w:themeColor="text1"/>
          <w:lang w:val="en-US"/>
        </w:rPr>
        <w:t>e, we are equipped to prepare our students in how to navigate the online world of learning, and develop skills th</w:t>
      </w:r>
      <w:r w:rsidR="00561506">
        <w:rPr>
          <w:rFonts w:asciiTheme="minorHAnsi" w:hAnsiTheme="minorHAnsi" w:cstheme="minorHAnsi"/>
          <w:color w:val="000000" w:themeColor="text1"/>
          <w:lang w:val="en-US"/>
        </w:rPr>
        <w:t>at</w:t>
      </w:r>
      <w:r w:rsidR="00E257BD" w:rsidRPr="006D7748">
        <w:rPr>
          <w:rFonts w:asciiTheme="minorHAnsi" w:hAnsiTheme="minorHAnsi" w:cstheme="minorHAnsi"/>
          <w:color w:val="000000" w:themeColor="text1"/>
          <w:lang w:val="en-US"/>
        </w:rPr>
        <w:t xml:space="preserve"> will enable them to thrive in this setting. </w:t>
      </w:r>
      <w:r w:rsidR="005A2375" w:rsidRPr="006D7748">
        <w:rPr>
          <w:rFonts w:asciiTheme="minorHAnsi" w:hAnsiTheme="minorHAnsi" w:cstheme="minorHAnsi"/>
          <w:color w:val="000000" w:themeColor="text1"/>
          <w:lang w:val="en-US"/>
        </w:rPr>
        <w:t>Our online learning community is not dissimilar to Illich</w:t>
      </w:r>
      <w:r w:rsidR="00D81273">
        <w:rPr>
          <w:rFonts w:asciiTheme="minorHAnsi" w:hAnsiTheme="minorHAnsi" w:cstheme="minorHAnsi"/>
          <w:color w:val="000000" w:themeColor="text1"/>
          <w:lang w:val="en-US"/>
        </w:rPr>
        <w:t>’</w:t>
      </w:r>
      <w:r w:rsidR="005A2375" w:rsidRPr="006D7748">
        <w:rPr>
          <w:rFonts w:asciiTheme="minorHAnsi" w:hAnsiTheme="minorHAnsi" w:cstheme="minorHAnsi"/>
          <w:color w:val="000000" w:themeColor="text1"/>
          <w:lang w:val="en-US"/>
        </w:rPr>
        <w:t>s</w:t>
      </w:r>
      <w:r w:rsidR="005A2375" w:rsidRPr="006D7748">
        <w:rPr>
          <w:rFonts w:asciiTheme="minorHAnsi" w:eastAsiaTheme="minorHAnsi" w:hAnsiTheme="minorHAnsi" w:cstheme="minorHAnsi"/>
          <w:color w:val="000000" w:themeColor="text1"/>
          <w:lang w:val="en-US"/>
        </w:rPr>
        <w:t xml:space="preserve"> </w:t>
      </w:r>
      <w:r w:rsidR="006D7748" w:rsidRPr="006D7748">
        <w:rPr>
          <w:rFonts w:asciiTheme="minorHAnsi" w:eastAsiaTheme="minorHAnsi" w:hAnsiTheme="minorHAnsi" w:cstheme="minorHAnsi"/>
          <w:color w:val="000000" w:themeColor="text1"/>
          <w:lang w:val="en-US"/>
        </w:rPr>
        <w:t>educational suggestions of providing students access to learning webs that facilitate cooperative learning exchanges (</w:t>
      </w:r>
      <w:r w:rsidR="006D7748" w:rsidRPr="006D7748">
        <w:rPr>
          <w:rFonts w:asciiTheme="minorHAnsi" w:eastAsiaTheme="minorHAnsi" w:hAnsiTheme="minorHAnsi" w:cstheme="minorHAnsi"/>
          <w:i/>
          <w:color w:val="000000" w:themeColor="text1"/>
          <w:lang w:val="en-US"/>
        </w:rPr>
        <w:t xml:space="preserve">Flanagan, 2006). </w:t>
      </w:r>
      <w:r w:rsidR="006D7748" w:rsidRPr="006D7748">
        <w:rPr>
          <w:rFonts w:asciiTheme="minorHAnsi" w:eastAsiaTheme="minorHAnsi" w:hAnsiTheme="minorHAnsi" w:cstheme="minorHAnsi"/>
          <w:color w:val="000000" w:themeColor="text1"/>
          <w:lang w:val="en-US"/>
        </w:rPr>
        <w:t xml:space="preserve">This online resource acts as a support and links to </w:t>
      </w:r>
      <w:r w:rsidR="00561506">
        <w:rPr>
          <w:rFonts w:asciiTheme="minorHAnsi" w:eastAsiaTheme="minorHAnsi" w:hAnsiTheme="minorHAnsi" w:cstheme="minorHAnsi"/>
          <w:color w:val="000000" w:themeColor="text1"/>
          <w:lang w:val="en-US"/>
        </w:rPr>
        <w:t>students’</w:t>
      </w:r>
      <w:r w:rsidR="006D7748" w:rsidRPr="006D7748">
        <w:rPr>
          <w:rFonts w:asciiTheme="minorHAnsi" w:eastAsiaTheme="minorHAnsi" w:hAnsiTheme="minorHAnsi" w:cstheme="minorHAnsi"/>
          <w:color w:val="000000" w:themeColor="text1"/>
          <w:lang w:val="en-US"/>
        </w:rPr>
        <w:t xml:space="preserve"> learning at school, </w:t>
      </w:r>
      <w:r w:rsidR="00D81273">
        <w:rPr>
          <w:rFonts w:asciiTheme="minorHAnsi" w:eastAsiaTheme="minorHAnsi" w:hAnsiTheme="minorHAnsi" w:cstheme="minorHAnsi"/>
          <w:color w:val="000000" w:themeColor="text1"/>
          <w:lang w:val="en-US"/>
        </w:rPr>
        <w:t>whilst</w:t>
      </w:r>
      <w:r w:rsidR="006D7748" w:rsidRPr="006D7748">
        <w:rPr>
          <w:rFonts w:asciiTheme="minorHAnsi" w:eastAsiaTheme="minorHAnsi" w:hAnsiTheme="minorHAnsi" w:cstheme="minorHAnsi"/>
          <w:color w:val="000000" w:themeColor="text1"/>
          <w:lang w:val="en-US"/>
        </w:rPr>
        <w:t xml:space="preserve"> provid</w:t>
      </w:r>
      <w:r w:rsidR="00D81273">
        <w:rPr>
          <w:rFonts w:asciiTheme="minorHAnsi" w:eastAsiaTheme="minorHAnsi" w:hAnsiTheme="minorHAnsi" w:cstheme="minorHAnsi"/>
          <w:color w:val="000000" w:themeColor="text1"/>
          <w:lang w:val="en-US"/>
        </w:rPr>
        <w:t>ing</w:t>
      </w:r>
      <w:r w:rsidR="006D7748" w:rsidRPr="006D7748">
        <w:rPr>
          <w:rFonts w:asciiTheme="minorHAnsi" w:eastAsiaTheme="minorHAnsi" w:hAnsiTheme="minorHAnsi" w:cstheme="minorHAnsi"/>
          <w:color w:val="000000" w:themeColor="text1"/>
          <w:lang w:val="en-US"/>
        </w:rPr>
        <w:t xml:space="preserve"> a platform for </w:t>
      </w:r>
      <w:r w:rsidR="00561506">
        <w:rPr>
          <w:rFonts w:asciiTheme="minorHAnsi" w:eastAsiaTheme="minorHAnsi" w:hAnsiTheme="minorHAnsi" w:cstheme="minorHAnsi"/>
          <w:color w:val="000000" w:themeColor="text1"/>
          <w:lang w:val="en-US"/>
        </w:rPr>
        <w:t xml:space="preserve">them </w:t>
      </w:r>
      <w:r w:rsidR="006D7748" w:rsidRPr="006D7748">
        <w:rPr>
          <w:rFonts w:asciiTheme="minorHAnsi" w:eastAsiaTheme="minorHAnsi" w:hAnsiTheme="minorHAnsi" w:cstheme="minorHAnsi"/>
          <w:color w:val="000000" w:themeColor="text1"/>
          <w:lang w:val="en-US"/>
        </w:rPr>
        <w:t>to collaborate</w:t>
      </w:r>
      <w:r w:rsidR="006D7748">
        <w:rPr>
          <w:rFonts w:asciiTheme="minorHAnsi" w:eastAsiaTheme="minorHAnsi" w:hAnsiTheme="minorHAnsi" w:cstheme="minorHAnsi"/>
          <w:color w:val="000000" w:themeColor="text1"/>
          <w:lang w:val="en-US"/>
        </w:rPr>
        <w:t xml:space="preserve"> and share their work. </w:t>
      </w:r>
    </w:p>
    <w:p w14:paraId="33D712FF" w14:textId="77777777" w:rsidR="00D81273" w:rsidRDefault="00D81273" w:rsidP="006D7748">
      <w:pPr>
        <w:autoSpaceDE w:val="0"/>
        <w:autoSpaceDN w:val="0"/>
        <w:adjustRightInd w:val="0"/>
        <w:jc w:val="both"/>
        <w:rPr>
          <w:rFonts w:asciiTheme="minorHAnsi" w:eastAsiaTheme="minorHAnsi" w:hAnsiTheme="minorHAnsi" w:cstheme="minorHAnsi"/>
          <w:color w:val="000000" w:themeColor="text1"/>
          <w:lang w:val="en-US"/>
        </w:rPr>
      </w:pPr>
    </w:p>
    <w:p w14:paraId="2C852D09" w14:textId="6DC98B8E" w:rsidR="00BD01AB" w:rsidRPr="00561506" w:rsidRDefault="00BD01AB" w:rsidP="006D7748">
      <w:pPr>
        <w:autoSpaceDE w:val="0"/>
        <w:autoSpaceDN w:val="0"/>
        <w:adjustRightInd w:val="0"/>
        <w:jc w:val="both"/>
        <w:rPr>
          <w:rFonts w:asciiTheme="minorHAnsi" w:eastAsiaTheme="minorHAnsi" w:hAnsiTheme="minorHAnsi" w:cstheme="minorHAnsi"/>
          <w:i/>
          <w:color w:val="000000" w:themeColor="text1"/>
          <w:lang w:val="en-US"/>
        </w:rPr>
      </w:pPr>
      <w:r>
        <w:rPr>
          <w:rFonts w:asciiTheme="minorHAnsi" w:eastAsiaTheme="minorHAnsi" w:hAnsiTheme="minorHAnsi" w:cstheme="minorHAnsi"/>
          <w:color w:val="000000" w:themeColor="text1"/>
          <w:lang w:val="en-US"/>
        </w:rPr>
        <w:lastRenderedPageBreak/>
        <w:t>Due to the practical nature of our curriculum</w:t>
      </w:r>
      <w:r w:rsidR="00D81273">
        <w:rPr>
          <w:rFonts w:asciiTheme="minorHAnsi" w:eastAsiaTheme="minorHAnsi" w:hAnsiTheme="minorHAnsi" w:cstheme="minorHAnsi"/>
          <w:color w:val="000000" w:themeColor="text1"/>
          <w:lang w:val="en-US"/>
        </w:rPr>
        <w:t xml:space="preserve"> </w:t>
      </w:r>
      <w:r>
        <w:rPr>
          <w:rFonts w:asciiTheme="minorHAnsi" w:eastAsiaTheme="minorHAnsi" w:hAnsiTheme="minorHAnsi" w:cstheme="minorHAnsi"/>
          <w:color w:val="000000" w:themeColor="text1"/>
          <w:lang w:val="en-US"/>
        </w:rPr>
        <w:t>attending lessons is essential. Yet our online learning platform enables our teachers to deliver theoretical teaching and discussion-based lessons, share additional resources, and support students outside of lessons</w:t>
      </w:r>
      <w:r w:rsidR="00561506">
        <w:rPr>
          <w:rFonts w:asciiTheme="minorHAnsi" w:eastAsiaTheme="minorHAnsi" w:hAnsiTheme="minorHAnsi" w:cstheme="minorHAnsi"/>
          <w:color w:val="000000" w:themeColor="text1"/>
          <w:lang w:val="en-US"/>
        </w:rPr>
        <w:t>.</w:t>
      </w:r>
      <w:r>
        <w:rPr>
          <w:rFonts w:asciiTheme="minorHAnsi" w:eastAsiaTheme="minorHAnsi" w:hAnsiTheme="minorHAnsi" w:cstheme="minorHAnsi"/>
          <w:color w:val="000000" w:themeColor="text1"/>
          <w:lang w:val="en-US"/>
        </w:rPr>
        <w:t xml:space="preserve"> This continuation of connection with peers and staff members has shown to improve engagement and is an opportunity for students to develop their independent learning</w:t>
      </w:r>
      <w:r w:rsidR="00D81273">
        <w:rPr>
          <w:rFonts w:asciiTheme="minorHAnsi" w:eastAsiaTheme="minorHAnsi" w:hAnsiTheme="minorHAnsi" w:cstheme="minorHAnsi"/>
          <w:color w:val="000000" w:themeColor="text1"/>
          <w:lang w:val="en-US"/>
        </w:rPr>
        <w:t xml:space="preserve"> and online communication skills</w:t>
      </w:r>
      <w:r>
        <w:rPr>
          <w:rFonts w:asciiTheme="minorHAnsi" w:eastAsiaTheme="minorHAnsi" w:hAnsiTheme="minorHAnsi" w:cstheme="minorHAnsi"/>
          <w:color w:val="000000" w:themeColor="text1"/>
          <w:lang w:val="en-US"/>
        </w:rPr>
        <w:t xml:space="preserve"> </w:t>
      </w:r>
      <w:r>
        <w:rPr>
          <w:rFonts w:asciiTheme="minorHAnsi" w:eastAsiaTheme="minorHAnsi" w:hAnsiTheme="minorHAnsi" w:cstheme="minorHAnsi"/>
          <w:i/>
          <w:color w:val="000000" w:themeColor="text1"/>
          <w:lang w:val="en-US"/>
        </w:rPr>
        <w:t>(Watson, 2008)</w:t>
      </w:r>
      <w:r w:rsidR="00D81273">
        <w:rPr>
          <w:rFonts w:asciiTheme="minorHAnsi" w:eastAsiaTheme="minorHAnsi" w:hAnsiTheme="minorHAnsi" w:cstheme="minorHAnsi"/>
          <w:i/>
          <w:color w:val="000000" w:themeColor="text1"/>
          <w:lang w:val="en-US"/>
        </w:rPr>
        <w:t xml:space="preserve">. </w:t>
      </w:r>
      <w:r w:rsidR="00D81273">
        <w:rPr>
          <w:rFonts w:asciiTheme="minorHAnsi" w:eastAsiaTheme="minorHAnsi" w:hAnsiTheme="minorHAnsi" w:cstheme="minorHAnsi"/>
          <w:color w:val="000000" w:themeColor="text1"/>
          <w:lang w:val="en-US"/>
        </w:rPr>
        <w:t xml:space="preserve">We actively use technology to enhance our learners understanding of complex concepts and engage individuals in a more meaningful way than just listening to a description. This method of teaching links back to our Montessori framework </w:t>
      </w:r>
      <w:r w:rsidR="00561506">
        <w:rPr>
          <w:rFonts w:asciiTheme="minorHAnsi" w:eastAsiaTheme="minorHAnsi" w:hAnsiTheme="minorHAnsi" w:cstheme="minorHAnsi"/>
          <w:color w:val="000000" w:themeColor="text1"/>
          <w:lang w:val="en-US"/>
        </w:rPr>
        <w:t>as online learning develops</w:t>
      </w:r>
      <w:r w:rsidR="00D81273">
        <w:rPr>
          <w:rFonts w:asciiTheme="minorHAnsi" w:eastAsiaTheme="minorHAnsi" w:hAnsiTheme="minorHAnsi" w:cstheme="minorHAnsi"/>
          <w:color w:val="000000" w:themeColor="text1"/>
          <w:lang w:val="en-US"/>
        </w:rPr>
        <w:t xml:space="preserve"> independent learning and </w:t>
      </w:r>
      <w:r w:rsidR="00561506" w:rsidRPr="00561506">
        <w:rPr>
          <w:rFonts w:asciiTheme="minorHAnsi" w:eastAsiaTheme="minorHAnsi" w:hAnsiTheme="minorHAnsi" w:cstheme="minorHAnsi"/>
          <w:color w:val="000000" w:themeColor="text1"/>
        </w:rPr>
        <w:t>utilises</w:t>
      </w:r>
      <w:r w:rsidR="00561506">
        <w:rPr>
          <w:rFonts w:asciiTheme="minorHAnsi" w:eastAsiaTheme="minorHAnsi" w:hAnsiTheme="minorHAnsi" w:cstheme="minorHAnsi"/>
          <w:color w:val="000000" w:themeColor="text1"/>
          <w:lang w:val="en-US"/>
        </w:rPr>
        <w:t xml:space="preserve"> </w:t>
      </w:r>
      <w:r w:rsidR="00D81273">
        <w:rPr>
          <w:rFonts w:asciiTheme="minorHAnsi" w:eastAsiaTheme="minorHAnsi" w:hAnsiTheme="minorHAnsi" w:cstheme="minorHAnsi"/>
          <w:color w:val="000000" w:themeColor="text1"/>
          <w:lang w:val="en-US"/>
        </w:rPr>
        <w:t>creative thinking skills to assemble and present</w:t>
      </w:r>
      <w:r w:rsidR="00561506">
        <w:rPr>
          <w:rFonts w:asciiTheme="minorHAnsi" w:eastAsiaTheme="minorHAnsi" w:hAnsiTheme="minorHAnsi" w:cstheme="minorHAnsi"/>
          <w:color w:val="000000" w:themeColor="text1"/>
          <w:lang w:val="en-US"/>
        </w:rPr>
        <w:t xml:space="preserve"> knowledge (</w:t>
      </w:r>
      <w:r w:rsidR="00561506">
        <w:rPr>
          <w:rFonts w:asciiTheme="minorHAnsi" w:eastAsiaTheme="minorHAnsi" w:hAnsiTheme="minorHAnsi" w:cstheme="minorHAnsi"/>
          <w:i/>
          <w:color w:val="000000" w:themeColor="text1"/>
          <w:lang w:val="en-US"/>
        </w:rPr>
        <w:t xml:space="preserve">Oakfields Montessori School, 2020). </w:t>
      </w:r>
    </w:p>
    <w:p w14:paraId="25BB9B99" w14:textId="0DB875B4" w:rsidR="006D7748" w:rsidRPr="006D7748" w:rsidRDefault="00561506" w:rsidP="006D7748">
      <w:pPr>
        <w:autoSpaceDE w:val="0"/>
        <w:autoSpaceDN w:val="0"/>
        <w:adjustRightInd w:val="0"/>
        <w:jc w:val="both"/>
        <w:rPr>
          <w:rFonts w:asciiTheme="minorHAnsi" w:hAnsiTheme="minorHAnsi" w:cstheme="minorHAnsi"/>
          <w:i/>
          <w:color w:val="000000" w:themeColor="text1"/>
          <w:lang w:val="en-US"/>
        </w:rPr>
      </w:pPr>
      <w:r w:rsidRPr="00C671EA">
        <w:rPr>
          <w:rFonts w:asciiTheme="minorHAnsi" w:hAnsiTheme="minorHAnsi" w:cstheme="minorHAnsi"/>
          <w:noProof/>
          <w:color w:val="000000" w:themeColor="text1"/>
          <w:lang w:val="en-US"/>
        </w:rPr>
        <w:drawing>
          <wp:anchor distT="0" distB="0" distL="114300" distR="114300" simplePos="0" relativeHeight="251720704" behindDoc="0" locked="0" layoutInCell="1" allowOverlap="1" wp14:anchorId="26B51278" wp14:editId="162972F0">
            <wp:simplePos x="0" y="0"/>
            <wp:positionH relativeFrom="column">
              <wp:posOffset>0</wp:posOffset>
            </wp:positionH>
            <wp:positionV relativeFrom="paragraph">
              <wp:posOffset>198120</wp:posOffset>
            </wp:positionV>
            <wp:extent cx="5727700" cy="381571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JBENY-25709a9-scaled.jpg"/>
                    <pic:cNvPicPr/>
                  </pic:nvPicPr>
                  <pic:blipFill>
                    <a:blip r:embed="rId27">
                      <a:extLst>
                        <a:ext uri="{28A0092B-C50C-407E-A947-70E740481C1C}">
                          <a14:useLocalDpi xmlns:a14="http://schemas.microsoft.com/office/drawing/2010/main" val="0"/>
                        </a:ext>
                      </a:extLst>
                    </a:blip>
                    <a:stretch>
                      <a:fillRect/>
                    </a:stretch>
                  </pic:blipFill>
                  <pic:spPr>
                    <a:xfrm>
                      <a:off x="0" y="0"/>
                      <a:ext cx="5727700" cy="3815715"/>
                    </a:xfrm>
                    <a:prstGeom prst="rect">
                      <a:avLst/>
                    </a:prstGeom>
                  </pic:spPr>
                </pic:pic>
              </a:graphicData>
            </a:graphic>
            <wp14:sizeRelH relativeFrom="page">
              <wp14:pctWidth>0</wp14:pctWidth>
            </wp14:sizeRelH>
            <wp14:sizeRelV relativeFrom="page">
              <wp14:pctHeight>0</wp14:pctHeight>
            </wp14:sizeRelV>
          </wp:anchor>
        </w:drawing>
      </w:r>
    </w:p>
    <w:p w14:paraId="62408CC5" w14:textId="62846F8E" w:rsidR="00CF4D3E" w:rsidRPr="00D81273" w:rsidRDefault="00E8679C" w:rsidP="00D81273">
      <w:pPr>
        <w:tabs>
          <w:tab w:val="left" w:pos="1914"/>
        </w:tabs>
        <w:autoSpaceDE w:val="0"/>
        <w:autoSpaceDN w:val="0"/>
        <w:adjustRightInd w:val="0"/>
        <w:jc w:val="both"/>
        <w:rPr>
          <w:rFonts w:asciiTheme="minorHAnsi" w:hAnsiTheme="minorHAnsi" w:cstheme="minorHAnsi"/>
          <w:color w:val="000000" w:themeColor="text1"/>
          <w:lang w:val="en-US"/>
        </w:rPr>
      </w:pPr>
      <w:r w:rsidRPr="00E257BD">
        <w:rPr>
          <w:rFonts w:asciiTheme="minorHAnsi" w:hAnsiTheme="minorHAnsi" w:cstheme="minorHAnsi"/>
          <w:color w:val="000000" w:themeColor="text1"/>
          <w:lang w:val="en-US"/>
        </w:rPr>
        <w:t xml:space="preserve"> </w:t>
      </w:r>
      <w:r w:rsidR="00E257BD" w:rsidRPr="00E257BD">
        <w:rPr>
          <w:i/>
        </w:rPr>
        <w:t>(Brominicks, 2020)</w:t>
      </w:r>
    </w:p>
    <w:p w14:paraId="775B3B6E" w14:textId="78010F6B" w:rsidR="00561506" w:rsidRPr="00561506" w:rsidRDefault="00561506" w:rsidP="00561506">
      <w:pPr>
        <w:pStyle w:val="NormalWeb"/>
        <w:jc w:val="both"/>
        <w:rPr>
          <w:rFonts w:asciiTheme="minorHAnsi" w:hAnsiTheme="minorHAnsi" w:cstheme="minorHAnsi"/>
          <w:color w:val="000000" w:themeColor="text1"/>
        </w:rPr>
      </w:pPr>
      <w:r>
        <w:rPr>
          <w:rFonts w:asciiTheme="minorHAnsi" w:hAnsiTheme="minorHAnsi" w:cstheme="minorHAnsi"/>
          <w:color w:val="000000" w:themeColor="text1"/>
        </w:rPr>
        <w:tab/>
      </w:r>
      <w:r>
        <w:rPr>
          <w:rFonts w:asciiTheme="minorHAnsi" w:hAnsiTheme="minorHAnsi" w:cstheme="minorHAnsi"/>
          <w:color w:val="000000" w:themeColor="text1"/>
        </w:rPr>
        <w:tab/>
      </w:r>
      <w:r>
        <w:rPr>
          <w:rFonts w:asciiTheme="minorHAnsi" w:hAnsiTheme="minorHAnsi" w:cstheme="minorHAnsi"/>
          <w:color w:val="000000" w:themeColor="text1"/>
        </w:rPr>
        <w:tab/>
      </w:r>
      <w:r>
        <w:rPr>
          <w:rFonts w:asciiTheme="minorHAnsi" w:hAnsiTheme="minorHAnsi" w:cstheme="minorHAnsi"/>
          <w:color w:val="000000" w:themeColor="text1"/>
        </w:rPr>
        <w:tab/>
      </w:r>
      <w:r>
        <w:rPr>
          <w:rFonts w:asciiTheme="minorHAnsi" w:hAnsiTheme="minorHAnsi" w:cstheme="minorHAnsi"/>
          <w:b/>
          <w:color w:val="000000" w:themeColor="text1"/>
        </w:rPr>
        <w:t xml:space="preserve">Additional learning resources </w:t>
      </w:r>
    </w:p>
    <w:p w14:paraId="1652FAC2" w14:textId="6D21B35B" w:rsidR="00704250" w:rsidRDefault="00561506" w:rsidP="00F17D57">
      <w:pPr>
        <w:pStyle w:val="NormalWeb"/>
        <w:jc w:val="both"/>
        <w:rPr>
          <w:rFonts w:asciiTheme="minorHAnsi" w:hAnsiTheme="minorHAnsi" w:cstheme="minorHAnsi"/>
          <w:color w:val="000000" w:themeColor="text1"/>
        </w:rPr>
      </w:pPr>
      <w:r>
        <w:rPr>
          <w:rFonts w:asciiTheme="minorHAnsi" w:hAnsiTheme="minorHAnsi" w:cstheme="minorHAnsi"/>
          <w:color w:val="000000" w:themeColor="text1"/>
        </w:rPr>
        <w:t>An example of an intera</w:t>
      </w:r>
      <w:r w:rsidR="00494EEB">
        <w:rPr>
          <w:rFonts w:asciiTheme="minorHAnsi" w:hAnsiTheme="minorHAnsi" w:cstheme="minorHAnsi"/>
          <w:color w:val="000000" w:themeColor="text1"/>
        </w:rPr>
        <w:t>c</w:t>
      </w:r>
      <w:r>
        <w:rPr>
          <w:rFonts w:asciiTheme="minorHAnsi" w:hAnsiTheme="minorHAnsi" w:cstheme="minorHAnsi"/>
          <w:color w:val="000000" w:themeColor="text1"/>
        </w:rPr>
        <w:t>tive learning experience tha</w:t>
      </w:r>
      <w:r w:rsidR="00065DD6">
        <w:rPr>
          <w:rFonts w:asciiTheme="minorHAnsi" w:hAnsiTheme="minorHAnsi" w:cstheme="minorHAnsi"/>
          <w:color w:val="000000" w:themeColor="text1"/>
        </w:rPr>
        <w:t>t</w:t>
      </w:r>
      <w:r>
        <w:rPr>
          <w:rFonts w:asciiTheme="minorHAnsi" w:hAnsiTheme="minorHAnsi" w:cstheme="minorHAnsi"/>
          <w:color w:val="000000" w:themeColor="text1"/>
        </w:rPr>
        <w:t xml:space="preserve"> our students regularly engage in </w:t>
      </w:r>
      <w:r w:rsidR="00065DD6">
        <w:rPr>
          <w:rFonts w:asciiTheme="minorHAnsi" w:hAnsiTheme="minorHAnsi" w:cstheme="minorHAnsi"/>
          <w:color w:val="000000" w:themeColor="text1"/>
        </w:rPr>
        <w:t xml:space="preserve">is </w:t>
      </w:r>
      <w:r w:rsidR="00D13D3F" w:rsidRPr="003576B8">
        <w:rPr>
          <w:rFonts w:asciiTheme="minorHAnsi" w:hAnsiTheme="minorHAnsi" w:cstheme="minorHAnsi"/>
          <w:color w:val="000000" w:themeColor="text1"/>
        </w:rPr>
        <w:t>our scheduled ‘teaching with animals’ sessions, involv</w:t>
      </w:r>
      <w:r w:rsidR="00065DD6">
        <w:rPr>
          <w:rFonts w:asciiTheme="minorHAnsi" w:hAnsiTheme="minorHAnsi" w:cstheme="minorHAnsi"/>
          <w:color w:val="000000" w:themeColor="text1"/>
        </w:rPr>
        <w:t>ing</w:t>
      </w:r>
      <w:r w:rsidR="00D13D3F" w:rsidRPr="003576B8">
        <w:rPr>
          <w:rFonts w:asciiTheme="minorHAnsi" w:hAnsiTheme="minorHAnsi" w:cstheme="minorHAnsi"/>
          <w:color w:val="000000" w:themeColor="text1"/>
        </w:rPr>
        <w:t xml:space="preserve"> learning from the </w:t>
      </w:r>
      <w:r>
        <w:rPr>
          <w:rFonts w:asciiTheme="minorHAnsi" w:hAnsiTheme="minorHAnsi" w:cstheme="minorHAnsi"/>
          <w:color w:val="000000" w:themeColor="text1"/>
        </w:rPr>
        <w:t xml:space="preserve">animals </w:t>
      </w:r>
      <w:r w:rsidR="00D13D3F" w:rsidRPr="003576B8">
        <w:rPr>
          <w:rFonts w:asciiTheme="minorHAnsi" w:hAnsiTheme="minorHAnsi" w:cstheme="minorHAnsi"/>
          <w:color w:val="000000" w:themeColor="text1"/>
        </w:rPr>
        <w:t>of Oakland</w:t>
      </w:r>
      <w:r w:rsidR="00065DD6">
        <w:rPr>
          <w:rFonts w:asciiTheme="minorHAnsi" w:hAnsiTheme="minorHAnsi" w:cstheme="minorHAnsi"/>
          <w:color w:val="000000" w:themeColor="text1"/>
        </w:rPr>
        <w:t>.</w:t>
      </w:r>
      <w:r w:rsidR="00D13D3F" w:rsidRPr="003576B8">
        <w:rPr>
          <w:rFonts w:asciiTheme="minorHAnsi" w:hAnsiTheme="minorHAnsi" w:cstheme="minorHAnsi"/>
          <w:color w:val="000000" w:themeColor="text1"/>
        </w:rPr>
        <w:t xml:space="preserve"> </w:t>
      </w:r>
      <w:r w:rsidR="00065DD6">
        <w:rPr>
          <w:rFonts w:asciiTheme="minorHAnsi" w:hAnsiTheme="minorHAnsi" w:cstheme="minorHAnsi"/>
          <w:color w:val="000000" w:themeColor="text1"/>
        </w:rPr>
        <w:t>As a reflection on the Montessori frame-work, alongside supporting our connections within the community we have animals such as horses, cows, alpacas, ducks, and chickens.</w:t>
      </w:r>
      <w:r w:rsidR="00C02DE6" w:rsidRPr="003576B8">
        <w:rPr>
          <w:rFonts w:asciiTheme="minorHAnsi" w:hAnsiTheme="minorHAnsi" w:cstheme="minorHAnsi"/>
          <w:color w:val="000000" w:themeColor="text1"/>
        </w:rPr>
        <w:t xml:space="preserve"> These </w:t>
      </w:r>
      <w:r>
        <w:rPr>
          <w:rFonts w:asciiTheme="minorHAnsi" w:hAnsiTheme="minorHAnsi" w:cstheme="minorHAnsi"/>
          <w:color w:val="000000" w:themeColor="text1"/>
        </w:rPr>
        <w:t>experiences</w:t>
      </w:r>
      <w:r w:rsidR="00C02DE6" w:rsidRPr="003576B8">
        <w:rPr>
          <w:rFonts w:asciiTheme="minorHAnsi" w:hAnsiTheme="minorHAnsi" w:cstheme="minorHAnsi"/>
          <w:color w:val="000000" w:themeColor="text1"/>
        </w:rPr>
        <w:t xml:space="preserve"> involve learning how to care for the animals, as well as learning about their history, needs, behaviour and their place in the ecosystem. These interactive sessions enable </w:t>
      </w:r>
      <w:r w:rsidR="00425DD4">
        <w:rPr>
          <w:rFonts w:asciiTheme="minorHAnsi" w:hAnsiTheme="minorHAnsi" w:cstheme="minorHAnsi"/>
          <w:color w:val="000000" w:themeColor="text1"/>
        </w:rPr>
        <w:t xml:space="preserve">each learner to develop their understanding of animal needs, whilst also learning skills such as empathy and responsibility </w:t>
      </w:r>
      <w:r w:rsidR="00425DD4" w:rsidRPr="00425DD4">
        <w:rPr>
          <w:rFonts w:asciiTheme="minorHAnsi" w:hAnsiTheme="minorHAnsi" w:cstheme="minorHAnsi"/>
          <w:i/>
          <w:color w:val="000000" w:themeColor="text1"/>
        </w:rPr>
        <w:t>(Gee, Griffin and McCardle, 2017)</w:t>
      </w:r>
      <w:r w:rsidR="00425DD4">
        <w:rPr>
          <w:rFonts w:asciiTheme="minorHAnsi" w:hAnsiTheme="minorHAnsi" w:cstheme="minorHAnsi"/>
          <w:i/>
          <w:color w:val="000000" w:themeColor="text1"/>
        </w:rPr>
        <w:t xml:space="preserve">. </w:t>
      </w:r>
      <w:r w:rsidR="00425DD4" w:rsidRPr="003576B8">
        <w:rPr>
          <w:rFonts w:asciiTheme="minorHAnsi" w:hAnsiTheme="minorHAnsi" w:cstheme="minorHAnsi"/>
          <w:color w:val="000000" w:themeColor="text1"/>
        </w:rPr>
        <w:t xml:space="preserve">These sessions support </w:t>
      </w:r>
      <w:r w:rsidR="00494EEB">
        <w:rPr>
          <w:rFonts w:asciiTheme="minorHAnsi" w:hAnsiTheme="minorHAnsi" w:cstheme="minorHAnsi"/>
          <w:color w:val="000000" w:themeColor="text1"/>
        </w:rPr>
        <w:t xml:space="preserve">the </w:t>
      </w:r>
      <w:r w:rsidR="00425DD4" w:rsidRPr="003576B8">
        <w:rPr>
          <w:rFonts w:asciiTheme="minorHAnsi" w:hAnsiTheme="minorHAnsi" w:cstheme="minorHAnsi"/>
          <w:color w:val="000000" w:themeColor="text1"/>
        </w:rPr>
        <w:t>students in building confidence interacting with animals</w:t>
      </w:r>
      <w:r w:rsidR="00494EEB">
        <w:rPr>
          <w:rFonts w:asciiTheme="minorHAnsi" w:hAnsiTheme="minorHAnsi" w:cstheme="minorHAnsi"/>
          <w:color w:val="000000" w:themeColor="text1"/>
        </w:rPr>
        <w:t xml:space="preserve"> and interpreting body language</w:t>
      </w:r>
      <w:r w:rsidR="00425DD4" w:rsidRPr="003576B8">
        <w:rPr>
          <w:rFonts w:asciiTheme="minorHAnsi" w:hAnsiTheme="minorHAnsi" w:cstheme="minorHAnsi"/>
          <w:color w:val="000000" w:themeColor="text1"/>
        </w:rPr>
        <w:t>, as</w:t>
      </w:r>
      <w:r w:rsidR="008E17A8">
        <w:rPr>
          <w:rFonts w:asciiTheme="minorHAnsi" w:hAnsiTheme="minorHAnsi" w:cstheme="minorHAnsi"/>
          <w:color w:val="000000" w:themeColor="text1"/>
        </w:rPr>
        <w:t xml:space="preserve"> well other skills such as public speaking. </w:t>
      </w:r>
      <w:r w:rsidR="00D13D3F" w:rsidRPr="003576B8">
        <w:rPr>
          <w:rFonts w:asciiTheme="minorHAnsi" w:hAnsiTheme="minorHAnsi" w:cstheme="minorHAnsi"/>
          <w:color w:val="000000" w:themeColor="text1"/>
        </w:rPr>
        <w:t xml:space="preserve">When we use animals for learning, all attention </w:t>
      </w:r>
      <w:r w:rsidR="008E17A8">
        <w:rPr>
          <w:rFonts w:asciiTheme="minorHAnsi" w:hAnsiTheme="minorHAnsi" w:cstheme="minorHAnsi"/>
          <w:color w:val="000000" w:themeColor="text1"/>
        </w:rPr>
        <w:t>is on the animal, taking away the</w:t>
      </w:r>
      <w:r w:rsidR="00494EEB">
        <w:rPr>
          <w:rFonts w:asciiTheme="minorHAnsi" w:hAnsiTheme="minorHAnsi" w:cstheme="minorHAnsi"/>
          <w:color w:val="000000" w:themeColor="text1"/>
        </w:rPr>
        <w:t xml:space="preserve"> audiences</w:t>
      </w:r>
      <w:r w:rsidR="008E17A8">
        <w:rPr>
          <w:rFonts w:asciiTheme="minorHAnsi" w:hAnsiTheme="minorHAnsi" w:cstheme="minorHAnsi"/>
          <w:color w:val="000000" w:themeColor="text1"/>
        </w:rPr>
        <w:t xml:space="preserve"> focus on the speaker. We have therefore found </w:t>
      </w:r>
      <w:r w:rsidR="001A5354">
        <w:rPr>
          <w:rFonts w:asciiTheme="minorHAnsi" w:hAnsiTheme="minorHAnsi" w:cstheme="minorHAnsi"/>
          <w:color w:val="000000" w:themeColor="text1"/>
        </w:rPr>
        <w:t xml:space="preserve">that </w:t>
      </w:r>
      <w:r w:rsidR="008E17A8">
        <w:rPr>
          <w:rFonts w:asciiTheme="minorHAnsi" w:hAnsiTheme="minorHAnsi" w:cstheme="minorHAnsi"/>
          <w:color w:val="000000" w:themeColor="text1"/>
        </w:rPr>
        <w:t xml:space="preserve">by introducing our students to public speaking when working with the animals, </w:t>
      </w:r>
      <w:r w:rsidR="00AA3BA2">
        <w:rPr>
          <w:rFonts w:asciiTheme="minorHAnsi" w:hAnsiTheme="minorHAnsi" w:cstheme="minorHAnsi"/>
          <w:color w:val="000000" w:themeColor="text1"/>
        </w:rPr>
        <w:t>it</w:t>
      </w:r>
      <w:r w:rsidR="008E17A8">
        <w:rPr>
          <w:rFonts w:asciiTheme="minorHAnsi" w:hAnsiTheme="minorHAnsi" w:cstheme="minorHAnsi"/>
          <w:color w:val="000000" w:themeColor="text1"/>
        </w:rPr>
        <w:t xml:space="preserve"> </w:t>
      </w:r>
      <w:r w:rsidR="001A5354">
        <w:rPr>
          <w:rFonts w:asciiTheme="minorHAnsi" w:hAnsiTheme="minorHAnsi" w:cstheme="minorHAnsi"/>
          <w:color w:val="000000" w:themeColor="text1"/>
        </w:rPr>
        <w:t xml:space="preserve">supports </w:t>
      </w:r>
      <w:r w:rsidR="001A5354">
        <w:rPr>
          <w:rFonts w:asciiTheme="minorHAnsi" w:hAnsiTheme="minorHAnsi" w:cstheme="minorHAnsi"/>
          <w:color w:val="000000" w:themeColor="text1"/>
        </w:rPr>
        <w:lastRenderedPageBreak/>
        <w:t xml:space="preserve">the </w:t>
      </w:r>
      <w:r w:rsidR="008E17A8">
        <w:rPr>
          <w:rFonts w:asciiTheme="minorHAnsi" w:hAnsiTheme="minorHAnsi" w:cstheme="minorHAnsi"/>
          <w:color w:val="000000" w:themeColor="text1"/>
        </w:rPr>
        <w:t>dev</w:t>
      </w:r>
      <w:r w:rsidR="00494EEB">
        <w:rPr>
          <w:rFonts w:asciiTheme="minorHAnsi" w:hAnsiTheme="minorHAnsi" w:cstheme="minorHAnsi"/>
          <w:color w:val="000000" w:themeColor="text1"/>
        </w:rPr>
        <w:t>elop</w:t>
      </w:r>
      <w:r w:rsidR="001A5354">
        <w:rPr>
          <w:rFonts w:asciiTheme="minorHAnsi" w:hAnsiTheme="minorHAnsi" w:cstheme="minorHAnsi"/>
          <w:color w:val="000000" w:themeColor="text1"/>
        </w:rPr>
        <w:t>ment of</w:t>
      </w:r>
      <w:r w:rsidR="00494EEB">
        <w:rPr>
          <w:rFonts w:asciiTheme="minorHAnsi" w:hAnsiTheme="minorHAnsi" w:cstheme="minorHAnsi"/>
          <w:color w:val="000000" w:themeColor="text1"/>
        </w:rPr>
        <w:t xml:space="preserve"> self-esteem </w:t>
      </w:r>
      <w:r w:rsidR="008E17A8">
        <w:rPr>
          <w:rFonts w:asciiTheme="minorHAnsi" w:hAnsiTheme="minorHAnsi" w:cstheme="minorHAnsi"/>
          <w:color w:val="000000" w:themeColor="text1"/>
        </w:rPr>
        <w:t xml:space="preserve">and </w:t>
      </w:r>
      <w:r w:rsidR="001A5354">
        <w:rPr>
          <w:rFonts w:asciiTheme="minorHAnsi" w:hAnsiTheme="minorHAnsi" w:cstheme="minorHAnsi"/>
          <w:color w:val="000000" w:themeColor="text1"/>
        </w:rPr>
        <w:t xml:space="preserve">thr </w:t>
      </w:r>
      <w:r w:rsidR="008E17A8">
        <w:rPr>
          <w:rFonts w:asciiTheme="minorHAnsi" w:hAnsiTheme="minorHAnsi" w:cstheme="minorHAnsi"/>
          <w:color w:val="000000" w:themeColor="text1"/>
        </w:rPr>
        <w:t xml:space="preserve">ability to present their knowledge and understanding in different subjects </w:t>
      </w:r>
      <w:r w:rsidR="008E17A8" w:rsidRPr="00065DD6">
        <w:rPr>
          <w:rFonts w:asciiTheme="minorHAnsi" w:hAnsiTheme="minorHAnsi" w:cstheme="minorHAnsi"/>
          <w:i/>
          <w:color w:val="000000" w:themeColor="text1"/>
        </w:rPr>
        <w:t>(Fuhrman, 2018)</w:t>
      </w:r>
      <w:r w:rsidR="008E17A8" w:rsidRPr="00065DD6">
        <w:rPr>
          <w:rFonts w:asciiTheme="minorHAnsi" w:hAnsiTheme="minorHAnsi" w:cstheme="minorHAnsi"/>
          <w:color w:val="000000" w:themeColor="text1"/>
        </w:rPr>
        <w:t xml:space="preserve">. </w:t>
      </w:r>
      <w:r w:rsidR="00CF4D3E" w:rsidRPr="00065DD6">
        <w:rPr>
          <w:rFonts w:asciiTheme="minorHAnsi" w:hAnsiTheme="minorHAnsi" w:cstheme="minorHAnsi"/>
          <w:color w:val="000000" w:themeColor="text1"/>
        </w:rPr>
        <w:t xml:space="preserve">Long standing research </w:t>
      </w:r>
      <w:r w:rsidR="00065DD6" w:rsidRPr="00065DD6">
        <w:rPr>
          <w:rFonts w:asciiTheme="minorHAnsi" w:hAnsiTheme="minorHAnsi" w:cstheme="minorHAnsi"/>
          <w:color w:val="000000" w:themeColor="text1"/>
        </w:rPr>
        <w:t>shows that developing an individuals’ ability to engage in public speaking can support the development of critical and creative thinking, enhance relationships, increase self-esteem and is a skill that supports an individual to be assertive</w:t>
      </w:r>
      <w:r w:rsidR="00AA3BA2">
        <w:rPr>
          <w:rFonts w:asciiTheme="minorHAnsi" w:hAnsiTheme="minorHAnsi" w:cstheme="minorHAnsi"/>
          <w:color w:val="000000" w:themeColor="text1"/>
        </w:rPr>
        <w:t xml:space="preserve"> </w:t>
      </w:r>
      <w:r w:rsidR="00AA3BA2" w:rsidRPr="00425DD4">
        <w:rPr>
          <w:rFonts w:asciiTheme="minorHAnsi" w:hAnsiTheme="minorHAnsi" w:cstheme="minorHAnsi"/>
          <w:i/>
          <w:color w:val="000000" w:themeColor="text1"/>
        </w:rPr>
        <w:t>(Gee, Griffin and McCardle, 2017)</w:t>
      </w:r>
      <w:r w:rsidR="00AA3BA2">
        <w:rPr>
          <w:rFonts w:asciiTheme="minorHAnsi" w:hAnsiTheme="minorHAnsi" w:cstheme="minorHAnsi"/>
          <w:i/>
          <w:color w:val="000000" w:themeColor="text1"/>
        </w:rPr>
        <w:t xml:space="preserve">. </w:t>
      </w:r>
      <w:r w:rsidR="00065DD6" w:rsidRPr="00065DD6">
        <w:rPr>
          <w:rFonts w:asciiTheme="minorHAnsi" w:hAnsiTheme="minorHAnsi" w:cstheme="minorHAnsi"/>
          <w:color w:val="000000" w:themeColor="text1"/>
        </w:rPr>
        <w:t xml:space="preserve"> These outcomes can all link back to our core </w:t>
      </w:r>
      <w:r w:rsidR="00AA3BA2">
        <w:rPr>
          <w:rFonts w:asciiTheme="minorHAnsi" w:hAnsiTheme="minorHAnsi" w:cstheme="minorHAnsi"/>
          <w:noProof/>
          <w:color w:val="000000" w:themeColor="text1"/>
          <w:lang w:val="en-US"/>
        </w:rPr>
        <w:drawing>
          <wp:anchor distT="0" distB="0" distL="114300" distR="114300" simplePos="0" relativeHeight="251729920" behindDoc="1" locked="0" layoutInCell="1" allowOverlap="1" wp14:anchorId="4A6B96B9" wp14:editId="46B98790">
            <wp:simplePos x="0" y="0"/>
            <wp:positionH relativeFrom="column">
              <wp:posOffset>2972590</wp:posOffset>
            </wp:positionH>
            <wp:positionV relativeFrom="paragraph">
              <wp:posOffset>4621322</wp:posOffset>
            </wp:positionV>
            <wp:extent cx="1421300" cy="1690985"/>
            <wp:effectExtent l="81280" t="96520" r="82550" b="952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all-murals-fall-oak-leaf-on-white-background.jpg.jpg"/>
                    <pic:cNvPicPr/>
                  </pic:nvPicPr>
                  <pic:blipFill rotWithShape="1">
                    <a:blip r:embed="rId28" cstate="print">
                      <a:extLst>
                        <a:ext uri="{28A0092B-C50C-407E-A947-70E740481C1C}">
                          <a14:useLocalDpi xmlns:a14="http://schemas.microsoft.com/office/drawing/2010/main" val="0"/>
                        </a:ext>
                      </a:extLst>
                    </a:blip>
                    <a:srcRect l="17045" t="6274" r="18019" b="7340"/>
                    <a:stretch/>
                  </pic:blipFill>
                  <pic:spPr bwMode="auto">
                    <a:xfrm rot="16578690">
                      <a:off x="0" y="0"/>
                      <a:ext cx="1421300" cy="16909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A3BA2">
        <w:rPr>
          <w:rFonts w:asciiTheme="minorHAnsi" w:hAnsiTheme="minorHAnsi" w:cstheme="minorHAnsi"/>
          <w:noProof/>
          <w:color w:val="000000" w:themeColor="text1"/>
        </w:rPr>
        <w:drawing>
          <wp:anchor distT="0" distB="0" distL="114300" distR="114300" simplePos="0" relativeHeight="251721728" behindDoc="0" locked="0" layoutInCell="1" allowOverlap="1" wp14:anchorId="2B37FC69" wp14:editId="15AC33F6">
            <wp:simplePos x="0" y="0"/>
            <wp:positionH relativeFrom="column">
              <wp:posOffset>12065</wp:posOffset>
            </wp:positionH>
            <wp:positionV relativeFrom="paragraph">
              <wp:posOffset>4932045</wp:posOffset>
            </wp:positionV>
            <wp:extent cx="2529205" cy="1915160"/>
            <wp:effectExtent l="0" t="0" r="0" b="254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harlottesweb2.jpg"/>
                    <pic:cNvPicPr/>
                  </pic:nvPicPr>
                  <pic:blipFill rotWithShape="1">
                    <a:blip r:embed="rId29">
                      <a:extLst>
                        <a:ext uri="{28A0092B-C50C-407E-A947-70E740481C1C}">
                          <a14:useLocalDpi xmlns:a14="http://schemas.microsoft.com/office/drawing/2010/main" val="0"/>
                        </a:ext>
                      </a:extLst>
                    </a:blip>
                    <a:srcRect r="12433"/>
                    <a:stretch/>
                  </pic:blipFill>
                  <pic:spPr bwMode="auto">
                    <a:xfrm>
                      <a:off x="0" y="0"/>
                      <a:ext cx="2529205" cy="1915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A3BA2">
        <w:rPr>
          <w:noProof/>
        </w:rPr>
        <mc:AlternateContent>
          <mc:Choice Requires="wps">
            <w:drawing>
              <wp:anchor distT="0" distB="0" distL="114300" distR="114300" simplePos="0" relativeHeight="251725824" behindDoc="0" locked="0" layoutInCell="1" allowOverlap="1" wp14:anchorId="65330652" wp14:editId="641876D8">
                <wp:simplePos x="0" y="0"/>
                <wp:positionH relativeFrom="column">
                  <wp:posOffset>12065</wp:posOffset>
                </wp:positionH>
                <wp:positionV relativeFrom="paragraph">
                  <wp:posOffset>4675505</wp:posOffset>
                </wp:positionV>
                <wp:extent cx="5819775" cy="635"/>
                <wp:effectExtent l="0" t="0" r="0" b="12065"/>
                <wp:wrapSquare wrapText="bothSides"/>
                <wp:docPr id="44" name="Text Box 44"/>
                <wp:cNvGraphicFramePr/>
                <a:graphic xmlns:a="http://schemas.openxmlformats.org/drawingml/2006/main">
                  <a:graphicData uri="http://schemas.microsoft.com/office/word/2010/wordprocessingShape">
                    <wps:wsp>
                      <wps:cNvSpPr txBox="1"/>
                      <wps:spPr>
                        <a:xfrm>
                          <a:off x="0" y="0"/>
                          <a:ext cx="5819775" cy="635"/>
                        </a:xfrm>
                        <a:prstGeom prst="rect">
                          <a:avLst/>
                        </a:prstGeom>
                        <a:solidFill>
                          <a:prstClr val="white"/>
                        </a:solidFill>
                        <a:ln>
                          <a:noFill/>
                        </a:ln>
                      </wps:spPr>
                      <wps:txbx>
                        <w:txbxContent>
                          <w:p w14:paraId="70FD93F1" w14:textId="528AE5F3" w:rsidR="00AA3BA2" w:rsidRPr="00BB34DC" w:rsidRDefault="00AA3BA2" w:rsidP="00AA3BA2">
                            <w:pPr>
                              <w:pStyle w:val="Caption"/>
                              <w:rPr>
                                <w:rFonts w:cstheme="minorHAnsi"/>
                                <w:color w:val="000000" w:themeColor="text1"/>
                              </w:rPr>
                            </w:pPr>
                            <w:r>
                              <w:t>(Jamies farm,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330652" id="Text Box 44" o:spid="_x0000_s1030" type="#_x0000_t202" style="position:absolute;left:0;text-align:left;margin-left:.95pt;margin-top:368.15pt;width:458.25pt;height:.05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" stroked="f">
                <v:textbox style="mso-fit-shape-to-text:t" inset="0,0,0,0">
                  <w:txbxContent>
                    <w:p w14:paraId="70FD93F1" w14:textId="528AE5F3" w:rsidR="00AA3BA2" w:rsidRPr="00BB34DC" w:rsidRDefault="00AA3BA2" w:rsidP="00AA3BA2">
                      <w:pPr>
                        <w:pStyle w:val="Caption"/>
                        <w:rPr>
                          <w:rFonts w:cstheme="minorHAnsi"/>
                          <w:color w:val="000000" w:themeColor="text1"/>
                        </w:rPr>
                      </w:pPr>
                      <w:r>
                        <w:t>(Jamies farm, 2018)</w:t>
                      </w:r>
                    </w:p>
                  </w:txbxContent>
                </v:textbox>
                <w10:wrap type="square"/>
              </v:shape>
            </w:pict>
          </mc:Fallback>
        </mc:AlternateContent>
      </w:r>
      <w:r w:rsidR="00AA3BA2">
        <w:rPr>
          <w:rFonts w:asciiTheme="minorHAnsi" w:hAnsiTheme="minorHAnsi" w:cstheme="minorHAnsi"/>
          <w:noProof/>
          <w:color w:val="000000" w:themeColor="text1"/>
        </w:rPr>
        <w:drawing>
          <wp:anchor distT="0" distB="0" distL="114300" distR="114300" simplePos="0" relativeHeight="251723776" behindDoc="0" locked="0" layoutInCell="1" allowOverlap="1" wp14:anchorId="36961DDB" wp14:editId="4DAE3680">
            <wp:simplePos x="0" y="0"/>
            <wp:positionH relativeFrom="column">
              <wp:posOffset>12065</wp:posOffset>
            </wp:positionH>
            <wp:positionV relativeFrom="paragraph">
              <wp:posOffset>1473835</wp:posOffset>
            </wp:positionV>
            <wp:extent cx="5819775" cy="3454400"/>
            <wp:effectExtent l="0" t="0" r="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Tish-and-Jive2.jpg"/>
                    <pic:cNvPicPr/>
                  </pic:nvPicPr>
                  <pic:blipFill rotWithShape="1">
                    <a:blip r:embed="rId30">
                      <a:extLst>
                        <a:ext uri="{28A0092B-C50C-407E-A947-70E740481C1C}">
                          <a14:useLocalDpi xmlns:a14="http://schemas.microsoft.com/office/drawing/2010/main" val="0"/>
                        </a:ext>
                      </a:extLst>
                    </a:blip>
                    <a:srcRect l="13164" t="27733" r="11967" b="11508"/>
                    <a:stretch/>
                  </pic:blipFill>
                  <pic:spPr bwMode="auto">
                    <a:xfrm>
                      <a:off x="0" y="0"/>
                      <a:ext cx="5819775" cy="3454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65DD6" w:rsidRPr="00065DD6">
        <w:rPr>
          <w:rFonts w:asciiTheme="minorHAnsi" w:hAnsiTheme="minorHAnsi" w:cstheme="minorHAnsi"/>
          <w:color w:val="000000" w:themeColor="text1"/>
        </w:rPr>
        <w:t xml:space="preserve">values and what we aim to deliver in our teachings. </w:t>
      </w:r>
    </w:p>
    <w:p w14:paraId="35FF7EBF" w14:textId="6CBEA95C" w:rsidR="00AA3BA2" w:rsidRDefault="00AA3BA2" w:rsidP="00F17D57">
      <w:pPr>
        <w:pStyle w:val="NormalWeb"/>
        <w:jc w:val="both"/>
        <w:rPr>
          <w:rFonts w:asciiTheme="minorHAnsi" w:hAnsiTheme="minorHAnsi" w:cstheme="minorHAnsi"/>
          <w:color w:val="000000" w:themeColor="text1"/>
        </w:rPr>
      </w:pPr>
    </w:p>
    <w:p w14:paraId="27385734" w14:textId="1819CCAA" w:rsidR="00AA3BA2" w:rsidRDefault="00AA3BA2" w:rsidP="00F17D57">
      <w:pPr>
        <w:pStyle w:val="NormalWeb"/>
        <w:jc w:val="both"/>
        <w:rPr>
          <w:rFonts w:asciiTheme="minorHAnsi" w:hAnsiTheme="minorHAnsi" w:cstheme="minorHAnsi"/>
          <w:color w:val="000000" w:themeColor="text1"/>
        </w:rPr>
      </w:pPr>
      <w:r>
        <w:rPr>
          <w:rFonts w:asciiTheme="minorHAnsi" w:hAnsiTheme="minorHAnsi" w:cstheme="minorHAnsi"/>
          <w:noProof/>
          <w:color w:val="000000" w:themeColor="text1"/>
          <w:lang w:val="en-US"/>
        </w:rPr>
        <w:drawing>
          <wp:anchor distT="0" distB="0" distL="114300" distR="114300" simplePos="0" relativeHeight="251731968" behindDoc="1" locked="0" layoutInCell="1" allowOverlap="1" wp14:anchorId="504AFD41" wp14:editId="512B75B0">
            <wp:simplePos x="0" y="0"/>
            <wp:positionH relativeFrom="column">
              <wp:posOffset>4735544</wp:posOffset>
            </wp:positionH>
            <wp:positionV relativeFrom="paragraph">
              <wp:posOffset>158094</wp:posOffset>
            </wp:positionV>
            <wp:extent cx="1160860" cy="1381128"/>
            <wp:effectExtent l="228600" t="177800" r="198120" b="1809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all-murals-fall-oak-leaf-on-white-background.jpg.jpg"/>
                    <pic:cNvPicPr/>
                  </pic:nvPicPr>
                  <pic:blipFill rotWithShape="1">
                    <a:blip r:embed="rId31" cstate="print">
                      <a:extLst>
                        <a:ext uri="{28A0092B-C50C-407E-A947-70E740481C1C}">
                          <a14:useLocalDpi xmlns:a14="http://schemas.microsoft.com/office/drawing/2010/main" val="0"/>
                        </a:ext>
                      </a:extLst>
                    </a:blip>
                    <a:srcRect l="17045" t="6274" r="18019" b="7340"/>
                    <a:stretch/>
                  </pic:blipFill>
                  <pic:spPr bwMode="auto">
                    <a:xfrm rot="1354559">
                      <a:off x="0" y="0"/>
                      <a:ext cx="1163060" cy="138374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897C5C" w14:textId="2AC2D01F" w:rsidR="00AA3BA2" w:rsidRPr="00F17D57" w:rsidRDefault="00AA3BA2" w:rsidP="00F17D57">
      <w:pPr>
        <w:pStyle w:val="NormalWeb"/>
        <w:jc w:val="both"/>
        <w:rPr>
          <w:rFonts w:asciiTheme="minorHAnsi" w:hAnsiTheme="minorHAnsi" w:cstheme="minorHAnsi"/>
          <w:color w:val="000000" w:themeColor="text1"/>
        </w:rPr>
      </w:pPr>
    </w:p>
    <w:p w14:paraId="48325003" w14:textId="760A1B57" w:rsidR="00AA3BA2" w:rsidRDefault="00AA3BA2" w:rsidP="00494EEB">
      <w:pPr>
        <w:autoSpaceDE w:val="0"/>
        <w:autoSpaceDN w:val="0"/>
        <w:adjustRightInd w:val="0"/>
        <w:jc w:val="both"/>
        <w:rPr>
          <w:rFonts w:asciiTheme="minorHAnsi" w:eastAsiaTheme="minorHAnsi" w:hAnsiTheme="minorHAnsi" w:cstheme="minorHAnsi"/>
          <w:color w:val="000000" w:themeColor="text1"/>
          <w:lang w:val="en-US"/>
        </w:rPr>
      </w:pPr>
    </w:p>
    <w:p w14:paraId="6A57253B" w14:textId="4CE67080" w:rsidR="00AA3BA2" w:rsidRDefault="00AA3BA2" w:rsidP="00494EEB">
      <w:pPr>
        <w:autoSpaceDE w:val="0"/>
        <w:autoSpaceDN w:val="0"/>
        <w:adjustRightInd w:val="0"/>
        <w:jc w:val="both"/>
        <w:rPr>
          <w:rFonts w:asciiTheme="minorHAnsi" w:eastAsiaTheme="minorHAnsi" w:hAnsiTheme="minorHAnsi" w:cstheme="minorHAnsi"/>
          <w:color w:val="000000" w:themeColor="text1"/>
          <w:lang w:val="en-US"/>
        </w:rPr>
      </w:pPr>
    </w:p>
    <w:p w14:paraId="1AE47EA1" w14:textId="233EF10F" w:rsidR="00AA3BA2" w:rsidRDefault="00AA3BA2" w:rsidP="00494EEB">
      <w:pPr>
        <w:autoSpaceDE w:val="0"/>
        <w:autoSpaceDN w:val="0"/>
        <w:adjustRightInd w:val="0"/>
        <w:jc w:val="both"/>
        <w:rPr>
          <w:rFonts w:asciiTheme="minorHAnsi" w:eastAsiaTheme="minorHAnsi" w:hAnsiTheme="minorHAnsi" w:cstheme="minorHAnsi"/>
          <w:color w:val="000000" w:themeColor="text1"/>
          <w:lang w:val="en-US"/>
        </w:rPr>
      </w:pPr>
    </w:p>
    <w:p w14:paraId="40F7F764" w14:textId="7223AABC" w:rsidR="00AA3BA2" w:rsidRDefault="00AA3BA2" w:rsidP="00494EEB">
      <w:pPr>
        <w:autoSpaceDE w:val="0"/>
        <w:autoSpaceDN w:val="0"/>
        <w:adjustRightInd w:val="0"/>
        <w:jc w:val="both"/>
        <w:rPr>
          <w:rFonts w:asciiTheme="minorHAnsi" w:eastAsiaTheme="minorHAnsi" w:hAnsiTheme="minorHAnsi" w:cstheme="minorHAnsi"/>
          <w:color w:val="000000" w:themeColor="text1"/>
          <w:lang w:val="en-US"/>
        </w:rPr>
      </w:pPr>
    </w:p>
    <w:p w14:paraId="64B764FF" w14:textId="4E1AD1A6" w:rsidR="00AA3BA2" w:rsidRDefault="00AA3BA2" w:rsidP="00494EEB">
      <w:pPr>
        <w:autoSpaceDE w:val="0"/>
        <w:autoSpaceDN w:val="0"/>
        <w:adjustRightInd w:val="0"/>
        <w:jc w:val="both"/>
        <w:rPr>
          <w:rFonts w:asciiTheme="minorHAnsi" w:eastAsiaTheme="minorHAnsi" w:hAnsiTheme="minorHAnsi" w:cstheme="minorHAnsi"/>
          <w:color w:val="000000" w:themeColor="text1"/>
          <w:lang w:val="en-US"/>
        </w:rPr>
      </w:pPr>
      <w:r>
        <w:rPr>
          <w:noProof/>
        </w:rPr>
        <mc:AlternateContent>
          <mc:Choice Requires="wps">
            <w:drawing>
              <wp:anchor distT="0" distB="0" distL="114300" distR="114300" simplePos="0" relativeHeight="251727872" behindDoc="0" locked="0" layoutInCell="1" allowOverlap="1" wp14:anchorId="26D71F4D" wp14:editId="231C7852">
                <wp:simplePos x="0" y="0"/>
                <wp:positionH relativeFrom="column">
                  <wp:posOffset>12065</wp:posOffset>
                </wp:positionH>
                <wp:positionV relativeFrom="paragraph">
                  <wp:posOffset>100965</wp:posOffset>
                </wp:positionV>
                <wp:extent cx="2529205" cy="635"/>
                <wp:effectExtent l="0" t="0" r="0" b="12065"/>
                <wp:wrapSquare wrapText="bothSides"/>
                <wp:docPr id="45" name="Text Box 45"/>
                <wp:cNvGraphicFramePr/>
                <a:graphic xmlns:a="http://schemas.openxmlformats.org/drawingml/2006/main">
                  <a:graphicData uri="http://schemas.microsoft.com/office/word/2010/wordprocessingShape">
                    <wps:wsp>
                      <wps:cNvSpPr txBox="1"/>
                      <wps:spPr>
                        <a:xfrm>
                          <a:off x="0" y="0"/>
                          <a:ext cx="2529205" cy="635"/>
                        </a:xfrm>
                        <a:prstGeom prst="rect">
                          <a:avLst/>
                        </a:prstGeom>
                        <a:solidFill>
                          <a:prstClr val="white"/>
                        </a:solidFill>
                        <a:ln>
                          <a:noFill/>
                        </a:ln>
                      </wps:spPr>
                      <wps:txbx>
                        <w:txbxContent>
                          <w:p w14:paraId="4C6D7A0E" w14:textId="5FD03575" w:rsidR="00AA3BA2" w:rsidRPr="004B3955" w:rsidRDefault="00AA3BA2" w:rsidP="00AA3BA2">
                            <w:pPr>
                              <w:pStyle w:val="Caption"/>
                              <w:rPr>
                                <w:rFonts w:cstheme="minorHAnsi"/>
                                <w:color w:val="000000" w:themeColor="text1"/>
                              </w:rPr>
                            </w:pPr>
                            <w:r>
                              <w:t xml:space="preserve">Figure </w:t>
                            </w:r>
                            <w:r>
                              <w:fldChar w:fldCharType="begin"/>
                            </w:r>
                            <w:r>
                              <w:instrText xml:space="preserve"> SEQ Figure \* ARABIC </w:instrText>
                            </w:r>
                            <w:r>
                              <w:fldChar w:fldCharType="separate"/>
                            </w:r>
                            <w:r>
                              <w:rPr>
                                <w:noProof/>
                              </w:rPr>
                              <w:t>1</w:t>
                            </w:r>
                            <w:r>
                              <w:fldChar w:fldCharType="end"/>
                            </w:r>
                            <w:r>
                              <w:t>(Free from harm, 2013)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D71F4D" id="Text Box 45" o:spid="_x0000_s1031" type="#_x0000_t202" style="position:absolute;left:0;text-align:left;margin-left:.95pt;margin-top:7.95pt;width:199.15pt;height:.05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" stroked="f">
                <v:textbox style="mso-fit-shape-to-text:t" inset="0,0,0,0">
                  <w:txbxContent>
                    <w:p w14:paraId="4C6D7A0E" w14:textId="5FD03575" w:rsidR="00AA3BA2" w:rsidRPr="004B3955" w:rsidRDefault="00AA3BA2" w:rsidP="00AA3BA2">
                      <w:pPr>
                        <w:pStyle w:val="Caption"/>
                        <w:rPr>
                          <w:rFonts w:cstheme="minorHAnsi"/>
                          <w:color w:val="000000" w:themeColor="text1"/>
                        </w:rPr>
                      </w:pPr>
                      <w:r>
                        <w:t xml:space="preserve">Figure </w:t>
                      </w:r>
                      <w:r>
                        <w:fldChar w:fldCharType="begin"/>
                      </w:r>
                      <w:r>
                        <w:instrText xml:space="preserve"> SEQ Figure \* ARABIC </w:instrText>
                      </w:r>
                      <w:r>
                        <w:fldChar w:fldCharType="separate"/>
                      </w:r>
                      <w:r>
                        <w:rPr>
                          <w:noProof/>
                        </w:rPr>
                        <w:t>1</w:t>
                      </w:r>
                      <w:r>
                        <w:fldChar w:fldCharType="end"/>
                      </w:r>
                      <w:r>
                        <w:t>(Free from harm, 2013)</w:t>
                      </w:r>
                    </w:p>
                  </w:txbxContent>
                </v:textbox>
                <w10:wrap type="square"/>
              </v:shape>
            </w:pict>
          </mc:Fallback>
        </mc:AlternateContent>
      </w:r>
    </w:p>
    <w:p w14:paraId="28898F37" w14:textId="672D255F" w:rsidR="00AA3BA2" w:rsidRDefault="00AA3BA2" w:rsidP="00494EEB">
      <w:pPr>
        <w:autoSpaceDE w:val="0"/>
        <w:autoSpaceDN w:val="0"/>
        <w:adjustRightInd w:val="0"/>
        <w:jc w:val="both"/>
        <w:rPr>
          <w:rFonts w:asciiTheme="minorHAnsi" w:eastAsiaTheme="minorHAnsi" w:hAnsiTheme="minorHAnsi" w:cstheme="minorHAnsi"/>
          <w:color w:val="000000" w:themeColor="text1"/>
          <w:lang w:val="en-US"/>
        </w:rPr>
      </w:pPr>
    </w:p>
    <w:p w14:paraId="4A8EDF22" w14:textId="199DCC53" w:rsidR="00F17D57" w:rsidRDefault="001679CD" w:rsidP="00C506E3">
      <w:pPr>
        <w:autoSpaceDE w:val="0"/>
        <w:autoSpaceDN w:val="0"/>
        <w:adjustRightInd w:val="0"/>
        <w:jc w:val="both"/>
        <w:rPr>
          <w:rFonts w:asciiTheme="minorHAnsi" w:hAnsiTheme="minorHAnsi" w:cstheme="minorHAnsi"/>
          <w:color w:val="000000" w:themeColor="text1"/>
        </w:rPr>
      </w:pPr>
      <w:r w:rsidRPr="003576B8">
        <w:rPr>
          <w:rFonts w:asciiTheme="minorHAnsi" w:eastAsiaTheme="minorHAnsi" w:hAnsiTheme="minorHAnsi" w:cstheme="minorHAnsi"/>
          <w:color w:val="000000" w:themeColor="text1"/>
          <w:lang w:val="en-US"/>
        </w:rPr>
        <w:t>As the learner matures and progresses through Oakland, they will engage in a variety of academic opportunities, development of life skills and have access to speakers, activities and field trips</w:t>
      </w:r>
      <w:r w:rsidR="00AA3BA2">
        <w:rPr>
          <w:rFonts w:asciiTheme="minorHAnsi" w:eastAsiaTheme="minorHAnsi" w:hAnsiTheme="minorHAnsi" w:cstheme="minorHAnsi"/>
          <w:color w:val="000000" w:themeColor="text1"/>
          <w:lang w:val="en-US"/>
        </w:rPr>
        <w:t xml:space="preserve">. These opportunities, alongside our innovative curriculum supports the delivery of an education that facilitates the learning of how a student can participate in the transformation of themselves and modern society. </w:t>
      </w:r>
      <w:r w:rsidR="00494EEB" w:rsidRPr="003576B8">
        <w:rPr>
          <w:rFonts w:asciiTheme="minorHAnsi" w:hAnsiTheme="minorHAnsi" w:cstheme="minorHAnsi"/>
          <w:color w:val="000000" w:themeColor="text1"/>
          <w:lang w:val="en-US"/>
        </w:rPr>
        <w:t>In our ever-changing world we need innovative thinkers and creators, which is why at Oakland we strive to deliver an education</w:t>
      </w:r>
      <w:r w:rsidR="00494EEB">
        <w:rPr>
          <w:rFonts w:asciiTheme="minorHAnsi" w:hAnsiTheme="minorHAnsi" w:cstheme="minorHAnsi"/>
          <w:color w:val="000000" w:themeColor="text1"/>
          <w:lang w:val="en-US"/>
        </w:rPr>
        <w:t xml:space="preserve"> that not only </w:t>
      </w:r>
      <w:r w:rsidR="00CF4D3E" w:rsidRPr="003576B8">
        <w:rPr>
          <w:rFonts w:asciiTheme="minorHAnsi" w:hAnsiTheme="minorHAnsi" w:cstheme="minorHAnsi"/>
          <w:color w:val="000000" w:themeColor="text1"/>
          <w:lang w:val="en-US"/>
        </w:rPr>
        <w:t>prepare</w:t>
      </w:r>
      <w:r w:rsidR="00494EEB">
        <w:rPr>
          <w:rFonts w:asciiTheme="minorHAnsi" w:hAnsiTheme="minorHAnsi" w:cstheme="minorHAnsi"/>
          <w:color w:val="000000" w:themeColor="text1"/>
          <w:lang w:val="en-US"/>
        </w:rPr>
        <w:t xml:space="preserve">s </w:t>
      </w:r>
      <w:r w:rsidR="00CF4D3E" w:rsidRPr="003576B8">
        <w:rPr>
          <w:rFonts w:asciiTheme="minorHAnsi" w:hAnsiTheme="minorHAnsi" w:cstheme="minorHAnsi"/>
          <w:color w:val="000000" w:themeColor="text1"/>
          <w:lang w:val="en-US"/>
        </w:rPr>
        <w:t>our students academically,</w:t>
      </w:r>
      <w:r w:rsidR="00494EEB">
        <w:rPr>
          <w:rFonts w:asciiTheme="minorHAnsi" w:hAnsiTheme="minorHAnsi" w:cstheme="minorHAnsi"/>
          <w:color w:val="000000" w:themeColor="text1"/>
          <w:lang w:val="en-US"/>
        </w:rPr>
        <w:t xml:space="preserve"> but</w:t>
      </w:r>
      <w:r w:rsidR="00CF4D3E" w:rsidRPr="003576B8">
        <w:rPr>
          <w:rFonts w:asciiTheme="minorHAnsi" w:hAnsiTheme="minorHAnsi" w:cstheme="minorHAnsi"/>
          <w:color w:val="000000" w:themeColor="text1"/>
          <w:lang w:val="en-US"/>
        </w:rPr>
        <w:t xml:space="preserve"> prepare</w:t>
      </w:r>
      <w:r w:rsidR="00494EEB">
        <w:rPr>
          <w:rFonts w:asciiTheme="minorHAnsi" w:hAnsiTheme="minorHAnsi" w:cstheme="minorHAnsi"/>
          <w:color w:val="000000" w:themeColor="text1"/>
          <w:lang w:val="en-US"/>
        </w:rPr>
        <w:t>s</w:t>
      </w:r>
      <w:r w:rsidR="00CF4D3E" w:rsidRPr="003576B8">
        <w:rPr>
          <w:rFonts w:asciiTheme="minorHAnsi" w:hAnsiTheme="minorHAnsi" w:cstheme="minorHAnsi"/>
          <w:color w:val="000000" w:themeColor="text1"/>
          <w:lang w:val="en-US"/>
        </w:rPr>
        <w:t xml:space="preserve"> them for real life</w:t>
      </w:r>
      <w:r w:rsidR="00C506E3">
        <w:rPr>
          <w:rFonts w:asciiTheme="minorHAnsi" w:hAnsiTheme="minorHAnsi" w:cstheme="minorHAnsi"/>
          <w:color w:val="000000" w:themeColor="text1"/>
          <w:lang w:val="en-US"/>
        </w:rPr>
        <w:t xml:space="preserve"> </w:t>
      </w:r>
      <w:r w:rsidR="00C506E3">
        <w:rPr>
          <w:rFonts w:asciiTheme="minorHAnsi" w:hAnsiTheme="minorHAnsi" w:cstheme="minorHAnsi"/>
          <w:i/>
          <w:color w:val="000000" w:themeColor="text1"/>
          <w:lang w:val="en-US"/>
        </w:rPr>
        <w:t xml:space="preserve">(Dewey, 2012). </w:t>
      </w:r>
      <w:r w:rsidR="006F692D" w:rsidRPr="003576B8">
        <w:rPr>
          <w:rFonts w:asciiTheme="minorHAnsi" w:hAnsiTheme="minorHAnsi" w:cstheme="minorHAnsi"/>
          <w:color w:val="000000" w:themeColor="text1"/>
        </w:rPr>
        <w:t>Oakland prepares students to actively participate in their community</w:t>
      </w:r>
      <w:r w:rsidR="00C978CD" w:rsidRPr="003576B8">
        <w:rPr>
          <w:rFonts w:asciiTheme="minorHAnsi" w:hAnsiTheme="minorHAnsi" w:cstheme="minorHAnsi"/>
          <w:color w:val="000000" w:themeColor="text1"/>
        </w:rPr>
        <w:t xml:space="preserve"> and have the foundations of self-efficacy to take</w:t>
      </w:r>
      <w:r w:rsidR="001A5354">
        <w:rPr>
          <w:rFonts w:asciiTheme="minorHAnsi" w:hAnsiTheme="minorHAnsi" w:cstheme="minorHAnsi"/>
          <w:color w:val="000000" w:themeColor="text1"/>
        </w:rPr>
        <w:t>-</w:t>
      </w:r>
      <w:r w:rsidR="00C978CD" w:rsidRPr="003576B8">
        <w:rPr>
          <w:rFonts w:asciiTheme="minorHAnsi" w:hAnsiTheme="minorHAnsi" w:cstheme="minorHAnsi"/>
          <w:color w:val="000000" w:themeColor="text1"/>
        </w:rPr>
        <w:t xml:space="preserve">action and </w:t>
      </w:r>
      <w:r w:rsidR="007731C2" w:rsidRPr="003576B8">
        <w:rPr>
          <w:rFonts w:asciiTheme="minorHAnsi" w:hAnsiTheme="minorHAnsi" w:cstheme="minorHAnsi"/>
          <w:color w:val="000000" w:themeColor="text1"/>
        </w:rPr>
        <w:t>have a rewarding life experience</w:t>
      </w:r>
      <w:r w:rsidR="001A5354">
        <w:rPr>
          <w:rFonts w:asciiTheme="minorHAnsi" w:hAnsiTheme="minorHAnsi" w:cstheme="minorHAnsi"/>
          <w:color w:val="000000" w:themeColor="text1"/>
        </w:rPr>
        <w:t>,</w:t>
      </w:r>
      <w:r w:rsidR="007731C2" w:rsidRPr="003576B8">
        <w:rPr>
          <w:rFonts w:asciiTheme="minorHAnsi" w:hAnsiTheme="minorHAnsi" w:cstheme="minorHAnsi"/>
          <w:color w:val="000000" w:themeColor="text1"/>
        </w:rPr>
        <w:t xml:space="preserve"> enhanced </w:t>
      </w:r>
      <w:r w:rsidR="007731C2" w:rsidRPr="003576B8">
        <w:rPr>
          <w:rFonts w:asciiTheme="minorHAnsi" w:hAnsiTheme="minorHAnsi" w:cstheme="minorHAnsi"/>
          <w:color w:val="000000" w:themeColor="text1"/>
        </w:rPr>
        <w:lastRenderedPageBreak/>
        <w:t>with the love of learni</w:t>
      </w:r>
      <w:r w:rsidR="00494EEB">
        <w:rPr>
          <w:rFonts w:asciiTheme="minorHAnsi" w:hAnsiTheme="minorHAnsi" w:cstheme="minorHAnsi"/>
          <w:color w:val="000000" w:themeColor="text1"/>
        </w:rPr>
        <w:t>ng and a strong set of skills to navigate society</w:t>
      </w:r>
      <w:r w:rsidR="00C978CD" w:rsidRPr="003576B8">
        <w:rPr>
          <w:rFonts w:asciiTheme="minorHAnsi" w:hAnsiTheme="minorHAnsi" w:cstheme="minorHAnsi"/>
          <w:color w:val="000000" w:themeColor="text1"/>
        </w:rPr>
        <w:t>.</w:t>
      </w:r>
      <w:r w:rsidR="006F692D" w:rsidRPr="003576B8">
        <w:rPr>
          <w:rFonts w:asciiTheme="minorHAnsi" w:hAnsiTheme="minorHAnsi" w:cstheme="minorHAnsi"/>
          <w:color w:val="000000" w:themeColor="text1"/>
        </w:rPr>
        <w:t xml:space="preserve"> </w:t>
      </w:r>
      <w:r w:rsidR="00CE3890" w:rsidRPr="003576B8">
        <w:rPr>
          <w:rFonts w:asciiTheme="minorHAnsi" w:hAnsiTheme="minorHAnsi" w:cstheme="minorHAnsi"/>
          <w:color w:val="000000" w:themeColor="text1"/>
        </w:rPr>
        <w:t xml:space="preserve">Our aim to develop well-rounded individuals that think independently and have a </w:t>
      </w:r>
      <w:r w:rsidR="00C978CD" w:rsidRPr="003576B8">
        <w:rPr>
          <w:rFonts w:asciiTheme="minorHAnsi" w:hAnsiTheme="minorHAnsi" w:cstheme="minorHAnsi"/>
          <w:color w:val="000000" w:themeColor="text1"/>
        </w:rPr>
        <w:t xml:space="preserve">life-long </w:t>
      </w:r>
      <w:r w:rsidR="00CE3890" w:rsidRPr="003576B8">
        <w:rPr>
          <w:rFonts w:asciiTheme="minorHAnsi" w:hAnsiTheme="minorHAnsi" w:cstheme="minorHAnsi"/>
          <w:color w:val="000000" w:themeColor="text1"/>
        </w:rPr>
        <w:t>passion for learning</w:t>
      </w:r>
      <w:r w:rsidR="00C978CD" w:rsidRPr="003576B8">
        <w:rPr>
          <w:rFonts w:asciiTheme="minorHAnsi" w:hAnsiTheme="minorHAnsi" w:cstheme="minorHAnsi"/>
          <w:color w:val="000000" w:themeColor="text1"/>
        </w:rPr>
        <w:t xml:space="preserve"> </w:t>
      </w:r>
      <w:r w:rsidR="00CE3890" w:rsidRPr="003576B8">
        <w:rPr>
          <w:rFonts w:asciiTheme="minorHAnsi" w:hAnsiTheme="minorHAnsi" w:cstheme="minorHAnsi"/>
          <w:color w:val="000000" w:themeColor="text1"/>
        </w:rPr>
        <w:t>is achieved with the community</w:t>
      </w:r>
      <w:r w:rsidR="00C978CD" w:rsidRPr="003576B8">
        <w:rPr>
          <w:rFonts w:asciiTheme="minorHAnsi" w:hAnsiTheme="minorHAnsi" w:cstheme="minorHAnsi"/>
          <w:color w:val="000000" w:themeColor="text1"/>
        </w:rPr>
        <w:t>-</w:t>
      </w:r>
      <w:r w:rsidR="00CE3890" w:rsidRPr="003576B8">
        <w:rPr>
          <w:rFonts w:asciiTheme="minorHAnsi" w:hAnsiTheme="minorHAnsi" w:cstheme="minorHAnsi"/>
          <w:color w:val="000000" w:themeColor="text1"/>
        </w:rPr>
        <w:t>based</w:t>
      </w:r>
      <w:r w:rsidR="001A5354">
        <w:rPr>
          <w:rFonts w:asciiTheme="minorHAnsi" w:hAnsiTheme="minorHAnsi" w:cstheme="minorHAnsi"/>
          <w:color w:val="000000" w:themeColor="text1"/>
        </w:rPr>
        <w:t>,</w:t>
      </w:r>
      <w:r w:rsidR="00494EEB">
        <w:rPr>
          <w:rFonts w:asciiTheme="minorHAnsi" w:hAnsiTheme="minorHAnsi" w:cstheme="minorHAnsi"/>
          <w:color w:val="000000" w:themeColor="text1"/>
        </w:rPr>
        <w:t xml:space="preserve"> learner-led </w:t>
      </w:r>
      <w:r w:rsidR="00CE3890" w:rsidRPr="003576B8">
        <w:rPr>
          <w:rFonts w:asciiTheme="minorHAnsi" w:hAnsiTheme="minorHAnsi" w:cstheme="minorHAnsi"/>
          <w:color w:val="000000" w:themeColor="text1"/>
        </w:rPr>
        <w:t>approach that Oakland has adopted</w:t>
      </w:r>
      <w:r w:rsidR="00C978CD" w:rsidRPr="003576B8">
        <w:rPr>
          <w:rFonts w:asciiTheme="minorHAnsi" w:hAnsiTheme="minorHAnsi" w:cstheme="minorHAnsi"/>
          <w:color w:val="000000" w:themeColor="text1"/>
        </w:rPr>
        <w:t>, alongside delivering flexible and innovative teaching</w:t>
      </w:r>
      <w:r w:rsidR="00C506E3">
        <w:rPr>
          <w:rFonts w:asciiTheme="minorHAnsi" w:hAnsiTheme="minorHAnsi" w:cstheme="minorHAnsi"/>
          <w:color w:val="000000" w:themeColor="text1"/>
        </w:rPr>
        <w:t xml:space="preserve"> (</w:t>
      </w:r>
      <w:r w:rsidR="00C506E3" w:rsidRPr="00C506E3">
        <w:rPr>
          <w:rFonts w:asciiTheme="minorHAnsi" w:hAnsiTheme="minorHAnsi" w:cstheme="minorHAnsi"/>
          <w:i/>
          <w:color w:val="000000" w:themeColor="text1"/>
        </w:rPr>
        <w:t>Meinke, 2019).</w:t>
      </w:r>
      <w:r w:rsidR="00CE3890" w:rsidRPr="003576B8">
        <w:rPr>
          <w:rFonts w:asciiTheme="minorHAnsi" w:hAnsiTheme="minorHAnsi" w:cstheme="minorHAnsi"/>
          <w:color w:val="000000" w:themeColor="text1"/>
        </w:rPr>
        <w:t xml:space="preserve"> Through nurturing and maintaining relationships from the age of 3-1</w:t>
      </w:r>
      <w:r w:rsidR="00494EEB">
        <w:rPr>
          <w:rFonts w:asciiTheme="minorHAnsi" w:hAnsiTheme="minorHAnsi" w:cstheme="minorHAnsi"/>
          <w:color w:val="000000" w:themeColor="text1"/>
        </w:rPr>
        <w:t>6</w:t>
      </w:r>
      <w:r w:rsidR="00CE3890" w:rsidRPr="003576B8">
        <w:rPr>
          <w:rFonts w:asciiTheme="minorHAnsi" w:hAnsiTheme="minorHAnsi" w:cstheme="minorHAnsi"/>
          <w:color w:val="000000" w:themeColor="text1"/>
        </w:rPr>
        <w:t xml:space="preserve">, teachers support the individual student </w:t>
      </w:r>
      <w:r w:rsidR="007731C2" w:rsidRPr="003576B8">
        <w:rPr>
          <w:rFonts w:asciiTheme="minorHAnsi" w:hAnsiTheme="minorHAnsi" w:cstheme="minorHAnsi"/>
          <w:color w:val="000000" w:themeColor="text1"/>
        </w:rPr>
        <w:t>through their educational journey</w:t>
      </w:r>
      <w:r w:rsidR="00494EEB">
        <w:rPr>
          <w:rFonts w:asciiTheme="minorHAnsi" w:hAnsiTheme="minorHAnsi" w:cstheme="minorHAnsi"/>
          <w:color w:val="000000" w:themeColor="text1"/>
        </w:rPr>
        <w:t xml:space="preserve"> so that upon</w:t>
      </w:r>
      <w:r w:rsidR="007731C2" w:rsidRPr="003576B8">
        <w:rPr>
          <w:rFonts w:asciiTheme="minorHAnsi" w:hAnsiTheme="minorHAnsi" w:cstheme="minorHAnsi"/>
          <w:color w:val="000000" w:themeColor="text1"/>
        </w:rPr>
        <w:t xml:space="preserve"> leav</w:t>
      </w:r>
      <w:r w:rsidR="00494EEB">
        <w:rPr>
          <w:rFonts w:asciiTheme="minorHAnsi" w:hAnsiTheme="minorHAnsi" w:cstheme="minorHAnsi"/>
          <w:color w:val="000000" w:themeColor="text1"/>
        </w:rPr>
        <w:t>ing</w:t>
      </w:r>
      <w:r w:rsidR="007731C2" w:rsidRPr="003576B8">
        <w:rPr>
          <w:rFonts w:asciiTheme="minorHAnsi" w:hAnsiTheme="minorHAnsi" w:cstheme="minorHAnsi"/>
          <w:color w:val="000000" w:themeColor="text1"/>
        </w:rPr>
        <w:t xml:space="preserve"> </w:t>
      </w:r>
      <w:r w:rsidR="00494EEB">
        <w:rPr>
          <w:rFonts w:asciiTheme="minorHAnsi" w:hAnsiTheme="minorHAnsi" w:cstheme="minorHAnsi"/>
          <w:color w:val="000000" w:themeColor="text1"/>
        </w:rPr>
        <w:t>Oakland</w:t>
      </w:r>
      <w:r w:rsidR="00C506E3">
        <w:rPr>
          <w:rFonts w:asciiTheme="minorHAnsi" w:hAnsiTheme="minorHAnsi" w:cstheme="minorHAnsi"/>
          <w:color w:val="000000" w:themeColor="text1"/>
        </w:rPr>
        <w:t>,</w:t>
      </w:r>
      <w:r w:rsidR="00494EEB">
        <w:rPr>
          <w:rFonts w:asciiTheme="minorHAnsi" w:hAnsiTheme="minorHAnsi" w:cstheme="minorHAnsi"/>
          <w:color w:val="000000" w:themeColor="text1"/>
        </w:rPr>
        <w:t xml:space="preserve"> they are equipped</w:t>
      </w:r>
      <w:r w:rsidR="007731C2" w:rsidRPr="003576B8">
        <w:rPr>
          <w:rFonts w:asciiTheme="minorHAnsi" w:hAnsiTheme="minorHAnsi" w:cstheme="minorHAnsi"/>
          <w:color w:val="000000" w:themeColor="text1"/>
        </w:rPr>
        <w:t xml:space="preserve"> with the skills to succeed in whatever path they choose beyond us.    </w:t>
      </w:r>
    </w:p>
    <w:p w14:paraId="30E9519F" w14:textId="01ED17FB" w:rsidR="001A5354" w:rsidRDefault="001A5354" w:rsidP="00C506E3">
      <w:pPr>
        <w:autoSpaceDE w:val="0"/>
        <w:autoSpaceDN w:val="0"/>
        <w:adjustRightInd w:val="0"/>
        <w:jc w:val="both"/>
        <w:rPr>
          <w:rFonts w:asciiTheme="minorHAnsi" w:hAnsiTheme="minorHAnsi" w:cstheme="minorHAnsi"/>
          <w:color w:val="000000" w:themeColor="text1"/>
        </w:rPr>
      </w:pPr>
    </w:p>
    <w:p w14:paraId="663087A2" w14:textId="30B0D32D" w:rsidR="00C506E3" w:rsidRDefault="001A5354" w:rsidP="00C506E3">
      <w:pPr>
        <w:autoSpaceDE w:val="0"/>
        <w:autoSpaceDN w:val="0"/>
        <w:adjustRightInd w:val="0"/>
        <w:jc w:val="both"/>
        <w:rPr>
          <w:rFonts w:asciiTheme="minorHAnsi" w:hAnsiTheme="minorHAnsi" w:cstheme="minorHAnsi"/>
          <w:color w:val="000000" w:themeColor="text1"/>
        </w:rPr>
      </w:pPr>
      <w:r>
        <w:rPr>
          <w:rFonts w:asciiTheme="minorHAnsi" w:hAnsiTheme="minorHAnsi" w:cstheme="minorHAnsi"/>
          <w:color w:val="000000" w:themeColor="text1"/>
        </w:rPr>
        <w:t>This prospectus should give you a brief overview of our approach and how we support the development of our students. To find out more</w:t>
      </w:r>
      <w:r w:rsidR="00730133">
        <w:rPr>
          <w:rFonts w:asciiTheme="minorHAnsi" w:hAnsiTheme="minorHAnsi" w:cstheme="minorHAnsi"/>
          <w:color w:val="000000" w:themeColor="text1"/>
        </w:rPr>
        <w:t>,</w:t>
      </w:r>
      <w:r>
        <w:rPr>
          <w:rFonts w:asciiTheme="minorHAnsi" w:hAnsiTheme="minorHAnsi" w:cstheme="minorHAnsi"/>
          <w:color w:val="000000" w:themeColor="text1"/>
        </w:rPr>
        <w:t xml:space="preserve"> or to </w:t>
      </w:r>
      <w:r>
        <w:rPr>
          <w:rFonts w:asciiTheme="minorHAnsi" w:hAnsiTheme="minorHAnsi" w:cstheme="minorHAnsi"/>
          <w:color w:val="000000" w:themeColor="text1"/>
        </w:rPr>
        <w:t>request information on open days and enrolling</w:t>
      </w:r>
      <w:r>
        <w:rPr>
          <w:rFonts w:asciiTheme="minorHAnsi" w:hAnsiTheme="minorHAnsi" w:cstheme="minorHAnsi"/>
          <w:color w:val="000000" w:themeColor="text1"/>
        </w:rPr>
        <w:t xml:space="preserve"> please use the details </w:t>
      </w:r>
      <w:r w:rsidR="00730133">
        <w:rPr>
          <w:rFonts w:asciiTheme="minorHAnsi" w:hAnsiTheme="minorHAnsi" w:cstheme="minorHAnsi"/>
          <w:color w:val="000000" w:themeColor="text1"/>
        </w:rPr>
        <w:t xml:space="preserve">at the bottom of this page. </w:t>
      </w:r>
    </w:p>
    <w:p w14:paraId="15BA6700" w14:textId="77777777" w:rsidR="001A5354" w:rsidRDefault="001A5354" w:rsidP="00C506E3">
      <w:pPr>
        <w:autoSpaceDE w:val="0"/>
        <w:autoSpaceDN w:val="0"/>
        <w:adjustRightInd w:val="0"/>
        <w:jc w:val="both"/>
        <w:rPr>
          <w:rFonts w:asciiTheme="minorHAnsi" w:eastAsiaTheme="minorHAnsi" w:hAnsiTheme="minorHAnsi" w:cstheme="minorHAnsi"/>
          <w:color w:val="000000" w:themeColor="text1"/>
          <w:lang w:val="en-US"/>
        </w:rPr>
      </w:pPr>
    </w:p>
    <w:p w14:paraId="37AC8FDA" w14:textId="3371DA4B" w:rsidR="001A5354" w:rsidRDefault="00730133" w:rsidP="00C506E3">
      <w:pPr>
        <w:autoSpaceDE w:val="0"/>
        <w:autoSpaceDN w:val="0"/>
        <w:adjustRightInd w:val="0"/>
        <w:jc w:val="both"/>
        <w:rPr>
          <w:rFonts w:asciiTheme="minorHAnsi" w:hAnsiTheme="minorHAnsi" w:cstheme="minorHAnsi"/>
          <w:color w:val="000000" w:themeColor="text1"/>
          <w:lang w:val="en-US"/>
        </w:rPr>
      </w:pPr>
      <w:r>
        <w:rPr>
          <w:rFonts w:asciiTheme="minorHAnsi" w:hAnsiTheme="minorHAnsi" w:cstheme="minorHAnsi"/>
          <w:noProof/>
          <w:color w:val="000000" w:themeColor="text1"/>
          <w:lang w:val="en-US"/>
        </w:rPr>
        <w:drawing>
          <wp:anchor distT="0" distB="0" distL="114300" distR="114300" simplePos="0" relativeHeight="251738112" behindDoc="1" locked="0" layoutInCell="1" allowOverlap="1" wp14:anchorId="69E5DBDB" wp14:editId="547FC807">
            <wp:simplePos x="0" y="0"/>
            <wp:positionH relativeFrom="column">
              <wp:posOffset>4222801</wp:posOffset>
            </wp:positionH>
            <wp:positionV relativeFrom="paragraph">
              <wp:posOffset>403087</wp:posOffset>
            </wp:positionV>
            <wp:extent cx="1421130" cy="1690370"/>
            <wp:effectExtent l="228600" t="177800" r="217170" b="1765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all-murals-fall-oak-leaf-on-white-background.jpg.jpg"/>
                    <pic:cNvPicPr/>
                  </pic:nvPicPr>
                  <pic:blipFill rotWithShape="1">
                    <a:blip r:embed="rId28" cstate="print">
                      <a:extLst>
                        <a:ext uri="{28A0092B-C50C-407E-A947-70E740481C1C}">
                          <a14:useLocalDpi xmlns:a14="http://schemas.microsoft.com/office/drawing/2010/main" val="0"/>
                        </a:ext>
                      </a:extLst>
                    </a:blip>
                    <a:srcRect l="17045" t="6274" r="18019" b="7340"/>
                    <a:stretch/>
                  </pic:blipFill>
                  <pic:spPr bwMode="auto">
                    <a:xfrm rot="1051701">
                      <a:off x="0" y="0"/>
                      <a:ext cx="1421130" cy="1690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506E3" w:rsidRPr="003576B8">
        <w:rPr>
          <w:rFonts w:asciiTheme="minorHAnsi" w:hAnsiTheme="minorHAnsi" w:cstheme="minorHAnsi"/>
          <w:color w:val="000000" w:themeColor="text1"/>
          <w:lang w:val="en-US"/>
        </w:rPr>
        <w:t>One of the realities in life is the cost of a quality education. Yet with support from local funding, we are able to extend an invitation to learn at Oakland to any family that feels their child</w:t>
      </w:r>
      <w:r w:rsidR="00C506E3">
        <w:rPr>
          <w:rFonts w:asciiTheme="minorHAnsi" w:hAnsiTheme="minorHAnsi" w:cstheme="minorHAnsi"/>
          <w:color w:val="000000" w:themeColor="text1"/>
          <w:lang w:val="en-US"/>
        </w:rPr>
        <w:t xml:space="preserve"> </w:t>
      </w:r>
      <w:r w:rsidR="00C506E3" w:rsidRPr="003576B8">
        <w:rPr>
          <w:rFonts w:asciiTheme="minorHAnsi" w:hAnsiTheme="minorHAnsi" w:cstheme="minorHAnsi"/>
          <w:color w:val="000000" w:themeColor="text1"/>
          <w:lang w:val="en-US"/>
        </w:rPr>
        <w:t>would benefit from joining our learning community at Oakland.</w:t>
      </w:r>
    </w:p>
    <w:p w14:paraId="12C37642" w14:textId="3ACEB3FD" w:rsidR="00730133" w:rsidRDefault="00730133" w:rsidP="00C506E3">
      <w:pPr>
        <w:autoSpaceDE w:val="0"/>
        <w:autoSpaceDN w:val="0"/>
        <w:adjustRightInd w:val="0"/>
        <w:jc w:val="both"/>
        <w:rPr>
          <w:rFonts w:asciiTheme="minorHAnsi" w:hAnsiTheme="minorHAnsi" w:cstheme="minorHAnsi"/>
          <w:color w:val="000000" w:themeColor="text1"/>
          <w:lang w:val="en-US"/>
        </w:rPr>
      </w:pPr>
    </w:p>
    <w:p w14:paraId="63243FDA" w14:textId="00B277C6" w:rsidR="00730133" w:rsidRDefault="00730133" w:rsidP="00C506E3">
      <w:pPr>
        <w:autoSpaceDE w:val="0"/>
        <w:autoSpaceDN w:val="0"/>
        <w:adjustRightInd w:val="0"/>
        <w:jc w:val="both"/>
        <w:rPr>
          <w:rFonts w:asciiTheme="minorHAnsi" w:hAnsiTheme="minorHAnsi" w:cstheme="minorHAnsi"/>
          <w:color w:val="000000" w:themeColor="text1"/>
          <w:lang w:val="en-US"/>
        </w:rPr>
      </w:pPr>
    </w:p>
    <w:p w14:paraId="59A997C8" w14:textId="5A30BDFB" w:rsidR="00730133" w:rsidRDefault="00730133" w:rsidP="00C506E3">
      <w:pPr>
        <w:autoSpaceDE w:val="0"/>
        <w:autoSpaceDN w:val="0"/>
        <w:adjustRightInd w:val="0"/>
        <w:jc w:val="both"/>
        <w:rPr>
          <w:rFonts w:asciiTheme="minorHAnsi" w:hAnsiTheme="minorHAnsi" w:cstheme="minorHAnsi"/>
          <w:color w:val="000000" w:themeColor="text1"/>
          <w:lang w:val="en-US"/>
        </w:rPr>
      </w:pPr>
    </w:p>
    <w:p w14:paraId="1AF521D3" w14:textId="491F54BF" w:rsidR="00730133" w:rsidRDefault="00730133" w:rsidP="00C506E3">
      <w:pPr>
        <w:autoSpaceDE w:val="0"/>
        <w:autoSpaceDN w:val="0"/>
        <w:adjustRightInd w:val="0"/>
        <w:jc w:val="both"/>
        <w:rPr>
          <w:rFonts w:asciiTheme="minorHAnsi" w:hAnsiTheme="minorHAnsi" w:cstheme="minorHAnsi"/>
          <w:color w:val="000000" w:themeColor="text1"/>
          <w:lang w:val="en-US"/>
        </w:rPr>
      </w:pPr>
    </w:p>
    <w:p w14:paraId="52030CF6" w14:textId="028A3B5A" w:rsidR="00730133" w:rsidRDefault="00730133" w:rsidP="00C506E3">
      <w:pPr>
        <w:autoSpaceDE w:val="0"/>
        <w:autoSpaceDN w:val="0"/>
        <w:adjustRightInd w:val="0"/>
        <w:jc w:val="both"/>
        <w:rPr>
          <w:rFonts w:asciiTheme="minorHAnsi" w:hAnsiTheme="minorHAnsi" w:cstheme="minorHAnsi"/>
          <w:color w:val="000000" w:themeColor="text1"/>
          <w:lang w:val="en-US"/>
        </w:rPr>
      </w:pPr>
    </w:p>
    <w:p w14:paraId="752A0E73" w14:textId="69794850" w:rsidR="00730133" w:rsidRDefault="00730133" w:rsidP="00C506E3">
      <w:pPr>
        <w:autoSpaceDE w:val="0"/>
        <w:autoSpaceDN w:val="0"/>
        <w:adjustRightInd w:val="0"/>
        <w:jc w:val="both"/>
        <w:rPr>
          <w:rFonts w:asciiTheme="minorHAnsi" w:hAnsiTheme="minorHAnsi" w:cstheme="minorHAnsi"/>
          <w:color w:val="000000" w:themeColor="text1"/>
          <w:lang w:val="en-US"/>
        </w:rPr>
      </w:pPr>
    </w:p>
    <w:p w14:paraId="6CD80CB0" w14:textId="376B9DCB" w:rsidR="00730133" w:rsidRDefault="00730133" w:rsidP="00C506E3">
      <w:pPr>
        <w:autoSpaceDE w:val="0"/>
        <w:autoSpaceDN w:val="0"/>
        <w:adjustRightInd w:val="0"/>
        <w:jc w:val="both"/>
        <w:rPr>
          <w:rFonts w:asciiTheme="minorHAnsi" w:hAnsiTheme="minorHAnsi" w:cstheme="minorHAnsi"/>
          <w:color w:val="000000" w:themeColor="text1"/>
          <w:lang w:val="en-US"/>
        </w:rPr>
      </w:pPr>
    </w:p>
    <w:p w14:paraId="36915747" w14:textId="00CE132B" w:rsidR="00730133" w:rsidRDefault="00730133" w:rsidP="00C506E3">
      <w:pPr>
        <w:autoSpaceDE w:val="0"/>
        <w:autoSpaceDN w:val="0"/>
        <w:adjustRightInd w:val="0"/>
        <w:jc w:val="both"/>
        <w:rPr>
          <w:rFonts w:asciiTheme="minorHAnsi" w:hAnsiTheme="minorHAnsi" w:cstheme="minorHAnsi"/>
          <w:color w:val="000000" w:themeColor="text1"/>
          <w:lang w:val="en-US"/>
        </w:rPr>
      </w:pPr>
    </w:p>
    <w:p w14:paraId="7CC1F9F6" w14:textId="389F4C0D" w:rsidR="00730133" w:rsidRDefault="00730133" w:rsidP="00C506E3">
      <w:pPr>
        <w:autoSpaceDE w:val="0"/>
        <w:autoSpaceDN w:val="0"/>
        <w:adjustRightInd w:val="0"/>
        <w:jc w:val="both"/>
        <w:rPr>
          <w:rFonts w:asciiTheme="minorHAnsi" w:hAnsiTheme="minorHAnsi" w:cstheme="minorHAnsi"/>
          <w:color w:val="000000" w:themeColor="text1"/>
          <w:lang w:val="en-US"/>
        </w:rPr>
      </w:pPr>
    </w:p>
    <w:p w14:paraId="52357380" w14:textId="1EC9B812" w:rsidR="00730133" w:rsidRDefault="00730133" w:rsidP="00C506E3">
      <w:pPr>
        <w:autoSpaceDE w:val="0"/>
        <w:autoSpaceDN w:val="0"/>
        <w:adjustRightInd w:val="0"/>
        <w:jc w:val="both"/>
        <w:rPr>
          <w:rFonts w:asciiTheme="minorHAnsi" w:hAnsiTheme="minorHAnsi" w:cstheme="minorHAnsi"/>
          <w:color w:val="000000" w:themeColor="text1"/>
          <w:lang w:val="en-US"/>
        </w:rPr>
      </w:pPr>
    </w:p>
    <w:p w14:paraId="078E59FA" w14:textId="7B1E8403" w:rsidR="00730133" w:rsidRDefault="00730133" w:rsidP="00C506E3">
      <w:pPr>
        <w:autoSpaceDE w:val="0"/>
        <w:autoSpaceDN w:val="0"/>
        <w:adjustRightInd w:val="0"/>
        <w:jc w:val="both"/>
        <w:rPr>
          <w:rFonts w:asciiTheme="minorHAnsi" w:hAnsiTheme="minorHAnsi" w:cstheme="minorHAnsi"/>
          <w:color w:val="000000" w:themeColor="text1"/>
          <w:lang w:val="en-US"/>
        </w:rPr>
      </w:pPr>
    </w:p>
    <w:p w14:paraId="5CBB7022" w14:textId="41371902" w:rsidR="00730133" w:rsidRDefault="00730133" w:rsidP="00C506E3">
      <w:pPr>
        <w:autoSpaceDE w:val="0"/>
        <w:autoSpaceDN w:val="0"/>
        <w:adjustRightInd w:val="0"/>
        <w:jc w:val="both"/>
        <w:rPr>
          <w:rFonts w:asciiTheme="minorHAnsi" w:hAnsiTheme="minorHAnsi" w:cstheme="minorHAnsi"/>
          <w:color w:val="000000" w:themeColor="text1"/>
          <w:lang w:val="en-US"/>
        </w:rPr>
      </w:pPr>
    </w:p>
    <w:p w14:paraId="5CA7B4BA" w14:textId="790F2933" w:rsidR="00730133" w:rsidRDefault="00730133" w:rsidP="00C506E3">
      <w:pPr>
        <w:autoSpaceDE w:val="0"/>
        <w:autoSpaceDN w:val="0"/>
        <w:adjustRightInd w:val="0"/>
        <w:jc w:val="both"/>
        <w:rPr>
          <w:rFonts w:asciiTheme="minorHAnsi" w:hAnsiTheme="minorHAnsi" w:cstheme="minorHAnsi"/>
          <w:color w:val="000000" w:themeColor="text1"/>
          <w:lang w:val="en-US"/>
        </w:rPr>
      </w:pPr>
    </w:p>
    <w:p w14:paraId="643265AC" w14:textId="658D5CBA" w:rsidR="00730133" w:rsidRDefault="00730133" w:rsidP="00C506E3">
      <w:pPr>
        <w:autoSpaceDE w:val="0"/>
        <w:autoSpaceDN w:val="0"/>
        <w:adjustRightInd w:val="0"/>
        <w:jc w:val="both"/>
        <w:rPr>
          <w:rFonts w:asciiTheme="minorHAnsi" w:hAnsiTheme="minorHAnsi" w:cstheme="minorHAnsi"/>
          <w:color w:val="000000" w:themeColor="text1"/>
          <w:lang w:val="en-US"/>
        </w:rPr>
      </w:pPr>
    </w:p>
    <w:p w14:paraId="6FFAE3B3" w14:textId="06FE40A5" w:rsidR="00730133" w:rsidRDefault="00730133" w:rsidP="00C506E3">
      <w:pPr>
        <w:autoSpaceDE w:val="0"/>
        <w:autoSpaceDN w:val="0"/>
        <w:adjustRightInd w:val="0"/>
        <w:jc w:val="both"/>
        <w:rPr>
          <w:rFonts w:asciiTheme="minorHAnsi" w:hAnsiTheme="minorHAnsi" w:cstheme="minorHAnsi"/>
          <w:color w:val="000000" w:themeColor="text1"/>
          <w:lang w:val="en-US"/>
        </w:rPr>
      </w:pPr>
    </w:p>
    <w:p w14:paraId="63029BBB" w14:textId="1D646A2C" w:rsidR="00730133" w:rsidRDefault="00730133" w:rsidP="00C506E3">
      <w:pPr>
        <w:autoSpaceDE w:val="0"/>
        <w:autoSpaceDN w:val="0"/>
        <w:adjustRightInd w:val="0"/>
        <w:jc w:val="both"/>
        <w:rPr>
          <w:rFonts w:asciiTheme="minorHAnsi" w:hAnsiTheme="minorHAnsi" w:cstheme="minorHAnsi"/>
          <w:color w:val="000000" w:themeColor="text1"/>
          <w:lang w:val="en-US"/>
        </w:rPr>
      </w:pPr>
    </w:p>
    <w:p w14:paraId="5DE216B0" w14:textId="458D46E9" w:rsidR="00730133" w:rsidRDefault="00730133" w:rsidP="00C506E3">
      <w:pPr>
        <w:autoSpaceDE w:val="0"/>
        <w:autoSpaceDN w:val="0"/>
        <w:adjustRightInd w:val="0"/>
        <w:jc w:val="both"/>
        <w:rPr>
          <w:rFonts w:asciiTheme="minorHAnsi" w:hAnsiTheme="minorHAnsi" w:cstheme="minorHAnsi"/>
          <w:color w:val="000000" w:themeColor="text1"/>
          <w:lang w:val="en-US"/>
        </w:rPr>
      </w:pPr>
    </w:p>
    <w:p w14:paraId="57E644D7" w14:textId="1A4B75C7" w:rsidR="00730133" w:rsidRDefault="00730133" w:rsidP="00C506E3">
      <w:pPr>
        <w:autoSpaceDE w:val="0"/>
        <w:autoSpaceDN w:val="0"/>
        <w:adjustRightInd w:val="0"/>
        <w:jc w:val="both"/>
        <w:rPr>
          <w:rFonts w:asciiTheme="minorHAnsi" w:hAnsiTheme="minorHAnsi" w:cstheme="minorHAnsi"/>
          <w:color w:val="000000" w:themeColor="text1"/>
          <w:lang w:val="en-US"/>
        </w:rPr>
      </w:pPr>
    </w:p>
    <w:p w14:paraId="6CBF1371" w14:textId="59EA6A83" w:rsidR="00730133" w:rsidRPr="00730133" w:rsidRDefault="00730133" w:rsidP="00C506E3">
      <w:pPr>
        <w:autoSpaceDE w:val="0"/>
        <w:autoSpaceDN w:val="0"/>
        <w:adjustRightInd w:val="0"/>
        <w:jc w:val="both"/>
        <w:rPr>
          <w:rFonts w:asciiTheme="minorHAnsi" w:hAnsiTheme="minorHAnsi" w:cstheme="minorHAnsi"/>
          <w:b/>
          <w:color w:val="000000" w:themeColor="text1"/>
          <w:lang w:val="en-US"/>
        </w:rPr>
      </w:pPr>
      <w:r>
        <w:rPr>
          <w:rFonts w:asciiTheme="minorHAnsi" w:hAnsiTheme="minorHAnsi" w:cstheme="minorHAnsi"/>
          <w:b/>
          <w:color w:val="000000" w:themeColor="text1"/>
          <w:lang w:val="en-US"/>
        </w:rPr>
        <w:t xml:space="preserve">Contact us: </w:t>
      </w:r>
    </w:p>
    <w:p w14:paraId="0701876A" w14:textId="734E94CB" w:rsidR="00730133" w:rsidRDefault="00730133" w:rsidP="00C506E3">
      <w:pPr>
        <w:autoSpaceDE w:val="0"/>
        <w:autoSpaceDN w:val="0"/>
        <w:adjustRightInd w:val="0"/>
        <w:jc w:val="both"/>
        <w:rPr>
          <w:rFonts w:asciiTheme="minorHAnsi" w:hAnsiTheme="minorHAnsi" w:cstheme="minorHAnsi"/>
          <w:color w:val="000000" w:themeColor="text1"/>
          <w:lang w:val="en-US"/>
        </w:rPr>
      </w:pPr>
    </w:p>
    <w:p w14:paraId="0DE3E5F6" w14:textId="2095C02C" w:rsidR="00730133" w:rsidRPr="001A5354" w:rsidRDefault="00730133" w:rsidP="00C506E3">
      <w:pPr>
        <w:autoSpaceDE w:val="0"/>
        <w:autoSpaceDN w:val="0"/>
        <w:adjustRightInd w:val="0"/>
        <w:jc w:val="both"/>
        <w:rPr>
          <w:rFonts w:asciiTheme="minorHAnsi" w:hAnsiTheme="minorHAnsi" w:cstheme="minorHAnsi"/>
          <w:color w:val="000000" w:themeColor="text1"/>
          <w:lang w:val="en-US"/>
        </w:rPr>
      </w:pPr>
    </w:p>
    <w:p w14:paraId="1B624BAB" w14:textId="55AC750C" w:rsidR="009E216A" w:rsidRDefault="00730133" w:rsidP="003576B8">
      <w:pPr>
        <w:pStyle w:val="NormalWeb"/>
        <w:jc w:val="both"/>
        <w:rPr>
          <w:rFonts w:asciiTheme="minorHAnsi" w:hAnsiTheme="minorHAnsi" w:cstheme="minorHAnsi"/>
          <w:color w:val="000000" w:themeColor="text1"/>
        </w:rPr>
      </w:pPr>
      <w:bookmarkStart w:id="0" w:name="_GoBack"/>
      <w:r>
        <w:rPr>
          <w:rFonts w:asciiTheme="minorHAnsi" w:hAnsiTheme="minorHAnsi" w:cstheme="minorHAnsi"/>
          <w:noProof/>
          <w:color w:val="000000" w:themeColor="text1"/>
          <w:lang w:val="en-US"/>
        </w:rPr>
        <w:drawing>
          <wp:anchor distT="0" distB="0" distL="114300" distR="114300" simplePos="0" relativeHeight="251740160" behindDoc="1" locked="0" layoutInCell="1" allowOverlap="1" wp14:anchorId="3FC9FCCB" wp14:editId="53FAE2AD">
            <wp:simplePos x="0" y="0"/>
            <wp:positionH relativeFrom="column">
              <wp:posOffset>1325777</wp:posOffset>
            </wp:positionH>
            <wp:positionV relativeFrom="paragraph">
              <wp:posOffset>78036</wp:posOffset>
            </wp:positionV>
            <wp:extent cx="1421130" cy="1690370"/>
            <wp:effectExtent l="355600" t="254000" r="356870" b="2527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all-murals-fall-oak-leaf-on-white-background.jpg.jpg"/>
                    <pic:cNvPicPr/>
                  </pic:nvPicPr>
                  <pic:blipFill rotWithShape="1">
                    <a:blip r:embed="rId28" cstate="print">
                      <a:extLst>
                        <a:ext uri="{28A0092B-C50C-407E-A947-70E740481C1C}">
                          <a14:useLocalDpi xmlns:a14="http://schemas.microsoft.com/office/drawing/2010/main" val="0"/>
                        </a:ext>
                      </a:extLst>
                    </a:blip>
                    <a:srcRect l="17045" t="6274" r="18019" b="7340"/>
                    <a:stretch/>
                  </pic:blipFill>
                  <pic:spPr bwMode="auto">
                    <a:xfrm rot="2025934">
                      <a:off x="0" y="0"/>
                      <a:ext cx="1421130" cy="1690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0"/>
      <w:r w:rsidR="009E216A">
        <w:rPr>
          <w:rFonts w:asciiTheme="minorHAnsi" w:hAnsiTheme="minorHAnsi" w:cstheme="minorHAnsi"/>
          <w:color w:val="000000" w:themeColor="text1"/>
        </w:rPr>
        <w:fldChar w:fldCharType="begin"/>
      </w:r>
      <w:r w:rsidR="009E216A">
        <w:rPr>
          <w:rFonts w:asciiTheme="minorHAnsi" w:hAnsiTheme="minorHAnsi" w:cstheme="minorHAnsi"/>
          <w:color w:val="000000" w:themeColor="text1"/>
        </w:rPr>
        <w:instrText xml:space="preserve"> HYPERLINK "mailto:Admissions@Oakland.co.uk" </w:instrText>
      </w:r>
      <w:r w:rsidR="009E216A">
        <w:rPr>
          <w:rFonts w:asciiTheme="minorHAnsi" w:hAnsiTheme="minorHAnsi" w:cstheme="minorHAnsi"/>
          <w:color w:val="000000" w:themeColor="text1"/>
        </w:rPr>
        <w:fldChar w:fldCharType="separate"/>
      </w:r>
      <w:r w:rsidR="009E216A" w:rsidRPr="005D676B">
        <w:rPr>
          <w:rStyle w:val="Hyperlink"/>
          <w:rFonts w:asciiTheme="minorHAnsi" w:hAnsiTheme="minorHAnsi" w:cstheme="minorHAnsi"/>
        </w:rPr>
        <w:t>Ad</w:t>
      </w:r>
      <w:r w:rsidR="009E216A" w:rsidRPr="005D676B">
        <w:rPr>
          <w:rStyle w:val="Hyperlink"/>
          <w:rFonts w:asciiTheme="minorHAnsi" w:hAnsiTheme="minorHAnsi" w:cstheme="minorHAnsi"/>
        </w:rPr>
        <w:t>m</w:t>
      </w:r>
      <w:r w:rsidR="009E216A" w:rsidRPr="005D676B">
        <w:rPr>
          <w:rStyle w:val="Hyperlink"/>
          <w:rFonts w:asciiTheme="minorHAnsi" w:hAnsiTheme="minorHAnsi" w:cstheme="minorHAnsi"/>
        </w:rPr>
        <w:t>i</w:t>
      </w:r>
      <w:r w:rsidR="009E216A" w:rsidRPr="005D676B">
        <w:rPr>
          <w:rStyle w:val="Hyperlink"/>
          <w:rFonts w:asciiTheme="minorHAnsi" w:hAnsiTheme="minorHAnsi" w:cstheme="minorHAnsi"/>
        </w:rPr>
        <w:t>ssions@Oak</w:t>
      </w:r>
      <w:r w:rsidR="009E216A" w:rsidRPr="005D676B">
        <w:rPr>
          <w:rStyle w:val="Hyperlink"/>
          <w:rFonts w:asciiTheme="minorHAnsi" w:hAnsiTheme="minorHAnsi" w:cstheme="minorHAnsi"/>
        </w:rPr>
        <w:t>l</w:t>
      </w:r>
      <w:r w:rsidR="009E216A" w:rsidRPr="005D676B">
        <w:rPr>
          <w:rStyle w:val="Hyperlink"/>
          <w:rFonts w:asciiTheme="minorHAnsi" w:hAnsiTheme="minorHAnsi" w:cstheme="minorHAnsi"/>
        </w:rPr>
        <w:t>and.co.uk</w:t>
      </w:r>
      <w:r w:rsidR="009E216A">
        <w:rPr>
          <w:rFonts w:asciiTheme="minorHAnsi" w:hAnsiTheme="minorHAnsi" w:cstheme="minorHAnsi"/>
          <w:color w:val="000000" w:themeColor="text1"/>
        </w:rPr>
        <w:fldChar w:fldCharType="end"/>
      </w:r>
    </w:p>
    <w:p w14:paraId="215192FA" w14:textId="7F9C93D4" w:rsidR="009E216A" w:rsidRPr="003576B8" w:rsidRDefault="009E216A" w:rsidP="003576B8">
      <w:pPr>
        <w:pStyle w:val="NormalWeb"/>
        <w:jc w:val="both"/>
        <w:rPr>
          <w:rFonts w:asciiTheme="minorHAnsi" w:hAnsiTheme="minorHAnsi" w:cstheme="minorHAnsi"/>
          <w:color w:val="000000" w:themeColor="text1"/>
        </w:rPr>
      </w:pPr>
      <w:r>
        <w:rPr>
          <w:rFonts w:asciiTheme="minorHAnsi" w:hAnsiTheme="minorHAnsi" w:cstheme="minorHAnsi"/>
          <w:color w:val="000000" w:themeColor="text1"/>
        </w:rPr>
        <w:t>01792 326623</w:t>
      </w:r>
    </w:p>
    <w:p w14:paraId="5D4FFA7C" w14:textId="387D306A" w:rsidR="006F692D" w:rsidRDefault="006F692D" w:rsidP="003576B8">
      <w:pPr>
        <w:pStyle w:val="NormalWeb"/>
        <w:ind w:left="720"/>
        <w:jc w:val="both"/>
        <w:rPr>
          <w:rFonts w:asciiTheme="minorHAnsi" w:hAnsiTheme="minorHAnsi" w:cstheme="minorHAnsi"/>
          <w:color w:val="000000" w:themeColor="text1"/>
        </w:rPr>
      </w:pPr>
    </w:p>
    <w:p w14:paraId="47A78F20" w14:textId="022AA069" w:rsidR="00C506E3" w:rsidRDefault="00C506E3" w:rsidP="00425DD4">
      <w:pPr>
        <w:pStyle w:val="NormalWeb"/>
        <w:rPr>
          <w:rFonts w:asciiTheme="minorHAnsi" w:hAnsiTheme="minorHAnsi" w:cstheme="minorHAnsi"/>
          <w:color w:val="000000" w:themeColor="text1"/>
        </w:rPr>
      </w:pPr>
    </w:p>
    <w:p w14:paraId="38589132" w14:textId="77777777" w:rsidR="00C506E3" w:rsidRPr="00C671EA" w:rsidRDefault="00C506E3" w:rsidP="00425DD4">
      <w:pPr>
        <w:pStyle w:val="NormalWeb"/>
        <w:rPr>
          <w:rFonts w:asciiTheme="minorHAnsi" w:hAnsiTheme="minorHAnsi" w:cstheme="minorHAnsi"/>
          <w:color w:val="000000" w:themeColor="text1"/>
        </w:rPr>
      </w:pPr>
    </w:p>
    <w:p w14:paraId="6C76340B" w14:textId="42130740" w:rsidR="00EC72F2" w:rsidRPr="00704250" w:rsidRDefault="006F692D" w:rsidP="00C506E3">
      <w:pPr>
        <w:pStyle w:val="NormalWeb"/>
        <w:ind w:left="720"/>
        <w:jc w:val="both"/>
        <w:rPr>
          <w:rFonts w:asciiTheme="minorHAnsi" w:hAnsiTheme="minorHAnsi" w:cstheme="minorHAnsi"/>
          <w:b/>
          <w:color w:val="000000" w:themeColor="text1"/>
        </w:rPr>
      </w:pPr>
      <w:r w:rsidRPr="00704250">
        <w:rPr>
          <w:rFonts w:asciiTheme="minorHAnsi" w:hAnsiTheme="minorHAnsi" w:cstheme="minorHAnsi"/>
          <w:b/>
          <w:color w:val="000000" w:themeColor="text1"/>
        </w:rPr>
        <w:lastRenderedPageBreak/>
        <w:t>References</w:t>
      </w:r>
    </w:p>
    <w:p w14:paraId="09337396" w14:textId="0CE5D137" w:rsidR="00EC72F2" w:rsidRPr="00704250" w:rsidRDefault="00EC72F2" w:rsidP="00C506E3">
      <w:pPr>
        <w:pStyle w:val="NormalWeb"/>
        <w:ind w:left="720"/>
        <w:jc w:val="both"/>
        <w:rPr>
          <w:rFonts w:asciiTheme="minorHAnsi" w:hAnsiTheme="minorHAnsi" w:cstheme="minorHAnsi"/>
          <w:color w:val="000000" w:themeColor="text1"/>
        </w:rPr>
      </w:pPr>
      <w:r w:rsidRPr="00704250">
        <w:rPr>
          <w:rFonts w:asciiTheme="minorHAnsi" w:hAnsiTheme="minorHAnsi" w:cstheme="minorHAnsi"/>
          <w:color w:val="000000" w:themeColor="text1"/>
        </w:rPr>
        <w:t xml:space="preserve">Arts Council. (2018) </w:t>
      </w:r>
      <w:r w:rsidRPr="00704250">
        <w:rPr>
          <w:rFonts w:asciiTheme="minorHAnsi" w:hAnsiTheme="minorHAnsi" w:cstheme="minorHAnsi"/>
          <w:i/>
          <w:color w:val="000000" w:themeColor="text1"/>
        </w:rPr>
        <w:t xml:space="preserve">Bringing creative learning to life across the curriculum </w:t>
      </w:r>
      <w:r w:rsidRPr="00704250">
        <w:rPr>
          <w:rFonts w:asciiTheme="minorHAnsi" w:hAnsiTheme="minorHAnsi" w:cstheme="minorHAnsi"/>
          <w:color w:val="000000" w:themeColor="text1"/>
        </w:rPr>
        <w:t xml:space="preserve">Available at: </w:t>
      </w:r>
      <w:hyperlink r:id="rId32" w:history="1">
        <w:r w:rsidRPr="00704250">
          <w:rPr>
            <w:rStyle w:val="Hyperlink"/>
            <w:rFonts w:asciiTheme="minorHAnsi" w:hAnsiTheme="minorHAnsi" w:cstheme="minorHAnsi"/>
            <w:color w:val="000000" w:themeColor="text1"/>
          </w:rPr>
          <w:t>https://www.artsmark.org.uk/casestudies/bringing-creative-learning-life-across-curriculum-sponsored-article</w:t>
        </w:r>
      </w:hyperlink>
      <w:r w:rsidRPr="00704250">
        <w:rPr>
          <w:rFonts w:asciiTheme="minorHAnsi" w:hAnsiTheme="minorHAnsi" w:cstheme="minorHAnsi"/>
          <w:color w:val="000000" w:themeColor="text1"/>
        </w:rPr>
        <w:t xml:space="preserve"> (Accessed 26 October 2020) </w:t>
      </w:r>
    </w:p>
    <w:p w14:paraId="6D655989" w14:textId="48D9FE70" w:rsidR="00E802BE" w:rsidRDefault="00E802BE" w:rsidP="00C506E3">
      <w:pPr>
        <w:pStyle w:val="NormalWeb"/>
        <w:ind w:left="720"/>
        <w:jc w:val="both"/>
        <w:rPr>
          <w:rFonts w:asciiTheme="minorHAnsi" w:hAnsiTheme="minorHAnsi" w:cstheme="minorHAnsi"/>
          <w:color w:val="000000" w:themeColor="text1"/>
        </w:rPr>
      </w:pPr>
      <w:r w:rsidRPr="00704250">
        <w:rPr>
          <w:rFonts w:asciiTheme="minorHAnsi" w:hAnsiTheme="minorHAnsi" w:cstheme="minorHAnsi"/>
          <w:color w:val="000000" w:themeColor="text1"/>
        </w:rPr>
        <w:t xml:space="preserve">Berkenkamp, J. (2006) ‘Making the farm / school connection: Opportunities and barriers to greater use of locally-grown produce in public schools’ </w:t>
      </w:r>
      <w:r w:rsidRPr="00704250">
        <w:rPr>
          <w:rFonts w:asciiTheme="minorHAnsi" w:hAnsiTheme="minorHAnsi" w:cstheme="minorHAnsi"/>
          <w:i/>
          <w:color w:val="000000" w:themeColor="text1"/>
        </w:rPr>
        <w:t xml:space="preserve">Leopold Center for sustainable agriculture </w:t>
      </w:r>
      <w:r w:rsidRPr="00704250">
        <w:rPr>
          <w:rFonts w:asciiTheme="minorHAnsi" w:hAnsiTheme="minorHAnsi" w:cstheme="minorHAnsi"/>
          <w:color w:val="000000" w:themeColor="text1"/>
        </w:rPr>
        <w:t>(153) pp.1-33</w:t>
      </w:r>
    </w:p>
    <w:p w14:paraId="6E02EF45" w14:textId="151245F2" w:rsidR="00FB1607" w:rsidRPr="00FB1607" w:rsidRDefault="00FB1607" w:rsidP="00C506E3">
      <w:pPr>
        <w:pStyle w:val="NormalWeb"/>
        <w:ind w:left="720"/>
        <w:jc w:val="both"/>
        <w:rPr>
          <w:rFonts w:asciiTheme="minorHAnsi" w:hAnsiTheme="minorHAnsi" w:cstheme="minorHAnsi"/>
          <w:i/>
          <w:color w:val="000000" w:themeColor="text1"/>
        </w:rPr>
      </w:pPr>
      <w:r>
        <w:rPr>
          <w:rFonts w:asciiTheme="minorHAnsi" w:hAnsiTheme="minorHAnsi" w:cstheme="minorHAnsi"/>
          <w:color w:val="000000" w:themeColor="text1"/>
        </w:rPr>
        <w:t xml:space="preserve">Broadbent, R. Papadopoulos, T. (2009) ‘Community education and youth methoring: how to build good practice?’ </w:t>
      </w:r>
      <w:r>
        <w:rPr>
          <w:rFonts w:asciiTheme="minorHAnsi" w:hAnsiTheme="minorHAnsi" w:cstheme="minorHAnsi"/>
          <w:i/>
          <w:color w:val="000000" w:themeColor="text1"/>
        </w:rPr>
        <w:t xml:space="preserve">Australian Journal of Adult Learning (vol.49, 2) pp.319-351. </w:t>
      </w:r>
      <w:hyperlink r:id="rId33" w:history="1">
        <w:r w:rsidRPr="005D676B">
          <w:rPr>
            <w:rStyle w:val="Hyperlink"/>
            <w:rFonts w:asciiTheme="minorHAnsi" w:hAnsiTheme="minorHAnsi" w:cstheme="minorHAnsi"/>
            <w:i/>
          </w:rPr>
          <w:t>https://files.eric.ed.gov/fulltext/EJ864442.pdf</w:t>
        </w:r>
      </w:hyperlink>
      <w:r>
        <w:rPr>
          <w:rFonts w:asciiTheme="minorHAnsi" w:hAnsiTheme="minorHAnsi" w:cstheme="minorHAnsi"/>
          <w:i/>
          <w:color w:val="000000" w:themeColor="text1"/>
        </w:rPr>
        <w:t xml:space="preserve"> </w:t>
      </w:r>
    </w:p>
    <w:p w14:paraId="2A2E63AE" w14:textId="71FA7C41" w:rsidR="00F17D57" w:rsidRPr="00F17D57" w:rsidRDefault="00F17D57" w:rsidP="00C506E3">
      <w:pPr>
        <w:pStyle w:val="NormalWeb"/>
        <w:ind w:left="720"/>
        <w:jc w:val="both"/>
        <w:rPr>
          <w:rFonts w:asciiTheme="minorHAnsi" w:hAnsiTheme="minorHAnsi" w:cstheme="minorHAnsi"/>
          <w:color w:val="000000" w:themeColor="text1"/>
        </w:rPr>
      </w:pPr>
      <w:r>
        <w:rPr>
          <w:rFonts w:asciiTheme="minorHAnsi" w:hAnsiTheme="minorHAnsi" w:cstheme="minorHAnsi"/>
          <w:color w:val="000000" w:themeColor="text1"/>
        </w:rPr>
        <w:t xml:space="preserve">Cae Tan CSA. (2020) </w:t>
      </w:r>
      <w:r>
        <w:rPr>
          <w:rFonts w:asciiTheme="minorHAnsi" w:hAnsiTheme="minorHAnsi" w:cstheme="minorHAnsi"/>
          <w:i/>
          <w:color w:val="000000" w:themeColor="text1"/>
        </w:rPr>
        <w:t xml:space="preserve">Children and schools. </w:t>
      </w:r>
      <w:r>
        <w:rPr>
          <w:rFonts w:asciiTheme="minorHAnsi" w:hAnsiTheme="minorHAnsi" w:cstheme="minorHAnsi"/>
          <w:color w:val="000000" w:themeColor="text1"/>
        </w:rPr>
        <w:t>Available at:</w:t>
      </w:r>
      <w:r w:rsidRPr="00F17D57">
        <w:t xml:space="preserve"> </w:t>
      </w:r>
      <w:hyperlink r:id="rId34" w:history="1">
        <w:r w:rsidRPr="005D676B">
          <w:rPr>
            <w:rStyle w:val="Hyperlink"/>
            <w:rFonts w:asciiTheme="minorHAnsi" w:hAnsiTheme="minorHAnsi" w:cstheme="minorHAnsi"/>
          </w:rPr>
          <w:t>http://www.caetancsa.org</w:t>
        </w:r>
      </w:hyperlink>
      <w:r>
        <w:rPr>
          <w:rFonts w:asciiTheme="minorHAnsi" w:hAnsiTheme="minorHAnsi" w:cstheme="minorHAnsi"/>
          <w:color w:val="000000" w:themeColor="text1"/>
        </w:rPr>
        <w:t xml:space="preserve"> (Accessed 30 October 2020) </w:t>
      </w:r>
    </w:p>
    <w:p w14:paraId="4A8ABB81" w14:textId="3219EA26" w:rsidR="006F692D" w:rsidRDefault="00F62770" w:rsidP="00C506E3">
      <w:pPr>
        <w:pStyle w:val="NormalWeb"/>
        <w:ind w:left="720"/>
        <w:jc w:val="both"/>
        <w:rPr>
          <w:rFonts w:asciiTheme="minorHAnsi" w:hAnsiTheme="minorHAnsi" w:cstheme="minorHAnsi"/>
          <w:color w:val="000000" w:themeColor="text1"/>
        </w:rPr>
      </w:pPr>
      <w:r w:rsidRPr="00704250">
        <w:rPr>
          <w:rFonts w:asciiTheme="minorHAnsi" w:hAnsiTheme="minorHAnsi" w:cstheme="minorHAnsi"/>
          <w:color w:val="000000" w:themeColor="text1"/>
        </w:rPr>
        <w:t xml:space="preserve">Dewey, J. </w:t>
      </w:r>
      <w:r w:rsidR="00C731B1" w:rsidRPr="00704250">
        <w:rPr>
          <w:rFonts w:asciiTheme="minorHAnsi" w:hAnsiTheme="minorHAnsi" w:cstheme="minorHAnsi"/>
          <w:color w:val="000000" w:themeColor="text1"/>
        </w:rPr>
        <w:t xml:space="preserve">(2012) ‘My pedagogic creed’ </w:t>
      </w:r>
      <w:r w:rsidR="00C731B1" w:rsidRPr="00704250">
        <w:rPr>
          <w:rFonts w:asciiTheme="minorHAnsi" w:hAnsiTheme="minorHAnsi" w:cstheme="minorHAnsi"/>
          <w:i/>
          <w:color w:val="000000" w:themeColor="text1"/>
        </w:rPr>
        <w:t xml:space="preserve">School Journal (54) </w:t>
      </w:r>
      <w:r w:rsidR="00C731B1" w:rsidRPr="00704250">
        <w:rPr>
          <w:rFonts w:asciiTheme="minorHAnsi" w:hAnsiTheme="minorHAnsi" w:cstheme="minorHAnsi"/>
          <w:color w:val="000000" w:themeColor="text1"/>
        </w:rPr>
        <w:t>pp. 77-80</w:t>
      </w:r>
    </w:p>
    <w:p w14:paraId="27388601" w14:textId="1B4FB2E1" w:rsidR="00CC2BF6" w:rsidRPr="00CC2BF6" w:rsidRDefault="00CC2BF6" w:rsidP="00C506E3">
      <w:pPr>
        <w:pStyle w:val="NormalWeb"/>
        <w:ind w:left="720"/>
        <w:jc w:val="both"/>
        <w:rPr>
          <w:rFonts w:asciiTheme="minorHAnsi" w:hAnsiTheme="minorHAnsi" w:cstheme="minorHAnsi"/>
          <w:color w:val="000000" w:themeColor="text1"/>
        </w:rPr>
      </w:pPr>
      <w:r>
        <w:rPr>
          <w:rFonts w:asciiTheme="minorHAnsi" w:hAnsiTheme="minorHAnsi" w:cstheme="minorHAnsi"/>
          <w:color w:val="000000" w:themeColor="text1"/>
        </w:rPr>
        <w:t xml:space="preserve">Down to Earth. (2019) </w:t>
      </w:r>
      <w:r>
        <w:rPr>
          <w:rFonts w:asciiTheme="minorHAnsi" w:hAnsiTheme="minorHAnsi" w:cstheme="minorHAnsi"/>
          <w:i/>
          <w:color w:val="000000" w:themeColor="text1"/>
        </w:rPr>
        <w:t xml:space="preserve">Benefit of Down to Earth and the outdoors to participants’ well-being. </w:t>
      </w:r>
      <w:r>
        <w:rPr>
          <w:rFonts w:asciiTheme="minorHAnsi" w:hAnsiTheme="minorHAnsi" w:cstheme="minorHAnsi"/>
          <w:color w:val="000000" w:themeColor="text1"/>
        </w:rPr>
        <w:t>Available at:</w:t>
      </w:r>
      <w:r w:rsidRPr="00CC2BF6">
        <w:t xml:space="preserve"> </w:t>
      </w:r>
      <w:hyperlink r:id="rId35" w:history="1">
        <w:r w:rsidRPr="005D676B">
          <w:rPr>
            <w:rStyle w:val="Hyperlink"/>
            <w:rFonts w:asciiTheme="minorHAnsi" w:hAnsiTheme="minorHAnsi" w:cstheme="minorHAnsi"/>
          </w:rPr>
          <w:t>https://downtoearthproject.org.uk/eco-building/recently-completed-oracle2/</w:t>
        </w:r>
      </w:hyperlink>
      <w:r>
        <w:rPr>
          <w:rFonts w:asciiTheme="minorHAnsi" w:hAnsiTheme="minorHAnsi" w:cstheme="minorHAnsi"/>
          <w:color w:val="000000" w:themeColor="text1"/>
        </w:rPr>
        <w:t xml:space="preserve"> (Accessed 26 October 2020)</w:t>
      </w:r>
    </w:p>
    <w:p w14:paraId="04AB400C" w14:textId="1FCE69A9" w:rsidR="00713B6A" w:rsidRPr="00704250" w:rsidRDefault="00713B6A" w:rsidP="00C506E3">
      <w:pPr>
        <w:pStyle w:val="NormalWeb"/>
        <w:ind w:left="720"/>
        <w:jc w:val="both"/>
        <w:rPr>
          <w:rFonts w:asciiTheme="minorHAnsi" w:hAnsiTheme="minorHAnsi" w:cstheme="minorHAnsi"/>
          <w:color w:val="000000" w:themeColor="text1"/>
        </w:rPr>
      </w:pPr>
      <w:r w:rsidRPr="00704250">
        <w:rPr>
          <w:rFonts w:asciiTheme="minorHAnsi" w:hAnsiTheme="minorHAnsi" w:cstheme="minorHAnsi"/>
          <w:color w:val="000000" w:themeColor="text1"/>
        </w:rPr>
        <w:t xml:space="preserve">Eva, A. (2017) </w:t>
      </w:r>
      <w:r w:rsidRPr="00704250">
        <w:rPr>
          <w:rFonts w:asciiTheme="minorHAnsi" w:hAnsiTheme="minorHAnsi" w:cstheme="minorHAnsi"/>
          <w:i/>
          <w:color w:val="000000" w:themeColor="text1"/>
        </w:rPr>
        <w:t xml:space="preserve">Why we should embrace mistakes at school </w:t>
      </w:r>
      <w:r w:rsidRPr="00704250">
        <w:rPr>
          <w:rFonts w:asciiTheme="minorHAnsi" w:hAnsiTheme="minorHAnsi" w:cstheme="minorHAnsi"/>
          <w:color w:val="000000" w:themeColor="text1"/>
        </w:rPr>
        <w:t>Available at:</w:t>
      </w:r>
      <w:r w:rsidRPr="00704250">
        <w:rPr>
          <w:color w:val="000000" w:themeColor="text1"/>
        </w:rPr>
        <w:t xml:space="preserve"> </w:t>
      </w:r>
      <w:hyperlink r:id="rId36" w:history="1">
        <w:r w:rsidRPr="00704250">
          <w:rPr>
            <w:rStyle w:val="Hyperlink"/>
            <w:rFonts w:asciiTheme="minorHAnsi" w:hAnsiTheme="minorHAnsi" w:cstheme="minorHAnsi"/>
            <w:color w:val="000000" w:themeColor="text1"/>
          </w:rPr>
          <w:t>https://greatergood.berkeley.edu/article/item/why_we_should_embrace_mistakes_in_school</w:t>
        </w:r>
      </w:hyperlink>
      <w:r w:rsidRPr="00704250">
        <w:rPr>
          <w:rFonts w:asciiTheme="minorHAnsi" w:hAnsiTheme="minorHAnsi" w:cstheme="minorHAnsi"/>
          <w:color w:val="000000" w:themeColor="text1"/>
        </w:rPr>
        <w:t xml:space="preserve"> (Accessed 26 October 2020) </w:t>
      </w:r>
    </w:p>
    <w:p w14:paraId="35F8A4EF" w14:textId="3012BC96" w:rsidR="006F692D" w:rsidRPr="00704250" w:rsidRDefault="006F692D" w:rsidP="00C506E3">
      <w:pPr>
        <w:pStyle w:val="NormalWeb"/>
        <w:ind w:left="720"/>
        <w:jc w:val="both"/>
        <w:rPr>
          <w:rFonts w:asciiTheme="minorHAnsi" w:hAnsiTheme="minorHAnsi" w:cstheme="minorHAnsi"/>
          <w:i/>
          <w:color w:val="000000" w:themeColor="text1"/>
        </w:rPr>
      </w:pPr>
      <w:r w:rsidRPr="00704250">
        <w:rPr>
          <w:rFonts w:asciiTheme="minorHAnsi" w:hAnsiTheme="minorHAnsi" w:cstheme="minorHAnsi"/>
          <w:color w:val="000000" w:themeColor="text1"/>
        </w:rPr>
        <w:t xml:space="preserve">Flanagan, F. (2006). </w:t>
      </w:r>
      <w:r w:rsidRPr="00704250">
        <w:rPr>
          <w:rFonts w:asciiTheme="minorHAnsi" w:hAnsiTheme="minorHAnsi" w:cstheme="minorHAnsi"/>
          <w:i/>
          <w:color w:val="000000" w:themeColor="text1"/>
        </w:rPr>
        <w:t xml:space="preserve">The greatest educators..ever! </w:t>
      </w:r>
    </w:p>
    <w:p w14:paraId="0FD6439D" w14:textId="05556B1E" w:rsidR="00433106" w:rsidRDefault="00CC42E5" w:rsidP="00C506E3">
      <w:pPr>
        <w:pStyle w:val="NormalWeb"/>
        <w:ind w:left="720"/>
        <w:jc w:val="both"/>
        <w:rPr>
          <w:rFonts w:asciiTheme="minorHAnsi" w:hAnsiTheme="minorHAnsi" w:cstheme="minorHAnsi"/>
          <w:color w:val="000000" w:themeColor="text1"/>
        </w:rPr>
      </w:pPr>
      <w:r w:rsidRPr="00704250">
        <w:rPr>
          <w:rFonts w:asciiTheme="minorHAnsi" w:hAnsiTheme="minorHAnsi" w:cstheme="minorHAnsi"/>
          <w:color w:val="000000" w:themeColor="text1"/>
        </w:rPr>
        <w:t xml:space="preserve">Franca, J. (2019). </w:t>
      </w:r>
      <w:r w:rsidRPr="00704250">
        <w:rPr>
          <w:rFonts w:asciiTheme="minorHAnsi" w:hAnsiTheme="minorHAnsi" w:cstheme="minorHAnsi"/>
          <w:i/>
          <w:color w:val="000000" w:themeColor="text1"/>
        </w:rPr>
        <w:t>An interview with founder of critical pedagogy Henry Girou</w:t>
      </w:r>
      <w:r w:rsidR="00C9336A" w:rsidRPr="00704250">
        <w:rPr>
          <w:rFonts w:asciiTheme="minorHAnsi" w:hAnsiTheme="minorHAnsi" w:cstheme="minorHAnsi"/>
          <w:i/>
          <w:color w:val="000000" w:themeColor="text1"/>
        </w:rPr>
        <w:t>x</w:t>
      </w:r>
      <w:r w:rsidRPr="00704250">
        <w:rPr>
          <w:rFonts w:asciiTheme="minorHAnsi" w:hAnsiTheme="minorHAnsi" w:cstheme="minorHAnsi"/>
          <w:i/>
          <w:color w:val="000000" w:themeColor="text1"/>
        </w:rPr>
        <w:t xml:space="preserve"> on the meaning of education, suspicions regarding neutrality and on how current uncertainties could be a driving force to rethink and generate new possibilities. </w:t>
      </w:r>
      <w:r w:rsidRPr="00704250">
        <w:rPr>
          <w:rFonts w:asciiTheme="minorHAnsi" w:hAnsiTheme="minorHAnsi" w:cstheme="minorHAnsi"/>
          <w:color w:val="000000" w:themeColor="text1"/>
        </w:rPr>
        <w:t xml:space="preserve">Available at: </w:t>
      </w:r>
      <w:hyperlink r:id="rId37" w:history="1">
        <w:r w:rsidRPr="00704250">
          <w:rPr>
            <w:rStyle w:val="Hyperlink"/>
            <w:rFonts w:asciiTheme="minorHAnsi" w:hAnsiTheme="minorHAnsi" w:cstheme="minorHAnsi"/>
            <w:color w:val="000000" w:themeColor="text1"/>
          </w:rPr>
          <w:t>http://lab.cccb.org/en/henry-giroux-those-arguing-that-education-should-be-neutral-are-really-arguing-for-a-version-of-education-in-which-nobody-is-accountable</w:t>
        </w:r>
      </w:hyperlink>
      <w:r w:rsidRPr="00704250">
        <w:rPr>
          <w:rFonts w:asciiTheme="minorHAnsi" w:hAnsiTheme="minorHAnsi" w:cstheme="minorHAnsi"/>
          <w:color w:val="000000" w:themeColor="text1"/>
        </w:rPr>
        <w:t xml:space="preserve"> </w:t>
      </w:r>
      <w:r w:rsidR="00C9336A" w:rsidRPr="00704250">
        <w:rPr>
          <w:rFonts w:asciiTheme="minorHAnsi" w:hAnsiTheme="minorHAnsi" w:cstheme="minorHAnsi"/>
          <w:color w:val="000000" w:themeColor="text1"/>
        </w:rPr>
        <w:t>(Accessed 20 October 2020)</w:t>
      </w:r>
    </w:p>
    <w:p w14:paraId="38FB15CC" w14:textId="5A859669" w:rsidR="008E17A8" w:rsidRPr="008E17A8" w:rsidRDefault="008E17A8" w:rsidP="00C506E3">
      <w:pPr>
        <w:pStyle w:val="NormalWeb"/>
        <w:ind w:left="720"/>
        <w:jc w:val="both"/>
        <w:rPr>
          <w:rFonts w:asciiTheme="minorHAnsi" w:hAnsiTheme="minorHAnsi" w:cstheme="minorHAnsi"/>
          <w:color w:val="000000" w:themeColor="text1"/>
        </w:rPr>
      </w:pPr>
      <w:r>
        <w:rPr>
          <w:rFonts w:asciiTheme="minorHAnsi" w:hAnsiTheme="minorHAnsi" w:cstheme="minorHAnsi"/>
          <w:color w:val="000000" w:themeColor="text1"/>
        </w:rPr>
        <w:t xml:space="preserve">Fuhrman, N. (2018) </w:t>
      </w:r>
      <w:r>
        <w:rPr>
          <w:rFonts w:asciiTheme="minorHAnsi" w:hAnsiTheme="minorHAnsi" w:cstheme="minorHAnsi"/>
          <w:i/>
          <w:color w:val="000000" w:themeColor="text1"/>
        </w:rPr>
        <w:t xml:space="preserve">The one thing all great teachers do. </w:t>
      </w:r>
      <w:r>
        <w:rPr>
          <w:rFonts w:asciiTheme="minorHAnsi" w:hAnsiTheme="minorHAnsi" w:cstheme="minorHAnsi"/>
          <w:color w:val="000000" w:themeColor="text1"/>
        </w:rPr>
        <w:t>Available at:</w:t>
      </w:r>
      <w:r w:rsidRPr="008E17A8">
        <w:t xml:space="preserve"> </w:t>
      </w:r>
      <w:hyperlink r:id="rId38" w:history="1">
        <w:r w:rsidRPr="005D676B">
          <w:rPr>
            <w:rStyle w:val="Hyperlink"/>
            <w:rFonts w:asciiTheme="minorHAnsi" w:hAnsiTheme="minorHAnsi" w:cstheme="minorHAnsi"/>
          </w:rPr>
          <w:t>https://www.ted.com/talks/nick_fuhrman_the_one_thing_all_great_teachers_do</w:t>
        </w:r>
      </w:hyperlink>
      <w:r>
        <w:rPr>
          <w:rFonts w:asciiTheme="minorHAnsi" w:hAnsiTheme="minorHAnsi" w:cstheme="minorHAnsi"/>
          <w:color w:val="000000" w:themeColor="text1"/>
        </w:rPr>
        <w:t xml:space="preserve"> (Accessed 26 October 2020)</w:t>
      </w:r>
    </w:p>
    <w:p w14:paraId="0FBF2AD8" w14:textId="065D262F" w:rsidR="00383818" w:rsidRPr="00704250" w:rsidRDefault="00383818" w:rsidP="00C506E3">
      <w:pPr>
        <w:pStyle w:val="NormalWeb"/>
        <w:ind w:left="720"/>
        <w:jc w:val="both"/>
        <w:rPr>
          <w:rFonts w:asciiTheme="minorHAnsi" w:hAnsiTheme="minorHAnsi" w:cstheme="minorHAnsi"/>
          <w:i/>
          <w:color w:val="000000" w:themeColor="text1"/>
        </w:rPr>
      </w:pPr>
      <w:r w:rsidRPr="00704250">
        <w:rPr>
          <w:rFonts w:asciiTheme="minorHAnsi" w:hAnsiTheme="minorHAnsi" w:cstheme="minorHAnsi"/>
          <w:color w:val="000000" w:themeColor="text1"/>
        </w:rPr>
        <w:t xml:space="preserve">Gallagher, S. (2017) </w:t>
      </w:r>
      <w:r w:rsidRPr="00704250">
        <w:rPr>
          <w:rFonts w:asciiTheme="minorHAnsi" w:hAnsiTheme="minorHAnsi" w:cstheme="minorHAnsi"/>
          <w:i/>
          <w:color w:val="000000" w:themeColor="text1"/>
        </w:rPr>
        <w:t xml:space="preserve">The physical space of a classroom and its impact on creativity. </w:t>
      </w:r>
      <w:r w:rsidRPr="00704250">
        <w:rPr>
          <w:rFonts w:asciiTheme="minorHAnsi" w:hAnsiTheme="minorHAnsi" w:cstheme="minorHAnsi"/>
          <w:color w:val="000000" w:themeColor="text1"/>
        </w:rPr>
        <w:t>Available at</w:t>
      </w:r>
      <w:r w:rsidRPr="00704250">
        <w:rPr>
          <w:rFonts w:asciiTheme="minorHAnsi" w:hAnsiTheme="minorHAnsi" w:cstheme="minorHAnsi"/>
          <w:i/>
          <w:color w:val="000000" w:themeColor="text1"/>
        </w:rPr>
        <w:t>:</w:t>
      </w:r>
      <w:r w:rsidRPr="00704250">
        <w:rPr>
          <w:color w:val="000000" w:themeColor="text1"/>
        </w:rPr>
        <w:t xml:space="preserve"> </w:t>
      </w:r>
      <w:hyperlink r:id="rId39" w:history="1">
        <w:r w:rsidRPr="00704250">
          <w:rPr>
            <w:rStyle w:val="Hyperlink"/>
            <w:rFonts w:asciiTheme="minorHAnsi" w:hAnsiTheme="minorHAnsi" w:cstheme="minorHAnsi"/>
            <w:i/>
            <w:color w:val="000000" w:themeColor="text1"/>
          </w:rPr>
          <w:t>https://digitalcommons.wou.edu/cgi/viewcontent.cgi?article=1126&amp;context=honors_theses</w:t>
        </w:r>
      </w:hyperlink>
      <w:r w:rsidRPr="00704250">
        <w:rPr>
          <w:rFonts w:asciiTheme="minorHAnsi" w:hAnsiTheme="minorHAnsi" w:cstheme="minorHAnsi"/>
          <w:i/>
          <w:color w:val="000000" w:themeColor="text1"/>
        </w:rPr>
        <w:t xml:space="preserve"> (Accessed </w:t>
      </w:r>
      <w:r w:rsidR="00433106" w:rsidRPr="00704250">
        <w:rPr>
          <w:rFonts w:asciiTheme="minorHAnsi" w:hAnsiTheme="minorHAnsi" w:cstheme="minorHAnsi"/>
          <w:i/>
          <w:color w:val="000000" w:themeColor="text1"/>
        </w:rPr>
        <w:t>26 October 2020)</w:t>
      </w:r>
    </w:p>
    <w:p w14:paraId="1A7360FC" w14:textId="5F5E5BCF" w:rsidR="00897962" w:rsidRPr="00704250" w:rsidRDefault="00897962" w:rsidP="00C506E3">
      <w:pPr>
        <w:pStyle w:val="NormalWeb"/>
        <w:ind w:left="720"/>
        <w:jc w:val="both"/>
        <w:rPr>
          <w:rFonts w:asciiTheme="minorHAnsi" w:hAnsiTheme="minorHAnsi" w:cstheme="minorHAnsi"/>
          <w:color w:val="000000" w:themeColor="text1"/>
        </w:rPr>
      </w:pPr>
      <w:r w:rsidRPr="00704250">
        <w:rPr>
          <w:rFonts w:asciiTheme="minorHAnsi" w:hAnsiTheme="minorHAnsi" w:cstheme="minorHAnsi"/>
          <w:color w:val="000000" w:themeColor="text1"/>
        </w:rPr>
        <w:t>Gardner, H. (</w:t>
      </w:r>
      <w:r w:rsidR="00323C8E" w:rsidRPr="00704250">
        <w:rPr>
          <w:rFonts w:asciiTheme="minorHAnsi" w:hAnsiTheme="minorHAnsi" w:cstheme="minorHAnsi"/>
          <w:color w:val="000000" w:themeColor="text1"/>
        </w:rPr>
        <w:t xml:space="preserve">1993) </w:t>
      </w:r>
      <w:r w:rsidR="00323C8E" w:rsidRPr="00704250">
        <w:rPr>
          <w:rFonts w:asciiTheme="minorHAnsi" w:hAnsiTheme="minorHAnsi" w:cstheme="minorHAnsi"/>
          <w:i/>
          <w:color w:val="000000" w:themeColor="text1"/>
        </w:rPr>
        <w:t>Multiple intell</w:t>
      </w:r>
      <w:r w:rsidR="00375A7B">
        <w:rPr>
          <w:rFonts w:asciiTheme="minorHAnsi" w:hAnsiTheme="minorHAnsi" w:cstheme="minorHAnsi"/>
          <w:i/>
          <w:color w:val="000000" w:themeColor="text1"/>
        </w:rPr>
        <w:t>i</w:t>
      </w:r>
      <w:r w:rsidR="00323C8E" w:rsidRPr="00704250">
        <w:rPr>
          <w:rFonts w:asciiTheme="minorHAnsi" w:hAnsiTheme="minorHAnsi" w:cstheme="minorHAnsi"/>
          <w:i/>
          <w:color w:val="000000" w:themeColor="text1"/>
        </w:rPr>
        <w:t xml:space="preserve">gences – The theory in practice           </w:t>
      </w:r>
      <w:r w:rsidR="00323C8E" w:rsidRPr="00704250">
        <w:rPr>
          <w:rFonts w:asciiTheme="minorHAnsi" w:hAnsiTheme="minorHAnsi" w:cstheme="minorHAnsi"/>
          <w:color w:val="000000" w:themeColor="text1"/>
        </w:rPr>
        <w:t>Basicbooks:New York</w:t>
      </w:r>
    </w:p>
    <w:p w14:paraId="48EF2FFA" w14:textId="187E7E9D" w:rsidR="00433106" w:rsidRDefault="00433106" w:rsidP="00C506E3">
      <w:pPr>
        <w:pStyle w:val="NormalWeb"/>
        <w:ind w:left="720"/>
        <w:jc w:val="both"/>
        <w:rPr>
          <w:rFonts w:asciiTheme="minorHAnsi" w:hAnsiTheme="minorHAnsi" w:cstheme="minorHAnsi"/>
          <w:color w:val="000000" w:themeColor="text1"/>
        </w:rPr>
      </w:pPr>
      <w:r w:rsidRPr="00704250">
        <w:rPr>
          <w:rFonts w:asciiTheme="minorHAnsi" w:hAnsiTheme="minorHAnsi" w:cstheme="minorHAnsi"/>
          <w:color w:val="000000" w:themeColor="text1"/>
        </w:rPr>
        <w:lastRenderedPageBreak/>
        <w:t xml:space="preserve">Gatto, J. (unknown) </w:t>
      </w:r>
      <w:r w:rsidRPr="00704250">
        <w:rPr>
          <w:rFonts w:asciiTheme="minorHAnsi" w:hAnsiTheme="minorHAnsi" w:cstheme="minorHAnsi"/>
          <w:i/>
          <w:color w:val="000000" w:themeColor="text1"/>
        </w:rPr>
        <w:t xml:space="preserve">The curriculum of play. </w:t>
      </w:r>
      <w:r w:rsidRPr="00704250">
        <w:rPr>
          <w:rFonts w:asciiTheme="minorHAnsi" w:hAnsiTheme="minorHAnsi" w:cstheme="minorHAnsi"/>
          <w:color w:val="000000" w:themeColor="text1"/>
        </w:rPr>
        <w:t>Available at:</w:t>
      </w:r>
      <w:r w:rsidRPr="00704250">
        <w:rPr>
          <w:color w:val="000000" w:themeColor="text1"/>
        </w:rPr>
        <w:t xml:space="preserve"> </w:t>
      </w:r>
      <w:hyperlink r:id="rId40" w:history="1">
        <w:r w:rsidRPr="00704250">
          <w:rPr>
            <w:rStyle w:val="Hyperlink"/>
            <w:rFonts w:asciiTheme="minorHAnsi" w:hAnsiTheme="minorHAnsi" w:cstheme="minorHAnsi"/>
            <w:color w:val="000000" w:themeColor="text1"/>
          </w:rPr>
          <w:t>https://www.life.ca/lifelearning/1006/curriculum_of_play_by_John_Taylor_Gatto.htm</w:t>
        </w:r>
      </w:hyperlink>
      <w:r w:rsidRPr="00704250">
        <w:rPr>
          <w:rFonts w:asciiTheme="minorHAnsi" w:hAnsiTheme="minorHAnsi" w:cstheme="minorHAnsi"/>
          <w:color w:val="000000" w:themeColor="text1"/>
        </w:rPr>
        <w:t xml:space="preserve"> (Accessed 25 October 2020)</w:t>
      </w:r>
    </w:p>
    <w:p w14:paraId="6407B932" w14:textId="2F0F8BBF" w:rsidR="00425DD4" w:rsidRPr="000632BB" w:rsidRDefault="00425DD4" w:rsidP="00C506E3">
      <w:pPr>
        <w:ind w:left="720"/>
        <w:jc w:val="both"/>
      </w:pPr>
      <w:r>
        <w:rPr>
          <w:rFonts w:asciiTheme="minorHAnsi" w:hAnsiTheme="minorHAnsi" w:cstheme="minorHAnsi"/>
          <w:color w:val="000000" w:themeColor="text1"/>
        </w:rPr>
        <w:t xml:space="preserve">Gee, N. Griffin, J. McCardle, P. (2017) ‘Human-animal interaction research in school settings: Current knowledge and future directions’ </w:t>
      </w:r>
      <w:r>
        <w:rPr>
          <w:rFonts w:asciiTheme="minorHAnsi" w:hAnsiTheme="minorHAnsi" w:cstheme="minorHAnsi"/>
          <w:i/>
          <w:color w:val="000000" w:themeColor="text1"/>
        </w:rPr>
        <w:t xml:space="preserve">Sage journals (vol 3) 2. </w:t>
      </w:r>
      <w:hyperlink r:id="rId41" w:history="1">
        <w:r>
          <w:rPr>
            <w:rStyle w:val="Hyperlink"/>
            <w:rFonts w:ascii="Arial" w:hAnsi="Arial" w:cs="Arial"/>
            <w:color w:val="006ACC"/>
            <w:sz w:val="21"/>
            <w:szCs w:val="21"/>
          </w:rPr>
          <w:t>https://doi.org/10.1177/2332858417724346</w:t>
        </w:r>
      </w:hyperlink>
    </w:p>
    <w:p w14:paraId="6D27DCA8" w14:textId="13D6C077" w:rsidR="00874769" w:rsidRPr="00704250" w:rsidRDefault="00874769" w:rsidP="00C506E3">
      <w:pPr>
        <w:pStyle w:val="NormalWeb"/>
        <w:ind w:left="720"/>
        <w:jc w:val="both"/>
        <w:rPr>
          <w:rFonts w:asciiTheme="minorHAnsi" w:hAnsiTheme="minorHAnsi" w:cstheme="minorHAnsi"/>
          <w:color w:val="000000" w:themeColor="text1"/>
        </w:rPr>
      </w:pPr>
      <w:r w:rsidRPr="00704250">
        <w:rPr>
          <w:rFonts w:asciiTheme="minorHAnsi" w:hAnsiTheme="minorHAnsi" w:cstheme="minorHAnsi"/>
          <w:color w:val="000000" w:themeColor="text1"/>
        </w:rPr>
        <w:t>i-act (</w:t>
      </w:r>
      <w:r w:rsidR="00375A7B">
        <w:rPr>
          <w:rFonts w:asciiTheme="minorHAnsi" w:hAnsiTheme="minorHAnsi" w:cstheme="minorHAnsi"/>
          <w:color w:val="000000" w:themeColor="text1"/>
        </w:rPr>
        <w:t>2020</w:t>
      </w:r>
      <w:r w:rsidRPr="00704250">
        <w:rPr>
          <w:rFonts w:asciiTheme="minorHAnsi" w:hAnsiTheme="minorHAnsi" w:cstheme="minorHAnsi"/>
          <w:color w:val="000000" w:themeColor="text1"/>
        </w:rPr>
        <w:t xml:space="preserve">). </w:t>
      </w:r>
      <w:r w:rsidRPr="00704250">
        <w:rPr>
          <w:rFonts w:asciiTheme="minorHAnsi" w:hAnsiTheme="minorHAnsi" w:cstheme="minorHAnsi"/>
          <w:i/>
          <w:color w:val="000000" w:themeColor="text1"/>
        </w:rPr>
        <w:t xml:space="preserve">i-act principles. </w:t>
      </w:r>
      <w:r w:rsidRPr="00704250">
        <w:rPr>
          <w:rFonts w:asciiTheme="minorHAnsi" w:hAnsiTheme="minorHAnsi" w:cstheme="minorHAnsi"/>
          <w:color w:val="000000" w:themeColor="text1"/>
        </w:rPr>
        <w:t xml:space="preserve">Available at: </w:t>
      </w:r>
      <w:hyperlink r:id="rId42" w:history="1">
        <w:r w:rsidR="00D67597" w:rsidRPr="00704250">
          <w:rPr>
            <w:rStyle w:val="Hyperlink"/>
            <w:rFonts w:asciiTheme="minorHAnsi" w:hAnsiTheme="minorHAnsi" w:cstheme="minorHAnsi"/>
            <w:color w:val="000000" w:themeColor="text1"/>
          </w:rPr>
          <w:t>https://www.i-act.co.uk/i-act-principles</w:t>
        </w:r>
      </w:hyperlink>
      <w:r w:rsidR="00C9336A" w:rsidRPr="00704250">
        <w:rPr>
          <w:rFonts w:asciiTheme="minorHAnsi" w:hAnsiTheme="minorHAnsi" w:cstheme="minorHAnsi"/>
          <w:color w:val="000000" w:themeColor="text1"/>
        </w:rPr>
        <w:t xml:space="preserve"> (Accessed 25 October 2020) </w:t>
      </w:r>
    </w:p>
    <w:p w14:paraId="093D2819" w14:textId="4F1045C3" w:rsidR="003022B3" w:rsidRPr="00704250" w:rsidRDefault="003022B3" w:rsidP="00C506E3">
      <w:pPr>
        <w:pStyle w:val="NormalWeb"/>
        <w:ind w:left="720"/>
        <w:jc w:val="both"/>
        <w:rPr>
          <w:rFonts w:asciiTheme="minorHAnsi" w:hAnsiTheme="minorHAnsi" w:cstheme="minorHAnsi"/>
          <w:color w:val="000000" w:themeColor="text1"/>
        </w:rPr>
      </w:pPr>
      <w:r w:rsidRPr="00704250">
        <w:rPr>
          <w:rFonts w:asciiTheme="minorHAnsi" w:hAnsiTheme="minorHAnsi" w:cstheme="minorHAnsi"/>
          <w:color w:val="000000" w:themeColor="text1"/>
        </w:rPr>
        <w:t xml:space="preserve">Kudlugi, M. (2016) </w:t>
      </w:r>
      <w:r w:rsidRPr="00704250">
        <w:rPr>
          <w:rFonts w:asciiTheme="minorHAnsi" w:hAnsiTheme="minorHAnsi" w:cstheme="minorHAnsi"/>
          <w:i/>
          <w:color w:val="000000" w:themeColor="text1"/>
        </w:rPr>
        <w:t xml:space="preserve">Flexile starting times at the high school benefit all. </w:t>
      </w:r>
      <w:r w:rsidRPr="00704250">
        <w:rPr>
          <w:rFonts w:asciiTheme="minorHAnsi" w:hAnsiTheme="minorHAnsi" w:cstheme="minorHAnsi"/>
          <w:color w:val="000000" w:themeColor="text1"/>
        </w:rPr>
        <w:t>Available at:</w:t>
      </w:r>
      <w:r w:rsidRPr="00704250">
        <w:rPr>
          <w:color w:val="000000" w:themeColor="text1"/>
        </w:rPr>
        <w:t xml:space="preserve"> </w:t>
      </w:r>
      <w:hyperlink r:id="rId43" w:history="1">
        <w:r w:rsidRPr="00704250">
          <w:rPr>
            <w:rStyle w:val="Hyperlink"/>
            <w:rFonts w:asciiTheme="minorHAnsi" w:hAnsiTheme="minorHAnsi" w:cstheme="minorHAnsi"/>
            <w:color w:val="000000" w:themeColor="text1"/>
          </w:rPr>
          <w:t>https://whsbradford.org/flexible-starting-times-at-the-high-school-benefit-all/</w:t>
        </w:r>
      </w:hyperlink>
      <w:r w:rsidRPr="00704250">
        <w:rPr>
          <w:rFonts w:asciiTheme="minorHAnsi" w:hAnsiTheme="minorHAnsi" w:cstheme="minorHAnsi"/>
          <w:color w:val="000000" w:themeColor="text1"/>
        </w:rPr>
        <w:t xml:space="preserve"> (Accessed 28 October 2020) </w:t>
      </w:r>
    </w:p>
    <w:p w14:paraId="3E5117B1" w14:textId="4BCC9652" w:rsidR="00E257BD" w:rsidRPr="00704250" w:rsidRDefault="00E257BD" w:rsidP="00C506E3">
      <w:pPr>
        <w:pStyle w:val="NormalWeb"/>
        <w:ind w:left="720"/>
        <w:jc w:val="both"/>
        <w:rPr>
          <w:rFonts w:asciiTheme="minorHAnsi" w:hAnsiTheme="minorHAnsi" w:cstheme="minorHAnsi"/>
          <w:color w:val="000000" w:themeColor="text1"/>
        </w:rPr>
      </w:pPr>
      <w:r w:rsidRPr="00704250">
        <w:rPr>
          <w:rFonts w:asciiTheme="minorHAnsi" w:hAnsiTheme="minorHAnsi" w:cstheme="minorHAnsi"/>
          <w:color w:val="000000" w:themeColor="text1"/>
        </w:rPr>
        <w:t xml:space="preserve">Learning through landscapes. (unknown) </w:t>
      </w:r>
      <w:r w:rsidRPr="00704250">
        <w:rPr>
          <w:rFonts w:asciiTheme="minorHAnsi" w:hAnsiTheme="minorHAnsi" w:cstheme="minorHAnsi"/>
          <w:i/>
          <w:color w:val="000000" w:themeColor="text1"/>
        </w:rPr>
        <w:t xml:space="preserve">About us. </w:t>
      </w:r>
      <w:r w:rsidRPr="00704250">
        <w:rPr>
          <w:rFonts w:asciiTheme="minorHAnsi" w:hAnsiTheme="minorHAnsi" w:cstheme="minorHAnsi"/>
          <w:color w:val="000000" w:themeColor="text1"/>
        </w:rPr>
        <w:t>Available at:</w:t>
      </w:r>
      <w:r w:rsidRPr="00704250">
        <w:rPr>
          <w:color w:val="000000" w:themeColor="text1"/>
        </w:rPr>
        <w:t xml:space="preserve"> </w:t>
      </w:r>
      <w:hyperlink r:id="rId44" w:history="1">
        <w:r w:rsidRPr="00704250">
          <w:rPr>
            <w:rStyle w:val="Hyperlink"/>
            <w:rFonts w:asciiTheme="minorHAnsi" w:hAnsiTheme="minorHAnsi" w:cstheme="minorHAnsi"/>
            <w:color w:val="000000" w:themeColor="text1"/>
          </w:rPr>
          <w:t>https://www.ltl.org.uk/about-us/</w:t>
        </w:r>
      </w:hyperlink>
      <w:r w:rsidRPr="00704250">
        <w:rPr>
          <w:rFonts w:asciiTheme="minorHAnsi" w:hAnsiTheme="minorHAnsi" w:cstheme="minorHAnsi"/>
          <w:color w:val="000000" w:themeColor="text1"/>
        </w:rPr>
        <w:t xml:space="preserve"> (Accessed 20 October 2020)</w:t>
      </w:r>
    </w:p>
    <w:p w14:paraId="79D81045" w14:textId="20A78249" w:rsidR="00690FA8" w:rsidRPr="00704250" w:rsidRDefault="00690FA8" w:rsidP="00C506E3">
      <w:pPr>
        <w:pStyle w:val="NormalWeb"/>
        <w:ind w:left="720"/>
        <w:jc w:val="both"/>
        <w:rPr>
          <w:rFonts w:asciiTheme="minorHAnsi" w:hAnsiTheme="minorHAnsi" w:cstheme="minorHAnsi"/>
          <w:color w:val="000000" w:themeColor="text1"/>
        </w:rPr>
      </w:pPr>
      <w:r w:rsidRPr="00704250">
        <w:rPr>
          <w:rFonts w:asciiTheme="minorHAnsi" w:hAnsiTheme="minorHAnsi" w:cstheme="minorHAnsi"/>
          <w:color w:val="000000" w:themeColor="text1"/>
        </w:rPr>
        <w:t xml:space="preserve">Meinke, H. (2019) </w:t>
      </w:r>
      <w:r w:rsidRPr="00704250">
        <w:rPr>
          <w:rFonts w:asciiTheme="minorHAnsi" w:hAnsiTheme="minorHAnsi" w:cstheme="minorHAnsi"/>
          <w:i/>
          <w:color w:val="000000" w:themeColor="text1"/>
        </w:rPr>
        <w:t xml:space="preserve">Exploring the pros and cons of Montessori education </w:t>
      </w:r>
      <w:r w:rsidRPr="00704250">
        <w:rPr>
          <w:rFonts w:asciiTheme="minorHAnsi" w:hAnsiTheme="minorHAnsi" w:cstheme="minorHAnsi"/>
          <w:color w:val="000000" w:themeColor="text1"/>
        </w:rPr>
        <w:t>Available at:</w:t>
      </w:r>
      <w:r w:rsidR="00301F39" w:rsidRPr="00704250">
        <w:rPr>
          <w:color w:val="000000" w:themeColor="text1"/>
        </w:rPr>
        <w:t xml:space="preserve"> </w:t>
      </w:r>
      <w:hyperlink r:id="rId45" w:history="1">
        <w:r w:rsidR="00301F39" w:rsidRPr="00704250">
          <w:rPr>
            <w:rStyle w:val="Hyperlink"/>
            <w:rFonts w:asciiTheme="minorHAnsi" w:hAnsiTheme="minorHAnsi" w:cstheme="minorHAnsi"/>
            <w:color w:val="000000" w:themeColor="text1"/>
          </w:rPr>
          <w:t>https://www.rasmussen.edu/degrees/education/blog/pros_cons_montessori_education/</w:t>
        </w:r>
      </w:hyperlink>
      <w:r w:rsidR="00301F39" w:rsidRPr="00704250">
        <w:rPr>
          <w:rFonts w:asciiTheme="minorHAnsi" w:hAnsiTheme="minorHAnsi" w:cstheme="minorHAnsi"/>
          <w:color w:val="000000" w:themeColor="text1"/>
        </w:rPr>
        <w:t xml:space="preserve"> (Accessed 20 October) </w:t>
      </w:r>
    </w:p>
    <w:p w14:paraId="3381E59D" w14:textId="405A6617" w:rsidR="001B2808" w:rsidRDefault="001B2808" w:rsidP="00C506E3">
      <w:pPr>
        <w:pStyle w:val="NormalWeb"/>
        <w:ind w:left="720"/>
        <w:jc w:val="both"/>
        <w:rPr>
          <w:rFonts w:asciiTheme="minorHAnsi" w:hAnsiTheme="minorHAnsi" w:cstheme="minorHAnsi"/>
          <w:color w:val="000000" w:themeColor="text1"/>
        </w:rPr>
      </w:pPr>
      <w:r w:rsidRPr="00704250">
        <w:rPr>
          <w:rFonts w:asciiTheme="minorHAnsi" w:hAnsiTheme="minorHAnsi" w:cstheme="minorHAnsi"/>
          <w:color w:val="000000" w:themeColor="text1"/>
        </w:rPr>
        <w:t xml:space="preserve">Montessori Society. (unknown) </w:t>
      </w:r>
      <w:r w:rsidRPr="00704250">
        <w:rPr>
          <w:rFonts w:asciiTheme="minorHAnsi" w:hAnsiTheme="minorHAnsi" w:cstheme="minorHAnsi"/>
          <w:i/>
          <w:color w:val="000000" w:themeColor="text1"/>
        </w:rPr>
        <w:t xml:space="preserve">Montessori Principles. </w:t>
      </w:r>
      <w:r w:rsidRPr="00704250">
        <w:rPr>
          <w:rFonts w:asciiTheme="minorHAnsi" w:hAnsiTheme="minorHAnsi" w:cstheme="minorHAnsi"/>
          <w:color w:val="000000" w:themeColor="text1"/>
        </w:rPr>
        <w:t>Available at:</w:t>
      </w:r>
      <w:r w:rsidRPr="00704250">
        <w:rPr>
          <w:color w:val="000000" w:themeColor="text1"/>
        </w:rPr>
        <w:t xml:space="preserve"> </w:t>
      </w:r>
      <w:hyperlink r:id="rId46" w:history="1">
        <w:r w:rsidRPr="00704250">
          <w:rPr>
            <w:rStyle w:val="Hyperlink"/>
            <w:rFonts w:asciiTheme="minorHAnsi" w:hAnsiTheme="minorHAnsi" w:cstheme="minorHAnsi"/>
            <w:color w:val="000000" w:themeColor="text1"/>
          </w:rPr>
          <w:t>https://www.mont</w:t>
        </w:r>
        <w:r w:rsidRPr="00704250">
          <w:rPr>
            <w:rStyle w:val="Hyperlink"/>
            <w:rFonts w:asciiTheme="minorHAnsi" w:hAnsiTheme="minorHAnsi" w:cstheme="minorHAnsi"/>
            <w:color w:val="000000" w:themeColor="text1"/>
          </w:rPr>
          <w:t>e</w:t>
        </w:r>
        <w:r w:rsidRPr="00704250">
          <w:rPr>
            <w:rStyle w:val="Hyperlink"/>
            <w:rFonts w:asciiTheme="minorHAnsi" w:hAnsiTheme="minorHAnsi" w:cstheme="minorHAnsi"/>
            <w:color w:val="000000" w:themeColor="text1"/>
          </w:rPr>
          <w:t>ssorisociety.org.uk/principles</w:t>
        </w:r>
      </w:hyperlink>
      <w:r w:rsidRPr="00704250">
        <w:rPr>
          <w:rFonts w:asciiTheme="minorHAnsi" w:hAnsiTheme="minorHAnsi" w:cstheme="minorHAnsi"/>
          <w:color w:val="000000" w:themeColor="text1"/>
        </w:rPr>
        <w:t xml:space="preserve"> (Accessed 27 October 2020)</w:t>
      </w:r>
    </w:p>
    <w:p w14:paraId="670B4F41" w14:textId="6593662E" w:rsidR="00561506" w:rsidRPr="00561506" w:rsidRDefault="00561506" w:rsidP="00C506E3">
      <w:pPr>
        <w:pStyle w:val="NormalWeb"/>
        <w:ind w:left="720"/>
        <w:jc w:val="both"/>
        <w:rPr>
          <w:rFonts w:asciiTheme="minorHAnsi" w:hAnsiTheme="minorHAnsi" w:cstheme="minorHAnsi"/>
          <w:color w:val="000000" w:themeColor="text1"/>
        </w:rPr>
      </w:pPr>
      <w:r>
        <w:rPr>
          <w:rFonts w:asciiTheme="minorHAnsi" w:hAnsiTheme="minorHAnsi" w:cstheme="minorHAnsi"/>
          <w:color w:val="000000" w:themeColor="text1"/>
        </w:rPr>
        <w:t xml:space="preserve">Oakfields Montessori School. (2020) </w:t>
      </w:r>
      <w:r>
        <w:rPr>
          <w:rFonts w:asciiTheme="minorHAnsi" w:hAnsiTheme="minorHAnsi" w:cstheme="minorHAnsi"/>
          <w:i/>
          <w:color w:val="000000" w:themeColor="text1"/>
        </w:rPr>
        <w:t xml:space="preserve">Future of learning. </w:t>
      </w:r>
      <w:r>
        <w:rPr>
          <w:rFonts w:asciiTheme="minorHAnsi" w:hAnsiTheme="minorHAnsi" w:cstheme="minorHAnsi"/>
          <w:color w:val="000000" w:themeColor="text1"/>
        </w:rPr>
        <w:t>Available at:</w:t>
      </w:r>
      <w:r w:rsidRPr="00561506">
        <w:rPr>
          <w:rFonts w:asciiTheme="minorHAnsi" w:hAnsiTheme="minorHAnsi" w:cstheme="minorHAnsi"/>
          <w:color w:val="000000" w:themeColor="text1"/>
        </w:rPr>
        <w:t>https://www.oakfieldsmontessorischool.org.uk/future-of-learnin</w:t>
      </w:r>
      <w:r>
        <w:rPr>
          <w:rFonts w:asciiTheme="minorHAnsi" w:hAnsiTheme="minorHAnsi" w:cstheme="minorHAnsi"/>
          <w:color w:val="000000" w:themeColor="text1"/>
        </w:rPr>
        <w:t>g (Accessed 27 October 2020)</w:t>
      </w:r>
    </w:p>
    <w:p w14:paraId="30A58EA3" w14:textId="1A9214AC" w:rsidR="00553F77" w:rsidRDefault="00553F77" w:rsidP="00C506E3">
      <w:pPr>
        <w:pStyle w:val="NormalWeb"/>
        <w:ind w:left="720"/>
        <w:jc w:val="both"/>
        <w:rPr>
          <w:rFonts w:asciiTheme="minorHAnsi" w:hAnsiTheme="minorHAnsi" w:cstheme="minorHAnsi"/>
          <w:color w:val="000000" w:themeColor="text1"/>
        </w:rPr>
      </w:pPr>
      <w:r w:rsidRPr="00704250">
        <w:rPr>
          <w:rFonts w:asciiTheme="minorHAnsi" w:hAnsiTheme="minorHAnsi" w:cstheme="minorHAnsi"/>
          <w:color w:val="000000" w:themeColor="text1"/>
        </w:rPr>
        <w:t xml:space="preserve">P4C. (unknown) </w:t>
      </w:r>
      <w:r w:rsidRPr="00704250">
        <w:rPr>
          <w:rFonts w:asciiTheme="minorHAnsi" w:hAnsiTheme="minorHAnsi" w:cstheme="minorHAnsi"/>
          <w:i/>
          <w:color w:val="000000" w:themeColor="text1"/>
        </w:rPr>
        <w:t>About P4C</w:t>
      </w:r>
      <w:r w:rsidRPr="00704250">
        <w:rPr>
          <w:rFonts w:asciiTheme="minorHAnsi" w:hAnsiTheme="minorHAnsi" w:cstheme="minorHAnsi"/>
          <w:color w:val="000000" w:themeColor="text1"/>
        </w:rPr>
        <w:t xml:space="preserve"> Available at: </w:t>
      </w:r>
      <w:hyperlink r:id="rId47" w:history="1">
        <w:r w:rsidRPr="00704250">
          <w:rPr>
            <w:rStyle w:val="Hyperlink"/>
            <w:rFonts w:asciiTheme="minorHAnsi" w:hAnsiTheme="minorHAnsi" w:cstheme="minorHAnsi"/>
            <w:color w:val="000000" w:themeColor="text1"/>
          </w:rPr>
          <w:t>https://p4c.com/about-p4c/</w:t>
        </w:r>
      </w:hyperlink>
      <w:r w:rsidRPr="00704250">
        <w:rPr>
          <w:rFonts w:asciiTheme="minorHAnsi" w:hAnsiTheme="minorHAnsi" w:cstheme="minorHAnsi"/>
          <w:color w:val="000000" w:themeColor="text1"/>
        </w:rPr>
        <w:t xml:space="preserve"> (Accessed </w:t>
      </w:r>
      <w:r w:rsidR="000F3846" w:rsidRPr="00704250">
        <w:rPr>
          <w:rFonts w:asciiTheme="minorHAnsi" w:hAnsiTheme="minorHAnsi" w:cstheme="minorHAnsi"/>
          <w:color w:val="000000" w:themeColor="text1"/>
        </w:rPr>
        <w:t xml:space="preserve">20 October 2020) </w:t>
      </w:r>
    </w:p>
    <w:p w14:paraId="712FCA2C" w14:textId="40A25541" w:rsidR="001679CD" w:rsidRPr="001679CD" w:rsidRDefault="001679CD" w:rsidP="00C506E3">
      <w:pPr>
        <w:pStyle w:val="NormalWeb"/>
        <w:ind w:left="720"/>
        <w:jc w:val="both"/>
        <w:rPr>
          <w:rFonts w:asciiTheme="minorHAnsi" w:hAnsiTheme="minorHAnsi" w:cstheme="minorHAnsi"/>
          <w:i/>
          <w:color w:val="000000" w:themeColor="text1"/>
        </w:rPr>
      </w:pPr>
      <w:r>
        <w:rPr>
          <w:rFonts w:asciiTheme="minorHAnsi" w:hAnsiTheme="minorHAnsi" w:cstheme="minorHAnsi"/>
          <w:color w:val="000000" w:themeColor="text1"/>
        </w:rPr>
        <w:t>Percy, C. et al (201</w:t>
      </w:r>
      <w:r w:rsidR="000632BB">
        <w:rPr>
          <w:rFonts w:asciiTheme="minorHAnsi" w:hAnsiTheme="minorHAnsi" w:cstheme="minorHAnsi"/>
          <w:color w:val="000000" w:themeColor="text1"/>
        </w:rPr>
        <w:t>9</w:t>
      </w:r>
      <w:r>
        <w:rPr>
          <w:rFonts w:asciiTheme="minorHAnsi" w:hAnsiTheme="minorHAnsi" w:cstheme="minorHAnsi"/>
          <w:color w:val="000000" w:themeColor="text1"/>
        </w:rPr>
        <w:t xml:space="preserve">) </w:t>
      </w:r>
      <w:r>
        <w:rPr>
          <w:rFonts w:asciiTheme="minorHAnsi" w:hAnsiTheme="minorHAnsi" w:cstheme="minorHAnsi"/>
          <w:i/>
          <w:color w:val="000000" w:themeColor="text1"/>
        </w:rPr>
        <w:t xml:space="preserve">Insights and inspiration – exploring the impact of guest speakers in schools </w:t>
      </w:r>
    </w:p>
    <w:p w14:paraId="477FE27C" w14:textId="1DBC7257" w:rsidR="003022B3" w:rsidRPr="00704250" w:rsidRDefault="003022B3" w:rsidP="00C506E3">
      <w:pPr>
        <w:pStyle w:val="NormalWeb"/>
        <w:ind w:left="720"/>
        <w:jc w:val="both"/>
        <w:rPr>
          <w:rFonts w:asciiTheme="minorHAnsi" w:hAnsiTheme="minorHAnsi" w:cstheme="minorHAnsi"/>
          <w:color w:val="000000" w:themeColor="text1"/>
        </w:rPr>
      </w:pPr>
      <w:r w:rsidRPr="00704250">
        <w:rPr>
          <w:rFonts w:asciiTheme="minorHAnsi" w:hAnsiTheme="minorHAnsi" w:cstheme="minorHAnsi"/>
          <w:color w:val="000000" w:themeColor="text1"/>
        </w:rPr>
        <w:t xml:space="preserve">Sleep Foundation. (unknown) </w:t>
      </w:r>
      <w:r w:rsidRPr="00704250">
        <w:rPr>
          <w:rFonts w:asciiTheme="minorHAnsi" w:hAnsiTheme="minorHAnsi" w:cstheme="minorHAnsi"/>
          <w:i/>
          <w:color w:val="000000" w:themeColor="text1"/>
        </w:rPr>
        <w:t xml:space="preserve">Backgrounder: Later school start times </w:t>
      </w:r>
      <w:r w:rsidRPr="00704250">
        <w:rPr>
          <w:rFonts w:asciiTheme="minorHAnsi" w:hAnsiTheme="minorHAnsi" w:cstheme="minorHAnsi"/>
          <w:color w:val="000000" w:themeColor="text1"/>
        </w:rPr>
        <w:t>Available at:</w:t>
      </w:r>
      <w:r w:rsidRPr="00704250">
        <w:rPr>
          <w:color w:val="000000" w:themeColor="text1"/>
        </w:rPr>
        <w:t xml:space="preserve"> </w:t>
      </w:r>
      <w:hyperlink r:id="rId48" w:history="1">
        <w:r w:rsidRPr="00704250">
          <w:rPr>
            <w:rStyle w:val="Hyperlink"/>
            <w:rFonts w:asciiTheme="minorHAnsi" w:hAnsiTheme="minorHAnsi" w:cstheme="minorHAnsi"/>
            <w:color w:val="000000" w:themeColor="text1"/>
          </w:rPr>
          <w:t>https://www.sleepfoundation.org/articles/backgrounder-later-school-start-times</w:t>
        </w:r>
      </w:hyperlink>
      <w:r w:rsidRPr="00704250">
        <w:rPr>
          <w:rFonts w:asciiTheme="minorHAnsi" w:hAnsiTheme="minorHAnsi" w:cstheme="minorHAnsi"/>
          <w:color w:val="000000" w:themeColor="text1"/>
        </w:rPr>
        <w:t xml:space="preserve"> (Accessed 28 October 2020) </w:t>
      </w:r>
    </w:p>
    <w:p w14:paraId="53EAB884" w14:textId="24D62A2D" w:rsidR="002962D7" w:rsidRPr="00704250" w:rsidRDefault="002962D7" w:rsidP="00C506E3">
      <w:pPr>
        <w:pStyle w:val="NormalWeb"/>
        <w:ind w:left="720"/>
        <w:jc w:val="both"/>
        <w:rPr>
          <w:rFonts w:asciiTheme="minorHAnsi" w:hAnsiTheme="minorHAnsi" w:cstheme="minorHAnsi"/>
          <w:color w:val="000000" w:themeColor="text1"/>
        </w:rPr>
      </w:pPr>
      <w:r w:rsidRPr="00704250">
        <w:rPr>
          <w:rFonts w:asciiTheme="minorHAnsi" w:hAnsiTheme="minorHAnsi" w:cstheme="minorHAnsi"/>
          <w:color w:val="000000" w:themeColor="text1"/>
        </w:rPr>
        <w:t xml:space="preserve">Tokuyama, S. (2018) </w:t>
      </w:r>
      <w:r w:rsidRPr="00704250">
        <w:rPr>
          <w:rFonts w:asciiTheme="minorHAnsi" w:hAnsiTheme="minorHAnsi" w:cstheme="minorHAnsi"/>
          <w:i/>
          <w:color w:val="000000" w:themeColor="text1"/>
        </w:rPr>
        <w:t xml:space="preserve">Cleaning Tradition. </w:t>
      </w:r>
      <w:r w:rsidRPr="00704250">
        <w:rPr>
          <w:rFonts w:asciiTheme="minorHAnsi" w:hAnsiTheme="minorHAnsi" w:cstheme="minorHAnsi"/>
          <w:color w:val="000000" w:themeColor="text1"/>
        </w:rPr>
        <w:t xml:space="preserve">Available at: </w:t>
      </w:r>
      <w:hyperlink r:id="rId49" w:history="1">
        <w:r w:rsidRPr="00704250">
          <w:rPr>
            <w:rStyle w:val="Hyperlink"/>
            <w:rFonts w:asciiTheme="minorHAnsi" w:hAnsiTheme="minorHAnsi" w:cstheme="minorHAnsi"/>
            <w:color w:val="000000" w:themeColor="text1"/>
          </w:rPr>
          <w:t>https://hundred.org/en/innovations/cleaning-tradition#791b4d9a</w:t>
        </w:r>
      </w:hyperlink>
      <w:r w:rsidRPr="00704250">
        <w:rPr>
          <w:rFonts w:asciiTheme="minorHAnsi" w:hAnsiTheme="minorHAnsi" w:cstheme="minorHAnsi"/>
          <w:color w:val="000000" w:themeColor="text1"/>
        </w:rPr>
        <w:t xml:space="preserve"> (accessed 25 October 2020) </w:t>
      </w:r>
    </w:p>
    <w:p w14:paraId="15D8C63D" w14:textId="5327D32C" w:rsidR="00C9336A" w:rsidRDefault="00D67597" w:rsidP="00C506E3">
      <w:pPr>
        <w:pStyle w:val="NormalWeb"/>
        <w:ind w:left="720"/>
        <w:jc w:val="both"/>
        <w:rPr>
          <w:rFonts w:asciiTheme="minorHAnsi" w:hAnsiTheme="minorHAnsi" w:cstheme="minorHAnsi"/>
          <w:color w:val="000000" w:themeColor="text1"/>
        </w:rPr>
      </w:pPr>
      <w:r w:rsidRPr="00704250">
        <w:rPr>
          <w:rFonts w:asciiTheme="minorHAnsi" w:hAnsiTheme="minorHAnsi" w:cstheme="minorHAnsi"/>
          <w:color w:val="000000" w:themeColor="text1"/>
        </w:rPr>
        <w:t xml:space="preserve">Unicef. (unknown). </w:t>
      </w:r>
      <w:r w:rsidRPr="00704250">
        <w:rPr>
          <w:rFonts w:asciiTheme="minorHAnsi" w:hAnsiTheme="minorHAnsi" w:cstheme="minorHAnsi"/>
          <w:i/>
          <w:color w:val="000000" w:themeColor="text1"/>
        </w:rPr>
        <w:t xml:space="preserve">How we protect childrens rights with the UN convention on the rights of the child. </w:t>
      </w:r>
      <w:r w:rsidRPr="00704250">
        <w:rPr>
          <w:rFonts w:asciiTheme="minorHAnsi" w:hAnsiTheme="minorHAnsi" w:cstheme="minorHAnsi"/>
          <w:color w:val="000000" w:themeColor="text1"/>
        </w:rPr>
        <w:t xml:space="preserve">Available at: </w:t>
      </w:r>
      <w:hyperlink r:id="rId50" w:history="1">
        <w:r w:rsidRPr="00704250">
          <w:rPr>
            <w:rStyle w:val="Hyperlink"/>
            <w:rFonts w:asciiTheme="minorHAnsi" w:hAnsiTheme="minorHAnsi" w:cstheme="minorHAnsi"/>
            <w:color w:val="000000" w:themeColor="text1"/>
          </w:rPr>
          <w:t>https://www.unicef.org.uk/what-we-do/un-convention-child-rights/</w:t>
        </w:r>
      </w:hyperlink>
      <w:r w:rsidRPr="00704250">
        <w:rPr>
          <w:rFonts w:asciiTheme="minorHAnsi" w:hAnsiTheme="minorHAnsi" w:cstheme="minorHAnsi"/>
          <w:color w:val="000000" w:themeColor="text1"/>
        </w:rPr>
        <w:t xml:space="preserve"> </w:t>
      </w:r>
      <w:r w:rsidR="00C9336A" w:rsidRPr="00704250">
        <w:rPr>
          <w:rFonts w:asciiTheme="minorHAnsi" w:hAnsiTheme="minorHAnsi" w:cstheme="minorHAnsi"/>
          <w:color w:val="000000" w:themeColor="text1"/>
        </w:rPr>
        <w:t xml:space="preserve">(Accessed 20 October 2020) </w:t>
      </w:r>
    </w:p>
    <w:p w14:paraId="055C4A39" w14:textId="76350891" w:rsidR="00D45A6C" w:rsidRPr="00704250" w:rsidRDefault="00BD01AB" w:rsidP="00C506E3">
      <w:pPr>
        <w:pStyle w:val="NormalWeb"/>
        <w:ind w:left="720"/>
        <w:jc w:val="both"/>
        <w:rPr>
          <w:rFonts w:asciiTheme="minorHAnsi" w:hAnsiTheme="minorHAnsi" w:cstheme="minorHAnsi"/>
          <w:color w:val="000000" w:themeColor="text1"/>
        </w:rPr>
      </w:pPr>
      <w:r>
        <w:rPr>
          <w:rFonts w:asciiTheme="minorHAnsi" w:hAnsiTheme="minorHAnsi" w:cstheme="minorHAnsi"/>
          <w:color w:val="000000" w:themeColor="text1"/>
        </w:rPr>
        <w:lastRenderedPageBreak/>
        <w:t xml:space="preserve">Watson, J. (2008) </w:t>
      </w:r>
      <w:r>
        <w:rPr>
          <w:rFonts w:asciiTheme="minorHAnsi" w:hAnsiTheme="minorHAnsi" w:cstheme="minorHAnsi"/>
          <w:i/>
          <w:color w:val="000000" w:themeColor="text1"/>
        </w:rPr>
        <w:t xml:space="preserve">Blended learning: The convergance of online and face-to-face education. </w:t>
      </w:r>
      <w:r>
        <w:rPr>
          <w:rFonts w:asciiTheme="minorHAnsi" w:hAnsiTheme="minorHAnsi" w:cstheme="minorHAnsi"/>
          <w:color w:val="000000" w:themeColor="text1"/>
        </w:rPr>
        <w:t>Available at:</w:t>
      </w:r>
      <w:r w:rsidRPr="00BD01AB">
        <w:t xml:space="preserve"> </w:t>
      </w:r>
      <w:hyperlink r:id="rId51" w:history="1">
        <w:r w:rsidRPr="005D676B">
          <w:rPr>
            <w:rStyle w:val="Hyperlink"/>
            <w:rFonts w:asciiTheme="minorHAnsi" w:hAnsiTheme="minorHAnsi" w:cstheme="minorHAnsi"/>
          </w:rPr>
          <w:t>https://files.eric.ed.gov/fulltext/ED509636.pdf</w:t>
        </w:r>
      </w:hyperlink>
      <w:r>
        <w:rPr>
          <w:rFonts w:asciiTheme="minorHAnsi" w:hAnsiTheme="minorHAnsi" w:cstheme="minorHAnsi"/>
          <w:color w:val="000000" w:themeColor="text1"/>
        </w:rPr>
        <w:t xml:space="preserve"> (Accessed 30 October 2020)</w:t>
      </w:r>
    </w:p>
    <w:p w14:paraId="0692E5EA" w14:textId="40980DFA" w:rsidR="00752540" w:rsidRPr="00BD01AB" w:rsidRDefault="00752540" w:rsidP="00C506E3">
      <w:pPr>
        <w:pStyle w:val="NormalWeb"/>
        <w:ind w:left="720"/>
        <w:jc w:val="both"/>
        <w:rPr>
          <w:rFonts w:asciiTheme="minorHAnsi" w:hAnsiTheme="minorHAnsi" w:cstheme="minorHAnsi"/>
          <w:b/>
          <w:color w:val="000000" w:themeColor="text1"/>
        </w:rPr>
      </w:pPr>
      <w:r w:rsidRPr="00BD01AB">
        <w:rPr>
          <w:rFonts w:asciiTheme="minorHAnsi" w:hAnsiTheme="minorHAnsi" w:cstheme="minorHAnsi"/>
          <w:b/>
          <w:color w:val="000000" w:themeColor="text1"/>
        </w:rPr>
        <w:t>Image references</w:t>
      </w:r>
    </w:p>
    <w:p w14:paraId="00C38EC6" w14:textId="04FD4908" w:rsidR="00752540" w:rsidRDefault="00752540" w:rsidP="00C506E3">
      <w:pPr>
        <w:pStyle w:val="NormalWeb"/>
        <w:ind w:left="720"/>
        <w:jc w:val="both"/>
        <w:rPr>
          <w:rFonts w:asciiTheme="minorHAnsi" w:hAnsiTheme="minorHAnsi" w:cstheme="minorHAnsi"/>
          <w:color w:val="000000" w:themeColor="text1"/>
        </w:rPr>
      </w:pPr>
      <w:r w:rsidRPr="00704250">
        <w:rPr>
          <w:rFonts w:asciiTheme="minorHAnsi" w:hAnsiTheme="minorHAnsi" w:cstheme="minorHAnsi"/>
          <w:color w:val="000000" w:themeColor="text1"/>
        </w:rPr>
        <w:t>Brominicks, J. (2020) Walk: Three Cliffs Bay, Swansea Avail</w:t>
      </w:r>
      <w:r w:rsidR="00F04DCF" w:rsidRPr="00704250">
        <w:rPr>
          <w:rFonts w:asciiTheme="minorHAnsi" w:hAnsiTheme="minorHAnsi" w:cstheme="minorHAnsi"/>
          <w:color w:val="000000" w:themeColor="text1"/>
        </w:rPr>
        <w:t>a</w:t>
      </w:r>
      <w:r w:rsidRPr="00704250">
        <w:rPr>
          <w:rFonts w:asciiTheme="minorHAnsi" w:hAnsiTheme="minorHAnsi" w:cstheme="minorHAnsi"/>
          <w:color w:val="000000" w:themeColor="text1"/>
        </w:rPr>
        <w:t xml:space="preserve">ble at: </w:t>
      </w:r>
      <w:hyperlink r:id="rId52" w:history="1">
        <w:r w:rsidR="00BB213D" w:rsidRPr="00704250">
          <w:rPr>
            <w:rStyle w:val="Hyperlink"/>
            <w:rFonts w:asciiTheme="minorHAnsi" w:hAnsiTheme="minorHAnsi" w:cstheme="minorHAnsi"/>
            <w:color w:val="000000" w:themeColor="text1"/>
          </w:rPr>
          <w:t>https://www.countryfile.com/go-outdoors/walks/three-cliffs-bay-gower-swansea/</w:t>
        </w:r>
      </w:hyperlink>
      <w:r w:rsidR="00BB213D" w:rsidRPr="00704250">
        <w:rPr>
          <w:rFonts w:asciiTheme="minorHAnsi" w:hAnsiTheme="minorHAnsi" w:cstheme="minorHAnsi"/>
          <w:color w:val="000000" w:themeColor="text1"/>
        </w:rPr>
        <w:t xml:space="preserve"> (Accessed 23 October 2020)</w:t>
      </w:r>
    </w:p>
    <w:p w14:paraId="03E7647E" w14:textId="29A00D1E" w:rsidR="001679CD" w:rsidRDefault="001679CD" w:rsidP="00C506E3">
      <w:pPr>
        <w:pStyle w:val="NormalWeb"/>
        <w:ind w:left="720"/>
        <w:jc w:val="both"/>
        <w:rPr>
          <w:rFonts w:asciiTheme="minorHAnsi" w:hAnsiTheme="minorHAnsi" w:cstheme="minorHAnsi"/>
          <w:color w:val="000000" w:themeColor="text1"/>
        </w:rPr>
      </w:pPr>
      <w:r>
        <w:rPr>
          <w:rFonts w:asciiTheme="minorHAnsi" w:hAnsiTheme="minorHAnsi" w:cstheme="minorHAnsi"/>
          <w:color w:val="000000" w:themeColor="text1"/>
        </w:rPr>
        <w:t xml:space="preserve">Down to Earth. (unknown) </w:t>
      </w:r>
      <w:r>
        <w:rPr>
          <w:rFonts w:asciiTheme="minorHAnsi" w:hAnsiTheme="minorHAnsi" w:cstheme="minorHAnsi"/>
          <w:i/>
          <w:color w:val="000000" w:themeColor="text1"/>
        </w:rPr>
        <w:t xml:space="preserve">Recently completed- Oracle2 at Swansea university </w:t>
      </w:r>
      <w:r>
        <w:rPr>
          <w:rFonts w:asciiTheme="minorHAnsi" w:hAnsiTheme="minorHAnsi" w:cstheme="minorHAnsi"/>
          <w:color w:val="000000" w:themeColor="text1"/>
        </w:rPr>
        <w:t>Available at:</w:t>
      </w:r>
      <w:r w:rsidRPr="001679CD">
        <w:t xml:space="preserve"> </w:t>
      </w:r>
      <w:hyperlink r:id="rId53" w:history="1">
        <w:r w:rsidRPr="005D676B">
          <w:rPr>
            <w:rStyle w:val="Hyperlink"/>
            <w:rFonts w:asciiTheme="minorHAnsi" w:hAnsiTheme="minorHAnsi" w:cstheme="minorHAnsi"/>
          </w:rPr>
          <w:t>https://downtoearthproject.org.uk/eco-building/recently-completed-oracle2/</w:t>
        </w:r>
      </w:hyperlink>
      <w:r>
        <w:rPr>
          <w:rFonts w:asciiTheme="minorHAnsi" w:hAnsiTheme="minorHAnsi" w:cstheme="minorHAnsi"/>
          <w:color w:val="000000" w:themeColor="text1"/>
        </w:rPr>
        <w:t xml:space="preserve"> (Accessed 28 October 2020) </w:t>
      </w:r>
    </w:p>
    <w:p w14:paraId="7C240512" w14:textId="15A2DBD5" w:rsidR="00AA3BA2" w:rsidRPr="00AA3BA2" w:rsidRDefault="00AA3BA2" w:rsidP="00C506E3">
      <w:pPr>
        <w:pStyle w:val="NormalWeb"/>
        <w:ind w:left="720"/>
        <w:jc w:val="both"/>
        <w:rPr>
          <w:rFonts w:asciiTheme="minorHAnsi" w:hAnsiTheme="minorHAnsi" w:cstheme="minorHAnsi"/>
          <w:color w:val="000000" w:themeColor="text1"/>
        </w:rPr>
      </w:pPr>
      <w:r>
        <w:rPr>
          <w:rFonts w:asciiTheme="minorHAnsi" w:hAnsiTheme="minorHAnsi" w:cstheme="minorHAnsi"/>
          <w:color w:val="000000" w:themeColor="text1"/>
        </w:rPr>
        <w:t xml:space="preserve">Free from harm. (2013) </w:t>
      </w:r>
      <w:r>
        <w:rPr>
          <w:rFonts w:asciiTheme="minorHAnsi" w:hAnsiTheme="minorHAnsi" w:cstheme="minorHAnsi"/>
          <w:i/>
          <w:color w:val="000000" w:themeColor="text1"/>
        </w:rPr>
        <w:t xml:space="preserve">How we teach children a separate morality for food animals. </w:t>
      </w:r>
      <w:r>
        <w:rPr>
          <w:rFonts w:asciiTheme="minorHAnsi" w:hAnsiTheme="minorHAnsi" w:cstheme="minorHAnsi"/>
          <w:color w:val="000000" w:themeColor="text1"/>
        </w:rPr>
        <w:t>Available at:</w:t>
      </w:r>
      <w:r w:rsidRPr="00AA3BA2">
        <w:t xml:space="preserve"> </w:t>
      </w:r>
      <w:hyperlink r:id="rId54" w:history="1">
        <w:r w:rsidRPr="00AA3BA2">
          <w:rPr>
            <w:rStyle w:val="Hyperlink"/>
            <w:rFonts w:asciiTheme="minorHAnsi" w:hAnsiTheme="minorHAnsi" w:cstheme="minorHAnsi"/>
            <w:color w:val="000000" w:themeColor="text1"/>
          </w:rPr>
          <w:t>https://freefromharm.org/animal-products-and-culture/how-we-teach-children-a-separate-morality-for-food-animals/</w:t>
        </w:r>
      </w:hyperlink>
      <w:r w:rsidRPr="00AA3BA2">
        <w:rPr>
          <w:rFonts w:asciiTheme="minorHAnsi" w:hAnsiTheme="minorHAnsi" w:cstheme="minorHAnsi"/>
          <w:color w:val="000000" w:themeColor="text1"/>
        </w:rPr>
        <w:t xml:space="preserve"> (Accessed 30 October 2020) </w:t>
      </w:r>
    </w:p>
    <w:p w14:paraId="4E6880BC" w14:textId="7474B03B" w:rsidR="00690FA8" w:rsidRPr="00AA3BA2" w:rsidRDefault="00690FA8" w:rsidP="00C506E3">
      <w:pPr>
        <w:pStyle w:val="NormalWeb"/>
        <w:ind w:left="720"/>
        <w:jc w:val="both"/>
        <w:rPr>
          <w:rFonts w:asciiTheme="minorHAnsi" w:hAnsiTheme="minorHAnsi" w:cstheme="minorHAnsi"/>
          <w:color w:val="000000" w:themeColor="text1"/>
        </w:rPr>
      </w:pPr>
      <w:r w:rsidRPr="00AA3BA2">
        <w:rPr>
          <w:rFonts w:asciiTheme="minorHAnsi" w:hAnsiTheme="minorHAnsi" w:cstheme="minorHAnsi"/>
          <w:color w:val="000000" w:themeColor="text1"/>
        </w:rPr>
        <w:t xml:space="preserve">Gillespie, A. (2019) </w:t>
      </w:r>
      <w:r w:rsidRPr="00AA3BA2">
        <w:rPr>
          <w:rFonts w:asciiTheme="minorHAnsi" w:hAnsiTheme="minorHAnsi" w:cstheme="minorHAnsi"/>
          <w:i/>
          <w:color w:val="000000" w:themeColor="text1"/>
        </w:rPr>
        <w:t>Has any teacher really mastered outdoor learning?</w:t>
      </w:r>
      <w:r w:rsidRPr="00AA3BA2">
        <w:rPr>
          <w:rFonts w:asciiTheme="minorHAnsi" w:hAnsiTheme="minorHAnsi" w:cstheme="minorHAnsi"/>
          <w:color w:val="000000" w:themeColor="text1"/>
        </w:rPr>
        <w:t xml:space="preserve"> Available at: </w:t>
      </w:r>
      <w:hyperlink r:id="rId55" w:history="1">
        <w:r w:rsidRPr="00AA3BA2">
          <w:rPr>
            <w:rStyle w:val="Hyperlink"/>
            <w:rFonts w:asciiTheme="minorHAnsi" w:hAnsiTheme="minorHAnsi" w:cstheme="minorHAnsi"/>
            <w:color w:val="000000" w:themeColor="text1"/>
          </w:rPr>
          <w:t>https://www.tes.com/news/has-any-teacher-really-mastered-outdoor-learning</w:t>
        </w:r>
      </w:hyperlink>
      <w:r w:rsidRPr="00AA3BA2">
        <w:rPr>
          <w:rFonts w:asciiTheme="minorHAnsi" w:hAnsiTheme="minorHAnsi" w:cstheme="minorHAnsi"/>
          <w:color w:val="000000" w:themeColor="text1"/>
        </w:rPr>
        <w:t xml:space="preserve"> (Accessed 28 October 2020)</w:t>
      </w:r>
    </w:p>
    <w:p w14:paraId="3B99CD55" w14:textId="52F43291" w:rsidR="00AA3BA2" w:rsidRPr="00AA3BA2" w:rsidRDefault="00AA3BA2" w:rsidP="00C506E3">
      <w:pPr>
        <w:pStyle w:val="NormalWeb"/>
        <w:ind w:left="720"/>
        <w:jc w:val="both"/>
        <w:rPr>
          <w:rFonts w:asciiTheme="minorHAnsi" w:hAnsiTheme="minorHAnsi" w:cstheme="minorHAnsi"/>
          <w:color w:val="000000" w:themeColor="text1"/>
        </w:rPr>
      </w:pPr>
      <w:r w:rsidRPr="00AA3BA2">
        <w:rPr>
          <w:rFonts w:asciiTheme="minorHAnsi" w:hAnsiTheme="minorHAnsi" w:cstheme="minorHAnsi"/>
          <w:color w:val="000000" w:themeColor="text1"/>
        </w:rPr>
        <w:t>Jamies farm. (</w:t>
      </w:r>
      <w:r>
        <w:rPr>
          <w:rFonts w:asciiTheme="minorHAnsi" w:hAnsiTheme="minorHAnsi" w:cstheme="minorHAnsi"/>
          <w:color w:val="000000" w:themeColor="text1"/>
        </w:rPr>
        <w:t>2018</w:t>
      </w:r>
      <w:r w:rsidRPr="00AA3BA2">
        <w:rPr>
          <w:rFonts w:asciiTheme="minorHAnsi" w:hAnsiTheme="minorHAnsi" w:cstheme="minorHAnsi"/>
          <w:color w:val="000000" w:themeColor="text1"/>
        </w:rPr>
        <w:t xml:space="preserve">) </w:t>
      </w:r>
      <w:r w:rsidRPr="00AA3BA2">
        <w:rPr>
          <w:rFonts w:asciiTheme="minorHAnsi" w:hAnsiTheme="minorHAnsi" w:cstheme="minorHAnsi"/>
          <w:i/>
          <w:color w:val="000000" w:themeColor="text1"/>
        </w:rPr>
        <w:t xml:space="preserve">From needing to needed: children working with animals. </w:t>
      </w:r>
      <w:r w:rsidRPr="00AA3BA2">
        <w:rPr>
          <w:rFonts w:asciiTheme="minorHAnsi" w:hAnsiTheme="minorHAnsi" w:cstheme="minorHAnsi"/>
          <w:color w:val="000000" w:themeColor="text1"/>
        </w:rPr>
        <w:t xml:space="preserve">Available at: </w:t>
      </w:r>
      <w:hyperlink r:id="rId56" w:history="1">
        <w:r w:rsidRPr="00AA3BA2">
          <w:rPr>
            <w:rStyle w:val="Hyperlink"/>
            <w:rFonts w:asciiTheme="minorHAnsi" w:hAnsiTheme="minorHAnsi" w:cstheme="minorHAnsi"/>
            <w:color w:val="000000" w:themeColor="text1"/>
          </w:rPr>
          <w:t>https://jamiesf</w:t>
        </w:r>
        <w:r w:rsidRPr="00AA3BA2">
          <w:rPr>
            <w:rStyle w:val="Hyperlink"/>
            <w:rFonts w:asciiTheme="minorHAnsi" w:hAnsiTheme="minorHAnsi" w:cstheme="minorHAnsi"/>
            <w:color w:val="000000" w:themeColor="text1"/>
          </w:rPr>
          <w:t>a</w:t>
        </w:r>
        <w:r w:rsidRPr="00AA3BA2">
          <w:rPr>
            <w:rStyle w:val="Hyperlink"/>
            <w:rFonts w:asciiTheme="minorHAnsi" w:hAnsiTheme="minorHAnsi" w:cstheme="minorHAnsi"/>
            <w:color w:val="000000" w:themeColor="text1"/>
          </w:rPr>
          <w:t>rm.org.uk/from-needy-to-needed/</w:t>
        </w:r>
      </w:hyperlink>
      <w:r w:rsidRPr="00AA3BA2">
        <w:rPr>
          <w:rFonts w:asciiTheme="minorHAnsi" w:hAnsiTheme="minorHAnsi" w:cstheme="minorHAnsi"/>
          <w:color w:val="000000" w:themeColor="text1"/>
        </w:rPr>
        <w:t xml:space="preserve"> (Accessed 30 October 2020)</w:t>
      </w:r>
    </w:p>
    <w:p w14:paraId="1EDD6215" w14:textId="2D8A1684" w:rsidR="00BB213D" w:rsidRPr="00AA3BA2" w:rsidRDefault="00BB213D" w:rsidP="00C506E3">
      <w:pPr>
        <w:ind w:left="720"/>
        <w:jc w:val="both"/>
        <w:rPr>
          <w:rStyle w:val="normaltextrun"/>
          <w:rFonts w:asciiTheme="minorHAnsi" w:hAnsiTheme="minorHAnsi" w:cstheme="minorHAnsi"/>
          <w:color w:val="000000" w:themeColor="text1"/>
          <w:lang w:val="en-US"/>
        </w:rPr>
      </w:pPr>
      <w:r w:rsidRPr="00AA3BA2">
        <w:rPr>
          <w:rStyle w:val="spellingerror"/>
          <w:rFonts w:asciiTheme="minorHAnsi" w:hAnsiTheme="minorHAnsi" w:cstheme="minorHAnsi"/>
          <w:color w:val="000000" w:themeColor="text1"/>
          <w:lang w:val="en-US"/>
        </w:rPr>
        <w:t>Kaplanco</w:t>
      </w:r>
      <w:r w:rsidRPr="00AA3BA2">
        <w:rPr>
          <w:rStyle w:val="normaltextrun"/>
          <w:rFonts w:asciiTheme="minorHAnsi" w:hAnsiTheme="minorHAnsi" w:cstheme="minorHAnsi"/>
          <w:color w:val="000000" w:themeColor="text1"/>
          <w:lang w:val="en-US"/>
        </w:rPr>
        <w:t>. (unknown).</w:t>
      </w:r>
      <w:r w:rsidRPr="00AA3BA2">
        <w:rPr>
          <w:rStyle w:val="apple-converted-space"/>
          <w:rFonts w:asciiTheme="minorHAnsi" w:hAnsiTheme="minorHAnsi" w:cstheme="minorHAnsi"/>
          <w:color w:val="000000" w:themeColor="text1"/>
          <w:lang w:val="en-US"/>
        </w:rPr>
        <w:t> </w:t>
      </w:r>
      <w:r w:rsidRPr="00AA3BA2">
        <w:rPr>
          <w:rStyle w:val="normaltextrun"/>
          <w:rFonts w:asciiTheme="minorHAnsi" w:hAnsiTheme="minorHAnsi" w:cstheme="minorHAnsi"/>
          <w:i/>
          <w:iCs/>
          <w:color w:val="000000" w:themeColor="text1"/>
          <w:lang w:val="en-US"/>
        </w:rPr>
        <w:t>Outdoor learning inspirations.</w:t>
      </w:r>
      <w:r w:rsidRPr="00AA3BA2">
        <w:rPr>
          <w:rStyle w:val="apple-converted-space"/>
          <w:rFonts w:asciiTheme="minorHAnsi" w:hAnsiTheme="minorHAnsi" w:cstheme="minorHAnsi"/>
          <w:i/>
          <w:iCs/>
          <w:color w:val="000000" w:themeColor="text1"/>
          <w:lang w:val="en-US"/>
        </w:rPr>
        <w:t> </w:t>
      </w:r>
      <w:r w:rsidRPr="00AA3BA2">
        <w:rPr>
          <w:rStyle w:val="normaltextrun"/>
          <w:rFonts w:asciiTheme="minorHAnsi" w:hAnsiTheme="minorHAnsi" w:cstheme="minorHAnsi"/>
          <w:color w:val="000000" w:themeColor="text1"/>
          <w:lang w:val="en-US"/>
        </w:rPr>
        <w:t>Available</w:t>
      </w:r>
      <w:r w:rsidRPr="00AA3BA2">
        <w:rPr>
          <w:rStyle w:val="apple-converted-space"/>
          <w:rFonts w:asciiTheme="minorHAnsi" w:hAnsiTheme="minorHAnsi" w:cstheme="minorHAnsi"/>
          <w:color w:val="000000" w:themeColor="text1"/>
          <w:lang w:val="en-US"/>
        </w:rPr>
        <w:t> </w:t>
      </w:r>
      <w:r w:rsidRPr="00AA3BA2">
        <w:rPr>
          <w:rStyle w:val="spellingerror"/>
          <w:rFonts w:asciiTheme="minorHAnsi" w:hAnsiTheme="minorHAnsi" w:cstheme="minorHAnsi"/>
          <w:color w:val="000000" w:themeColor="text1"/>
          <w:lang w:val="en-US"/>
        </w:rPr>
        <w:t>at:https</w:t>
      </w:r>
      <w:r w:rsidRPr="00AA3BA2">
        <w:rPr>
          <w:rStyle w:val="normaltextrun"/>
          <w:rFonts w:asciiTheme="minorHAnsi" w:hAnsiTheme="minorHAnsi" w:cstheme="minorHAnsi"/>
          <w:color w:val="000000" w:themeColor="text1"/>
          <w:lang w:val="en-US"/>
        </w:rPr>
        <w:t>://www.kaplanco.com/outdoor-learning (Accessed 20 October 2020)</w:t>
      </w:r>
    </w:p>
    <w:p w14:paraId="258E9E4C" w14:textId="6B5B8301" w:rsidR="00553F77" w:rsidRPr="00AA3BA2" w:rsidRDefault="00553F77" w:rsidP="00C506E3">
      <w:pPr>
        <w:ind w:left="720"/>
        <w:jc w:val="both"/>
        <w:rPr>
          <w:rFonts w:asciiTheme="minorHAnsi" w:hAnsiTheme="minorHAnsi" w:cstheme="minorHAnsi"/>
          <w:color w:val="000000" w:themeColor="text1"/>
        </w:rPr>
      </w:pPr>
    </w:p>
    <w:p w14:paraId="37BFF818" w14:textId="3E7ED51D" w:rsidR="00AA3BA2" w:rsidRPr="00AA3BA2" w:rsidRDefault="00553F77" w:rsidP="00C506E3">
      <w:pPr>
        <w:ind w:left="720"/>
        <w:jc w:val="both"/>
        <w:rPr>
          <w:rFonts w:asciiTheme="minorHAnsi" w:hAnsiTheme="minorHAnsi" w:cstheme="minorHAnsi"/>
          <w:color w:val="000000" w:themeColor="text1"/>
        </w:rPr>
      </w:pPr>
      <w:r w:rsidRPr="00AA3BA2">
        <w:rPr>
          <w:rFonts w:asciiTheme="minorHAnsi" w:hAnsiTheme="minorHAnsi" w:cstheme="minorHAnsi"/>
          <w:color w:val="000000" w:themeColor="text1"/>
        </w:rPr>
        <w:t xml:space="preserve">Kids of the wild. (2020) </w:t>
      </w:r>
      <w:r w:rsidRPr="00AA3BA2">
        <w:rPr>
          <w:rFonts w:asciiTheme="minorHAnsi" w:hAnsiTheme="minorHAnsi" w:cstheme="minorHAnsi"/>
          <w:i/>
          <w:color w:val="000000" w:themeColor="text1"/>
        </w:rPr>
        <w:t xml:space="preserve">Beach school rocks – outdoor learning at the beach. </w:t>
      </w:r>
      <w:r w:rsidRPr="00AA3BA2">
        <w:rPr>
          <w:rFonts w:asciiTheme="minorHAnsi" w:hAnsiTheme="minorHAnsi" w:cstheme="minorHAnsi"/>
          <w:color w:val="000000" w:themeColor="text1"/>
        </w:rPr>
        <w:t xml:space="preserve">Available at: </w:t>
      </w:r>
      <w:hyperlink r:id="rId57" w:history="1">
        <w:r w:rsidRPr="00AA3BA2">
          <w:rPr>
            <w:rStyle w:val="Hyperlink"/>
            <w:rFonts w:asciiTheme="minorHAnsi" w:hAnsiTheme="minorHAnsi" w:cstheme="minorHAnsi"/>
            <w:color w:val="000000" w:themeColor="text1"/>
          </w:rPr>
          <w:t>https://kidsofthewild.co.uk/2020/03/10/beach-school-outdoor-learning-education-at-the-coast-near-you/</w:t>
        </w:r>
      </w:hyperlink>
      <w:r w:rsidRPr="00AA3BA2">
        <w:rPr>
          <w:rFonts w:asciiTheme="minorHAnsi" w:hAnsiTheme="minorHAnsi" w:cstheme="minorHAnsi"/>
          <w:color w:val="000000" w:themeColor="text1"/>
        </w:rPr>
        <w:t xml:space="preserve"> (Accessed 28 October 2020)</w:t>
      </w:r>
    </w:p>
    <w:p w14:paraId="29ECD575" w14:textId="3111B019" w:rsidR="00BB213D" w:rsidRPr="00704250" w:rsidRDefault="001B7631" w:rsidP="00C506E3">
      <w:pPr>
        <w:pStyle w:val="NormalWeb"/>
        <w:ind w:left="720"/>
        <w:jc w:val="both"/>
        <w:rPr>
          <w:rFonts w:asciiTheme="minorHAnsi" w:hAnsiTheme="minorHAnsi" w:cstheme="minorHAnsi"/>
          <w:color w:val="000000" w:themeColor="text1"/>
        </w:rPr>
      </w:pPr>
      <w:r w:rsidRPr="00704250">
        <w:rPr>
          <w:rFonts w:asciiTheme="minorHAnsi" w:hAnsiTheme="minorHAnsi" w:cstheme="minorHAnsi"/>
          <w:color w:val="000000" w:themeColor="text1"/>
        </w:rPr>
        <w:t xml:space="preserve">Swanson, B. (unknown). 5 equipment free camping game Available at: </w:t>
      </w:r>
      <w:hyperlink r:id="rId58" w:history="1">
        <w:r w:rsidRPr="00704250">
          <w:rPr>
            <w:rStyle w:val="Hyperlink"/>
            <w:rFonts w:asciiTheme="minorHAnsi" w:hAnsiTheme="minorHAnsi" w:cstheme="minorHAnsi"/>
            <w:color w:val="000000" w:themeColor="text1"/>
          </w:rPr>
          <w:t>https://www.activekids.com/outdoors/articles/5-equipment-free-camping-games-the-whole-family-will-love</w:t>
        </w:r>
      </w:hyperlink>
    </w:p>
    <w:p w14:paraId="39B7B02D" w14:textId="25A453F0" w:rsidR="001B7631" w:rsidRPr="00C671EA" w:rsidRDefault="001B7631" w:rsidP="00C506E3">
      <w:pPr>
        <w:pStyle w:val="NormalWeb"/>
        <w:ind w:left="720"/>
        <w:jc w:val="both"/>
        <w:rPr>
          <w:rFonts w:asciiTheme="minorHAnsi" w:hAnsiTheme="minorHAnsi" w:cstheme="minorHAnsi"/>
          <w:color w:val="000000" w:themeColor="text1"/>
        </w:rPr>
      </w:pPr>
      <w:r w:rsidRPr="00704250">
        <w:rPr>
          <w:rFonts w:asciiTheme="minorHAnsi" w:hAnsiTheme="minorHAnsi" w:cstheme="minorHAnsi"/>
          <w:color w:val="000000" w:themeColor="text1"/>
        </w:rPr>
        <w:t xml:space="preserve">C, H. (2018) Incredible UK summer camps: Hand picked for 4-19 year olds Available at: </w:t>
      </w:r>
      <w:hyperlink r:id="rId59" w:history="1">
        <w:r w:rsidRPr="00704250">
          <w:rPr>
            <w:rStyle w:val="Hyperlink"/>
            <w:rFonts w:asciiTheme="minorHAnsi" w:hAnsiTheme="minorHAnsi" w:cstheme="minorHAnsi"/>
            <w:color w:val="000000" w:themeColor="text1"/>
          </w:rPr>
          <w:t>https://www.activekids.com/outdoors/articles/5-equipment-free-camping-games-the-whole-family-will-love</w:t>
        </w:r>
      </w:hyperlink>
      <w:r w:rsidRPr="00704250">
        <w:rPr>
          <w:rFonts w:asciiTheme="minorHAnsi" w:hAnsiTheme="minorHAnsi" w:cstheme="minorHAnsi"/>
          <w:color w:val="000000" w:themeColor="text1"/>
        </w:rPr>
        <w:t xml:space="preserve"> (Accessed 25 </w:t>
      </w:r>
      <w:r w:rsidRPr="00C671EA">
        <w:rPr>
          <w:rFonts w:asciiTheme="minorHAnsi" w:hAnsiTheme="minorHAnsi" w:cstheme="minorHAnsi"/>
          <w:color w:val="000000" w:themeColor="text1"/>
        </w:rPr>
        <w:t xml:space="preserve">October 2020) </w:t>
      </w:r>
    </w:p>
    <w:sectPr w:rsidR="001B7631" w:rsidRPr="00C671EA" w:rsidSect="0088744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9B5BFA"/>
    <w:multiLevelType w:val="multilevel"/>
    <w:tmpl w:val="AC5CE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B71210"/>
    <w:multiLevelType w:val="hybridMultilevel"/>
    <w:tmpl w:val="9898775C"/>
    <w:lvl w:ilvl="0" w:tplc="76F073D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BAD661B"/>
    <w:multiLevelType w:val="multilevel"/>
    <w:tmpl w:val="E2E04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C2378B"/>
    <w:multiLevelType w:val="multilevel"/>
    <w:tmpl w:val="3160B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746924"/>
    <w:multiLevelType w:val="multilevel"/>
    <w:tmpl w:val="BCBE6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5"/>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538"/>
    <w:rsid w:val="00036125"/>
    <w:rsid w:val="00051746"/>
    <w:rsid w:val="000632BB"/>
    <w:rsid w:val="000646C0"/>
    <w:rsid w:val="00065DD6"/>
    <w:rsid w:val="00082A52"/>
    <w:rsid w:val="000C3E83"/>
    <w:rsid w:val="000C7EE9"/>
    <w:rsid w:val="000E0005"/>
    <w:rsid w:val="000E6795"/>
    <w:rsid w:val="000E7978"/>
    <w:rsid w:val="000F3846"/>
    <w:rsid w:val="00110C5F"/>
    <w:rsid w:val="00121845"/>
    <w:rsid w:val="00126759"/>
    <w:rsid w:val="001679CD"/>
    <w:rsid w:val="00172A93"/>
    <w:rsid w:val="001A1EE9"/>
    <w:rsid w:val="001A3D45"/>
    <w:rsid w:val="001A5354"/>
    <w:rsid w:val="001B2808"/>
    <w:rsid w:val="001B7631"/>
    <w:rsid w:val="00202CE3"/>
    <w:rsid w:val="00255AD7"/>
    <w:rsid w:val="00260A6B"/>
    <w:rsid w:val="00262E83"/>
    <w:rsid w:val="00263817"/>
    <w:rsid w:val="00270DFF"/>
    <w:rsid w:val="00293CDB"/>
    <w:rsid w:val="002962D7"/>
    <w:rsid w:val="002D2CA3"/>
    <w:rsid w:val="00301F39"/>
    <w:rsid w:val="003022B3"/>
    <w:rsid w:val="00306A1F"/>
    <w:rsid w:val="00312107"/>
    <w:rsid w:val="00323C8E"/>
    <w:rsid w:val="00334B5F"/>
    <w:rsid w:val="003358FB"/>
    <w:rsid w:val="003360E9"/>
    <w:rsid w:val="003508F3"/>
    <w:rsid w:val="00353787"/>
    <w:rsid w:val="003576B8"/>
    <w:rsid w:val="00374988"/>
    <w:rsid w:val="00375A7B"/>
    <w:rsid w:val="00383818"/>
    <w:rsid w:val="00394FEB"/>
    <w:rsid w:val="003A69B4"/>
    <w:rsid w:val="003D748F"/>
    <w:rsid w:val="003E65A1"/>
    <w:rsid w:val="003F34B6"/>
    <w:rsid w:val="00407541"/>
    <w:rsid w:val="00425DD4"/>
    <w:rsid w:val="00433106"/>
    <w:rsid w:val="004451D8"/>
    <w:rsid w:val="00460821"/>
    <w:rsid w:val="00486276"/>
    <w:rsid w:val="00494EEB"/>
    <w:rsid w:val="004C4545"/>
    <w:rsid w:val="004F4397"/>
    <w:rsid w:val="00503E4A"/>
    <w:rsid w:val="00514D6E"/>
    <w:rsid w:val="0054584B"/>
    <w:rsid w:val="00553F77"/>
    <w:rsid w:val="00561506"/>
    <w:rsid w:val="00563FE4"/>
    <w:rsid w:val="005A2375"/>
    <w:rsid w:val="005C105E"/>
    <w:rsid w:val="005E0D6B"/>
    <w:rsid w:val="00604F57"/>
    <w:rsid w:val="0060570B"/>
    <w:rsid w:val="00626D03"/>
    <w:rsid w:val="00663125"/>
    <w:rsid w:val="0066730C"/>
    <w:rsid w:val="00690FA8"/>
    <w:rsid w:val="006A28CA"/>
    <w:rsid w:val="006D7748"/>
    <w:rsid w:val="006E2031"/>
    <w:rsid w:val="006F692D"/>
    <w:rsid w:val="00704250"/>
    <w:rsid w:val="00713B6A"/>
    <w:rsid w:val="0072027D"/>
    <w:rsid w:val="00730133"/>
    <w:rsid w:val="00752540"/>
    <w:rsid w:val="007563E1"/>
    <w:rsid w:val="007655B2"/>
    <w:rsid w:val="007731C2"/>
    <w:rsid w:val="007B11C3"/>
    <w:rsid w:val="007E713C"/>
    <w:rsid w:val="007F4180"/>
    <w:rsid w:val="00812518"/>
    <w:rsid w:val="00831683"/>
    <w:rsid w:val="00837AB7"/>
    <w:rsid w:val="008422BA"/>
    <w:rsid w:val="00850108"/>
    <w:rsid w:val="008502F9"/>
    <w:rsid w:val="008639D3"/>
    <w:rsid w:val="00874769"/>
    <w:rsid w:val="00877520"/>
    <w:rsid w:val="00881AA0"/>
    <w:rsid w:val="00887442"/>
    <w:rsid w:val="00895145"/>
    <w:rsid w:val="00896E34"/>
    <w:rsid w:val="00897962"/>
    <w:rsid w:val="008A3DE5"/>
    <w:rsid w:val="008B1D82"/>
    <w:rsid w:val="008B7047"/>
    <w:rsid w:val="008C0DB4"/>
    <w:rsid w:val="008D74A0"/>
    <w:rsid w:val="008E17A8"/>
    <w:rsid w:val="00922822"/>
    <w:rsid w:val="009336AF"/>
    <w:rsid w:val="00960313"/>
    <w:rsid w:val="0096077F"/>
    <w:rsid w:val="00961286"/>
    <w:rsid w:val="009757DA"/>
    <w:rsid w:val="009A52C3"/>
    <w:rsid w:val="009C7736"/>
    <w:rsid w:val="009E216A"/>
    <w:rsid w:val="00A05762"/>
    <w:rsid w:val="00A46606"/>
    <w:rsid w:val="00A5187B"/>
    <w:rsid w:val="00A75838"/>
    <w:rsid w:val="00A75D12"/>
    <w:rsid w:val="00A84617"/>
    <w:rsid w:val="00A96AD1"/>
    <w:rsid w:val="00AA3BA2"/>
    <w:rsid w:val="00AB0E46"/>
    <w:rsid w:val="00AC0BC5"/>
    <w:rsid w:val="00AE338C"/>
    <w:rsid w:val="00B6264E"/>
    <w:rsid w:val="00B71571"/>
    <w:rsid w:val="00BB213D"/>
    <w:rsid w:val="00BB6FE6"/>
    <w:rsid w:val="00BC5044"/>
    <w:rsid w:val="00BD01AB"/>
    <w:rsid w:val="00C02DE6"/>
    <w:rsid w:val="00C047AD"/>
    <w:rsid w:val="00C42692"/>
    <w:rsid w:val="00C466FD"/>
    <w:rsid w:val="00C506E3"/>
    <w:rsid w:val="00C61091"/>
    <w:rsid w:val="00C671EA"/>
    <w:rsid w:val="00C731B1"/>
    <w:rsid w:val="00C80596"/>
    <w:rsid w:val="00C9336A"/>
    <w:rsid w:val="00C978CD"/>
    <w:rsid w:val="00CC2BF6"/>
    <w:rsid w:val="00CC42E5"/>
    <w:rsid w:val="00CE3890"/>
    <w:rsid w:val="00CF0257"/>
    <w:rsid w:val="00CF4D3E"/>
    <w:rsid w:val="00D027C2"/>
    <w:rsid w:val="00D13D3F"/>
    <w:rsid w:val="00D20307"/>
    <w:rsid w:val="00D40FAE"/>
    <w:rsid w:val="00D4190B"/>
    <w:rsid w:val="00D45A6C"/>
    <w:rsid w:val="00D6112B"/>
    <w:rsid w:val="00D67597"/>
    <w:rsid w:val="00D75335"/>
    <w:rsid w:val="00D81273"/>
    <w:rsid w:val="00D82538"/>
    <w:rsid w:val="00DC7894"/>
    <w:rsid w:val="00DD67A2"/>
    <w:rsid w:val="00DE0766"/>
    <w:rsid w:val="00E13058"/>
    <w:rsid w:val="00E22720"/>
    <w:rsid w:val="00E257BD"/>
    <w:rsid w:val="00E34001"/>
    <w:rsid w:val="00E466F6"/>
    <w:rsid w:val="00E568BE"/>
    <w:rsid w:val="00E645EB"/>
    <w:rsid w:val="00E802BE"/>
    <w:rsid w:val="00E8679C"/>
    <w:rsid w:val="00E935B7"/>
    <w:rsid w:val="00EA14DA"/>
    <w:rsid w:val="00EB367F"/>
    <w:rsid w:val="00EC72F2"/>
    <w:rsid w:val="00EC734F"/>
    <w:rsid w:val="00EE3437"/>
    <w:rsid w:val="00F04DCF"/>
    <w:rsid w:val="00F17D57"/>
    <w:rsid w:val="00F53108"/>
    <w:rsid w:val="00F62770"/>
    <w:rsid w:val="00F6643C"/>
    <w:rsid w:val="00F66FB4"/>
    <w:rsid w:val="00F72A0C"/>
    <w:rsid w:val="00FA7F0A"/>
    <w:rsid w:val="00FB1607"/>
    <w:rsid w:val="00FD0A2A"/>
    <w:rsid w:val="00FE0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A529B"/>
  <w15:chartTrackingRefBased/>
  <w15:docId w15:val="{2FA62585-82B9-8240-8A3D-E93E3552F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42E5"/>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82538"/>
    <w:pPr>
      <w:spacing w:before="100" w:beforeAutospacing="1" w:after="100" w:afterAutospacing="1"/>
    </w:pPr>
  </w:style>
  <w:style w:type="character" w:styleId="Hyperlink">
    <w:name w:val="Hyperlink"/>
    <w:basedOn w:val="DefaultParagraphFont"/>
    <w:uiPriority w:val="99"/>
    <w:unhideWhenUsed/>
    <w:rsid w:val="00E645EB"/>
    <w:rPr>
      <w:color w:val="0563C1" w:themeColor="hyperlink"/>
      <w:u w:val="single"/>
    </w:rPr>
  </w:style>
  <w:style w:type="character" w:styleId="UnresolvedMention">
    <w:name w:val="Unresolved Mention"/>
    <w:basedOn w:val="DefaultParagraphFont"/>
    <w:uiPriority w:val="99"/>
    <w:semiHidden/>
    <w:unhideWhenUsed/>
    <w:rsid w:val="00E645EB"/>
    <w:rPr>
      <w:color w:val="605E5C"/>
      <w:shd w:val="clear" w:color="auto" w:fill="E1DFDD"/>
    </w:rPr>
  </w:style>
  <w:style w:type="paragraph" w:styleId="ListParagraph">
    <w:name w:val="List Paragraph"/>
    <w:basedOn w:val="Normal"/>
    <w:uiPriority w:val="34"/>
    <w:qFormat/>
    <w:rsid w:val="001A3D45"/>
    <w:pPr>
      <w:ind w:left="720"/>
      <w:contextualSpacing/>
    </w:pPr>
    <w:rPr>
      <w:rFonts w:asciiTheme="minorHAnsi" w:eastAsiaTheme="minorHAnsi" w:hAnsiTheme="minorHAnsi" w:cstheme="minorBidi"/>
    </w:rPr>
  </w:style>
  <w:style w:type="character" w:customStyle="1" w:styleId="spellingerror">
    <w:name w:val="spellingerror"/>
    <w:basedOn w:val="DefaultParagraphFont"/>
    <w:rsid w:val="00BB213D"/>
  </w:style>
  <w:style w:type="character" w:customStyle="1" w:styleId="normaltextrun">
    <w:name w:val="normaltextrun"/>
    <w:basedOn w:val="DefaultParagraphFont"/>
    <w:rsid w:val="00BB213D"/>
  </w:style>
  <w:style w:type="character" w:customStyle="1" w:styleId="apple-converted-space">
    <w:name w:val="apple-converted-space"/>
    <w:basedOn w:val="DefaultParagraphFont"/>
    <w:rsid w:val="00BB213D"/>
  </w:style>
  <w:style w:type="character" w:styleId="CommentReference">
    <w:name w:val="annotation reference"/>
    <w:basedOn w:val="DefaultParagraphFont"/>
    <w:uiPriority w:val="99"/>
    <w:semiHidden/>
    <w:unhideWhenUsed/>
    <w:rsid w:val="00BB213D"/>
    <w:rPr>
      <w:sz w:val="16"/>
      <w:szCs w:val="16"/>
    </w:rPr>
  </w:style>
  <w:style w:type="paragraph" w:styleId="CommentText">
    <w:name w:val="annotation text"/>
    <w:basedOn w:val="Normal"/>
    <w:link w:val="CommentTextChar"/>
    <w:uiPriority w:val="99"/>
    <w:semiHidden/>
    <w:unhideWhenUsed/>
    <w:rsid w:val="00BB213D"/>
    <w:rPr>
      <w:sz w:val="20"/>
      <w:szCs w:val="20"/>
    </w:rPr>
  </w:style>
  <w:style w:type="character" w:customStyle="1" w:styleId="CommentTextChar">
    <w:name w:val="Comment Text Char"/>
    <w:basedOn w:val="DefaultParagraphFont"/>
    <w:link w:val="CommentText"/>
    <w:uiPriority w:val="99"/>
    <w:semiHidden/>
    <w:rsid w:val="00BB213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B213D"/>
    <w:rPr>
      <w:b/>
      <w:bCs/>
    </w:rPr>
  </w:style>
  <w:style w:type="character" w:customStyle="1" w:styleId="CommentSubjectChar">
    <w:name w:val="Comment Subject Char"/>
    <w:basedOn w:val="CommentTextChar"/>
    <w:link w:val="CommentSubject"/>
    <w:uiPriority w:val="99"/>
    <w:semiHidden/>
    <w:rsid w:val="00BB213D"/>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B213D"/>
    <w:rPr>
      <w:sz w:val="18"/>
      <w:szCs w:val="18"/>
    </w:rPr>
  </w:style>
  <w:style w:type="character" w:customStyle="1" w:styleId="BalloonTextChar">
    <w:name w:val="Balloon Text Char"/>
    <w:basedOn w:val="DefaultParagraphFont"/>
    <w:link w:val="BalloonText"/>
    <w:uiPriority w:val="99"/>
    <w:semiHidden/>
    <w:rsid w:val="00BB213D"/>
    <w:rPr>
      <w:rFonts w:ascii="Times New Roman" w:eastAsia="Times New Roman" w:hAnsi="Times New Roman" w:cs="Times New Roman"/>
      <w:sz w:val="18"/>
      <w:szCs w:val="18"/>
    </w:rPr>
  </w:style>
  <w:style w:type="paragraph" w:styleId="Caption">
    <w:name w:val="caption"/>
    <w:basedOn w:val="Normal"/>
    <w:next w:val="Normal"/>
    <w:uiPriority w:val="35"/>
    <w:unhideWhenUsed/>
    <w:qFormat/>
    <w:rsid w:val="00334B5F"/>
    <w:pPr>
      <w:spacing w:after="200"/>
    </w:pPr>
    <w:rPr>
      <w:i/>
      <w:iCs/>
      <w:color w:val="44546A" w:themeColor="text2"/>
      <w:sz w:val="18"/>
      <w:szCs w:val="18"/>
    </w:rPr>
  </w:style>
  <w:style w:type="character" w:styleId="FollowedHyperlink">
    <w:name w:val="FollowedHyperlink"/>
    <w:basedOn w:val="DefaultParagraphFont"/>
    <w:uiPriority w:val="99"/>
    <w:semiHidden/>
    <w:unhideWhenUsed/>
    <w:rsid w:val="0096128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897148">
      <w:bodyDiv w:val="1"/>
      <w:marLeft w:val="0"/>
      <w:marRight w:val="0"/>
      <w:marTop w:val="0"/>
      <w:marBottom w:val="0"/>
      <w:divBdr>
        <w:top w:val="none" w:sz="0" w:space="0" w:color="auto"/>
        <w:left w:val="none" w:sz="0" w:space="0" w:color="auto"/>
        <w:bottom w:val="none" w:sz="0" w:space="0" w:color="auto"/>
        <w:right w:val="none" w:sz="0" w:space="0" w:color="auto"/>
      </w:divBdr>
    </w:div>
    <w:div w:id="332881083">
      <w:bodyDiv w:val="1"/>
      <w:marLeft w:val="0"/>
      <w:marRight w:val="0"/>
      <w:marTop w:val="0"/>
      <w:marBottom w:val="0"/>
      <w:divBdr>
        <w:top w:val="none" w:sz="0" w:space="0" w:color="auto"/>
        <w:left w:val="none" w:sz="0" w:space="0" w:color="auto"/>
        <w:bottom w:val="none" w:sz="0" w:space="0" w:color="auto"/>
        <w:right w:val="none" w:sz="0" w:space="0" w:color="auto"/>
      </w:divBdr>
      <w:divsChild>
        <w:div w:id="483358015">
          <w:marLeft w:val="0"/>
          <w:marRight w:val="0"/>
          <w:marTop w:val="0"/>
          <w:marBottom w:val="0"/>
          <w:divBdr>
            <w:top w:val="none" w:sz="0" w:space="0" w:color="auto"/>
            <w:left w:val="none" w:sz="0" w:space="0" w:color="auto"/>
            <w:bottom w:val="none" w:sz="0" w:space="0" w:color="auto"/>
            <w:right w:val="none" w:sz="0" w:space="0" w:color="auto"/>
          </w:divBdr>
          <w:divsChild>
            <w:div w:id="1274020011">
              <w:marLeft w:val="0"/>
              <w:marRight w:val="0"/>
              <w:marTop w:val="0"/>
              <w:marBottom w:val="0"/>
              <w:divBdr>
                <w:top w:val="none" w:sz="0" w:space="0" w:color="auto"/>
                <w:left w:val="none" w:sz="0" w:space="0" w:color="auto"/>
                <w:bottom w:val="none" w:sz="0" w:space="0" w:color="auto"/>
                <w:right w:val="none" w:sz="0" w:space="0" w:color="auto"/>
              </w:divBdr>
              <w:divsChild>
                <w:div w:id="79148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344123">
      <w:bodyDiv w:val="1"/>
      <w:marLeft w:val="0"/>
      <w:marRight w:val="0"/>
      <w:marTop w:val="0"/>
      <w:marBottom w:val="0"/>
      <w:divBdr>
        <w:top w:val="none" w:sz="0" w:space="0" w:color="auto"/>
        <w:left w:val="none" w:sz="0" w:space="0" w:color="auto"/>
        <w:bottom w:val="none" w:sz="0" w:space="0" w:color="auto"/>
        <w:right w:val="none" w:sz="0" w:space="0" w:color="auto"/>
      </w:divBdr>
    </w:div>
    <w:div w:id="881788798">
      <w:bodyDiv w:val="1"/>
      <w:marLeft w:val="0"/>
      <w:marRight w:val="0"/>
      <w:marTop w:val="0"/>
      <w:marBottom w:val="0"/>
      <w:divBdr>
        <w:top w:val="none" w:sz="0" w:space="0" w:color="auto"/>
        <w:left w:val="none" w:sz="0" w:space="0" w:color="auto"/>
        <w:bottom w:val="none" w:sz="0" w:space="0" w:color="auto"/>
        <w:right w:val="none" w:sz="0" w:space="0" w:color="auto"/>
      </w:divBdr>
    </w:div>
    <w:div w:id="1192450981">
      <w:bodyDiv w:val="1"/>
      <w:marLeft w:val="0"/>
      <w:marRight w:val="0"/>
      <w:marTop w:val="0"/>
      <w:marBottom w:val="0"/>
      <w:divBdr>
        <w:top w:val="none" w:sz="0" w:space="0" w:color="auto"/>
        <w:left w:val="none" w:sz="0" w:space="0" w:color="auto"/>
        <w:bottom w:val="none" w:sz="0" w:space="0" w:color="auto"/>
        <w:right w:val="none" w:sz="0" w:space="0" w:color="auto"/>
      </w:divBdr>
    </w:div>
    <w:div w:id="1495602949">
      <w:bodyDiv w:val="1"/>
      <w:marLeft w:val="0"/>
      <w:marRight w:val="0"/>
      <w:marTop w:val="0"/>
      <w:marBottom w:val="0"/>
      <w:divBdr>
        <w:top w:val="none" w:sz="0" w:space="0" w:color="auto"/>
        <w:left w:val="none" w:sz="0" w:space="0" w:color="auto"/>
        <w:bottom w:val="none" w:sz="0" w:space="0" w:color="auto"/>
        <w:right w:val="none" w:sz="0" w:space="0" w:color="auto"/>
      </w:divBdr>
    </w:div>
    <w:div w:id="1814134437">
      <w:bodyDiv w:val="1"/>
      <w:marLeft w:val="0"/>
      <w:marRight w:val="0"/>
      <w:marTop w:val="0"/>
      <w:marBottom w:val="0"/>
      <w:divBdr>
        <w:top w:val="none" w:sz="0" w:space="0" w:color="auto"/>
        <w:left w:val="none" w:sz="0" w:space="0" w:color="auto"/>
        <w:bottom w:val="none" w:sz="0" w:space="0" w:color="auto"/>
        <w:right w:val="none" w:sz="0" w:space="0" w:color="auto"/>
      </w:divBdr>
      <w:divsChild>
        <w:div w:id="398214365">
          <w:marLeft w:val="0"/>
          <w:marRight w:val="0"/>
          <w:marTop w:val="0"/>
          <w:marBottom w:val="0"/>
          <w:divBdr>
            <w:top w:val="none" w:sz="0" w:space="0" w:color="auto"/>
            <w:left w:val="none" w:sz="0" w:space="0" w:color="auto"/>
            <w:bottom w:val="none" w:sz="0" w:space="0" w:color="auto"/>
            <w:right w:val="none" w:sz="0" w:space="0" w:color="auto"/>
          </w:divBdr>
          <w:divsChild>
            <w:div w:id="2010323984">
              <w:marLeft w:val="0"/>
              <w:marRight w:val="0"/>
              <w:marTop w:val="0"/>
              <w:marBottom w:val="0"/>
              <w:divBdr>
                <w:top w:val="none" w:sz="0" w:space="0" w:color="auto"/>
                <w:left w:val="none" w:sz="0" w:space="0" w:color="auto"/>
                <w:bottom w:val="none" w:sz="0" w:space="0" w:color="auto"/>
                <w:right w:val="none" w:sz="0" w:space="0" w:color="auto"/>
              </w:divBdr>
              <w:divsChild>
                <w:div w:id="982778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155281">
          <w:marLeft w:val="0"/>
          <w:marRight w:val="0"/>
          <w:marTop w:val="0"/>
          <w:marBottom w:val="0"/>
          <w:divBdr>
            <w:top w:val="none" w:sz="0" w:space="0" w:color="auto"/>
            <w:left w:val="none" w:sz="0" w:space="0" w:color="auto"/>
            <w:bottom w:val="none" w:sz="0" w:space="0" w:color="auto"/>
            <w:right w:val="none" w:sz="0" w:space="0" w:color="auto"/>
          </w:divBdr>
          <w:divsChild>
            <w:div w:id="565921142">
              <w:marLeft w:val="0"/>
              <w:marRight w:val="0"/>
              <w:marTop w:val="0"/>
              <w:marBottom w:val="0"/>
              <w:divBdr>
                <w:top w:val="none" w:sz="0" w:space="0" w:color="auto"/>
                <w:left w:val="none" w:sz="0" w:space="0" w:color="auto"/>
                <w:bottom w:val="none" w:sz="0" w:space="0" w:color="auto"/>
                <w:right w:val="none" w:sz="0" w:space="0" w:color="auto"/>
              </w:divBdr>
              <w:divsChild>
                <w:div w:id="960501549">
                  <w:marLeft w:val="0"/>
                  <w:marRight w:val="0"/>
                  <w:marTop w:val="0"/>
                  <w:marBottom w:val="0"/>
                  <w:divBdr>
                    <w:top w:val="none" w:sz="0" w:space="0" w:color="auto"/>
                    <w:left w:val="none" w:sz="0" w:space="0" w:color="auto"/>
                    <w:bottom w:val="none" w:sz="0" w:space="0" w:color="auto"/>
                    <w:right w:val="none" w:sz="0" w:space="0" w:color="auto"/>
                  </w:divBdr>
                </w:div>
              </w:divsChild>
            </w:div>
            <w:div w:id="1094328424">
              <w:marLeft w:val="0"/>
              <w:marRight w:val="0"/>
              <w:marTop w:val="0"/>
              <w:marBottom w:val="0"/>
              <w:divBdr>
                <w:top w:val="none" w:sz="0" w:space="0" w:color="auto"/>
                <w:left w:val="none" w:sz="0" w:space="0" w:color="auto"/>
                <w:bottom w:val="none" w:sz="0" w:space="0" w:color="auto"/>
                <w:right w:val="none" w:sz="0" w:space="0" w:color="auto"/>
              </w:divBdr>
              <w:divsChild>
                <w:div w:id="1440639288">
                  <w:marLeft w:val="0"/>
                  <w:marRight w:val="0"/>
                  <w:marTop w:val="0"/>
                  <w:marBottom w:val="0"/>
                  <w:divBdr>
                    <w:top w:val="none" w:sz="0" w:space="0" w:color="auto"/>
                    <w:left w:val="none" w:sz="0" w:space="0" w:color="auto"/>
                    <w:bottom w:val="none" w:sz="0" w:space="0" w:color="auto"/>
                    <w:right w:val="none" w:sz="0" w:space="0" w:color="auto"/>
                  </w:divBdr>
                </w:div>
              </w:divsChild>
            </w:div>
            <w:div w:id="1741292906">
              <w:marLeft w:val="0"/>
              <w:marRight w:val="0"/>
              <w:marTop w:val="0"/>
              <w:marBottom w:val="0"/>
              <w:divBdr>
                <w:top w:val="none" w:sz="0" w:space="0" w:color="auto"/>
                <w:left w:val="none" w:sz="0" w:space="0" w:color="auto"/>
                <w:bottom w:val="none" w:sz="0" w:space="0" w:color="auto"/>
                <w:right w:val="none" w:sz="0" w:space="0" w:color="auto"/>
              </w:divBdr>
              <w:divsChild>
                <w:div w:id="194013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9321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hyperlink" Target="https://digitalcommons.wou.edu/cgi/viewcontent.cgi?article=1126&amp;context=honors_theses" TargetMode="External"/><Relationship Id="rId21" Type="http://schemas.openxmlformats.org/officeDocument/2006/relationships/image" Target="media/image17.jpeg"/><Relationship Id="rId34" Type="http://schemas.openxmlformats.org/officeDocument/2006/relationships/hyperlink" Target="http://www.caetancsa.org" TargetMode="External"/><Relationship Id="rId42" Type="http://schemas.openxmlformats.org/officeDocument/2006/relationships/hyperlink" Target="https://www.i-act.co.uk/i-act-principles" TargetMode="External"/><Relationship Id="rId47" Type="http://schemas.openxmlformats.org/officeDocument/2006/relationships/hyperlink" Target="https://p4c.com/about-p4c/" TargetMode="External"/><Relationship Id="rId50" Type="http://schemas.openxmlformats.org/officeDocument/2006/relationships/hyperlink" Target="https://www.unicef.org.uk/what-we-do/un-convention-child-rights/" TargetMode="External"/><Relationship Id="rId55" Type="http://schemas.openxmlformats.org/officeDocument/2006/relationships/hyperlink" Target="https://www.tes.com/news/has-any-teacher-really-mastered-outdoor-learning" TargetMode="External"/><Relationship Id="rId7" Type="http://schemas.openxmlformats.org/officeDocument/2006/relationships/image" Target="media/image3.jpg"/><Relationship Id="rId2" Type="http://schemas.openxmlformats.org/officeDocument/2006/relationships/styles" Target="styles.xml"/><Relationship Id="rId16" Type="http://schemas.openxmlformats.org/officeDocument/2006/relationships/image" Target="media/image12.jpeg"/><Relationship Id="rId29" Type="http://schemas.openxmlformats.org/officeDocument/2006/relationships/image" Target="media/image25.jp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hyperlink" Target="https://www.artsmark.org.uk/casestudies/bringing-creative-learning-life-across-curriculum-sponsored-article" TargetMode="External"/><Relationship Id="rId37" Type="http://schemas.openxmlformats.org/officeDocument/2006/relationships/hyperlink" Target="http://lab.cccb.org/en/henry-giroux-those-arguing-that-education-should-be-neutral-are-really-arguing-for-a-version-of-education-in-which-nobody-is-accountable" TargetMode="External"/><Relationship Id="rId40" Type="http://schemas.openxmlformats.org/officeDocument/2006/relationships/hyperlink" Target="https://www.life.ca/lifelearning/1006/curriculum_of_play_by_John_Taylor_Gatto.htm" TargetMode="External"/><Relationship Id="rId45" Type="http://schemas.openxmlformats.org/officeDocument/2006/relationships/hyperlink" Target="https://www.rasmussen.edu/degrees/education/blog/pros_cons_montessori_education/" TargetMode="External"/><Relationship Id="rId53" Type="http://schemas.openxmlformats.org/officeDocument/2006/relationships/hyperlink" Target="https://downtoearthproject.org.uk/eco-building/recently-completed-oracle2/" TargetMode="External"/><Relationship Id="rId58" Type="http://schemas.openxmlformats.org/officeDocument/2006/relationships/hyperlink" Target="https://www.activekids.com/outdoors/articles/5-equipment-free-camping-games-the-whole-family-will-love" TargetMode="External"/><Relationship Id="rId5" Type="http://schemas.openxmlformats.org/officeDocument/2006/relationships/image" Target="media/image1.jpg"/><Relationship Id="rId61" Type="http://schemas.openxmlformats.org/officeDocument/2006/relationships/theme" Target="theme/theme1.xml"/><Relationship Id="rId19" Type="http://schemas.openxmlformats.org/officeDocument/2006/relationships/image" Target="media/image15.jpg"/><Relationship Id="rId14" Type="http://schemas.openxmlformats.org/officeDocument/2006/relationships/image" Target="media/image10.jpeg"/><Relationship Id="rId22" Type="http://schemas.openxmlformats.org/officeDocument/2006/relationships/image" Target="media/image18.jpg"/><Relationship Id="rId27" Type="http://schemas.openxmlformats.org/officeDocument/2006/relationships/image" Target="media/image23.jpg"/><Relationship Id="rId30" Type="http://schemas.openxmlformats.org/officeDocument/2006/relationships/image" Target="media/image26.jpg"/><Relationship Id="rId35" Type="http://schemas.openxmlformats.org/officeDocument/2006/relationships/hyperlink" Target="https://downtoearthproject.org.uk/eco-building/recently-completed-oracle2/" TargetMode="External"/><Relationship Id="rId43" Type="http://schemas.openxmlformats.org/officeDocument/2006/relationships/hyperlink" Target="https://whsbradford.org/flexible-starting-times-at-the-high-school-benefit-all/" TargetMode="External"/><Relationship Id="rId48" Type="http://schemas.openxmlformats.org/officeDocument/2006/relationships/hyperlink" Target="https://www.sleepfoundation.org/articles/backgrounder-later-school-start-times" TargetMode="External"/><Relationship Id="rId56" Type="http://schemas.openxmlformats.org/officeDocument/2006/relationships/hyperlink" Target="https://jamiesfarm.org.uk/from-needy-to-needed/" TargetMode="External"/><Relationship Id="rId8" Type="http://schemas.openxmlformats.org/officeDocument/2006/relationships/image" Target="media/image4.jpeg"/><Relationship Id="rId51" Type="http://schemas.openxmlformats.org/officeDocument/2006/relationships/hyperlink" Target="https://files.eric.ed.gov/fulltext/ED509636.pdf" TargetMode="External"/><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3.jpg"/><Relationship Id="rId25" Type="http://schemas.openxmlformats.org/officeDocument/2006/relationships/image" Target="media/image21.jpeg"/><Relationship Id="rId33" Type="http://schemas.openxmlformats.org/officeDocument/2006/relationships/hyperlink" Target="https://files.eric.ed.gov/fulltext/EJ864442.pdf" TargetMode="External"/><Relationship Id="rId38" Type="http://schemas.openxmlformats.org/officeDocument/2006/relationships/hyperlink" Target="https://www.ted.com/talks/nick_fuhrman_the_one_thing_all_great_teachers_do" TargetMode="External"/><Relationship Id="rId46" Type="http://schemas.openxmlformats.org/officeDocument/2006/relationships/hyperlink" Target="https://www.montessorisociety.org.uk/principles" TargetMode="External"/><Relationship Id="rId59" Type="http://schemas.openxmlformats.org/officeDocument/2006/relationships/hyperlink" Target="https://www.activekids.com/outdoors/articles/5-equipment-free-camping-games-the-whole-family-will-love" TargetMode="External"/><Relationship Id="rId20" Type="http://schemas.openxmlformats.org/officeDocument/2006/relationships/image" Target="media/image16.jpeg"/><Relationship Id="rId41" Type="http://schemas.openxmlformats.org/officeDocument/2006/relationships/hyperlink" Target="https://doi.org/10.1177%2F2332858417724346" TargetMode="External"/><Relationship Id="rId54" Type="http://schemas.openxmlformats.org/officeDocument/2006/relationships/hyperlink" Target="https://freefromharm.org/animal-products-and-culture/how-we-teach-children-a-separate-morality-for-food-animals/" TargetMode="External"/><Relationship Id="rId1" Type="http://schemas.openxmlformats.org/officeDocument/2006/relationships/numbering" Target="numbering.xml"/><Relationship Id="rId6" Type="http://schemas.openxmlformats.org/officeDocument/2006/relationships/image" Target="media/image2.jpg"/><Relationship Id="rId15" Type="http://schemas.openxmlformats.org/officeDocument/2006/relationships/image" Target="media/image11.jpeg"/><Relationship Id="rId23" Type="http://schemas.openxmlformats.org/officeDocument/2006/relationships/image" Target="media/image19.jpg"/><Relationship Id="rId28" Type="http://schemas.openxmlformats.org/officeDocument/2006/relationships/image" Target="media/image24.jpeg"/><Relationship Id="rId36" Type="http://schemas.openxmlformats.org/officeDocument/2006/relationships/hyperlink" Target="https://greatergood.berkeley.edu/article/item/why_we_should_embrace_mistakes_in_school" TargetMode="External"/><Relationship Id="rId49" Type="http://schemas.openxmlformats.org/officeDocument/2006/relationships/hyperlink" Target="https://hundred.org/en/innovations/cleaning-tradition#791b4d9a" TargetMode="External"/><Relationship Id="rId57" Type="http://schemas.openxmlformats.org/officeDocument/2006/relationships/hyperlink" Target="https://kidsofthewild.co.uk/2020/03/10/beach-school-outdoor-learning-education-at-the-coast-near-you/" TargetMode="External"/><Relationship Id="rId10" Type="http://schemas.openxmlformats.org/officeDocument/2006/relationships/image" Target="media/image6.jpg"/><Relationship Id="rId31" Type="http://schemas.openxmlformats.org/officeDocument/2006/relationships/image" Target="media/image27.jpeg"/><Relationship Id="rId44" Type="http://schemas.openxmlformats.org/officeDocument/2006/relationships/hyperlink" Target="https://www.ltl.org.uk/about-us/" TargetMode="External"/><Relationship Id="rId52" Type="http://schemas.openxmlformats.org/officeDocument/2006/relationships/hyperlink" Target="https://www.countryfile.com/go-outdoors/walks/three-cliffs-bay-gower-swansea/"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1387</TotalTime>
  <Pages>18</Pages>
  <Words>6380</Words>
  <Characters>36368</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20</cp:revision>
  <dcterms:created xsi:type="dcterms:W3CDTF">2020-10-12T13:26:00Z</dcterms:created>
  <dcterms:modified xsi:type="dcterms:W3CDTF">2020-11-02T21:11:00Z</dcterms:modified>
</cp:coreProperties>
</file>