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28A24" w14:textId="4912863C" w:rsidR="006F7C04" w:rsidRPr="00C96C84" w:rsidRDefault="00C96C84" w:rsidP="00F26340">
      <w:pPr>
        <w:rPr>
          <w:b/>
          <w:bCs/>
          <w:sz w:val="44"/>
          <w:szCs w:val="44"/>
        </w:rPr>
      </w:pPr>
      <w:r w:rsidRPr="00C96C84">
        <w:rPr>
          <w:b/>
          <w:bCs/>
          <w:sz w:val="44"/>
          <w:szCs w:val="44"/>
        </w:rPr>
        <w:t xml:space="preserve">Effective teamwork for business success </w:t>
      </w:r>
    </w:p>
    <w:p w14:paraId="7F40BB4A" w14:textId="77777777" w:rsidR="006F7C04" w:rsidRDefault="006F7C04" w:rsidP="00F26340"/>
    <w:p w14:paraId="40E2774E" w14:textId="77777777" w:rsidR="006F7C04" w:rsidRDefault="006F7C04" w:rsidP="00F26340"/>
    <w:p w14:paraId="6EE8E89B" w14:textId="715E11EC" w:rsidR="00F26340" w:rsidRPr="00F26340" w:rsidRDefault="00F26340" w:rsidP="00F26340">
      <w:r w:rsidRPr="00F26340">
        <w:t>Name</w:t>
      </w:r>
      <w:r>
        <w:t xml:space="preserve">: </w:t>
      </w:r>
      <w:proofErr w:type="spellStart"/>
      <w:r>
        <w:t>Lebbeus</w:t>
      </w:r>
      <w:proofErr w:type="spellEnd"/>
      <w:r>
        <w:t xml:space="preserve"> Appiah</w:t>
      </w:r>
      <w:r>
        <w:tab/>
      </w:r>
    </w:p>
    <w:p w14:paraId="78307339" w14:textId="2522314E" w:rsidR="00F26340" w:rsidRPr="00F26340" w:rsidRDefault="00F26340" w:rsidP="00F26340">
      <w:r w:rsidRPr="00F26340">
        <w:t>Student numbe</w:t>
      </w:r>
      <w:r>
        <w:t>r: 2130685</w:t>
      </w:r>
    </w:p>
    <w:p w14:paraId="75C147B7" w14:textId="47922F4A" w:rsidR="00F26340" w:rsidRPr="00F26340" w:rsidRDefault="00F26340" w:rsidP="00F26340">
      <w:r w:rsidRPr="00F26340">
        <w:t xml:space="preserve">Module: </w:t>
      </w:r>
      <w:r w:rsidR="00CE3E43">
        <w:rPr>
          <w:rFonts w:ascii="Arial" w:hAnsi="Arial" w:cs="Arial"/>
          <w:bCs/>
        </w:rPr>
        <w:t xml:space="preserve">Academic and Employability Skills  </w:t>
      </w:r>
    </w:p>
    <w:p w14:paraId="12E93AFC" w14:textId="5B499570" w:rsidR="00F26340" w:rsidRPr="00F26340" w:rsidRDefault="00C96C84" w:rsidP="00F26340">
      <w:r>
        <w:t>m</w:t>
      </w:r>
      <w:r w:rsidR="00F26340" w:rsidRPr="00F26340">
        <w:t xml:space="preserve">odule code: </w:t>
      </w:r>
      <w:r w:rsidR="00CE3E43" w:rsidRPr="005F30A0">
        <w:rPr>
          <w:rFonts w:ascii="Arial" w:hAnsi="Arial" w:cs="Arial"/>
          <w:sz w:val="22"/>
          <w:szCs w:val="22"/>
        </w:rPr>
        <w:t>BM</w:t>
      </w:r>
      <w:r w:rsidR="00CE3E43">
        <w:rPr>
          <w:rFonts w:ascii="Arial" w:hAnsi="Arial" w:cs="Arial"/>
          <w:sz w:val="22"/>
          <w:szCs w:val="22"/>
        </w:rPr>
        <w:t>SW4001</w:t>
      </w:r>
      <w:r w:rsidR="00CE3E43" w:rsidRPr="005F30A0">
        <w:rPr>
          <w:rFonts w:ascii="Arial" w:hAnsi="Arial" w:cs="Arial"/>
          <w:sz w:val="22"/>
          <w:szCs w:val="22"/>
        </w:rPr>
        <w:t>_BIRM</w:t>
      </w:r>
    </w:p>
    <w:p w14:paraId="47922227" w14:textId="5A7B46C2" w:rsidR="00F26340" w:rsidRDefault="00F26340" w:rsidP="00F26340">
      <w:r w:rsidRPr="00F26340">
        <w:t xml:space="preserve">Lecture: </w:t>
      </w:r>
      <w:r w:rsidR="00CE3E43" w:rsidRPr="002D4C87">
        <w:t xml:space="preserve">Dr Doreen </w:t>
      </w:r>
      <w:proofErr w:type="spellStart"/>
      <w:r w:rsidR="00CE3E43" w:rsidRPr="002D4C87">
        <w:t>Nyaa</w:t>
      </w:r>
      <w:proofErr w:type="spellEnd"/>
      <w:r w:rsidR="00CE3E43" w:rsidRPr="002D4C87">
        <w:t xml:space="preserve"> </w:t>
      </w:r>
      <w:proofErr w:type="spellStart"/>
      <w:r w:rsidR="00CE3E43" w:rsidRPr="002D4C87">
        <w:t>Amundam</w:t>
      </w:r>
      <w:proofErr w:type="spellEnd"/>
    </w:p>
    <w:p w14:paraId="0A26660D" w14:textId="7E25C50E" w:rsidR="00F26340" w:rsidRPr="001B3F4C" w:rsidRDefault="00F26340" w:rsidP="00F26340">
      <w:pPr>
        <w:rPr>
          <w:sz w:val="22"/>
          <w:szCs w:val="22"/>
        </w:rPr>
      </w:pPr>
    </w:p>
    <w:p w14:paraId="536E6992" w14:textId="1DE4EEE2" w:rsidR="00330A66" w:rsidRDefault="00330A66" w:rsidP="00F26340"/>
    <w:p w14:paraId="2DDBD895" w14:textId="77777777" w:rsidR="00DE79AB" w:rsidRDefault="00DE79AB" w:rsidP="001B3F4C">
      <w:pPr>
        <w:rPr>
          <w:sz w:val="22"/>
          <w:szCs w:val="22"/>
        </w:rPr>
      </w:pPr>
    </w:p>
    <w:p w14:paraId="5132A1EF" w14:textId="14283394" w:rsidR="00A4797B" w:rsidRPr="00A4207C" w:rsidRDefault="00A4797B" w:rsidP="00A4797B">
      <w:r w:rsidRPr="00A4207C">
        <w:rPr>
          <w:sz w:val="22"/>
          <w:szCs w:val="22"/>
        </w:rPr>
        <w:t>In this report I will talk about my experience in learning across this Academic and employability skills module and how it has helped me both in my academic and personal life.</w:t>
      </w:r>
    </w:p>
    <w:p w14:paraId="232A0167" w14:textId="1E7B3B99" w:rsidR="00DE79AB" w:rsidRPr="00A4207C" w:rsidRDefault="00DE79AB" w:rsidP="001B3F4C">
      <w:pPr>
        <w:rPr>
          <w:sz w:val="22"/>
          <w:szCs w:val="22"/>
        </w:rPr>
      </w:pPr>
    </w:p>
    <w:p w14:paraId="2FCB6799" w14:textId="17FC2EFD" w:rsidR="001B3F4C" w:rsidRPr="00A4207C" w:rsidRDefault="001B3F4C" w:rsidP="001B3F4C">
      <w:pPr>
        <w:rPr>
          <w:color w:val="000000"/>
          <w:sz w:val="22"/>
          <w:szCs w:val="22"/>
        </w:rPr>
      </w:pPr>
      <w:r w:rsidRPr="00A4207C">
        <w:rPr>
          <w:b/>
          <w:bCs/>
          <w:sz w:val="22"/>
          <w:szCs w:val="22"/>
        </w:rPr>
        <w:t xml:space="preserve">The Gibbs reflective cycle </w:t>
      </w:r>
      <w:r w:rsidRPr="00A4207C">
        <w:rPr>
          <w:sz w:val="22"/>
          <w:szCs w:val="22"/>
        </w:rPr>
        <w:t xml:space="preserve">developed by Graham Gibbs in 1988 aimed purposely to give structure </w:t>
      </w:r>
      <w:r w:rsidR="004D6C3E" w:rsidRPr="00A4207C">
        <w:rPr>
          <w:sz w:val="22"/>
          <w:szCs w:val="22"/>
        </w:rPr>
        <w:t>of</w:t>
      </w:r>
      <w:r w:rsidRPr="00A4207C">
        <w:rPr>
          <w:sz w:val="22"/>
          <w:szCs w:val="22"/>
        </w:rPr>
        <w:t xml:space="preserve"> learning from experience. This is one of the most famous cyclical </w:t>
      </w:r>
      <w:r w:rsidR="004D6C3E" w:rsidRPr="00A4207C">
        <w:rPr>
          <w:sz w:val="22"/>
          <w:szCs w:val="22"/>
        </w:rPr>
        <w:t>models</w:t>
      </w:r>
      <w:r w:rsidRPr="00A4207C">
        <w:rPr>
          <w:sz w:val="22"/>
          <w:szCs w:val="22"/>
        </w:rPr>
        <w:t xml:space="preserve"> of reflection with </w:t>
      </w:r>
      <w:r w:rsidRPr="00A4207C">
        <w:rPr>
          <w:b/>
          <w:bCs/>
          <w:sz w:val="22"/>
          <w:szCs w:val="22"/>
        </w:rPr>
        <w:t>six</w:t>
      </w:r>
      <w:r w:rsidRPr="00A4207C">
        <w:rPr>
          <w:sz w:val="22"/>
          <w:szCs w:val="22"/>
        </w:rPr>
        <w:t xml:space="preserve"> stages exploring and experience: description, feelings, evaluation, analysis, </w:t>
      </w:r>
      <w:r w:rsidR="00A2569E" w:rsidRPr="00A4207C">
        <w:rPr>
          <w:sz w:val="22"/>
          <w:szCs w:val="22"/>
        </w:rPr>
        <w:t>conclusion,</w:t>
      </w:r>
      <w:r w:rsidRPr="00A4207C">
        <w:rPr>
          <w:sz w:val="22"/>
          <w:szCs w:val="22"/>
        </w:rPr>
        <w:t xml:space="preserve"> and action plan.</w:t>
      </w:r>
      <w:r w:rsidRPr="00A4207C">
        <w:rPr>
          <w:color w:val="000000"/>
          <w:sz w:val="22"/>
          <w:szCs w:val="22"/>
        </w:rPr>
        <w:t xml:space="preserve"> </w:t>
      </w:r>
      <w:r w:rsidR="004D6C3E" w:rsidRPr="00A4207C">
        <w:rPr>
          <w:color w:val="000000"/>
          <w:sz w:val="22"/>
          <w:szCs w:val="22"/>
        </w:rPr>
        <w:t>(</w:t>
      </w:r>
      <w:r w:rsidR="004D6C3E" w:rsidRPr="00A4207C">
        <w:rPr>
          <w:i/>
          <w:iCs/>
          <w:color w:val="000000"/>
          <w:sz w:val="22"/>
          <w:szCs w:val="22"/>
        </w:rPr>
        <w:t>Gibbs' reflective cycle</w:t>
      </w:r>
      <w:r w:rsidR="004D6C3E" w:rsidRPr="00A4207C">
        <w:rPr>
          <w:rStyle w:val="apple-converted-space"/>
          <w:color w:val="000000"/>
          <w:sz w:val="22"/>
          <w:szCs w:val="22"/>
        </w:rPr>
        <w:t> </w:t>
      </w:r>
      <w:r w:rsidR="004D6C3E" w:rsidRPr="00A4207C">
        <w:rPr>
          <w:color w:val="000000"/>
          <w:sz w:val="22"/>
          <w:szCs w:val="22"/>
        </w:rPr>
        <w:t>1970)</w:t>
      </w:r>
      <w:r w:rsidR="004D6C3E" w:rsidRPr="00A4207C">
        <w:rPr>
          <w:color w:val="000000"/>
          <w:sz w:val="22"/>
          <w:szCs w:val="22"/>
        </w:rPr>
        <w:t xml:space="preserve">.  This is a cycle I would use if I </w:t>
      </w:r>
      <w:r w:rsidR="00A2569E" w:rsidRPr="00A4207C">
        <w:rPr>
          <w:color w:val="000000"/>
          <w:sz w:val="22"/>
          <w:szCs w:val="22"/>
        </w:rPr>
        <w:t>needed</w:t>
      </w:r>
      <w:r w:rsidR="004D6C3E" w:rsidRPr="00A4207C">
        <w:rPr>
          <w:color w:val="000000"/>
          <w:sz w:val="22"/>
          <w:szCs w:val="22"/>
        </w:rPr>
        <w:t xml:space="preserve"> to write a reflective piece at university and in my personal life if I want to reflect on anything that has happen in my life.</w:t>
      </w:r>
    </w:p>
    <w:p w14:paraId="72AD0999" w14:textId="48FEDBFC" w:rsidR="001B3F4C" w:rsidRPr="00A4207C" w:rsidRDefault="004D6C3E" w:rsidP="00F26340">
      <w:pPr>
        <w:rPr>
          <w:color w:val="000000"/>
          <w:sz w:val="22"/>
          <w:szCs w:val="22"/>
        </w:rPr>
      </w:pPr>
      <w:r w:rsidRPr="00A4207C">
        <w:rPr>
          <w:color w:val="000000"/>
          <w:sz w:val="22"/>
          <w:szCs w:val="22"/>
        </w:rPr>
        <w:t xml:space="preserve">The first step is </w:t>
      </w:r>
      <w:r w:rsidRPr="00A4207C">
        <w:rPr>
          <w:b/>
          <w:bCs/>
          <w:color w:val="000000"/>
          <w:sz w:val="22"/>
          <w:szCs w:val="22"/>
        </w:rPr>
        <w:t>description</w:t>
      </w:r>
      <w:r w:rsidRPr="00A4207C">
        <w:rPr>
          <w:color w:val="000000"/>
          <w:sz w:val="22"/>
          <w:szCs w:val="22"/>
        </w:rPr>
        <w:t>; here I would write down exactly what has happened</w:t>
      </w:r>
      <w:r w:rsidR="006550CD" w:rsidRPr="00A4207C">
        <w:rPr>
          <w:color w:val="000000"/>
          <w:sz w:val="22"/>
          <w:szCs w:val="22"/>
        </w:rPr>
        <w:t xml:space="preserve">, </w:t>
      </w:r>
      <w:r w:rsidRPr="00A4207C">
        <w:rPr>
          <w:color w:val="000000"/>
          <w:sz w:val="22"/>
          <w:szCs w:val="22"/>
        </w:rPr>
        <w:t xml:space="preserve">here I </w:t>
      </w:r>
      <w:r w:rsidR="006550CD" w:rsidRPr="00A4207C">
        <w:rPr>
          <w:color w:val="000000"/>
          <w:sz w:val="22"/>
          <w:szCs w:val="22"/>
        </w:rPr>
        <w:t>will</w:t>
      </w:r>
      <w:r w:rsidRPr="00A4207C">
        <w:rPr>
          <w:color w:val="000000"/>
          <w:sz w:val="22"/>
          <w:szCs w:val="22"/>
        </w:rPr>
        <w:t xml:space="preserve"> not be </w:t>
      </w:r>
      <w:r w:rsidR="00A2569E" w:rsidRPr="00A4207C">
        <w:rPr>
          <w:color w:val="000000"/>
          <w:sz w:val="22"/>
          <w:szCs w:val="22"/>
        </w:rPr>
        <w:t>evaluating,</w:t>
      </w:r>
      <w:r w:rsidRPr="00A4207C">
        <w:rPr>
          <w:color w:val="000000"/>
          <w:sz w:val="22"/>
          <w:szCs w:val="22"/>
        </w:rPr>
        <w:t xml:space="preserve"> and I won’t go into any details about the reasons of the event</w:t>
      </w:r>
      <w:r w:rsidR="006550CD" w:rsidRPr="00A4207C">
        <w:rPr>
          <w:color w:val="000000"/>
          <w:sz w:val="22"/>
          <w:szCs w:val="22"/>
        </w:rPr>
        <w:t>, and some questions I would as myself during this step are; what happened, when and where did it happen, why were you there etc.</w:t>
      </w:r>
    </w:p>
    <w:p w14:paraId="1140A91D" w14:textId="2832E396" w:rsidR="006550CD" w:rsidRPr="00A4207C" w:rsidRDefault="006550CD" w:rsidP="00F26340">
      <w:pPr>
        <w:rPr>
          <w:color w:val="000000"/>
          <w:sz w:val="22"/>
          <w:szCs w:val="22"/>
        </w:rPr>
      </w:pPr>
      <w:r w:rsidRPr="00A4207C">
        <w:rPr>
          <w:color w:val="000000"/>
          <w:sz w:val="22"/>
          <w:szCs w:val="22"/>
        </w:rPr>
        <w:t xml:space="preserve">The second step is </w:t>
      </w:r>
      <w:r w:rsidRPr="00A4207C">
        <w:rPr>
          <w:b/>
          <w:bCs/>
          <w:color w:val="000000"/>
          <w:sz w:val="22"/>
          <w:szCs w:val="22"/>
        </w:rPr>
        <w:t>feeling</w:t>
      </w:r>
      <w:r w:rsidRPr="00A4207C">
        <w:rPr>
          <w:color w:val="000000"/>
          <w:sz w:val="22"/>
          <w:szCs w:val="22"/>
        </w:rPr>
        <w:t xml:space="preserve">; here I would say how the event made me feel, example; did I feel sad, did I feel accomplished, did I feel hurt. Here I can feel multiple feelings for example, the event can make me sad and happy at the same time and some questions I can ask are; what was I feeling during the situation, What I was feeling before and after the situation </w:t>
      </w:r>
      <w:proofErr w:type="gramStart"/>
      <w:r w:rsidRPr="00A4207C">
        <w:rPr>
          <w:color w:val="000000"/>
          <w:sz w:val="22"/>
          <w:szCs w:val="22"/>
        </w:rPr>
        <w:t>etc..</w:t>
      </w:r>
      <w:proofErr w:type="gramEnd"/>
      <w:r w:rsidRPr="00A4207C">
        <w:rPr>
          <w:color w:val="000000"/>
          <w:sz w:val="22"/>
          <w:szCs w:val="22"/>
        </w:rPr>
        <w:t xml:space="preserve"> </w:t>
      </w:r>
      <w:r w:rsidR="00A2569E" w:rsidRPr="00A4207C">
        <w:rPr>
          <w:color w:val="000000"/>
          <w:sz w:val="22"/>
          <w:szCs w:val="22"/>
        </w:rPr>
        <w:t>in this step I do not validate myself because I only validate my feelings.</w:t>
      </w:r>
    </w:p>
    <w:p w14:paraId="67F5FD45" w14:textId="6F577229" w:rsidR="00A2569E" w:rsidRPr="00A4207C" w:rsidRDefault="00A2569E" w:rsidP="00F26340">
      <w:pPr>
        <w:rPr>
          <w:color w:val="000000"/>
          <w:sz w:val="22"/>
          <w:szCs w:val="22"/>
        </w:rPr>
      </w:pPr>
      <w:r w:rsidRPr="00A4207C">
        <w:rPr>
          <w:color w:val="000000"/>
          <w:sz w:val="22"/>
          <w:szCs w:val="22"/>
        </w:rPr>
        <w:t xml:space="preserve">The third is </w:t>
      </w:r>
      <w:r w:rsidRPr="00A4207C">
        <w:rPr>
          <w:b/>
          <w:bCs/>
          <w:color w:val="000000"/>
          <w:sz w:val="22"/>
          <w:szCs w:val="22"/>
        </w:rPr>
        <w:t>evaluation</w:t>
      </w:r>
      <w:r w:rsidRPr="00A4207C">
        <w:rPr>
          <w:color w:val="000000"/>
          <w:sz w:val="22"/>
          <w:szCs w:val="22"/>
        </w:rPr>
        <w:t xml:space="preserve">: here I have to be a little more critical, here I have </w:t>
      </w:r>
      <w:proofErr w:type="gramStart"/>
      <w:r w:rsidRPr="00A4207C">
        <w:rPr>
          <w:color w:val="000000"/>
          <w:sz w:val="22"/>
          <w:szCs w:val="22"/>
        </w:rPr>
        <w:t>to</w:t>
      </w:r>
      <w:proofErr w:type="gramEnd"/>
      <w:r w:rsidRPr="00A4207C">
        <w:rPr>
          <w:color w:val="000000"/>
          <w:sz w:val="22"/>
          <w:szCs w:val="22"/>
        </w:rPr>
        <w:t xml:space="preserve"> more specific. Here I’ll have to think about what went wrong and here I </w:t>
      </w:r>
      <w:proofErr w:type="gramStart"/>
      <w:r w:rsidRPr="00A4207C">
        <w:rPr>
          <w:color w:val="000000"/>
          <w:sz w:val="22"/>
          <w:szCs w:val="22"/>
        </w:rPr>
        <w:t>have to</w:t>
      </w:r>
      <w:proofErr w:type="gramEnd"/>
      <w:r w:rsidRPr="00A4207C">
        <w:rPr>
          <w:color w:val="000000"/>
          <w:sz w:val="22"/>
          <w:szCs w:val="22"/>
        </w:rPr>
        <w:t xml:space="preserve"> be very honest with myself because with reflecting the more honest I am, the more I will find the right answers but if I become less honest with myself it makes reflecting pointless. Some questions I can ask myself </w:t>
      </w:r>
      <w:proofErr w:type="gramStart"/>
      <w:r w:rsidRPr="00A4207C">
        <w:rPr>
          <w:color w:val="000000"/>
          <w:sz w:val="22"/>
          <w:szCs w:val="22"/>
        </w:rPr>
        <w:t>are;</w:t>
      </w:r>
      <w:proofErr w:type="gramEnd"/>
      <w:r w:rsidRPr="00A4207C">
        <w:rPr>
          <w:color w:val="000000"/>
          <w:sz w:val="22"/>
          <w:szCs w:val="22"/>
        </w:rPr>
        <w:t xml:space="preserve"> what went well, what was good and bad about the experience, what didn’t go well, etc...</w:t>
      </w:r>
    </w:p>
    <w:p w14:paraId="739C39D3" w14:textId="543AA7FA" w:rsidR="00A4207C" w:rsidRPr="00A4207C" w:rsidRDefault="00036498" w:rsidP="00A4207C">
      <w:r w:rsidRPr="00A4207C">
        <w:rPr>
          <w:color w:val="000000"/>
          <w:sz w:val="22"/>
          <w:szCs w:val="22"/>
        </w:rPr>
        <w:t xml:space="preserve">The fourth is the </w:t>
      </w:r>
      <w:r w:rsidRPr="00A4207C">
        <w:rPr>
          <w:b/>
          <w:bCs/>
          <w:color w:val="000000"/>
          <w:sz w:val="22"/>
          <w:szCs w:val="22"/>
        </w:rPr>
        <w:t>analysis</w:t>
      </w:r>
      <w:r w:rsidRPr="00A4207C">
        <w:rPr>
          <w:color w:val="000000"/>
          <w:sz w:val="22"/>
          <w:szCs w:val="22"/>
        </w:rPr>
        <w:t xml:space="preserve">: this is where I try to make sense of the situation and I try to </w:t>
      </w:r>
      <w:proofErr w:type="gramStart"/>
      <w:r w:rsidRPr="00A4207C">
        <w:rPr>
          <w:color w:val="000000"/>
          <w:sz w:val="22"/>
          <w:szCs w:val="22"/>
        </w:rPr>
        <w:t>actually understand</w:t>
      </w:r>
      <w:proofErr w:type="gramEnd"/>
      <w:r w:rsidRPr="00A4207C">
        <w:rPr>
          <w:color w:val="000000"/>
          <w:sz w:val="22"/>
          <w:szCs w:val="22"/>
        </w:rPr>
        <w:t xml:space="preserve"> why and give reasoning as to what happened.</w:t>
      </w:r>
      <w:r w:rsidR="00A13EB8" w:rsidRPr="00A4207C">
        <w:rPr>
          <w:color w:val="000000"/>
          <w:sz w:val="22"/>
          <w:szCs w:val="22"/>
        </w:rPr>
        <w:t xml:space="preserve"> Some questions I can ask myself </w:t>
      </w:r>
      <w:proofErr w:type="gramStart"/>
      <w:r w:rsidR="00A13EB8" w:rsidRPr="00A4207C">
        <w:rPr>
          <w:color w:val="000000"/>
          <w:sz w:val="22"/>
          <w:szCs w:val="22"/>
        </w:rPr>
        <w:t>are;</w:t>
      </w:r>
      <w:proofErr w:type="gramEnd"/>
      <w:r w:rsidR="00A13EB8" w:rsidRPr="00A4207C">
        <w:rPr>
          <w:color w:val="000000"/>
          <w:sz w:val="22"/>
          <w:szCs w:val="22"/>
        </w:rPr>
        <w:t xml:space="preserve"> why did thing go so well, what sense can I make of this situation, what knowledge can help me understand the </w:t>
      </w:r>
      <w:r w:rsidR="00A4207C" w:rsidRPr="00A4207C">
        <w:rPr>
          <w:color w:val="000000"/>
          <w:sz w:val="22"/>
          <w:szCs w:val="22"/>
        </w:rPr>
        <w:t>situation</w:t>
      </w:r>
      <w:r w:rsidR="00A4207C" w:rsidRPr="00A4207C">
        <w:rPr>
          <w:color w:val="000000"/>
          <w:sz w:val="27"/>
          <w:szCs w:val="27"/>
        </w:rPr>
        <w:t xml:space="preserve"> (</w:t>
      </w:r>
      <w:r w:rsidR="00A4207C" w:rsidRPr="00A4207C">
        <w:rPr>
          <w:i/>
          <w:iCs/>
          <w:color w:val="000000"/>
        </w:rPr>
        <w:t>Gibbs’ reflective cycle - University of Cumbria</w:t>
      </w:r>
      <w:r w:rsidR="00A4207C" w:rsidRPr="00A4207C">
        <w:rPr>
          <w:color w:val="000000"/>
          <w:sz w:val="27"/>
          <w:szCs w:val="27"/>
        </w:rPr>
        <w:t>)</w:t>
      </w:r>
    </w:p>
    <w:p w14:paraId="08C38D3A" w14:textId="4B634671" w:rsidR="00036498" w:rsidRPr="00A4207C" w:rsidRDefault="00A13EB8" w:rsidP="00F26340">
      <w:pPr>
        <w:rPr>
          <w:color w:val="000000"/>
          <w:sz w:val="22"/>
          <w:szCs w:val="22"/>
        </w:rPr>
      </w:pPr>
      <w:r w:rsidRPr="00A4207C">
        <w:rPr>
          <w:color w:val="000000"/>
          <w:sz w:val="22"/>
          <w:szCs w:val="22"/>
        </w:rPr>
        <w:t>.</w:t>
      </w:r>
    </w:p>
    <w:p w14:paraId="69EE0F7B" w14:textId="6BFE20C1" w:rsidR="00A13EB8" w:rsidRPr="00A4207C" w:rsidRDefault="00A13EB8" w:rsidP="00F26340">
      <w:pPr>
        <w:rPr>
          <w:color w:val="000000"/>
          <w:sz w:val="22"/>
          <w:szCs w:val="22"/>
        </w:rPr>
      </w:pPr>
      <w:r w:rsidRPr="00A4207C">
        <w:rPr>
          <w:color w:val="000000"/>
          <w:sz w:val="22"/>
          <w:szCs w:val="22"/>
        </w:rPr>
        <w:t xml:space="preserve">The firth one is </w:t>
      </w:r>
      <w:r w:rsidRPr="00A4207C">
        <w:rPr>
          <w:b/>
          <w:bCs/>
          <w:color w:val="000000"/>
          <w:sz w:val="22"/>
          <w:szCs w:val="22"/>
        </w:rPr>
        <w:t>conclusion</w:t>
      </w:r>
      <w:r w:rsidRPr="00A4207C">
        <w:rPr>
          <w:color w:val="000000"/>
          <w:sz w:val="22"/>
          <w:szCs w:val="22"/>
        </w:rPr>
        <w:t xml:space="preserve">: here </w:t>
      </w:r>
      <w:r w:rsidR="00DE79AB" w:rsidRPr="00A4207C">
        <w:rPr>
          <w:color w:val="000000"/>
          <w:sz w:val="22"/>
          <w:szCs w:val="22"/>
        </w:rPr>
        <w:t>l have</w:t>
      </w:r>
      <w:r w:rsidRPr="00A4207C">
        <w:rPr>
          <w:color w:val="000000"/>
          <w:sz w:val="22"/>
          <w:szCs w:val="22"/>
        </w:rPr>
        <w:t xml:space="preserve"> understood what’s going on and now </w:t>
      </w:r>
      <w:r w:rsidR="00DE79AB" w:rsidRPr="00A4207C">
        <w:rPr>
          <w:color w:val="000000"/>
          <w:sz w:val="22"/>
          <w:szCs w:val="22"/>
        </w:rPr>
        <w:t>I</w:t>
      </w:r>
      <w:r w:rsidRPr="00A4207C">
        <w:rPr>
          <w:color w:val="000000"/>
          <w:sz w:val="22"/>
          <w:szCs w:val="22"/>
        </w:rPr>
        <w:t xml:space="preserve"> want to conclude</w:t>
      </w:r>
      <w:r w:rsidR="00DE79AB" w:rsidRPr="00A4207C">
        <w:rPr>
          <w:color w:val="000000"/>
          <w:sz w:val="22"/>
          <w:szCs w:val="22"/>
        </w:rPr>
        <w:t xml:space="preserve"> or it’s the rapping up of everything I’ve done from my reflection and makes me think of what I should do better next time, some questions I can ask myself are; what did I learn from this situation, what skills do I need to handle a similar situation better in the future. And when doing this I need to use the first person </w:t>
      </w:r>
      <w:r w:rsidR="00A4207C" w:rsidRPr="00A4207C">
        <w:rPr>
          <w:color w:val="000000"/>
          <w:sz w:val="22"/>
          <w:szCs w:val="22"/>
        </w:rPr>
        <w:t>to</w:t>
      </w:r>
      <w:r w:rsidR="00DE79AB" w:rsidRPr="00A4207C">
        <w:rPr>
          <w:color w:val="000000"/>
          <w:sz w:val="22"/>
          <w:szCs w:val="22"/>
        </w:rPr>
        <w:t xml:space="preserve"> give myself accountability.</w:t>
      </w:r>
    </w:p>
    <w:p w14:paraId="42D478A6" w14:textId="2E9CE15B" w:rsidR="00DE79AB" w:rsidRPr="00A4207C" w:rsidRDefault="00DE79AB" w:rsidP="00F26340">
      <w:pPr>
        <w:rPr>
          <w:color w:val="000000"/>
          <w:sz w:val="22"/>
          <w:szCs w:val="22"/>
        </w:rPr>
      </w:pPr>
      <w:r w:rsidRPr="00A4207C">
        <w:rPr>
          <w:color w:val="000000"/>
          <w:sz w:val="22"/>
          <w:szCs w:val="22"/>
        </w:rPr>
        <w:t xml:space="preserve">The last is the </w:t>
      </w:r>
      <w:r w:rsidRPr="00A4207C">
        <w:rPr>
          <w:b/>
          <w:bCs/>
          <w:color w:val="000000"/>
          <w:sz w:val="22"/>
          <w:szCs w:val="22"/>
        </w:rPr>
        <w:t>action plan</w:t>
      </w:r>
      <w:r w:rsidRPr="00A4207C">
        <w:rPr>
          <w:color w:val="000000"/>
          <w:sz w:val="22"/>
          <w:szCs w:val="22"/>
        </w:rPr>
        <w:t>; here I have a step-by-step guide to prevent me from ending up in a similar situation, or to help me handle this situation better in the future or to help me make the situation to happen again.</w:t>
      </w:r>
      <w:r w:rsidR="00A4797B" w:rsidRPr="00A4207C">
        <w:rPr>
          <w:color w:val="000000"/>
          <w:sz w:val="22"/>
          <w:szCs w:val="22"/>
        </w:rPr>
        <w:t xml:space="preserve"> </w:t>
      </w:r>
      <w:r w:rsidR="00A4797B" w:rsidRPr="00A4207C">
        <w:rPr>
          <w:color w:val="000000"/>
          <w:sz w:val="22"/>
          <w:szCs w:val="22"/>
        </w:rPr>
        <w:t>(</w:t>
      </w:r>
      <w:r w:rsidR="00A4797B" w:rsidRPr="00A4207C">
        <w:rPr>
          <w:i/>
          <w:iCs/>
          <w:color w:val="000000"/>
          <w:sz w:val="22"/>
          <w:szCs w:val="22"/>
        </w:rPr>
        <w:t>Gibbs' reflective cycle</w:t>
      </w:r>
      <w:r w:rsidR="00A4797B" w:rsidRPr="00A4207C">
        <w:rPr>
          <w:rStyle w:val="apple-converted-space"/>
          <w:color w:val="000000"/>
          <w:sz w:val="22"/>
          <w:szCs w:val="22"/>
        </w:rPr>
        <w:t> </w:t>
      </w:r>
      <w:r w:rsidR="00A4797B" w:rsidRPr="00A4207C">
        <w:rPr>
          <w:color w:val="000000"/>
          <w:sz w:val="22"/>
          <w:szCs w:val="22"/>
        </w:rPr>
        <w:t>1970)</w:t>
      </w:r>
    </w:p>
    <w:p w14:paraId="537E3626" w14:textId="1FE348B4" w:rsidR="00A4797B" w:rsidRPr="00A4207C" w:rsidRDefault="000631E1" w:rsidP="00F26340">
      <w:pPr>
        <w:rPr>
          <w:color w:val="000000"/>
          <w:sz w:val="22"/>
          <w:szCs w:val="22"/>
        </w:rPr>
      </w:pPr>
      <w:r w:rsidRPr="00A4207C">
        <w:rPr>
          <w:color w:val="000000"/>
          <w:sz w:val="22"/>
          <w:szCs w:val="22"/>
        </w:rPr>
        <w:t xml:space="preserve">This tool has helped me in my personal and academic life because it </w:t>
      </w:r>
      <w:r w:rsidR="00970821" w:rsidRPr="00A4207C">
        <w:rPr>
          <w:color w:val="000000"/>
          <w:sz w:val="22"/>
          <w:szCs w:val="22"/>
        </w:rPr>
        <w:t>gave</w:t>
      </w:r>
      <w:r w:rsidRPr="00A4207C">
        <w:rPr>
          <w:color w:val="000000"/>
          <w:sz w:val="22"/>
          <w:szCs w:val="22"/>
        </w:rPr>
        <w:t xml:space="preserve"> me </w:t>
      </w:r>
      <w:r w:rsidR="00970821" w:rsidRPr="00A4207C">
        <w:rPr>
          <w:color w:val="000000"/>
          <w:sz w:val="22"/>
          <w:szCs w:val="22"/>
        </w:rPr>
        <w:t>knowledge</w:t>
      </w:r>
      <w:r w:rsidRPr="00A4207C">
        <w:rPr>
          <w:color w:val="000000"/>
          <w:sz w:val="22"/>
          <w:szCs w:val="22"/>
        </w:rPr>
        <w:t xml:space="preserve"> on how I should handle problems.</w:t>
      </w:r>
    </w:p>
    <w:p w14:paraId="5014AA36" w14:textId="77777777" w:rsidR="00097AB6" w:rsidRPr="00A4207C" w:rsidRDefault="00097AB6" w:rsidP="00097AB6">
      <w:pPr>
        <w:rPr>
          <w:color w:val="000000"/>
          <w:sz w:val="22"/>
          <w:szCs w:val="22"/>
        </w:rPr>
      </w:pPr>
    </w:p>
    <w:p w14:paraId="701C2220" w14:textId="77777777" w:rsidR="00A4207C" w:rsidRPr="00A4207C" w:rsidRDefault="00970821" w:rsidP="00A4207C">
      <w:r w:rsidRPr="00A4207C">
        <w:rPr>
          <w:color w:val="000000"/>
          <w:sz w:val="22"/>
          <w:szCs w:val="22"/>
        </w:rPr>
        <w:t xml:space="preserve">Another skill I learnt that improved my productivity was </w:t>
      </w:r>
      <w:r w:rsidRPr="00A4207C">
        <w:rPr>
          <w:b/>
          <w:bCs/>
          <w:color w:val="000000"/>
          <w:sz w:val="22"/>
          <w:szCs w:val="22"/>
        </w:rPr>
        <w:t xml:space="preserve">Time management. </w:t>
      </w:r>
      <w:r w:rsidRPr="00A4207C">
        <w:rPr>
          <w:color w:val="000000"/>
          <w:sz w:val="22"/>
          <w:szCs w:val="22"/>
        </w:rPr>
        <w:t xml:space="preserve">Productivity is using the time that I have wisely, that can be one hour a day, two hours in a week. Its whatever time that I have using that in the most productive way possible. </w:t>
      </w:r>
      <w:r w:rsidR="00097AB6" w:rsidRPr="00A4207C">
        <w:rPr>
          <w:color w:val="000000"/>
          <w:sz w:val="22"/>
          <w:szCs w:val="22"/>
        </w:rPr>
        <w:t>(</w:t>
      </w:r>
      <w:r w:rsidR="00097AB6" w:rsidRPr="00A4207C">
        <w:rPr>
          <w:i/>
          <w:iCs/>
          <w:color w:val="000000"/>
          <w:sz w:val="22"/>
          <w:szCs w:val="22"/>
        </w:rPr>
        <w:t>Time management</w:t>
      </w:r>
      <w:r w:rsidR="00097AB6" w:rsidRPr="00A4207C">
        <w:rPr>
          <w:rStyle w:val="apple-converted-space"/>
          <w:color w:val="000000"/>
          <w:sz w:val="22"/>
          <w:szCs w:val="22"/>
        </w:rPr>
        <w:t> </w:t>
      </w:r>
      <w:r w:rsidR="00097AB6" w:rsidRPr="00A4207C">
        <w:rPr>
          <w:color w:val="000000"/>
          <w:sz w:val="22"/>
          <w:szCs w:val="22"/>
        </w:rPr>
        <w:t xml:space="preserve">2022 Emerald Works </w:t>
      </w:r>
      <w:r w:rsidR="00097AB6" w:rsidRPr="00A4207C">
        <w:rPr>
          <w:color w:val="000000"/>
          <w:sz w:val="22"/>
          <w:szCs w:val="22"/>
        </w:rPr>
        <w:t xml:space="preserve">Limited). </w:t>
      </w:r>
      <w:r w:rsidR="00097AB6" w:rsidRPr="00A4207C">
        <w:rPr>
          <w:b/>
          <w:bCs/>
          <w:color w:val="000000"/>
          <w:sz w:val="22"/>
          <w:szCs w:val="22"/>
        </w:rPr>
        <w:t>Time management</w:t>
      </w:r>
      <w:r w:rsidR="00097AB6" w:rsidRPr="00A4207C">
        <w:rPr>
          <w:color w:val="000000"/>
          <w:sz w:val="22"/>
          <w:szCs w:val="22"/>
        </w:rPr>
        <w:t xml:space="preserve"> </w:t>
      </w:r>
      <w:r w:rsidR="00CE2DB1" w:rsidRPr="00A4207C">
        <w:rPr>
          <w:color w:val="000000"/>
          <w:sz w:val="22"/>
          <w:szCs w:val="22"/>
        </w:rPr>
        <w:t xml:space="preserve">means </w:t>
      </w:r>
      <w:r w:rsidR="00097AB6" w:rsidRPr="00A4207C">
        <w:rPr>
          <w:color w:val="000000"/>
          <w:sz w:val="22"/>
          <w:szCs w:val="22"/>
        </w:rPr>
        <w:t xml:space="preserve">intelligently your time </w:t>
      </w:r>
      <w:r w:rsidR="001C0DC4" w:rsidRPr="00A4207C">
        <w:rPr>
          <w:color w:val="000000"/>
          <w:sz w:val="22"/>
          <w:szCs w:val="22"/>
        </w:rPr>
        <w:t>efficiently,</w:t>
      </w:r>
      <w:r w:rsidR="00097AB6" w:rsidRPr="00A4207C">
        <w:rPr>
          <w:color w:val="000000"/>
          <w:sz w:val="22"/>
          <w:szCs w:val="22"/>
        </w:rPr>
        <w:t xml:space="preserve"> so you use it more efficiently. Most people say they don’t have time, but the reality is that we all have the same twenty-four </w:t>
      </w:r>
      <w:r w:rsidR="00CE2DB1" w:rsidRPr="00A4207C">
        <w:rPr>
          <w:color w:val="000000"/>
          <w:sz w:val="22"/>
          <w:szCs w:val="22"/>
        </w:rPr>
        <w:t>hours,</w:t>
      </w:r>
      <w:r w:rsidR="00097AB6" w:rsidRPr="00A4207C">
        <w:rPr>
          <w:color w:val="000000"/>
          <w:sz w:val="22"/>
          <w:szCs w:val="22"/>
        </w:rPr>
        <w:t xml:space="preserve"> </w:t>
      </w:r>
      <w:r w:rsidR="00097AB6" w:rsidRPr="00A4207C">
        <w:rPr>
          <w:color w:val="000000"/>
          <w:sz w:val="22"/>
          <w:szCs w:val="22"/>
        </w:rPr>
        <w:lastRenderedPageBreak/>
        <w:t>but we use it differently, the average person spends over two hours on social media every day</w:t>
      </w:r>
      <w:r w:rsidR="00097AB6" w:rsidRPr="00A4207C">
        <w:rPr>
          <w:color w:val="000000"/>
          <w:sz w:val="27"/>
          <w:szCs w:val="27"/>
        </w:rPr>
        <w:t xml:space="preserve"> (</w:t>
      </w:r>
      <w:r w:rsidR="00097AB6" w:rsidRPr="00A4207C">
        <w:rPr>
          <w:color w:val="000000"/>
          <w:sz w:val="22"/>
          <w:szCs w:val="22"/>
        </w:rPr>
        <w:t>Chaffey, 2023)</w:t>
      </w:r>
      <w:r w:rsidR="00097AB6" w:rsidRPr="00A4207C">
        <w:rPr>
          <w:color w:val="000000"/>
          <w:sz w:val="22"/>
          <w:szCs w:val="22"/>
        </w:rPr>
        <w:t>.</w:t>
      </w:r>
      <w:r w:rsidR="00CE2DB1" w:rsidRPr="00A4207C">
        <w:rPr>
          <w:color w:val="000000"/>
          <w:sz w:val="22"/>
          <w:szCs w:val="22"/>
        </w:rPr>
        <w:t xml:space="preserve"> So when we say we don’t have time what we mean is we have time but we spend it on useless things that takes us away from our actual task and help us procrastinate and waste time, so if we should be honest, when we say we don’t have time what we are trying to say is that we don’t care for the things we are supposed to care for, but this module taught me that we can make time by making some changes and these will help us be more productive, examples are: </w:t>
      </w:r>
      <w:r w:rsidR="00CE2DB1" w:rsidRPr="00A4207C">
        <w:rPr>
          <w:b/>
          <w:bCs/>
          <w:color w:val="000000"/>
          <w:sz w:val="22"/>
          <w:szCs w:val="22"/>
        </w:rPr>
        <w:t>time blocking</w:t>
      </w:r>
      <w:r w:rsidR="00CE2DB1" w:rsidRPr="00A4207C">
        <w:rPr>
          <w:color w:val="000000"/>
          <w:sz w:val="22"/>
          <w:szCs w:val="22"/>
        </w:rPr>
        <w:t xml:space="preserve">, </w:t>
      </w:r>
      <w:r w:rsidR="00CE2DB1" w:rsidRPr="00A4207C">
        <w:rPr>
          <w:b/>
          <w:bCs/>
          <w:color w:val="000000"/>
          <w:sz w:val="22"/>
          <w:szCs w:val="22"/>
        </w:rPr>
        <w:t>diary</w:t>
      </w:r>
      <w:r w:rsidR="00CE2DB1" w:rsidRPr="00A4207C">
        <w:rPr>
          <w:color w:val="000000"/>
          <w:sz w:val="22"/>
          <w:szCs w:val="22"/>
        </w:rPr>
        <w:t xml:space="preserve">, </w:t>
      </w:r>
      <w:r w:rsidR="00CE2DB1" w:rsidRPr="00A4207C">
        <w:rPr>
          <w:b/>
          <w:bCs/>
          <w:color w:val="000000"/>
          <w:sz w:val="22"/>
          <w:szCs w:val="22"/>
        </w:rPr>
        <w:t>timer</w:t>
      </w:r>
      <w:r w:rsidR="00CE2DB1" w:rsidRPr="00A4207C">
        <w:rPr>
          <w:color w:val="000000"/>
          <w:sz w:val="22"/>
          <w:szCs w:val="22"/>
        </w:rPr>
        <w:t xml:space="preserve"> </w:t>
      </w:r>
      <w:r w:rsidR="001C0DC4" w:rsidRPr="00A4207C">
        <w:rPr>
          <w:color w:val="000000"/>
          <w:sz w:val="22"/>
          <w:szCs w:val="22"/>
        </w:rPr>
        <w:t>etc.</w:t>
      </w:r>
      <w:r w:rsidR="00CE2DB1" w:rsidRPr="00A4207C">
        <w:rPr>
          <w:color w:val="000000"/>
          <w:sz w:val="22"/>
          <w:szCs w:val="22"/>
        </w:rPr>
        <w:t>.</w:t>
      </w:r>
      <w:r w:rsidR="00A4207C" w:rsidRPr="00A4207C">
        <w:rPr>
          <w:color w:val="000000"/>
          <w:sz w:val="22"/>
          <w:szCs w:val="22"/>
        </w:rPr>
        <w:t xml:space="preserve"> </w:t>
      </w:r>
      <w:r w:rsidR="00A4207C" w:rsidRPr="00A4207C">
        <w:rPr>
          <w:color w:val="000000"/>
          <w:sz w:val="27"/>
          <w:szCs w:val="27"/>
        </w:rPr>
        <w:t>(Dye, 2023)</w:t>
      </w:r>
    </w:p>
    <w:p w14:paraId="5C961C7C" w14:textId="02561413" w:rsidR="00097AB6" w:rsidRPr="00A4207C" w:rsidRDefault="00097AB6" w:rsidP="00097AB6">
      <w:pPr>
        <w:rPr>
          <w:color w:val="000000"/>
          <w:sz w:val="22"/>
          <w:szCs w:val="22"/>
        </w:rPr>
      </w:pPr>
    </w:p>
    <w:p w14:paraId="389B75A9" w14:textId="13453458" w:rsidR="00CE2DB1" w:rsidRPr="00A4207C" w:rsidRDefault="00CE2DB1" w:rsidP="00097AB6">
      <w:pPr>
        <w:rPr>
          <w:color w:val="000000"/>
          <w:sz w:val="22"/>
          <w:szCs w:val="22"/>
        </w:rPr>
      </w:pPr>
      <w:r w:rsidRPr="00A4207C">
        <w:rPr>
          <w:b/>
          <w:bCs/>
          <w:color w:val="000000"/>
          <w:sz w:val="22"/>
          <w:szCs w:val="22"/>
        </w:rPr>
        <w:t>Time blocking</w:t>
      </w:r>
      <w:r w:rsidRPr="00A4207C">
        <w:rPr>
          <w:color w:val="000000"/>
          <w:sz w:val="22"/>
          <w:szCs w:val="22"/>
        </w:rPr>
        <w:t xml:space="preserve"> gives me an ideal module of how my day will look like, it helps me visualize my day before I even come across that day, so usually I do this the day before or the week before, </w:t>
      </w:r>
      <w:r w:rsidR="00D73C3B" w:rsidRPr="00A4207C">
        <w:rPr>
          <w:color w:val="000000"/>
          <w:sz w:val="22"/>
          <w:szCs w:val="22"/>
        </w:rPr>
        <w:t>ideally,</w:t>
      </w:r>
      <w:r w:rsidRPr="00A4207C">
        <w:rPr>
          <w:color w:val="000000"/>
          <w:sz w:val="22"/>
          <w:szCs w:val="22"/>
        </w:rPr>
        <w:t xml:space="preserve"> I tend not to do it on the same day. This depends on the task I </w:t>
      </w:r>
      <w:r w:rsidR="001C0DC4" w:rsidRPr="00A4207C">
        <w:rPr>
          <w:color w:val="000000"/>
          <w:sz w:val="22"/>
          <w:szCs w:val="22"/>
        </w:rPr>
        <w:t>must</w:t>
      </w:r>
      <w:r w:rsidRPr="00A4207C">
        <w:rPr>
          <w:color w:val="000000"/>
          <w:sz w:val="22"/>
          <w:szCs w:val="22"/>
        </w:rPr>
        <w:t xml:space="preserve"> complete</w:t>
      </w:r>
      <w:r w:rsidR="00D73C3B" w:rsidRPr="00A4207C">
        <w:rPr>
          <w:color w:val="000000"/>
          <w:sz w:val="22"/>
          <w:szCs w:val="22"/>
        </w:rPr>
        <w:t>, usually thirty minutes or one hour of my day, and during this period I just relax, whilst I plan for the task ahead. I normally use this when I must complete assignments or when I have a task that require loads of energy</w:t>
      </w:r>
      <w:r w:rsidR="001C0DC4" w:rsidRPr="00A4207C">
        <w:rPr>
          <w:color w:val="000000"/>
          <w:sz w:val="22"/>
          <w:szCs w:val="22"/>
        </w:rPr>
        <w:t xml:space="preserve">. </w:t>
      </w:r>
    </w:p>
    <w:p w14:paraId="60F5CC8A" w14:textId="1FAA046D" w:rsidR="001C0DC4" w:rsidRPr="00A4207C" w:rsidRDefault="001C0DC4" w:rsidP="00097AB6">
      <w:pPr>
        <w:rPr>
          <w:b/>
          <w:bCs/>
          <w:color w:val="000000"/>
          <w:sz w:val="22"/>
          <w:szCs w:val="22"/>
        </w:rPr>
      </w:pPr>
    </w:p>
    <w:p w14:paraId="5878847D" w14:textId="7DF689B0" w:rsidR="001C0DC4" w:rsidRPr="00A4207C" w:rsidRDefault="009F21B5" w:rsidP="00097AB6">
      <w:pPr>
        <w:rPr>
          <w:color w:val="000000"/>
          <w:sz w:val="22"/>
          <w:szCs w:val="22"/>
        </w:rPr>
      </w:pPr>
      <w:r w:rsidRPr="00A4207C">
        <w:rPr>
          <w:color w:val="000000"/>
          <w:sz w:val="22"/>
          <w:szCs w:val="22"/>
        </w:rPr>
        <w:t>G</w:t>
      </w:r>
      <w:r w:rsidR="001C0DC4" w:rsidRPr="00A4207C">
        <w:rPr>
          <w:color w:val="000000"/>
          <w:sz w:val="22"/>
          <w:szCs w:val="22"/>
        </w:rPr>
        <w:t xml:space="preserve">rowing up we were told to always write our homework, task, exams and test on our </w:t>
      </w:r>
      <w:r w:rsidR="001C0DC4" w:rsidRPr="00A4207C">
        <w:rPr>
          <w:b/>
          <w:bCs/>
          <w:color w:val="000000"/>
          <w:sz w:val="22"/>
          <w:szCs w:val="22"/>
        </w:rPr>
        <w:t>diary</w:t>
      </w:r>
      <w:r w:rsidR="001C0DC4" w:rsidRPr="00A4207C">
        <w:rPr>
          <w:color w:val="000000"/>
          <w:sz w:val="22"/>
          <w:szCs w:val="22"/>
        </w:rPr>
        <w:t xml:space="preserve"> this was to help us plan for our task, writing task on diary is really helpful because it helps us remember what we have ahead and by knowing that it helps us prepare, </w:t>
      </w:r>
      <w:r w:rsidRPr="00A4207C">
        <w:rPr>
          <w:color w:val="000000"/>
          <w:sz w:val="22"/>
          <w:szCs w:val="22"/>
        </w:rPr>
        <w:t>there’s</w:t>
      </w:r>
      <w:r w:rsidR="001C0DC4" w:rsidRPr="00A4207C">
        <w:rPr>
          <w:color w:val="000000"/>
          <w:sz w:val="22"/>
          <w:szCs w:val="22"/>
        </w:rPr>
        <w:t xml:space="preserve"> this proverb in </w:t>
      </w:r>
      <w:r w:rsidRPr="00A4207C">
        <w:rPr>
          <w:color w:val="000000"/>
          <w:sz w:val="22"/>
          <w:szCs w:val="22"/>
        </w:rPr>
        <w:t>Latin</w:t>
      </w:r>
      <w:r w:rsidR="001C0DC4" w:rsidRPr="00A4207C">
        <w:rPr>
          <w:color w:val="000000"/>
          <w:sz w:val="22"/>
          <w:szCs w:val="22"/>
        </w:rPr>
        <w:t xml:space="preserve"> that says “</w:t>
      </w:r>
      <w:proofErr w:type="spellStart"/>
      <w:r w:rsidR="001C0DC4" w:rsidRPr="00A4207C">
        <w:rPr>
          <w:color w:val="000000"/>
          <w:sz w:val="22"/>
          <w:szCs w:val="22"/>
        </w:rPr>
        <w:t>verba</w:t>
      </w:r>
      <w:proofErr w:type="spellEnd"/>
      <w:r w:rsidR="001C0DC4" w:rsidRPr="00A4207C">
        <w:rPr>
          <w:color w:val="000000"/>
          <w:sz w:val="22"/>
          <w:szCs w:val="22"/>
        </w:rPr>
        <w:t xml:space="preserve"> volant, scripta </w:t>
      </w:r>
      <w:proofErr w:type="spellStart"/>
      <w:r w:rsidR="001C0DC4" w:rsidRPr="00A4207C">
        <w:rPr>
          <w:color w:val="000000"/>
          <w:sz w:val="22"/>
          <w:szCs w:val="22"/>
        </w:rPr>
        <w:t>manent</w:t>
      </w:r>
      <w:proofErr w:type="spellEnd"/>
      <w:r w:rsidR="001C0DC4" w:rsidRPr="00A4207C">
        <w:rPr>
          <w:color w:val="000000"/>
          <w:sz w:val="22"/>
          <w:szCs w:val="22"/>
        </w:rPr>
        <w:t xml:space="preserve">” </w:t>
      </w:r>
      <w:r w:rsidRPr="00A4207C">
        <w:rPr>
          <w:color w:val="000000"/>
          <w:sz w:val="22"/>
          <w:szCs w:val="22"/>
        </w:rPr>
        <w:t xml:space="preserve">which means what is written stays but what is heard goes. This too is very helpful when it comes to reminding, but it doesn’t really motivate. </w:t>
      </w:r>
      <w:proofErr w:type="gramStart"/>
      <w:r w:rsidRPr="00A4207C">
        <w:rPr>
          <w:color w:val="000000"/>
          <w:sz w:val="22"/>
          <w:szCs w:val="22"/>
        </w:rPr>
        <w:t>So</w:t>
      </w:r>
      <w:proofErr w:type="gramEnd"/>
      <w:r w:rsidRPr="00A4207C">
        <w:rPr>
          <w:color w:val="000000"/>
          <w:sz w:val="22"/>
          <w:szCs w:val="22"/>
        </w:rPr>
        <w:t xml:space="preserve"> with me I always write my task down on a diary and later use the time blocking skill.</w:t>
      </w:r>
    </w:p>
    <w:p w14:paraId="760D1F84" w14:textId="5CE25CAD" w:rsidR="009F21B5" w:rsidRPr="00A4207C" w:rsidRDefault="009F21B5" w:rsidP="00097AB6">
      <w:pPr>
        <w:rPr>
          <w:color w:val="000000"/>
          <w:sz w:val="22"/>
          <w:szCs w:val="22"/>
        </w:rPr>
      </w:pPr>
    </w:p>
    <w:p w14:paraId="730A31DC" w14:textId="1CC2B18C" w:rsidR="009F21B5" w:rsidRPr="00A4207C" w:rsidRDefault="009F21B5" w:rsidP="00097AB6">
      <w:pPr>
        <w:rPr>
          <w:color w:val="000000"/>
          <w:sz w:val="22"/>
          <w:szCs w:val="22"/>
        </w:rPr>
      </w:pPr>
      <w:r w:rsidRPr="00A4207C">
        <w:rPr>
          <w:b/>
          <w:bCs/>
          <w:color w:val="000000"/>
          <w:sz w:val="22"/>
          <w:szCs w:val="22"/>
        </w:rPr>
        <w:t>Timers</w:t>
      </w:r>
      <w:r w:rsidRPr="00A4207C">
        <w:rPr>
          <w:color w:val="000000"/>
          <w:sz w:val="22"/>
          <w:szCs w:val="22"/>
        </w:rPr>
        <w:t xml:space="preserve"> are very easy and very simple to use, I always use this method in my everyday life, when I go to the gym, when I sleep, when I study… for example if I got a task that I know will take me an hour, </w:t>
      </w:r>
      <w:proofErr w:type="spellStart"/>
      <w:r w:rsidRPr="00A4207C">
        <w:rPr>
          <w:color w:val="000000"/>
          <w:sz w:val="22"/>
          <w:szCs w:val="22"/>
        </w:rPr>
        <w:t>i</w:t>
      </w:r>
      <w:proofErr w:type="spellEnd"/>
      <w:r w:rsidRPr="00A4207C">
        <w:rPr>
          <w:color w:val="000000"/>
          <w:sz w:val="22"/>
          <w:szCs w:val="22"/>
        </w:rPr>
        <w:t xml:space="preserve"> set my timer to an hour and concentrate for that hour, I like this method because when in use it makes the task feels a little urgent which makes me use my maximum concentration to complete the task. There are a lot of method to enhance your time </w:t>
      </w:r>
      <w:r w:rsidR="00D72B64" w:rsidRPr="00A4207C">
        <w:rPr>
          <w:color w:val="000000"/>
          <w:sz w:val="22"/>
          <w:szCs w:val="22"/>
        </w:rPr>
        <w:t>management,</w:t>
      </w:r>
      <w:r w:rsidRPr="00A4207C">
        <w:rPr>
          <w:color w:val="000000"/>
          <w:sz w:val="22"/>
          <w:szCs w:val="22"/>
        </w:rPr>
        <w:t xml:space="preserve"> but these three methods are the ones I use most</w:t>
      </w:r>
      <w:r w:rsidR="00D72B64" w:rsidRPr="00A4207C">
        <w:rPr>
          <w:color w:val="000000"/>
          <w:sz w:val="22"/>
          <w:szCs w:val="22"/>
        </w:rPr>
        <w:t xml:space="preserve">. I first write the task on a diary, then I time block the task and when doing the task, I use the timer. </w:t>
      </w:r>
    </w:p>
    <w:p w14:paraId="0C19D748" w14:textId="1ADD6ED4" w:rsidR="001C0DC4" w:rsidRPr="00A4207C" w:rsidRDefault="001C0DC4" w:rsidP="001B3F4C">
      <w:r w:rsidRPr="00A4207C">
        <w:t xml:space="preserve">With </w:t>
      </w:r>
      <w:r w:rsidR="00D72B64" w:rsidRPr="00A4207C">
        <w:t>this method</w:t>
      </w:r>
      <w:r w:rsidRPr="00A4207C">
        <w:t xml:space="preserve"> when followed properly, you’re going to stop wasting time and you’re going to yourself an allocated amount of time for a task, and you’re going to realise that in a day you have the time to do the things you want to do.</w:t>
      </w:r>
    </w:p>
    <w:p w14:paraId="5F79DA0F" w14:textId="7109B191" w:rsidR="00D72B64" w:rsidRPr="00A4207C" w:rsidRDefault="00D72B64" w:rsidP="001B3F4C"/>
    <w:p w14:paraId="13AA3A13" w14:textId="77777777" w:rsidR="00A4207C" w:rsidRPr="00A4207C" w:rsidRDefault="00D72B64" w:rsidP="00A4207C">
      <w:r w:rsidRPr="00A4207C">
        <w:t xml:space="preserve">This module taught me that </w:t>
      </w:r>
      <w:r w:rsidRPr="00A4207C">
        <w:rPr>
          <w:b/>
          <w:bCs/>
        </w:rPr>
        <w:t>referencing</w:t>
      </w:r>
      <w:r w:rsidRPr="00A4207C">
        <w:t xml:space="preserve"> is a very important part of academic writing, and if not done properly it can cost me marks</w:t>
      </w:r>
      <w:r w:rsidR="00404178" w:rsidRPr="00A4207C">
        <w:t xml:space="preserve"> or worst case it can cause me to resubmit my assignment</w:t>
      </w:r>
      <w:r w:rsidR="00402B47" w:rsidRPr="00A4207C">
        <w:t xml:space="preserve"> there are few styles of referencing, t</w:t>
      </w:r>
      <w:r w:rsidR="00402B47" w:rsidRPr="00A4207C">
        <w:t xml:space="preserve">his university prefers the </w:t>
      </w:r>
      <w:r w:rsidR="00402B47" w:rsidRPr="00A4207C">
        <w:rPr>
          <w:b/>
          <w:bCs/>
        </w:rPr>
        <w:t>Harvard referencing</w:t>
      </w:r>
      <w:r w:rsidR="00402B47" w:rsidRPr="00A4207C">
        <w:t xml:space="preserve"> </w:t>
      </w:r>
      <w:r w:rsidR="00402B47" w:rsidRPr="00A4207C">
        <w:t>style,</w:t>
      </w:r>
      <w:r w:rsidR="00404178" w:rsidRPr="00A4207C">
        <w:t xml:space="preserve"> Referencing is about showing where I got information from, for example when I use someone else’s idea I need to acknowledge their effort by referencing. That means putting their name in the tick so the reader can see that that information came from someone else, it shows </w:t>
      </w:r>
      <w:proofErr w:type="spellStart"/>
      <w:r w:rsidR="00404178" w:rsidRPr="00A4207C">
        <w:t>its</w:t>
      </w:r>
      <w:proofErr w:type="spellEnd"/>
      <w:r w:rsidR="00404178" w:rsidRPr="00A4207C">
        <w:t xml:space="preserve"> their intellectual property, it shows who ones the idea</w:t>
      </w:r>
      <w:r w:rsidR="00A4207C" w:rsidRPr="00A4207C">
        <w:t xml:space="preserve"> </w:t>
      </w:r>
      <w:r w:rsidR="00A4207C" w:rsidRPr="00A4207C">
        <w:rPr>
          <w:color w:val="000000"/>
          <w:sz w:val="27"/>
          <w:szCs w:val="27"/>
        </w:rPr>
        <w:t>(Newcastle University,</w:t>
      </w:r>
      <w:r w:rsidR="00A4207C" w:rsidRPr="00A4207C">
        <w:rPr>
          <w:rStyle w:val="apple-converted-space"/>
          <w:color w:val="000000"/>
          <w:sz w:val="27"/>
          <w:szCs w:val="27"/>
        </w:rPr>
        <w:t> </w:t>
      </w:r>
      <w:r w:rsidR="00A4207C" w:rsidRPr="00A4207C">
        <w:rPr>
          <w:i/>
          <w:iCs/>
          <w:color w:val="000000"/>
        </w:rPr>
        <w:t>Referencing</w:t>
      </w:r>
      <w:r w:rsidR="00A4207C" w:rsidRPr="00A4207C">
        <w:rPr>
          <w:rStyle w:val="apple-converted-space"/>
          <w:color w:val="000000"/>
          <w:sz w:val="27"/>
          <w:szCs w:val="27"/>
        </w:rPr>
        <w:t> </w:t>
      </w:r>
      <w:r w:rsidR="00A4207C" w:rsidRPr="00A4207C">
        <w:rPr>
          <w:color w:val="000000"/>
          <w:sz w:val="27"/>
          <w:szCs w:val="27"/>
        </w:rPr>
        <w:t>2023)</w:t>
      </w:r>
    </w:p>
    <w:p w14:paraId="62B9154E" w14:textId="0482AA72" w:rsidR="001C0DC4" w:rsidRPr="00A4207C" w:rsidRDefault="00404178" w:rsidP="001B3F4C">
      <w:r w:rsidRPr="00A4207C">
        <w:t xml:space="preserve">, not referencing can put me into problems and this is called plagiarism. </w:t>
      </w:r>
      <w:r w:rsidRPr="00A4207C">
        <w:rPr>
          <w:b/>
          <w:bCs/>
        </w:rPr>
        <w:t>Plagiarism</w:t>
      </w:r>
      <w:r w:rsidRPr="00A4207C">
        <w:t xml:space="preserve"> is using other people ideas in my assignment without referencing them. The module taught me that I must reference in two places, in the writing itself and in the reference list at the end. </w:t>
      </w:r>
      <w:r w:rsidR="00402B47" w:rsidRPr="00A4207C">
        <w:t xml:space="preserve">In the writing I can quote the exact words, or I can write it in my own words, writing in my own words is called paraphrasing. Being new to the system of referencing I found it a little confusing in the beginning but later gradually got used to it. I normally use a website called </w:t>
      </w:r>
      <w:r w:rsidR="00BE0C7D" w:rsidRPr="00A4207C">
        <w:t>“</w:t>
      </w:r>
      <w:proofErr w:type="spellStart"/>
      <w:r w:rsidR="00402B47" w:rsidRPr="00A4207C">
        <w:t>citethisforme</w:t>
      </w:r>
      <w:proofErr w:type="spellEnd"/>
      <w:r w:rsidR="00BE0C7D" w:rsidRPr="00A4207C">
        <w:t>”</w:t>
      </w:r>
      <w:r w:rsidR="00402B47" w:rsidRPr="00A4207C">
        <w:t xml:space="preserve"> for my referencing and I find it </w:t>
      </w:r>
      <w:r w:rsidR="00BE0C7D" w:rsidRPr="00A4207C">
        <w:t>helpful</w:t>
      </w:r>
      <w:r w:rsidR="00402B47" w:rsidRPr="00A4207C">
        <w:t>.</w:t>
      </w:r>
    </w:p>
    <w:p w14:paraId="7819E549" w14:textId="147E12BD" w:rsidR="00402B47" w:rsidRPr="00A4207C" w:rsidRDefault="00402B47" w:rsidP="001B3F4C"/>
    <w:p w14:paraId="43A1A1D2" w14:textId="70CAE95F" w:rsidR="00402B47" w:rsidRPr="00A4207C" w:rsidRDefault="00402B47" w:rsidP="001B3F4C">
      <w:r w:rsidRPr="00A4207C">
        <w:t>In conclusion I’d say</w:t>
      </w:r>
      <w:r w:rsidR="00BE0C7D" w:rsidRPr="00A4207C">
        <w:t xml:space="preserve"> this module really helped me because it gave me an idea of how </w:t>
      </w:r>
      <w:r w:rsidR="008E0A78" w:rsidRPr="00A4207C">
        <w:t xml:space="preserve">academic writing will be in the future and it also taught me referencing and the importance of it in my academic studies, it also helped me with my time management which improved my </w:t>
      </w:r>
      <w:r w:rsidR="008E0A78" w:rsidRPr="00A4207C">
        <w:lastRenderedPageBreak/>
        <w:t xml:space="preserve">personal and academic life. I’m still learning from this </w:t>
      </w:r>
      <w:proofErr w:type="gramStart"/>
      <w:r w:rsidR="008E0A78" w:rsidRPr="00A4207C">
        <w:t>experience</w:t>
      </w:r>
      <w:proofErr w:type="gramEnd"/>
      <w:r w:rsidR="008E0A78" w:rsidRPr="00A4207C">
        <w:t xml:space="preserve"> and I hope to enhance it in the following years as I further my education.</w:t>
      </w:r>
    </w:p>
    <w:p w14:paraId="35D26F96" w14:textId="77777777" w:rsidR="00D72B64" w:rsidRPr="00A4207C" w:rsidRDefault="00D72B64" w:rsidP="001B3F4C"/>
    <w:p w14:paraId="2595EDEA" w14:textId="77777777" w:rsidR="00D72B64" w:rsidRDefault="00D72B64" w:rsidP="001B3F4C"/>
    <w:p w14:paraId="1A191A83" w14:textId="77777777" w:rsidR="00D72B64" w:rsidRDefault="00D72B64" w:rsidP="001B3F4C"/>
    <w:p w14:paraId="3075D047" w14:textId="77777777" w:rsidR="00D72B64" w:rsidRDefault="00D72B64" w:rsidP="001B3F4C"/>
    <w:p w14:paraId="23DEED76" w14:textId="77777777" w:rsidR="00D72B64" w:rsidRDefault="00D72B64" w:rsidP="001B3F4C"/>
    <w:p w14:paraId="0ACA63F8" w14:textId="77777777" w:rsidR="00D72B64" w:rsidRDefault="00D72B64" w:rsidP="001B3F4C"/>
    <w:p w14:paraId="26B31831" w14:textId="4C5912A0" w:rsidR="00D72B64" w:rsidRDefault="008E0A78" w:rsidP="001B3F4C">
      <w:r>
        <w:t>References:</w:t>
      </w:r>
    </w:p>
    <w:p w14:paraId="102C6157" w14:textId="119EF896" w:rsidR="008E0A78" w:rsidRDefault="008E0A78" w:rsidP="001B3F4C"/>
    <w:p w14:paraId="656DA9AA" w14:textId="77777777" w:rsidR="008E0A78" w:rsidRPr="008E0A78" w:rsidRDefault="008E0A78" w:rsidP="008E0A78">
      <w:pPr>
        <w:spacing w:before="100" w:beforeAutospacing="1" w:after="100" w:afterAutospacing="1"/>
        <w:ind w:left="567" w:hanging="567"/>
        <w:rPr>
          <w:color w:val="000000"/>
        </w:rPr>
      </w:pPr>
      <w:r w:rsidRPr="008E0A78">
        <w:rPr>
          <w:color w:val="000000"/>
        </w:rPr>
        <w:t>Chaffey, D. (2023) </w:t>
      </w:r>
      <w:r w:rsidRPr="008E0A78">
        <w:rPr>
          <w:i/>
          <w:iCs/>
          <w:color w:val="000000"/>
        </w:rPr>
        <w:t>Global Social Media Statistics Research Summary 2022 [June 2022]</w:t>
      </w:r>
      <w:r w:rsidRPr="008E0A78">
        <w:rPr>
          <w:color w:val="000000"/>
        </w:rPr>
        <w:t>, </w:t>
      </w:r>
      <w:r w:rsidRPr="008E0A78">
        <w:rPr>
          <w:i/>
          <w:iCs/>
          <w:color w:val="000000"/>
        </w:rPr>
        <w:t>Smart Insights</w:t>
      </w:r>
      <w:r w:rsidRPr="008E0A78">
        <w:rPr>
          <w:color w:val="000000"/>
        </w:rPr>
        <w:t>. Available at: https://www.smartinsights.com/social-media-marketing/social-media-strategy/new-global-social-media-research/ (Accessed: March 13, 2023). </w:t>
      </w:r>
    </w:p>
    <w:p w14:paraId="2D9386B3" w14:textId="77777777" w:rsidR="008E0A78" w:rsidRPr="008E0A78" w:rsidRDefault="008E0A78" w:rsidP="008E0A78">
      <w:pPr>
        <w:spacing w:before="100" w:beforeAutospacing="1" w:after="100" w:afterAutospacing="1"/>
        <w:ind w:left="567" w:hanging="567"/>
        <w:rPr>
          <w:color w:val="000000"/>
        </w:rPr>
      </w:pPr>
      <w:r w:rsidRPr="008E0A78">
        <w:rPr>
          <w:i/>
          <w:iCs/>
          <w:color w:val="000000"/>
        </w:rPr>
        <w:t>Gibbs' reflective cycle</w:t>
      </w:r>
      <w:r w:rsidRPr="008E0A78">
        <w:rPr>
          <w:color w:val="000000"/>
        </w:rPr>
        <w:t> (1970) </w:t>
      </w:r>
      <w:r w:rsidRPr="008E0A78">
        <w:rPr>
          <w:i/>
          <w:iCs/>
          <w:color w:val="000000"/>
        </w:rPr>
        <w:t>The University of Edinburgh</w:t>
      </w:r>
      <w:r w:rsidRPr="008E0A78">
        <w:rPr>
          <w:color w:val="000000"/>
        </w:rPr>
        <w:t>. Available at: https://www.ed.ac.uk/reflection/reflectors-toolkit/reflecting-on-experience/gibbs-reflective-cycle#:~:text=One%20of%20the%20most%20famous,analysis%2C%20conclusion%20and%20action%20plan (Accessed: March 12, 2023). </w:t>
      </w:r>
    </w:p>
    <w:p w14:paraId="1D932E8E" w14:textId="694B0DDD" w:rsidR="008E0A78" w:rsidRDefault="008E0A78" w:rsidP="008E0A78">
      <w:pPr>
        <w:spacing w:before="100" w:beforeAutospacing="1" w:after="100" w:afterAutospacing="1"/>
        <w:ind w:left="567" w:hanging="567"/>
        <w:rPr>
          <w:color w:val="000000"/>
        </w:rPr>
      </w:pPr>
      <w:r w:rsidRPr="008E0A78">
        <w:rPr>
          <w:i/>
          <w:iCs/>
          <w:color w:val="000000"/>
        </w:rPr>
        <w:t>Home</w:t>
      </w:r>
      <w:r w:rsidRPr="008E0A78">
        <w:rPr>
          <w:color w:val="000000"/>
        </w:rPr>
        <w:t> (no date) </w:t>
      </w:r>
      <w:r w:rsidRPr="008E0A78">
        <w:rPr>
          <w:i/>
          <w:iCs/>
          <w:color w:val="000000"/>
        </w:rPr>
        <w:t>MindTools</w:t>
      </w:r>
      <w:r w:rsidRPr="008E0A78">
        <w:rPr>
          <w:color w:val="000000"/>
        </w:rPr>
        <w:t>. Available at: https://www.mindtools.com/arb6j5a/what-is-time-management (Accessed: March 13, 2023). </w:t>
      </w:r>
    </w:p>
    <w:p w14:paraId="22ADF15E" w14:textId="77777777" w:rsidR="00A4207C" w:rsidRPr="00A4207C" w:rsidRDefault="00A4207C" w:rsidP="00A4207C">
      <w:pPr>
        <w:spacing w:before="100" w:beforeAutospacing="1" w:after="100" w:afterAutospacing="1"/>
        <w:ind w:left="567" w:hanging="567"/>
        <w:rPr>
          <w:color w:val="000000"/>
        </w:rPr>
      </w:pPr>
      <w:r w:rsidRPr="00A4207C">
        <w:rPr>
          <w:i/>
          <w:iCs/>
          <w:color w:val="000000"/>
        </w:rPr>
        <w:t>Gibbs’ reflective cycle - University of Cumbria</w:t>
      </w:r>
      <w:r w:rsidRPr="00A4207C">
        <w:rPr>
          <w:color w:val="000000"/>
        </w:rPr>
        <w:t> (no date). Available at: https://my.cumbria.ac.uk/media/MyCumbria/Documents/ReflectiveCycleGibbs.pdf (Accessed: March 13, 2023). </w:t>
      </w:r>
    </w:p>
    <w:p w14:paraId="2BD3A908" w14:textId="603ABDED" w:rsidR="00A4207C" w:rsidRDefault="00A4207C" w:rsidP="00A4207C">
      <w:pPr>
        <w:spacing w:before="100" w:beforeAutospacing="1" w:after="100" w:afterAutospacing="1"/>
        <w:ind w:left="567" w:hanging="567"/>
        <w:rPr>
          <w:color w:val="000000"/>
        </w:rPr>
      </w:pPr>
      <w:r w:rsidRPr="00A4207C">
        <w:rPr>
          <w:i/>
          <w:iCs/>
          <w:color w:val="000000"/>
        </w:rPr>
        <w:t>Referencing</w:t>
      </w:r>
      <w:r w:rsidRPr="00A4207C">
        <w:rPr>
          <w:color w:val="000000"/>
        </w:rPr>
        <w:t> (no date) </w:t>
      </w:r>
      <w:r w:rsidRPr="00A4207C">
        <w:rPr>
          <w:i/>
          <w:iCs/>
          <w:color w:val="000000"/>
        </w:rPr>
        <w:t>Referencing - Academic Skills Kit - Newcastle University</w:t>
      </w:r>
      <w:r w:rsidRPr="00A4207C">
        <w:rPr>
          <w:color w:val="000000"/>
        </w:rPr>
        <w:t>. Available at: https://www.ncl.ac.uk/academic-skills-kit/good-academic-practice/referencing/ (Accessed: March 13, 2023). </w:t>
      </w:r>
    </w:p>
    <w:p w14:paraId="10B306D5" w14:textId="77777777" w:rsidR="00482433" w:rsidRPr="00482433" w:rsidRDefault="00482433" w:rsidP="00482433">
      <w:pPr>
        <w:spacing w:before="100" w:beforeAutospacing="1" w:after="100" w:afterAutospacing="1"/>
        <w:ind w:left="567" w:hanging="567"/>
        <w:rPr>
          <w:color w:val="000000"/>
        </w:rPr>
      </w:pPr>
      <w:r w:rsidRPr="00482433">
        <w:rPr>
          <w:color w:val="000000"/>
        </w:rPr>
        <w:t>Dye, P.E. (2023) </w:t>
      </w:r>
      <w:r w:rsidRPr="00482433">
        <w:rPr>
          <w:i/>
          <w:iCs/>
          <w:color w:val="000000"/>
        </w:rPr>
        <w:t>Why time management skills are important in academic writing</w:t>
      </w:r>
      <w:r w:rsidRPr="00482433">
        <w:rPr>
          <w:color w:val="000000"/>
        </w:rPr>
        <w:t>, </w:t>
      </w:r>
      <w:r w:rsidRPr="00482433">
        <w:rPr>
          <w:i/>
          <w:iCs/>
          <w:color w:val="000000"/>
        </w:rPr>
        <w:t>Enterprise Podcast Network - EPN</w:t>
      </w:r>
      <w:r w:rsidRPr="00482433">
        <w:rPr>
          <w:color w:val="000000"/>
        </w:rPr>
        <w:t>. Available at: https://epodcastnetwork.com/why-time-management-skills-are-important-in-academic-writing/ (Accessed: March 13, 2023). </w:t>
      </w:r>
    </w:p>
    <w:p w14:paraId="48950F41" w14:textId="77777777" w:rsidR="00482433" w:rsidRPr="00A4207C" w:rsidRDefault="00482433" w:rsidP="00A4207C">
      <w:pPr>
        <w:spacing w:before="100" w:beforeAutospacing="1" w:after="100" w:afterAutospacing="1"/>
        <w:ind w:left="567" w:hanging="567"/>
        <w:rPr>
          <w:color w:val="000000"/>
        </w:rPr>
      </w:pPr>
    </w:p>
    <w:p w14:paraId="7F5FD4A3" w14:textId="77777777" w:rsidR="00A4207C" w:rsidRPr="008E0A78" w:rsidRDefault="00A4207C" w:rsidP="008E0A78">
      <w:pPr>
        <w:spacing w:before="100" w:beforeAutospacing="1" w:after="100" w:afterAutospacing="1"/>
        <w:ind w:left="567" w:hanging="567"/>
        <w:rPr>
          <w:color w:val="000000"/>
        </w:rPr>
      </w:pPr>
    </w:p>
    <w:p w14:paraId="1AB34BE4" w14:textId="77777777" w:rsidR="008E0A78" w:rsidRDefault="008E0A78" w:rsidP="001B3F4C"/>
    <w:p w14:paraId="3BF7D088" w14:textId="77777777" w:rsidR="001B3F4C" w:rsidRDefault="001B3F4C" w:rsidP="001B3F4C"/>
    <w:p w14:paraId="2D07C387" w14:textId="77777777" w:rsidR="001B3F4C" w:rsidRDefault="001B3F4C" w:rsidP="001B3F4C"/>
    <w:p w14:paraId="43DFAC30" w14:textId="76DD8DB8" w:rsidR="003E63D0" w:rsidRDefault="003E63D0" w:rsidP="00F26340"/>
    <w:p w14:paraId="2C92B558" w14:textId="1343C138" w:rsidR="003E63D0" w:rsidRDefault="003E63D0" w:rsidP="00F26340"/>
    <w:p w14:paraId="2958496D" w14:textId="3B05AA66" w:rsidR="003E63D0" w:rsidRDefault="003E63D0" w:rsidP="00F26340"/>
    <w:p w14:paraId="6366CFB0" w14:textId="7A3A7B76" w:rsidR="003E63D0" w:rsidRDefault="003E63D0" w:rsidP="00F26340"/>
    <w:p w14:paraId="309F469E" w14:textId="6964F2D6" w:rsidR="003E63D0" w:rsidRDefault="003E63D0" w:rsidP="00F26340"/>
    <w:p w14:paraId="60C4FAF8" w14:textId="7FDCE643" w:rsidR="003E63D0" w:rsidRDefault="003E63D0" w:rsidP="00F26340"/>
    <w:p w14:paraId="587AA74D" w14:textId="747124B0" w:rsidR="003E63D0" w:rsidRDefault="003E63D0" w:rsidP="00F26340"/>
    <w:p w14:paraId="33996D79" w14:textId="20098669" w:rsidR="003E63D0" w:rsidRDefault="003E63D0" w:rsidP="00F26340"/>
    <w:p w14:paraId="2876409D" w14:textId="5B999209" w:rsidR="003E63D0" w:rsidRDefault="003E63D0" w:rsidP="00F26340"/>
    <w:p w14:paraId="2D845CA8" w14:textId="49E35666" w:rsidR="003E63D0" w:rsidRDefault="003E63D0" w:rsidP="00F26340"/>
    <w:p w14:paraId="317657D4" w14:textId="24143284" w:rsidR="003E63D0" w:rsidRDefault="003E63D0" w:rsidP="00F26340"/>
    <w:p w14:paraId="35E2A4E8" w14:textId="52DD1F8A" w:rsidR="003E63D0" w:rsidRDefault="003E63D0" w:rsidP="00F26340"/>
    <w:p w14:paraId="080FC103" w14:textId="5F6C3554" w:rsidR="003E63D0" w:rsidRDefault="003E63D0" w:rsidP="00F26340"/>
    <w:p w14:paraId="5546BBEB" w14:textId="15A40F80" w:rsidR="003E63D0" w:rsidRDefault="003E63D0" w:rsidP="00F26340"/>
    <w:p w14:paraId="51F34EE8" w14:textId="7E26F6F7" w:rsidR="003E63D0" w:rsidRDefault="003E63D0" w:rsidP="00F26340"/>
    <w:p w14:paraId="37DD5605" w14:textId="4139D40F" w:rsidR="003E63D0" w:rsidRDefault="003E63D0" w:rsidP="00F26340"/>
    <w:p w14:paraId="62891FE9" w14:textId="419A0D07" w:rsidR="003E63D0" w:rsidRDefault="003E63D0" w:rsidP="00F26340"/>
    <w:p w14:paraId="4DF2A826" w14:textId="71299524" w:rsidR="003E63D0" w:rsidRDefault="003E63D0" w:rsidP="00F26340"/>
    <w:p w14:paraId="634B7006" w14:textId="60159063" w:rsidR="003E63D0" w:rsidRDefault="003E63D0" w:rsidP="00F26340"/>
    <w:p w14:paraId="3651099F" w14:textId="5DEAE291" w:rsidR="003E63D0" w:rsidRDefault="003E63D0" w:rsidP="00F26340"/>
    <w:p w14:paraId="1702AB4C" w14:textId="5C72352F" w:rsidR="003E63D0" w:rsidRDefault="003E63D0" w:rsidP="00F26340"/>
    <w:p w14:paraId="246F3D38" w14:textId="5A8C4B75" w:rsidR="003E63D0" w:rsidRDefault="003E63D0" w:rsidP="00F26340"/>
    <w:p w14:paraId="5337B799" w14:textId="1B8B383C" w:rsidR="003E63D0" w:rsidRDefault="003E63D0" w:rsidP="00F26340"/>
    <w:p w14:paraId="46F90C7F" w14:textId="5B612E8A" w:rsidR="003E63D0" w:rsidRDefault="003E63D0" w:rsidP="00F26340"/>
    <w:p w14:paraId="3A434C22" w14:textId="42CC92B0" w:rsidR="003E63D0" w:rsidRDefault="003E63D0" w:rsidP="00F26340"/>
    <w:p w14:paraId="3D2437B7" w14:textId="317A2FCA" w:rsidR="003E63D0" w:rsidRDefault="003E63D0" w:rsidP="00F26340"/>
    <w:p w14:paraId="378816B9" w14:textId="7ADC95D7" w:rsidR="003E63D0" w:rsidRDefault="003E63D0" w:rsidP="00F26340"/>
    <w:p w14:paraId="7B6D42C0" w14:textId="29A6C473" w:rsidR="003E63D0" w:rsidRDefault="003E63D0" w:rsidP="00F26340"/>
    <w:p w14:paraId="7DCB3DA0" w14:textId="790818C2" w:rsidR="003E63D0" w:rsidRDefault="003E63D0" w:rsidP="00F26340"/>
    <w:p w14:paraId="46AAD192" w14:textId="2236BB10" w:rsidR="003E63D0" w:rsidRDefault="003E63D0" w:rsidP="00F26340"/>
    <w:p w14:paraId="28B3134E" w14:textId="78F85D8A" w:rsidR="003E63D0" w:rsidRDefault="003E63D0" w:rsidP="00F26340"/>
    <w:p w14:paraId="6B297EE7" w14:textId="31F642DA" w:rsidR="003E63D0" w:rsidRDefault="003E63D0" w:rsidP="00F26340"/>
    <w:p w14:paraId="6E27B64F" w14:textId="0489D6B6" w:rsidR="003E63D0" w:rsidRDefault="003E63D0" w:rsidP="00F26340"/>
    <w:p w14:paraId="36FEA7B6" w14:textId="6274AF4E" w:rsidR="003E63D0" w:rsidRDefault="003E63D0" w:rsidP="00F26340"/>
    <w:p w14:paraId="31763A66" w14:textId="77777777" w:rsidR="003E63D0" w:rsidRDefault="003E63D0" w:rsidP="00F26340"/>
    <w:p w14:paraId="3B4D6D82" w14:textId="246EE00E" w:rsidR="003E0B96" w:rsidRDefault="003E0B96" w:rsidP="00F26340"/>
    <w:p w14:paraId="4C964C08" w14:textId="3CEFABAB" w:rsidR="003E0B96" w:rsidRDefault="003E0B96" w:rsidP="00F26340"/>
    <w:p w14:paraId="51999404" w14:textId="77777777" w:rsidR="003E0B96" w:rsidRDefault="003E0B96" w:rsidP="00F26340"/>
    <w:p w14:paraId="69F3694C" w14:textId="3A1B7375" w:rsidR="00414213" w:rsidRDefault="00414213" w:rsidP="00F26340"/>
    <w:p w14:paraId="2653E525" w14:textId="77777777" w:rsidR="00DC29AE" w:rsidRDefault="00DC29AE" w:rsidP="00F26340"/>
    <w:p w14:paraId="0B24E2D4" w14:textId="77777777" w:rsidR="00DC29AE" w:rsidRDefault="00DC29AE" w:rsidP="00F26340"/>
    <w:p w14:paraId="2D25FA9A" w14:textId="77777777" w:rsidR="00DC29AE" w:rsidRDefault="00DC29AE" w:rsidP="00F26340"/>
    <w:p w14:paraId="4CA16C86" w14:textId="77777777" w:rsidR="00DC29AE" w:rsidRDefault="00DC29AE" w:rsidP="00F26340"/>
    <w:p w14:paraId="42ABDB98" w14:textId="77777777" w:rsidR="00DC29AE" w:rsidRDefault="00DC29AE" w:rsidP="00F26340"/>
    <w:p w14:paraId="60FFF00C" w14:textId="77777777" w:rsidR="00DC29AE" w:rsidRDefault="00DC29AE" w:rsidP="00F26340"/>
    <w:p w14:paraId="4DD43EA8" w14:textId="77777777" w:rsidR="00DC29AE" w:rsidRDefault="00DC29AE" w:rsidP="00F26340"/>
    <w:p w14:paraId="2F43F68B" w14:textId="77777777" w:rsidR="00DC29AE" w:rsidRDefault="00DC29AE" w:rsidP="00F26340"/>
    <w:p w14:paraId="4701E97C" w14:textId="77777777" w:rsidR="00DC29AE" w:rsidRDefault="00DC29AE" w:rsidP="00F26340"/>
    <w:p w14:paraId="22BD22C2" w14:textId="77777777" w:rsidR="00DC29AE" w:rsidRDefault="00DC29AE" w:rsidP="00F26340"/>
    <w:p w14:paraId="2D08C523" w14:textId="390F76DE" w:rsidR="00E4642F" w:rsidRPr="00F26340" w:rsidRDefault="00E4642F" w:rsidP="00F26340"/>
    <w:sectPr w:rsidR="00E4642F" w:rsidRPr="00F263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D7404"/>
    <w:multiLevelType w:val="hybridMultilevel"/>
    <w:tmpl w:val="400A3C2C"/>
    <w:lvl w:ilvl="0" w:tplc="9978FB5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A4293C"/>
    <w:multiLevelType w:val="hybridMultilevel"/>
    <w:tmpl w:val="19821518"/>
    <w:lvl w:ilvl="0" w:tplc="36CEF8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43711F"/>
    <w:multiLevelType w:val="hybridMultilevel"/>
    <w:tmpl w:val="1C5EA736"/>
    <w:lvl w:ilvl="0" w:tplc="0E3EB0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044EDB"/>
    <w:multiLevelType w:val="hybridMultilevel"/>
    <w:tmpl w:val="E7F425AA"/>
    <w:lvl w:ilvl="0" w:tplc="44D293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787548"/>
    <w:multiLevelType w:val="hybridMultilevel"/>
    <w:tmpl w:val="B2BED2A0"/>
    <w:lvl w:ilvl="0" w:tplc="232241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0385020">
    <w:abstractNumId w:val="3"/>
  </w:num>
  <w:num w:numId="2" w16cid:durableId="1375815875">
    <w:abstractNumId w:val="1"/>
  </w:num>
  <w:num w:numId="3" w16cid:durableId="1360738752">
    <w:abstractNumId w:val="2"/>
  </w:num>
  <w:num w:numId="4" w16cid:durableId="1550264789">
    <w:abstractNumId w:val="4"/>
  </w:num>
  <w:num w:numId="5" w16cid:durableId="2129932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C07"/>
    <w:rsid w:val="000228EA"/>
    <w:rsid w:val="00036498"/>
    <w:rsid w:val="000631E1"/>
    <w:rsid w:val="00097AB6"/>
    <w:rsid w:val="000C28B3"/>
    <w:rsid w:val="000C3E39"/>
    <w:rsid w:val="001442FF"/>
    <w:rsid w:val="001B3F4C"/>
    <w:rsid w:val="001C0DC4"/>
    <w:rsid w:val="00285C07"/>
    <w:rsid w:val="00325ABF"/>
    <w:rsid w:val="00330A66"/>
    <w:rsid w:val="00360274"/>
    <w:rsid w:val="003C5815"/>
    <w:rsid w:val="003E0B96"/>
    <w:rsid w:val="003E63D0"/>
    <w:rsid w:val="003F6A37"/>
    <w:rsid w:val="00402B47"/>
    <w:rsid w:val="00404178"/>
    <w:rsid w:val="00414213"/>
    <w:rsid w:val="00482433"/>
    <w:rsid w:val="004D6C3E"/>
    <w:rsid w:val="00577D2C"/>
    <w:rsid w:val="00603277"/>
    <w:rsid w:val="006550CD"/>
    <w:rsid w:val="00662401"/>
    <w:rsid w:val="00670391"/>
    <w:rsid w:val="006F7C04"/>
    <w:rsid w:val="0083776A"/>
    <w:rsid w:val="00845999"/>
    <w:rsid w:val="00870555"/>
    <w:rsid w:val="008A6A98"/>
    <w:rsid w:val="008E0A78"/>
    <w:rsid w:val="008E6A4D"/>
    <w:rsid w:val="008F2A0E"/>
    <w:rsid w:val="00906E58"/>
    <w:rsid w:val="009232DC"/>
    <w:rsid w:val="009537C1"/>
    <w:rsid w:val="0095532B"/>
    <w:rsid w:val="00970821"/>
    <w:rsid w:val="009F21B5"/>
    <w:rsid w:val="00A10EA8"/>
    <w:rsid w:val="00A13EB8"/>
    <w:rsid w:val="00A2569E"/>
    <w:rsid w:val="00A4207C"/>
    <w:rsid w:val="00A4797B"/>
    <w:rsid w:val="00AD2F20"/>
    <w:rsid w:val="00AE0C54"/>
    <w:rsid w:val="00B14E7E"/>
    <w:rsid w:val="00B75DD5"/>
    <w:rsid w:val="00BC0FFA"/>
    <w:rsid w:val="00BE0C7D"/>
    <w:rsid w:val="00BE4F4E"/>
    <w:rsid w:val="00C16105"/>
    <w:rsid w:val="00C716A4"/>
    <w:rsid w:val="00C96C84"/>
    <w:rsid w:val="00CB2325"/>
    <w:rsid w:val="00CE2DB1"/>
    <w:rsid w:val="00CE3E43"/>
    <w:rsid w:val="00D71E16"/>
    <w:rsid w:val="00D72B64"/>
    <w:rsid w:val="00D73C3B"/>
    <w:rsid w:val="00DC29AE"/>
    <w:rsid w:val="00DD4AFC"/>
    <w:rsid w:val="00DE79AB"/>
    <w:rsid w:val="00E4642F"/>
    <w:rsid w:val="00E93C06"/>
    <w:rsid w:val="00EB63B9"/>
    <w:rsid w:val="00EF7C3D"/>
    <w:rsid w:val="00F26340"/>
    <w:rsid w:val="00F52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D8357"/>
  <w15:chartTrackingRefBased/>
  <w15:docId w15:val="{F17CABD2-E832-DD40-851E-0A7E8CAA1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AB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70391"/>
    <w:rPr>
      <w:i/>
      <w:iCs/>
    </w:rPr>
  </w:style>
  <w:style w:type="paragraph" w:styleId="ListParagraph">
    <w:name w:val="List Paragraph"/>
    <w:basedOn w:val="Normal"/>
    <w:uiPriority w:val="34"/>
    <w:qFormat/>
    <w:rsid w:val="00330A66"/>
    <w:pPr>
      <w:ind w:left="720"/>
      <w:contextualSpacing/>
    </w:pPr>
    <w:rPr>
      <w:rFonts w:asciiTheme="minorHAnsi" w:eastAsiaTheme="minorHAnsi" w:hAnsiTheme="minorHAnsi" w:cstheme="minorBidi"/>
      <w:lang w:eastAsia="en-US"/>
    </w:rPr>
  </w:style>
  <w:style w:type="paragraph" w:styleId="NormalWeb">
    <w:name w:val="Normal (Web)"/>
    <w:basedOn w:val="Normal"/>
    <w:uiPriority w:val="99"/>
    <w:semiHidden/>
    <w:unhideWhenUsed/>
    <w:rsid w:val="009537C1"/>
    <w:pPr>
      <w:spacing w:before="100" w:beforeAutospacing="1" w:after="100" w:afterAutospacing="1"/>
    </w:pPr>
  </w:style>
  <w:style w:type="character" w:customStyle="1" w:styleId="apple-converted-space">
    <w:name w:val="apple-converted-space"/>
    <w:basedOn w:val="DefaultParagraphFont"/>
    <w:rsid w:val="009537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9241">
      <w:bodyDiv w:val="1"/>
      <w:marLeft w:val="0"/>
      <w:marRight w:val="0"/>
      <w:marTop w:val="0"/>
      <w:marBottom w:val="0"/>
      <w:divBdr>
        <w:top w:val="none" w:sz="0" w:space="0" w:color="auto"/>
        <w:left w:val="none" w:sz="0" w:space="0" w:color="auto"/>
        <w:bottom w:val="none" w:sz="0" w:space="0" w:color="auto"/>
        <w:right w:val="none" w:sz="0" w:space="0" w:color="auto"/>
      </w:divBdr>
    </w:div>
    <w:div w:id="342363527">
      <w:bodyDiv w:val="1"/>
      <w:marLeft w:val="0"/>
      <w:marRight w:val="0"/>
      <w:marTop w:val="0"/>
      <w:marBottom w:val="0"/>
      <w:divBdr>
        <w:top w:val="none" w:sz="0" w:space="0" w:color="auto"/>
        <w:left w:val="none" w:sz="0" w:space="0" w:color="auto"/>
        <w:bottom w:val="none" w:sz="0" w:space="0" w:color="auto"/>
        <w:right w:val="none" w:sz="0" w:space="0" w:color="auto"/>
      </w:divBdr>
    </w:div>
    <w:div w:id="427044739">
      <w:bodyDiv w:val="1"/>
      <w:marLeft w:val="0"/>
      <w:marRight w:val="0"/>
      <w:marTop w:val="0"/>
      <w:marBottom w:val="0"/>
      <w:divBdr>
        <w:top w:val="none" w:sz="0" w:space="0" w:color="auto"/>
        <w:left w:val="none" w:sz="0" w:space="0" w:color="auto"/>
        <w:bottom w:val="none" w:sz="0" w:space="0" w:color="auto"/>
        <w:right w:val="none" w:sz="0" w:space="0" w:color="auto"/>
      </w:divBdr>
    </w:div>
    <w:div w:id="441920823">
      <w:bodyDiv w:val="1"/>
      <w:marLeft w:val="0"/>
      <w:marRight w:val="0"/>
      <w:marTop w:val="0"/>
      <w:marBottom w:val="0"/>
      <w:divBdr>
        <w:top w:val="none" w:sz="0" w:space="0" w:color="auto"/>
        <w:left w:val="none" w:sz="0" w:space="0" w:color="auto"/>
        <w:bottom w:val="none" w:sz="0" w:space="0" w:color="auto"/>
        <w:right w:val="none" w:sz="0" w:space="0" w:color="auto"/>
      </w:divBdr>
    </w:div>
    <w:div w:id="511723812">
      <w:bodyDiv w:val="1"/>
      <w:marLeft w:val="0"/>
      <w:marRight w:val="0"/>
      <w:marTop w:val="0"/>
      <w:marBottom w:val="0"/>
      <w:divBdr>
        <w:top w:val="none" w:sz="0" w:space="0" w:color="auto"/>
        <w:left w:val="none" w:sz="0" w:space="0" w:color="auto"/>
        <w:bottom w:val="none" w:sz="0" w:space="0" w:color="auto"/>
        <w:right w:val="none" w:sz="0" w:space="0" w:color="auto"/>
      </w:divBdr>
    </w:div>
    <w:div w:id="639380150">
      <w:bodyDiv w:val="1"/>
      <w:marLeft w:val="0"/>
      <w:marRight w:val="0"/>
      <w:marTop w:val="0"/>
      <w:marBottom w:val="0"/>
      <w:divBdr>
        <w:top w:val="none" w:sz="0" w:space="0" w:color="auto"/>
        <w:left w:val="none" w:sz="0" w:space="0" w:color="auto"/>
        <w:bottom w:val="none" w:sz="0" w:space="0" w:color="auto"/>
        <w:right w:val="none" w:sz="0" w:space="0" w:color="auto"/>
      </w:divBdr>
    </w:div>
    <w:div w:id="773330823">
      <w:bodyDiv w:val="1"/>
      <w:marLeft w:val="0"/>
      <w:marRight w:val="0"/>
      <w:marTop w:val="0"/>
      <w:marBottom w:val="0"/>
      <w:divBdr>
        <w:top w:val="none" w:sz="0" w:space="0" w:color="auto"/>
        <w:left w:val="none" w:sz="0" w:space="0" w:color="auto"/>
        <w:bottom w:val="none" w:sz="0" w:space="0" w:color="auto"/>
        <w:right w:val="none" w:sz="0" w:space="0" w:color="auto"/>
      </w:divBdr>
    </w:div>
    <w:div w:id="803349474">
      <w:bodyDiv w:val="1"/>
      <w:marLeft w:val="0"/>
      <w:marRight w:val="0"/>
      <w:marTop w:val="0"/>
      <w:marBottom w:val="0"/>
      <w:divBdr>
        <w:top w:val="none" w:sz="0" w:space="0" w:color="auto"/>
        <w:left w:val="none" w:sz="0" w:space="0" w:color="auto"/>
        <w:bottom w:val="none" w:sz="0" w:space="0" w:color="auto"/>
        <w:right w:val="none" w:sz="0" w:space="0" w:color="auto"/>
      </w:divBdr>
    </w:div>
    <w:div w:id="831456257">
      <w:bodyDiv w:val="1"/>
      <w:marLeft w:val="0"/>
      <w:marRight w:val="0"/>
      <w:marTop w:val="0"/>
      <w:marBottom w:val="0"/>
      <w:divBdr>
        <w:top w:val="none" w:sz="0" w:space="0" w:color="auto"/>
        <w:left w:val="none" w:sz="0" w:space="0" w:color="auto"/>
        <w:bottom w:val="none" w:sz="0" w:space="0" w:color="auto"/>
        <w:right w:val="none" w:sz="0" w:space="0" w:color="auto"/>
      </w:divBdr>
    </w:div>
    <w:div w:id="977998970">
      <w:bodyDiv w:val="1"/>
      <w:marLeft w:val="0"/>
      <w:marRight w:val="0"/>
      <w:marTop w:val="0"/>
      <w:marBottom w:val="0"/>
      <w:divBdr>
        <w:top w:val="none" w:sz="0" w:space="0" w:color="auto"/>
        <w:left w:val="none" w:sz="0" w:space="0" w:color="auto"/>
        <w:bottom w:val="none" w:sz="0" w:space="0" w:color="auto"/>
        <w:right w:val="none" w:sz="0" w:space="0" w:color="auto"/>
      </w:divBdr>
    </w:div>
    <w:div w:id="1145858985">
      <w:bodyDiv w:val="1"/>
      <w:marLeft w:val="0"/>
      <w:marRight w:val="0"/>
      <w:marTop w:val="0"/>
      <w:marBottom w:val="0"/>
      <w:divBdr>
        <w:top w:val="none" w:sz="0" w:space="0" w:color="auto"/>
        <w:left w:val="none" w:sz="0" w:space="0" w:color="auto"/>
        <w:bottom w:val="none" w:sz="0" w:space="0" w:color="auto"/>
        <w:right w:val="none" w:sz="0" w:space="0" w:color="auto"/>
      </w:divBdr>
    </w:div>
    <w:div w:id="1273130300">
      <w:bodyDiv w:val="1"/>
      <w:marLeft w:val="0"/>
      <w:marRight w:val="0"/>
      <w:marTop w:val="0"/>
      <w:marBottom w:val="0"/>
      <w:divBdr>
        <w:top w:val="none" w:sz="0" w:space="0" w:color="auto"/>
        <w:left w:val="none" w:sz="0" w:space="0" w:color="auto"/>
        <w:bottom w:val="none" w:sz="0" w:space="0" w:color="auto"/>
        <w:right w:val="none" w:sz="0" w:space="0" w:color="auto"/>
      </w:divBdr>
    </w:div>
    <w:div w:id="1396201769">
      <w:bodyDiv w:val="1"/>
      <w:marLeft w:val="0"/>
      <w:marRight w:val="0"/>
      <w:marTop w:val="0"/>
      <w:marBottom w:val="0"/>
      <w:divBdr>
        <w:top w:val="none" w:sz="0" w:space="0" w:color="auto"/>
        <w:left w:val="none" w:sz="0" w:space="0" w:color="auto"/>
        <w:bottom w:val="none" w:sz="0" w:space="0" w:color="auto"/>
        <w:right w:val="none" w:sz="0" w:space="0" w:color="auto"/>
      </w:divBdr>
    </w:div>
    <w:div w:id="1427923441">
      <w:bodyDiv w:val="1"/>
      <w:marLeft w:val="0"/>
      <w:marRight w:val="0"/>
      <w:marTop w:val="0"/>
      <w:marBottom w:val="0"/>
      <w:divBdr>
        <w:top w:val="none" w:sz="0" w:space="0" w:color="auto"/>
        <w:left w:val="none" w:sz="0" w:space="0" w:color="auto"/>
        <w:bottom w:val="none" w:sz="0" w:space="0" w:color="auto"/>
        <w:right w:val="none" w:sz="0" w:space="0" w:color="auto"/>
      </w:divBdr>
    </w:div>
    <w:div w:id="1587419717">
      <w:bodyDiv w:val="1"/>
      <w:marLeft w:val="0"/>
      <w:marRight w:val="0"/>
      <w:marTop w:val="0"/>
      <w:marBottom w:val="0"/>
      <w:divBdr>
        <w:top w:val="none" w:sz="0" w:space="0" w:color="auto"/>
        <w:left w:val="none" w:sz="0" w:space="0" w:color="auto"/>
        <w:bottom w:val="none" w:sz="0" w:space="0" w:color="auto"/>
        <w:right w:val="none" w:sz="0" w:space="0" w:color="auto"/>
      </w:divBdr>
    </w:div>
    <w:div w:id="1592199721">
      <w:bodyDiv w:val="1"/>
      <w:marLeft w:val="0"/>
      <w:marRight w:val="0"/>
      <w:marTop w:val="0"/>
      <w:marBottom w:val="0"/>
      <w:divBdr>
        <w:top w:val="none" w:sz="0" w:space="0" w:color="auto"/>
        <w:left w:val="none" w:sz="0" w:space="0" w:color="auto"/>
        <w:bottom w:val="none" w:sz="0" w:space="0" w:color="auto"/>
        <w:right w:val="none" w:sz="0" w:space="0" w:color="auto"/>
      </w:divBdr>
    </w:div>
    <w:div w:id="1595941016">
      <w:bodyDiv w:val="1"/>
      <w:marLeft w:val="0"/>
      <w:marRight w:val="0"/>
      <w:marTop w:val="0"/>
      <w:marBottom w:val="0"/>
      <w:divBdr>
        <w:top w:val="none" w:sz="0" w:space="0" w:color="auto"/>
        <w:left w:val="none" w:sz="0" w:space="0" w:color="auto"/>
        <w:bottom w:val="none" w:sz="0" w:space="0" w:color="auto"/>
        <w:right w:val="none" w:sz="0" w:space="0" w:color="auto"/>
      </w:divBdr>
    </w:div>
    <w:div w:id="1597859484">
      <w:bodyDiv w:val="1"/>
      <w:marLeft w:val="0"/>
      <w:marRight w:val="0"/>
      <w:marTop w:val="0"/>
      <w:marBottom w:val="0"/>
      <w:divBdr>
        <w:top w:val="none" w:sz="0" w:space="0" w:color="auto"/>
        <w:left w:val="none" w:sz="0" w:space="0" w:color="auto"/>
        <w:bottom w:val="none" w:sz="0" w:space="0" w:color="auto"/>
        <w:right w:val="none" w:sz="0" w:space="0" w:color="auto"/>
      </w:divBdr>
    </w:div>
    <w:div w:id="1606771013">
      <w:bodyDiv w:val="1"/>
      <w:marLeft w:val="0"/>
      <w:marRight w:val="0"/>
      <w:marTop w:val="0"/>
      <w:marBottom w:val="0"/>
      <w:divBdr>
        <w:top w:val="none" w:sz="0" w:space="0" w:color="auto"/>
        <w:left w:val="none" w:sz="0" w:space="0" w:color="auto"/>
        <w:bottom w:val="none" w:sz="0" w:space="0" w:color="auto"/>
        <w:right w:val="none" w:sz="0" w:space="0" w:color="auto"/>
      </w:divBdr>
    </w:div>
    <w:div w:id="1774397528">
      <w:bodyDiv w:val="1"/>
      <w:marLeft w:val="0"/>
      <w:marRight w:val="0"/>
      <w:marTop w:val="0"/>
      <w:marBottom w:val="0"/>
      <w:divBdr>
        <w:top w:val="none" w:sz="0" w:space="0" w:color="auto"/>
        <w:left w:val="none" w:sz="0" w:space="0" w:color="auto"/>
        <w:bottom w:val="none" w:sz="0" w:space="0" w:color="auto"/>
        <w:right w:val="none" w:sz="0" w:space="0" w:color="auto"/>
      </w:divBdr>
    </w:div>
    <w:div w:id="1795099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1681</Words>
  <Characters>7666</Characters>
  <Application>Microsoft Office Word</Application>
  <DocSecurity>0</DocSecurity>
  <Lines>306</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Lebbeus Ansah Appiah (2130685)</dc:creator>
  <cp:keywords/>
  <dc:description/>
  <cp:lastModifiedBy>Lebbeus Ansah Appiah (2130685)</cp:lastModifiedBy>
  <cp:revision>2</cp:revision>
  <dcterms:created xsi:type="dcterms:W3CDTF">2023-03-13T15:39:00Z</dcterms:created>
  <dcterms:modified xsi:type="dcterms:W3CDTF">2023-03-13T15:39:00Z</dcterms:modified>
</cp:coreProperties>
</file>