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60" w:before="60" w:line="276" w:lineRule="auto"/>
        <w:ind w:left="0" w:right="0" w:firstLine="0"/>
        <w:jc w:val="left"/>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60" w:before="60" w:line="276" w:lineRule="auto"/>
        <w:ind w:left="0" w:right="0" w:firstLine="0"/>
        <w:jc w:val="left"/>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Lab - Building a Simple Network </w:t>
      </w:r>
    </w:p>
    <w:p w:rsidR="00000000" w:rsidDel="00000000" w:rsidP="00000000" w:rsidRDefault="00000000" w:rsidRPr="00000000" w14:paraId="00000003">
      <w:pPr>
        <w:keepNext w:val="1"/>
        <w:keepLines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Topology</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3042285" cy="1914525"/>
            <wp:effectExtent b="0" l="0" r="0" t="0"/>
            <wp:docPr id="1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3042285" cy="1914525"/>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keepNext w:val="1"/>
        <w:keepLines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Addressing Table</w:t>
      </w:r>
    </w:p>
    <w:tbl>
      <w:tblPr>
        <w:tblStyle w:val="Table1"/>
        <w:tblW w:w="6535.999999999999"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60"/>
        <w:gridCol w:w="1844"/>
        <w:gridCol w:w="1672"/>
        <w:gridCol w:w="1760"/>
        <w:tblGridChange w:id="0">
          <w:tblGrid>
            <w:gridCol w:w="1260"/>
            <w:gridCol w:w="1844"/>
            <w:gridCol w:w="1672"/>
            <w:gridCol w:w="1760"/>
          </w:tblGrid>
        </w:tblGridChange>
      </w:tblGrid>
      <w:tr>
        <w:tc>
          <w:tcPr>
            <w:tcBorders>
              <w:top w:color="000000" w:space="0" w:sz="4" w:val="single"/>
              <w:left w:color="000000" w:space="0" w:sz="4" w:val="single"/>
              <w:bottom w:color="000000" w:space="0" w:sz="4" w:val="single"/>
              <w:right w:color="000000" w:space="0" w:sz="4" w:val="single"/>
            </w:tcBorders>
            <w:shd w:fill="dbe5f1" w:val="clear"/>
            <w:vAlign w:val="bottom"/>
          </w:tcPr>
          <w:p w:rsidR="00000000" w:rsidDel="00000000" w:rsidP="00000000" w:rsidRDefault="00000000" w:rsidRPr="00000000" w14:paraId="00000006">
            <w:pPr>
              <w:keepNext w:val="1"/>
              <w:keepLines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Device</w:t>
            </w:r>
          </w:p>
        </w:tc>
        <w:tc>
          <w:tcPr>
            <w:tcBorders>
              <w:top w:color="000000" w:space="0" w:sz="4" w:val="single"/>
              <w:left w:color="000000" w:space="0" w:sz="4" w:val="single"/>
              <w:bottom w:color="000000" w:space="0" w:sz="4" w:val="single"/>
              <w:right w:color="000000" w:space="0" w:sz="4" w:val="single"/>
            </w:tcBorders>
            <w:shd w:fill="dbe5f1" w:val="clear"/>
            <w:vAlign w:val="bottom"/>
          </w:tcPr>
          <w:p w:rsidR="00000000" w:rsidDel="00000000" w:rsidP="00000000" w:rsidRDefault="00000000" w:rsidRPr="00000000" w14:paraId="00000007">
            <w:pPr>
              <w:keepNext w:val="1"/>
              <w:keepLines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Interface</w:t>
            </w:r>
          </w:p>
        </w:tc>
        <w:tc>
          <w:tcPr>
            <w:tcBorders>
              <w:top w:color="000000" w:space="0" w:sz="4" w:val="single"/>
              <w:left w:color="000000" w:space="0" w:sz="4" w:val="single"/>
              <w:bottom w:color="000000" w:space="0" w:sz="4" w:val="single"/>
              <w:right w:color="000000" w:space="0" w:sz="4" w:val="single"/>
            </w:tcBorders>
            <w:shd w:fill="dbe5f1" w:val="clear"/>
            <w:vAlign w:val="bottom"/>
          </w:tcPr>
          <w:p w:rsidR="00000000" w:rsidDel="00000000" w:rsidP="00000000" w:rsidRDefault="00000000" w:rsidRPr="00000000" w14:paraId="00000008">
            <w:pPr>
              <w:keepNext w:val="1"/>
              <w:keepLines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IP Address</w:t>
            </w:r>
          </w:p>
        </w:tc>
        <w:tc>
          <w:tcPr>
            <w:tcBorders>
              <w:top w:color="000000" w:space="0" w:sz="4" w:val="single"/>
              <w:left w:color="000000" w:space="0" w:sz="4" w:val="single"/>
              <w:bottom w:color="000000" w:space="0" w:sz="4" w:val="single"/>
              <w:right w:color="000000" w:space="0" w:sz="4" w:val="single"/>
            </w:tcBorders>
            <w:shd w:fill="dbe5f1" w:val="clear"/>
            <w:vAlign w:val="bottom"/>
          </w:tcPr>
          <w:p w:rsidR="00000000" w:rsidDel="00000000" w:rsidP="00000000" w:rsidRDefault="00000000" w:rsidRPr="00000000" w14:paraId="00000009">
            <w:pPr>
              <w:keepNext w:val="1"/>
              <w:keepLines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Subnet Mask</w:t>
            </w:r>
          </w:p>
        </w:tc>
      </w:tr>
      <w:tr>
        <w:tc>
          <w:tcPr>
            <w:vAlign w:val="bottom"/>
          </w:tcPr>
          <w:p w:rsidR="00000000" w:rsidDel="00000000" w:rsidP="00000000" w:rsidRDefault="00000000" w:rsidRPr="00000000" w14:paraId="0000000A">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PC-A</w:t>
            </w:r>
          </w:p>
        </w:tc>
        <w:tc>
          <w:tcPr>
            <w:vAlign w:val="bottom"/>
          </w:tcPr>
          <w:p w:rsidR="00000000" w:rsidDel="00000000" w:rsidP="00000000" w:rsidRDefault="00000000" w:rsidRPr="00000000" w14:paraId="0000000B">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NIC</w:t>
            </w:r>
          </w:p>
        </w:tc>
        <w:tc>
          <w:tcPr>
            <w:vAlign w:val="bottom"/>
          </w:tcPr>
          <w:p w:rsidR="00000000" w:rsidDel="00000000" w:rsidP="00000000" w:rsidRDefault="00000000" w:rsidRPr="00000000" w14:paraId="0000000C">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192.168.1.10</w:t>
            </w:r>
          </w:p>
        </w:tc>
        <w:tc>
          <w:tcPr>
            <w:vAlign w:val="bottom"/>
          </w:tcPr>
          <w:p w:rsidR="00000000" w:rsidDel="00000000" w:rsidP="00000000" w:rsidRDefault="00000000" w:rsidRPr="00000000" w14:paraId="0000000D">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255.255.255.0</w:t>
            </w:r>
          </w:p>
        </w:tc>
      </w:tr>
      <w:tr>
        <w:tc>
          <w:tcPr>
            <w:vAlign w:val="bottom"/>
          </w:tcPr>
          <w:p w:rsidR="00000000" w:rsidDel="00000000" w:rsidP="00000000" w:rsidRDefault="00000000" w:rsidRPr="00000000" w14:paraId="0000000E">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PC-B</w:t>
            </w:r>
          </w:p>
        </w:tc>
        <w:tc>
          <w:tcPr>
            <w:vAlign w:val="bottom"/>
          </w:tcPr>
          <w:p w:rsidR="00000000" w:rsidDel="00000000" w:rsidP="00000000" w:rsidRDefault="00000000" w:rsidRPr="00000000" w14:paraId="0000000F">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NIC</w:t>
            </w:r>
          </w:p>
        </w:tc>
        <w:tc>
          <w:tcPr>
            <w:vAlign w:val="bottom"/>
          </w:tcPr>
          <w:p w:rsidR="00000000" w:rsidDel="00000000" w:rsidP="00000000" w:rsidRDefault="00000000" w:rsidRPr="00000000" w14:paraId="00000010">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192.168.1.11</w:t>
            </w:r>
          </w:p>
        </w:tc>
        <w:tc>
          <w:tcPr>
            <w:vAlign w:val="bottom"/>
          </w:tcPr>
          <w:p w:rsidR="00000000" w:rsidDel="00000000" w:rsidP="00000000" w:rsidRDefault="00000000" w:rsidRPr="00000000" w14:paraId="00000011">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255.255.255.0</w:t>
            </w:r>
          </w:p>
        </w:tc>
      </w:tr>
    </w:tbl>
    <w:p w:rsidR="00000000" w:rsidDel="00000000" w:rsidP="00000000" w:rsidRDefault="00000000" w:rsidRPr="00000000" w14:paraId="00000012">
      <w:pPr>
        <w:keepNext w:val="1"/>
        <w:keepLines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Objectives</w:t>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Part 1: Set Up the Network Topology (Ethernet only)</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Part 2: Configure PC Hosts</w:t>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Part 3: Configure and Verify Basic Switch Settings</w:t>
      </w:r>
    </w:p>
    <w:p w:rsidR="00000000" w:rsidDel="00000000" w:rsidP="00000000" w:rsidRDefault="00000000" w:rsidRPr="00000000" w14:paraId="00000016">
      <w:pPr>
        <w:keepNext w:val="1"/>
        <w:keepLines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Background / Scenario</w:t>
      </w:r>
    </w:p>
    <w:bookmarkStart w:colFirst="0" w:colLast="0" w:name="bookmark=id.gjdgxs" w:id="0"/>
    <w:bookmarkEnd w:id="0"/>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Networks are constructed of three major components: hosts, switches, and routers. In this lab, you will build a simple network with two hosts and two switches. You will also configure basic settings including hostname, local passwords, and login banner. Use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show</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commands to display the running configuration, IOS version, and interface status. Use the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copy</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command to save device configurations.</w:t>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You will apply IP addressing for this lab to the PCs to enable communication between these two devices. Use the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ping</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utility to verify connectivity.</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The switches used are Cisco Catalyst 2960s with Cisco IOS Release 15.0(2) (lanbasek9 image). Other switches and Cisco IOS versions can be used. Depending on the model and Cisco IOS version, the commands available and output produced might vary from what is shown in the labs.</w:t>
      </w: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Make sure that the switches have been erased and have no startup configurations. Refer to Appendix A for the procedure to initialize and reload a switch.</w:t>
      </w:r>
    </w:p>
    <w:p w:rsidR="00000000" w:rsidDel="00000000" w:rsidP="00000000" w:rsidRDefault="00000000" w:rsidRPr="00000000" w14:paraId="0000001B">
      <w:pPr>
        <w:keepNext w:val="1"/>
        <w:keepLines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Required Resources</w:t>
      </w:r>
    </w:p>
    <w:p w:rsidR="00000000" w:rsidDel="00000000" w:rsidP="00000000" w:rsidRDefault="00000000" w:rsidRPr="00000000" w14:paraId="0000001C">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60" w:before="60" w:line="276" w:lineRule="auto"/>
        <w:ind w:left="720" w:right="0" w:hanging="36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Switches (Cisco 2960 with Cisco IOS Release 15.0(2) lanbasek9 image or comparable)</w:t>
      </w:r>
    </w:p>
    <w:p w:rsidR="00000000" w:rsidDel="00000000" w:rsidP="00000000" w:rsidRDefault="00000000" w:rsidRPr="00000000" w14:paraId="0000001D">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60" w:before="60" w:line="276" w:lineRule="auto"/>
        <w:ind w:left="720" w:right="0" w:hanging="36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PCs (Windows 7 or 8 with terminal emulation program, such as Tera Term)</w:t>
      </w:r>
    </w:p>
    <w:p w:rsidR="00000000" w:rsidDel="00000000" w:rsidP="00000000" w:rsidRDefault="00000000" w:rsidRPr="00000000" w14:paraId="0000001E">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60" w:before="60" w:line="276" w:lineRule="auto"/>
        <w:ind w:left="720" w:right="0" w:hanging="36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Console cables to configure the Cisco IOS devices via the console ports</w:t>
      </w:r>
    </w:p>
    <w:p w:rsidR="00000000" w:rsidDel="00000000" w:rsidP="00000000" w:rsidRDefault="00000000" w:rsidRPr="00000000" w14:paraId="0000001F">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60" w:before="60" w:line="276" w:lineRule="auto"/>
        <w:ind w:left="720" w:right="0" w:hanging="36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Ethernet cables as shown in the topology</w:t>
      </w:r>
    </w:p>
    <w:p w:rsidR="00000000" w:rsidDel="00000000" w:rsidP="00000000" w:rsidRDefault="00000000" w:rsidRPr="00000000" w14:paraId="00000020">
      <w:pPr>
        <w:keepNext w:val="1"/>
        <w:keepLines w:val="0"/>
        <w:widowControl w:val="1"/>
        <w:numPr>
          <w:ilvl w:val="0"/>
          <w:numId w:val="1"/>
        </w:numPr>
        <w:pBdr>
          <w:top w:space="0" w:sz="0" w:val="nil"/>
          <w:left w:space="0" w:sz="0" w:val="nil"/>
          <w:bottom w:space="0" w:sz="0" w:val="nil"/>
          <w:right w:space="0" w:sz="0" w:val="nil"/>
          <w:between w:space="0" w:sz="0" w:val="nil"/>
        </w:pBdr>
        <w:shd w:fill="auto" w:val="clear"/>
        <w:spacing w:after="60" w:before="240" w:line="276" w:lineRule="auto"/>
        <w:ind w:left="1080" w:right="0" w:hanging="1080"/>
        <w:jc w:val="left"/>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Set Up the Network Topology (Ethernet only)</w:t>
      </w:r>
    </w:p>
    <w:bookmarkStart w:colFirst="0" w:colLast="0" w:name="bookmark=id.30j0zll" w:id="1"/>
    <w:bookmarkEnd w:id="1"/>
    <w:bookmarkStart w:colFirst="0" w:colLast="0" w:name="bookmark=id.1fob9te" w:id="2"/>
    <w:bookmarkEnd w:id="2"/>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 Part 1, you will cable the devices together according to the network topology.</w:t>
      </w:r>
    </w:p>
    <w:p w:rsidR="00000000" w:rsidDel="00000000" w:rsidP="00000000" w:rsidRDefault="00000000" w:rsidRPr="00000000" w14:paraId="00000022">
      <w:pPr>
        <w:keepNext w:val="1"/>
        <w:keepLines w:val="0"/>
        <w:widowControl w:val="1"/>
        <w:numPr>
          <w:ilvl w:val="1"/>
          <w:numId w:val="1"/>
        </w:numPr>
        <w:pBdr>
          <w:top w:space="0" w:sz="0" w:val="nil"/>
          <w:left w:space="0" w:sz="0" w:val="nil"/>
          <w:bottom w:space="0" w:sz="0" w:val="nil"/>
          <w:right w:space="0" w:sz="0" w:val="nil"/>
          <w:between w:space="0" w:sz="0" w:val="nil"/>
        </w:pBdr>
        <w:shd w:fill="auto" w:val="clear"/>
        <w:spacing w:after="120" w:before="240" w:line="276" w:lineRule="auto"/>
        <w:ind w:left="936" w:right="0" w:hanging="936"/>
        <w:jc w:val="left"/>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Power on the devices.</w:t>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Power on all devices in the topology. The switches do not have a power switch; they will power on as soon as you plug in the power cord.</w:t>
      </w:r>
    </w:p>
    <w:p w:rsidR="00000000" w:rsidDel="00000000" w:rsidP="00000000" w:rsidRDefault="00000000" w:rsidRPr="00000000" w14:paraId="00000024">
      <w:pPr>
        <w:keepNext w:val="1"/>
        <w:keepLines w:val="0"/>
        <w:widowControl w:val="1"/>
        <w:numPr>
          <w:ilvl w:val="1"/>
          <w:numId w:val="1"/>
        </w:numPr>
        <w:pBdr>
          <w:top w:space="0" w:sz="0" w:val="nil"/>
          <w:left w:space="0" w:sz="0" w:val="nil"/>
          <w:bottom w:space="0" w:sz="0" w:val="nil"/>
          <w:right w:space="0" w:sz="0" w:val="nil"/>
          <w:between w:space="0" w:sz="0" w:val="nil"/>
        </w:pBdr>
        <w:shd w:fill="auto" w:val="clear"/>
        <w:spacing w:after="120" w:before="240" w:line="276" w:lineRule="auto"/>
        <w:ind w:left="936" w:right="0" w:hanging="936"/>
        <w:jc w:val="left"/>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Connect the two switches.</w:t>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Connect one end of an Ethernet cable to F0/1 on S1 and the other end of the cable to F0/1 on S2. You should see the lights for F0/1 on both switches turn amber and then green. This indicates that the switches have been connected correctly.</w:t>
      </w:r>
    </w:p>
    <w:p w:rsidR="00000000" w:rsidDel="00000000" w:rsidP="00000000" w:rsidRDefault="00000000" w:rsidRPr="00000000" w14:paraId="00000026">
      <w:pPr>
        <w:keepNext w:val="1"/>
        <w:keepLines w:val="0"/>
        <w:widowControl w:val="1"/>
        <w:numPr>
          <w:ilvl w:val="1"/>
          <w:numId w:val="1"/>
        </w:numPr>
        <w:pBdr>
          <w:top w:space="0" w:sz="0" w:val="nil"/>
          <w:left w:space="0" w:sz="0" w:val="nil"/>
          <w:bottom w:space="0" w:sz="0" w:val="nil"/>
          <w:right w:space="0" w:sz="0" w:val="nil"/>
          <w:between w:space="0" w:sz="0" w:val="nil"/>
        </w:pBdr>
        <w:shd w:fill="auto" w:val="clear"/>
        <w:spacing w:after="120" w:before="240" w:line="276" w:lineRule="auto"/>
        <w:ind w:left="936" w:right="0" w:hanging="936"/>
        <w:jc w:val="left"/>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Connect the PCs to their respective switches.</w:t>
      </w:r>
    </w:p>
    <w:p w:rsidR="00000000" w:rsidDel="00000000" w:rsidP="00000000" w:rsidRDefault="00000000" w:rsidRPr="00000000" w14:paraId="00000027">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120" w:before="120" w:line="240" w:lineRule="auto"/>
        <w:ind w:left="360" w:right="0" w:firstLine="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Connect one end of the second Ethernet cable to the NIC port on PC-A. Connect the other end of the cable to F0/6 on S1. After connecting the PC to the switch, you should see the light for F0/6 turn amber and then green, indicating that PC-A has been connected correctly.</w:t>
      </w:r>
    </w:p>
    <w:p w:rsidR="00000000" w:rsidDel="00000000" w:rsidP="00000000" w:rsidRDefault="00000000" w:rsidRPr="00000000" w14:paraId="00000028">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120" w:before="120" w:line="240" w:lineRule="auto"/>
        <w:ind w:left="360" w:right="0" w:firstLine="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Connect one end of the last Ethernet cable to the NIC port on PC-B. Connect the other end of the cable to F0/18 on S2. After connecting the PC to the switch, you should see the light for F0/18 turn amber and then green, indicating that the PC-B has been connected correctly.</w:t>
      </w:r>
    </w:p>
    <w:p w:rsidR="00000000" w:rsidDel="00000000" w:rsidP="00000000" w:rsidRDefault="00000000" w:rsidRPr="00000000" w14:paraId="00000029">
      <w:pPr>
        <w:keepNext w:val="1"/>
        <w:keepLines w:val="0"/>
        <w:widowControl w:val="1"/>
        <w:numPr>
          <w:ilvl w:val="1"/>
          <w:numId w:val="1"/>
        </w:numPr>
        <w:pBdr>
          <w:top w:space="0" w:sz="0" w:val="nil"/>
          <w:left w:space="0" w:sz="0" w:val="nil"/>
          <w:bottom w:space="0" w:sz="0" w:val="nil"/>
          <w:right w:space="0" w:sz="0" w:val="nil"/>
          <w:between w:space="0" w:sz="0" w:val="nil"/>
        </w:pBdr>
        <w:shd w:fill="auto" w:val="clear"/>
        <w:spacing w:after="120" w:before="240" w:line="276" w:lineRule="auto"/>
        <w:ind w:left="936" w:right="0" w:hanging="936"/>
        <w:jc w:val="left"/>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Visually inspect network connections.</w:t>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After cabling the network devices, take a moment to carefully verify the connections to minimize the time required to troubleshoot network connectivity issues later.</w:t>
      </w:r>
    </w:p>
    <w:p w:rsidR="00000000" w:rsidDel="00000000" w:rsidP="00000000" w:rsidRDefault="00000000" w:rsidRPr="00000000" w14:paraId="0000002B">
      <w:pPr>
        <w:keepNext w:val="1"/>
        <w:keepLines w:val="0"/>
        <w:widowControl w:val="1"/>
        <w:numPr>
          <w:ilvl w:val="0"/>
          <w:numId w:val="1"/>
        </w:numPr>
        <w:pBdr>
          <w:top w:space="0" w:sz="0" w:val="nil"/>
          <w:left w:space="0" w:sz="0" w:val="nil"/>
          <w:bottom w:space="0" w:sz="0" w:val="nil"/>
          <w:right w:space="0" w:sz="0" w:val="nil"/>
          <w:between w:space="0" w:sz="0" w:val="nil"/>
        </w:pBdr>
        <w:shd w:fill="auto" w:val="clear"/>
        <w:spacing w:after="60" w:before="240" w:line="276" w:lineRule="auto"/>
        <w:ind w:left="1080" w:right="0" w:hanging="1080"/>
        <w:jc w:val="left"/>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Configure PC Hosts</w:t>
      </w:r>
    </w:p>
    <w:p w:rsidR="00000000" w:rsidDel="00000000" w:rsidP="00000000" w:rsidRDefault="00000000" w:rsidRPr="00000000" w14:paraId="0000002C">
      <w:pPr>
        <w:keepNext w:val="1"/>
        <w:keepLines w:val="0"/>
        <w:widowControl w:val="1"/>
        <w:numPr>
          <w:ilvl w:val="1"/>
          <w:numId w:val="1"/>
        </w:numPr>
        <w:pBdr>
          <w:top w:space="0" w:sz="0" w:val="nil"/>
          <w:left w:space="0" w:sz="0" w:val="nil"/>
          <w:bottom w:space="0" w:sz="0" w:val="nil"/>
          <w:right w:space="0" w:sz="0" w:val="nil"/>
          <w:between w:space="0" w:sz="0" w:val="nil"/>
        </w:pBdr>
        <w:shd w:fill="auto" w:val="clear"/>
        <w:spacing w:after="120" w:before="240" w:line="276" w:lineRule="auto"/>
        <w:ind w:left="936" w:right="0" w:hanging="936"/>
        <w:jc w:val="left"/>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Configure static IP address information on the PCs.</w:t>
      </w:r>
    </w:p>
    <w:p w:rsidR="00000000" w:rsidDel="00000000" w:rsidP="00000000" w:rsidRDefault="00000000" w:rsidRPr="00000000" w14:paraId="0000002D">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120" w:before="120" w:line="240" w:lineRule="auto"/>
        <w:ind w:left="360" w:right="0" w:firstLine="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Click the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Windows Start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icon and then select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Control Panel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4058548" cy="2686050"/>
            <wp:effectExtent b="0" l="0" r="0" t="0"/>
            <wp:docPr id="15"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4058548" cy="2686050"/>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120" w:before="120" w:line="240" w:lineRule="auto"/>
        <w:ind w:left="360" w:right="0" w:firstLine="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 the Network and Internet section, click the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View network status and tasks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link.</w:t>
      </w:r>
    </w:p>
    <w:bookmarkStart w:colFirst="0" w:colLast="0" w:name="bookmark=id.3znysh7" w:id="3"/>
    <w:bookmarkEnd w:id="3"/>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60" w:before="120" w:line="240" w:lineRule="auto"/>
        <w:ind w:left="72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If the Control Panel displays a list of icons, click the drop-down option next to the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View by</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and change this option to display by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Category</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4772025" cy="3343165"/>
            <wp:effectExtent b="0" l="0" r="0" t="0"/>
            <wp:docPr id="14"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4772025" cy="3343165"/>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120" w:before="120" w:line="240" w:lineRule="auto"/>
        <w:ind w:left="360" w:right="0" w:firstLine="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 the left pane of the Network and Sharing Center window, click the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Change adapter settings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link.</w:t>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5019675" cy="2819400"/>
            <wp:effectExtent b="0" l="0" r="0" t="0"/>
            <wp:docPr id="17" name="image11.png"/>
            <a:graphic>
              <a:graphicData uri="http://schemas.openxmlformats.org/drawingml/2006/picture">
                <pic:pic>
                  <pic:nvPicPr>
                    <pic:cNvPr id="0" name="image11.png"/>
                    <pic:cNvPicPr preferRelativeResize="0"/>
                  </pic:nvPicPr>
                  <pic:blipFill>
                    <a:blip r:embed="rId10"/>
                    <a:srcRect b="0" l="0" r="0" t="0"/>
                    <a:stretch>
                      <a:fillRect/>
                    </a:stretch>
                  </pic:blipFill>
                  <pic:spPr>
                    <a:xfrm>
                      <a:off x="0" y="0"/>
                      <a:ext cx="5019675" cy="2819400"/>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spacing w:after="0" w:before="0" w:line="240" w:lineRule="auto"/>
        <w:rPr>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35">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120" w:before="120" w:line="240" w:lineRule="auto"/>
        <w:ind w:left="360" w:right="0" w:firstLine="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Network Connections window displays the available interfaces on the PC. Right-click the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Local Area Connection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interface and select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Properties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4943475" cy="2533650"/>
            <wp:effectExtent b="0" l="0" r="0" t="0"/>
            <wp:docPr id="16"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4943475" cy="2533650"/>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120" w:before="120" w:line="240" w:lineRule="auto"/>
        <w:ind w:left="360" w:right="0" w:firstLine="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Select the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Internet Protocol Version 4 (TCP/IPv4)</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option and then click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Properties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3286125" cy="4162425"/>
            <wp:effectExtent b="0" l="0" r="0" t="0"/>
            <wp:docPr id="19"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3286125" cy="4162425"/>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60" w:before="120" w:line="240" w:lineRule="auto"/>
        <w:ind w:left="72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You can also double-click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Internet Protocol Version 4 (TCP/IPv4</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to display the Properties window.</w:t>
      </w:r>
    </w:p>
    <w:bookmarkStart w:colFirst="0" w:colLast="0" w:name="bookmark=id.3dy6vkm" w:id="4"/>
    <w:bookmarkEnd w:id="4"/>
    <w:bookmarkStart w:colFirst="0" w:colLast="0" w:name="bookmark=id.2et92p0" w:id="5"/>
    <w:bookmarkEnd w:id="5"/>
    <w:bookmarkStart w:colFirst="0" w:colLast="0" w:name="bookmark=id.tyjcwt" w:id="6"/>
    <w:bookmarkEnd w:id="6"/>
    <w:p w:rsidR="00000000" w:rsidDel="00000000" w:rsidP="00000000" w:rsidRDefault="00000000" w:rsidRPr="00000000" w14:paraId="0000003A">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120" w:before="120" w:line="240" w:lineRule="auto"/>
        <w:ind w:left="360" w:right="0" w:firstLine="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Click the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Use the following IP address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radio button to manually enter an IP address, subnet mask, and default gateway.</w:t>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3276600" cy="3657600"/>
            <wp:effectExtent b="0" l="0" r="0" t="0"/>
            <wp:docPr id="18"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3276600" cy="3657600"/>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60" w:before="120" w:line="240" w:lineRule="auto"/>
        <w:ind w:left="72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In the above example, the IP address and subnet mask have been entered for PC-A. The default gateway has not been entered, because there is no router attached to the network. Refer to the Addressing Table on page 1 for PC-B’s IP address information.</w:t>
      </w:r>
    </w:p>
    <w:p w:rsidR="00000000" w:rsidDel="00000000" w:rsidP="00000000" w:rsidRDefault="00000000" w:rsidRPr="00000000" w14:paraId="0000003D">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120" w:before="120" w:line="240" w:lineRule="auto"/>
        <w:ind w:left="360" w:right="0" w:firstLine="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After all the IP information has been entered, click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OK</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Click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OK</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on the Local Area Connection Properties window to assign the IP address to the LAN adapter.</w:t>
      </w:r>
    </w:p>
    <w:p w:rsidR="00000000" w:rsidDel="00000000" w:rsidP="00000000" w:rsidRDefault="00000000" w:rsidRPr="00000000" w14:paraId="0000003E">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120" w:before="120" w:line="240" w:lineRule="auto"/>
        <w:ind w:left="360" w:right="0" w:firstLine="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Repeat the previous steps to enter the IP address information for PC-B.</w:t>
      </w:r>
    </w:p>
    <w:p w:rsidR="00000000" w:rsidDel="00000000" w:rsidP="00000000" w:rsidRDefault="00000000" w:rsidRPr="00000000" w14:paraId="0000003F">
      <w:pPr>
        <w:keepNext w:val="1"/>
        <w:keepLines w:val="0"/>
        <w:widowControl w:val="1"/>
        <w:numPr>
          <w:ilvl w:val="1"/>
          <w:numId w:val="1"/>
        </w:numPr>
        <w:pBdr>
          <w:top w:space="0" w:sz="0" w:val="nil"/>
          <w:left w:space="0" w:sz="0" w:val="nil"/>
          <w:bottom w:space="0" w:sz="0" w:val="nil"/>
          <w:right w:space="0" w:sz="0" w:val="nil"/>
          <w:between w:space="0" w:sz="0" w:val="nil"/>
        </w:pBdr>
        <w:shd w:fill="auto" w:val="clear"/>
        <w:spacing w:after="120" w:before="240" w:line="276" w:lineRule="auto"/>
        <w:ind w:left="936" w:right="0" w:hanging="936"/>
        <w:jc w:val="left"/>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Verify PC settings and connectivity.</w:t>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Use the command prompt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cmd.exe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window to verify the PC settings and connectivity.</w:t>
      </w:r>
    </w:p>
    <w:p w:rsidR="00000000" w:rsidDel="00000000" w:rsidP="00000000" w:rsidRDefault="00000000" w:rsidRPr="00000000" w14:paraId="00000041">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120" w:before="120" w:line="240" w:lineRule="auto"/>
        <w:ind w:left="360" w:right="0" w:firstLine="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From PC-A, c</w:t>
      </w:r>
      <w:bookmarkStart w:colFirst="0" w:colLast="0" w:name="bookmark=id.1t3h5sf" w:id="7"/>
      <w:bookmarkEnd w:id="7"/>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lick the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Windows Start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icon, type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cmd</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in the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Search programs and files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box, and then press Enter.</w:t>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3257550" cy="828675"/>
            <wp:effectExtent b="0" l="0" r="0" t="0"/>
            <wp:docPr id="21" name="image10.png"/>
            <a:graphic>
              <a:graphicData uri="http://schemas.openxmlformats.org/drawingml/2006/picture">
                <pic:pic>
                  <pic:nvPicPr>
                    <pic:cNvPr id="0" name="image10.png"/>
                    <pic:cNvPicPr preferRelativeResize="0"/>
                  </pic:nvPicPr>
                  <pic:blipFill>
                    <a:blip r:embed="rId14"/>
                    <a:srcRect b="0" l="0" r="0" t="0"/>
                    <a:stretch>
                      <a:fillRect/>
                    </a:stretch>
                  </pic:blipFill>
                  <pic:spPr>
                    <a:xfrm>
                      <a:off x="0" y="0"/>
                      <a:ext cx="3257550" cy="828675"/>
                    </a:xfrm>
                    <a:prstGeom prst="rect"/>
                    <a:ln/>
                  </pic:spPr>
                </pic:pic>
              </a:graphicData>
            </a:graphic>
          </wp:inline>
        </w:drawing>
      </w:r>
      <w:r w:rsidDel="00000000" w:rsidR="00000000" w:rsidRPr="00000000">
        <w:rPr>
          <w:rtl w:val="0"/>
        </w:rPr>
      </w:r>
    </w:p>
    <w:p w:rsidR="00000000" w:rsidDel="00000000" w:rsidP="00000000" w:rsidRDefault="00000000" w:rsidRPr="00000000" w14:paraId="00000043">
      <w:pPr>
        <w:spacing w:after="0" w:before="0" w:line="240" w:lineRule="auto"/>
        <w:rPr>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44">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120" w:before="120" w:line="240" w:lineRule="auto"/>
        <w:ind w:left="360" w:right="0" w:firstLine="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cmd.exe window is where you can enter commands directly to the PC and view the results of those commands. Verify your PC settings by using the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ipconfig /all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command. This command displays the PC hostname and the IPv4 address information.</w:t>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4838700" cy="2409825"/>
            <wp:effectExtent b="0" l="0" r="0" t="0"/>
            <wp:docPr id="20" name="image9.png"/>
            <a:graphic>
              <a:graphicData uri="http://schemas.openxmlformats.org/drawingml/2006/picture">
                <pic:pic>
                  <pic:nvPicPr>
                    <pic:cNvPr id="0" name="image9.png"/>
                    <pic:cNvPicPr preferRelativeResize="0"/>
                  </pic:nvPicPr>
                  <pic:blipFill>
                    <a:blip r:embed="rId15"/>
                    <a:srcRect b="0" l="0" r="0" t="0"/>
                    <a:stretch>
                      <a:fillRect/>
                    </a:stretch>
                  </pic:blipFill>
                  <pic:spPr>
                    <a:xfrm>
                      <a:off x="0" y="0"/>
                      <a:ext cx="4838700" cy="2409825"/>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120" w:before="120" w:line="240" w:lineRule="auto"/>
        <w:ind w:left="360" w:right="0" w:firstLine="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Type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ping 192.168.1.11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and press Enter.</w:t>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4838700" cy="2409825"/>
            <wp:effectExtent b="0" l="0" r="0" t="0"/>
            <wp:docPr id="22" name="image8.png"/>
            <a:graphic>
              <a:graphicData uri="http://schemas.openxmlformats.org/drawingml/2006/picture">
                <pic:pic>
                  <pic:nvPicPr>
                    <pic:cNvPr id="0" name="image8.png"/>
                    <pic:cNvPicPr preferRelativeResize="0"/>
                  </pic:nvPicPr>
                  <pic:blipFill>
                    <a:blip r:embed="rId16"/>
                    <a:srcRect b="0" l="0" r="0" t="0"/>
                    <a:stretch>
                      <a:fillRect/>
                    </a:stretch>
                  </pic:blipFill>
                  <pic:spPr>
                    <a:xfrm>
                      <a:off x="0" y="0"/>
                      <a:ext cx="4838700" cy="2409825"/>
                    </a:xfrm>
                    <a:prstGeom prst="rect"/>
                    <a:ln/>
                  </pic:spPr>
                </pic:pic>
              </a:graphicData>
            </a:graphic>
          </wp:inline>
        </w:drawing>
      </w:r>
      <w:r w:rsidDel="00000000" w:rsidR="00000000" w:rsidRPr="00000000">
        <w:rPr>
          <w:rtl w:val="0"/>
        </w:rPr>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60" w:before="120" w:line="240" w:lineRule="auto"/>
        <w:ind w:left="720" w:right="0" w:hanging="720"/>
        <w:jc w:val="left"/>
        <w:rPr>
          <w:rFonts w:ascii="Arial" w:cs="Arial" w:eastAsia="Arial" w:hAnsi="Arial"/>
          <w:b w:val="0"/>
          <w:i w:val="0"/>
          <w:smallCaps w:val="0"/>
          <w:strike w:val="0"/>
          <w:color w:val="000000"/>
          <w:sz w:val="20"/>
          <w:szCs w:val="20"/>
          <w:u w:val="singl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Were the ping results successful? </w:t>
      </w:r>
      <w:r w:rsidDel="00000000" w:rsidR="00000000" w:rsidRPr="00000000">
        <w:rPr>
          <w:sz w:val="20"/>
          <w:szCs w:val="20"/>
          <w:u w:val="single"/>
          <w:rtl w:val="0"/>
        </w:rPr>
        <w:t xml:space="preserve">192.168.1.11 receives the pings</w:t>
      </w:r>
      <w:r w:rsidDel="00000000" w:rsidR="00000000" w:rsidRPr="00000000">
        <w:rPr>
          <w:rtl w:val="0"/>
        </w:rPr>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60" w:before="120" w:line="240" w:lineRule="auto"/>
        <w:ind w:left="72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not, troubleshoot as necessary.</w:t>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60" w:before="120" w:line="240" w:lineRule="auto"/>
        <w:ind w:left="72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If you did not get a reply from PC-B, try to ping PC-B again. If you still do not get a reply from PC-B, try to ping PC-A from PC-B. If you are unable to get a reply from the remote PC, then have your instructor help you troubleshoot the problem.</w:t>
      </w:r>
    </w:p>
    <w:p w:rsidR="00000000" w:rsidDel="00000000" w:rsidP="00000000" w:rsidRDefault="00000000" w:rsidRPr="00000000" w14:paraId="0000004B">
      <w:pPr>
        <w:keepNext w:val="1"/>
        <w:keepLines w:val="0"/>
        <w:widowControl w:val="1"/>
        <w:numPr>
          <w:ilvl w:val="0"/>
          <w:numId w:val="1"/>
        </w:numPr>
        <w:pBdr>
          <w:top w:space="0" w:sz="0" w:val="nil"/>
          <w:left w:space="0" w:sz="0" w:val="nil"/>
          <w:bottom w:space="0" w:sz="0" w:val="nil"/>
          <w:right w:space="0" w:sz="0" w:val="nil"/>
          <w:between w:space="0" w:sz="0" w:val="nil"/>
        </w:pBdr>
        <w:shd w:fill="auto" w:val="clear"/>
        <w:spacing w:after="60" w:before="240" w:line="276" w:lineRule="auto"/>
        <w:ind w:left="1080" w:right="0" w:hanging="1080"/>
        <w:jc w:val="left"/>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Configure and Verify Basic Switch Settings</w:t>
      </w:r>
    </w:p>
    <w:p w:rsidR="00000000" w:rsidDel="00000000" w:rsidP="00000000" w:rsidRDefault="00000000" w:rsidRPr="00000000" w14:paraId="0000004C">
      <w:pPr>
        <w:keepNext w:val="1"/>
        <w:keepLines w:val="0"/>
        <w:widowControl w:val="1"/>
        <w:numPr>
          <w:ilvl w:val="1"/>
          <w:numId w:val="1"/>
        </w:numPr>
        <w:pBdr>
          <w:top w:space="0" w:sz="0" w:val="nil"/>
          <w:left w:space="0" w:sz="0" w:val="nil"/>
          <w:bottom w:space="0" w:sz="0" w:val="nil"/>
          <w:right w:space="0" w:sz="0" w:val="nil"/>
          <w:between w:space="0" w:sz="0" w:val="nil"/>
        </w:pBdr>
        <w:shd w:fill="auto" w:val="clear"/>
        <w:spacing w:after="120" w:before="240" w:line="276" w:lineRule="auto"/>
        <w:ind w:left="936" w:right="0" w:hanging="936"/>
        <w:jc w:val="left"/>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Console into the switch.</w:t>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Using Tera Term, establish a console connection to the switch from PC-A.</w:t>
      </w:r>
    </w:p>
    <w:p w:rsidR="00000000" w:rsidDel="00000000" w:rsidP="00000000" w:rsidRDefault="00000000" w:rsidRPr="00000000" w14:paraId="0000004E">
      <w:pPr>
        <w:keepNext w:val="1"/>
        <w:keepLines w:val="0"/>
        <w:widowControl w:val="1"/>
        <w:numPr>
          <w:ilvl w:val="1"/>
          <w:numId w:val="1"/>
        </w:numPr>
        <w:pBdr>
          <w:top w:space="0" w:sz="0" w:val="nil"/>
          <w:left w:space="0" w:sz="0" w:val="nil"/>
          <w:bottom w:space="0" w:sz="0" w:val="nil"/>
          <w:right w:space="0" w:sz="0" w:val="nil"/>
          <w:between w:space="0" w:sz="0" w:val="nil"/>
        </w:pBdr>
        <w:shd w:fill="auto" w:val="clear"/>
        <w:spacing w:after="120" w:before="240" w:line="276" w:lineRule="auto"/>
        <w:ind w:left="936" w:right="0" w:hanging="936"/>
        <w:jc w:val="left"/>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Enter privileged EXEC mode.</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You can access all switch commands in privileged EXEC mode. The privileged EXEC command set includes those commands contained in user EXEC mode, as well as the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configure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command through which access to the remaining command modes are gained. Enter privileged EXEC mode by entering the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enable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command.</w:t>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Switch&gt; </w:t>
      </w:r>
      <w:r w:rsidDel="00000000" w:rsidR="00000000" w:rsidRPr="00000000">
        <w:rPr>
          <w:rFonts w:ascii="Courier New" w:cs="Courier New" w:eastAsia="Courier New" w:hAnsi="Courier New"/>
          <w:b w:val="1"/>
          <w:i w:val="0"/>
          <w:smallCaps w:val="0"/>
          <w:strike w:val="0"/>
          <w:color w:val="000000"/>
          <w:sz w:val="20"/>
          <w:szCs w:val="20"/>
          <w:u w:val="none"/>
          <w:shd w:fill="auto" w:val="clear"/>
          <w:vertAlign w:val="baseline"/>
          <w:rtl w:val="0"/>
        </w:rPr>
        <w:t xml:space="preserve">enable</w:t>
      </w:r>
      <w:r w:rsidDel="00000000" w:rsidR="00000000" w:rsidRPr="00000000">
        <w:rPr>
          <w:rtl w:val="0"/>
        </w:rPr>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Switch#</w:t>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prompt changed from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Switch&gt;</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Switch#</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which indicates privileged EXEC mode.</w:t>
      </w:r>
    </w:p>
    <w:p w:rsidR="00000000" w:rsidDel="00000000" w:rsidP="00000000" w:rsidRDefault="00000000" w:rsidRPr="00000000" w14:paraId="00000053">
      <w:pPr>
        <w:keepNext w:val="1"/>
        <w:keepLines w:val="0"/>
        <w:widowControl w:val="1"/>
        <w:numPr>
          <w:ilvl w:val="1"/>
          <w:numId w:val="1"/>
        </w:numPr>
        <w:pBdr>
          <w:top w:space="0" w:sz="0" w:val="nil"/>
          <w:left w:space="0" w:sz="0" w:val="nil"/>
          <w:bottom w:space="0" w:sz="0" w:val="nil"/>
          <w:right w:space="0" w:sz="0" w:val="nil"/>
          <w:between w:space="0" w:sz="0" w:val="nil"/>
        </w:pBdr>
        <w:shd w:fill="auto" w:val="clear"/>
        <w:spacing w:after="120" w:before="240" w:line="276" w:lineRule="auto"/>
        <w:ind w:left="936" w:right="0" w:hanging="936"/>
        <w:jc w:val="left"/>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Enter configuration mode.</w:t>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Use the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configuration terminal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command to enter configuration mode.</w:t>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1"/>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Switch# </w:t>
      </w:r>
      <w:r w:rsidDel="00000000" w:rsidR="00000000" w:rsidRPr="00000000">
        <w:rPr>
          <w:rFonts w:ascii="Courier New" w:cs="Courier New" w:eastAsia="Courier New" w:hAnsi="Courier New"/>
          <w:b w:val="1"/>
          <w:i w:val="0"/>
          <w:smallCaps w:val="0"/>
          <w:strike w:val="0"/>
          <w:color w:val="000000"/>
          <w:sz w:val="20"/>
          <w:szCs w:val="20"/>
          <w:u w:val="none"/>
          <w:shd w:fill="auto" w:val="clear"/>
          <w:vertAlign w:val="baseline"/>
          <w:rtl w:val="0"/>
        </w:rPr>
        <w:t xml:space="preserve">configure terminal</w:t>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Enter configuration commands, one per line. End with CNTL/Z.</w:t>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Switch(config)#</w:t>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prompt changed to reflect global configuration mode.</w:t>
      </w:r>
    </w:p>
    <w:p w:rsidR="00000000" w:rsidDel="00000000" w:rsidP="00000000" w:rsidRDefault="00000000" w:rsidRPr="00000000" w14:paraId="00000059">
      <w:pPr>
        <w:keepNext w:val="1"/>
        <w:keepLines w:val="0"/>
        <w:widowControl w:val="1"/>
        <w:numPr>
          <w:ilvl w:val="1"/>
          <w:numId w:val="1"/>
        </w:numPr>
        <w:pBdr>
          <w:top w:space="0" w:sz="0" w:val="nil"/>
          <w:left w:space="0" w:sz="0" w:val="nil"/>
          <w:bottom w:space="0" w:sz="0" w:val="nil"/>
          <w:right w:space="0" w:sz="0" w:val="nil"/>
          <w:between w:space="0" w:sz="0" w:val="nil"/>
        </w:pBdr>
        <w:shd w:fill="auto" w:val="clear"/>
        <w:spacing w:after="120" w:before="240" w:line="276" w:lineRule="auto"/>
        <w:ind w:left="936" w:right="0" w:hanging="936"/>
        <w:jc w:val="left"/>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Give the switch a name.</w:t>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Use the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hostname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command to change the switch name to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1"/>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Switch(config)# </w:t>
      </w:r>
      <w:r w:rsidDel="00000000" w:rsidR="00000000" w:rsidRPr="00000000">
        <w:rPr>
          <w:rFonts w:ascii="Courier New" w:cs="Courier New" w:eastAsia="Courier New" w:hAnsi="Courier New"/>
          <w:b w:val="1"/>
          <w:i w:val="0"/>
          <w:smallCaps w:val="0"/>
          <w:strike w:val="0"/>
          <w:color w:val="000000"/>
          <w:sz w:val="20"/>
          <w:szCs w:val="20"/>
          <w:u w:val="none"/>
          <w:shd w:fill="auto" w:val="clear"/>
          <w:vertAlign w:val="baseline"/>
          <w:rtl w:val="0"/>
        </w:rPr>
        <w:t xml:space="preserve">hostname S1</w:t>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1"/>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S1(config)#</w:t>
      </w:r>
      <w:r w:rsidDel="00000000" w:rsidR="00000000" w:rsidRPr="00000000">
        <w:rPr>
          <w:rtl w:val="0"/>
        </w:rPr>
      </w:r>
    </w:p>
    <w:p w:rsidR="00000000" w:rsidDel="00000000" w:rsidP="00000000" w:rsidRDefault="00000000" w:rsidRPr="00000000" w14:paraId="0000005D">
      <w:pPr>
        <w:keepNext w:val="1"/>
        <w:keepLines w:val="0"/>
        <w:widowControl w:val="1"/>
        <w:numPr>
          <w:ilvl w:val="1"/>
          <w:numId w:val="1"/>
        </w:numPr>
        <w:pBdr>
          <w:top w:space="0" w:sz="0" w:val="nil"/>
          <w:left w:space="0" w:sz="0" w:val="nil"/>
          <w:bottom w:space="0" w:sz="0" w:val="nil"/>
          <w:right w:space="0" w:sz="0" w:val="nil"/>
          <w:between w:space="0" w:sz="0" w:val="nil"/>
        </w:pBdr>
        <w:shd w:fill="auto" w:val="clear"/>
        <w:spacing w:after="120" w:before="240" w:line="276" w:lineRule="auto"/>
        <w:ind w:left="936" w:right="0" w:hanging="936"/>
        <w:jc w:val="left"/>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Prevent unwanted DNS lookups.</w:t>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To prevent the switch from attempting to translate incorrectly entered commands as though they were hostnames, disable the Domain Name System (DNS) lookup.</w:t>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1"/>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S1(config)# </w:t>
      </w:r>
      <w:r w:rsidDel="00000000" w:rsidR="00000000" w:rsidRPr="00000000">
        <w:rPr>
          <w:rFonts w:ascii="Courier New" w:cs="Courier New" w:eastAsia="Courier New" w:hAnsi="Courier New"/>
          <w:b w:val="1"/>
          <w:i w:val="0"/>
          <w:smallCaps w:val="0"/>
          <w:strike w:val="0"/>
          <w:color w:val="000000"/>
          <w:sz w:val="20"/>
          <w:szCs w:val="20"/>
          <w:u w:val="none"/>
          <w:shd w:fill="auto" w:val="clear"/>
          <w:vertAlign w:val="baseline"/>
          <w:rtl w:val="0"/>
        </w:rPr>
        <w:t xml:space="preserve">no ip domain-lookup</w:t>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1"/>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S1(config)#</w:t>
      </w:r>
      <w:r w:rsidDel="00000000" w:rsidR="00000000" w:rsidRPr="00000000">
        <w:rPr>
          <w:rtl w:val="0"/>
        </w:rPr>
      </w:r>
    </w:p>
    <w:p w:rsidR="00000000" w:rsidDel="00000000" w:rsidP="00000000" w:rsidRDefault="00000000" w:rsidRPr="00000000" w14:paraId="00000061">
      <w:pPr>
        <w:keepNext w:val="1"/>
        <w:keepLines w:val="0"/>
        <w:widowControl w:val="1"/>
        <w:numPr>
          <w:ilvl w:val="1"/>
          <w:numId w:val="1"/>
        </w:numPr>
        <w:pBdr>
          <w:top w:space="0" w:sz="0" w:val="nil"/>
          <w:left w:space="0" w:sz="0" w:val="nil"/>
          <w:bottom w:space="0" w:sz="0" w:val="nil"/>
          <w:right w:space="0" w:sz="0" w:val="nil"/>
          <w:between w:space="0" w:sz="0" w:val="nil"/>
        </w:pBdr>
        <w:shd w:fill="auto" w:val="clear"/>
        <w:spacing w:after="120" w:before="240" w:line="276" w:lineRule="auto"/>
        <w:ind w:left="936" w:right="0" w:hanging="936"/>
        <w:jc w:val="left"/>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Enter local passwords.</w:t>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To prevent unauthorized access to the switch, passwords must be configured.</w:t>
      </w:r>
    </w:p>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1"/>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S1(config)# </w:t>
      </w:r>
      <w:r w:rsidDel="00000000" w:rsidR="00000000" w:rsidRPr="00000000">
        <w:rPr>
          <w:rFonts w:ascii="Courier New" w:cs="Courier New" w:eastAsia="Courier New" w:hAnsi="Courier New"/>
          <w:b w:val="1"/>
          <w:i w:val="0"/>
          <w:smallCaps w:val="0"/>
          <w:strike w:val="0"/>
          <w:color w:val="000000"/>
          <w:sz w:val="20"/>
          <w:szCs w:val="20"/>
          <w:u w:val="none"/>
          <w:shd w:fill="auto" w:val="clear"/>
          <w:vertAlign w:val="baseline"/>
          <w:rtl w:val="0"/>
        </w:rPr>
        <w:t xml:space="preserve">enable secret class</w:t>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1"/>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S1(config)# </w:t>
      </w:r>
      <w:r w:rsidDel="00000000" w:rsidR="00000000" w:rsidRPr="00000000">
        <w:rPr>
          <w:rFonts w:ascii="Courier New" w:cs="Courier New" w:eastAsia="Courier New" w:hAnsi="Courier New"/>
          <w:b w:val="1"/>
          <w:i w:val="0"/>
          <w:smallCaps w:val="0"/>
          <w:strike w:val="0"/>
          <w:color w:val="000000"/>
          <w:sz w:val="20"/>
          <w:szCs w:val="20"/>
          <w:u w:val="none"/>
          <w:shd w:fill="auto" w:val="clear"/>
          <w:vertAlign w:val="baseline"/>
          <w:rtl w:val="0"/>
        </w:rPr>
        <w:t xml:space="preserve">line con 0</w:t>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1"/>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S1(config-line)# </w:t>
      </w:r>
      <w:r w:rsidDel="00000000" w:rsidR="00000000" w:rsidRPr="00000000">
        <w:rPr>
          <w:rFonts w:ascii="Courier New" w:cs="Courier New" w:eastAsia="Courier New" w:hAnsi="Courier New"/>
          <w:b w:val="1"/>
          <w:i w:val="0"/>
          <w:smallCaps w:val="0"/>
          <w:strike w:val="0"/>
          <w:color w:val="000000"/>
          <w:sz w:val="20"/>
          <w:szCs w:val="20"/>
          <w:u w:val="none"/>
          <w:shd w:fill="auto" w:val="clear"/>
          <w:vertAlign w:val="baseline"/>
          <w:rtl w:val="0"/>
        </w:rPr>
        <w:t xml:space="preserve">password cisco</w:t>
      </w:r>
    </w:p>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S1(config-line)# </w:t>
      </w:r>
      <w:r w:rsidDel="00000000" w:rsidR="00000000" w:rsidRPr="00000000">
        <w:rPr>
          <w:rFonts w:ascii="Courier New" w:cs="Courier New" w:eastAsia="Courier New" w:hAnsi="Courier New"/>
          <w:b w:val="1"/>
          <w:i w:val="0"/>
          <w:smallCaps w:val="0"/>
          <w:strike w:val="0"/>
          <w:color w:val="000000"/>
          <w:sz w:val="20"/>
          <w:szCs w:val="20"/>
          <w:u w:val="none"/>
          <w:shd w:fill="auto" w:val="clear"/>
          <w:vertAlign w:val="baseline"/>
          <w:rtl w:val="0"/>
        </w:rPr>
        <w:t xml:space="preserve">login</w:t>
      </w:r>
      <w:r w:rsidDel="00000000" w:rsidR="00000000" w:rsidRPr="00000000">
        <w:rPr>
          <w:rtl w:val="0"/>
        </w:rPr>
      </w:r>
    </w:p>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S1(config-line)# </w:t>
      </w:r>
      <w:r w:rsidDel="00000000" w:rsidR="00000000" w:rsidRPr="00000000">
        <w:rPr>
          <w:rFonts w:ascii="Courier New" w:cs="Courier New" w:eastAsia="Courier New" w:hAnsi="Courier New"/>
          <w:b w:val="1"/>
          <w:i w:val="0"/>
          <w:smallCaps w:val="0"/>
          <w:strike w:val="0"/>
          <w:color w:val="000000"/>
          <w:sz w:val="20"/>
          <w:szCs w:val="20"/>
          <w:u w:val="none"/>
          <w:shd w:fill="auto" w:val="clear"/>
          <w:vertAlign w:val="baseline"/>
          <w:rtl w:val="0"/>
        </w:rPr>
        <w:t xml:space="preserve">exit</w:t>
      </w:r>
      <w:r w:rsidDel="00000000" w:rsidR="00000000" w:rsidRPr="00000000">
        <w:rPr>
          <w:rtl w:val="0"/>
        </w:rPr>
      </w:r>
    </w:p>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S1(config)#</w:t>
      </w:r>
    </w:p>
    <w:p w:rsidR="00000000" w:rsidDel="00000000" w:rsidP="00000000" w:rsidRDefault="00000000" w:rsidRPr="00000000" w14:paraId="00000069">
      <w:pPr>
        <w:keepNext w:val="1"/>
        <w:keepLines w:val="0"/>
        <w:widowControl w:val="1"/>
        <w:numPr>
          <w:ilvl w:val="1"/>
          <w:numId w:val="1"/>
        </w:numPr>
        <w:pBdr>
          <w:top w:space="0" w:sz="0" w:val="nil"/>
          <w:left w:space="0" w:sz="0" w:val="nil"/>
          <w:bottom w:space="0" w:sz="0" w:val="nil"/>
          <w:right w:space="0" w:sz="0" w:val="nil"/>
          <w:between w:space="0" w:sz="0" w:val="nil"/>
        </w:pBdr>
        <w:shd w:fill="auto" w:val="clear"/>
        <w:spacing w:after="120" w:before="240" w:line="276" w:lineRule="auto"/>
        <w:ind w:left="936" w:right="0" w:hanging="936"/>
        <w:jc w:val="left"/>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Enter a login MOTD banner.</w:t>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login banner, known as the message of the day (MOTD) banner, should be configured to warn anyone accessing the switch that unauthorized access will not be tolerated. </w:t>
      </w:r>
    </w:p>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banner motd</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command requires the use of delimiters to identify the content of the banner message. The delimiting character can be any character as long as it does not occur in the message. For this reason, symbols, such as the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are often used.</w:t>
      </w:r>
    </w:p>
    <w:p w:rsidR="00000000" w:rsidDel="00000000" w:rsidP="00000000" w:rsidRDefault="00000000" w:rsidRPr="00000000" w14:paraId="0000006C">
      <w:pPr>
        <w:spacing w:after="0" w:before="0" w:line="240" w:lineRule="auto"/>
        <w:rPr>
          <w:rFonts w:ascii="Courier New" w:cs="Courier New" w:eastAsia="Courier New" w:hAnsi="Courier New"/>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1"/>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S1(config)# </w:t>
      </w:r>
      <w:r w:rsidDel="00000000" w:rsidR="00000000" w:rsidRPr="00000000">
        <w:rPr>
          <w:rFonts w:ascii="Courier New" w:cs="Courier New" w:eastAsia="Courier New" w:hAnsi="Courier New"/>
          <w:b w:val="1"/>
          <w:i w:val="0"/>
          <w:smallCaps w:val="0"/>
          <w:strike w:val="0"/>
          <w:color w:val="000000"/>
          <w:sz w:val="20"/>
          <w:szCs w:val="20"/>
          <w:u w:val="none"/>
          <w:shd w:fill="auto" w:val="clear"/>
          <w:vertAlign w:val="baseline"/>
          <w:rtl w:val="0"/>
        </w:rPr>
        <w:t xml:space="preserve">banner motd #</w:t>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Enter TEXT message. End with the character '#'.</w:t>
      </w:r>
    </w:p>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1"/>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1"/>
          <w:i w:val="0"/>
          <w:smallCaps w:val="0"/>
          <w:strike w:val="0"/>
          <w:color w:val="000000"/>
          <w:sz w:val="20"/>
          <w:szCs w:val="20"/>
          <w:u w:val="none"/>
          <w:shd w:fill="auto" w:val="clear"/>
          <w:vertAlign w:val="baseline"/>
          <w:rtl w:val="0"/>
        </w:rPr>
        <w:t xml:space="preserve">Unauthorized access is strictly prohibited and prosecuted to the full extent of the law. #</w:t>
      </w:r>
    </w:p>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1"/>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S1(config)# </w:t>
      </w:r>
      <w:r w:rsidDel="00000000" w:rsidR="00000000" w:rsidRPr="00000000">
        <w:rPr>
          <w:rFonts w:ascii="Courier New" w:cs="Courier New" w:eastAsia="Courier New" w:hAnsi="Courier New"/>
          <w:b w:val="1"/>
          <w:i w:val="0"/>
          <w:smallCaps w:val="0"/>
          <w:strike w:val="0"/>
          <w:color w:val="000000"/>
          <w:sz w:val="20"/>
          <w:szCs w:val="20"/>
          <w:u w:val="none"/>
          <w:shd w:fill="auto" w:val="clear"/>
          <w:vertAlign w:val="baseline"/>
          <w:rtl w:val="0"/>
        </w:rPr>
        <w:t xml:space="preserve">exit</w:t>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S1#</w:t>
      </w:r>
    </w:p>
    <w:p w:rsidR="00000000" w:rsidDel="00000000" w:rsidP="00000000" w:rsidRDefault="00000000" w:rsidRPr="00000000" w14:paraId="00000072">
      <w:pPr>
        <w:keepNext w:val="1"/>
        <w:keepLines w:val="0"/>
        <w:widowControl w:val="1"/>
        <w:numPr>
          <w:ilvl w:val="1"/>
          <w:numId w:val="1"/>
        </w:numPr>
        <w:pBdr>
          <w:top w:space="0" w:sz="0" w:val="nil"/>
          <w:left w:space="0" w:sz="0" w:val="nil"/>
          <w:bottom w:space="0" w:sz="0" w:val="nil"/>
          <w:right w:space="0" w:sz="0" w:val="nil"/>
          <w:between w:space="0" w:sz="0" w:val="nil"/>
        </w:pBdr>
        <w:shd w:fill="auto" w:val="clear"/>
        <w:spacing w:after="120" w:before="240" w:line="276" w:lineRule="auto"/>
        <w:ind w:left="936" w:right="0" w:hanging="936"/>
        <w:jc w:val="left"/>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Save the configuration.</w:t>
      </w:r>
    </w:p>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Use the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copy</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command to save the running configuration to the startup file on </w:t>
      </w:r>
      <w:r w:rsidDel="00000000" w:rsidR="00000000" w:rsidRPr="00000000">
        <w:rPr>
          <w:rFonts w:ascii="Arial" w:cs="Arial" w:eastAsia="Arial" w:hAnsi="Arial"/>
          <w:b w:val="0"/>
          <w:i w:val="0"/>
          <w:smallCaps w:val="0"/>
          <w:strike w:val="0"/>
          <w:color w:val="212121"/>
          <w:sz w:val="20"/>
          <w:szCs w:val="20"/>
          <w:highlight w:val="white"/>
          <w:u w:val="none"/>
          <w:vertAlign w:val="baseline"/>
          <w:rtl w:val="0"/>
        </w:rPr>
        <w:t xml:space="preserve">non-volatile random access memory</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(NVRAM).</w:t>
      </w:r>
    </w:p>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S1# </w:t>
      </w:r>
      <w:r w:rsidDel="00000000" w:rsidR="00000000" w:rsidRPr="00000000">
        <w:rPr>
          <w:rFonts w:ascii="Courier New" w:cs="Courier New" w:eastAsia="Courier New" w:hAnsi="Courier New"/>
          <w:b w:val="1"/>
          <w:i w:val="0"/>
          <w:smallCaps w:val="0"/>
          <w:strike w:val="0"/>
          <w:color w:val="000000"/>
          <w:sz w:val="20"/>
          <w:szCs w:val="20"/>
          <w:u w:val="none"/>
          <w:shd w:fill="auto" w:val="clear"/>
          <w:vertAlign w:val="baseline"/>
          <w:rtl w:val="0"/>
        </w:rPr>
        <w:t xml:space="preserve">copy running-config startup-config</w:t>
      </w:r>
      <w:r w:rsidDel="00000000" w:rsidR="00000000" w:rsidRPr="00000000">
        <w:rPr>
          <w:rtl w:val="0"/>
        </w:rPr>
      </w:r>
    </w:p>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Destination filename [startup-config]? </w:t>
      </w:r>
      <w:r w:rsidDel="00000000" w:rsidR="00000000" w:rsidRPr="00000000">
        <w:rPr>
          <w:rFonts w:ascii="Courier New" w:cs="Courier New" w:eastAsia="Courier New" w:hAnsi="Courier New"/>
          <w:b w:val="1"/>
          <w:i w:val="0"/>
          <w:smallCaps w:val="0"/>
          <w:strike w:val="0"/>
          <w:color w:val="000000"/>
          <w:sz w:val="20"/>
          <w:szCs w:val="20"/>
          <w:u w:val="none"/>
          <w:shd w:fill="auto" w:val="clear"/>
          <w:vertAlign w:val="baseline"/>
          <w:rtl w:val="0"/>
        </w:rPr>
        <w:t xml:space="preserve">[Enter]</w:t>
      </w:r>
      <w:r w:rsidDel="00000000" w:rsidR="00000000" w:rsidRPr="00000000">
        <w:rPr>
          <w:rtl w:val="0"/>
        </w:rPr>
      </w:r>
    </w:p>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Building configuration...</w:t>
      </w:r>
    </w:p>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[OK]</w:t>
      </w:r>
    </w:p>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S1#</w:t>
      </w:r>
    </w:p>
    <w:p w:rsidR="00000000" w:rsidDel="00000000" w:rsidP="00000000" w:rsidRDefault="00000000" w:rsidRPr="00000000" w14:paraId="00000079">
      <w:pPr>
        <w:keepNext w:val="1"/>
        <w:keepLines w:val="0"/>
        <w:widowControl w:val="1"/>
        <w:numPr>
          <w:ilvl w:val="1"/>
          <w:numId w:val="1"/>
        </w:numPr>
        <w:pBdr>
          <w:top w:space="0" w:sz="0" w:val="nil"/>
          <w:left w:space="0" w:sz="0" w:val="nil"/>
          <w:bottom w:space="0" w:sz="0" w:val="nil"/>
          <w:right w:space="0" w:sz="0" w:val="nil"/>
          <w:between w:space="0" w:sz="0" w:val="nil"/>
        </w:pBdr>
        <w:shd w:fill="auto" w:val="clear"/>
        <w:spacing w:after="120" w:before="240" w:line="276" w:lineRule="auto"/>
        <w:ind w:left="936" w:right="0" w:hanging="936"/>
        <w:jc w:val="left"/>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Display the current configuration.</w:t>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show running-config</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command displays the entire running configuration, one page at a time. Use the spacebar to advance paging. The commands configured in Steps 1 – 8 are highlighted below.</w:t>
      </w:r>
      <w:r w:rsidDel="00000000" w:rsidR="00000000" w:rsidRPr="00000000">
        <w:rPr>
          <w:rtl w:val="0"/>
        </w:rPr>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S1# </w:t>
      </w:r>
      <w:r w:rsidDel="00000000" w:rsidR="00000000" w:rsidRPr="00000000">
        <w:rPr>
          <w:rFonts w:ascii="Courier New" w:cs="Courier New" w:eastAsia="Courier New" w:hAnsi="Courier New"/>
          <w:b w:val="1"/>
          <w:i w:val="0"/>
          <w:smallCaps w:val="0"/>
          <w:strike w:val="0"/>
          <w:color w:val="000000"/>
          <w:sz w:val="20"/>
          <w:szCs w:val="20"/>
          <w:u w:val="none"/>
          <w:shd w:fill="auto" w:val="clear"/>
          <w:vertAlign w:val="baseline"/>
          <w:rtl w:val="0"/>
        </w:rPr>
        <w:t xml:space="preserve">show running-config</w:t>
      </w:r>
      <w:r w:rsidDel="00000000" w:rsidR="00000000" w:rsidRPr="00000000">
        <w:rPr>
          <w:rtl w:val="0"/>
        </w:rPr>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Building configuration...</w:t>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Current configuration : 1409 bytes</w:t>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 Last configuration change at 03:49:17 UTC Mon Mar 1 1993</w:t>
      </w:r>
    </w:p>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version 15.0</w:t>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no service pad</w:t>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service timestamps debug datetime msec</w:t>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service timestamps log datetime msec</w:t>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no service password-encryption</w:t>
      </w:r>
    </w:p>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highlight w:val="yellow"/>
          <w:u w:val="none"/>
          <w:vertAlign w:val="baseline"/>
          <w:rtl w:val="0"/>
        </w:rPr>
        <w:t xml:space="preserve">hostname S1</w:t>
      </w:r>
      <w:r w:rsidDel="00000000" w:rsidR="00000000" w:rsidRPr="00000000">
        <w:rPr>
          <w:rtl w:val="0"/>
        </w:rPr>
      </w:r>
    </w:p>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boot-start-marker</w:t>
      </w:r>
    </w:p>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boot-end-marker</w:t>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highlight w:val="yellow"/>
          <w:u w:val="none"/>
          <w:vertAlign w:val="baseline"/>
          <w:rtl w:val="0"/>
        </w:rPr>
        <w:t xml:space="preserve">enable secret 4 06YFDUHH61wAE/kLkDq9BGho1QM5EnRtoyr8cHAUg.2</w:t>
      </w:r>
      <w:r w:rsidDel="00000000" w:rsidR="00000000" w:rsidRPr="00000000">
        <w:rPr>
          <w:rtl w:val="0"/>
        </w:rPr>
      </w:r>
    </w:p>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no aaa new-model</w:t>
      </w:r>
    </w:p>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system mtu routing 1500</w:t>
      </w:r>
    </w:p>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highlight w:val="yellow"/>
          <w:u w:val="none"/>
          <w:vertAlign w:val="baseline"/>
          <w:rtl w:val="0"/>
        </w:rPr>
        <w:t xml:space="preserve">no ip domain-lookup</w:t>
      </w:r>
      <w:r w:rsidDel="00000000" w:rsidR="00000000" w:rsidRPr="00000000">
        <w:rPr>
          <w:rtl w:val="0"/>
        </w:rPr>
      </w:r>
    </w:p>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&lt;output omitted&gt;</w:t>
      </w:r>
    </w:p>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highlight w:val="yellow"/>
          <w:u w:val="none"/>
          <w:vertAlign w:val="baseline"/>
        </w:rPr>
      </w:pPr>
      <w:r w:rsidDel="00000000" w:rsidR="00000000" w:rsidRPr="00000000">
        <w:rPr>
          <w:rFonts w:ascii="Courier New" w:cs="Courier New" w:eastAsia="Courier New" w:hAnsi="Courier New"/>
          <w:b w:val="0"/>
          <w:i w:val="0"/>
          <w:smallCaps w:val="0"/>
          <w:strike w:val="0"/>
          <w:color w:val="000000"/>
          <w:sz w:val="18"/>
          <w:szCs w:val="18"/>
          <w:highlight w:val="yellow"/>
          <w:u w:val="none"/>
          <w:vertAlign w:val="baseline"/>
          <w:rtl w:val="0"/>
        </w:rPr>
        <w:t xml:space="preserve">banner motd ^C</w:t>
      </w:r>
    </w:p>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highlight w:val="yellow"/>
          <w:u w:val="none"/>
          <w:vertAlign w:val="baseline"/>
          <w:rtl w:val="0"/>
        </w:rPr>
        <w:t xml:space="preserve">Unauthorized access is strictly prohibited and prosecuted to the full extent of the law. ^C</w:t>
      </w:r>
      <w:r w:rsidDel="00000000" w:rsidR="00000000" w:rsidRPr="00000000">
        <w:rPr>
          <w:rtl w:val="0"/>
        </w:rPr>
      </w:r>
    </w:p>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line con 0</w:t>
      </w:r>
    </w:p>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highlight w:val="yellow"/>
          <w:u w:val="none"/>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 </w:t>
      </w:r>
      <w:r w:rsidDel="00000000" w:rsidR="00000000" w:rsidRPr="00000000">
        <w:rPr>
          <w:rFonts w:ascii="Courier New" w:cs="Courier New" w:eastAsia="Courier New" w:hAnsi="Courier New"/>
          <w:b w:val="0"/>
          <w:i w:val="0"/>
          <w:smallCaps w:val="0"/>
          <w:strike w:val="0"/>
          <w:color w:val="000000"/>
          <w:sz w:val="18"/>
          <w:szCs w:val="18"/>
          <w:highlight w:val="yellow"/>
          <w:u w:val="none"/>
          <w:vertAlign w:val="baseline"/>
          <w:rtl w:val="0"/>
        </w:rPr>
        <w:t xml:space="preserve">password cisco</w:t>
      </w:r>
    </w:p>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 </w:t>
      </w:r>
      <w:r w:rsidDel="00000000" w:rsidR="00000000" w:rsidRPr="00000000">
        <w:rPr>
          <w:rFonts w:ascii="Courier New" w:cs="Courier New" w:eastAsia="Courier New" w:hAnsi="Courier New"/>
          <w:b w:val="0"/>
          <w:i w:val="0"/>
          <w:smallCaps w:val="0"/>
          <w:strike w:val="0"/>
          <w:color w:val="000000"/>
          <w:sz w:val="18"/>
          <w:szCs w:val="18"/>
          <w:highlight w:val="yellow"/>
          <w:u w:val="none"/>
          <w:vertAlign w:val="baseline"/>
          <w:rtl w:val="0"/>
        </w:rPr>
        <w:t xml:space="preserve">login</w:t>
      </w:r>
      <w:r w:rsidDel="00000000" w:rsidR="00000000" w:rsidRPr="00000000">
        <w:rPr>
          <w:rtl w:val="0"/>
        </w:rPr>
      </w:r>
    </w:p>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line vty 0 4</w:t>
      </w:r>
    </w:p>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 login</w:t>
      </w:r>
    </w:p>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line vty 5 15</w:t>
      </w:r>
    </w:p>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 login</w:t>
      </w:r>
    </w:p>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end</w:t>
      </w:r>
    </w:p>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S1#</w:t>
      </w:r>
    </w:p>
    <w:p w:rsidR="00000000" w:rsidDel="00000000" w:rsidP="00000000" w:rsidRDefault="00000000" w:rsidRPr="00000000" w14:paraId="000000A7">
      <w:pPr>
        <w:keepNext w:val="1"/>
        <w:keepLines w:val="0"/>
        <w:widowControl w:val="1"/>
        <w:numPr>
          <w:ilvl w:val="1"/>
          <w:numId w:val="1"/>
        </w:numPr>
        <w:pBdr>
          <w:top w:space="0" w:sz="0" w:val="nil"/>
          <w:left w:space="0" w:sz="0" w:val="nil"/>
          <w:bottom w:space="0" w:sz="0" w:val="nil"/>
          <w:right w:space="0" w:sz="0" w:val="nil"/>
          <w:between w:space="0" w:sz="0" w:val="nil"/>
        </w:pBdr>
        <w:shd w:fill="auto" w:val="clear"/>
        <w:spacing w:after="120" w:before="240" w:line="276" w:lineRule="auto"/>
        <w:ind w:left="936" w:right="0" w:hanging="936"/>
        <w:jc w:val="left"/>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Display the IOS version and other useful switch information.</w:t>
      </w:r>
    </w:p>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Use the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show version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command to display the IOS version that the switch is running, along with other useful information. Again, you will need to use the spacebar</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to advance through the displayed information.</w:t>
      </w:r>
    </w:p>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1"/>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S1# </w:t>
      </w:r>
      <w:r w:rsidDel="00000000" w:rsidR="00000000" w:rsidRPr="00000000">
        <w:rPr>
          <w:rFonts w:ascii="Courier New" w:cs="Courier New" w:eastAsia="Courier New" w:hAnsi="Courier New"/>
          <w:b w:val="1"/>
          <w:i w:val="0"/>
          <w:smallCaps w:val="0"/>
          <w:strike w:val="0"/>
          <w:color w:val="000000"/>
          <w:sz w:val="20"/>
          <w:szCs w:val="20"/>
          <w:u w:val="none"/>
          <w:shd w:fill="auto" w:val="clear"/>
          <w:vertAlign w:val="baseline"/>
          <w:rtl w:val="0"/>
        </w:rPr>
        <w:t xml:space="preserve">show version</w:t>
      </w:r>
    </w:p>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Cisco IOS Software, C2960 Software (C2960-LANBASEK9-M), Version 15.0(2)SE, RELEASE SOFTWARE (fc1)</w:t>
      </w:r>
    </w:p>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Technical Support: http://www.cisco.com/techsupport</w:t>
      </w:r>
    </w:p>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Copyright (c) 1986-2012 by Cisco Systems, Inc.</w:t>
      </w:r>
    </w:p>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Compiled Sat 28-Jul-12 00:29 by prod_rel_team</w:t>
      </w:r>
    </w:p>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ROM: Bootstrap program is C2960 boot loader</w:t>
      </w:r>
    </w:p>
    <w:p w:rsidR="00000000" w:rsidDel="00000000" w:rsidP="00000000" w:rsidRDefault="00000000" w:rsidRPr="00000000" w14:paraId="000000B0">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BOOTLDR: C2960 Boot Loader (C2960-HBOOT-M) Version 12.2(53r)SEY3, RELEASE SOFTWARE (fc1)</w:t>
      </w:r>
    </w:p>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S1 uptime is 1 hour, 38 minutes</w:t>
      </w:r>
    </w:p>
    <w:p w:rsidR="00000000" w:rsidDel="00000000" w:rsidP="00000000" w:rsidRDefault="00000000" w:rsidRPr="00000000" w14:paraId="000000B3">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System returned to ROM by power-on</w:t>
      </w:r>
    </w:p>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System image file is "</w:t>
      </w:r>
      <w:r w:rsidDel="00000000" w:rsidR="00000000" w:rsidRPr="00000000">
        <w:rPr>
          <w:rFonts w:ascii="Courier New" w:cs="Courier New" w:eastAsia="Courier New" w:hAnsi="Courier New"/>
          <w:b w:val="0"/>
          <w:i w:val="0"/>
          <w:smallCaps w:val="0"/>
          <w:strike w:val="0"/>
          <w:color w:val="000000"/>
          <w:sz w:val="18"/>
          <w:szCs w:val="18"/>
          <w:highlight w:val="yellow"/>
          <w:u w:val="none"/>
          <w:vertAlign w:val="baseline"/>
          <w:rtl w:val="0"/>
        </w:rPr>
        <w:t xml:space="preserve">flash:/c2960-lanbasek9-mz.150-2.SE.bin</w:t>
      </w: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This product contains cryptographic features and is subject to United</w:t>
      </w:r>
    </w:p>
    <w:p w:rsidR="00000000" w:rsidDel="00000000" w:rsidP="00000000" w:rsidRDefault="00000000" w:rsidRPr="00000000" w14:paraId="000000B8">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States and local country laws governing import, export, transfer and</w:t>
      </w:r>
    </w:p>
    <w:p w:rsidR="00000000" w:rsidDel="00000000" w:rsidP="00000000" w:rsidRDefault="00000000" w:rsidRPr="00000000" w14:paraId="000000B9">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use. Delivery of Cisco cryptographic products does not imply</w:t>
      </w:r>
    </w:p>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third-party authority to import, export, distribute or use encryption.</w:t>
      </w:r>
    </w:p>
    <w:p w:rsidR="00000000" w:rsidDel="00000000" w:rsidP="00000000" w:rsidRDefault="00000000" w:rsidRPr="00000000" w14:paraId="000000BB">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Importers, exporters, distributors and users are responsible for</w:t>
      </w:r>
    </w:p>
    <w:p w:rsidR="00000000" w:rsidDel="00000000" w:rsidP="00000000" w:rsidRDefault="00000000" w:rsidRPr="00000000" w14:paraId="000000BC">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compliance with U.S. and local country laws. By using this product you</w:t>
      </w:r>
    </w:p>
    <w:p w:rsidR="00000000" w:rsidDel="00000000" w:rsidP="00000000" w:rsidRDefault="00000000" w:rsidRPr="00000000" w14:paraId="000000BD">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agree to comply with applicable laws and regulations. If you are unable</w:t>
      </w:r>
    </w:p>
    <w:p w:rsidR="00000000" w:rsidDel="00000000" w:rsidP="00000000" w:rsidRDefault="00000000" w:rsidRPr="00000000" w14:paraId="000000BE">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to comply with U.S. and local laws, return this product immediately.</w:t>
      </w:r>
    </w:p>
    <w:p w:rsidR="00000000" w:rsidDel="00000000" w:rsidP="00000000" w:rsidRDefault="00000000" w:rsidRPr="00000000" w14:paraId="000000BF">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A summary of U.S. laws governing Cisco cryptographic products may be found at:</w:t>
      </w:r>
    </w:p>
    <w:p w:rsidR="00000000" w:rsidDel="00000000" w:rsidP="00000000" w:rsidRDefault="00000000" w:rsidRPr="00000000" w14:paraId="000000C1">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http://www.cisco.com/wwl/export/crypto/tool/stqrg.html</w:t>
      </w:r>
    </w:p>
    <w:p w:rsidR="00000000" w:rsidDel="00000000" w:rsidP="00000000" w:rsidRDefault="00000000" w:rsidRPr="00000000" w14:paraId="000000C2">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If you require further assistance please contact us by sending email to</w:t>
      </w:r>
    </w:p>
    <w:p w:rsidR="00000000" w:rsidDel="00000000" w:rsidP="00000000" w:rsidRDefault="00000000" w:rsidRPr="00000000" w14:paraId="000000C4">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export@cisco.com.</w:t>
      </w:r>
    </w:p>
    <w:p w:rsidR="00000000" w:rsidDel="00000000" w:rsidP="00000000" w:rsidRDefault="00000000" w:rsidRPr="00000000" w14:paraId="000000C5">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cisco WS-C2960-24TT-L (PowerPC405) processor (revision R0) with 65536K bytes of memory.</w:t>
      </w:r>
    </w:p>
    <w:p w:rsidR="00000000" w:rsidDel="00000000" w:rsidP="00000000" w:rsidRDefault="00000000" w:rsidRPr="00000000" w14:paraId="000000C7">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Processor board ID FCQ1628Y5LE</w:t>
      </w:r>
    </w:p>
    <w:p w:rsidR="00000000" w:rsidDel="00000000" w:rsidP="00000000" w:rsidRDefault="00000000" w:rsidRPr="00000000" w14:paraId="000000C8">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Last reset from power-on</w:t>
      </w:r>
    </w:p>
    <w:p w:rsidR="00000000" w:rsidDel="00000000" w:rsidP="00000000" w:rsidRDefault="00000000" w:rsidRPr="00000000" w14:paraId="000000C9">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1 Virtual Ethernet interface</w:t>
      </w:r>
    </w:p>
    <w:p w:rsidR="00000000" w:rsidDel="00000000" w:rsidP="00000000" w:rsidRDefault="00000000" w:rsidRPr="00000000" w14:paraId="000000CA">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24 FastEthernet interfaces</w:t>
      </w:r>
    </w:p>
    <w:p w:rsidR="00000000" w:rsidDel="00000000" w:rsidP="00000000" w:rsidRDefault="00000000" w:rsidRPr="00000000" w14:paraId="000000CB">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2 Gigabit Ethernet interfaces</w:t>
      </w:r>
    </w:p>
    <w:p w:rsidR="00000000" w:rsidDel="00000000" w:rsidP="00000000" w:rsidRDefault="00000000" w:rsidRPr="00000000" w14:paraId="000000CC">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The password-recovery mechanism is enabled.</w:t>
      </w:r>
    </w:p>
    <w:p w:rsidR="00000000" w:rsidDel="00000000" w:rsidP="00000000" w:rsidRDefault="00000000" w:rsidRPr="00000000" w14:paraId="000000CD">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64K bytes of flash-simulated non-volatile configuration memory.</w:t>
      </w:r>
    </w:p>
    <w:p w:rsidR="00000000" w:rsidDel="00000000" w:rsidP="00000000" w:rsidRDefault="00000000" w:rsidRPr="00000000" w14:paraId="000000CF">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Base ethernet MAC Address       : 0C:D9:96:E2:3D:00</w:t>
      </w:r>
    </w:p>
    <w:p w:rsidR="00000000" w:rsidDel="00000000" w:rsidP="00000000" w:rsidRDefault="00000000" w:rsidRPr="00000000" w14:paraId="000000D0">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Motherboard assembly number     : 73-12600-06</w:t>
      </w:r>
    </w:p>
    <w:p w:rsidR="00000000" w:rsidDel="00000000" w:rsidP="00000000" w:rsidRDefault="00000000" w:rsidRPr="00000000" w14:paraId="000000D1">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Power supply part number        : 341-0097-03</w:t>
      </w:r>
    </w:p>
    <w:p w:rsidR="00000000" w:rsidDel="00000000" w:rsidP="00000000" w:rsidRDefault="00000000" w:rsidRPr="00000000" w14:paraId="000000D2">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Motherboard serial number       : FCQ16270N5G</w:t>
      </w:r>
    </w:p>
    <w:p w:rsidR="00000000" w:rsidDel="00000000" w:rsidP="00000000" w:rsidRDefault="00000000" w:rsidRPr="00000000" w14:paraId="000000D3">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Power supply serial number      : DCA1616884D</w:t>
      </w:r>
    </w:p>
    <w:p w:rsidR="00000000" w:rsidDel="00000000" w:rsidP="00000000" w:rsidRDefault="00000000" w:rsidRPr="00000000" w14:paraId="000000D4">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Model revision number           : R0</w:t>
      </w:r>
    </w:p>
    <w:p w:rsidR="00000000" w:rsidDel="00000000" w:rsidP="00000000" w:rsidRDefault="00000000" w:rsidRPr="00000000" w14:paraId="000000D5">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Motherboard revision number     : A0</w:t>
      </w:r>
    </w:p>
    <w:p w:rsidR="00000000" w:rsidDel="00000000" w:rsidP="00000000" w:rsidRDefault="00000000" w:rsidRPr="00000000" w14:paraId="000000D6">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Model number                    : WS-C2960-24TT-L</w:t>
      </w:r>
    </w:p>
    <w:p w:rsidR="00000000" w:rsidDel="00000000" w:rsidP="00000000" w:rsidRDefault="00000000" w:rsidRPr="00000000" w14:paraId="000000D7">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System serial number            : FCQ1628Y5LE</w:t>
      </w:r>
    </w:p>
    <w:p w:rsidR="00000000" w:rsidDel="00000000" w:rsidP="00000000" w:rsidRDefault="00000000" w:rsidRPr="00000000" w14:paraId="000000D8">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Top Assembly Part Number        : 800-32797-02</w:t>
      </w:r>
    </w:p>
    <w:p w:rsidR="00000000" w:rsidDel="00000000" w:rsidP="00000000" w:rsidRDefault="00000000" w:rsidRPr="00000000" w14:paraId="000000D9">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Top Assembly Revision Number    : A0</w:t>
      </w:r>
    </w:p>
    <w:p w:rsidR="00000000" w:rsidDel="00000000" w:rsidP="00000000" w:rsidRDefault="00000000" w:rsidRPr="00000000" w14:paraId="000000DA">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Version ID                      : V11</w:t>
      </w:r>
    </w:p>
    <w:p w:rsidR="00000000" w:rsidDel="00000000" w:rsidP="00000000" w:rsidRDefault="00000000" w:rsidRPr="00000000" w14:paraId="000000DB">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CLEI Code Number                : COM3L00BRF</w:t>
      </w:r>
    </w:p>
    <w:p w:rsidR="00000000" w:rsidDel="00000000" w:rsidP="00000000" w:rsidRDefault="00000000" w:rsidRPr="00000000" w14:paraId="000000DC">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Hardware Board Revision Number  : 0x0A</w:t>
      </w:r>
    </w:p>
    <w:p w:rsidR="00000000" w:rsidDel="00000000" w:rsidP="00000000" w:rsidRDefault="00000000" w:rsidRPr="00000000" w14:paraId="000000DD">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Switch Ports Model              SW Version            SW Image                 </w:t>
      </w:r>
    </w:p>
    <w:p w:rsidR="00000000" w:rsidDel="00000000" w:rsidP="00000000" w:rsidRDefault="00000000" w:rsidRPr="00000000" w14:paraId="000000E0">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 ----- -----              ----------            ----------               </w:t>
      </w:r>
    </w:p>
    <w:p w:rsidR="00000000" w:rsidDel="00000000" w:rsidP="00000000" w:rsidRDefault="00000000" w:rsidRPr="00000000" w14:paraId="000000E1">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    1 26    </w:t>
      </w:r>
      <w:r w:rsidDel="00000000" w:rsidR="00000000" w:rsidRPr="00000000">
        <w:rPr>
          <w:rFonts w:ascii="Courier New" w:cs="Courier New" w:eastAsia="Courier New" w:hAnsi="Courier New"/>
          <w:b w:val="0"/>
          <w:i w:val="0"/>
          <w:smallCaps w:val="0"/>
          <w:strike w:val="0"/>
          <w:color w:val="000000"/>
          <w:sz w:val="18"/>
          <w:szCs w:val="18"/>
          <w:highlight w:val="yellow"/>
          <w:u w:val="none"/>
          <w:vertAlign w:val="baseline"/>
          <w:rtl w:val="0"/>
        </w:rPr>
        <w:t xml:space="preserve">WS-C2960-24TT-L</w:t>
      </w: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    </w:t>
      </w:r>
      <w:r w:rsidDel="00000000" w:rsidR="00000000" w:rsidRPr="00000000">
        <w:rPr>
          <w:rFonts w:ascii="Courier New" w:cs="Courier New" w:eastAsia="Courier New" w:hAnsi="Courier New"/>
          <w:b w:val="0"/>
          <w:i w:val="0"/>
          <w:smallCaps w:val="0"/>
          <w:strike w:val="0"/>
          <w:color w:val="000000"/>
          <w:sz w:val="18"/>
          <w:szCs w:val="18"/>
          <w:highlight w:val="yellow"/>
          <w:u w:val="none"/>
          <w:vertAlign w:val="baseline"/>
          <w:rtl w:val="0"/>
        </w:rPr>
        <w:t xml:space="preserve">15.0(2)SE</w:t>
      </w: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             </w:t>
      </w:r>
      <w:r w:rsidDel="00000000" w:rsidR="00000000" w:rsidRPr="00000000">
        <w:rPr>
          <w:rFonts w:ascii="Courier New" w:cs="Courier New" w:eastAsia="Courier New" w:hAnsi="Courier New"/>
          <w:b w:val="0"/>
          <w:i w:val="0"/>
          <w:smallCaps w:val="0"/>
          <w:strike w:val="0"/>
          <w:color w:val="000000"/>
          <w:sz w:val="18"/>
          <w:szCs w:val="18"/>
          <w:highlight w:val="yellow"/>
          <w:u w:val="none"/>
          <w:vertAlign w:val="baseline"/>
          <w:rtl w:val="0"/>
        </w:rPr>
        <w:t xml:space="preserve">C2960-LANBASEK9-M</w:t>
      </w: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        </w:t>
      </w:r>
    </w:p>
    <w:p w:rsidR="00000000" w:rsidDel="00000000" w:rsidP="00000000" w:rsidRDefault="00000000" w:rsidRPr="00000000" w14:paraId="000000E2">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Configuration register is 0xF</w:t>
      </w:r>
    </w:p>
    <w:p w:rsidR="00000000" w:rsidDel="00000000" w:rsidP="00000000" w:rsidRDefault="00000000" w:rsidRPr="00000000" w14:paraId="000000E5">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S1#</w:t>
      </w:r>
    </w:p>
    <w:p w:rsidR="00000000" w:rsidDel="00000000" w:rsidP="00000000" w:rsidRDefault="00000000" w:rsidRPr="00000000" w14:paraId="000000E6">
      <w:pPr>
        <w:keepNext w:val="1"/>
        <w:keepLines w:val="0"/>
        <w:widowControl w:val="1"/>
        <w:numPr>
          <w:ilvl w:val="1"/>
          <w:numId w:val="1"/>
        </w:numPr>
        <w:pBdr>
          <w:top w:space="0" w:sz="0" w:val="nil"/>
          <w:left w:space="0" w:sz="0" w:val="nil"/>
          <w:bottom w:space="0" w:sz="0" w:val="nil"/>
          <w:right w:space="0" w:sz="0" w:val="nil"/>
          <w:between w:space="0" w:sz="0" w:val="nil"/>
        </w:pBdr>
        <w:shd w:fill="auto" w:val="clear"/>
        <w:spacing w:after="120" w:before="240" w:line="276" w:lineRule="auto"/>
        <w:ind w:left="936" w:right="0" w:hanging="936"/>
        <w:jc w:val="left"/>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Display the status of the connected interfaces on the switch.</w:t>
      </w:r>
    </w:p>
    <w:p w:rsidR="00000000" w:rsidDel="00000000" w:rsidP="00000000" w:rsidRDefault="00000000" w:rsidRPr="00000000" w14:paraId="000000E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To check the status of the connected interfaces, use the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show ip interface brief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command. Press the spacebar to advance to the end of the list.</w:t>
      </w:r>
    </w:p>
    <w:p w:rsidR="00000000" w:rsidDel="00000000" w:rsidP="00000000" w:rsidRDefault="00000000" w:rsidRPr="00000000" w14:paraId="000000E8">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S1# </w:t>
      </w:r>
      <w:r w:rsidDel="00000000" w:rsidR="00000000" w:rsidRPr="00000000">
        <w:rPr>
          <w:rFonts w:ascii="Courier New" w:cs="Courier New" w:eastAsia="Courier New" w:hAnsi="Courier New"/>
          <w:b w:val="1"/>
          <w:i w:val="0"/>
          <w:smallCaps w:val="0"/>
          <w:strike w:val="0"/>
          <w:color w:val="000000"/>
          <w:sz w:val="20"/>
          <w:szCs w:val="20"/>
          <w:u w:val="none"/>
          <w:shd w:fill="auto" w:val="clear"/>
          <w:vertAlign w:val="baseline"/>
          <w:rtl w:val="0"/>
        </w:rPr>
        <w:t xml:space="preserve">show ip interface brief</w:t>
      </w:r>
      <w:r w:rsidDel="00000000" w:rsidR="00000000" w:rsidRPr="00000000">
        <w:rPr>
          <w:rtl w:val="0"/>
        </w:rPr>
      </w:r>
    </w:p>
    <w:p w:rsidR="00000000" w:rsidDel="00000000" w:rsidP="00000000" w:rsidRDefault="00000000" w:rsidRPr="00000000" w14:paraId="000000E9">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Interface              IP-Address      OK? Method Status                Protocol</w:t>
      </w:r>
    </w:p>
    <w:p w:rsidR="00000000" w:rsidDel="00000000" w:rsidP="00000000" w:rsidRDefault="00000000" w:rsidRPr="00000000" w14:paraId="000000EA">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Vlan1                  unassigned      YES unset  up                    up      </w:t>
      </w:r>
    </w:p>
    <w:p w:rsidR="00000000" w:rsidDel="00000000" w:rsidP="00000000" w:rsidRDefault="00000000" w:rsidRPr="00000000" w14:paraId="000000EB">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FastEthernet0/1        unassigned      YES unset  up                    up      </w:t>
      </w:r>
    </w:p>
    <w:p w:rsidR="00000000" w:rsidDel="00000000" w:rsidP="00000000" w:rsidRDefault="00000000" w:rsidRPr="00000000" w14:paraId="000000EC">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FastEthernet0/2        unassigned      YES unset  down                  down    </w:t>
      </w:r>
    </w:p>
    <w:p w:rsidR="00000000" w:rsidDel="00000000" w:rsidP="00000000" w:rsidRDefault="00000000" w:rsidRPr="00000000" w14:paraId="000000ED">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FastEthernet0/3        unassigned      YES unset  down                  down    </w:t>
      </w:r>
    </w:p>
    <w:p w:rsidR="00000000" w:rsidDel="00000000" w:rsidP="00000000" w:rsidRDefault="00000000" w:rsidRPr="00000000" w14:paraId="000000EE">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FastEthernet0/4        unassigned      YES unset  down                  down    </w:t>
      </w:r>
    </w:p>
    <w:p w:rsidR="00000000" w:rsidDel="00000000" w:rsidP="00000000" w:rsidRDefault="00000000" w:rsidRPr="00000000" w14:paraId="000000EF">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FastEthernet0/5        unassigned      YES unset  down                  down    </w:t>
      </w:r>
    </w:p>
    <w:p w:rsidR="00000000" w:rsidDel="00000000" w:rsidP="00000000" w:rsidRDefault="00000000" w:rsidRPr="00000000" w14:paraId="000000F0">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FastEthernet0/6        unassigned      YES unset  up                    up      </w:t>
      </w:r>
    </w:p>
    <w:p w:rsidR="00000000" w:rsidDel="00000000" w:rsidP="00000000" w:rsidRDefault="00000000" w:rsidRPr="00000000" w14:paraId="000000F1">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FastEthernet0/7        unassigned      YES unset  down                  down    </w:t>
      </w:r>
    </w:p>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FastEthernet0/8        unassigned      YES unset  down                  down    </w:t>
      </w:r>
    </w:p>
    <w:p w:rsidR="00000000" w:rsidDel="00000000" w:rsidP="00000000" w:rsidRDefault="00000000" w:rsidRPr="00000000" w14:paraId="000000F3">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FastEthernet0/9        unassigned      YES unset  down                  down    </w:t>
      </w:r>
    </w:p>
    <w:p w:rsidR="00000000" w:rsidDel="00000000" w:rsidP="00000000" w:rsidRDefault="00000000" w:rsidRPr="00000000" w14:paraId="000000F4">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FastEthernet0/10       unassigned      YES unset  down                  down    </w:t>
      </w:r>
    </w:p>
    <w:p w:rsidR="00000000" w:rsidDel="00000000" w:rsidP="00000000" w:rsidRDefault="00000000" w:rsidRPr="00000000" w14:paraId="000000F5">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FastEthernet0/11       unassigned      YES unset  down                  down    </w:t>
      </w:r>
    </w:p>
    <w:p w:rsidR="00000000" w:rsidDel="00000000" w:rsidP="00000000" w:rsidRDefault="00000000" w:rsidRPr="00000000" w14:paraId="000000F6">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FastEthernet0/12       unassigned      YES unset  down                  down    </w:t>
      </w:r>
    </w:p>
    <w:p w:rsidR="00000000" w:rsidDel="00000000" w:rsidP="00000000" w:rsidRDefault="00000000" w:rsidRPr="00000000" w14:paraId="000000F7">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FastEthernet0/13       unassigned      YES unset  down                  down    </w:t>
      </w:r>
    </w:p>
    <w:p w:rsidR="00000000" w:rsidDel="00000000" w:rsidP="00000000" w:rsidRDefault="00000000" w:rsidRPr="00000000" w14:paraId="000000F8">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FastEthernet0/14       unassigned      YES unset  down                  down    </w:t>
      </w:r>
    </w:p>
    <w:p w:rsidR="00000000" w:rsidDel="00000000" w:rsidP="00000000" w:rsidRDefault="00000000" w:rsidRPr="00000000" w14:paraId="000000F9">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FastEthernet0/15       unassigned      YES unset  down                  down    </w:t>
      </w:r>
    </w:p>
    <w:p w:rsidR="00000000" w:rsidDel="00000000" w:rsidP="00000000" w:rsidRDefault="00000000" w:rsidRPr="00000000" w14:paraId="000000FA">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FastEthernet0/16       unassigned      YES unset  down                  down    </w:t>
      </w:r>
    </w:p>
    <w:p w:rsidR="00000000" w:rsidDel="00000000" w:rsidP="00000000" w:rsidRDefault="00000000" w:rsidRPr="00000000" w14:paraId="000000FB">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FastEthernet0/17       unassigned      YES unset  down                  down    </w:t>
      </w:r>
    </w:p>
    <w:p w:rsidR="00000000" w:rsidDel="00000000" w:rsidP="00000000" w:rsidRDefault="00000000" w:rsidRPr="00000000" w14:paraId="000000FC">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FastEthernet0/18       unassigned      YES unset  down                  down    </w:t>
      </w:r>
    </w:p>
    <w:p w:rsidR="00000000" w:rsidDel="00000000" w:rsidP="00000000" w:rsidRDefault="00000000" w:rsidRPr="00000000" w14:paraId="000000FD">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FastEthernet0/19       unassigned      YES unset  down                  down    </w:t>
      </w:r>
    </w:p>
    <w:p w:rsidR="00000000" w:rsidDel="00000000" w:rsidP="00000000" w:rsidRDefault="00000000" w:rsidRPr="00000000" w14:paraId="000000FE">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FastEthernet0/20       unassigned      YES unset  down                  down    </w:t>
      </w:r>
    </w:p>
    <w:p w:rsidR="00000000" w:rsidDel="00000000" w:rsidP="00000000" w:rsidRDefault="00000000" w:rsidRPr="00000000" w14:paraId="000000FF">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FastEthernet0/21       unassigned      YES unset  down                  down    </w:t>
      </w:r>
    </w:p>
    <w:p w:rsidR="00000000" w:rsidDel="00000000" w:rsidP="00000000" w:rsidRDefault="00000000" w:rsidRPr="00000000" w14:paraId="00000100">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FastEthernet0/22       unassigned      YES unset  down                  down    </w:t>
      </w:r>
    </w:p>
    <w:p w:rsidR="00000000" w:rsidDel="00000000" w:rsidP="00000000" w:rsidRDefault="00000000" w:rsidRPr="00000000" w14:paraId="00000101">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FastEthernet0/23       unassigned      YES unset  down                  down    </w:t>
      </w:r>
    </w:p>
    <w:p w:rsidR="00000000" w:rsidDel="00000000" w:rsidP="00000000" w:rsidRDefault="00000000" w:rsidRPr="00000000" w14:paraId="00000102">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FastEthernet0/24       unassigned      YES unset  down                  down    </w:t>
      </w:r>
    </w:p>
    <w:p w:rsidR="00000000" w:rsidDel="00000000" w:rsidP="00000000" w:rsidRDefault="00000000" w:rsidRPr="00000000" w14:paraId="00000103">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GigabitEthernet0/1     unassigned      YES unset  down                  down    </w:t>
      </w:r>
    </w:p>
    <w:p w:rsidR="00000000" w:rsidDel="00000000" w:rsidP="00000000" w:rsidRDefault="00000000" w:rsidRPr="00000000" w14:paraId="00000104">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GigabitEthernet0/2     unassigned      YES unset  down                  down    </w:t>
      </w:r>
    </w:p>
    <w:p w:rsidR="00000000" w:rsidDel="00000000" w:rsidP="00000000" w:rsidRDefault="00000000" w:rsidRPr="00000000" w14:paraId="00000105">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S1#</w:t>
      </w:r>
    </w:p>
    <w:p w:rsidR="00000000" w:rsidDel="00000000" w:rsidP="00000000" w:rsidRDefault="00000000" w:rsidRPr="00000000" w14:paraId="00000106">
      <w:pPr>
        <w:keepNext w:val="1"/>
        <w:keepLines w:val="0"/>
        <w:widowControl w:val="1"/>
        <w:numPr>
          <w:ilvl w:val="1"/>
          <w:numId w:val="1"/>
        </w:numPr>
        <w:pBdr>
          <w:top w:space="0" w:sz="0" w:val="nil"/>
          <w:left w:space="0" w:sz="0" w:val="nil"/>
          <w:bottom w:space="0" w:sz="0" w:val="nil"/>
          <w:right w:space="0" w:sz="0" w:val="nil"/>
          <w:between w:space="0" w:sz="0" w:val="nil"/>
        </w:pBdr>
        <w:shd w:fill="auto" w:val="clear"/>
        <w:spacing w:after="120" w:before="240" w:line="276" w:lineRule="auto"/>
        <w:ind w:left="936" w:right="0" w:hanging="936"/>
        <w:jc w:val="left"/>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Repeat Steps 1 to 12 to configure switch S2.</w:t>
      </w:r>
    </w:p>
    <w:p w:rsidR="00000000" w:rsidDel="00000000" w:rsidP="00000000" w:rsidRDefault="00000000" w:rsidRPr="00000000" w14:paraId="0000010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only difference for this step is to change the hostname to S2.</w:t>
      </w:r>
    </w:p>
    <w:p w:rsidR="00000000" w:rsidDel="00000000" w:rsidP="00000000" w:rsidRDefault="00000000" w:rsidRPr="00000000" w14:paraId="00000108">
      <w:pPr>
        <w:keepNext w:val="1"/>
        <w:keepLines w:val="0"/>
        <w:widowControl w:val="1"/>
        <w:numPr>
          <w:ilvl w:val="1"/>
          <w:numId w:val="1"/>
        </w:numPr>
        <w:pBdr>
          <w:top w:space="0" w:sz="0" w:val="nil"/>
          <w:left w:space="0" w:sz="0" w:val="nil"/>
          <w:bottom w:space="0" w:sz="0" w:val="nil"/>
          <w:right w:space="0" w:sz="0" w:val="nil"/>
          <w:between w:space="0" w:sz="0" w:val="nil"/>
        </w:pBdr>
        <w:shd w:fill="auto" w:val="clear"/>
        <w:spacing w:after="120" w:before="240" w:line="276" w:lineRule="auto"/>
        <w:ind w:left="936" w:right="0" w:hanging="936"/>
        <w:jc w:val="left"/>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Record the interface status for the following interfaces.</w:t>
      </w:r>
    </w:p>
    <w:tbl>
      <w:tblPr>
        <w:tblStyle w:val="Table2"/>
        <w:tblW w:w="995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15"/>
        <w:gridCol w:w="1989"/>
        <w:gridCol w:w="1978"/>
        <w:gridCol w:w="1989"/>
        <w:gridCol w:w="1979"/>
        <w:tblGridChange w:id="0">
          <w:tblGrid>
            <w:gridCol w:w="2015"/>
            <w:gridCol w:w="1989"/>
            <w:gridCol w:w="1978"/>
            <w:gridCol w:w="1989"/>
            <w:gridCol w:w="1979"/>
          </w:tblGrid>
        </w:tblGridChange>
      </w:tblGrid>
      <w:tr>
        <w:tc>
          <w:tcPr>
            <w:vMerge w:val="restart"/>
            <w:tcBorders>
              <w:top w:color="000000" w:space="0" w:sz="4" w:val="single"/>
              <w:left w:color="000000" w:space="0" w:sz="4" w:val="single"/>
              <w:bottom w:color="000000" w:space="0" w:sz="4" w:val="single"/>
              <w:right w:color="000000" w:space="0" w:sz="4" w:val="single"/>
            </w:tcBorders>
            <w:shd w:fill="dbe5f1" w:val="clear"/>
            <w:vAlign w:val="bottom"/>
          </w:tcPr>
          <w:p w:rsidR="00000000" w:rsidDel="00000000" w:rsidP="00000000" w:rsidRDefault="00000000" w:rsidRPr="00000000" w14:paraId="00000109">
            <w:pPr>
              <w:keepNext w:val="1"/>
              <w:keepLines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Interface</w:t>
            </w:r>
          </w:p>
        </w:tc>
        <w:tc>
          <w:tcPr>
            <w:gridSpan w:val="2"/>
            <w:tcBorders>
              <w:top w:color="000000" w:space="0" w:sz="4" w:val="single"/>
              <w:left w:color="000000" w:space="0" w:sz="4" w:val="single"/>
              <w:bottom w:color="000000" w:space="0" w:sz="4" w:val="single"/>
              <w:right w:color="000000" w:space="0" w:sz="4" w:val="single"/>
            </w:tcBorders>
            <w:shd w:fill="dbe5f1" w:val="clear"/>
            <w:vAlign w:val="bottom"/>
          </w:tcPr>
          <w:p w:rsidR="00000000" w:rsidDel="00000000" w:rsidP="00000000" w:rsidRDefault="00000000" w:rsidRPr="00000000" w14:paraId="0000010A">
            <w:pPr>
              <w:keepNext w:val="1"/>
              <w:keepLines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S1</w:t>
            </w:r>
          </w:p>
        </w:tc>
        <w:tc>
          <w:tcPr>
            <w:gridSpan w:val="2"/>
            <w:tcBorders>
              <w:top w:color="000000" w:space="0" w:sz="4" w:val="single"/>
              <w:left w:color="000000" w:space="0" w:sz="4" w:val="single"/>
              <w:bottom w:color="000000" w:space="0" w:sz="4" w:val="single"/>
              <w:right w:color="000000" w:space="0" w:sz="4" w:val="single"/>
            </w:tcBorders>
            <w:shd w:fill="dbe5f1" w:val="clear"/>
            <w:vAlign w:val="bottom"/>
          </w:tcPr>
          <w:p w:rsidR="00000000" w:rsidDel="00000000" w:rsidP="00000000" w:rsidRDefault="00000000" w:rsidRPr="00000000" w14:paraId="0000010C">
            <w:pPr>
              <w:keepNext w:val="1"/>
              <w:keepLines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S2</w:t>
            </w:r>
          </w:p>
        </w:tc>
      </w:tr>
      <w:tr>
        <w:tc>
          <w:tcPr>
            <w:vMerge w:val="continue"/>
            <w:tcBorders>
              <w:top w:color="000000" w:space="0" w:sz="4" w:val="single"/>
              <w:left w:color="000000" w:space="0" w:sz="4" w:val="single"/>
              <w:bottom w:color="000000" w:space="0" w:sz="4" w:val="single"/>
              <w:right w:color="000000" w:space="0" w:sz="4" w:val="single"/>
            </w:tcBorders>
            <w:shd w:fill="dbe5f1" w:val="clear"/>
            <w:vAlign w:val="bottom"/>
          </w:tcPr>
          <w:p w:rsidR="00000000" w:rsidDel="00000000" w:rsidP="00000000" w:rsidRDefault="00000000" w:rsidRPr="00000000" w14:paraId="0000010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shd w:fill="dbe5f1" w:val="clear"/>
            <w:vAlign w:val="bottom"/>
          </w:tcPr>
          <w:p w:rsidR="00000000" w:rsidDel="00000000" w:rsidP="00000000" w:rsidRDefault="00000000" w:rsidRPr="00000000" w14:paraId="0000010F">
            <w:pPr>
              <w:keepNext w:val="1"/>
              <w:keepLines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Status</w:t>
            </w:r>
          </w:p>
        </w:tc>
        <w:tc>
          <w:tcPr>
            <w:shd w:fill="dbe5f1" w:val="clear"/>
            <w:vAlign w:val="bottom"/>
          </w:tcPr>
          <w:p w:rsidR="00000000" w:rsidDel="00000000" w:rsidP="00000000" w:rsidRDefault="00000000" w:rsidRPr="00000000" w14:paraId="00000110">
            <w:pPr>
              <w:keepNext w:val="1"/>
              <w:keepLines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Protocol</w:t>
            </w:r>
          </w:p>
        </w:tc>
        <w:tc>
          <w:tcPr>
            <w:shd w:fill="dbe5f1" w:val="clear"/>
            <w:vAlign w:val="bottom"/>
          </w:tcPr>
          <w:p w:rsidR="00000000" w:rsidDel="00000000" w:rsidP="00000000" w:rsidRDefault="00000000" w:rsidRPr="00000000" w14:paraId="00000111">
            <w:pPr>
              <w:keepNext w:val="1"/>
              <w:keepLines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Status</w:t>
            </w:r>
          </w:p>
        </w:tc>
        <w:tc>
          <w:tcPr>
            <w:shd w:fill="dbe5f1" w:val="clear"/>
            <w:vAlign w:val="bottom"/>
          </w:tcPr>
          <w:p w:rsidR="00000000" w:rsidDel="00000000" w:rsidP="00000000" w:rsidRDefault="00000000" w:rsidRPr="00000000" w14:paraId="00000112">
            <w:pPr>
              <w:keepNext w:val="1"/>
              <w:keepLines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Protocol</w:t>
            </w:r>
          </w:p>
        </w:tc>
      </w:tr>
      <w:tr>
        <w:tc>
          <w:tcPr>
            <w:vAlign w:val="bottom"/>
          </w:tcPr>
          <w:p w:rsidR="00000000" w:rsidDel="00000000" w:rsidP="00000000" w:rsidRDefault="00000000" w:rsidRPr="00000000" w14:paraId="00000113">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F0/1</w:t>
            </w:r>
          </w:p>
        </w:tc>
        <w:tc>
          <w:tcPr>
            <w:vAlign w:val="bottom"/>
          </w:tcPr>
          <w:p w:rsidR="00000000" w:rsidDel="00000000" w:rsidP="00000000" w:rsidRDefault="00000000" w:rsidRPr="00000000" w14:paraId="00000114">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bfbfbf" w:val="clear"/>
                <w:vertAlign w:val="baseline"/>
              </w:rPr>
            </w:pPr>
            <w:r w:rsidDel="00000000" w:rsidR="00000000" w:rsidRPr="00000000">
              <w:rPr>
                <w:rtl w:val="0"/>
              </w:rPr>
            </w:r>
          </w:p>
        </w:tc>
        <w:tc>
          <w:tcPr>
            <w:vAlign w:val="bottom"/>
          </w:tcPr>
          <w:p w:rsidR="00000000" w:rsidDel="00000000" w:rsidP="00000000" w:rsidRDefault="00000000" w:rsidRPr="00000000" w14:paraId="00000115">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bfbfbf" w:val="clear"/>
                <w:vertAlign w:val="baseline"/>
              </w:rPr>
            </w:pPr>
            <w:r w:rsidDel="00000000" w:rsidR="00000000" w:rsidRPr="00000000">
              <w:rPr>
                <w:rtl w:val="0"/>
              </w:rPr>
            </w:r>
          </w:p>
        </w:tc>
        <w:tc>
          <w:tcPr>
            <w:vAlign w:val="bottom"/>
          </w:tcPr>
          <w:p w:rsidR="00000000" w:rsidDel="00000000" w:rsidP="00000000" w:rsidRDefault="00000000" w:rsidRPr="00000000" w14:paraId="00000116">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bfbfbf" w:val="clear"/>
                <w:vertAlign w:val="baseline"/>
              </w:rPr>
            </w:pPr>
            <w:r w:rsidDel="00000000" w:rsidR="00000000" w:rsidRPr="00000000">
              <w:rPr>
                <w:rtl w:val="0"/>
              </w:rPr>
            </w:r>
          </w:p>
        </w:tc>
        <w:tc>
          <w:tcPr>
            <w:vAlign w:val="bottom"/>
          </w:tcPr>
          <w:p w:rsidR="00000000" w:rsidDel="00000000" w:rsidP="00000000" w:rsidRDefault="00000000" w:rsidRPr="00000000" w14:paraId="00000117">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bfbfbf" w:val="clear"/>
                <w:vertAlign w:val="baseline"/>
              </w:rPr>
            </w:pPr>
            <w:r w:rsidDel="00000000" w:rsidR="00000000" w:rsidRPr="00000000">
              <w:rPr>
                <w:rtl w:val="0"/>
              </w:rPr>
            </w:r>
          </w:p>
        </w:tc>
      </w:tr>
      <w:tr>
        <w:tc>
          <w:tcPr>
            <w:vAlign w:val="bottom"/>
          </w:tcPr>
          <w:p w:rsidR="00000000" w:rsidDel="00000000" w:rsidP="00000000" w:rsidRDefault="00000000" w:rsidRPr="00000000" w14:paraId="00000118">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F0/6</w:t>
            </w:r>
          </w:p>
        </w:tc>
        <w:tc>
          <w:tcPr>
            <w:vAlign w:val="bottom"/>
          </w:tcPr>
          <w:p w:rsidR="00000000" w:rsidDel="00000000" w:rsidP="00000000" w:rsidRDefault="00000000" w:rsidRPr="00000000" w14:paraId="00000119">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bfbfbf" w:val="clear"/>
                <w:vertAlign w:val="baseline"/>
              </w:rPr>
            </w:pPr>
            <w:r w:rsidDel="00000000" w:rsidR="00000000" w:rsidRPr="00000000">
              <w:rPr>
                <w:rtl w:val="0"/>
              </w:rPr>
            </w:r>
          </w:p>
        </w:tc>
        <w:tc>
          <w:tcPr>
            <w:vAlign w:val="bottom"/>
          </w:tcPr>
          <w:p w:rsidR="00000000" w:rsidDel="00000000" w:rsidP="00000000" w:rsidRDefault="00000000" w:rsidRPr="00000000" w14:paraId="0000011A">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bfbfbf" w:val="clear"/>
                <w:vertAlign w:val="baseline"/>
              </w:rPr>
            </w:pPr>
            <w:r w:rsidDel="00000000" w:rsidR="00000000" w:rsidRPr="00000000">
              <w:rPr>
                <w:rtl w:val="0"/>
              </w:rPr>
            </w:r>
          </w:p>
        </w:tc>
        <w:tc>
          <w:tcPr>
            <w:vAlign w:val="bottom"/>
          </w:tcPr>
          <w:p w:rsidR="00000000" w:rsidDel="00000000" w:rsidP="00000000" w:rsidRDefault="00000000" w:rsidRPr="00000000" w14:paraId="0000011B">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bfbfbf" w:val="clear"/>
                <w:vertAlign w:val="baseline"/>
              </w:rPr>
            </w:pPr>
            <w:r w:rsidDel="00000000" w:rsidR="00000000" w:rsidRPr="00000000">
              <w:rPr>
                <w:rtl w:val="0"/>
              </w:rPr>
            </w:r>
          </w:p>
        </w:tc>
        <w:tc>
          <w:tcPr>
            <w:vAlign w:val="bottom"/>
          </w:tcPr>
          <w:p w:rsidR="00000000" w:rsidDel="00000000" w:rsidP="00000000" w:rsidRDefault="00000000" w:rsidRPr="00000000" w14:paraId="0000011C">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bfbfbf" w:val="clear"/>
                <w:vertAlign w:val="baseline"/>
              </w:rPr>
            </w:pPr>
            <w:r w:rsidDel="00000000" w:rsidR="00000000" w:rsidRPr="00000000">
              <w:rPr>
                <w:rtl w:val="0"/>
              </w:rPr>
            </w:r>
          </w:p>
        </w:tc>
      </w:tr>
      <w:tr>
        <w:tc>
          <w:tcPr>
            <w:vAlign w:val="bottom"/>
          </w:tcPr>
          <w:p w:rsidR="00000000" w:rsidDel="00000000" w:rsidP="00000000" w:rsidRDefault="00000000" w:rsidRPr="00000000" w14:paraId="0000011D">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F0/18</w:t>
            </w:r>
          </w:p>
        </w:tc>
        <w:tc>
          <w:tcPr>
            <w:vAlign w:val="bottom"/>
          </w:tcPr>
          <w:p w:rsidR="00000000" w:rsidDel="00000000" w:rsidP="00000000" w:rsidRDefault="00000000" w:rsidRPr="00000000" w14:paraId="0000011E">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bfbfbf" w:val="clear"/>
                <w:vertAlign w:val="baseline"/>
              </w:rPr>
            </w:pPr>
            <w:r w:rsidDel="00000000" w:rsidR="00000000" w:rsidRPr="00000000">
              <w:rPr>
                <w:rtl w:val="0"/>
              </w:rPr>
            </w:r>
          </w:p>
        </w:tc>
        <w:tc>
          <w:tcPr>
            <w:vAlign w:val="bottom"/>
          </w:tcPr>
          <w:p w:rsidR="00000000" w:rsidDel="00000000" w:rsidP="00000000" w:rsidRDefault="00000000" w:rsidRPr="00000000" w14:paraId="0000011F">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bfbfbf" w:val="clear"/>
                <w:vertAlign w:val="baseline"/>
              </w:rPr>
            </w:pPr>
            <w:r w:rsidDel="00000000" w:rsidR="00000000" w:rsidRPr="00000000">
              <w:rPr>
                <w:rtl w:val="0"/>
              </w:rPr>
            </w:r>
          </w:p>
        </w:tc>
        <w:tc>
          <w:tcPr>
            <w:vAlign w:val="bottom"/>
          </w:tcPr>
          <w:p w:rsidR="00000000" w:rsidDel="00000000" w:rsidP="00000000" w:rsidRDefault="00000000" w:rsidRPr="00000000" w14:paraId="00000120">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bfbfbf" w:val="clear"/>
                <w:vertAlign w:val="baseline"/>
              </w:rPr>
            </w:pPr>
            <w:r w:rsidDel="00000000" w:rsidR="00000000" w:rsidRPr="00000000">
              <w:rPr>
                <w:rtl w:val="0"/>
              </w:rPr>
            </w:r>
          </w:p>
        </w:tc>
        <w:tc>
          <w:tcPr>
            <w:vAlign w:val="bottom"/>
          </w:tcPr>
          <w:p w:rsidR="00000000" w:rsidDel="00000000" w:rsidP="00000000" w:rsidRDefault="00000000" w:rsidRPr="00000000" w14:paraId="00000121">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bfbfbf" w:val="clear"/>
                <w:vertAlign w:val="baseline"/>
              </w:rPr>
            </w:pPr>
            <w:r w:rsidDel="00000000" w:rsidR="00000000" w:rsidRPr="00000000">
              <w:rPr>
                <w:rtl w:val="0"/>
              </w:rPr>
            </w:r>
          </w:p>
        </w:tc>
      </w:tr>
      <w:tr>
        <w:tc>
          <w:tcPr>
            <w:vAlign w:val="bottom"/>
          </w:tcPr>
          <w:p w:rsidR="00000000" w:rsidDel="00000000" w:rsidP="00000000" w:rsidRDefault="00000000" w:rsidRPr="00000000" w14:paraId="00000122">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VLAN 1</w:t>
            </w:r>
          </w:p>
        </w:tc>
        <w:tc>
          <w:tcPr>
            <w:vAlign w:val="bottom"/>
          </w:tcPr>
          <w:p w:rsidR="00000000" w:rsidDel="00000000" w:rsidP="00000000" w:rsidRDefault="00000000" w:rsidRPr="00000000" w14:paraId="00000123">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bfbfbf" w:val="clear"/>
                <w:vertAlign w:val="baseline"/>
              </w:rPr>
            </w:pPr>
            <w:r w:rsidDel="00000000" w:rsidR="00000000" w:rsidRPr="00000000">
              <w:rPr>
                <w:rtl w:val="0"/>
              </w:rPr>
            </w:r>
          </w:p>
        </w:tc>
        <w:tc>
          <w:tcPr>
            <w:vAlign w:val="bottom"/>
          </w:tcPr>
          <w:p w:rsidR="00000000" w:rsidDel="00000000" w:rsidP="00000000" w:rsidRDefault="00000000" w:rsidRPr="00000000" w14:paraId="00000124">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bfbfbf" w:val="clear"/>
                <w:vertAlign w:val="baseline"/>
              </w:rPr>
            </w:pPr>
            <w:r w:rsidDel="00000000" w:rsidR="00000000" w:rsidRPr="00000000">
              <w:rPr>
                <w:rtl w:val="0"/>
              </w:rPr>
            </w:r>
          </w:p>
        </w:tc>
        <w:tc>
          <w:tcPr>
            <w:vAlign w:val="bottom"/>
          </w:tcPr>
          <w:p w:rsidR="00000000" w:rsidDel="00000000" w:rsidP="00000000" w:rsidRDefault="00000000" w:rsidRPr="00000000" w14:paraId="00000125">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bfbfbf" w:val="clear"/>
                <w:vertAlign w:val="baseline"/>
              </w:rPr>
            </w:pPr>
            <w:r w:rsidDel="00000000" w:rsidR="00000000" w:rsidRPr="00000000">
              <w:rPr>
                <w:rtl w:val="0"/>
              </w:rPr>
            </w:r>
          </w:p>
        </w:tc>
        <w:tc>
          <w:tcPr>
            <w:vAlign w:val="bottom"/>
          </w:tcPr>
          <w:p w:rsidR="00000000" w:rsidDel="00000000" w:rsidP="00000000" w:rsidRDefault="00000000" w:rsidRPr="00000000" w14:paraId="00000126">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bfbfbf" w:val="clear"/>
                <w:vertAlign w:val="baseline"/>
              </w:rPr>
            </w:pPr>
            <w:r w:rsidDel="00000000" w:rsidR="00000000" w:rsidRPr="00000000">
              <w:rPr>
                <w:rtl w:val="0"/>
              </w:rPr>
            </w:r>
          </w:p>
        </w:tc>
      </w:tr>
    </w:tbl>
    <w:p w:rsidR="00000000" w:rsidDel="00000000" w:rsidP="00000000" w:rsidRDefault="00000000" w:rsidRPr="00000000" w14:paraId="0000012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Why are some FastEthernet ports on the switches are up and others are down?</w:t>
      </w:r>
    </w:p>
    <w:p w:rsidR="00000000" w:rsidDel="00000000" w:rsidP="00000000" w:rsidRDefault="00000000" w:rsidRPr="00000000" w14:paraId="00000128">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_______________________________________________________________________________________</w:t>
      </w:r>
    </w:p>
    <w:p w:rsidR="00000000" w:rsidDel="00000000" w:rsidP="00000000" w:rsidRDefault="00000000" w:rsidRPr="00000000" w14:paraId="00000129">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_______________________________________________________________________________________</w:t>
      </w:r>
    </w:p>
    <w:p w:rsidR="00000000" w:rsidDel="00000000" w:rsidP="00000000" w:rsidRDefault="00000000" w:rsidRPr="00000000" w14:paraId="0000012A">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B">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What could prevent a ping from being sent between the PCs?</w:t>
      </w:r>
    </w:p>
    <w:p w:rsidR="00000000" w:rsidDel="00000000" w:rsidP="00000000" w:rsidRDefault="00000000" w:rsidRPr="00000000" w14:paraId="0000012C">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_______________________________________________________________________________________</w:t>
      </w:r>
    </w:p>
    <w:p w:rsidR="00000000" w:rsidDel="00000000" w:rsidP="00000000" w:rsidRDefault="00000000" w:rsidRPr="00000000" w14:paraId="0000012D">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Note: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It may be necessary to disable the PC firewall to ping between PCs.</w:t>
      </w:r>
    </w:p>
    <w:p w:rsidR="00000000" w:rsidDel="00000000" w:rsidP="00000000" w:rsidRDefault="00000000" w:rsidRPr="00000000" w14:paraId="0000012E">
      <w:pPr>
        <w:keepNext w:val="1"/>
        <w:keepLines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Appendix A: Initializing and Reloading a Switch</w:t>
      </w:r>
    </w:p>
    <w:p w:rsidR="00000000" w:rsidDel="00000000" w:rsidP="00000000" w:rsidRDefault="00000000" w:rsidRPr="00000000" w14:paraId="0000012F">
      <w:pPr>
        <w:keepNext w:val="1"/>
        <w:keepLines w:val="0"/>
        <w:widowControl w:val="1"/>
        <w:numPr>
          <w:ilvl w:val="1"/>
          <w:numId w:val="3"/>
        </w:numPr>
        <w:pBdr>
          <w:top w:space="0" w:sz="0" w:val="nil"/>
          <w:left w:space="0" w:sz="0" w:val="nil"/>
          <w:bottom w:space="0" w:sz="0" w:val="nil"/>
          <w:right w:space="0" w:sz="0" w:val="nil"/>
          <w:between w:space="0" w:sz="0" w:val="nil"/>
        </w:pBdr>
        <w:shd w:fill="auto" w:val="clear"/>
        <w:spacing w:after="120" w:before="240" w:line="276" w:lineRule="auto"/>
        <w:ind w:left="936" w:right="0" w:hanging="936"/>
        <w:jc w:val="left"/>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Connect to the switch.</w:t>
      </w:r>
    </w:p>
    <w:p w:rsidR="00000000" w:rsidDel="00000000" w:rsidP="00000000" w:rsidRDefault="00000000" w:rsidRPr="00000000" w14:paraId="00000130">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Console into the switch and enter privileged EXEC mode.</w:t>
      </w:r>
    </w:p>
    <w:p w:rsidR="00000000" w:rsidDel="00000000" w:rsidP="00000000" w:rsidRDefault="00000000" w:rsidRPr="00000000" w14:paraId="00000131">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Switch&gt; </w:t>
      </w:r>
      <w:r w:rsidDel="00000000" w:rsidR="00000000" w:rsidRPr="00000000">
        <w:rPr>
          <w:rFonts w:ascii="Courier New" w:cs="Courier New" w:eastAsia="Courier New" w:hAnsi="Courier New"/>
          <w:b w:val="1"/>
          <w:i w:val="0"/>
          <w:smallCaps w:val="0"/>
          <w:strike w:val="0"/>
          <w:color w:val="000000"/>
          <w:sz w:val="20"/>
          <w:szCs w:val="20"/>
          <w:u w:val="none"/>
          <w:shd w:fill="auto" w:val="clear"/>
          <w:vertAlign w:val="baseline"/>
          <w:rtl w:val="0"/>
        </w:rPr>
        <w:t xml:space="preserve">enable</w:t>
      </w:r>
      <w:r w:rsidDel="00000000" w:rsidR="00000000" w:rsidRPr="00000000">
        <w:rPr>
          <w:rtl w:val="0"/>
        </w:rPr>
      </w:r>
    </w:p>
    <w:p w:rsidR="00000000" w:rsidDel="00000000" w:rsidP="00000000" w:rsidRDefault="00000000" w:rsidRPr="00000000" w14:paraId="00000132">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Switch#</w:t>
      </w:r>
    </w:p>
    <w:p w:rsidR="00000000" w:rsidDel="00000000" w:rsidP="00000000" w:rsidRDefault="00000000" w:rsidRPr="00000000" w14:paraId="00000133">
      <w:pPr>
        <w:keepNext w:val="1"/>
        <w:keepLines w:val="0"/>
        <w:widowControl w:val="1"/>
        <w:numPr>
          <w:ilvl w:val="1"/>
          <w:numId w:val="2"/>
        </w:numPr>
        <w:pBdr>
          <w:top w:space="0" w:sz="0" w:val="nil"/>
          <w:left w:space="0" w:sz="0" w:val="nil"/>
          <w:bottom w:space="0" w:sz="0" w:val="nil"/>
          <w:right w:space="0" w:sz="0" w:val="nil"/>
          <w:between w:space="0" w:sz="0" w:val="nil"/>
        </w:pBdr>
        <w:shd w:fill="auto" w:val="clear"/>
        <w:spacing w:after="120" w:before="240" w:line="276" w:lineRule="auto"/>
        <w:ind w:left="936" w:right="0" w:hanging="936"/>
        <w:jc w:val="left"/>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Determine if there have been any virtual local-area networks (VLANs) created.</w:t>
      </w:r>
    </w:p>
    <w:p w:rsidR="00000000" w:rsidDel="00000000" w:rsidP="00000000" w:rsidRDefault="00000000" w:rsidRPr="00000000" w14:paraId="00000134">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Use the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show flash</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command to determine if any VLANs have been created on the switch.</w:t>
      </w:r>
    </w:p>
    <w:p w:rsidR="00000000" w:rsidDel="00000000" w:rsidP="00000000" w:rsidRDefault="00000000" w:rsidRPr="00000000" w14:paraId="00000135">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Switch# </w:t>
      </w:r>
      <w:r w:rsidDel="00000000" w:rsidR="00000000" w:rsidRPr="00000000">
        <w:rPr>
          <w:rFonts w:ascii="Courier New" w:cs="Courier New" w:eastAsia="Courier New" w:hAnsi="Courier New"/>
          <w:b w:val="1"/>
          <w:i w:val="0"/>
          <w:smallCaps w:val="0"/>
          <w:strike w:val="0"/>
          <w:color w:val="000000"/>
          <w:sz w:val="20"/>
          <w:szCs w:val="20"/>
          <w:u w:val="none"/>
          <w:shd w:fill="auto" w:val="clear"/>
          <w:vertAlign w:val="baseline"/>
          <w:rtl w:val="0"/>
        </w:rPr>
        <w:t xml:space="preserve">show flash</w:t>
      </w:r>
      <w:r w:rsidDel="00000000" w:rsidR="00000000" w:rsidRPr="00000000">
        <w:rPr>
          <w:rtl w:val="0"/>
        </w:rPr>
      </w:r>
    </w:p>
    <w:p w:rsidR="00000000" w:rsidDel="00000000" w:rsidP="00000000" w:rsidRDefault="00000000" w:rsidRPr="00000000" w14:paraId="00000136">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37">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Directory of flash:/</w:t>
      </w:r>
    </w:p>
    <w:p w:rsidR="00000000" w:rsidDel="00000000" w:rsidP="00000000" w:rsidRDefault="00000000" w:rsidRPr="00000000" w14:paraId="00000138">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39">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    2  -rwx        1919   Mar 1 1993 00:06:33 +00:00  private-config.text</w:t>
      </w:r>
    </w:p>
    <w:p w:rsidR="00000000" w:rsidDel="00000000" w:rsidP="00000000" w:rsidRDefault="00000000" w:rsidRPr="00000000" w14:paraId="0000013A">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    3  -rwx        1632   Mar 1 1993 00:06:33 +00:00  config.text</w:t>
      </w:r>
    </w:p>
    <w:p w:rsidR="00000000" w:rsidDel="00000000" w:rsidP="00000000" w:rsidRDefault="00000000" w:rsidRPr="00000000" w14:paraId="0000013B">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    4  -rwx       13336   Mar 1 1993 00:06:33 +00:00  multiple-fs</w:t>
      </w:r>
    </w:p>
    <w:p w:rsidR="00000000" w:rsidDel="00000000" w:rsidP="00000000" w:rsidRDefault="00000000" w:rsidRPr="00000000" w14:paraId="0000013C">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    5  -rwx    11607161   Mar 1 1993 02:37:06 +00:00  c2960-lanbasek9-mz.150-2.SE.bin</w:t>
      </w:r>
    </w:p>
    <w:p w:rsidR="00000000" w:rsidDel="00000000" w:rsidP="00000000" w:rsidRDefault="00000000" w:rsidRPr="00000000" w14:paraId="0000013D">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    6  -rwx         616   Mar 1 1993 00:07:13 +00:00  </w:t>
      </w:r>
      <w:r w:rsidDel="00000000" w:rsidR="00000000" w:rsidRPr="00000000">
        <w:rPr>
          <w:rFonts w:ascii="Courier New" w:cs="Courier New" w:eastAsia="Courier New" w:hAnsi="Courier New"/>
          <w:b w:val="0"/>
          <w:i w:val="0"/>
          <w:smallCaps w:val="0"/>
          <w:strike w:val="0"/>
          <w:color w:val="000000"/>
          <w:sz w:val="18"/>
          <w:szCs w:val="18"/>
          <w:highlight w:val="yellow"/>
          <w:u w:val="none"/>
          <w:vertAlign w:val="baseline"/>
          <w:rtl w:val="0"/>
        </w:rPr>
        <w:t xml:space="preserve">vlan.dat</w:t>
      </w:r>
      <w:r w:rsidDel="00000000" w:rsidR="00000000" w:rsidRPr="00000000">
        <w:rPr>
          <w:rtl w:val="0"/>
        </w:rPr>
      </w:r>
    </w:p>
    <w:p w:rsidR="00000000" w:rsidDel="00000000" w:rsidP="00000000" w:rsidRDefault="00000000" w:rsidRPr="00000000" w14:paraId="0000013E">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3F">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32514048 bytes total (20886528 bytes free)</w:t>
      </w:r>
    </w:p>
    <w:p w:rsidR="00000000" w:rsidDel="00000000" w:rsidP="00000000" w:rsidRDefault="00000000" w:rsidRPr="00000000" w14:paraId="00000140">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Switch#</w:t>
      </w:r>
    </w:p>
    <w:p w:rsidR="00000000" w:rsidDel="00000000" w:rsidP="00000000" w:rsidRDefault="00000000" w:rsidRPr="00000000" w14:paraId="00000141">
      <w:pPr>
        <w:keepNext w:val="1"/>
        <w:keepLines w:val="0"/>
        <w:widowControl w:val="1"/>
        <w:numPr>
          <w:ilvl w:val="1"/>
          <w:numId w:val="2"/>
        </w:numPr>
        <w:pBdr>
          <w:top w:space="0" w:sz="0" w:val="nil"/>
          <w:left w:space="0" w:sz="0" w:val="nil"/>
          <w:bottom w:space="0" w:sz="0" w:val="nil"/>
          <w:right w:space="0" w:sz="0" w:val="nil"/>
          <w:between w:space="0" w:sz="0" w:val="nil"/>
        </w:pBdr>
        <w:shd w:fill="auto" w:val="clear"/>
        <w:spacing w:after="120" w:before="240" w:line="276" w:lineRule="auto"/>
        <w:ind w:left="936" w:right="0" w:hanging="936"/>
        <w:jc w:val="left"/>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Delete the VLAN file.</w:t>
      </w:r>
    </w:p>
    <w:p w:rsidR="00000000" w:rsidDel="00000000" w:rsidP="00000000" w:rsidRDefault="00000000" w:rsidRPr="00000000" w14:paraId="00000142">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120" w:before="120" w:line="240" w:lineRule="auto"/>
        <w:ind w:left="360" w:right="0" w:firstLine="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the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vlan.dat</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file was found in flash, then delete this file.</w:t>
      </w:r>
    </w:p>
    <w:p w:rsidR="00000000" w:rsidDel="00000000" w:rsidP="00000000" w:rsidRDefault="00000000" w:rsidRPr="00000000" w14:paraId="00000143">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Switch# </w:t>
      </w:r>
      <w:r w:rsidDel="00000000" w:rsidR="00000000" w:rsidRPr="00000000">
        <w:rPr>
          <w:rFonts w:ascii="Courier New" w:cs="Courier New" w:eastAsia="Courier New" w:hAnsi="Courier New"/>
          <w:b w:val="1"/>
          <w:i w:val="0"/>
          <w:smallCaps w:val="0"/>
          <w:strike w:val="0"/>
          <w:color w:val="000000"/>
          <w:sz w:val="20"/>
          <w:szCs w:val="20"/>
          <w:u w:val="none"/>
          <w:shd w:fill="auto" w:val="clear"/>
          <w:vertAlign w:val="baseline"/>
          <w:rtl w:val="0"/>
        </w:rPr>
        <w:t xml:space="preserve">delete vlan.dat</w:t>
      </w:r>
      <w:r w:rsidDel="00000000" w:rsidR="00000000" w:rsidRPr="00000000">
        <w:rPr>
          <w:rtl w:val="0"/>
        </w:rPr>
      </w:r>
    </w:p>
    <w:p w:rsidR="00000000" w:rsidDel="00000000" w:rsidP="00000000" w:rsidRDefault="00000000" w:rsidRPr="00000000" w14:paraId="00000144">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Delete filename [vlan.dat]?</w:t>
      </w:r>
    </w:p>
    <w:p w:rsidR="00000000" w:rsidDel="00000000" w:rsidP="00000000" w:rsidRDefault="00000000" w:rsidRPr="00000000" w14:paraId="00000145">
      <w:pPr>
        <w:keepNext w:val="0"/>
        <w:keepLines w:val="0"/>
        <w:widowControl w:val="1"/>
        <w:pBdr>
          <w:top w:space="0" w:sz="0" w:val="nil"/>
          <w:left w:space="0" w:sz="0" w:val="nil"/>
          <w:bottom w:space="0" w:sz="0" w:val="nil"/>
          <w:right w:space="0" w:sz="0" w:val="nil"/>
          <w:between w:space="0" w:sz="0" w:val="nil"/>
        </w:pBdr>
        <w:shd w:fill="auto" w:val="clear"/>
        <w:spacing w:after="60" w:before="120" w:line="240" w:lineRule="auto"/>
        <w:ind w:left="72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You will be prompted to verify the file name. At this point, you can change the file name or just press Enter if you have entered the name correctly.</w:t>
      </w:r>
    </w:p>
    <w:p w:rsidR="00000000" w:rsidDel="00000000" w:rsidP="00000000" w:rsidRDefault="00000000" w:rsidRPr="00000000" w14:paraId="00000146">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120" w:before="120" w:line="240" w:lineRule="auto"/>
        <w:ind w:left="360" w:right="0" w:firstLine="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When you are prompted to delete this file, press Enter to confirm the deletion. (Pressing any other key will abort the deletion.)</w:t>
      </w:r>
    </w:p>
    <w:p w:rsidR="00000000" w:rsidDel="00000000" w:rsidP="00000000" w:rsidRDefault="00000000" w:rsidRPr="00000000" w14:paraId="00000147">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Delete flash:/vlan.dat? [confirm]</w:t>
      </w:r>
    </w:p>
    <w:p w:rsidR="00000000" w:rsidDel="00000000" w:rsidP="00000000" w:rsidRDefault="00000000" w:rsidRPr="00000000" w14:paraId="00000148">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Switch#</w:t>
      </w:r>
    </w:p>
    <w:p w:rsidR="00000000" w:rsidDel="00000000" w:rsidP="00000000" w:rsidRDefault="00000000" w:rsidRPr="00000000" w14:paraId="00000149">
      <w:pPr>
        <w:keepNext w:val="1"/>
        <w:keepLines w:val="0"/>
        <w:widowControl w:val="1"/>
        <w:numPr>
          <w:ilvl w:val="1"/>
          <w:numId w:val="2"/>
        </w:numPr>
        <w:pBdr>
          <w:top w:space="0" w:sz="0" w:val="nil"/>
          <w:left w:space="0" w:sz="0" w:val="nil"/>
          <w:bottom w:space="0" w:sz="0" w:val="nil"/>
          <w:right w:space="0" w:sz="0" w:val="nil"/>
          <w:between w:space="0" w:sz="0" w:val="nil"/>
        </w:pBdr>
        <w:shd w:fill="auto" w:val="clear"/>
        <w:spacing w:after="120" w:before="240" w:line="276" w:lineRule="auto"/>
        <w:ind w:left="936" w:right="0" w:hanging="936"/>
        <w:jc w:val="left"/>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Erase the startup configuration file.</w:t>
      </w:r>
    </w:p>
    <w:p w:rsidR="00000000" w:rsidDel="00000000" w:rsidP="00000000" w:rsidRDefault="00000000" w:rsidRPr="00000000" w14:paraId="0000014A">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Use the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erase startup-config</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command to erase the startup configuration file from NVRAM. When you are prompted to remove the configuration file, press Enter to confirm the erase. (Pressing any other key will abort the operation.)</w:t>
      </w:r>
    </w:p>
    <w:p w:rsidR="00000000" w:rsidDel="00000000" w:rsidP="00000000" w:rsidRDefault="00000000" w:rsidRPr="00000000" w14:paraId="0000014B">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Switch# </w:t>
      </w:r>
      <w:r w:rsidDel="00000000" w:rsidR="00000000" w:rsidRPr="00000000">
        <w:rPr>
          <w:rFonts w:ascii="Courier New" w:cs="Courier New" w:eastAsia="Courier New" w:hAnsi="Courier New"/>
          <w:b w:val="1"/>
          <w:i w:val="0"/>
          <w:smallCaps w:val="0"/>
          <w:strike w:val="0"/>
          <w:color w:val="000000"/>
          <w:sz w:val="20"/>
          <w:szCs w:val="20"/>
          <w:u w:val="none"/>
          <w:shd w:fill="auto" w:val="clear"/>
          <w:vertAlign w:val="baseline"/>
          <w:rtl w:val="0"/>
        </w:rPr>
        <w:t xml:space="preserve">erase startup-config</w:t>
      </w:r>
      <w:r w:rsidDel="00000000" w:rsidR="00000000" w:rsidRPr="00000000">
        <w:rPr>
          <w:rtl w:val="0"/>
        </w:rPr>
      </w:r>
    </w:p>
    <w:p w:rsidR="00000000" w:rsidDel="00000000" w:rsidP="00000000" w:rsidRDefault="00000000" w:rsidRPr="00000000" w14:paraId="0000014C">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Erasing the nvram filesystem will remove all configuration files! Continue? [confirm]</w:t>
      </w:r>
    </w:p>
    <w:p w:rsidR="00000000" w:rsidDel="00000000" w:rsidP="00000000" w:rsidRDefault="00000000" w:rsidRPr="00000000" w14:paraId="0000014D">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[OK]</w:t>
      </w:r>
    </w:p>
    <w:p w:rsidR="00000000" w:rsidDel="00000000" w:rsidP="00000000" w:rsidRDefault="00000000" w:rsidRPr="00000000" w14:paraId="0000014E">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Erase of nvram: complete</w:t>
      </w:r>
    </w:p>
    <w:p w:rsidR="00000000" w:rsidDel="00000000" w:rsidP="00000000" w:rsidRDefault="00000000" w:rsidRPr="00000000" w14:paraId="0000014F">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Switch#</w:t>
      </w:r>
    </w:p>
    <w:p w:rsidR="00000000" w:rsidDel="00000000" w:rsidP="00000000" w:rsidRDefault="00000000" w:rsidRPr="00000000" w14:paraId="00000150">
      <w:pPr>
        <w:keepNext w:val="1"/>
        <w:keepLines w:val="0"/>
        <w:widowControl w:val="1"/>
        <w:numPr>
          <w:ilvl w:val="1"/>
          <w:numId w:val="2"/>
        </w:numPr>
        <w:pBdr>
          <w:top w:space="0" w:sz="0" w:val="nil"/>
          <w:left w:space="0" w:sz="0" w:val="nil"/>
          <w:bottom w:space="0" w:sz="0" w:val="nil"/>
          <w:right w:space="0" w:sz="0" w:val="nil"/>
          <w:between w:space="0" w:sz="0" w:val="nil"/>
        </w:pBdr>
        <w:shd w:fill="auto" w:val="clear"/>
        <w:spacing w:after="120" w:before="240" w:line="276" w:lineRule="auto"/>
        <w:ind w:left="936" w:right="0" w:hanging="936"/>
        <w:jc w:val="left"/>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Reload the switch.</w:t>
      </w:r>
    </w:p>
    <w:p w:rsidR="00000000" w:rsidDel="00000000" w:rsidP="00000000" w:rsidRDefault="00000000" w:rsidRPr="00000000" w14:paraId="00000151">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Reload the switch to remove any old configuration information from memory. When you are prompted to reload the switch, press Enter to proceed with the reload. (Pressing any other key will abort the reload.)</w:t>
      </w:r>
    </w:p>
    <w:p w:rsidR="00000000" w:rsidDel="00000000" w:rsidP="00000000" w:rsidRDefault="00000000" w:rsidRPr="00000000" w14:paraId="00000152">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1"/>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Switch# </w:t>
      </w:r>
      <w:r w:rsidDel="00000000" w:rsidR="00000000" w:rsidRPr="00000000">
        <w:rPr>
          <w:rFonts w:ascii="Courier New" w:cs="Courier New" w:eastAsia="Courier New" w:hAnsi="Courier New"/>
          <w:b w:val="1"/>
          <w:i w:val="0"/>
          <w:smallCaps w:val="0"/>
          <w:strike w:val="0"/>
          <w:color w:val="000000"/>
          <w:sz w:val="20"/>
          <w:szCs w:val="20"/>
          <w:u w:val="none"/>
          <w:shd w:fill="auto" w:val="clear"/>
          <w:vertAlign w:val="baseline"/>
          <w:rtl w:val="0"/>
        </w:rPr>
        <w:t xml:space="preserve">reload</w:t>
      </w:r>
    </w:p>
    <w:p w:rsidR="00000000" w:rsidDel="00000000" w:rsidP="00000000" w:rsidRDefault="00000000" w:rsidRPr="00000000" w14:paraId="00000153">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Proceed with reload? [confirm]</w:t>
      </w:r>
    </w:p>
    <w:p w:rsidR="00000000" w:rsidDel="00000000" w:rsidP="00000000" w:rsidRDefault="00000000" w:rsidRPr="00000000" w14:paraId="00000154">
      <w:pPr>
        <w:keepNext w:val="0"/>
        <w:keepLines w:val="0"/>
        <w:widowControl w:val="1"/>
        <w:pBdr>
          <w:top w:space="0" w:sz="0" w:val="nil"/>
          <w:left w:space="0" w:sz="0" w:val="nil"/>
          <w:bottom w:space="0" w:sz="0" w:val="nil"/>
          <w:right w:space="0" w:sz="0" w:val="nil"/>
          <w:between w:space="0" w:sz="0" w:val="nil"/>
        </w:pBdr>
        <w:shd w:fill="auto" w:val="clear"/>
        <w:spacing w:after="60" w:before="120" w:line="240" w:lineRule="auto"/>
        <w:ind w:left="72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You may receive a prompt to save the running configuration prior to reloading the switch. Type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and press Enter.</w:t>
      </w:r>
    </w:p>
    <w:p w:rsidR="00000000" w:rsidDel="00000000" w:rsidP="00000000" w:rsidRDefault="00000000" w:rsidRPr="00000000" w14:paraId="00000155">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System configuration has been modified. Save? [yes/no]: </w:t>
      </w:r>
      <w:r w:rsidDel="00000000" w:rsidR="00000000" w:rsidRPr="00000000">
        <w:rPr>
          <w:rFonts w:ascii="Courier New" w:cs="Courier New" w:eastAsia="Courier New" w:hAnsi="Courier New"/>
          <w:b w:val="1"/>
          <w:i w:val="0"/>
          <w:smallCaps w:val="0"/>
          <w:strike w:val="0"/>
          <w:color w:val="000000"/>
          <w:sz w:val="20"/>
          <w:szCs w:val="20"/>
          <w:u w:val="none"/>
          <w:shd w:fill="auto" w:val="clear"/>
          <w:vertAlign w:val="baseline"/>
          <w:rtl w:val="0"/>
        </w:rPr>
        <w:t xml:space="preserve">no</w:t>
      </w:r>
      <w:r w:rsidDel="00000000" w:rsidR="00000000" w:rsidRPr="00000000">
        <w:rPr>
          <w:rtl w:val="0"/>
        </w:rPr>
      </w:r>
    </w:p>
    <w:p w:rsidR="00000000" w:rsidDel="00000000" w:rsidP="00000000" w:rsidRDefault="00000000" w:rsidRPr="00000000" w14:paraId="00000156">
      <w:pPr>
        <w:keepNext w:val="1"/>
        <w:keepLines w:val="0"/>
        <w:widowControl w:val="1"/>
        <w:numPr>
          <w:ilvl w:val="1"/>
          <w:numId w:val="2"/>
        </w:numPr>
        <w:pBdr>
          <w:top w:space="0" w:sz="0" w:val="nil"/>
          <w:left w:space="0" w:sz="0" w:val="nil"/>
          <w:bottom w:space="0" w:sz="0" w:val="nil"/>
          <w:right w:space="0" w:sz="0" w:val="nil"/>
          <w:between w:space="0" w:sz="0" w:val="nil"/>
        </w:pBdr>
        <w:shd w:fill="auto" w:val="clear"/>
        <w:spacing w:after="120" w:before="240" w:line="276" w:lineRule="auto"/>
        <w:ind w:left="936" w:right="0" w:hanging="936"/>
        <w:jc w:val="left"/>
        <w:rPr/>
      </w:pPr>
      <w:bookmarkStart w:colFirst="0" w:colLast="0" w:name="_heading=h.4d34og8" w:id="8"/>
      <w:bookmarkEnd w:id="8"/>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Bypass the initial configuration dialog.</w:t>
      </w:r>
    </w:p>
    <w:p w:rsidR="00000000" w:rsidDel="00000000" w:rsidP="00000000" w:rsidRDefault="00000000" w:rsidRPr="00000000" w14:paraId="0000015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After the switch reloads, you should see a prompt to enter the initial configuration dialog. Type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at the prompt and press Enter.</w:t>
      </w:r>
    </w:p>
    <w:p w:rsidR="00000000" w:rsidDel="00000000" w:rsidP="00000000" w:rsidRDefault="00000000" w:rsidRPr="00000000" w14:paraId="00000158">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Would you like to enter the initial configuration dialog? [yes/no]: </w:t>
      </w:r>
      <w:r w:rsidDel="00000000" w:rsidR="00000000" w:rsidRPr="00000000">
        <w:rPr>
          <w:rFonts w:ascii="Courier New" w:cs="Courier New" w:eastAsia="Courier New" w:hAnsi="Courier New"/>
          <w:b w:val="1"/>
          <w:i w:val="0"/>
          <w:smallCaps w:val="0"/>
          <w:strike w:val="0"/>
          <w:color w:val="000000"/>
          <w:sz w:val="20"/>
          <w:szCs w:val="20"/>
          <w:u w:val="none"/>
          <w:shd w:fill="auto" w:val="clear"/>
          <w:vertAlign w:val="baseline"/>
          <w:rtl w:val="0"/>
        </w:rPr>
        <w:t xml:space="preserve">no</w:t>
      </w:r>
      <w:r w:rsidDel="00000000" w:rsidR="00000000" w:rsidRPr="00000000">
        <w:rPr>
          <w:rtl w:val="0"/>
        </w:rPr>
      </w:r>
    </w:p>
    <w:p w:rsidR="00000000" w:rsidDel="00000000" w:rsidP="00000000" w:rsidRDefault="00000000" w:rsidRPr="00000000" w14:paraId="00000159">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Switch&gt;</w:t>
      </w:r>
    </w:p>
    <w:p w:rsidR="00000000" w:rsidDel="00000000" w:rsidP="00000000" w:rsidRDefault="00000000" w:rsidRPr="00000000" w14:paraId="0000015A">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5B">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5C">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5D">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hanging="720"/>
        <w:jc w:val="left"/>
        <w:rPr>
          <w:rFonts w:ascii="Arial" w:cs="Arial" w:eastAsia="Arial" w:hAnsi="Arial"/>
          <w:b w:val="1"/>
          <w:i w:val="0"/>
          <w:smallCaps w:val="0"/>
          <w:strike w:val="0"/>
          <w:color w:val="ff0000"/>
          <w:sz w:val="22"/>
          <w:szCs w:val="22"/>
          <w:u w:val="none"/>
          <w:shd w:fill="auto" w:val="clear"/>
          <w:vertAlign w:val="baseline"/>
        </w:rPr>
      </w:pPr>
      <w:r w:rsidDel="00000000" w:rsidR="00000000" w:rsidRPr="00000000">
        <w:rPr>
          <w:rFonts w:ascii="Arial" w:cs="Arial" w:eastAsia="Arial" w:hAnsi="Arial"/>
          <w:b w:val="1"/>
          <w:i w:val="0"/>
          <w:smallCaps w:val="0"/>
          <w:strike w:val="0"/>
          <w:color w:val="ff0000"/>
          <w:sz w:val="22"/>
          <w:szCs w:val="22"/>
          <w:u w:val="none"/>
          <w:shd w:fill="auto" w:val="clear"/>
          <w:vertAlign w:val="baseline"/>
          <w:rtl w:val="0"/>
        </w:rPr>
        <w:t xml:space="preserve">Reflection</w:t>
      </w:r>
      <w:r w:rsidDel="00000000" w:rsidR="00000000" w:rsidRPr="00000000">
        <w:rPr>
          <w:rFonts w:ascii="Courier New" w:cs="Courier New" w:eastAsia="Courier New" w:hAnsi="Courier New"/>
          <w:b w:val="0"/>
          <w:i w:val="0"/>
          <w:smallCaps w:val="0"/>
          <w:strike w:val="0"/>
          <w:color w:val="ff0000"/>
          <w:sz w:val="18"/>
          <w:szCs w:val="18"/>
          <w:u w:val="none"/>
          <w:shd w:fill="auto" w:val="clear"/>
          <w:vertAlign w:val="baseline"/>
          <w:rtl w:val="0"/>
        </w:rPr>
        <w:t xml:space="preserve"> </w:t>
      </w:r>
      <w:r w:rsidDel="00000000" w:rsidR="00000000" w:rsidRPr="00000000">
        <w:rPr>
          <w:rFonts w:ascii="Arial" w:cs="Arial" w:eastAsia="Arial" w:hAnsi="Arial"/>
          <w:b w:val="1"/>
          <w:i w:val="0"/>
          <w:smallCaps w:val="0"/>
          <w:strike w:val="0"/>
          <w:color w:val="ff0000"/>
          <w:sz w:val="22"/>
          <w:szCs w:val="22"/>
          <w:u w:val="none"/>
          <w:shd w:fill="auto" w:val="clear"/>
          <w:vertAlign w:val="baseline"/>
          <w:rtl w:val="0"/>
        </w:rPr>
        <w:t xml:space="preserve">(Max word count 200): </w:t>
      </w:r>
    </w:p>
    <w:p w:rsidR="00000000" w:rsidDel="00000000" w:rsidP="00000000" w:rsidRDefault="00000000" w:rsidRPr="00000000" w14:paraId="0000015E">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hanging="720"/>
        <w:jc w:val="left"/>
        <w:rPr>
          <w:rFonts w:ascii="Arial" w:cs="Arial" w:eastAsia="Arial" w:hAnsi="Arial"/>
          <w:b w:val="0"/>
          <w:i w:val="0"/>
          <w:smallCaps w:val="0"/>
          <w:strike w:val="0"/>
          <w:color w:val="ff0000"/>
          <w:sz w:val="22"/>
          <w:szCs w:val="22"/>
          <w:u w:val="none"/>
          <w:shd w:fill="auto" w:val="clear"/>
          <w:vertAlign w:val="baseline"/>
        </w:rPr>
      </w:pPr>
      <w:bookmarkStart w:colFirst="0" w:colLast="0" w:name="_heading=h.2s8eyo1" w:id="9"/>
      <w:bookmarkEnd w:id="9"/>
      <w:r w:rsidDel="00000000" w:rsidR="00000000" w:rsidRPr="00000000">
        <w:rPr>
          <w:rFonts w:ascii="Arial" w:cs="Arial" w:eastAsia="Arial" w:hAnsi="Arial"/>
          <w:b w:val="0"/>
          <w:i w:val="0"/>
          <w:smallCaps w:val="0"/>
          <w:strike w:val="0"/>
          <w:color w:val="ff0000"/>
          <w:sz w:val="22"/>
          <w:szCs w:val="22"/>
          <w:u w:val="none"/>
          <w:shd w:fill="auto" w:val="clear"/>
          <w:vertAlign w:val="baseline"/>
          <w:rtl w:val="0"/>
        </w:rPr>
        <w:t xml:space="preserve">Write your reflection based on what you learned from this activity. This could include operation of Switch, configs and testing network connectivity. </w:t>
      </w:r>
    </w:p>
    <w:p w:rsidR="00000000" w:rsidDel="00000000" w:rsidP="00000000" w:rsidRDefault="00000000" w:rsidRPr="00000000" w14:paraId="0000015F">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hanging="720"/>
        <w:jc w:val="left"/>
        <w:rPr>
          <w:color w:val="ff0000"/>
        </w:rPr>
      </w:pPr>
      <w:bookmarkStart w:colFirst="0" w:colLast="0" w:name="_heading=h.zdzcuse67b8s" w:id="10"/>
      <w:bookmarkEnd w:id="10"/>
      <w:r w:rsidDel="00000000" w:rsidR="00000000" w:rsidRPr="00000000">
        <w:rPr>
          <w:rtl w:val="0"/>
        </w:rPr>
      </w:r>
    </w:p>
    <w:p w:rsidR="00000000" w:rsidDel="00000000" w:rsidP="00000000" w:rsidRDefault="00000000" w:rsidRPr="00000000" w14:paraId="00000160">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hanging="720"/>
        <w:jc w:val="left"/>
        <w:rPr/>
      </w:pPr>
      <w:bookmarkStart w:colFirst="0" w:colLast="0" w:name="_heading=h.30vhbbtwetk7" w:id="11"/>
      <w:bookmarkEnd w:id="11"/>
      <w:r w:rsidDel="00000000" w:rsidR="00000000" w:rsidRPr="00000000">
        <w:rPr>
          <w:rtl w:val="0"/>
        </w:rPr>
        <w:t xml:space="preserve">I have learned how to create a basic LAN network with two devices and switches. I learned how to operate a switch by turning them on and connecting the switches and devices to them with ethernet cables. I also learned how to manually set a devices IP on a network so that we know what identifier we are giving the device. From this I learned how to connect a device to a switch and also switch to switch to allow communication between those devices. And also learned how to test a connection between devices on a network by getting the IP addresses of the two devices and then ping them via terminal on each machine.</w:t>
      </w:r>
    </w:p>
    <w:p w:rsidR="00000000" w:rsidDel="00000000" w:rsidP="00000000" w:rsidRDefault="00000000" w:rsidRPr="00000000" w14:paraId="00000161">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hanging="720"/>
        <w:jc w:val="left"/>
        <w:rPr/>
      </w:pPr>
      <w:bookmarkStart w:colFirst="0" w:colLast="0" w:name="_heading=h.vnr8296ct3r9" w:id="12"/>
      <w:bookmarkEnd w:id="12"/>
      <w:r w:rsidDel="00000000" w:rsidR="00000000" w:rsidRPr="00000000">
        <w:rPr>
          <w:rtl w:val="0"/>
        </w:rPr>
      </w:r>
    </w:p>
    <w:p w:rsidR="00000000" w:rsidDel="00000000" w:rsidP="00000000" w:rsidRDefault="00000000" w:rsidRPr="00000000" w14:paraId="00000162">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hanging="720"/>
        <w:jc w:val="left"/>
        <w:rPr/>
      </w:pPr>
      <w:bookmarkStart w:colFirst="0" w:colLast="0" w:name="_heading=h.mrlyy8mseyro" w:id="13"/>
      <w:bookmarkEnd w:id="13"/>
      <w:r w:rsidDel="00000000" w:rsidR="00000000" w:rsidRPr="00000000">
        <w:rPr>
          <w:rtl w:val="0"/>
        </w:rPr>
        <w:t xml:space="preserve">After that I learned how to setup a basic configuration on a switch by setting up the Hostname, prevent unwanted DNS and setup an encrypted password to add some sort of security on the switch from randoms from connecting to the switch. From that I learned how to look through the log of commands made by a user. I also learned how to save the configuration of a switch as well as delete and reload it. </w:t>
      </w:r>
    </w:p>
    <w:sectPr>
      <w:headerReference r:id="rId17" w:type="default"/>
      <w:headerReference r:id="rId18" w:type="first"/>
      <w:footerReference r:id="rId19" w:type="default"/>
      <w:footerReference r:id="rId20" w:type="first"/>
      <w:pgSz w:h="15840" w:w="12240"/>
      <w:pgMar w:bottom="1440" w:top="1440" w:left="1080" w:right="108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Georgia"/>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5">
    <w:pPr>
      <w:keepNext w:val="0"/>
      <w:keepLines w:val="0"/>
      <w:widowControl w:val="1"/>
      <w:pBdr>
        <w:top w:space="0" w:sz="0" w:val="nil"/>
        <w:left w:space="0" w:sz="0" w:val="nil"/>
        <w:bottom w:space="0" w:sz="0" w:val="nil"/>
        <w:right w:space="0" w:sz="0" w:val="nil"/>
        <w:between w:space="0" w:sz="0" w:val="nil"/>
      </w:pBdr>
      <w:shd w:fill="auto" w:val="clear"/>
      <w:tabs>
        <w:tab w:val="right" w:pos="10080"/>
      </w:tabs>
      <w:spacing w:after="0" w:before="6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2019 Cisco and/or its affiliates. All rights reserved. This document is Cisco Public.</w:t>
      <w:tab/>
      <w:t xml:space="preserve">Page </w:t>
    </w:r>
    <w:r w:rsidDel="00000000" w:rsidR="00000000" w:rsidRPr="00000000">
      <w:rPr>
        <w:rFonts w:ascii="Arial" w:cs="Arial" w:eastAsia="Arial" w:hAnsi="Arial"/>
        <w:b w:val="1"/>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of </w:t>
    </w:r>
    <w:r w:rsidDel="00000000" w:rsidR="00000000" w:rsidRPr="00000000">
      <w:rPr>
        <w:rFonts w:ascii="Arial" w:cs="Arial" w:eastAsia="Arial" w:hAnsi="Arial"/>
        <w:b w:val="1"/>
        <w:i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6">
    <w:pPr>
      <w:keepNext w:val="0"/>
      <w:keepLines w:val="0"/>
      <w:widowControl w:val="1"/>
      <w:pBdr>
        <w:top w:space="0" w:sz="0" w:val="nil"/>
        <w:left w:space="0" w:sz="0" w:val="nil"/>
        <w:bottom w:space="0" w:sz="0" w:val="nil"/>
        <w:right w:space="0" w:sz="0" w:val="nil"/>
        <w:between w:space="0" w:sz="0" w:val="nil"/>
      </w:pBdr>
      <w:shd w:fill="auto" w:val="clear"/>
      <w:tabs>
        <w:tab w:val="right" w:pos="10080"/>
      </w:tabs>
      <w:spacing w:after="0" w:before="6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ab/>
      <w:t xml:space="preserve">Page </w:t>
    </w:r>
    <w:r w:rsidDel="00000000" w:rsidR="00000000" w:rsidRPr="00000000">
      <w:rPr>
        <w:rFonts w:ascii="Arial" w:cs="Arial" w:eastAsia="Arial" w:hAnsi="Arial"/>
        <w:b w:val="1"/>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of </w:t>
    </w:r>
    <w:r w:rsidDel="00000000" w:rsidR="00000000" w:rsidRPr="00000000">
      <w:rPr>
        <w:rFonts w:ascii="Arial" w:cs="Arial" w:eastAsia="Arial" w:hAnsi="Arial"/>
        <w:b w:val="1"/>
        <w:i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3">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6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4448175</wp:posOffset>
          </wp:positionH>
          <wp:positionV relativeFrom="paragraph">
            <wp:posOffset>-319086</wp:posOffset>
          </wp:positionV>
          <wp:extent cx="2304000" cy="920380"/>
          <wp:effectExtent b="0" l="0" r="0" t="0"/>
          <wp:wrapSquare wrapText="bothSides" distB="0" distT="0" distL="0" distR="0"/>
          <wp:docPr descr="U:\UWTSD Logo.jpg" id="12" name="image1.jpg"/>
          <a:graphic>
            <a:graphicData uri="http://schemas.openxmlformats.org/drawingml/2006/picture">
              <pic:pic>
                <pic:nvPicPr>
                  <pic:cNvPr descr="U:\UWTSD Logo.jpg" id="0" name="image1.jpg"/>
                  <pic:cNvPicPr preferRelativeResize="0"/>
                </pic:nvPicPr>
                <pic:blipFill>
                  <a:blip r:embed="rId1"/>
                  <a:srcRect b="0" l="0" r="0" t="0"/>
                  <a:stretch>
                    <a:fillRect/>
                  </a:stretch>
                </pic:blipFill>
                <pic:spPr>
                  <a:xfrm>
                    <a:off x="0" y="0"/>
                    <a:ext cx="2304000" cy="920380"/>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4">
    <w:pPr>
      <w:keepNext w:val="0"/>
      <w:keepLines w:val="0"/>
      <w:widowControl w:val="1"/>
      <w:pBdr>
        <w:top w:space="0" w:sz="0" w:val="nil"/>
        <w:left w:space="0" w:sz="0" w:val="nil"/>
        <w:bottom w:color="000000" w:space="1" w:sz="18" w:val="single"/>
        <w:right w:space="0" w:sz="0" w:val="nil"/>
        <w:between w:space="0" w:sz="0" w:val="nil"/>
      </w:pBdr>
      <w:shd w:fill="auto" w:val="clear"/>
      <w:tabs>
        <w:tab w:val="right" w:pos="10080"/>
      </w:tabs>
      <w:spacing w:after="60" w:before="6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Lab - Building a Simple Network</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Part %1:"/>
      <w:lvlJc w:val="left"/>
      <w:pPr>
        <w:ind w:left="1080" w:hanging="1080"/>
      </w:pPr>
      <w:rPr/>
    </w:lvl>
    <w:lvl w:ilvl="1">
      <w:start w:val="1"/>
      <w:numFmt w:val="decimal"/>
      <w:lvlText w:val="Step %2:"/>
      <w:lvlJc w:val="left"/>
      <w:pPr>
        <w:ind w:left="936" w:hanging="936"/>
      </w:pPr>
      <w:rPr/>
    </w:lvl>
    <w:lvl w:ilvl="2">
      <w:start w:val="1"/>
      <w:numFmt w:val="lowerLetter"/>
      <w:lvlText w:val="%3."/>
      <w:lvlJc w:val="left"/>
      <w:pPr>
        <w:ind w:left="360" w:firstLine="0"/>
      </w:pPr>
      <w:rPr/>
    </w:lvl>
    <w:lvl w:ilvl="3">
      <w:start w:val="1"/>
      <w:numFmt w:val="decimal"/>
      <w:lvlText w:val="%4"/>
      <w:lvlJc w:val="left"/>
      <w:pPr>
        <w:ind w:left="720" w:hanging="360"/>
      </w:pPr>
      <w:rPr/>
    </w:lvl>
    <w:lvl w:ilvl="4">
      <w:start w:val="1"/>
      <w:numFmt w:val="decimal"/>
      <w:lvlText w:val="(%5)"/>
      <w:lvlJc w:val="left"/>
      <w:pPr>
        <w:ind w:left="1800" w:hanging="360"/>
      </w:pPr>
      <w:rPr/>
    </w:lvl>
    <w:lvl w:ilvl="5">
      <w:start w:val="1"/>
      <w:numFmt w:val="lowerRoman"/>
      <w:lvlText w:val="(%6)"/>
      <w:lvlJc w:val="left"/>
      <w:pPr>
        <w:ind w:left="2160" w:hanging="360"/>
      </w:pPr>
      <w:rPr/>
    </w:lvl>
    <w:lvl w:ilvl="6">
      <w:start w:val="1"/>
      <w:numFmt w:val="decimal"/>
      <w:lvlText w:val="%7."/>
      <w:lvlJc w:val="left"/>
      <w:pPr>
        <w:ind w:left="2520" w:hanging="360"/>
      </w:pPr>
      <w:rPr/>
    </w:lvl>
    <w:lvl w:ilvl="7">
      <w:start w:val="1"/>
      <w:numFmt w:val="lowerLetter"/>
      <w:lvlText w:val="%8."/>
      <w:lvlJc w:val="left"/>
      <w:pPr>
        <w:ind w:left="2880" w:hanging="360"/>
      </w:pPr>
      <w:rPr/>
    </w:lvl>
    <w:lvl w:ilvl="8">
      <w:start w:val="1"/>
      <w:numFmt w:val="lowerRoman"/>
      <w:lvlText w:val="%9."/>
      <w:lvlJc w:val="left"/>
      <w:pPr>
        <w:ind w:left="3240" w:hanging="360"/>
      </w:pPr>
      <w:rPr/>
    </w:lvl>
  </w:abstractNum>
  <w:abstractNum w:abstractNumId="2">
    <w:lvl w:ilvl="0">
      <w:start w:val="1"/>
      <w:numFmt w:val="decimal"/>
      <w:lvlText w:val="Part %1:"/>
      <w:lvlJc w:val="left"/>
      <w:pPr>
        <w:ind w:left="1080" w:hanging="1080"/>
      </w:pPr>
      <w:rPr/>
    </w:lvl>
    <w:lvl w:ilvl="1">
      <w:start w:val="1"/>
      <w:numFmt w:val="decimal"/>
      <w:lvlText w:val="Step %2:"/>
      <w:lvlJc w:val="left"/>
      <w:pPr>
        <w:ind w:left="936" w:hanging="936"/>
      </w:pPr>
      <w:rPr/>
    </w:lvl>
    <w:lvl w:ilvl="2">
      <w:start w:val="1"/>
      <w:numFmt w:val="lowerLetter"/>
      <w:lvlText w:val="%3."/>
      <w:lvlJc w:val="left"/>
      <w:pPr>
        <w:ind w:left="360" w:firstLine="0"/>
      </w:pPr>
      <w:rPr/>
    </w:lvl>
    <w:lvl w:ilvl="3">
      <w:start w:val="1"/>
      <w:numFmt w:val="decimal"/>
      <w:lvlText w:val="%4"/>
      <w:lvlJc w:val="left"/>
      <w:pPr>
        <w:ind w:left="720" w:hanging="360"/>
      </w:pPr>
      <w:rPr/>
    </w:lvl>
    <w:lvl w:ilvl="4">
      <w:start w:val="1"/>
      <w:numFmt w:val="decimal"/>
      <w:lvlText w:val="(%5)"/>
      <w:lvlJc w:val="left"/>
      <w:pPr>
        <w:ind w:left="1800" w:hanging="360"/>
      </w:pPr>
      <w:rPr/>
    </w:lvl>
    <w:lvl w:ilvl="5">
      <w:start w:val="1"/>
      <w:numFmt w:val="lowerRoman"/>
      <w:lvlText w:val="(%6)"/>
      <w:lvlJc w:val="left"/>
      <w:pPr>
        <w:ind w:left="2160" w:hanging="360"/>
      </w:pPr>
      <w:rPr/>
    </w:lvl>
    <w:lvl w:ilvl="6">
      <w:start w:val="1"/>
      <w:numFmt w:val="decimal"/>
      <w:lvlText w:val="%7."/>
      <w:lvlJc w:val="left"/>
      <w:pPr>
        <w:ind w:left="2520" w:hanging="360"/>
      </w:pPr>
      <w:rPr/>
    </w:lvl>
    <w:lvl w:ilvl="7">
      <w:start w:val="1"/>
      <w:numFmt w:val="lowerLetter"/>
      <w:lvlText w:val="%8."/>
      <w:lvlJc w:val="left"/>
      <w:pPr>
        <w:ind w:left="2880" w:hanging="360"/>
      </w:pPr>
      <w:rPr/>
    </w:lvl>
    <w:lvl w:ilvl="8">
      <w:start w:val="1"/>
      <w:numFmt w:val="lowerRoman"/>
      <w:lvlText w:val="%9."/>
      <w:lvlJc w:val="left"/>
      <w:pPr>
        <w:ind w:left="3240" w:hanging="360"/>
      </w:pPr>
      <w:rPr/>
    </w:lvl>
  </w:abstractNum>
  <w:abstractNum w:abstractNumId="3">
    <w:lvl w:ilvl="0">
      <w:start w:val="1"/>
      <w:numFmt w:val="decimal"/>
      <w:lvlText w:val="Part %1:"/>
      <w:lvlJc w:val="left"/>
      <w:pPr>
        <w:ind w:left="1080" w:hanging="1080"/>
      </w:pPr>
      <w:rPr/>
    </w:lvl>
    <w:lvl w:ilvl="1">
      <w:start w:val="1"/>
      <w:numFmt w:val="decimal"/>
      <w:lvlText w:val="Step %2:"/>
      <w:lvlJc w:val="left"/>
      <w:pPr>
        <w:ind w:left="936" w:hanging="936"/>
      </w:pPr>
      <w:rPr/>
    </w:lvl>
    <w:lvl w:ilvl="2">
      <w:start w:val="1"/>
      <w:numFmt w:val="lowerLetter"/>
      <w:lvlText w:val="%3."/>
      <w:lvlJc w:val="left"/>
      <w:pPr>
        <w:ind w:left="360" w:firstLine="0"/>
      </w:pPr>
      <w:rPr/>
    </w:lvl>
    <w:lvl w:ilvl="3">
      <w:start w:val="1"/>
      <w:numFmt w:val="decimal"/>
      <w:lvlText w:val="%4"/>
      <w:lvlJc w:val="left"/>
      <w:pPr>
        <w:ind w:left="720" w:hanging="360"/>
      </w:pPr>
      <w:rPr/>
    </w:lvl>
    <w:lvl w:ilvl="4">
      <w:start w:val="1"/>
      <w:numFmt w:val="decimal"/>
      <w:lvlText w:val="(%5)"/>
      <w:lvlJc w:val="left"/>
      <w:pPr>
        <w:ind w:left="1800" w:hanging="360"/>
      </w:pPr>
      <w:rPr/>
    </w:lvl>
    <w:lvl w:ilvl="5">
      <w:start w:val="1"/>
      <w:numFmt w:val="lowerRoman"/>
      <w:lvlText w:val="(%6)"/>
      <w:lvlJc w:val="left"/>
      <w:pPr>
        <w:ind w:left="2160" w:hanging="360"/>
      </w:pPr>
      <w:rPr/>
    </w:lvl>
    <w:lvl w:ilvl="6">
      <w:start w:val="1"/>
      <w:numFmt w:val="decimal"/>
      <w:lvlText w:val="%7."/>
      <w:lvlJc w:val="left"/>
      <w:pPr>
        <w:ind w:left="2520" w:hanging="360"/>
      </w:pPr>
      <w:rPr/>
    </w:lvl>
    <w:lvl w:ilvl="7">
      <w:start w:val="1"/>
      <w:numFmt w:val="lowerLetter"/>
      <w:lvlText w:val="%8."/>
      <w:lvlJc w:val="left"/>
      <w:pPr>
        <w:ind w:left="2880" w:hanging="360"/>
      </w:pPr>
      <w:rPr/>
    </w:lvl>
    <w:lvl w:ilvl="8">
      <w:start w:val="1"/>
      <w:numFmt w:val="lowerRoman"/>
      <w:lvlText w:val="%9."/>
      <w:lvlJc w:val="left"/>
      <w:pPr>
        <w:ind w:left="3240" w:hanging="360"/>
      </w:pPr>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
      <w:lvlJc w:val="left"/>
      <w:pPr>
        <w:ind w:left="1080" w:hanging="360"/>
      </w:pPr>
      <w:rPr>
        <w:color w:val="000000"/>
      </w:rPr>
    </w:lvl>
    <w:lvl w:ilvl="2">
      <w:start w:val="1"/>
      <w:numFmt w:val="decimal"/>
      <w:lvlText w:val=""/>
      <w:lvlJc w:val="left"/>
      <w:pPr>
        <w:ind w:left="720" w:hanging="360"/>
      </w:pPr>
      <w:rPr>
        <w:color w:val="000000"/>
      </w:rPr>
    </w:lvl>
    <w:lvl w:ilvl="3">
      <w:start w:val="1"/>
      <w:numFmt w:val="decimal"/>
      <w:lvlText w:val=""/>
      <w:lvlJc w:val="left"/>
      <w:pPr>
        <w:ind w:left="1080" w:hanging="360"/>
      </w:pPr>
      <w:rPr/>
    </w:lvl>
    <w:lvl w:ilvl="4">
      <w:start w:val="1"/>
      <w:numFmt w:val="lowerLetter"/>
      <w:lvlText w:val="(%5)"/>
      <w:lvlJc w:val="left"/>
      <w:pPr>
        <w:ind w:left="2520" w:hanging="360"/>
      </w:pPr>
      <w:rPr/>
    </w:lvl>
    <w:lvl w:ilvl="5">
      <w:start w:val="1"/>
      <w:numFmt w:val="lowerRoman"/>
      <w:lvlText w:val="(%6)"/>
      <w:lvlJc w:val="left"/>
      <w:pPr>
        <w:ind w:left="2880" w:hanging="360"/>
      </w:pPr>
      <w:rPr/>
    </w:lvl>
    <w:lvl w:ilvl="6">
      <w:start w:val="1"/>
      <w:numFmt w:val="decimal"/>
      <w:lvlText w:val="%7."/>
      <w:lvlJc w:val="left"/>
      <w:pPr>
        <w:ind w:left="3240" w:hanging="360"/>
      </w:pPr>
      <w:rPr/>
    </w:lvl>
    <w:lvl w:ilvl="7">
      <w:start w:val="1"/>
      <w:numFmt w:val="lowerLetter"/>
      <w:lvlText w:val="%8."/>
      <w:lvlJc w:val="left"/>
      <w:pPr>
        <w:ind w:left="3600" w:hanging="360"/>
      </w:pPr>
      <w:rPr/>
    </w:lvl>
    <w:lvl w:ilvl="8">
      <w:start w:val="1"/>
      <w:numFmt w:val="lowerRoman"/>
      <w:lvlText w:val="%9."/>
      <w:lvlJc w:val="left"/>
      <w:pPr>
        <w:ind w:left="3960" w:hanging="36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after="60" w:before="6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sz w:val="28"/>
      <w:szCs w:val="28"/>
    </w:rPr>
  </w:style>
  <w:style w:type="paragraph" w:styleId="Heading2">
    <w:name w:val="heading 2"/>
    <w:basedOn w:val="Normal"/>
    <w:next w:val="Normal"/>
    <w:pPr>
      <w:keepNext w:val="1"/>
      <w:keepLines w:val="1"/>
      <w:spacing w:after="0" w:before="200"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unhideWhenUsed w:val="1"/>
    <w:qFormat w:val="1"/>
    <w:rsid w:val="00D50DD0"/>
    <w:pPr>
      <w:spacing w:after="60" w:before="60" w:line="276" w:lineRule="auto"/>
    </w:pPr>
    <w:rPr>
      <w:sz w:val="22"/>
      <w:szCs w:val="22"/>
    </w:rPr>
  </w:style>
  <w:style w:type="paragraph" w:styleId="Heading1">
    <w:name w:val="heading 1"/>
    <w:basedOn w:val="Normal"/>
    <w:next w:val="Normal"/>
    <w:link w:val="Heading1Char"/>
    <w:autoRedefine w:val="1"/>
    <w:uiPriority w:val="9"/>
    <w:unhideWhenUsed w:val="1"/>
    <w:rsid w:val="00E51A48"/>
    <w:pPr>
      <w:keepNext w:val="1"/>
      <w:keepLines w:val="1"/>
      <w:spacing w:after="0" w:before="480"/>
      <w:outlineLvl w:val="0"/>
    </w:pPr>
    <w:rPr>
      <w:rFonts w:ascii="Cambria" w:eastAsia="Times New Roman" w:hAnsi="Cambria"/>
      <w:bCs w:val="1"/>
      <w:sz w:val="28"/>
      <w:szCs w:val="28"/>
      <w:lang w:eastAsia="x-none" w:val="x-none"/>
    </w:rPr>
  </w:style>
  <w:style w:type="paragraph" w:styleId="Heading2">
    <w:name w:val="heading 2"/>
    <w:basedOn w:val="Normal"/>
    <w:next w:val="Normal"/>
    <w:link w:val="Heading2Char"/>
    <w:autoRedefine w:val="1"/>
    <w:uiPriority w:val="9"/>
    <w:unhideWhenUsed w:val="1"/>
    <w:rsid w:val="006007BB"/>
    <w:pPr>
      <w:keepNext w:val="1"/>
      <w:keepLines w:val="1"/>
      <w:spacing w:after="0" w:before="200"/>
      <w:outlineLvl w:val="1"/>
    </w:pPr>
    <w:rPr>
      <w:rFonts w:ascii="Cambria" w:eastAsia="Times New Roman" w:hAnsi="Cambria"/>
      <w:b w:val="1"/>
      <w:bCs w:val="1"/>
      <w:color w:val="4f81bd"/>
      <w:sz w:val="26"/>
      <w:szCs w:val="26"/>
      <w:lang w:eastAsia="x-none" w:val="x-none"/>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link w:val="Heading1"/>
    <w:uiPriority w:val="9"/>
    <w:rsid w:val="00E51A48"/>
    <w:rPr>
      <w:rFonts w:ascii="Cambria" w:eastAsia="Times New Roman" w:hAnsi="Cambria"/>
      <w:bCs w:val="1"/>
      <w:sz w:val="28"/>
      <w:szCs w:val="28"/>
    </w:rPr>
  </w:style>
  <w:style w:type="character" w:styleId="Heading2Char" w:customStyle="1">
    <w:name w:val="Heading 2 Char"/>
    <w:link w:val="Heading2"/>
    <w:uiPriority w:val="9"/>
    <w:rsid w:val="006007BB"/>
    <w:rPr>
      <w:rFonts w:ascii="Cambria" w:cs="Times New Roman" w:eastAsia="Times New Roman" w:hAnsi="Cambria"/>
      <w:b w:val="1"/>
      <w:bCs w:val="1"/>
      <w:color w:val="4f81bd"/>
      <w:sz w:val="26"/>
      <w:szCs w:val="26"/>
    </w:rPr>
  </w:style>
  <w:style w:type="paragraph" w:styleId="ClientNote" w:customStyle="1">
    <w:name w:val="Client Note"/>
    <w:basedOn w:val="Normal"/>
    <w:next w:val="Normal"/>
    <w:autoRedefine w:val="1"/>
    <w:semiHidden w:val="1"/>
    <w:unhideWhenUsed w:val="1"/>
    <w:qFormat w:val="1"/>
    <w:rsid w:val="003C7902"/>
    <w:pPr>
      <w:spacing w:after="0" w:line="240" w:lineRule="auto"/>
    </w:pPr>
    <w:rPr>
      <w:i w:val="1"/>
      <w:color w:val="ff0000"/>
    </w:rPr>
  </w:style>
  <w:style w:type="paragraph" w:styleId="LabSection" w:customStyle="1">
    <w:name w:val="Lab Section"/>
    <w:basedOn w:val="Normal"/>
    <w:next w:val="BodyText1"/>
    <w:qFormat w:val="1"/>
    <w:rsid w:val="0032382A"/>
    <w:pPr>
      <w:keepNext w:val="1"/>
      <w:spacing w:after="120" w:before="240" w:line="240" w:lineRule="auto"/>
    </w:pPr>
    <w:rPr>
      <w:rFonts w:eastAsia="Times New Roman"/>
      <w:b w:val="1"/>
      <w:bCs w:val="1"/>
      <w:iCs w:val="1"/>
      <w:sz w:val="24"/>
    </w:rPr>
  </w:style>
  <w:style w:type="paragraph" w:styleId="LabTitle" w:customStyle="1">
    <w:name w:val="Lab Title"/>
    <w:basedOn w:val="Normal"/>
    <w:qFormat w:val="1"/>
    <w:rsid w:val="00FD4A68"/>
    <w:rPr>
      <w:b w:val="1"/>
      <w:sz w:val="32"/>
    </w:rPr>
  </w:style>
  <w:style w:type="paragraph" w:styleId="PageHead" w:customStyle="1">
    <w:name w:val="Page Head"/>
    <w:basedOn w:val="Normal"/>
    <w:qFormat w:val="1"/>
    <w:rsid w:val="00C52BA6"/>
    <w:pPr>
      <w:pBdr>
        <w:bottom w:color="auto" w:space="1" w:sz="18" w:val="single"/>
      </w:pBdr>
      <w:tabs>
        <w:tab w:val="right" w:pos="10080"/>
      </w:tabs>
    </w:pPr>
    <w:rPr>
      <w:b w:val="1"/>
      <w:sz w:val="20"/>
    </w:rPr>
  </w:style>
  <w:style w:type="paragraph" w:styleId="StepHead" w:customStyle="1">
    <w:name w:val="Step Head"/>
    <w:basedOn w:val="Normal"/>
    <w:next w:val="BodyTextL25"/>
    <w:qFormat w:val="1"/>
    <w:rsid w:val="00332315"/>
    <w:pPr>
      <w:keepNext w:val="1"/>
      <w:numPr>
        <w:ilvl w:val="1"/>
        <w:numId w:val="44"/>
      </w:numPr>
      <w:spacing w:after="120" w:before="240"/>
    </w:pPr>
    <w:rPr>
      <w:b w:val="1"/>
    </w:rPr>
  </w:style>
  <w:style w:type="paragraph" w:styleId="Header">
    <w:name w:val="header"/>
    <w:basedOn w:val="Normal"/>
    <w:link w:val="HeaderChar"/>
    <w:uiPriority w:val="99"/>
    <w:unhideWhenUsed w:val="1"/>
    <w:rsid w:val="0090659A"/>
    <w:pPr>
      <w:tabs>
        <w:tab w:val="center" w:pos="4680"/>
        <w:tab w:val="right" w:pos="9360"/>
      </w:tabs>
      <w:spacing w:after="0" w:line="240" w:lineRule="auto"/>
    </w:pPr>
  </w:style>
  <w:style w:type="character" w:styleId="HeaderChar" w:customStyle="1">
    <w:name w:val="Header Char"/>
    <w:basedOn w:val="DefaultParagraphFont"/>
    <w:link w:val="Header"/>
    <w:uiPriority w:val="99"/>
    <w:rsid w:val="0090659A"/>
  </w:style>
  <w:style w:type="paragraph" w:styleId="Footer">
    <w:name w:val="footer"/>
    <w:basedOn w:val="Normal"/>
    <w:link w:val="FooterChar"/>
    <w:autoRedefine w:val="1"/>
    <w:uiPriority w:val="99"/>
    <w:unhideWhenUsed w:val="1"/>
    <w:rsid w:val="00163164"/>
    <w:pPr>
      <w:tabs>
        <w:tab w:val="right" w:pos="10080"/>
      </w:tabs>
      <w:spacing w:after="0" w:line="240" w:lineRule="auto"/>
    </w:pPr>
    <w:rPr>
      <w:sz w:val="16"/>
      <w:lang w:eastAsia="x-none" w:val="x-none"/>
    </w:rPr>
  </w:style>
  <w:style w:type="character" w:styleId="FooterChar" w:customStyle="1">
    <w:name w:val="Footer Char"/>
    <w:link w:val="Footer"/>
    <w:uiPriority w:val="99"/>
    <w:rsid w:val="00163164"/>
    <w:rPr>
      <w:sz w:val="16"/>
      <w:szCs w:val="22"/>
    </w:rPr>
  </w:style>
  <w:style w:type="paragraph" w:styleId="BalloonText">
    <w:name w:val="Balloon Text"/>
    <w:basedOn w:val="Normal"/>
    <w:link w:val="BalloonTextChar"/>
    <w:uiPriority w:val="99"/>
    <w:semiHidden w:val="1"/>
    <w:unhideWhenUsed w:val="1"/>
    <w:rsid w:val="0090659A"/>
    <w:pPr>
      <w:spacing w:after="0" w:line="240" w:lineRule="auto"/>
    </w:pPr>
    <w:rPr>
      <w:rFonts w:ascii="Tahoma" w:hAnsi="Tahoma"/>
      <w:sz w:val="16"/>
      <w:szCs w:val="16"/>
      <w:lang w:eastAsia="x-none" w:val="x-none"/>
    </w:rPr>
  </w:style>
  <w:style w:type="character" w:styleId="BalloonTextChar" w:customStyle="1">
    <w:name w:val="Balloon Text Char"/>
    <w:link w:val="BalloonText"/>
    <w:uiPriority w:val="99"/>
    <w:semiHidden w:val="1"/>
    <w:rsid w:val="0090659A"/>
    <w:rPr>
      <w:rFonts w:ascii="Tahoma" w:cs="Tahoma" w:hAnsi="Tahoma"/>
      <w:sz w:val="16"/>
      <w:szCs w:val="16"/>
    </w:rPr>
  </w:style>
  <w:style w:type="paragraph" w:styleId="BodyText1" w:customStyle="1">
    <w:name w:val="Body Text1"/>
    <w:basedOn w:val="Normal"/>
    <w:qFormat w:val="1"/>
    <w:rsid w:val="00786F58"/>
    <w:pPr>
      <w:spacing w:line="240" w:lineRule="auto"/>
    </w:pPr>
    <w:rPr>
      <w:sz w:val="20"/>
    </w:rPr>
  </w:style>
  <w:style w:type="paragraph" w:styleId="TableText" w:customStyle="1">
    <w:name w:val="Table Text"/>
    <w:basedOn w:val="Normal"/>
    <w:link w:val="TableTextChar"/>
    <w:qFormat w:val="1"/>
    <w:rsid w:val="00097163"/>
    <w:pPr>
      <w:keepNext w:val="1"/>
      <w:spacing w:line="240" w:lineRule="auto"/>
    </w:pPr>
    <w:rPr>
      <w:sz w:val="20"/>
      <w:szCs w:val="20"/>
    </w:rPr>
  </w:style>
  <w:style w:type="character" w:styleId="TableTextChar" w:customStyle="1">
    <w:name w:val="Table Text Char"/>
    <w:link w:val="TableText"/>
    <w:rsid w:val="00097163"/>
  </w:style>
  <w:style w:type="table" w:styleId="TableGrid">
    <w:name w:val="Table Grid"/>
    <w:basedOn w:val="TableNormal"/>
    <w:uiPriority w:val="59"/>
    <w:rsid w:val="005D354A"/>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ableHeading" w:customStyle="1">
    <w:name w:val="Table Heading"/>
    <w:basedOn w:val="Normal"/>
    <w:qFormat w:val="1"/>
    <w:rsid w:val="00097163"/>
    <w:pPr>
      <w:keepNext w:val="1"/>
      <w:spacing w:after="120" w:before="120"/>
      <w:jc w:val="center"/>
    </w:pPr>
    <w:rPr>
      <w:b w:val="1"/>
      <w:sz w:val="20"/>
    </w:rPr>
  </w:style>
  <w:style w:type="paragraph" w:styleId="Bulletlevel1" w:customStyle="1">
    <w:name w:val="Bullet level 1"/>
    <w:basedOn w:val="Normal"/>
    <w:qFormat w:val="1"/>
    <w:rsid w:val="00AC507D"/>
    <w:pPr>
      <w:numPr>
        <w:numId w:val="1"/>
      </w:numPr>
    </w:pPr>
    <w:rPr>
      <w:sz w:val="20"/>
    </w:rPr>
  </w:style>
  <w:style w:type="paragraph" w:styleId="Bulletlevel2" w:customStyle="1">
    <w:name w:val="Bullet level 2"/>
    <w:basedOn w:val="Normal"/>
    <w:qFormat w:val="1"/>
    <w:rsid w:val="00AC507D"/>
    <w:pPr>
      <w:numPr>
        <w:ilvl w:val="1"/>
        <w:numId w:val="1"/>
      </w:numPr>
    </w:pPr>
    <w:rPr>
      <w:sz w:val="20"/>
    </w:rPr>
  </w:style>
  <w:style w:type="paragraph" w:styleId="InstNoteRed" w:customStyle="1">
    <w:name w:val="Inst Note Red"/>
    <w:basedOn w:val="BodyText1"/>
    <w:next w:val="BodyText1"/>
    <w:qFormat w:val="1"/>
    <w:rsid w:val="00FD33AB"/>
    <w:rPr>
      <w:color w:val="ff0000"/>
    </w:rPr>
  </w:style>
  <w:style w:type="paragraph" w:styleId="PartHead" w:customStyle="1">
    <w:name w:val="Part Head"/>
    <w:basedOn w:val="ListParagraph"/>
    <w:next w:val="BodyTextL25"/>
    <w:qFormat w:val="1"/>
    <w:rsid w:val="00332315"/>
    <w:pPr>
      <w:keepNext w:val="1"/>
      <w:numPr>
        <w:numId w:val="44"/>
      </w:numPr>
      <w:spacing w:before="240"/>
      <w:outlineLvl w:val="0"/>
    </w:pPr>
    <w:rPr>
      <w:b w:val="1"/>
      <w:sz w:val="28"/>
    </w:rPr>
  </w:style>
  <w:style w:type="paragraph" w:styleId="SubStepAlpha" w:customStyle="1">
    <w:name w:val="SubStep Alpha"/>
    <w:basedOn w:val="Normal"/>
    <w:qFormat w:val="1"/>
    <w:rsid w:val="00B2441C"/>
    <w:pPr>
      <w:numPr>
        <w:ilvl w:val="2"/>
        <w:numId w:val="44"/>
      </w:numPr>
      <w:spacing w:after="120" w:before="120" w:line="240" w:lineRule="auto"/>
      <w:ind w:left="720" w:hanging="360"/>
    </w:pPr>
    <w:rPr>
      <w:sz w:val="20"/>
    </w:rPr>
  </w:style>
  <w:style w:type="paragraph" w:styleId="CMD" w:customStyle="1">
    <w:name w:val="CMD"/>
    <w:basedOn w:val="Normal"/>
    <w:qFormat w:val="1"/>
    <w:rsid w:val="003A19DC"/>
    <w:pPr>
      <w:spacing w:line="240" w:lineRule="auto"/>
      <w:ind w:left="720"/>
    </w:pPr>
    <w:rPr>
      <w:rFonts w:ascii="Courier New" w:hAnsi="Courier New"/>
      <w:sz w:val="20"/>
    </w:rPr>
  </w:style>
  <w:style w:type="paragraph" w:styleId="BodyTextL50" w:customStyle="1">
    <w:name w:val="Body Text L50"/>
    <w:basedOn w:val="Normal"/>
    <w:qFormat w:val="1"/>
    <w:rsid w:val="002A691D"/>
    <w:pPr>
      <w:spacing w:before="120" w:line="240" w:lineRule="auto"/>
      <w:ind w:left="720"/>
    </w:pPr>
    <w:rPr>
      <w:sz w:val="20"/>
    </w:rPr>
  </w:style>
  <w:style w:type="paragraph" w:styleId="BodyTextL25" w:customStyle="1">
    <w:name w:val="Body Text L25"/>
    <w:basedOn w:val="Normal"/>
    <w:qFormat w:val="1"/>
    <w:rsid w:val="00AF318C"/>
    <w:pPr>
      <w:spacing w:after="120" w:before="120" w:line="240" w:lineRule="auto"/>
      <w:ind w:left="360"/>
    </w:pPr>
    <w:rPr>
      <w:sz w:val="20"/>
    </w:rPr>
  </w:style>
  <w:style w:type="paragraph" w:styleId="InstNoteRedL50" w:customStyle="1">
    <w:name w:val="Inst Note Red L50"/>
    <w:basedOn w:val="InstNoteRed"/>
    <w:next w:val="BodyText1"/>
    <w:qFormat w:val="1"/>
    <w:rsid w:val="0014219C"/>
    <w:pPr>
      <w:ind w:left="720"/>
    </w:pPr>
  </w:style>
  <w:style w:type="paragraph" w:styleId="DevConfigs" w:customStyle="1">
    <w:name w:val="DevConfigs"/>
    <w:basedOn w:val="Normal"/>
    <w:qFormat w:val="1"/>
    <w:rsid w:val="00E56510"/>
    <w:pPr>
      <w:spacing w:after="0" w:before="0"/>
    </w:pPr>
    <w:rPr>
      <w:rFonts w:ascii="Courier New" w:hAnsi="Courier New"/>
      <w:sz w:val="20"/>
    </w:rPr>
  </w:style>
  <w:style w:type="paragraph" w:styleId="Visual" w:customStyle="1">
    <w:name w:val="Visual"/>
    <w:basedOn w:val="Normal"/>
    <w:qFormat w:val="1"/>
    <w:rsid w:val="005915EA"/>
    <w:pPr>
      <w:spacing w:after="240" w:before="240"/>
      <w:jc w:val="center"/>
    </w:pPr>
  </w:style>
  <w:style w:type="paragraph" w:styleId="DocumentMap">
    <w:name w:val="Document Map"/>
    <w:basedOn w:val="Normal"/>
    <w:link w:val="DocumentMapChar"/>
    <w:uiPriority w:val="99"/>
    <w:semiHidden w:val="1"/>
    <w:unhideWhenUsed w:val="1"/>
    <w:rsid w:val="00AB758A"/>
    <w:pPr>
      <w:spacing w:after="0" w:line="240" w:lineRule="auto"/>
    </w:pPr>
    <w:rPr>
      <w:rFonts w:ascii="Tahoma" w:hAnsi="Tahoma"/>
      <w:sz w:val="16"/>
      <w:szCs w:val="16"/>
      <w:lang w:eastAsia="x-none" w:val="x-none"/>
    </w:rPr>
  </w:style>
  <w:style w:type="character" w:styleId="DocumentMapChar" w:customStyle="1">
    <w:name w:val="Document Map Char"/>
    <w:link w:val="DocumentMap"/>
    <w:uiPriority w:val="99"/>
    <w:semiHidden w:val="1"/>
    <w:rsid w:val="00AB758A"/>
    <w:rPr>
      <w:rFonts w:ascii="Tahoma" w:cs="Tahoma" w:hAnsi="Tahoma"/>
      <w:sz w:val="16"/>
      <w:szCs w:val="16"/>
    </w:rPr>
  </w:style>
  <w:style w:type="character" w:styleId="LabTitleInstVersred" w:customStyle="1">
    <w:name w:val="Lab Title Inst Vers (red)"/>
    <w:uiPriority w:val="1"/>
    <w:qFormat w:val="1"/>
    <w:rsid w:val="00406554"/>
    <w:rPr>
      <w:rFonts w:ascii="Arial" w:hAnsi="Arial"/>
      <w:b w:val="1"/>
      <w:color w:val="ff0000"/>
      <w:sz w:val="32"/>
    </w:rPr>
  </w:style>
  <w:style w:type="character" w:styleId="AnswerGray" w:customStyle="1">
    <w:name w:val="Answer Gray"/>
    <w:uiPriority w:val="1"/>
    <w:qFormat w:val="1"/>
    <w:rsid w:val="004D682B"/>
    <w:rPr>
      <w:rFonts w:ascii="Arial" w:hAnsi="Arial"/>
      <w:sz w:val="20"/>
      <w:bdr w:color="auto" w:space="0" w:sz="0" w:val="none"/>
      <w:shd w:color="auto" w:fill="bfbfbf" w:val="clear"/>
    </w:rPr>
  </w:style>
  <w:style w:type="character" w:styleId="LabSectionGray" w:customStyle="1">
    <w:name w:val="Lab Section Gray"/>
    <w:uiPriority w:val="1"/>
    <w:qFormat w:val="1"/>
    <w:rsid w:val="003559CC"/>
    <w:rPr>
      <w:rFonts w:ascii="Arial" w:hAnsi="Arial"/>
      <w:sz w:val="24"/>
      <w:bdr w:color="auto" w:space="0" w:sz="0" w:val="none"/>
      <w:shd w:color="auto" w:fill="bfbfbf" w:val="clear"/>
    </w:rPr>
  </w:style>
  <w:style w:type="paragraph" w:styleId="CMDOutput" w:customStyle="1">
    <w:name w:val="CMD Output"/>
    <w:basedOn w:val="CMD"/>
    <w:qFormat w:val="1"/>
    <w:rsid w:val="00EA62C1"/>
    <w:rPr>
      <w:sz w:val="18"/>
    </w:rPr>
  </w:style>
  <w:style w:type="table" w:styleId="LightList-Accent11" w:customStyle="1">
    <w:name w:val="Light List - Accent 11"/>
    <w:basedOn w:val="TableNormal"/>
    <w:uiPriority w:val="61"/>
    <w:rsid w:val="00915986"/>
    <w:tblPr>
      <w:tblStyleRowBandSize w:val="1"/>
      <w:tblStyleColBandSize w:val="1"/>
      <w:tblBorders>
        <w:top w:color="4f81bd" w:space="0" w:sz="8" w:val="single"/>
        <w:left w:color="4f81bd" w:space="0" w:sz="8" w:val="single"/>
        <w:bottom w:color="4f81bd" w:space="0" w:sz="8" w:val="single"/>
        <w:right w:color="4f81bd" w:space="0" w:sz="8" w:val="single"/>
      </w:tblBorders>
    </w:tblPr>
    <w:tblStylePr w:type="firstRow">
      <w:pPr>
        <w:spacing w:after="0" w:before="0" w:line="240" w:lineRule="auto"/>
      </w:pPr>
      <w:rPr>
        <w:b w:val="1"/>
        <w:bCs w:val="1"/>
        <w:color w:val="ffffff"/>
      </w:rPr>
      <w:tblPr/>
      <w:tcPr>
        <w:shd w:color="auto" w:fill="4f81bd" w:val="clear"/>
      </w:tcPr>
    </w:tblStylePr>
    <w:tblStylePr w:type="lastRow">
      <w:pPr>
        <w:spacing w:after="0" w:before="0" w:line="240" w:lineRule="auto"/>
      </w:pPr>
      <w:rPr>
        <w:b w:val="1"/>
        <w:bCs w:val="1"/>
      </w:rPr>
      <w:tblPr/>
      <w:tcPr>
        <w:tcBorders>
          <w:top w:color="4f81bd" w:space="0" w:sz="6" w:val="double"/>
          <w:left w:color="4f81bd" w:space="0" w:sz="8" w:val="single"/>
          <w:bottom w:color="4f81bd" w:space="0" w:sz="8" w:val="single"/>
          <w:right w:color="4f81bd" w:space="0" w:sz="8" w:val="single"/>
        </w:tcBorders>
      </w:tcPr>
    </w:tblStylePr>
    <w:tblStylePr w:type="firstCol">
      <w:rPr>
        <w:b w:val="1"/>
        <w:bCs w:val="1"/>
      </w:rPr>
    </w:tblStylePr>
    <w:tblStylePr w:type="lastCol">
      <w:rPr>
        <w:b w:val="1"/>
        <w:bCs w:val="1"/>
      </w:rPr>
    </w:tblStylePr>
    <w:tblStylePr w:type="band1Vert">
      <w:tblPr/>
      <w:tcPr>
        <w:tcBorders>
          <w:top w:color="4f81bd" w:space="0" w:sz="8" w:val="single"/>
          <w:left w:color="4f81bd" w:space="0" w:sz="8" w:val="single"/>
          <w:bottom w:color="4f81bd" w:space="0" w:sz="8" w:val="single"/>
          <w:right w:color="4f81bd" w:space="0" w:sz="8" w:val="single"/>
        </w:tcBorders>
      </w:tcPr>
    </w:tblStylePr>
    <w:tblStylePr w:type="band1Horz">
      <w:tblPr/>
      <w:tcPr>
        <w:tcBorders>
          <w:top w:color="4f81bd" w:space="0" w:sz="8" w:val="single"/>
          <w:left w:color="4f81bd" w:space="0" w:sz="8" w:val="single"/>
          <w:bottom w:color="4f81bd" w:space="0" w:sz="8" w:val="single"/>
          <w:right w:color="4f81bd" w:space="0" w:sz="8" w:val="single"/>
        </w:tcBorders>
      </w:tcPr>
    </w:tblStylePr>
  </w:style>
  <w:style w:type="table" w:styleId="LabTableStyle" w:customStyle="1">
    <w:name w:val="Lab_Table_Style"/>
    <w:basedOn w:val="TableNormal"/>
    <w:uiPriority w:val="99"/>
    <w:qFormat w:val="1"/>
    <w:rsid w:val="00E87D62"/>
    <w:tblPr>
      <w:jc w:val="center"/>
      <w:tblBorders>
        <w:top w:color="auto" w:space="0" w:sz="2" w:val="single"/>
        <w:left w:color="auto" w:space="0" w:sz="2" w:val="single"/>
        <w:bottom w:color="auto" w:space="0" w:sz="2" w:val="single"/>
        <w:right w:color="auto" w:space="0" w:sz="2" w:val="single"/>
        <w:insideH w:color="auto" w:space="0" w:sz="2" w:val="single"/>
        <w:insideV w:color="auto" w:space="0" w:sz="2" w:val="single"/>
      </w:tblBorders>
      <w:tblCellMar>
        <w:top w:w="14.0" w:type="dxa"/>
        <w:left w:w="115.0" w:type="dxa"/>
        <w:bottom w:w="14.0" w:type="dxa"/>
        <w:right w:w="115.0" w:type="dxa"/>
      </w:tblCellMar>
    </w:tblPr>
    <w:trPr>
      <w:cantSplit w:val="1"/>
      <w:jc w:val="center"/>
    </w:trPr>
    <w:tcPr>
      <w:vAlign w:val="bottom"/>
    </w:tcPr>
    <w:tblStylePr w:type="firstRow">
      <w:pPr>
        <w:wordWrap w:val="1"/>
        <w:jc w:val="center"/>
      </w:pPr>
      <w:rPr>
        <w:rFonts w:ascii="Arial" w:hAnsi="Arial"/>
        <w:b w:val="0"/>
        <w:sz w:val="20"/>
      </w:rPr>
      <w:tblPr/>
      <w:tcPr>
        <w:tcBorders>
          <w:top w:color="auto" w:space="0" w:sz="2" w:val="single"/>
          <w:left w:color="auto" w:space="0" w:sz="2" w:val="single"/>
          <w:bottom w:color="auto" w:space="0" w:sz="2" w:val="single"/>
          <w:right w:color="auto" w:space="0" w:sz="2" w:val="single"/>
          <w:insideH w:color="auto" w:space="0" w:sz="2" w:val="single"/>
          <w:insideV w:color="auto" w:space="0" w:sz="2" w:val="single"/>
          <w:tl2br w:space="0" w:sz="0" w:val="nil"/>
          <w:tr2bl w:space="0" w:sz="0" w:val="nil"/>
        </w:tcBorders>
        <w:shd w:color="auto" w:fill="dbe5f1" w:val="clear"/>
        <w:vAlign w:val="bottom"/>
      </w:tcPr>
    </w:tblStylePr>
  </w:style>
  <w:style w:type="character" w:styleId="DevConfigGray" w:customStyle="1">
    <w:name w:val="DevConfig Gray"/>
    <w:uiPriority w:val="1"/>
    <w:qFormat w:val="1"/>
    <w:rsid w:val="00F06FDD"/>
    <w:rPr>
      <w:rFonts w:ascii="Courier New" w:hAnsi="Courier New"/>
      <w:color w:val="auto"/>
      <w:sz w:val="20"/>
      <w:bdr w:color="auto" w:space="0" w:sz="0" w:val="none"/>
      <w:shd w:color="auto" w:fill="bfbfbf" w:val="clear"/>
    </w:rPr>
  </w:style>
  <w:style w:type="numbering" w:styleId="BulletList" w:customStyle="1">
    <w:name w:val="Bullet_List"/>
    <w:basedOn w:val="NoList"/>
    <w:uiPriority w:val="99"/>
    <w:rsid w:val="00AC507D"/>
    <w:pPr>
      <w:numPr>
        <w:numId w:val="1"/>
      </w:numPr>
    </w:pPr>
  </w:style>
  <w:style w:type="numbering" w:styleId="PartStepSubStepList" w:customStyle="1">
    <w:name w:val="Part_Step_SubStep_List"/>
    <w:basedOn w:val="NoList"/>
    <w:uiPriority w:val="99"/>
    <w:rsid w:val="00332315"/>
    <w:pPr>
      <w:numPr>
        <w:numId w:val="44"/>
      </w:numPr>
    </w:pPr>
  </w:style>
  <w:style w:type="paragraph" w:styleId="Caption">
    <w:name w:val="caption"/>
    <w:basedOn w:val="Normal"/>
    <w:next w:val="Normal"/>
    <w:uiPriority w:val="35"/>
    <w:unhideWhenUsed w:val="1"/>
    <w:qFormat w:val="1"/>
    <w:rsid w:val="00662C02"/>
    <w:rPr>
      <w:b w:val="1"/>
      <w:bCs w:val="1"/>
      <w:sz w:val="20"/>
      <w:szCs w:val="20"/>
    </w:rPr>
  </w:style>
  <w:style w:type="paragraph" w:styleId="InstNoteRedL25" w:customStyle="1">
    <w:name w:val="Inst Note Red L25"/>
    <w:basedOn w:val="BodyTextL25"/>
    <w:next w:val="BodyTextL25"/>
    <w:qFormat w:val="1"/>
    <w:rsid w:val="00FD33AB"/>
    <w:rPr>
      <w:color w:val="ff0000"/>
    </w:rPr>
  </w:style>
  <w:style w:type="paragraph" w:styleId="ListParagraph">
    <w:name w:val="List Paragraph"/>
    <w:basedOn w:val="Normal"/>
    <w:uiPriority w:val="34"/>
    <w:semiHidden w:val="1"/>
    <w:unhideWhenUsed w:val="1"/>
    <w:qFormat w:val="1"/>
    <w:rsid w:val="0034455D"/>
    <w:pPr>
      <w:ind w:left="720"/>
    </w:pPr>
  </w:style>
  <w:style w:type="paragraph" w:styleId="BodyTextL25Bold" w:customStyle="1">
    <w:name w:val="Body Text L25 Bold"/>
    <w:basedOn w:val="BodyTextL25"/>
    <w:qFormat w:val="1"/>
    <w:rsid w:val="00AC507D"/>
    <w:rPr>
      <w:b w:val="1"/>
    </w:rPr>
  </w:style>
  <w:style w:type="paragraph" w:styleId="BodyText">
    <w:name w:val="Body Text"/>
    <w:basedOn w:val="Normal"/>
    <w:link w:val="BodyTextChar"/>
    <w:rsid w:val="00F00B23"/>
    <w:pPr>
      <w:spacing w:after="120" w:before="0" w:line="240" w:lineRule="auto"/>
    </w:pPr>
    <w:rPr>
      <w:rFonts w:eastAsia="Times New Roman"/>
      <w:sz w:val="20"/>
      <w:szCs w:val="24"/>
      <w:lang w:eastAsia="x-none" w:val="x-none"/>
    </w:rPr>
  </w:style>
  <w:style w:type="character" w:styleId="BodyTextChar" w:customStyle="1">
    <w:name w:val="Body Text Char"/>
    <w:link w:val="BodyText"/>
    <w:rsid w:val="00F00B23"/>
    <w:rPr>
      <w:rFonts w:cs="Arial" w:eastAsia="Times New Roman"/>
      <w:szCs w:val="24"/>
    </w:rPr>
  </w:style>
  <w:style w:type="character" w:styleId="CommentReference">
    <w:name w:val="annotation reference"/>
    <w:uiPriority w:val="99"/>
    <w:semiHidden w:val="1"/>
    <w:unhideWhenUsed w:val="1"/>
    <w:rsid w:val="000B2344"/>
    <w:rPr>
      <w:sz w:val="16"/>
      <w:szCs w:val="16"/>
    </w:rPr>
  </w:style>
  <w:style w:type="paragraph" w:styleId="CommentText">
    <w:name w:val="annotation text"/>
    <w:basedOn w:val="Normal"/>
    <w:link w:val="CommentTextChar"/>
    <w:uiPriority w:val="99"/>
    <w:semiHidden w:val="1"/>
    <w:unhideWhenUsed w:val="1"/>
    <w:rsid w:val="000B2344"/>
    <w:rPr>
      <w:sz w:val="20"/>
      <w:szCs w:val="20"/>
    </w:rPr>
  </w:style>
  <w:style w:type="character" w:styleId="CommentTextChar" w:customStyle="1">
    <w:name w:val="Comment Text Char"/>
    <w:basedOn w:val="DefaultParagraphFont"/>
    <w:link w:val="CommentText"/>
    <w:uiPriority w:val="99"/>
    <w:semiHidden w:val="1"/>
    <w:rsid w:val="000B2344"/>
  </w:style>
  <w:style w:type="paragraph" w:styleId="CommentSubject">
    <w:name w:val="annotation subject"/>
    <w:basedOn w:val="CommentText"/>
    <w:next w:val="CommentText"/>
    <w:link w:val="CommentSubjectChar"/>
    <w:uiPriority w:val="99"/>
    <w:semiHidden w:val="1"/>
    <w:unhideWhenUsed w:val="1"/>
    <w:rsid w:val="000B2344"/>
    <w:rPr>
      <w:b w:val="1"/>
      <w:bCs w:val="1"/>
      <w:lang w:eastAsia="x-none" w:val="x-none"/>
    </w:rPr>
  </w:style>
  <w:style w:type="character" w:styleId="CommentSubjectChar" w:customStyle="1">
    <w:name w:val="Comment Subject Char"/>
    <w:link w:val="CommentSubject"/>
    <w:uiPriority w:val="99"/>
    <w:semiHidden w:val="1"/>
    <w:rsid w:val="000B2344"/>
    <w:rPr>
      <w:b w:val="1"/>
      <w:bCs w:val="1"/>
    </w:rPr>
  </w:style>
  <w:style w:type="paragraph" w:styleId="HTMLPreformatted">
    <w:name w:val="HTML Preformatted"/>
    <w:basedOn w:val="Normal"/>
    <w:link w:val="HTMLPreformattedChar"/>
    <w:rsid w:val="00F00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pPr>
    <w:rPr>
      <w:rFonts w:ascii="Courier New" w:eastAsia="Times New Roman" w:hAnsi="Courier New"/>
      <w:sz w:val="20"/>
      <w:szCs w:val="20"/>
      <w:lang w:eastAsia="x-none" w:val="x-none"/>
    </w:rPr>
  </w:style>
  <w:style w:type="character" w:styleId="HTMLPreformattedChar" w:customStyle="1">
    <w:name w:val="HTML Preformatted Char"/>
    <w:link w:val="HTMLPreformatted"/>
    <w:rsid w:val="00F00B23"/>
    <w:rPr>
      <w:rFonts w:ascii="Courier New" w:cs="Courier New" w:eastAsia="Times New Roman" w:hAnsi="Courier New"/>
    </w:rPr>
  </w:style>
  <w:style w:type="character" w:styleId="BodyTextChar1" w:customStyle="1">
    <w:name w:val="Body Text Char1"/>
    <w:rsid w:val="00042A83"/>
    <w:rPr>
      <w:rFonts w:ascii="Arial" w:cs="Arial" w:hAnsi="Arial"/>
      <w:szCs w:val="24"/>
      <w:lang w:bidi="ar-SA" w:eastAsia="en-US" w:val="en-US"/>
    </w:rPr>
  </w:style>
  <w:style w:type="paragraph" w:styleId="SubStepNum" w:customStyle="1">
    <w:name w:val="SubStep Num"/>
    <w:basedOn w:val="SubStepAlpha"/>
    <w:qFormat w:val="1"/>
    <w:rsid w:val="009305F2"/>
    <w:pPr>
      <w:numPr>
        <w:ilvl w:val="0"/>
        <w:numId w:val="0"/>
      </w:numPr>
      <w:tabs>
        <w:tab w:val="num" w:pos="1080"/>
      </w:tabs>
      <w:ind w:left="1080" w:hanging="360"/>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4.0" w:type="dxa"/>
        <w:left w:w="115.0" w:type="dxa"/>
        <w:bottom w:w="14.0" w:type="dxa"/>
        <w:right w:w="115.0" w:type="dxa"/>
      </w:tblCellMar>
    </w:tblPr>
  </w:style>
  <w:style w:type="table" w:styleId="Table2">
    <w:basedOn w:val="TableNormal"/>
    <w:tblPr>
      <w:tblStyleRowBandSize w:val="1"/>
      <w:tblStyleColBandSize w:val="1"/>
      <w:tblCellMar>
        <w:top w:w="14.0" w:type="dxa"/>
        <w:left w:w="115.0" w:type="dxa"/>
        <w:bottom w:w="14.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image" Target="media/image6.png"/><Relationship Id="rId10" Type="http://schemas.openxmlformats.org/officeDocument/2006/relationships/image" Target="media/image11.png"/><Relationship Id="rId13" Type="http://schemas.openxmlformats.org/officeDocument/2006/relationships/image" Target="media/image4.png"/><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15" Type="http://schemas.openxmlformats.org/officeDocument/2006/relationships/image" Target="media/image9.png"/><Relationship Id="rId14" Type="http://schemas.openxmlformats.org/officeDocument/2006/relationships/image" Target="media/image10.png"/><Relationship Id="rId17" Type="http://schemas.openxmlformats.org/officeDocument/2006/relationships/header" Target="header2.xml"/><Relationship Id="rId16" Type="http://schemas.openxmlformats.org/officeDocument/2006/relationships/image" Target="media/image8.png"/><Relationship Id="rId5" Type="http://schemas.openxmlformats.org/officeDocument/2006/relationships/styles" Target="styles.xml"/><Relationship Id="rId19" Type="http://schemas.openxmlformats.org/officeDocument/2006/relationships/footer" Target="footer2.xml"/><Relationship Id="rId6" Type="http://schemas.openxmlformats.org/officeDocument/2006/relationships/customXml" Target="../customXML/item1.xml"/><Relationship Id="rId18" Type="http://schemas.openxmlformats.org/officeDocument/2006/relationships/header" Target="header1.xml"/><Relationship Id="rId7" Type="http://schemas.openxmlformats.org/officeDocument/2006/relationships/image" Target="media/image3.png"/><Relationship Id="rId8"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ZHBQnHFCN1Jd4EiEhWpaWsUGwxQ==">AMUW2mWNYBsu7n9PXt6c0QjgZDlyLSE5/8Q1lSDyf8K7lGnD+cQhrfI8+StvjP6bQhcWUFO/KtvqvhJB4CwhOLkme9k5gTHtPVc4f4xn1/MmomhA+xrdjyLhvem3edFRyAWh2/4uaWeQ3UjWL6+rGaTTa+5/upnR5xk/NVbkdxePq6NdffptJLauVEbBYDro9PdjsAI7BNJcS3lVhUozTlHrQhQkCTN4WfMlm8OlzBAfiE40e7NeKt02LqKsOysOfwHUeBpKs4wAlLpdS4sSL9Yi3k3JklVFZLqE36dWRXaAImCPMHrkLV3Zu8Iz1+BkdmtJwr5pzx7kicAOS7J02p6hfu46Q1C8W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2015-07-11T17:30:00Z</dcterms:created>
  <dc:creator>Cisco Systems</dc:creator>
</cp:coreProperties>
</file>