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8"/>
        <w:gridCol w:w="4233"/>
      </w:tblGrid>
      <w:tr w:rsidR="009F692F" w:rsidRPr="00B82B70" w:rsidTr="00703C9F">
        <w:trPr>
          <w:cantSplit/>
          <w:trHeight w:val="448"/>
        </w:trPr>
        <w:tc>
          <w:tcPr>
            <w:tcW w:w="4878" w:type="dxa"/>
          </w:tcPr>
          <w:p w:rsidR="00464504" w:rsidRPr="00B82B70" w:rsidRDefault="00D202B9" w:rsidP="00B82B70">
            <w:pPr>
              <w:pStyle w:val="Year"/>
              <w:jc w:val="both"/>
              <w:rPr>
                <w:rFonts w:asciiTheme="minorHAnsi" w:hAnsiTheme="minorHAnsi"/>
                <w:color w:val="000000" w:themeColor="text1"/>
                <w:sz w:val="24"/>
                <w:szCs w:val="24"/>
              </w:rPr>
            </w:pPr>
            <w:bookmarkStart w:id="0" w:name="_GoBack"/>
            <w:bookmarkEnd w:id="0"/>
            <w:r w:rsidRPr="00B82B70">
              <w:rPr>
                <w:rFonts w:asciiTheme="minorHAnsi" w:hAnsiTheme="minorHAnsi" w:cs="Arial"/>
                <w:b w:val="0"/>
                <w:noProof/>
                <w:color w:val="000000" w:themeColor="text1"/>
                <w:sz w:val="24"/>
                <w:szCs w:val="24"/>
              </w:rPr>
              <w:drawing>
                <wp:anchor distT="0" distB="0" distL="114300" distR="114300" simplePos="0" relativeHeight="251659264" behindDoc="0" locked="0" layoutInCell="1" allowOverlap="1" wp14:anchorId="4AC22049" wp14:editId="145D78F9">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anchor>
              </w:drawing>
            </w:r>
          </w:p>
          <w:p w:rsidR="00464504" w:rsidRPr="00B82B70" w:rsidRDefault="00464504" w:rsidP="00B82B70">
            <w:pPr>
              <w:pStyle w:val="Year"/>
              <w:jc w:val="both"/>
              <w:rPr>
                <w:rFonts w:asciiTheme="minorHAnsi" w:hAnsiTheme="minorHAnsi"/>
                <w:color w:val="000000" w:themeColor="text1"/>
                <w:sz w:val="24"/>
                <w:szCs w:val="24"/>
              </w:rPr>
            </w:pPr>
          </w:p>
          <w:p w:rsidR="00D202B9" w:rsidRPr="00B82B70" w:rsidRDefault="00D202B9" w:rsidP="00B82B70">
            <w:pPr>
              <w:pStyle w:val="Year"/>
              <w:jc w:val="both"/>
              <w:rPr>
                <w:rFonts w:asciiTheme="minorHAnsi" w:hAnsiTheme="minorHAnsi"/>
                <w:color w:val="000000" w:themeColor="text1"/>
                <w:sz w:val="24"/>
                <w:szCs w:val="24"/>
              </w:rPr>
            </w:pPr>
          </w:p>
          <w:p w:rsidR="00D202B9" w:rsidRPr="00B82B70" w:rsidRDefault="00D202B9" w:rsidP="00B82B70">
            <w:pPr>
              <w:pStyle w:val="Year"/>
              <w:jc w:val="both"/>
              <w:rPr>
                <w:rFonts w:asciiTheme="minorHAnsi" w:hAnsiTheme="minorHAnsi"/>
                <w:color w:val="000000" w:themeColor="text1"/>
                <w:sz w:val="24"/>
                <w:szCs w:val="24"/>
              </w:rPr>
            </w:pPr>
          </w:p>
          <w:p w:rsidR="00405A9E" w:rsidRPr="00B82B70" w:rsidRDefault="00405A9E" w:rsidP="00B82B70">
            <w:pPr>
              <w:pStyle w:val="Year"/>
              <w:jc w:val="both"/>
              <w:rPr>
                <w:rFonts w:asciiTheme="minorHAnsi" w:hAnsiTheme="minorHAnsi"/>
                <w:color w:val="000000" w:themeColor="text1"/>
                <w:sz w:val="24"/>
                <w:szCs w:val="24"/>
              </w:rPr>
            </w:pPr>
            <w:r w:rsidRPr="00B82B70">
              <w:rPr>
                <w:rFonts w:asciiTheme="minorHAnsi" w:hAnsiTheme="minorHAnsi"/>
                <w:color w:val="000000" w:themeColor="text1"/>
                <w:sz w:val="24"/>
                <w:szCs w:val="24"/>
              </w:rPr>
              <w:t>LOCATION</w:t>
            </w:r>
            <w:r w:rsidRPr="00B82B70">
              <w:rPr>
                <w:rFonts w:asciiTheme="minorHAnsi" w:hAnsiTheme="minorHAnsi"/>
                <w:b w:val="0"/>
                <w:color w:val="000000" w:themeColor="text1"/>
                <w:sz w:val="24"/>
                <w:szCs w:val="24"/>
              </w:rPr>
              <w:t xml:space="preserve"> </w:t>
            </w:r>
            <w:r w:rsidR="00AF3387" w:rsidRPr="00B82B70">
              <w:rPr>
                <w:rFonts w:asciiTheme="minorHAnsi" w:hAnsiTheme="minorHAnsi"/>
                <w:b w:val="0"/>
                <w:color w:val="000000" w:themeColor="text1"/>
                <w:sz w:val="24"/>
                <w:szCs w:val="24"/>
              </w:rPr>
              <w:t xml:space="preserve"> </w:t>
            </w:r>
            <w:r w:rsidR="00A662B9" w:rsidRPr="00B82B70">
              <w:rPr>
                <w:rFonts w:asciiTheme="minorHAnsi" w:hAnsiTheme="minorHAnsi"/>
                <w:color w:val="000000" w:themeColor="text1"/>
                <w:sz w:val="24"/>
                <w:szCs w:val="24"/>
              </w:rPr>
              <w:t xml:space="preserve">Swansea </w:t>
            </w:r>
          </w:p>
        </w:tc>
        <w:tc>
          <w:tcPr>
            <w:tcW w:w="4233" w:type="dxa"/>
          </w:tcPr>
          <w:p w:rsidR="00A85C60" w:rsidRPr="00B82B70" w:rsidRDefault="00A85C60" w:rsidP="00B82B70">
            <w:pPr>
              <w:pStyle w:val="Year"/>
              <w:jc w:val="both"/>
              <w:rPr>
                <w:rFonts w:asciiTheme="minorHAnsi" w:hAnsiTheme="minorHAnsi"/>
                <w:b w:val="0"/>
                <w:color w:val="000000" w:themeColor="text1"/>
                <w:sz w:val="24"/>
                <w:szCs w:val="24"/>
              </w:rPr>
            </w:pPr>
          </w:p>
          <w:p w:rsidR="00703C9F" w:rsidRPr="00B82B70" w:rsidRDefault="00703C9F" w:rsidP="00B82B70">
            <w:pPr>
              <w:pStyle w:val="Year"/>
              <w:jc w:val="both"/>
              <w:rPr>
                <w:rFonts w:asciiTheme="minorHAnsi" w:hAnsiTheme="minorHAnsi"/>
                <w:color w:val="000000" w:themeColor="text1"/>
                <w:sz w:val="24"/>
                <w:szCs w:val="24"/>
              </w:rPr>
            </w:pPr>
          </w:p>
          <w:p w:rsidR="00703C9F" w:rsidRPr="00B82B70" w:rsidRDefault="00703C9F" w:rsidP="00B82B70">
            <w:pPr>
              <w:pStyle w:val="Year"/>
              <w:jc w:val="both"/>
              <w:rPr>
                <w:rFonts w:asciiTheme="minorHAnsi" w:hAnsiTheme="minorHAnsi"/>
                <w:color w:val="000000" w:themeColor="text1"/>
                <w:sz w:val="24"/>
                <w:szCs w:val="24"/>
              </w:rPr>
            </w:pPr>
          </w:p>
          <w:p w:rsidR="00464504" w:rsidRPr="00B82B70" w:rsidRDefault="00464504" w:rsidP="00B82B70">
            <w:pPr>
              <w:pStyle w:val="Year"/>
              <w:jc w:val="both"/>
              <w:rPr>
                <w:rFonts w:asciiTheme="minorHAnsi" w:hAnsiTheme="minorHAnsi"/>
                <w:color w:val="000000" w:themeColor="text1"/>
                <w:sz w:val="24"/>
                <w:szCs w:val="24"/>
              </w:rPr>
            </w:pPr>
          </w:p>
          <w:p w:rsidR="000E5EE2" w:rsidRPr="00B82B70" w:rsidRDefault="00405A9E" w:rsidP="00B82B70">
            <w:pPr>
              <w:pStyle w:val="Year"/>
              <w:jc w:val="both"/>
              <w:rPr>
                <w:rFonts w:asciiTheme="minorHAnsi" w:hAnsiTheme="minorHAnsi"/>
                <w:b w:val="0"/>
                <w:color w:val="000000" w:themeColor="text1"/>
                <w:sz w:val="24"/>
                <w:szCs w:val="24"/>
              </w:rPr>
            </w:pPr>
            <w:r w:rsidRPr="00B82B70">
              <w:rPr>
                <w:rFonts w:asciiTheme="minorHAnsi" w:hAnsiTheme="minorHAnsi"/>
                <w:color w:val="000000" w:themeColor="text1"/>
                <w:sz w:val="24"/>
                <w:szCs w:val="24"/>
              </w:rPr>
              <w:t>LLEOLIAD</w:t>
            </w:r>
            <w:r w:rsidR="00CB4484" w:rsidRPr="00B82B70">
              <w:rPr>
                <w:rFonts w:asciiTheme="minorHAnsi" w:hAnsiTheme="minorHAnsi"/>
                <w:color w:val="000000" w:themeColor="text1"/>
                <w:sz w:val="24"/>
                <w:szCs w:val="24"/>
              </w:rPr>
              <w:t xml:space="preserve"> </w:t>
            </w:r>
            <w:r w:rsidRPr="00B82B70">
              <w:rPr>
                <w:rFonts w:asciiTheme="minorHAnsi" w:hAnsiTheme="minorHAnsi"/>
                <w:b w:val="0"/>
                <w:color w:val="000000" w:themeColor="text1"/>
                <w:sz w:val="24"/>
                <w:szCs w:val="24"/>
              </w:rPr>
              <w:t xml:space="preserve"> </w:t>
            </w:r>
            <w:r w:rsidR="00A662B9" w:rsidRPr="00B82B70">
              <w:rPr>
                <w:rFonts w:asciiTheme="minorHAnsi" w:hAnsiTheme="minorHAnsi"/>
                <w:color w:val="000000" w:themeColor="text1"/>
                <w:sz w:val="24"/>
                <w:szCs w:val="24"/>
              </w:rPr>
              <w:t>abertawe</w:t>
            </w:r>
          </w:p>
        </w:tc>
      </w:tr>
      <w:tr w:rsidR="009F692F" w:rsidRPr="00B82B70" w:rsidTr="00703C9F">
        <w:trPr>
          <w:trHeight w:val="518"/>
        </w:trPr>
        <w:tc>
          <w:tcPr>
            <w:tcW w:w="4878" w:type="dxa"/>
          </w:tcPr>
          <w:p w:rsidR="000E5EE2" w:rsidRPr="00B82B70" w:rsidRDefault="000E5EE2" w:rsidP="00B82B70">
            <w:pPr>
              <w:pStyle w:val="Trinity"/>
              <w:ind w:left="5760" w:hanging="5760"/>
              <w:jc w:val="both"/>
              <w:rPr>
                <w:rFonts w:asciiTheme="minorHAnsi" w:hAnsiTheme="minorHAnsi"/>
                <w:color w:val="000000" w:themeColor="text1"/>
                <w:szCs w:val="24"/>
              </w:rPr>
            </w:pPr>
            <w:r w:rsidRPr="00B82B70">
              <w:rPr>
                <w:rFonts w:asciiTheme="minorHAnsi" w:hAnsiTheme="minorHAnsi"/>
                <w:color w:val="000000" w:themeColor="text1"/>
                <w:szCs w:val="24"/>
              </w:rPr>
              <w:t xml:space="preserve">LEVEL </w:t>
            </w:r>
            <w:r w:rsidR="00387FC1" w:rsidRPr="00B82B70">
              <w:rPr>
                <w:rFonts w:asciiTheme="minorHAnsi" w:hAnsiTheme="minorHAnsi"/>
                <w:color w:val="000000" w:themeColor="text1"/>
                <w:szCs w:val="24"/>
              </w:rPr>
              <w:t>6</w:t>
            </w:r>
          </w:p>
        </w:tc>
        <w:tc>
          <w:tcPr>
            <w:tcW w:w="4233" w:type="dxa"/>
          </w:tcPr>
          <w:p w:rsidR="000E5EE2" w:rsidRPr="00B82B70" w:rsidRDefault="000E5EE2" w:rsidP="00B82B70">
            <w:pPr>
              <w:pStyle w:val="Trinity"/>
              <w:ind w:left="5760" w:hanging="5760"/>
              <w:jc w:val="both"/>
              <w:rPr>
                <w:rFonts w:asciiTheme="minorHAnsi" w:hAnsiTheme="minorHAnsi"/>
                <w:color w:val="000000" w:themeColor="text1"/>
                <w:szCs w:val="24"/>
              </w:rPr>
            </w:pPr>
            <w:r w:rsidRPr="00B82B70">
              <w:rPr>
                <w:rFonts w:asciiTheme="minorHAnsi" w:hAnsiTheme="minorHAnsi"/>
                <w:color w:val="000000" w:themeColor="text1"/>
                <w:szCs w:val="24"/>
              </w:rPr>
              <w:t xml:space="preserve">LEFEL </w:t>
            </w:r>
            <w:r w:rsidR="00387FC1" w:rsidRPr="00B82B70">
              <w:rPr>
                <w:rFonts w:asciiTheme="minorHAnsi" w:hAnsiTheme="minorHAnsi"/>
                <w:color w:val="000000" w:themeColor="text1"/>
                <w:szCs w:val="24"/>
              </w:rPr>
              <w:t>6</w:t>
            </w:r>
          </w:p>
        </w:tc>
      </w:tr>
      <w:tr w:rsidR="009F692F" w:rsidRPr="00B82B70" w:rsidTr="00703C9F">
        <w:trPr>
          <w:trHeight w:val="289"/>
        </w:trPr>
        <w:tc>
          <w:tcPr>
            <w:tcW w:w="4878" w:type="dxa"/>
          </w:tcPr>
          <w:p w:rsidR="000E5EE2" w:rsidRPr="00B82B70" w:rsidRDefault="000E5EE2" w:rsidP="00B82B70">
            <w:pPr>
              <w:pStyle w:val="Exam"/>
              <w:jc w:val="both"/>
              <w:rPr>
                <w:rFonts w:asciiTheme="minorHAnsi" w:hAnsiTheme="minorHAnsi"/>
                <w:color w:val="000000" w:themeColor="text1"/>
                <w:szCs w:val="24"/>
              </w:rPr>
            </w:pPr>
            <w:r w:rsidRPr="00B82B70">
              <w:rPr>
                <w:rFonts w:asciiTheme="minorHAnsi" w:hAnsiTheme="minorHAnsi"/>
                <w:color w:val="000000" w:themeColor="text1"/>
                <w:szCs w:val="24"/>
              </w:rPr>
              <w:t>EXAMINATION PERIOD</w:t>
            </w:r>
          </w:p>
        </w:tc>
        <w:tc>
          <w:tcPr>
            <w:tcW w:w="4233" w:type="dxa"/>
          </w:tcPr>
          <w:p w:rsidR="000E5EE2" w:rsidRPr="00B82B70" w:rsidRDefault="000E5EE2" w:rsidP="00B82B70">
            <w:pPr>
              <w:pStyle w:val="Exam"/>
              <w:jc w:val="both"/>
              <w:rPr>
                <w:rFonts w:asciiTheme="minorHAnsi" w:hAnsiTheme="minorHAnsi"/>
                <w:color w:val="000000" w:themeColor="text1"/>
                <w:szCs w:val="24"/>
              </w:rPr>
            </w:pPr>
            <w:r w:rsidRPr="00B82B70">
              <w:rPr>
                <w:rFonts w:asciiTheme="minorHAnsi" w:hAnsiTheme="minorHAnsi"/>
                <w:color w:val="000000" w:themeColor="text1"/>
                <w:szCs w:val="24"/>
              </w:rPr>
              <w:t>CYFNOD ARHOLIADAU</w:t>
            </w:r>
          </w:p>
        </w:tc>
      </w:tr>
      <w:tr w:rsidR="000E5EE2" w:rsidRPr="00B82B70" w:rsidTr="00703C9F">
        <w:trPr>
          <w:trHeight w:val="825"/>
        </w:trPr>
        <w:tc>
          <w:tcPr>
            <w:tcW w:w="4878" w:type="dxa"/>
          </w:tcPr>
          <w:p w:rsidR="000E5EE2" w:rsidRPr="00B82B70" w:rsidRDefault="00A85D09" w:rsidP="00B82B70">
            <w:pPr>
              <w:pStyle w:val="Month"/>
              <w:jc w:val="both"/>
              <w:rPr>
                <w:rFonts w:asciiTheme="minorHAnsi" w:hAnsiTheme="minorHAnsi"/>
                <w:color w:val="000000" w:themeColor="text1"/>
                <w:szCs w:val="24"/>
              </w:rPr>
            </w:pPr>
            <w:r w:rsidRPr="00B82B70">
              <w:rPr>
                <w:rFonts w:asciiTheme="minorHAnsi" w:hAnsiTheme="minorHAnsi"/>
                <w:color w:val="000000" w:themeColor="text1"/>
                <w:szCs w:val="24"/>
              </w:rPr>
              <w:t>May</w:t>
            </w:r>
            <w:r w:rsidR="000E5EE2" w:rsidRPr="00B82B70">
              <w:rPr>
                <w:rFonts w:asciiTheme="minorHAnsi" w:hAnsiTheme="minorHAnsi"/>
                <w:color w:val="000000" w:themeColor="text1"/>
                <w:szCs w:val="24"/>
              </w:rPr>
              <w:t xml:space="preserve"> </w:t>
            </w:r>
            <w:r w:rsidR="00E9772F" w:rsidRPr="00B82B70">
              <w:rPr>
                <w:rFonts w:asciiTheme="minorHAnsi" w:hAnsiTheme="minorHAnsi"/>
                <w:color w:val="000000" w:themeColor="text1"/>
                <w:szCs w:val="24"/>
              </w:rPr>
              <w:t>201</w:t>
            </w:r>
            <w:r w:rsidR="00B527EC">
              <w:rPr>
                <w:rFonts w:asciiTheme="minorHAnsi" w:hAnsiTheme="minorHAnsi"/>
                <w:color w:val="000000" w:themeColor="text1"/>
                <w:szCs w:val="24"/>
              </w:rPr>
              <w:t>7</w:t>
            </w:r>
            <w:r w:rsidR="00E9772F" w:rsidRPr="00B82B70">
              <w:rPr>
                <w:rFonts w:asciiTheme="minorHAnsi" w:hAnsiTheme="minorHAnsi"/>
                <w:color w:val="000000" w:themeColor="text1"/>
                <w:szCs w:val="24"/>
              </w:rPr>
              <w:t xml:space="preserve"> </w:t>
            </w:r>
          </w:p>
        </w:tc>
        <w:tc>
          <w:tcPr>
            <w:tcW w:w="4233" w:type="dxa"/>
          </w:tcPr>
          <w:p w:rsidR="000E5EE2" w:rsidRPr="00B82B70" w:rsidRDefault="00A85D09" w:rsidP="00B82B70">
            <w:pPr>
              <w:pStyle w:val="Month"/>
              <w:jc w:val="both"/>
              <w:rPr>
                <w:rFonts w:asciiTheme="minorHAnsi" w:hAnsiTheme="minorHAnsi"/>
                <w:color w:val="000000" w:themeColor="text1"/>
                <w:szCs w:val="24"/>
              </w:rPr>
            </w:pPr>
            <w:r w:rsidRPr="00B82B70">
              <w:rPr>
                <w:rFonts w:asciiTheme="minorHAnsi" w:hAnsiTheme="minorHAnsi"/>
                <w:color w:val="000000" w:themeColor="text1"/>
                <w:szCs w:val="24"/>
              </w:rPr>
              <w:t>Mai</w:t>
            </w:r>
            <w:r w:rsidR="004A39CF" w:rsidRPr="00B82B70">
              <w:rPr>
                <w:rFonts w:asciiTheme="minorHAnsi" w:hAnsiTheme="minorHAnsi"/>
                <w:color w:val="000000" w:themeColor="text1"/>
                <w:szCs w:val="24"/>
              </w:rPr>
              <w:t xml:space="preserve"> </w:t>
            </w:r>
            <w:r w:rsidR="000E5EE2" w:rsidRPr="00B82B70">
              <w:rPr>
                <w:rFonts w:asciiTheme="minorHAnsi" w:hAnsiTheme="minorHAnsi"/>
                <w:color w:val="000000" w:themeColor="text1"/>
                <w:szCs w:val="24"/>
              </w:rPr>
              <w:t>201</w:t>
            </w:r>
            <w:r w:rsidR="00B527EC">
              <w:rPr>
                <w:rFonts w:asciiTheme="minorHAnsi" w:hAnsiTheme="minorHAnsi"/>
                <w:color w:val="000000" w:themeColor="text1"/>
                <w:szCs w:val="24"/>
              </w:rPr>
              <w:t>7</w:t>
            </w:r>
          </w:p>
        </w:tc>
      </w:tr>
    </w:tbl>
    <w:p w:rsidR="00C266FC" w:rsidRPr="00B82B70" w:rsidRDefault="00C266FC" w:rsidP="00B82B70">
      <w:pPr>
        <w:pStyle w:val="Modcode"/>
        <w:jc w:val="both"/>
        <w:rPr>
          <w:rFonts w:asciiTheme="minorHAnsi" w:hAnsiTheme="minorHAnsi"/>
          <w:color w:val="000000" w:themeColor="text1"/>
          <w:sz w:val="24"/>
          <w:szCs w:val="24"/>
        </w:rPr>
      </w:pPr>
    </w:p>
    <w:p w:rsidR="00D36E75" w:rsidRPr="00B82B70" w:rsidRDefault="00D36E75" w:rsidP="00B82B70">
      <w:pPr>
        <w:pStyle w:val="Modcode"/>
        <w:jc w:val="both"/>
        <w:rPr>
          <w:rFonts w:asciiTheme="minorHAnsi" w:hAnsiTheme="minorHAnsi"/>
          <w:color w:val="000000" w:themeColor="text1"/>
          <w:sz w:val="24"/>
          <w:szCs w:val="24"/>
        </w:rPr>
      </w:pPr>
      <w:r w:rsidRPr="00B82B70">
        <w:rPr>
          <w:rFonts w:asciiTheme="minorHAnsi" w:hAnsiTheme="minorHAnsi"/>
          <w:color w:val="000000" w:themeColor="text1"/>
          <w:sz w:val="24"/>
          <w:szCs w:val="24"/>
        </w:rPr>
        <w:t>MODULE CODE</w:t>
      </w:r>
      <w:r w:rsidR="00147A36" w:rsidRPr="00B82B70">
        <w:rPr>
          <w:rFonts w:asciiTheme="minorHAnsi" w:hAnsiTheme="minorHAnsi"/>
          <w:color w:val="000000" w:themeColor="text1"/>
          <w:sz w:val="24"/>
          <w:szCs w:val="24"/>
        </w:rPr>
        <w:t xml:space="preserve">: </w:t>
      </w:r>
      <w:r w:rsidR="00387FC1" w:rsidRPr="00B82B70">
        <w:rPr>
          <w:rFonts w:asciiTheme="minorHAnsi" w:hAnsiTheme="minorHAnsi" w:cs="Arial"/>
          <w:color w:val="000000" w:themeColor="text1"/>
          <w:sz w:val="24"/>
          <w:szCs w:val="24"/>
        </w:rPr>
        <w:t>M3X8529</w:t>
      </w:r>
    </w:p>
    <w:p w:rsidR="00387FC1" w:rsidRPr="00B82B70" w:rsidRDefault="00387FC1" w:rsidP="00B82B70">
      <w:pPr>
        <w:pStyle w:val="Modname"/>
        <w:jc w:val="both"/>
        <w:rPr>
          <w:rFonts w:asciiTheme="minorHAnsi" w:hAnsiTheme="minorHAnsi" w:cs="Arial"/>
          <w:bCs/>
          <w:color w:val="000000" w:themeColor="text1"/>
          <w:sz w:val="24"/>
          <w:szCs w:val="24"/>
        </w:rPr>
      </w:pPr>
      <w:bookmarkStart w:id="1" w:name="_Toc238526186"/>
      <w:r w:rsidRPr="00B82B70">
        <w:rPr>
          <w:rFonts w:asciiTheme="minorHAnsi" w:hAnsiTheme="minorHAnsi" w:cs="Arial"/>
          <w:bCs/>
          <w:color w:val="000000" w:themeColor="text1"/>
          <w:sz w:val="24"/>
          <w:szCs w:val="24"/>
        </w:rPr>
        <w:t>Embedded Microcontrollers</w:t>
      </w:r>
      <w:bookmarkEnd w:id="1"/>
    </w:p>
    <w:p w:rsidR="00D36E75" w:rsidRPr="00B82B70" w:rsidRDefault="00D36E75" w:rsidP="00B82B70">
      <w:pPr>
        <w:pStyle w:val="Modname"/>
        <w:jc w:val="both"/>
        <w:rPr>
          <w:rFonts w:asciiTheme="minorHAnsi" w:hAnsiTheme="minorHAnsi"/>
          <w:color w:val="000000" w:themeColor="text1"/>
          <w:sz w:val="24"/>
          <w:szCs w:val="24"/>
        </w:rPr>
      </w:pPr>
    </w:p>
    <w:p w:rsidR="00AF3387" w:rsidRPr="00B82B70" w:rsidRDefault="00AF3387" w:rsidP="00B82B70">
      <w:pPr>
        <w:pStyle w:val="BodyText"/>
        <w:jc w:val="both"/>
        <w:rPr>
          <w:rFonts w:asciiTheme="minorHAnsi" w:hAnsiTheme="minorHAnsi"/>
          <w:i/>
          <w:szCs w:val="24"/>
        </w:rPr>
      </w:pPr>
    </w:p>
    <w:p w:rsidR="008A2016" w:rsidRPr="00B82B70" w:rsidRDefault="008A2016" w:rsidP="00B82B70">
      <w:pPr>
        <w:pStyle w:val="BodyText"/>
        <w:jc w:val="both"/>
        <w:rPr>
          <w:rFonts w:asciiTheme="minorHAnsi" w:hAnsiTheme="minorHAnsi"/>
          <w:i/>
          <w:szCs w:val="24"/>
        </w:rPr>
      </w:pPr>
    </w:p>
    <w:p w:rsidR="00664EBE" w:rsidRPr="005533B8" w:rsidRDefault="005533B8" w:rsidP="005533B8">
      <w:pPr>
        <w:pStyle w:val="BodyText"/>
        <w:jc w:val="center"/>
        <w:rPr>
          <w:rFonts w:asciiTheme="minorHAnsi" w:hAnsiTheme="minorHAnsi"/>
          <w:i/>
          <w:color w:val="FF0000"/>
          <w:sz w:val="72"/>
          <w:szCs w:val="72"/>
        </w:rPr>
      </w:pPr>
      <w:r w:rsidRPr="005533B8">
        <w:rPr>
          <w:rFonts w:asciiTheme="minorHAnsi" w:hAnsiTheme="minorHAnsi"/>
          <w:i/>
          <w:color w:val="FF0000"/>
          <w:sz w:val="72"/>
          <w:szCs w:val="72"/>
        </w:rPr>
        <w:t>Marking Scheme</w:t>
      </w:r>
    </w:p>
    <w:p w:rsidR="00F327CC" w:rsidRPr="00B82B70" w:rsidRDefault="00B22B43" w:rsidP="00B82B70">
      <w:pPr>
        <w:jc w:val="both"/>
        <w:rPr>
          <w:rFonts w:asciiTheme="minorHAnsi" w:hAnsiTheme="minorHAnsi"/>
          <w:szCs w:val="24"/>
        </w:rPr>
      </w:pPr>
      <w:r w:rsidRPr="00B82B70">
        <w:rPr>
          <w:rFonts w:asciiTheme="minorHAnsi" w:hAnsiTheme="minorHAnsi"/>
          <w:szCs w:val="24"/>
        </w:rPr>
        <w:br w:type="page"/>
      </w:r>
    </w:p>
    <w:p w:rsidR="00F327CC" w:rsidRPr="00B82B70" w:rsidRDefault="00F327CC" w:rsidP="00B82B70">
      <w:pPr>
        <w:jc w:val="both"/>
        <w:rPr>
          <w:rFonts w:asciiTheme="minorHAnsi" w:hAnsiTheme="minorHAnsi"/>
          <w:b/>
          <w:szCs w:val="24"/>
        </w:rPr>
      </w:pPr>
      <w:r w:rsidRPr="00B82B70">
        <w:rPr>
          <w:rFonts w:asciiTheme="minorHAnsi" w:hAnsiTheme="minorHAnsi"/>
          <w:b/>
          <w:szCs w:val="24"/>
        </w:rPr>
        <w:lastRenderedPageBreak/>
        <w:t xml:space="preserve">ANSWER </w:t>
      </w:r>
      <w:r w:rsidRPr="00B82B70">
        <w:rPr>
          <w:rFonts w:asciiTheme="minorHAnsi" w:hAnsiTheme="minorHAnsi"/>
          <w:b/>
          <w:szCs w:val="24"/>
          <w:u w:val="single"/>
        </w:rPr>
        <w:t>ALL</w:t>
      </w:r>
      <w:r w:rsidRPr="00B82B70">
        <w:rPr>
          <w:rFonts w:asciiTheme="minorHAnsi" w:hAnsiTheme="minorHAnsi"/>
          <w:b/>
          <w:szCs w:val="24"/>
        </w:rPr>
        <w:t xml:space="preserve"> QUE</w:t>
      </w:r>
      <w:r w:rsidR="004F4B61" w:rsidRPr="00B82B70">
        <w:rPr>
          <w:rFonts w:asciiTheme="minorHAnsi" w:hAnsiTheme="minorHAnsi"/>
          <w:b/>
          <w:szCs w:val="24"/>
        </w:rPr>
        <w:t>ST</w:t>
      </w:r>
      <w:r w:rsidRPr="00B82B70">
        <w:rPr>
          <w:rFonts w:asciiTheme="minorHAnsi" w:hAnsiTheme="minorHAnsi"/>
          <w:b/>
          <w:szCs w:val="24"/>
        </w:rPr>
        <w:t>IONS</w:t>
      </w:r>
    </w:p>
    <w:p w:rsidR="00F327CC" w:rsidRPr="00B82B70" w:rsidRDefault="00F327CC" w:rsidP="00B82B70">
      <w:pPr>
        <w:jc w:val="both"/>
        <w:rPr>
          <w:rFonts w:asciiTheme="minorHAnsi" w:hAnsiTheme="minorHAnsi"/>
          <w:szCs w:val="24"/>
        </w:rPr>
      </w:pPr>
    </w:p>
    <w:p w:rsidR="00AF3387" w:rsidRPr="00B82B70" w:rsidRDefault="00AF3387" w:rsidP="00B82B70">
      <w:pPr>
        <w:pStyle w:val="SMUNORMALARIAL"/>
        <w:jc w:val="both"/>
        <w:rPr>
          <w:rFonts w:asciiTheme="minorHAnsi" w:hAnsiTheme="minorHAnsi"/>
          <w:b/>
          <w:sz w:val="24"/>
        </w:rPr>
      </w:pPr>
      <w:r w:rsidRPr="00B82B70">
        <w:rPr>
          <w:rFonts w:asciiTheme="minorHAnsi" w:hAnsiTheme="minorHAnsi"/>
          <w:b/>
          <w:sz w:val="24"/>
        </w:rPr>
        <w:t xml:space="preserve">QUESTION </w:t>
      </w:r>
      <w:proofErr w:type="gramStart"/>
      <w:r w:rsidRPr="00B82B70">
        <w:rPr>
          <w:rFonts w:asciiTheme="minorHAnsi" w:hAnsiTheme="minorHAnsi"/>
          <w:b/>
          <w:sz w:val="24"/>
        </w:rPr>
        <w:t xml:space="preserve">ONE  </w:t>
      </w:r>
      <w:r w:rsidR="00B859FA">
        <w:rPr>
          <w:rFonts w:asciiTheme="minorHAnsi" w:hAnsiTheme="minorHAnsi"/>
          <w:sz w:val="24"/>
        </w:rPr>
        <w:t>(</w:t>
      </w:r>
      <w:proofErr w:type="gramEnd"/>
      <w:r w:rsidR="00B859FA">
        <w:rPr>
          <w:rFonts w:asciiTheme="minorHAnsi" w:hAnsiTheme="minorHAnsi"/>
          <w:sz w:val="24"/>
        </w:rPr>
        <w:t>35</w:t>
      </w:r>
      <w:r w:rsidRPr="00B82B70">
        <w:rPr>
          <w:rFonts w:asciiTheme="minorHAnsi" w:hAnsiTheme="minorHAnsi"/>
          <w:sz w:val="24"/>
        </w:rPr>
        <w:t xml:space="preserve"> marks total)</w:t>
      </w:r>
    </w:p>
    <w:p w:rsidR="00387FC1" w:rsidRPr="00B82B70" w:rsidRDefault="00387FC1" w:rsidP="00B82B70">
      <w:pPr>
        <w:pStyle w:val="SMUNORMALARIAL"/>
        <w:jc w:val="both"/>
        <w:rPr>
          <w:rFonts w:asciiTheme="minorHAnsi" w:hAnsiTheme="minorHAnsi"/>
          <w:b/>
          <w:sz w:val="24"/>
        </w:rPr>
      </w:pPr>
      <w:r w:rsidRPr="00B82B70">
        <w:rPr>
          <w:rFonts w:asciiTheme="minorHAnsi" w:hAnsiTheme="minorHAnsi"/>
          <w:noProof/>
          <w:sz w:val="24"/>
        </w:rPr>
        <w:drawing>
          <wp:inline distT="0" distB="0" distL="0" distR="0" wp14:anchorId="60F6A3E0" wp14:editId="70F9A3C9">
            <wp:extent cx="6151418" cy="3546266"/>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157410" cy="3549721"/>
                    </a:xfrm>
                    <a:prstGeom prst="rect">
                      <a:avLst/>
                    </a:prstGeom>
                  </pic:spPr>
                </pic:pic>
              </a:graphicData>
            </a:graphic>
          </wp:inline>
        </w:drawing>
      </w:r>
    </w:p>
    <w:p w:rsidR="00387FC1" w:rsidRPr="00B82B70" w:rsidRDefault="00387FC1" w:rsidP="00B82B70">
      <w:pPr>
        <w:pStyle w:val="SMUNORMALARIAL"/>
        <w:jc w:val="both"/>
        <w:rPr>
          <w:rFonts w:asciiTheme="minorHAnsi" w:hAnsiTheme="minorHAnsi"/>
          <w:b/>
          <w:sz w:val="24"/>
        </w:rPr>
      </w:pPr>
    </w:p>
    <w:p w:rsidR="00387FC1" w:rsidRPr="00B82B70" w:rsidRDefault="00387FC1" w:rsidP="00B82B70">
      <w:pPr>
        <w:pStyle w:val="SMUNORMALARIAL"/>
        <w:jc w:val="both"/>
        <w:rPr>
          <w:rFonts w:asciiTheme="minorHAnsi" w:hAnsiTheme="minorHAnsi"/>
          <w:b/>
          <w:sz w:val="24"/>
        </w:rPr>
      </w:pPr>
    </w:p>
    <w:p w:rsidR="00233A9A" w:rsidRPr="00B82B70" w:rsidRDefault="00387FC1" w:rsidP="00B82B70">
      <w:pPr>
        <w:pStyle w:val="SMUNORMALARIAL"/>
        <w:jc w:val="both"/>
        <w:rPr>
          <w:rFonts w:asciiTheme="minorHAnsi" w:hAnsiTheme="minorHAnsi"/>
          <w:sz w:val="24"/>
        </w:rPr>
      </w:pPr>
      <w:r w:rsidRPr="00B82B70">
        <w:rPr>
          <w:rFonts w:asciiTheme="minorHAnsi" w:hAnsiTheme="minorHAnsi"/>
          <w:sz w:val="24"/>
        </w:rPr>
        <w:t xml:space="preserve">The system diagram above is of one of the case studies covered during the course of the term. It illustrates the design of a microprocessor controlled device that calculates the concentration of Carbon Dioxide in the air, based on </w:t>
      </w:r>
      <w:r w:rsidR="001B3C29" w:rsidRPr="00B82B70">
        <w:rPr>
          <w:rFonts w:asciiTheme="minorHAnsi" w:hAnsiTheme="minorHAnsi"/>
          <w:sz w:val="24"/>
        </w:rPr>
        <w:t xml:space="preserve">time of flight information of an ultrasonic pulse </w:t>
      </w:r>
      <w:r w:rsidR="0075411A" w:rsidRPr="00B82B70">
        <w:rPr>
          <w:rFonts w:asciiTheme="minorHAnsi" w:hAnsiTheme="minorHAnsi"/>
          <w:sz w:val="24"/>
        </w:rPr>
        <w:t>sent through an</w:t>
      </w:r>
      <w:r w:rsidR="001B3C29" w:rsidRPr="00B82B70">
        <w:rPr>
          <w:rFonts w:asciiTheme="minorHAnsi" w:hAnsiTheme="minorHAnsi"/>
          <w:sz w:val="24"/>
        </w:rPr>
        <w:t xml:space="preserve"> air</w:t>
      </w:r>
      <w:r w:rsidR="0075411A" w:rsidRPr="00B82B70">
        <w:rPr>
          <w:rFonts w:asciiTheme="minorHAnsi" w:hAnsiTheme="minorHAnsi"/>
          <w:sz w:val="24"/>
        </w:rPr>
        <w:t xml:space="preserve"> cavity</w:t>
      </w:r>
      <w:r w:rsidRPr="00B82B70">
        <w:rPr>
          <w:rFonts w:asciiTheme="minorHAnsi" w:hAnsiTheme="minorHAnsi"/>
          <w:sz w:val="24"/>
        </w:rPr>
        <w:t xml:space="preserve"> but also </w:t>
      </w:r>
      <w:r w:rsidR="001B3C29" w:rsidRPr="00B82B70">
        <w:rPr>
          <w:rFonts w:asciiTheme="minorHAnsi" w:hAnsiTheme="minorHAnsi"/>
          <w:sz w:val="24"/>
        </w:rPr>
        <w:t>utilising</w:t>
      </w:r>
      <w:r w:rsidRPr="00B82B70">
        <w:rPr>
          <w:rFonts w:asciiTheme="minorHAnsi" w:hAnsiTheme="minorHAnsi"/>
          <w:sz w:val="24"/>
        </w:rPr>
        <w:t xml:space="preserve"> a compensation value from a temperature sensor.</w:t>
      </w:r>
    </w:p>
    <w:p w:rsidR="001B3C29" w:rsidRPr="00B82B70" w:rsidRDefault="001B3C29" w:rsidP="00B82B70">
      <w:pPr>
        <w:pStyle w:val="SMUNORMALARIAL"/>
        <w:jc w:val="both"/>
        <w:rPr>
          <w:rFonts w:asciiTheme="minorHAnsi" w:hAnsiTheme="minorHAnsi"/>
          <w:sz w:val="24"/>
        </w:rPr>
      </w:pPr>
    </w:p>
    <w:p w:rsidR="00664EBE" w:rsidRPr="00395F3A" w:rsidRDefault="00A00D75" w:rsidP="00395F3A">
      <w:pPr>
        <w:pStyle w:val="SMUNORMALARIAL"/>
        <w:numPr>
          <w:ilvl w:val="0"/>
          <w:numId w:val="20"/>
        </w:numPr>
        <w:rPr>
          <w:rFonts w:asciiTheme="minorHAnsi" w:hAnsiTheme="minorHAnsi"/>
          <w:color w:val="FF0000"/>
          <w:sz w:val="24"/>
        </w:rPr>
      </w:pPr>
      <w:r>
        <w:rPr>
          <w:rFonts w:asciiTheme="minorHAnsi" w:hAnsiTheme="minorHAnsi"/>
          <w:sz w:val="24"/>
        </w:rPr>
        <w:t>What is the purpose of the DS1232 watchdog timer? Explain its fundamental operation, and what needs to be incorporated into the final software code to ensure its intended function operates correctly.</w:t>
      </w:r>
      <w:r w:rsidR="00B527EC">
        <w:rPr>
          <w:rFonts w:asciiTheme="minorHAnsi" w:hAnsiTheme="minorHAnsi"/>
          <w:sz w:val="24"/>
        </w:rPr>
        <w:t xml:space="preserve"> (7 marks)</w:t>
      </w:r>
      <w:r w:rsidR="00395F3A">
        <w:rPr>
          <w:rFonts w:asciiTheme="minorHAnsi" w:hAnsiTheme="minorHAnsi"/>
          <w:sz w:val="24"/>
        </w:rPr>
        <w:br/>
      </w:r>
      <w:r w:rsidR="00395F3A">
        <w:rPr>
          <w:rFonts w:asciiTheme="minorHAnsi" w:hAnsiTheme="minorHAnsi"/>
          <w:sz w:val="24"/>
        </w:rPr>
        <w:br/>
      </w:r>
      <w:r w:rsidR="00395F3A" w:rsidRPr="00395F3A">
        <w:rPr>
          <w:rFonts w:asciiTheme="minorHAnsi" w:hAnsiTheme="minorHAnsi"/>
          <w:color w:val="FF0000"/>
          <w:sz w:val="24"/>
        </w:rPr>
        <w:t>Correct description of chip producing a reset pulse if the CPU locks up – 3marks</w:t>
      </w:r>
    </w:p>
    <w:p w:rsidR="00395F3A" w:rsidRPr="00395F3A" w:rsidRDefault="00395F3A" w:rsidP="00395F3A">
      <w:pPr>
        <w:pStyle w:val="SMUNORMALARIAL"/>
        <w:ind w:left="720"/>
        <w:jc w:val="both"/>
        <w:rPr>
          <w:rFonts w:asciiTheme="minorHAnsi" w:hAnsiTheme="minorHAnsi"/>
          <w:color w:val="FF0000"/>
          <w:sz w:val="24"/>
        </w:rPr>
      </w:pPr>
      <w:r w:rsidRPr="00395F3A">
        <w:rPr>
          <w:rFonts w:asciiTheme="minorHAnsi" w:hAnsiTheme="minorHAnsi"/>
          <w:color w:val="FF0000"/>
          <w:sz w:val="24"/>
        </w:rPr>
        <w:t>1 mark for noting chips like these also produce brownout protection</w:t>
      </w:r>
    </w:p>
    <w:p w:rsidR="00395F3A" w:rsidRPr="00395F3A" w:rsidRDefault="00395F3A" w:rsidP="00395F3A">
      <w:pPr>
        <w:pStyle w:val="SMUNORMALARIAL"/>
        <w:ind w:left="720"/>
        <w:jc w:val="both"/>
        <w:rPr>
          <w:rFonts w:asciiTheme="minorHAnsi" w:hAnsiTheme="minorHAnsi"/>
          <w:color w:val="FF0000"/>
          <w:sz w:val="24"/>
        </w:rPr>
      </w:pPr>
      <w:r w:rsidRPr="00395F3A">
        <w:rPr>
          <w:rFonts w:asciiTheme="minorHAnsi" w:hAnsiTheme="minorHAnsi"/>
          <w:color w:val="FF0000"/>
          <w:sz w:val="24"/>
        </w:rPr>
        <w:t xml:space="preserve">3 marks for describing the need to insert routines in the software that exercise an </w:t>
      </w:r>
      <w:proofErr w:type="gramStart"/>
      <w:r w:rsidRPr="00395F3A">
        <w:rPr>
          <w:rFonts w:asciiTheme="minorHAnsi" w:hAnsiTheme="minorHAnsi"/>
          <w:color w:val="FF0000"/>
          <w:sz w:val="24"/>
        </w:rPr>
        <w:t>i/o</w:t>
      </w:r>
      <w:proofErr w:type="gramEnd"/>
      <w:r w:rsidRPr="00395F3A">
        <w:rPr>
          <w:rFonts w:asciiTheme="minorHAnsi" w:hAnsiTheme="minorHAnsi"/>
          <w:color w:val="FF0000"/>
          <w:sz w:val="24"/>
        </w:rPr>
        <w:t xml:space="preserve"> pin (in this case, from the VIA chip) that regularly resets the watchdog timer.</w:t>
      </w:r>
    </w:p>
    <w:p w:rsidR="0075411A" w:rsidRPr="00B82B70" w:rsidRDefault="0075411A" w:rsidP="00B82B70">
      <w:pPr>
        <w:pStyle w:val="SMUNORMALARIAL"/>
        <w:jc w:val="both"/>
        <w:rPr>
          <w:rFonts w:asciiTheme="minorHAnsi" w:hAnsiTheme="minorHAnsi"/>
          <w:sz w:val="24"/>
        </w:rPr>
      </w:pPr>
    </w:p>
    <w:p w:rsidR="00395F3A" w:rsidRDefault="00A00D75" w:rsidP="00A00D75">
      <w:pPr>
        <w:pStyle w:val="SMUNORMALARIAL"/>
        <w:numPr>
          <w:ilvl w:val="0"/>
          <w:numId w:val="20"/>
        </w:numPr>
        <w:rPr>
          <w:rFonts w:asciiTheme="minorHAnsi" w:hAnsiTheme="minorHAnsi"/>
          <w:sz w:val="24"/>
        </w:rPr>
      </w:pPr>
      <w:r>
        <w:rPr>
          <w:rFonts w:asciiTheme="minorHAnsi" w:hAnsiTheme="minorHAnsi"/>
          <w:sz w:val="24"/>
        </w:rPr>
        <w:t>What is the purpose of the 3 to 8 address decoder</w:t>
      </w:r>
      <w:r w:rsidR="00B910BC">
        <w:rPr>
          <w:rFonts w:asciiTheme="minorHAnsi" w:hAnsiTheme="minorHAnsi"/>
          <w:sz w:val="24"/>
        </w:rPr>
        <w:t xml:space="preserve"> chip</w:t>
      </w:r>
      <w:r>
        <w:rPr>
          <w:rFonts w:asciiTheme="minorHAnsi" w:hAnsiTheme="minorHAnsi"/>
          <w:sz w:val="24"/>
        </w:rPr>
        <w:t>?</w:t>
      </w:r>
      <w:r w:rsidR="00B527EC">
        <w:rPr>
          <w:rFonts w:asciiTheme="minorHAnsi" w:hAnsiTheme="minorHAnsi"/>
          <w:sz w:val="24"/>
        </w:rPr>
        <w:t xml:space="preserve"> (3 marks)</w:t>
      </w:r>
    </w:p>
    <w:p w:rsidR="00395F3A" w:rsidRPr="00395F3A" w:rsidRDefault="00395F3A" w:rsidP="00395F3A">
      <w:pPr>
        <w:pStyle w:val="SMUNORMALARIAL"/>
        <w:ind w:left="720"/>
        <w:rPr>
          <w:rFonts w:asciiTheme="minorHAnsi" w:hAnsiTheme="minorHAnsi"/>
          <w:color w:val="FF0000"/>
          <w:sz w:val="24"/>
        </w:rPr>
      </w:pPr>
      <w:r w:rsidRPr="00395F3A">
        <w:rPr>
          <w:rFonts w:asciiTheme="minorHAnsi" w:hAnsiTheme="minorHAnsi"/>
          <w:color w:val="FF0000"/>
          <w:sz w:val="24"/>
        </w:rPr>
        <w:t xml:space="preserve">3 marks for correct description of how it takes the 3 </w:t>
      </w:r>
      <w:proofErr w:type="spellStart"/>
      <w:r w:rsidRPr="00395F3A">
        <w:rPr>
          <w:rFonts w:asciiTheme="minorHAnsi" w:hAnsiTheme="minorHAnsi"/>
          <w:color w:val="FF0000"/>
          <w:sz w:val="24"/>
        </w:rPr>
        <w:t>MSbits</w:t>
      </w:r>
      <w:proofErr w:type="spellEnd"/>
      <w:r w:rsidRPr="00395F3A">
        <w:rPr>
          <w:rFonts w:asciiTheme="minorHAnsi" w:hAnsiTheme="minorHAnsi"/>
          <w:color w:val="FF0000"/>
          <w:sz w:val="24"/>
        </w:rPr>
        <w:t xml:space="preserve"> and provides 8 discrete enable pins which activate the various chips that are all connected to the busses.</w:t>
      </w:r>
    </w:p>
    <w:p w:rsidR="00395F3A" w:rsidRDefault="00395F3A" w:rsidP="00395F3A">
      <w:pPr>
        <w:pStyle w:val="SMUNORMALARIAL"/>
        <w:ind w:left="720"/>
        <w:rPr>
          <w:rFonts w:asciiTheme="minorHAnsi" w:hAnsiTheme="minorHAnsi"/>
          <w:sz w:val="24"/>
        </w:rPr>
      </w:pPr>
    </w:p>
    <w:p w:rsidR="00395F3A" w:rsidRDefault="00395F3A" w:rsidP="00395F3A">
      <w:pPr>
        <w:pStyle w:val="SMUNORMALARIAL"/>
        <w:ind w:left="720"/>
        <w:rPr>
          <w:rFonts w:asciiTheme="minorHAnsi" w:hAnsiTheme="minorHAnsi"/>
          <w:sz w:val="24"/>
        </w:rPr>
      </w:pPr>
    </w:p>
    <w:p w:rsidR="00CE0561" w:rsidRDefault="00CE0561" w:rsidP="00395F3A">
      <w:pPr>
        <w:pStyle w:val="SMUNORMALARIAL"/>
        <w:ind w:left="720"/>
        <w:rPr>
          <w:rFonts w:asciiTheme="minorHAnsi" w:hAnsiTheme="minorHAnsi"/>
          <w:sz w:val="24"/>
        </w:rPr>
      </w:pPr>
    </w:p>
    <w:p w:rsidR="00CE0561" w:rsidRDefault="00CE0561" w:rsidP="00395F3A">
      <w:pPr>
        <w:pStyle w:val="SMUNORMALARIAL"/>
        <w:ind w:left="720"/>
        <w:rPr>
          <w:rFonts w:asciiTheme="minorHAnsi" w:hAnsiTheme="minorHAnsi"/>
          <w:sz w:val="24"/>
        </w:rPr>
      </w:pPr>
    </w:p>
    <w:p w:rsidR="00395F3A" w:rsidRDefault="00A00D75" w:rsidP="00395F3A">
      <w:pPr>
        <w:pStyle w:val="SMUNORMALARIAL"/>
        <w:numPr>
          <w:ilvl w:val="0"/>
          <w:numId w:val="20"/>
        </w:numPr>
        <w:rPr>
          <w:rFonts w:asciiTheme="minorHAnsi" w:hAnsiTheme="minorHAnsi"/>
          <w:sz w:val="24"/>
        </w:rPr>
      </w:pPr>
      <w:r>
        <w:rPr>
          <w:rFonts w:asciiTheme="minorHAnsi" w:hAnsiTheme="minorHAnsi"/>
          <w:sz w:val="24"/>
        </w:rPr>
        <w:lastRenderedPageBreak/>
        <w:t>Given that the 6502 is an 8 bit device with a 16 bit address bus, sketch a typical memory map that one might find when all the devices shown in the circuit diagram are connected as above.</w:t>
      </w:r>
      <w:r w:rsidR="00120FF0">
        <w:rPr>
          <w:rFonts w:asciiTheme="minorHAnsi" w:hAnsiTheme="minorHAnsi"/>
          <w:sz w:val="24"/>
        </w:rPr>
        <w:t xml:space="preserve"> Explain your reasoning.</w:t>
      </w:r>
      <w:r w:rsidR="00B527EC">
        <w:rPr>
          <w:rFonts w:asciiTheme="minorHAnsi" w:hAnsiTheme="minorHAnsi"/>
          <w:sz w:val="24"/>
        </w:rPr>
        <w:t xml:space="preserve"> (10 marks)</w:t>
      </w:r>
      <w:r w:rsidR="003F7F0E">
        <w:rPr>
          <w:rFonts w:asciiTheme="minorHAnsi" w:hAnsiTheme="minorHAnsi"/>
          <w:sz w:val="24"/>
        </w:rPr>
        <w:br/>
      </w:r>
    </w:p>
    <w:p w:rsidR="003F7F0E" w:rsidRPr="003F7F0E" w:rsidRDefault="003F7F0E" w:rsidP="003F7F0E">
      <w:pPr>
        <w:pStyle w:val="SMUNORMALARIAL"/>
        <w:ind w:left="720"/>
        <w:rPr>
          <w:rFonts w:asciiTheme="minorHAnsi" w:hAnsiTheme="minorHAnsi"/>
          <w:color w:val="FF0000"/>
          <w:sz w:val="24"/>
        </w:rPr>
      </w:pPr>
      <w:r w:rsidRPr="003F7F0E">
        <w:rPr>
          <w:rFonts w:asciiTheme="minorHAnsi" w:hAnsiTheme="minorHAnsi"/>
          <w:color w:val="FF0000"/>
          <w:sz w:val="24"/>
        </w:rPr>
        <w:t>Student to produce a sensible memory map diagram, 64KB in total, showing the basic split of 32KB ROM, 8K RAM etc. (4 marks)</w:t>
      </w:r>
    </w:p>
    <w:p w:rsidR="003F7F0E" w:rsidRPr="003F7F0E" w:rsidRDefault="003F7F0E" w:rsidP="003F7F0E">
      <w:pPr>
        <w:pStyle w:val="SMUNORMALARIAL"/>
        <w:ind w:left="720"/>
        <w:rPr>
          <w:rFonts w:asciiTheme="minorHAnsi" w:hAnsiTheme="minorHAnsi"/>
          <w:color w:val="FF0000"/>
          <w:sz w:val="24"/>
        </w:rPr>
      </w:pPr>
      <w:r w:rsidRPr="003F7F0E">
        <w:rPr>
          <w:rFonts w:asciiTheme="minorHAnsi" w:hAnsiTheme="minorHAnsi"/>
          <w:color w:val="FF0000"/>
          <w:sz w:val="24"/>
        </w:rPr>
        <w:t>ADC, counters and the VIA would probably be designed to be on 8K boundaries – this needs to be indicated. (2 marks)</w:t>
      </w:r>
    </w:p>
    <w:p w:rsidR="003F7F0E" w:rsidRPr="003F7F0E" w:rsidRDefault="003F7F0E" w:rsidP="003F7F0E">
      <w:pPr>
        <w:pStyle w:val="SMUNORMALARIAL"/>
        <w:ind w:left="720"/>
        <w:rPr>
          <w:rFonts w:asciiTheme="minorHAnsi" w:hAnsiTheme="minorHAnsi"/>
          <w:color w:val="FF0000"/>
          <w:sz w:val="24"/>
        </w:rPr>
      </w:pPr>
      <w:r w:rsidRPr="003F7F0E">
        <w:rPr>
          <w:rFonts w:asciiTheme="minorHAnsi" w:hAnsiTheme="minorHAnsi"/>
          <w:color w:val="FF0000"/>
          <w:sz w:val="24"/>
        </w:rPr>
        <w:t xml:space="preserve">Other components should NOT be mapped e.g. the 24C02, as it is an IIC device and clearly driven of </w:t>
      </w:r>
      <w:proofErr w:type="gramStart"/>
      <w:r w:rsidRPr="003F7F0E">
        <w:rPr>
          <w:rFonts w:asciiTheme="minorHAnsi" w:hAnsiTheme="minorHAnsi"/>
          <w:color w:val="FF0000"/>
          <w:sz w:val="24"/>
        </w:rPr>
        <w:t>i/o</w:t>
      </w:r>
      <w:proofErr w:type="gramEnd"/>
      <w:r w:rsidRPr="003F7F0E">
        <w:rPr>
          <w:rFonts w:asciiTheme="minorHAnsi" w:hAnsiTheme="minorHAnsi"/>
          <w:color w:val="FF0000"/>
          <w:sz w:val="24"/>
        </w:rPr>
        <w:t xml:space="preserve"> pins – 4 marks for general reasoning.</w:t>
      </w:r>
    </w:p>
    <w:p w:rsidR="00395F3A" w:rsidRDefault="00395F3A" w:rsidP="00395F3A">
      <w:pPr>
        <w:pStyle w:val="SMUNORMALARIAL"/>
        <w:ind w:left="360"/>
        <w:rPr>
          <w:rFonts w:asciiTheme="minorHAnsi" w:hAnsiTheme="minorHAnsi"/>
          <w:sz w:val="24"/>
        </w:rPr>
      </w:pPr>
    </w:p>
    <w:p w:rsidR="00395F3A" w:rsidRDefault="00395F3A" w:rsidP="00395F3A">
      <w:pPr>
        <w:pStyle w:val="SMUNORMALARIAL"/>
        <w:rPr>
          <w:rFonts w:asciiTheme="minorHAnsi" w:hAnsiTheme="minorHAnsi"/>
          <w:sz w:val="24"/>
        </w:rPr>
      </w:pPr>
    </w:p>
    <w:p w:rsidR="00A00D75" w:rsidRDefault="00A00D75" w:rsidP="00395F3A">
      <w:pPr>
        <w:pStyle w:val="SMUNORMALARIAL"/>
        <w:rPr>
          <w:rFonts w:asciiTheme="minorHAnsi" w:hAnsiTheme="minorHAnsi"/>
          <w:sz w:val="24"/>
        </w:rPr>
      </w:pPr>
      <w:r>
        <w:rPr>
          <w:rFonts w:asciiTheme="minorHAnsi" w:hAnsiTheme="minorHAnsi"/>
          <w:sz w:val="24"/>
        </w:rPr>
        <w:br/>
      </w:r>
    </w:p>
    <w:p w:rsidR="00A00D75" w:rsidRDefault="0090540A" w:rsidP="00A00D75">
      <w:pPr>
        <w:pStyle w:val="SMUNORMALARIAL"/>
        <w:numPr>
          <w:ilvl w:val="0"/>
          <w:numId w:val="20"/>
        </w:numPr>
        <w:rPr>
          <w:rFonts w:asciiTheme="minorHAnsi" w:hAnsiTheme="minorHAnsi"/>
          <w:sz w:val="24"/>
        </w:rPr>
      </w:pPr>
      <w:r>
        <w:rPr>
          <w:rFonts w:asciiTheme="minorHAnsi" w:hAnsiTheme="minorHAnsi"/>
          <w:sz w:val="24"/>
        </w:rPr>
        <w:t>Imagine y</w:t>
      </w:r>
      <w:r w:rsidR="00A00D75" w:rsidRPr="00B82B70">
        <w:rPr>
          <w:rFonts w:asciiTheme="minorHAnsi" w:hAnsiTheme="minorHAnsi"/>
          <w:sz w:val="24"/>
        </w:rPr>
        <w:t>ou are now given the task of updating the design to try and reduce the overall component count and bas</w:t>
      </w:r>
      <w:r>
        <w:rPr>
          <w:rFonts w:asciiTheme="minorHAnsi" w:hAnsiTheme="minorHAnsi"/>
          <w:sz w:val="24"/>
        </w:rPr>
        <w:t xml:space="preserve">e as much as possible around as inexpensive an embedded microcontroller. What would be your general considerations </w:t>
      </w:r>
      <w:r w:rsidR="00B527EC">
        <w:rPr>
          <w:rFonts w:asciiTheme="minorHAnsi" w:hAnsiTheme="minorHAnsi"/>
          <w:sz w:val="24"/>
        </w:rPr>
        <w:t xml:space="preserve">and thought processes </w:t>
      </w:r>
      <w:r>
        <w:rPr>
          <w:rFonts w:asciiTheme="minorHAnsi" w:hAnsiTheme="minorHAnsi"/>
          <w:sz w:val="24"/>
        </w:rPr>
        <w:t>when deciding on a suitable device?</w:t>
      </w:r>
      <w:r w:rsidR="00B527EC">
        <w:rPr>
          <w:rFonts w:asciiTheme="minorHAnsi" w:hAnsiTheme="minorHAnsi"/>
          <w:sz w:val="24"/>
        </w:rPr>
        <w:t xml:space="preserve"> </w:t>
      </w:r>
      <w:r w:rsidR="004628EB">
        <w:rPr>
          <w:rFonts w:asciiTheme="minorHAnsi" w:hAnsiTheme="minorHAnsi"/>
          <w:sz w:val="24"/>
        </w:rPr>
        <w:t>(15 marks)</w:t>
      </w:r>
    </w:p>
    <w:p w:rsidR="003F7F0E" w:rsidRDefault="003F7F0E" w:rsidP="003F7F0E">
      <w:pPr>
        <w:pStyle w:val="SMUNORMALARIAL"/>
        <w:ind w:left="720"/>
        <w:rPr>
          <w:rFonts w:asciiTheme="minorHAnsi" w:hAnsiTheme="minorHAnsi"/>
          <w:sz w:val="24"/>
        </w:rPr>
      </w:pPr>
    </w:p>
    <w:p w:rsidR="003F7F0E" w:rsidRPr="004A6E0E" w:rsidRDefault="003F7F0E" w:rsidP="003F7F0E">
      <w:pPr>
        <w:pStyle w:val="SMUNORMALARIAL"/>
        <w:ind w:left="720"/>
        <w:rPr>
          <w:rFonts w:asciiTheme="minorHAnsi" w:hAnsiTheme="minorHAnsi"/>
          <w:color w:val="FF0000"/>
          <w:sz w:val="24"/>
        </w:rPr>
      </w:pPr>
      <w:r w:rsidRPr="004A6E0E">
        <w:rPr>
          <w:rFonts w:asciiTheme="minorHAnsi" w:hAnsiTheme="minorHAnsi"/>
          <w:color w:val="FF0000"/>
          <w:sz w:val="24"/>
        </w:rPr>
        <w:t>Students should cover areas such as:</w:t>
      </w:r>
    </w:p>
    <w:p w:rsidR="003F7F0E" w:rsidRPr="004A6E0E" w:rsidRDefault="003F7F0E" w:rsidP="003F7F0E">
      <w:pPr>
        <w:pStyle w:val="SMUNORMALARIAL"/>
        <w:ind w:left="720"/>
        <w:rPr>
          <w:rFonts w:asciiTheme="minorHAnsi" w:hAnsiTheme="minorHAnsi"/>
          <w:color w:val="FF0000"/>
          <w:sz w:val="24"/>
        </w:rPr>
      </w:pPr>
      <w:proofErr w:type="gramStart"/>
      <w:r w:rsidRPr="004A6E0E">
        <w:rPr>
          <w:rFonts w:asciiTheme="minorHAnsi" w:hAnsiTheme="minorHAnsi"/>
          <w:color w:val="FF0000"/>
          <w:sz w:val="24"/>
        </w:rPr>
        <w:t>Price.</w:t>
      </w:r>
      <w:proofErr w:type="gramEnd"/>
    </w:p>
    <w:p w:rsidR="003F7F0E" w:rsidRPr="004A6E0E" w:rsidRDefault="003F7F0E" w:rsidP="003F7F0E">
      <w:pPr>
        <w:pStyle w:val="SMUNORMALARIAL"/>
        <w:ind w:left="720"/>
        <w:rPr>
          <w:rFonts w:asciiTheme="minorHAnsi" w:hAnsiTheme="minorHAnsi"/>
          <w:color w:val="FF0000"/>
          <w:sz w:val="24"/>
        </w:rPr>
      </w:pPr>
      <w:r w:rsidRPr="004A6E0E">
        <w:rPr>
          <w:rFonts w:asciiTheme="minorHAnsi" w:hAnsiTheme="minorHAnsi"/>
          <w:color w:val="FF0000"/>
          <w:sz w:val="24"/>
        </w:rPr>
        <w:t xml:space="preserve">Suitable number of digital </w:t>
      </w:r>
      <w:proofErr w:type="gramStart"/>
      <w:r w:rsidRPr="004A6E0E">
        <w:rPr>
          <w:rFonts w:asciiTheme="minorHAnsi" w:hAnsiTheme="minorHAnsi"/>
          <w:color w:val="FF0000"/>
          <w:sz w:val="24"/>
        </w:rPr>
        <w:t>i/o</w:t>
      </w:r>
      <w:proofErr w:type="gramEnd"/>
      <w:r w:rsidRPr="004A6E0E">
        <w:rPr>
          <w:rFonts w:asciiTheme="minorHAnsi" w:hAnsiTheme="minorHAnsi"/>
          <w:color w:val="FF0000"/>
          <w:sz w:val="24"/>
        </w:rPr>
        <w:t xml:space="preserve"> pins</w:t>
      </w:r>
    </w:p>
    <w:p w:rsidR="003F7F0E" w:rsidRPr="004A6E0E" w:rsidRDefault="003F7F0E" w:rsidP="003F7F0E">
      <w:pPr>
        <w:pStyle w:val="SMUNORMALARIAL"/>
        <w:ind w:left="720"/>
        <w:rPr>
          <w:rFonts w:asciiTheme="minorHAnsi" w:hAnsiTheme="minorHAnsi"/>
          <w:color w:val="FF0000"/>
          <w:sz w:val="24"/>
        </w:rPr>
      </w:pPr>
      <w:r w:rsidRPr="004A6E0E">
        <w:rPr>
          <w:rFonts w:asciiTheme="minorHAnsi" w:hAnsiTheme="minorHAnsi"/>
          <w:color w:val="FF0000"/>
          <w:sz w:val="24"/>
        </w:rPr>
        <w:t>On chip ADC with sufficient resolution</w:t>
      </w:r>
    </w:p>
    <w:p w:rsidR="003F7F0E" w:rsidRPr="004A6E0E" w:rsidRDefault="003F7F0E" w:rsidP="003F7F0E">
      <w:pPr>
        <w:pStyle w:val="SMUNORMALARIAL"/>
        <w:ind w:left="720"/>
        <w:rPr>
          <w:rFonts w:asciiTheme="minorHAnsi" w:hAnsiTheme="minorHAnsi"/>
          <w:color w:val="FF0000"/>
          <w:sz w:val="24"/>
        </w:rPr>
      </w:pPr>
      <w:r w:rsidRPr="004A6E0E">
        <w:rPr>
          <w:rFonts w:asciiTheme="minorHAnsi" w:hAnsiTheme="minorHAnsi"/>
          <w:color w:val="FF0000"/>
          <w:sz w:val="24"/>
        </w:rPr>
        <w:t xml:space="preserve">On chip timer </w:t>
      </w:r>
      <w:proofErr w:type="gramStart"/>
      <w:r w:rsidRPr="004A6E0E">
        <w:rPr>
          <w:rFonts w:asciiTheme="minorHAnsi" w:hAnsiTheme="minorHAnsi"/>
          <w:color w:val="FF0000"/>
          <w:sz w:val="24"/>
        </w:rPr>
        <w:t>circuit  that</w:t>
      </w:r>
      <w:proofErr w:type="gramEnd"/>
      <w:r w:rsidRPr="004A6E0E">
        <w:rPr>
          <w:rFonts w:asciiTheme="minorHAnsi" w:hAnsiTheme="minorHAnsi"/>
          <w:color w:val="FF0000"/>
          <w:sz w:val="24"/>
        </w:rPr>
        <w:t xml:space="preserve"> can be </w:t>
      </w:r>
      <w:r w:rsidR="004A6E0E" w:rsidRPr="004A6E0E">
        <w:rPr>
          <w:rFonts w:asciiTheme="minorHAnsi" w:hAnsiTheme="minorHAnsi"/>
          <w:color w:val="FF0000"/>
          <w:sz w:val="24"/>
        </w:rPr>
        <w:t>stopped by an external trigger.</w:t>
      </w:r>
    </w:p>
    <w:p w:rsidR="004A6E0E" w:rsidRPr="004A6E0E" w:rsidRDefault="004A6E0E" w:rsidP="003F7F0E">
      <w:pPr>
        <w:pStyle w:val="SMUNORMALARIAL"/>
        <w:ind w:left="720"/>
        <w:rPr>
          <w:rFonts w:asciiTheme="minorHAnsi" w:hAnsiTheme="minorHAnsi"/>
          <w:color w:val="FF0000"/>
          <w:sz w:val="24"/>
        </w:rPr>
      </w:pPr>
      <w:r w:rsidRPr="004A6E0E">
        <w:rPr>
          <w:rFonts w:asciiTheme="minorHAnsi" w:hAnsiTheme="minorHAnsi"/>
          <w:color w:val="FF0000"/>
          <w:sz w:val="24"/>
        </w:rPr>
        <w:t>Timer needs to have sufficient resolution (total bits) and also be able to run at the requires speed (many micros internally divide the timer clocks down)</w:t>
      </w:r>
    </w:p>
    <w:p w:rsidR="004A6E0E" w:rsidRPr="004A6E0E" w:rsidRDefault="004A6E0E" w:rsidP="003F7F0E">
      <w:pPr>
        <w:pStyle w:val="SMUNORMALARIAL"/>
        <w:ind w:left="720"/>
        <w:rPr>
          <w:rFonts w:asciiTheme="minorHAnsi" w:hAnsiTheme="minorHAnsi"/>
          <w:color w:val="FF0000"/>
          <w:sz w:val="24"/>
        </w:rPr>
      </w:pPr>
      <w:r w:rsidRPr="004A6E0E">
        <w:rPr>
          <w:rFonts w:asciiTheme="minorHAnsi" w:hAnsiTheme="minorHAnsi"/>
          <w:color w:val="FF0000"/>
          <w:sz w:val="24"/>
        </w:rPr>
        <w:t>Built in power monitoring – brownout protection</w:t>
      </w:r>
    </w:p>
    <w:p w:rsidR="004A6E0E" w:rsidRPr="004A6E0E" w:rsidRDefault="004A6E0E" w:rsidP="003F7F0E">
      <w:pPr>
        <w:pStyle w:val="SMUNORMALARIAL"/>
        <w:ind w:left="720"/>
        <w:rPr>
          <w:rFonts w:asciiTheme="minorHAnsi" w:hAnsiTheme="minorHAnsi"/>
          <w:color w:val="FF0000"/>
          <w:sz w:val="24"/>
        </w:rPr>
      </w:pPr>
      <w:r w:rsidRPr="004A6E0E">
        <w:rPr>
          <w:rFonts w:asciiTheme="minorHAnsi" w:hAnsiTheme="minorHAnsi"/>
          <w:color w:val="FF0000"/>
          <w:sz w:val="24"/>
        </w:rPr>
        <w:t>Built in watchdog timer</w:t>
      </w:r>
    </w:p>
    <w:p w:rsidR="004A6E0E" w:rsidRPr="004A6E0E" w:rsidRDefault="004A6E0E" w:rsidP="003F7F0E">
      <w:pPr>
        <w:pStyle w:val="SMUNORMALARIAL"/>
        <w:ind w:left="720"/>
        <w:rPr>
          <w:rFonts w:asciiTheme="minorHAnsi" w:hAnsiTheme="minorHAnsi"/>
          <w:color w:val="FF0000"/>
          <w:sz w:val="24"/>
        </w:rPr>
      </w:pPr>
      <w:proofErr w:type="gramStart"/>
      <w:r w:rsidRPr="004A6E0E">
        <w:rPr>
          <w:rFonts w:asciiTheme="minorHAnsi" w:hAnsiTheme="minorHAnsi"/>
          <w:color w:val="FF0000"/>
          <w:sz w:val="24"/>
        </w:rPr>
        <w:t>Availability and price of a suitable high level language development environment.</w:t>
      </w:r>
      <w:proofErr w:type="gramEnd"/>
    </w:p>
    <w:p w:rsidR="004A6E0E" w:rsidRPr="004A6E0E" w:rsidRDefault="004A6E0E" w:rsidP="003F7F0E">
      <w:pPr>
        <w:pStyle w:val="SMUNORMALARIAL"/>
        <w:ind w:left="720"/>
        <w:rPr>
          <w:rFonts w:asciiTheme="minorHAnsi" w:hAnsiTheme="minorHAnsi"/>
          <w:color w:val="FF0000"/>
          <w:sz w:val="24"/>
        </w:rPr>
      </w:pPr>
      <w:r w:rsidRPr="004A6E0E">
        <w:rPr>
          <w:rFonts w:asciiTheme="minorHAnsi" w:hAnsiTheme="minorHAnsi"/>
          <w:color w:val="FF0000"/>
          <w:sz w:val="24"/>
        </w:rPr>
        <w:t>Etc.</w:t>
      </w:r>
      <w:r w:rsidR="00CE0561">
        <w:rPr>
          <w:rFonts w:asciiTheme="minorHAnsi" w:hAnsiTheme="minorHAnsi"/>
          <w:color w:val="FF0000"/>
          <w:sz w:val="24"/>
        </w:rPr>
        <w:t xml:space="preserve"> 15 marks total spread amongst the areas.</w:t>
      </w:r>
    </w:p>
    <w:p w:rsidR="00A00D75" w:rsidRPr="007B5359" w:rsidRDefault="00A00D75" w:rsidP="00B910BC">
      <w:pPr>
        <w:pStyle w:val="SMUNORMALARIAL"/>
        <w:ind w:left="720"/>
        <w:jc w:val="both"/>
        <w:rPr>
          <w:rFonts w:asciiTheme="minorHAnsi" w:hAnsiTheme="minorHAnsi"/>
          <w:sz w:val="24"/>
        </w:rPr>
      </w:pPr>
    </w:p>
    <w:p w:rsidR="007339B3" w:rsidRPr="00B82B70" w:rsidRDefault="007339B3" w:rsidP="00B82B70">
      <w:pPr>
        <w:pStyle w:val="SMUNORMALARIAL"/>
        <w:jc w:val="both"/>
        <w:rPr>
          <w:rFonts w:asciiTheme="minorHAnsi" w:hAnsiTheme="minorHAnsi"/>
          <w:sz w:val="24"/>
        </w:rPr>
      </w:pPr>
    </w:p>
    <w:p w:rsidR="007339B3" w:rsidRPr="00B82B70" w:rsidRDefault="007339B3" w:rsidP="00B82B70">
      <w:pPr>
        <w:pStyle w:val="SMUNORMALARIAL"/>
        <w:jc w:val="both"/>
        <w:rPr>
          <w:rFonts w:asciiTheme="minorHAnsi" w:hAnsiTheme="minorHAnsi"/>
          <w:sz w:val="24"/>
        </w:rPr>
      </w:pPr>
    </w:p>
    <w:p w:rsidR="00CE0561" w:rsidRDefault="00CE0561">
      <w:pPr>
        <w:rPr>
          <w:rFonts w:asciiTheme="minorHAnsi" w:hAnsiTheme="minorHAnsi"/>
          <w:b/>
          <w:szCs w:val="24"/>
        </w:rPr>
      </w:pPr>
      <w:r>
        <w:rPr>
          <w:rFonts w:asciiTheme="minorHAnsi" w:hAnsiTheme="minorHAnsi"/>
          <w:b/>
        </w:rPr>
        <w:br w:type="page"/>
      </w:r>
    </w:p>
    <w:p w:rsidR="00664EBE" w:rsidRPr="00B82B70" w:rsidRDefault="00664EBE" w:rsidP="00B82B70">
      <w:pPr>
        <w:pStyle w:val="SMUNORMALARIAL"/>
        <w:jc w:val="both"/>
        <w:rPr>
          <w:rFonts w:asciiTheme="minorHAnsi" w:hAnsiTheme="minorHAnsi"/>
          <w:b/>
          <w:sz w:val="24"/>
        </w:rPr>
      </w:pPr>
    </w:p>
    <w:p w:rsidR="00AF3387" w:rsidRPr="00B82B70" w:rsidRDefault="00AF3387" w:rsidP="00B82B70">
      <w:pPr>
        <w:pStyle w:val="SMUNORMALARIAL"/>
        <w:jc w:val="both"/>
        <w:rPr>
          <w:rFonts w:asciiTheme="minorHAnsi" w:hAnsiTheme="minorHAnsi"/>
          <w:b/>
          <w:sz w:val="24"/>
        </w:rPr>
      </w:pPr>
      <w:r w:rsidRPr="00B82B70">
        <w:rPr>
          <w:rFonts w:asciiTheme="minorHAnsi" w:hAnsiTheme="minorHAnsi"/>
          <w:b/>
          <w:sz w:val="24"/>
        </w:rPr>
        <w:t>QUESTION TWO</w:t>
      </w:r>
      <w:r w:rsidR="00DD72FA" w:rsidRPr="00B82B70">
        <w:rPr>
          <w:rFonts w:asciiTheme="minorHAnsi" w:hAnsiTheme="minorHAnsi"/>
          <w:b/>
          <w:sz w:val="24"/>
        </w:rPr>
        <w:t xml:space="preserve"> </w:t>
      </w:r>
      <w:r w:rsidR="00B859FA">
        <w:rPr>
          <w:rFonts w:asciiTheme="minorHAnsi" w:hAnsiTheme="minorHAnsi"/>
          <w:sz w:val="24"/>
        </w:rPr>
        <w:t>(15</w:t>
      </w:r>
      <w:r w:rsidR="00DD72FA" w:rsidRPr="00B82B70">
        <w:rPr>
          <w:rFonts w:asciiTheme="minorHAnsi" w:hAnsiTheme="minorHAnsi"/>
          <w:sz w:val="24"/>
        </w:rPr>
        <w:t xml:space="preserve"> marks total)</w:t>
      </w:r>
    </w:p>
    <w:p w:rsidR="00AF3387" w:rsidRPr="00B82B70" w:rsidRDefault="00AF3387" w:rsidP="00B82B70">
      <w:pPr>
        <w:pStyle w:val="SMUNORMALARIAL"/>
        <w:jc w:val="both"/>
        <w:rPr>
          <w:rFonts w:asciiTheme="minorHAnsi" w:hAnsiTheme="minorHAnsi"/>
          <w:sz w:val="24"/>
        </w:rPr>
      </w:pPr>
    </w:p>
    <w:p w:rsidR="001F1D16" w:rsidRPr="009D792D" w:rsidRDefault="001F1D16" w:rsidP="001F1D16">
      <w:pPr>
        <w:pStyle w:val="SMUNORMALARIAL"/>
        <w:numPr>
          <w:ilvl w:val="0"/>
          <w:numId w:val="21"/>
        </w:numPr>
        <w:jc w:val="both"/>
        <w:rPr>
          <w:rFonts w:asciiTheme="minorHAnsi" w:hAnsiTheme="minorHAnsi"/>
        </w:rPr>
      </w:pPr>
      <w:r w:rsidRPr="009D792D">
        <w:rPr>
          <w:rFonts w:asciiTheme="minorHAnsi" w:hAnsiTheme="minorHAnsi"/>
          <w:sz w:val="24"/>
        </w:rPr>
        <w:t xml:space="preserve">Many complex embedded systems require the use of an RTOS. Explain what is meant when one describes this type of Operating System as ‘Real </w:t>
      </w:r>
      <w:proofErr w:type="gramStart"/>
      <w:r w:rsidRPr="009D792D">
        <w:rPr>
          <w:rFonts w:asciiTheme="minorHAnsi" w:hAnsiTheme="minorHAnsi"/>
          <w:sz w:val="24"/>
        </w:rPr>
        <w:t xml:space="preserve">Time’ </w:t>
      </w:r>
      <w:r>
        <w:rPr>
          <w:rFonts w:asciiTheme="minorHAnsi" w:hAnsiTheme="minorHAnsi"/>
          <w:sz w:val="24"/>
        </w:rPr>
        <w:t>,</w:t>
      </w:r>
      <w:proofErr w:type="gramEnd"/>
      <w:r>
        <w:rPr>
          <w:rFonts w:asciiTheme="minorHAnsi" w:hAnsiTheme="minorHAnsi"/>
          <w:sz w:val="24"/>
        </w:rPr>
        <w:t xml:space="preserve"> and what are the key characteristics of an RTOS.</w:t>
      </w:r>
    </w:p>
    <w:p w:rsidR="004A6E0E" w:rsidRDefault="004A6E0E" w:rsidP="004A6E0E">
      <w:pPr>
        <w:pStyle w:val="SMUNORMALARIAL"/>
        <w:ind w:left="720"/>
        <w:jc w:val="both"/>
        <w:rPr>
          <w:rFonts w:asciiTheme="minorHAnsi" w:hAnsiTheme="minorHAnsi"/>
          <w:sz w:val="24"/>
        </w:rPr>
      </w:pPr>
    </w:p>
    <w:p w:rsidR="004A6E0E" w:rsidRDefault="004A6E0E" w:rsidP="004A6E0E">
      <w:pPr>
        <w:pStyle w:val="SMUNORMALARIAL"/>
        <w:ind w:left="720"/>
        <w:jc w:val="both"/>
        <w:rPr>
          <w:rFonts w:asciiTheme="minorHAnsi" w:hAnsiTheme="minorHAnsi"/>
          <w:sz w:val="24"/>
        </w:rPr>
      </w:pPr>
    </w:p>
    <w:p w:rsidR="004A6E0E" w:rsidRPr="001F1D16" w:rsidRDefault="004A6E0E" w:rsidP="004A6E0E">
      <w:pPr>
        <w:pStyle w:val="SMUNORMALARIAL"/>
        <w:ind w:left="720"/>
        <w:jc w:val="both"/>
        <w:rPr>
          <w:rFonts w:asciiTheme="minorHAnsi" w:hAnsiTheme="minorHAnsi"/>
          <w:color w:val="FF0000"/>
          <w:sz w:val="24"/>
        </w:rPr>
      </w:pPr>
      <w:r w:rsidRPr="001F1D16">
        <w:rPr>
          <w:rFonts w:asciiTheme="minorHAnsi" w:hAnsiTheme="minorHAnsi"/>
          <w:color w:val="FF0000"/>
          <w:sz w:val="24"/>
        </w:rPr>
        <w:t>Students should stress the predictability of an RTOS – a guaranteed response time. Not necessarily optimised for speed.</w:t>
      </w:r>
      <w:r w:rsidR="001F1D16" w:rsidRPr="001F1D16">
        <w:rPr>
          <w:rFonts w:asciiTheme="minorHAnsi" w:hAnsiTheme="minorHAnsi"/>
          <w:color w:val="FF0000"/>
          <w:sz w:val="24"/>
        </w:rPr>
        <w:t xml:space="preserve"> </w:t>
      </w:r>
      <w:proofErr w:type="gramStart"/>
      <w:r w:rsidR="001F1D16" w:rsidRPr="001F1D16">
        <w:rPr>
          <w:rFonts w:asciiTheme="minorHAnsi" w:hAnsiTheme="minorHAnsi"/>
          <w:color w:val="FF0000"/>
          <w:sz w:val="24"/>
        </w:rPr>
        <w:t>The ability to be deterministic.</w:t>
      </w:r>
      <w:proofErr w:type="gramEnd"/>
    </w:p>
    <w:p w:rsidR="004A6E0E" w:rsidRPr="001F1D16" w:rsidRDefault="004A6E0E" w:rsidP="004A6E0E">
      <w:pPr>
        <w:pStyle w:val="SMUNORMALARIAL"/>
        <w:ind w:left="720"/>
        <w:jc w:val="both"/>
        <w:rPr>
          <w:rFonts w:asciiTheme="minorHAnsi" w:hAnsiTheme="minorHAnsi"/>
          <w:color w:val="FF0000"/>
          <w:sz w:val="24"/>
        </w:rPr>
      </w:pPr>
      <w:r w:rsidRPr="001F1D16">
        <w:rPr>
          <w:rFonts w:asciiTheme="minorHAnsi" w:hAnsiTheme="minorHAnsi"/>
          <w:color w:val="FF0000"/>
          <w:sz w:val="24"/>
        </w:rPr>
        <w:t>Key Characteristics of an RTOS can be:</w:t>
      </w:r>
    </w:p>
    <w:p w:rsidR="004A6E0E" w:rsidRPr="001F1D16" w:rsidRDefault="004A6E0E" w:rsidP="004A6E0E">
      <w:pPr>
        <w:pStyle w:val="SMUNORMALARIAL"/>
        <w:ind w:left="720"/>
        <w:jc w:val="both"/>
        <w:rPr>
          <w:rFonts w:asciiTheme="minorHAnsi" w:hAnsiTheme="minorHAnsi"/>
          <w:color w:val="FF0000"/>
          <w:sz w:val="24"/>
        </w:rPr>
      </w:pPr>
      <w:r w:rsidRPr="001F1D16">
        <w:rPr>
          <w:rFonts w:asciiTheme="minorHAnsi" w:hAnsiTheme="minorHAnsi"/>
          <w:color w:val="FF0000"/>
          <w:sz w:val="24"/>
        </w:rPr>
        <w:t>Reliability</w:t>
      </w:r>
    </w:p>
    <w:p w:rsidR="004A6E0E" w:rsidRPr="001F1D16" w:rsidRDefault="004A6E0E" w:rsidP="004A6E0E">
      <w:pPr>
        <w:pStyle w:val="SMUNORMALARIAL"/>
        <w:ind w:left="720"/>
        <w:jc w:val="both"/>
        <w:rPr>
          <w:rFonts w:asciiTheme="minorHAnsi" w:hAnsiTheme="minorHAnsi"/>
          <w:color w:val="FF0000"/>
          <w:sz w:val="24"/>
        </w:rPr>
      </w:pPr>
      <w:r w:rsidRPr="001F1D16">
        <w:rPr>
          <w:rFonts w:asciiTheme="minorHAnsi" w:hAnsiTheme="minorHAnsi"/>
          <w:color w:val="FF0000"/>
          <w:sz w:val="24"/>
        </w:rPr>
        <w:t>Predictability</w:t>
      </w:r>
    </w:p>
    <w:p w:rsidR="004A6E0E" w:rsidRPr="001F1D16" w:rsidRDefault="004A6E0E" w:rsidP="004A6E0E">
      <w:pPr>
        <w:pStyle w:val="SMUNORMALARIAL"/>
        <w:ind w:left="720"/>
        <w:jc w:val="both"/>
        <w:rPr>
          <w:rFonts w:asciiTheme="minorHAnsi" w:hAnsiTheme="minorHAnsi"/>
          <w:color w:val="FF0000"/>
          <w:sz w:val="24"/>
        </w:rPr>
      </w:pPr>
      <w:r w:rsidRPr="001F1D16">
        <w:rPr>
          <w:rFonts w:asciiTheme="minorHAnsi" w:hAnsiTheme="minorHAnsi"/>
          <w:color w:val="FF0000"/>
          <w:sz w:val="24"/>
        </w:rPr>
        <w:t>Performance</w:t>
      </w:r>
    </w:p>
    <w:p w:rsidR="004A6E0E" w:rsidRPr="001F1D16" w:rsidRDefault="004A6E0E" w:rsidP="004A6E0E">
      <w:pPr>
        <w:pStyle w:val="SMUNORMALARIAL"/>
        <w:ind w:left="720"/>
        <w:jc w:val="both"/>
        <w:rPr>
          <w:rFonts w:asciiTheme="minorHAnsi" w:hAnsiTheme="minorHAnsi"/>
          <w:color w:val="FF0000"/>
          <w:sz w:val="24"/>
        </w:rPr>
      </w:pPr>
      <w:r w:rsidRPr="001F1D16">
        <w:rPr>
          <w:rFonts w:asciiTheme="minorHAnsi" w:hAnsiTheme="minorHAnsi"/>
          <w:color w:val="FF0000"/>
          <w:sz w:val="24"/>
        </w:rPr>
        <w:t>Compactness</w:t>
      </w:r>
    </w:p>
    <w:p w:rsidR="004A6E0E" w:rsidRDefault="004A6E0E" w:rsidP="004A6E0E">
      <w:pPr>
        <w:pStyle w:val="SMUNORMALARIAL"/>
        <w:ind w:left="720"/>
        <w:jc w:val="both"/>
        <w:rPr>
          <w:rFonts w:asciiTheme="minorHAnsi" w:hAnsiTheme="minorHAnsi"/>
          <w:color w:val="FF0000"/>
          <w:sz w:val="24"/>
        </w:rPr>
      </w:pPr>
      <w:r w:rsidRPr="001F1D16">
        <w:rPr>
          <w:rFonts w:asciiTheme="minorHAnsi" w:hAnsiTheme="minorHAnsi"/>
          <w:color w:val="FF0000"/>
          <w:sz w:val="24"/>
        </w:rPr>
        <w:t>Scalability</w:t>
      </w:r>
    </w:p>
    <w:p w:rsidR="00CE0561" w:rsidRPr="001F1D16" w:rsidRDefault="00CE0561" w:rsidP="004A6E0E">
      <w:pPr>
        <w:pStyle w:val="SMUNORMALARIAL"/>
        <w:ind w:left="720"/>
        <w:jc w:val="both"/>
        <w:rPr>
          <w:rFonts w:asciiTheme="minorHAnsi" w:hAnsiTheme="minorHAnsi"/>
          <w:color w:val="FF0000"/>
          <w:sz w:val="24"/>
        </w:rPr>
      </w:pPr>
      <w:r>
        <w:rPr>
          <w:rFonts w:asciiTheme="minorHAnsi" w:hAnsiTheme="minorHAnsi"/>
          <w:color w:val="FF0000"/>
          <w:sz w:val="24"/>
        </w:rPr>
        <w:t xml:space="preserve">15 marks total for an overall </w:t>
      </w:r>
      <w:proofErr w:type="spellStart"/>
      <w:r>
        <w:rPr>
          <w:rFonts w:asciiTheme="minorHAnsi" w:hAnsiTheme="minorHAnsi"/>
          <w:color w:val="FF0000"/>
          <w:sz w:val="24"/>
        </w:rPr>
        <w:t>well presented</w:t>
      </w:r>
      <w:proofErr w:type="spellEnd"/>
      <w:r>
        <w:rPr>
          <w:rFonts w:asciiTheme="minorHAnsi" w:hAnsiTheme="minorHAnsi"/>
          <w:color w:val="FF0000"/>
          <w:sz w:val="24"/>
        </w:rPr>
        <w:t xml:space="preserve"> answer.</w:t>
      </w:r>
    </w:p>
    <w:p w:rsidR="001F1D16" w:rsidRPr="00B82B70" w:rsidRDefault="001F1D16" w:rsidP="004A6E0E">
      <w:pPr>
        <w:pStyle w:val="SMUNORMALARIAL"/>
        <w:ind w:left="720"/>
        <w:jc w:val="both"/>
        <w:rPr>
          <w:rFonts w:asciiTheme="minorHAnsi" w:hAnsiTheme="minorHAnsi"/>
          <w:sz w:val="24"/>
        </w:rPr>
      </w:pPr>
    </w:p>
    <w:p w:rsidR="00322E5B" w:rsidRPr="00B82B70" w:rsidRDefault="00322E5B" w:rsidP="00B82B70">
      <w:pPr>
        <w:jc w:val="both"/>
        <w:rPr>
          <w:rFonts w:asciiTheme="minorHAnsi" w:hAnsiTheme="minorHAnsi"/>
          <w:szCs w:val="24"/>
        </w:rPr>
      </w:pPr>
    </w:p>
    <w:p w:rsidR="003D6D92" w:rsidRDefault="003D6D92" w:rsidP="00B82B70">
      <w:pPr>
        <w:jc w:val="both"/>
        <w:rPr>
          <w:rFonts w:asciiTheme="minorHAnsi" w:hAnsiTheme="minorHAnsi"/>
          <w:b/>
          <w:szCs w:val="24"/>
        </w:rPr>
      </w:pPr>
    </w:p>
    <w:p w:rsidR="003D6D92" w:rsidRDefault="003D6D92" w:rsidP="00B82B70">
      <w:pPr>
        <w:jc w:val="both"/>
        <w:rPr>
          <w:rFonts w:asciiTheme="minorHAnsi" w:hAnsiTheme="minorHAnsi"/>
          <w:b/>
          <w:szCs w:val="24"/>
        </w:rPr>
      </w:pPr>
    </w:p>
    <w:p w:rsidR="003D6D92" w:rsidRPr="00B82B70" w:rsidRDefault="003D6D92" w:rsidP="00B82B70">
      <w:pPr>
        <w:jc w:val="both"/>
        <w:rPr>
          <w:rFonts w:asciiTheme="minorHAnsi" w:hAnsiTheme="minorHAnsi"/>
          <w:b/>
          <w:szCs w:val="24"/>
        </w:rPr>
      </w:pPr>
    </w:p>
    <w:p w:rsidR="00333BD3" w:rsidRPr="00B82B70" w:rsidRDefault="00333BD3" w:rsidP="00B82B70">
      <w:pPr>
        <w:jc w:val="both"/>
        <w:rPr>
          <w:rFonts w:asciiTheme="minorHAnsi" w:hAnsiTheme="minorHAnsi"/>
          <w:b/>
          <w:szCs w:val="24"/>
        </w:rPr>
      </w:pPr>
    </w:p>
    <w:p w:rsidR="00333BD3" w:rsidRPr="00B82B70" w:rsidRDefault="00333BD3" w:rsidP="00B82B70">
      <w:pPr>
        <w:jc w:val="both"/>
        <w:rPr>
          <w:rFonts w:asciiTheme="minorHAnsi" w:hAnsiTheme="minorHAnsi"/>
          <w:b/>
          <w:szCs w:val="24"/>
        </w:rPr>
      </w:pPr>
    </w:p>
    <w:p w:rsidR="00322E5B" w:rsidRPr="00B82B70" w:rsidRDefault="00322E5B" w:rsidP="00B82B70">
      <w:pPr>
        <w:jc w:val="both"/>
        <w:rPr>
          <w:rFonts w:asciiTheme="minorHAnsi" w:hAnsiTheme="minorHAnsi"/>
          <w:b/>
          <w:szCs w:val="24"/>
        </w:rPr>
      </w:pPr>
    </w:p>
    <w:p w:rsidR="00AF3387" w:rsidRPr="00B82B70" w:rsidRDefault="00AF3387" w:rsidP="00B82B70">
      <w:pPr>
        <w:pStyle w:val="SMUNORMALARIAL"/>
        <w:jc w:val="both"/>
        <w:rPr>
          <w:rFonts w:asciiTheme="minorHAnsi" w:hAnsiTheme="minorHAnsi"/>
          <w:sz w:val="24"/>
        </w:rPr>
      </w:pPr>
      <w:r w:rsidRPr="00B82B70">
        <w:rPr>
          <w:rFonts w:asciiTheme="minorHAnsi" w:hAnsiTheme="minorHAnsi"/>
          <w:b/>
          <w:sz w:val="24"/>
        </w:rPr>
        <w:t>QUESTION THREE</w:t>
      </w:r>
      <w:r w:rsidR="00DD72FA" w:rsidRPr="00B82B70">
        <w:rPr>
          <w:rFonts w:asciiTheme="minorHAnsi" w:hAnsiTheme="minorHAnsi"/>
          <w:b/>
          <w:sz w:val="24"/>
        </w:rPr>
        <w:t xml:space="preserve"> </w:t>
      </w:r>
      <w:r w:rsidR="007B5359">
        <w:rPr>
          <w:rFonts w:asciiTheme="minorHAnsi" w:hAnsiTheme="minorHAnsi"/>
          <w:sz w:val="24"/>
        </w:rPr>
        <w:t>(30</w:t>
      </w:r>
      <w:r w:rsidR="00DD72FA" w:rsidRPr="00B82B70">
        <w:rPr>
          <w:rFonts w:asciiTheme="minorHAnsi" w:hAnsiTheme="minorHAnsi"/>
          <w:sz w:val="24"/>
        </w:rPr>
        <w:t xml:space="preserve"> marks total)</w:t>
      </w:r>
    </w:p>
    <w:p w:rsidR="00AF3387" w:rsidRPr="00B82B70" w:rsidRDefault="00AF3387" w:rsidP="00B82B70">
      <w:pPr>
        <w:jc w:val="both"/>
        <w:rPr>
          <w:rFonts w:asciiTheme="minorHAnsi" w:hAnsiTheme="minorHAnsi"/>
          <w:szCs w:val="24"/>
        </w:rPr>
      </w:pPr>
    </w:p>
    <w:p w:rsidR="0045252D" w:rsidRPr="00B82B70" w:rsidRDefault="0045252D" w:rsidP="00B82B70">
      <w:pPr>
        <w:pStyle w:val="SMUNORMALARIAL"/>
        <w:jc w:val="both"/>
        <w:rPr>
          <w:rFonts w:asciiTheme="minorHAnsi" w:hAnsiTheme="minorHAnsi"/>
          <w:sz w:val="24"/>
        </w:rPr>
      </w:pPr>
    </w:p>
    <w:p w:rsidR="003D6D92" w:rsidRDefault="00B910BC" w:rsidP="00B527EC">
      <w:pPr>
        <w:pStyle w:val="SMUNORMALARIAL"/>
        <w:numPr>
          <w:ilvl w:val="0"/>
          <w:numId w:val="23"/>
        </w:numPr>
        <w:jc w:val="both"/>
        <w:rPr>
          <w:rFonts w:asciiTheme="minorHAnsi" w:hAnsiTheme="minorHAnsi"/>
          <w:sz w:val="24"/>
        </w:rPr>
      </w:pPr>
      <w:r>
        <w:rPr>
          <w:rFonts w:asciiTheme="minorHAnsi" w:hAnsiTheme="minorHAnsi"/>
          <w:sz w:val="24"/>
        </w:rPr>
        <w:t xml:space="preserve">What type of system does the PC104 standard define? </w:t>
      </w:r>
      <w:r w:rsidR="0045252D" w:rsidRPr="00B82B70">
        <w:rPr>
          <w:rFonts w:asciiTheme="minorHAnsi" w:hAnsiTheme="minorHAnsi"/>
          <w:sz w:val="24"/>
        </w:rPr>
        <w:t>Produce a brief report</w:t>
      </w:r>
      <w:r w:rsidR="007B5359">
        <w:rPr>
          <w:rFonts w:asciiTheme="minorHAnsi" w:hAnsiTheme="minorHAnsi"/>
          <w:sz w:val="24"/>
        </w:rPr>
        <w:t xml:space="preserve"> explaining what it is and</w:t>
      </w:r>
      <w:r w:rsidR="0045252D" w:rsidRPr="00B82B70">
        <w:rPr>
          <w:rFonts w:asciiTheme="minorHAnsi" w:hAnsiTheme="minorHAnsi"/>
          <w:sz w:val="24"/>
        </w:rPr>
        <w:t xml:space="preserve"> highlighting </w:t>
      </w:r>
      <w:r w:rsidR="00B527EC">
        <w:rPr>
          <w:rFonts w:asciiTheme="minorHAnsi" w:hAnsiTheme="minorHAnsi"/>
          <w:sz w:val="24"/>
        </w:rPr>
        <w:t>the general features available to the embedded systems designer.</w:t>
      </w:r>
    </w:p>
    <w:p w:rsidR="0045252D" w:rsidRDefault="00B910BC" w:rsidP="003D6D92">
      <w:pPr>
        <w:pStyle w:val="SMUNORMALARIAL"/>
        <w:ind w:left="720"/>
        <w:jc w:val="both"/>
        <w:rPr>
          <w:rFonts w:asciiTheme="minorHAnsi" w:hAnsiTheme="minorHAnsi"/>
          <w:sz w:val="24"/>
        </w:rPr>
      </w:pPr>
      <w:r>
        <w:rPr>
          <w:rFonts w:asciiTheme="minorHAnsi" w:hAnsiTheme="minorHAnsi"/>
          <w:sz w:val="24"/>
        </w:rPr>
        <w:t>(10 marks)</w:t>
      </w:r>
    </w:p>
    <w:p w:rsidR="001F1D16" w:rsidRDefault="001F1D16" w:rsidP="003D6D92">
      <w:pPr>
        <w:pStyle w:val="SMUNORMALARIAL"/>
        <w:ind w:left="720"/>
        <w:jc w:val="both"/>
        <w:rPr>
          <w:rFonts w:asciiTheme="minorHAnsi" w:hAnsiTheme="minorHAnsi"/>
          <w:sz w:val="24"/>
        </w:rPr>
      </w:pPr>
    </w:p>
    <w:p w:rsidR="001F1D16" w:rsidRPr="0086327F" w:rsidRDefault="001F1D16" w:rsidP="003D6D92">
      <w:pPr>
        <w:pStyle w:val="SMUNORMALARIAL"/>
        <w:ind w:left="720"/>
        <w:jc w:val="both"/>
        <w:rPr>
          <w:rFonts w:asciiTheme="minorHAnsi" w:hAnsiTheme="minorHAnsi"/>
          <w:color w:val="FF0000"/>
          <w:sz w:val="24"/>
        </w:rPr>
      </w:pPr>
    </w:p>
    <w:p w:rsidR="001F1D16" w:rsidRPr="0086327F" w:rsidRDefault="001F1D16" w:rsidP="003D6D92">
      <w:pPr>
        <w:pStyle w:val="SMUNORMALARIAL"/>
        <w:ind w:left="720"/>
        <w:jc w:val="both"/>
        <w:rPr>
          <w:rFonts w:asciiTheme="minorHAnsi" w:hAnsiTheme="minorHAnsi"/>
          <w:color w:val="FF0000"/>
          <w:sz w:val="24"/>
        </w:rPr>
      </w:pPr>
      <w:proofErr w:type="gramStart"/>
      <w:r w:rsidRPr="0086327F">
        <w:rPr>
          <w:rFonts w:asciiTheme="minorHAnsi" w:hAnsiTheme="minorHAnsi"/>
          <w:color w:val="FF0000"/>
          <w:sz w:val="24"/>
        </w:rPr>
        <w:t xml:space="preserve">Student to describe the basic concept </w:t>
      </w:r>
      <w:r w:rsidR="0086327F" w:rsidRPr="0086327F">
        <w:rPr>
          <w:rFonts w:asciiTheme="minorHAnsi" w:hAnsiTheme="minorHAnsi"/>
          <w:color w:val="FF0000"/>
          <w:sz w:val="24"/>
        </w:rPr>
        <w:t>of the PC104 – small stackable PC form factor.</w:t>
      </w:r>
      <w:proofErr w:type="gramEnd"/>
      <w:r w:rsidR="0086327F" w:rsidRPr="0086327F">
        <w:rPr>
          <w:rFonts w:asciiTheme="minorHAnsi" w:hAnsiTheme="minorHAnsi"/>
          <w:color w:val="FF0000"/>
          <w:sz w:val="24"/>
        </w:rPr>
        <w:t xml:space="preserve"> With ISO and PCI expansion </w:t>
      </w:r>
      <w:proofErr w:type="gramStart"/>
      <w:r w:rsidR="0086327F" w:rsidRPr="0086327F">
        <w:rPr>
          <w:rFonts w:asciiTheme="minorHAnsi" w:hAnsiTheme="minorHAnsi"/>
          <w:color w:val="FF0000"/>
          <w:sz w:val="24"/>
        </w:rPr>
        <w:t>versions(</w:t>
      </w:r>
      <w:proofErr w:type="gramEnd"/>
      <w:r w:rsidR="0086327F" w:rsidRPr="0086327F">
        <w:rPr>
          <w:rFonts w:asciiTheme="minorHAnsi" w:hAnsiTheme="minorHAnsi"/>
          <w:color w:val="FF0000"/>
          <w:sz w:val="24"/>
        </w:rPr>
        <w:t>4 marks)</w:t>
      </w:r>
    </w:p>
    <w:p w:rsidR="0086327F" w:rsidRPr="0086327F" w:rsidRDefault="0086327F" w:rsidP="003D6D92">
      <w:pPr>
        <w:pStyle w:val="SMUNORMALARIAL"/>
        <w:ind w:left="720"/>
        <w:jc w:val="both"/>
        <w:rPr>
          <w:rFonts w:asciiTheme="minorHAnsi" w:hAnsiTheme="minorHAnsi"/>
          <w:color w:val="FF0000"/>
          <w:sz w:val="24"/>
        </w:rPr>
      </w:pPr>
      <w:r w:rsidRPr="0086327F">
        <w:rPr>
          <w:rFonts w:asciiTheme="minorHAnsi" w:hAnsiTheme="minorHAnsi"/>
          <w:color w:val="FF0000"/>
          <w:sz w:val="24"/>
        </w:rPr>
        <w:t xml:space="preserve">Features such as the general PC functionality (hard drive support, graphics, I/O </w:t>
      </w:r>
      <w:proofErr w:type="spellStart"/>
      <w:r w:rsidRPr="0086327F">
        <w:rPr>
          <w:rFonts w:asciiTheme="minorHAnsi" w:hAnsiTheme="minorHAnsi"/>
          <w:color w:val="FF0000"/>
          <w:sz w:val="24"/>
        </w:rPr>
        <w:t>etc</w:t>
      </w:r>
      <w:proofErr w:type="spellEnd"/>
      <w:r w:rsidRPr="0086327F">
        <w:rPr>
          <w:rFonts w:asciiTheme="minorHAnsi" w:hAnsiTheme="minorHAnsi"/>
          <w:color w:val="FF0000"/>
          <w:sz w:val="24"/>
        </w:rPr>
        <w:t>), (4 marks) plus an overview of the 3</w:t>
      </w:r>
      <w:r w:rsidRPr="0086327F">
        <w:rPr>
          <w:rFonts w:asciiTheme="minorHAnsi" w:hAnsiTheme="minorHAnsi"/>
          <w:color w:val="FF0000"/>
          <w:sz w:val="24"/>
          <w:vertAlign w:val="superscript"/>
        </w:rPr>
        <w:t>rd</w:t>
      </w:r>
      <w:r w:rsidRPr="0086327F">
        <w:rPr>
          <w:rFonts w:asciiTheme="minorHAnsi" w:hAnsiTheme="minorHAnsi"/>
          <w:color w:val="FF0000"/>
          <w:sz w:val="24"/>
        </w:rPr>
        <w:t xml:space="preserve"> party interface boards already available (2 marks)</w:t>
      </w:r>
    </w:p>
    <w:p w:rsidR="0045252D" w:rsidRPr="00B82B70" w:rsidRDefault="0045252D" w:rsidP="00B82B70">
      <w:pPr>
        <w:pStyle w:val="SMUNORMALARIAL"/>
        <w:jc w:val="both"/>
        <w:rPr>
          <w:rFonts w:asciiTheme="minorHAnsi" w:hAnsiTheme="minorHAnsi"/>
          <w:sz w:val="24"/>
        </w:rPr>
      </w:pPr>
    </w:p>
    <w:p w:rsidR="0045252D" w:rsidRPr="00B82B70" w:rsidRDefault="0045252D" w:rsidP="00B82B70">
      <w:pPr>
        <w:pStyle w:val="SMUNORMALARIAL"/>
        <w:jc w:val="both"/>
        <w:rPr>
          <w:rFonts w:asciiTheme="minorHAnsi" w:hAnsiTheme="minorHAnsi"/>
          <w:sz w:val="24"/>
        </w:rPr>
      </w:pPr>
    </w:p>
    <w:p w:rsidR="0045252D" w:rsidRPr="00B82B70" w:rsidRDefault="00826C36" w:rsidP="00B527EC">
      <w:pPr>
        <w:pStyle w:val="SMUNORMALARIAL"/>
        <w:numPr>
          <w:ilvl w:val="0"/>
          <w:numId w:val="23"/>
        </w:numPr>
        <w:jc w:val="both"/>
        <w:rPr>
          <w:rFonts w:asciiTheme="minorHAnsi" w:hAnsiTheme="minorHAnsi"/>
          <w:sz w:val="24"/>
        </w:rPr>
      </w:pPr>
      <w:r>
        <w:rPr>
          <w:rFonts w:asciiTheme="minorHAnsi" w:hAnsiTheme="minorHAnsi"/>
          <w:sz w:val="24"/>
        </w:rPr>
        <w:t>The following circuit is typical of the type of design that could be employed to interface a custom I/O circuit (which would be located to the Right Hand Side)</w:t>
      </w:r>
      <w:r w:rsidR="003103CF">
        <w:rPr>
          <w:rFonts w:asciiTheme="minorHAnsi" w:hAnsiTheme="minorHAnsi"/>
          <w:sz w:val="24"/>
        </w:rPr>
        <w:t>, to the</w:t>
      </w:r>
      <w:r>
        <w:rPr>
          <w:rFonts w:asciiTheme="minorHAnsi" w:hAnsiTheme="minorHAnsi"/>
          <w:sz w:val="24"/>
        </w:rPr>
        <w:t xml:space="preserve"> interface of a </w:t>
      </w:r>
      <w:r w:rsidR="003103CF">
        <w:rPr>
          <w:rFonts w:asciiTheme="minorHAnsi" w:hAnsiTheme="minorHAnsi"/>
          <w:sz w:val="24"/>
        </w:rPr>
        <w:t xml:space="preserve">standard ISA based </w:t>
      </w:r>
      <w:r>
        <w:rPr>
          <w:rFonts w:asciiTheme="minorHAnsi" w:hAnsiTheme="minorHAnsi"/>
          <w:sz w:val="24"/>
        </w:rPr>
        <w:t>PC104 system (the Left Hand Side connection pins).</w:t>
      </w:r>
      <w:r>
        <w:rPr>
          <w:rFonts w:asciiTheme="minorHAnsi" w:hAnsiTheme="minorHAnsi"/>
          <w:sz w:val="24"/>
        </w:rPr>
        <w:br/>
      </w:r>
      <w:r w:rsidR="003103CF">
        <w:rPr>
          <w:rFonts w:asciiTheme="minorHAnsi" w:hAnsiTheme="minorHAnsi"/>
          <w:sz w:val="24"/>
        </w:rPr>
        <w:t>Attempt to reverse engineer the circuit and thus explain its general principle of operation and the function of each Integrated Circuit.</w:t>
      </w:r>
      <w:r w:rsidR="00B527EC">
        <w:rPr>
          <w:rFonts w:asciiTheme="minorHAnsi" w:hAnsiTheme="minorHAnsi"/>
          <w:sz w:val="24"/>
        </w:rPr>
        <w:t xml:space="preserve"> (20 marks)</w:t>
      </w: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r>
        <w:rPr>
          <w:noProof/>
        </w:rPr>
        <w:drawing>
          <wp:inline distT="0" distB="0" distL="0" distR="0" wp14:anchorId="3FF75D04" wp14:editId="406E8767">
            <wp:extent cx="5732145" cy="7108227"/>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2145" cy="7108227"/>
                    </a:xfrm>
                    <a:prstGeom prst="rect">
                      <a:avLst/>
                    </a:prstGeom>
                  </pic:spPr>
                </pic:pic>
              </a:graphicData>
            </a:graphic>
          </wp:inline>
        </w:drawing>
      </w: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p>
    <w:p w:rsidR="003103CF" w:rsidRPr="00CE0561" w:rsidRDefault="0086327F">
      <w:pPr>
        <w:rPr>
          <w:rFonts w:asciiTheme="minorHAnsi" w:hAnsiTheme="minorHAnsi"/>
          <w:color w:val="FF0000"/>
        </w:rPr>
      </w:pPr>
      <w:r w:rsidRPr="00CE0561">
        <w:rPr>
          <w:rFonts w:asciiTheme="minorHAnsi" w:hAnsiTheme="minorHAnsi"/>
          <w:color w:val="FF0000"/>
        </w:rPr>
        <w:t>74LS688 as a digital comparator to allow the DIP switches to select which memory bank the expansion card should occupy – when the salient address appears on the relevant address pins, pin19 goes low to enable the resulting chips/tristate buffers.</w:t>
      </w:r>
      <w:r w:rsidR="00CE0561" w:rsidRPr="00CE0561">
        <w:rPr>
          <w:rFonts w:asciiTheme="minorHAnsi" w:hAnsiTheme="minorHAnsi"/>
          <w:color w:val="FF0000"/>
        </w:rPr>
        <w:t xml:space="preserve"> (6 marks)</w:t>
      </w:r>
    </w:p>
    <w:p w:rsidR="0086327F" w:rsidRPr="00CE0561" w:rsidRDefault="0086327F">
      <w:pPr>
        <w:rPr>
          <w:rFonts w:asciiTheme="minorHAnsi" w:hAnsiTheme="minorHAnsi"/>
          <w:color w:val="FF0000"/>
        </w:rPr>
      </w:pPr>
    </w:p>
    <w:p w:rsidR="0086327F" w:rsidRPr="00CE0561" w:rsidRDefault="0086327F">
      <w:pPr>
        <w:rPr>
          <w:rFonts w:asciiTheme="minorHAnsi" w:hAnsiTheme="minorHAnsi"/>
          <w:color w:val="FF0000"/>
        </w:rPr>
      </w:pPr>
      <w:r w:rsidRPr="00CE0561">
        <w:rPr>
          <w:rFonts w:asciiTheme="minorHAnsi" w:hAnsiTheme="minorHAnsi"/>
          <w:color w:val="FF0000"/>
        </w:rPr>
        <w:lastRenderedPageBreak/>
        <w:t xml:space="preserve">74LS245 is a tristate, bidirectional buffer. Allows the effective disconnection (to a floating state) of the </w:t>
      </w:r>
      <w:proofErr w:type="gramStart"/>
      <w:r w:rsidRPr="00CE0561">
        <w:rPr>
          <w:rFonts w:asciiTheme="minorHAnsi" w:hAnsiTheme="minorHAnsi"/>
          <w:color w:val="FF0000"/>
        </w:rPr>
        <w:t>boards</w:t>
      </w:r>
      <w:proofErr w:type="gramEnd"/>
      <w:r w:rsidRPr="00CE0561">
        <w:rPr>
          <w:rFonts w:asciiTheme="minorHAnsi" w:hAnsiTheme="minorHAnsi"/>
          <w:color w:val="FF0000"/>
        </w:rPr>
        <w:t xml:space="preserve"> electronics when it is not addresses (output of the 688). When it is addressed, it can buffer and allow the data to flow – direction will be dictated depending on the state of pin 1.</w:t>
      </w:r>
      <w:r w:rsidR="00CE0561" w:rsidRPr="00CE0561">
        <w:rPr>
          <w:rFonts w:asciiTheme="minorHAnsi" w:hAnsiTheme="minorHAnsi"/>
          <w:color w:val="FF0000"/>
        </w:rPr>
        <w:t xml:space="preserve"> (6 marks)</w:t>
      </w:r>
    </w:p>
    <w:p w:rsidR="003103CF" w:rsidRPr="00CE0561" w:rsidRDefault="003103CF">
      <w:pPr>
        <w:rPr>
          <w:rFonts w:asciiTheme="minorHAnsi" w:hAnsiTheme="minorHAnsi"/>
          <w:color w:val="FF0000"/>
        </w:rPr>
      </w:pPr>
    </w:p>
    <w:p w:rsidR="0070093C" w:rsidRPr="00CE0561" w:rsidRDefault="00093BD3" w:rsidP="00B82B70">
      <w:pPr>
        <w:pStyle w:val="SMUNORMALARIAL"/>
        <w:jc w:val="both"/>
        <w:rPr>
          <w:rFonts w:asciiTheme="minorHAnsi" w:hAnsiTheme="minorHAnsi"/>
          <w:color w:val="FF0000"/>
          <w:sz w:val="24"/>
        </w:rPr>
      </w:pPr>
      <w:r w:rsidRPr="00CE0561">
        <w:rPr>
          <w:rFonts w:asciiTheme="minorHAnsi" w:hAnsiTheme="minorHAnsi"/>
          <w:color w:val="FF0000"/>
          <w:sz w:val="24"/>
        </w:rPr>
        <w:t>The 74LS138 chips are 3 to 8 decoders, allowing the lower 3 bits to address 1 of 8 registers on the expansion board – effectively providing individual enable pins – also subject to the 138 chip itself being enabled from the 688 and a matching board address being present.</w:t>
      </w:r>
      <w:r w:rsidR="00CE0561" w:rsidRPr="00CE0561">
        <w:rPr>
          <w:rFonts w:asciiTheme="minorHAnsi" w:hAnsiTheme="minorHAnsi"/>
          <w:color w:val="FF0000"/>
          <w:sz w:val="24"/>
        </w:rPr>
        <w:t xml:space="preserve"> (6 marks)</w:t>
      </w:r>
    </w:p>
    <w:p w:rsidR="0070093C" w:rsidRPr="00CE0561" w:rsidRDefault="0070093C" w:rsidP="00B82B70">
      <w:pPr>
        <w:pStyle w:val="SMUNORMALARIAL"/>
        <w:jc w:val="both"/>
        <w:rPr>
          <w:rFonts w:asciiTheme="minorHAnsi" w:hAnsiTheme="minorHAnsi"/>
          <w:b/>
          <w:color w:val="FF0000"/>
          <w:sz w:val="24"/>
        </w:rPr>
      </w:pPr>
    </w:p>
    <w:p w:rsidR="00093BD3" w:rsidRPr="00CE0561" w:rsidRDefault="00093BD3" w:rsidP="00B82B70">
      <w:pPr>
        <w:pStyle w:val="SMUNORMALARIAL"/>
        <w:jc w:val="both"/>
        <w:rPr>
          <w:rFonts w:asciiTheme="minorHAnsi" w:hAnsiTheme="minorHAnsi"/>
          <w:color w:val="FF0000"/>
          <w:sz w:val="24"/>
        </w:rPr>
      </w:pPr>
      <w:r w:rsidRPr="00CE0561">
        <w:rPr>
          <w:rFonts w:asciiTheme="minorHAnsi" w:hAnsiTheme="minorHAnsi"/>
          <w:color w:val="FF0000"/>
          <w:sz w:val="24"/>
        </w:rPr>
        <w:t xml:space="preserve">The 7404 contains inverting buffers, used to buffer the Reset signal to ensure a </w:t>
      </w:r>
      <w:proofErr w:type="spellStart"/>
      <w:r w:rsidRPr="00CE0561">
        <w:rPr>
          <w:rFonts w:asciiTheme="minorHAnsi" w:hAnsiTheme="minorHAnsi"/>
          <w:color w:val="FF0000"/>
          <w:sz w:val="24"/>
        </w:rPr>
        <w:t>cleanup</w:t>
      </w:r>
      <w:proofErr w:type="spellEnd"/>
      <w:r w:rsidRPr="00CE0561">
        <w:rPr>
          <w:rFonts w:asciiTheme="minorHAnsi" w:hAnsiTheme="minorHAnsi"/>
          <w:color w:val="FF0000"/>
          <w:sz w:val="24"/>
        </w:rPr>
        <w:t xml:space="preserve"> is performed, it also provides an inverted version for any chips that require that polarity of operation.</w:t>
      </w:r>
      <w:r w:rsidR="00CE0561" w:rsidRPr="00CE0561">
        <w:rPr>
          <w:rFonts w:asciiTheme="minorHAnsi" w:hAnsiTheme="minorHAnsi"/>
          <w:color w:val="FF0000"/>
          <w:sz w:val="24"/>
        </w:rPr>
        <w:t xml:space="preserve"> (2 marks)</w:t>
      </w:r>
    </w:p>
    <w:p w:rsidR="0070093C" w:rsidRDefault="0070093C" w:rsidP="00B82B70">
      <w:pPr>
        <w:pStyle w:val="SMUNORMALARIAL"/>
        <w:jc w:val="both"/>
        <w:rPr>
          <w:rFonts w:asciiTheme="minorHAnsi" w:hAnsiTheme="minorHAnsi"/>
          <w:b/>
          <w:sz w:val="24"/>
        </w:rPr>
      </w:pPr>
    </w:p>
    <w:p w:rsidR="00AF3387" w:rsidRPr="00B82B70" w:rsidRDefault="00AF3387" w:rsidP="00B82B70">
      <w:pPr>
        <w:pStyle w:val="SMUNORMALARIAL"/>
        <w:jc w:val="both"/>
        <w:rPr>
          <w:rFonts w:asciiTheme="minorHAnsi" w:hAnsiTheme="minorHAnsi"/>
          <w:b/>
          <w:sz w:val="24"/>
        </w:rPr>
      </w:pPr>
      <w:r w:rsidRPr="00B82B70">
        <w:rPr>
          <w:rFonts w:asciiTheme="minorHAnsi" w:hAnsiTheme="minorHAnsi"/>
          <w:b/>
          <w:sz w:val="24"/>
        </w:rPr>
        <w:t>QUESTION FOUR</w:t>
      </w:r>
      <w:r w:rsidR="00DD72FA" w:rsidRPr="00B82B70">
        <w:rPr>
          <w:rFonts w:asciiTheme="minorHAnsi" w:hAnsiTheme="minorHAnsi"/>
          <w:b/>
          <w:sz w:val="24"/>
        </w:rPr>
        <w:t xml:space="preserve"> </w:t>
      </w:r>
      <w:r w:rsidR="00B527EC">
        <w:rPr>
          <w:rFonts w:asciiTheme="minorHAnsi" w:hAnsiTheme="minorHAnsi"/>
          <w:sz w:val="24"/>
        </w:rPr>
        <w:t>(</w:t>
      </w:r>
      <w:r w:rsidR="004628EB">
        <w:rPr>
          <w:rFonts w:asciiTheme="minorHAnsi" w:hAnsiTheme="minorHAnsi"/>
          <w:sz w:val="24"/>
        </w:rPr>
        <w:t>20</w:t>
      </w:r>
      <w:r w:rsidR="00DD72FA" w:rsidRPr="00B82B70">
        <w:rPr>
          <w:rFonts w:asciiTheme="minorHAnsi" w:hAnsiTheme="minorHAnsi"/>
          <w:sz w:val="24"/>
        </w:rPr>
        <w:t xml:space="preserve"> marks total)</w:t>
      </w:r>
    </w:p>
    <w:p w:rsidR="000A776F" w:rsidRPr="00B82B70" w:rsidRDefault="000A776F" w:rsidP="00B82B70">
      <w:pPr>
        <w:pStyle w:val="SMUNORMALARIAL"/>
        <w:jc w:val="both"/>
        <w:rPr>
          <w:rFonts w:asciiTheme="minorHAnsi" w:hAnsiTheme="minorHAnsi"/>
          <w:b/>
          <w:sz w:val="24"/>
        </w:rPr>
      </w:pPr>
    </w:p>
    <w:p w:rsidR="00FA7883" w:rsidRDefault="00FA7883" w:rsidP="00B82B70">
      <w:pPr>
        <w:pStyle w:val="SMUNORMALARIAL"/>
        <w:jc w:val="both"/>
        <w:rPr>
          <w:rFonts w:asciiTheme="minorHAnsi" w:hAnsiTheme="minorHAnsi"/>
          <w:b/>
          <w:sz w:val="24"/>
        </w:rPr>
      </w:pPr>
    </w:p>
    <w:p w:rsidR="00FA7883" w:rsidRDefault="00FA7883" w:rsidP="00B82B70">
      <w:pPr>
        <w:pStyle w:val="SMUNORMALARIAL"/>
        <w:jc w:val="both"/>
        <w:rPr>
          <w:rFonts w:asciiTheme="minorHAnsi" w:hAnsiTheme="minorHAnsi"/>
          <w:b/>
          <w:sz w:val="24"/>
        </w:rPr>
      </w:pPr>
      <w:r>
        <w:rPr>
          <w:noProof/>
        </w:rPr>
        <w:drawing>
          <wp:inline distT="0" distB="0" distL="0" distR="0" wp14:anchorId="6EC6E8CB" wp14:editId="5519DC5F">
            <wp:extent cx="5732145" cy="2340013"/>
            <wp:effectExtent l="0" t="0" r="190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2145" cy="2340013"/>
                    </a:xfrm>
                    <a:prstGeom prst="rect">
                      <a:avLst/>
                    </a:prstGeom>
                  </pic:spPr>
                </pic:pic>
              </a:graphicData>
            </a:graphic>
          </wp:inline>
        </w:drawing>
      </w:r>
    </w:p>
    <w:p w:rsidR="00FA7883" w:rsidRDefault="00FA7883" w:rsidP="00B82B70">
      <w:pPr>
        <w:pStyle w:val="SMUNORMALARIAL"/>
        <w:jc w:val="both"/>
        <w:rPr>
          <w:rFonts w:asciiTheme="minorHAnsi" w:hAnsiTheme="minorHAnsi"/>
          <w:b/>
          <w:sz w:val="24"/>
        </w:rPr>
      </w:pPr>
    </w:p>
    <w:p w:rsidR="00FA7883" w:rsidRDefault="00FA7883" w:rsidP="00B82B70">
      <w:pPr>
        <w:pStyle w:val="SMUNORMALARIAL"/>
        <w:jc w:val="both"/>
        <w:rPr>
          <w:rFonts w:asciiTheme="minorHAnsi" w:hAnsiTheme="minorHAnsi"/>
          <w:b/>
          <w:sz w:val="24"/>
        </w:rPr>
      </w:pPr>
    </w:p>
    <w:p w:rsidR="00FA7883" w:rsidRPr="004628EB" w:rsidRDefault="004628EB" w:rsidP="00B82B70">
      <w:pPr>
        <w:pStyle w:val="SMUNORMALARIAL"/>
        <w:jc w:val="both"/>
        <w:rPr>
          <w:rFonts w:asciiTheme="minorHAnsi" w:hAnsiTheme="minorHAnsi"/>
          <w:sz w:val="24"/>
        </w:rPr>
      </w:pPr>
      <w:r>
        <w:rPr>
          <w:rFonts w:asciiTheme="minorHAnsi" w:hAnsiTheme="minorHAnsi"/>
          <w:sz w:val="24"/>
        </w:rPr>
        <w:t>a)</w:t>
      </w:r>
    </w:p>
    <w:p w:rsidR="00FA7883" w:rsidRDefault="00347226" w:rsidP="00B82B70">
      <w:pPr>
        <w:pStyle w:val="SMUNORMALARIAL"/>
        <w:jc w:val="both"/>
        <w:rPr>
          <w:rFonts w:asciiTheme="minorHAnsi" w:hAnsiTheme="minorHAnsi"/>
          <w:sz w:val="24"/>
        </w:rPr>
      </w:pPr>
      <w:r>
        <w:rPr>
          <w:rFonts w:asciiTheme="minorHAnsi" w:hAnsiTheme="minorHAnsi"/>
          <w:sz w:val="24"/>
        </w:rPr>
        <w:t>The table above contains a matrix which can be used when trying to decide what approach to use when designing an embedded controller.</w:t>
      </w:r>
    </w:p>
    <w:p w:rsidR="00347226" w:rsidRDefault="00347226" w:rsidP="00B82B70">
      <w:pPr>
        <w:pStyle w:val="SMUNORMALARIAL"/>
        <w:jc w:val="both"/>
        <w:rPr>
          <w:rFonts w:asciiTheme="minorHAnsi" w:hAnsiTheme="minorHAnsi"/>
          <w:sz w:val="24"/>
        </w:rPr>
      </w:pPr>
      <w:r>
        <w:rPr>
          <w:rFonts w:asciiTheme="minorHAnsi" w:hAnsiTheme="minorHAnsi"/>
          <w:sz w:val="24"/>
        </w:rPr>
        <w:t xml:space="preserve">Reproduce the table in your answer book, filling in the blank matrix entries. The choices you have at your disposal </w:t>
      </w:r>
      <w:r w:rsidR="00AA0323">
        <w:rPr>
          <w:rFonts w:asciiTheme="minorHAnsi" w:hAnsiTheme="minorHAnsi"/>
          <w:sz w:val="24"/>
        </w:rPr>
        <w:t xml:space="preserve">for each column </w:t>
      </w:r>
      <w:r>
        <w:rPr>
          <w:rFonts w:asciiTheme="minorHAnsi" w:hAnsiTheme="minorHAnsi"/>
          <w:sz w:val="24"/>
        </w:rPr>
        <w:t>are:</w:t>
      </w:r>
    </w:p>
    <w:p w:rsidR="00347226" w:rsidRDefault="00347226" w:rsidP="00B82B70">
      <w:pPr>
        <w:pStyle w:val="SMUNORMALARIAL"/>
        <w:jc w:val="both"/>
        <w:rPr>
          <w:rFonts w:asciiTheme="minorHAnsi" w:hAnsiTheme="minorHAnsi"/>
          <w:sz w:val="24"/>
        </w:rPr>
      </w:pPr>
      <w:r>
        <w:rPr>
          <w:rFonts w:asciiTheme="minorHAnsi" w:hAnsiTheme="minorHAnsi"/>
          <w:sz w:val="24"/>
        </w:rPr>
        <w:t>Design Cost - Low, medium or high</w:t>
      </w:r>
    </w:p>
    <w:p w:rsidR="00347226" w:rsidRDefault="00347226" w:rsidP="00B82B70">
      <w:pPr>
        <w:pStyle w:val="SMUNORMALARIAL"/>
        <w:jc w:val="both"/>
        <w:rPr>
          <w:rFonts w:asciiTheme="minorHAnsi" w:hAnsiTheme="minorHAnsi"/>
          <w:sz w:val="24"/>
        </w:rPr>
      </w:pPr>
      <w:r>
        <w:rPr>
          <w:rFonts w:asciiTheme="minorHAnsi" w:hAnsiTheme="minorHAnsi"/>
          <w:sz w:val="24"/>
        </w:rPr>
        <w:t>Unit Cost – Very low, mid to low, mid, high</w:t>
      </w:r>
    </w:p>
    <w:p w:rsidR="00AA0323" w:rsidRPr="00347226" w:rsidRDefault="00AA0323" w:rsidP="00B82B70">
      <w:pPr>
        <w:pStyle w:val="SMUNORMALARIAL"/>
        <w:jc w:val="both"/>
        <w:rPr>
          <w:rFonts w:asciiTheme="minorHAnsi" w:hAnsiTheme="minorHAnsi"/>
          <w:sz w:val="24"/>
        </w:rPr>
      </w:pPr>
      <w:r>
        <w:rPr>
          <w:rFonts w:asciiTheme="minorHAnsi" w:hAnsiTheme="minorHAnsi"/>
          <w:sz w:val="24"/>
        </w:rPr>
        <w:t>Upgrade &amp; bug fixes – easy or hard</w:t>
      </w:r>
    </w:p>
    <w:p w:rsidR="00FA7883" w:rsidRDefault="00AA0323" w:rsidP="00B82B70">
      <w:pPr>
        <w:pStyle w:val="SMUNORMALARIAL"/>
        <w:jc w:val="both"/>
        <w:rPr>
          <w:rFonts w:asciiTheme="minorHAnsi" w:hAnsiTheme="minorHAnsi"/>
          <w:sz w:val="24"/>
        </w:rPr>
      </w:pPr>
      <w:r>
        <w:rPr>
          <w:rFonts w:asciiTheme="minorHAnsi" w:hAnsiTheme="minorHAnsi"/>
          <w:sz w:val="24"/>
        </w:rPr>
        <w:t>Size – microscopic, small, medium, large</w:t>
      </w:r>
    </w:p>
    <w:p w:rsidR="00AA0323" w:rsidRDefault="00AA0323" w:rsidP="00B82B70">
      <w:pPr>
        <w:pStyle w:val="SMUNORMALARIAL"/>
        <w:jc w:val="both"/>
        <w:rPr>
          <w:rFonts w:asciiTheme="minorHAnsi" w:hAnsiTheme="minorHAnsi"/>
          <w:sz w:val="24"/>
        </w:rPr>
      </w:pPr>
      <w:r>
        <w:rPr>
          <w:rFonts w:asciiTheme="minorHAnsi" w:hAnsiTheme="minorHAnsi"/>
          <w:sz w:val="24"/>
        </w:rPr>
        <w:t>Weight – very low, low, moderate to high, high</w:t>
      </w:r>
    </w:p>
    <w:p w:rsidR="00AA0323" w:rsidRDefault="00AA0323" w:rsidP="00B82B70">
      <w:pPr>
        <w:pStyle w:val="SMUNORMALARIAL"/>
        <w:jc w:val="both"/>
        <w:rPr>
          <w:rFonts w:asciiTheme="minorHAnsi" w:hAnsiTheme="minorHAnsi"/>
          <w:sz w:val="24"/>
        </w:rPr>
      </w:pPr>
      <w:r>
        <w:rPr>
          <w:rFonts w:asciiTheme="minorHAnsi" w:hAnsiTheme="minorHAnsi"/>
          <w:sz w:val="24"/>
        </w:rPr>
        <w:t xml:space="preserve">Power (consumption) – </w:t>
      </w:r>
      <w:r w:rsidR="00391971">
        <w:rPr>
          <w:rFonts w:asciiTheme="minorHAnsi" w:hAnsiTheme="minorHAnsi"/>
          <w:sz w:val="24"/>
        </w:rPr>
        <w:t>Variable</w:t>
      </w:r>
      <w:r>
        <w:rPr>
          <w:rFonts w:asciiTheme="minorHAnsi" w:hAnsiTheme="minorHAnsi"/>
          <w:sz w:val="24"/>
        </w:rPr>
        <w:t>, low, medium, medium to high</w:t>
      </w:r>
    </w:p>
    <w:p w:rsidR="00AA0323" w:rsidRDefault="00AA0323" w:rsidP="00B82B70">
      <w:pPr>
        <w:pStyle w:val="SMUNORMALARIAL"/>
        <w:jc w:val="both"/>
        <w:rPr>
          <w:rFonts w:asciiTheme="minorHAnsi" w:hAnsiTheme="minorHAnsi"/>
          <w:sz w:val="24"/>
        </w:rPr>
      </w:pPr>
      <w:r>
        <w:rPr>
          <w:rFonts w:asciiTheme="minorHAnsi" w:hAnsiTheme="minorHAnsi"/>
          <w:sz w:val="24"/>
        </w:rPr>
        <w:t>System Speed – slow to moderate, fast, very fast, extremely fast</w:t>
      </w:r>
    </w:p>
    <w:p w:rsidR="004628EB" w:rsidRPr="00AA0323" w:rsidRDefault="004628EB" w:rsidP="00B82B70">
      <w:pPr>
        <w:pStyle w:val="SMUNORMALARIAL"/>
        <w:jc w:val="both"/>
        <w:rPr>
          <w:rFonts w:asciiTheme="minorHAnsi" w:hAnsiTheme="minorHAnsi"/>
          <w:sz w:val="24"/>
        </w:rPr>
      </w:pPr>
      <w:r>
        <w:rPr>
          <w:rFonts w:asciiTheme="minorHAnsi" w:hAnsiTheme="minorHAnsi"/>
          <w:sz w:val="24"/>
        </w:rPr>
        <w:t>(15 marks)</w:t>
      </w:r>
    </w:p>
    <w:p w:rsidR="00FA7883" w:rsidRDefault="00FA7883" w:rsidP="00B82B70">
      <w:pPr>
        <w:pStyle w:val="SMUNORMALARIAL"/>
        <w:jc w:val="both"/>
        <w:rPr>
          <w:rFonts w:asciiTheme="minorHAnsi" w:hAnsiTheme="minorHAnsi"/>
          <w:b/>
          <w:sz w:val="24"/>
        </w:rPr>
      </w:pPr>
    </w:p>
    <w:p w:rsidR="00CE0561" w:rsidRDefault="00CE0561" w:rsidP="00B82B70">
      <w:pPr>
        <w:pStyle w:val="SMUNORMALARIAL"/>
        <w:jc w:val="both"/>
        <w:rPr>
          <w:rFonts w:asciiTheme="minorHAnsi" w:hAnsiTheme="minorHAnsi"/>
          <w:sz w:val="24"/>
        </w:rPr>
      </w:pPr>
    </w:p>
    <w:p w:rsidR="00CE0561" w:rsidRDefault="00CE0561" w:rsidP="00B82B70">
      <w:pPr>
        <w:pStyle w:val="SMUNORMALARIAL"/>
        <w:jc w:val="both"/>
        <w:rPr>
          <w:rFonts w:asciiTheme="minorHAnsi" w:hAnsiTheme="minorHAnsi"/>
          <w:sz w:val="24"/>
        </w:rPr>
      </w:pPr>
    </w:p>
    <w:p w:rsidR="00FA7883" w:rsidRDefault="004628EB" w:rsidP="00B82B70">
      <w:pPr>
        <w:pStyle w:val="SMUNORMALARIAL"/>
        <w:jc w:val="both"/>
        <w:rPr>
          <w:rFonts w:asciiTheme="minorHAnsi" w:hAnsiTheme="minorHAnsi"/>
          <w:sz w:val="24"/>
        </w:rPr>
      </w:pPr>
      <w:r>
        <w:rPr>
          <w:rFonts w:asciiTheme="minorHAnsi" w:hAnsiTheme="minorHAnsi"/>
          <w:sz w:val="24"/>
        </w:rPr>
        <w:lastRenderedPageBreak/>
        <w:t>b)</w:t>
      </w:r>
    </w:p>
    <w:p w:rsidR="004628EB" w:rsidRPr="004628EB" w:rsidRDefault="004628EB" w:rsidP="00B82B70">
      <w:pPr>
        <w:pStyle w:val="SMUNORMALARIAL"/>
        <w:jc w:val="both"/>
        <w:rPr>
          <w:rFonts w:asciiTheme="minorHAnsi" w:hAnsiTheme="minorHAnsi"/>
          <w:sz w:val="24"/>
        </w:rPr>
      </w:pPr>
      <w:r>
        <w:rPr>
          <w:rFonts w:asciiTheme="minorHAnsi" w:hAnsiTheme="minorHAnsi"/>
          <w:sz w:val="24"/>
        </w:rPr>
        <w:t>For each of the five implementation types, give one example scenario of where you might choose it as the preferable option over the others. (5 marks)</w:t>
      </w:r>
    </w:p>
    <w:p w:rsidR="004628EB" w:rsidRDefault="004628EB" w:rsidP="00B82B70">
      <w:pPr>
        <w:pStyle w:val="SMUNORMALARIAL"/>
        <w:jc w:val="both"/>
        <w:rPr>
          <w:rFonts w:asciiTheme="minorHAnsi" w:hAnsiTheme="minorHAnsi"/>
          <w:b/>
          <w:sz w:val="24"/>
        </w:rPr>
      </w:pPr>
    </w:p>
    <w:p w:rsidR="004628EB" w:rsidRDefault="004628EB" w:rsidP="00B82B70">
      <w:pPr>
        <w:pStyle w:val="SMUNORMALARIAL"/>
        <w:jc w:val="both"/>
        <w:rPr>
          <w:rFonts w:asciiTheme="minorHAnsi" w:hAnsiTheme="minorHAnsi"/>
          <w:b/>
          <w:sz w:val="24"/>
        </w:rPr>
      </w:pPr>
    </w:p>
    <w:p w:rsidR="00FA7883" w:rsidRDefault="00FA7883" w:rsidP="00B82B70">
      <w:pPr>
        <w:pStyle w:val="SMUNORMALARIAL"/>
        <w:jc w:val="both"/>
        <w:rPr>
          <w:rFonts w:asciiTheme="minorHAnsi" w:hAnsiTheme="minorHAnsi"/>
          <w:b/>
          <w:sz w:val="24"/>
        </w:rPr>
      </w:pPr>
      <w:r>
        <w:rPr>
          <w:noProof/>
        </w:rPr>
        <w:drawing>
          <wp:inline distT="0" distB="0" distL="0" distR="0" wp14:anchorId="3A902B99" wp14:editId="5FE6065C">
            <wp:extent cx="5732145" cy="2350424"/>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2145" cy="2350424"/>
                    </a:xfrm>
                    <a:prstGeom prst="rect">
                      <a:avLst/>
                    </a:prstGeom>
                  </pic:spPr>
                </pic:pic>
              </a:graphicData>
            </a:graphic>
          </wp:inline>
        </w:drawing>
      </w:r>
    </w:p>
    <w:p w:rsidR="00CE0561" w:rsidRDefault="00CE0561" w:rsidP="00B82B70">
      <w:pPr>
        <w:pStyle w:val="SMUNORMALARIAL"/>
        <w:jc w:val="both"/>
        <w:rPr>
          <w:rFonts w:asciiTheme="minorHAnsi" w:hAnsiTheme="minorHAnsi"/>
          <w:b/>
          <w:sz w:val="24"/>
        </w:rPr>
      </w:pPr>
    </w:p>
    <w:p w:rsidR="00CE0561" w:rsidRDefault="00CE0561" w:rsidP="00B82B70">
      <w:pPr>
        <w:pStyle w:val="SMUNORMALARIAL"/>
        <w:jc w:val="both"/>
        <w:rPr>
          <w:rFonts w:asciiTheme="minorHAnsi" w:hAnsiTheme="minorHAnsi"/>
          <w:b/>
          <w:sz w:val="24"/>
        </w:rPr>
      </w:pPr>
    </w:p>
    <w:p w:rsidR="00CE0561" w:rsidRDefault="00CE0561" w:rsidP="00B82B70">
      <w:pPr>
        <w:pStyle w:val="SMUNORMALARIAL"/>
        <w:jc w:val="both"/>
        <w:rPr>
          <w:rFonts w:asciiTheme="minorHAnsi" w:hAnsiTheme="minorHAnsi"/>
          <w:b/>
          <w:sz w:val="24"/>
        </w:rPr>
      </w:pPr>
    </w:p>
    <w:p w:rsidR="00CE0561" w:rsidRPr="00CE0561" w:rsidRDefault="00CE0561" w:rsidP="00B82B70">
      <w:pPr>
        <w:pStyle w:val="SMUNORMALARIAL"/>
        <w:jc w:val="both"/>
        <w:rPr>
          <w:rFonts w:asciiTheme="minorHAnsi" w:hAnsiTheme="minorHAnsi"/>
          <w:color w:val="FF0000"/>
          <w:sz w:val="24"/>
        </w:rPr>
      </w:pPr>
      <w:r w:rsidRPr="00CE0561">
        <w:rPr>
          <w:rFonts w:asciiTheme="minorHAnsi" w:hAnsiTheme="minorHAnsi"/>
          <w:color w:val="FF0000"/>
          <w:sz w:val="24"/>
        </w:rPr>
        <w:t>15 marks for the table (approx. 0.5 marks for each correct box)</w:t>
      </w:r>
    </w:p>
    <w:p w:rsidR="00CE0561" w:rsidRPr="00CE0561" w:rsidRDefault="00CE0561" w:rsidP="00B82B70">
      <w:pPr>
        <w:pStyle w:val="SMUNORMALARIAL"/>
        <w:jc w:val="both"/>
        <w:rPr>
          <w:rFonts w:asciiTheme="minorHAnsi" w:hAnsiTheme="minorHAnsi"/>
          <w:color w:val="FF0000"/>
          <w:sz w:val="24"/>
        </w:rPr>
      </w:pPr>
      <w:r w:rsidRPr="00CE0561">
        <w:rPr>
          <w:rFonts w:asciiTheme="minorHAnsi" w:hAnsiTheme="minorHAnsi"/>
          <w:color w:val="FF0000"/>
          <w:sz w:val="24"/>
        </w:rPr>
        <w:t>1 mark each for the 5 implementation types in part b</w:t>
      </w:r>
    </w:p>
    <w:sectPr w:rsidR="00CE0561" w:rsidRPr="00CE0561" w:rsidSect="004076C4">
      <w:footerReference w:type="default" r:id="rId14"/>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C5A" w:rsidRDefault="00A25C5A">
      <w:r>
        <w:separator/>
      </w:r>
    </w:p>
  </w:endnote>
  <w:endnote w:type="continuationSeparator" w:id="0">
    <w:p w:rsidR="00A25C5A" w:rsidRDefault="00A25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A9E" w:rsidRPr="00A72458" w:rsidRDefault="00405A9E" w:rsidP="00A72458">
    <w:pPr>
      <w:pStyle w:val="Footer"/>
      <w:tabs>
        <w:tab w:val="clear" w:pos="4153"/>
        <w:tab w:val="clear" w:pos="8306"/>
        <w:tab w:val="right" w:pos="9027"/>
      </w:tabs>
    </w:pPr>
    <w:r w:rsidRPr="002227B1">
      <w:rPr>
        <w:lang w:val="en-US"/>
      </w:rPr>
      <w:t xml:space="preserve">Page </w:t>
    </w:r>
    <w:r w:rsidR="00F6047C" w:rsidRPr="002227B1">
      <w:rPr>
        <w:lang w:val="en-US"/>
      </w:rPr>
      <w:fldChar w:fldCharType="begin"/>
    </w:r>
    <w:r w:rsidRPr="002227B1">
      <w:rPr>
        <w:lang w:val="en-US"/>
      </w:rPr>
      <w:instrText xml:space="preserve"> PAGE </w:instrText>
    </w:r>
    <w:r w:rsidR="00F6047C" w:rsidRPr="002227B1">
      <w:rPr>
        <w:lang w:val="en-US"/>
      </w:rPr>
      <w:fldChar w:fldCharType="separate"/>
    </w:r>
    <w:r w:rsidR="00CE0561">
      <w:rPr>
        <w:noProof/>
        <w:lang w:val="en-US"/>
      </w:rPr>
      <w:t>1</w:t>
    </w:r>
    <w:r w:rsidR="00F6047C" w:rsidRPr="002227B1">
      <w:rPr>
        <w:lang w:val="en-US"/>
      </w:rPr>
      <w:fldChar w:fldCharType="end"/>
    </w:r>
    <w:r w:rsidRPr="002227B1">
      <w:rPr>
        <w:lang w:val="en-US"/>
      </w:rPr>
      <w:t xml:space="preserve"> of </w:t>
    </w:r>
    <w:r w:rsidR="00F6047C" w:rsidRPr="002227B1">
      <w:rPr>
        <w:lang w:val="en-US"/>
      </w:rPr>
      <w:fldChar w:fldCharType="begin"/>
    </w:r>
    <w:r w:rsidRPr="002227B1">
      <w:rPr>
        <w:lang w:val="en-US"/>
      </w:rPr>
      <w:instrText xml:space="preserve"> NUMPAGES </w:instrText>
    </w:r>
    <w:r w:rsidR="00F6047C" w:rsidRPr="002227B1">
      <w:rPr>
        <w:lang w:val="en-US"/>
      </w:rPr>
      <w:fldChar w:fldCharType="separate"/>
    </w:r>
    <w:r w:rsidR="00CE0561">
      <w:rPr>
        <w:noProof/>
        <w:lang w:val="en-US"/>
      </w:rPr>
      <w:t>7</w:t>
    </w:r>
    <w:r w:rsidR="00F6047C" w:rsidRPr="002227B1">
      <w:rPr>
        <w:lang w:val="en-US"/>
      </w:rPr>
      <w:fldChar w:fldCharType="end"/>
    </w:r>
    <w:r w:rsidR="005106D5">
      <w:rPr>
        <w:lang w:val="en-US"/>
      </w:rPr>
      <w:ptab w:relativeTo="margin" w:alignment="center" w:leader="none"/>
    </w:r>
    <w:r w:rsidR="005106D5">
      <w:rPr>
        <w:lang w:val="en-US"/>
      </w:rPr>
      <w:t>201</w:t>
    </w:r>
    <w:r w:rsidR="00B527EC">
      <w:rPr>
        <w:lang w:val="en-US"/>
      </w:rPr>
      <w:t>6</w:t>
    </w:r>
    <w:r w:rsidR="00E9772F">
      <w:rPr>
        <w:lang w:val="en-US"/>
      </w:rPr>
      <w:t>/201</w:t>
    </w:r>
    <w:r w:rsidR="00B527EC">
      <w:rPr>
        <w:lang w:val="en-US"/>
      </w:rPr>
      <w:t>7</w:t>
    </w:r>
    <w:r w:rsidRPr="002227B1">
      <w:rPr>
        <w:lang w:val="en-US"/>
      </w:rPr>
      <w:tab/>
    </w:r>
    <w:proofErr w:type="spellStart"/>
    <w:r w:rsidRPr="002227B1">
      <w:rPr>
        <w:lang w:val="en-US"/>
      </w:rPr>
      <w:t>Trosodd</w:t>
    </w:r>
    <w:proofErr w:type="spellEnd"/>
    <w:r w:rsidRPr="002227B1">
      <w:rPr>
        <w:lang w:val="en-US"/>
      </w:rPr>
      <w:t>/</w:t>
    </w:r>
    <w:r>
      <w:rPr>
        <w:lang w:val="en-US"/>
      </w:rPr>
      <w:t xml:space="preserve">Turn </w:t>
    </w:r>
    <w:r w:rsidRPr="002227B1">
      <w:rPr>
        <w:lang w:val="en-US"/>
      </w:rPr>
      <w:t>Over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C5A" w:rsidRDefault="00A25C5A">
      <w:r>
        <w:separator/>
      </w:r>
    </w:p>
  </w:footnote>
  <w:footnote w:type="continuationSeparator" w:id="0">
    <w:p w:rsidR="00A25C5A" w:rsidRDefault="00A25C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nsid w:val="02F927A8"/>
    <w:multiLevelType w:val="hybridMultilevel"/>
    <w:tmpl w:val="23A27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4">
    <w:nsid w:val="129D4623"/>
    <w:multiLevelType w:val="hybridMultilevel"/>
    <w:tmpl w:val="7A8A85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6">
    <w:nsid w:val="1E740941"/>
    <w:multiLevelType w:val="hybridMultilevel"/>
    <w:tmpl w:val="2562A6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9">
    <w:nsid w:val="25196662"/>
    <w:multiLevelType w:val="hybridMultilevel"/>
    <w:tmpl w:val="D372548E"/>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ED84518"/>
    <w:multiLevelType w:val="hybridMultilevel"/>
    <w:tmpl w:val="D9808E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50A7DA3"/>
    <w:multiLevelType w:val="hybridMultilevel"/>
    <w:tmpl w:val="FF425060"/>
    <w:lvl w:ilvl="0" w:tplc="D7C42BB4">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40A83214"/>
    <w:multiLevelType w:val="hybridMultilevel"/>
    <w:tmpl w:val="B3D6BF40"/>
    <w:lvl w:ilvl="0" w:tplc="799E2C6E">
      <w:start w:val="1"/>
      <w:numFmt w:val="bullet"/>
      <w:lvlText w:val="•"/>
      <w:lvlJc w:val="left"/>
      <w:pPr>
        <w:tabs>
          <w:tab w:val="num" w:pos="720"/>
        </w:tabs>
        <w:ind w:left="720" w:hanging="360"/>
      </w:pPr>
      <w:rPr>
        <w:rFonts w:ascii="Arial" w:hAnsi="Arial" w:hint="default"/>
      </w:rPr>
    </w:lvl>
    <w:lvl w:ilvl="1" w:tplc="E4F65B52" w:tentative="1">
      <w:start w:val="1"/>
      <w:numFmt w:val="bullet"/>
      <w:lvlText w:val="•"/>
      <w:lvlJc w:val="left"/>
      <w:pPr>
        <w:tabs>
          <w:tab w:val="num" w:pos="1440"/>
        </w:tabs>
        <w:ind w:left="1440" w:hanging="360"/>
      </w:pPr>
      <w:rPr>
        <w:rFonts w:ascii="Arial" w:hAnsi="Arial" w:hint="default"/>
      </w:rPr>
    </w:lvl>
    <w:lvl w:ilvl="2" w:tplc="BA0CE970" w:tentative="1">
      <w:start w:val="1"/>
      <w:numFmt w:val="bullet"/>
      <w:lvlText w:val="•"/>
      <w:lvlJc w:val="left"/>
      <w:pPr>
        <w:tabs>
          <w:tab w:val="num" w:pos="2160"/>
        </w:tabs>
        <w:ind w:left="2160" w:hanging="360"/>
      </w:pPr>
      <w:rPr>
        <w:rFonts w:ascii="Arial" w:hAnsi="Arial" w:hint="default"/>
      </w:rPr>
    </w:lvl>
    <w:lvl w:ilvl="3" w:tplc="F4922FB6" w:tentative="1">
      <w:start w:val="1"/>
      <w:numFmt w:val="bullet"/>
      <w:lvlText w:val="•"/>
      <w:lvlJc w:val="left"/>
      <w:pPr>
        <w:tabs>
          <w:tab w:val="num" w:pos="2880"/>
        </w:tabs>
        <w:ind w:left="2880" w:hanging="360"/>
      </w:pPr>
      <w:rPr>
        <w:rFonts w:ascii="Arial" w:hAnsi="Arial" w:hint="default"/>
      </w:rPr>
    </w:lvl>
    <w:lvl w:ilvl="4" w:tplc="C4DCA1B8" w:tentative="1">
      <w:start w:val="1"/>
      <w:numFmt w:val="bullet"/>
      <w:lvlText w:val="•"/>
      <w:lvlJc w:val="left"/>
      <w:pPr>
        <w:tabs>
          <w:tab w:val="num" w:pos="3600"/>
        </w:tabs>
        <w:ind w:left="3600" w:hanging="360"/>
      </w:pPr>
      <w:rPr>
        <w:rFonts w:ascii="Arial" w:hAnsi="Arial" w:hint="default"/>
      </w:rPr>
    </w:lvl>
    <w:lvl w:ilvl="5" w:tplc="925C54A0" w:tentative="1">
      <w:start w:val="1"/>
      <w:numFmt w:val="bullet"/>
      <w:lvlText w:val="•"/>
      <w:lvlJc w:val="left"/>
      <w:pPr>
        <w:tabs>
          <w:tab w:val="num" w:pos="4320"/>
        </w:tabs>
        <w:ind w:left="4320" w:hanging="360"/>
      </w:pPr>
      <w:rPr>
        <w:rFonts w:ascii="Arial" w:hAnsi="Arial" w:hint="default"/>
      </w:rPr>
    </w:lvl>
    <w:lvl w:ilvl="6" w:tplc="114CE57C" w:tentative="1">
      <w:start w:val="1"/>
      <w:numFmt w:val="bullet"/>
      <w:lvlText w:val="•"/>
      <w:lvlJc w:val="left"/>
      <w:pPr>
        <w:tabs>
          <w:tab w:val="num" w:pos="5040"/>
        </w:tabs>
        <w:ind w:left="5040" w:hanging="360"/>
      </w:pPr>
      <w:rPr>
        <w:rFonts w:ascii="Arial" w:hAnsi="Arial" w:hint="default"/>
      </w:rPr>
    </w:lvl>
    <w:lvl w:ilvl="7" w:tplc="537AD1BE" w:tentative="1">
      <w:start w:val="1"/>
      <w:numFmt w:val="bullet"/>
      <w:lvlText w:val="•"/>
      <w:lvlJc w:val="left"/>
      <w:pPr>
        <w:tabs>
          <w:tab w:val="num" w:pos="5760"/>
        </w:tabs>
        <w:ind w:left="5760" w:hanging="360"/>
      </w:pPr>
      <w:rPr>
        <w:rFonts w:ascii="Arial" w:hAnsi="Arial" w:hint="default"/>
      </w:rPr>
    </w:lvl>
    <w:lvl w:ilvl="8" w:tplc="F772656A" w:tentative="1">
      <w:start w:val="1"/>
      <w:numFmt w:val="bullet"/>
      <w:lvlText w:val="•"/>
      <w:lvlJc w:val="left"/>
      <w:pPr>
        <w:tabs>
          <w:tab w:val="num" w:pos="6480"/>
        </w:tabs>
        <w:ind w:left="6480" w:hanging="360"/>
      </w:pPr>
      <w:rPr>
        <w:rFonts w:ascii="Arial" w:hAnsi="Arial" w:hint="default"/>
      </w:rPr>
    </w:lvl>
  </w:abstractNum>
  <w:abstractNum w:abstractNumId="13">
    <w:nsid w:val="44D449D8"/>
    <w:multiLevelType w:val="hybridMultilevel"/>
    <w:tmpl w:val="E0A47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8A81B9F"/>
    <w:multiLevelType w:val="hybridMultilevel"/>
    <w:tmpl w:val="BBCE452A"/>
    <w:lvl w:ilvl="0" w:tplc="D31A1E56">
      <w:start w:val="1"/>
      <w:numFmt w:val="bullet"/>
      <w:lvlText w:val=""/>
      <w:lvlJc w:val="left"/>
      <w:pPr>
        <w:tabs>
          <w:tab w:val="num" w:pos="720"/>
        </w:tabs>
        <w:ind w:left="720" w:hanging="360"/>
      </w:pPr>
      <w:rPr>
        <w:rFonts w:ascii="Wingdings" w:hAnsi="Wingdings" w:hint="default"/>
      </w:rPr>
    </w:lvl>
    <w:lvl w:ilvl="1" w:tplc="36F252F0" w:tentative="1">
      <w:start w:val="1"/>
      <w:numFmt w:val="bullet"/>
      <w:lvlText w:val=""/>
      <w:lvlJc w:val="left"/>
      <w:pPr>
        <w:tabs>
          <w:tab w:val="num" w:pos="1440"/>
        </w:tabs>
        <w:ind w:left="1440" w:hanging="360"/>
      </w:pPr>
      <w:rPr>
        <w:rFonts w:ascii="Wingdings" w:hAnsi="Wingdings" w:hint="default"/>
      </w:rPr>
    </w:lvl>
    <w:lvl w:ilvl="2" w:tplc="278471A4" w:tentative="1">
      <w:start w:val="1"/>
      <w:numFmt w:val="bullet"/>
      <w:lvlText w:val=""/>
      <w:lvlJc w:val="left"/>
      <w:pPr>
        <w:tabs>
          <w:tab w:val="num" w:pos="2160"/>
        </w:tabs>
        <w:ind w:left="2160" w:hanging="360"/>
      </w:pPr>
      <w:rPr>
        <w:rFonts w:ascii="Wingdings" w:hAnsi="Wingdings" w:hint="default"/>
      </w:rPr>
    </w:lvl>
    <w:lvl w:ilvl="3" w:tplc="42EA6DA4" w:tentative="1">
      <w:start w:val="1"/>
      <w:numFmt w:val="bullet"/>
      <w:lvlText w:val=""/>
      <w:lvlJc w:val="left"/>
      <w:pPr>
        <w:tabs>
          <w:tab w:val="num" w:pos="2880"/>
        </w:tabs>
        <w:ind w:left="2880" w:hanging="360"/>
      </w:pPr>
      <w:rPr>
        <w:rFonts w:ascii="Wingdings" w:hAnsi="Wingdings" w:hint="default"/>
      </w:rPr>
    </w:lvl>
    <w:lvl w:ilvl="4" w:tplc="CFC2E3F6" w:tentative="1">
      <w:start w:val="1"/>
      <w:numFmt w:val="bullet"/>
      <w:lvlText w:val=""/>
      <w:lvlJc w:val="left"/>
      <w:pPr>
        <w:tabs>
          <w:tab w:val="num" w:pos="3600"/>
        </w:tabs>
        <w:ind w:left="3600" w:hanging="360"/>
      </w:pPr>
      <w:rPr>
        <w:rFonts w:ascii="Wingdings" w:hAnsi="Wingdings" w:hint="default"/>
      </w:rPr>
    </w:lvl>
    <w:lvl w:ilvl="5" w:tplc="F740E992" w:tentative="1">
      <w:start w:val="1"/>
      <w:numFmt w:val="bullet"/>
      <w:lvlText w:val=""/>
      <w:lvlJc w:val="left"/>
      <w:pPr>
        <w:tabs>
          <w:tab w:val="num" w:pos="4320"/>
        </w:tabs>
        <w:ind w:left="4320" w:hanging="360"/>
      </w:pPr>
      <w:rPr>
        <w:rFonts w:ascii="Wingdings" w:hAnsi="Wingdings" w:hint="default"/>
      </w:rPr>
    </w:lvl>
    <w:lvl w:ilvl="6" w:tplc="0284DDF8" w:tentative="1">
      <w:start w:val="1"/>
      <w:numFmt w:val="bullet"/>
      <w:lvlText w:val=""/>
      <w:lvlJc w:val="left"/>
      <w:pPr>
        <w:tabs>
          <w:tab w:val="num" w:pos="5040"/>
        </w:tabs>
        <w:ind w:left="5040" w:hanging="360"/>
      </w:pPr>
      <w:rPr>
        <w:rFonts w:ascii="Wingdings" w:hAnsi="Wingdings" w:hint="default"/>
      </w:rPr>
    </w:lvl>
    <w:lvl w:ilvl="7" w:tplc="08A894C8" w:tentative="1">
      <w:start w:val="1"/>
      <w:numFmt w:val="bullet"/>
      <w:lvlText w:val=""/>
      <w:lvlJc w:val="left"/>
      <w:pPr>
        <w:tabs>
          <w:tab w:val="num" w:pos="5760"/>
        </w:tabs>
        <w:ind w:left="5760" w:hanging="360"/>
      </w:pPr>
      <w:rPr>
        <w:rFonts w:ascii="Wingdings" w:hAnsi="Wingdings" w:hint="default"/>
      </w:rPr>
    </w:lvl>
    <w:lvl w:ilvl="8" w:tplc="612E781C" w:tentative="1">
      <w:start w:val="1"/>
      <w:numFmt w:val="bullet"/>
      <w:lvlText w:val=""/>
      <w:lvlJc w:val="left"/>
      <w:pPr>
        <w:tabs>
          <w:tab w:val="num" w:pos="6480"/>
        </w:tabs>
        <w:ind w:left="6480" w:hanging="360"/>
      </w:pPr>
      <w:rPr>
        <w:rFonts w:ascii="Wingdings" w:hAnsi="Wingdings" w:hint="default"/>
      </w:rPr>
    </w:lvl>
  </w:abstractNum>
  <w:abstractNum w:abstractNumId="15">
    <w:nsid w:val="581B3AF3"/>
    <w:multiLevelType w:val="hybridMultilevel"/>
    <w:tmpl w:val="8E20EACC"/>
    <w:lvl w:ilvl="0" w:tplc="13946DB6">
      <w:start w:val="1"/>
      <w:numFmt w:val="bullet"/>
      <w:lvlText w:val="•"/>
      <w:lvlJc w:val="left"/>
      <w:pPr>
        <w:tabs>
          <w:tab w:val="num" w:pos="720"/>
        </w:tabs>
        <w:ind w:left="720" w:hanging="360"/>
      </w:pPr>
      <w:rPr>
        <w:rFonts w:ascii="Arial" w:hAnsi="Arial" w:hint="default"/>
      </w:rPr>
    </w:lvl>
    <w:lvl w:ilvl="1" w:tplc="45BE1324" w:tentative="1">
      <w:start w:val="1"/>
      <w:numFmt w:val="bullet"/>
      <w:lvlText w:val="•"/>
      <w:lvlJc w:val="left"/>
      <w:pPr>
        <w:tabs>
          <w:tab w:val="num" w:pos="1440"/>
        </w:tabs>
        <w:ind w:left="1440" w:hanging="360"/>
      </w:pPr>
      <w:rPr>
        <w:rFonts w:ascii="Arial" w:hAnsi="Arial" w:hint="default"/>
      </w:rPr>
    </w:lvl>
    <w:lvl w:ilvl="2" w:tplc="B8E82EDC" w:tentative="1">
      <w:start w:val="1"/>
      <w:numFmt w:val="bullet"/>
      <w:lvlText w:val="•"/>
      <w:lvlJc w:val="left"/>
      <w:pPr>
        <w:tabs>
          <w:tab w:val="num" w:pos="2160"/>
        </w:tabs>
        <w:ind w:left="2160" w:hanging="360"/>
      </w:pPr>
      <w:rPr>
        <w:rFonts w:ascii="Arial" w:hAnsi="Arial" w:hint="default"/>
      </w:rPr>
    </w:lvl>
    <w:lvl w:ilvl="3" w:tplc="2230F02A" w:tentative="1">
      <w:start w:val="1"/>
      <w:numFmt w:val="bullet"/>
      <w:lvlText w:val="•"/>
      <w:lvlJc w:val="left"/>
      <w:pPr>
        <w:tabs>
          <w:tab w:val="num" w:pos="2880"/>
        </w:tabs>
        <w:ind w:left="2880" w:hanging="360"/>
      </w:pPr>
      <w:rPr>
        <w:rFonts w:ascii="Arial" w:hAnsi="Arial" w:hint="default"/>
      </w:rPr>
    </w:lvl>
    <w:lvl w:ilvl="4" w:tplc="2028DEA0" w:tentative="1">
      <w:start w:val="1"/>
      <w:numFmt w:val="bullet"/>
      <w:lvlText w:val="•"/>
      <w:lvlJc w:val="left"/>
      <w:pPr>
        <w:tabs>
          <w:tab w:val="num" w:pos="3600"/>
        </w:tabs>
        <w:ind w:left="3600" w:hanging="360"/>
      </w:pPr>
      <w:rPr>
        <w:rFonts w:ascii="Arial" w:hAnsi="Arial" w:hint="default"/>
      </w:rPr>
    </w:lvl>
    <w:lvl w:ilvl="5" w:tplc="58727444" w:tentative="1">
      <w:start w:val="1"/>
      <w:numFmt w:val="bullet"/>
      <w:lvlText w:val="•"/>
      <w:lvlJc w:val="left"/>
      <w:pPr>
        <w:tabs>
          <w:tab w:val="num" w:pos="4320"/>
        </w:tabs>
        <w:ind w:left="4320" w:hanging="360"/>
      </w:pPr>
      <w:rPr>
        <w:rFonts w:ascii="Arial" w:hAnsi="Arial" w:hint="default"/>
      </w:rPr>
    </w:lvl>
    <w:lvl w:ilvl="6" w:tplc="C47A072C" w:tentative="1">
      <w:start w:val="1"/>
      <w:numFmt w:val="bullet"/>
      <w:lvlText w:val="•"/>
      <w:lvlJc w:val="left"/>
      <w:pPr>
        <w:tabs>
          <w:tab w:val="num" w:pos="5040"/>
        </w:tabs>
        <w:ind w:left="5040" w:hanging="360"/>
      </w:pPr>
      <w:rPr>
        <w:rFonts w:ascii="Arial" w:hAnsi="Arial" w:hint="default"/>
      </w:rPr>
    </w:lvl>
    <w:lvl w:ilvl="7" w:tplc="5BB0DB48" w:tentative="1">
      <w:start w:val="1"/>
      <w:numFmt w:val="bullet"/>
      <w:lvlText w:val="•"/>
      <w:lvlJc w:val="left"/>
      <w:pPr>
        <w:tabs>
          <w:tab w:val="num" w:pos="5760"/>
        </w:tabs>
        <w:ind w:left="5760" w:hanging="360"/>
      </w:pPr>
      <w:rPr>
        <w:rFonts w:ascii="Arial" w:hAnsi="Arial" w:hint="default"/>
      </w:rPr>
    </w:lvl>
    <w:lvl w:ilvl="8" w:tplc="DCD22322" w:tentative="1">
      <w:start w:val="1"/>
      <w:numFmt w:val="bullet"/>
      <w:lvlText w:val="•"/>
      <w:lvlJc w:val="left"/>
      <w:pPr>
        <w:tabs>
          <w:tab w:val="num" w:pos="6480"/>
        </w:tabs>
        <w:ind w:left="6480" w:hanging="360"/>
      </w:pPr>
      <w:rPr>
        <w:rFonts w:ascii="Arial" w:hAnsi="Arial" w:hint="default"/>
      </w:rPr>
    </w:lvl>
  </w:abstractNum>
  <w:abstractNum w:abstractNumId="16">
    <w:nsid w:val="61A95348"/>
    <w:multiLevelType w:val="hybridMultilevel"/>
    <w:tmpl w:val="031EE2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9052D5A"/>
    <w:multiLevelType w:val="hybridMultilevel"/>
    <w:tmpl w:val="9E661C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9">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0">
    <w:nsid w:val="7B7D3055"/>
    <w:multiLevelType w:val="hybridMultilevel"/>
    <w:tmpl w:val="F9FE2D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DC96BB8"/>
    <w:multiLevelType w:val="hybridMultilevel"/>
    <w:tmpl w:val="7B363522"/>
    <w:lvl w:ilvl="0" w:tplc="C3CE3A6A">
      <w:start w:val="1"/>
      <w:numFmt w:val="bullet"/>
      <w:lvlText w:val=""/>
      <w:lvlJc w:val="left"/>
      <w:pPr>
        <w:tabs>
          <w:tab w:val="num" w:pos="720"/>
        </w:tabs>
        <w:ind w:left="720" w:hanging="360"/>
      </w:pPr>
      <w:rPr>
        <w:rFonts w:ascii="Wingdings" w:hAnsi="Wingdings" w:hint="default"/>
      </w:rPr>
    </w:lvl>
    <w:lvl w:ilvl="1" w:tplc="56F0A442" w:tentative="1">
      <w:start w:val="1"/>
      <w:numFmt w:val="bullet"/>
      <w:lvlText w:val=""/>
      <w:lvlJc w:val="left"/>
      <w:pPr>
        <w:tabs>
          <w:tab w:val="num" w:pos="1440"/>
        </w:tabs>
        <w:ind w:left="1440" w:hanging="360"/>
      </w:pPr>
      <w:rPr>
        <w:rFonts w:ascii="Wingdings" w:hAnsi="Wingdings" w:hint="default"/>
      </w:rPr>
    </w:lvl>
    <w:lvl w:ilvl="2" w:tplc="1A28DE26" w:tentative="1">
      <w:start w:val="1"/>
      <w:numFmt w:val="bullet"/>
      <w:lvlText w:val=""/>
      <w:lvlJc w:val="left"/>
      <w:pPr>
        <w:tabs>
          <w:tab w:val="num" w:pos="2160"/>
        </w:tabs>
        <w:ind w:left="2160" w:hanging="360"/>
      </w:pPr>
      <w:rPr>
        <w:rFonts w:ascii="Wingdings" w:hAnsi="Wingdings" w:hint="default"/>
      </w:rPr>
    </w:lvl>
    <w:lvl w:ilvl="3" w:tplc="DFF8B720" w:tentative="1">
      <w:start w:val="1"/>
      <w:numFmt w:val="bullet"/>
      <w:lvlText w:val=""/>
      <w:lvlJc w:val="left"/>
      <w:pPr>
        <w:tabs>
          <w:tab w:val="num" w:pos="2880"/>
        </w:tabs>
        <w:ind w:left="2880" w:hanging="360"/>
      </w:pPr>
      <w:rPr>
        <w:rFonts w:ascii="Wingdings" w:hAnsi="Wingdings" w:hint="default"/>
      </w:rPr>
    </w:lvl>
    <w:lvl w:ilvl="4" w:tplc="B5E0D21A" w:tentative="1">
      <w:start w:val="1"/>
      <w:numFmt w:val="bullet"/>
      <w:lvlText w:val=""/>
      <w:lvlJc w:val="left"/>
      <w:pPr>
        <w:tabs>
          <w:tab w:val="num" w:pos="3600"/>
        </w:tabs>
        <w:ind w:left="3600" w:hanging="360"/>
      </w:pPr>
      <w:rPr>
        <w:rFonts w:ascii="Wingdings" w:hAnsi="Wingdings" w:hint="default"/>
      </w:rPr>
    </w:lvl>
    <w:lvl w:ilvl="5" w:tplc="EFB0F6FC" w:tentative="1">
      <w:start w:val="1"/>
      <w:numFmt w:val="bullet"/>
      <w:lvlText w:val=""/>
      <w:lvlJc w:val="left"/>
      <w:pPr>
        <w:tabs>
          <w:tab w:val="num" w:pos="4320"/>
        </w:tabs>
        <w:ind w:left="4320" w:hanging="360"/>
      </w:pPr>
      <w:rPr>
        <w:rFonts w:ascii="Wingdings" w:hAnsi="Wingdings" w:hint="default"/>
      </w:rPr>
    </w:lvl>
    <w:lvl w:ilvl="6" w:tplc="D3F60D82" w:tentative="1">
      <w:start w:val="1"/>
      <w:numFmt w:val="bullet"/>
      <w:lvlText w:val=""/>
      <w:lvlJc w:val="left"/>
      <w:pPr>
        <w:tabs>
          <w:tab w:val="num" w:pos="5040"/>
        </w:tabs>
        <w:ind w:left="5040" w:hanging="360"/>
      </w:pPr>
      <w:rPr>
        <w:rFonts w:ascii="Wingdings" w:hAnsi="Wingdings" w:hint="default"/>
      </w:rPr>
    </w:lvl>
    <w:lvl w:ilvl="7" w:tplc="A09C198C" w:tentative="1">
      <w:start w:val="1"/>
      <w:numFmt w:val="bullet"/>
      <w:lvlText w:val=""/>
      <w:lvlJc w:val="left"/>
      <w:pPr>
        <w:tabs>
          <w:tab w:val="num" w:pos="5760"/>
        </w:tabs>
        <w:ind w:left="5760" w:hanging="360"/>
      </w:pPr>
      <w:rPr>
        <w:rFonts w:ascii="Wingdings" w:hAnsi="Wingdings" w:hint="default"/>
      </w:rPr>
    </w:lvl>
    <w:lvl w:ilvl="8" w:tplc="5D0278C0" w:tentative="1">
      <w:start w:val="1"/>
      <w:numFmt w:val="bullet"/>
      <w:lvlText w:val=""/>
      <w:lvlJc w:val="left"/>
      <w:pPr>
        <w:tabs>
          <w:tab w:val="num" w:pos="6480"/>
        </w:tabs>
        <w:ind w:left="6480" w:hanging="360"/>
      </w:pPr>
      <w:rPr>
        <w:rFonts w:ascii="Wingdings" w:hAnsi="Wingdings" w:hint="default"/>
      </w:rPr>
    </w:lvl>
  </w:abstractNum>
  <w:abstractNum w:abstractNumId="22">
    <w:nsid w:val="7F22228C"/>
    <w:multiLevelType w:val="hybridMultilevel"/>
    <w:tmpl w:val="F3BAEEC6"/>
    <w:lvl w:ilvl="0" w:tplc="28327C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9"/>
  </w:num>
  <w:num w:numId="3">
    <w:abstractNumId w:val="7"/>
  </w:num>
  <w:num w:numId="4">
    <w:abstractNumId w:val="2"/>
  </w:num>
  <w:num w:numId="5">
    <w:abstractNumId w:val="5"/>
  </w:num>
  <w:num w:numId="6">
    <w:abstractNumId w:val="0"/>
  </w:num>
  <w:num w:numId="7">
    <w:abstractNumId w:val="3"/>
  </w:num>
  <w:num w:numId="8">
    <w:abstractNumId w:val="8"/>
  </w:num>
  <w:num w:numId="9">
    <w:abstractNumId w:val="1"/>
  </w:num>
  <w:num w:numId="10">
    <w:abstractNumId w:val="22"/>
  </w:num>
  <w:num w:numId="11">
    <w:abstractNumId w:val="21"/>
  </w:num>
  <w:num w:numId="12">
    <w:abstractNumId w:val="12"/>
  </w:num>
  <w:num w:numId="13">
    <w:abstractNumId w:val="14"/>
  </w:num>
  <w:num w:numId="14">
    <w:abstractNumId w:val="15"/>
  </w:num>
  <w:num w:numId="15">
    <w:abstractNumId w:val="20"/>
  </w:num>
  <w:num w:numId="16">
    <w:abstractNumId w:val="10"/>
  </w:num>
  <w:num w:numId="17">
    <w:abstractNumId w:val="13"/>
  </w:num>
  <w:num w:numId="18">
    <w:abstractNumId w:val="16"/>
  </w:num>
  <w:num w:numId="19">
    <w:abstractNumId w:val="9"/>
  </w:num>
  <w:num w:numId="20">
    <w:abstractNumId w:val="6"/>
  </w:num>
  <w:num w:numId="21">
    <w:abstractNumId w:val="17"/>
  </w:num>
  <w:num w:numId="22">
    <w:abstractNumId w:val="1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14324"/>
    <w:rsid w:val="000335CD"/>
    <w:rsid w:val="000345D5"/>
    <w:rsid w:val="0005302D"/>
    <w:rsid w:val="00093BD3"/>
    <w:rsid w:val="0009720B"/>
    <w:rsid w:val="000A776F"/>
    <w:rsid w:val="000B6028"/>
    <w:rsid w:val="000D2292"/>
    <w:rsid w:val="000D65A5"/>
    <w:rsid w:val="000D687C"/>
    <w:rsid w:val="000E5EE2"/>
    <w:rsid w:val="000F1269"/>
    <w:rsid w:val="000F215B"/>
    <w:rsid w:val="000F461F"/>
    <w:rsid w:val="00120FF0"/>
    <w:rsid w:val="001338B4"/>
    <w:rsid w:val="0014784D"/>
    <w:rsid w:val="00147A36"/>
    <w:rsid w:val="00151D75"/>
    <w:rsid w:val="00152726"/>
    <w:rsid w:val="0015414A"/>
    <w:rsid w:val="0015599E"/>
    <w:rsid w:val="001B3C29"/>
    <w:rsid w:val="001C60E5"/>
    <w:rsid w:val="001D2AEB"/>
    <w:rsid w:val="001F1D16"/>
    <w:rsid w:val="002246B7"/>
    <w:rsid w:val="00233A9A"/>
    <w:rsid w:val="002432C0"/>
    <w:rsid w:val="00250F5B"/>
    <w:rsid w:val="0025252C"/>
    <w:rsid w:val="00256113"/>
    <w:rsid w:val="002623FA"/>
    <w:rsid w:val="00264374"/>
    <w:rsid w:val="00274D58"/>
    <w:rsid w:val="00280103"/>
    <w:rsid w:val="002B4120"/>
    <w:rsid w:val="002B7A06"/>
    <w:rsid w:val="002D3C39"/>
    <w:rsid w:val="002D7FE8"/>
    <w:rsid w:val="002E02CD"/>
    <w:rsid w:val="002E72EF"/>
    <w:rsid w:val="002F26C1"/>
    <w:rsid w:val="003103CF"/>
    <w:rsid w:val="00322E5B"/>
    <w:rsid w:val="00333BD3"/>
    <w:rsid w:val="00337C61"/>
    <w:rsid w:val="00347226"/>
    <w:rsid w:val="00355330"/>
    <w:rsid w:val="00362567"/>
    <w:rsid w:val="0036641A"/>
    <w:rsid w:val="00373E3F"/>
    <w:rsid w:val="00387FC1"/>
    <w:rsid w:val="00391971"/>
    <w:rsid w:val="00395F3A"/>
    <w:rsid w:val="003A43F8"/>
    <w:rsid w:val="003B03DA"/>
    <w:rsid w:val="003B54C8"/>
    <w:rsid w:val="003B7622"/>
    <w:rsid w:val="003D6D92"/>
    <w:rsid w:val="003F6D14"/>
    <w:rsid w:val="003F7F0E"/>
    <w:rsid w:val="00405A9E"/>
    <w:rsid w:val="004076C4"/>
    <w:rsid w:val="00410939"/>
    <w:rsid w:val="004342D0"/>
    <w:rsid w:val="00451825"/>
    <w:rsid w:val="0045252D"/>
    <w:rsid w:val="004628EB"/>
    <w:rsid w:val="00464504"/>
    <w:rsid w:val="0047567D"/>
    <w:rsid w:val="004A3624"/>
    <w:rsid w:val="004A39CF"/>
    <w:rsid w:val="004A425E"/>
    <w:rsid w:val="004A6C5A"/>
    <w:rsid w:val="004A6E0E"/>
    <w:rsid w:val="004B12A1"/>
    <w:rsid w:val="004C39A6"/>
    <w:rsid w:val="004C4AB7"/>
    <w:rsid w:val="004C5BE3"/>
    <w:rsid w:val="004E479C"/>
    <w:rsid w:val="004F45CD"/>
    <w:rsid w:val="004F4B61"/>
    <w:rsid w:val="00500829"/>
    <w:rsid w:val="00504B0F"/>
    <w:rsid w:val="005106D5"/>
    <w:rsid w:val="005108B3"/>
    <w:rsid w:val="005135E1"/>
    <w:rsid w:val="0053101D"/>
    <w:rsid w:val="00531FF5"/>
    <w:rsid w:val="00545F47"/>
    <w:rsid w:val="0055088C"/>
    <w:rsid w:val="005533B8"/>
    <w:rsid w:val="0056046A"/>
    <w:rsid w:val="005672D9"/>
    <w:rsid w:val="005826C9"/>
    <w:rsid w:val="005876B5"/>
    <w:rsid w:val="005916BF"/>
    <w:rsid w:val="005A5B33"/>
    <w:rsid w:val="005B4884"/>
    <w:rsid w:val="005B6491"/>
    <w:rsid w:val="005D2E24"/>
    <w:rsid w:val="005D40D2"/>
    <w:rsid w:val="005E13FD"/>
    <w:rsid w:val="005F3FA6"/>
    <w:rsid w:val="0062759D"/>
    <w:rsid w:val="0063282B"/>
    <w:rsid w:val="006375E3"/>
    <w:rsid w:val="0064097C"/>
    <w:rsid w:val="00640EB0"/>
    <w:rsid w:val="0065660F"/>
    <w:rsid w:val="006600D3"/>
    <w:rsid w:val="00663257"/>
    <w:rsid w:val="00664EBE"/>
    <w:rsid w:val="00674612"/>
    <w:rsid w:val="00685E99"/>
    <w:rsid w:val="006D1161"/>
    <w:rsid w:val="006D4DD5"/>
    <w:rsid w:val="006D6F70"/>
    <w:rsid w:val="006F04CE"/>
    <w:rsid w:val="006F06D2"/>
    <w:rsid w:val="006F3197"/>
    <w:rsid w:val="006F3384"/>
    <w:rsid w:val="0070093C"/>
    <w:rsid w:val="00703C9F"/>
    <w:rsid w:val="00711505"/>
    <w:rsid w:val="0071656A"/>
    <w:rsid w:val="00720F98"/>
    <w:rsid w:val="007228A4"/>
    <w:rsid w:val="007339B3"/>
    <w:rsid w:val="00734DFF"/>
    <w:rsid w:val="00736267"/>
    <w:rsid w:val="0075411A"/>
    <w:rsid w:val="00762E20"/>
    <w:rsid w:val="00770B8B"/>
    <w:rsid w:val="00781F6D"/>
    <w:rsid w:val="00785B6C"/>
    <w:rsid w:val="00792B18"/>
    <w:rsid w:val="00793568"/>
    <w:rsid w:val="007A1555"/>
    <w:rsid w:val="007B420E"/>
    <w:rsid w:val="007B5359"/>
    <w:rsid w:val="007D5972"/>
    <w:rsid w:val="007D6783"/>
    <w:rsid w:val="007E3A8E"/>
    <w:rsid w:val="008029EE"/>
    <w:rsid w:val="00826C36"/>
    <w:rsid w:val="008526DB"/>
    <w:rsid w:val="008616E4"/>
    <w:rsid w:val="0086327F"/>
    <w:rsid w:val="008A2016"/>
    <w:rsid w:val="008F0F4A"/>
    <w:rsid w:val="008F313F"/>
    <w:rsid w:val="009046FF"/>
    <w:rsid w:val="0090540A"/>
    <w:rsid w:val="00912DAD"/>
    <w:rsid w:val="00917F06"/>
    <w:rsid w:val="00930C1F"/>
    <w:rsid w:val="00931114"/>
    <w:rsid w:val="009427E5"/>
    <w:rsid w:val="00952CB7"/>
    <w:rsid w:val="0095405E"/>
    <w:rsid w:val="00955A24"/>
    <w:rsid w:val="0095743F"/>
    <w:rsid w:val="0097229A"/>
    <w:rsid w:val="009865C9"/>
    <w:rsid w:val="009948F4"/>
    <w:rsid w:val="00996632"/>
    <w:rsid w:val="009C23AE"/>
    <w:rsid w:val="009F2326"/>
    <w:rsid w:val="009F692F"/>
    <w:rsid w:val="00A00D75"/>
    <w:rsid w:val="00A123FF"/>
    <w:rsid w:val="00A16BB7"/>
    <w:rsid w:val="00A23173"/>
    <w:rsid w:val="00A25C5A"/>
    <w:rsid w:val="00A47238"/>
    <w:rsid w:val="00A662B9"/>
    <w:rsid w:val="00A72458"/>
    <w:rsid w:val="00A85C60"/>
    <w:rsid w:val="00A85D09"/>
    <w:rsid w:val="00AA0323"/>
    <w:rsid w:val="00AA32DE"/>
    <w:rsid w:val="00AC1739"/>
    <w:rsid w:val="00AD09F1"/>
    <w:rsid w:val="00AD0E2E"/>
    <w:rsid w:val="00AD2A94"/>
    <w:rsid w:val="00AD3FE6"/>
    <w:rsid w:val="00AF097E"/>
    <w:rsid w:val="00AF3387"/>
    <w:rsid w:val="00B07A8D"/>
    <w:rsid w:val="00B22B43"/>
    <w:rsid w:val="00B42AC6"/>
    <w:rsid w:val="00B51454"/>
    <w:rsid w:val="00B518FA"/>
    <w:rsid w:val="00B527EC"/>
    <w:rsid w:val="00B60323"/>
    <w:rsid w:val="00B64FDF"/>
    <w:rsid w:val="00B674C4"/>
    <w:rsid w:val="00B82B70"/>
    <w:rsid w:val="00B83785"/>
    <w:rsid w:val="00B84301"/>
    <w:rsid w:val="00B859FA"/>
    <w:rsid w:val="00B877AD"/>
    <w:rsid w:val="00B87C30"/>
    <w:rsid w:val="00B90DA5"/>
    <w:rsid w:val="00B910BC"/>
    <w:rsid w:val="00B9192F"/>
    <w:rsid w:val="00BC4889"/>
    <w:rsid w:val="00BD440E"/>
    <w:rsid w:val="00C02687"/>
    <w:rsid w:val="00C14CD3"/>
    <w:rsid w:val="00C266FC"/>
    <w:rsid w:val="00C40674"/>
    <w:rsid w:val="00C53820"/>
    <w:rsid w:val="00C5464C"/>
    <w:rsid w:val="00C7137F"/>
    <w:rsid w:val="00C96858"/>
    <w:rsid w:val="00CA70AE"/>
    <w:rsid w:val="00CB215A"/>
    <w:rsid w:val="00CB24DF"/>
    <w:rsid w:val="00CB4484"/>
    <w:rsid w:val="00CB4B7A"/>
    <w:rsid w:val="00CC051B"/>
    <w:rsid w:val="00CC4CAC"/>
    <w:rsid w:val="00CC515C"/>
    <w:rsid w:val="00CD3E6C"/>
    <w:rsid w:val="00CE0561"/>
    <w:rsid w:val="00D00220"/>
    <w:rsid w:val="00D202B9"/>
    <w:rsid w:val="00D31A6E"/>
    <w:rsid w:val="00D3412D"/>
    <w:rsid w:val="00D36E75"/>
    <w:rsid w:val="00D42181"/>
    <w:rsid w:val="00D429DD"/>
    <w:rsid w:val="00D47DC9"/>
    <w:rsid w:val="00D6332D"/>
    <w:rsid w:val="00D67CD0"/>
    <w:rsid w:val="00D7009C"/>
    <w:rsid w:val="00D76705"/>
    <w:rsid w:val="00D91A2A"/>
    <w:rsid w:val="00DC3A55"/>
    <w:rsid w:val="00DC73F5"/>
    <w:rsid w:val="00DD215A"/>
    <w:rsid w:val="00DD72FA"/>
    <w:rsid w:val="00E05E03"/>
    <w:rsid w:val="00E0685E"/>
    <w:rsid w:val="00E103A6"/>
    <w:rsid w:val="00E14C23"/>
    <w:rsid w:val="00E24192"/>
    <w:rsid w:val="00E263A5"/>
    <w:rsid w:val="00E305F9"/>
    <w:rsid w:val="00E30914"/>
    <w:rsid w:val="00E326F6"/>
    <w:rsid w:val="00E413DF"/>
    <w:rsid w:val="00E51801"/>
    <w:rsid w:val="00E54E54"/>
    <w:rsid w:val="00E6279E"/>
    <w:rsid w:val="00E77028"/>
    <w:rsid w:val="00E9772F"/>
    <w:rsid w:val="00EA0B9D"/>
    <w:rsid w:val="00EC0A0F"/>
    <w:rsid w:val="00EF3425"/>
    <w:rsid w:val="00F20EC1"/>
    <w:rsid w:val="00F327CC"/>
    <w:rsid w:val="00F5653E"/>
    <w:rsid w:val="00F6047C"/>
    <w:rsid w:val="00F93162"/>
    <w:rsid w:val="00F94F6C"/>
    <w:rsid w:val="00FA7883"/>
    <w:rsid w:val="00FD18C6"/>
    <w:rsid w:val="00FE5E00"/>
    <w:rsid w:val="00FF4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393197">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671BE-0AD1-4873-9E49-BB05B69A2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7</Pages>
  <Words>942</Words>
  <Characters>5373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6303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Jones, Gareth</cp:lastModifiedBy>
  <cp:revision>4</cp:revision>
  <cp:lastPrinted>2016-03-22T12:54:00Z</cp:lastPrinted>
  <dcterms:created xsi:type="dcterms:W3CDTF">2017-03-28T09:34:00Z</dcterms:created>
  <dcterms:modified xsi:type="dcterms:W3CDTF">2017-03-28T14:45:00Z</dcterms:modified>
</cp:coreProperties>
</file>