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2C50505" w14:paraId="5E5787A5" wp14:textId="5C49E050">
      <w:pPr>
        <w:jc w:val="right"/>
      </w:pPr>
      <w:bookmarkStart w:name="_GoBack" w:id="0"/>
      <w:bookmarkEnd w:id="0"/>
      <w:r w:rsidRPr="42C50505" w:rsidR="2C04BC02">
        <w:rPr>
          <w:rFonts w:ascii="Arial" w:hAnsi="Arial" w:eastAsia="Arial" w:cs="Arial"/>
          <w:b w:val="1"/>
          <w:bCs w:val="1"/>
          <w:sz w:val="24"/>
          <w:szCs w:val="24"/>
        </w:rPr>
        <w:t>Tahmina Begum</w:t>
      </w:r>
    </w:p>
    <w:p w:rsidR="2C04BC02" w:rsidP="42C50505" w:rsidRDefault="2C04BC02" w14:paraId="6BB7B012" w14:textId="27B199D9">
      <w:pPr>
        <w:pStyle w:val="Normal"/>
        <w:jc w:val="right"/>
        <w:rPr>
          <w:rFonts w:ascii="Arial" w:hAnsi="Arial" w:eastAsia="Arial" w:cs="Arial"/>
          <w:b w:val="1"/>
          <w:bCs w:val="1"/>
          <w:sz w:val="24"/>
          <w:szCs w:val="24"/>
        </w:rPr>
      </w:pPr>
      <w:r w:rsidRPr="42C50505" w:rsidR="2C04BC02">
        <w:rPr>
          <w:rFonts w:ascii="Arial" w:hAnsi="Arial" w:eastAsia="Arial" w:cs="Arial"/>
          <w:b w:val="1"/>
          <w:bCs w:val="1"/>
          <w:sz w:val="24"/>
          <w:szCs w:val="24"/>
        </w:rPr>
        <w:t>2011134</w:t>
      </w:r>
    </w:p>
    <w:p w:rsidR="2C04BC02" w:rsidP="42C50505" w:rsidRDefault="2C04BC02" w14:paraId="694B0928" w14:textId="3E7F7CFE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42C50505" w:rsidR="2C04BC02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Managing Enterprise power point – speaker notes</w:t>
      </w:r>
    </w:p>
    <w:p w:rsidR="2C04BC02" w:rsidP="42C50505" w:rsidRDefault="2C04BC02" w14:paraId="296559AA" w14:textId="12A24189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42C50505" w:rsidR="2C04BC0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1</w:t>
      </w:r>
    </w:p>
    <w:p w:rsidR="2C04BC02" w:rsidP="42C50505" w:rsidRDefault="2C04BC02" w14:paraId="4D2976D3" w14:textId="62B10B4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Introduce self and topic.</w:t>
      </w:r>
    </w:p>
    <w:p w:rsidR="2C04BC02" w:rsidP="42C50505" w:rsidRDefault="2C04BC02" w14:paraId="2E7DB274" w14:textId="38EBE57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We will be talking about:</w:t>
      </w:r>
    </w:p>
    <w:p w:rsidR="2C04BC02" w:rsidP="42C50505" w:rsidRDefault="2C04BC02" w14:paraId="50017461" w14:textId="76B7397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What is my business </w:t>
      </w: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idea?</w:t>
      </w:r>
    </w:p>
    <w:p w:rsidR="2C04BC02" w:rsidP="42C50505" w:rsidRDefault="2C04BC02" w14:paraId="4D8037C7" w14:textId="1FB60813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Marketing</w:t>
      </w:r>
    </w:p>
    <w:p w:rsidR="2C04BC02" w:rsidP="42C50505" w:rsidRDefault="2C04BC02" w14:paraId="07DDEFEF" w14:textId="7DC1BDEE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Market segments</w:t>
      </w:r>
    </w:p>
    <w:p w:rsidR="2C04BC02" w:rsidP="42C50505" w:rsidRDefault="2C04BC02" w14:paraId="271CCE85" w14:textId="2AB2FD8F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Marketing position</w:t>
      </w:r>
    </w:p>
    <w:p w:rsidR="2C04BC02" w:rsidP="42C50505" w:rsidRDefault="2C04BC02" w14:paraId="0C317EFA" w14:textId="5F9B6F84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Advertising</w:t>
      </w:r>
    </w:p>
    <w:p w:rsidR="2C04BC02" w:rsidP="42C50505" w:rsidRDefault="2C04BC02" w14:paraId="01158A14" w14:textId="43828022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Human resources</w:t>
      </w:r>
    </w:p>
    <w:p w:rsidR="2C04BC02" w:rsidP="42C50505" w:rsidRDefault="2C04BC02" w14:paraId="7A84636C" w14:textId="67EC3F07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Market research</w:t>
      </w:r>
    </w:p>
    <w:p w:rsidR="2C04BC02" w:rsidP="42C50505" w:rsidRDefault="2C04BC02" w14:paraId="4E47E107" w14:textId="13F2DC65">
      <w:pPr>
        <w:pStyle w:val="Normal"/>
        <w:ind w:left="0"/>
        <w:jc w:val="left"/>
      </w:pPr>
      <w:r w:rsidR="2C04BC02">
        <w:drawing>
          <wp:inline wp14:editId="107305F1" wp14:anchorId="41459CA8">
            <wp:extent cx="5572216" cy="3189484"/>
            <wp:effectExtent l="0" t="0" r="0" b="0"/>
            <wp:docPr id="14795231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6c56439abc46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333" t="25925" r="9791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5572216" cy="3189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04BC02" w:rsidP="42C50505" w:rsidRDefault="2C04BC02" w14:paraId="0937866E" w14:textId="3BD217E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2</w:t>
      </w:r>
    </w:p>
    <w:p w:rsidR="2C04BC02" w:rsidP="42C50505" w:rsidRDefault="2C04BC02" w14:paraId="77B57190" w14:textId="431F4AB8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My business idea is resin art. It is made up of both natural and synthetic polymers.</w:t>
      </w:r>
    </w:p>
    <w:p w:rsidR="2C04BC02" w:rsidP="42C50505" w:rsidRDefault="2C04BC02" w14:paraId="0405703A" w14:textId="3C422A1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C04BC0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Starts as 2 separate liquids which need to be combined. Is almost as hard as plastic and some metals. Is a malleable product</w:t>
      </w:r>
      <w:r w:rsidRPr="42C50505" w:rsidR="02E51F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can be personalised completely by </w:t>
      </w:r>
      <w:proofErr w:type="gramStart"/>
      <w:r w:rsidRPr="42C50505" w:rsidR="02E51F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customer.</w:t>
      </w:r>
      <w:proofErr w:type="gramEnd"/>
    </w:p>
    <w:p w:rsidR="02E51F7E" w:rsidP="42C50505" w:rsidRDefault="02E51F7E" w14:paraId="08B2C95B" w14:textId="33F71FA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02E51F7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Prices will depend on the size of the product and how it is being personalised. Bigger projects mean more products used and is more time consuming. </w:t>
      </w:r>
    </w:p>
    <w:p w:rsidR="5672C992" w:rsidP="42C50505" w:rsidRDefault="5672C992" w14:paraId="6B07628E" w14:textId="27994B7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672C99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Can cater to any occasion as we personalise. We can do birthdays and anniversaries alongside Christmas, Eid and </w:t>
      </w:r>
      <w:r w:rsidRPr="42C50505" w:rsidR="5672C99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Hannukah</w:t>
      </w:r>
      <w:r w:rsidRPr="42C50505" w:rsidR="533861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533861D3" w:rsidP="42C50505" w:rsidRDefault="533861D3" w14:paraId="0D0DEB1B" w14:textId="38B2FBC4">
      <w:pPr>
        <w:pStyle w:val="Normal"/>
        <w:ind w:left="0"/>
        <w:jc w:val="left"/>
      </w:pPr>
      <w:r w:rsidR="533861D3">
        <w:drawing>
          <wp:inline wp14:editId="0ADA249B" wp14:anchorId="5EAE7842">
            <wp:extent cx="5211869" cy="2951107"/>
            <wp:effectExtent l="0" t="0" r="0" b="0"/>
            <wp:docPr id="2564082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8d144d3c8d46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7500" t="25555" r="9583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5211869" cy="2951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3861D3" w:rsidP="42C50505" w:rsidRDefault="533861D3" w14:paraId="097F4B47" w14:textId="6F2F74E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33861D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3</w:t>
      </w:r>
    </w:p>
    <w:p w:rsidR="533861D3" w:rsidP="42C50505" w:rsidRDefault="533861D3" w14:paraId="5BEC7078" w14:textId="03A3FE88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33861D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 plan to be a sole trader. It means I run my business as an individual and can look over all o</w:t>
      </w:r>
      <w:r w:rsidRPr="42C50505" w:rsidR="62AD8B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rders and their production. I work better </w:t>
      </w:r>
      <w:r w:rsidRPr="42C50505" w:rsidR="62AD8B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alone</w:t>
      </w:r>
      <w:r w:rsidRPr="42C50505" w:rsidR="62AD8B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it would be the best option for me.</w:t>
      </w:r>
    </w:p>
    <w:p w:rsidR="62AD8B1E" w:rsidP="42C50505" w:rsidRDefault="62AD8B1E" w14:paraId="63921FAA" w14:textId="5D80B68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62AD8B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 will be funding my business with my own finances. </w:t>
      </w:r>
      <w:r w:rsidRPr="42C50505" w:rsidR="05C211F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Should the business incur any losses there would be no debt to pay back. I will be able to handle all of my own finances and </w:t>
      </w:r>
      <w:r w:rsidRPr="42C50505" w:rsidR="292D05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the only salary that needs to be paid is my own.</w:t>
      </w:r>
    </w:p>
    <w:p w:rsidR="292D055B" w:rsidP="42C50505" w:rsidRDefault="292D055B" w14:paraId="1F461458" w14:textId="29E79A6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92D055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Should I need to expand my business I would need to </w:t>
      </w:r>
      <w:r w:rsidRPr="42C50505" w:rsidR="59909DD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hire additional help and move to a larger working space</w:t>
      </w:r>
      <w:r w:rsidRPr="42C50505" w:rsidR="3300AC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This is because more materials will be needed to keep up with orders and storage will be needed to keep all materials in. </w:t>
      </w:r>
      <w:r w:rsidRPr="42C50505" w:rsidR="1E9C19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Hiring additional help will also mean that more salaries will need to be paid. Along with a larger workspace comes a mortgage or rent that will ne</w:t>
      </w:r>
      <w:r w:rsidRPr="42C50505" w:rsidR="009688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ed to be paid for the salary.</w:t>
      </w:r>
    </w:p>
    <w:p w:rsidR="0096888A" w:rsidP="42C50505" w:rsidRDefault="0096888A" w14:paraId="30B7D5CB" w14:textId="7E6A5982">
      <w:pPr>
        <w:pStyle w:val="Normal"/>
        <w:ind w:left="0"/>
        <w:jc w:val="left"/>
      </w:pPr>
      <w:r w:rsidR="0096888A">
        <w:drawing>
          <wp:inline wp14:editId="4372EA15" wp14:anchorId="6287383D">
            <wp:extent cx="4987944" cy="2809938"/>
            <wp:effectExtent l="0" t="0" r="0" b="0"/>
            <wp:docPr id="17709817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1b3f18e26043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6666" r="9375" b="10740"/>
                    <a:stretch>
                      <a:fillRect/>
                    </a:stretch>
                  </pic:blipFill>
                  <pic:spPr>
                    <a:xfrm>
                      <a:off x="0" y="0"/>
                      <a:ext cx="4987944" cy="2809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888A" w:rsidP="42C50505" w:rsidRDefault="0096888A" w14:paraId="662C36DE" w14:textId="3463515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0096888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4</w:t>
      </w:r>
    </w:p>
    <w:p w:rsidR="0096888A" w:rsidP="42C50505" w:rsidRDefault="0096888A" w14:paraId="2DD5001D" w14:textId="252F53F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proofErr w:type="gramStart"/>
      <w:r w:rsidRPr="42C50505" w:rsidR="009688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 order to</w:t>
      </w:r>
      <w:proofErr w:type="gramEnd"/>
      <w:r w:rsidRPr="42C50505" w:rsidR="009688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plan on how to market my idea I completed a PEST analysis. It is important to look at the political, </w:t>
      </w:r>
      <w:r w:rsidRPr="42C50505" w:rsidR="484A00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economic</w:t>
      </w:r>
      <w:r w:rsidRPr="42C50505" w:rsidR="009688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42C50505" w:rsidR="180728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social and technological </w:t>
      </w:r>
      <w:r w:rsidRPr="42C50505" w:rsidR="0F88250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factors that can affect a business as they will help make better informed decisions. </w:t>
      </w:r>
    </w:p>
    <w:p w:rsidR="57506143" w:rsidP="42C50505" w:rsidRDefault="57506143" w14:paraId="24CBDCF8" w14:textId="2D6A70D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Political:</w:t>
      </w:r>
    </w:p>
    <w:p w:rsidR="57506143" w:rsidP="42C50505" w:rsidRDefault="57506143" w14:paraId="5181C423" w14:textId="3D9490D2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Different legislations that can be passed.</w:t>
      </w:r>
    </w:p>
    <w:p w:rsidR="57506143" w:rsidP="42C50505" w:rsidRDefault="57506143" w14:paraId="567B047D" w14:textId="2D7978D7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National minimum wage – affect incoming and outgoing costs</w:t>
      </w:r>
    </w:p>
    <w:p w:rsidR="57506143" w:rsidP="42C50505" w:rsidRDefault="57506143" w14:paraId="7D61B46A" w14:textId="41296224">
      <w:pPr>
        <w:pStyle w:val="ListParagraph"/>
        <w:numPr>
          <w:ilvl w:val="0"/>
          <w:numId w:val="2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Health and safety regulations – Covid 19 – social distancing</w:t>
      </w:r>
    </w:p>
    <w:p w:rsidR="57506143" w:rsidP="42C50505" w:rsidRDefault="57506143" w14:paraId="1932C8B0" w14:textId="44A6A41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Economical:</w:t>
      </w:r>
    </w:p>
    <w:p w:rsidR="57506143" w:rsidP="42C50505" w:rsidRDefault="57506143" w14:paraId="104FF9D9" w14:textId="2E1C1858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 growth in the economy – tax rise</w:t>
      </w:r>
    </w:p>
    <w:p w:rsidR="57506143" w:rsidP="42C50505" w:rsidRDefault="57506143" w14:paraId="1367B3AD" w14:textId="0DA40015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High unemployment rates – job competition – competitive salaries. </w:t>
      </w:r>
    </w:p>
    <w:p w:rsidR="57506143" w:rsidP="42C50505" w:rsidRDefault="57506143" w14:paraId="2768052A" w14:textId="0467ACC2">
      <w:pPr>
        <w:pStyle w:val="ListParagraph"/>
        <w:numPr>
          <w:ilvl w:val="0"/>
          <w:numId w:val="3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Covid 19 – online shopping</w:t>
      </w:r>
    </w:p>
    <w:p w:rsidR="57506143" w:rsidP="42C50505" w:rsidRDefault="57506143" w14:paraId="3C6EC91A" w14:textId="7F9B19A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Social:</w:t>
      </w:r>
    </w:p>
    <w:p w:rsidR="57506143" w:rsidP="42C50505" w:rsidRDefault="57506143" w14:paraId="44911808" w14:textId="023D7C57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Environmentally aware lifestyles</w:t>
      </w:r>
    </w:p>
    <w:p w:rsidR="57506143" w:rsidP="42C50505" w:rsidRDefault="57506143" w14:paraId="4380827D" w14:textId="5ADE568B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Trends to keep on top of</w:t>
      </w:r>
    </w:p>
    <w:p w:rsidR="57506143" w:rsidP="42C50505" w:rsidRDefault="57506143" w14:paraId="2682F2D9" w14:textId="2AC913CC">
      <w:pPr>
        <w:pStyle w:val="ListParagraph"/>
        <w:numPr>
          <w:ilvl w:val="0"/>
          <w:numId w:val="4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Keeping customers happy – negative reviews online can damage reputation</w:t>
      </w:r>
    </w:p>
    <w:p w:rsidR="57506143" w:rsidP="42C50505" w:rsidRDefault="57506143" w14:paraId="2E6187DE" w14:textId="7E00FC0A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Technological: </w:t>
      </w:r>
    </w:p>
    <w:p w:rsidR="57506143" w:rsidP="42C50505" w:rsidRDefault="57506143" w14:paraId="4475B863" w14:textId="057D3329">
      <w:pPr>
        <w:pStyle w:val="ListParagraph"/>
        <w:numPr>
          <w:ilvl w:val="0"/>
          <w:numId w:val="5"/>
        </w:numPr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Different forms of ICT such as websites</w:t>
      </w:r>
    </w:p>
    <w:p w:rsidR="57506143" w:rsidP="42C50505" w:rsidRDefault="57506143" w14:paraId="5D9EBEA5" w14:textId="5513C2CD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Makes it easier for customers to get into contact with the company</w:t>
      </w:r>
    </w:p>
    <w:p w:rsidR="57506143" w:rsidP="42C50505" w:rsidRDefault="57506143" w14:paraId="36DADDE9" w14:textId="746C1AA4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More effective research methods</w:t>
      </w:r>
    </w:p>
    <w:p w:rsidR="57506143" w:rsidP="42C50505" w:rsidRDefault="57506143" w14:paraId="2A531DC5" w14:textId="227D5DDB">
      <w:pPr>
        <w:pStyle w:val="ListParagraph"/>
        <w:numPr>
          <w:ilvl w:val="0"/>
          <w:numId w:val="5"/>
        </w:num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Automated email services.</w:t>
      </w:r>
    </w:p>
    <w:p w:rsidR="57506143" w:rsidP="42C50505" w:rsidRDefault="57506143" w14:paraId="24BE0306" w14:textId="12A10149">
      <w:pPr>
        <w:pStyle w:val="Normal"/>
        <w:ind w:left="0"/>
        <w:jc w:val="left"/>
      </w:pPr>
      <w:r w:rsidR="57506143">
        <w:drawing>
          <wp:inline wp14:editId="3BFD6302" wp14:anchorId="3215D39B">
            <wp:extent cx="5209042" cy="2886088"/>
            <wp:effectExtent l="0" t="0" r="0" b="0"/>
            <wp:docPr id="9645679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22f748756840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750" t="27037" r="9583" b="12222"/>
                    <a:stretch>
                      <a:fillRect/>
                    </a:stretch>
                  </pic:blipFill>
                  <pic:spPr>
                    <a:xfrm>
                      <a:off x="0" y="0"/>
                      <a:ext cx="5209042" cy="2886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506143" w:rsidP="42C50505" w:rsidRDefault="57506143" w14:paraId="75479D13" w14:textId="3F8C6AB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5</w:t>
      </w:r>
    </w:p>
    <w:p w:rsidR="57506143" w:rsidP="42C50505" w:rsidRDefault="57506143" w14:paraId="0E0EB98E" w14:textId="6080F42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575061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 will be focusing on 3 factors – age, gender and who they will most likely buy a product for. Focusing on these will allow me to advertise my products </w:t>
      </w:r>
      <w:r w:rsidRPr="42C50505" w:rsidR="1FFE04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that specifically applies to them. I can produce products that will appeal to my target audience.</w:t>
      </w:r>
    </w:p>
    <w:p w:rsidR="1FFE0486" w:rsidP="42C50505" w:rsidRDefault="1FFE0486" w14:paraId="2D1D0F0A" w14:textId="12AFEF9A">
      <w:pPr>
        <w:pStyle w:val="Normal"/>
        <w:ind w:left="0"/>
        <w:jc w:val="left"/>
      </w:pPr>
      <w:r w:rsidR="1FFE0486">
        <w:drawing>
          <wp:inline wp14:editId="37EAE06A" wp14:anchorId="0EDB07E2">
            <wp:extent cx="5438804" cy="3068555"/>
            <wp:effectExtent l="0" t="0" r="0" b="0"/>
            <wp:docPr id="8347930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66777264634e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333" t="27407" r="10000" b="10740"/>
                    <a:stretch>
                      <a:fillRect/>
                    </a:stretch>
                  </pic:blipFill>
                  <pic:spPr>
                    <a:xfrm>
                      <a:off x="0" y="0"/>
                      <a:ext cx="5438804" cy="306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FE0486" w:rsidP="42C50505" w:rsidRDefault="1FFE0486" w14:paraId="7F5D6FC2" w14:textId="52F7D3E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1FFE048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6</w:t>
      </w:r>
    </w:p>
    <w:p w:rsidR="1FFE0486" w:rsidP="42C50505" w:rsidRDefault="1FFE0486" w14:paraId="59DEDA6C" w14:textId="65DEB29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1FFE04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 will use a differentiation business strategy because I will be able to offer good customer service. This can be offered</w:t>
      </w:r>
      <w:r w:rsidRPr="42C50505" w:rsidR="10FED4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by giving them one-of-a-kind products that they have completely personalised.</w:t>
      </w:r>
    </w:p>
    <w:p w:rsidR="4D6A859B" w:rsidP="42C50505" w:rsidRDefault="4D6A859B" w14:paraId="05947232" w14:textId="6FDBA479">
      <w:pPr>
        <w:pStyle w:val="Normal"/>
        <w:ind w:left="0"/>
        <w:jc w:val="left"/>
      </w:pPr>
      <w:r w:rsidR="4D6A859B">
        <w:drawing>
          <wp:inline wp14:editId="61408281" wp14:anchorId="5EE33F9F">
            <wp:extent cx="5314979" cy="2980755"/>
            <wp:effectExtent l="0" t="0" r="0" b="0"/>
            <wp:docPr id="20084242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8359d39098c4b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6666" r="10208" b="11851"/>
                    <a:stretch>
                      <a:fillRect/>
                    </a:stretch>
                  </pic:blipFill>
                  <pic:spPr>
                    <a:xfrm>
                      <a:off x="0" y="0"/>
                      <a:ext cx="5314979" cy="2980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6A859B" w:rsidP="42C50505" w:rsidRDefault="4D6A859B" w14:paraId="072E98CC" w14:textId="04C1534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4D6A859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7</w:t>
      </w:r>
    </w:p>
    <w:p w:rsidR="4D6A859B" w:rsidP="42C50505" w:rsidRDefault="4D6A859B" w14:paraId="68A275A4" w14:textId="2879DA2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Pr="42C50505" w:rsidR="4D6A85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Social media is paramount in the 21</w:t>
      </w:r>
      <w:r w:rsidRPr="42C50505" w:rsidR="4D6A85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st</w:t>
      </w:r>
      <w:r w:rsidRPr="42C50505" w:rsidR="4D6A859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century. Setting up pages on Facebook and Instagram. We will be able to reach people from all around the world. </w:t>
      </w:r>
      <w:r w:rsidRPr="42C50505" w:rsidR="41A5BD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Setting up my own website will mean that customers will be able to shop online.</w:t>
      </w:r>
    </w:p>
    <w:p w:rsidR="41A5BD17" w:rsidP="42C50505" w:rsidRDefault="41A5BD17" w14:paraId="7CC7900D" w14:textId="2E09C98F">
      <w:pPr>
        <w:pStyle w:val="Normal"/>
        <w:ind w:left="0"/>
        <w:jc w:val="left"/>
      </w:pPr>
      <w:r w:rsidR="41A5BD17">
        <w:drawing>
          <wp:inline wp14:editId="067190F4" wp14:anchorId="1C5FCAA4">
            <wp:extent cx="5429279" cy="3099828"/>
            <wp:effectExtent l="0" t="0" r="0" b="0"/>
            <wp:docPr id="898835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9e548930b447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6296" r="10208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5429279" cy="30998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A5BD17" w:rsidP="42C50505" w:rsidRDefault="41A5BD17" w14:paraId="62554D21" w14:textId="6584B76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41A5BD1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8</w:t>
      </w:r>
    </w:p>
    <w:p w:rsidR="41A5BD17" w:rsidP="42C50505" w:rsidRDefault="41A5BD17" w14:paraId="0325C642" w14:textId="693B947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41A5BD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Recruitment team will consist of 2 others and myself. Can make clear decisions. Those on the recruitment team must hav</w:t>
      </w:r>
      <w:r w:rsidRPr="42C50505" w:rsidR="419783F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 a wide range of skills. </w:t>
      </w:r>
    </w:p>
    <w:p w:rsidR="419783FD" w:rsidP="42C50505" w:rsidRDefault="419783FD" w14:paraId="2DBCFB43" w14:textId="0F9C0F7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419783F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All staff must attend training. Staff will be paid to attend training. Will be regularly updated on any changes.</w:t>
      </w:r>
    </w:p>
    <w:p w:rsidR="216E28B8" w:rsidP="42C50505" w:rsidRDefault="216E28B8" w14:paraId="78D196C8" w14:textId="1EF08C07">
      <w:pPr>
        <w:pStyle w:val="Normal"/>
        <w:ind w:left="0"/>
        <w:jc w:val="left"/>
      </w:pPr>
      <w:r w:rsidR="216E28B8">
        <w:drawing>
          <wp:inline wp14:editId="611F21D7" wp14:anchorId="0BCBBF1E">
            <wp:extent cx="5696074" cy="3285398"/>
            <wp:effectExtent l="0" t="0" r="0" b="0"/>
            <wp:docPr id="13675267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c5af45a56848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9166" t="26296" r="9791" b="11111"/>
                    <a:stretch>
                      <a:fillRect/>
                    </a:stretch>
                  </pic:blipFill>
                  <pic:spPr>
                    <a:xfrm>
                      <a:off x="0" y="0"/>
                      <a:ext cx="5696074" cy="3285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6E28B8" w:rsidP="42C50505" w:rsidRDefault="216E28B8" w14:paraId="4CBBCD2C" w14:textId="6ED25FA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16E28B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9</w:t>
      </w:r>
    </w:p>
    <w:p w:rsidR="216E28B8" w:rsidP="42C50505" w:rsidRDefault="216E28B8" w14:paraId="3908A7C2" w14:textId="55BEF6B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216E28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Market research is one of the most important stages when starting a business. Tells you which products customers are most likely to buy. My questionnaire tells me</w:t>
      </w:r>
      <w:r w:rsidRPr="42C50505" w:rsidR="37347EE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who my target audience </w:t>
      </w:r>
      <w:proofErr w:type="gramStart"/>
      <w:r w:rsidRPr="42C50505" w:rsidR="37347EE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is.</w:t>
      </w:r>
      <w:proofErr w:type="gramEnd"/>
      <w:r w:rsidRPr="42C50505" w:rsidR="37347EE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It also tells me what occasions to focus on.</w:t>
      </w:r>
    </w:p>
    <w:p w:rsidR="77A3CF4F" w:rsidP="42C50505" w:rsidRDefault="77A3CF4F" w14:paraId="77C6B14F" w14:textId="2AD114AA">
      <w:pPr>
        <w:pStyle w:val="Normal"/>
        <w:ind w:left="0"/>
        <w:jc w:val="left"/>
      </w:pPr>
      <w:r w:rsidR="77A3CF4F">
        <w:drawing>
          <wp:inline wp14:editId="38CED0C3" wp14:anchorId="40D63326">
            <wp:extent cx="5381683" cy="2943671"/>
            <wp:effectExtent l="0" t="0" r="0" b="0"/>
            <wp:docPr id="10757681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2f38f34e9640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125" t="27407" r="9791" b="12222"/>
                    <a:stretch>
                      <a:fillRect/>
                    </a:stretch>
                  </pic:blipFill>
                  <pic:spPr>
                    <a:xfrm>
                      <a:off x="0" y="0"/>
                      <a:ext cx="5381683" cy="2943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A3CF4F" w:rsidP="42C50505" w:rsidRDefault="77A3CF4F" w14:paraId="602971E6" w14:textId="25C0C4B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42C50505" w:rsidR="77A3CF4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Slide 10 – reference list</w:t>
      </w:r>
    </w:p>
    <w:p w:rsidR="77A3CF4F" w:rsidP="42C50505" w:rsidRDefault="77A3CF4F" w14:paraId="40165AC1" w14:textId="05CE6A7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</w:pPr>
      <w:r w:rsidR="77A3CF4F">
        <w:drawing>
          <wp:inline wp14:editId="6C51946C" wp14:anchorId="6A8AA524">
            <wp:extent cx="6381532" cy="3590955"/>
            <wp:effectExtent l="0" t="0" r="0" b="0"/>
            <wp:docPr id="2908105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f9c045500b45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8333" t="27037" r="10208" b="11481"/>
                    <a:stretch>
                      <a:fillRect/>
                    </a:stretch>
                  </pic:blipFill>
                  <pic:spPr>
                    <a:xfrm>
                      <a:off x="0" y="0"/>
                      <a:ext cx="6381532" cy="359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36BF18"/>
    <w:rsid w:val="0096888A"/>
    <w:rsid w:val="02E51F7E"/>
    <w:rsid w:val="0411948A"/>
    <w:rsid w:val="05C211F9"/>
    <w:rsid w:val="06A127DE"/>
    <w:rsid w:val="0716A824"/>
    <w:rsid w:val="075A7023"/>
    <w:rsid w:val="08DD1827"/>
    <w:rsid w:val="08E505AD"/>
    <w:rsid w:val="0D9EA803"/>
    <w:rsid w:val="0F882505"/>
    <w:rsid w:val="10FED443"/>
    <w:rsid w:val="11015269"/>
    <w:rsid w:val="1309922D"/>
    <w:rsid w:val="1377BD60"/>
    <w:rsid w:val="14167D7D"/>
    <w:rsid w:val="141FCACE"/>
    <w:rsid w:val="1590918B"/>
    <w:rsid w:val="17458A49"/>
    <w:rsid w:val="175F5916"/>
    <w:rsid w:val="180728A3"/>
    <w:rsid w:val="18D0C643"/>
    <w:rsid w:val="18FB2977"/>
    <w:rsid w:val="1A10F816"/>
    <w:rsid w:val="1D9BA370"/>
    <w:rsid w:val="1E9C196E"/>
    <w:rsid w:val="1F3773D1"/>
    <w:rsid w:val="1FFE0486"/>
    <w:rsid w:val="216E28B8"/>
    <w:rsid w:val="2236BF18"/>
    <w:rsid w:val="25C871A8"/>
    <w:rsid w:val="27227248"/>
    <w:rsid w:val="283648A9"/>
    <w:rsid w:val="292D055B"/>
    <w:rsid w:val="29EBE7D7"/>
    <w:rsid w:val="2A68EBA1"/>
    <w:rsid w:val="2B8711C8"/>
    <w:rsid w:val="2B87B838"/>
    <w:rsid w:val="2C04BC02"/>
    <w:rsid w:val="2EBF58FA"/>
    <w:rsid w:val="30F15582"/>
    <w:rsid w:val="3300AC2F"/>
    <w:rsid w:val="336866E9"/>
    <w:rsid w:val="347E9F8A"/>
    <w:rsid w:val="3504374A"/>
    <w:rsid w:val="351D5FA7"/>
    <w:rsid w:val="36B93008"/>
    <w:rsid w:val="37347EEF"/>
    <w:rsid w:val="39849DD5"/>
    <w:rsid w:val="3B7378CE"/>
    <w:rsid w:val="3C77D028"/>
    <w:rsid w:val="3CE6A1CB"/>
    <w:rsid w:val="3EAB1990"/>
    <w:rsid w:val="419783FD"/>
    <w:rsid w:val="41A5BD17"/>
    <w:rsid w:val="42C50505"/>
    <w:rsid w:val="4397B310"/>
    <w:rsid w:val="4522489A"/>
    <w:rsid w:val="463093B5"/>
    <w:rsid w:val="484A00A2"/>
    <w:rsid w:val="4B6FCDCB"/>
    <w:rsid w:val="4CA7C2BF"/>
    <w:rsid w:val="4D0B9E2C"/>
    <w:rsid w:val="4D6A859B"/>
    <w:rsid w:val="4E875B1F"/>
    <w:rsid w:val="533861D3"/>
    <w:rsid w:val="5394AE7D"/>
    <w:rsid w:val="5672C992"/>
    <w:rsid w:val="57506143"/>
    <w:rsid w:val="58AB412F"/>
    <w:rsid w:val="59909DD8"/>
    <w:rsid w:val="5B8DDF1B"/>
    <w:rsid w:val="5C82487E"/>
    <w:rsid w:val="5CA4BE2C"/>
    <w:rsid w:val="5D29AF7C"/>
    <w:rsid w:val="5EC6E0A3"/>
    <w:rsid w:val="5FCB2417"/>
    <w:rsid w:val="60733185"/>
    <w:rsid w:val="6205B495"/>
    <w:rsid w:val="62AD8B1E"/>
    <w:rsid w:val="65CD8C36"/>
    <w:rsid w:val="65D6202C"/>
    <w:rsid w:val="663A659B"/>
    <w:rsid w:val="66538DF8"/>
    <w:rsid w:val="6D1798E8"/>
    <w:rsid w:val="6E4D6506"/>
    <w:rsid w:val="70781A78"/>
    <w:rsid w:val="725FA05E"/>
    <w:rsid w:val="72AB77C6"/>
    <w:rsid w:val="73321100"/>
    <w:rsid w:val="74A37E2D"/>
    <w:rsid w:val="77A3CF4F"/>
    <w:rsid w:val="77C15022"/>
    <w:rsid w:val="79BA10DF"/>
    <w:rsid w:val="7BFDEEAE"/>
    <w:rsid w:val="7D6FC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28F5D"/>
  <w15:chartTrackingRefBased/>
  <w15:docId w15:val="{95DDF333-A0B0-4438-8F12-2DC2B66173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106c56439abc464c" /><Relationship Type="http://schemas.openxmlformats.org/officeDocument/2006/relationships/image" Target="/media/image2.png" Id="Rfc8d144d3c8d462f" /><Relationship Type="http://schemas.openxmlformats.org/officeDocument/2006/relationships/image" Target="/media/image3.png" Id="Re31b3f18e26043ea" /><Relationship Type="http://schemas.openxmlformats.org/officeDocument/2006/relationships/image" Target="/media/image4.png" Id="Rb122f7487568403a" /><Relationship Type="http://schemas.openxmlformats.org/officeDocument/2006/relationships/image" Target="/media/image5.png" Id="R3166777264634e76" /><Relationship Type="http://schemas.openxmlformats.org/officeDocument/2006/relationships/image" Target="/media/image6.png" Id="R88359d39098c4b37" /><Relationship Type="http://schemas.openxmlformats.org/officeDocument/2006/relationships/image" Target="/media/image7.png" Id="Rb19e548930b4476f" /><Relationship Type="http://schemas.openxmlformats.org/officeDocument/2006/relationships/image" Target="/media/image8.png" Id="Radc5af45a568485d" /><Relationship Type="http://schemas.openxmlformats.org/officeDocument/2006/relationships/image" Target="/media/image9.png" Id="R2f2f38f34e964018" /><Relationship Type="http://schemas.openxmlformats.org/officeDocument/2006/relationships/image" Target="/media/imagea.png" Id="R55f9c045500b45df" /><Relationship Type="http://schemas.openxmlformats.org/officeDocument/2006/relationships/numbering" Target="/word/numbering.xml" Id="R0c77add9ba9e416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Tahmina Begum (2011134)</dc:creator>
  <keywords/>
  <dc:description/>
  <lastModifiedBy>Tahmina Begum (2011134)</lastModifiedBy>
  <revision>2</revision>
  <dcterms:created xsi:type="dcterms:W3CDTF">2021-06-29T22:09:25.4360148Z</dcterms:created>
  <dcterms:modified xsi:type="dcterms:W3CDTF">2021-06-29T23:00:08.7229133Z</dcterms:modified>
</coreProperties>
</file>