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endnotes.xml" ContentType="application/vnd.openxmlformats-officedocument.wordprocessingml.end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37DF1A97" w:rsidP="542EEAC0" w:rsidRDefault="37DF1A97" w14:paraId="3B17BB17" w14:textId="5E35D1A7">
      <w:pPr>
        <w:spacing w:line="480" w:lineRule="auto"/>
        <w:jc w:val="center"/>
        <w:rPr>
          <w:rFonts w:ascii="Calibri" w:hAnsi="Calibri" w:eastAsia="Calibri" w:cs="Calibri" w:asciiTheme="minorAscii" w:hAnsiTheme="minorAscii" w:eastAsiaTheme="minorAscii" w:cstheme="minorAscii"/>
          <w:color w:val="auto"/>
          <w:sz w:val="28"/>
          <w:szCs w:val="28"/>
          <w:u w:val="single"/>
        </w:rPr>
      </w:pPr>
      <w:r w:rsidRPr="542EEAC0" w:rsidR="37DF1A97">
        <w:rPr>
          <w:rFonts w:ascii="Calibri" w:hAnsi="Calibri" w:eastAsia="Calibri" w:cs="Calibri" w:asciiTheme="minorAscii" w:hAnsiTheme="minorAscii" w:eastAsiaTheme="minorAscii" w:cstheme="minorAscii"/>
          <w:color w:val="auto"/>
          <w:sz w:val="28"/>
          <w:szCs w:val="28"/>
          <w:u w:val="single"/>
        </w:rPr>
        <w:t>Storytelling in Applied Drama</w:t>
      </w:r>
    </w:p>
    <w:p w:rsidR="37DF1A97" w:rsidP="187B3785" w:rsidRDefault="57742AF0" w14:paraId="4C12779F" w14:textId="7079114D">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37DF1A97">
        <w:rPr>
          <w:rFonts w:ascii="Calibri" w:hAnsi="Calibri" w:eastAsia="Calibri" w:cs="Calibri" w:asciiTheme="minorAscii" w:hAnsiTheme="minorAscii" w:eastAsiaTheme="minorAscii" w:cstheme="minorAscii"/>
          <w:color w:val="auto"/>
          <w:sz w:val="24"/>
          <w:szCs w:val="24"/>
        </w:rPr>
        <w:t xml:space="preserve">My chosen area of research is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fantasy </w:t>
      </w:r>
      <w:r w:rsidRPr="187B3785" w:rsidR="37DF1A97">
        <w:rPr>
          <w:rFonts w:ascii="Calibri" w:hAnsi="Calibri" w:eastAsia="Calibri" w:cs="Calibri" w:asciiTheme="minorAscii" w:hAnsiTheme="minorAscii" w:eastAsiaTheme="minorAscii" w:cstheme="minorAscii"/>
          <w:color w:val="auto"/>
          <w:sz w:val="24"/>
          <w:szCs w:val="24"/>
        </w:rPr>
        <w:t xml:space="preserve">and </w:t>
      </w:r>
      <w:r w:rsidRPr="187B3785" w:rsidR="37DF1A97">
        <w:rPr>
          <w:rFonts w:ascii="Calibri" w:hAnsi="Calibri" w:eastAsia="Calibri" w:cs="Calibri" w:asciiTheme="minorAscii" w:hAnsiTheme="minorAscii" w:eastAsiaTheme="minorAscii" w:cstheme="minorAscii"/>
          <w:i w:val="1"/>
          <w:iCs w:val="1"/>
          <w:color w:val="auto"/>
          <w:sz w:val="24"/>
          <w:szCs w:val="24"/>
        </w:rPr>
        <w:t>storytelling</w:t>
      </w:r>
      <w:r w:rsidRPr="187B3785" w:rsidR="37DF1A97">
        <w:rPr>
          <w:rFonts w:ascii="Calibri" w:hAnsi="Calibri" w:eastAsia="Calibri" w:cs="Calibri" w:asciiTheme="minorAscii" w:hAnsiTheme="minorAscii" w:eastAsiaTheme="minorAscii" w:cstheme="minorAscii"/>
          <w:color w:val="auto"/>
          <w:sz w:val="24"/>
          <w:szCs w:val="24"/>
        </w:rPr>
        <w:t xml:space="preserve"> within an applied drama </w:t>
      </w:r>
      <w:r w:rsidRPr="187B3785" w:rsidR="54E2496C">
        <w:rPr>
          <w:rFonts w:ascii="Calibri" w:hAnsi="Calibri" w:eastAsia="Calibri" w:cs="Calibri" w:asciiTheme="minorAscii" w:hAnsiTheme="minorAscii" w:eastAsiaTheme="minorAscii" w:cstheme="minorAscii"/>
          <w:color w:val="auto"/>
          <w:sz w:val="24"/>
          <w:szCs w:val="24"/>
        </w:rPr>
        <w:t>setting;</w:t>
      </w:r>
      <w:r w:rsidRPr="187B3785" w:rsidR="37DF1A97">
        <w:rPr>
          <w:rFonts w:ascii="Calibri" w:hAnsi="Calibri" w:eastAsia="Calibri" w:cs="Calibri" w:asciiTheme="minorAscii" w:hAnsiTheme="minorAscii" w:eastAsiaTheme="minorAscii" w:cstheme="minorAscii"/>
          <w:color w:val="auto"/>
          <w:sz w:val="24"/>
          <w:szCs w:val="24"/>
        </w:rPr>
        <w:t xml:space="preserve"> what it can achieve and what aspects must be considered to keep participants safe.</w:t>
      </w:r>
      <w:r w:rsidRPr="187B3785" w:rsidR="0CE09C60">
        <w:rPr>
          <w:rFonts w:ascii="Calibri" w:hAnsi="Calibri" w:eastAsia="Calibri" w:cs="Calibri" w:asciiTheme="minorAscii" w:hAnsiTheme="minorAscii" w:eastAsiaTheme="minorAscii" w:cstheme="minorAscii"/>
          <w:color w:val="auto"/>
          <w:sz w:val="24"/>
          <w:szCs w:val="24"/>
        </w:rPr>
        <w:t xml:space="preserve"> An example of an applied practitioner’s work is Boal</w:t>
      </w:r>
      <w:r w:rsidRPr="187B3785" w:rsidR="3A449C73">
        <w:rPr>
          <w:rFonts w:ascii="Calibri" w:hAnsi="Calibri" w:eastAsia="Calibri" w:cs="Calibri" w:asciiTheme="minorAscii" w:hAnsiTheme="minorAscii" w:eastAsiaTheme="minorAscii" w:cstheme="minorAscii"/>
          <w:color w:val="auto"/>
          <w:sz w:val="24"/>
          <w:szCs w:val="24"/>
        </w:rPr>
        <w:t>’s forum theatre work</w:t>
      </w:r>
      <w:r w:rsidRPr="187B3785" w:rsidR="25A65E40">
        <w:rPr>
          <w:rFonts w:ascii="Calibri" w:hAnsi="Calibri" w:eastAsia="Calibri" w:cs="Calibri" w:asciiTheme="minorAscii" w:hAnsiTheme="minorAscii" w:eastAsiaTheme="minorAscii" w:cstheme="minorAscii"/>
          <w:color w:val="auto"/>
          <w:sz w:val="24"/>
          <w:szCs w:val="24"/>
        </w:rPr>
        <w:t xml:space="preserve"> in </w:t>
      </w:r>
      <w:proofErr w:type="spellStart"/>
      <w:r w:rsidRPr="187B3785" w:rsidR="25A65E40">
        <w:rPr>
          <w:rFonts w:ascii="Calibri" w:hAnsi="Calibri" w:eastAsia="Calibri" w:cs="Calibri" w:asciiTheme="minorAscii" w:hAnsiTheme="minorAscii" w:eastAsiaTheme="minorAscii" w:cstheme="minorAscii"/>
          <w:color w:val="auto"/>
          <w:sz w:val="24"/>
          <w:szCs w:val="24"/>
        </w:rPr>
        <w:t>Godrano</w:t>
      </w:r>
      <w:proofErr w:type="spellEnd"/>
      <w:r w:rsidRPr="187B3785" w:rsidR="25A65E40">
        <w:rPr>
          <w:rFonts w:ascii="Calibri" w:hAnsi="Calibri" w:eastAsia="Calibri" w:cs="Calibri" w:asciiTheme="minorAscii" w:hAnsiTheme="minorAscii" w:eastAsiaTheme="minorAscii" w:cstheme="minorAscii"/>
          <w:color w:val="auto"/>
          <w:sz w:val="24"/>
          <w:szCs w:val="24"/>
        </w:rPr>
        <w:t xml:space="preserve"> in 1977. Boal looked at the oppression women faced</w:t>
      </w:r>
      <w:r w:rsidRPr="187B3785" w:rsidR="101FF302">
        <w:rPr>
          <w:rFonts w:ascii="Calibri" w:hAnsi="Calibri" w:eastAsia="Calibri" w:cs="Calibri" w:asciiTheme="minorAscii" w:hAnsiTheme="minorAscii" w:eastAsiaTheme="minorAscii" w:cstheme="minorAscii"/>
          <w:color w:val="auto"/>
          <w:sz w:val="24"/>
          <w:szCs w:val="24"/>
        </w:rPr>
        <w:t>, mostly those who were married or soon to be married.</w:t>
      </w:r>
      <w:r w:rsidRPr="187B3785" w:rsidR="1C3B0C57">
        <w:rPr>
          <w:rFonts w:ascii="Calibri" w:hAnsi="Calibri" w:eastAsia="Calibri" w:cs="Calibri" w:asciiTheme="minorAscii" w:hAnsiTheme="minorAscii" w:eastAsiaTheme="minorAscii" w:cstheme="minorAscii"/>
          <w:color w:val="auto"/>
          <w:sz w:val="24"/>
          <w:szCs w:val="24"/>
        </w:rPr>
        <w:t xml:space="preserve"> This work enabled the women to participate in the work and change the outcome of situations explored that were directly linked to their lives, thus, encouraging better </w:t>
      </w:r>
      <w:r w:rsidRPr="187B3785" w:rsidR="1C3B0C57">
        <w:rPr>
          <w:rFonts w:ascii="Calibri" w:hAnsi="Calibri" w:eastAsia="Calibri" w:cs="Calibri" w:asciiTheme="minorAscii" w:hAnsiTheme="minorAscii" w:eastAsiaTheme="minorAscii" w:cstheme="minorAscii"/>
          <w:i w:val="1"/>
          <w:iCs w:val="1"/>
          <w:color w:val="auto"/>
          <w:sz w:val="24"/>
          <w:szCs w:val="24"/>
        </w:rPr>
        <w:t>well</w:t>
      </w:r>
      <w:r w:rsidRPr="187B3785" w:rsidR="1C3B0C57">
        <w:rPr>
          <w:rFonts w:ascii="Calibri" w:hAnsi="Calibri" w:eastAsia="Calibri" w:cs="Calibri" w:asciiTheme="minorAscii" w:hAnsiTheme="minorAscii" w:eastAsiaTheme="minorAscii" w:cstheme="minorAscii"/>
          <w:color w:val="auto"/>
          <w:sz w:val="24"/>
          <w:szCs w:val="24"/>
        </w:rPr>
        <w:t>-</w:t>
      </w:r>
      <w:r w:rsidRPr="187B3785" w:rsidR="1C3B0C57">
        <w:rPr>
          <w:rFonts w:ascii="Calibri" w:hAnsi="Calibri" w:eastAsia="Calibri" w:cs="Calibri" w:asciiTheme="minorAscii" w:hAnsiTheme="minorAscii" w:eastAsiaTheme="minorAscii" w:cstheme="minorAscii"/>
          <w:i w:val="1"/>
          <w:iCs w:val="1"/>
          <w:color w:val="auto"/>
          <w:sz w:val="24"/>
          <w:szCs w:val="24"/>
        </w:rPr>
        <w:t>being</w:t>
      </w:r>
      <w:r w:rsidRPr="187B3785" w:rsidR="1C3B0C57">
        <w:rPr>
          <w:rFonts w:ascii="Calibri" w:hAnsi="Calibri" w:eastAsia="Calibri" w:cs="Calibri" w:asciiTheme="minorAscii" w:hAnsiTheme="minorAscii" w:eastAsiaTheme="minorAscii" w:cstheme="minorAscii"/>
          <w:color w:val="auto"/>
          <w:sz w:val="24"/>
          <w:szCs w:val="24"/>
        </w:rPr>
        <w:t>.</w:t>
      </w:r>
      <w:r w:rsidRPr="187B3785" w:rsidR="101FF302">
        <w:rPr>
          <w:rFonts w:ascii="Calibri" w:hAnsi="Calibri" w:eastAsia="Calibri" w:cs="Calibri" w:asciiTheme="minorAscii" w:hAnsiTheme="minorAscii" w:eastAsiaTheme="minorAscii" w:cstheme="minorAscii"/>
          <w:color w:val="auto"/>
          <w:sz w:val="24"/>
          <w:szCs w:val="24"/>
        </w:rPr>
        <w:t xml:space="preserve"> </w:t>
      </w:r>
    </w:p>
    <w:p w:rsidR="37DF1A97" w:rsidP="187B3785" w:rsidRDefault="57742AF0" w14:paraId="4A4BC6B6" w14:textId="0C25BE25">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37DF1A97">
        <w:rPr>
          <w:rFonts w:ascii="Calibri" w:hAnsi="Calibri" w:eastAsia="Calibri" w:cs="Calibri" w:asciiTheme="minorAscii" w:hAnsiTheme="minorAscii" w:eastAsiaTheme="minorAscii" w:cstheme="minorAscii"/>
          <w:color w:val="auto"/>
          <w:sz w:val="24"/>
          <w:szCs w:val="24"/>
        </w:rPr>
        <w:t xml:space="preserve">As an applied drama practitioner, I am interested in the exploration process of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storytelling </w:t>
      </w:r>
      <w:r w:rsidRPr="187B3785" w:rsidR="37DF1A97">
        <w:rPr>
          <w:rFonts w:ascii="Calibri" w:hAnsi="Calibri" w:eastAsia="Calibri" w:cs="Calibri" w:asciiTheme="minorAscii" w:hAnsiTheme="minorAscii" w:eastAsiaTheme="minorAscii" w:cstheme="minorAscii"/>
          <w:color w:val="auto"/>
          <w:sz w:val="24"/>
          <w:szCs w:val="24"/>
        </w:rPr>
        <w:t>work and the</w:t>
      </w:r>
      <w:r w:rsidRPr="187B3785" w:rsidR="4243B90B">
        <w:rPr>
          <w:rFonts w:ascii="Calibri" w:hAnsi="Calibri" w:eastAsia="Calibri" w:cs="Calibri" w:asciiTheme="minorAscii" w:hAnsiTheme="minorAscii" w:eastAsiaTheme="minorAscii" w:cstheme="minorAscii"/>
          <w:color w:val="auto"/>
          <w:sz w:val="24"/>
          <w:szCs w:val="24"/>
        </w:rPr>
        <w:t xml:space="preserve"> </w:t>
      </w:r>
      <w:r w:rsidRPr="187B3785" w:rsidR="37DF1A97">
        <w:rPr>
          <w:rFonts w:ascii="Calibri" w:hAnsi="Calibri" w:eastAsia="Calibri" w:cs="Calibri" w:asciiTheme="minorAscii" w:hAnsiTheme="minorAscii" w:eastAsiaTheme="minorAscii" w:cstheme="minorAscii"/>
          <w:color w:val="auto"/>
          <w:sz w:val="24"/>
          <w:szCs w:val="24"/>
        </w:rPr>
        <w:t xml:space="preserve">issues that can be explored through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fantastical </w:t>
      </w:r>
      <w:r w:rsidRPr="187B3785" w:rsidR="37DF1A97">
        <w:rPr>
          <w:rFonts w:ascii="Calibri" w:hAnsi="Calibri" w:eastAsia="Calibri" w:cs="Calibri" w:asciiTheme="minorAscii" w:hAnsiTheme="minorAscii" w:eastAsiaTheme="minorAscii" w:cstheme="minorAscii"/>
          <w:color w:val="auto"/>
          <w:sz w:val="24"/>
          <w:szCs w:val="24"/>
        </w:rPr>
        <w:t xml:space="preserve">stories and how in turn participants relate to the explored issues in their daily lives. I will research into what I believe are three key themes in relation to this storytelling process. These will be </w:t>
      </w:r>
      <w:r w:rsidRPr="187B3785" w:rsidR="4866FCBF">
        <w:rPr>
          <w:rFonts w:ascii="Calibri" w:hAnsi="Calibri" w:eastAsia="Calibri" w:cs="Calibri" w:asciiTheme="minorAscii" w:hAnsiTheme="minorAscii" w:eastAsiaTheme="minorAscii" w:cstheme="minorAscii"/>
          <w:i w:val="1"/>
          <w:iCs w:val="1"/>
          <w:color w:val="auto"/>
          <w:sz w:val="24"/>
          <w:szCs w:val="24"/>
        </w:rPr>
        <w:t xml:space="preserve">fantasy/storytelling, </w:t>
      </w:r>
      <w:r w:rsidRPr="187B3785" w:rsidR="37DF1A97">
        <w:rPr>
          <w:rFonts w:ascii="Calibri" w:hAnsi="Calibri" w:eastAsia="Calibri" w:cs="Calibri" w:asciiTheme="minorAscii" w:hAnsiTheme="minorAscii" w:eastAsiaTheme="minorAscii" w:cstheme="minorAscii"/>
          <w:i w:val="1"/>
          <w:iCs w:val="1"/>
          <w:color w:val="auto"/>
          <w:sz w:val="24"/>
          <w:szCs w:val="24"/>
        </w:rPr>
        <w:t>transformation</w:t>
      </w:r>
      <w:r w:rsidRPr="187B3785" w:rsidR="2DF60F18">
        <w:rPr>
          <w:rFonts w:ascii="Calibri" w:hAnsi="Calibri" w:eastAsia="Calibri" w:cs="Calibri" w:asciiTheme="minorAscii" w:hAnsiTheme="minorAscii" w:eastAsiaTheme="minorAscii" w:cstheme="minorAscii"/>
          <w:i w:val="1"/>
          <w:iCs w:val="1"/>
          <w:color w:val="auto"/>
          <w:sz w:val="24"/>
          <w:szCs w:val="24"/>
        </w:rPr>
        <w:t xml:space="preserve"> </w:t>
      </w:r>
      <w:r w:rsidRPr="187B3785" w:rsidR="2DF60F18">
        <w:rPr>
          <w:rFonts w:ascii="Calibri" w:hAnsi="Calibri" w:eastAsia="Calibri" w:cs="Calibri" w:asciiTheme="minorAscii" w:hAnsiTheme="minorAscii" w:eastAsiaTheme="minorAscii" w:cstheme="minorAscii"/>
          <w:color w:val="auto"/>
          <w:sz w:val="24"/>
          <w:szCs w:val="24"/>
        </w:rPr>
        <w:t>and</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 well-</w:t>
      </w:r>
      <w:r w:rsidRPr="187B3785" w:rsidR="75A1A6B2">
        <w:rPr>
          <w:rFonts w:ascii="Calibri" w:hAnsi="Calibri" w:eastAsia="Calibri" w:cs="Calibri" w:asciiTheme="minorAscii" w:hAnsiTheme="minorAscii" w:eastAsiaTheme="minorAscii" w:cstheme="minorAscii"/>
          <w:i w:val="1"/>
          <w:iCs w:val="1"/>
          <w:color w:val="auto"/>
          <w:sz w:val="24"/>
          <w:szCs w:val="24"/>
        </w:rPr>
        <w:t>being in</w:t>
      </w:r>
      <w:r w:rsidRPr="187B3785" w:rsidR="37DF1A97">
        <w:rPr>
          <w:rFonts w:ascii="Calibri" w:hAnsi="Calibri" w:eastAsia="Calibri" w:cs="Calibri" w:asciiTheme="minorAscii" w:hAnsiTheme="minorAscii" w:eastAsiaTheme="minorAscii" w:cstheme="minorAscii"/>
          <w:color w:val="auto"/>
          <w:sz w:val="24"/>
          <w:szCs w:val="24"/>
        </w:rPr>
        <w:t xml:space="preserve"> relation to Applied Drama as they are all integral for the safety of the participants and their experience of the work.</w:t>
      </w:r>
      <w:r w:rsidRPr="187B3785" w:rsidR="303492BB">
        <w:rPr>
          <w:rFonts w:ascii="Calibri" w:hAnsi="Calibri" w:eastAsia="Calibri" w:cs="Calibri" w:asciiTheme="minorAscii" w:hAnsiTheme="minorAscii" w:eastAsiaTheme="minorAscii" w:cstheme="minorAscii"/>
          <w:color w:val="auto"/>
          <w:sz w:val="24"/>
          <w:szCs w:val="24"/>
        </w:rPr>
        <w:t xml:space="preserve"> </w:t>
      </w:r>
      <w:r w:rsidRPr="187B3785" w:rsidR="1848CCB2">
        <w:rPr>
          <w:rFonts w:ascii="Calibri" w:hAnsi="Calibri" w:eastAsia="Calibri" w:cs="Calibri" w:asciiTheme="minorAscii" w:hAnsiTheme="minorAscii" w:eastAsiaTheme="minorAscii" w:cstheme="minorAscii"/>
          <w:color w:val="auto"/>
          <w:sz w:val="24"/>
          <w:szCs w:val="24"/>
        </w:rPr>
        <w:t xml:space="preserve">I also feel reflection of one’s self and the work carried out is an essential part of the process </w:t>
      </w:r>
      <w:r w:rsidRPr="187B3785" w:rsidR="574763E4">
        <w:rPr>
          <w:rFonts w:ascii="Calibri" w:hAnsi="Calibri" w:eastAsia="Calibri" w:cs="Calibri" w:asciiTheme="minorAscii" w:hAnsiTheme="minorAscii" w:eastAsiaTheme="minorAscii" w:cstheme="minorAscii"/>
          <w:color w:val="auto"/>
          <w:sz w:val="24"/>
          <w:szCs w:val="24"/>
        </w:rPr>
        <w:t>for</w:t>
      </w:r>
      <w:r w:rsidRPr="187B3785" w:rsidR="1848CCB2">
        <w:rPr>
          <w:rFonts w:ascii="Calibri" w:hAnsi="Calibri" w:eastAsia="Calibri" w:cs="Calibri" w:asciiTheme="minorAscii" w:hAnsiTheme="minorAscii" w:eastAsiaTheme="minorAscii" w:cstheme="minorAscii"/>
          <w:color w:val="auto"/>
          <w:sz w:val="24"/>
          <w:szCs w:val="24"/>
        </w:rPr>
        <w:t xml:space="preserve"> the most beneficial result to be achieved</w:t>
      </w:r>
      <w:r w:rsidRPr="187B3785" w:rsidR="094ABDC0">
        <w:rPr>
          <w:rFonts w:ascii="Calibri" w:hAnsi="Calibri" w:eastAsia="Calibri" w:cs="Calibri" w:asciiTheme="minorAscii" w:hAnsiTheme="minorAscii" w:eastAsiaTheme="minorAscii" w:cstheme="minorAscii"/>
          <w:color w:val="auto"/>
          <w:sz w:val="24"/>
          <w:szCs w:val="24"/>
        </w:rPr>
        <w:t xml:space="preserve"> and enables a wider, broadened understanding of the issues explored. </w:t>
      </w:r>
    </w:p>
    <w:p w:rsidR="37DF1A97" w:rsidP="187B3785" w:rsidRDefault="57742AF0" w14:paraId="250BED20" w14:textId="7CEC6189">
      <w:pPr>
        <w:pStyle w:val="Normal"/>
        <w:spacing w:line="240" w:lineRule="auto"/>
        <w:ind w:firstLine="720"/>
        <w:jc w:val="both"/>
        <w:rPr>
          <w:rFonts w:ascii="Calibri" w:hAnsi="Calibri" w:eastAsia="Calibri" w:cs="Calibri" w:asciiTheme="minorAscii" w:hAnsiTheme="minorAscii" w:eastAsiaTheme="minorAscii" w:cstheme="minorAscii"/>
          <w:noProof w:val="0"/>
          <w:color w:val="auto"/>
          <w:sz w:val="24"/>
          <w:szCs w:val="24"/>
          <w:lang w:val="en-GB"/>
        </w:rPr>
      </w:pPr>
      <w:r w:rsidRPr="187B3785" w:rsidR="45BC3A42">
        <w:rPr>
          <w:rFonts w:ascii="Calibri" w:hAnsi="Calibri" w:eastAsia="Calibri" w:cs="Calibri" w:asciiTheme="minorAscii" w:hAnsiTheme="minorAscii" w:eastAsiaTheme="minorAscii" w:cstheme="minorAscii"/>
          <w:noProof w:val="0"/>
          <w:color w:val="auto"/>
          <w:sz w:val="24"/>
          <w:szCs w:val="24"/>
          <w:lang w:val="en-GB"/>
        </w:rPr>
        <w:t>“Each of us can bring the practice of wisdom into our careers, our politics, and the life choices we make, deepening and empowering our work for a more just, sustainable, and reflective world. It nourishes our equanimity and resilience to deal with overwhelming problems, our capacity for maintaining balance in our lives, and our ability to see clearly the conditions around us and understand them in a large perspective of constant change and interconnected relationships. It can help us deal with the problem of burnout- the exhaustion of idealistic ventures where there is a bottomless well of needs and our efforts always fall short.</w:t>
      </w:r>
      <w:r w:rsidRPr="187B3785" w:rsidR="45BC3A42">
        <w:rPr>
          <w:rFonts w:ascii="Calibri" w:hAnsi="Calibri" w:eastAsia="Calibri" w:cs="Calibri" w:asciiTheme="minorAscii" w:hAnsiTheme="minorAscii" w:eastAsiaTheme="minorAscii" w:cstheme="minorAscii"/>
          <w:b w:val="0"/>
          <w:bCs w:val="0"/>
          <w:noProof w:val="0"/>
          <w:color w:val="auto"/>
          <w:sz w:val="24"/>
          <w:szCs w:val="24"/>
          <w:lang w:val="en-GB"/>
        </w:rPr>
        <w:t>”</w:t>
      </w:r>
      <w:r w:rsidRPr="187B3785" w:rsidR="32235842">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7B3785" w:rsidR="32235842">
        <w:rPr>
          <w:rFonts w:ascii="Calibri" w:hAnsi="Calibri" w:eastAsia="Calibri" w:cs="Calibri" w:asciiTheme="minorAscii" w:hAnsiTheme="minorAscii" w:eastAsiaTheme="minorAscii" w:cstheme="minorAscii"/>
          <w:b w:val="0"/>
          <w:bCs w:val="0"/>
          <w:noProof w:val="0"/>
          <w:color w:val="auto"/>
          <w:sz w:val="24"/>
          <w:szCs w:val="24"/>
          <w:lang w:val="en-GB"/>
        </w:rPr>
        <w:t>(</w:t>
      </w:r>
      <w:r w:rsidRPr="187B3785" w:rsidR="32235842">
        <w:rPr>
          <w:rFonts w:ascii="Calibri" w:hAnsi="Calibri" w:eastAsia="Calibri" w:cs="Calibri" w:asciiTheme="minorAscii" w:hAnsiTheme="minorAscii" w:eastAsiaTheme="minorAscii" w:cstheme="minorAscii"/>
          <w:b w:val="0"/>
          <w:bCs w:val="0"/>
          <w:noProof w:val="0"/>
          <w:color w:val="auto"/>
          <w:sz w:val="24"/>
          <w:szCs w:val="24"/>
          <w:lang w:val="en-GB"/>
        </w:rPr>
        <w:t>Halpern, 2008</w:t>
      </w:r>
      <w:r w:rsidRPr="187B3785" w:rsidR="58590FB1">
        <w:rPr>
          <w:rFonts w:ascii="Calibri" w:hAnsi="Calibri" w:eastAsia="Calibri" w:cs="Calibri" w:asciiTheme="minorAscii" w:hAnsiTheme="minorAscii" w:eastAsiaTheme="minorAscii" w:cstheme="minorAscii"/>
          <w:b w:val="0"/>
          <w:bCs w:val="0"/>
          <w:noProof w:val="0"/>
          <w:color w:val="auto"/>
          <w:sz w:val="24"/>
          <w:szCs w:val="24"/>
          <w:lang w:val="en-GB"/>
        </w:rPr>
        <w:t>:259</w:t>
      </w:r>
      <w:r w:rsidRPr="187B3785" w:rsidR="32235842">
        <w:rPr>
          <w:rFonts w:ascii="Calibri" w:hAnsi="Calibri" w:eastAsia="Calibri" w:cs="Calibri" w:asciiTheme="minorAscii" w:hAnsiTheme="minorAscii" w:eastAsiaTheme="minorAscii" w:cstheme="minorAscii"/>
          <w:noProof w:val="0"/>
          <w:color w:val="auto"/>
          <w:sz w:val="24"/>
          <w:szCs w:val="24"/>
          <w:lang w:val="en-GB"/>
        </w:rPr>
        <w:t>)</w:t>
      </w:r>
      <w:r w:rsidRPr="187B3785" w:rsidR="5F852F2E">
        <w:rPr>
          <w:rFonts w:ascii="Calibri" w:hAnsi="Calibri" w:eastAsia="Calibri" w:cs="Calibri" w:asciiTheme="minorAscii" w:hAnsiTheme="minorAscii" w:eastAsiaTheme="minorAscii" w:cstheme="minorAscii"/>
          <w:noProof w:val="0"/>
          <w:color w:val="auto"/>
          <w:sz w:val="24"/>
          <w:szCs w:val="24"/>
          <w:lang w:val="en-GB"/>
        </w:rPr>
        <w:t xml:space="preserve"> </w:t>
      </w:r>
    </w:p>
    <w:p w:rsidR="37DF1A97" w:rsidP="187B3785" w:rsidRDefault="57742AF0" w14:paraId="4C367901" w14:textId="75841480">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41656224">
        <w:rPr>
          <w:rFonts w:ascii="Calibri" w:hAnsi="Calibri" w:eastAsia="Calibri" w:cs="Calibri" w:asciiTheme="minorAscii" w:hAnsiTheme="minorAscii" w:eastAsiaTheme="minorAscii" w:cstheme="minorAscii"/>
          <w:color w:val="auto"/>
          <w:sz w:val="24"/>
          <w:szCs w:val="24"/>
        </w:rPr>
        <w:t>As this quote suggest</w:t>
      </w:r>
      <w:r w:rsidRPr="187B3785" w:rsidR="0D826722">
        <w:rPr>
          <w:rFonts w:ascii="Calibri" w:hAnsi="Calibri" w:eastAsia="Calibri" w:cs="Calibri" w:asciiTheme="minorAscii" w:hAnsiTheme="minorAscii" w:eastAsiaTheme="minorAscii" w:cstheme="minorAscii"/>
          <w:color w:val="auto"/>
          <w:sz w:val="24"/>
          <w:szCs w:val="24"/>
        </w:rPr>
        <w:t>s</w:t>
      </w:r>
      <w:r w:rsidRPr="187B3785" w:rsidR="094ABDC0">
        <w:rPr>
          <w:rFonts w:ascii="Calibri" w:hAnsi="Calibri" w:eastAsia="Calibri" w:cs="Calibri" w:asciiTheme="minorAscii" w:hAnsiTheme="minorAscii" w:eastAsiaTheme="minorAscii" w:cstheme="minorAscii"/>
          <w:color w:val="auto"/>
          <w:sz w:val="24"/>
          <w:szCs w:val="24"/>
        </w:rPr>
        <w:t xml:space="preserve">, this will help individuals apply the learnt behaviours or responses </w:t>
      </w:r>
      <w:r w:rsidRPr="187B3785" w:rsidR="6E149850">
        <w:rPr>
          <w:rFonts w:ascii="Calibri" w:hAnsi="Calibri" w:eastAsia="Calibri" w:cs="Calibri" w:asciiTheme="minorAscii" w:hAnsiTheme="minorAscii" w:eastAsiaTheme="minorAscii" w:cstheme="minorAscii"/>
          <w:color w:val="auto"/>
          <w:sz w:val="24"/>
          <w:szCs w:val="24"/>
        </w:rPr>
        <w:t xml:space="preserve">to the issues and </w:t>
      </w:r>
      <w:r w:rsidRPr="187B3785" w:rsidR="62C26425">
        <w:rPr>
          <w:rFonts w:ascii="Calibri" w:hAnsi="Calibri" w:eastAsia="Calibri" w:cs="Calibri" w:asciiTheme="minorAscii" w:hAnsiTheme="minorAscii" w:eastAsiaTheme="minorAscii" w:cstheme="minorAscii"/>
          <w:color w:val="auto"/>
          <w:sz w:val="24"/>
          <w:szCs w:val="24"/>
        </w:rPr>
        <w:t>can</w:t>
      </w:r>
      <w:r w:rsidRPr="187B3785" w:rsidR="167E2C4F">
        <w:rPr>
          <w:rFonts w:ascii="Calibri" w:hAnsi="Calibri" w:eastAsia="Calibri" w:cs="Calibri" w:asciiTheme="minorAscii" w:hAnsiTheme="minorAscii" w:eastAsiaTheme="minorAscii" w:cstheme="minorAscii"/>
          <w:color w:val="auto"/>
          <w:sz w:val="24"/>
          <w:szCs w:val="24"/>
        </w:rPr>
        <w:t xml:space="preserve"> analyse</w:t>
      </w:r>
      <w:r w:rsidRPr="187B3785" w:rsidR="6E149850">
        <w:rPr>
          <w:rFonts w:ascii="Calibri" w:hAnsi="Calibri" w:eastAsia="Calibri" w:cs="Calibri" w:asciiTheme="minorAscii" w:hAnsiTheme="minorAscii" w:eastAsiaTheme="minorAscii" w:cstheme="minorAscii"/>
          <w:color w:val="auto"/>
          <w:sz w:val="24"/>
          <w:szCs w:val="24"/>
        </w:rPr>
        <w:t xml:space="preserve"> these</w:t>
      </w:r>
      <w:r w:rsidRPr="187B3785" w:rsidR="51D6D279">
        <w:rPr>
          <w:rFonts w:ascii="Calibri" w:hAnsi="Calibri" w:eastAsia="Calibri" w:cs="Calibri" w:asciiTheme="minorAscii" w:hAnsiTheme="minorAscii" w:eastAsiaTheme="minorAscii" w:cstheme="minorAscii"/>
          <w:color w:val="auto"/>
          <w:sz w:val="24"/>
          <w:szCs w:val="24"/>
        </w:rPr>
        <w:t xml:space="preserve"> situations in</w:t>
      </w:r>
      <w:r w:rsidRPr="187B3785" w:rsidR="6E149850">
        <w:rPr>
          <w:rFonts w:ascii="Calibri" w:hAnsi="Calibri" w:eastAsia="Calibri" w:cs="Calibri" w:asciiTheme="minorAscii" w:hAnsiTheme="minorAscii" w:eastAsiaTheme="minorAscii" w:cstheme="minorAscii"/>
          <w:color w:val="auto"/>
          <w:sz w:val="24"/>
          <w:szCs w:val="24"/>
        </w:rPr>
        <w:t xml:space="preserve"> their daily lives. </w:t>
      </w:r>
    </w:p>
    <w:p w:rsidR="37DF1A97" w:rsidP="187B3785" w:rsidRDefault="57742AF0" w14:paraId="54440698" w14:textId="1B7F9C86">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57742AF0">
        <w:rPr>
          <w:rFonts w:ascii="Calibri" w:hAnsi="Calibri" w:eastAsia="Calibri" w:cs="Calibri" w:asciiTheme="minorAscii" w:hAnsiTheme="minorAscii" w:eastAsiaTheme="minorAscii" w:cstheme="minorAscii"/>
          <w:color w:val="auto"/>
          <w:sz w:val="24"/>
          <w:szCs w:val="24"/>
        </w:rPr>
        <w:t xml:space="preserve">For my dissertation, I hope to research and explore how </w:t>
      </w:r>
      <w:r w:rsidRPr="187B3785" w:rsidR="57742AF0">
        <w:rPr>
          <w:rFonts w:ascii="Calibri" w:hAnsi="Calibri" w:eastAsia="Calibri" w:cs="Calibri" w:asciiTheme="minorAscii" w:hAnsiTheme="minorAscii" w:eastAsiaTheme="minorAscii" w:cstheme="minorAscii"/>
          <w:i w:val="1"/>
          <w:iCs w:val="1"/>
          <w:color w:val="auto"/>
          <w:sz w:val="24"/>
          <w:szCs w:val="24"/>
        </w:rPr>
        <w:t xml:space="preserve">storytelling </w:t>
      </w:r>
      <w:r w:rsidRPr="187B3785" w:rsidR="57742AF0">
        <w:rPr>
          <w:rFonts w:ascii="Calibri" w:hAnsi="Calibri" w:eastAsia="Calibri" w:cs="Calibri" w:asciiTheme="minorAscii" w:hAnsiTheme="minorAscii" w:eastAsiaTheme="minorAscii" w:cstheme="minorAscii"/>
          <w:color w:val="auto"/>
          <w:sz w:val="24"/>
          <w:szCs w:val="24"/>
        </w:rPr>
        <w:t xml:space="preserve">through performance can be </w:t>
      </w:r>
      <w:r w:rsidRPr="187B3785" w:rsidR="695F5234">
        <w:rPr>
          <w:rFonts w:ascii="Calibri" w:hAnsi="Calibri" w:eastAsia="Calibri" w:cs="Calibri" w:asciiTheme="minorAscii" w:hAnsiTheme="minorAscii" w:eastAsiaTheme="minorAscii" w:cstheme="minorAscii"/>
          <w:color w:val="auto"/>
          <w:sz w:val="24"/>
          <w:szCs w:val="24"/>
        </w:rPr>
        <w:t>beneficial</w:t>
      </w:r>
      <w:r w:rsidRPr="187B3785" w:rsidR="57742AF0">
        <w:rPr>
          <w:rFonts w:ascii="Calibri" w:hAnsi="Calibri" w:eastAsia="Calibri" w:cs="Calibri" w:asciiTheme="minorAscii" w:hAnsiTheme="minorAscii" w:eastAsiaTheme="minorAscii" w:cstheme="minorAscii"/>
          <w:color w:val="auto"/>
          <w:sz w:val="24"/>
          <w:szCs w:val="24"/>
        </w:rPr>
        <w:t xml:space="preserve"> to one’s mental health. </w:t>
      </w:r>
      <w:r w:rsidRPr="187B3785" w:rsidR="57742AF0">
        <w:rPr>
          <w:rFonts w:ascii="Calibri" w:hAnsi="Calibri" w:eastAsia="Calibri" w:cs="Calibri" w:asciiTheme="minorAscii" w:hAnsiTheme="minorAscii" w:eastAsiaTheme="minorAscii" w:cstheme="minorAscii"/>
          <w:color w:val="auto"/>
          <w:sz w:val="24"/>
          <w:szCs w:val="24"/>
        </w:rPr>
        <w:t xml:space="preserve">I will </w:t>
      </w:r>
      <w:r w:rsidRPr="187B3785" w:rsidR="72E7CF14">
        <w:rPr>
          <w:rFonts w:ascii="Calibri" w:hAnsi="Calibri" w:eastAsia="Calibri" w:cs="Calibri" w:asciiTheme="minorAscii" w:hAnsiTheme="minorAscii" w:eastAsiaTheme="minorAscii" w:cstheme="minorAscii"/>
          <w:color w:val="auto"/>
          <w:sz w:val="24"/>
          <w:szCs w:val="24"/>
        </w:rPr>
        <w:t>consider and</w:t>
      </w:r>
      <w:r w:rsidRPr="187B3785" w:rsidR="57742AF0">
        <w:rPr>
          <w:rFonts w:ascii="Calibri" w:hAnsi="Calibri" w:eastAsia="Calibri" w:cs="Calibri" w:asciiTheme="minorAscii" w:hAnsiTheme="minorAscii" w:eastAsiaTheme="minorAscii" w:cstheme="minorAscii"/>
          <w:color w:val="auto"/>
          <w:sz w:val="24"/>
          <w:szCs w:val="24"/>
        </w:rPr>
        <w:t xml:space="preserve"> look closely at BTS,</w:t>
      </w:r>
      <w:r w:rsidRPr="187B3785" w:rsidR="30328A8A">
        <w:rPr>
          <w:rFonts w:ascii="Calibri" w:hAnsi="Calibri" w:eastAsia="Calibri" w:cs="Calibri" w:asciiTheme="minorAscii" w:hAnsiTheme="minorAscii" w:eastAsiaTheme="minorAscii" w:cstheme="minorAscii"/>
          <w:color w:val="auto"/>
          <w:sz w:val="24"/>
          <w:szCs w:val="24"/>
        </w:rPr>
        <w:t xml:space="preserve"> a South Korean group </w:t>
      </w:r>
      <w:r w:rsidRPr="187B3785" w:rsidR="78984BB2">
        <w:rPr>
          <w:rFonts w:ascii="Calibri" w:hAnsi="Calibri" w:eastAsia="Calibri" w:cs="Calibri" w:asciiTheme="minorAscii" w:hAnsiTheme="minorAscii" w:eastAsiaTheme="minorAscii" w:cstheme="minorAscii"/>
          <w:color w:val="auto"/>
          <w:sz w:val="24"/>
          <w:szCs w:val="24"/>
        </w:rPr>
        <w:t>who have become global stars. Their</w:t>
      </w:r>
      <w:r w:rsidRPr="187B3785" w:rsidR="30328A8A">
        <w:rPr>
          <w:rFonts w:ascii="Calibri" w:hAnsi="Calibri" w:eastAsia="Calibri" w:cs="Calibri" w:asciiTheme="minorAscii" w:hAnsiTheme="minorAscii" w:eastAsiaTheme="minorAscii" w:cstheme="minorAscii"/>
          <w:color w:val="auto"/>
          <w:sz w:val="24"/>
          <w:szCs w:val="24"/>
        </w:rPr>
        <w:t xml:space="preserve"> company</w:t>
      </w:r>
      <w:r w:rsidRPr="187B3785" w:rsidR="7FFF6062">
        <w:rPr>
          <w:rFonts w:ascii="Calibri" w:hAnsi="Calibri" w:eastAsia="Calibri" w:cs="Calibri" w:asciiTheme="minorAscii" w:hAnsiTheme="minorAscii" w:eastAsiaTheme="minorAscii" w:cstheme="minorAscii"/>
          <w:color w:val="auto"/>
          <w:sz w:val="24"/>
          <w:szCs w:val="24"/>
        </w:rPr>
        <w:t xml:space="preserve"> </w:t>
      </w:r>
      <w:proofErr w:type="spellStart"/>
      <w:r w:rsidRPr="187B3785" w:rsidR="7FFF6062">
        <w:rPr>
          <w:rFonts w:ascii="Calibri" w:hAnsi="Calibri" w:eastAsia="Calibri" w:cs="Calibri" w:asciiTheme="minorAscii" w:hAnsiTheme="minorAscii" w:eastAsiaTheme="minorAscii" w:cstheme="minorAscii"/>
          <w:color w:val="auto"/>
          <w:sz w:val="24"/>
          <w:szCs w:val="24"/>
        </w:rPr>
        <w:t>BigHit</w:t>
      </w:r>
      <w:proofErr w:type="spellEnd"/>
      <w:r w:rsidRPr="187B3785" w:rsidR="7FFF6062">
        <w:rPr>
          <w:rFonts w:ascii="Calibri" w:hAnsi="Calibri" w:eastAsia="Calibri" w:cs="Calibri" w:asciiTheme="minorAscii" w:hAnsiTheme="minorAscii" w:eastAsiaTheme="minorAscii" w:cstheme="minorAscii"/>
          <w:color w:val="auto"/>
          <w:sz w:val="24"/>
          <w:szCs w:val="24"/>
        </w:rPr>
        <w:t xml:space="preserve"> Entertainment</w:t>
      </w:r>
      <w:r w:rsidRPr="187B3785" w:rsidR="1E9D4A91">
        <w:rPr>
          <w:rFonts w:ascii="Calibri" w:hAnsi="Calibri" w:eastAsia="Calibri" w:cs="Calibri" w:asciiTheme="minorAscii" w:hAnsiTheme="minorAscii" w:eastAsiaTheme="minorAscii" w:cstheme="minorAscii"/>
          <w:color w:val="auto"/>
          <w:sz w:val="24"/>
          <w:szCs w:val="24"/>
        </w:rPr>
        <w:t>’s mission is “Music &amp; Artist for healing”</w:t>
      </w:r>
      <w:r w:rsidRPr="187B3785" w:rsidR="59E3A142">
        <w:rPr>
          <w:rFonts w:ascii="Calibri" w:hAnsi="Calibri" w:eastAsia="Calibri" w:cs="Calibri" w:asciiTheme="minorAscii" w:hAnsiTheme="minorAscii" w:eastAsiaTheme="minorAscii" w:cstheme="minorAscii"/>
          <w:color w:val="auto"/>
          <w:sz w:val="24"/>
          <w:szCs w:val="24"/>
        </w:rPr>
        <w:t xml:space="preserve"> - </w:t>
      </w:r>
      <w:r w:rsidRPr="187B3785" w:rsidR="37D10560">
        <w:rPr>
          <w:rFonts w:ascii="Calibri" w:hAnsi="Calibri" w:eastAsia="Calibri" w:cs="Calibri" w:asciiTheme="minorAscii" w:hAnsiTheme="minorAscii" w:eastAsiaTheme="minorAscii" w:cstheme="minorAscii"/>
          <w:color w:val="auto"/>
          <w:sz w:val="24"/>
          <w:szCs w:val="24"/>
        </w:rPr>
        <w:t>BTS have given a UN speech and have presented a Love Myself Campaign.</w:t>
      </w:r>
    </w:p>
    <w:p w:rsidR="3343A501" w:rsidP="187B3785" w:rsidRDefault="3343A501" w14:paraId="5BDB4E71" w14:textId="177DF578">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3343A501">
        <w:rPr>
          <w:rFonts w:ascii="Calibri" w:hAnsi="Calibri" w:eastAsia="Calibri" w:cs="Calibri" w:asciiTheme="minorAscii" w:hAnsiTheme="minorAscii" w:eastAsiaTheme="minorAscii" w:cstheme="minorAscii"/>
          <w:color w:val="auto"/>
          <w:sz w:val="24"/>
          <w:szCs w:val="24"/>
        </w:rPr>
        <w:t>In this essay,</w:t>
      </w:r>
      <w:r w:rsidRPr="187B3785" w:rsidR="2F53BC1B">
        <w:rPr>
          <w:rFonts w:ascii="Calibri" w:hAnsi="Calibri" w:eastAsia="Calibri" w:cs="Calibri" w:asciiTheme="minorAscii" w:hAnsiTheme="minorAscii" w:eastAsiaTheme="minorAscii" w:cstheme="minorAscii"/>
          <w:color w:val="auto"/>
          <w:sz w:val="24"/>
          <w:szCs w:val="24"/>
        </w:rPr>
        <w:t xml:space="preserve"> </w:t>
      </w:r>
      <w:r w:rsidRPr="187B3785" w:rsidR="3343A501">
        <w:rPr>
          <w:rFonts w:ascii="Calibri" w:hAnsi="Calibri" w:eastAsia="Calibri" w:cs="Calibri" w:asciiTheme="minorAscii" w:hAnsiTheme="minorAscii" w:eastAsiaTheme="minorAscii" w:cstheme="minorAscii"/>
          <w:color w:val="auto"/>
          <w:sz w:val="24"/>
          <w:szCs w:val="24"/>
        </w:rPr>
        <w:t xml:space="preserve">I will follow the structure of Boal’s work looking at how </w:t>
      </w:r>
      <w:r w:rsidRPr="187B3785" w:rsidR="3343A501">
        <w:rPr>
          <w:rFonts w:ascii="Calibri" w:hAnsi="Calibri" w:eastAsia="Calibri" w:cs="Calibri" w:asciiTheme="minorAscii" w:hAnsiTheme="minorAscii" w:eastAsiaTheme="minorAscii" w:cstheme="minorAscii"/>
          <w:i w:val="1"/>
          <w:iCs w:val="1"/>
          <w:color w:val="auto"/>
          <w:sz w:val="24"/>
          <w:szCs w:val="24"/>
        </w:rPr>
        <w:t xml:space="preserve">fantasy/storytelling </w:t>
      </w:r>
      <w:r w:rsidRPr="187B3785" w:rsidR="3343A501">
        <w:rPr>
          <w:rFonts w:ascii="Calibri" w:hAnsi="Calibri" w:eastAsia="Calibri" w:cs="Calibri" w:asciiTheme="minorAscii" w:hAnsiTheme="minorAscii" w:eastAsiaTheme="minorAscii" w:cstheme="minorAscii"/>
          <w:i w:val="0"/>
          <w:iCs w:val="0"/>
          <w:color w:val="auto"/>
          <w:sz w:val="24"/>
          <w:szCs w:val="24"/>
        </w:rPr>
        <w:t xml:space="preserve">can </w:t>
      </w:r>
      <w:r w:rsidRPr="187B3785" w:rsidR="3343A501">
        <w:rPr>
          <w:rFonts w:ascii="Calibri" w:hAnsi="Calibri" w:eastAsia="Calibri" w:cs="Calibri" w:asciiTheme="minorAscii" w:hAnsiTheme="minorAscii" w:eastAsiaTheme="minorAscii" w:cstheme="minorAscii"/>
          <w:i w:val="1"/>
          <w:iCs w:val="1"/>
          <w:color w:val="auto"/>
          <w:sz w:val="24"/>
          <w:szCs w:val="24"/>
        </w:rPr>
        <w:t>transform</w:t>
      </w:r>
      <w:r w:rsidRPr="187B3785" w:rsidR="3343A501">
        <w:rPr>
          <w:rFonts w:ascii="Calibri" w:hAnsi="Calibri" w:eastAsia="Calibri" w:cs="Calibri" w:asciiTheme="minorAscii" w:hAnsiTheme="minorAscii" w:eastAsiaTheme="minorAscii" w:cstheme="minorAscii"/>
          <w:i w:val="0"/>
          <w:iCs w:val="0"/>
          <w:color w:val="auto"/>
          <w:sz w:val="24"/>
          <w:szCs w:val="24"/>
        </w:rPr>
        <w:t xml:space="preserve"> an individual’s life and encourage better </w:t>
      </w:r>
      <w:r w:rsidRPr="187B3785" w:rsidR="3343A501">
        <w:rPr>
          <w:rFonts w:ascii="Calibri" w:hAnsi="Calibri" w:eastAsia="Calibri" w:cs="Calibri" w:asciiTheme="minorAscii" w:hAnsiTheme="minorAscii" w:eastAsiaTheme="minorAscii" w:cstheme="minorAscii"/>
          <w:i w:val="1"/>
          <w:iCs w:val="1"/>
          <w:color w:val="auto"/>
          <w:sz w:val="24"/>
          <w:szCs w:val="24"/>
        </w:rPr>
        <w:t xml:space="preserve">well-being </w:t>
      </w:r>
      <w:r w:rsidRPr="187B3785" w:rsidR="3343A501">
        <w:rPr>
          <w:rFonts w:ascii="Calibri" w:hAnsi="Calibri" w:eastAsia="Calibri" w:cs="Calibri" w:asciiTheme="minorAscii" w:hAnsiTheme="minorAscii" w:eastAsiaTheme="minorAscii" w:cstheme="minorAscii"/>
          <w:i w:val="0"/>
          <w:iCs w:val="0"/>
          <w:color w:val="auto"/>
          <w:sz w:val="24"/>
          <w:szCs w:val="24"/>
        </w:rPr>
        <w:t>and mental health.</w:t>
      </w:r>
    </w:p>
    <w:p w:rsidR="7F0FFB31" w:rsidP="542EEAC0" w:rsidRDefault="7F0FFB31" w14:noSpellErr="1" w14:paraId="777C72AD" w14:textId="0EB89CDF">
      <w:pPr>
        <w:spacing w:line="360" w:lineRule="auto"/>
        <w:jc w:val="both"/>
        <w:rPr>
          <w:rFonts w:ascii="Calibri" w:hAnsi="Calibri" w:eastAsia="Calibri" w:cs="Calibri" w:asciiTheme="minorAscii" w:hAnsiTheme="minorAscii" w:eastAsiaTheme="minorAscii" w:cstheme="minorAscii"/>
          <w:color w:val="auto"/>
          <w:sz w:val="24"/>
          <w:szCs w:val="24"/>
          <w:u w:val="single"/>
        </w:rPr>
      </w:pPr>
      <w:r w:rsidRPr="542EEAC0" w:rsidR="7F0FFB31">
        <w:rPr>
          <w:rFonts w:ascii="Calibri" w:hAnsi="Calibri" w:eastAsia="Calibri" w:cs="Calibri" w:asciiTheme="minorAscii" w:hAnsiTheme="minorAscii" w:eastAsiaTheme="minorAscii" w:cstheme="minorAscii"/>
          <w:color w:val="auto"/>
          <w:sz w:val="24"/>
          <w:szCs w:val="24"/>
          <w:u w:val="single"/>
        </w:rPr>
        <w:t>Fantasy and Storytelling</w:t>
      </w:r>
    </w:p>
    <w:p w:rsidR="6A9227BF" w:rsidP="542EEAC0" w:rsidRDefault="6A9227BF" w14:paraId="185E02BE" w14:textId="21549CE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color w:val="auto"/>
          <w:sz w:val="24"/>
          <w:szCs w:val="24"/>
        </w:rPr>
      </w:pPr>
      <w:r w:rsidRPr="187B3785" w:rsidR="6A9227BF">
        <w:rPr>
          <w:rFonts w:ascii="Calibri" w:hAnsi="Calibri" w:eastAsia="Calibri" w:cs="Calibri" w:asciiTheme="minorAscii" w:hAnsiTheme="minorAscii" w:eastAsiaTheme="minorAscii" w:cstheme="minorAscii"/>
          <w:b w:val="0"/>
          <w:bCs w:val="0"/>
          <w:color w:val="auto"/>
          <w:sz w:val="24"/>
          <w:szCs w:val="24"/>
        </w:rPr>
        <w:t>Firstly</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 in this section, I will look closely at different ways the terms </w:t>
      </w:r>
      <w:r w:rsidRPr="187B3785" w:rsidR="7F0FFB31">
        <w:rPr>
          <w:rFonts w:ascii="Calibri" w:hAnsi="Calibri" w:eastAsia="Calibri" w:cs="Calibri" w:asciiTheme="minorAscii" w:hAnsiTheme="minorAscii" w:eastAsiaTheme="minorAscii" w:cstheme="minorAscii"/>
          <w:b w:val="0"/>
          <w:bCs w:val="0"/>
          <w:i w:val="1"/>
          <w:iCs w:val="1"/>
          <w:color w:val="auto"/>
          <w:sz w:val="24"/>
          <w:szCs w:val="24"/>
        </w:rPr>
        <w:t xml:space="preserve">fantasy </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and </w:t>
      </w:r>
      <w:r w:rsidRPr="187B3785" w:rsidR="7F0FFB31">
        <w:rPr>
          <w:rFonts w:ascii="Calibri" w:hAnsi="Calibri" w:eastAsia="Calibri" w:cs="Calibri" w:asciiTheme="minorAscii" w:hAnsiTheme="minorAscii" w:eastAsiaTheme="minorAscii" w:cstheme="minorAscii"/>
          <w:b w:val="0"/>
          <w:bCs w:val="0"/>
          <w:i w:val="1"/>
          <w:iCs w:val="1"/>
          <w:color w:val="auto"/>
          <w:sz w:val="24"/>
          <w:szCs w:val="24"/>
        </w:rPr>
        <w:t xml:space="preserve">storytelling </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are used or perceived. Something you might ask is what is </w:t>
      </w:r>
      <w:r w:rsidRPr="187B3785" w:rsidR="7F0FFB31">
        <w:rPr>
          <w:rFonts w:ascii="Calibri" w:hAnsi="Calibri" w:eastAsia="Calibri" w:cs="Calibri" w:asciiTheme="minorAscii" w:hAnsiTheme="minorAscii" w:eastAsiaTheme="minorAscii" w:cstheme="minorAscii"/>
          <w:b w:val="0"/>
          <w:bCs w:val="0"/>
          <w:i w:val="1"/>
          <w:iCs w:val="1"/>
          <w:color w:val="auto"/>
          <w:sz w:val="24"/>
          <w:szCs w:val="24"/>
        </w:rPr>
        <w:t xml:space="preserve">fantasy </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and how does this relate to Applied Drama. For me, these are key elements to the work an applied practitioner engages with. Without </w:t>
      </w:r>
      <w:r w:rsidRPr="187B3785" w:rsidR="7F0FFB31">
        <w:rPr>
          <w:rFonts w:ascii="Calibri" w:hAnsi="Calibri" w:eastAsia="Calibri" w:cs="Calibri" w:asciiTheme="minorAscii" w:hAnsiTheme="minorAscii" w:eastAsiaTheme="minorAscii" w:cstheme="minorAscii"/>
          <w:b w:val="0"/>
          <w:bCs w:val="0"/>
          <w:i w:val="1"/>
          <w:iCs w:val="1"/>
          <w:color w:val="auto"/>
          <w:sz w:val="24"/>
          <w:szCs w:val="24"/>
        </w:rPr>
        <w:t xml:space="preserve">fantasy </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and </w:t>
      </w:r>
      <w:r w:rsidRPr="187B3785" w:rsidR="7F0FFB31">
        <w:rPr>
          <w:rFonts w:ascii="Calibri" w:hAnsi="Calibri" w:eastAsia="Calibri" w:cs="Calibri" w:asciiTheme="minorAscii" w:hAnsiTheme="minorAscii" w:eastAsiaTheme="minorAscii" w:cstheme="minorAscii"/>
          <w:b w:val="0"/>
          <w:bCs w:val="0"/>
          <w:i w:val="1"/>
          <w:iCs w:val="1"/>
          <w:color w:val="auto"/>
          <w:sz w:val="24"/>
          <w:szCs w:val="24"/>
        </w:rPr>
        <w:t xml:space="preserve">storytelling </w:t>
      </w:r>
      <w:r w:rsidRPr="187B3785" w:rsidR="7F0FFB31">
        <w:rPr>
          <w:rFonts w:ascii="Calibri" w:hAnsi="Calibri" w:eastAsia="Calibri" w:cs="Calibri" w:asciiTheme="minorAscii" w:hAnsiTheme="minorAscii" w:eastAsiaTheme="minorAscii" w:cstheme="minorAscii"/>
          <w:b w:val="0"/>
          <w:bCs w:val="0"/>
          <w:color w:val="auto"/>
          <w:sz w:val="24"/>
          <w:szCs w:val="24"/>
        </w:rPr>
        <w:t>within their work, I believe the work lacks engagement of the participants</w:t>
      </w:r>
      <w:r w:rsidRPr="187B3785" w:rsidR="064001D9">
        <w:rPr>
          <w:rFonts w:ascii="Calibri" w:hAnsi="Calibri" w:eastAsia="Calibri" w:cs="Calibri" w:asciiTheme="minorAscii" w:hAnsiTheme="minorAscii" w:eastAsiaTheme="minorAscii" w:cstheme="minorAscii"/>
          <w:b w:val="0"/>
          <w:bCs w:val="0"/>
          <w:color w:val="auto"/>
          <w:sz w:val="24"/>
          <w:szCs w:val="24"/>
        </w:rPr>
        <w:t>,</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 as well as a barrier </w:t>
      </w:r>
      <w:r w:rsidRPr="187B3785" w:rsidR="3EDE0D0E">
        <w:rPr>
          <w:rFonts w:ascii="Calibri" w:hAnsi="Calibri" w:eastAsia="Calibri" w:cs="Calibri" w:asciiTheme="minorAscii" w:hAnsiTheme="minorAscii" w:eastAsiaTheme="minorAscii" w:cstheme="minorAscii"/>
          <w:b w:val="0"/>
          <w:bCs w:val="0"/>
          <w:color w:val="auto"/>
          <w:sz w:val="24"/>
          <w:szCs w:val="24"/>
        </w:rPr>
        <w:t>regarding</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 their relatability to the topics and situations explored during the project. The reasoning is due to a lack of commitment and ‘magic’ or storyline - for me, a project should encapsulate the thoughts, feelings, reactions and experiences of the individuals you are working with. It should be a fictional piece of work that is a mirrored image of their life in a fictional format and present several outcomes to a scenario or problem, thus giving the participant widened knowledge and understanding of their own predicament and enabling them to tackle their issues more </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efficiently and effectively. </w:t>
      </w:r>
    </w:p>
    <w:p w:rsidR="7F0FFB31" w:rsidP="542EEAC0" w:rsidRDefault="7F0FFB31" w14:paraId="14D6F998" w14:textId="56B2AED4">
      <w:pPr>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 xml:space="preserve">According to Merriam-Webster </w:t>
      </w:r>
      <w:r w:rsidRPr="187B3785" w:rsidR="5D2948A6">
        <w:rPr>
          <w:rFonts w:ascii="Calibri" w:hAnsi="Calibri" w:eastAsia="Calibri" w:cs="Calibri" w:asciiTheme="minorAscii" w:hAnsiTheme="minorAscii" w:eastAsiaTheme="minorAscii" w:cstheme="minorAscii"/>
          <w:color w:val="auto"/>
          <w:sz w:val="24"/>
          <w:szCs w:val="24"/>
        </w:rPr>
        <w:t>(</w:t>
      </w:r>
      <w:r w:rsidRPr="187B3785" w:rsidR="7F0FFB31">
        <w:rPr>
          <w:rFonts w:ascii="Calibri" w:hAnsi="Calibri" w:eastAsia="Calibri" w:cs="Calibri" w:asciiTheme="minorAscii" w:hAnsiTheme="minorAscii" w:eastAsiaTheme="minorAscii" w:cstheme="minorAscii"/>
          <w:color w:val="auto"/>
          <w:sz w:val="24"/>
          <w:szCs w:val="24"/>
        </w:rPr>
        <w:t xml:space="preserve">2020), fantasy is “the power or process of creating especially unrealistic or improbable mental images or situations as a response to psychological needs”. In addition to this, Merriam-Webster </w:t>
      </w:r>
      <w:r w:rsidRPr="187B3785" w:rsidR="16DFE1B6">
        <w:rPr>
          <w:rFonts w:ascii="Calibri" w:hAnsi="Calibri" w:eastAsia="Calibri" w:cs="Calibri" w:asciiTheme="minorAscii" w:hAnsiTheme="minorAscii" w:eastAsiaTheme="minorAscii" w:cstheme="minorAscii"/>
          <w:color w:val="auto"/>
          <w:sz w:val="24"/>
          <w:szCs w:val="24"/>
        </w:rPr>
        <w:t>(</w:t>
      </w:r>
      <w:r w:rsidRPr="187B3785" w:rsidR="7F0FFB31">
        <w:rPr>
          <w:rFonts w:ascii="Calibri" w:hAnsi="Calibri" w:eastAsia="Calibri" w:cs="Calibri" w:asciiTheme="minorAscii" w:hAnsiTheme="minorAscii" w:eastAsiaTheme="minorAscii" w:cstheme="minorAscii"/>
          <w:color w:val="auto"/>
          <w:sz w:val="24"/>
          <w:szCs w:val="24"/>
        </w:rPr>
        <w:t>2020) states that it can be “imaginative fiction featuring especially strange settings and grotesque characters”</w:t>
      </w:r>
      <w:r w:rsidRPr="187B3785" w:rsidR="7F0FFB31">
        <w:rPr>
          <w:rFonts w:ascii="Calibri" w:hAnsi="Calibri" w:eastAsia="Calibri" w:cs="Calibri" w:asciiTheme="minorAscii" w:hAnsiTheme="minorAscii" w:eastAsiaTheme="minorAscii" w:cstheme="minorAscii"/>
          <w:color w:val="auto"/>
          <w:sz w:val="24"/>
          <w:szCs w:val="24"/>
        </w:rPr>
        <w:t xml:space="preserve">. </w:t>
      </w:r>
    </w:p>
    <w:p w:rsidR="0E455891" w:rsidP="187B3785" w:rsidRDefault="0E455891" w14:paraId="69014AAA" w14:textId="0465648C">
      <w:pPr>
        <w:pStyle w:val="Normal"/>
        <w:spacing w:after="160" w:line="360" w:lineRule="auto"/>
        <w:ind w:left="0"/>
        <w:jc w:val="both"/>
        <w:rPr>
          <w:rFonts w:ascii="Calibri" w:hAnsi="Calibri" w:eastAsia="Calibri" w:cs="Calibri" w:asciiTheme="minorAscii" w:hAnsiTheme="minorAscii" w:eastAsiaTheme="minorAscii" w:cstheme="minorAscii"/>
          <w:noProof w:val="0"/>
          <w:color w:val="auto"/>
          <w:sz w:val="24"/>
          <w:szCs w:val="24"/>
          <w:lang w:val="en-US"/>
        </w:rPr>
      </w:pPr>
      <w:r w:rsidRPr="187B3785" w:rsidR="77DEBFE2">
        <w:rPr>
          <w:rFonts w:ascii="Calibri" w:hAnsi="Calibri" w:eastAsia="Calibri" w:cs="Calibri" w:asciiTheme="minorAscii" w:hAnsiTheme="minorAscii" w:eastAsiaTheme="minorAscii" w:cstheme="minorAscii"/>
          <w:i w:val="1"/>
          <w:iCs w:val="1"/>
          <w:color w:val="auto"/>
          <w:sz w:val="24"/>
          <w:szCs w:val="24"/>
        </w:rPr>
        <w:t>Storytelling</w:t>
      </w:r>
      <w:r w:rsidRPr="187B3785" w:rsidR="01CAE1C4">
        <w:rPr>
          <w:rFonts w:ascii="Calibri" w:hAnsi="Calibri" w:eastAsia="Calibri" w:cs="Calibri" w:asciiTheme="minorAscii" w:hAnsiTheme="minorAscii" w:eastAsiaTheme="minorAscii" w:cstheme="minorAscii"/>
          <w:i w:val="1"/>
          <w:iCs w:val="1"/>
          <w:color w:val="auto"/>
          <w:sz w:val="24"/>
          <w:szCs w:val="24"/>
        </w:rPr>
        <w:t xml:space="preserve"> </w:t>
      </w:r>
      <w:r w:rsidRPr="187B3785" w:rsidR="06A9085D">
        <w:rPr>
          <w:rFonts w:ascii="Calibri" w:hAnsi="Calibri" w:eastAsia="Calibri" w:cs="Calibri" w:asciiTheme="minorAscii" w:hAnsiTheme="minorAscii" w:eastAsiaTheme="minorAscii" w:cstheme="minorAscii"/>
          <w:i w:val="0"/>
          <w:iCs w:val="0"/>
          <w:color w:val="auto"/>
          <w:sz w:val="24"/>
          <w:szCs w:val="24"/>
        </w:rPr>
        <w:t>has a clear link to</w:t>
      </w:r>
      <w:r w:rsidRPr="187B3785" w:rsidR="06A9085D">
        <w:rPr>
          <w:rFonts w:ascii="Calibri" w:hAnsi="Calibri" w:eastAsia="Calibri" w:cs="Calibri" w:asciiTheme="minorAscii" w:hAnsiTheme="minorAscii" w:eastAsiaTheme="minorAscii" w:cstheme="minorAscii"/>
          <w:i w:val="1"/>
          <w:iCs w:val="1"/>
          <w:color w:val="auto"/>
          <w:sz w:val="24"/>
          <w:szCs w:val="24"/>
        </w:rPr>
        <w:t xml:space="preserve"> transformation, </w:t>
      </w:r>
      <w:r w:rsidRPr="187B3785" w:rsidR="06A9085D">
        <w:rPr>
          <w:rFonts w:ascii="Calibri" w:hAnsi="Calibri" w:eastAsia="Calibri" w:cs="Calibri" w:asciiTheme="minorAscii" w:hAnsiTheme="minorAscii" w:eastAsiaTheme="minorAscii" w:cstheme="minorAscii"/>
          <w:i w:val="0"/>
          <w:iCs w:val="0"/>
          <w:color w:val="auto"/>
          <w:sz w:val="24"/>
          <w:szCs w:val="24"/>
        </w:rPr>
        <w:t>and this can be seen through Cardboard Citizens</w:t>
      </w:r>
      <w:r w:rsidRPr="187B3785" w:rsidR="0E455891">
        <w:rPr>
          <w:rFonts w:ascii="Calibri" w:hAnsi="Calibri" w:eastAsia="Calibri" w:cs="Calibri" w:asciiTheme="minorAscii" w:hAnsiTheme="minorAscii" w:eastAsiaTheme="minorAscii" w:cstheme="minorAscii"/>
          <w:i w:val="0"/>
          <w:iCs w:val="0"/>
          <w:color w:val="auto"/>
          <w:sz w:val="24"/>
          <w:szCs w:val="24"/>
        </w:rPr>
        <w:t xml:space="preserve"> work</w:t>
      </w:r>
      <w:r w:rsidRPr="187B3785" w:rsidR="6B22BFC0">
        <w:rPr>
          <w:rFonts w:ascii="Calibri" w:hAnsi="Calibri" w:eastAsia="Calibri" w:cs="Calibri" w:asciiTheme="minorAscii" w:hAnsiTheme="minorAscii" w:eastAsiaTheme="minorAscii" w:cstheme="minorAscii"/>
          <w:i w:val="0"/>
          <w:iCs w:val="0"/>
          <w:color w:val="auto"/>
          <w:sz w:val="24"/>
          <w:szCs w:val="24"/>
        </w:rPr>
        <w:t xml:space="preserve">. They create theatre for social change and empower people with experiences of </w:t>
      </w:r>
      <w:r w:rsidRPr="187B3785" w:rsidR="365BF1D1">
        <w:rPr>
          <w:rFonts w:ascii="Calibri" w:hAnsi="Calibri" w:eastAsia="Calibri" w:cs="Calibri" w:asciiTheme="minorAscii" w:hAnsiTheme="minorAscii" w:eastAsiaTheme="minorAscii" w:cstheme="minorAscii"/>
          <w:i w:val="0"/>
          <w:iCs w:val="0"/>
          <w:color w:val="auto"/>
          <w:sz w:val="24"/>
          <w:szCs w:val="24"/>
        </w:rPr>
        <w:t>homelessness</w:t>
      </w:r>
      <w:r w:rsidRPr="187B3785" w:rsidR="6B22BFC0">
        <w:rPr>
          <w:rFonts w:ascii="Calibri" w:hAnsi="Calibri" w:eastAsia="Calibri" w:cs="Calibri" w:asciiTheme="minorAscii" w:hAnsiTheme="minorAscii" w:eastAsiaTheme="minorAscii" w:cstheme="minorAscii"/>
          <w:i w:val="0"/>
          <w:iCs w:val="0"/>
          <w:color w:val="auto"/>
          <w:sz w:val="24"/>
          <w:szCs w:val="24"/>
        </w:rPr>
        <w:t xml:space="preserve"> and they strive to change society’s perceptions of homele</w:t>
      </w:r>
      <w:r w:rsidRPr="187B3785" w:rsidR="1FA2016C">
        <w:rPr>
          <w:rFonts w:ascii="Calibri" w:hAnsi="Calibri" w:eastAsia="Calibri" w:cs="Calibri" w:asciiTheme="minorAscii" w:hAnsiTheme="minorAscii" w:eastAsiaTheme="minorAscii" w:cstheme="minorAscii"/>
          <w:i w:val="0"/>
          <w:iCs w:val="0"/>
          <w:color w:val="auto"/>
          <w:sz w:val="24"/>
          <w:szCs w:val="24"/>
        </w:rPr>
        <w:t>ss people.</w:t>
      </w:r>
      <w:r w:rsidRPr="187B3785" w:rsidR="4803BD17">
        <w:rPr>
          <w:rFonts w:ascii="Calibri" w:hAnsi="Calibri" w:eastAsia="Calibri" w:cs="Calibri" w:asciiTheme="minorAscii" w:hAnsiTheme="minorAscii" w:eastAsiaTheme="minorAscii" w:cstheme="minorAscii"/>
          <w:i w:val="0"/>
          <w:iCs w:val="0"/>
          <w:color w:val="auto"/>
          <w:sz w:val="24"/>
          <w:szCs w:val="24"/>
        </w:rPr>
        <w:t xml:space="preserve"> Eric, a participant and attendee of Carboard Citizens says</w:t>
      </w:r>
    </w:p>
    <w:p w:rsidR="0E455891" w:rsidP="187B3785" w:rsidRDefault="0E455891" w14:paraId="0642686D" w14:textId="26B15139">
      <w:pPr>
        <w:pStyle w:val="Normal"/>
        <w:spacing w:after="160" w:line="240" w:lineRule="auto"/>
        <w:ind w:left="720"/>
        <w:jc w:val="both"/>
        <w:rPr>
          <w:rFonts w:ascii="Calibri" w:hAnsi="Calibri" w:eastAsia="Calibri" w:cs="Calibri" w:asciiTheme="minorAscii" w:hAnsiTheme="minorAscii" w:eastAsiaTheme="minorAscii" w:cstheme="minorAscii"/>
          <w:noProof w:val="0"/>
          <w:color w:val="auto"/>
          <w:sz w:val="24"/>
          <w:szCs w:val="24"/>
          <w:lang w:val="en-US"/>
        </w:rPr>
      </w:pPr>
      <w:r w:rsidRPr="187B3785" w:rsidR="52B90FCF">
        <w:rPr>
          <w:rFonts w:ascii="Calibri" w:hAnsi="Calibri" w:eastAsia="Calibri" w:cs="Calibri" w:asciiTheme="minorAscii" w:hAnsiTheme="minorAscii" w:eastAsiaTheme="minorAscii" w:cstheme="minorAscii"/>
          <w:b w:val="0"/>
          <w:bCs w:val="0"/>
          <w:noProof w:val="0"/>
          <w:color w:val="auto"/>
          <w:sz w:val="24"/>
          <w:szCs w:val="24"/>
          <w:lang w:val="en-US"/>
        </w:rPr>
        <w:t xml:space="preserve">I received a lot of support from </w:t>
      </w:r>
      <w:proofErr w:type="spellStart"/>
      <w:r w:rsidRPr="187B3785" w:rsidR="52B90FCF">
        <w:rPr>
          <w:rFonts w:ascii="Calibri" w:hAnsi="Calibri" w:eastAsia="Calibri" w:cs="Calibri" w:asciiTheme="minorAscii" w:hAnsiTheme="minorAscii" w:eastAsiaTheme="minorAscii" w:cstheme="minorAscii"/>
          <w:b w:val="0"/>
          <w:bCs w:val="0"/>
          <w:noProof w:val="0"/>
          <w:color w:val="auto"/>
          <w:sz w:val="24"/>
          <w:szCs w:val="24"/>
          <w:lang w:val="en-US"/>
        </w:rPr>
        <w:t>Citz</w:t>
      </w:r>
      <w:proofErr w:type="spellEnd"/>
      <w:r w:rsidRPr="187B3785" w:rsidR="52B90FCF">
        <w:rPr>
          <w:rFonts w:ascii="Calibri" w:hAnsi="Calibri" w:eastAsia="Calibri" w:cs="Calibri" w:asciiTheme="minorAscii" w:hAnsiTheme="minorAscii" w:eastAsiaTheme="minorAscii" w:cstheme="minorAscii"/>
          <w:b w:val="0"/>
          <w:bCs w:val="0"/>
          <w:noProof w:val="0"/>
          <w:color w:val="auto"/>
          <w:sz w:val="24"/>
          <w:szCs w:val="24"/>
          <w:lang w:val="en-US"/>
        </w:rPr>
        <w:t xml:space="preserve"> on psychological, artistic, social, financial, educational levels. When I joined </w:t>
      </w:r>
      <w:proofErr w:type="spellStart"/>
      <w:r w:rsidRPr="187B3785" w:rsidR="52B90FCF">
        <w:rPr>
          <w:rFonts w:ascii="Calibri" w:hAnsi="Calibri" w:eastAsia="Calibri" w:cs="Calibri" w:asciiTheme="minorAscii" w:hAnsiTheme="minorAscii" w:eastAsiaTheme="minorAscii" w:cstheme="minorAscii"/>
          <w:b w:val="0"/>
          <w:bCs w:val="0"/>
          <w:noProof w:val="0"/>
          <w:color w:val="auto"/>
          <w:sz w:val="24"/>
          <w:szCs w:val="24"/>
          <w:lang w:val="en-US"/>
        </w:rPr>
        <w:t>Citz</w:t>
      </w:r>
      <w:proofErr w:type="spellEnd"/>
      <w:r w:rsidRPr="187B3785" w:rsidR="52B90FCF">
        <w:rPr>
          <w:rFonts w:ascii="Calibri" w:hAnsi="Calibri" w:eastAsia="Calibri" w:cs="Calibri" w:asciiTheme="minorAscii" w:hAnsiTheme="minorAscii" w:eastAsiaTheme="minorAscii" w:cstheme="minorAscii"/>
          <w:b w:val="0"/>
          <w:bCs w:val="0"/>
          <w:noProof w:val="0"/>
          <w:color w:val="auto"/>
          <w:sz w:val="24"/>
          <w:szCs w:val="24"/>
          <w:lang w:val="en-US"/>
        </w:rPr>
        <w:t>, I was deeply depressed, lost, unhappy, scared, frustrated, angry, alone, insecure. It all has changed since</w:t>
      </w:r>
      <w:r w:rsidRPr="187B3785" w:rsidR="6B673895">
        <w:rPr>
          <w:rFonts w:ascii="Calibri" w:hAnsi="Calibri" w:eastAsia="Calibri" w:cs="Calibri" w:asciiTheme="minorAscii" w:hAnsiTheme="minorAscii" w:eastAsiaTheme="minorAscii" w:cstheme="minorAscii"/>
          <w:b w:val="0"/>
          <w:bCs w:val="0"/>
          <w:noProof w:val="0"/>
          <w:color w:val="auto"/>
          <w:sz w:val="24"/>
          <w:szCs w:val="24"/>
          <w:lang w:val="en-US"/>
        </w:rPr>
        <w:t>...</w:t>
      </w:r>
      <w:r w:rsidRPr="187B3785" w:rsidR="6B673895">
        <w:rPr>
          <w:rFonts w:ascii="Calibri" w:hAnsi="Calibri" w:eastAsia="Calibri" w:cs="Calibri" w:asciiTheme="minorAscii" w:hAnsiTheme="minorAscii" w:eastAsiaTheme="minorAscii" w:cstheme="minorAscii"/>
          <w:b w:val="1"/>
          <w:bCs w:val="1"/>
          <w:noProof w:val="0"/>
          <w:color w:val="auto"/>
          <w:sz w:val="24"/>
          <w:szCs w:val="24"/>
          <w:lang w:val="en-US"/>
        </w:rPr>
        <w:t xml:space="preserve"> </w:t>
      </w:r>
      <w:r w:rsidRPr="187B3785" w:rsidR="6B673895">
        <w:rPr>
          <w:rFonts w:ascii="Calibri" w:hAnsi="Calibri" w:eastAsia="Calibri" w:cs="Calibri" w:asciiTheme="minorAscii" w:hAnsiTheme="minorAscii" w:eastAsiaTheme="minorAscii" w:cstheme="minorAscii"/>
          <w:b w:val="0"/>
          <w:bCs w:val="0"/>
          <w:noProof w:val="0"/>
          <w:color w:val="auto"/>
          <w:sz w:val="24"/>
          <w:szCs w:val="24"/>
          <w:lang w:val="en-US"/>
        </w:rPr>
        <w:t>It has given me this incredible sense of being an important part of a big family. I am very grateful.</w:t>
      </w:r>
    </w:p>
    <w:p w:rsidR="0E455891" w:rsidP="187B3785" w:rsidRDefault="0E455891" w14:paraId="3872A380" w14:textId="1698E8C9">
      <w:pPr>
        <w:pStyle w:val="Normal"/>
        <w:spacing w:after="160" w:line="240" w:lineRule="auto"/>
        <w:ind w:left="720"/>
        <w:jc w:val="both"/>
        <w:rPr>
          <w:rFonts w:ascii="Calibri" w:hAnsi="Calibri" w:eastAsia="Calibri" w:cs="Calibri" w:asciiTheme="minorAscii" w:hAnsiTheme="minorAscii" w:eastAsiaTheme="minorAscii" w:cstheme="minorAscii"/>
          <w:noProof w:val="0"/>
          <w:color w:val="auto"/>
          <w:sz w:val="24"/>
          <w:szCs w:val="24"/>
          <w:lang w:val="en-US"/>
        </w:rPr>
      </w:pPr>
      <w:r w:rsidRPr="187B3785" w:rsidR="59443D76">
        <w:rPr>
          <w:rFonts w:ascii="Calibri" w:hAnsi="Calibri" w:eastAsia="Calibri" w:cs="Calibri" w:asciiTheme="minorAscii" w:hAnsiTheme="minorAscii" w:eastAsiaTheme="minorAscii" w:cstheme="minorAscii"/>
          <w:b w:val="0"/>
          <w:bCs w:val="0"/>
          <w:noProof w:val="0"/>
          <w:color w:val="auto"/>
          <w:sz w:val="24"/>
          <w:szCs w:val="24"/>
          <w:lang w:val="en-US"/>
        </w:rPr>
        <w:t>(Eric's Story - Cardboard Citizens, 2020)</w:t>
      </w:r>
    </w:p>
    <w:p w:rsidR="30AC577D" w:rsidP="187B3785" w:rsidRDefault="30AC577D" w14:paraId="307D0535" w14:textId="0B2F7C2B">
      <w:pPr>
        <w:pStyle w:val="Normal"/>
        <w:spacing w:after="160" w:line="360" w:lineRule="auto"/>
        <w:ind w:left="0"/>
        <w:jc w:val="both"/>
        <w:rPr>
          <w:rFonts w:ascii="Calibri" w:hAnsi="Calibri" w:eastAsia="Calibri" w:cs="Calibri" w:asciiTheme="minorAscii" w:hAnsiTheme="minorAscii" w:eastAsiaTheme="minorAscii" w:cstheme="minorAscii"/>
          <w:i w:val="0"/>
          <w:iCs w:val="0"/>
          <w:noProof w:val="0"/>
          <w:color w:val="auto"/>
          <w:sz w:val="24"/>
          <w:szCs w:val="24"/>
          <w:lang w:val="en-US"/>
        </w:rPr>
      </w:pPr>
      <w:r w:rsidRPr="187B3785" w:rsidR="30AC577D">
        <w:rPr>
          <w:rFonts w:ascii="Calibri" w:hAnsi="Calibri" w:eastAsia="Calibri" w:cs="Calibri" w:asciiTheme="minorAscii" w:hAnsiTheme="minorAscii" w:eastAsiaTheme="minorAscii" w:cstheme="minorAscii"/>
          <w:noProof w:val="0"/>
          <w:color w:val="auto"/>
          <w:sz w:val="24"/>
          <w:szCs w:val="24"/>
          <w:lang w:val="en-US"/>
        </w:rPr>
        <w:t xml:space="preserve">As I progress through this stage of research, I will look at how </w:t>
      </w:r>
      <w:r w:rsidRPr="187B3785" w:rsidR="30AC577D">
        <w:rPr>
          <w:rFonts w:ascii="Calibri" w:hAnsi="Calibri" w:eastAsia="Calibri" w:cs="Calibri" w:asciiTheme="minorAscii" w:hAnsiTheme="minorAscii" w:eastAsiaTheme="minorAscii" w:cstheme="minorAscii"/>
          <w:i w:val="1"/>
          <w:iCs w:val="1"/>
          <w:noProof w:val="0"/>
          <w:color w:val="auto"/>
          <w:sz w:val="24"/>
          <w:szCs w:val="24"/>
          <w:lang w:val="en-US"/>
        </w:rPr>
        <w:t>fantasy/storytelling</w:t>
      </w:r>
      <w:r w:rsidRPr="187B3785" w:rsidR="30AC577D">
        <w:rPr>
          <w:rFonts w:ascii="Calibri" w:hAnsi="Calibri" w:eastAsia="Calibri" w:cs="Calibri" w:asciiTheme="minorAscii" w:hAnsiTheme="minorAscii" w:eastAsiaTheme="minorAscii" w:cstheme="minorAscii"/>
          <w:i w:val="0"/>
          <w:iCs w:val="0"/>
          <w:noProof w:val="0"/>
          <w:color w:val="auto"/>
          <w:sz w:val="24"/>
          <w:szCs w:val="24"/>
          <w:lang w:val="en-US"/>
        </w:rPr>
        <w:t xml:space="preserve"> can be used for </w:t>
      </w:r>
      <w:r w:rsidRPr="187B3785" w:rsidR="30AC577D">
        <w:rPr>
          <w:rFonts w:ascii="Calibri" w:hAnsi="Calibri" w:eastAsia="Calibri" w:cs="Calibri" w:asciiTheme="minorAscii" w:hAnsiTheme="minorAscii" w:eastAsiaTheme="minorAscii" w:cstheme="minorAscii"/>
          <w:i w:val="1"/>
          <w:iCs w:val="1"/>
          <w:noProof w:val="0"/>
          <w:color w:val="auto"/>
          <w:sz w:val="24"/>
          <w:szCs w:val="24"/>
          <w:lang w:val="en-US"/>
        </w:rPr>
        <w:t xml:space="preserve">transformation </w:t>
      </w:r>
      <w:r w:rsidRPr="187B3785" w:rsidR="30AC577D">
        <w:rPr>
          <w:rFonts w:ascii="Calibri" w:hAnsi="Calibri" w:eastAsia="Calibri" w:cs="Calibri" w:asciiTheme="minorAscii" w:hAnsiTheme="minorAscii" w:eastAsiaTheme="minorAscii" w:cstheme="minorAscii"/>
          <w:i w:val="0"/>
          <w:iCs w:val="0"/>
          <w:noProof w:val="0"/>
          <w:color w:val="auto"/>
          <w:sz w:val="24"/>
          <w:szCs w:val="24"/>
          <w:lang w:val="en-US"/>
        </w:rPr>
        <w:t>through music</w:t>
      </w:r>
      <w:r w:rsidRPr="187B3785" w:rsidR="7795D823">
        <w:rPr>
          <w:rFonts w:ascii="Calibri" w:hAnsi="Calibri" w:eastAsia="Calibri" w:cs="Calibri" w:asciiTheme="minorAscii" w:hAnsiTheme="minorAscii" w:eastAsiaTheme="minorAscii" w:cstheme="minorAscii"/>
          <w:i w:val="0"/>
          <w:iCs w:val="0"/>
          <w:noProof w:val="0"/>
          <w:color w:val="auto"/>
          <w:sz w:val="24"/>
          <w:szCs w:val="24"/>
          <w:lang w:val="en-US"/>
        </w:rPr>
        <w:t>. An example of this will be BTS as they have a narrative running through their albums,</w:t>
      </w:r>
      <w:r w:rsidRPr="187B3785" w:rsidR="66A33F3E">
        <w:rPr>
          <w:rFonts w:ascii="Calibri" w:hAnsi="Calibri" w:eastAsia="Calibri" w:cs="Calibri" w:asciiTheme="minorAscii" w:hAnsiTheme="minorAscii" w:eastAsiaTheme="minorAscii" w:cstheme="minorAscii"/>
          <w:i w:val="0"/>
          <w:iCs w:val="0"/>
          <w:noProof w:val="0"/>
          <w:color w:val="auto"/>
          <w:sz w:val="24"/>
          <w:szCs w:val="24"/>
          <w:lang w:val="en-US"/>
        </w:rPr>
        <w:t xml:space="preserve"> seen through,</w:t>
      </w:r>
      <w:r w:rsidRPr="187B3785" w:rsidR="7795D823">
        <w:rPr>
          <w:rFonts w:ascii="Calibri" w:hAnsi="Calibri" w:eastAsia="Calibri" w:cs="Calibri" w:asciiTheme="minorAscii" w:hAnsiTheme="minorAscii" w:eastAsiaTheme="minorAscii" w:cstheme="minorAscii"/>
          <w:i w:val="0"/>
          <w:iCs w:val="0"/>
          <w:noProof w:val="0"/>
          <w:color w:val="auto"/>
          <w:sz w:val="24"/>
          <w:szCs w:val="24"/>
          <w:lang w:val="en-US"/>
        </w:rPr>
        <w:t xml:space="preserve"> Trivia: Just Dance, Trivia: Love and </w:t>
      </w:r>
      <w:r w:rsidRPr="187B3785" w:rsidR="7687E8BC">
        <w:rPr>
          <w:rFonts w:ascii="Calibri" w:hAnsi="Calibri" w:eastAsia="Calibri" w:cs="Calibri" w:asciiTheme="minorAscii" w:hAnsiTheme="minorAscii" w:eastAsiaTheme="minorAscii" w:cstheme="minorAscii"/>
          <w:i w:val="0"/>
          <w:iCs w:val="0"/>
          <w:noProof w:val="0"/>
          <w:color w:val="auto"/>
          <w:sz w:val="24"/>
          <w:szCs w:val="24"/>
          <w:lang w:val="en-US"/>
        </w:rPr>
        <w:t>Trivia</w:t>
      </w:r>
      <w:r w:rsidRPr="187B3785" w:rsidR="7795D823">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187B3785" w:rsidR="11A953A7">
        <w:rPr>
          <w:rFonts w:ascii="Calibri" w:hAnsi="Calibri" w:eastAsia="Calibri" w:cs="Calibri" w:asciiTheme="minorAscii" w:hAnsiTheme="minorAscii" w:eastAsiaTheme="minorAscii" w:cstheme="minorAscii"/>
          <w:i w:val="0"/>
          <w:iCs w:val="0"/>
          <w:noProof w:val="0"/>
          <w:color w:val="auto"/>
          <w:sz w:val="24"/>
          <w:szCs w:val="24"/>
          <w:lang w:val="en-US"/>
        </w:rPr>
        <w:t>Seesaw.</w:t>
      </w:r>
    </w:p>
    <w:p w:rsidR="7F0FFB31" w:rsidP="542EEAC0" w:rsidRDefault="7F0FFB31" w14:paraId="3648BECA" w14:textId="7B602158">
      <w:pPr>
        <w:spacing w:line="360" w:lineRule="auto"/>
        <w:jc w:val="both"/>
        <w:rPr>
          <w:rFonts w:ascii="Calibri" w:hAnsi="Calibri" w:eastAsia="Calibri" w:cs="Calibri" w:asciiTheme="minorAscii" w:hAnsiTheme="minorAscii" w:eastAsiaTheme="minorAscii" w:cstheme="minorAscii"/>
          <w:noProof w:val="0"/>
          <w:color w:val="auto"/>
          <w:sz w:val="24"/>
          <w:szCs w:val="24"/>
          <w:lang w:val="en-GB"/>
        </w:rPr>
      </w:pPr>
      <w:r w:rsidRPr="187B3785" w:rsidR="7F0FFB31">
        <w:rPr>
          <w:rFonts w:ascii="Calibri" w:hAnsi="Calibri" w:eastAsia="Calibri" w:cs="Calibri" w:asciiTheme="minorAscii" w:hAnsiTheme="minorAscii" w:eastAsiaTheme="minorAscii" w:cstheme="minorAscii"/>
          <w:i w:val="1"/>
          <w:iCs w:val="1"/>
          <w:color w:val="auto"/>
          <w:sz w:val="24"/>
          <w:szCs w:val="24"/>
        </w:rPr>
        <w:t xml:space="preserve">Storytelling </w:t>
      </w:r>
      <w:r w:rsidRPr="187B3785" w:rsidR="7F0FFB31">
        <w:rPr>
          <w:rFonts w:ascii="Calibri" w:hAnsi="Calibri" w:eastAsia="Calibri" w:cs="Calibri" w:asciiTheme="minorAscii" w:hAnsiTheme="minorAscii" w:eastAsiaTheme="minorAscii" w:cstheme="minorAscii"/>
          <w:color w:val="auto"/>
          <w:sz w:val="24"/>
          <w:szCs w:val="24"/>
        </w:rPr>
        <w:t xml:space="preserve">is often seen as an escape from ‘normality’ and an exploration of another world – one where the reader, listener or viewer does not have to engage with questions, decision making or conversation. However, in opposition to this belief, Brandon Sanderson, a fantasy and science fiction writer suggest that stories are there to provoke the reader to question and highlight elements within the story </w:t>
      </w:r>
      <w:r w:rsidRPr="187B3785" w:rsidR="7F0FFB31">
        <w:rPr>
          <w:rFonts w:ascii="Calibri" w:hAnsi="Calibri" w:eastAsia="Calibri" w:cs="Calibri" w:asciiTheme="minorAscii" w:hAnsiTheme="minorAscii" w:eastAsiaTheme="minorAscii" w:cstheme="minorAscii"/>
          <w:noProof w:val="0"/>
          <w:color w:val="auto"/>
          <w:sz w:val="24"/>
          <w:szCs w:val="24"/>
          <w:lang w:val="en-GB"/>
        </w:rPr>
        <w:t>“The purpose of a storyteller is not to tell you how to think, but to give you questions to think upon.” (Sanderson, 2020)</w:t>
      </w:r>
    </w:p>
    <w:p w:rsidR="7F0FFB31" w:rsidP="542EEAC0" w:rsidRDefault="7F0FFB31" w14:paraId="61E06605" w14:textId="2F0E43B9">
      <w:pPr>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This is extremely useful when used in an applied drama setting as it acts as a form of ‘One Step Removed’ and can be used to analyse and explore real issues safely – it enables the practitioner and participants freedom within a piece, allowing them to create a situation or story to explore. It also allows for the facilitator to question the participants or to encourage a discussion around the topics explored via the ‘character’ used in the ‘One Step Removed’ process, that being said, participants are also able to enquire and provoke thoughts about situations or storyline being explored.</w:t>
      </w:r>
    </w:p>
    <w:p w:rsidR="7F0FFB31" w:rsidP="542EEAC0" w:rsidRDefault="7F0FFB31" w14:paraId="6FE108C6" w14:textId="56642A36">
      <w:pPr>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Taking Merriam-Webster's view into account, if you provide participants with an unrealistic situation and allow exploration of these ideas, you can unpack the event or issues in a safe manner where the participant can discuss and analyse thoroughly without the danger of it being too personal. For example, if you were to look at a scene where a Princess is held in a tower and is</w:t>
      </w:r>
      <w:r w:rsidRPr="187B3785" w:rsidR="059DFA3A">
        <w:rPr>
          <w:rFonts w:ascii="Calibri" w:hAnsi="Calibri" w:eastAsia="Calibri" w:cs="Calibri" w:asciiTheme="minorAscii" w:hAnsiTheme="minorAscii" w:eastAsiaTheme="minorAscii" w:cstheme="minorAscii"/>
          <w:color w:val="auto"/>
          <w:sz w:val="24"/>
          <w:szCs w:val="24"/>
        </w:rPr>
        <w:t xml:space="preserve"> </w:t>
      </w:r>
      <w:r w:rsidRPr="187B3785" w:rsidR="7F0FFB31">
        <w:rPr>
          <w:rFonts w:ascii="Calibri" w:hAnsi="Calibri" w:eastAsia="Calibri" w:cs="Calibri" w:asciiTheme="minorAscii" w:hAnsiTheme="minorAscii" w:eastAsiaTheme="minorAscii" w:cstheme="minorAscii"/>
          <w:color w:val="auto"/>
          <w:sz w:val="24"/>
          <w:szCs w:val="24"/>
        </w:rPr>
        <w:t>n</w:t>
      </w:r>
      <w:r w:rsidRPr="187B3785" w:rsidR="17E3A184">
        <w:rPr>
          <w:rFonts w:ascii="Calibri" w:hAnsi="Calibri" w:eastAsia="Calibri" w:cs="Calibri" w:asciiTheme="minorAscii" w:hAnsiTheme="minorAscii" w:eastAsiaTheme="minorAscii" w:cstheme="minorAscii"/>
          <w:color w:val="auto"/>
          <w:sz w:val="24"/>
          <w:szCs w:val="24"/>
        </w:rPr>
        <w:t>o</w:t>
      </w:r>
      <w:r w:rsidRPr="187B3785" w:rsidR="7F0FFB31">
        <w:rPr>
          <w:rFonts w:ascii="Calibri" w:hAnsi="Calibri" w:eastAsia="Calibri" w:cs="Calibri" w:asciiTheme="minorAscii" w:hAnsiTheme="minorAscii" w:eastAsiaTheme="minorAscii" w:cstheme="minorAscii"/>
          <w:color w:val="auto"/>
          <w:sz w:val="24"/>
          <w:szCs w:val="24"/>
        </w:rPr>
        <w:t xml:space="preserve">t allowed to roam free or her capturer would ensure penalty for disobeying their orders. This allows the participants to act out the scene and explore resolutions to the Princess’ ordeal – they can then later reflect on this oppression and how situations may appear similar in their own lives. Thus, through engaging in this activity, they are adapting to situations in a safe manner as it is fictional and therefore has no immediate danger to the participant. </w:t>
      </w:r>
    </w:p>
    <w:p w:rsidR="7F0FFB31" w:rsidP="187B3785" w:rsidRDefault="7F0FFB31" w14:paraId="6AA60D5E" w14:textId="15F14772">
      <w:pPr>
        <w:spacing w:line="360" w:lineRule="auto"/>
        <w:jc w:val="both"/>
        <w:rPr>
          <w:rFonts w:ascii="Calibri" w:hAnsi="Calibri" w:eastAsia="Calibri" w:cs="Calibri" w:asciiTheme="minorAscii" w:hAnsiTheme="minorAscii" w:eastAsiaTheme="minorAscii" w:cstheme="minorAscii"/>
          <w:b w:val="0"/>
          <w:bCs w:val="0"/>
          <w:color w:val="auto"/>
          <w:sz w:val="24"/>
          <w:szCs w:val="24"/>
        </w:rPr>
      </w:pPr>
      <w:r w:rsidRPr="187B3785" w:rsidR="7F0FFB31">
        <w:rPr>
          <w:rFonts w:ascii="Calibri" w:hAnsi="Calibri" w:eastAsia="Calibri" w:cs="Calibri" w:asciiTheme="minorAscii" w:hAnsiTheme="minorAscii" w:eastAsiaTheme="minorAscii" w:cstheme="minorAscii"/>
          <w:b w:val="0"/>
          <w:bCs w:val="0"/>
          <w:color w:val="auto"/>
          <w:sz w:val="24"/>
          <w:szCs w:val="24"/>
        </w:rPr>
        <w:t>Alternatively</w:t>
      </w:r>
      <w:r w:rsidRPr="187B3785" w:rsidR="30819DB1">
        <w:rPr>
          <w:rFonts w:ascii="Calibri" w:hAnsi="Calibri" w:eastAsia="Calibri" w:cs="Calibri" w:asciiTheme="minorAscii" w:hAnsiTheme="minorAscii" w:eastAsiaTheme="minorAscii" w:cstheme="minorAscii"/>
          <w:b w:val="0"/>
          <w:bCs w:val="0"/>
          <w:color w:val="auto"/>
          <w:sz w:val="24"/>
          <w:szCs w:val="24"/>
        </w:rPr>
        <w:t>,</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 Clute and Grant</w:t>
      </w:r>
      <w:r w:rsidRPr="187B3785" w:rsidR="7D68C73D">
        <w:rPr>
          <w:rFonts w:ascii="Calibri" w:hAnsi="Calibri" w:eastAsia="Calibri" w:cs="Calibri" w:asciiTheme="minorAscii" w:hAnsiTheme="minorAscii" w:eastAsiaTheme="minorAscii" w:cstheme="minorAscii"/>
          <w:b w:val="0"/>
          <w:bCs w:val="0"/>
          <w:color w:val="auto"/>
          <w:sz w:val="24"/>
          <w:szCs w:val="24"/>
        </w:rPr>
        <w:t xml:space="preserve"> (</w:t>
      </w:r>
      <w:r w:rsidRPr="187B3785" w:rsidR="7F0FFB31">
        <w:rPr>
          <w:rFonts w:ascii="Calibri" w:hAnsi="Calibri" w:eastAsia="Calibri" w:cs="Calibri" w:asciiTheme="minorAscii" w:hAnsiTheme="minorAscii" w:eastAsiaTheme="minorAscii" w:cstheme="minorAscii"/>
          <w:b w:val="0"/>
          <w:bCs w:val="0"/>
          <w:color w:val="auto"/>
          <w:sz w:val="24"/>
          <w:szCs w:val="24"/>
        </w:rPr>
        <w:t>1999</w:t>
      </w:r>
      <w:r w:rsidRPr="187B3785" w:rsidR="6C4834E6">
        <w:rPr>
          <w:rFonts w:ascii="Calibri" w:hAnsi="Calibri" w:eastAsia="Calibri" w:cs="Calibri" w:asciiTheme="minorAscii" w:hAnsiTheme="minorAscii" w:eastAsiaTheme="minorAscii" w:cstheme="minorAscii"/>
          <w:b w:val="0"/>
          <w:bCs w:val="0"/>
          <w:color w:val="auto"/>
          <w:sz w:val="24"/>
          <w:szCs w:val="24"/>
        </w:rPr>
        <w:t>)</w:t>
      </w:r>
      <w:r w:rsidRPr="187B3785" w:rsidR="7F0FFB31">
        <w:rPr>
          <w:rFonts w:ascii="Calibri" w:hAnsi="Calibri" w:eastAsia="Calibri" w:cs="Calibri" w:asciiTheme="minorAscii" w:hAnsiTheme="minorAscii" w:eastAsiaTheme="minorAscii" w:cstheme="minorAscii"/>
          <w:b w:val="0"/>
          <w:bCs w:val="0"/>
          <w:color w:val="auto"/>
          <w:sz w:val="24"/>
          <w:szCs w:val="24"/>
        </w:rPr>
        <w:t xml:space="preserve"> state that fantasy is a story that we would not deem as believable in ‘our world’. </w:t>
      </w:r>
    </w:p>
    <w:p w:rsidR="7F0FFB31" w:rsidP="187B3785" w:rsidRDefault="7F0FFB31" w14:paraId="3A46B628" w14:textId="24390F71">
      <w:pPr>
        <w:spacing w:line="240" w:lineRule="auto"/>
        <w:ind w:left="720"/>
        <w:jc w:val="both"/>
        <w:rPr>
          <w:rFonts w:ascii="Calibri" w:hAnsi="Calibri" w:eastAsia="Calibri" w:cs="Calibri" w:asciiTheme="minorAscii" w:hAnsiTheme="minorAscii" w:eastAsiaTheme="minorAscii" w:cstheme="minorAscii"/>
          <w:b w:val="0"/>
          <w:bCs w:val="0"/>
          <w:color w:val="auto"/>
          <w:sz w:val="24"/>
          <w:szCs w:val="24"/>
        </w:rPr>
      </w:pPr>
      <w:r w:rsidRPr="187B3785" w:rsidR="7F0FFB31">
        <w:rPr>
          <w:rFonts w:ascii="Calibri" w:hAnsi="Calibri" w:eastAsia="Calibri" w:cs="Calibri" w:asciiTheme="minorAscii" w:hAnsiTheme="minorAscii" w:eastAsiaTheme="minorAscii" w:cstheme="minorAscii"/>
          <w:b w:val="0"/>
          <w:bCs w:val="0"/>
          <w:color w:val="auto"/>
          <w:sz w:val="24"/>
          <w:szCs w:val="24"/>
        </w:rPr>
        <w:t xml:space="preserve">“A fantasy text is a self-coherent narrative. When set in this world, it tells a story which is impossible in the world as we perceive it (PERCEPTION); when set in an otherworld, that otherworld will be impossible, though stories set there may be possible in its terms.” </w:t>
      </w:r>
    </w:p>
    <w:p w:rsidR="2F50F113" w:rsidP="187B3785" w:rsidRDefault="2F50F113" w14:paraId="77952C1A" w14:textId="0F4EBA49">
      <w:pPr>
        <w:pStyle w:val="Normal"/>
        <w:spacing w:line="240" w:lineRule="auto"/>
        <w:ind w:left="720"/>
        <w:jc w:val="both"/>
        <w:rPr>
          <w:rFonts w:ascii="Calibri" w:hAnsi="Calibri" w:eastAsia="Calibri" w:cs="Calibri" w:asciiTheme="minorAscii" w:hAnsiTheme="minorAscii" w:eastAsiaTheme="minorAscii" w:cstheme="minorAscii"/>
          <w:b w:val="0"/>
          <w:bCs w:val="0"/>
          <w:color w:val="auto"/>
          <w:sz w:val="24"/>
          <w:szCs w:val="24"/>
        </w:rPr>
      </w:pPr>
      <w:r w:rsidRPr="187B3785" w:rsidR="2F50F113">
        <w:rPr>
          <w:rFonts w:ascii="Calibri" w:hAnsi="Calibri" w:eastAsia="Calibri" w:cs="Calibri" w:asciiTheme="minorAscii" w:hAnsiTheme="minorAscii" w:eastAsiaTheme="minorAscii" w:cstheme="minorAscii"/>
          <w:b w:val="0"/>
          <w:bCs w:val="0"/>
          <w:color w:val="auto"/>
          <w:sz w:val="24"/>
          <w:szCs w:val="24"/>
        </w:rPr>
        <w:t>Clute and Grant (1999)</w:t>
      </w:r>
    </w:p>
    <w:p w:rsidR="7F0FFB31" w:rsidP="542EEAC0" w:rsidRDefault="7F0FFB31" w14:paraId="153530AD" w14:textId="1E39E610">
      <w:pPr>
        <w:pStyle w:val="Normal"/>
        <w:spacing w:line="360" w:lineRule="auto"/>
        <w:jc w:val="both"/>
        <w:rPr>
          <w:rFonts w:ascii="Calibri" w:hAnsi="Calibri" w:eastAsia="Calibri" w:cs="Calibri" w:asciiTheme="minorAscii" w:hAnsiTheme="minorAscii" w:eastAsiaTheme="minorAscii" w:cstheme="minorAscii"/>
          <w:b w:val="0"/>
          <w:bCs w:val="0"/>
          <w:color w:val="auto"/>
          <w:sz w:val="24"/>
          <w:szCs w:val="24"/>
        </w:rPr>
      </w:pPr>
      <w:r w:rsidRPr="187B3785" w:rsidR="7F0FFB31">
        <w:rPr>
          <w:rFonts w:ascii="Calibri" w:hAnsi="Calibri" w:eastAsia="Calibri" w:cs="Calibri" w:asciiTheme="minorAscii" w:hAnsiTheme="minorAscii" w:eastAsiaTheme="minorAscii" w:cstheme="minorAscii"/>
          <w:b w:val="0"/>
          <w:bCs w:val="0"/>
          <w:color w:val="auto"/>
          <w:sz w:val="24"/>
          <w:szCs w:val="24"/>
        </w:rPr>
        <w:t>Why is storytelling important and what defines it? Robert Mckee suggests that the basics of a story is character and the empathy we as the viewer feel towards them.</w:t>
      </w:r>
    </w:p>
    <w:p w:rsidR="4BE8275F" w:rsidP="4BE8275F" w:rsidRDefault="4BE8275F" w14:paraId="5E72CA3E" w14:textId="74557785">
      <w:pPr>
        <w:pStyle w:val="Normal"/>
        <w:spacing w:line="360" w:lineRule="auto"/>
        <w:jc w:val="both"/>
        <w:rPr>
          <w:rFonts w:ascii="Calibri" w:hAnsi="Calibri" w:eastAsia="Calibri" w:cs="Calibri" w:asciiTheme="minorAscii" w:hAnsiTheme="minorAscii" w:eastAsiaTheme="minorAscii" w:cstheme="minorAscii"/>
          <w:b w:val="0"/>
          <w:bCs w:val="0"/>
          <w:color w:val="auto"/>
          <w:sz w:val="24"/>
          <w:szCs w:val="24"/>
        </w:rPr>
      </w:pPr>
    </w:p>
    <w:p w:rsidR="7F0FFB31" w:rsidP="4BE8275F" w:rsidRDefault="7F0FFB31" w14:paraId="49BEF8B5" w14:textId="263915B3">
      <w:pPr>
        <w:pStyle w:val="Normal"/>
        <w:spacing w:line="240" w:lineRule="auto"/>
        <w:ind w:left="720"/>
        <w:jc w:val="both"/>
        <w:rPr>
          <w:rFonts w:ascii="Calibri" w:hAnsi="Calibri" w:eastAsia="Calibri" w:cs="Calibri" w:asciiTheme="minorAscii" w:hAnsiTheme="minorAscii" w:eastAsiaTheme="minorAscii" w:cstheme="minorAscii"/>
          <w:b w:val="1"/>
          <w:bCs w:val="1"/>
          <w:color w:val="auto"/>
          <w:sz w:val="24"/>
          <w:szCs w:val="24"/>
        </w:rPr>
      </w:pPr>
      <w:r w:rsidRPr="187B3785" w:rsidR="0436EFF8">
        <w:rPr>
          <w:rFonts w:ascii="Calibri" w:hAnsi="Calibri" w:eastAsia="Calibri" w:cs="Calibri" w:asciiTheme="minorAscii" w:hAnsiTheme="minorAscii" w:eastAsiaTheme="minorAscii" w:cstheme="minorAscii"/>
          <w:b w:val="0"/>
          <w:bCs w:val="0"/>
          <w:color w:val="auto"/>
          <w:sz w:val="24"/>
          <w:szCs w:val="24"/>
        </w:rPr>
        <w:t>c</w:t>
      </w:r>
      <w:r w:rsidRPr="187B3785" w:rsidR="7F0FFB31">
        <w:rPr>
          <w:rFonts w:ascii="Calibri" w:hAnsi="Calibri" w:eastAsia="Calibri" w:cs="Calibri" w:asciiTheme="minorAscii" w:hAnsiTheme="minorAscii" w:eastAsiaTheme="minorAscii" w:cstheme="minorAscii"/>
          <w:b w:val="0"/>
          <w:bCs w:val="0"/>
          <w:color w:val="auto"/>
          <w:sz w:val="24"/>
          <w:szCs w:val="24"/>
        </w:rPr>
        <w:t>haracter is story, story is character...the way in which you come to understand a character and feel empathy and involvement, is by watching them make choices under pressure to take one action versus the many different actions they could have taken. A story is the actions that a character chooses to take, and the consequences of those actions</w:t>
      </w:r>
    </w:p>
    <w:p w:rsidR="7F0FFB31" w:rsidP="187B3785" w:rsidRDefault="7F0FFB31" w14:paraId="62498816" w14:textId="1043ECEA">
      <w:pPr>
        <w:pStyle w:val="Normal"/>
        <w:spacing w:line="240" w:lineRule="auto"/>
        <w:ind w:left="720"/>
        <w:jc w:val="both"/>
        <w:rPr>
          <w:rFonts w:ascii="Calibri" w:hAnsi="Calibri" w:eastAsia="Calibri" w:cs="Calibri" w:asciiTheme="minorAscii" w:hAnsiTheme="minorAscii" w:eastAsiaTheme="minorAscii" w:cstheme="minorAscii"/>
          <w:b w:val="1"/>
          <w:bCs w:val="1"/>
          <w:color w:val="auto"/>
          <w:sz w:val="24"/>
          <w:szCs w:val="24"/>
        </w:rPr>
      </w:pPr>
      <w:r w:rsidRPr="187B3785" w:rsidR="7F0FFB31">
        <w:rPr>
          <w:rFonts w:ascii="Calibri" w:hAnsi="Calibri" w:eastAsia="Calibri" w:cs="Calibri" w:asciiTheme="minorAscii" w:hAnsiTheme="minorAscii" w:eastAsiaTheme="minorAscii" w:cstheme="minorAscii"/>
          <w:noProof w:val="0"/>
          <w:color w:val="auto"/>
          <w:sz w:val="24"/>
          <w:szCs w:val="24"/>
          <w:lang w:val="en-GB"/>
        </w:rPr>
        <w:t>(ROBERT MCKEE - STORY - PART 1/2 | London Real, 2020)</w:t>
      </w:r>
    </w:p>
    <w:p w:rsidR="7F0FFB31" w:rsidP="542EEAC0" w:rsidRDefault="7F0FFB31" w14:paraId="2F1DC83A" w14:textId="30778456">
      <w:pPr>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Storytelling is a term I will need to analyse and research further to articulate the importance of its exploration within an Applied Drama setting. There are several reasons people may tell a story, to express their feelings, aid a child’s sleep, to pass on information in a creative way, to provoke thought and questioning, for entertainment or for educational benefits.</w:t>
      </w:r>
    </w:p>
    <w:p w:rsidR="7F0FFB31" w:rsidP="542EEAC0" w:rsidRDefault="7F0FFB31" w14:paraId="78B8F358" w14:textId="7FD9A3F4">
      <w:pPr>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 xml:space="preserve">Storytelling can also </w:t>
      </w:r>
      <w:r w:rsidRPr="187B3785" w:rsidR="293BF1C3">
        <w:rPr>
          <w:rFonts w:ascii="Calibri" w:hAnsi="Calibri" w:eastAsia="Calibri" w:cs="Calibri" w:asciiTheme="minorAscii" w:hAnsiTheme="minorAscii" w:eastAsiaTheme="minorAscii" w:cstheme="minorAscii"/>
          <w:color w:val="auto"/>
          <w:sz w:val="24"/>
          <w:szCs w:val="24"/>
        </w:rPr>
        <w:t xml:space="preserve">be </w:t>
      </w:r>
      <w:r w:rsidRPr="187B3785" w:rsidR="7F0FFB31">
        <w:rPr>
          <w:rFonts w:ascii="Calibri" w:hAnsi="Calibri" w:eastAsia="Calibri" w:cs="Calibri" w:asciiTheme="minorAscii" w:hAnsiTheme="minorAscii" w:eastAsiaTheme="minorAscii" w:cstheme="minorAscii"/>
          <w:color w:val="auto"/>
          <w:sz w:val="24"/>
          <w:szCs w:val="24"/>
        </w:rPr>
        <w:t xml:space="preserve">used to enable and encourage healing – an applied practitioner’s work that I will explore further is Persephone </w:t>
      </w:r>
      <w:proofErr w:type="spellStart"/>
      <w:r w:rsidRPr="187B3785" w:rsidR="7F0FFB31">
        <w:rPr>
          <w:rFonts w:ascii="Calibri" w:hAnsi="Calibri" w:eastAsia="Calibri" w:cs="Calibri" w:asciiTheme="minorAscii" w:hAnsiTheme="minorAscii" w:eastAsiaTheme="minorAscii" w:cstheme="minorAscii"/>
          <w:color w:val="auto"/>
          <w:sz w:val="24"/>
          <w:szCs w:val="24"/>
        </w:rPr>
        <w:t>Sextou</w:t>
      </w:r>
      <w:proofErr w:type="spellEnd"/>
      <w:r w:rsidRPr="187B3785" w:rsidR="7F0FFB31">
        <w:rPr>
          <w:rFonts w:ascii="Calibri" w:hAnsi="Calibri" w:eastAsia="Calibri" w:cs="Calibri" w:asciiTheme="minorAscii" w:hAnsiTheme="minorAscii" w:eastAsiaTheme="minorAscii" w:cstheme="minorAscii"/>
          <w:color w:val="auto"/>
          <w:sz w:val="24"/>
          <w:szCs w:val="24"/>
        </w:rPr>
        <w:t xml:space="preserve">. I will underline her beliefs after exploration of her book ‘Theatre for Children in Hospital, The Gift of Compassion’. </w:t>
      </w:r>
      <w:proofErr w:type="spellStart"/>
      <w:r w:rsidRPr="187B3785" w:rsidR="7F0FFB31">
        <w:rPr>
          <w:rFonts w:ascii="Calibri" w:hAnsi="Calibri" w:eastAsia="Calibri" w:cs="Calibri" w:asciiTheme="minorAscii" w:hAnsiTheme="minorAscii" w:eastAsiaTheme="minorAscii" w:cstheme="minorAscii"/>
          <w:color w:val="auto"/>
          <w:sz w:val="24"/>
          <w:szCs w:val="24"/>
        </w:rPr>
        <w:t>Sextou</w:t>
      </w:r>
      <w:proofErr w:type="spellEnd"/>
      <w:r w:rsidRPr="187B3785" w:rsidR="7F0FFB31">
        <w:rPr>
          <w:rFonts w:ascii="Calibri" w:hAnsi="Calibri" w:eastAsia="Calibri" w:cs="Calibri" w:asciiTheme="minorAscii" w:hAnsiTheme="minorAscii" w:eastAsiaTheme="minorAscii" w:cstheme="minorAscii"/>
          <w:color w:val="auto"/>
          <w:sz w:val="24"/>
          <w:szCs w:val="24"/>
        </w:rPr>
        <w:t xml:space="preserve"> has lead projects where practitioners go into hospitals using storytelling to encourage healing for children. This would be insightful to see the impact fantasy, music and communication can have on and how it can aid somebody’s healing process.  </w:t>
      </w:r>
    </w:p>
    <w:p w:rsidR="7F0FFB31" w:rsidP="187B3785" w:rsidRDefault="7F0FFB31" w14:paraId="1365C57A" w14:textId="37F4EBD1">
      <w:pPr>
        <w:spacing w:line="360" w:lineRule="auto"/>
        <w:jc w:val="both"/>
        <w:rPr>
          <w:rFonts w:ascii="Calibri" w:hAnsi="Calibri" w:eastAsia="Calibri" w:cs="Calibri" w:asciiTheme="minorAscii" w:hAnsiTheme="minorAscii" w:eastAsiaTheme="minorAscii" w:cstheme="minorAscii"/>
          <w:color w:val="auto"/>
          <w:sz w:val="24"/>
          <w:szCs w:val="24"/>
        </w:rPr>
      </w:pPr>
      <w:r w:rsidR="7F0FFB31">
        <w:drawing>
          <wp:inline wp14:editId="29B9BBB5" wp14:anchorId="5A0BD0EF">
            <wp:extent cx="4572000" cy="1514475"/>
            <wp:effectExtent l="0" t="0" r="0" b="0"/>
            <wp:docPr id="1133214523" name="Picture 824718108" title=""/>
            <wp:cNvGraphicFramePr>
              <a:graphicFrameLocks noChangeAspect="1"/>
            </wp:cNvGraphicFramePr>
            <a:graphic>
              <a:graphicData uri="http://schemas.openxmlformats.org/drawingml/2006/picture">
                <pic:pic>
                  <pic:nvPicPr>
                    <pic:cNvPr id="0" name="Picture 824718108"/>
                    <pic:cNvPicPr/>
                  </pic:nvPicPr>
                  <pic:blipFill>
                    <a:blip r:embed="R3a05484f96a94cd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514475"/>
                    </a:xfrm>
                    <a:prstGeom prst="rect">
                      <a:avLst/>
                    </a:prstGeom>
                  </pic:spPr>
                </pic:pic>
              </a:graphicData>
            </a:graphic>
          </wp:inline>
        </w:drawing>
      </w:r>
    </w:p>
    <w:p w:rsidR="7F0FFB31" w:rsidP="187B3785" w:rsidRDefault="7F0FFB31" w14:paraId="5B836CE8" w14:textId="63B8B635">
      <w:pPr>
        <w:pStyle w:val="Normal"/>
        <w:spacing w:line="360" w:lineRule="auto"/>
        <w:jc w:val="both"/>
        <w:rPr>
          <w:rFonts w:ascii="Calibri" w:hAnsi="Calibri" w:eastAsia="Calibri" w:cs="Calibri" w:asciiTheme="minorAscii" w:hAnsiTheme="minorAscii" w:eastAsiaTheme="minorAscii" w:cstheme="minorAscii"/>
          <w:i w:val="1"/>
          <w:iCs w:val="1"/>
          <w:noProof w:val="0"/>
          <w:color w:val="auto"/>
          <w:sz w:val="24"/>
          <w:szCs w:val="24"/>
          <w:lang w:val="en-GB"/>
        </w:rPr>
      </w:pPr>
      <w:r w:rsidRPr="187B3785" w:rsidR="078A8A59">
        <w:rPr>
          <w:rFonts w:ascii="Calibri" w:hAnsi="Calibri" w:eastAsia="Calibri" w:cs="Calibri" w:asciiTheme="minorAscii" w:hAnsiTheme="minorAscii" w:eastAsiaTheme="minorAscii" w:cstheme="minorAscii"/>
          <w:noProof w:val="0"/>
          <w:color w:val="auto"/>
          <w:sz w:val="24"/>
          <w:szCs w:val="24"/>
          <w:lang w:val="en-GB"/>
        </w:rPr>
        <w:t xml:space="preserve">Image 1: </w:t>
      </w:r>
      <w:r w:rsidRPr="187B3785" w:rsidR="7F0FFB31">
        <w:rPr>
          <w:rFonts w:ascii="Calibri" w:hAnsi="Calibri" w:eastAsia="Calibri" w:cs="Calibri" w:asciiTheme="minorAscii" w:hAnsiTheme="minorAscii" w:eastAsiaTheme="minorAscii" w:cstheme="minorAscii"/>
          <w:noProof w:val="0"/>
          <w:color w:val="auto"/>
          <w:sz w:val="24"/>
          <w:szCs w:val="24"/>
          <w:lang w:val="en-GB"/>
        </w:rPr>
        <w:t xml:space="preserve">Lancaster University, 2020, </w:t>
      </w:r>
      <w:r w:rsidRPr="187B3785" w:rsidR="7F0FFB31">
        <w:rPr>
          <w:rFonts w:ascii="Calibri" w:hAnsi="Calibri" w:eastAsia="Calibri" w:cs="Calibri" w:asciiTheme="minorAscii" w:hAnsiTheme="minorAscii" w:eastAsiaTheme="minorAscii" w:cstheme="minorAscii"/>
          <w:i w:val="1"/>
          <w:iCs w:val="1"/>
          <w:noProof w:val="0"/>
          <w:color w:val="auto"/>
          <w:sz w:val="24"/>
          <w:szCs w:val="24"/>
          <w:lang w:val="en-GB"/>
        </w:rPr>
        <w:t xml:space="preserve">Persephone </w:t>
      </w:r>
      <w:proofErr w:type="spellStart"/>
      <w:r w:rsidRPr="187B3785" w:rsidR="7F0FFB31">
        <w:rPr>
          <w:rFonts w:ascii="Calibri" w:hAnsi="Calibri" w:eastAsia="Calibri" w:cs="Calibri" w:asciiTheme="minorAscii" w:hAnsiTheme="minorAscii" w:eastAsiaTheme="minorAscii" w:cstheme="minorAscii"/>
          <w:i w:val="1"/>
          <w:iCs w:val="1"/>
          <w:noProof w:val="0"/>
          <w:color w:val="auto"/>
          <w:sz w:val="24"/>
          <w:szCs w:val="24"/>
          <w:lang w:val="en-GB"/>
        </w:rPr>
        <w:t>Sextou</w:t>
      </w:r>
      <w:proofErr w:type="spellEnd"/>
      <w:r w:rsidRPr="187B3785" w:rsidR="7F0FFB31">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187B3785" w:rsidR="7F0FFB31">
        <w:rPr>
          <w:rFonts w:ascii="Calibri" w:hAnsi="Calibri" w:eastAsia="Calibri" w:cs="Calibri" w:asciiTheme="minorAscii" w:hAnsiTheme="minorAscii" w:eastAsiaTheme="minorAscii" w:cstheme="minorAscii"/>
          <w:i w:val="0"/>
          <w:iCs w:val="0"/>
          <w:noProof w:val="0"/>
          <w:color w:val="auto"/>
          <w:sz w:val="24"/>
          <w:szCs w:val="24"/>
          <w:lang w:val="en-GB"/>
        </w:rPr>
        <w:t>accessed 29</w:t>
      </w:r>
      <w:r w:rsidRPr="187B3785" w:rsidR="7F0FFB31">
        <w:rPr>
          <w:rFonts w:ascii="Calibri" w:hAnsi="Calibri" w:eastAsia="Calibri" w:cs="Calibri" w:asciiTheme="minorAscii" w:hAnsiTheme="minorAscii" w:eastAsiaTheme="minorAscii" w:cstheme="minorAscii"/>
          <w:i w:val="0"/>
          <w:iCs w:val="0"/>
          <w:noProof w:val="0"/>
          <w:color w:val="auto"/>
          <w:sz w:val="24"/>
          <w:szCs w:val="24"/>
          <w:vertAlign w:val="superscript"/>
          <w:lang w:val="en-GB"/>
        </w:rPr>
        <w:t>th</w:t>
      </w:r>
      <w:r w:rsidRPr="187B3785" w:rsidR="7F0FFB31">
        <w:rPr>
          <w:rFonts w:ascii="Calibri" w:hAnsi="Calibri" w:eastAsia="Calibri" w:cs="Calibri" w:asciiTheme="minorAscii" w:hAnsiTheme="minorAscii" w:eastAsiaTheme="minorAscii" w:cstheme="minorAscii"/>
          <w:i w:val="0"/>
          <w:iCs w:val="0"/>
          <w:noProof w:val="0"/>
          <w:color w:val="auto"/>
          <w:sz w:val="24"/>
          <w:szCs w:val="24"/>
          <w:lang w:val="en-GB"/>
        </w:rPr>
        <w:t xml:space="preserve"> April 2020, </w:t>
      </w:r>
    </w:p>
    <w:p w:rsidR="7F0FFB31" w:rsidP="542EEAC0" w:rsidRDefault="7F0FFB31" w14:paraId="1B838A50" w14:textId="4513D065">
      <w:pPr>
        <w:spacing w:line="360" w:lineRule="auto"/>
        <w:jc w:val="both"/>
        <w:rPr>
          <w:rFonts w:ascii="Calibri" w:hAnsi="Calibri" w:eastAsia="Calibri" w:cs="Calibri" w:asciiTheme="minorAscii" w:hAnsiTheme="minorAscii" w:eastAsiaTheme="minorAscii" w:cstheme="minorAscii"/>
          <w:color w:val="auto"/>
          <w:sz w:val="24"/>
          <w:szCs w:val="24"/>
        </w:rPr>
      </w:pPr>
      <w:hyperlink r:id="Raebe546af2524531">
        <w:r w:rsidRPr="187B3785" w:rsidR="7F0FFB31">
          <w:rPr>
            <w:rStyle w:val="Hyperlink"/>
            <w:rFonts w:ascii="Calibri" w:hAnsi="Calibri" w:eastAsia="Calibri" w:cs="Calibri" w:asciiTheme="minorAscii" w:hAnsiTheme="minorAscii" w:eastAsiaTheme="minorAscii" w:cstheme="minorAscii"/>
            <w:color w:val="auto"/>
            <w:sz w:val="24"/>
            <w:szCs w:val="24"/>
          </w:rPr>
          <w:t>https://www.lancaster.ac.uk/alumni/news/archive/features/dr-persephone-sextou-helps-secure-children-in-need-grant/</w:t>
        </w:r>
      </w:hyperlink>
      <w:r w:rsidRPr="187B3785" w:rsidR="7F0FFB31">
        <w:rPr>
          <w:rFonts w:ascii="Calibri" w:hAnsi="Calibri" w:eastAsia="Calibri" w:cs="Calibri" w:asciiTheme="minorAscii" w:hAnsiTheme="minorAscii" w:eastAsiaTheme="minorAscii" w:cstheme="minorAscii"/>
          <w:color w:val="auto"/>
          <w:sz w:val="24"/>
          <w:szCs w:val="24"/>
        </w:rPr>
        <w:t xml:space="preserve"> </w:t>
      </w:r>
    </w:p>
    <w:p w:rsidR="7F0FFB31" w:rsidP="542EEAC0" w:rsidRDefault="7F0FFB31" w14:paraId="733F4081" w14:textId="3F20BE84">
      <w:pPr>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I am going to research these different forms of storytelling for my dissertation and will also look at how these stories can be expressed through songs and music – from this I will investigate the results gained from this technique and why it is essential in the Applied Drama industry.</w:t>
      </w:r>
    </w:p>
    <w:p w:rsidR="7F0FFB31" w:rsidP="542EEAC0" w:rsidRDefault="7F0FFB31" w14:paraId="48E67FC0" w14:textId="25E89549">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7F0FFB31">
        <w:rPr>
          <w:rFonts w:ascii="Calibri" w:hAnsi="Calibri" w:eastAsia="Calibri" w:cs="Calibri" w:asciiTheme="minorAscii" w:hAnsiTheme="minorAscii" w:eastAsiaTheme="minorAscii" w:cstheme="minorAscii"/>
          <w:color w:val="auto"/>
          <w:sz w:val="24"/>
          <w:szCs w:val="24"/>
        </w:rPr>
        <w:t xml:space="preserve">In </w:t>
      </w:r>
      <w:r w:rsidRPr="187B3785" w:rsidR="0052E093">
        <w:rPr>
          <w:rFonts w:ascii="Calibri" w:hAnsi="Calibri" w:eastAsia="Calibri" w:cs="Calibri" w:asciiTheme="minorAscii" w:hAnsiTheme="minorAscii" w:eastAsiaTheme="minorAscii" w:cstheme="minorAscii"/>
          <w:color w:val="auto"/>
          <w:sz w:val="24"/>
          <w:szCs w:val="24"/>
        </w:rPr>
        <w:t>summary</w:t>
      </w:r>
      <w:r w:rsidRPr="187B3785" w:rsidR="7F0FFB31">
        <w:rPr>
          <w:rFonts w:ascii="Calibri" w:hAnsi="Calibri" w:eastAsia="Calibri" w:cs="Calibri" w:asciiTheme="minorAscii" w:hAnsiTheme="minorAscii" w:eastAsiaTheme="minorAscii" w:cstheme="minorAscii"/>
          <w:color w:val="auto"/>
          <w:sz w:val="24"/>
          <w:szCs w:val="24"/>
        </w:rPr>
        <w:t xml:space="preserve">, this section has </w:t>
      </w:r>
      <w:r w:rsidRPr="187B3785" w:rsidR="56492143">
        <w:rPr>
          <w:rFonts w:ascii="Calibri" w:hAnsi="Calibri" w:eastAsia="Calibri" w:cs="Calibri" w:asciiTheme="minorAscii" w:hAnsiTheme="minorAscii" w:eastAsiaTheme="minorAscii" w:cstheme="minorAscii"/>
          <w:color w:val="auto"/>
          <w:sz w:val="24"/>
          <w:szCs w:val="24"/>
        </w:rPr>
        <w:t>i</w:t>
      </w:r>
      <w:r w:rsidRPr="187B3785" w:rsidR="7F0FFB31">
        <w:rPr>
          <w:rFonts w:ascii="Calibri" w:hAnsi="Calibri" w:eastAsia="Calibri" w:cs="Calibri" w:asciiTheme="minorAscii" w:hAnsiTheme="minorAscii" w:eastAsiaTheme="minorAscii" w:cstheme="minorAscii"/>
          <w:color w:val="auto"/>
          <w:sz w:val="24"/>
          <w:szCs w:val="24"/>
        </w:rPr>
        <w:t xml:space="preserve">ndicated how </w:t>
      </w:r>
      <w:r w:rsidRPr="187B3785" w:rsidR="57038046">
        <w:rPr>
          <w:rFonts w:ascii="Calibri" w:hAnsi="Calibri" w:eastAsia="Calibri" w:cs="Calibri" w:asciiTheme="minorAscii" w:hAnsiTheme="minorAscii" w:eastAsiaTheme="minorAscii" w:cstheme="minorAscii"/>
          <w:color w:val="auto"/>
          <w:sz w:val="24"/>
          <w:szCs w:val="24"/>
        </w:rPr>
        <w:t>storytelling</w:t>
      </w:r>
      <w:r w:rsidRPr="187B3785" w:rsidR="7F0FFB31">
        <w:rPr>
          <w:rFonts w:ascii="Calibri" w:hAnsi="Calibri" w:eastAsia="Calibri" w:cs="Calibri" w:asciiTheme="minorAscii" w:hAnsiTheme="minorAscii" w:eastAsiaTheme="minorAscii" w:cstheme="minorAscii"/>
          <w:color w:val="auto"/>
          <w:sz w:val="24"/>
          <w:szCs w:val="24"/>
        </w:rPr>
        <w:t xml:space="preserve"> is important t</w:t>
      </w:r>
      <w:r w:rsidRPr="187B3785" w:rsidR="224A724F">
        <w:rPr>
          <w:rFonts w:ascii="Calibri" w:hAnsi="Calibri" w:eastAsia="Calibri" w:cs="Calibri" w:asciiTheme="minorAscii" w:hAnsiTheme="minorAscii" w:eastAsiaTheme="minorAscii" w:cstheme="minorAscii"/>
          <w:color w:val="auto"/>
          <w:sz w:val="24"/>
          <w:szCs w:val="24"/>
        </w:rPr>
        <w:t xml:space="preserve">o an applied practitioner's work as it speaks of the transformative journey one goes through </w:t>
      </w:r>
      <w:r w:rsidRPr="187B3785" w:rsidR="2FFE8135">
        <w:rPr>
          <w:rFonts w:ascii="Calibri" w:hAnsi="Calibri" w:eastAsia="Calibri" w:cs="Calibri" w:asciiTheme="minorAscii" w:hAnsiTheme="minorAscii" w:eastAsiaTheme="minorAscii" w:cstheme="minorAscii"/>
          <w:color w:val="auto"/>
          <w:sz w:val="24"/>
          <w:szCs w:val="24"/>
        </w:rPr>
        <w:t>daily</w:t>
      </w:r>
      <w:r w:rsidRPr="187B3785" w:rsidR="224A724F">
        <w:rPr>
          <w:rFonts w:ascii="Calibri" w:hAnsi="Calibri" w:eastAsia="Calibri" w:cs="Calibri" w:asciiTheme="minorAscii" w:hAnsiTheme="minorAscii" w:eastAsiaTheme="minorAscii" w:cstheme="minorAscii"/>
          <w:color w:val="auto"/>
          <w:sz w:val="24"/>
          <w:szCs w:val="24"/>
        </w:rPr>
        <w:t>. It speak</w:t>
      </w:r>
      <w:r w:rsidRPr="187B3785" w:rsidR="335D4066">
        <w:rPr>
          <w:rFonts w:ascii="Calibri" w:hAnsi="Calibri" w:eastAsia="Calibri" w:cs="Calibri" w:asciiTheme="minorAscii" w:hAnsiTheme="minorAscii" w:eastAsiaTheme="minorAscii" w:cstheme="minorAscii"/>
          <w:color w:val="auto"/>
          <w:sz w:val="24"/>
          <w:szCs w:val="24"/>
        </w:rPr>
        <w:t>s of the decision making which captures the chapters of our own stories and</w:t>
      </w:r>
      <w:r w:rsidRPr="187B3785" w:rsidR="48C0AC18">
        <w:rPr>
          <w:rFonts w:ascii="Calibri" w:hAnsi="Calibri" w:eastAsia="Calibri" w:cs="Calibri" w:asciiTheme="minorAscii" w:hAnsiTheme="minorAscii" w:eastAsiaTheme="minorAscii" w:cstheme="minorAscii"/>
          <w:color w:val="auto"/>
          <w:sz w:val="24"/>
          <w:szCs w:val="24"/>
        </w:rPr>
        <w:t xml:space="preserve"> supports how </w:t>
      </w:r>
      <w:r w:rsidRPr="187B3785" w:rsidR="503FA5F5">
        <w:rPr>
          <w:rFonts w:ascii="Calibri" w:hAnsi="Calibri" w:eastAsia="Calibri" w:cs="Calibri" w:asciiTheme="minorAscii" w:hAnsiTheme="minorAscii" w:eastAsiaTheme="minorAscii" w:cstheme="minorAscii"/>
          <w:color w:val="auto"/>
          <w:sz w:val="24"/>
          <w:szCs w:val="24"/>
        </w:rPr>
        <w:t>“imaginative fiction” as stated above</w:t>
      </w:r>
      <w:r w:rsidRPr="187B3785" w:rsidR="1D10D631">
        <w:rPr>
          <w:rFonts w:ascii="Calibri" w:hAnsi="Calibri" w:eastAsia="Calibri" w:cs="Calibri" w:asciiTheme="minorAscii" w:hAnsiTheme="minorAscii" w:eastAsiaTheme="minorAscii" w:cstheme="minorAscii"/>
          <w:color w:val="auto"/>
          <w:sz w:val="24"/>
          <w:szCs w:val="24"/>
        </w:rPr>
        <w:t>,</w:t>
      </w:r>
      <w:r w:rsidRPr="187B3785" w:rsidR="503FA5F5">
        <w:rPr>
          <w:rFonts w:ascii="Calibri" w:hAnsi="Calibri" w:eastAsia="Calibri" w:cs="Calibri" w:asciiTheme="minorAscii" w:hAnsiTheme="minorAscii" w:eastAsiaTheme="minorAscii" w:cstheme="minorAscii"/>
          <w:color w:val="auto"/>
          <w:sz w:val="24"/>
          <w:szCs w:val="24"/>
        </w:rPr>
        <w:t xml:space="preserve"> helps us to cope with </w:t>
      </w:r>
      <w:r w:rsidRPr="187B3785" w:rsidR="1ED150AC">
        <w:rPr>
          <w:rFonts w:ascii="Calibri" w:hAnsi="Calibri" w:eastAsia="Calibri" w:cs="Calibri" w:asciiTheme="minorAscii" w:hAnsiTheme="minorAscii" w:eastAsiaTheme="minorAscii" w:cstheme="minorAscii"/>
          <w:color w:val="auto"/>
          <w:sz w:val="24"/>
          <w:szCs w:val="24"/>
        </w:rPr>
        <w:t xml:space="preserve">the more demanding challenges that we may face. </w:t>
      </w:r>
      <w:r w:rsidRPr="187B3785" w:rsidR="529F9D7F">
        <w:rPr>
          <w:rFonts w:ascii="Calibri" w:hAnsi="Calibri" w:eastAsia="Calibri" w:cs="Calibri" w:asciiTheme="minorAscii" w:hAnsiTheme="minorAscii" w:eastAsiaTheme="minorAscii" w:cstheme="minorAscii"/>
          <w:color w:val="auto"/>
          <w:sz w:val="24"/>
          <w:szCs w:val="24"/>
        </w:rPr>
        <w:t>These quotes</w:t>
      </w:r>
      <w:r w:rsidRPr="187B3785" w:rsidR="1ED150AC">
        <w:rPr>
          <w:rFonts w:ascii="Calibri" w:hAnsi="Calibri" w:eastAsia="Calibri" w:cs="Calibri" w:asciiTheme="minorAscii" w:hAnsiTheme="minorAscii" w:eastAsiaTheme="minorAscii" w:cstheme="minorAscii"/>
          <w:color w:val="auto"/>
          <w:sz w:val="24"/>
          <w:szCs w:val="24"/>
        </w:rPr>
        <w:t xml:space="preserve"> summarise how s</w:t>
      </w:r>
      <w:r w:rsidRPr="187B3785" w:rsidR="1ED150AC">
        <w:rPr>
          <w:rFonts w:ascii="Calibri" w:hAnsi="Calibri" w:eastAsia="Calibri" w:cs="Calibri" w:asciiTheme="minorAscii" w:hAnsiTheme="minorAscii" w:eastAsiaTheme="minorAscii" w:cstheme="minorAscii"/>
          <w:i w:val="1"/>
          <w:iCs w:val="1"/>
          <w:color w:val="auto"/>
          <w:sz w:val="24"/>
          <w:szCs w:val="24"/>
        </w:rPr>
        <w:t xml:space="preserve">torytelling </w:t>
      </w:r>
      <w:r w:rsidRPr="187B3785" w:rsidR="1ED150AC">
        <w:rPr>
          <w:rFonts w:ascii="Calibri" w:hAnsi="Calibri" w:eastAsia="Calibri" w:cs="Calibri" w:asciiTheme="minorAscii" w:hAnsiTheme="minorAscii" w:eastAsiaTheme="minorAscii" w:cstheme="minorAscii"/>
          <w:i w:val="0"/>
          <w:iCs w:val="0"/>
          <w:color w:val="auto"/>
          <w:sz w:val="24"/>
          <w:szCs w:val="24"/>
        </w:rPr>
        <w:t>can be used t</w:t>
      </w:r>
      <w:r w:rsidRPr="187B3785" w:rsidR="698390C1">
        <w:rPr>
          <w:rFonts w:ascii="Calibri" w:hAnsi="Calibri" w:eastAsia="Calibri" w:cs="Calibri" w:asciiTheme="minorAscii" w:hAnsiTheme="minorAscii" w:eastAsiaTheme="minorAscii" w:cstheme="minorAscii"/>
          <w:i w:val="0"/>
          <w:iCs w:val="0"/>
          <w:color w:val="auto"/>
          <w:sz w:val="24"/>
          <w:szCs w:val="24"/>
        </w:rPr>
        <w:t>o help ease our minds through the escapism to other worlds.</w:t>
      </w:r>
    </w:p>
    <w:p w:rsidR="542EEAC0" w:rsidP="542EEAC0" w:rsidRDefault="542EEAC0" w14:paraId="7D6F685C" w14:textId="1585B812">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00DF0783" w:rsidP="187B3785" w:rsidRDefault="37DF1A97" w14:paraId="711AF758" w14:textId="22033E95" w14:noSpellErr="1">
      <w:pPr>
        <w:spacing w:line="360" w:lineRule="auto"/>
        <w:jc w:val="both"/>
        <w:rPr>
          <w:rFonts w:ascii="Calibri" w:hAnsi="Calibri" w:eastAsia="Calibri" w:cs="Calibri" w:asciiTheme="minorAscii" w:hAnsiTheme="minorAscii" w:eastAsiaTheme="minorAscii" w:cstheme="minorAscii"/>
          <w:color w:val="auto"/>
          <w:sz w:val="24"/>
          <w:szCs w:val="24"/>
          <w:u w:val="single"/>
        </w:rPr>
      </w:pPr>
      <w:r w:rsidRPr="187B3785" w:rsidR="37DF1A97">
        <w:rPr>
          <w:rFonts w:ascii="Calibri" w:hAnsi="Calibri" w:eastAsia="Calibri" w:cs="Calibri" w:asciiTheme="minorAscii" w:hAnsiTheme="minorAscii" w:eastAsiaTheme="minorAscii" w:cstheme="minorAscii"/>
          <w:color w:val="auto"/>
          <w:sz w:val="24"/>
          <w:szCs w:val="24"/>
          <w:u w:val="single"/>
        </w:rPr>
        <w:t>Transformation</w:t>
      </w:r>
    </w:p>
    <w:p w:rsidR="2745B4A1" w:rsidP="187B3785" w:rsidRDefault="2745B4A1" w14:paraId="0653CC69" w14:textId="66DC4002">
      <w:pPr>
        <w:spacing w:line="360" w:lineRule="auto"/>
        <w:jc w:val="both"/>
        <w:rPr>
          <w:rFonts w:ascii="Calibri" w:hAnsi="Calibri" w:eastAsia="Calibri" w:cs="Calibri" w:asciiTheme="minorAscii" w:hAnsiTheme="minorAscii" w:eastAsiaTheme="minorAscii" w:cstheme="minorAscii"/>
          <w:color w:val="auto"/>
          <w:sz w:val="24"/>
          <w:szCs w:val="24"/>
        </w:rPr>
      </w:pPr>
      <w:r w:rsidR="2745B4A1">
        <w:drawing>
          <wp:inline wp14:editId="4157011C" wp14:anchorId="132CEE48">
            <wp:extent cx="4572000" cy="2571750"/>
            <wp:effectExtent l="0" t="0" r="0" b="0"/>
            <wp:docPr id="182090304" name="Picture 56390245" title=""/>
            <wp:cNvGraphicFramePr>
              <a:graphicFrameLocks noChangeAspect="1"/>
            </wp:cNvGraphicFramePr>
            <a:graphic>
              <a:graphicData uri="http://schemas.openxmlformats.org/drawingml/2006/picture">
                <pic:pic>
                  <pic:nvPicPr>
                    <pic:cNvPr id="0" name="Picture 56390245"/>
                    <pic:cNvPicPr/>
                  </pic:nvPicPr>
                  <pic:blipFill>
                    <a:blip r:embed="Rf7a669d2700b425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20CE9BE6" w:rsidP="187B3785" w:rsidRDefault="00A40255" w14:paraId="3C778E85" w14:textId="539D3151">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615F988B">
        <w:rPr>
          <w:rFonts w:ascii="Calibri" w:hAnsi="Calibri" w:eastAsia="Calibri" w:cs="Calibri" w:asciiTheme="minorAscii" w:hAnsiTheme="minorAscii" w:eastAsiaTheme="minorAscii" w:cstheme="minorAscii"/>
          <w:color w:val="auto"/>
          <w:sz w:val="24"/>
          <w:szCs w:val="24"/>
        </w:rPr>
        <w:t>Image 2:</w:t>
      </w:r>
      <w:r w:rsidRPr="187B3785" w:rsidR="7EF3DDA1">
        <w:rPr>
          <w:rFonts w:ascii="Calibri" w:hAnsi="Calibri" w:eastAsia="Calibri" w:cs="Calibri" w:asciiTheme="minorAscii" w:hAnsiTheme="minorAscii" w:eastAsiaTheme="minorAscii" w:cstheme="minorAscii"/>
          <w:color w:val="auto"/>
          <w:sz w:val="24"/>
          <w:szCs w:val="24"/>
        </w:rPr>
        <w:t xml:space="preserve"> </w:t>
      </w:r>
      <w:proofErr w:type="spellStart"/>
      <w:r w:rsidRPr="187B3785" w:rsidR="7EF3DDA1">
        <w:rPr>
          <w:rFonts w:ascii="Calibri" w:hAnsi="Calibri" w:eastAsia="Calibri" w:cs="Calibri" w:asciiTheme="minorAscii" w:hAnsiTheme="minorAscii" w:eastAsiaTheme="minorAscii" w:cstheme="minorAscii"/>
          <w:color w:val="auto"/>
          <w:sz w:val="24"/>
          <w:szCs w:val="24"/>
        </w:rPr>
        <w:t>Jaggi</w:t>
      </w:r>
      <w:proofErr w:type="spellEnd"/>
      <w:r w:rsidRPr="187B3785" w:rsidR="7EF3DDA1">
        <w:rPr>
          <w:rFonts w:ascii="Calibri" w:hAnsi="Calibri" w:eastAsia="Calibri" w:cs="Calibri" w:asciiTheme="minorAscii" w:hAnsiTheme="minorAscii" w:eastAsiaTheme="minorAscii" w:cstheme="minorAscii"/>
          <w:color w:val="auto"/>
          <w:sz w:val="24"/>
          <w:szCs w:val="24"/>
        </w:rPr>
        <w:t xml:space="preserve"> Vasudev, 2020, </w:t>
      </w:r>
      <w:r w:rsidRPr="187B3785" w:rsidR="7758CB86">
        <w:rPr>
          <w:rFonts w:ascii="Calibri" w:hAnsi="Calibri" w:eastAsia="Calibri" w:cs="Calibri" w:asciiTheme="minorAscii" w:hAnsiTheme="minorAscii" w:eastAsiaTheme="minorAscii" w:cstheme="minorAscii"/>
          <w:i w:val="1"/>
          <w:iCs w:val="1"/>
          <w:color w:val="auto"/>
          <w:sz w:val="24"/>
          <w:szCs w:val="24"/>
        </w:rPr>
        <w:t>Transformation</w:t>
      </w:r>
      <w:r w:rsidRPr="187B3785" w:rsidR="7EF3DDA1">
        <w:rPr>
          <w:rFonts w:ascii="Calibri" w:hAnsi="Calibri" w:eastAsia="Calibri" w:cs="Calibri" w:asciiTheme="minorAscii" w:hAnsiTheme="minorAscii" w:eastAsiaTheme="minorAscii" w:cstheme="minorAscii"/>
          <w:color w:val="auto"/>
          <w:sz w:val="24"/>
          <w:szCs w:val="24"/>
        </w:rPr>
        <w:t>, accessed 27</w:t>
      </w:r>
      <w:r w:rsidRPr="187B3785" w:rsidR="73792F4B">
        <w:rPr>
          <w:rFonts w:ascii="Calibri" w:hAnsi="Calibri" w:eastAsia="Calibri" w:cs="Calibri" w:asciiTheme="minorAscii" w:hAnsiTheme="minorAscii" w:eastAsiaTheme="minorAscii" w:cstheme="minorAscii"/>
          <w:color w:val="auto"/>
          <w:sz w:val="24"/>
          <w:szCs w:val="24"/>
          <w:vertAlign w:val="superscript"/>
        </w:rPr>
        <w:t>th</w:t>
      </w:r>
      <w:r w:rsidRPr="187B3785" w:rsidR="73792F4B">
        <w:rPr>
          <w:rFonts w:ascii="Calibri" w:hAnsi="Calibri" w:eastAsia="Calibri" w:cs="Calibri" w:asciiTheme="minorAscii" w:hAnsiTheme="minorAscii" w:eastAsiaTheme="minorAscii" w:cstheme="minorAscii"/>
          <w:color w:val="auto"/>
          <w:sz w:val="24"/>
          <w:szCs w:val="24"/>
        </w:rPr>
        <w:t xml:space="preserve"> April 2020, </w:t>
      </w:r>
      <w:hyperlink r:id="R4b2564ba6b2149ca">
        <w:r w:rsidRPr="187B3785" w:rsidR="20CE9BE6">
          <w:rPr>
            <w:rStyle w:val="Hyperlink"/>
            <w:rFonts w:ascii="Calibri" w:hAnsi="Calibri" w:eastAsia="Calibri" w:cs="Calibri" w:asciiTheme="minorAscii" w:hAnsiTheme="minorAscii" w:eastAsiaTheme="minorAscii" w:cstheme="minorAscii"/>
            <w:color w:val="auto"/>
            <w:sz w:val="24"/>
            <w:szCs w:val="24"/>
          </w:rPr>
          <w:t>https://www.azquotes.com/author/19088-Jaggi_Vasudev</w:t>
        </w:r>
      </w:hyperlink>
      <w:r w:rsidRPr="187B3785" w:rsidR="20CE9BE6">
        <w:rPr>
          <w:rFonts w:ascii="Calibri" w:hAnsi="Calibri" w:eastAsia="Calibri" w:cs="Calibri" w:asciiTheme="minorAscii" w:hAnsiTheme="minorAscii" w:eastAsiaTheme="minorAscii" w:cstheme="minorAscii"/>
          <w:color w:val="auto"/>
          <w:sz w:val="24"/>
          <w:szCs w:val="24"/>
        </w:rPr>
        <w:t xml:space="preserve"> </w:t>
      </w:r>
    </w:p>
    <w:p w:rsidR="0024135C" w:rsidP="187B3785" w:rsidRDefault="3EAC489C" w14:paraId="0B316FA8" w14:textId="3B607D12">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en-GB"/>
        </w:rPr>
      </w:pPr>
      <w:r w:rsidRPr="187B3785" w:rsidR="344D9B05">
        <w:rPr>
          <w:rFonts w:ascii="Calibri" w:hAnsi="Calibri" w:eastAsia="Calibri" w:cs="Calibri" w:asciiTheme="minorAscii" w:hAnsiTheme="minorAscii" w:eastAsiaTheme="minorAscii" w:cstheme="minorAscii"/>
          <w:color w:val="auto"/>
          <w:sz w:val="24"/>
          <w:szCs w:val="24"/>
        </w:rPr>
        <w:t xml:space="preserve">I will begin this exploration by dissecting and analysing what the term </w:t>
      </w:r>
      <w:r w:rsidRPr="187B3785" w:rsidR="344D9B05">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344D9B05">
        <w:rPr>
          <w:rFonts w:ascii="Calibri" w:hAnsi="Calibri" w:eastAsia="Calibri" w:cs="Calibri" w:asciiTheme="minorAscii" w:hAnsiTheme="minorAscii" w:eastAsiaTheme="minorAscii" w:cstheme="minorAscii"/>
          <w:color w:val="auto"/>
          <w:sz w:val="24"/>
          <w:szCs w:val="24"/>
        </w:rPr>
        <w:t xml:space="preserve">means. </w:t>
      </w:r>
      <w:r w:rsidRPr="187B3785" w:rsidR="2745B4A1">
        <w:rPr>
          <w:rFonts w:ascii="Calibri" w:hAnsi="Calibri" w:eastAsia="Calibri" w:cs="Calibri" w:asciiTheme="minorAscii" w:hAnsiTheme="minorAscii" w:eastAsiaTheme="minorAscii" w:cstheme="minorAscii"/>
          <w:color w:val="auto"/>
          <w:sz w:val="24"/>
          <w:szCs w:val="24"/>
        </w:rPr>
        <w:t xml:space="preserve">According to </w:t>
      </w:r>
      <w:proofErr w:type="spellStart"/>
      <w:r w:rsidRPr="187B3785" w:rsidR="2745B4A1">
        <w:rPr>
          <w:rFonts w:ascii="Calibri" w:hAnsi="Calibri" w:eastAsia="Calibri" w:cs="Calibri" w:asciiTheme="minorAscii" w:hAnsiTheme="minorAscii" w:eastAsiaTheme="minorAscii" w:cstheme="minorAscii"/>
          <w:color w:val="auto"/>
          <w:sz w:val="24"/>
          <w:szCs w:val="24"/>
        </w:rPr>
        <w:t>Jaggi</w:t>
      </w:r>
      <w:proofErr w:type="spellEnd"/>
      <w:r w:rsidRPr="187B3785" w:rsidR="2745B4A1">
        <w:rPr>
          <w:rFonts w:ascii="Calibri" w:hAnsi="Calibri" w:eastAsia="Calibri" w:cs="Calibri" w:asciiTheme="minorAscii" w:hAnsiTheme="minorAscii" w:eastAsiaTheme="minorAscii" w:cstheme="minorAscii"/>
          <w:color w:val="auto"/>
          <w:sz w:val="24"/>
          <w:szCs w:val="24"/>
        </w:rPr>
        <w:t xml:space="preserve"> Vasudev an Indian Yogi and Author</w:t>
      </w:r>
      <w:r w:rsidRPr="187B3785" w:rsidR="3BBB6C4B">
        <w:rPr>
          <w:rFonts w:ascii="Calibri" w:hAnsi="Calibri" w:eastAsia="Calibri" w:cs="Calibri" w:asciiTheme="minorAscii" w:hAnsiTheme="minorAscii" w:eastAsiaTheme="minorAscii" w:cstheme="minorAscii"/>
          <w:color w:val="auto"/>
          <w:sz w:val="24"/>
          <w:szCs w:val="24"/>
        </w:rPr>
        <w:t xml:space="preserve">, for a true </w:t>
      </w:r>
      <w:r w:rsidRPr="187B3785" w:rsidR="3BBB6C4B">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3BBB6C4B">
        <w:rPr>
          <w:rFonts w:ascii="Calibri" w:hAnsi="Calibri" w:eastAsia="Calibri" w:cs="Calibri" w:asciiTheme="minorAscii" w:hAnsiTheme="minorAscii" w:eastAsiaTheme="minorAscii" w:cstheme="minorAscii"/>
          <w:color w:val="auto"/>
          <w:sz w:val="24"/>
          <w:szCs w:val="24"/>
        </w:rPr>
        <w:t xml:space="preserve">to occur one must be truly honest to one’s self and immerse themselves in the </w:t>
      </w:r>
      <w:r w:rsidRPr="187B3785" w:rsidR="4EACFE12">
        <w:rPr>
          <w:rFonts w:ascii="Calibri" w:hAnsi="Calibri" w:eastAsia="Calibri" w:cs="Calibri" w:asciiTheme="minorAscii" w:hAnsiTheme="minorAscii" w:eastAsiaTheme="minorAscii" w:cstheme="minorAscii"/>
          <w:color w:val="auto"/>
          <w:sz w:val="24"/>
          <w:szCs w:val="24"/>
        </w:rPr>
        <w:t>current moment or situation</w:t>
      </w:r>
      <w:r w:rsidRPr="187B3785" w:rsidR="525A3929">
        <w:rPr>
          <w:rFonts w:ascii="Calibri" w:hAnsi="Calibri" w:eastAsia="Calibri" w:cs="Calibri" w:asciiTheme="minorAscii" w:hAnsiTheme="minorAscii" w:eastAsiaTheme="minorAscii" w:cstheme="minorAscii"/>
          <w:color w:val="auto"/>
          <w:sz w:val="24"/>
          <w:szCs w:val="24"/>
        </w:rPr>
        <w:t xml:space="preserve"> “</w:t>
      </w:r>
      <w:r w:rsidRPr="187B3785" w:rsidR="525A3929">
        <w:rPr>
          <w:rFonts w:ascii="Calibri" w:hAnsi="Calibri" w:eastAsia="Calibri" w:cs="Calibri" w:asciiTheme="minorAscii" w:hAnsiTheme="minorAscii" w:eastAsiaTheme="minorAscii" w:cstheme="minorAscii"/>
          <w:i w:val="1"/>
          <w:iCs w:val="1"/>
          <w:noProof w:val="0"/>
          <w:color w:val="auto"/>
          <w:sz w:val="24"/>
          <w:szCs w:val="24"/>
          <w:lang w:val="en-GB"/>
        </w:rPr>
        <w:t xml:space="preserve">Transformation </w:t>
      </w:r>
      <w:r w:rsidRPr="187B3785" w:rsidR="525A3929">
        <w:rPr>
          <w:rFonts w:ascii="Calibri" w:hAnsi="Calibri" w:eastAsia="Calibri" w:cs="Calibri" w:asciiTheme="minorAscii" w:hAnsiTheme="minorAscii" w:eastAsiaTheme="minorAscii" w:cstheme="minorAscii"/>
          <w:noProof w:val="0"/>
          <w:color w:val="auto"/>
          <w:sz w:val="24"/>
          <w:szCs w:val="24"/>
          <w:lang w:val="en-GB"/>
        </w:rPr>
        <w:t>is when who you are is not determined anymore by other's opinion or other people's presence</w:t>
      </w:r>
      <w:r w:rsidRPr="187B3785" w:rsidR="525A3929">
        <w:rPr>
          <w:rFonts w:ascii="Calibri" w:hAnsi="Calibri" w:eastAsia="Calibri" w:cs="Calibri" w:asciiTheme="minorAscii" w:hAnsiTheme="minorAscii" w:eastAsiaTheme="minorAscii" w:cstheme="minorAscii"/>
          <w:noProof w:val="0"/>
          <w:color w:val="auto"/>
          <w:sz w:val="24"/>
          <w:szCs w:val="24"/>
          <w:lang w:val="en-GB"/>
        </w:rPr>
        <w:t>”</w:t>
      </w:r>
      <w:r w:rsidRPr="187B3785" w:rsidR="5697193D">
        <w:rPr>
          <w:rFonts w:ascii="Calibri" w:hAnsi="Calibri" w:eastAsia="Calibri" w:cs="Calibri" w:asciiTheme="minorAscii" w:hAnsiTheme="minorAscii" w:eastAsiaTheme="minorAscii" w:cstheme="minorAscii"/>
          <w:color w:val="auto"/>
          <w:sz w:val="24"/>
          <w:szCs w:val="24"/>
        </w:rPr>
        <w:t xml:space="preserve"> </w:t>
      </w:r>
      <w:r w:rsidRPr="187B3785" w:rsidR="4E745D04">
        <w:rPr>
          <w:rFonts w:ascii="Calibri" w:hAnsi="Calibri" w:eastAsia="Calibri" w:cs="Calibri" w:asciiTheme="minorAscii" w:hAnsiTheme="minorAscii" w:eastAsiaTheme="minorAscii" w:cstheme="minorAscii"/>
          <w:noProof w:val="0"/>
          <w:color w:val="auto"/>
          <w:sz w:val="24"/>
          <w:szCs w:val="24"/>
          <w:lang w:val="en-GB"/>
        </w:rPr>
        <w:t>(</w:t>
      </w:r>
      <w:proofErr w:type="spellStart"/>
      <w:r w:rsidRPr="187B3785" w:rsidR="4E745D04">
        <w:rPr>
          <w:rFonts w:ascii="Calibri" w:hAnsi="Calibri" w:eastAsia="Calibri" w:cs="Calibri" w:asciiTheme="minorAscii" w:hAnsiTheme="minorAscii" w:eastAsiaTheme="minorAscii" w:cstheme="minorAscii"/>
          <w:noProof w:val="0"/>
          <w:color w:val="auto"/>
          <w:sz w:val="24"/>
          <w:szCs w:val="24"/>
          <w:lang w:val="en-GB"/>
        </w:rPr>
        <w:t>Sadhguru</w:t>
      </w:r>
      <w:proofErr w:type="spellEnd"/>
      <w:r w:rsidRPr="187B3785" w:rsidR="4E745D04">
        <w:rPr>
          <w:rFonts w:ascii="Calibri" w:hAnsi="Calibri" w:eastAsia="Calibri" w:cs="Calibri" w:asciiTheme="minorAscii" w:hAnsiTheme="minorAscii" w:eastAsiaTheme="minorAscii" w:cstheme="minorAscii"/>
          <w:noProof w:val="0"/>
          <w:color w:val="auto"/>
          <w:sz w:val="24"/>
          <w:szCs w:val="24"/>
          <w:lang w:val="en-GB"/>
        </w:rPr>
        <w:t xml:space="preserve"> On </w:t>
      </w:r>
      <w:r w:rsidRPr="187B3785" w:rsidR="4E745D04">
        <w:rPr>
          <w:rFonts w:ascii="Calibri" w:hAnsi="Calibri" w:eastAsia="Calibri" w:cs="Calibri" w:asciiTheme="minorAscii" w:hAnsiTheme="minorAscii" w:eastAsiaTheme="minorAscii" w:cstheme="minorAscii"/>
          <w:noProof w:val="0"/>
          <w:color w:val="auto"/>
          <w:sz w:val="24"/>
          <w:szCs w:val="24"/>
          <w:lang w:val="en-GB"/>
        </w:rPr>
        <w:t>The</w:t>
      </w:r>
      <w:r w:rsidRPr="187B3785" w:rsidR="4E745D04">
        <w:rPr>
          <w:rFonts w:ascii="Calibri" w:hAnsi="Calibri" w:eastAsia="Calibri" w:cs="Calibri" w:asciiTheme="minorAscii" w:hAnsiTheme="minorAscii" w:eastAsiaTheme="minorAscii" w:cstheme="minorAscii"/>
          <w:noProof w:val="0"/>
          <w:color w:val="auto"/>
          <w:sz w:val="24"/>
          <w:szCs w:val="24"/>
          <w:lang w:val="en-GB"/>
        </w:rPr>
        <w:t xml:space="preserve"> Real Meaning Of Transformation, 2020)</w:t>
      </w:r>
      <w:r w:rsidRPr="187B3785" w:rsidR="24322DB5">
        <w:rPr>
          <w:rFonts w:ascii="Calibri" w:hAnsi="Calibri" w:eastAsia="Calibri" w:cs="Calibri" w:asciiTheme="minorAscii" w:hAnsiTheme="minorAscii" w:eastAsiaTheme="minorAscii" w:cstheme="minorAscii"/>
          <w:noProof w:val="0"/>
          <w:color w:val="auto"/>
          <w:sz w:val="24"/>
          <w:szCs w:val="24"/>
          <w:lang w:val="en-GB"/>
        </w:rPr>
        <w:t>.</w:t>
      </w:r>
      <w:r w:rsidRPr="187B3785" w:rsidR="5B5CF199">
        <w:rPr>
          <w:rFonts w:ascii="Calibri" w:hAnsi="Calibri" w:eastAsia="Calibri" w:cs="Calibri" w:asciiTheme="minorAscii" w:hAnsiTheme="minorAscii" w:eastAsiaTheme="minorAscii" w:cstheme="minorAscii"/>
          <w:noProof w:val="0"/>
          <w:color w:val="auto"/>
          <w:sz w:val="24"/>
          <w:szCs w:val="24"/>
          <w:lang w:val="en-GB"/>
        </w:rPr>
        <w:t xml:space="preserve"> </w:t>
      </w:r>
      <w:r w:rsidRPr="187B3785" w:rsidR="677B5BB4">
        <w:rPr>
          <w:rFonts w:ascii="Calibri" w:hAnsi="Calibri" w:eastAsia="Calibri" w:cs="Calibri" w:asciiTheme="minorAscii" w:hAnsiTheme="minorAscii" w:eastAsiaTheme="minorAscii" w:cstheme="minorAscii"/>
          <w:noProof w:val="0"/>
          <w:color w:val="auto"/>
          <w:sz w:val="24"/>
          <w:szCs w:val="24"/>
          <w:lang w:val="en-GB"/>
        </w:rPr>
        <w:t>These quotes</w:t>
      </w:r>
      <w:r w:rsidRPr="187B3785" w:rsidR="69FE89FB">
        <w:rPr>
          <w:rFonts w:ascii="Calibri" w:hAnsi="Calibri" w:eastAsia="Calibri" w:cs="Calibri" w:asciiTheme="minorAscii" w:hAnsiTheme="minorAscii" w:eastAsiaTheme="minorAscii" w:cstheme="minorAscii"/>
          <w:noProof w:val="0"/>
          <w:color w:val="auto"/>
          <w:sz w:val="24"/>
          <w:szCs w:val="24"/>
          <w:lang w:val="en-GB"/>
        </w:rPr>
        <w:t xml:space="preserve"> speak of </w:t>
      </w:r>
      <w:r w:rsidRPr="187B3785" w:rsidR="69FE89FB">
        <w:rPr>
          <w:rFonts w:ascii="Calibri" w:hAnsi="Calibri" w:eastAsia="Calibri" w:cs="Calibri" w:asciiTheme="minorAscii" w:hAnsiTheme="minorAscii" w:eastAsiaTheme="minorAscii" w:cstheme="minorAscii"/>
          <w:i w:val="1"/>
          <w:iCs w:val="1"/>
          <w:noProof w:val="0"/>
          <w:color w:val="auto"/>
          <w:sz w:val="24"/>
          <w:szCs w:val="24"/>
          <w:lang w:val="en-GB"/>
        </w:rPr>
        <w:t xml:space="preserve">transformation </w:t>
      </w:r>
      <w:r w:rsidRPr="187B3785" w:rsidR="69FE89FB">
        <w:rPr>
          <w:rFonts w:ascii="Calibri" w:hAnsi="Calibri" w:eastAsia="Calibri" w:cs="Calibri" w:asciiTheme="minorAscii" w:hAnsiTheme="minorAscii" w:eastAsiaTheme="minorAscii" w:cstheme="minorAscii"/>
          <w:noProof w:val="0"/>
          <w:color w:val="auto"/>
          <w:sz w:val="24"/>
          <w:szCs w:val="24"/>
          <w:lang w:val="en-GB"/>
        </w:rPr>
        <w:t>being</w:t>
      </w:r>
      <w:r w:rsidRPr="187B3785" w:rsidR="09CE7ECD">
        <w:rPr>
          <w:rFonts w:ascii="Calibri" w:hAnsi="Calibri" w:eastAsia="Calibri" w:cs="Calibri" w:asciiTheme="minorAscii" w:hAnsiTheme="minorAscii" w:eastAsiaTheme="minorAscii" w:cstheme="minorAscii"/>
          <w:noProof w:val="0"/>
          <w:color w:val="auto"/>
          <w:sz w:val="24"/>
          <w:szCs w:val="24"/>
          <w:lang w:val="en-GB"/>
        </w:rPr>
        <w:t xml:space="preserve"> as being </w:t>
      </w:r>
      <w:r w:rsidRPr="187B3785" w:rsidR="31E1620D">
        <w:rPr>
          <w:rFonts w:ascii="Calibri" w:hAnsi="Calibri" w:eastAsia="Calibri" w:cs="Calibri" w:asciiTheme="minorAscii" w:hAnsiTheme="minorAscii" w:eastAsiaTheme="minorAscii" w:cstheme="minorAscii"/>
          <w:noProof w:val="0"/>
          <w:color w:val="auto"/>
          <w:sz w:val="24"/>
          <w:szCs w:val="24"/>
          <w:lang w:val="en-GB"/>
        </w:rPr>
        <w:t>experiential</w:t>
      </w:r>
      <w:r w:rsidRPr="187B3785" w:rsidR="09CE7ECD">
        <w:rPr>
          <w:rFonts w:ascii="Calibri" w:hAnsi="Calibri" w:eastAsia="Calibri" w:cs="Calibri" w:asciiTheme="minorAscii" w:hAnsiTheme="minorAscii" w:eastAsiaTheme="minorAscii" w:cstheme="minorAscii"/>
          <w:noProof w:val="0"/>
          <w:color w:val="auto"/>
          <w:sz w:val="24"/>
          <w:szCs w:val="24"/>
          <w:lang w:val="en-GB"/>
        </w:rPr>
        <w:t xml:space="preserve"> and are </w:t>
      </w:r>
      <w:r w:rsidRPr="187B3785" w:rsidR="69FE89FB">
        <w:rPr>
          <w:rFonts w:ascii="Calibri" w:hAnsi="Calibri" w:eastAsia="Calibri" w:cs="Calibri" w:asciiTheme="minorAscii" w:hAnsiTheme="minorAscii" w:eastAsiaTheme="minorAscii" w:cstheme="minorAscii"/>
          <w:noProof w:val="0"/>
          <w:color w:val="auto"/>
          <w:sz w:val="24"/>
          <w:szCs w:val="24"/>
          <w:lang w:val="en-GB"/>
        </w:rPr>
        <w:t xml:space="preserve">achieved </w:t>
      </w:r>
      <w:r w:rsidRPr="187B3785" w:rsidR="4370710F">
        <w:rPr>
          <w:rFonts w:ascii="Calibri" w:hAnsi="Calibri" w:eastAsia="Calibri" w:cs="Calibri" w:asciiTheme="minorAscii" w:hAnsiTheme="minorAscii" w:eastAsiaTheme="minorAscii" w:cstheme="minorAscii"/>
          <w:noProof w:val="0"/>
          <w:color w:val="auto"/>
          <w:sz w:val="24"/>
          <w:szCs w:val="24"/>
          <w:lang w:val="en-GB"/>
        </w:rPr>
        <w:t xml:space="preserve">by having a sense of </w:t>
      </w:r>
      <w:r w:rsidRPr="187B3785" w:rsidR="69FE89FB">
        <w:rPr>
          <w:rFonts w:ascii="Calibri" w:hAnsi="Calibri" w:eastAsia="Calibri" w:cs="Calibri" w:asciiTheme="minorAscii" w:hAnsiTheme="minorAscii" w:eastAsiaTheme="minorAscii" w:cstheme="minorAscii"/>
          <w:noProof w:val="0"/>
          <w:color w:val="auto"/>
          <w:sz w:val="24"/>
          <w:szCs w:val="24"/>
          <w:lang w:val="en-GB"/>
        </w:rPr>
        <w:t>self belief</w:t>
      </w:r>
      <w:r w:rsidRPr="187B3785" w:rsidR="7ED246D4">
        <w:rPr>
          <w:rFonts w:ascii="Calibri" w:hAnsi="Calibri" w:eastAsia="Calibri" w:cs="Calibri" w:asciiTheme="minorAscii" w:hAnsiTheme="minorAscii" w:eastAsiaTheme="minorAscii" w:cstheme="minorAscii"/>
          <w:noProof w:val="0"/>
          <w:color w:val="auto"/>
          <w:sz w:val="24"/>
          <w:szCs w:val="24"/>
          <w:lang w:val="en-GB"/>
        </w:rPr>
        <w:t>.</w:t>
      </w:r>
    </w:p>
    <w:p w:rsidR="0024135C" w:rsidP="187B3785" w:rsidRDefault="3EAC489C" w14:paraId="66D1F18E" w14:textId="14E2B10E">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3EAC489C">
        <w:rPr>
          <w:rFonts w:ascii="Calibri" w:hAnsi="Calibri" w:eastAsia="Calibri" w:cs="Calibri" w:asciiTheme="minorAscii" w:hAnsiTheme="minorAscii" w:eastAsiaTheme="minorAscii" w:cstheme="minorAscii"/>
          <w:color w:val="auto"/>
          <w:sz w:val="24"/>
          <w:szCs w:val="24"/>
        </w:rPr>
        <w:t>Similarly, to Vasudev, i</w:t>
      </w:r>
      <w:r w:rsidRPr="187B3785" w:rsidR="37DF1A97">
        <w:rPr>
          <w:rFonts w:ascii="Calibri" w:hAnsi="Calibri" w:eastAsia="Calibri" w:cs="Calibri" w:asciiTheme="minorAscii" w:hAnsiTheme="minorAscii" w:eastAsiaTheme="minorAscii" w:cstheme="minorAscii"/>
          <w:color w:val="auto"/>
          <w:sz w:val="24"/>
          <w:szCs w:val="24"/>
        </w:rPr>
        <w:t xml:space="preserve">n my opinion the term </w:t>
      </w:r>
      <w:r w:rsidRPr="187B3785" w:rsidR="37DF1A97">
        <w:rPr>
          <w:rFonts w:ascii="Calibri" w:hAnsi="Calibri" w:eastAsia="Calibri" w:cs="Calibri" w:asciiTheme="minorAscii" w:hAnsiTheme="minorAscii" w:eastAsiaTheme="minorAscii" w:cstheme="minorAscii"/>
          <w:i w:val="1"/>
          <w:iCs w:val="1"/>
          <w:color w:val="auto"/>
          <w:sz w:val="24"/>
          <w:szCs w:val="24"/>
        </w:rPr>
        <w:t>transformation</w:t>
      </w:r>
      <w:r w:rsidRPr="187B3785" w:rsidR="37DF1A97">
        <w:rPr>
          <w:rFonts w:ascii="Calibri" w:hAnsi="Calibri" w:eastAsia="Calibri" w:cs="Calibri" w:asciiTheme="minorAscii" w:hAnsiTheme="minorAscii" w:eastAsiaTheme="minorAscii" w:cstheme="minorAscii"/>
          <w:color w:val="auto"/>
          <w:sz w:val="24"/>
          <w:szCs w:val="24"/>
        </w:rPr>
        <w:t xml:space="preserve"> in the relation to applied drama has the meaning to develop and go through a change for self-improvement. However, there are several ways you could interpret the phrase </w:t>
      </w:r>
      <w:r w:rsidRPr="187B3785" w:rsidR="37DF1A97">
        <w:rPr>
          <w:rFonts w:ascii="Calibri" w:hAnsi="Calibri" w:eastAsia="Calibri" w:cs="Calibri" w:asciiTheme="minorAscii" w:hAnsiTheme="minorAscii" w:eastAsiaTheme="minorAscii" w:cstheme="minorAscii"/>
          <w:i w:val="1"/>
          <w:iCs w:val="1"/>
          <w:color w:val="auto"/>
          <w:sz w:val="24"/>
          <w:szCs w:val="24"/>
        </w:rPr>
        <w:t>‘transformation’</w:t>
      </w:r>
      <w:r w:rsidRPr="187B3785" w:rsidR="37DF1A97">
        <w:rPr>
          <w:rFonts w:ascii="Calibri" w:hAnsi="Calibri" w:eastAsia="Calibri" w:cs="Calibri" w:asciiTheme="minorAscii" w:hAnsiTheme="minorAscii" w:eastAsiaTheme="minorAscii" w:cstheme="minorAscii"/>
          <w:color w:val="auto"/>
          <w:sz w:val="24"/>
          <w:szCs w:val="24"/>
        </w:rPr>
        <w:t xml:space="preserve">. For example, you can transform an idea into something spectacular from a basic analogy or form. Alternatively, in this case, if you are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storytelling </w:t>
      </w:r>
      <w:r w:rsidRPr="187B3785" w:rsidR="37DF1A97">
        <w:rPr>
          <w:rFonts w:ascii="Calibri" w:hAnsi="Calibri" w:eastAsia="Calibri" w:cs="Calibri" w:asciiTheme="minorAscii" w:hAnsiTheme="minorAscii" w:eastAsiaTheme="minorAscii" w:cstheme="minorAscii"/>
          <w:color w:val="auto"/>
          <w:sz w:val="24"/>
          <w:szCs w:val="24"/>
        </w:rPr>
        <w:t xml:space="preserve">you can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transform </w:t>
      </w:r>
      <w:r w:rsidRPr="187B3785" w:rsidR="37DF1A97">
        <w:rPr>
          <w:rFonts w:ascii="Calibri" w:hAnsi="Calibri" w:eastAsia="Calibri" w:cs="Calibri" w:asciiTheme="minorAscii" w:hAnsiTheme="minorAscii" w:eastAsiaTheme="minorAscii" w:cstheme="minorAscii"/>
          <w:color w:val="auto"/>
          <w:sz w:val="24"/>
          <w:szCs w:val="24"/>
        </w:rPr>
        <w:t>a space into something more mystical</w:t>
      </w:r>
      <w:r w:rsidRPr="187B3785" w:rsidR="60CC14BA">
        <w:rPr>
          <w:rFonts w:ascii="Calibri" w:hAnsi="Calibri" w:eastAsia="Calibri" w:cs="Calibri" w:asciiTheme="minorAscii" w:hAnsiTheme="minorAscii" w:eastAsiaTheme="minorAscii" w:cstheme="minorAscii"/>
          <w:color w:val="auto"/>
          <w:sz w:val="24"/>
          <w:szCs w:val="24"/>
        </w:rPr>
        <w:t xml:space="preserve"> or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fantastical </w:t>
      </w:r>
      <w:r w:rsidRPr="187B3785" w:rsidR="37DF1A97">
        <w:rPr>
          <w:rFonts w:ascii="Calibri" w:hAnsi="Calibri" w:eastAsia="Calibri" w:cs="Calibri" w:asciiTheme="minorAscii" w:hAnsiTheme="minorAscii" w:eastAsiaTheme="minorAscii" w:cstheme="minorAscii"/>
          <w:color w:val="auto"/>
          <w:sz w:val="24"/>
          <w:szCs w:val="24"/>
        </w:rPr>
        <w:t xml:space="preserve">to create another world to transport the participants into. </w:t>
      </w:r>
      <w:proofErr w:type="gramStart"/>
      <w:r w:rsidRPr="187B3785" w:rsidR="37DF1A97">
        <w:rPr>
          <w:rFonts w:ascii="Calibri" w:hAnsi="Calibri" w:eastAsia="Calibri" w:cs="Calibri" w:asciiTheme="minorAscii" w:hAnsiTheme="minorAscii" w:eastAsiaTheme="minorAscii" w:cstheme="minorAscii"/>
          <w:color w:val="auto"/>
          <w:sz w:val="24"/>
          <w:szCs w:val="24"/>
        </w:rPr>
        <w:t>With this in mind, I</w:t>
      </w:r>
      <w:proofErr w:type="gramEnd"/>
      <w:r w:rsidRPr="187B3785" w:rsidR="37DF1A97">
        <w:rPr>
          <w:rFonts w:ascii="Calibri" w:hAnsi="Calibri" w:eastAsia="Calibri" w:cs="Calibri" w:asciiTheme="minorAscii" w:hAnsiTheme="minorAscii" w:eastAsiaTheme="minorAscii" w:cstheme="minorAscii"/>
          <w:color w:val="auto"/>
          <w:sz w:val="24"/>
          <w:szCs w:val="24"/>
        </w:rPr>
        <w:t xml:space="preserve"> am going to look at ‘Toward a Definition of Corporate </w:t>
      </w:r>
      <w:r w:rsidRPr="187B3785" w:rsidR="37DF1A97">
        <w:rPr>
          <w:rFonts w:ascii="Calibri" w:hAnsi="Calibri" w:eastAsia="Calibri" w:cs="Calibri" w:asciiTheme="minorAscii" w:hAnsiTheme="minorAscii" w:eastAsiaTheme="minorAscii" w:cstheme="minorAscii"/>
          <w:i w:val="1"/>
          <w:iCs w:val="1"/>
          <w:color w:val="auto"/>
          <w:sz w:val="24"/>
          <w:szCs w:val="24"/>
        </w:rPr>
        <w:t>Transformation’</w:t>
      </w:r>
      <w:r w:rsidRPr="187B3785" w:rsidR="37DF1A97">
        <w:rPr>
          <w:rFonts w:ascii="Calibri" w:hAnsi="Calibri" w:eastAsia="Calibri" w:cs="Calibri" w:asciiTheme="minorAscii" w:hAnsiTheme="minorAscii" w:eastAsiaTheme="minorAscii" w:cstheme="minorAscii"/>
          <w:color w:val="auto"/>
          <w:sz w:val="24"/>
          <w:szCs w:val="24"/>
        </w:rPr>
        <w:t xml:space="preserve"> by Blumenthal, Barbara; </w:t>
      </w:r>
      <w:proofErr w:type="spellStart"/>
      <w:r w:rsidRPr="187B3785" w:rsidR="37DF1A97">
        <w:rPr>
          <w:rFonts w:ascii="Calibri" w:hAnsi="Calibri" w:eastAsia="Calibri" w:cs="Calibri" w:asciiTheme="minorAscii" w:hAnsiTheme="minorAscii" w:eastAsiaTheme="minorAscii" w:cstheme="minorAscii"/>
          <w:color w:val="auto"/>
          <w:sz w:val="24"/>
          <w:szCs w:val="24"/>
        </w:rPr>
        <w:t>Haspeslagh</w:t>
      </w:r>
      <w:proofErr w:type="spellEnd"/>
      <w:r w:rsidRPr="187B3785" w:rsidR="37DF1A97">
        <w:rPr>
          <w:rFonts w:ascii="Calibri" w:hAnsi="Calibri" w:eastAsia="Calibri" w:cs="Calibri" w:asciiTheme="minorAscii" w:hAnsiTheme="minorAscii" w:eastAsiaTheme="minorAscii" w:cstheme="minorAscii"/>
          <w:color w:val="auto"/>
          <w:sz w:val="24"/>
          <w:szCs w:val="24"/>
        </w:rPr>
        <w:t xml:space="preserve"> Phillipe</w:t>
      </w:r>
      <w:r w:rsidRPr="187B3785" w:rsidR="7CF30A3F">
        <w:rPr>
          <w:rFonts w:ascii="Calibri" w:hAnsi="Calibri" w:eastAsia="Calibri" w:cs="Calibri" w:asciiTheme="minorAscii" w:hAnsiTheme="minorAscii" w:eastAsiaTheme="minorAscii" w:cstheme="minorAscii"/>
          <w:color w:val="auto"/>
          <w:sz w:val="24"/>
          <w:szCs w:val="24"/>
        </w:rPr>
        <w:t xml:space="preserve">. </w:t>
      </w:r>
    </w:p>
    <w:p w:rsidR="0024135C" w:rsidP="187B3785" w:rsidRDefault="37DF1A97" w14:paraId="45FA12F5" w14:textId="7CBAD96E">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37DF1A97">
        <w:rPr>
          <w:rFonts w:ascii="Calibri" w:hAnsi="Calibri" w:eastAsia="Calibri" w:cs="Calibri" w:asciiTheme="minorAscii" w:hAnsiTheme="minorAscii" w:eastAsiaTheme="minorAscii" w:cstheme="minorAscii"/>
          <w:color w:val="auto"/>
          <w:sz w:val="24"/>
          <w:szCs w:val="24"/>
        </w:rPr>
        <w:t xml:space="preserve">Blumenthal and </w:t>
      </w:r>
      <w:proofErr w:type="spellStart"/>
      <w:r w:rsidRPr="187B3785" w:rsidR="37DF1A97">
        <w:rPr>
          <w:rFonts w:ascii="Calibri" w:hAnsi="Calibri" w:eastAsia="Calibri" w:cs="Calibri" w:asciiTheme="minorAscii" w:hAnsiTheme="minorAscii" w:eastAsiaTheme="minorAscii" w:cstheme="minorAscii"/>
          <w:color w:val="auto"/>
          <w:sz w:val="24"/>
          <w:szCs w:val="24"/>
        </w:rPr>
        <w:t>Haspeslagh</w:t>
      </w:r>
      <w:proofErr w:type="spellEnd"/>
      <w:r w:rsidRPr="187B3785" w:rsidR="37DF1A97">
        <w:rPr>
          <w:rFonts w:ascii="Calibri" w:hAnsi="Calibri" w:eastAsia="Calibri" w:cs="Calibri" w:asciiTheme="minorAscii" w:hAnsiTheme="minorAscii" w:eastAsiaTheme="minorAscii" w:cstheme="minorAscii"/>
          <w:color w:val="auto"/>
          <w:sz w:val="24"/>
          <w:szCs w:val="24"/>
        </w:rPr>
        <w:t xml:space="preserve"> suggest one “</w:t>
      </w:r>
      <w:r w:rsidRPr="187B3785" w:rsidR="2B89D716">
        <w:rPr>
          <w:rFonts w:ascii="Calibri" w:hAnsi="Calibri" w:eastAsia="Calibri" w:cs="Calibri" w:asciiTheme="minorAscii" w:hAnsiTheme="minorAscii" w:eastAsiaTheme="minorAscii" w:cstheme="minorAscii"/>
          <w:noProof w:val="0"/>
          <w:color w:val="auto"/>
          <w:sz w:val="24"/>
          <w:szCs w:val="24"/>
          <w:lang w:val="en-GB"/>
        </w:rPr>
        <w:t xml:space="preserve">that to qualify as a corporate transformation, a majority of individuals in an organization must change their </w:t>
      </w:r>
      <w:proofErr w:type="spellStart"/>
      <w:r w:rsidRPr="187B3785" w:rsidR="2B89D716">
        <w:rPr>
          <w:rFonts w:ascii="Calibri" w:hAnsi="Calibri" w:eastAsia="Calibri" w:cs="Calibri" w:asciiTheme="minorAscii" w:hAnsiTheme="minorAscii" w:eastAsiaTheme="minorAscii" w:cstheme="minorAscii"/>
          <w:noProof w:val="0"/>
          <w:color w:val="auto"/>
          <w:sz w:val="24"/>
          <w:szCs w:val="24"/>
          <w:lang w:val="en-GB"/>
        </w:rPr>
        <w:t>behavior</w:t>
      </w:r>
      <w:proofErr w:type="spellEnd"/>
      <w:r w:rsidRPr="187B3785" w:rsidR="37DF1A97">
        <w:rPr>
          <w:rFonts w:ascii="Calibri" w:hAnsi="Calibri" w:eastAsia="Calibri" w:cs="Calibri" w:asciiTheme="minorAscii" w:hAnsiTheme="minorAscii" w:eastAsiaTheme="minorAscii" w:cstheme="minorAscii"/>
          <w:color w:val="auto"/>
          <w:sz w:val="24"/>
          <w:szCs w:val="24"/>
        </w:rPr>
        <w:t>”</w:t>
      </w:r>
      <w:r w:rsidRPr="187B3785" w:rsidR="303AA5C7">
        <w:rPr>
          <w:rFonts w:ascii="Calibri" w:hAnsi="Calibri" w:eastAsia="Calibri" w:cs="Calibri" w:asciiTheme="minorAscii" w:hAnsiTheme="minorAscii" w:eastAsiaTheme="minorAscii" w:cstheme="minorAscii"/>
          <w:color w:val="auto"/>
          <w:sz w:val="24"/>
          <w:szCs w:val="24"/>
        </w:rPr>
        <w:t xml:space="preserve"> </w:t>
      </w:r>
      <w:r w:rsidRPr="187B3785" w:rsidR="4D52A0B7">
        <w:rPr>
          <w:rFonts w:ascii="Calibri" w:hAnsi="Calibri" w:eastAsia="Calibri" w:cs="Calibri" w:asciiTheme="minorAscii" w:hAnsiTheme="minorAscii" w:eastAsiaTheme="minorAscii" w:cstheme="minorAscii"/>
          <w:noProof w:val="0"/>
          <w:color w:val="auto"/>
          <w:sz w:val="24"/>
          <w:szCs w:val="24"/>
          <w:lang w:val="en-GB"/>
        </w:rPr>
        <w:t>(Technology, 2020</w:t>
      </w:r>
      <w:r w:rsidRPr="187B3785" w:rsidR="2B96F2BB">
        <w:rPr>
          <w:rFonts w:ascii="Calibri" w:hAnsi="Calibri" w:eastAsia="Calibri" w:cs="Calibri" w:asciiTheme="minorAscii" w:hAnsiTheme="minorAscii" w:eastAsiaTheme="minorAscii" w:cstheme="minorAscii"/>
          <w:noProof w:val="0"/>
          <w:color w:val="auto"/>
          <w:sz w:val="24"/>
          <w:szCs w:val="24"/>
          <w:lang w:val="en-GB"/>
        </w:rPr>
        <w:t xml:space="preserve">) </w:t>
      </w:r>
      <w:r w:rsidRPr="187B3785" w:rsidR="2F3C7D8A">
        <w:rPr>
          <w:rFonts w:ascii="Calibri" w:hAnsi="Calibri" w:eastAsia="Calibri" w:cs="Calibri" w:asciiTheme="minorAscii" w:hAnsiTheme="minorAscii" w:eastAsiaTheme="minorAscii" w:cstheme="minorAscii"/>
          <w:noProof w:val="0"/>
          <w:color w:val="auto"/>
          <w:sz w:val="24"/>
          <w:szCs w:val="24"/>
          <w:lang w:val="en-GB"/>
        </w:rPr>
        <w:t>for</w:t>
      </w:r>
      <w:r w:rsidRPr="187B3785" w:rsidR="37DF1A97">
        <w:rPr>
          <w:rFonts w:ascii="Calibri" w:hAnsi="Calibri" w:eastAsia="Calibri" w:cs="Calibri" w:asciiTheme="minorAscii" w:hAnsiTheme="minorAscii" w:eastAsiaTheme="minorAscii" w:cstheme="minorAscii"/>
          <w:color w:val="auto"/>
          <w:sz w:val="24"/>
          <w:szCs w:val="24"/>
        </w:rPr>
        <w:t xml:space="preserve">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37DF1A97">
        <w:rPr>
          <w:rFonts w:ascii="Calibri" w:hAnsi="Calibri" w:eastAsia="Calibri" w:cs="Calibri" w:asciiTheme="minorAscii" w:hAnsiTheme="minorAscii" w:eastAsiaTheme="minorAscii" w:cstheme="minorAscii"/>
          <w:color w:val="auto"/>
          <w:sz w:val="24"/>
          <w:szCs w:val="24"/>
        </w:rPr>
        <w:t>to take place. This can be considered in a variety of ways, such as, a change and update of the organisation's regulations.</w:t>
      </w:r>
      <w:r w:rsidRPr="187B3785" w:rsidR="5CFEE691">
        <w:rPr>
          <w:rFonts w:ascii="Calibri" w:hAnsi="Calibri" w:eastAsia="Calibri" w:cs="Calibri" w:asciiTheme="minorAscii" w:hAnsiTheme="minorAscii" w:eastAsiaTheme="minorAscii" w:cstheme="minorAscii"/>
          <w:color w:val="auto"/>
          <w:sz w:val="24"/>
          <w:szCs w:val="24"/>
        </w:rPr>
        <w:t xml:space="preserve"> </w:t>
      </w:r>
      <w:r w:rsidRPr="187B3785" w:rsidR="37DF1A97">
        <w:rPr>
          <w:rFonts w:ascii="Calibri" w:hAnsi="Calibri" w:eastAsia="Calibri" w:cs="Calibri" w:asciiTheme="minorAscii" w:hAnsiTheme="minorAscii" w:eastAsiaTheme="minorAscii" w:cstheme="minorAscii"/>
          <w:color w:val="auto"/>
          <w:sz w:val="24"/>
          <w:szCs w:val="24"/>
        </w:rPr>
        <w:t xml:space="preserve">Additionally, one may believe several individuals need to make a change to their behaviour </w:t>
      </w:r>
      <w:r w:rsidRPr="187B3785" w:rsidR="3E5583BB">
        <w:rPr>
          <w:rFonts w:ascii="Calibri" w:hAnsi="Calibri" w:eastAsia="Calibri" w:cs="Calibri" w:asciiTheme="minorAscii" w:hAnsiTheme="minorAscii" w:eastAsiaTheme="minorAscii" w:cstheme="minorAscii"/>
          <w:color w:val="auto"/>
          <w:sz w:val="24"/>
          <w:szCs w:val="24"/>
        </w:rPr>
        <w:t>for</w:t>
      </w:r>
      <w:r w:rsidRPr="187B3785" w:rsidR="37DF1A97">
        <w:rPr>
          <w:rFonts w:ascii="Calibri" w:hAnsi="Calibri" w:eastAsia="Calibri" w:cs="Calibri" w:asciiTheme="minorAscii" w:hAnsiTheme="minorAscii" w:eastAsiaTheme="minorAscii" w:cstheme="minorAscii"/>
          <w:color w:val="auto"/>
          <w:sz w:val="24"/>
          <w:szCs w:val="24"/>
        </w:rPr>
        <w:t xml:space="preserve"> there to be a corporate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37DF1A97">
        <w:rPr>
          <w:rFonts w:ascii="Calibri" w:hAnsi="Calibri" w:eastAsia="Calibri" w:cs="Calibri" w:asciiTheme="minorAscii" w:hAnsiTheme="minorAscii" w:eastAsiaTheme="minorAscii" w:cstheme="minorAscii"/>
          <w:color w:val="auto"/>
          <w:sz w:val="24"/>
          <w:szCs w:val="24"/>
        </w:rPr>
        <w:t>– I believe this is because larger groups need to work together to gain change within an organisation.</w:t>
      </w:r>
      <w:r w:rsidRPr="187B3785" w:rsidR="30350453">
        <w:rPr>
          <w:rFonts w:ascii="Calibri" w:hAnsi="Calibri" w:eastAsia="Calibri" w:cs="Calibri" w:asciiTheme="minorAscii" w:hAnsiTheme="minorAscii" w:eastAsiaTheme="minorAscii" w:cstheme="minorAscii"/>
          <w:color w:val="auto"/>
          <w:sz w:val="24"/>
          <w:szCs w:val="24"/>
        </w:rPr>
        <w:t xml:space="preserve"> </w:t>
      </w:r>
      <w:r w:rsidRPr="187B3785" w:rsidR="37DF1A97">
        <w:rPr>
          <w:rFonts w:ascii="Calibri" w:hAnsi="Calibri" w:eastAsia="Calibri" w:cs="Calibri" w:asciiTheme="minorAscii" w:hAnsiTheme="minorAscii" w:eastAsiaTheme="minorAscii" w:cstheme="minorAscii"/>
          <w:color w:val="auto"/>
          <w:sz w:val="24"/>
          <w:szCs w:val="24"/>
        </w:rPr>
        <w:t xml:space="preserve">Blumenthal and </w:t>
      </w:r>
      <w:proofErr w:type="spellStart"/>
      <w:r w:rsidRPr="187B3785" w:rsidR="37DF1A97">
        <w:rPr>
          <w:rFonts w:ascii="Calibri" w:hAnsi="Calibri" w:eastAsia="Calibri" w:cs="Calibri" w:asciiTheme="minorAscii" w:hAnsiTheme="minorAscii" w:eastAsiaTheme="minorAscii" w:cstheme="minorAscii"/>
          <w:color w:val="auto"/>
          <w:sz w:val="24"/>
          <w:szCs w:val="24"/>
        </w:rPr>
        <w:t>Haspeslagh</w:t>
      </w:r>
      <w:proofErr w:type="spellEnd"/>
      <w:r w:rsidRPr="187B3785" w:rsidR="37DF1A97">
        <w:rPr>
          <w:rFonts w:ascii="Calibri" w:hAnsi="Calibri" w:eastAsia="Calibri" w:cs="Calibri" w:asciiTheme="minorAscii" w:hAnsiTheme="minorAscii" w:eastAsiaTheme="minorAscii" w:cstheme="minorAscii"/>
          <w:color w:val="auto"/>
          <w:sz w:val="24"/>
          <w:szCs w:val="24"/>
        </w:rPr>
        <w:t xml:space="preserve"> </w:t>
      </w:r>
      <w:r w:rsidRPr="187B3785" w:rsidR="40448D1F">
        <w:rPr>
          <w:rFonts w:ascii="Calibri" w:hAnsi="Calibri" w:eastAsia="Calibri" w:cs="Calibri" w:asciiTheme="minorAscii" w:hAnsiTheme="minorAscii" w:eastAsiaTheme="minorAscii" w:cstheme="minorAscii"/>
          <w:color w:val="auto"/>
          <w:sz w:val="24"/>
          <w:szCs w:val="24"/>
        </w:rPr>
        <w:t xml:space="preserve">(2020) </w:t>
      </w:r>
      <w:r w:rsidRPr="187B3785" w:rsidR="37DF1A97">
        <w:rPr>
          <w:rFonts w:ascii="Calibri" w:hAnsi="Calibri" w:eastAsia="Calibri" w:cs="Calibri" w:asciiTheme="minorAscii" w:hAnsiTheme="minorAscii" w:eastAsiaTheme="minorAscii" w:cstheme="minorAscii"/>
          <w:color w:val="auto"/>
          <w:sz w:val="24"/>
          <w:szCs w:val="24"/>
        </w:rPr>
        <w:t xml:space="preserve">suggest ways to frame changes in behaviour for a successful corporate </w:t>
      </w:r>
      <w:r w:rsidRPr="187B3785" w:rsidR="37DF1A97">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37DF1A97">
        <w:rPr>
          <w:rFonts w:ascii="Calibri" w:hAnsi="Calibri" w:eastAsia="Calibri" w:cs="Calibri" w:asciiTheme="minorAscii" w:hAnsiTheme="minorAscii" w:eastAsiaTheme="minorAscii" w:cstheme="minorAscii"/>
          <w:color w:val="auto"/>
          <w:sz w:val="24"/>
          <w:szCs w:val="24"/>
        </w:rPr>
        <w:t xml:space="preserve">using cases and interviews they have analysed from several firms. </w:t>
      </w:r>
    </w:p>
    <w:p w:rsidR="20666A8B" w:rsidP="187B3785" w:rsidRDefault="20666A8B" w14:paraId="707231D8" w14:textId="321873AB">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512BC67A">
        <w:rPr>
          <w:rFonts w:ascii="Calibri" w:hAnsi="Calibri" w:eastAsia="Calibri" w:cs="Calibri" w:asciiTheme="minorAscii" w:hAnsiTheme="minorAscii" w:eastAsiaTheme="minorAscii" w:cstheme="minorAscii"/>
          <w:color w:val="auto"/>
          <w:sz w:val="24"/>
          <w:szCs w:val="24"/>
        </w:rPr>
        <w:t>As we saw above in the previous quotations</w:t>
      </w:r>
      <w:r w:rsidRPr="187B3785" w:rsidR="2B0D4F72">
        <w:rPr>
          <w:rFonts w:ascii="Calibri" w:hAnsi="Calibri" w:eastAsia="Calibri" w:cs="Calibri" w:asciiTheme="minorAscii" w:hAnsiTheme="minorAscii" w:eastAsiaTheme="minorAscii" w:cstheme="minorAscii"/>
          <w:color w:val="auto"/>
          <w:sz w:val="24"/>
          <w:szCs w:val="24"/>
        </w:rPr>
        <w:t xml:space="preserve">, </w:t>
      </w:r>
      <w:r w:rsidRPr="187B3785" w:rsidR="49F11855">
        <w:rPr>
          <w:rFonts w:ascii="Calibri" w:hAnsi="Calibri" w:eastAsia="Calibri" w:cs="Calibri" w:asciiTheme="minorAscii" w:hAnsiTheme="minorAscii" w:eastAsiaTheme="minorAscii" w:cstheme="minorAscii"/>
          <w:color w:val="auto"/>
          <w:sz w:val="24"/>
          <w:szCs w:val="24"/>
        </w:rPr>
        <w:t>p</w:t>
      </w:r>
      <w:r w:rsidRPr="187B3785" w:rsidR="20666A8B">
        <w:rPr>
          <w:rFonts w:ascii="Calibri" w:hAnsi="Calibri" w:eastAsia="Calibri" w:cs="Calibri" w:asciiTheme="minorAscii" w:hAnsiTheme="minorAscii" w:eastAsiaTheme="minorAscii" w:cstheme="minorAscii"/>
          <w:color w:val="auto"/>
          <w:sz w:val="24"/>
          <w:szCs w:val="24"/>
        </w:rPr>
        <w:t>hilosophically</w:t>
      </w:r>
      <w:r w:rsidRPr="187B3785" w:rsidR="0CC981ED">
        <w:rPr>
          <w:rFonts w:ascii="Calibri" w:hAnsi="Calibri" w:eastAsia="Calibri" w:cs="Calibri" w:asciiTheme="minorAscii" w:hAnsiTheme="minorAscii" w:eastAsiaTheme="minorAscii" w:cstheme="minorAscii"/>
          <w:color w:val="auto"/>
          <w:sz w:val="24"/>
          <w:szCs w:val="24"/>
        </w:rPr>
        <w:t xml:space="preserve"> speaking, </w:t>
      </w:r>
      <w:r w:rsidRPr="187B3785" w:rsidR="0CC981ED">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0CC981ED">
        <w:rPr>
          <w:rFonts w:ascii="Calibri" w:hAnsi="Calibri" w:eastAsia="Calibri" w:cs="Calibri" w:asciiTheme="minorAscii" w:hAnsiTheme="minorAscii" w:eastAsiaTheme="minorAscii" w:cstheme="minorAscii"/>
          <w:color w:val="auto"/>
          <w:sz w:val="24"/>
          <w:szCs w:val="24"/>
        </w:rPr>
        <w:t>can be used in terms of an experience.</w:t>
      </w:r>
      <w:r w:rsidRPr="187B3785" w:rsidR="39E83749">
        <w:rPr>
          <w:rFonts w:ascii="Calibri" w:hAnsi="Calibri" w:eastAsia="Calibri" w:cs="Calibri" w:asciiTheme="minorAscii" w:hAnsiTheme="minorAscii" w:eastAsiaTheme="minorAscii" w:cstheme="minorAscii"/>
          <w:color w:val="auto"/>
          <w:sz w:val="24"/>
          <w:szCs w:val="24"/>
        </w:rPr>
        <w:t xml:space="preserve"> Th</w:t>
      </w:r>
      <w:r w:rsidRPr="187B3785" w:rsidR="0CC981ED">
        <w:rPr>
          <w:rFonts w:ascii="Calibri" w:hAnsi="Calibri" w:eastAsia="Calibri" w:cs="Calibri" w:asciiTheme="minorAscii" w:hAnsiTheme="minorAscii" w:eastAsiaTheme="minorAscii" w:cstheme="minorAscii"/>
          <w:color w:val="auto"/>
          <w:sz w:val="24"/>
          <w:szCs w:val="24"/>
        </w:rPr>
        <w:t xml:space="preserve">roughout our lifetime, we all </w:t>
      </w:r>
      <w:r w:rsidRPr="187B3785" w:rsidR="60D33D68">
        <w:rPr>
          <w:rFonts w:ascii="Calibri" w:hAnsi="Calibri" w:eastAsia="Calibri" w:cs="Calibri" w:asciiTheme="minorAscii" w:hAnsiTheme="minorAscii" w:eastAsiaTheme="minorAscii" w:cstheme="minorAscii"/>
          <w:color w:val="auto"/>
          <w:sz w:val="24"/>
          <w:szCs w:val="24"/>
        </w:rPr>
        <w:t>go through</w:t>
      </w:r>
      <w:r w:rsidRPr="187B3785" w:rsidR="0CC981ED">
        <w:rPr>
          <w:rFonts w:ascii="Calibri" w:hAnsi="Calibri" w:eastAsia="Calibri" w:cs="Calibri" w:asciiTheme="minorAscii" w:hAnsiTheme="minorAscii" w:eastAsiaTheme="minorAscii" w:cstheme="minorAscii"/>
          <w:color w:val="auto"/>
          <w:sz w:val="24"/>
          <w:szCs w:val="24"/>
        </w:rPr>
        <w:t xml:space="preserve"> a </w:t>
      </w:r>
      <w:r w:rsidRPr="187B3785" w:rsidR="0CC981ED">
        <w:rPr>
          <w:rFonts w:ascii="Calibri" w:hAnsi="Calibri" w:eastAsia="Calibri" w:cs="Calibri" w:asciiTheme="minorAscii" w:hAnsiTheme="minorAscii" w:eastAsiaTheme="minorAscii" w:cstheme="minorAscii"/>
          <w:i w:val="1"/>
          <w:iCs w:val="1"/>
          <w:color w:val="auto"/>
          <w:sz w:val="24"/>
          <w:szCs w:val="24"/>
        </w:rPr>
        <w:t xml:space="preserve">transformation </w:t>
      </w:r>
      <w:r w:rsidRPr="187B3785" w:rsidR="0CC981ED">
        <w:rPr>
          <w:rFonts w:ascii="Calibri" w:hAnsi="Calibri" w:eastAsia="Calibri" w:cs="Calibri" w:asciiTheme="minorAscii" w:hAnsiTheme="minorAscii" w:eastAsiaTheme="minorAscii" w:cstheme="minorAscii"/>
          <w:color w:val="auto"/>
          <w:sz w:val="24"/>
          <w:szCs w:val="24"/>
        </w:rPr>
        <w:t xml:space="preserve">in relation to </w:t>
      </w:r>
      <w:r w:rsidRPr="187B3785" w:rsidR="42F41988">
        <w:rPr>
          <w:rFonts w:ascii="Calibri" w:hAnsi="Calibri" w:eastAsia="Calibri" w:cs="Calibri" w:asciiTheme="minorAscii" w:hAnsiTheme="minorAscii" w:eastAsiaTheme="minorAscii" w:cstheme="minorAscii"/>
          <w:color w:val="auto"/>
          <w:sz w:val="24"/>
          <w:szCs w:val="24"/>
        </w:rPr>
        <w:t>situations or</w:t>
      </w:r>
      <w:r w:rsidRPr="187B3785" w:rsidR="04A86597">
        <w:rPr>
          <w:rFonts w:ascii="Calibri" w:hAnsi="Calibri" w:eastAsia="Calibri" w:cs="Calibri" w:asciiTheme="minorAscii" w:hAnsiTheme="minorAscii" w:eastAsiaTheme="minorAscii" w:cstheme="minorAscii"/>
          <w:color w:val="auto"/>
          <w:sz w:val="24"/>
          <w:szCs w:val="24"/>
        </w:rPr>
        <w:t xml:space="preserve"> experiences</w:t>
      </w:r>
      <w:r w:rsidRPr="187B3785" w:rsidR="5D00F8B0">
        <w:rPr>
          <w:rFonts w:ascii="Calibri" w:hAnsi="Calibri" w:eastAsia="Calibri" w:cs="Calibri" w:asciiTheme="minorAscii" w:hAnsiTheme="minorAscii" w:eastAsiaTheme="minorAscii" w:cstheme="minorAscii"/>
          <w:color w:val="auto"/>
          <w:sz w:val="24"/>
          <w:szCs w:val="24"/>
        </w:rPr>
        <w:t>. What does this mean?</w:t>
      </w:r>
      <w:r w:rsidRPr="187B3785" w:rsidR="2833E069">
        <w:rPr>
          <w:rFonts w:ascii="Calibri" w:hAnsi="Calibri" w:eastAsia="Calibri" w:cs="Calibri" w:asciiTheme="minorAscii" w:hAnsiTheme="minorAscii" w:eastAsiaTheme="minorAscii" w:cstheme="minorAscii"/>
          <w:color w:val="auto"/>
          <w:sz w:val="24"/>
          <w:szCs w:val="24"/>
        </w:rPr>
        <w:t xml:space="preserve"> A simple example of this would be when a child is learning to ride a bike, they experience many falls in order to transform and gain the ability to ride the bike comfortably. </w:t>
      </w:r>
      <w:r w:rsidRPr="187B3785" w:rsidR="073603BE">
        <w:rPr>
          <w:rFonts w:ascii="Calibri" w:hAnsi="Calibri" w:eastAsia="Calibri" w:cs="Calibri" w:asciiTheme="minorAscii" w:hAnsiTheme="minorAscii" w:eastAsiaTheme="minorAscii" w:cstheme="minorAscii"/>
          <w:color w:val="auto"/>
          <w:sz w:val="24"/>
          <w:szCs w:val="24"/>
        </w:rPr>
        <w:t xml:space="preserve">These </w:t>
      </w:r>
      <w:r w:rsidRPr="187B3785" w:rsidR="5D00F8B0">
        <w:rPr>
          <w:rFonts w:ascii="Calibri" w:hAnsi="Calibri" w:eastAsia="Calibri" w:cs="Calibri" w:asciiTheme="minorAscii" w:hAnsiTheme="minorAscii" w:eastAsiaTheme="minorAscii" w:cstheme="minorAscii"/>
          <w:i w:val="1"/>
          <w:iCs w:val="1"/>
          <w:color w:val="auto"/>
          <w:sz w:val="24"/>
          <w:szCs w:val="24"/>
        </w:rPr>
        <w:t xml:space="preserve">transformative </w:t>
      </w:r>
      <w:r w:rsidRPr="187B3785" w:rsidR="5D00F8B0">
        <w:rPr>
          <w:rFonts w:ascii="Calibri" w:hAnsi="Calibri" w:eastAsia="Calibri" w:cs="Calibri" w:asciiTheme="minorAscii" w:hAnsiTheme="minorAscii" w:eastAsiaTheme="minorAscii" w:cstheme="minorAscii"/>
          <w:color w:val="auto"/>
          <w:sz w:val="24"/>
          <w:szCs w:val="24"/>
        </w:rPr>
        <w:t>experiences</w:t>
      </w:r>
      <w:r w:rsidRPr="187B3785" w:rsidR="13C61CC2">
        <w:rPr>
          <w:rFonts w:ascii="Calibri" w:hAnsi="Calibri" w:eastAsia="Calibri" w:cs="Calibri" w:asciiTheme="minorAscii" w:hAnsiTheme="minorAscii" w:eastAsiaTheme="minorAscii" w:cstheme="minorAscii"/>
          <w:color w:val="auto"/>
          <w:sz w:val="24"/>
          <w:szCs w:val="24"/>
        </w:rPr>
        <w:t xml:space="preserve"> </w:t>
      </w:r>
      <w:r w:rsidRPr="187B3785" w:rsidR="6795D205">
        <w:rPr>
          <w:rFonts w:ascii="Calibri" w:hAnsi="Calibri" w:eastAsia="Calibri" w:cs="Calibri" w:asciiTheme="minorAscii" w:hAnsiTheme="minorAscii" w:eastAsiaTheme="minorAscii" w:cstheme="minorAscii"/>
          <w:color w:val="auto"/>
          <w:sz w:val="24"/>
          <w:szCs w:val="24"/>
        </w:rPr>
        <w:t xml:space="preserve">range from graduating from school, starting a new job, gaining new belief systems </w:t>
      </w:r>
      <w:r w:rsidRPr="187B3785" w:rsidR="174EBDB4">
        <w:rPr>
          <w:rFonts w:ascii="Calibri" w:hAnsi="Calibri" w:eastAsia="Calibri" w:cs="Calibri" w:asciiTheme="minorAscii" w:hAnsiTheme="minorAscii" w:eastAsiaTheme="minorAscii" w:cstheme="minorAscii"/>
          <w:color w:val="auto"/>
          <w:sz w:val="24"/>
          <w:szCs w:val="24"/>
        </w:rPr>
        <w:t xml:space="preserve">or getting married and starting a family. These </w:t>
      </w:r>
      <w:r w:rsidRPr="187B3785" w:rsidR="1E5A57ED">
        <w:rPr>
          <w:rFonts w:ascii="Calibri" w:hAnsi="Calibri" w:eastAsia="Calibri" w:cs="Calibri" w:asciiTheme="minorAscii" w:hAnsiTheme="minorAscii" w:eastAsiaTheme="minorAscii" w:cstheme="minorAscii"/>
          <w:color w:val="auto"/>
          <w:sz w:val="24"/>
          <w:szCs w:val="24"/>
        </w:rPr>
        <w:t xml:space="preserve">experiences influence and mould our </w:t>
      </w:r>
      <w:r w:rsidRPr="187B3785" w:rsidR="5E71F0AA">
        <w:rPr>
          <w:rFonts w:ascii="Calibri" w:hAnsi="Calibri" w:eastAsia="Calibri" w:cs="Calibri" w:asciiTheme="minorAscii" w:hAnsiTheme="minorAscii" w:eastAsiaTheme="minorAscii" w:cstheme="minorAscii"/>
          <w:color w:val="auto"/>
          <w:sz w:val="24"/>
          <w:szCs w:val="24"/>
        </w:rPr>
        <w:t>views on what is important within our lives.</w:t>
      </w:r>
      <w:r w:rsidRPr="187B3785" w:rsidR="20666A8B">
        <w:rPr>
          <w:rFonts w:ascii="Calibri" w:hAnsi="Calibri" w:eastAsia="Calibri" w:cs="Calibri" w:asciiTheme="minorAscii" w:hAnsiTheme="minorAscii" w:eastAsiaTheme="minorAscii" w:cstheme="minorAscii"/>
          <w:color w:val="auto"/>
          <w:sz w:val="24"/>
          <w:szCs w:val="24"/>
        </w:rPr>
        <w:t xml:space="preserve"> </w:t>
      </w:r>
      <w:r w:rsidRPr="187B3785" w:rsidR="1D175D97">
        <w:rPr>
          <w:rFonts w:ascii="Calibri" w:hAnsi="Calibri" w:eastAsia="Calibri" w:cs="Calibri" w:asciiTheme="minorAscii" w:hAnsiTheme="minorAscii" w:eastAsiaTheme="minorAscii" w:cstheme="minorAscii"/>
          <w:color w:val="auto"/>
          <w:sz w:val="24"/>
          <w:szCs w:val="24"/>
        </w:rPr>
        <w:t xml:space="preserve">Kenneth Taylor, </w:t>
      </w:r>
      <w:r w:rsidRPr="187B3785" w:rsidR="1D175D97">
        <w:rPr>
          <w:rFonts w:ascii="Calibri" w:hAnsi="Calibri" w:eastAsia="Calibri" w:cs="Calibri" w:asciiTheme="minorAscii" w:hAnsiTheme="minorAscii" w:eastAsiaTheme="minorAscii" w:cstheme="minorAscii"/>
          <w:noProof w:val="0"/>
          <w:color w:val="auto"/>
          <w:sz w:val="24"/>
          <w:szCs w:val="24"/>
          <w:lang w:val="en-GB"/>
        </w:rPr>
        <w:t xml:space="preserve">the current Henry </w:t>
      </w:r>
      <w:proofErr w:type="spellStart"/>
      <w:r w:rsidRPr="187B3785" w:rsidR="1D175D97">
        <w:rPr>
          <w:rFonts w:ascii="Calibri" w:hAnsi="Calibri" w:eastAsia="Calibri" w:cs="Calibri" w:asciiTheme="minorAscii" w:hAnsiTheme="minorAscii" w:eastAsiaTheme="minorAscii" w:cstheme="minorAscii"/>
          <w:noProof w:val="0"/>
          <w:color w:val="auto"/>
          <w:sz w:val="24"/>
          <w:szCs w:val="24"/>
          <w:lang w:val="en-GB"/>
        </w:rPr>
        <w:t>Waldgrave</w:t>
      </w:r>
      <w:proofErr w:type="spellEnd"/>
      <w:r w:rsidRPr="187B3785" w:rsidR="1D175D97">
        <w:rPr>
          <w:rFonts w:ascii="Calibri" w:hAnsi="Calibri" w:eastAsia="Calibri" w:cs="Calibri" w:asciiTheme="minorAscii" w:hAnsiTheme="minorAscii" w:eastAsiaTheme="minorAscii" w:cstheme="minorAscii"/>
          <w:noProof w:val="0"/>
          <w:color w:val="auto"/>
          <w:sz w:val="24"/>
          <w:szCs w:val="24"/>
          <w:lang w:val="en-GB"/>
        </w:rPr>
        <w:t xml:space="preserve"> Stuart Professor of Philosophy at Stanford University</w:t>
      </w:r>
      <w:r w:rsidRPr="187B3785" w:rsidR="01A6CCE0">
        <w:rPr>
          <w:rFonts w:ascii="Calibri" w:hAnsi="Calibri" w:eastAsia="Calibri" w:cs="Calibri" w:asciiTheme="minorAscii" w:hAnsiTheme="minorAscii" w:eastAsiaTheme="minorAscii" w:cstheme="minorAscii"/>
          <w:noProof w:val="0"/>
          <w:color w:val="auto"/>
          <w:sz w:val="24"/>
          <w:szCs w:val="24"/>
          <w:lang w:val="en-GB"/>
        </w:rPr>
        <w:t xml:space="preserve"> suggests that </w:t>
      </w:r>
    </w:p>
    <w:p w:rsidR="20666A8B" w:rsidP="4BE8275F" w:rsidRDefault="20666A8B" w14:paraId="0F81FB03" w14:textId="324DB569">
      <w:pPr>
        <w:pStyle w:val="Normal"/>
        <w:spacing w:line="240" w:lineRule="auto"/>
        <w:ind w:left="720"/>
        <w:jc w:val="both"/>
        <w:rPr>
          <w:rFonts w:ascii="Calibri" w:hAnsi="Calibri" w:eastAsia="Calibri" w:cs="Calibri" w:asciiTheme="minorAscii" w:hAnsiTheme="minorAscii" w:eastAsiaTheme="minorAscii" w:cstheme="minorAscii"/>
          <w:color w:val="auto"/>
          <w:sz w:val="24"/>
          <w:szCs w:val="24"/>
        </w:rPr>
      </w:pPr>
      <w:r w:rsidRPr="187B3785" w:rsidR="7286DC3B">
        <w:rPr>
          <w:rFonts w:ascii="Calibri" w:hAnsi="Calibri" w:eastAsia="Calibri" w:cs="Calibri" w:asciiTheme="minorAscii" w:hAnsiTheme="minorAscii" w:eastAsiaTheme="minorAscii" w:cstheme="minorAscii"/>
          <w:noProof w:val="0"/>
          <w:color w:val="auto"/>
          <w:sz w:val="24"/>
          <w:szCs w:val="24"/>
          <w:lang w:val="en-GB"/>
        </w:rPr>
        <w:t xml:space="preserve">certain experiences </w:t>
      </w:r>
      <w:r w:rsidRPr="187B3785" w:rsidR="7286DC3B">
        <w:rPr>
          <w:rFonts w:ascii="Calibri" w:hAnsi="Calibri" w:eastAsia="Calibri" w:cs="Calibri" w:asciiTheme="minorAscii" w:hAnsiTheme="minorAscii" w:eastAsiaTheme="minorAscii" w:cstheme="minorAscii"/>
          <w:i w:val="1"/>
          <w:iCs w:val="1"/>
          <w:noProof w:val="0"/>
          <w:color w:val="auto"/>
          <w:sz w:val="24"/>
          <w:szCs w:val="24"/>
          <w:lang w:val="en-GB"/>
        </w:rPr>
        <w:t xml:space="preserve">transform </w:t>
      </w:r>
      <w:r w:rsidRPr="187B3785" w:rsidR="7286DC3B">
        <w:rPr>
          <w:rFonts w:ascii="Calibri" w:hAnsi="Calibri" w:eastAsia="Calibri" w:cs="Calibri" w:asciiTheme="minorAscii" w:hAnsiTheme="minorAscii" w:eastAsiaTheme="minorAscii" w:cstheme="minorAscii"/>
          <w:noProof w:val="0"/>
          <w:color w:val="auto"/>
          <w:sz w:val="24"/>
          <w:szCs w:val="24"/>
          <w:lang w:val="en-GB"/>
        </w:rPr>
        <w:t>us epistemically.</w:t>
      </w:r>
      <w:r w:rsidRPr="187B3785" w:rsidR="254875F9">
        <w:rPr>
          <w:rFonts w:ascii="Calibri" w:hAnsi="Calibri" w:eastAsia="Calibri" w:cs="Calibri" w:asciiTheme="minorAscii" w:hAnsiTheme="minorAscii" w:eastAsiaTheme="minorAscii" w:cstheme="minorAscii"/>
          <w:noProof w:val="0"/>
          <w:color w:val="auto"/>
          <w:sz w:val="24"/>
          <w:szCs w:val="24"/>
          <w:lang w:val="en-GB"/>
        </w:rPr>
        <w:t xml:space="preserve"> </w:t>
      </w:r>
      <w:r w:rsidRPr="187B3785" w:rsidR="7286DC3B">
        <w:rPr>
          <w:rFonts w:ascii="Calibri" w:hAnsi="Calibri" w:eastAsia="Calibri" w:cs="Calibri" w:asciiTheme="minorAscii" w:hAnsiTheme="minorAscii" w:eastAsiaTheme="minorAscii" w:cstheme="minorAscii"/>
          <w:noProof w:val="0"/>
          <w:color w:val="auto"/>
          <w:sz w:val="24"/>
          <w:szCs w:val="24"/>
          <w:lang w:val="en-GB"/>
        </w:rPr>
        <w:t xml:space="preserve">They alter how we see both the world and </w:t>
      </w:r>
      <w:proofErr w:type="gramStart"/>
      <w:r w:rsidRPr="187B3785" w:rsidR="7286DC3B">
        <w:rPr>
          <w:rFonts w:ascii="Calibri" w:hAnsi="Calibri" w:eastAsia="Calibri" w:cs="Calibri" w:asciiTheme="minorAscii" w:hAnsiTheme="minorAscii" w:eastAsiaTheme="minorAscii" w:cstheme="minorAscii"/>
          <w:noProof w:val="0"/>
          <w:color w:val="auto"/>
          <w:sz w:val="24"/>
          <w:szCs w:val="24"/>
          <w:lang w:val="en-GB"/>
        </w:rPr>
        <w:t>ourselves</w:t>
      </w:r>
      <w:proofErr w:type="gramEnd"/>
      <w:r w:rsidRPr="187B3785" w:rsidR="7286DC3B">
        <w:rPr>
          <w:rFonts w:ascii="Calibri" w:hAnsi="Calibri" w:eastAsia="Calibri" w:cs="Calibri" w:asciiTheme="minorAscii" w:hAnsiTheme="minorAscii" w:eastAsiaTheme="minorAscii" w:cstheme="minorAscii"/>
          <w:noProof w:val="0"/>
          <w:color w:val="auto"/>
          <w:sz w:val="24"/>
          <w:szCs w:val="24"/>
          <w:lang w:val="en-GB"/>
        </w:rPr>
        <w:t xml:space="preserve"> in relation to the world, they open up new imaginative possibilities, that we could not have anticipated before the actual experience.  I might have been able to imagine having a child before having one, but I could not really imagine it qua kind of experiencer that only experience can reveal me to be.</w:t>
      </w:r>
      <w:r w:rsidRPr="187B3785" w:rsidR="0F3AB356">
        <w:rPr>
          <w:rFonts w:ascii="Calibri" w:hAnsi="Calibri" w:eastAsia="Calibri" w:cs="Calibri" w:asciiTheme="minorAscii" w:hAnsiTheme="minorAscii" w:eastAsiaTheme="minorAscii" w:cstheme="minorAscii"/>
          <w:noProof w:val="0"/>
          <w:color w:val="auto"/>
          <w:sz w:val="24"/>
          <w:szCs w:val="24"/>
          <w:lang w:val="en-GB"/>
        </w:rPr>
        <w:t xml:space="preserve"> (Taylor, 2014)</w:t>
      </w:r>
    </w:p>
    <w:p w:rsidR="0085D814" w:rsidP="187B3785" w:rsidRDefault="0085D814" w14:paraId="39C6FFC2" w14:textId="0AB59F57">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0085D814">
        <w:drawing>
          <wp:inline wp14:editId="4889F81B" wp14:anchorId="3FBA4C1B">
            <wp:extent cx="4572000" cy="2152650"/>
            <wp:effectExtent l="0" t="0" r="0" b="0"/>
            <wp:docPr id="1369255947" name="" title=""/>
            <wp:cNvGraphicFramePr>
              <a:graphicFrameLocks noChangeAspect="1"/>
            </wp:cNvGraphicFramePr>
            <a:graphic>
              <a:graphicData uri="http://schemas.openxmlformats.org/drawingml/2006/picture">
                <pic:pic>
                  <pic:nvPicPr>
                    <pic:cNvPr id="0" name=""/>
                    <pic:cNvPicPr/>
                  </pic:nvPicPr>
                  <pic:blipFill>
                    <a:blip r:embed="R824453e5de4446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52650"/>
                    </a:xfrm>
                    <a:prstGeom prst="rect">
                      <a:avLst/>
                    </a:prstGeom>
                  </pic:spPr>
                </pic:pic>
              </a:graphicData>
            </a:graphic>
          </wp:inline>
        </w:drawing>
      </w:r>
    </w:p>
    <w:p w:rsidR="0085D814" w:rsidP="187B3785" w:rsidRDefault="0085D814" w14:paraId="0B40A3B5" w14:textId="65A00FA6">
      <w:pPr>
        <w:pStyle w:val="Normal"/>
        <w:spacing w:line="360" w:lineRule="auto"/>
        <w:jc w:val="both"/>
        <w:rPr>
          <w:rFonts w:ascii="Calibri" w:hAnsi="Calibri" w:eastAsia="Calibri" w:cs="Calibri" w:asciiTheme="minorAscii" w:hAnsiTheme="minorAscii" w:eastAsiaTheme="minorAscii" w:cstheme="minorAscii"/>
          <w:i w:val="0"/>
          <w:iCs w:val="0"/>
          <w:noProof w:val="0"/>
          <w:color w:val="auto"/>
          <w:sz w:val="24"/>
          <w:szCs w:val="24"/>
          <w:lang w:val="en-GB"/>
        </w:rPr>
      </w:pPr>
      <w:r w:rsidRPr="187B3785" w:rsidR="0FA90441">
        <w:rPr>
          <w:rFonts w:ascii="Calibri" w:hAnsi="Calibri" w:eastAsia="Calibri" w:cs="Calibri" w:asciiTheme="minorAscii" w:hAnsiTheme="minorAscii" w:eastAsiaTheme="minorAscii" w:cstheme="minorAscii"/>
          <w:noProof w:val="0"/>
          <w:color w:val="auto"/>
          <w:sz w:val="24"/>
          <w:szCs w:val="24"/>
          <w:lang w:val="en-GB"/>
        </w:rPr>
        <w:t xml:space="preserve">Image 3: </w:t>
      </w:r>
      <w:r w:rsidRPr="187B3785" w:rsidR="0085D814">
        <w:rPr>
          <w:rFonts w:ascii="Calibri" w:hAnsi="Calibri" w:eastAsia="Calibri" w:cs="Calibri" w:asciiTheme="minorAscii" w:hAnsiTheme="minorAscii" w:eastAsiaTheme="minorAscii" w:cstheme="minorAscii"/>
          <w:noProof w:val="0"/>
          <w:color w:val="auto"/>
          <w:sz w:val="24"/>
          <w:szCs w:val="24"/>
          <w:lang w:val="en-GB"/>
        </w:rPr>
        <w:t xml:space="preserve">Turner 1970, </w:t>
      </w:r>
      <w:r w:rsidRPr="187B3785" w:rsidR="0085D814">
        <w:rPr>
          <w:rFonts w:ascii="Calibri" w:hAnsi="Calibri" w:eastAsia="Calibri" w:cs="Calibri" w:asciiTheme="minorAscii" w:hAnsiTheme="minorAscii" w:eastAsiaTheme="minorAscii" w:cstheme="minorAscii"/>
          <w:i w:val="1"/>
          <w:iCs w:val="1"/>
          <w:noProof w:val="0"/>
          <w:color w:val="auto"/>
          <w:sz w:val="24"/>
          <w:szCs w:val="24"/>
          <w:lang w:val="en-GB"/>
        </w:rPr>
        <w:t>The Ritual Process</w:t>
      </w:r>
      <w:r w:rsidRPr="187B3785" w:rsidR="0085D814">
        <w:rPr>
          <w:rFonts w:ascii="Calibri" w:hAnsi="Calibri" w:eastAsia="Calibri" w:cs="Calibri" w:asciiTheme="minorAscii" w:hAnsiTheme="minorAscii" w:eastAsiaTheme="minorAscii" w:cstheme="minorAscii"/>
          <w:i w:val="0"/>
          <w:iCs w:val="0"/>
          <w:noProof w:val="0"/>
          <w:color w:val="auto"/>
          <w:sz w:val="24"/>
          <w:szCs w:val="24"/>
          <w:lang w:val="en-GB"/>
        </w:rPr>
        <w:t>, accessed on 8</w:t>
      </w:r>
      <w:r w:rsidRPr="187B3785" w:rsidR="0085D814">
        <w:rPr>
          <w:rFonts w:ascii="Calibri" w:hAnsi="Calibri" w:eastAsia="Calibri" w:cs="Calibri" w:asciiTheme="minorAscii" w:hAnsiTheme="minorAscii" w:eastAsiaTheme="minorAscii" w:cstheme="minorAscii"/>
          <w:i w:val="0"/>
          <w:iCs w:val="0"/>
          <w:noProof w:val="0"/>
          <w:color w:val="auto"/>
          <w:sz w:val="24"/>
          <w:szCs w:val="24"/>
          <w:vertAlign w:val="superscript"/>
          <w:lang w:val="en-GB"/>
        </w:rPr>
        <w:t>th</w:t>
      </w:r>
      <w:r w:rsidRPr="187B3785" w:rsidR="0085D814">
        <w:rPr>
          <w:rFonts w:ascii="Calibri" w:hAnsi="Calibri" w:eastAsia="Calibri" w:cs="Calibri" w:asciiTheme="minorAscii" w:hAnsiTheme="minorAscii" w:eastAsiaTheme="minorAscii" w:cstheme="minorAscii"/>
          <w:i w:val="0"/>
          <w:iCs w:val="0"/>
          <w:noProof w:val="0"/>
          <w:color w:val="auto"/>
          <w:sz w:val="24"/>
          <w:szCs w:val="24"/>
          <w:lang w:val="en-GB"/>
        </w:rPr>
        <w:t xml:space="preserve"> May 2020</w:t>
      </w:r>
      <w:r w:rsidRPr="187B3785" w:rsidR="7B1E621E">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hyperlink r:id="R1464c7a0ada0485b">
        <w:r w:rsidRPr="187B3785" w:rsidR="7B1E621E">
          <w:rPr>
            <w:rStyle w:val="Hyperlink"/>
            <w:rFonts w:ascii="Calibri" w:hAnsi="Calibri" w:eastAsia="Calibri" w:cs="Calibri" w:asciiTheme="minorAscii" w:hAnsiTheme="minorAscii" w:eastAsiaTheme="minorAscii" w:cstheme="minorAscii"/>
            <w:noProof w:val="0"/>
            <w:color w:val="auto"/>
            <w:sz w:val="24"/>
            <w:szCs w:val="24"/>
            <w:lang w:val="en-GB"/>
          </w:rPr>
          <w:t>https://www.azquotes.com/quote/1521792</w:t>
        </w:r>
      </w:hyperlink>
    </w:p>
    <w:p w:rsidR="758F370F" w:rsidP="187B3785" w:rsidRDefault="758F370F" w14:paraId="71F1018D" w14:textId="2B788DE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auto"/>
          <w:sz w:val="24"/>
          <w:szCs w:val="24"/>
          <w:lang w:val="en-US"/>
        </w:rPr>
      </w:pPr>
      <w:r w:rsidRPr="187B3785" w:rsidR="758F370F">
        <w:rPr>
          <w:rFonts w:ascii="Calibri" w:hAnsi="Calibri" w:eastAsia="Calibri" w:cs="Calibri" w:asciiTheme="minorAscii" w:hAnsiTheme="minorAscii" w:eastAsiaTheme="minorAscii" w:cstheme="minorAscii"/>
          <w:noProof w:val="0"/>
          <w:color w:val="auto"/>
          <w:sz w:val="24"/>
          <w:szCs w:val="24"/>
          <w:lang w:val="en-US"/>
        </w:rPr>
        <w:t>Turner</w:t>
      </w:r>
      <w:r w:rsidRPr="187B3785" w:rsidR="63863BFE">
        <w:rPr>
          <w:rFonts w:ascii="Calibri" w:hAnsi="Calibri" w:eastAsia="Calibri" w:cs="Calibri" w:asciiTheme="minorAscii" w:hAnsiTheme="minorAscii" w:eastAsiaTheme="minorAscii" w:cstheme="minorAscii"/>
          <w:noProof w:val="0"/>
          <w:color w:val="auto"/>
          <w:sz w:val="24"/>
          <w:szCs w:val="24"/>
          <w:lang w:val="en-US"/>
        </w:rPr>
        <w:t>, image 3 (</w:t>
      </w:r>
      <w:r w:rsidRPr="187B3785" w:rsidR="758F370F">
        <w:rPr>
          <w:rFonts w:ascii="Calibri" w:hAnsi="Calibri" w:eastAsia="Calibri" w:cs="Calibri" w:asciiTheme="minorAscii" w:hAnsiTheme="minorAscii" w:eastAsiaTheme="minorAscii" w:cstheme="minorAscii"/>
          <w:noProof w:val="0"/>
          <w:color w:val="auto"/>
          <w:sz w:val="24"/>
          <w:szCs w:val="24"/>
          <w:lang w:val="en-US"/>
        </w:rPr>
        <w:t>1970)</w:t>
      </w:r>
      <w:r w:rsidRPr="187B3785" w:rsidR="4229C2A1">
        <w:rPr>
          <w:rFonts w:ascii="Calibri" w:hAnsi="Calibri" w:eastAsia="Calibri" w:cs="Calibri" w:asciiTheme="minorAscii" w:hAnsiTheme="minorAscii" w:eastAsiaTheme="minorAscii" w:cstheme="minorAscii"/>
          <w:noProof w:val="0"/>
          <w:color w:val="auto"/>
          <w:sz w:val="24"/>
          <w:szCs w:val="24"/>
          <w:lang w:val="en-US"/>
        </w:rPr>
        <w:t>,</w:t>
      </w:r>
      <w:r w:rsidRPr="187B3785" w:rsidR="758F370F">
        <w:rPr>
          <w:rFonts w:ascii="Calibri" w:hAnsi="Calibri" w:eastAsia="Calibri" w:cs="Calibri" w:asciiTheme="minorAscii" w:hAnsiTheme="minorAscii" w:eastAsiaTheme="minorAscii" w:cstheme="minorAscii"/>
          <w:noProof w:val="0"/>
          <w:color w:val="auto"/>
          <w:sz w:val="24"/>
          <w:szCs w:val="24"/>
          <w:lang w:val="en-US"/>
        </w:rPr>
        <w:t xml:space="preserve"> discusses rituals</w:t>
      </w:r>
      <w:r w:rsidRPr="187B3785" w:rsidR="27144127">
        <w:rPr>
          <w:rFonts w:ascii="Calibri" w:hAnsi="Calibri" w:eastAsia="Calibri" w:cs="Calibri" w:asciiTheme="minorAscii" w:hAnsiTheme="minorAscii" w:eastAsiaTheme="minorAscii" w:cstheme="minorAscii"/>
          <w:noProof w:val="0"/>
          <w:color w:val="auto"/>
          <w:sz w:val="24"/>
          <w:szCs w:val="24"/>
          <w:lang w:val="en-US"/>
        </w:rPr>
        <w:t xml:space="preserve"> and rites of passage</w:t>
      </w:r>
      <w:r w:rsidRPr="187B3785" w:rsidR="758F370F">
        <w:rPr>
          <w:rFonts w:ascii="Calibri" w:hAnsi="Calibri" w:eastAsia="Calibri" w:cs="Calibri" w:asciiTheme="minorAscii" w:hAnsiTheme="minorAscii" w:eastAsiaTheme="minorAscii" w:cstheme="minorAscii"/>
          <w:noProof w:val="0"/>
          <w:color w:val="auto"/>
          <w:sz w:val="24"/>
          <w:szCs w:val="24"/>
          <w:lang w:val="en-US"/>
        </w:rPr>
        <w:t>,</w:t>
      </w:r>
      <w:r w:rsidRPr="187B3785" w:rsidR="56A0BE6D">
        <w:rPr>
          <w:rFonts w:ascii="Calibri" w:hAnsi="Calibri" w:eastAsia="Calibri" w:cs="Calibri" w:asciiTheme="minorAscii" w:hAnsiTheme="minorAscii" w:eastAsiaTheme="minorAscii" w:cstheme="minorAscii"/>
          <w:noProof w:val="0"/>
          <w:color w:val="auto"/>
          <w:sz w:val="24"/>
          <w:szCs w:val="24"/>
          <w:lang w:val="en-US"/>
        </w:rPr>
        <w:t xml:space="preserve"> otherwise known</w:t>
      </w:r>
      <w:r w:rsidRPr="187B3785" w:rsidR="3F5B4DE7">
        <w:rPr>
          <w:rFonts w:ascii="Calibri" w:hAnsi="Calibri" w:eastAsia="Calibri" w:cs="Calibri" w:asciiTheme="minorAscii" w:hAnsiTheme="minorAscii" w:eastAsiaTheme="minorAscii" w:cstheme="minorAscii"/>
          <w:noProof w:val="0"/>
          <w:color w:val="auto"/>
          <w:sz w:val="24"/>
          <w:szCs w:val="24"/>
          <w:lang w:val="en-US"/>
        </w:rPr>
        <w:t xml:space="preserve"> as </w:t>
      </w:r>
      <w:r w:rsidRPr="187B3785" w:rsidR="3F5B4DE7">
        <w:rPr>
          <w:rFonts w:ascii="Calibri" w:hAnsi="Calibri" w:eastAsia="Calibri" w:cs="Calibri" w:asciiTheme="minorAscii" w:hAnsiTheme="minorAscii" w:eastAsiaTheme="minorAscii" w:cstheme="minorAscii"/>
          <w:i w:val="1"/>
          <w:iCs w:val="1"/>
          <w:noProof w:val="0"/>
          <w:color w:val="auto"/>
          <w:sz w:val="24"/>
          <w:szCs w:val="24"/>
          <w:lang w:val="en-US"/>
        </w:rPr>
        <w:t>transformation</w:t>
      </w:r>
      <w:r w:rsidRPr="187B3785" w:rsidR="56A0BE6D">
        <w:rPr>
          <w:rFonts w:ascii="Calibri" w:hAnsi="Calibri" w:eastAsia="Calibri" w:cs="Calibri" w:asciiTheme="minorAscii" w:hAnsiTheme="minorAscii" w:eastAsiaTheme="minorAscii" w:cstheme="minorAscii"/>
          <w:noProof w:val="0"/>
          <w:color w:val="auto"/>
          <w:sz w:val="24"/>
          <w:szCs w:val="24"/>
          <w:lang w:val="en-US"/>
        </w:rPr>
        <w:t>.</w:t>
      </w:r>
      <w:r w:rsidRPr="187B3785" w:rsidR="758F370F">
        <w:rPr>
          <w:rFonts w:ascii="Calibri" w:hAnsi="Calibri" w:eastAsia="Calibri" w:cs="Calibri" w:asciiTheme="minorAscii" w:hAnsiTheme="minorAscii" w:eastAsiaTheme="minorAscii" w:cstheme="minorAscii"/>
          <w:noProof w:val="0"/>
          <w:color w:val="auto"/>
          <w:sz w:val="24"/>
          <w:szCs w:val="24"/>
          <w:lang w:val="en-US"/>
        </w:rPr>
        <w:t xml:space="preserve"> </w:t>
      </w:r>
      <w:r w:rsidRPr="187B3785" w:rsidR="35E8FBA9">
        <w:rPr>
          <w:rFonts w:ascii="Calibri" w:hAnsi="Calibri" w:eastAsia="Calibri" w:cs="Calibri" w:asciiTheme="minorAscii" w:hAnsiTheme="minorAscii" w:eastAsiaTheme="minorAscii" w:cstheme="minorAscii"/>
          <w:noProof w:val="0"/>
          <w:color w:val="auto"/>
          <w:sz w:val="24"/>
          <w:szCs w:val="24"/>
          <w:lang w:val="en-US"/>
        </w:rPr>
        <w:t xml:space="preserve">Rituals are acts of </w:t>
      </w:r>
      <w:r w:rsidRPr="187B3785" w:rsidR="35E8FBA9">
        <w:rPr>
          <w:rFonts w:ascii="Calibri" w:hAnsi="Calibri" w:eastAsia="Calibri" w:cs="Calibri" w:asciiTheme="minorAscii" w:hAnsiTheme="minorAscii" w:eastAsiaTheme="minorAscii" w:cstheme="minorAscii"/>
          <w:i w:val="1"/>
          <w:iCs w:val="1"/>
          <w:noProof w:val="0"/>
          <w:color w:val="auto"/>
          <w:sz w:val="24"/>
          <w:szCs w:val="24"/>
          <w:lang w:val="en-US"/>
        </w:rPr>
        <w:t xml:space="preserve">transformation </w:t>
      </w:r>
      <w:r w:rsidRPr="187B3785" w:rsidR="35E8FBA9">
        <w:rPr>
          <w:rFonts w:ascii="Calibri" w:hAnsi="Calibri" w:eastAsia="Calibri" w:cs="Calibri" w:asciiTheme="minorAscii" w:hAnsiTheme="minorAscii" w:eastAsiaTheme="minorAscii" w:cstheme="minorAscii"/>
          <w:noProof w:val="0"/>
          <w:color w:val="auto"/>
          <w:sz w:val="24"/>
          <w:szCs w:val="24"/>
          <w:lang w:val="en-US"/>
        </w:rPr>
        <w:t xml:space="preserve">through occasions or </w:t>
      </w:r>
      <w:r w:rsidRPr="187B3785" w:rsidR="097A8D16">
        <w:rPr>
          <w:rFonts w:ascii="Calibri" w:hAnsi="Calibri" w:eastAsia="Calibri" w:cs="Calibri" w:asciiTheme="minorAscii" w:hAnsiTheme="minorAscii" w:eastAsiaTheme="minorAscii" w:cstheme="minorAscii"/>
          <w:noProof w:val="0"/>
          <w:color w:val="auto"/>
          <w:sz w:val="24"/>
          <w:szCs w:val="24"/>
          <w:lang w:val="en-US"/>
        </w:rPr>
        <w:t>milestones</w:t>
      </w:r>
      <w:r w:rsidRPr="187B3785" w:rsidR="35E8FBA9">
        <w:rPr>
          <w:rFonts w:ascii="Calibri" w:hAnsi="Calibri" w:eastAsia="Calibri" w:cs="Calibri" w:asciiTheme="minorAscii" w:hAnsiTheme="minorAscii" w:eastAsiaTheme="minorAscii" w:cstheme="minorAscii"/>
          <w:noProof w:val="0"/>
          <w:color w:val="auto"/>
          <w:sz w:val="24"/>
          <w:szCs w:val="24"/>
          <w:lang w:val="en-US"/>
        </w:rPr>
        <w:t xml:space="preserve"> such as weddings</w:t>
      </w:r>
      <w:r w:rsidRPr="187B3785" w:rsidR="45BD86B4">
        <w:rPr>
          <w:rFonts w:ascii="Calibri" w:hAnsi="Calibri" w:eastAsia="Calibri" w:cs="Calibri" w:asciiTheme="minorAscii" w:hAnsiTheme="minorAscii" w:eastAsiaTheme="minorAscii" w:cstheme="minorAscii"/>
          <w:noProof w:val="0"/>
          <w:color w:val="auto"/>
          <w:sz w:val="24"/>
          <w:szCs w:val="24"/>
          <w:lang w:val="en-US"/>
        </w:rPr>
        <w:t xml:space="preserve"> and </w:t>
      </w:r>
      <w:r w:rsidRPr="187B3785" w:rsidR="35E8FBA9">
        <w:rPr>
          <w:rFonts w:ascii="Calibri" w:hAnsi="Calibri" w:eastAsia="Calibri" w:cs="Calibri" w:asciiTheme="minorAscii" w:hAnsiTheme="minorAscii" w:eastAsiaTheme="minorAscii" w:cstheme="minorAscii"/>
          <w:noProof w:val="0"/>
          <w:color w:val="auto"/>
          <w:sz w:val="24"/>
          <w:szCs w:val="24"/>
          <w:lang w:val="en-US"/>
        </w:rPr>
        <w:t xml:space="preserve">puberty, </w:t>
      </w:r>
      <w:r w:rsidRPr="187B3785" w:rsidR="1D01A59B">
        <w:rPr>
          <w:rFonts w:ascii="Calibri" w:hAnsi="Calibri" w:eastAsia="Calibri" w:cs="Calibri" w:asciiTheme="minorAscii" w:hAnsiTheme="minorAscii" w:eastAsiaTheme="minorAscii" w:cstheme="minorAscii"/>
          <w:noProof w:val="0"/>
          <w:color w:val="auto"/>
          <w:sz w:val="24"/>
          <w:szCs w:val="24"/>
          <w:lang w:val="en-US"/>
        </w:rPr>
        <w:t xml:space="preserve">for example. </w:t>
      </w:r>
      <w:r w:rsidRPr="187B3785" w:rsidR="492BC2C8">
        <w:rPr>
          <w:rFonts w:ascii="Calibri" w:hAnsi="Calibri" w:eastAsia="Calibri" w:cs="Calibri" w:asciiTheme="minorAscii" w:hAnsiTheme="minorAscii" w:eastAsiaTheme="minorAscii" w:cstheme="minorAscii"/>
          <w:noProof w:val="0"/>
          <w:color w:val="auto"/>
          <w:sz w:val="24"/>
          <w:szCs w:val="24"/>
          <w:lang w:val="en-US"/>
        </w:rPr>
        <w:t xml:space="preserve">In his book </w:t>
      </w:r>
      <w:r w:rsidRPr="187B3785" w:rsidR="23049A56">
        <w:rPr>
          <w:rFonts w:ascii="Calibri" w:hAnsi="Calibri" w:eastAsia="Calibri" w:cs="Calibri" w:asciiTheme="minorAscii" w:hAnsiTheme="minorAscii" w:eastAsiaTheme="minorAscii" w:cstheme="minorAscii"/>
          <w:noProof w:val="0"/>
          <w:color w:val="auto"/>
          <w:sz w:val="24"/>
          <w:szCs w:val="24"/>
          <w:lang w:val="en-US"/>
        </w:rPr>
        <w:t>‘</w:t>
      </w:r>
      <w:r w:rsidRPr="187B3785" w:rsidR="492BC2C8">
        <w:rPr>
          <w:rFonts w:ascii="Calibri" w:hAnsi="Calibri" w:eastAsia="Calibri" w:cs="Calibri" w:asciiTheme="minorAscii" w:hAnsiTheme="minorAscii" w:eastAsiaTheme="minorAscii" w:cstheme="minorAscii"/>
          <w:noProof w:val="0"/>
          <w:color w:val="auto"/>
          <w:sz w:val="24"/>
          <w:szCs w:val="24"/>
          <w:lang w:val="en-US"/>
        </w:rPr>
        <w:t>The Ritual Process</w:t>
      </w:r>
      <w:r w:rsidRPr="187B3785" w:rsidR="2D90F3D4">
        <w:rPr>
          <w:rFonts w:ascii="Calibri" w:hAnsi="Calibri" w:eastAsia="Calibri" w:cs="Calibri" w:asciiTheme="minorAscii" w:hAnsiTheme="minorAscii" w:eastAsiaTheme="minorAscii" w:cstheme="minorAscii"/>
          <w:noProof w:val="0"/>
          <w:color w:val="auto"/>
          <w:sz w:val="24"/>
          <w:szCs w:val="24"/>
          <w:lang w:val="en-US"/>
        </w:rPr>
        <w:t>’</w:t>
      </w:r>
      <w:r w:rsidRPr="187B3785" w:rsidR="492BC2C8">
        <w:rPr>
          <w:rFonts w:ascii="Calibri" w:hAnsi="Calibri" w:eastAsia="Calibri" w:cs="Calibri" w:asciiTheme="minorAscii" w:hAnsiTheme="minorAscii" w:eastAsiaTheme="minorAscii" w:cstheme="minorAscii"/>
          <w:noProof w:val="0"/>
          <w:color w:val="auto"/>
          <w:sz w:val="24"/>
          <w:szCs w:val="24"/>
          <w:lang w:val="en-US"/>
        </w:rPr>
        <w:t>, Turner</w:t>
      </w:r>
      <w:r w:rsidRPr="187B3785" w:rsidR="3F510017">
        <w:rPr>
          <w:rFonts w:ascii="Calibri" w:hAnsi="Calibri" w:eastAsia="Calibri" w:cs="Calibri" w:asciiTheme="minorAscii" w:hAnsiTheme="minorAscii" w:eastAsiaTheme="minorAscii" w:cstheme="minorAscii"/>
          <w:noProof w:val="0"/>
          <w:color w:val="auto"/>
          <w:sz w:val="24"/>
          <w:szCs w:val="24"/>
          <w:lang w:val="en-US"/>
        </w:rPr>
        <w:t xml:space="preserve"> talks about </w:t>
      </w:r>
      <w:r w:rsidRPr="187B3785" w:rsidR="34A45CA5">
        <w:rPr>
          <w:rFonts w:ascii="Calibri" w:hAnsi="Calibri" w:eastAsia="Calibri" w:cs="Calibri" w:asciiTheme="minorAscii" w:hAnsiTheme="minorAscii" w:eastAsiaTheme="minorAscii" w:cstheme="minorAscii"/>
          <w:noProof w:val="0"/>
          <w:color w:val="auto"/>
          <w:sz w:val="24"/>
          <w:szCs w:val="24"/>
          <w:lang w:val="en-US"/>
        </w:rPr>
        <w:t>the thresholds</w:t>
      </w:r>
      <w:r w:rsidRPr="187B3785" w:rsidR="5F7631A3">
        <w:rPr>
          <w:rFonts w:ascii="Calibri" w:hAnsi="Calibri" w:eastAsia="Calibri" w:cs="Calibri" w:asciiTheme="minorAscii" w:hAnsiTheme="minorAscii" w:eastAsiaTheme="minorAscii" w:cstheme="minorAscii"/>
          <w:noProof w:val="0"/>
          <w:color w:val="auto"/>
          <w:sz w:val="24"/>
          <w:szCs w:val="24"/>
          <w:lang w:val="en-US"/>
        </w:rPr>
        <w:t xml:space="preserve"> or “liminality”</w:t>
      </w:r>
      <w:r w:rsidRPr="187B3785" w:rsidR="34A45CA5">
        <w:rPr>
          <w:rFonts w:ascii="Calibri" w:hAnsi="Calibri" w:eastAsia="Calibri" w:cs="Calibri" w:asciiTheme="minorAscii" w:hAnsiTheme="minorAscii" w:eastAsiaTheme="minorAscii" w:cstheme="minorAscii"/>
          <w:noProof w:val="0"/>
          <w:color w:val="auto"/>
          <w:sz w:val="24"/>
          <w:szCs w:val="24"/>
          <w:lang w:val="en-US"/>
        </w:rPr>
        <w:t xml:space="preserve"> we abide to</w:t>
      </w:r>
      <w:r w:rsidRPr="187B3785" w:rsidR="3A5DACB6">
        <w:rPr>
          <w:rFonts w:ascii="Calibri" w:hAnsi="Calibri" w:eastAsia="Calibri" w:cs="Calibri" w:asciiTheme="minorAscii" w:hAnsiTheme="minorAscii" w:eastAsiaTheme="minorAscii" w:cstheme="minorAscii"/>
          <w:noProof w:val="0"/>
          <w:color w:val="auto"/>
          <w:sz w:val="24"/>
          <w:szCs w:val="24"/>
          <w:lang w:val="en-US"/>
        </w:rPr>
        <w:t xml:space="preserve"> -</w:t>
      </w:r>
      <w:r w:rsidRPr="187B3785" w:rsidR="34A45CA5">
        <w:rPr>
          <w:rFonts w:ascii="Calibri" w:hAnsi="Calibri" w:eastAsia="Calibri" w:cs="Calibri" w:asciiTheme="minorAscii" w:hAnsiTheme="minorAscii" w:eastAsiaTheme="minorAscii" w:cstheme="minorAscii"/>
          <w:noProof w:val="0"/>
          <w:color w:val="auto"/>
          <w:sz w:val="24"/>
          <w:szCs w:val="24"/>
          <w:lang w:val="en-US"/>
        </w:rPr>
        <w:t xml:space="preserve"> the boundaries that are set before us, </w:t>
      </w:r>
      <w:r w:rsidRPr="187B3785" w:rsidR="65AE9786">
        <w:rPr>
          <w:rFonts w:ascii="Calibri" w:hAnsi="Calibri" w:eastAsia="Calibri" w:cs="Calibri" w:asciiTheme="minorAscii" w:hAnsiTheme="minorAscii" w:eastAsiaTheme="minorAscii" w:cstheme="minorAscii"/>
          <w:noProof w:val="0"/>
          <w:color w:val="auto"/>
          <w:sz w:val="24"/>
          <w:szCs w:val="24"/>
          <w:lang w:val="en-US"/>
        </w:rPr>
        <w:t>whether</w:t>
      </w:r>
      <w:r w:rsidRPr="187B3785" w:rsidR="34A45CA5">
        <w:rPr>
          <w:rFonts w:ascii="Calibri" w:hAnsi="Calibri" w:eastAsia="Calibri" w:cs="Calibri" w:asciiTheme="minorAscii" w:hAnsiTheme="minorAscii" w:eastAsiaTheme="minorAscii" w:cstheme="minorAscii"/>
          <w:noProof w:val="0"/>
          <w:color w:val="auto"/>
          <w:sz w:val="24"/>
          <w:szCs w:val="24"/>
          <w:lang w:val="en-US"/>
        </w:rPr>
        <w:t xml:space="preserve"> that be by the law, social conventions </w:t>
      </w:r>
      <w:r w:rsidRPr="187B3785" w:rsidR="13E1A0F6">
        <w:rPr>
          <w:rFonts w:ascii="Calibri" w:hAnsi="Calibri" w:eastAsia="Calibri" w:cs="Calibri" w:asciiTheme="minorAscii" w:hAnsiTheme="minorAscii" w:eastAsiaTheme="minorAscii" w:cstheme="minorAscii"/>
          <w:noProof w:val="0"/>
          <w:color w:val="auto"/>
          <w:sz w:val="24"/>
          <w:szCs w:val="24"/>
          <w:lang w:val="en-US"/>
        </w:rPr>
        <w:t>or ceremonial procedures like a baptism.</w:t>
      </w:r>
    </w:p>
    <w:p w:rsidR="1D01A59B" w:rsidP="187B3785" w:rsidRDefault="1D01A59B" w14:paraId="10B5F96C" w14:textId="0742238F">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color w:val="auto"/>
          <w:sz w:val="24"/>
          <w:szCs w:val="24"/>
          <w:lang w:val="en-US"/>
        </w:rPr>
      </w:pPr>
      <w:r w:rsidRPr="187B3785" w:rsidR="1D01A59B">
        <w:rPr>
          <w:rFonts w:ascii="Calibri" w:hAnsi="Calibri" w:eastAsia="Calibri" w:cs="Calibri" w:asciiTheme="minorAscii" w:hAnsiTheme="minorAscii" w:eastAsiaTheme="minorAscii" w:cstheme="minorAscii"/>
          <w:noProof w:val="0"/>
          <w:color w:val="auto"/>
          <w:sz w:val="24"/>
          <w:szCs w:val="24"/>
          <w:lang w:val="en-US"/>
        </w:rPr>
        <w:t>We are creatures of habit, and rituals are integral to our performances in our daily lives</w:t>
      </w:r>
      <w:r w:rsidRPr="187B3785" w:rsidR="261B4C2B">
        <w:rPr>
          <w:rFonts w:ascii="Calibri" w:hAnsi="Calibri" w:eastAsia="Calibri" w:cs="Calibri" w:asciiTheme="minorAscii" w:hAnsiTheme="minorAscii" w:eastAsiaTheme="minorAscii" w:cstheme="minorAscii"/>
          <w:noProof w:val="0"/>
          <w:color w:val="auto"/>
          <w:sz w:val="24"/>
          <w:szCs w:val="24"/>
          <w:lang w:val="en-US"/>
        </w:rPr>
        <w:t>.</w:t>
      </w:r>
      <w:r w:rsidRPr="187B3785" w:rsidR="5406C63A">
        <w:rPr>
          <w:rFonts w:ascii="Calibri" w:hAnsi="Calibri" w:eastAsia="Calibri" w:cs="Calibri" w:asciiTheme="minorAscii" w:hAnsiTheme="minorAscii" w:eastAsiaTheme="minorAscii" w:cstheme="minorAscii"/>
          <w:noProof w:val="0"/>
          <w:color w:val="auto"/>
          <w:sz w:val="24"/>
          <w:szCs w:val="24"/>
          <w:lang w:val="en-US"/>
        </w:rPr>
        <w:t xml:space="preserve"> We thrive on a sense of order and structure, this </w:t>
      </w:r>
      <w:r w:rsidRPr="187B3785" w:rsidR="2416AF1B">
        <w:rPr>
          <w:rFonts w:ascii="Calibri" w:hAnsi="Calibri" w:eastAsia="Calibri" w:cs="Calibri" w:asciiTheme="minorAscii" w:hAnsiTheme="minorAscii" w:eastAsiaTheme="minorAscii" w:cstheme="minorAscii"/>
          <w:noProof w:val="0"/>
          <w:color w:val="auto"/>
          <w:sz w:val="24"/>
          <w:szCs w:val="24"/>
          <w:lang w:val="en-US"/>
        </w:rPr>
        <w:t xml:space="preserve">can be seen through social hierarchy, in schools or in a work setting. </w:t>
      </w:r>
      <w:r w:rsidRPr="187B3785" w:rsidR="261B4C2B">
        <w:rPr>
          <w:rFonts w:ascii="Calibri" w:hAnsi="Calibri" w:eastAsia="Calibri" w:cs="Calibri" w:asciiTheme="minorAscii" w:hAnsiTheme="minorAscii" w:eastAsiaTheme="minorAscii" w:cstheme="minorAscii"/>
          <w:noProof w:val="0"/>
          <w:color w:val="auto"/>
          <w:sz w:val="24"/>
          <w:szCs w:val="24"/>
          <w:lang w:val="en-US"/>
        </w:rPr>
        <w:t xml:space="preserve"> </w:t>
      </w:r>
      <w:r w:rsidRPr="187B3785" w:rsidR="261B4C2B">
        <w:rPr>
          <w:rFonts w:ascii="Calibri" w:hAnsi="Calibri" w:eastAsia="Calibri" w:cs="Calibri" w:asciiTheme="minorAscii" w:hAnsiTheme="minorAscii" w:eastAsiaTheme="minorAscii" w:cstheme="minorAscii"/>
          <w:noProof w:val="0"/>
          <w:color w:val="auto"/>
          <w:sz w:val="24"/>
          <w:szCs w:val="24"/>
          <w:lang w:val="en-US"/>
        </w:rPr>
        <w:t xml:space="preserve">Without our rituals, some people, including myself would find it very difficult to process the </w:t>
      </w:r>
      <w:r w:rsidRPr="187B3785" w:rsidR="7AB7F57E">
        <w:rPr>
          <w:rFonts w:ascii="Calibri" w:hAnsi="Calibri" w:eastAsia="Calibri" w:cs="Calibri" w:asciiTheme="minorAscii" w:hAnsiTheme="minorAscii" w:eastAsiaTheme="minorAscii" w:cstheme="minorAscii"/>
          <w:noProof w:val="0"/>
          <w:color w:val="auto"/>
          <w:sz w:val="24"/>
          <w:szCs w:val="24"/>
          <w:lang w:val="en-US"/>
        </w:rPr>
        <w:t>day's</w:t>
      </w:r>
      <w:r w:rsidRPr="187B3785" w:rsidR="261B4C2B">
        <w:rPr>
          <w:rFonts w:ascii="Calibri" w:hAnsi="Calibri" w:eastAsia="Calibri" w:cs="Calibri" w:asciiTheme="minorAscii" w:hAnsiTheme="minorAscii" w:eastAsiaTheme="minorAscii" w:cstheme="minorAscii"/>
          <w:noProof w:val="0"/>
          <w:color w:val="auto"/>
          <w:sz w:val="24"/>
          <w:szCs w:val="24"/>
          <w:lang w:val="en-US"/>
        </w:rPr>
        <w:t xml:space="preserve"> events</w:t>
      </w:r>
      <w:r w:rsidRPr="187B3785" w:rsidR="23BE78E6">
        <w:rPr>
          <w:rFonts w:ascii="Calibri" w:hAnsi="Calibri" w:eastAsia="Calibri" w:cs="Calibri" w:asciiTheme="minorAscii" w:hAnsiTheme="minorAscii" w:eastAsiaTheme="minorAscii" w:cstheme="minorAscii"/>
          <w:noProof w:val="0"/>
          <w:color w:val="auto"/>
          <w:sz w:val="24"/>
          <w:szCs w:val="24"/>
          <w:lang w:val="en-US"/>
        </w:rPr>
        <w:t>.</w:t>
      </w:r>
      <w:r w:rsidRPr="187B3785" w:rsidR="261B4C2B">
        <w:rPr>
          <w:rFonts w:ascii="Calibri" w:hAnsi="Calibri" w:eastAsia="Calibri" w:cs="Calibri" w:asciiTheme="minorAscii" w:hAnsiTheme="minorAscii" w:eastAsiaTheme="minorAscii" w:cstheme="minorAscii"/>
          <w:noProof w:val="0"/>
          <w:color w:val="auto"/>
          <w:sz w:val="24"/>
          <w:szCs w:val="24"/>
          <w:lang w:val="en-US"/>
        </w:rPr>
        <w:t xml:space="preserve"> </w:t>
      </w:r>
      <w:r w:rsidRPr="187B3785" w:rsidR="26203DC1">
        <w:rPr>
          <w:rFonts w:ascii="Calibri" w:hAnsi="Calibri" w:eastAsia="Calibri" w:cs="Calibri" w:asciiTheme="minorAscii" w:hAnsiTheme="minorAscii" w:eastAsiaTheme="minorAscii" w:cstheme="minorAscii"/>
          <w:noProof w:val="0"/>
          <w:color w:val="auto"/>
          <w:sz w:val="24"/>
          <w:szCs w:val="24"/>
          <w:lang w:val="en-US"/>
        </w:rPr>
        <w:t>Social conventions suggest we live to a schedule and f</w:t>
      </w:r>
      <w:r w:rsidRPr="187B3785" w:rsidR="261B4C2B">
        <w:rPr>
          <w:rFonts w:ascii="Calibri" w:hAnsi="Calibri" w:eastAsia="Calibri" w:cs="Calibri" w:asciiTheme="minorAscii" w:hAnsiTheme="minorAscii" w:eastAsiaTheme="minorAscii" w:cstheme="minorAscii"/>
          <w:noProof w:val="0"/>
          <w:color w:val="auto"/>
          <w:sz w:val="24"/>
          <w:szCs w:val="24"/>
          <w:lang w:val="en-US"/>
        </w:rPr>
        <w:t>or me, it is an essent</w:t>
      </w:r>
      <w:r w:rsidRPr="187B3785" w:rsidR="1797B479">
        <w:rPr>
          <w:rFonts w:ascii="Calibri" w:hAnsi="Calibri" w:eastAsia="Calibri" w:cs="Calibri" w:asciiTheme="minorAscii" w:hAnsiTheme="minorAscii" w:eastAsiaTheme="minorAscii" w:cstheme="minorAscii"/>
          <w:noProof w:val="0"/>
          <w:color w:val="auto"/>
          <w:sz w:val="24"/>
          <w:szCs w:val="24"/>
          <w:lang w:val="en-US"/>
        </w:rPr>
        <w:t xml:space="preserve">ial part of my day to </w:t>
      </w:r>
      <w:r w:rsidRPr="187B3785" w:rsidR="3DF31E5F">
        <w:rPr>
          <w:rFonts w:ascii="Calibri" w:hAnsi="Calibri" w:eastAsia="Calibri" w:cs="Calibri" w:asciiTheme="minorAscii" w:hAnsiTheme="minorAscii" w:eastAsiaTheme="minorAscii" w:cstheme="minorAscii"/>
          <w:noProof w:val="0"/>
          <w:color w:val="auto"/>
          <w:sz w:val="24"/>
          <w:szCs w:val="24"/>
          <w:lang w:val="en-US"/>
        </w:rPr>
        <w:t>know what my schedule is.</w:t>
      </w:r>
    </w:p>
    <w:p w:rsidR="27352522" w:rsidP="187B3785" w:rsidRDefault="27352522" w14:paraId="24302359" w14:textId="27E1CADC">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1"/>
          <w:bCs w:val="1"/>
          <w:noProof w:val="0"/>
          <w:color w:val="auto"/>
          <w:sz w:val="24"/>
          <w:szCs w:val="24"/>
          <w:highlight w:val="black"/>
          <w:lang w:val="en-US"/>
        </w:rPr>
      </w:pPr>
      <w:r w:rsidRPr="187B3785" w:rsidR="27352522">
        <w:rPr>
          <w:rFonts w:ascii="Calibri" w:hAnsi="Calibri" w:eastAsia="Calibri" w:cs="Calibri" w:asciiTheme="minorAscii" w:hAnsiTheme="minorAscii" w:eastAsiaTheme="minorAscii" w:cstheme="minorAscii"/>
          <w:noProof w:val="0"/>
          <w:color w:val="auto"/>
          <w:sz w:val="24"/>
          <w:szCs w:val="24"/>
          <w:lang w:val="en-US"/>
        </w:rPr>
        <w:t>In opposition to this, Turner also discusses</w:t>
      </w:r>
      <w:r w:rsidRPr="187B3785" w:rsidR="5C49CB73">
        <w:rPr>
          <w:rFonts w:ascii="Calibri" w:hAnsi="Calibri" w:eastAsia="Calibri" w:cs="Calibri" w:asciiTheme="minorAscii" w:hAnsiTheme="minorAscii" w:eastAsiaTheme="minorAscii" w:cstheme="minorAscii"/>
          <w:noProof w:val="0"/>
          <w:color w:val="auto"/>
          <w:sz w:val="24"/>
          <w:szCs w:val="24"/>
          <w:lang w:val="en-US"/>
        </w:rPr>
        <w:t xml:space="preserve"> how </w:t>
      </w:r>
      <w:proofErr w:type="spellStart"/>
      <w:r w:rsidRPr="187B3785" w:rsidR="6B5F8A07">
        <w:rPr>
          <w:rFonts w:ascii="Calibri" w:hAnsi="Calibri" w:eastAsia="Calibri" w:cs="Calibri" w:asciiTheme="minorAscii" w:hAnsiTheme="minorAscii" w:eastAsiaTheme="minorAscii" w:cstheme="minorAscii"/>
          <w:noProof w:val="0"/>
          <w:color w:val="auto"/>
          <w:sz w:val="24"/>
          <w:szCs w:val="24"/>
          <w:lang w:val="en-US"/>
        </w:rPr>
        <w:t>communitas</w:t>
      </w:r>
      <w:proofErr w:type="spellEnd"/>
      <w:r w:rsidRPr="187B3785" w:rsidR="5C49CB73">
        <w:rPr>
          <w:rFonts w:ascii="Calibri" w:hAnsi="Calibri" w:eastAsia="Calibri" w:cs="Calibri" w:asciiTheme="minorAscii" w:hAnsiTheme="minorAscii" w:eastAsiaTheme="minorAscii" w:cstheme="minorAscii"/>
          <w:noProof w:val="0"/>
          <w:color w:val="auto"/>
          <w:sz w:val="24"/>
          <w:szCs w:val="24"/>
          <w:lang w:val="en-US"/>
        </w:rPr>
        <w:t xml:space="preserve"> opposed the dominant view in sociology, which until then had looked at societies primarily in terms of hierarchies or </w:t>
      </w:r>
      <w:r w:rsidRPr="187B3785" w:rsidR="26F8F178">
        <w:rPr>
          <w:rFonts w:ascii="Calibri" w:hAnsi="Calibri" w:eastAsia="Calibri" w:cs="Calibri" w:asciiTheme="minorAscii" w:hAnsiTheme="minorAscii" w:eastAsiaTheme="minorAscii" w:cstheme="minorAscii"/>
          <w:noProof w:val="0"/>
          <w:color w:val="auto"/>
          <w:sz w:val="24"/>
          <w:szCs w:val="24"/>
          <w:lang w:val="en-US"/>
        </w:rPr>
        <w:t xml:space="preserve">structure. </w:t>
      </w:r>
      <w:r w:rsidRPr="187B3785" w:rsidR="27352522">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87B3785" w:rsidR="1A6CD49D">
        <w:rPr>
          <w:rFonts w:ascii="Calibri" w:hAnsi="Calibri" w:eastAsia="Calibri" w:cs="Calibri" w:asciiTheme="minorAscii" w:hAnsiTheme="minorAscii" w:eastAsiaTheme="minorAscii" w:cstheme="minorAscii"/>
          <w:noProof w:val="0"/>
          <w:color w:val="auto"/>
          <w:sz w:val="24"/>
          <w:szCs w:val="24"/>
          <w:lang w:val="en-US"/>
        </w:rPr>
        <w:t>Communitas</w:t>
      </w:r>
      <w:proofErr w:type="spellEnd"/>
      <w:r w:rsidRPr="187B3785" w:rsidR="1A6CD49D">
        <w:rPr>
          <w:rFonts w:ascii="Calibri" w:hAnsi="Calibri" w:eastAsia="Calibri" w:cs="Calibri" w:asciiTheme="minorAscii" w:hAnsiTheme="minorAscii" w:eastAsiaTheme="minorAscii" w:cstheme="minorAscii"/>
          <w:noProof w:val="0"/>
          <w:color w:val="auto"/>
          <w:sz w:val="24"/>
          <w:szCs w:val="24"/>
          <w:lang w:val="en-US"/>
        </w:rPr>
        <w:t xml:space="preserve"> argued that during certain situations, especially those that involved major transitions, the usual</w:t>
      </w:r>
      <w:r w:rsidRPr="187B3785" w:rsidR="15040BAC">
        <w:rPr>
          <w:rFonts w:ascii="Calibri" w:hAnsi="Calibri" w:eastAsia="Calibri" w:cs="Calibri" w:asciiTheme="minorAscii" w:hAnsiTheme="minorAscii" w:eastAsiaTheme="minorAscii" w:cstheme="minorAscii"/>
          <w:noProof w:val="0"/>
          <w:color w:val="auto"/>
          <w:sz w:val="24"/>
          <w:szCs w:val="24"/>
          <w:lang w:val="en-US"/>
        </w:rPr>
        <w:t xml:space="preserve"> stratified nature of society can be </w:t>
      </w:r>
      <w:r w:rsidRPr="187B3785" w:rsidR="786487C9">
        <w:rPr>
          <w:rFonts w:ascii="Calibri" w:hAnsi="Calibri" w:eastAsia="Calibri" w:cs="Calibri" w:asciiTheme="minorAscii" w:hAnsiTheme="minorAscii" w:eastAsiaTheme="minorAscii" w:cstheme="minorAscii"/>
          <w:noProof w:val="0"/>
          <w:color w:val="auto"/>
          <w:sz w:val="24"/>
          <w:szCs w:val="24"/>
          <w:lang w:val="en-US"/>
        </w:rPr>
        <w:t>upended</w:t>
      </w:r>
      <w:r w:rsidRPr="187B3785" w:rsidR="15040BAC">
        <w:rPr>
          <w:rFonts w:ascii="Calibri" w:hAnsi="Calibri" w:eastAsia="Calibri" w:cs="Calibri" w:asciiTheme="minorAscii" w:hAnsiTheme="minorAscii" w:eastAsiaTheme="minorAscii" w:cstheme="minorAscii"/>
          <w:noProof w:val="0"/>
          <w:color w:val="auto"/>
          <w:sz w:val="24"/>
          <w:szCs w:val="24"/>
          <w:lang w:val="en-US"/>
        </w:rPr>
        <w:t>, and an alternative form would prevail for a short period</w:t>
      </w:r>
      <w:r w:rsidRPr="187B3785" w:rsidR="568E4721">
        <w:rPr>
          <w:rFonts w:ascii="Calibri" w:hAnsi="Calibri" w:eastAsia="Calibri" w:cs="Calibri" w:asciiTheme="minorAscii" w:hAnsiTheme="minorAscii" w:eastAsiaTheme="minorAscii" w:cstheme="minorAscii"/>
          <w:noProof w:val="0"/>
          <w:color w:val="auto"/>
          <w:sz w:val="24"/>
          <w:szCs w:val="24"/>
          <w:lang w:val="en-US"/>
        </w:rPr>
        <w:t>.</w:t>
      </w:r>
    </w:p>
    <w:p w:rsidR="00DF0783" w:rsidP="542EEAC0" w:rsidRDefault="37DF1A97" w14:paraId="1F6AB866" w14:textId="31F8C87D">
      <w:pPr>
        <w:pStyle w:val="Normal"/>
        <w:spacing w:line="360" w:lineRule="auto"/>
        <w:jc w:val="both"/>
        <w:rPr>
          <w:rFonts w:ascii="Calibri" w:hAnsi="Calibri" w:eastAsia="Calibri" w:cs="Calibri" w:asciiTheme="minorAscii" w:hAnsiTheme="minorAscii" w:eastAsiaTheme="minorAscii" w:cstheme="minorAscii"/>
          <w:color w:val="auto"/>
          <w:sz w:val="24"/>
          <w:szCs w:val="24"/>
          <w:u w:val="single"/>
        </w:rPr>
      </w:pPr>
      <w:r w:rsidRPr="187B3785" w:rsidR="37DF1A97">
        <w:rPr>
          <w:rFonts w:ascii="Calibri" w:hAnsi="Calibri" w:eastAsia="Calibri" w:cs="Calibri" w:asciiTheme="minorAscii" w:hAnsiTheme="minorAscii" w:eastAsiaTheme="minorAscii" w:cstheme="minorAscii"/>
          <w:color w:val="auto"/>
          <w:sz w:val="24"/>
          <w:szCs w:val="24"/>
          <w:u w:val="single"/>
        </w:rPr>
        <w:t>Well-being</w:t>
      </w:r>
    </w:p>
    <w:p w:rsidR="6F099EB3" w:rsidP="542EEAC0" w:rsidRDefault="6F099EB3" w14:paraId="7E271BE4" w14:textId="61EDEA91">
      <w:pPr>
        <w:spacing w:line="360" w:lineRule="auto"/>
        <w:jc w:val="both"/>
        <w:rPr>
          <w:rFonts w:ascii="Calibri" w:hAnsi="Calibri" w:eastAsia="Calibri" w:cs="Calibri" w:asciiTheme="minorAscii" w:hAnsiTheme="minorAscii" w:eastAsiaTheme="minorAscii" w:cstheme="minorAscii"/>
          <w:color w:val="auto"/>
          <w:sz w:val="24"/>
          <w:szCs w:val="24"/>
          <w:u w:val="none"/>
        </w:rPr>
      </w:pPr>
      <w:r w:rsidRPr="187B3785" w:rsidR="6F099EB3">
        <w:rPr>
          <w:rFonts w:ascii="Calibri" w:hAnsi="Calibri" w:eastAsia="Calibri" w:cs="Calibri" w:asciiTheme="minorAscii" w:hAnsiTheme="minorAscii" w:eastAsiaTheme="minorAscii" w:cstheme="minorAscii"/>
          <w:color w:val="auto"/>
          <w:sz w:val="24"/>
          <w:szCs w:val="24"/>
          <w:u w:val="none"/>
        </w:rPr>
        <w:t>Lastly, the third and final term I will look at is wellbeing, I will discover the true meaning of what it is, what it in</w:t>
      </w:r>
      <w:r w:rsidRPr="187B3785" w:rsidR="66EC8F54">
        <w:rPr>
          <w:rFonts w:ascii="Calibri" w:hAnsi="Calibri" w:eastAsia="Calibri" w:cs="Calibri" w:asciiTheme="minorAscii" w:hAnsiTheme="minorAscii" w:eastAsiaTheme="minorAscii" w:cstheme="minorAscii"/>
          <w:color w:val="auto"/>
          <w:sz w:val="24"/>
          <w:szCs w:val="24"/>
          <w:u w:val="none"/>
        </w:rPr>
        <w:t xml:space="preserve">cludes and how it effects an individual or </w:t>
      </w:r>
      <w:r w:rsidRPr="187B3785" w:rsidR="55904BC3">
        <w:rPr>
          <w:rFonts w:ascii="Calibri" w:hAnsi="Calibri" w:eastAsia="Calibri" w:cs="Calibri" w:asciiTheme="minorAscii" w:hAnsiTheme="minorAscii" w:eastAsiaTheme="minorAscii" w:cstheme="minorAscii"/>
          <w:color w:val="auto"/>
          <w:sz w:val="24"/>
          <w:szCs w:val="24"/>
          <w:u w:val="none"/>
        </w:rPr>
        <w:t xml:space="preserve">the </w:t>
      </w:r>
      <w:r w:rsidRPr="187B3785" w:rsidR="66EC8F54">
        <w:rPr>
          <w:rFonts w:ascii="Calibri" w:hAnsi="Calibri" w:eastAsia="Calibri" w:cs="Calibri" w:asciiTheme="minorAscii" w:hAnsiTheme="minorAscii" w:eastAsiaTheme="minorAscii" w:cstheme="minorAscii"/>
          <w:color w:val="auto"/>
          <w:sz w:val="24"/>
          <w:szCs w:val="24"/>
          <w:u w:val="none"/>
        </w:rPr>
        <w:t>work they participate in.</w:t>
      </w:r>
      <w:r w:rsidRPr="187B3785" w:rsidR="66EC8F54">
        <w:rPr>
          <w:rFonts w:ascii="Calibri" w:hAnsi="Calibri" w:eastAsia="Calibri" w:cs="Calibri" w:asciiTheme="minorAscii" w:hAnsiTheme="minorAscii" w:eastAsiaTheme="minorAscii" w:cstheme="minorAscii"/>
          <w:color w:val="auto"/>
          <w:sz w:val="24"/>
          <w:szCs w:val="24"/>
        </w:rPr>
        <w:t xml:space="preserve"> </w:t>
      </w:r>
    </w:p>
    <w:p w:rsidR="37DF1A97" w:rsidP="4BE8275F" w:rsidRDefault="37DF1A97" w14:paraId="36FD639A" w14:textId="3E1A236D">
      <w:pPr>
        <w:spacing w:line="360" w:lineRule="auto"/>
        <w:jc w:val="both"/>
        <w:rPr>
          <w:rFonts w:ascii="Calibri" w:hAnsi="Calibri" w:eastAsia="Calibri" w:cs="Calibri" w:asciiTheme="minorAscii" w:hAnsiTheme="minorAscii" w:eastAsiaTheme="minorAscii" w:cstheme="minorAscii"/>
          <w:color w:val="000000" w:themeColor="text1" w:themeTint="FF" w:themeShade="FF"/>
          <w:sz w:val="24"/>
          <w:szCs w:val="24"/>
          <w:lang w:val="en-US"/>
        </w:rPr>
      </w:pPr>
      <w:r w:rsidRPr="187B3785" w:rsidR="37DF1A97">
        <w:rPr>
          <w:rFonts w:ascii="Calibri" w:hAnsi="Calibri" w:eastAsia="Calibri" w:cs="Calibri" w:asciiTheme="minorAscii" w:hAnsiTheme="minorAscii" w:eastAsiaTheme="minorAscii" w:cstheme="minorAscii"/>
          <w:color w:val="auto"/>
          <w:sz w:val="24"/>
          <w:szCs w:val="24"/>
        </w:rPr>
        <w:t xml:space="preserve">In my opinion, the term </w:t>
      </w:r>
      <w:r w:rsidRPr="187B3785" w:rsidR="37DF1A97">
        <w:rPr>
          <w:rFonts w:ascii="Calibri" w:hAnsi="Calibri" w:eastAsia="Calibri" w:cs="Calibri" w:asciiTheme="minorAscii" w:hAnsiTheme="minorAscii" w:eastAsiaTheme="minorAscii" w:cstheme="minorAscii"/>
          <w:i w:val="1"/>
          <w:iCs w:val="1"/>
          <w:color w:val="auto"/>
          <w:sz w:val="24"/>
          <w:szCs w:val="24"/>
        </w:rPr>
        <w:t>well-being</w:t>
      </w:r>
      <w:r w:rsidRPr="187B3785" w:rsidR="37DF1A97">
        <w:rPr>
          <w:rFonts w:ascii="Calibri" w:hAnsi="Calibri" w:eastAsia="Calibri" w:cs="Calibri" w:asciiTheme="minorAscii" w:hAnsiTheme="minorAscii" w:eastAsiaTheme="minorAscii" w:cstheme="minorAscii"/>
          <w:color w:val="auto"/>
          <w:sz w:val="24"/>
          <w:szCs w:val="24"/>
        </w:rPr>
        <w:t xml:space="preserve"> means being in a positive, healthy and happy state. This is important both mentally and physically</w:t>
      </w:r>
      <w:r w:rsidRPr="187B3785" w:rsidR="52EECE3D">
        <w:rPr>
          <w:rFonts w:ascii="Calibri" w:hAnsi="Calibri" w:eastAsia="Calibri" w:cs="Calibri" w:asciiTheme="minorAscii" w:hAnsiTheme="minorAscii" w:eastAsiaTheme="minorAscii" w:cstheme="minorAscii"/>
          <w:color w:val="auto"/>
          <w:sz w:val="24"/>
          <w:szCs w:val="24"/>
        </w:rPr>
        <w:t xml:space="preserve"> </w:t>
      </w:r>
      <w:r w:rsidRPr="187B3785" w:rsidR="779528E6">
        <w:rPr>
          <w:rFonts w:ascii="Calibri" w:hAnsi="Calibri" w:eastAsia="Calibri" w:cs="Calibri" w:asciiTheme="minorAscii" w:hAnsiTheme="minorAscii" w:eastAsiaTheme="minorAscii" w:cstheme="minorAscii"/>
          <w:color w:val="auto"/>
          <w:sz w:val="24"/>
          <w:szCs w:val="24"/>
        </w:rPr>
        <w:t>for</w:t>
      </w:r>
      <w:r w:rsidRPr="187B3785" w:rsidR="52EECE3D">
        <w:rPr>
          <w:rFonts w:ascii="Calibri" w:hAnsi="Calibri" w:eastAsia="Calibri" w:cs="Calibri" w:asciiTheme="minorAscii" w:hAnsiTheme="minorAscii" w:eastAsiaTheme="minorAscii" w:cstheme="minorAscii"/>
          <w:color w:val="auto"/>
          <w:sz w:val="24"/>
          <w:szCs w:val="24"/>
        </w:rPr>
        <w:t xml:space="preserve"> somebody to be well</w:t>
      </w:r>
      <w:r w:rsidRPr="187B3785" w:rsidR="37DF1A97">
        <w:rPr>
          <w:rFonts w:ascii="Calibri" w:hAnsi="Calibri" w:eastAsia="Calibri" w:cs="Calibri" w:asciiTheme="minorAscii" w:hAnsiTheme="minorAscii" w:eastAsiaTheme="minorAscii" w:cstheme="minorAscii"/>
          <w:color w:val="auto"/>
          <w:sz w:val="24"/>
          <w:szCs w:val="24"/>
        </w:rPr>
        <w:t>. I am going to look at</w:t>
      </w:r>
      <w:r w:rsidRPr="187B3785" w:rsidR="3454B528">
        <w:rPr>
          <w:rFonts w:ascii="Calibri" w:hAnsi="Calibri" w:eastAsia="Calibri" w:cs="Calibri" w:asciiTheme="minorAscii" w:hAnsiTheme="minorAscii" w:eastAsiaTheme="minorAscii" w:cstheme="minorAscii"/>
          <w:color w:val="auto"/>
          <w:sz w:val="24"/>
          <w:szCs w:val="24"/>
        </w:rPr>
        <w:t xml:space="preserve"> </w:t>
      </w:r>
      <w:r w:rsidRPr="187B3785" w:rsidR="3454B528">
        <w:rPr>
          <w:rFonts w:ascii="Calibri" w:hAnsi="Calibri" w:eastAsia="Calibri" w:cs="Calibri" w:asciiTheme="minorAscii" w:hAnsiTheme="minorAscii" w:eastAsiaTheme="minorAscii" w:cstheme="minorAscii"/>
          <w:color w:val="auto"/>
          <w:sz w:val="24"/>
          <w:szCs w:val="24"/>
          <w:lang w:val="en-US"/>
        </w:rPr>
        <w:t>(What Is Well-Being? Definition, Types, and Well-Being Skills, 2020)</w:t>
      </w:r>
      <w:r w:rsidRPr="187B3785" w:rsidR="6295040C">
        <w:rPr>
          <w:rFonts w:ascii="Calibri" w:hAnsi="Calibri" w:eastAsia="Calibri" w:cs="Calibri" w:asciiTheme="minorAscii" w:hAnsiTheme="minorAscii" w:eastAsiaTheme="minorAscii" w:cstheme="minorAscii"/>
          <w:color w:val="auto"/>
          <w:sz w:val="24"/>
          <w:szCs w:val="24"/>
          <w:lang w:val="en-US"/>
        </w:rPr>
        <w:t>. A</w:t>
      </w:r>
      <w:r w:rsidRPr="187B3785" w:rsidR="60259FFE">
        <w:rPr>
          <w:rFonts w:ascii="Calibri" w:hAnsi="Calibri" w:eastAsia="Calibri" w:cs="Calibri" w:asciiTheme="minorAscii" w:hAnsiTheme="minorAscii" w:eastAsiaTheme="minorAscii" w:cstheme="minorAscii"/>
          <w:color w:val="auto"/>
          <w:sz w:val="24"/>
          <w:szCs w:val="24"/>
          <w:lang w:val="en-US"/>
        </w:rPr>
        <w:t xml:space="preserve">ccording to </w:t>
      </w:r>
      <w:proofErr w:type="spellStart"/>
      <w:r w:rsidRPr="187B3785" w:rsidR="60259FFE">
        <w:rPr>
          <w:rFonts w:ascii="Calibri" w:hAnsi="Calibri" w:eastAsia="Calibri" w:cs="Calibri" w:asciiTheme="minorAscii" w:hAnsiTheme="minorAscii" w:eastAsiaTheme="minorAscii" w:cstheme="minorAscii"/>
          <w:color w:val="auto"/>
          <w:sz w:val="24"/>
          <w:szCs w:val="24"/>
          <w:lang w:val="en-US"/>
        </w:rPr>
        <w:t>Tchiki</w:t>
      </w:r>
      <w:proofErr w:type="spellEnd"/>
      <w:r w:rsidRPr="187B3785" w:rsidR="60259FFE">
        <w:rPr>
          <w:rFonts w:ascii="Calibri" w:hAnsi="Calibri" w:eastAsia="Calibri" w:cs="Calibri" w:asciiTheme="minorAscii" w:hAnsiTheme="minorAscii" w:eastAsiaTheme="minorAscii" w:cstheme="minorAscii"/>
          <w:color w:val="auto"/>
          <w:sz w:val="24"/>
          <w:szCs w:val="24"/>
          <w:lang w:val="en-US"/>
        </w:rPr>
        <w:t xml:space="preserve"> Davis, Ph.D., a </w:t>
      </w:r>
      <w:r w:rsidRPr="187B3785" w:rsidR="2D31CFF1">
        <w:rPr>
          <w:rFonts w:ascii="Calibri" w:hAnsi="Calibri" w:eastAsia="Calibri" w:cs="Calibri" w:asciiTheme="minorAscii" w:hAnsiTheme="minorAscii" w:eastAsiaTheme="minorAscii" w:cstheme="minorAscii"/>
          <w:color w:val="auto"/>
          <w:sz w:val="24"/>
          <w:szCs w:val="24"/>
          <w:lang w:val="en-US"/>
        </w:rPr>
        <w:t xml:space="preserve">consultant, writer and expert on </w:t>
      </w:r>
      <w:r w:rsidRPr="187B3785" w:rsidR="2D31CFF1">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2D31CFF1">
        <w:rPr>
          <w:rFonts w:ascii="Calibri" w:hAnsi="Calibri" w:eastAsia="Calibri" w:cs="Calibri" w:asciiTheme="minorAscii" w:hAnsiTheme="minorAscii" w:eastAsiaTheme="minorAscii" w:cstheme="minorAscii"/>
          <w:color w:val="auto"/>
          <w:sz w:val="24"/>
          <w:szCs w:val="24"/>
          <w:lang w:val="en-US"/>
        </w:rPr>
        <w:t xml:space="preserve"> technology</w:t>
      </w:r>
      <w:r w:rsidRPr="187B3785" w:rsidR="2A10F1D5">
        <w:rPr>
          <w:rFonts w:ascii="Calibri" w:hAnsi="Calibri" w:eastAsia="Calibri" w:cs="Calibri" w:asciiTheme="minorAscii" w:hAnsiTheme="minorAscii" w:eastAsiaTheme="minorAscii" w:cstheme="minorAscii"/>
          <w:color w:val="auto"/>
          <w:sz w:val="24"/>
          <w:szCs w:val="24"/>
          <w:lang w:val="en-US"/>
        </w:rPr>
        <w:t xml:space="preserve"> -</w:t>
      </w:r>
    </w:p>
    <w:p w:rsidR="37DF1A97" w:rsidP="187B3785" w:rsidRDefault="37DF1A97" w14:paraId="51C5F923" w14:textId="70E74E82">
      <w:pPr>
        <w:spacing w:line="240" w:lineRule="auto"/>
        <w:ind w:left="720"/>
        <w:jc w:val="both"/>
        <w:rPr>
          <w:rFonts w:ascii="Calibri" w:hAnsi="Calibri" w:eastAsia="Calibri" w:cs="Calibri" w:asciiTheme="minorAscii" w:hAnsiTheme="minorAscii" w:eastAsiaTheme="minorAscii" w:cstheme="minorAscii"/>
          <w:color w:val="000000" w:themeColor="text1" w:themeTint="FF" w:themeShade="FF"/>
          <w:sz w:val="24"/>
          <w:szCs w:val="24"/>
          <w:lang w:val="en-US"/>
        </w:rPr>
      </w:pPr>
      <w:r w:rsidRPr="187B3785" w:rsidR="2A10F1D5">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2A10F1D5">
        <w:rPr>
          <w:rFonts w:ascii="Calibri" w:hAnsi="Calibri" w:eastAsia="Calibri" w:cs="Calibri" w:asciiTheme="minorAscii" w:hAnsiTheme="minorAscii" w:eastAsiaTheme="minorAscii" w:cstheme="minorAscii"/>
          <w:color w:val="auto"/>
          <w:sz w:val="24"/>
          <w:szCs w:val="24"/>
          <w:lang w:val="en-US"/>
        </w:rPr>
        <w:t xml:space="preserve"> is the experience of health, happiness, and prosperity. It includes having good mental </w:t>
      </w:r>
      <w:r w:rsidRPr="187B3785" w:rsidR="51AF2802">
        <w:rPr>
          <w:rFonts w:ascii="Calibri" w:hAnsi="Calibri" w:eastAsia="Calibri" w:cs="Calibri" w:asciiTheme="minorAscii" w:hAnsiTheme="minorAscii" w:eastAsiaTheme="minorAscii" w:cstheme="minorAscii"/>
          <w:color w:val="auto"/>
          <w:sz w:val="24"/>
          <w:szCs w:val="24"/>
          <w:lang w:val="en-US"/>
        </w:rPr>
        <w:t>health, high life satisfaction, a sense of meaning or purpose, and ability to manage stress.</w:t>
      </w:r>
    </w:p>
    <w:p w:rsidR="08C2A58E" w:rsidP="4BE8275F" w:rsidRDefault="08C2A58E" w14:paraId="1692FC93" w14:textId="1125AD4F">
      <w:pPr>
        <w:pStyle w:val="Normal"/>
        <w:spacing w:line="240" w:lineRule="auto"/>
        <w:ind w:left="720"/>
        <w:jc w:val="both"/>
        <w:rPr>
          <w:rFonts w:ascii="Calibri" w:hAnsi="Calibri" w:eastAsia="Calibri" w:cs="Calibri" w:asciiTheme="minorAscii" w:hAnsiTheme="minorAscii" w:eastAsiaTheme="minorAscii" w:cstheme="minorAscii"/>
          <w:color w:val="auto"/>
          <w:sz w:val="24"/>
          <w:szCs w:val="24"/>
          <w:lang w:val="en-US"/>
        </w:rPr>
      </w:pPr>
      <w:r w:rsidRPr="187B3785" w:rsidR="08C2A58E">
        <w:rPr>
          <w:rFonts w:ascii="Calibri" w:hAnsi="Calibri" w:eastAsia="Calibri" w:cs="Calibri" w:asciiTheme="minorAscii" w:hAnsiTheme="minorAscii" w:eastAsiaTheme="minorAscii" w:cstheme="minorAscii"/>
          <w:color w:val="auto"/>
          <w:sz w:val="24"/>
          <w:szCs w:val="24"/>
          <w:lang w:val="en-US"/>
        </w:rPr>
        <w:t>(What Is Well-Being? Definition, Types, and Well-Being Skills, 2020)</w:t>
      </w:r>
    </w:p>
    <w:p w:rsidR="6B5E1EAF" w:rsidP="542EEAC0" w:rsidRDefault="6B5E1EAF" w14:paraId="5A897D63" w14:textId="54CD4304">
      <w:pPr>
        <w:pStyle w:val="Normal"/>
        <w:spacing w:line="360" w:lineRule="auto"/>
        <w:jc w:val="both"/>
        <w:rPr>
          <w:rFonts w:ascii="Calibri" w:hAnsi="Calibri" w:eastAsia="Calibri" w:cs="Calibri" w:asciiTheme="minorAscii" w:hAnsiTheme="minorAscii" w:eastAsiaTheme="minorAscii" w:cstheme="minorAscii"/>
          <w:color w:val="auto"/>
          <w:sz w:val="24"/>
          <w:szCs w:val="24"/>
          <w:lang w:val="en-US"/>
        </w:rPr>
      </w:pPr>
      <w:r w:rsidRPr="187B3785" w:rsidR="6B5E1EAF">
        <w:rPr>
          <w:rFonts w:ascii="Calibri" w:hAnsi="Calibri" w:eastAsia="Calibri" w:cs="Calibri" w:asciiTheme="minorAscii" w:hAnsiTheme="minorAscii" w:eastAsiaTheme="minorAscii" w:cstheme="minorAscii"/>
          <w:color w:val="auto"/>
          <w:sz w:val="24"/>
          <w:szCs w:val="24"/>
          <w:lang w:val="en-US"/>
        </w:rPr>
        <w:t xml:space="preserve">This quote </w:t>
      </w:r>
      <w:r w:rsidRPr="187B3785" w:rsidR="20280008">
        <w:rPr>
          <w:rFonts w:ascii="Calibri" w:hAnsi="Calibri" w:eastAsia="Calibri" w:cs="Calibri" w:asciiTheme="minorAscii" w:hAnsiTheme="minorAscii" w:eastAsiaTheme="minorAscii" w:cstheme="minorAscii"/>
          <w:color w:val="auto"/>
          <w:sz w:val="24"/>
          <w:szCs w:val="24"/>
          <w:lang w:val="en-US"/>
        </w:rPr>
        <w:t xml:space="preserve">speaks about several factors within a person’s life and suggests that these factors may have a cause and effect on the </w:t>
      </w:r>
      <w:r w:rsidRPr="187B3785" w:rsidR="20280008">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20280008">
        <w:rPr>
          <w:rFonts w:ascii="Calibri" w:hAnsi="Calibri" w:eastAsia="Calibri" w:cs="Calibri" w:asciiTheme="minorAscii" w:hAnsiTheme="minorAscii" w:eastAsiaTheme="minorAscii" w:cstheme="minorAscii"/>
          <w:color w:val="auto"/>
          <w:sz w:val="24"/>
          <w:szCs w:val="24"/>
          <w:lang w:val="en-US"/>
        </w:rPr>
        <w:t xml:space="preserve"> of an </w:t>
      </w:r>
      <w:r w:rsidRPr="187B3785" w:rsidR="327AD341">
        <w:rPr>
          <w:rFonts w:ascii="Calibri" w:hAnsi="Calibri" w:eastAsia="Calibri" w:cs="Calibri" w:asciiTheme="minorAscii" w:hAnsiTheme="minorAscii" w:eastAsiaTheme="minorAscii" w:cstheme="minorAscii"/>
          <w:color w:val="auto"/>
          <w:sz w:val="24"/>
          <w:szCs w:val="24"/>
          <w:lang w:val="en-US"/>
        </w:rPr>
        <w:t>individual</w:t>
      </w:r>
      <w:r w:rsidRPr="187B3785" w:rsidR="20280008">
        <w:rPr>
          <w:rFonts w:ascii="Calibri" w:hAnsi="Calibri" w:eastAsia="Calibri" w:cs="Calibri" w:asciiTheme="minorAscii" w:hAnsiTheme="minorAscii" w:eastAsiaTheme="minorAscii" w:cstheme="minorAscii"/>
          <w:color w:val="auto"/>
          <w:sz w:val="24"/>
          <w:szCs w:val="24"/>
          <w:lang w:val="en-US"/>
        </w:rPr>
        <w:t xml:space="preserve">. </w:t>
      </w:r>
      <w:r w:rsidRPr="187B3785" w:rsidR="57460183">
        <w:rPr>
          <w:rFonts w:ascii="Calibri" w:hAnsi="Calibri" w:eastAsia="Calibri" w:cs="Calibri" w:asciiTheme="minorAscii" w:hAnsiTheme="minorAscii" w:eastAsiaTheme="minorAscii" w:cstheme="minorAscii"/>
          <w:color w:val="auto"/>
          <w:sz w:val="24"/>
          <w:szCs w:val="24"/>
          <w:lang w:val="en-US"/>
        </w:rPr>
        <w:t xml:space="preserve">It talks about health, happiness and prosperity, which for me </w:t>
      </w:r>
      <w:r w:rsidRPr="187B3785" w:rsidR="0CC16272">
        <w:rPr>
          <w:rFonts w:ascii="Calibri" w:hAnsi="Calibri" w:eastAsia="Calibri" w:cs="Calibri" w:asciiTheme="minorAscii" w:hAnsiTheme="minorAscii" w:eastAsiaTheme="minorAscii" w:cstheme="minorAscii"/>
          <w:color w:val="auto"/>
          <w:sz w:val="24"/>
          <w:szCs w:val="24"/>
          <w:lang w:val="en-US"/>
        </w:rPr>
        <w:t xml:space="preserve">requires consideration of the environment of which a person is in when discussing their personal </w:t>
      </w:r>
      <w:r w:rsidRPr="187B3785" w:rsidR="0CC16272">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0CC16272">
        <w:rPr>
          <w:rFonts w:ascii="Calibri" w:hAnsi="Calibri" w:eastAsia="Calibri" w:cs="Calibri" w:asciiTheme="minorAscii" w:hAnsiTheme="minorAscii" w:eastAsiaTheme="minorAscii" w:cstheme="minorAscii"/>
          <w:color w:val="auto"/>
          <w:sz w:val="24"/>
          <w:szCs w:val="24"/>
          <w:lang w:val="en-US"/>
        </w:rPr>
        <w:t>. Simple things like poor hygiene in the surroundings</w:t>
      </w:r>
      <w:r w:rsidRPr="187B3785" w:rsidR="0FB2E3D3">
        <w:rPr>
          <w:rFonts w:ascii="Calibri" w:hAnsi="Calibri" w:eastAsia="Calibri" w:cs="Calibri" w:asciiTheme="minorAscii" w:hAnsiTheme="minorAscii" w:eastAsiaTheme="minorAscii" w:cstheme="minorAscii"/>
          <w:color w:val="auto"/>
          <w:sz w:val="24"/>
          <w:szCs w:val="24"/>
          <w:lang w:val="en-US"/>
        </w:rPr>
        <w:t xml:space="preserve">, for example, damp and </w:t>
      </w:r>
      <w:r w:rsidRPr="187B3785" w:rsidR="5233F7B7">
        <w:rPr>
          <w:rFonts w:ascii="Calibri" w:hAnsi="Calibri" w:eastAsia="Calibri" w:cs="Calibri" w:asciiTheme="minorAscii" w:hAnsiTheme="minorAscii" w:eastAsiaTheme="minorAscii" w:cstheme="minorAscii"/>
          <w:color w:val="auto"/>
          <w:sz w:val="24"/>
          <w:szCs w:val="24"/>
          <w:lang w:val="en-US"/>
        </w:rPr>
        <w:t>mold</w:t>
      </w:r>
      <w:r w:rsidRPr="187B3785" w:rsidR="0FB2E3D3">
        <w:rPr>
          <w:rFonts w:ascii="Calibri" w:hAnsi="Calibri" w:eastAsia="Calibri" w:cs="Calibri" w:asciiTheme="minorAscii" w:hAnsiTheme="minorAscii" w:eastAsiaTheme="minorAscii" w:cstheme="minorAscii"/>
          <w:color w:val="auto"/>
          <w:sz w:val="24"/>
          <w:szCs w:val="24"/>
          <w:lang w:val="en-US"/>
        </w:rPr>
        <w:t xml:space="preserve"> at home or lack of cleanliness – these factors can impact one’s mental health w</w:t>
      </w:r>
      <w:r w:rsidRPr="187B3785" w:rsidR="3C55EEDF">
        <w:rPr>
          <w:rFonts w:ascii="Calibri" w:hAnsi="Calibri" w:eastAsia="Calibri" w:cs="Calibri" w:asciiTheme="minorAscii" w:hAnsiTheme="minorAscii" w:eastAsiaTheme="minorAscii" w:cstheme="minorAscii"/>
          <w:color w:val="auto"/>
          <w:sz w:val="24"/>
          <w:szCs w:val="24"/>
          <w:lang w:val="en-US"/>
        </w:rPr>
        <w:t>hich</w:t>
      </w:r>
      <w:r w:rsidRPr="187B3785" w:rsidR="0FB2E3D3">
        <w:rPr>
          <w:rFonts w:ascii="Calibri" w:hAnsi="Calibri" w:eastAsia="Calibri" w:cs="Calibri" w:asciiTheme="minorAscii" w:hAnsiTheme="minorAscii" w:eastAsiaTheme="minorAscii" w:cstheme="minorAscii"/>
          <w:color w:val="auto"/>
          <w:sz w:val="24"/>
          <w:szCs w:val="24"/>
          <w:lang w:val="en-US"/>
        </w:rPr>
        <w:t xml:space="preserve"> then decreases their happiness </w:t>
      </w:r>
      <w:r w:rsidRPr="187B3785" w:rsidR="517BC561">
        <w:rPr>
          <w:rFonts w:ascii="Calibri" w:hAnsi="Calibri" w:eastAsia="Calibri" w:cs="Calibri" w:asciiTheme="minorAscii" w:hAnsiTheme="minorAscii" w:eastAsiaTheme="minorAscii" w:cstheme="minorAscii"/>
          <w:color w:val="auto"/>
          <w:sz w:val="24"/>
          <w:szCs w:val="24"/>
          <w:lang w:val="en-US"/>
        </w:rPr>
        <w:t>as well</w:t>
      </w:r>
      <w:r w:rsidRPr="187B3785" w:rsidR="0FB2E3D3">
        <w:rPr>
          <w:rFonts w:ascii="Calibri" w:hAnsi="Calibri" w:eastAsia="Calibri" w:cs="Calibri" w:asciiTheme="minorAscii" w:hAnsiTheme="minorAscii" w:eastAsiaTheme="minorAscii" w:cstheme="minorAscii"/>
          <w:color w:val="auto"/>
          <w:sz w:val="24"/>
          <w:szCs w:val="24"/>
          <w:lang w:val="en-US"/>
        </w:rPr>
        <w:t xml:space="preserve"> as their physical health.</w:t>
      </w:r>
    </w:p>
    <w:p w:rsidR="6CE9AFB1" w:rsidP="63238AFF" w:rsidRDefault="6CE9AFB1" w14:paraId="21649F16" w14:textId="50856CDE">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en-US"/>
        </w:rPr>
      </w:pPr>
      <w:r w:rsidRPr="187B3785" w:rsidR="6CE9AFB1">
        <w:rPr>
          <w:rFonts w:ascii="Calibri" w:hAnsi="Calibri" w:eastAsia="Calibri" w:cs="Calibri" w:asciiTheme="minorAscii" w:hAnsiTheme="minorAscii" w:eastAsiaTheme="minorAscii" w:cstheme="minorAscii"/>
          <w:color w:val="auto"/>
          <w:sz w:val="24"/>
          <w:szCs w:val="24"/>
          <w:lang w:val="en-US"/>
        </w:rPr>
        <w:t>This is also supported my Maslow’s theory of the hierarchy of needs</w:t>
      </w:r>
      <w:r w:rsidRPr="187B3785" w:rsidR="5EF2B61D">
        <w:rPr>
          <w:rFonts w:ascii="Calibri" w:hAnsi="Calibri" w:eastAsia="Calibri" w:cs="Calibri" w:asciiTheme="minorAscii" w:hAnsiTheme="minorAscii" w:eastAsiaTheme="minorAscii" w:cstheme="minorAscii"/>
          <w:color w:val="auto"/>
          <w:sz w:val="24"/>
          <w:szCs w:val="24"/>
          <w:lang w:val="en-US"/>
        </w:rPr>
        <w:t xml:space="preserve">, he suggests that a true sense of </w:t>
      </w:r>
      <w:r w:rsidRPr="187B3785" w:rsidR="5EF2B61D">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5EF2B61D">
        <w:rPr>
          <w:rFonts w:ascii="Calibri" w:hAnsi="Calibri" w:eastAsia="Calibri" w:cs="Calibri" w:asciiTheme="minorAscii" w:hAnsiTheme="minorAscii" w:eastAsiaTheme="minorAscii" w:cstheme="minorAscii"/>
          <w:color w:val="auto"/>
          <w:sz w:val="24"/>
          <w:szCs w:val="24"/>
          <w:lang w:val="en-US"/>
        </w:rPr>
        <w:t xml:space="preserve"> is only achieved if all 5 elements of the triangle are present in our lives</w:t>
      </w:r>
      <w:r w:rsidRPr="187B3785" w:rsidR="0F04AA59">
        <w:rPr>
          <w:rFonts w:ascii="Calibri" w:hAnsi="Calibri" w:eastAsia="Calibri" w:cs="Calibri" w:asciiTheme="minorAscii" w:hAnsiTheme="minorAscii" w:eastAsiaTheme="minorAscii" w:cstheme="minorAscii"/>
          <w:color w:val="auto"/>
          <w:sz w:val="24"/>
          <w:szCs w:val="24"/>
          <w:lang w:val="en-US"/>
        </w:rPr>
        <w:t>.</w:t>
      </w:r>
      <w:r w:rsidRPr="187B3785" w:rsidR="58FE896E">
        <w:rPr>
          <w:rFonts w:ascii="Calibri" w:hAnsi="Calibri" w:eastAsia="Calibri" w:cs="Calibri" w:asciiTheme="minorAscii" w:hAnsiTheme="minorAscii" w:eastAsiaTheme="minorAscii" w:cstheme="minorAscii"/>
          <w:color w:val="auto"/>
          <w:sz w:val="24"/>
          <w:szCs w:val="24"/>
          <w:lang w:val="en-US"/>
        </w:rPr>
        <w:t xml:space="preserve"> This theory covers the basic requirements of one’s needs and how to achieve a positive state of </w:t>
      </w:r>
      <w:r w:rsidRPr="187B3785" w:rsidR="58FE896E">
        <w:rPr>
          <w:rFonts w:ascii="Calibri" w:hAnsi="Calibri" w:eastAsia="Calibri" w:cs="Calibri" w:asciiTheme="minorAscii" w:hAnsiTheme="minorAscii" w:eastAsiaTheme="minorAscii" w:cstheme="minorAscii"/>
          <w:i w:val="1"/>
          <w:iCs w:val="1"/>
          <w:color w:val="auto"/>
          <w:sz w:val="24"/>
          <w:szCs w:val="24"/>
          <w:lang w:val="en-US"/>
        </w:rPr>
        <w:t xml:space="preserve">well-being </w:t>
      </w:r>
      <w:r w:rsidRPr="187B3785" w:rsidR="58FE896E">
        <w:rPr>
          <w:rFonts w:ascii="Calibri" w:hAnsi="Calibri" w:eastAsia="Calibri" w:cs="Calibri" w:asciiTheme="minorAscii" w:hAnsiTheme="minorAscii" w:eastAsiaTheme="minorAscii" w:cstheme="minorAscii"/>
          <w:color w:val="auto"/>
          <w:sz w:val="24"/>
          <w:szCs w:val="24"/>
          <w:lang w:val="en-US"/>
        </w:rPr>
        <w:t xml:space="preserve">– they are </w:t>
      </w:r>
      <w:r w:rsidRPr="187B3785" w:rsidR="3D9AD414">
        <w:rPr>
          <w:rFonts w:ascii="Calibri" w:hAnsi="Calibri" w:eastAsia="Calibri" w:cs="Calibri" w:asciiTheme="minorAscii" w:hAnsiTheme="minorAscii" w:eastAsiaTheme="minorAscii" w:cstheme="minorAscii"/>
          <w:color w:val="auto"/>
          <w:sz w:val="24"/>
          <w:szCs w:val="24"/>
          <w:lang w:val="en-US"/>
        </w:rPr>
        <w:t xml:space="preserve">5 key elements which Maslow suggests are integral, these </w:t>
      </w:r>
      <w:r w:rsidRPr="187B3785" w:rsidR="7D5EFFC1">
        <w:rPr>
          <w:rFonts w:ascii="Calibri" w:hAnsi="Calibri" w:eastAsia="Calibri" w:cs="Calibri" w:asciiTheme="minorAscii" w:hAnsiTheme="minorAscii" w:eastAsiaTheme="minorAscii" w:cstheme="minorAscii"/>
          <w:color w:val="auto"/>
          <w:sz w:val="24"/>
          <w:szCs w:val="24"/>
          <w:lang w:val="en-US"/>
        </w:rPr>
        <w:t xml:space="preserve">factors </w:t>
      </w:r>
      <w:r w:rsidRPr="187B3785" w:rsidR="3D9AD414">
        <w:rPr>
          <w:rFonts w:ascii="Calibri" w:hAnsi="Calibri" w:eastAsia="Calibri" w:cs="Calibri" w:asciiTheme="minorAscii" w:hAnsiTheme="minorAscii" w:eastAsiaTheme="minorAscii" w:cstheme="minorAscii"/>
          <w:color w:val="auto"/>
          <w:sz w:val="24"/>
          <w:szCs w:val="24"/>
          <w:lang w:val="en-US"/>
        </w:rPr>
        <w:t>are</w:t>
      </w:r>
      <w:r w:rsidRPr="187B3785" w:rsidR="3D9AD414">
        <w:rPr>
          <w:rFonts w:ascii="Calibri" w:hAnsi="Calibri" w:eastAsia="Calibri" w:cs="Calibri" w:asciiTheme="minorAscii" w:hAnsiTheme="minorAscii" w:eastAsiaTheme="minorAscii" w:cstheme="minorAscii"/>
          <w:color w:val="auto"/>
          <w:sz w:val="24"/>
          <w:szCs w:val="24"/>
          <w:lang w:val="en-US"/>
        </w:rPr>
        <w:t xml:space="preserve"> </w:t>
      </w:r>
      <w:r w:rsidRPr="187B3785" w:rsidR="3AF22597">
        <w:rPr>
          <w:rFonts w:ascii="Calibri" w:hAnsi="Calibri" w:eastAsia="Calibri" w:cs="Calibri" w:asciiTheme="minorAscii" w:hAnsiTheme="minorAscii" w:eastAsiaTheme="minorAscii" w:cstheme="minorAscii"/>
          <w:color w:val="auto"/>
          <w:sz w:val="24"/>
          <w:szCs w:val="24"/>
          <w:lang w:val="en-US"/>
        </w:rPr>
        <w:t>psychological</w:t>
      </w:r>
      <w:r w:rsidRPr="187B3785" w:rsidR="58FE896E">
        <w:rPr>
          <w:rFonts w:ascii="Calibri" w:hAnsi="Calibri" w:eastAsia="Calibri" w:cs="Calibri" w:asciiTheme="minorAscii" w:hAnsiTheme="minorAscii" w:eastAsiaTheme="minorAscii" w:cstheme="minorAscii"/>
          <w:color w:val="auto"/>
          <w:sz w:val="24"/>
          <w:szCs w:val="24"/>
          <w:lang w:val="en-US"/>
        </w:rPr>
        <w:t>, safety</w:t>
      </w:r>
      <w:r w:rsidRPr="187B3785" w:rsidR="612F6B7D">
        <w:rPr>
          <w:rFonts w:ascii="Calibri" w:hAnsi="Calibri" w:eastAsia="Calibri" w:cs="Calibri" w:asciiTheme="minorAscii" w:hAnsiTheme="minorAscii" w:eastAsiaTheme="minorAscii" w:cstheme="minorAscii"/>
          <w:color w:val="auto"/>
          <w:sz w:val="24"/>
          <w:szCs w:val="24"/>
          <w:lang w:val="en-US"/>
        </w:rPr>
        <w:t>,</w:t>
      </w:r>
      <w:r w:rsidRPr="187B3785" w:rsidR="0F04AA59">
        <w:rPr>
          <w:rFonts w:ascii="Calibri" w:hAnsi="Calibri" w:eastAsia="Calibri" w:cs="Calibri" w:asciiTheme="minorAscii" w:hAnsiTheme="minorAscii" w:eastAsiaTheme="minorAscii" w:cstheme="minorAscii"/>
          <w:color w:val="auto"/>
          <w:sz w:val="24"/>
          <w:szCs w:val="24"/>
          <w:lang w:val="en-US"/>
        </w:rPr>
        <w:t xml:space="preserve"> </w:t>
      </w:r>
      <w:r w:rsidRPr="187B3785" w:rsidR="6BA866E9">
        <w:rPr>
          <w:rFonts w:ascii="Calibri" w:hAnsi="Calibri" w:eastAsia="Calibri" w:cs="Calibri" w:asciiTheme="minorAscii" w:hAnsiTheme="minorAscii" w:eastAsiaTheme="minorAscii" w:cstheme="minorAscii"/>
          <w:color w:val="auto"/>
          <w:sz w:val="24"/>
          <w:szCs w:val="24"/>
          <w:lang w:val="en-US"/>
        </w:rPr>
        <w:t>love/belonging, esteem and self-</w:t>
      </w:r>
      <w:proofErr w:type="spellStart"/>
      <w:r w:rsidRPr="187B3785" w:rsidR="6BA866E9">
        <w:rPr>
          <w:rFonts w:ascii="Calibri" w:hAnsi="Calibri" w:eastAsia="Calibri" w:cs="Calibri" w:asciiTheme="minorAscii" w:hAnsiTheme="minorAscii" w:eastAsiaTheme="minorAscii" w:cstheme="minorAscii"/>
          <w:color w:val="auto"/>
          <w:sz w:val="24"/>
          <w:szCs w:val="24"/>
          <w:lang w:val="en-US"/>
        </w:rPr>
        <w:t>actualisation</w:t>
      </w:r>
      <w:proofErr w:type="spellEnd"/>
      <w:r w:rsidRPr="187B3785" w:rsidR="62212134">
        <w:rPr>
          <w:rFonts w:ascii="Calibri" w:hAnsi="Calibri" w:eastAsia="Calibri" w:cs="Calibri" w:asciiTheme="minorAscii" w:hAnsiTheme="minorAscii" w:eastAsiaTheme="minorAscii" w:cstheme="minorAscii"/>
          <w:color w:val="auto"/>
          <w:sz w:val="24"/>
          <w:szCs w:val="24"/>
          <w:lang w:val="en-US"/>
        </w:rPr>
        <w:t xml:space="preserve"> as seen in image 4</w:t>
      </w:r>
      <w:r w:rsidRPr="187B3785" w:rsidR="6BA866E9">
        <w:rPr>
          <w:rFonts w:ascii="Calibri" w:hAnsi="Calibri" w:eastAsia="Calibri" w:cs="Calibri" w:asciiTheme="minorAscii" w:hAnsiTheme="minorAscii" w:eastAsiaTheme="minorAscii" w:cstheme="minorAscii"/>
          <w:color w:val="auto"/>
          <w:sz w:val="24"/>
          <w:szCs w:val="24"/>
          <w:lang w:val="en-US"/>
        </w:rPr>
        <w:t xml:space="preserve">. </w:t>
      </w:r>
      <w:r w:rsidRPr="187B3785" w:rsidR="0F04AA59">
        <w:rPr>
          <w:rFonts w:ascii="Calibri" w:hAnsi="Calibri" w:eastAsia="Calibri" w:cs="Calibri" w:asciiTheme="minorAscii" w:hAnsiTheme="minorAscii" w:eastAsiaTheme="minorAscii" w:cstheme="minorAscii"/>
          <w:color w:val="auto"/>
          <w:sz w:val="24"/>
          <w:szCs w:val="24"/>
          <w:lang w:val="en-US"/>
        </w:rPr>
        <w:t>If a piece is missing from the triangle, especially from lower down in the hierarchy, Maslow</w:t>
      </w:r>
      <w:r w:rsidRPr="187B3785" w:rsidR="6769D96C">
        <w:rPr>
          <w:rFonts w:ascii="Calibri" w:hAnsi="Calibri" w:eastAsia="Calibri" w:cs="Calibri" w:asciiTheme="minorAscii" w:hAnsiTheme="minorAscii" w:eastAsiaTheme="minorAscii" w:cstheme="minorAscii"/>
          <w:color w:val="auto"/>
          <w:sz w:val="24"/>
          <w:szCs w:val="24"/>
          <w:lang w:val="en-US"/>
        </w:rPr>
        <w:t xml:space="preserve"> suggests that it would be less likely to maintain a well-balanced and positive state of </w:t>
      </w:r>
      <w:r w:rsidRPr="187B3785" w:rsidR="6769D96C">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6769D96C">
        <w:rPr>
          <w:rFonts w:ascii="Calibri" w:hAnsi="Calibri" w:eastAsia="Calibri" w:cs="Calibri" w:asciiTheme="minorAscii" w:hAnsiTheme="minorAscii" w:eastAsiaTheme="minorAscii" w:cstheme="minorAscii"/>
          <w:color w:val="auto"/>
          <w:sz w:val="24"/>
          <w:szCs w:val="24"/>
          <w:lang w:val="en-US"/>
        </w:rPr>
        <w:t xml:space="preserve">. This is due to </w:t>
      </w:r>
      <w:r w:rsidRPr="187B3785" w:rsidR="640261C5">
        <w:rPr>
          <w:rFonts w:ascii="Calibri" w:hAnsi="Calibri" w:eastAsia="Calibri" w:cs="Calibri" w:asciiTheme="minorAscii" w:hAnsiTheme="minorAscii" w:eastAsiaTheme="minorAscii" w:cstheme="minorAscii"/>
          <w:color w:val="auto"/>
          <w:sz w:val="24"/>
          <w:szCs w:val="24"/>
          <w:lang w:val="en-US"/>
        </w:rPr>
        <w:t xml:space="preserve">a disruption to the flow and basic life needs being met and therefore the inability to perform and </w:t>
      </w:r>
      <w:r w:rsidRPr="187B3785" w:rsidR="3CAFD5E5">
        <w:rPr>
          <w:rFonts w:ascii="Calibri" w:hAnsi="Calibri" w:eastAsia="Calibri" w:cs="Calibri" w:asciiTheme="minorAscii" w:hAnsiTheme="minorAscii" w:eastAsiaTheme="minorAscii" w:cstheme="minorAscii"/>
          <w:color w:val="auto"/>
          <w:sz w:val="24"/>
          <w:szCs w:val="24"/>
          <w:lang w:val="en-US"/>
        </w:rPr>
        <w:t>‘</w:t>
      </w:r>
      <w:r w:rsidRPr="187B3785" w:rsidR="640261C5">
        <w:rPr>
          <w:rFonts w:ascii="Calibri" w:hAnsi="Calibri" w:eastAsia="Calibri" w:cs="Calibri" w:asciiTheme="minorAscii" w:hAnsiTheme="minorAscii" w:eastAsiaTheme="minorAscii" w:cstheme="minorAscii"/>
          <w:color w:val="auto"/>
          <w:sz w:val="24"/>
          <w:szCs w:val="24"/>
          <w:lang w:val="en-US"/>
        </w:rPr>
        <w:t>be well</w:t>
      </w:r>
      <w:r w:rsidRPr="187B3785" w:rsidR="2C00A28E">
        <w:rPr>
          <w:rFonts w:ascii="Calibri" w:hAnsi="Calibri" w:eastAsia="Calibri" w:cs="Calibri" w:asciiTheme="minorAscii" w:hAnsiTheme="minorAscii" w:eastAsiaTheme="minorAscii" w:cstheme="minorAscii"/>
          <w:color w:val="auto"/>
          <w:sz w:val="24"/>
          <w:szCs w:val="24"/>
          <w:lang w:val="en-US"/>
        </w:rPr>
        <w:t>’</w:t>
      </w:r>
      <w:r w:rsidRPr="187B3785" w:rsidR="640261C5">
        <w:rPr>
          <w:rFonts w:ascii="Calibri" w:hAnsi="Calibri" w:eastAsia="Calibri" w:cs="Calibri" w:asciiTheme="minorAscii" w:hAnsiTheme="minorAscii" w:eastAsiaTheme="minorAscii" w:cstheme="minorAscii"/>
          <w:color w:val="auto"/>
          <w:sz w:val="24"/>
          <w:szCs w:val="24"/>
          <w:lang w:val="en-US"/>
        </w:rPr>
        <w:t>.</w:t>
      </w:r>
      <w:r w:rsidRPr="187B3785" w:rsidR="6769D96C">
        <w:rPr>
          <w:rFonts w:ascii="Calibri" w:hAnsi="Calibri" w:eastAsia="Calibri" w:cs="Calibri" w:asciiTheme="minorAscii" w:hAnsiTheme="minorAscii" w:eastAsiaTheme="minorAscii" w:cstheme="minorAscii"/>
          <w:color w:val="auto"/>
          <w:sz w:val="24"/>
          <w:szCs w:val="24"/>
          <w:lang w:val="en-US"/>
        </w:rPr>
        <w:t xml:space="preserve"> </w:t>
      </w:r>
      <w:r w:rsidRPr="187B3785" w:rsidR="5EF2B61D">
        <w:rPr>
          <w:rFonts w:ascii="Calibri" w:hAnsi="Calibri" w:eastAsia="Calibri" w:cs="Calibri" w:asciiTheme="minorAscii" w:hAnsiTheme="minorAscii" w:eastAsiaTheme="minorAscii" w:cstheme="minorAscii"/>
          <w:noProof w:val="0"/>
          <w:color w:val="auto"/>
          <w:sz w:val="24"/>
          <w:szCs w:val="24"/>
          <w:lang w:val="en-US"/>
        </w:rPr>
        <w:t>(Maslow, 1943)</w:t>
      </w:r>
    </w:p>
    <w:p w:rsidR="63238AFF" w:rsidP="542EEAC0" w:rsidRDefault="63238AFF" w14:paraId="1D3BFEE0" w14:textId="06EA4679">
      <w:pPr>
        <w:pStyle w:val="Normal"/>
        <w:spacing w:line="360" w:lineRule="auto"/>
        <w:jc w:val="both"/>
        <w:rPr>
          <w:rFonts w:ascii="Calibri" w:hAnsi="Calibri" w:eastAsia="Calibri" w:cs="Calibri" w:asciiTheme="minorAscii" w:hAnsiTheme="minorAscii" w:eastAsiaTheme="minorAscii" w:cstheme="minorAscii"/>
          <w:color w:val="auto"/>
          <w:sz w:val="24"/>
          <w:szCs w:val="24"/>
          <w:lang w:val="en-US"/>
        </w:rPr>
      </w:pPr>
    </w:p>
    <w:p w:rsidR="0FB2E3D3" w:rsidP="542EEAC0" w:rsidRDefault="0FB2E3D3" w14:paraId="5BE8F57B" w14:textId="0FA6F1B5">
      <w:pPr>
        <w:pStyle w:val="Normal"/>
        <w:spacing w:line="360" w:lineRule="auto"/>
        <w:jc w:val="both"/>
        <w:rPr>
          <w:rFonts w:ascii="Calibri" w:hAnsi="Calibri" w:eastAsia="Calibri" w:cs="Calibri" w:asciiTheme="minorAscii" w:hAnsiTheme="minorAscii" w:eastAsiaTheme="minorAscii" w:cstheme="minorAscii"/>
          <w:color w:val="auto"/>
          <w:sz w:val="24"/>
          <w:szCs w:val="24"/>
          <w:lang w:val="en-US"/>
        </w:rPr>
      </w:pPr>
      <w:r w:rsidRPr="187B3785" w:rsidR="0FB2E3D3">
        <w:rPr>
          <w:rFonts w:ascii="Calibri" w:hAnsi="Calibri" w:eastAsia="Calibri" w:cs="Calibri" w:asciiTheme="minorAscii" w:hAnsiTheme="minorAscii" w:eastAsiaTheme="minorAscii" w:cstheme="minorAscii"/>
          <w:color w:val="auto"/>
          <w:sz w:val="24"/>
          <w:szCs w:val="24"/>
          <w:lang w:val="en-US"/>
        </w:rPr>
        <w:t xml:space="preserve"> </w:t>
      </w:r>
      <w:r w:rsidR="5323674C">
        <w:drawing>
          <wp:inline wp14:editId="52F4F9BB" wp14:anchorId="1917CBC0">
            <wp:extent cx="4572000" cy="3114675"/>
            <wp:effectExtent l="0" t="0" r="0" b="0"/>
            <wp:docPr id="1910893281" name="" title=""/>
            <wp:cNvGraphicFramePr>
              <a:graphicFrameLocks noChangeAspect="1"/>
            </wp:cNvGraphicFramePr>
            <a:graphic>
              <a:graphicData uri="http://schemas.openxmlformats.org/drawingml/2006/picture">
                <pic:pic>
                  <pic:nvPicPr>
                    <pic:cNvPr id="0" name=""/>
                    <pic:cNvPicPr/>
                  </pic:nvPicPr>
                  <pic:blipFill>
                    <a:blip r:embed="Rab1b9276e98742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114675"/>
                    </a:xfrm>
                    <a:prstGeom prst="rect">
                      <a:avLst/>
                    </a:prstGeom>
                  </pic:spPr>
                </pic:pic>
              </a:graphicData>
            </a:graphic>
          </wp:inline>
        </w:drawing>
      </w:r>
    </w:p>
    <w:p w:rsidR="59FAB15E" w:rsidP="187B3785" w:rsidRDefault="59FAB15E" w14:paraId="7CBC20AF" w14:textId="2C8969FD">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35F95B17">
        <w:rPr>
          <w:rFonts w:ascii="Calibri" w:hAnsi="Calibri" w:eastAsia="Calibri" w:cs="Calibri" w:asciiTheme="minorAscii" w:hAnsiTheme="minorAscii" w:eastAsiaTheme="minorAscii" w:cstheme="minorAscii"/>
          <w:color w:val="auto"/>
          <w:sz w:val="24"/>
          <w:szCs w:val="24"/>
          <w:lang w:val="en-US"/>
        </w:rPr>
        <w:t xml:space="preserve">Image 4: </w:t>
      </w:r>
      <w:r w:rsidRPr="187B3785" w:rsidR="59FAB15E">
        <w:rPr>
          <w:rFonts w:ascii="Calibri" w:hAnsi="Calibri" w:eastAsia="Calibri" w:cs="Calibri" w:asciiTheme="minorAscii" w:hAnsiTheme="minorAscii" w:eastAsiaTheme="minorAscii" w:cstheme="minorAscii"/>
          <w:color w:val="auto"/>
          <w:sz w:val="24"/>
          <w:szCs w:val="24"/>
          <w:lang w:val="en-US"/>
        </w:rPr>
        <w:t xml:space="preserve">Maslow, 1943, </w:t>
      </w:r>
      <w:r w:rsidRPr="187B3785" w:rsidR="59FAB15E">
        <w:rPr>
          <w:rFonts w:ascii="Calibri" w:hAnsi="Calibri" w:eastAsia="Calibri" w:cs="Calibri" w:asciiTheme="minorAscii" w:hAnsiTheme="minorAscii" w:eastAsiaTheme="minorAscii" w:cstheme="minorAscii"/>
          <w:i w:val="1"/>
          <w:iCs w:val="1"/>
          <w:color w:val="auto"/>
          <w:sz w:val="24"/>
          <w:szCs w:val="24"/>
          <w:lang w:val="en-US"/>
        </w:rPr>
        <w:t>Maslow’s Hierarchy of Needs</w:t>
      </w:r>
      <w:r w:rsidRPr="187B3785" w:rsidR="59FAB15E">
        <w:rPr>
          <w:rFonts w:ascii="Calibri" w:hAnsi="Calibri" w:eastAsia="Calibri" w:cs="Calibri" w:asciiTheme="minorAscii" w:hAnsiTheme="minorAscii" w:eastAsiaTheme="minorAscii" w:cstheme="minorAscii"/>
          <w:i w:val="0"/>
          <w:iCs w:val="0"/>
          <w:color w:val="auto"/>
          <w:sz w:val="24"/>
          <w:szCs w:val="24"/>
          <w:lang w:val="en-US"/>
        </w:rPr>
        <w:t>, accessed on 30</w:t>
      </w:r>
      <w:r w:rsidRPr="187B3785" w:rsidR="59FAB15E">
        <w:rPr>
          <w:rFonts w:ascii="Calibri" w:hAnsi="Calibri" w:eastAsia="Calibri" w:cs="Calibri" w:asciiTheme="minorAscii" w:hAnsiTheme="minorAscii" w:eastAsiaTheme="minorAscii" w:cstheme="minorAscii"/>
          <w:i w:val="0"/>
          <w:iCs w:val="0"/>
          <w:color w:val="auto"/>
          <w:sz w:val="24"/>
          <w:szCs w:val="24"/>
          <w:vertAlign w:val="superscript"/>
          <w:lang w:val="en-US"/>
        </w:rPr>
        <w:t>th</w:t>
      </w:r>
      <w:r w:rsidRPr="187B3785" w:rsidR="59FAB15E">
        <w:rPr>
          <w:rFonts w:ascii="Calibri" w:hAnsi="Calibri" w:eastAsia="Calibri" w:cs="Calibri" w:asciiTheme="minorAscii" w:hAnsiTheme="minorAscii" w:eastAsiaTheme="minorAscii" w:cstheme="minorAscii"/>
          <w:i w:val="0"/>
          <w:iCs w:val="0"/>
          <w:color w:val="auto"/>
          <w:sz w:val="24"/>
          <w:szCs w:val="24"/>
          <w:lang w:val="en-US"/>
        </w:rPr>
        <w:t xml:space="preserve"> April 2020, </w:t>
      </w:r>
      <w:hyperlink r:id="R39bc21abe55b4a07">
        <w:r w:rsidRPr="187B3785" w:rsidR="73FBEE90">
          <w:rPr>
            <w:rStyle w:val="Hyperlink"/>
            <w:rFonts w:ascii="Calibri" w:hAnsi="Calibri" w:eastAsia="Calibri" w:cs="Calibri" w:asciiTheme="minorAscii" w:hAnsiTheme="minorAscii" w:eastAsiaTheme="minorAscii" w:cstheme="minorAscii"/>
            <w:noProof w:val="0"/>
            <w:color w:val="auto"/>
            <w:sz w:val="24"/>
            <w:szCs w:val="24"/>
            <w:lang w:val="en-US"/>
          </w:rPr>
          <w:t>https://4.bp.blogspot.com/-z6k9T2gDpy4/TeEs5aOjwFI/AAAAAAAACYk/OvaMVMp-WHA/s1600/Maslow-Hierarchy-of-Needs-Motivation-Theory.jpg</w:t>
        </w:r>
      </w:hyperlink>
    </w:p>
    <w:p w:rsidR="379C6067" w:rsidP="542EEAC0" w:rsidRDefault="379C6067" w14:paraId="05D264C0" w14:textId="1CEA896D">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en-US"/>
        </w:rPr>
      </w:pPr>
      <w:r w:rsidRPr="187B3785" w:rsidR="379C6067">
        <w:rPr>
          <w:rFonts w:ascii="Calibri" w:hAnsi="Calibri" w:eastAsia="Calibri" w:cs="Calibri" w:asciiTheme="minorAscii" w:hAnsiTheme="minorAscii" w:eastAsiaTheme="minorAscii" w:cstheme="minorAscii"/>
          <w:noProof w:val="0"/>
          <w:color w:val="auto"/>
          <w:sz w:val="24"/>
          <w:szCs w:val="24"/>
          <w:lang w:val="en-US"/>
        </w:rPr>
        <w:t xml:space="preserve">Another viewpoint on what </w:t>
      </w:r>
      <w:r w:rsidRPr="187B3785" w:rsidR="379C6067">
        <w:rPr>
          <w:rFonts w:ascii="Calibri" w:hAnsi="Calibri" w:eastAsia="Calibri" w:cs="Calibri" w:asciiTheme="minorAscii" w:hAnsiTheme="minorAscii" w:eastAsiaTheme="minorAscii" w:cstheme="minorAscii"/>
          <w:i w:val="1"/>
          <w:iCs w:val="1"/>
          <w:noProof w:val="0"/>
          <w:color w:val="auto"/>
          <w:sz w:val="24"/>
          <w:szCs w:val="24"/>
          <w:lang w:val="en-US"/>
        </w:rPr>
        <w:t>well-being</w:t>
      </w:r>
      <w:r w:rsidRPr="187B3785" w:rsidR="379C6067">
        <w:rPr>
          <w:rFonts w:ascii="Calibri" w:hAnsi="Calibri" w:eastAsia="Calibri" w:cs="Calibri" w:asciiTheme="minorAscii" w:hAnsiTheme="minorAscii" w:eastAsiaTheme="minorAscii" w:cstheme="minorAscii"/>
          <w:noProof w:val="0"/>
          <w:color w:val="auto"/>
          <w:sz w:val="24"/>
          <w:szCs w:val="24"/>
          <w:lang w:val="en-US"/>
        </w:rPr>
        <w:t xml:space="preserve"> means and how it is achieved</w:t>
      </w:r>
      <w:r w:rsidRPr="187B3785" w:rsidR="7ECFDEAA">
        <w:rPr>
          <w:rFonts w:ascii="Calibri" w:hAnsi="Calibri" w:eastAsia="Calibri" w:cs="Calibri" w:asciiTheme="minorAscii" w:hAnsiTheme="minorAscii" w:eastAsiaTheme="minorAscii" w:cstheme="minorAscii"/>
          <w:noProof w:val="0"/>
          <w:color w:val="auto"/>
          <w:sz w:val="24"/>
          <w:szCs w:val="24"/>
          <w:lang w:val="en-US"/>
        </w:rPr>
        <w:t xml:space="preserve"> is</w:t>
      </w:r>
      <w:r w:rsidRPr="187B3785" w:rsidR="379C6067">
        <w:rPr>
          <w:rFonts w:ascii="Calibri" w:hAnsi="Calibri" w:eastAsia="Calibri" w:cs="Calibri" w:asciiTheme="minorAscii" w:hAnsiTheme="minorAscii" w:eastAsiaTheme="minorAscii" w:cstheme="minorAscii"/>
          <w:noProof w:val="0"/>
          <w:color w:val="auto"/>
          <w:sz w:val="24"/>
          <w:szCs w:val="24"/>
          <w:lang w:val="en-US"/>
        </w:rPr>
        <w:t xml:space="preserve"> </w:t>
      </w:r>
      <w:r w:rsidRPr="187B3785" w:rsidR="35DABB61">
        <w:rPr>
          <w:rFonts w:ascii="Calibri" w:hAnsi="Calibri" w:eastAsia="Calibri" w:cs="Calibri" w:asciiTheme="minorAscii" w:hAnsiTheme="minorAscii" w:eastAsiaTheme="minorAscii" w:cstheme="minorAscii"/>
          <w:noProof w:val="0"/>
          <w:color w:val="auto"/>
          <w:sz w:val="24"/>
          <w:szCs w:val="24"/>
          <w:lang w:val="en-US"/>
        </w:rPr>
        <w:t xml:space="preserve">gained </w:t>
      </w:r>
      <w:r w:rsidRPr="187B3785" w:rsidR="379C6067">
        <w:rPr>
          <w:rFonts w:ascii="Calibri" w:hAnsi="Calibri" w:eastAsia="Calibri" w:cs="Calibri" w:asciiTheme="minorAscii" w:hAnsiTheme="minorAscii" w:eastAsiaTheme="minorAscii" w:cstheme="minorAscii"/>
          <w:noProof w:val="0"/>
          <w:color w:val="auto"/>
          <w:sz w:val="24"/>
          <w:szCs w:val="24"/>
          <w:lang w:val="en-US"/>
        </w:rPr>
        <w:t>from the care for the happiness of others.</w:t>
      </w:r>
    </w:p>
    <w:p w:rsidR="02003B0F" w:rsidP="187B3785" w:rsidRDefault="02003B0F" w14:paraId="4421996B" w14:textId="26317DC8">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02003B0F">
        <w:drawing>
          <wp:inline wp14:editId="1FD3FC4B" wp14:anchorId="434340BC">
            <wp:extent cx="4572000" cy="2152650"/>
            <wp:effectExtent l="0" t="0" r="0" b="0"/>
            <wp:docPr id="1996153191" name="" title=""/>
            <wp:cNvGraphicFramePr>
              <a:graphicFrameLocks noChangeAspect="1"/>
            </wp:cNvGraphicFramePr>
            <a:graphic>
              <a:graphicData uri="http://schemas.openxmlformats.org/drawingml/2006/picture">
                <pic:pic>
                  <pic:nvPicPr>
                    <pic:cNvPr id="0" name=""/>
                    <pic:cNvPicPr/>
                  </pic:nvPicPr>
                  <pic:blipFill>
                    <a:blip r:embed="R5cf1ff6e980a43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52650"/>
                    </a:xfrm>
                    <a:prstGeom prst="rect">
                      <a:avLst/>
                    </a:prstGeom>
                  </pic:spPr>
                </pic:pic>
              </a:graphicData>
            </a:graphic>
          </wp:inline>
        </w:drawing>
      </w:r>
    </w:p>
    <w:p w:rsidR="02003B0F" w:rsidP="187B3785" w:rsidRDefault="02003B0F" w14:paraId="3F5CB036" w14:textId="084088A6">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87B3785" w:rsidR="17B1734D">
        <w:rPr>
          <w:rFonts w:ascii="Calibri" w:hAnsi="Calibri" w:eastAsia="Calibri" w:cs="Calibri" w:asciiTheme="minorAscii" w:hAnsiTheme="minorAscii" w:eastAsiaTheme="minorAscii" w:cstheme="minorAscii"/>
          <w:color w:val="auto"/>
          <w:sz w:val="24"/>
          <w:szCs w:val="24"/>
          <w:lang w:val="en-US"/>
        </w:rPr>
        <w:t xml:space="preserve">Image 5: </w:t>
      </w:r>
      <w:r w:rsidRPr="187B3785" w:rsidR="02003B0F">
        <w:rPr>
          <w:rFonts w:ascii="Calibri" w:hAnsi="Calibri" w:eastAsia="Calibri" w:cs="Calibri" w:asciiTheme="minorAscii" w:hAnsiTheme="minorAscii" w:eastAsiaTheme="minorAscii" w:cstheme="minorAscii"/>
          <w:color w:val="auto"/>
          <w:sz w:val="24"/>
          <w:szCs w:val="24"/>
          <w:lang w:val="en-US"/>
        </w:rPr>
        <w:t xml:space="preserve">Dalai Lama, 2020, </w:t>
      </w:r>
      <w:r w:rsidRPr="187B3785" w:rsidR="02003B0F">
        <w:rPr>
          <w:rFonts w:ascii="Calibri" w:hAnsi="Calibri" w:eastAsia="Calibri" w:cs="Calibri" w:asciiTheme="minorAscii" w:hAnsiTheme="minorAscii" w:eastAsiaTheme="minorAscii" w:cstheme="minorAscii"/>
          <w:i w:val="1"/>
          <w:iCs w:val="1"/>
          <w:color w:val="auto"/>
          <w:sz w:val="24"/>
          <w:szCs w:val="24"/>
          <w:lang w:val="en-US"/>
        </w:rPr>
        <w:t>well-being, accessed on 8</w:t>
      </w:r>
      <w:r w:rsidRPr="187B3785" w:rsidR="02003B0F">
        <w:rPr>
          <w:rFonts w:ascii="Calibri" w:hAnsi="Calibri" w:eastAsia="Calibri" w:cs="Calibri" w:asciiTheme="minorAscii" w:hAnsiTheme="minorAscii" w:eastAsiaTheme="minorAscii" w:cstheme="minorAscii"/>
          <w:i w:val="1"/>
          <w:iCs w:val="1"/>
          <w:color w:val="auto"/>
          <w:sz w:val="24"/>
          <w:szCs w:val="24"/>
          <w:vertAlign w:val="superscript"/>
          <w:lang w:val="en-US"/>
        </w:rPr>
        <w:t>th</w:t>
      </w:r>
      <w:r w:rsidRPr="187B3785" w:rsidR="02003B0F">
        <w:rPr>
          <w:rFonts w:ascii="Calibri" w:hAnsi="Calibri" w:eastAsia="Calibri" w:cs="Calibri" w:asciiTheme="minorAscii" w:hAnsiTheme="minorAscii" w:eastAsiaTheme="minorAscii" w:cstheme="minorAscii"/>
          <w:i w:val="1"/>
          <w:iCs w:val="1"/>
          <w:color w:val="auto"/>
          <w:sz w:val="24"/>
          <w:szCs w:val="24"/>
          <w:lang w:val="en-US"/>
        </w:rPr>
        <w:t xml:space="preserve"> May 2020, </w:t>
      </w:r>
      <w:hyperlink r:id="R28d71cab6538466d">
        <w:r w:rsidRPr="187B3785" w:rsidR="02003B0F">
          <w:rPr>
            <w:rStyle w:val="Hyperlink"/>
            <w:rFonts w:ascii="Calibri" w:hAnsi="Calibri" w:eastAsia="Calibri" w:cs="Calibri" w:asciiTheme="minorAscii" w:hAnsiTheme="minorAscii" w:eastAsiaTheme="minorAscii" w:cstheme="minorAscii"/>
            <w:noProof w:val="0"/>
            <w:color w:val="auto"/>
            <w:sz w:val="24"/>
            <w:szCs w:val="24"/>
            <w:lang w:val="en-US"/>
          </w:rPr>
          <w:t>https://www.azquotes.com/quotes/topics/well-being.html</w:t>
        </w:r>
      </w:hyperlink>
    </w:p>
    <w:p w:rsidR="7801A5F9" w:rsidP="542EEAC0" w:rsidRDefault="7801A5F9" w14:paraId="024F3CD0" w14:textId="6D6E885F">
      <w:pPr>
        <w:pStyle w:val="Normal"/>
        <w:spacing w:line="360" w:lineRule="auto"/>
        <w:jc w:val="both"/>
        <w:rPr>
          <w:rFonts w:ascii="Calibri" w:hAnsi="Calibri" w:eastAsia="Calibri" w:cs="Calibri" w:asciiTheme="minorAscii" w:hAnsiTheme="minorAscii" w:eastAsiaTheme="minorAscii" w:cstheme="minorAscii"/>
          <w:color w:val="auto"/>
          <w:sz w:val="24"/>
          <w:szCs w:val="24"/>
          <w:lang w:val="en-US"/>
        </w:rPr>
      </w:pPr>
      <w:r w:rsidRPr="187B3785" w:rsidR="7801A5F9">
        <w:rPr>
          <w:rFonts w:ascii="Calibri" w:hAnsi="Calibri" w:eastAsia="Calibri" w:cs="Calibri" w:asciiTheme="minorAscii" w:hAnsiTheme="minorAscii" w:eastAsiaTheme="minorAscii" w:cstheme="minorAscii"/>
          <w:color w:val="auto"/>
          <w:sz w:val="24"/>
          <w:szCs w:val="24"/>
          <w:lang w:val="en-US"/>
        </w:rPr>
        <w:t xml:space="preserve">Dalai Lama </w:t>
      </w:r>
      <w:r w:rsidRPr="187B3785" w:rsidR="19FCF0F8">
        <w:rPr>
          <w:rFonts w:ascii="Calibri" w:hAnsi="Calibri" w:eastAsia="Calibri" w:cs="Calibri" w:asciiTheme="minorAscii" w:hAnsiTheme="minorAscii" w:eastAsiaTheme="minorAscii" w:cstheme="minorAscii"/>
          <w:color w:val="auto"/>
          <w:sz w:val="24"/>
          <w:szCs w:val="24"/>
          <w:lang w:val="en-US"/>
        </w:rPr>
        <w:t xml:space="preserve">(image 5) </w:t>
      </w:r>
      <w:r w:rsidRPr="187B3785" w:rsidR="7801A5F9">
        <w:rPr>
          <w:rFonts w:ascii="Calibri" w:hAnsi="Calibri" w:eastAsia="Calibri" w:cs="Calibri" w:asciiTheme="minorAscii" w:hAnsiTheme="minorAscii" w:eastAsiaTheme="minorAscii" w:cstheme="minorAscii"/>
          <w:color w:val="auto"/>
          <w:sz w:val="24"/>
          <w:szCs w:val="24"/>
          <w:lang w:val="en-US"/>
        </w:rPr>
        <w:t xml:space="preserve">speaks of a “greater sense of </w:t>
      </w:r>
      <w:r w:rsidRPr="187B3785" w:rsidR="7801A5F9">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40EBEF0D">
        <w:rPr>
          <w:rFonts w:ascii="Calibri" w:hAnsi="Calibri" w:eastAsia="Calibri" w:cs="Calibri" w:asciiTheme="minorAscii" w:hAnsiTheme="minorAscii" w:eastAsiaTheme="minorAscii" w:cstheme="minorAscii"/>
          <w:color w:val="auto"/>
          <w:sz w:val="24"/>
          <w:szCs w:val="24"/>
          <w:lang w:val="en-US"/>
        </w:rPr>
        <w:t>"</w:t>
      </w:r>
      <w:r w:rsidRPr="187B3785" w:rsidR="7801A5F9">
        <w:rPr>
          <w:rFonts w:ascii="Calibri" w:hAnsi="Calibri" w:eastAsia="Calibri" w:cs="Calibri" w:asciiTheme="minorAscii" w:hAnsiTheme="minorAscii" w:eastAsiaTheme="minorAscii" w:cstheme="minorAscii"/>
          <w:color w:val="auto"/>
          <w:sz w:val="24"/>
          <w:szCs w:val="24"/>
          <w:lang w:val="en-US"/>
        </w:rPr>
        <w:t xml:space="preserve"> from the focus on other’s happiness opposed to our own.</w:t>
      </w:r>
      <w:r w:rsidRPr="187B3785" w:rsidR="33E5436A">
        <w:rPr>
          <w:rFonts w:ascii="Calibri" w:hAnsi="Calibri" w:eastAsia="Calibri" w:cs="Calibri" w:asciiTheme="minorAscii" w:hAnsiTheme="minorAscii" w:eastAsiaTheme="minorAscii" w:cstheme="minorAscii"/>
          <w:color w:val="auto"/>
          <w:sz w:val="24"/>
          <w:szCs w:val="24"/>
          <w:lang w:val="en-US"/>
        </w:rPr>
        <w:t xml:space="preserve"> I believe </w:t>
      </w:r>
      <w:proofErr w:type="gramStart"/>
      <w:r w:rsidRPr="187B3785" w:rsidR="33E5436A">
        <w:rPr>
          <w:rFonts w:ascii="Calibri" w:hAnsi="Calibri" w:eastAsia="Calibri" w:cs="Calibri" w:asciiTheme="minorAscii" w:hAnsiTheme="minorAscii" w:eastAsiaTheme="minorAscii" w:cstheme="minorAscii"/>
          <w:color w:val="auto"/>
          <w:sz w:val="24"/>
          <w:szCs w:val="24"/>
          <w:lang w:val="en-US"/>
        </w:rPr>
        <w:t>this highlights</w:t>
      </w:r>
      <w:proofErr w:type="gramEnd"/>
      <w:r w:rsidRPr="187B3785" w:rsidR="33E5436A">
        <w:rPr>
          <w:rFonts w:ascii="Calibri" w:hAnsi="Calibri" w:eastAsia="Calibri" w:cs="Calibri" w:asciiTheme="minorAscii" w:hAnsiTheme="minorAscii" w:eastAsiaTheme="minorAscii" w:cstheme="minorAscii"/>
          <w:color w:val="auto"/>
          <w:sz w:val="24"/>
          <w:szCs w:val="24"/>
          <w:lang w:val="en-US"/>
        </w:rPr>
        <w:t xml:space="preserve"> and articulates the importance of others in our lives and how environment impacts heavily on our </w:t>
      </w:r>
      <w:r w:rsidRPr="187B3785" w:rsidR="33E5436A">
        <w:rPr>
          <w:rFonts w:ascii="Calibri" w:hAnsi="Calibri" w:eastAsia="Calibri" w:cs="Calibri" w:asciiTheme="minorAscii" w:hAnsiTheme="minorAscii" w:eastAsiaTheme="minorAscii" w:cstheme="minorAscii"/>
          <w:i w:val="1"/>
          <w:iCs w:val="1"/>
          <w:color w:val="auto"/>
          <w:sz w:val="24"/>
          <w:szCs w:val="24"/>
          <w:lang w:val="en-US"/>
        </w:rPr>
        <w:t>well-being</w:t>
      </w:r>
      <w:r w:rsidRPr="187B3785" w:rsidR="33E5436A">
        <w:rPr>
          <w:rFonts w:ascii="Calibri" w:hAnsi="Calibri" w:eastAsia="Calibri" w:cs="Calibri" w:asciiTheme="minorAscii" w:hAnsiTheme="minorAscii" w:eastAsiaTheme="minorAscii" w:cstheme="minorAscii"/>
          <w:color w:val="auto"/>
          <w:sz w:val="24"/>
          <w:szCs w:val="24"/>
          <w:lang w:val="en-US"/>
        </w:rPr>
        <w:t>.</w:t>
      </w:r>
      <w:r w:rsidRPr="187B3785" w:rsidR="7CB64DA9">
        <w:rPr>
          <w:rFonts w:ascii="Calibri" w:hAnsi="Calibri" w:eastAsia="Calibri" w:cs="Calibri" w:asciiTheme="minorAscii" w:hAnsiTheme="minorAscii" w:eastAsiaTheme="minorAscii" w:cstheme="minorAscii"/>
          <w:color w:val="auto"/>
          <w:sz w:val="24"/>
          <w:szCs w:val="24"/>
          <w:lang w:val="en-US"/>
        </w:rPr>
        <w:t xml:space="preserve"> We gain strength from those around </w:t>
      </w:r>
      <w:r w:rsidRPr="187B3785" w:rsidR="684D19D0">
        <w:rPr>
          <w:rFonts w:ascii="Calibri" w:hAnsi="Calibri" w:eastAsia="Calibri" w:cs="Calibri" w:asciiTheme="minorAscii" w:hAnsiTheme="minorAscii" w:eastAsiaTheme="minorAscii" w:cstheme="minorAscii"/>
          <w:color w:val="auto"/>
          <w:sz w:val="24"/>
          <w:szCs w:val="24"/>
          <w:lang w:val="en-US"/>
        </w:rPr>
        <w:t>us</w:t>
      </w:r>
      <w:r w:rsidRPr="187B3785" w:rsidR="7CB64DA9">
        <w:rPr>
          <w:rFonts w:ascii="Calibri" w:hAnsi="Calibri" w:eastAsia="Calibri" w:cs="Calibri" w:asciiTheme="minorAscii" w:hAnsiTheme="minorAscii" w:eastAsiaTheme="minorAscii" w:cstheme="minorAscii"/>
          <w:color w:val="auto"/>
          <w:sz w:val="24"/>
          <w:szCs w:val="24"/>
          <w:lang w:val="en-US"/>
        </w:rPr>
        <w:t xml:space="preserve"> and a simple smile can spread the joy and happiness to those around you</w:t>
      </w:r>
      <w:r w:rsidRPr="187B3785" w:rsidR="2D8704BC">
        <w:rPr>
          <w:rFonts w:ascii="Calibri" w:hAnsi="Calibri" w:eastAsia="Calibri" w:cs="Calibri" w:asciiTheme="minorAscii" w:hAnsiTheme="minorAscii" w:eastAsiaTheme="minorAscii" w:cstheme="minorAscii"/>
          <w:color w:val="auto"/>
          <w:sz w:val="24"/>
          <w:szCs w:val="24"/>
          <w:lang w:val="en-US"/>
        </w:rPr>
        <w:t>. W</w:t>
      </w:r>
      <w:r w:rsidRPr="187B3785" w:rsidR="7CB64DA9">
        <w:rPr>
          <w:rFonts w:ascii="Calibri" w:hAnsi="Calibri" w:eastAsia="Calibri" w:cs="Calibri" w:asciiTheme="minorAscii" w:hAnsiTheme="minorAscii" w:eastAsiaTheme="minorAscii" w:cstheme="minorAscii"/>
          <w:color w:val="auto"/>
          <w:sz w:val="24"/>
          <w:szCs w:val="24"/>
          <w:lang w:val="en-US"/>
        </w:rPr>
        <w:t xml:space="preserve">e are creatures who love to feel connected to </w:t>
      </w:r>
      <w:r w:rsidRPr="187B3785" w:rsidR="0ACCC437">
        <w:rPr>
          <w:rFonts w:ascii="Calibri" w:hAnsi="Calibri" w:eastAsia="Calibri" w:cs="Calibri" w:asciiTheme="minorAscii" w:hAnsiTheme="minorAscii" w:eastAsiaTheme="minorAscii" w:cstheme="minorAscii"/>
          <w:color w:val="auto"/>
          <w:sz w:val="24"/>
          <w:szCs w:val="24"/>
          <w:lang w:val="en-US"/>
        </w:rPr>
        <w:t>other</w:t>
      </w:r>
      <w:r w:rsidRPr="187B3785" w:rsidR="50991B01">
        <w:rPr>
          <w:rFonts w:ascii="Calibri" w:hAnsi="Calibri" w:eastAsia="Calibri" w:cs="Calibri" w:asciiTheme="minorAscii" w:hAnsiTheme="minorAscii" w:eastAsiaTheme="minorAscii" w:cstheme="minorAscii"/>
          <w:color w:val="auto"/>
          <w:sz w:val="24"/>
          <w:szCs w:val="24"/>
          <w:lang w:val="en-US"/>
        </w:rPr>
        <w:t>s</w:t>
      </w:r>
      <w:r w:rsidRPr="187B3785" w:rsidR="0ACCC437">
        <w:rPr>
          <w:rFonts w:ascii="Calibri" w:hAnsi="Calibri" w:eastAsia="Calibri" w:cs="Calibri" w:asciiTheme="minorAscii" w:hAnsiTheme="minorAscii" w:eastAsiaTheme="minorAscii" w:cstheme="minorAscii"/>
          <w:color w:val="auto"/>
          <w:sz w:val="24"/>
          <w:szCs w:val="24"/>
          <w:lang w:val="en-US"/>
        </w:rPr>
        <w:t xml:space="preserve"> and our surroundings</w:t>
      </w:r>
      <w:r w:rsidRPr="187B3785" w:rsidR="572ED282">
        <w:rPr>
          <w:rFonts w:ascii="Calibri" w:hAnsi="Calibri" w:eastAsia="Calibri" w:cs="Calibri" w:asciiTheme="minorAscii" w:hAnsiTheme="minorAscii" w:eastAsiaTheme="minorAscii" w:cstheme="minorAscii"/>
          <w:color w:val="auto"/>
          <w:sz w:val="24"/>
          <w:szCs w:val="24"/>
          <w:lang w:val="en-US"/>
        </w:rPr>
        <w:t xml:space="preserve"> and I believe what Lama is trying to say is that the energy we give out to the world is also returned to us, we become nourished by others happiness</w:t>
      </w:r>
      <w:r w:rsidRPr="187B3785" w:rsidR="12F0012D">
        <w:rPr>
          <w:rFonts w:ascii="Calibri" w:hAnsi="Calibri" w:eastAsia="Calibri" w:cs="Calibri" w:asciiTheme="minorAscii" w:hAnsiTheme="minorAscii" w:eastAsiaTheme="minorAscii" w:cstheme="minorAscii"/>
          <w:color w:val="auto"/>
          <w:sz w:val="24"/>
          <w:szCs w:val="24"/>
          <w:lang w:val="en-US"/>
        </w:rPr>
        <w:t>,</w:t>
      </w:r>
      <w:r w:rsidRPr="187B3785" w:rsidR="572ED282">
        <w:rPr>
          <w:rFonts w:ascii="Calibri" w:hAnsi="Calibri" w:eastAsia="Calibri" w:cs="Calibri" w:asciiTheme="minorAscii" w:hAnsiTheme="minorAscii" w:eastAsiaTheme="minorAscii" w:cstheme="minorAscii"/>
          <w:color w:val="auto"/>
          <w:sz w:val="24"/>
          <w:szCs w:val="24"/>
          <w:lang w:val="en-US"/>
        </w:rPr>
        <w:t xml:space="preserve"> which in turn feeds us a </w:t>
      </w:r>
      <w:r w:rsidRPr="187B3785" w:rsidR="3C36F668">
        <w:rPr>
          <w:rFonts w:ascii="Calibri" w:hAnsi="Calibri" w:eastAsia="Calibri" w:cs="Calibri" w:asciiTheme="minorAscii" w:hAnsiTheme="minorAscii" w:eastAsiaTheme="minorAscii" w:cstheme="minorAscii"/>
          <w:color w:val="auto"/>
          <w:sz w:val="24"/>
          <w:szCs w:val="24"/>
          <w:lang w:val="en-US"/>
        </w:rPr>
        <w:t xml:space="preserve">positive state of well-being. </w:t>
      </w:r>
    </w:p>
    <w:p w:rsidR="52B1C523" w:rsidP="542EEAC0" w:rsidRDefault="52B1C523" w14:paraId="6AFA0B79" w14:textId="51E7662E">
      <w:pPr>
        <w:pStyle w:val="Normal"/>
        <w:spacing w:line="360" w:lineRule="auto"/>
        <w:jc w:val="both"/>
        <w:rPr>
          <w:rFonts w:ascii="Calibri" w:hAnsi="Calibri" w:eastAsia="Calibri" w:cs="Calibri" w:asciiTheme="minorAscii" w:hAnsiTheme="minorAscii" w:eastAsiaTheme="minorAscii" w:cstheme="minorAscii"/>
          <w:color w:val="auto"/>
          <w:sz w:val="24"/>
          <w:szCs w:val="24"/>
          <w:lang w:val="en-US"/>
        </w:rPr>
      </w:pPr>
      <w:r w:rsidRPr="4BE8275F" w:rsidR="52B1C523">
        <w:rPr>
          <w:rFonts w:ascii="Calibri" w:hAnsi="Calibri" w:eastAsia="Calibri" w:cs="Calibri" w:asciiTheme="minorAscii" w:hAnsiTheme="minorAscii" w:eastAsiaTheme="minorAscii" w:cstheme="minorAscii"/>
          <w:color w:val="auto"/>
          <w:sz w:val="24"/>
          <w:szCs w:val="24"/>
          <w:lang w:val="en-US"/>
        </w:rPr>
        <w:t xml:space="preserve">To </w:t>
      </w:r>
      <w:proofErr w:type="spellStart"/>
      <w:r w:rsidRPr="4BE8275F" w:rsidR="52B1C523">
        <w:rPr>
          <w:rFonts w:ascii="Calibri" w:hAnsi="Calibri" w:eastAsia="Calibri" w:cs="Calibri" w:asciiTheme="minorAscii" w:hAnsiTheme="minorAscii" w:eastAsiaTheme="minorAscii" w:cstheme="minorAscii"/>
          <w:color w:val="auto"/>
          <w:sz w:val="24"/>
          <w:szCs w:val="24"/>
          <w:lang w:val="en-US"/>
        </w:rPr>
        <w:t>summarise</w:t>
      </w:r>
      <w:proofErr w:type="spellEnd"/>
      <w:r w:rsidRPr="4BE8275F" w:rsidR="52B1C523">
        <w:rPr>
          <w:rFonts w:ascii="Calibri" w:hAnsi="Calibri" w:eastAsia="Calibri" w:cs="Calibri" w:asciiTheme="minorAscii" w:hAnsiTheme="minorAscii" w:eastAsiaTheme="minorAscii" w:cstheme="minorAscii"/>
          <w:color w:val="auto"/>
          <w:sz w:val="24"/>
          <w:szCs w:val="24"/>
          <w:lang w:val="en-US"/>
        </w:rPr>
        <w:t xml:space="preserve">, to complete a thorough and </w:t>
      </w:r>
      <w:r w:rsidRPr="4BE8275F" w:rsidR="09B2780E">
        <w:rPr>
          <w:rFonts w:ascii="Calibri" w:hAnsi="Calibri" w:eastAsia="Calibri" w:cs="Calibri" w:asciiTheme="minorAscii" w:hAnsiTheme="minorAscii" w:eastAsiaTheme="minorAscii" w:cstheme="minorAscii"/>
          <w:color w:val="auto"/>
          <w:sz w:val="24"/>
          <w:szCs w:val="24"/>
          <w:lang w:val="en-US"/>
        </w:rPr>
        <w:t>coherent</w:t>
      </w:r>
      <w:r w:rsidRPr="4BE8275F" w:rsidR="52B1C523">
        <w:rPr>
          <w:rFonts w:ascii="Calibri" w:hAnsi="Calibri" w:eastAsia="Calibri" w:cs="Calibri" w:asciiTheme="minorAscii" w:hAnsiTheme="minorAscii" w:eastAsiaTheme="minorAscii" w:cstheme="minorAscii"/>
          <w:color w:val="auto"/>
          <w:sz w:val="24"/>
          <w:szCs w:val="24"/>
          <w:lang w:val="en-US"/>
        </w:rPr>
        <w:t xml:space="preserve"> comprehension for my dissertation on the importance of </w:t>
      </w:r>
      <w:r w:rsidRPr="187B3785" w:rsidR="52B1C523">
        <w:rPr>
          <w:rFonts w:ascii="Calibri" w:hAnsi="Calibri" w:eastAsia="Calibri" w:cs="Calibri" w:asciiTheme="minorAscii" w:hAnsiTheme="minorAscii" w:eastAsiaTheme="minorAscii" w:cstheme="minorAscii"/>
          <w:i w:val="1"/>
          <w:iCs w:val="1"/>
          <w:color w:val="auto"/>
          <w:sz w:val="24"/>
          <w:szCs w:val="24"/>
          <w:lang w:val="en-US"/>
        </w:rPr>
        <w:t>storyt</w:t>
      </w:r>
      <w:r w:rsidRPr="187B3785" w:rsidR="64F5A50D">
        <w:rPr>
          <w:rFonts w:ascii="Calibri" w:hAnsi="Calibri" w:eastAsia="Calibri" w:cs="Calibri" w:asciiTheme="minorAscii" w:hAnsiTheme="minorAscii" w:eastAsiaTheme="minorAscii" w:cstheme="minorAscii"/>
          <w:i w:val="1"/>
          <w:iCs w:val="1"/>
          <w:color w:val="auto"/>
          <w:sz w:val="24"/>
          <w:szCs w:val="24"/>
          <w:lang w:val="en-US"/>
        </w:rPr>
        <w:t xml:space="preserve">elling </w:t>
      </w:r>
      <w:r w:rsidRPr="4BE8275F" w:rsidR="64F5A50D">
        <w:rPr>
          <w:rFonts w:ascii="Calibri" w:hAnsi="Calibri" w:eastAsia="Calibri" w:cs="Calibri" w:asciiTheme="minorAscii" w:hAnsiTheme="minorAscii" w:eastAsiaTheme="minorAscii" w:cstheme="minorAscii"/>
          <w:color w:val="auto"/>
          <w:sz w:val="24"/>
          <w:szCs w:val="24"/>
          <w:lang w:val="en-US"/>
        </w:rPr>
        <w:t>in an applied drama setting</w:t>
      </w:r>
      <w:r w:rsidRPr="4BE8275F" w:rsidR="2233D426">
        <w:rPr>
          <w:rFonts w:ascii="Calibri" w:hAnsi="Calibri" w:eastAsia="Calibri" w:cs="Calibri" w:asciiTheme="minorAscii" w:hAnsiTheme="minorAscii" w:eastAsiaTheme="minorAscii" w:cstheme="minorAscii"/>
          <w:color w:val="auto"/>
          <w:sz w:val="24"/>
          <w:szCs w:val="24"/>
          <w:lang w:val="en-US"/>
        </w:rPr>
        <w:t>,</w:t>
      </w:r>
      <w:r w:rsidRPr="4BE8275F">
        <w:rPr>
          <w:rStyle w:val="EndnoteReference"/>
          <w:rFonts w:ascii="Calibri" w:hAnsi="Calibri" w:eastAsia="Calibri" w:cs="Calibri" w:asciiTheme="minorAscii" w:hAnsiTheme="minorAscii" w:eastAsiaTheme="minorAscii" w:cstheme="minorAscii"/>
          <w:color w:val="auto"/>
          <w:sz w:val="24"/>
          <w:szCs w:val="24"/>
          <w:lang w:val="en-US"/>
        </w:rPr>
        <w:endnoteReference w:id="6472"/>
      </w:r>
      <w:r w:rsidRPr="4BE8275F" w:rsidR="64F5A50D">
        <w:rPr>
          <w:rFonts w:ascii="Calibri" w:hAnsi="Calibri" w:eastAsia="Calibri" w:cs="Calibri" w:asciiTheme="minorAscii" w:hAnsiTheme="minorAscii" w:eastAsiaTheme="minorAscii" w:cstheme="minorAscii"/>
          <w:color w:val="auto"/>
          <w:sz w:val="24"/>
          <w:szCs w:val="24"/>
          <w:lang w:val="en-US"/>
        </w:rPr>
        <w:t xml:space="preserve"> I must use and explore </w:t>
      </w:r>
      <w:r w:rsidRPr="4BE8275F" w:rsidR="59921CCF">
        <w:rPr>
          <w:rFonts w:ascii="Calibri" w:hAnsi="Calibri" w:eastAsia="Calibri" w:cs="Calibri" w:asciiTheme="minorAscii" w:hAnsiTheme="minorAscii" w:eastAsiaTheme="minorAscii" w:cstheme="minorAscii"/>
          <w:color w:val="auto"/>
          <w:sz w:val="24"/>
          <w:szCs w:val="24"/>
          <w:lang w:val="en-US"/>
        </w:rPr>
        <w:t>these three</w:t>
      </w:r>
      <w:r w:rsidRPr="4BE8275F" w:rsidR="64F5A50D">
        <w:rPr>
          <w:rFonts w:ascii="Calibri" w:hAnsi="Calibri" w:eastAsia="Calibri" w:cs="Calibri" w:asciiTheme="minorAscii" w:hAnsiTheme="minorAscii" w:eastAsiaTheme="minorAscii" w:cstheme="minorAscii"/>
          <w:color w:val="auto"/>
          <w:sz w:val="24"/>
          <w:szCs w:val="24"/>
          <w:lang w:val="en-US"/>
        </w:rPr>
        <w:t xml:space="preserve"> </w:t>
      </w:r>
      <w:r w:rsidRPr="4BE8275F" w:rsidR="64F5A50D">
        <w:rPr>
          <w:rFonts w:ascii="Calibri" w:hAnsi="Calibri" w:eastAsia="Calibri" w:cs="Calibri" w:asciiTheme="minorAscii" w:hAnsiTheme="minorAscii" w:eastAsiaTheme="minorAscii" w:cstheme="minorAscii"/>
          <w:color w:val="auto"/>
          <w:sz w:val="24"/>
          <w:szCs w:val="24"/>
          <w:lang w:val="en-US"/>
        </w:rPr>
        <w:t>terms</w:t>
      </w:r>
      <w:r w:rsidRPr="4BE8275F" w:rsidR="455D4F5E">
        <w:rPr>
          <w:rFonts w:ascii="Calibri" w:hAnsi="Calibri" w:eastAsia="Calibri" w:cs="Calibri" w:asciiTheme="minorAscii" w:hAnsiTheme="minorAscii" w:eastAsiaTheme="minorAscii" w:cstheme="minorAscii"/>
          <w:color w:val="auto"/>
          <w:sz w:val="24"/>
          <w:szCs w:val="24"/>
          <w:lang w:val="en-US"/>
        </w:rPr>
        <w:t xml:space="preserve"> – </w:t>
      </w:r>
      <w:r w:rsidRPr="187B3785" w:rsidR="455D4F5E">
        <w:rPr>
          <w:rFonts w:ascii="Calibri" w:hAnsi="Calibri" w:eastAsia="Calibri" w:cs="Calibri" w:asciiTheme="minorAscii" w:hAnsiTheme="minorAscii" w:eastAsiaTheme="minorAscii" w:cstheme="minorAscii"/>
          <w:i w:val="1"/>
          <w:iCs w:val="1"/>
          <w:color w:val="auto"/>
          <w:sz w:val="24"/>
          <w:szCs w:val="24"/>
          <w:lang w:val="en-US"/>
        </w:rPr>
        <w:t>transformation</w:t>
      </w:r>
      <w:r w:rsidRPr="4BE8275F" w:rsidR="455D4F5E">
        <w:rPr>
          <w:rFonts w:ascii="Calibri" w:hAnsi="Calibri" w:eastAsia="Calibri" w:cs="Calibri" w:asciiTheme="minorAscii" w:hAnsiTheme="minorAscii" w:eastAsiaTheme="minorAscii" w:cstheme="minorAscii"/>
          <w:color w:val="auto"/>
          <w:sz w:val="24"/>
          <w:szCs w:val="24"/>
          <w:lang w:val="en-US"/>
        </w:rPr>
        <w:t xml:space="preserve">, </w:t>
      </w:r>
      <w:r w:rsidRPr="187B3785" w:rsidR="455D4F5E">
        <w:rPr>
          <w:rFonts w:ascii="Calibri" w:hAnsi="Calibri" w:eastAsia="Calibri" w:cs="Calibri" w:asciiTheme="minorAscii" w:hAnsiTheme="minorAscii" w:eastAsiaTheme="minorAscii" w:cstheme="minorAscii"/>
          <w:i w:val="1"/>
          <w:iCs w:val="1"/>
          <w:color w:val="auto"/>
          <w:sz w:val="24"/>
          <w:szCs w:val="24"/>
          <w:lang w:val="en-US"/>
        </w:rPr>
        <w:t>f</w:t>
      </w:r>
      <w:r w:rsidRPr="187B3785" w:rsidR="455D4F5E">
        <w:rPr>
          <w:rFonts w:ascii="Calibri" w:hAnsi="Calibri" w:eastAsia="Calibri" w:cs="Calibri" w:asciiTheme="minorAscii" w:hAnsiTheme="minorAscii" w:eastAsiaTheme="minorAscii" w:cstheme="minorAscii"/>
          <w:i w:val="1"/>
          <w:iCs w:val="1"/>
          <w:color w:val="auto"/>
          <w:sz w:val="24"/>
          <w:szCs w:val="24"/>
          <w:lang w:val="en-US"/>
        </w:rPr>
        <w:t>antasy</w:t>
      </w:r>
      <w:r w:rsidRPr="187B3785" w:rsidR="147FE05E">
        <w:rPr>
          <w:rFonts w:ascii="Calibri" w:hAnsi="Calibri" w:eastAsia="Calibri" w:cs="Calibri" w:asciiTheme="minorAscii" w:hAnsiTheme="minorAscii" w:eastAsiaTheme="minorAscii" w:cstheme="minorAscii"/>
          <w:i w:val="1"/>
          <w:iCs w:val="1"/>
          <w:color w:val="auto"/>
          <w:sz w:val="24"/>
          <w:szCs w:val="24"/>
          <w:lang w:val="en-US"/>
        </w:rPr>
        <w:t>/</w:t>
      </w:r>
      <w:r w:rsidRPr="187B3785" w:rsidR="455D4F5E">
        <w:rPr>
          <w:rFonts w:ascii="Calibri" w:hAnsi="Calibri" w:eastAsia="Calibri" w:cs="Calibri" w:asciiTheme="minorAscii" w:hAnsiTheme="minorAscii" w:eastAsiaTheme="minorAscii" w:cstheme="minorAscii"/>
          <w:i w:val="1"/>
          <w:iCs w:val="1"/>
          <w:color w:val="auto"/>
          <w:sz w:val="24"/>
          <w:szCs w:val="24"/>
          <w:lang w:val="en-US"/>
        </w:rPr>
        <w:t>storytelling</w:t>
      </w:r>
      <w:r w:rsidRPr="4BE8275F" w:rsidR="455D4F5E">
        <w:rPr>
          <w:rFonts w:ascii="Calibri" w:hAnsi="Calibri" w:eastAsia="Calibri" w:cs="Calibri" w:asciiTheme="minorAscii" w:hAnsiTheme="minorAscii" w:eastAsiaTheme="minorAscii" w:cstheme="minorAscii"/>
          <w:color w:val="auto"/>
          <w:sz w:val="24"/>
          <w:szCs w:val="24"/>
          <w:lang w:val="en-US"/>
        </w:rPr>
        <w:t xml:space="preserve"> and </w:t>
      </w:r>
      <w:r w:rsidRPr="187B3785" w:rsidR="455D4F5E">
        <w:rPr>
          <w:rFonts w:ascii="Calibri" w:hAnsi="Calibri" w:eastAsia="Calibri" w:cs="Calibri" w:asciiTheme="minorAscii" w:hAnsiTheme="minorAscii" w:eastAsiaTheme="minorAscii" w:cstheme="minorAscii"/>
          <w:i w:val="1"/>
          <w:iCs w:val="1"/>
          <w:color w:val="auto"/>
          <w:sz w:val="24"/>
          <w:szCs w:val="24"/>
          <w:lang w:val="en-US"/>
        </w:rPr>
        <w:t>well-being</w:t>
      </w:r>
      <w:r w:rsidRPr="4BE8275F" w:rsidR="64F5A50D">
        <w:rPr>
          <w:rFonts w:ascii="Calibri" w:hAnsi="Calibri" w:eastAsia="Calibri" w:cs="Calibri" w:asciiTheme="minorAscii" w:hAnsiTheme="minorAscii" w:eastAsiaTheme="minorAscii" w:cstheme="minorAscii"/>
          <w:color w:val="auto"/>
          <w:sz w:val="24"/>
          <w:szCs w:val="24"/>
          <w:lang w:val="en-US"/>
        </w:rPr>
        <w:t xml:space="preserve"> </w:t>
      </w:r>
      <w:r w:rsidRPr="4BE8275F" w:rsidR="64F5A50D">
        <w:rPr>
          <w:rFonts w:ascii="Calibri" w:hAnsi="Calibri" w:eastAsia="Calibri" w:cs="Calibri" w:asciiTheme="minorAscii" w:hAnsiTheme="minorAscii" w:eastAsiaTheme="minorAscii" w:cstheme="minorAscii"/>
          <w:color w:val="auto"/>
          <w:sz w:val="24"/>
          <w:szCs w:val="24"/>
          <w:lang w:val="en-US"/>
        </w:rPr>
        <w:t xml:space="preserve">further. I will produce research on the impact it has on mental health and what </w:t>
      </w:r>
      <w:r w:rsidRPr="4BE8275F" w:rsidR="7FC15F88">
        <w:rPr>
          <w:rFonts w:ascii="Calibri" w:hAnsi="Calibri" w:eastAsia="Calibri" w:cs="Calibri" w:asciiTheme="minorAscii" w:hAnsiTheme="minorAscii" w:eastAsiaTheme="minorAscii" w:cstheme="minorAscii"/>
          <w:color w:val="auto"/>
          <w:sz w:val="24"/>
          <w:szCs w:val="24"/>
          <w:lang w:val="en-US"/>
        </w:rPr>
        <w:t>benefits</w:t>
      </w:r>
      <w:r w:rsidRPr="4BE8275F" w:rsidR="64F5A50D">
        <w:rPr>
          <w:rFonts w:ascii="Calibri" w:hAnsi="Calibri" w:eastAsia="Calibri" w:cs="Calibri" w:asciiTheme="minorAscii" w:hAnsiTheme="minorAscii" w:eastAsiaTheme="minorAscii" w:cstheme="minorAscii"/>
          <w:color w:val="auto"/>
          <w:sz w:val="24"/>
          <w:szCs w:val="24"/>
          <w:lang w:val="en-US"/>
        </w:rPr>
        <w:t xml:space="preserve"> are achi</w:t>
      </w:r>
      <w:r w:rsidRPr="4BE8275F" w:rsidR="27D6CB20">
        <w:rPr>
          <w:rFonts w:ascii="Calibri" w:hAnsi="Calibri" w:eastAsia="Calibri" w:cs="Calibri" w:asciiTheme="minorAscii" w:hAnsiTheme="minorAscii" w:eastAsiaTheme="minorAscii" w:cstheme="minorAscii"/>
          <w:color w:val="auto"/>
          <w:sz w:val="24"/>
          <w:szCs w:val="24"/>
          <w:lang w:val="en-US"/>
        </w:rPr>
        <w:t>eved through the medium of music and song.</w:t>
      </w:r>
    </w:p>
    <w:p w:rsidR="70CDB7EA" w:rsidP="542EEAC0" w:rsidRDefault="70CDB7EA" w14:paraId="236FACA2" w14:textId="4E226FB2">
      <w:pPr>
        <w:pStyle w:val="Normal"/>
        <w:spacing w:line="360" w:lineRule="auto"/>
        <w:jc w:val="both"/>
        <w:rPr>
          <w:rFonts w:ascii="Calibri" w:hAnsi="Calibri" w:eastAsia="Calibri" w:cs="Calibri" w:asciiTheme="minorAscii" w:hAnsiTheme="minorAscii" w:eastAsiaTheme="minorAscii" w:cstheme="minorAscii"/>
          <w:color w:val="auto"/>
          <w:sz w:val="24"/>
          <w:szCs w:val="24"/>
          <w:lang w:val="en-US"/>
        </w:rPr>
      </w:pPr>
    </w:p>
    <w:p w:rsidR="70CDB7EA" w:rsidP="187B3785" w:rsidRDefault="70CDB7EA" w14:paraId="66B1F201" w14:textId="2615A415">
      <w:pPr>
        <w:spacing w:line="360" w:lineRule="auto"/>
        <w:jc w:val="both"/>
        <w:rPr>
          <w:rFonts w:ascii="Calibri" w:hAnsi="Calibri" w:eastAsia="Calibri" w:cs="Calibri" w:asciiTheme="minorAscii" w:hAnsiTheme="minorAscii" w:eastAsiaTheme="minorAscii" w:cstheme="minorAscii"/>
          <w:color w:val="auto"/>
          <w:sz w:val="24"/>
          <w:szCs w:val="24"/>
        </w:rPr>
      </w:pPr>
    </w:p>
    <w:p w:rsidR="70CDB7EA" w:rsidP="187B3785" w:rsidRDefault="70CDB7EA" w14:paraId="5DA9F60F" w14:textId="4626B980">
      <w:pPr>
        <w:spacing w:line="360" w:lineRule="auto"/>
        <w:jc w:val="both"/>
        <w:rPr>
          <w:rFonts w:ascii="Calibri" w:hAnsi="Calibri" w:eastAsia="Calibri" w:cs="Calibri" w:asciiTheme="minorAscii" w:hAnsiTheme="minorAscii" w:eastAsiaTheme="minorAscii" w:cstheme="minorAscii"/>
          <w:color w:val="auto"/>
          <w:sz w:val="24"/>
          <w:szCs w:val="24"/>
        </w:rPr>
      </w:pPr>
    </w:p>
    <w:p w:rsidR="63238AFF" w:rsidP="187B3785" w:rsidRDefault="63238AFF" w14:paraId="12C7B0FA" w14:textId="342D4ACE">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650FF456" w:rsidP="187B3785" w:rsidRDefault="650FF456" w14:paraId="2C718721" w14:textId="3DD97299">
      <w:pPr>
        <w:spacing w:after="120" w:line="360" w:lineRule="auto"/>
        <w:ind w:left="120" w:hanging="120"/>
        <w:jc w:val="center"/>
        <w:rPr>
          <w:rFonts w:ascii="Calibri" w:hAnsi="Calibri" w:eastAsia="Calibri" w:cs="Calibri" w:asciiTheme="minorAscii" w:hAnsiTheme="minorAscii" w:eastAsiaTheme="minorAscii" w:cstheme="minorAscii"/>
          <w:noProof w:val="0"/>
          <w:color w:val="auto"/>
          <w:sz w:val="28"/>
          <w:szCs w:val="28"/>
          <w:lang w:val="en-GB"/>
        </w:rPr>
      </w:pPr>
      <w:r w:rsidRPr="187B3785" w:rsidR="650FF456">
        <w:rPr>
          <w:rFonts w:ascii="Calibri" w:hAnsi="Calibri" w:eastAsia="Calibri" w:cs="Calibri" w:asciiTheme="minorAscii" w:hAnsiTheme="minorAscii" w:eastAsiaTheme="minorAscii" w:cstheme="minorAscii"/>
          <w:noProof w:val="0"/>
          <w:color w:val="auto"/>
          <w:sz w:val="28"/>
          <w:szCs w:val="28"/>
          <w:u w:val="single"/>
          <w:lang w:val="en-GB"/>
        </w:rPr>
        <w:t>Bibliography</w:t>
      </w:r>
    </w:p>
    <w:p w:rsidR="63238AFF" w:rsidP="187B3785" w:rsidRDefault="63238AFF" w14:paraId="6F88D6E1" w14:textId="1D52F75C">
      <w:pPr>
        <w:pStyle w:val="Normal"/>
        <w:spacing w:after="120" w:line="360" w:lineRule="auto"/>
        <w:ind w:left="120" w:hanging="120"/>
        <w:jc w:val="both"/>
        <w:rPr>
          <w:rFonts w:ascii="Calibri" w:hAnsi="Calibri" w:eastAsia="Calibri" w:cs="Calibri" w:asciiTheme="minorAscii" w:hAnsiTheme="minorAscii" w:eastAsiaTheme="minorAscii" w:cstheme="minorAscii"/>
          <w:noProof w:val="0"/>
          <w:color w:val="auto"/>
          <w:sz w:val="28"/>
          <w:szCs w:val="28"/>
          <w:u w:val="single"/>
          <w:lang w:val="en-GB"/>
        </w:rPr>
      </w:pPr>
    </w:p>
    <w:p w:rsidR="63238AFF" w:rsidP="187B3785" w:rsidRDefault="63238AFF" w14:paraId="63DB59E0" w14:textId="779B1C14">
      <w:pPr>
        <w:spacing w:after="120" w:line="259" w:lineRule="auto"/>
        <w:ind/>
        <w:jc w:val="both"/>
      </w:pPr>
      <w:r w:rsidRPr="187B3785" w:rsidR="105428FF">
        <w:rPr>
          <w:rFonts w:ascii="Calibri" w:hAnsi="Calibri" w:eastAsia="Calibri" w:cs="Calibri"/>
          <w:noProof w:val="0"/>
          <w:sz w:val="24"/>
          <w:szCs w:val="24"/>
          <w:lang w:val="en-GB"/>
        </w:rPr>
        <w:t xml:space="preserve">Charles Halpern, Making Waves and Riding the Currents: Activism and the Practice of Wisdom (San Francisco: Berrett-Koehler Publishers, Inc., 2008) at 259. </w:t>
      </w:r>
    </w:p>
    <w:p w:rsidR="63238AFF" w:rsidP="187B3785" w:rsidRDefault="63238AFF" w14:paraId="61DE62DE" w14:textId="3FEB7FE3">
      <w:pPr>
        <w:pStyle w:val="Normal"/>
        <w:spacing w:after="120" w:line="259" w:lineRule="auto"/>
        <w:ind/>
        <w:jc w:val="both"/>
        <w:rPr>
          <w:rFonts w:ascii="Calibri" w:hAnsi="Calibri" w:eastAsia="Calibri" w:cs="Calibri"/>
          <w:noProof w:val="0"/>
          <w:sz w:val="24"/>
          <w:szCs w:val="24"/>
          <w:lang w:val="en-GB"/>
        </w:rPr>
      </w:pPr>
    </w:p>
    <w:p w:rsidR="63238AFF" w:rsidP="187B3785" w:rsidRDefault="63238AFF" w14:paraId="685675C1" w14:textId="5ECE4FAB">
      <w:pPr>
        <w:spacing w:after="120" w:line="259" w:lineRule="auto"/>
        <w:ind/>
        <w:jc w:val="both"/>
      </w:pPr>
      <w:r w:rsidRPr="187B3785" w:rsidR="105428FF">
        <w:rPr>
          <w:rFonts w:ascii="Calibri" w:hAnsi="Calibri" w:eastAsia="Calibri" w:cs="Calibri"/>
          <w:noProof w:val="0"/>
          <w:sz w:val="24"/>
          <w:szCs w:val="24"/>
          <w:lang w:val="en-US"/>
        </w:rPr>
        <w:t xml:space="preserve">Clute, J. and Grant, J., 1999. </w:t>
      </w:r>
      <w:r w:rsidRPr="187B3785" w:rsidR="105428FF">
        <w:rPr>
          <w:rFonts w:ascii="Times New Roman" w:hAnsi="Times New Roman" w:eastAsia="Times New Roman" w:cs="Times New Roman"/>
          <w:i w:val="1"/>
          <w:iCs w:val="1"/>
          <w:noProof w:val="0"/>
          <w:sz w:val="24"/>
          <w:szCs w:val="24"/>
          <w:lang w:val="en-US"/>
        </w:rPr>
        <w:t xml:space="preserve">The Encyclopedia </w:t>
      </w:r>
      <w:r w:rsidRPr="187B3785" w:rsidR="105428FF">
        <w:rPr>
          <w:rFonts w:ascii="Calibri" w:hAnsi="Calibri" w:eastAsia="Calibri" w:cs="Calibri"/>
          <w:i w:val="1"/>
          <w:iCs w:val="1"/>
          <w:noProof w:val="0"/>
          <w:sz w:val="24"/>
          <w:szCs w:val="24"/>
          <w:lang w:val="en-US"/>
        </w:rPr>
        <w:t>Of Fantasy</w:t>
      </w:r>
      <w:r w:rsidRPr="187B3785" w:rsidR="105428FF">
        <w:rPr>
          <w:rFonts w:ascii="Calibri" w:hAnsi="Calibri" w:eastAsia="Calibri" w:cs="Calibri"/>
          <w:noProof w:val="0"/>
          <w:sz w:val="24"/>
          <w:szCs w:val="24"/>
          <w:lang w:val="en-US"/>
        </w:rPr>
        <w:t>. New York: St. Martin's Griffin.</w:t>
      </w:r>
      <w:r w:rsidRPr="187B3785" w:rsidR="105428FF">
        <w:rPr>
          <w:rFonts w:ascii="Calibri" w:hAnsi="Calibri" w:eastAsia="Calibri" w:cs="Calibri"/>
          <w:noProof w:val="0"/>
          <w:sz w:val="24"/>
          <w:szCs w:val="24"/>
          <w:lang w:val="en-GB"/>
        </w:rPr>
        <w:t xml:space="preserve"> </w:t>
      </w:r>
    </w:p>
    <w:p w:rsidR="63238AFF" w:rsidP="187B3785" w:rsidRDefault="63238AFF" w14:paraId="04D5D75C" w14:textId="28D6EB19">
      <w:pPr>
        <w:spacing w:after="120" w:line="259" w:lineRule="auto"/>
        <w:ind/>
        <w:jc w:val="both"/>
      </w:pPr>
      <w:r w:rsidRPr="187B3785" w:rsidR="105428FF">
        <w:rPr>
          <w:rFonts w:ascii="Calibri" w:hAnsi="Calibri" w:eastAsia="Calibri" w:cs="Calibri"/>
          <w:noProof w:val="0"/>
          <w:sz w:val="24"/>
          <w:szCs w:val="24"/>
          <w:lang w:val="en-GB"/>
        </w:rPr>
        <w:t xml:space="preserve"> </w:t>
      </w:r>
    </w:p>
    <w:p w:rsidR="63238AFF" w:rsidP="187B3785" w:rsidRDefault="63238AFF" w14:paraId="75678B38" w14:textId="4A0B2DB2">
      <w:pPr>
        <w:spacing w:after="120" w:line="259" w:lineRule="auto"/>
        <w:ind/>
        <w:jc w:val="both"/>
      </w:pPr>
      <w:r w:rsidRPr="187B3785" w:rsidR="105428FF">
        <w:rPr>
          <w:rFonts w:ascii="Calibri" w:hAnsi="Calibri" w:eastAsia="Calibri" w:cs="Calibri"/>
          <w:noProof w:val="0"/>
          <w:sz w:val="24"/>
          <w:szCs w:val="24"/>
          <w:lang w:val="en-US"/>
        </w:rPr>
        <w:t xml:space="preserve">Mdlalose-Dyantyi, N., n.d. </w:t>
      </w:r>
      <w:r w:rsidRPr="187B3785" w:rsidR="105428FF">
        <w:rPr>
          <w:rFonts w:ascii="Times New Roman" w:hAnsi="Times New Roman" w:eastAsia="Times New Roman" w:cs="Times New Roman"/>
          <w:i w:val="1"/>
          <w:iCs w:val="1"/>
          <w:noProof w:val="0"/>
          <w:sz w:val="24"/>
          <w:szCs w:val="24"/>
          <w:lang w:val="en-US"/>
        </w:rPr>
        <w:t xml:space="preserve">Transformation </w:t>
      </w:r>
      <w:r w:rsidRPr="187B3785" w:rsidR="105428FF">
        <w:rPr>
          <w:rFonts w:ascii="Calibri" w:hAnsi="Calibri" w:eastAsia="Calibri" w:cs="Calibri"/>
          <w:i w:val="1"/>
          <w:iCs w:val="1"/>
          <w:noProof w:val="0"/>
          <w:sz w:val="24"/>
          <w:szCs w:val="24"/>
          <w:lang w:val="en-US"/>
        </w:rPr>
        <w:t>In South African Storytelling Tradition</w:t>
      </w:r>
      <w:r w:rsidRPr="187B3785" w:rsidR="105428FF">
        <w:rPr>
          <w:rFonts w:ascii="Calibri" w:hAnsi="Calibri" w:eastAsia="Calibri" w:cs="Calibri"/>
          <w:noProof w:val="0"/>
          <w:sz w:val="24"/>
          <w:szCs w:val="24"/>
          <w:lang w:val="en-US"/>
        </w:rPr>
        <w:t>.</w:t>
      </w:r>
      <w:r w:rsidRPr="187B3785" w:rsidR="105428FF">
        <w:rPr>
          <w:rFonts w:ascii="Calibri" w:hAnsi="Calibri" w:eastAsia="Calibri" w:cs="Calibri"/>
          <w:noProof w:val="0"/>
          <w:sz w:val="24"/>
          <w:szCs w:val="24"/>
          <w:lang w:val="en-GB"/>
        </w:rPr>
        <w:t xml:space="preserve"> </w:t>
      </w:r>
    </w:p>
    <w:p w:rsidR="63238AFF" w:rsidP="187B3785" w:rsidRDefault="63238AFF" w14:paraId="05699BBB" w14:textId="5FED44CC">
      <w:pPr>
        <w:spacing w:after="120" w:line="259" w:lineRule="auto"/>
        <w:ind/>
        <w:jc w:val="both"/>
      </w:pPr>
      <w:r w:rsidRPr="187B3785" w:rsidR="105428FF">
        <w:rPr>
          <w:rFonts w:ascii="Calibri" w:hAnsi="Calibri" w:eastAsia="Calibri" w:cs="Calibri"/>
          <w:noProof w:val="0"/>
          <w:sz w:val="24"/>
          <w:szCs w:val="24"/>
          <w:lang w:val="en-GB"/>
        </w:rPr>
        <w:t xml:space="preserve"> </w:t>
      </w:r>
    </w:p>
    <w:p w:rsidR="63238AFF" w:rsidP="187B3785" w:rsidRDefault="63238AFF" w14:paraId="1B0E5F7A" w14:textId="205CF71F">
      <w:pPr>
        <w:spacing w:after="120" w:line="259" w:lineRule="auto"/>
        <w:ind/>
        <w:jc w:val="both"/>
      </w:pPr>
      <w:r w:rsidRPr="187B3785" w:rsidR="105428FF">
        <w:rPr>
          <w:rFonts w:ascii="Calibri" w:hAnsi="Calibri" w:eastAsia="Calibri" w:cs="Calibri"/>
          <w:noProof w:val="0"/>
          <w:sz w:val="24"/>
          <w:szCs w:val="24"/>
          <w:lang w:val="en-US"/>
        </w:rPr>
        <w:t xml:space="preserve">Turner, V., 1970. </w:t>
      </w:r>
      <w:r w:rsidRPr="187B3785" w:rsidR="105428FF">
        <w:rPr>
          <w:rFonts w:ascii="Times New Roman" w:hAnsi="Times New Roman" w:eastAsia="Times New Roman" w:cs="Times New Roman"/>
          <w:i w:val="1"/>
          <w:iCs w:val="1"/>
          <w:noProof w:val="0"/>
          <w:sz w:val="24"/>
          <w:szCs w:val="24"/>
          <w:lang w:val="en-US"/>
        </w:rPr>
        <w:t>The Ritual Process</w:t>
      </w:r>
      <w:r w:rsidRPr="187B3785" w:rsidR="105428FF">
        <w:rPr>
          <w:rFonts w:ascii="Times New Roman" w:hAnsi="Times New Roman" w:eastAsia="Times New Roman" w:cs="Times New Roman"/>
          <w:noProof w:val="0"/>
          <w:sz w:val="24"/>
          <w:szCs w:val="24"/>
          <w:lang w:val="en-US"/>
        </w:rPr>
        <w:t>. Chicago: Aldine Pub. Co.</w:t>
      </w:r>
      <w:r w:rsidRPr="187B3785" w:rsidR="105428FF">
        <w:rPr>
          <w:rFonts w:ascii="Calibri" w:hAnsi="Calibri" w:eastAsia="Calibri" w:cs="Calibri"/>
          <w:noProof w:val="0"/>
          <w:sz w:val="24"/>
          <w:szCs w:val="24"/>
          <w:lang w:val="en-GB"/>
        </w:rPr>
        <w:t xml:space="preserve"> </w:t>
      </w:r>
    </w:p>
    <w:p w:rsidR="63238AFF" w:rsidP="187B3785" w:rsidRDefault="63238AFF" w14:paraId="58D75901" w14:textId="48A9E8FA">
      <w:pPr>
        <w:spacing w:after="120" w:line="259" w:lineRule="auto"/>
        <w:ind/>
        <w:jc w:val="both"/>
      </w:pPr>
      <w:r w:rsidRPr="187B3785" w:rsidR="105428FF">
        <w:rPr>
          <w:rFonts w:ascii="Calibri" w:hAnsi="Calibri" w:eastAsia="Calibri" w:cs="Calibri"/>
          <w:noProof w:val="0"/>
          <w:sz w:val="24"/>
          <w:szCs w:val="24"/>
          <w:lang w:val="en-GB"/>
        </w:rPr>
        <w:t xml:space="preserve"> </w:t>
      </w:r>
    </w:p>
    <w:p w:rsidR="63238AFF" w:rsidP="187B3785" w:rsidRDefault="63238AFF" w14:paraId="217A36DC" w14:textId="07E85CC3">
      <w:pPr>
        <w:spacing w:after="120" w:line="259" w:lineRule="auto"/>
        <w:ind w:left="120" w:hanging="120"/>
        <w:jc w:val="both"/>
      </w:pPr>
      <w:r w:rsidRPr="187B3785" w:rsidR="105428FF">
        <w:rPr>
          <w:rFonts w:ascii="Calibri" w:hAnsi="Calibri" w:eastAsia="Calibri" w:cs="Calibri"/>
          <w:noProof w:val="0"/>
          <w:sz w:val="24"/>
          <w:szCs w:val="24"/>
          <w:lang w:val="en-GB"/>
        </w:rPr>
        <w:t xml:space="preserve">Cardboard Citizens. 2020. </w:t>
      </w:r>
      <w:r w:rsidRPr="187B3785" w:rsidR="105428FF">
        <w:rPr>
          <w:rFonts w:ascii="Times New Roman" w:hAnsi="Times New Roman" w:eastAsia="Times New Roman" w:cs="Times New Roman"/>
          <w:i w:val="1"/>
          <w:iCs w:val="1"/>
          <w:noProof w:val="0"/>
          <w:sz w:val="24"/>
          <w:szCs w:val="24"/>
          <w:lang w:val="en-GB"/>
        </w:rPr>
        <w:t>Eric's Story - Cardboard Citizens</w:t>
      </w:r>
      <w:r w:rsidRPr="187B3785" w:rsidR="105428FF">
        <w:rPr>
          <w:rFonts w:ascii="Times New Roman" w:hAnsi="Times New Roman" w:eastAsia="Times New Roman" w:cs="Times New Roman"/>
          <w:noProof w:val="0"/>
          <w:sz w:val="24"/>
          <w:szCs w:val="24"/>
          <w:lang w:val="en-GB"/>
        </w:rPr>
        <w:t>. [online] Available at: &lt;https://cardboardcitizens.org.</w:t>
      </w:r>
      <w:r w:rsidRPr="187B3785" w:rsidR="105428FF">
        <w:rPr>
          <w:rFonts w:ascii="Calibri" w:hAnsi="Calibri" w:eastAsia="Calibri" w:cs="Calibri"/>
          <w:noProof w:val="0"/>
          <w:sz w:val="24"/>
          <w:szCs w:val="24"/>
          <w:lang w:val="en-GB"/>
        </w:rPr>
        <w:t xml:space="preserve">uk/who-we-are/our-stories/eric/&gt; [Accessed 11 May 2020]. </w:t>
      </w:r>
    </w:p>
    <w:p w:rsidR="63238AFF" w:rsidP="187B3785" w:rsidRDefault="63238AFF" w14:paraId="641B8982" w14:textId="668DC2F8">
      <w:pPr>
        <w:spacing w:after="120" w:line="259" w:lineRule="auto"/>
        <w:ind w:left="120" w:hanging="120"/>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03A016E9" w14:textId="3B87A091">
      <w:pPr>
        <w:spacing w:after="120" w:line="259" w:lineRule="auto"/>
        <w:ind/>
        <w:jc w:val="both"/>
      </w:pPr>
      <w:r w:rsidRPr="187B3785" w:rsidR="105428FF">
        <w:rPr>
          <w:rFonts w:ascii="Calibri" w:hAnsi="Calibri" w:eastAsia="Calibri" w:cs="Calibri"/>
          <w:noProof w:val="0"/>
          <w:sz w:val="24"/>
          <w:szCs w:val="24"/>
          <w:lang w:val="en-US"/>
        </w:rPr>
        <w:t xml:space="preserve">Catalogs.northwestern.edu. 2020. </w:t>
      </w:r>
      <w:r w:rsidRPr="187B3785" w:rsidR="105428FF">
        <w:rPr>
          <w:rFonts w:ascii="Times New Roman" w:hAnsi="Times New Roman" w:eastAsia="Times New Roman" w:cs="Times New Roman"/>
          <w:i w:val="1"/>
          <w:iCs w:val="1"/>
          <w:noProof w:val="0"/>
          <w:sz w:val="24"/>
          <w:szCs w:val="24"/>
          <w:lang w:val="en-US"/>
        </w:rPr>
        <w:t>Anthropology &lt; Northwestern University</w:t>
      </w:r>
      <w:r w:rsidRPr="187B3785" w:rsidR="105428FF">
        <w:rPr>
          <w:rFonts w:ascii="Times New Roman" w:hAnsi="Times New Roman" w:eastAsia="Times New Roman" w:cs="Times New Roman"/>
          <w:noProof w:val="0"/>
          <w:sz w:val="24"/>
          <w:szCs w:val="24"/>
          <w:lang w:val="en-US"/>
        </w:rPr>
        <w:t>. [online] Available at: &lt;https://catalogs.northwestern.</w:t>
      </w:r>
      <w:r w:rsidRPr="187B3785" w:rsidR="105428FF">
        <w:rPr>
          <w:rFonts w:ascii="Calibri" w:hAnsi="Calibri" w:eastAsia="Calibri" w:cs="Calibri"/>
          <w:noProof w:val="0"/>
          <w:sz w:val="24"/>
          <w:szCs w:val="24"/>
          <w:lang w:val="en-US"/>
        </w:rPr>
        <w:t>edu/archives/2018-2019/undergraduate/arts-sciences/anthropology/&gt;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0C21217B" w14:textId="2771935A">
      <w:pPr>
        <w:spacing w:after="120" w:line="259" w:lineRule="auto"/>
        <w:ind/>
        <w:jc w:val="both"/>
      </w:pPr>
      <w:r w:rsidRPr="187B3785" w:rsidR="105428FF">
        <w:rPr>
          <w:rFonts w:ascii="Times New Roman" w:hAnsi="Times New Roman" w:eastAsia="Times New Roman" w:cs="Times New Roman"/>
          <w:noProof w:val="0"/>
          <w:sz w:val="24"/>
          <w:szCs w:val="24"/>
          <w:lang w:val="en-US"/>
        </w:rPr>
        <w:t xml:space="preserve"> </w:t>
      </w:r>
    </w:p>
    <w:p w:rsidR="63238AFF" w:rsidP="187B3785" w:rsidRDefault="63238AFF" w14:paraId="698F27EA" w14:textId="682FDB69">
      <w:pPr>
        <w:spacing w:after="120" w:line="259" w:lineRule="auto"/>
        <w:ind/>
        <w:jc w:val="both"/>
      </w:pPr>
      <w:r w:rsidRPr="187B3785" w:rsidR="105428FF">
        <w:rPr>
          <w:rFonts w:ascii="Calibri" w:hAnsi="Calibri" w:eastAsia="Calibri" w:cs="Calibri"/>
          <w:noProof w:val="0"/>
          <w:sz w:val="24"/>
          <w:szCs w:val="24"/>
          <w:lang w:val="en-US"/>
        </w:rPr>
        <w:t xml:space="preserve">Merriam-webster.com. 2020. </w:t>
      </w:r>
      <w:r w:rsidRPr="187B3785" w:rsidR="105428FF">
        <w:rPr>
          <w:rFonts w:ascii="Times New Roman" w:hAnsi="Times New Roman" w:eastAsia="Times New Roman" w:cs="Times New Roman"/>
          <w:i w:val="1"/>
          <w:iCs w:val="1"/>
          <w:noProof w:val="0"/>
          <w:sz w:val="24"/>
          <w:szCs w:val="24"/>
          <w:lang w:val="en-US"/>
        </w:rPr>
        <w:t>Definition Of FANTASY</w:t>
      </w:r>
      <w:r w:rsidRPr="187B3785" w:rsidR="105428FF">
        <w:rPr>
          <w:rFonts w:ascii="Times New Roman" w:hAnsi="Times New Roman" w:eastAsia="Times New Roman" w:cs="Times New Roman"/>
          <w:noProof w:val="0"/>
          <w:sz w:val="24"/>
          <w:szCs w:val="24"/>
          <w:lang w:val="en-US"/>
        </w:rPr>
        <w:t>. [online] Available at: &lt;https://www.merriam-webster.com/dictionary/fantasy&gt;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06CFEE8D" w14:textId="623960D0">
      <w:pPr>
        <w:spacing w:after="120" w:line="259" w:lineRule="auto"/>
        <w:ind/>
        <w:jc w:val="both"/>
      </w:pPr>
      <w:r w:rsidRPr="187B3785" w:rsidR="105428FF">
        <w:rPr>
          <w:rFonts w:ascii="Calibri" w:hAnsi="Calibri" w:eastAsia="Calibri" w:cs="Calibri"/>
          <w:noProof w:val="0"/>
          <w:sz w:val="24"/>
          <w:szCs w:val="24"/>
          <w:lang w:val="en-US"/>
        </w:rPr>
        <w:t xml:space="preserve">Proquest.com. 2020. </w:t>
      </w:r>
      <w:r w:rsidRPr="187B3785" w:rsidR="105428FF">
        <w:rPr>
          <w:rFonts w:ascii="Calibri" w:hAnsi="Calibri" w:eastAsia="Calibri" w:cs="Calibri"/>
          <w:i w:val="1"/>
          <w:iCs w:val="1"/>
          <w:noProof w:val="0"/>
          <w:sz w:val="24"/>
          <w:szCs w:val="24"/>
          <w:lang w:val="en-US"/>
        </w:rPr>
        <w:t>Proquest | Databases, Ebooks And Technology For Research</w:t>
      </w:r>
      <w:r w:rsidRPr="187B3785" w:rsidR="105428FF">
        <w:rPr>
          <w:rFonts w:ascii="Calibri" w:hAnsi="Calibri" w:eastAsia="Calibri" w:cs="Calibri"/>
          <w:noProof w:val="0"/>
          <w:sz w:val="24"/>
          <w:szCs w:val="24"/>
          <w:lang w:val="en-US"/>
        </w:rPr>
        <w:t>. [online] Available at: &lt;https://www.proquest.com/&gt;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767F72C8" w14:textId="1A939CA8">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34D98C01" w14:textId="3CD94EB3">
      <w:pPr>
        <w:spacing w:after="120" w:line="259" w:lineRule="auto"/>
        <w:ind/>
        <w:jc w:val="both"/>
      </w:pPr>
      <w:r w:rsidRPr="187B3785" w:rsidR="105428FF">
        <w:rPr>
          <w:rFonts w:ascii="Calibri" w:hAnsi="Calibri" w:eastAsia="Calibri" w:cs="Calibri"/>
          <w:noProof w:val="0"/>
          <w:sz w:val="24"/>
          <w:szCs w:val="24"/>
          <w:lang w:val="en-US"/>
        </w:rPr>
        <w:t xml:space="preserve">Research, I., 2020. </w:t>
      </w:r>
      <w:r w:rsidRPr="187B3785" w:rsidR="105428FF">
        <w:rPr>
          <w:rFonts w:ascii="Times New Roman" w:hAnsi="Times New Roman" w:eastAsia="Times New Roman" w:cs="Times New Roman"/>
          <w:i w:val="1"/>
          <w:iCs w:val="1"/>
          <w:noProof w:val="0"/>
          <w:sz w:val="24"/>
          <w:szCs w:val="24"/>
          <w:lang w:val="en-US"/>
        </w:rPr>
        <w:t xml:space="preserve">Transformations | </w:t>
      </w:r>
      <w:r w:rsidRPr="187B3785" w:rsidR="105428FF">
        <w:rPr>
          <w:rFonts w:ascii="Calibri" w:hAnsi="Calibri" w:eastAsia="Calibri" w:cs="Calibri"/>
          <w:i w:val="1"/>
          <w:iCs w:val="1"/>
          <w:noProof w:val="0"/>
          <w:sz w:val="24"/>
          <w:szCs w:val="24"/>
          <w:lang w:val="en-US"/>
        </w:rPr>
        <w:t>Springerlink</w:t>
      </w:r>
      <w:r w:rsidRPr="187B3785" w:rsidR="105428FF">
        <w:rPr>
          <w:rFonts w:ascii="Calibri" w:hAnsi="Calibri" w:eastAsia="Calibri" w:cs="Calibri"/>
          <w:noProof w:val="0"/>
          <w:sz w:val="24"/>
          <w:szCs w:val="24"/>
          <w:lang w:val="en-US"/>
        </w:rPr>
        <w:t>. [online] Link.springer.com. Available at: &lt;https://link.springer.com/book/10.1007/978-1-4613-3938-0#about&gt;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03D430A5" w14:textId="19DC0853">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64AA5C31" w14:textId="2BA43B4B">
      <w:pPr>
        <w:spacing w:after="120" w:line="259" w:lineRule="auto"/>
        <w:ind/>
        <w:jc w:val="both"/>
      </w:pPr>
      <w:r w:rsidRPr="187B3785" w:rsidR="105428FF">
        <w:rPr>
          <w:rFonts w:ascii="Calibri" w:hAnsi="Calibri" w:eastAsia="Calibri" w:cs="Calibri"/>
          <w:noProof w:val="0"/>
          <w:sz w:val="24"/>
          <w:szCs w:val="24"/>
          <w:lang w:val="en-US"/>
        </w:rPr>
        <w:t xml:space="preserve">Taylor, K., 2014. </w:t>
      </w:r>
      <w:r w:rsidRPr="187B3785" w:rsidR="105428FF">
        <w:rPr>
          <w:rFonts w:ascii="Times New Roman" w:hAnsi="Times New Roman" w:eastAsia="Times New Roman" w:cs="Times New Roman"/>
          <w:i w:val="1"/>
          <w:iCs w:val="1"/>
          <w:noProof w:val="0"/>
          <w:sz w:val="24"/>
          <w:szCs w:val="24"/>
          <w:lang w:val="en-US"/>
        </w:rPr>
        <w:t>Transformative Experiences</w:t>
      </w:r>
      <w:r w:rsidRPr="187B3785" w:rsidR="105428FF">
        <w:rPr>
          <w:rFonts w:ascii="Times New Roman" w:hAnsi="Times New Roman" w:eastAsia="Times New Roman" w:cs="Times New Roman"/>
          <w:noProof w:val="0"/>
          <w:sz w:val="24"/>
          <w:szCs w:val="24"/>
          <w:lang w:val="en-US"/>
        </w:rPr>
        <w:t>. [online] Philosophy Talk. Available at: &lt;https://www.philosophytalk.org/blog/transformative-experiences&gt; [Accessed 8 May 2020].</w:t>
      </w:r>
      <w:r w:rsidRPr="187B3785" w:rsidR="105428FF">
        <w:rPr>
          <w:rFonts w:ascii="Calibri" w:hAnsi="Calibri" w:eastAsia="Calibri" w:cs="Calibri"/>
          <w:noProof w:val="0"/>
          <w:sz w:val="24"/>
          <w:szCs w:val="24"/>
          <w:lang w:val="en-GB"/>
        </w:rPr>
        <w:t xml:space="preserve"> </w:t>
      </w:r>
    </w:p>
    <w:p w:rsidR="63238AFF" w:rsidP="187B3785" w:rsidRDefault="63238AFF" w14:paraId="6C7C084F" w14:textId="5400123B">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40E18B67" w14:textId="15DED78F">
      <w:pPr>
        <w:spacing w:after="120" w:line="259" w:lineRule="auto"/>
        <w:ind/>
        <w:jc w:val="both"/>
      </w:pPr>
      <w:r w:rsidRPr="187B3785" w:rsidR="105428FF">
        <w:rPr>
          <w:rFonts w:ascii="Calibri" w:hAnsi="Calibri" w:eastAsia="Calibri" w:cs="Calibri"/>
          <w:noProof w:val="0"/>
          <w:sz w:val="24"/>
          <w:szCs w:val="24"/>
          <w:lang w:val="en-US"/>
        </w:rPr>
        <w:t xml:space="preserve">Technology, M., 2020. </w:t>
      </w:r>
      <w:r w:rsidRPr="187B3785" w:rsidR="105428FF">
        <w:rPr>
          <w:rFonts w:ascii="Times New Roman" w:hAnsi="Times New Roman" w:eastAsia="Times New Roman" w:cs="Times New Roman"/>
          <w:i w:val="1"/>
          <w:iCs w:val="1"/>
          <w:noProof w:val="0"/>
          <w:sz w:val="24"/>
          <w:szCs w:val="24"/>
          <w:lang w:val="en-US"/>
        </w:rPr>
        <w:t xml:space="preserve">Toward A Definition </w:t>
      </w:r>
      <w:r w:rsidRPr="187B3785" w:rsidR="105428FF">
        <w:rPr>
          <w:rFonts w:ascii="Calibri" w:hAnsi="Calibri" w:eastAsia="Calibri" w:cs="Calibri"/>
          <w:i w:val="1"/>
          <w:iCs w:val="1"/>
          <w:noProof w:val="0"/>
          <w:sz w:val="24"/>
          <w:szCs w:val="24"/>
          <w:lang w:val="en-US"/>
        </w:rPr>
        <w:t>Of Corporate Transformation</w:t>
      </w:r>
      <w:r w:rsidRPr="187B3785" w:rsidR="105428FF">
        <w:rPr>
          <w:rFonts w:ascii="Calibri" w:hAnsi="Calibri" w:eastAsia="Calibri" w:cs="Calibri"/>
          <w:noProof w:val="0"/>
          <w:sz w:val="24"/>
          <w:szCs w:val="24"/>
          <w:lang w:val="en-US"/>
        </w:rPr>
        <w:t>. [online] MIT Sloan Management Review. Available at: &lt;https://sloanreview.mit.edu/article/toward-a-definition-of-corporate-transformation/&gt;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1020FBE0" w14:textId="6EB7EFE6">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6E95A34B" w14:textId="34C8CBA0">
      <w:pPr>
        <w:spacing w:after="120" w:line="259" w:lineRule="auto"/>
        <w:ind/>
        <w:jc w:val="both"/>
      </w:pPr>
      <w:r w:rsidRPr="187B3785" w:rsidR="105428FF">
        <w:rPr>
          <w:rFonts w:ascii="Calibri" w:hAnsi="Calibri" w:eastAsia="Calibri" w:cs="Calibri"/>
          <w:noProof w:val="0"/>
          <w:sz w:val="24"/>
          <w:szCs w:val="24"/>
          <w:lang w:val="en-US"/>
        </w:rPr>
        <w:t xml:space="preserve">Psychology Today. 2020. </w:t>
      </w:r>
      <w:r w:rsidRPr="187B3785" w:rsidR="105428FF">
        <w:rPr>
          <w:rFonts w:ascii="Times New Roman" w:hAnsi="Times New Roman" w:eastAsia="Times New Roman" w:cs="Times New Roman"/>
          <w:i w:val="1"/>
          <w:iCs w:val="1"/>
          <w:noProof w:val="0"/>
          <w:sz w:val="24"/>
          <w:szCs w:val="24"/>
          <w:lang w:val="en-US"/>
        </w:rPr>
        <w:t>What Is Well-Being? Definition, Types, And Well-Being Skills</w:t>
      </w:r>
      <w:r w:rsidRPr="187B3785" w:rsidR="105428FF">
        <w:rPr>
          <w:rFonts w:ascii="Times New Roman" w:hAnsi="Times New Roman" w:eastAsia="Times New Roman" w:cs="Times New Roman"/>
          <w:noProof w:val="0"/>
          <w:sz w:val="24"/>
          <w:szCs w:val="24"/>
          <w:lang w:val="en-US"/>
        </w:rPr>
        <w:t>. [online] Available at: &lt;https://www.psychologytoday.com/us/blog/click-here-happiness/201901/what-is-well-being-definition-types-and-well-being-skills&gt;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04CF9118" w14:textId="2BF54667">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69919C18" w14:textId="1AE6EEAB">
      <w:pPr>
        <w:spacing w:after="120" w:line="259" w:lineRule="auto"/>
        <w:ind w:left="120" w:hanging="120"/>
        <w:jc w:val="both"/>
      </w:pPr>
      <w:r w:rsidRPr="187B3785" w:rsidR="105428FF">
        <w:rPr>
          <w:rFonts w:ascii="Calibri" w:hAnsi="Calibri" w:eastAsia="Calibri" w:cs="Calibri"/>
          <w:noProof w:val="0"/>
          <w:sz w:val="24"/>
          <w:szCs w:val="24"/>
          <w:lang w:val="en-GB"/>
        </w:rPr>
        <w:t xml:space="preserve">2020. [image] Available at: &lt;https://www.azquotes.com/author/19088-Jaggi_Vasudev&gt; [Accessed 7 May 2020]. </w:t>
      </w:r>
    </w:p>
    <w:p w:rsidR="63238AFF" w:rsidP="187B3785" w:rsidRDefault="63238AFF" w14:paraId="08AF6208" w14:textId="76747DF6">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r w:rsidRPr="187B3785" w:rsidR="1119E415">
        <w:rPr>
          <w:rFonts w:ascii="Times New Roman" w:hAnsi="Times New Roman" w:eastAsia="Times New Roman" w:cs="Times New Roman"/>
          <w:noProof w:val="0"/>
          <w:sz w:val="24"/>
          <w:szCs w:val="24"/>
          <w:lang w:val="en-GB"/>
        </w:rPr>
        <w:t xml:space="preserve"> </w:t>
      </w:r>
    </w:p>
    <w:p w:rsidR="63238AFF" w:rsidP="187B3785" w:rsidRDefault="63238AFF" w14:paraId="35643A7D" w14:textId="2E7C6297">
      <w:pPr>
        <w:spacing w:after="120" w:line="259" w:lineRule="auto"/>
        <w:ind/>
        <w:jc w:val="both"/>
      </w:pPr>
      <w:r w:rsidRPr="187B3785" w:rsidR="105428FF">
        <w:rPr>
          <w:rFonts w:ascii="Calibri" w:hAnsi="Calibri" w:eastAsia="Calibri" w:cs="Calibri"/>
          <w:noProof w:val="0"/>
          <w:sz w:val="24"/>
          <w:szCs w:val="24"/>
          <w:lang w:val="en-US"/>
        </w:rPr>
        <w:t xml:space="preserve">Lama, D., 2020. </w:t>
      </w:r>
      <w:r w:rsidRPr="187B3785" w:rsidR="105428FF">
        <w:rPr>
          <w:rFonts w:ascii="Times New Roman" w:hAnsi="Times New Roman" w:eastAsia="Times New Roman" w:cs="Times New Roman"/>
          <w:i w:val="1"/>
          <w:iCs w:val="1"/>
          <w:noProof w:val="0"/>
          <w:sz w:val="24"/>
          <w:szCs w:val="24"/>
          <w:lang w:val="en-US"/>
        </w:rPr>
        <w:t>Well Being</w:t>
      </w:r>
      <w:r w:rsidRPr="187B3785" w:rsidR="105428FF">
        <w:rPr>
          <w:rFonts w:ascii="Times New Roman" w:hAnsi="Times New Roman" w:eastAsia="Times New Roman" w:cs="Times New Roman"/>
          <w:noProof w:val="0"/>
          <w:sz w:val="24"/>
          <w:szCs w:val="24"/>
          <w:lang w:val="en-US"/>
        </w:rPr>
        <w:t>. [image] Available at: &lt;https://www.azquotes.com/quotes/topics/well-being.html&gt; [Accessed 8 May 2020].</w:t>
      </w:r>
      <w:r w:rsidRPr="187B3785" w:rsidR="105428FF">
        <w:rPr>
          <w:rFonts w:ascii="Calibri" w:hAnsi="Calibri" w:eastAsia="Calibri" w:cs="Calibri"/>
          <w:noProof w:val="0"/>
          <w:sz w:val="24"/>
          <w:szCs w:val="24"/>
          <w:lang w:val="en-GB"/>
        </w:rPr>
        <w:t xml:space="preserve"> </w:t>
      </w:r>
    </w:p>
    <w:p w:rsidR="63238AFF" w:rsidP="187B3785" w:rsidRDefault="63238AFF" w14:paraId="49E6E94A" w14:textId="75623E09">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10030227" w14:textId="28F67FCC">
      <w:pPr>
        <w:spacing w:after="120" w:line="259" w:lineRule="auto"/>
        <w:ind/>
        <w:jc w:val="both"/>
      </w:pPr>
      <w:r w:rsidRPr="187B3785" w:rsidR="105428FF">
        <w:rPr>
          <w:rFonts w:ascii="Calibri" w:hAnsi="Calibri" w:eastAsia="Calibri" w:cs="Calibri"/>
          <w:noProof w:val="0"/>
          <w:sz w:val="24"/>
          <w:szCs w:val="24"/>
          <w:lang w:val="en-US"/>
        </w:rPr>
        <w:t>Lancaster University, 2020. [image] Available at: &lt;2020. [image] Available at: &lt;https://www.azquotes.com/author/19088-Jaggi_Vasudev&gt; [Accessed 7 May 2020].&gt;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41B51737" w14:textId="111BDF13">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57C0A308" w14:textId="3913B432">
      <w:pPr>
        <w:spacing w:after="120" w:line="259" w:lineRule="auto"/>
        <w:ind/>
        <w:jc w:val="both"/>
      </w:pPr>
      <w:r w:rsidRPr="187B3785" w:rsidR="105428FF">
        <w:rPr>
          <w:rFonts w:ascii="Calibri" w:hAnsi="Calibri" w:eastAsia="Calibri" w:cs="Calibri"/>
          <w:noProof w:val="0"/>
          <w:sz w:val="24"/>
          <w:szCs w:val="24"/>
          <w:lang w:val="en-US"/>
        </w:rPr>
        <w:t xml:space="preserve">Maslow, A., 1943. </w:t>
      </w:r>
      <w:r w:rsidRPr="187B3785" w:rsidR="105428FF">
        <w:rPr>
          <w:rFonts w:ascii="Times New Roman" w:hAnsi="Times New Roman" w:eastAsia="Times New Roman" w:cs="Times New Roman"/>
          <w:i w:val="1"/>
          <w:iCs w:val="1"/>
          <w:noProof w:val="0"/>
          <w:sz w:val="24"/>
          <w:szCs w:val="24"/>
          <w:lang w:val="en-US"/>
        </w:rPr>
        <w:t xml:space="preserve">Maslow's Hierarchy </w:t>
      </w:r>
      <w:r w:rsidRPr="187B3785" w:rsidR="105428FF">
        <w:rPr>
          <w:rFonts w:ascii="Calibri" w:hAnsi="Calibri" w:eastAsia="Calibri" w:cs="Calibri"/>
          <w:i w:val="1"/>
          <w:iCs w:val="1"/>
          <w:noProof w:val="0"/>
          <w:sz w:val="24"/>
          <w:szCs w:val="24"/>
          <w:lang w:val="en-US"/>
        </w:rPr>
        <w:t>Of Needs</w:t>
      </w:r>
      <w:r w:rsidRPr="187B3785" w:rsidR="105428FF">
        <w:rPr>
          <w:rFonts w:ascii="Calibri" w:hAnsi="Calibri" w:eastAsia="Calibri" w:cs="Calibri"/>
          <w:noProof w:val="0"/>
          <w:sz w:val="24"/>
          <w:szCs w:val="24"/>
          <w:lang w:val="en-US"/>
        </w:rPr>
        <w:t>. [image] Available at: &lt;https://4.bp.blogspot.com/-z6k9T2gDpy4/TeEs5aOjwFI/AAAAAAAACYk/OvaMVMp-WHA/s1600/Maslow-Hierarchy-of-Needs-Motivation-Theory.jpg&gt; [Accessed 8 May 2020].</w:t>
      </w:r>
      <w:r w:rsidRPr="187B3785" w:rsidR="105428FF">
        <w:rPr>
          <w:rFonts w:ascii="Calibri" w:hAnsi="Calibri" w:eastAsia="Calibri" w:cs="Calibri"/>
          <w:noProof w:val="0"/>
          <w:sz w:val="24"/>
          <w:szCs w:val="24"/>
          <w:lang w:val="en-GB"/>
        </w:rPr>
        <w:t xml:space="preserve"> </w:t>
      </w:r>
    </w:p>
    <w:p w:rsidR="63238AFF" w:rsidP="187B3785" w:rsidRDefault="63238AFF" w14:paraId="2DDFD557" w14:textId="21626478">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6D74F73F" w14:textId="450CF359">
      <w:pPr>
        <w:spacing w:after="120" w:line="259" w:lineRule="auto"/>
        <w:ind/>
        <w:jc w:val="both"/>
      </w:pPr>
      <w:r w:rsidRPr="187B3785" w:rsidR="105428FF">
        <w:rPr>
          <w:rFonts w:ascii="Calibri" w:hAnsi="Calibri" w:eastAsia="Calibri" w:cs="Calibri"/>
          <w:noProof w:val="0"/>
          <w:sz w:val="24"/>
          <w:szCs w:val="24"/>
          <w:lang w:val="en-US"/>
        </w:rPr>
        <w:t xml:space="preserve">2020. </w:t>
      </w:r>
      <w:r w:rsidRPr="187B3785" w:rsidR="105428FF">
        <w:rPr>
          <w:rFonts w:ascii="Times New Roman" w:hAnsi="Times New Roman" w:eastAsia="Times New Roman" w:cs="Times New Roman"/>
          <w:i w:val="1"/>
          <w:iCs w:val="1"/>
          <w:noProof w:val="0"/>
          <w:sz w:val="24"/>
          <w:szCs w:val="24"/>
          <w:lang w:val="en-US"/>
        </w:rPr>
        <w:t>ROBERT MCKEE - STORY - PART 1/2 | London Real</w:t>
      </w:r>
      <w:r w:rsidRPr="187B3785" w:rsidR="105428FF">
        <w:rPr>
          <w:rFonts w:ascii="Times New Roman" w:hAnsi="Times New Roman" w:eastAsia="Times New Roman" w:cs="Times New Roman"/>
          <w:noProof w:val="0"/>
          <w:sz w:val="24"/>
          <w:szCs w:val="24"/>
          <w:lang w:val="en-US"/>
        </w:rPr>
        <w:t>. [image] Available at: &lt;https://www.youtube.com/watch?v=G_s8wIOMAU0&gt;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3A9CB1AF" w14:textId="129A98DB">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6992D9C6" w14:textId="7A5DD911">
      <w:pPr>
        <w:spacing w:after="120" w:line="259" w:lineRule="auto"/>
        <w:ind/>
        <w:jc w:val="both"/>
      </w:pPr>
      <w:r w:rsidRPr="187B3785" w:rsidR="105428FF">
        <w:rPr>
          <w:rFonts w:ascii="Calibri" w:hAnsi="Calibri" w:eastAsia="Calibri" w:cs="Calibri"/>
          <w:noProof w:val="0"/>
          <w:sz w:val="24"/>
          <w:szCs w:val="24"/>
          <w:lang w:val="en-US"/>
        </w:rPr>
        <w:t xml:space="preserve">2020. </w:t>
      </w:r>
      <w:r w:rsidRPr="187B3785" w:rsidR="105428FF">
        <w:rPr>
          <w:rFonts w:ascii="Calibri" w:hAnsi="Calibri" w:eastAsia="Calibri" w:cs="Calibri"/>
          <w:i w:val="1"/>
          <w:iCs w:val="1"/>
          <w:noProof w:val="0"/>
          <w:sz w:val="24"/>
          <w:szCs w:val="24"/>
          <w:lang w:val="en-US"/>
        </w:rPr>
        <w:t>Sadhguru On The Real Meaning Of Transformation</w:t>
      </w:r>
      <w:r w:rsidRPr="187B3785" w:rsidR="105428FF">
        <w:rPr>
          <w:rFonts w:ascii="Calibri" w:hAnsi="Calibri" w:eastAsia="Calibri" w:cs="Calibri"/>
          <w:noProof w:val="0"/>
          <w:sz w:val="24"/>
          <w:szCs w:val="24"/>
          <w:lang w:val="en-US"/>
        </w:rPr>
        <w:t>. [image] Available at: &lt;https://www.youtube.com/watch?v=rQD-LfD5nSg&gt; [Accessed 7 May 2020].</w:t>
      </w:r>
      <w:r w:rsidRPr="187B3785" w:rsidR="105428FF">
        <w:rPr>
          <w:rFonts w:ascii="Calibri" w:hAnsi="Calibri" w:eastAsia="Calibri" w:cs="Calibri"/>
          <w:noProof w:val="0"/>
          <w:sz w:val="24"/>
          <w:szCs w:val="24"/>
          <w:lang w:val="en-GB"/>
        </w:rPr>
        <w:t xml:space="preserve"> </w:t>
      </w:r>
    </w:p>
    <w:p w:rsidR="63238AFF" w:rsidP="187B3785" w:rsidRDefault="63238AFF" w14:paraId="345A6B5E" w14:textId="23CD4BAD">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02650586" w14:textId="495AF153">
      <w:pPr>
        <w:spacing w:after="120" w:line="259" w:lineRule="auto"/>
        <w:ind/>
        <w:jc w:val="both"/>
      </w:pPr>
      <w:r w:rsidRPr="187B3785" w:rsidR="105428FF">
        <w:rPr>
          <w:rFonts w:ascii="Calibri" w:hAnsi="Calibri" w:eastAsia="Calibri" w:cs="Calibri"/>
          <w:noProof w:val="0"/>
          <w:sz w:val="24"/>
          <w:szCs w:val="24"/>
          <w:lang w:val="en-US"/>
        </w:rPr>
        <w:t xml:space="preserve">2019. </w:t>
      </w:r>
      <w:r w:rsidRPr="187B3785" w:rsidR="105428FF">
        <w:rPr>
          <w:rFonts w:ascii="Times New Roman" w:hAnsi="Times New Roman" w:eastAsia="Times New Roman" w:cs="Times New Roman"/>
          <w:i w:val="1"/>
          <w:iCs w:val="1"/>
          <w:noProof w:val="0"/>
          <w:sz w:val="24"/>
          <w:szCs w:val="24"/>
          <w:lang w:val="en-US"/>
        </w:rPr>
        <w:t xml:space="preserve">Why Maslow's Hierarchy </w:t>
      </w:r>
      <w:r w:rsidRPr="187B3785" w:rsidR="105428FF">
        <w:rPr>
          <w:rFonts w:ascii="Calibri" w:hAnsi="Calibri" w:eastAsia="Calibri" w:cs="Calibri"/>
          <w:i w:val="1"/>
          <w:iCs w:val="1"/>
          <w:noProof w:val="0"/>
          <w:sz w:val="24"/>
          <w:szCs w:val="24"/>
          <w:lang w:val="en-US"/>
        </w:rPr>
        <w:t>Of Needs Matters</w:t>
      </w:r>
      <w:r w:rsidRPr="187B3785" w:rsidR="105428FF">
        <w:rPr>
          <w:rFonts w:ascii="Calibri" w:hAnsi="Calibri" w:eastAsia="Calibri" w:cs="Calibri"/>
          <w:noProof w:val="0"/>
          <w:sz w:val="24"/>
          <w:szCs w:val="24"/>
          <w:lang w:val="en-US"/>
        </w:rPr>
        <w:t>. [image] Available at: &lt;https://www.youtube.com/watch?v=L0PKWTta7lU&gt; [Accessed 8 May 2020].</w:t>
      </w:r>
      <w:r w:rsidRPr="187B3785" w:rsidR="105428FF">
        <w:rPr>
          <w:rFonts w:ascii="Calibri" w:hAnsi="Calibri" w:eastAsia="Calibri" w:cs="Calibri"/>
          <w:noProof w:val="0"/>
          <w:sz w:val="24"/>
          <w:szCs w:val="24"/>
          <w:lang w:val="en-GB"/>
        </w:rPr>
        <w:t xml:space="preserve"> </w:t>
      </w:r>
    </w:p>
    <w:p w:rsidR="63238AFF" w:rsidP="187B3785" w:rsidRDefault="63238AFF" w14:paraId="6D402250" w14:textId="4973631E">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40CD9ACE" w14:textId="74937BE0">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32AE0503" w14:textId="0E8EF45C">
      <w:pPr>
        <w:spacing w:after="120" w:line="259" w:lineRule="auto"/>
        <w:ind/>
        <w:jc w:val="both"/>
      </w:pPr>
      <w:r w:rsidRPr="187B3785" w:rsidR="105428FF">
        <w:rPr>
          <w:rFonts w:ascii="Times New Roman" w:hAnsi="Times New Roman" w:eastAsia="Times New Roman" w:cs="Times New Roman"/>
          <w:noProof w:val="0"/>
          <w:sz w:val="24"/>
          <w:szCs w:val="24"/>
          <w:lang w:val="en-GB"/>
        </w:rPr>
        <w:t xml:space="preserve"> </w:t>
      </w:r>
    </w:p>
    <w:p w:rsidR="63238AFF" w:rsidP="187B3785" w:rsidRDefault="63238AFF" w14:paraId="5CB4623D" w14:textId="65B64538">
      <w:pPr>
        <w:spacing w:after="120" w:line="259" w:lineRule="auto"/>
        <w:ind/>
        <w:jc w:val="both"/>
        <w:rPr>
          <w:rFonts w:ascii="Times New Roman" w:hAnsi="Times New Roman" w:eastAsia="Times New Roman" w:cs="Times New Roman"/>
          <w:noProof w:val="0"/>
          <w:sz w:val="24"/>
          <w:szCs w:val="24"/>
          <w:lang w:val="en-GB"/>
        </w:rPr>
      </w:pPr>
    </w:p>
    <w:p w:rsidR="63238AFF" w:rsidP="187B3785" w:rsidRDefault="63238AFF" w14:paraId="5B2C5E2F" w14:textId="75EDC942">
      <w:pPr>
        <w:pStyle w:val="Normal"/>
        <w:spacing w:after="120" w:line="360" w:lineRule="auto"/>
        <w:ind w:left="120" w:hanging="120"/>
        <w:jc w:val="center"/>
        <w:rPr>
          <w:rFonts w:ascii="Calibri" w:hAnsi="Calibri" w:eastAsia="Calibri" w:cs="Calibri" w:asciiTheme="minorAscii" w:hAnsiTheme="minorAscii" w:eastAsiaTheme="minorAscii" w:cstheme="minorAscii"/>
          <w:noProof w:val="0"/>
          <w:color w:val="auto"/>
          <w:sz w:val="24"/>
          <w:szCs w:val="24"/>
          <w:lang w:val="en-GB"/>
        </w:rPr>
      </w:pPr>
    </w:p>
    <w:p w:rsidR="70CDB7EA" w:rsidP="542EEAC0" w:rsidRDefault="70CDB7EA" w14:paraId="03C84D0D" w14:textId="7FE99C85">
      <w:pPr>
        <w:spacing w:line="360" w:lineRule="auto"/>
        <w:jc w:val="both"/>
        <w:rPr>
          <w:rFonts w:ascii="Calibri" w:hAnsi="Calibri" w:eastAsia="Calibri" w:cs="Calibri" w:asciiTheme="minorAscii" w:hAnsiTheme="minorAscii" w:eastAsiaTheme="minorAscii" w:cstheme="minorAscii"/>
          <w:color w:val="auto"/>
          <w:sz w:val="28"/>
          <w:szCs w:val="28"/>
        </w:rPr>
      </w:pPr>
    </w:p>
    <w:p w:rsidR="70CDB7EA" w:rsidP="542EEAC0" w:rsidRDefault="70CDB7EA" w14:paraId="5A10D496" w14:textId="394F3682">
      <w:pPr>
        <w:jc w:val="both"/>
        <w:rPr>
          <w:rFonts w:ascii="Calibri" w:hAnsi="Calibri" w:eastAsia="Calibri" w:cs="Calibri" w:asciiTheme="minorAscii" w:hAnsiTheme="minorAscii" w:eastAsiaTheme="minorAscii" w:cstheme="minorAscii"/>
          <w:color w:val="auto"/>
        </w:rPr>
      </w:pPr>
    </w:p>
    <w:p w:rsidR="3D3BAF97" w:rsidP="542EEAC0" w:rsidRDefault="3D3BAF97" w14:paraId="7FE32FA9" w14:textId="39CB318A">
      <w:pPr>
        <w:pStyle w:val="Normal"/>
        <w:spacing w:line="360" w:lineRule="auto"/>
        <w:jc w:val="both"/>
        <w:rPr>
          <w:rFonts w:ascii="Calibri" w:hAnsi="Calibri" w:eastAsia="Calibri" w:cs="Calibri" w:asciiTheme="minorAscii" w:hAnsiTheme="minorAscii" w:eastAsiaTheme="minorAscii" w:cstheme="minorAscii"/>
          <w:color w:val="auto"/>
        </w:rPr>
      </w:pPr>
    </w:p>
    <w:sectPr w:rsidR="70CDB7EA">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http://schemas.openxmlformats.org/wordprocessingml/2006/main">
  <w:endnote w:type="separator" w:id="-1">
    <w:p w:rsidR="4BE8275F" w:rsidRDefault="4BE8275F" w14:paraId="38000257" w14:textId="4A18EABA">
      <w:pPr>
        <w:spacing w:after="0" w:line="240" w:lineRule="auto"/>
      </w:pPr>
      <w:r>
        <w:separator/>
      </w:r>
    </w:p>
  </w:endnote>
  <w:endnote w:type="continuationSeparator" w:id="0">
    <w:p w:rsidR="4BE8275F" w:rsidRDefault="4BE8275F" w14:paraId="6E657E06" w14:textId="6DFB40C6">
      <w:pPr>
        <w:spacing w:after="0" w:line="240" w:lineRule="auto"/>
      </w:pPr>
      <w:r>
        <w:continuationSeparator/>
      </w:r>
    </w:p>
  </w:endnote>
  <w:endnote w:id="6472">
    <w:p w:rsidR="4BE8275F" w:rsidP="4BE8275F" w:rsidRDefault="4BE8275F" w14:paraId="21F80127" w14:textId="06B1AB31">
      <w:pPr>
        <w:pStyle w:val="EndnoteText"/>
        <w:bidi w:val="0"/>
      </w:pPr>
      <w:r w:rsidRPr="4BE8275F">
        <w:rPr>
          <w:rStyle w:val="EndnoteReference"/>
        </w:rPr>
        <w:endnoteRef/>
      </w:r>
      <w:r w:rsidR="4BE8275F">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DF56E88"/>
    <w:multiLevelType w:val="multilevel"/>
    <w:tmpl w:val="546AD5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AD63CC8"/>
    <w:multiLevelType w:val="multilevel"/>
    <w:tmpl w:val="FCD666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B2B"/>
    <w:rsid w:val="000204EF"/>
    <w:rsid w:val="000426A5"/>
    <w:rsid w:val="0008400A"/>
    <w:rsid w:val="000A4764"/>
    <w:rsid w:val="000A4AD0"/>
    <w:rsid w:val="000D7395"/>
    <w:rsid w:val="00151F67"/>
    <w:rsid w:val="00171CBF"/>
    <w:rsid w:val="001F179E"/>
    <w:rsid w:val="0024135C"/>
    <w:rsid w:val="00266496"/>
    <w:rsid w:val="002C42CB"/>
    <w:rsid w:val="00357C6D"/>
    <w:rsid w:val="00370B2B"/>
    <w:rsid w:val="003A603D"/>
    <w:rsid w:val="003D3493"/>
    <w:rsid w:val="003F6FFC"/>
    <w:rsid w:val="004332C7"/>
    <w:rsid w:val="00433718"/>
    <w:rsid w:val="00440FD3"/>
    <w:rsid w:val="00455B4D"/>
    <w:rsid w:val="0047678C"/>
    <w:rsid w:val="004C63FB"/>
    <w:rsid w:val="00527361"/>
    <w:rsid w:val="0052E093"/>
    <w:rsid w:val="00534226"/>
    <w:rsid w:val="005609EA"/>
    <w:rsid w:val="00562FEA"/>
    <w:rsid w:val="00596870"/>
    <w:rsid w:val="005D32A8"/>
    <w:rsid w:val="005F35C5"/>
    <w:rsid w:val="0065318B"/>
    <w:rsid w:val="00657613"/>
    <w:rsid w:val="0067051E"/>
    <w:rsid w:val="00693E90"/>
    <w:rsid w:val="006A4260"/>
    <w:rsid w:val="00722365"/>
    <w:rsid w:val="00727031"/>
    <w:rsid w:val="00732503"/>
    <w:rsid w:val="007401F1"/>
    <w:rsid w:val="007B5151"/>
    <w:rsid w:val="007C65D9"/>
    <w:rsid w:val="0080662E"/>
    <w:rsid w:val="00853880"/>
    <w:rsid w:val="0085D814"/>
    <w:rsid w:val="00869031"/>
    <w:rsid w:val="00876C5A"/>
    <w:rsid w:val="008C3843"/>
    <w:rsid w:val="008F59D7"/>
    <w:rsid w:val="00914E1D"/>
    <w:rsid w:val="00951FE9"/>
    <w:rsid w:val="00962743"/>
    <w:rsid w:val="009C7117"/>
    <w:rsid w:val="00A10E6A"/>
    <w:rsid w:val="00A40255"/>
    <w:rsid w:val="00A77C22"/>
    <w:rsid w:val="00A96B38"/>
    <w:rsid w:val="00AA0282"/>
    <w:rsid w:val="00AB2DCE"/>
    <w:rsid w:val="00AC420D"/>
    <w:rsid w:val="00AC691C"/>
    <w:rsid w:val="00B66D79"/>
    <w:rsid w:val="00B740C7"/>
    <w:rsid w:val="00B80651"/>
    <w:rsid w:val="00B83FA4"/>
    <w:rsid w:val="00B84EFB"/>
    <w:rsid w:val="00B86604"/>
    <w:rsid w:val="00B94DC5"/>
    <w:rsid w:val="00BC4B74"/>
    <w:rsid w:val="00BF357C"/>
    <w:rsid w:val="00C54FC0"/>
    <w:rsid w:val="00CC2C4A"/>
    <w:rsid w:val="00D07F62"/>
    <w:rsid w:val="00D09A42"/>
    <w:rsid w:val="00D8374B"/>
    <w:rsid w:val="00D84F19"/>
    <w:rsid w:val="00DC37E4"/>
    <w:rsid w:val="00DF0783"/>
    <w:rsid w:val="00DF730B"/>
    <w:rsid w:val="00E12AE9"/>
    <w:rsid w:val="00E230B8"/>
    <w:rsid w:val="00E27C55"/>
    <w:rsid w:val="00E4702D"/>
    <w:rsid w:val="00E96EDE"/>
    <w:rsid w:val="00EC257A"/>
    <w:rsid w:val="00EE5571"/>
    <w:rsid w:val="00FF4567"/>
    <w:rsid w:val="0111A476"/>
    <w:rsid w:val="0144FADB"/>
    <w:rsid w:val="0174F2A5"/>
    <w:rsid w:val="018EBCF2"/>
    <w:rsid w:val="01A6CCE0"/>
    <w:rsid w:val="01CAE1C4"/>
    <w:rsid w:val="01CED59C"/>
    <w:rsid w:val="01D34AA5"/>
    <w:rsid w:val="02003B0F"/>
    <w:rsid w:val="02203552"/>
    <w:rsid w:val="025C0D46"/>
    <w:rsid w:val="026F1C41"/>
    <w:rsid w:val="02734710"/>
    <w:rsid w:val="028C6DB3"/>
    <w:rsid w:val="029E4C5C"/>
    <w:rsid w:val="02A155AB"/>
    <w:rsid w:val="02A99DDA"/>
    <w:rsid w:val="02B57561"/>
    <w:rsid w:val="02D87C2B"/>
    <w:rsid w:val="02F387E2"/>
    <w:rsid w:val="030F20E7"/>
    <w:rsid w:val="03304490"/>
    <w:rsid w:val="036B7A9B"/>
    <w:rsid w:val="036CF106"/>
    <w:rsid w:val="038E8F05"/>
    <w:rsid w:val="0399D9C5"/>
    <w:rsid w:val="039BE143"/>
    <w:rsid w:val="03D31C24"/>
    <w:rsid w:val="041CDCDD"/>
    <w:rsid w:val="0436EFF8"/>
    <w:rsid w:val="043E43FA"/>
    <w:rsid w:val="048B02BE"/>
    <w:rsid w:val="04987A65"/>
    <w:rsid w:val="04A86597"/>
    <w:rsid w:val="04ADAB43"/>
    <w:rsid w:val="04FCEC9D"/>
    <w:rsid w:val="05159305"/>
    <w:rsid w:val="051A5058"/>
    <w:rsid w:val="051D73AC"/>
    <w:rsid w:val="051F7A32"/>
    <w:rsid w:val="0529FE13"/>
    <w:rsid w:val="052DE843"/>
    <w:rsid w:val="059DFA3A"/>
    <w:rsid w:val="05B8EAF6"/>
    <w:rsid w:val="0600A843"/>
    <w:rsid w:val="062A9E6D"/>
    <w:rsid w:val="064001D9"/>
    <w:rsid w:val="065E190A"/>
    <w:rsid w:val="0669C037"/>
    <w:rsid w:val="06707B07"/>
    <w:rsid w:val="068725E4"/>
    <w:rsid w:val="069EFA2D"/>
    <w:rsid w:val="06A9085D"/>
    <w:rsid w:val="06E76221"/>
    <w:rsid w:val="073603BE"/>
    <w:rsid w:val="073DFF92"/>
    <w:rsid w:val="078A8A59"/>
    <w:rsid w:val="07BD1195"/>
    <w:rsid w:val="0832F8F9"/>
    <w:rsid w:val="083F789E"/>
    <w:rsid w:val="08665A39"/>
    <w:rsid w:val="087AFADA"/>
    <w:rsid w:val="08BF16CD"/>
    <w:rsid w:val="08C2A58E"/>
    <w:rsid w:val="08DF28D7"/>
    <w:rsid w:val="08F52DCA"/>
    <w:rsid w:val="09021B82"/>
    <w:rsid w:val="09372119"/>
    <w:rsid w:val="094ABDC0"/>
    <w:rsid w:val="0957FCB5"/>
    <w:rsid w:val="095D1D2C"/>
    <w:rsid w:val="097A8D16"/>
    <w:rsid w:val="09A8939E"/>
    <w:rsid w:val="09B2780E"/>
    <w:rsid w:val="09CE7ECD"/>
    <w:rsid w:val="0A077A20"/>
    <w:rsid w:val="0A1C3634"/>
    <w:rsid w:val="0A7D502B"/>
    <w:rsid w:val="0ACCC437"/>
    <w:rsid w:val="0AF17C31"/>
    <w:rsid w:val="0B03B0B0"/>
    <w:rsid w:val="0B58164B"/>
    <w:rsid w:val="0B65620C"/>
    <w:rsid w:val="0BB5DB91"/>
    <w:rsid w:val="0BE8A464"/>
    <w:rsid w:val="0C1B1A19"/>
    <w:rsid w:val="0C24543C"/>
    <w:rsid w:val="0C28C9D1"/>
    <w:rsid w:val="0C353295"/>
    <w:rsid w:val="0C36AB1B"/>
    <w:rsid w:val="0C5B6865"/>
    <w:rsid w:val="0C5D16E6"/>
    <w:rsid w:val="0C73930E"/>
    <w:rsid w:val="0C946349"/>
    <w:rsid w:val="0C99A725"/>
    <w:rsid w:val="0CA1F004"/>
    <w:rsid w:val="0CB7A585"/>
    <w:rsid w:val="0CBA3C2A"/>
    <w:rsid w:val="0CC16272"/>
    <w:rsid w:val="0CC981ED"/>
    <w:rsid w:val="0CE09C60"/>
    <w:rsid w:val="0CFC63AE"/>
    <w:rsid w:val="0D0C1C87"/>
    <w:rsid w:val="0D165EE5"/>
    <w:rsid w:val="0D254E1E"/>
    <w:rsid w:val="0D826722"/>
    <w:rsid w:val="0D9466A4"/>
    <w:rsid w:val="0DA53DED"/>
    <w:rsid w:val="0DA63CF3"/>
    <w:rsid w:val="0E035259"/>
    <w:rsid w:val="0E0AA6FF"/>
    <w:rsid w:val="0E455891"/>
    <w:rsid w:val="0EA56B0A"/>
    <w:rsid w:val="0EA81280"/>
    <w:rsid w:val="0EDBEF72"/>
    <w:rsid w:val="0EF94C5B"/>
    <w:rsid w:val="0F04AA59"/>
    <w:rsid w:val="0F1DB187"/>
    <w:rsid w:val="0F3AB356"/>
    <w:rsid w:val="0F87F51C"/>
    <w:rsid w:val="0FA90441"/>
    <w:rsid w:val="0FAF414E"/>
    <w:rsid w:val="0FB2E3D3"/>
    <w:rsid w:val="0FC721D6"/>
    <w:rsid w:val="0FD418F9"/>
    <w:rsid w:val="101FF302"/>
    <w:rsid w:val="104C76EE"/>
    <w:rsid w:val="105428FF"/>
    <w:rsid w:val="1090A8EC"/>
    <w:rsid w:val="109F520B"/>
    <w:rsid w:val="10B9746C"/>
    <w:rsid w:val="10E2D24C"/>
    <w:rsid w:val="10E7A085"/>
    <w:rsid w:val="1117A161"/>
    <w:rsid w:val="111897F8"/>
    <w:rsid w:val="1119E415"/>
    <w:rsid w:val="111A1038"/>
    <w:rsid w:val="1137AF04"/>
    <w:rsid w:val="11805BC0"/>
    <w:rsid w:val="11A953A7"/>
    <w:rsid w:val="120CDD44"/>
    <w:rsid w:val="122B105E"/>
    <w:rsid w:val="12323626"/>
    <w:rsid w:val="125A9777"/>
    <w:rsid w:val="12B0E6D6"/>
    <w:rsid w:val="12B8115A"/>
    <w:rsid w:val="12EF27F7"/>
    <w:rsid w:val="12F0012D"/>
    <w:rsid w:val="12FB1A9C"/>
    <w:rsid w:val="12FD0647"/>
    <w:rsid w:val="130022EE"/>
    <w:rsid w:val="138C95EA"/>
    <w:rsid w:val="138F576A"/>
    <w:rsid w:val="13C1BF68"/>
    <w:rsid w:val="13C61CC2"/>
    <w:rsid w:val="13CD3EC1"/>
    <w:rsid w:val="13E1A0F6"/>
    <w:rsid w:val="13E5B7B0"/>
    <w:rsid w:val="1436E3F3"/>
    <w:rsid w:val="1443CB4B"/>
    <w:rsid w:val="1471587D"/>
    <w:rsid w:val="147FE05E"/>
    <w:rsid w:val="14906659"/>
    <w:rsid w:val="14CF47E4"/>
    <w:rsid w:val="14E4FF89"/>
    <w:rsid w:val="15040BAC"/>
    <w:rsid w:val="15050C47"/>
    <w:rsid w:val="1510EDD2"/>
    <w:rsid w:val="153ED774"/>
    <w:rsid w:val="157D2E80"/>
    <w:rsid w:val="15B371BE"/>
    <w:rsid w:val="15B6AB3D"/>
    <w:rsid w:val="15FDF8F9"/>
    <w:rsid w:val="166C3674"/>
    <w:rsid w:val="167E2C4F"/>
    <w:rsid w:val="168E148D"/>
    <w:rsid w:val="16DFE1B6"/>
    <w:rsid w:val="170040CF"/>
    <w:rsid w:val="1734EA38"/>
    <w:rsid w:val="173D8441"/>
    <w:rsid w:val="173F78F7"/>
    <w:rsid w:val="174EBDB4"/>
    <w:rsid w:val="175315CB"/>
    <w:rsid w:val="1797B479"/>
    <w:rsid w:val="17B1734D"/>
    <w:rsid w:val="17E3A184"/>
    <w:rsid w:val="181A9956"/>
    <w:rsid w:val="1848CCB2"/>
    <w:rsid w:val="187B3785"/>
    <w:rsid w:val="18B2D9EE"/>
    <w:rsid w:val="18CF9177"/>
    <w:rsid w:val="18DFA852"/>
    <w:rsid w:val="19100C31"/>
    <w:rsid w:val="19797485"/>
    <w:rsid w:val="198D9801"/>
    <w:rsid w:val="199B7542"/>
    <w:rsid w:val="19FCF0F8"/>
    <w:rsid w:val="1A6CD49D"/>
    <w:rsid w:val="1A8D802E"/>
    <w:rsid w:val="1A90165F"/>
    <w:rsid w:val="1AAA83D3"/>
    <w:rsid w:val="1AB48071"/>
    <w:rsid w:val="1AD3DCF8"/>
    <w:rsid w:val="1AE07914"/>
    <w:rsid w:val="1B224450"/>
    <w:rsid w:val="1B5B9748"/>
    <w:rsid w:val="1B93D5AC"/>
    <w:rsid w:val="1BA4FB9D"/>
    <w:rsid w:val="1BBB381D"/>
    <w:rsid w:val="1BD5B5B9"/>
    <w:rsid w:val="1BE668D5"/>
    <w:rsid w:val="1BE8B382"/>
    <w:rsid w:val="1C2FB123"/>
    <w:rsid w:val="1C31180A"/>
    <w:rsid w:val="1C3B0C57"/>
    <w:rsid w:val="1C94A4CF"/>
    <w:rsid w:val="1CD24D8B"/>
    <w:rsid w:val="1CD4E685"/>
    <w:rsid w:val="1CD524E0"/>
    <w:rsid w:val="1D01A59B"/>
    <w:rsid w:val="1D10D631"/>
    <w:rsid w:val="1D16827B"/>
    <w:rsid w:val="1D175D97"/>
    <w:rsid w:val="1D6E00C8"/>
    <w:rsid w:val="1DC30F04"/>
    <w:rsid w:val="1E098C6D"/>
    <w:rsid w:val="1E5A57ED"/>
    <w:rsid w:val="1E8AE91A"/>
    <w:rsid w:val="1E959763"/>
    <w:rsid w:val="1E9D4A91"/>
    <w:rsid w:val="1EC47AEB"/>
    <w:rsid w:val="1ECC70AE"/>
    <w:rsid w:val="1ED150AC"/>
    <w:rsid w:val="1F06616E"/>
    <w:rsid w:val="1F0942A7"/>
    <w:rsid w:val="1F19FE09"/>
    <w:rsid w:val="1F6E1A74"/>
    <w:rsid w:val="1F9692A3"/>
    <w:rsid w:val="1FA2016C"/>
    <w:rsid w:val="1FA442DE"/>
    <w:rsid w:val="1FA58E6A"/>
    <w:rsid w:val="1FD792AF"/>
    <w:rsid w:val="1FD7EBF1"/>
    <w:rsid w:val="20280008"/>
    <w:rsid w:val="203089E0"/>
    <w:rsid w:val="20666A8B"/>
    <w:rsid w:val="2098018E"/>
    <w:rsid w:val="20CE9BE6"/>
    <w:rsid w:val="20DAFFB1"/>
    <w:rsid w:val="20ECBA6E"/>
    <w:rsid w:val="2114D727"/>
    <w:rsid w:val="21572226"/>
    <w:rsid w:val="218EBF66"/>
    <w:rsid w:val="2233D426"/>
    <w:rsid w:val="224A724F"/>
    <w:rsid w:val="23049A56"/>
    <w:rsid w:val="234E9658"/>
    <w:rsid w:val="23BE78E6"/>
    <w:rsid w:val="241079BC"/>
    <w:rsid w:val="2416AF1B"/>
    <w:rsid w:val="24322DB5"/>
    <w:rsid w:val="2458D3E3"/>
    <w:rsid w:val="24E0FED7"/>
    <w:rsid w:val="2519D196"/>
    <w:rsid w:val="2535A7B7"/>
    <w:rsid w:val="253EDB1F"/>
    <w:rsid w:val="254171C3"/>
    <w:rsid w:val="254875F9"/>
    <w:rsid w:val="254C69BA"/>
    <w:rsid w:val="2563CFC9"/>
    <w:rsid w:val="258861FE"/>
    <w:rsid w:val="2591C5FA"/>
    <w:rsid w:val="25943374"/>
    <w:rsid w:val="259BB9C6"/>
    <w:rsid w:val="25A49E56"/>
    <w:rsid w:val="25A65E40"/>
    <w:rsid w:val="25CF7D4F"/>
    <w:rsid w:val="261B4C2B"/>
    <w:rsid w:val="261CEE72"/>
    <w:rsid w:val="26203DC1"/>
    <w:rsid w:val="267E3235"/>
    <w:rsid w:val="2693B377"/>
    <w:rsid w:val="26A854CF"/>
    <w:rsid w:val="26A96E8E"/>
    <w:rsid w:val="26AEA5BD"/>
    <w:rsid w:val="26B1F1CA"/>
    <w:rsid w:val="26BEC3AF"/>
    <w:rsid w:val="26F8F178"/>
    <w:rsid w:val="27144127"/>
    <w:rsid w:val="271A3035"/>
    <w:rsid w:val="271FFCAF"/>
    <w:rsid w:val="27352522"/>
    <w:rsid w:val="2745B4A1"/>
    <w:rsid w:val="277A876D"/>
    <w:rsid w:val="27BCFBE2"/>
    <w:rsid w:val="27C74203"/>
    <w:rsid w:val="27D6CB20"/>
    <w:rsid w:val="2833E069"/>
    <w:rsid w:val="28B7AE08"/>
    <w:rsid w:val="28E09257"/>
    <w:rsid w:val="28F01B91"/>
    <w:rsid w:val="292869AA"/>
    <w:rsid w:val="293BF1C3"/>
    <w:rsid w:val="293ED5DE"/>
    <w:rsid w:val="293FD1BD"/>
    <w:rsid w:val="296F8353"/>
    <w:rsid w:val="2993FBDA"/>
    <w:rsid w:val="29AB6AD7"/>
    <w:rsid w:val="29ADB25F"/>
    <w:rsid w:val="29B2EF3D"/>
    <w:rsid w:val="2A10F1D5"/>
    <w:rsid w:val="2A2BE156"/>
    <w:rsid w:val="2A4F9651"/>
    <w:rsid w:val="2A53581E"/>
    <w:rsid w:val="2A71A311"/>
    <w:rsid w:val="2A99C3B9"/>
    <w:rsid w:val="2B01C11C"/>
    <w:rsid w:val="2B0D4F72"/>
    <w:rsid w:val="2B579AC9"/>
    <w:rsid w:val="2B5E5BBD"/>
    <w:rsid w:val="2B743EDC"/>
    <w:rsid w:val="2B89D716"/>
    <w:rsid w:val="2B96F2BB"/>
    <w:rsid w:val="2BA9B25E"/>
    <w:rsid w:val="2BB0A8D8"/>
    <w:rsid w:val="2BCB97C7"/>
    <w:rsid w:val="2BD6CC5C"/>
    <w:rsid w:val="2BDA7AB3"/>
    <w:rsid w:val="2C00A28E"/>
    <w:rsid w:val="2C08A229"/>
    <w:rsid w:val="2C5D6908"/>
    <w:rsid w:val="2C78B57A"/>
    <w:rsid w:val="2CDE3CF3"/>
    <w:rsid w:val="2D31CFF1"/>
    <w:rsid w:val="2D3F7173"/>
    <w:rsid w:val="2D8704BC"/>
    <w:rsid w:val="2D90F3D4"/>
    <w:rsid w:val="2DF60F18"/>
    <w:rsid w:val="2E22E1E1"/>
    <w:rsid w:val="2E5763B3"/>
    <w:rsid w:val="2EDD1E21"/>
    <w:rsid w:val="2F3C7D8A"/>
    <w:rsid w:val="2F50F113"/>
    <w:rsid w:val="2F53BC1B"/>
    <w:rsid w:val="2FFC10EA"/>
    <w:rsid w:val="2FFE8135"/>
    <w:rsid w:val="30151AF3"/>
    <w:rsid w:val="302A2731"/>
    <w:rsid w:val="30328A8A"/>
    <w:rsid w:val="303492BB"/>
    <w:rsid w:val="30350453"/>
    <w:rsid w:val="303AA5C7"/>
    <w:rsid w:val="306B0C45"/>
    <w:rsid w:val="307D7418"/>
    <w:rsid w:val="30819DB1"/>
    <w:rsid w:val="30AC577D"/>
    <w:rsid w:val="30D88261"/>
    <w:rsid w:val="3120924A"/>
    <w:rsid w:val="312A6133"/>
    <w:rsid w:val="312E9C11"/>
    <w:rsid w:val="314F4793"/>
    <w:rsid w:val="31877F8B"/>
    <w:rsid w:val="31937A87"/>
    <w:rsid w:val="31DCDAE8"/>
    <w:rsid w:val="31DE7F5E"/>
    <w:rsid w:val="31E1620D"/>
    <w:rsid w:val="31FC9E38"/>
    <w:rsid w:val="3205D76B"/>
    <w:rsid w:val="32235842"/>
    <w:rsid w:val="32325922"/>
    <w:rsid w:val="327AD341"/>
    <w:rsid w:val="32A45D14"/>
    <w:rsid w:val="32CA395B"/>
    <w:rsid w:val="32D1BC22"/>
    <w:rsid w:val="32D3C0C6"/>
    <w:rsid w:val="32EDE460"/>
    <w:rsid w:val="3307F6CE"/>
    <w:rsid w:val="331B7EE2"/>
    <w:rsid w:val="33298875"/>
    <w:rsid w:val="3343A501"/>
    <w:rsid w:val="334536A3"/>
    <w:rsid w:val="335D4066"/>
    <w:rsid w:val="335D86F1"/>
    <w:rsid w:val="339B40B7"/>
    <w:rsid w:val="33AC916B"/>
    <w:rsid w:val="33BE3663"/>
    <w:rsid w:val="33D57593"/>
    <w:rsid w:val="33E5436A"/>
    <w:rsid w:val="3427C6F1"/>
    <w:rsid w:val="3431305E"/>
    <w:rsid w:val="344D9B05"/>
    <w:rsid w:val="34522CED"/>
    <w:rsid w:val="3453268B"/>
    <w:rsid w:val="3454B528"/>
    <w:rsid w:val="3484BE52"/>
    <w:rsid w:val="348D43C0"/>
    <w:rsid w:val="34A45CA5"/>
    <w:rsid w:val="34E3422C"/>
    <w:rsid w:val="350B35A4"/>
    <w:rsid w:val="35716C2B"/>
    <w:rsid w:val="3578B645"/>
    <w:rsid w:val="35C6A250"/>
    <w:rsid w:val="35DABB61"/>
    <w:rsid w:val="35E8FBA9"/>
    <w:rsid w:val="35F95B17"/>
    <w:rsid w:val="36181FA6"/>
    <w:rsid w:val="361F2B4C"/>
    <w:rsid w:val="362FDDBF"/>
    <w:rsid w:val="363C0F0F"/>
    <w:rsid w:val="36514AC4"/>
    <w:rsid w:val="365BF1D1"/>
    <w:rsid w:val="36924F5D"/>
    <w:rsid w:val="36AEA768"/>
    <w:rsid w:val="36E9CBD7"/>
    <w:rsid w:val="3747FC92"/>
    <w:rsid w:val="374C4E37"/>
    <w:rsid w:val="3763A47C"/>
    <w:rsid w:val="379162A9"/>
    <w:rsid w:val="379C6067"/>
    <w:rsid w:val="37AB97EC"/>
    <w:rsid w:val="37D10560"/>
    <w:rsid w:val="37DF1A97"/>
    <w:rsid w:val="37F34A34"/>
    <w:rsid w:val="382C078C"/>
    <w:rsid w:val="3831F05C"/>
    <w:rsid w:val="383344F5"/>
    <w:rsid w:val="38357848"/>
    <w:rsid w:val="3840D0EF"/>
    <w:rsid w:val="389E1D2A"/>
    <w:rsid w:val="38DD0124"/>
    <w:rsid w:val="38F3DF55"/>
    <w:rsid w:val="3913D381"/>
    <w:rsid w:val="3928B55D"/>
    <w:rsid w:val="394F92C2"/>
    <w:rsid w:val="3953E21B"/>
    <w:rsid w:val="3959F355"/>
    <w:rsid w:val="397269C0"/>
    <w:rsid w:val="3976442A"/>
    <w:rsid w:val="397FD735"/>
    <w:rsid w:val="39D504A7"/>
    <w:rsid w:val="39E83749"/>
    <w:rsid w:val="39FB498A"/>
    <w:rsid w:val="3A449C73"/>
    <w:rsid w:val="3A5DACB6"/>
    <w:rsid w:val="3A5E3951"/>
    <w:rsid w:val="3A607140"/>
    <w:rsid w:val="3A64BB52"/>
    <w:rsid w:val="3A97CC71"/>
    <w:rsid w:val="3AF1A8E6"/>
    <w:rsid w:val="3AF22597"/>
    <w:rsid w:val="3B175906"/>
    <w:rsid w:val="3B7E2F9E"/>
    <w:rsid w:val="3B934DB0"/>
    <w:rsid w:val="3BBB6C4B"/>
    <w:rsid w:val="3BFEDEE9"/>
    <w:rsid w:val="3C36F668"/>
    <w:rsid w:val="3C3BDF4B"/>
    <w:rsid w:val="3C4AB66A"/>
    <w:rsid w:val="3C55EEDF"/>
    <w:rsid w:val="3C7B4830"/>
    <w:rsid w:val="3CAFD5E5"/>
    <w:rsid w:val="3CF501C1"/>
    <w:rsid w:val="3D006876"/>
    <w:rsid w:val="3D07E8E2"/>
    <w:rsid w:val="3D1E3864"/>
    <w:rsid w:val="3D2017D5"/>
    <w:rsid w:val="3D2AA94B"/>
    <w:rsid w:val="3D3BAF97"/>
    <w:rsid w:val="3D77079F"/>
    <w:rsid w:val="3D9AD414"/>
    <w:rsid w:val="3D9FE7E1"/>
    <w:rsid w:val="3DF31E5F"/>
    <w:rsid w:val="3DF4DBA6"/>
    <w:rsid w:val="3DF78C38"/>
    <w:rsid w:val="3E0106A8"/>
    <w:rsid w:val="3E34BDBE"/>
    <w:rsid w:val="3E4E6C2A"/>
    <w:rsid w:val="3E5583BB"/>
    <w:rsid w:val="3E9DAB6E"/>
    <w:rsid w:val="3EAC489C"/>
    <w:rsid w:val="3EDE0D0E"/>
    <w:rsid w:val="3EF97430"/>
    <w:rsid w:val="3F13AB64"/>
    <w:rsid w:val="3F352A06"/>
    <w:rsid w:val="3F3BB42E"/>
    <w:rsid w:val="3F510017"/>
    <w:rsid w:val="3F5B4DE7"/>
    <w:rsid w:val="3F7AD949"/>
    <w:rsid w:val="3FB9B587"/>
    <w:rsid w:val="3FDDA6DF"/>
    <w:rsid w:val="3FE5A5BE"/>
    <w:rsid w:val="3FE64EED"/>
    <w:rsid w:val="3FF70B59"/>
    <w:rsid w:val="4008FED8"/>
    <w:rsid w:val="40092CCF"/>
    <w:rsid w:val="40124B09"/>
    <w:rsid w:val="40343D95"/>
    <w:rsid w:val="4038A360"/>
    <w:rsid w:val="40422BAB"/>
    <w:rsid w:val="40448D1F"/>
    <w:rsid w:val="40EBEF0D"/>
    <w:rsid w:val="41127F2A"/>
    <w:rsid w:val="41656224"/>
    <w:rsid w:val="418C16BA"/>
    <w:rsid w:val="41C69F76"/>
    <w:rsid w:val="4229C2A1"/>
    <w:rsid w:val="4243B90B"/>
    <w:rsid w:val="4261F852"/>
    <w:rsid w:val="429DAC88"/>
    <w:rsid w:val="42AA7AC0"/>
    <w:rsid w:val="42B7C040"/>
    <w:rsid w:val="42D3B334"/>
    <w:rsid w:val="42F41988"/>
    <w:rsid w:val="42F983F0"/>
    <w:rsid w:val="43640989"/>
    <w:rsid w:val="4370710F"/>
    <w:rsid w:val="4392612D"/>
    <w:rsid w:val="43ACA963"/>
    <w:rsid w:val="43CFE190"/>
    <w:rsid w:val="43E5ADEC"/>
    <w:rsid w:val="4401E06E"/>
    <w:rsid w:val="4418E168"/>
    <w:rsid w:val="4431B741"/>
    <w:rsid w:val="44A727B1"/>
    <w:rsid w:val="44BA2EF0"/>
    <w:rsid w:val="44DCB815"/>
    <w:rsid w:val="455D4F5E"/>
    <w:rsid w:val="45B2602D"/>
    <w:rsid w:val="45BC3A42"/>
    <w:rsid w:val="45BD86B4"/>
    <w:rsid w:val="45BE4FFC"/>
    <w:rsid w:val="45D854AE"/>
    <w:rsid w:val="45F48466"/>
    <w:rsid w:val="46172445"/>
    <w:rsid w:val="465DC73F"/>
    <w:rsid w:val="46878821"/>
    <w:rsid w:val="468CF5B2"/>
    <w:rsid w:val="46A1B6B4"/>
    <w:rsid w:val="46B90E4F"/>
    <w:rsid w:val="4710E502"/>
    <w:rsid w:val="473F86AD"/>
    <w:rsid w:val="47ABF6AF"/>
    <w:rsid w:val="47E34326"/>
    <w:rsid w:val="4803BD17"/>
    <w:rsid w:val="483D269C"/>
    <w:rsid w:val="483EC660"/>
    <w:rsid w:val="4866FCBF"/>
    <w:rsid w:val="486FC159"/>
    <w:rsid w:val="487C372D"/>
    <w:rsid w:val="487E7C14"/>
    <w:rsid w:val="489BAB5B"/>
    <w:rsid w:val="48A50317"/>
    <w:rsid w:val="48C0AC18"/>
    <w:rsid w:val="48C48468"/>
    <w:rsid w:val="48CA36C2"/>
    <w:rsid w:val="48EE652D"/>
    <w:rsid w:val="48FA0AA9"/>
    <w:rsid w:val="48FBACE4"/>
    <w:rsid w:val="490A606E"/>
    <w:rsid w:val="492BC2C8"/>
    <w:rsid w:val="495F4053"/>
    <w:rsid w:val="498C6F94"/>
    <w:rsid w:val="49E92172"/>
    <w:rsid w:val="49F11855"/>
    <w:rsid w:val="4A009AFE"/>
    <w:rsid w:val="4A49269B"/>
    <w:rsid w:val="4A700740"/>
    <w:rsid w:val="4A738A3C"/>
    <w:rsid w:val="4A8755AB"/>
    <w:rsid w:val="4AAAA85A"/>
    <w:rsid w:val="4ABB7386"/>
    <w:rsid w:val="4BA2A257"/>
    <w:rsid w:val="4BE8275F"/>
    <w:rsid w:val="4C4CEFF3"/>
    <w:rsid w:val="4C65B50C"/>
    <w:rsid w:val="4C71A579"/>
    <w:rsid w:val="4C81E9B0"/>
    <w:rsid w:val="4CB839ED"/>
    <w:rsid w:val="4CD03A1B"/>
    <w:rsid w:val="4CEF3240"/>
    <w:rsid w:val="4D293CD9"/>
    <w:rsid w:val="4D46DC10"/>
    <w:rsid w:val="4D52A0B7"/>
    <w:rsid w:val="4D8FD173"/>
    <w:rsid w:val="4DC0D697"/>
    <w:rsid w:val="4DEF8AA2"/>
    <w:rsid w:val="4E1511DE"/>
    <w:rsid w:val="4E172549"/>
    <w:rsid w:val="4E1909CB"/>
    <w:rsid w:val="4E314209"/>
    <w:rsid w:val="4E745D04"/>
    <w:rsid w:val="4E7B1480"/>
    <w:rsid w:val="4E7E2DF2"/>
    <w:rsid w:val="4EACFE12"/>
    <w:rsid w:val="4EDAD08D"/>
    <w:rsid w:val="4F867B06"/>
    <w:rsid w:val="4F92E2C7"/>
    <w:rsid w:val="4F9BB2E3"/>
    <w:rsid w:val="4FA8277B"/>
    <w:rsid w:val="4FC5E35C"/>
    <w:rsid w:val="50027CA4"/>
    <w:rsid w:val="50314885"/>
    <w:rsid w:val="503FA5F5"/>
    <w:rsid w:val="50464397"/>
    <w:rsid w:val="506856FC"/>
    <w:rsid w:val="50991B01"/>
    <w:rsid w:val="50A40C4D"/>
    <w:rsid w:val="51160C99"/>
    <w:rsid w:val="51221821"/>
    <w:rsid w:val="512BC67A"/>
    <w:rsid w:val="517BC561"/>
    <w:rsid w:val="51A722DD"/>
    <w:rsid w:val="51AF2802"/>
    <w:rsid w:val="51C57BE3"/>
    <w:rsid w:val="51C6FF1A"/>
    <w:rsid w:val="51D6D279"/>
    <w:rsid w:val="51FCD043"/>
    <w:rsid w:val="520F56F3"/>
    <w:rsid w:val="52166E03"/>
    <w:rsid w:val="5233F7B7"/>
    <w:rsid w:val="5241C004"/>
    <w:rsid w:val="525A3929"/>
    <w:rsid w:val="529F9D7F"/>
    <w:rsid w:val="52A887F3"/>
    <w:rsid w:val="52B1C523"/>
    <w:rsid w:val="52B90FCF"/>
    <w:rsid w:val="52CC5994"/>
    <w:rsid w:val="52EECE3D"/>
    <w:rsid w:val="5323674C"/>
    <w:rsid w:val="5339C006"/>
    <w:rsid w:val="536F84BC"/>
    <w:rsid w:val="538A4A5A"/>
    <w:rsid w:val="53E72FF8"/>
    <w:rsid w:val="5406C63A"/>
    <w:rsid w:val="5418CA20"/>
    <w:rsid w:val="542EEAC0"/>
    <w:rsid w:val="54DE9858"/>
    <w:rsid w:val="54E2496C"/>
    <w:rsid w:val="54E5D405"/>
    <w:rsid w:val="5529207F"/>
    <w:rsid w:val="553BB848"/>
    <w:rsid w:val="556370DC"/>
    <w:rsid w:val="55738A6E"/>
    <w:rsid w:val="55904BC3"/>
    <w:rsid w:val="5625872C"/>
    <w:rsid w:val="56492143"/>
    <w:rsid w:val="565DF587"/>
    <w:rsid w:val="565FA7DC"/>
    <w:rsid w:val="568E4721"/>
    <w:rsid w:val="5697193D"/>
    <w:rsid w:val="56A0BE6D"/>
    <w:rsid w:val="56EA4761"/>
    <w:rsid w:val="56F48FCD"/>
    <w:rsid w:val="570205AD"/>
    <w:rsid w:val="57038046"/>
    <w:rsid w:val="571A9CCA"/>
    <w:rsid w:val="572ED282"/>
    <w:rsid w:val="57437E28"/>
    <w:rsid w:val="57460183"/>
    <w:rsid w:val="574763E4"/>
    <w:rsid w:val="57742AF0"/>
    <w:rsid w:val="5791590F"/>
    <w:rsid w:val="57AEB7FD"/>
    <w:rsid w:val="57BEC2E3"/>
    <w:rsid w:val="57BF707B"/>
    <w:rsid w:val="580DCBB1"/>
    <w:rsid w:val="58246DF0"/>
    <w:rsid w:val="5847572C"/>
    <w:rsid w:val="58590FB1"/>
    <w:rsid w:val="585F25C7"/>
    <w:rsid w:val="586A2017"/>
    <w:rsid w:val="5885818E"/>
    <w:rsid w:val="58A569CB"/>
    <w:rsid w:val="58B9CAC1"/>
    <w:rsid w:val="58D0EA64"/>
    <w:rsid w:val="58FE896E"/>
    <w:rsid w:val="59381671"/>
    <w:rsid w:val="59443D76"/>
    <w:rsid w:val="5945C9AC"/>
    <w:rsid w:val="5958CAF9"/>
    <w:rsid w:val="5972BC77"/>
    <w:rsid w:val="59800944"/>
    <w:rsid w:val="59921CCF"/>
    <w:rsid w:val="599E6FF8"/>
    <w:rsid w:val="59A62F49"/>
    <w:rsid w:val="59E3A142"/>
    <w:rsid w:val="59F9D288"/>
    <w:rsid w:val="59FAB15E"/>
    <w:rsid w:val="5A4BC6B9"/>
    <w:rsid w:val="5AC5CAD6"/>
    <w:rsid w:val="5AFF1DBF"/>
    <w:rsid w:val="5B1BDC89"/>
    <w:rsid w:val="5B5CF199"/>
    <w:rsid w:val="5B74F1BC"/>
    <w:rsid w:val="5BA7B1BF"/>
    <w:rsid w:val="5BD16A48"/>
    <w:rsid w:val="5BF1A0F2"/>
    <w:rsid w:val="5C37DC6D"/>
    <w:rsid w:val="5C49CB73"/>
    <w:rsid w:val="5C7B1AE5"/>
    <w:rsid w:val="5C7CB276"/>
    <w:rsid w:val="5C8440A5"/>
    <w:rsid w:val="5C85C664"/>
    <w:rsid w:val="5CFEE691"/>
    <w:rsid w:val="5CFFDB14"/>
    <w:rsid w:val="5D00F8B0"/>
    <w:rsid w:val="5D1C802F"/>
    <w:rsid w:val="5D2948A6"/>
    <w:rsid w:val="5D2CC4DC"/>
    <w:rsid w:val="5D6AC5F0"/>
    <w:rsid w:val="5D969118"/>
    <w:rsid w:val="5D9AC0FA"/>
    <w:rsid w:val="5D9DC663"/>
    <w:rsid w:val="5DFCFCB6"/>
    <w:rsid w:val="5E25FF8B"/>
    <w:rsid w:val="5E2F0B51"/>
    <w:rsid w:val="5E542227"/>
    <w:rsid w:val="5E71F0AA"/>
    <w:rsid w:val="5E79D721"/>
    <w:rsid w:val="5E7C6F3C"/>
    <w:rsid w:val="5E8352B6"/>
    <w:rsid w:val="5E89C32A"/>
    <w:rsid w:val="5E92D92D"/>
    <w:rsid w:val="5EF2B61D"/>
    <w:rsid w:val="5F7631A3"/>
    <w:rsid w:val="5F852F2E"/>
    <w:rsid w:val="5F9E0113"/>
    <w:rsid w:val="601B74D5"/>
    <w:rsid w:val="60259FFE"/>
    <w:rsid w:val="6040C319"/>
    <w:rsid w:val="60B41D0E"/>
    <w:rsid w:val="60C24B02"/>
    <w:rsid w:val="60CC14BA"/>
    <w:rsid w:val="60D33D68"/>
    <w:rsid w:val="611F9C51"/>
    <w:rsid w:val="612F6B7D"/>
    <w:rsid w:val="614579B2"/>
    <w:rsid w:val="615F988B"/>
    <w:rsid w:val="616E31D3"/>
    <w:rsid w:val="6174E28B"/>
    <w:rsid w:val="61A48D7B"/>
    <w:rsid w:val="61AF85D7"/>
    <w:rsid w:val="61C8D8DD"/>
    <w:rsid w:val="61D64068"/>
    <w:rsid w:val="62212134"/>
    <w:rsid w:val="62852335"/>
    <w:rsid w:val="6295040C"/>
    <w:rsid w:val="62BD1E02"/>
    <w:rsid w:val="62C26425"/>
    <w:rsid w:val="62D40CC2"/>
    <w:rsid w:val="62E798DA"/>
    <w:rsid w:val="63051490"/>
    <w:rsid w:val="631DCEC3"/>
    <w:rsid w:val="63236567"/>
    <w:rsid w:val="63238AFF"/>
    <w:rsid w:val="6360CE3A"/>
    <w:rsid w:val="636A6752"/>
    <w:rsid w:val="63863BFE"/>
    <w:rsid w:val="63868CFE"/>
    <w:rsid w:val="638F0A6D"/>
    <w:rsid w:val="639D07CA"/>
    <w:rsid w:val="63BDEA34"/>
    <w:rsid w:val="63FE016C"/>
    <w:rsid w:val="640261C5"/>
    <w:rsid w:val="64542787"/>
    <w:rsid w:val="64561CDE"/>
    <w:rsid w:val="6463D3F3"/>
    <w:rsid w:val="646E41D9"/>
    <w:rsid w:val="6487ADBD"/>
    <w:rsid w:val="64F5A50D"/>
    <w:rsid w:val="650D9C36"/>
    <w:rsid w:val="650FF456"/>
    <w:rsid w:val="6526921B"/>
    <w:rsid w:val="65445730"/>
    <w:rsid w:val="6549B896"/>
    <w:rsid w:val="654A7B66"/>
    <w:rsid w:val="655B168E"/>
    <w:rsid w:val="657A7C77"/>
    <w:rsid w:val="657B9795"/>
    <w:rsid w:val="657CDBC4"/>
    <w:rsid w:val="65AE9786"/>
    <w:rsid w:val="65B2915A"/>
    <w:rsid w:val="65CBDC0B"/>
    <w:rsid w:val="65F01E17"/>
    <w:rsid w:val="66018C05"/>
    <w:rsid w:val="66199CE1"/>
    <w:rsid w:val="668456A3"/>
    <w:rsid w:val="66868923"/>
    <w:rsid w:val="66A33F3E"/>
    <w:rsid w:val="66B1EF34"/>
    <w:rsid w:val="66B85537"/>
    <w:rsid w:val="66EC8F54"/>
    <w:rsid w:val="674ABE6C"/>
    <w:rsid w:val="67671039"/>
    <w:rsid w:val="6769D96C"/>
    <w:rsid w:val="67773B6D"/>
    <w:rsid w:val="677B5BB4"/>
    <w:rsid w:val="678092D5"/>
    <w:rsid w:val="6795D205"/>
    <w:rsid w:val="67DD0886"/>
    <w:rsid w:val="683139FE"/>
    <w:rsid w:val="684D19D0"/>
    <w:rsid w:val="68B083D2"/>
    <w:rsid w:val="68B8506D"/>
    <w:rsid w:val="690D463C"/>
    <w:rsid w:val="692F55A4"/>
    <w:rsid w:val="69541BC7"/>
    <w:rsid w:val="69588747"/>
    <w:rsid w:val="695F5234"/>
    <w:rsid w:val="697198F4"/>
    <w:rsid w:val="698390C1"/>
    <w:rsid w:val="6989987F"/>
    <w:rsid w:val="69AD9D40"/>
    <w:rsid w:val="69AE8A2F"/>
    <w:rsid w:val="69C17D69"/>
    <w:rsid w:val="69DE7EF2"/>
    <w:rsid w:val="69FDDB66"/>
    <w:rsid w:val="69FE89FB"/>
    <w:rsid w:val="6A0BD4EE"/>
    <w:rsid w:val="6A141591"/>
    <w:rsid w:val="6A7A2DEE"/>
    <w:rsid w:val="6A9227BF"/>
    <w:rsid w:val="6A95050F"/>
    <w:rsid w:val="6B216497"/>
    <w:rsid w:val="6B22BFC0"/>
    <w:rsid w:val="6B59F083"/>
    <w:rsid w:val="6B5E1EAF"/>
    <w:rsid w:val="6B5F8A07"/>
    <w:rsid w:val="6B623913"/>
    <w:rsid w:val="6B673895"/>
    <w:rsid w:val="6B855414"/>
    <w:rsid w:val="6B95929F"/>
    <w:rsid w:val="6BA83880"/>
    <w:rsid w:val="6BA866E9"/>
    <w:rsid w:val="6BD6F593"/>
    <w:rsid w:val="6C021F31"/>
    <w:rsid w:val="6C0B6DA7"/>
    <w:rsid w:val="6C1EDF11"/>
    <w:rsid w:val="6C2956A7"/>
    <w:rsid w:val="6C2A845F"/>
    <w:rsid w:val="6C4834E6"/>
    <w:rsid w:val="6C4E3218"/>
    <w:rsid w:val="6C85F935"/>
    <w:rsid w:val="6CD7A952"/>
    <w:rsid w:val="6CE9AFB1"/>
    <w:rsid w:val="6CF0DF5F"/>
    <w:rsid w:val="6D108FE1"/>
    <w:rsid w:val="6D11CEDB"/>
    <w:rsid w:val="6D28182A"/>
    <w:rsid w:val="6D588002"/>
    <w:rsid w:val="6D9DA35B"/>
    <w:rsid w:val="6DE4F7F8"/>
    <w:rsid w:val="6DFCE4EF"/>
    <w:rsid w:val="6E149850"/>
    <w:rsid w:val="6E3FEF0A"/>
    <w:rsid w:val="6E446C77"/>
    <w:rsid w:val="6E5B9C96"/>
    <w:rsid w:val="6E78ECCD"/>
    <w:rsid w:val="6E8B0B44"/>
    <w:rsid w:val="6EA536E6"/>
    <w:rsid w:val="6EBD7F10"/>
    <w:rsid w:val="6ED091AA"/>
    <w:rsid w:val="6F099EB3"/>
    <w:rsid w:val="6F09C4EB"/>
    <w:rsid w:val="6F1ECA89"/>
    <w:rsid w:val="6F24B5F6"/>
    <w:rsid w:val="6F3B8C50"/>
    <w:rsid w:val="6F49EE72"/>
    <w:rsid w:val="6F4FA694"/>
    <w:rsid w:val="6F618821"/>
    <w:rsid w:val="6F9FED0D"/>
    <w:rsid w:val="6FACF3B7"/>
    <w:rsid w:val="6FFA0C1A"/>
    <w:rsid w:val="7006CC4A"/>
    <w:rsid w:val="70252667"/>
    <w:rsid w:val="70370541"/>
    <w:rsid w:val="70CDB7EA"/>
    <w:rsid w:val="70D70EAE"/>
    <w:rsid w:val="710DCD5C"/>
    <w:rsid w:val="713BA8F4"/>
    <w:rsid w:val="71958E05"/>
    <w:rsid w:val="721E4A70"/>
    <w:rsid w:val="723B7D54"/>
    <w:rsid w:val="7253E65C"/>
    <w:rsid w:val="72616F75"/>
    <w:rsid w:val="7265F9C7"/>
    <w:rsid w:val="72819A85"/>
    <w:rsid w:val="7285E637"/>
    <w:rsid w:val="7286DC3B"/>
    <w:rsid w:val="72972F10"/>
    <w:rsid w:val="72A073BD"/>
    <w:rsid w:val="72E7CF14"/>
    <w:rsid w:val="72F868AB"/>
    <w:rsid w:val="73792F4B"/>
    <w:rsid w:val="73B879AB"/>
    <w:rsid w:val="73F1AF88"/>
    <w:rsid w:val="73FBEE90"/>
    <w:rsid w:val="74252511"/>
    <w:rsid w:val="743D1767"/>
    <w:rsid w:val="74501AD2"/>
    <w:rsid w:val="749AD667"/>
    <w:rsid w:val="74C8DBF7"/>
    <w:rsid w:val="74FA4C24"/>
    <w:rsid w:val="7537DC35"/>
    <w:rsid w:val="7538FCC7"/>
    <w:rsid w:val="7559EB64"/>
    <w:rsid w:val="758F370F"/>
    <w:rsid w:val="75A1A6B2"/>
    <w:rsid w:val="75DCDDCC"/>
    <w:rsid w:val="75EC46D7"/>
    <w:rsid w:val="75F3CD26"/>
    <w:rsid w:val="760CF7E1"/>
    <w:rsid w:val="765660B2"/>
    <w:rsid w:val="7675E79C"/>
    <w:rsid w:val="7687E8BC"/>
    <w:rsid w:val="772179E1"/>
    <w:rsid w:val="7742E405"/>
    <w:rsid w:val="7748AB09"/>
    <w:rsid w:val="7758CB86"/>
    <w:rsid w:val="776621B2"/>
    <w:rsid w:val="779528E6"/>
    <w:rsid w:val="7795D823"/>
    <w:rsid w:val="77B6DF3F"/>
    <w:rsid w:val="77BC4EA8"/>
    <w:rsid w:val="77BE2FB2"/>
    <w:rsid w:val="77DEBFE2"/>
    <w:rsid w:val="7801A5F9"/>
    <w:rsid w:val="781C20CD"/>
    <w:rsid w:val="786487C9"/>
    <w:rsid w:val="78984BB2"/>
    <w:rsid w:val="78BB8433"/>
    <w:rsid w:val="78CBC8C5"/>
    <w:rsid w:val="78E598D2"/>
    <w:rsid w:val="7907BEB2"/>
    <w:rsid w:val="793E5023"/>
    <w:rsid w:val="7968093A"/>
    <w:rsid w:val="796C6E93"/>
    <w:rsid w:val="797E198B"/>
    <w:rsid w:val="79812DCE"/>
    <w:rsid w:val="7999D2AD"/>
    <w:rsid w:val="79A512AA"/>
    <w:rsid w:val="79C02103"/>
    <w:rsid w:val="79DA2CF9"/>
    <w:rsid w:val="79E2776A"/>
    <w:rsid w:val="79F84B70"/>
    <w:rsid w:val="7A3F8846"/>
    <w:rsid w:val="7A538763"/>
    <w:rsid w:val="7A5394D1"/>
    <w:rsid w:val="7A5C2DB3"/>
    <w:rsid w:val="7A98971E"/>
    <w:rsid w:val="7AB7F57E"/>
    <w:rsid w:val="7AF4FA44"/>
    <w:rsid w:val="7B1E621E"/>
    <w:rsid w:val="7C12D538"/>
    <w:rsid w:val="7C476E30"/>
    <w:rsid w:val="7C4AB56B"/>
    <w:rsid w:val="7C6D3587"/>
    <w:rsid w:val="7C83E2DE"/>
    <w:rsid w:val="7CB64DA9"/>
    <w:rsid w:val="7CBB7DA4"/>
    <w:rsid w:val="7CCCE0DB"/>
    <w:rsid w:val="7CF30A3F"/>
    <w:rsid w:val="7CF84A59"/>
    <w:rsid w:val="7CF8CA54"/>
    <w:rsid w:val="7D3A777A"/>
    <w:rsid w:val="7D4199CE"/>
    <w:rsid w:val="7D4B102B"/>
    <w:rsid w:val="7D52EAF0"/>
    <w:rsid w:val="7D5A39D4"/>
    <w:rsid w:val="7D5EFFC1"/>
    <w:rsid w:val="7D68C73D"/>
    <w:rsid w:val="7D7CC306"/>
    <w:rsid w:val="7D8A9179"/>
    <w:rsid w:val="7D95B1D4"/>
    <w:rsid w:val="7DB218EA"/>
    <w:rsid w:val="7DC685E4"/>
    <w:rsid w:val="7DC81100"/>
    <w:rsid w:val="7E0A801C"/>
    <w:rsid w:val="7E17BCC6"/>
    <w:rsid w:val="7E538A79"/>
    <w:rsid w:val="7E7260BC"/>
    <w:rsid w:val="7E9B94DC"/>
    <w:rsid w:val="7E9BD98F"/>
    <w:rsid w:val="7EC1E30B"/>
    <w:rsid w:val="7ECFDEAA"/>
    <w:rsid w:val="7ED246D4"/>
    <w:rsid w:val="7ED426FB"/>
    <w:rsid w:val="7EF3DDA1"/>
    <w:rsid w:val="7EF46823"/>
    <w:rsid w:val="7F0FFB31"/>
    <w:rsid w:val="7F43CFFE"/>
    <w:rsid w:val="7FC15F88"/>
    <w:rsid w:val="7FD1634E"/>
    <w:rsid w:val="7FFF6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4C1C8"/>
  <w15:chartTrackingRefBased/>
  <w15:docId w15:val="{F8825B1E-7551-4153-B83E-6AF5B65FEDFC}"/>
  <w:endnotePr>
    <w:endnote w:id="-1"/>
    <w:endnote w:id="0"/>
  </w:end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657613"/>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link w:val="Heading2Char"/>
    <w:uiPriority w:val="9"/>
    <w:qFormat/>
    <w:rsid w:val="00657613"/>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12AE9"/>
    <w:rPr>
      <w:color w:val="0563C1" w:themeColor="hyperlink"/>
      <w:u w:val="single"/>
    </w:rPr>
  </w:style>
  <w:style w:type="character" w:styleId="UnresolvedMention">
    <w:name w:val="Unresolved Mention"/>
    <w:basedOn w:val="DefaultParagraphFont"/>
    <w:uiPriority w:val="99"/>
    <w:semiHidden/>
    <w:unhideWhenUsed/>
    <w:rsid w:val="00E12AE9"/>
    <w:rPr>
      <w:color w:val="605E5C"/>
      <w:shd w:val="clear" w:color="auto" w:fill="E1DFDD"/>
    </w:rPr>
  </w:style>
  <w:style w:type="character" w:styleId="authorsname" w:customStyle="1">
    <w:name w:val="authors__name"/>
    <w:basedOn w:val="DefaultParagraphFont"/>
    <w:rsid w:val="0047678C"/>
  </w:style>
  <w:style w:type="character" w:styleId="booktitle" w:customStyle="1">
    <w:name w:val="booktitle"/>
    <w:basedOn w:val="DefaultParagraphFont"/>
    <w:rsid w:val="00E96EDE"/>
  </w:style>
  <w:style w:type="character" w:styleId="page-numbers-info" w:customStyle="1">
    <w:name w:val="page-numbers-info"/>
    <w:basedOn w:val="DefaultParagraphFont"/>
    <w:rsid w:val="00E96EDE"/>
  </w:style>
  <w:style w:type="character" w:styleId="Emphasis">
    <w:name w:val="Emphasis"/>
    <w:basedOn w:val="DefaultParagraphFont"/>
    <w:uiPriority w:val="20"/>
    <w:qFormat/>
    <w:rsid w:val="00266496"/>
    <w:rPr>
      <w:i/>
      <w:iCs/>
    </w:rPr>
  </w:style>
  <w:style w:type="character" w:styleId="Heading1Char" w:customStyle="1">
    <w:name w:val="Heading 1 Char"/>
    <w:basedOn w:val="DefaultParagraphFont"/>
    <w:link w:val="Heading1"/>
    <w:uiPriority w:val="9"/>
    <w:rsid w:val="00657613"/>
    <w:rPr>
      <w:rFonts w:ascii="Times New Roman" w:hAnsi="Times New Roman" w:eastAsia="Times New Roman" w:cs="Times New Roman"/>
      <w:b/>
      <w:bCs/>
      <w:kern w:val="36"/>
      <w:sz w:val="48"/>
      <w:szCs w:val="48"/>
      <w:lang w:eastAsia="en-GB"/>
    </w:rPr>
  </w:style>
  <w:style w:type="character" w:styleId="Heading2Char" w:customStyle="1">
    <w:name w:val="Heading 2 Char"/>
    <w:basedOn w:val="DefaultParagraphFont"/>
    <w:link w:val="Heading2"/>
    <w:uiPriority w:val="9"/>
    <w:rsid w:val="00657613"/>
    <w:rPr>
      <w:rFonts w:ascii="Times New Roman" w:hAnsi="Times New Roman" w:eastAsia="Times New Roman" w:cs="Times New Roman"/>
      <w:b/>
      <w:bCs/>
      <w:sz w:val="36"/>
      <w:szCs w:val="36"/>
      <w:lang w:eastAsia="en-GB"/>
    </w:rPr>
  </w:style>
  <w:style w:type="character" w:styleId="u-strong" w:customStyle="1">
    <w:name w:val="u-strong"/>
    <w:basedOn w:val="DefaultParagraphFont"/>
    <w:rsid w:val="00657613"/>
  </w:style>
  <w:style w:type="paragraph" w:styleId="u-mb-2" w:customStyle="1">
    <w:name w:val="u-mb-2"/>
    <w:basedOn w:val="Normal"/>
    <w:rsid w:val="00657613"/>
    <w:pPr>
      <w:spacing w:before="100" w:beforeAutospacing="1" w:after="100" w:afterAutospacing="1" w:line="240" w:lineRule="auto"/>
    </w:pPr>
    <w:rPr>
      <w:rFonts w:ascii="Times New Roman" w:hAnsi="Times New Roman" w:eastAsia="Times New Roman" w:cs="Times New Roman"/>
      <w:sz w:val="24"/>
      <w:szCs w:val="24"/>
      <w:lang w:eastAsia="en-GB"/>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0003464">
      <w:bodyDiv w:val="1"/>
      <w:marLeft w:val="0"/>
      <w:marRight w:val="0"/>
      <w:marTop w:val="0"/>
      <w:marBottom w:val="0"/>
      <w:divBdr>
        <w:top w:val="none" w:sz="0" w:space="0" w:color="auto"/>
        <w:left w:val="none" w:sz="0" w:space="0" w:color="auto"/>
        <w:bottom w:val="none" w:sz="0" w:space="0" w:color="auto"/>
        <w:right w:val="none" w:sz="0" w:space="0" w:color="auto"/>
      </w:divBdr>
      <w:divsChild>
        <w:div w:id="121731541">
          <w:marLeft w:val="0"/>
          <w:marRight w:val="0"/>
          <w:marTop w:val="0"/>
          <w:marBottom w:val="360"/>
          <w:divBdr>
            <w:top w:val="none" w:sz="0" w:space="0" w:color="auto"/>
            <w:left w:val="none" w:sz="0" w:space="0" w:color="auto"/>
            <w:bottom w:val="none" w:sz="0" w:space="0" w:color="auto"/>
            <w:right w:val="none" w:sz="0" w:space="0" w:color="auto"/>
          </w:divBdr>
        </w:div>
        <w:div w:id="1352956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word/endnotes.xml" Id="R774f44fe68bf4efd" /><Relationship Type="http://schemas.openxmlformats.org/officeDocument/2006/relationships/image" Target="/media/image6.jpg" Id="R3a05484f96a94cd4" /><Relationship Type="http://schemas.openxmlformats.org/officeDocument/2006/relationships/hyperlink" Target="https://www.lancaster.ac.uk/alumni/news/archive/features/dr-persephone-sextou-helps-secure-children-in-need-grant/" TargetMode="External" Id="Raebe546af2524531" /><Relationship Type="http://schemas.openxmlformats.org/officeDocument/2006/relationships/image" Target="/media/image7.jpg" Id="Rf7a669d2700b425b" /><Relationship Type="http://schemas.openxmlformats.org/officeDocument/2006/relationships/hyperlink" Target="https://www.azquotes.com/author/19088-Jaggi_Vasudev" TargetMode="External" Id="R4b2564ba6b2149ca" /><Relationship Type="http://schemas.openxmlformats.org/officeDocument/2006/relationships/image" Target="/media/image8.jpg" Id="R824453e5de444636" /><Relationship Type="http://schemas.openxmlformats.org/officeDocument/2006/relationships/hyperlink" Target="https://www.azquotes.com/quote/1521792" TargetMode="External" Id="R1464c7a0ada0485b" /><Relationship Type="http://schemas.openxmlformats.org/officeDocument/2006/relationships/image" Target="/media/image9.jpg" Id="Rab1b9276e9874257" /><Relationship Type="http://schemas.openxmlformats.org/officeDocument/2006/relationships/hyperlink" Target="https://4.bp.blogspot.com/-z6k9T2gDpy4/TeEs5aOjwFI/AAAAAAAACYk/OvaMVMp-WHA/s1600/Maslow-Hierarchy-of-Needs-Motivation-Theory.jpg" TargetMode="External" Id="R39bc21abe55b4a07" /><Relationship Type="http://schemas.openxmlformats.org/officeDocument/2006/relationships/image" Target="/media/imagef.jpg" Id="R5cf1ff6e980a436b" /><Relationship Type="http://schemas.openxmlformats.org/officeDocument/2006/relationships/hyperlink" Target="https://www.azquotes.com/quotes/topics/well-being.html" TargetMode="External" Id="R28d71cab653846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121452ca5a4612d2a67a5efe76cee446">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e03477a9524872e0a0c667d00fdd58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E744A7-131F-4746-A7EE-B4B94125E8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6DD982-9760-4506-A09B-13E4FA456C14}">
  <ds:schemaRefs>
    <ds:schemaRef ds:uri="http://schemas.microsoft.com/sharepoint/v3/contenttype/forms"/>
  </ds:schemaRefs>
</ds:datastoreItem>
</file>

<file path=customXml/itemProps3.xml><?xml version="1.0" encoding="utf-8"?>
<ds:datastoreItem xmlns:ds="http://schemas.openxmlformats.org/officeDocument/2006/customXml" ds:itemID="{61E8B074-7591-4216-B6DB-6582A3E1BD7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Carissa</dc:creator>
  <keywords/>
  <dc:description/>
  <lastModifiedBy>Carissa Ryan (1804656)</lastModifiedBy>
  <revision>96</revision>
  <dcterms:created xsi:type="dcterms:W3CDTF">2020-02-13T19:12:00.0000000Z</dcterms:created>
  <dcterms:modified xsi:type="dcterms:W3CDTF">2020-05-12T17:52:57.5572064Z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