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5FA7" w:rsidRPr="00C95FA7" w:rsidRDefault="00C95FA7" w:rsidP="00C95FA7">
      <w:pPr>
        <w:pStyle w:val="NormalWeb"/>
        <w:rPr>
          <w:b/>
          <w:color w:val="000000"/>
          <w:sz w:val="32"/>
          <w:szCs w:val="27"/>
        </w:rPr>
      </w:pPr>
      <w:r w:rsidRPr="00C95FA7">
        <w:rPr>
          <w:b/>
          <w:color w:val="000000"/>
          <w:sz w:val="32"/>
          <w:szCs w:val="27"/>
        </w:rPr>
        <w:t xml:space="preserve">Student name: Roberta-Carmen </w:t>
      </w:r>
      <w:proofErr w:type="spellStart"/>
      <w:r w:rsidRPr="00C95FA7">
        <w:rPr>
          <w:b/>
          <w:color w:val="000000"/>
          <w:sz w:val="32"/>
          <w:szCs w:val="27"/>
        </w:rPr>
        <w:t>Burdighioiu</w:t>
      </w:r>
      <w:proofErr w:type="spellEnd"/>
    </w:p>
    <w:p w:rsidR="00C95FA7" w:rsidRPr="00C95FA7" w:rsidRDefault="00C95FA7" w:rsidP="00C95FA7">
      <w:pPr>
        <w:pStyle w:val="NormalWeb"/>
        <w:rPr>
          <w:b/>
          <w:color w:val="000000"/>
          <w:sz w:val="32"/>
          <w:szCs w:val="27"/>
        </w:rPr>
      </w:pPr>
      <w:r w:rsidRPr="00C95FA7">
        <w:rPr>
          <w:b/>
          <w:color w:val="000000"/>
          <w:sz w:val="32"/>
          <w:szCs w:val="27"/>
        </w:rPr>
        <w:t>Student number: 1909880</w:t>
      </w:r>
    </w:p>
    <w:p w:rsidR="00C95FA7" w:rsidRPr="00C95FA7" w:rsidRDefault="00920DBB" w:rsidP="00C95FA7">
      <w:pPr>
        <w:pStyle w:val="NormalWeb"/>
        <w:rPr>
          <w:b/>
          <w:color w:val="000000"/>
          <w:sz w:val="32"/>
          <w:szCs w:val="27"/>
        </w:rPr>
      </w:pPr>
      <w:r>
        <w:rPr>
          <w:b/>
          <w:color w:val="000000"/>
          <w:sz w:val="32"/>
          <w:szCs w:val="27"/>
        </w:rPr>
        <w:t>Module code: BMSW4005</w:t>
      </w:r>
      <w:r w:rsidR="00C95FA7" w:rsidRPr="00C95FA7">
        <w:rPr>
          <w:b/>
          <w:color w:val="000000"/>
          <w:sz w:val="32"/>
          <w:szCs w:val="27"/>
        </w:rPr>
        <w:t>_LON</w:t>
      </w:r>
    </w:p>
    <w:p w:rsidR="00C95FA7" w:rsidRPr="00C95FA7" w:rsidRDefault="00C95FA7" w:rsidP="00C95FA7">
      <w:pPr>
        <w:pStyle w:val="NormalWeb"/>
        <w:rPr>
          <w:b/>
          <w:color w:val="000000"/>
          <w:sz w:val="32"/>
          <w:szCs w:val="27"/>
        </w:rPr>
      </w:pPr>
      <w:r w:rsidRPr="00C95FA7">
        <w:rPr>
          <w:b/>
          <w:color w:val="000000"/>
          <w:sz w:val="32"/>
          <w:szCs w:val="27"/>
        </w:rPr>
        <w:t xml:space="preserve">Lecturer name: </w:t>
      </w:r>
      <w:proofErr w:type="spellStart"/>
      <w:r w:rsidR="00D20343">
        <w:rPr>
          <w:b/>
          <w:color w:val="000000"/>
          <w:sz w:val="32"/>
          <w:szCs w:val="27"/>
        </w:rPr>
        <w:t>Husam</w:t>
      </w:r>
      <w:proofErr w:type="spellEnd"/>
      <w:r w:rsidR="00D20343">
        <w:rPr>
          <w:b/>
          <w:color w:val="000000"/>
          <w:sz w:val="32"/>
          <w:szCs w:val="27"/>
        </w:rPr>
        <w:t xml:space="preserve"> </w:t>
      </w:r>
      <w:proofErr w:type="spellStart"/>
      <w:r w:rsidR="00D20343">
        <w:rPr>
          <w:b/>
          <w:color w:val="000000"/>
          <w:sz w:val="32"/>
          <w:szCs w:val="27"/>
        </w:rPr>
        <w:t>Helmi</w:t>
      </w:r>
      <w:proofErr w:type="spellEnd"/>
    </w:p>
    <w:p w:rsidR="00FA3F2E" w:rsidRDefault="00FA3F2E"/>
    <w:p w:rsidR="00C95FA7" w:rsidRDefault="00C95FA7"/>
    <w:p w:rsidR="00C95FA7" w:rsidRDefault="00C95FA7"/>
    <w:p w:rsidR="00C95FA7" w:rsidRDefault="00C95FA7"/>
    <w:p w:rsidR="00C95FA7" w:rsidRDefault="00C95FA7"/>
    <w:p w:rsidR="00C95FA7" w:rsidRDefault="00C95FA7"/>
    <w:p w:rsidR="00C95FA7" w:rsidRDefault="00C95FA7"/>
    <w:p w:rsidR="00C95FA7" w:rsidRDefault="00C95FA7">
      <w:pPr>
        <w:rPr>
          <w:rFonts w:ascii="Times New Roman" w:hAnsi="Times New Roman" w:cs="Times New Roman"/>
          <w:b/>
          <w:color w:val="000000"/>
          <w:sz w:val="32"/>
          <w:szCs w:val="27"/>
        </w:rPr>
      </w:pPr>
      <w:r>
        <w:tab/>
      </w:r>
      <w:r>
        <w:tab/>
      </w:r>
      <w:r>
        <w:tab/>
      </w:r>
      <w:r w:rsidR="00920DBB">
        <w:rPr>
          <w:rFonts w:ascii="Times New Roman" w:hAnsi="Times New Roman" w:cs="Times New Roman"/>
          <w:b/>
          <w:color w:val="000000"/>
          <w:sz w:val="32"/>
          <w:szCs w:val="27"/>
        </w:rPr>
        <w:t>Professional Career Development</w:t>
      </w:r>
    </w:p>
    <w:p w:rsidR="00C95FA7" w:rsidRDefault="00C95FA7">
      <w:pPr>
        <w:rPr>
          <w:rFonts w:ascii="Times New Roman" w:hAnsi="Times New Roman" w:cs="Times New Roman"/>
          <w:b/>
          <w:color w:val="000000"/>
          <w:sz w:val="32"/>
          <w:szCs w:val="27"/>
        </w:rPr>
      </w:pPr>
    </w:p>
    <w:p w:rsidR="00C95FA7" w:rsidRDefault="00C95FA7">
      <w:pPr>
        <w:rPr>
          <w:rFonts w:ascii="Times New Roman" w:hAnsi="Times New Roman" w:cs="Times New Roman"/>
          <w:b/>
          <w:color w:val="000000"/>
          <w:sz w:val="32"/>
          <w:szCs w:val="27"/>
        </w:rPr>
      </w:pPr>
    </w:p>
    <w:p w:rsidR="00C95FA7" w:rsidRDefault="00C95FA7">
      <w:pPr>
        <w:rPr>
          <w:rFonts w:ascii="Times New Roman" w:hAnsi="Times New Roman" w:cs="Times New Roman"/>
          <w:b/>
          <w:color w:val="000000"/>
          <w:sz w:val="32"/>
          <w:szCs w:val="27"/>
        </w:rPr>
      </w:pPr>
    </w:p>
    <w:p w:rsidR="00C95FA7" w:rsidRDefault="00C95FA7">
      <w:pPr>
        <w:rPr>
          <w:rFonts w:ascii="Times New Roman" w:hAnsi="Times New Roman" w:cs="Times New Roman"/>
          <w:b/>
          <w:color w:val="000000"/>
          <w:sz w:val="32"/>
          <w:szCs w:val="27"/>
        </w:rPr>
      </w:pPr>
    </w:p>
    <w:p w:rsidR="00C95FA7" w:rsidRDefault="00C95FA7">
      <w:pPr>
        <w:rPr>
          <w:rFonts w:ascii="Times New Roman" w:hAnsi="Times New Roman" w:cs="Times New Roman"/>
          <w:b/>
          <w:color w:val="000000"/>
          <w:sz w:val="32"/>
          <w:szCs w:val="27"/>
        </w:rPr>
      </w:pPr>
    </w:p>
    <w:p w:rsidR="00C95FA7" w:rsidRDefault="00C95FA7">
      <w:pPr>
        <w:rPr>
          <w:rFonts w:ascii="Times New Roman" w:hAnsi="Times New Roman" w:cs="Times New Roman"/>
          <w:b/>
          <w:color w:val="000000"/>
          <w:sz w:val="32"/>
          <w:szCs w:val="27"/>
        </w:rPr>
      </w:pPr>
    </w:p>
    <w:p w:rsidR="00C95FA7" w:rsidRDefault="00C95FA7">
      <w:pPr>
        <w:rPr>
          <w:rFonts w:ascii="Times New Roman" w:hAnsi="Times New Roman" w:cs="Times New Roman"/>
          <w:b/>
          <w:color w:val="000000"/>
          <w:sz w:val="32"/>
          <w:szCs w:val="27"/>
        </w:rPr>
      </w:pPr>
    </w:p>
    <w:p w:rsidR="00C95FA7" w:rsidRDefault="00C95FA7">
      <w:pPr>
        <w:rPr>
          <w:rFonts w:ascii="Times New Roman" w:hAnsi="Times New Roman" w:cs="Times New Roman"/>
          <w:b/>
          <w:color w:val="000000"/>
          <w:sz w:val="32"/>
          <w:szCs w:val="27"/>
        </w:rPr>
      </w:pPr>
    </w:p>
    <w:p w:rsidR="00C95FA7" w:rsidRDefault="00C95FA7">
      <w:pPr>
        <w:rPr>
          <w:rFonts w:ascii="Times New Roman" w:hAnsi="Times New Roman" w:cs="Times New Roman"/>
          <w:b/>
          <w:color w:val="000000"/>
          <w:sz w:val="32"/>
          <w:szCs w:val="27"/>
        </w:rPr>
      </w:pPr>
    </w:p>
    <w:p w:rsidR="00C95FA7" w:rsidRDefault="00C95FA7">
      <w:pPr>
        <w:rPr>
          <w:rFonts w:ascii="Times New Roman" w:hAnsi="Times New Roman" w:cs="Times New Roman"/>
          <w:b/>
          <w:color w:val="000000"/>
          <w:sz w:val="32"/>
          <w:szCs w:val="27"/>
        </w:rPr>
      </w:pPr>
    </w:p>
    <w:p w:rsidR="00C95FA7" w:rsidRDefault="00C95FA7">
      <w:pPr>
        <w:rPr>
          <w:rFonts w:ascii="Times New Roman" w:hAnsi="Times New Roman" w:cs="Times New Roman"/>
          <w:b/>
          <w:color w:val="000000"/>
          <w:sz w:val="32"/>
          <w:szCs w:val="27"/>
        </w:rPr>
      </w:pPr>
    </w:p>
    <w:p w:rsidR="00C95FA7" w:rsidRDefault="00C95FA7">
      <w:pPr>
        <w:rPr>
          <w:rFonts w:ascii="Times New Roman" w:hAnsi="Times New Roman" w:cs="Times New Roman"/>
          <w:b/>
          <w:color w:val="000000"/>
          <w:sz w:val="32"/>
          <w:szCs w:val="27"/>
        </w:rPr>
      </w:pPr>
    </w:p>
    <w:p w:rsidR="00C95FA7" w:rsidRPr="00C95FA7" w:rsidRDefault="00C95FA7" w:rsidP="00C95FA7">
      <w:pPr>
        <w:pStyle w:val="NormalWeb"/>
        <w:jc w:val="center"/>
        <w:rPr>
          <w:b/>
          <w:color w:val="000000"/>
          <w:sz w:val="27"/>
          <w:szCs w:val="27"/>
        </w:rPr>
      </w:pPr>
      <w:r w:rsidRPr="00C95FA7">
        <w:rPr>
          <w:b/>
          <w:color w:val="000000"/>
          <w:sz w:val="32"/>
          <w:szCs w:val="27"/>
        </w:rPr>
        <w:t>Table of content</w:t>
      </w:r>
    </w:p>
    <w:p w:rsidR="00C95FA7" w:rsidRDefault="00C95FA7" w:rsidP="00C95FA7">
      <w:pPr>
        <w:pStyle w:val="NormalWeb"/>
        <w:rPr>
          <w:color w:val="000000"/>
          <w:sz w:val="27"/>
          <w:szCs w:val="27"/>
        </w:rPr>
      </w:pPr>
      <w:r>
        <w:rPr>
          <w:color w:val="000000"/>
          <w:sz w:val="27"/>
          <w:szCs w:val="27"/>
        </w:rPr>
        <w:t>1. Introduction (</w:t>
      </w:r>
      <w:proofErr w:type="spellStart"/>
      <w:r>
        <w:rPr>
          <w:color w:val="000000"/>
          <w:sz w:val="27"/>
          <w:szCs w:val="27"/>
        </w:rPr>
        <w:t>pag</w:t>
      </w:r>
      <w:proofErr w:type="spellEnd"/>
      <w:r>
        <w:rPr>
          <w:color w:val="000000"/>
          <w:sz w:val="27"/>
          <w:szCs w:val="27"/>
        </w:rPr>
        <w:t>. 3)</w:t>
      </w:r>
    </w:p>
    <w:p w:rsidR="00301E18" w:rsidRDefault="00301E18" w:rsidP="00C95FA7">
      <w:pPr>
        <w:pStyle w:val="NormalWeb"/>
        <w:rPr>
          <w:color w:val="000000"/>
          <w:sz w:val="27"/>
          <w:szCs w:val="27"/>
        </w:rPr>
      </w:pPr>
      <w:r>
        <w:rPr>
          <w:color w:val="000000"/>
          <w:sz w:val="27"/>
          <w:szCs w:val="27"/>
        </w:rPr>
        <w:t xml:space="preserve">2. Self-evaluation review </w:t>
      </w:r>
      <w:r>
        <w:rPr>
          <w:color w:val="000000"/>
          <w:sz w:val="27"/>
          <w:szCs w:val="27"/>
        </w:rPr>
        <w:t>(</w:t>
      </w:r>
      <w:proofErr w:type="spellStart"/>
      <w:r>
        <w:rPr>
          <w:color w:val="000000"/>
          <w:sz w:val="27"/>
          <w:szCs w:val="27"/>
        </w:rPr>
        <w:t>pag</w:t>
      </w:r>
      <w:proofErr w:type="spellEnd"/>
      <w:r>
        <w:rPr>
          <w:color w:val="000000"/>
          <w:sz w:val="27"/>
          <w:szCs w:val="27"/>
        </w:rPr>
        <w:t>. 3</w:t>
      </w:r>
      <w:r>
        <w:rPr>
          <w:color w:val="000000"/>
          <w:sz w:val="27"/>
          <w:szCs w:val="27"/>
        </w:rPr>
        <w:t>)</w:t>
      </w:r>
    </w:p>
    <w:p w:rsidR="00C95FA7" w:rsidRDefault="00301E18" w:rsidP="00C95FA7">
      <w:pPr>
        <w:pStyle w:val="NormalWeb"/>
        <w:rPr>
          <w:color w:val="000000"/>
          <w:sz w:val="27"/>
          <w:szCs w:val="27"/>
        </w:rPr>
      </w:pPr>
      <w:r>
        <w:rPr>
          <w:color w:val="000000"/>
          <w:sz w:val="27"/>
          <w:szCs w:val="27"/>
        </w:rPr>
        <w:t>3</w:t>
      </w:r>
      <w:r w:rsidR="00C95FA7">
        <w:rPr>
          <w:color w:val="000000"/>
          <w:sz w:val="27"/>
          <w:szCs w:val="27"/>
        </w:rPr>
        <w:t xml:space="preserve">. </w:t>
      </w:r>
      <w:r>
        <w:rPr>
          <w:color w:val="000000"/>
          <w:sz w:val="27"/>
          <w:szCs w:val="27"/>
        </w:rPr>
        <w:t>Reflection on the role play</w:t>
      </w:r>
      <w:r w:rsidR="00C95FA7">
        <w:rPr>
          <w:color w:val="000000"/>
          <w:sz w:val="27"/>
          <w:szCs w:val="27"/>
        </w:rPr>
        <w:t xml:space="preserve"> (</w:t>
      </w:r>
      <w:proofErr w:type="spellStart"/>
      <w:r w:rsidR="00C95FA7">
        <w:rPr>
          <w:color w:val="000000"/>
          <w:sz w:val="27"/>
          <w:szCs w:val="27"/>
        </w:rPr>
        <w:t>pag</w:t>
      </w:r>
      <w:proofErr w:type="spellEnd"/>
      <w:r w:rsidR="00C95FA7">
        <w:rPr>
          <w:color w:val="000000"/>
          <w:sz w:val="27"/>
          <w:szCs w:val="27"/>
        </w:rPr>
        <w:t>. 3</w:t>
      </w:r>
      <w:r>
        <w:rPr>
          <w:color w:val="000000"/>
          <w:sz w:val="27"/>
          <w:szCs w:val="27"/>
        </w:rPr>
        <w:t>-4</w:t>
      </w:r>
      <w:r w:rsidR="00C95FA7">
        <w:rPr>
          <w:color w:val="000000"/>
          <w:sz w:val="27"/>
          <w:szCs w:val="27"/>
        </w:rPr>
        <w:t>)</w:t>
      </w:r>
    </w:p>
    <w:p w:rsidR="00C95FA7" w:rsidRDefault="00301E18" w:rsidP="00C95FA7">
      <w:pPr>
        <w:pStyle w:val="NormalWeb"/>
        <w:rPr>
          <w:color w:val="000000"/>
          <w:sz w:val="27"/>
          <w:szCs w:val="27"/>
        </w:rPr>
      </w:pPr>
      <w:r>
        <w:rPr>
          <w:color w:val="000000"/>
          <w:sz w:val="27"/>
          <w:szCs w:val="27"/>
        </w:rPr>
        <w:t>4.</w:t>
      </w:r>
      <w:r w:rsidR="00C95FA7">
        <w:rPr>
          <w:color w:val="000000"/>
          <w:sz w:val="27"/>
          <w:szCs w:val="27"/>
        </w:rPr>
        <w:t xml:space="preserve"> </w:t>
      </w:r>
      <w:r>
        <w:rPr>
          <w:color w:val="000000"/>
          <w:sz w:val="27"/>
          <w:szCs w:val="27"/>
        </w:rPr>
        <w:t>Personal Developing Plan (</w:t>
      </w:r>
      <w:proofErr w:type="spellStart"/>
      <w:r>
        <w:rPr>
          <w:color w:val="000000"/>
          <w:sz w:val="27"/>
          <w:szCs w:val="27"/>
        </w:rPr>
        <w:t>pag</w:t>
      </w:r>
      <w:proofErr w:type="spellEnd"/>
      <w:r>
        <w:rPr>
          <w:color w:val="000000"/>
          <w:sz w:val="27"/>
          <w:szCs w:val="27"/>
        </w:rPr>
        <w:t>, 4-5)</w:t>
      </w:r>
    </w:p>
    <w:p w:rsidR="00C95FA7" w:rsidRDefault="00301E18" w:rsidP="00C95FA7">
      <w:pPr>
        <w:pStyle w:val="NormalWeb"/>
        <w:rPr>
          <w:color w:val="000000"/>
          <w:sz w:val="27"/>
          <w:szCs w:val="27"/>
        </w:rPr>
      </w:pPr>
      <w:r>
        <w:rPr>
          <w:color w:val="000000"/>
          <w:sz w:val="27"/>
          <w:szCs w:val="27"/>
        </w:rPr>
        <w:t xml:space="preserve">5. </w:t>
      </w:r>
      <w:r w:rsidR="00C95FA7">
        <w:rPr>
          <w:color w:val="000000"/>
          <w:sz w:val="27"/>
          <w:szCs w:val="27"/>
        </w:rPr>
        <w:t xml:space="preserve"> </w:t>
      </w:r>
      <w:r w:rsidRPr="00301E18">
        <w:rPr>
          <w:color w:val="000000"/>
          <w:sz w:val="27"/>
          <w:szCs w:val="27"/>
        </w:rPr>
        <w:t>Review of my understanding and expectat</w:t>
      </w:r>
      <w:r>
        <w:rPr>
          <w:color w:val="000000"/>
          <w:sz w:val="27"/>
          <w:szCs w:val="27"/>
        </w:rPr>
        <w:t>ions of the world of employment (pag.5-6)</w:t>
      </w:r>
    </w:p>
    <w:p w:rsidR="00C95FA7" w:rsidRDefault="00301E18" w:rsidP="00C95FA7">
      <w:pPr>
        <w:pStyle w:val="NormalWeb"/>
        <w:rPr>
          <w:color w:val="000000"/>
          <w:sz w:val="27"/>
          <w:szCs w:val="27"/>
        </w:rPr>
      </w:pPr>
      <w:r>
        <w:rPr>
          <w:color w:val="000000"/>
          <w:sz w:val="27"/>
          <w:szCs w:val="27"/>
        </w:rPr>
        <w:t>6.</w:t>
      </w:r>
      <w:r w:rsidR="00C95FA7">
        <w:rPr>
          <w:color w:val="000000"/>
          <w:sz w:val="27"/>
          <w:szCs w:val="27"/>
        </w:rPr>
        <w:t xml:space="preserve"> </w:t>
      </w:r>
      <w:r>
        <w:rPr>
          <w:color w:val="000000"/>
          <w:sz w:val="27"/>
          <w:szCs w:val="27"/>
        </w:rPr>
        <w:t>Career ambitions and aspirations (</w:t>
      </w:r>
      <w:proofErr w:type="spellStart"/>
      <w:r>
        <w:rPr>
          <w:color w:val="000000"/>
          <w:sz w:val="27"/>
          <w:szCs w:val="27"/>
        </w:rPr>
        <w:t>pag</w:t>
      </w:r>
      <w:proofErr w:type="spellEnd"/>
      <w:r>
        <w:rPr>
          <w:color w:val="000000"/>
          <w:sz w:val="27"/>
          <w:szCs w:val="27"/>
        </w:rPr>
        <w:t>. 6)</w:t>
      </w:r>
    </w:p>
    <w:p w:rsidR="00C95FA7" w:rsidRDefault="00C95FA7" w:rsidP="00C95FA7">
      <w:pPr>
        <w:pStyle w:val="NormalWeb"/>
        <w:rPr>
          <w:color w:val="000000"/>
          <w:sz w:val="27"/>
          <w:szCs w:val="27"/>
        </w:rPr>
      </w:pPr>
      <w:r>
        <w:rPr>
          <w:color w:val="000000"/>
          <w:sz w:val="27"/>
          <w:szCs w:val="27"/>
        </w:rPr>
        <w:t>7. Conclusion (</w:t>
      </w:r>
      <w:proofErr w:type="spellStart"/>
      <w:r>
        <w:rPr>
          <w:color w:val="000000"/>
          <w:sz w:val="27"/>
          <w:szCs w:val="27"/>
        </w:rPr>
        <w:t>pag</w:t>
      </w:r>
      <w:proofErr w:type="spellEnd"/>
      <w:r>
        <w:rPr>
          <w:color w:val="000000"/>
          <w:sz w:val="27"/>
          <w:szCs w:val="27"/>
        </w:rPr>
        <w:t>.</w:t>
      </w:r>
      <w:r w:rsidR="00301E18">
        <w:rPr>
          <w:color w:val="000000"/>
          <w:sz w:val="27"/>
          <w:szCs w:val="27"/>
        </w:rPr>
        <w:t xml:space="preserve"> 7</w:t>
      </w:r>
      <w:r>
        <w:rPr>
          <w:color w:val="000000"/>
          <w:sz w:val="27"/>
          <w:szCs w:val="27"/>
        </w:rPr>
        <w:t>)</w:t>
      </w:r>
    </w:p>
    <w:p w:rsidR="00C95FA7" w:rsidRDefault="00301E18" w:rsidP="00C95FA7">
      <w:pPr>
        <w:pStyle w:val="NormalWeb"/>
        <w:rPr>
          <w:color w:val="000000"/>
          <w:sz w:val="27"/>
          <w:szCs w:val="27"/>
        </w:rPr>
      </w:pPr>
      <w:r>
        <w:rPr>
          <w:color w:val="000000"/>
          <w:sz w:val="27"/>
          <w:szCs w:val="27"/>
        </w:rPr>
        <w:t>8. References (</w:t>
      </w:r>
      <w:proofErr w:type="spellStart"/>
      <w:r>
        <w:rPr>
          <w:color w:val="000000"/>
          <w:sz w:val="27"/>
          <w:szCs w:val="27"/>
        </w:rPr>
        <w:t>pag</w:t>
      </w:r>
      <w:proofErr w:type="spellEnd"/>
      <w:r>
        <w:rPr>
          <w:color w:val="000000"/>
          <w:sz w:val="27"/>
          <w:szCs w:val="27"/>
        </w:rPr>
        <w:t>. 7</w:t>
      </w:r>
      <w:bookmarkStart w:id="0" w:name="_GoBack"/>
      <w:bookmarkEnd w:id="0"/>
      <w:r w:rsidR="00C95FA7">
        <w:rPr>
          <w:color w:val="000000"/>
          <w:sz w:val="27"/>
          <w:szCs w:val="27"/>
        </w:rPr>
        <w:t>)</w:t>
      </w:r>
    </w:p>
    <w:p w:rsidR="00C95FA7" w:rsidRDefault="00C95FA7">
      <w:pPr>
        <w:rPr>
          <w:rFonts w:ascii="Times New Roman" w:hAnsi="Times New Roman" w:cs="Times New Roman"/>
          <w:b/>
        </w:rPr>
      </w:pPr>
    </w:p>
    <w:p w:rsidR="00C95FA7" w:rsidRDefault="00C95FA7">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301E18" w:rsidRDefault="00301E18">
      <w:pPr>
        <w:rPr>
          <w:rFonts w:ascii="Times New Roman" w:hAnsi="Times New Roman" w:cs="Times New Roman"/>
          <w:b/>
        </w:rPr>
      </w:pPr>
    </w:p>
    <w:p w:rsidR="00C95FA7" w:rsidRPr="002A2BDC" w:rsidRDefault="00C95FA7" w:rsidP="00D20343">
      <w:pPr>
        <w:spacing w:line="360" w:lineRule="auto"/>
        <w:rPr>
          <w:rFonts w:ascii="Times New Roman" w:hAnsi="Times New Roman" w:cs="Times New Roman"/>
          <w:sz w:val="28"/>
          <w:szCs w:val="24"/>
        </w:rPr>
      </w:pPr>
      <w:r w:rsidRPr="002A2BDC">
        <w:rPr>
          <w:rFonts w:ascii="Times New Roman" w:hAnsi="Times New Roman" w:cs="Times New Roman"/>
          <w:b/>
          <w:sz w:val="28"/>
          <w:szCs w:val="24"/>
        </w:rPr>
        <w:t>Introduction</w:t>
      </w:r>
    </w:p>
    <w:p w:rsidR="00C95FA7" w:rsidRDefault="00C95FA7" w:rsidP="00D20343">
      <w:pPr>
        <w:spacing w:line="360" w:lineRule="auto"/>
        <w:rPr>
          <w:rFonts w:ascii="Times New Roman" w:hAnsi="Times New Roman" w:cs="Times New Roman"/>
          <w:sz w:val="24"/>
          <w:szCs w:val="24"/>
        </w:rPr>
      </w:pPr>
      <w:r w:rsidRPr="00D20343">
        <w:rPr>
          <w:rFonts w:ascii="Times New Roman" w:hAnsi="Times New Roman" w:cs="Times New Roman"/>
          <w:sz w:val="24"/>
          <w:szCs w:val="24"/>
        </w:rPr>
        <w:tab/>
        <w:t xml:space="preserve">The aim of this report is to </w:t>
      </w:r>
      <w:r w:rsidR="00E457E0" w:rsidRPr="00D20343">
        <w:rPr>
          <w:rFonts w:ascii="Times New Roman" w:hAnsi="Times New Roman" w:cs="Times New Roman"/>
          <w:sz w:val="24"/>
          <w:szCs w:val="24"/>
        </w:rPr>
        <w:t>provide a personal reflection and a personal plan of career development to have a better understanding and knowledge regarding the skills achieved. The report will additionally present a reflection on the role-play to highlight personal strengths and weaknesses which will contribute to efficient career work nor to establish career plans.</w:t>
      </w:r>
    </w:p>
    <w:p w:rsidR="002A2BDC" w:rsidRPr="002A2BDC" w:rsidRDefault="002A2BDC" w:rsidP="00D20343">
      <w:pPr>
        <w:spacing w:line="360" w:lineRule="auto"/>
        <w:rPr>
          <w:rFonts w:ascii="Times New Roman" w:hAnsi="Times New Roman" w:cs="Times New Roman"/>
          <w:b/>
          <w:sz w:val="28"/>
          <w:szCs w:val="24"/>
        </w:rPr>
      </w:pPr>
      <w:r w:rsidRPr="002A2BDC">
        <w:rPr>
          <w:rFonts w:ascii="Times New Roman" w:hAnsi="Times New Roman" w:cs="Times New Roman"/>
          <w:b/>
          <w:sz w:val="28"/>
          <w:szCs w:val="24"/>
        </w:rPr>
        <w:t>Self-evaluation review</w:t>
      </w:r>
    </w:p>
    <w:p w:rsidR="001440A0" w:rsidRPr="00D20343" w:rsidRDefault="001440A0" w:rsidP="00D20343">
      <w:pPr>
        <w:spacing w:line="360" w:lineRule="auto"/>
        <w:rPr>
          <w:rFonts w:ascii="Times New Roman" w:hAnsi="Times New Roman" w:cs="Times New Roman"/>
          <w:sz w:val="24"/>
          <w:szCs w:val="24"/>
        </w:rPr>
      </w:pPr>
      <w:r w:rsidRPr="00D20343">
        <w:rPr>
          <w:rFonts w:ascii="Times New Roman" w:hAnsi="Times New Roman" w:cs="Times New Roman"/>
          <w:sz w:val="24"/>
          <w:szCs w:val="24"/>
        </w:rPr>
        <w:tab/>
        <w:t>Since I was young I was self motivated and able to integrate fast. I learned from the first years of college what businesses expect from their staff. Trustworthy and dedicated adults are sought to fill positions in companies.</w:t>
      </w:r>
      <w:r w:rsidR="001A201B" w:rsidRPr="00D20343">
        <w:rPr>
          <w:rFonts w:ascii="Times New Roman" w:hAnsi="Times New Roman" w:cs="Times New Roman"/>
          <w:sz w:val="24"/>
          <w:szCs w:val="24"/>
        </w:rPr>
        <w:t xml:space="preserve"> I started my path studies in college studying Business Management level 1. I was induced to this new domain and getting to know the basics job roles in a company such as receptionists. I progressed to the next level until the last college level of business, level 3. By then I was familiar with accountancy, digital platforms and team work, as I had different modules regarding them. Every year I was sent to work experience referred by the college in different domains. I worked for two weeks as an appointment booker for a business, customer service in another, and receptionist in my third year of studies. I felt like I had sufficient knowledge about business domain and I looked forward to continue studying at university.</w:t>
      </w:r>
    </w:p>
    <w:p w:rsidR="001A201B" w:rsidRDefault="001A201B" w:rsidP="00D20343">
      <w:pPr>
        <w:spacing w:line="360" w:lineRule="auto"/>
        <w:rPr>
          <w:rFonts w:ascii="Times New Roman" w:hAnsi="Times New Roman" w:cs="Times New Roman"/>
          <w:sz w:val="24"/>
          <w:szCs w:val="24"/>
        </w:rPr>
      </w:pPr>
      <w:r w:rsidRPr="00D20343">
        <w:rPr>
          <w:rFonts w:ascii="Times New Roman" w:hAnsi="Times New Roman" w:cs="Times New Roman"/>
          <w:sz w:val="24"/>
          <w:szCs w:val="24"/>
        </w:rPr>
        <w:t xml:space="preserve">I am at this point at the first year’s university ending and I found that business management domain is more complex as I expected. I have learnt the appropriate behaviour in working in teams, </w:t>
      </w:r>
      <w:r w:rsidR="00C35882" w:rsidRPr="00D20343">
        <w:rPr>
          <w:rFonts w:ascii="Times New Roman" w:hAnsi="Times New Roman" w:cs="Times New Roman"/>
          <w:sz w:val="24"/>
          <w:szCs w:val="24"/>
        </w:rPr>
        <w:t>how to put in practice the digital skills I have developed and increased the ability to work in Microsoft packages.</w:t>
      </w:r>
      <w:r w:rsidR="004A22AA">
        <w:rPr>
          <w:rFonts w:ascii="Times New Roman" w:hAnsi="Times New Roman" w:cs="Times New Roman"/>
          <w:sz w:val="24"/>
          <w:szCs w:val="24"/>
        </w:rPr>
        <w:t xml:space="preserve"> </w:t>
      </w:r>
    </w:p>
    <w:p w:rsidR="004A22AA" w:rsidRPr="00D20343" w:rsidRDefault="004A22AA" w:rsidP="00D20343">
      <w:pPr>
        <w:spacing w:line="360" w:lineRule="auto"/>
        <w:rPr>
          <w:rFonts w:ascii="Times New Roman" w:hAnsi="Times New Roman" w:cs="Times New Roman"/>
          <w:sz w:val="24"/>
          <w:szCs w:val="24"/>
        </w:rPr>
      </w:pPr>
      <w:r>
        <w:rPr>
          <w:rFonts w:ascii="Times New Roman" w:hAnsi="Times New Roman" w:cs="Times New Roman"/>
          <w:sz w:val="24"/>
          <w:szCs w:val="24"/>
        </w:rPr>
        <w:t>(TINYpulse, 2020)</w:t>
      </w:r>
    </w:p>
    <w:p w:rsidR="005C38E6" w:rsidRPr="002A2BDC" w:rsidRDefault="002A2BDC" w:rsidP="00D20343">
      <w:pPr>
        <w:spacing w:line="360" w:lineRule="auto"/>
        <w:rPr>
          <w:rFonts w:ascii="Times New Roman" w:hAnsi="Times New Roman" w:cs="Times New Roman"/>
          <w:b/>
          <w:sz w:val="28"/>
          <w:szCs w:val="24"/>
        </w:rPr>
      </w:pPr>
      <w:r w:rsidRPr="002A2BDC">
        <w:rPr>
          <w:rFonts w:ascii="Times New Roman" w:hAnsi="Times New Roman" w:cs="Times New Roman"/>
          <w:b/>
          <w:sz w:val="28"/>
          <w:szCs w:val="24"/>
        </w:rPr>
        <w:t>Reflection on the role</w:t>
      </w:r>
      <w:r>
        <w:rPr>
          <w:rFonts w:ascii="Times New Roman" w:hAnsi="Times New Roman" w:cs="Times New Roman"/>
          <w:b/>
          <w:sz w:val="28"/>
          <w:szCs w:val="24"/>
        </w:rPr>
        <w:t xml:space="preserve"> </w:t>
      </w:r>
      <w:r w:rsidRPr="002A2BDC">
        <w:rPr>
          <w:rFonts w:ascii="Times New Roman" w:hAnsi="Times New Roman" w:cs="Times New Roman"/>
          <w:b/>
          <w:sz w:val="28"/>
          <w:szCs w:val="24"/>
        </w:rPr>
        <w:t>play</w:t>
      </w:r>
    </w:p>
    <w:p w:rsidR="00D860CC" w:rsidRDefault="00C35882" w:rsidP="002A2BDC">
      <w:pPr>
        <w:spacing w:line="360" w:lineRule="auto"/>
        <w:ind w:firstLine="720"/>
        <w:rPr>
          <w:rFonts w:ascii="Times New Roman" w:hAnsi="Times New Roman" w:cs="Times New Roman"/>
          <w:sz w:val="24"/>
          <w:szCs w:val="24"/>
        </w:rPr>
      </w:pPr>
      <w:r w:rsidRPr="00D20343">
        <w:rPr>
          <w:rFonts w:ascii="Times New Roman" w:hAnsi="Times New Roman" w:cs="Times New Roman"/>
          <w:sz w:val="24"/>
          <w:szCs w:val="24"/>
        </w:rPr>
        <w:t xml:space="preserve">One of the task for this module assignment is a role play. The role play is regarding an interview for a specific job role. It is quite complex then I expected. To be more specific, a lot significant aspects needs to be covered in an interview. I had job interviews on my previous job roles but I was never put in the position to interview a person. Important key points such as strengths and weaknesses may be challenging for the interviewee to assess </w:t>
      </w:r>
      <w:r w:rsidRPr="00D20343">
        <w:rPr>
          <w:rFonts w:ascii="Times New Roman" w:hAnsi="Times New Roman" w:cs="Times New Roman"/>
          <w:sz w:val="24"/>
          <w:szCs w:val="24"/>
        </w:rPr>
        <w:lastRenderedPageBreak/>
        <w:t xml:space="preserve">their selves. When a person comes for an interview is vital a minimum knowledge about the company he is applying to and the requirements for the specific job role. </w:t>
      </w:r>
      <w:r w:rsidR="005C38E6" w:rsidRPr="00D20343">
        <w:rPr>
          <w:rFonts w:ascii="Times New Roman" w:hAnsi="Times New Roman" w:cs="Times New Roman"/>
          <w:sz w:val="24"/>
          <w:szCs w:val="24"/>
        </w:rPr>
        <w:t xml:space="preserve">The CV should be reviewed during the interview so the candidate can explain more about the experiences he had. As an interviewer I came to the conclusion that is best to give a problematic situation example and ask the candidate to come with a solution for it. By that you can see how motivated is to find a solution to a challenging situation on a short time, and see if they can work under pressure to find the best solution. To have such a complex interview is helpful in different kind of situation. For instance you may not be accepted for the job role for different causes. You may not be reliable or having enough experience or the person who was interviewed after you was having more </w:t>
      </w:r>
      <w:r w:rsidR="00D860CC" w:rsidRPr="00D20343">
        <w:rPr>
          <w:rFonts w:ascii="Times New Roman" w:hAnsi="Times New Roman" w:cs="Times New Roman"/>
          <w:sz w:val="24"/>
          <w:szCs w:val="24"/>
        </w:rPr>
        <w:t xml:space="preserve">experience nor different personality. But a person can have many interviews in a week, and now as I made for myself a statistic for what is best looked for in a person to be employed I give my best next time. I will search and not only having experience from the previous interviews, how to behave and be more optimistic, trying to have initiative when speaking about myself, experience and the history of the company I will apply to. </w:t>
      </w:r>
    </w:p>
    <w:p w:rsidR="00C3096F" w:rsidRDefault="00C3096F" w:rsidP="00C3096F">
      <w:pPr>
        <w:spacing w:line="360" w:lineRule="auto"/>
        <w:rPr>
          <w:rFonts w:ascii="Times New Roman" w:hAnsi="Times New Roman" w:cs="Times New Roman"/>
          <w:sz w:val="24"/>
          <w:szCs w:val="24"/>
        </w:rPr>
      </w:pPr>
      <w:r>
        <w:rPr>
          <w:rFonts w:ascii="Times New Roman" w:hAnsi="Times New Roman" w:cs="Times New Roman"/>
          <w:sz w:val="24"/>
          <w:szCs w:val="24"/>
        </w:rPr>
        <w:t>(YourInerviewCoach, 2020)</w:t>
      </w:r>
    </w:p>
    <w:p w:rsidR="002A2BDC" w:rsidRPr="002A2BDC" w:rsidRDefault="002A2BDC" w:rsidP="002A2BDC">
      <w:pPr>
        <w:spacing w:line="360" w:lineRule="auto"/>
        <w:rPr>
          <w:rFonts w:ascii="Times New Roman" w:hAnsi="Times New Roman" w:cs="Times New Roman"/>
          <w:b/>
          <w:sz w:val="28"/>
          <w:szCs w:val="24"/>
        </w:rPr>
      </w:pPr>
      <w:r w:rsidRPr="002A2BDC">
        <w:rPr>
          <w:rFonts w:ascii="Times New Roman" w:hAnsi="Times New Roman" w:cs="Times New Roman"/>
          <w:b/>
          <w:sz w:val="28"/>
          <w:szCs w:val="24"/>
        </w:rPr>
        <w:t>Personal developing plan</w:t>
      </w:r>
    </w:p>
    <w:p w:rsidR="00D860CC" w:rsidRPr="00D20343" w:rsidRDefault="00D860CC" w:rsidP="00D20343">
      <w:pPr>
        <w:spacing w:line="360" w:lineRule="auto"/>
        <w:rPr>
          <w:rFonts w:ascii="Times New Roman" w:hAnsi="Times New Roman" w:cs="Times New Roman"/>
          <w:sz w:val="24"/>
          <w:szCs w:val="24"/>
        </w:rPr>
      </w:pPr>
      <w:r w:rsidRPr="00D20343">
        <w:rPr>
          <w:rFonts w:ascii="Times New Roman" w:hAnsi="Times New Roman" w:cs="Times New Roman"/>
          <w:sz w:val="24"/>
          <w:szCs w:val="24"/>
        </w:rPr>
        <w:t>I have done my researches about Gibbs Model of Communication when I had a module regarding employability skills reflection. Now I know and understand the steps of the model:</w:t>
      </w:r>
    </w:p>
    <w:p w:rsidR="00D860CC" w:rsidRPr="00D20343" w:rsidRDefault="00D860CC" w:rsidP="00D20343">
      <w:pPr>
        <w:pStyle w:val="ListParagraph"/>
        <w:numPr>
          <w:ilvl w:val="0"/>
          <w:numId w:val="2"/>
        </w:numPr>
        <w:spacing w:line="360" w:lineRule="auto"/>
        <w:rPr>
          <w:rFonts w:ascii="Times New Roman" w:hAnsi="Times New Roman" w:cs="Times New Roman"/>
          <w:sz w:val="24"/>
          <w:szCs w:val="24"/>
        </w:rPr>
      </w:pPr>
      <w:r w:rsidRPr="00D20343">
        <w:rPr>
          <w:rFonts w:ascii="Times New Roman" w:hAnsi="Times New Roman" w:cs="Times New Roman"/>
          <w:sz w:val="24"/>
          <w:szCs w:val="24"/>
        </w:rPr>
        <w:t>Description – I identify the reason why I was not accepted for the job role</w:t>
      </w:r>
    </w:p>
    <w:p w:rsidR="00D860CC" w:rsidRPr="00D20343" w:rsidRDefault="00D860CC" w:rsidP="00D20343">
      <w:pPr>
        <w:pStyle w:val="ListParagraph"/>
        <w:numPr>
          <w:ilvl w:val="0"/>
          <w:numId w:val="2"/>
        </w:numPr>
        <w:spacing w:line="360" w:lineRule="auto"/>
        <w:rPr>
          <w:rFonts w:ascii="Times New Roman" w:hAnsi="Times New Roman" w:cs="Times New Roman"/>
          <w:sz w:val="24"/>
          <w:szCs w:val="24"/>
        </w:rPr>
      </w:pPr>
      <w:r w:rsidRPr="00D20343">
        <w:rPr>
          <w:rFonts w:ascii="Times New Roman" w:hAnsi="Times New Roman" w:cs="Times New Roman"/>
          <w:sz w:val="24"/>
          <w:szCs w:val="24"/>
        </w:rPr>
        <w:t xml:space="preserve">Feelings – I am aware of the feeling this caused, but also the feelings during the interview that may have been one of the reason of my unsuccessful. </w:t>
      </w:r>
    </w:p>
    <w:p w:rsidR="00D860CC" w:rsidRPr="00D20343" w:rsidRDefault="00D860CC" w:rsidP="00D20343">
      <w:pPr>
        <w:pStyle w:val="ListParagraph"/>
        <w:numPr>
          <w:ilvl w:val="0"/>
          <w:numId w:val="2"/>
        </w:numPr>
        <w:spacing w:line="360" w:lineRule="auto"/>
        <w:rPr>
          <w:rFonts w:ascii="Times New Roman" w:hAnsi="Times New Roman" w:cs="Times New Roman"/>
          <w:sz w:val="24"/>
          <w:szCs w:val="24"/>
        </w:rPr>
      </w:pPr>
      <w:r w:rsidRPr="00D20343">
        <w:rPr>
          <w:rFonts w:ascii="Times New Roman" w:hAnsi="Times New Roman" w:cs="Times New Roman"/>
          <w:sz w:val="24"/>
          <w:szCs w:val="24"/>
        </w:rPr>
        <w:t xml:space="preserve">Evaluation – I evaluate the good and bad things which came out of this situation. The good part is that I know how to improve my interview skills in order to be accepted and the bad ones are that I was not accepted which is challenging. </w:t>
      </w:r>
    </w:p>
    <w:p w:rsidR="00D860CC" w:rsidRPr="00D20343" w:rsidRDefault="00664A9A" w:rsidP="00D20343">
      <w:pPr>
        <w:pStyle w:val="ListParagraph"/>
        <w:numPr>
          <w:ilvl w:val="0"/>
          <w:numId w:val="2"/>
        </w:numPr>
        <w:spacing w:line="360" w:lineRule="auto"/>
        <w:rPr>
          <w:rFonts w:ascii="Times New Roman" w:hAnsi="Times New Roman" w:cs="Times New Roman"/>
          <w:sz w:val="24"/>
          <w:szCs w:val="24"/>
        </w:rPr>
      </w:pPr>
      <w:r w:rsidRPr="00D20343">
        <w:rPr>
          <w:rFonts w:ascii="Times New Roman" w:hAnsi="Times New Roman" w:cs="Times New Roman"/>
          <w:sz w:val="24"/>
          <w:szCs w:val="24"/>
        </w:rPr>
        <w:t xml:space="preserve">Analysis – I see clear the mistakes and poor communication and I analyse how can I improve them. </w:t>
      </w:r>
    </w:p>
    <w:p w:rsidR="00664A9A" w:rsidRPr="00D20343" w:rsidRDefault="00664A9A" w:rsidP="00D20343">
      <w:pPr>
        <w:pStyle w:val="ListParagraph"/>
        <w:numPr>
          <w:ilvl w:val="0"/>
          <w:numId w:val="2"/>
        </w:numPr>
        <w:spacing w:line="360" w:lineRule="auto"/>
        <w:rPr>
          <w:rFonts w:ascii="Times New Roman" w:hAnsi="Times New Roman" w:cs="Times New Roman"/>
          <w:sz w:val="24"/>
          <w:szCs w:val="24"/>
        </w:rPr>
      </w:pPr>
      <w:r w:rsidRPr="00D20343">
        <w:rPr>
          <w:rFonts w:ascii="Times New Roman" w:hAnsi="Times New Roman" w:cs="Times New Roman"/>
          <w:sz w:val="24"/>
          <w:szCs w:val="24"/>
        </w:rPr>
        <w:t>Conclusion - I think if I would have said something else I would be accepted, or what else I could have done to change the situation.</w:t>
      </w:r>
    </w:p>
    <w:p w:rsidR="00664A9A" w:rsidRPr="00D20343" w:rsidRDefault="00664A9A" w:rsidP="00D20343">
      <w:pPr>
        <w:pStyle w:val="ListParagraph"/>
        <w:numPr>
          <w:ilvl w:val="0"/>
          <w:numId w:val="2"/>
        </w:numPr>
        <w:spacing w:line="360" w:lineRule="auto"/>
        <w:rPr>
          <w:rFonts w:ascii="Times New Roman" w:hAnsi="Times New Roman" w:cs="Times New Roman"/>
          <w:sz w:val="24"/>
          <w:szCs w:val="24"/>
        </w:rPr>
      </w:pPr>
      <w:r w:rsidRPr="00D20343">
        <w:rPr>
          <w:rFonts w:ascii="Times New Roman" w:hAnsi="Times New Roman" w:cs="Times New Roman"/>
          <w:sz w:val="24"/>
          <w:szCs w:val="24"/>
        </w:rPr>
        <w:t xml:space="preserve">Action Plan – Here is the most important step for me. Now that I went through all the steps, I have to do something about it. I need to come with an action plan. I analysed </w:t>
      </w:r>
      <w:r w:rsidRPr="00D20343">
        <w:rPr>
          <w:rFonts w:ascii="Times New Roman" w:hAnsi="Times New Roman" w:cs="Times New Roman"/>
          <w:sz w:val="24"/>
          <w:szCs w:val="24"/>
        </w:rPr>
        <w:lastRenderedPageBreak/>
        <w:t>all of the might mistakes and I will avoid to do them again. The key for any challenging situation is to have in mind a plan and to follow the steps to overcome the problem.</w:t>
      </w:r>
    </w:p>
    <w:p w:rsidR="00664A9A" w:rsidRDefault="00664A9A" w:rsidP="00D20343">
      <w:pPr>
        <w:spacing w:line="360" w:lineRule="auto"/>
        <w:rPr>
          <w:rFonts w:ascii="Times New Roman" w:hAnsi="Times New Roman" w:cs="Times New Roman"/>
          <w:sz w:val="24"/>
          <w:szCs w:val="24"/>
        </w:rPr>
      </w:pPr>
      <w:r w:rsidRPr="00D20343">
        <w:rPr>
          <w:rFonts w:ascii="Times New Roman" w:hAnsi="Times New Roman" w:cs="Times New Roman"/>
          <w:sz w:val="24"/>
          <w:szCs w:val="24"/>
        </w:rPr>
        <w:t>I had put in practice for this report Gibbs Model of Communication for this subject, interview for a specific position. I found the model very helpful in every matter and challenges in life.</w:t>
      </w:r>
    </w:p>
    <w:p w:rsidR="00D860CC" w:rsidRDefault="00C3096F" w:rsidP="00D20343">
      <w:pPr>
        <w:spacing w:line="360" w:lineRule="auto"/>
        <w:rPr>
          <w:rFonts w:ascii="Times New Roman" w:hAnsi="Times New Roman" w:cs="Times New Roman"/>
          <w:sz w:val="24"/>
          <w:szCs w:val="24"/>
        </w:rPr>
      </w:pPr>
      <w:r>
        <w:rPr>
          <w:rFonts w:ascii="Times New Roman" w:hAnsi="Times New Roman" w:cs="Times New Roman"/>
          <w:sz w:val="24"/>
          <w:szCs w:val="24"/>
        </w:rPr>
        <w:t>(MindTools, 2020)</w:t>
      </w:r>
    </w:p>
    <w:p w:rsidR="00C3096F" w:rsidRPr="00D20343" w:rsidRDefault="00C3096F" w:rsidP="00D20343">
      <w:pPr>
        <w:spacing w:line="360" w:lineRule="auto"/>
        <w:rPr>
          <w:rFonts w:ascii="Times New Roman" w:hAnsi="Times New Roman" w:cs="Times New Roman"/>
          <w:sz w:val="24"/>
          <w:szCs w:val="24"/>
        </w:rPr>
      </w:pPr>
    </w:p>
    <w:p w:rsidR="002A2BDC" w:rsidRPr="002A2BDC" w:rsidRDefault="002A2BDC" w:rsidP="00D20343">
      <w:pPr>
        <w:spacing w:line="360" w:lineRule="auto"/>
        <w:rPr>
          <w:rFonts w:ascii="Times New Roman" w:hAnsi="Times New Roman" w:cs="Times New Roman"/>
          <w:sz w:val="28"/>
          <w:szCs w:val="24"/>
        </w:rPr>
      </w:pPr>
      <w:r w:rsidRPr="002A2BDC">
        <w:rPr>
          <w:rFonts w:ascii="Times New Roman" w:hAnsi="Times New Roman" w:cs="Times New Roman"/>
          <w:b/>
          <w:bCs/>
          <w:sz w:val="28"/>
          <w:szCs w:val="24"/>
          <w:lang w:val="en-US"/>
        </w:rPr>
        <w:t>Review of</w:t>
      </w:r>
      <w:r>
        <w:rPr>
          <w:rFonts w:ascii="Times New Roman" w:hAnsi="Times New Roman" w:cs="Times New Roman"/>
          <w:b/>
          <w:bCs/>
          <w:sz w:val="28"/>
          <w:szCs w:val="24"/>
          <w:lang w:val="en-US"/>
        </w:rPr>
        <w:t xml:space="preserve"> my</w:t>
      </w:r>
      <w:r w:rsidRPr="002A2BDC">
        <w:rPr>
          <w:rFonts w:ascii="Times New Roman" w:hAnsi="Times New Roman" w:cs="Times New Roman"/>
          <w:b/>
          <w:bCs/>
          <w:sz w:val="28"/>
          <w:szCs w:val="24"/>
          <w:lang w:val="en-US"/>
        </w:rPr>
        <w:t xml:space="preserve"> understanding and expectations of the world of employment</w:t>
      </w:r>
      <w:r w:rsidRPr="002A2BDC">
        <w:rPr>
          <w:rFonts w:ascii="Times New Roman" w:hAnsi="Times New Roman" w:cs="Times New Roman"/>
          <w:sz w:val="28"/>
          <w:szCs w:val="24"/>
        </w:rPr>
        <w:t xml:space="preserve"> </w:t>
      </w:r>
    </w:p>
    <w:p w:rsidR="00702FA3" w:rsidRPr="00D20343" w:rsidRDefault="003553AD" w:rsidP="00D20343">
      <w:pPr>
        <w:spacing w:line="360" w:lineRule="auto"/>
        <w:rPr>
          <w:rFonts w:ascii="Times New Roman" w:hAnsi="Times New Roman" w:cs="Times New Roman"/>
          <w:sz w:val="24"/>
          <w:szCs w:val="24"/>
        </w:rPr>
      </w:pPr>
      <w:r w:rsidRPr="00D20343">
        <w:rPr>
          <w:rFonts w:ascii="Times New Roman" w:hAnsi="Times New Roman" w:cs="Times New Roman"/>
          <w:sz w:val="24"/>
          <w:szCs w:val="24"/>
        </w:rPr>
        <w:t xml:space="preserve">As in many situation of life there might be some periods at my workplace where I feel that is challenging to achieve the job tasks. Even though I know that self-motivation is the key and first step in </w:t>
      </w:r>
      <w:r w:rsidR="00702FA3" w:rsidRPr="00D20343">
        <w:rPr>
          <w:rFonts w:ascii="Times New Roman" w:hAnsi="Times New Roman" w:cs="Times New Roman"/>
          <w:sz w:val="24"/>
          <w:szCs w:val="24"/>
        </w:rPr>
        <w:t>achieving</w:t>
      </w:r>
      <w:r w:rsidRPr="00D20343">
        <w:rPr>
          <w:rFonts w:ascii="Times New Roman" w:hAnsi="Times New Roman" w:cs="Times New Roman"/>
          <w:sz w:val="24"/>
          <w:szCs w:val="24"/>
        </w:rPr>
        <w:t xml:space="preserve"> </w:t>
      </w:r>
      <w:r w:rsidR="00702FA3" w:rsidRPr="00D20343">
        <w:rPr>
          <w:rFonts w:ascii="Times New Roman" w:hAnsi="Times New Roman" w:cs="Times New Roman"/>
          <w:sz w:val="24"/>
          <w:szCs w:val="24"/>
        </w:rPr>
        <w:t xml:space="preserve">goals, I find myself struggling when challenges come. A short description of self-motivation is the determination an individual has in order to accomplish different duties. It takes an amount of positiveness to aim to build confidence and sense the problem before it develops. </w:t>
      </w:r>
    </w:p>
    <w:p w:rsidR="003553AD" w:rsidRPr="00D20343" w:rsidRDefault="00702FA3" w:rsidP="00D20343">
      <w:pPr>
        <w:spacing w:line="360" w:lineRule="auto"/>
        <w:rPr>
          <w:rFonts w:ascii="Times New Roman" w:hAnsi="Times New Roman" w:cs="Times New Roman"/>
          <w:sz w:val="24"/>
          <w:szCs w:val="24"/>
        </w:rPr>
      </w:pPr>
      <w:r w:rsidRPr="00D20343">
        <w:rPr>
          <w:rFonts w:ascii="Times New Roman" w:hAnsi="Times New Roman" w:cs="Times New Roman"/>
          <w:sz w:val="24"/>
          <w:szCs w:val="24"/>
        </w:rPr>
        <w:t xml:space="preserve">Each person has different motivation reasons. I learnt how to motivate myself thinking that I might spend a significant amount of time per day at work, and I should think about it as my second home. It is very stressful and a waste of determination to think in how many hours I finish work, and to stay with the thought just at the time when I finish work I need to leave. I am here right now, I need to think for the moment. </w:t>
      </w:r>
      <w:r w:rsidR="00246C4E" w:rsidRPr="00D20343">
        <w:rPr>
          <w:rFonts w:ascii="Times New Roman" w:hAnsi="Times New Roman" w:cs="Times New Roman"/>
          <w:sz w:val="24"/>
          <w:szCs w:val="24"/>
        </w:rPr>
        <w:t>I developed the motivation as a habit. I started to have action plans of different situations following Gibbs Model of Communication, and I try to find similarities to new challenges to the old ones so I can make an action plan in my head. I created a system for myself, when I am hard working on a new task, and it takes a while, I like to reward myself every hour with a cup of tea and 10 minutes break. My manager know my system and how I perform and he is more than thankful that I am dedicated to my work. For example at university when I have to write a report of 2000 word, I make a plan that I write around 300 words per hour then a 10 minutes tea break. I find it very helpful and it motivates me. At the same time I push myself outside the comfort zone and challenging myself.</w:t>
      </w:r>
      <w:r w:rsidRPr="00D20343">
        <w:rPr>
          <w:rFonts w:ascii="Times New Roman" w:hAnsi="Times New Roman" w:cs="Times New Roman"/>
          <w:sz w:val="24"/>
          <w:szCs w:val="24"/>
        </w:rPr>
        <w:t xml:space="preserve"> </w:t>
      </w:r>
    </w:p>
    <w:p w:rsidR="00246C4E" w:rsidRPr="00D20343" w:rsidRDefault="00246C4E" w:rsidP="00D20343">
      <w:pPr>
        <w:spacing w:line="360" w:lineRule="auto"/>
        <w:rPr>
          <w:rFonts w:ascii="Times New Roman" w:hAnsi="Times New Roman" w:cs="Times New Roman"/>
          <w:sz w:val="24"/>
          <w:szCs w:val="24"/>
        </w:rPr>
      </w:pPr>
      <w:r w:rsidRPr="00D20343">
        <w:rPr>
          <w:rFonts w:ascii="Times New Roman" w:hAnsi="Times New Roman" w:cs="Times New Roman"/>
          <w:sz w:val="24"/>
          <w:szCs w:val="24"/>
        </w:rPr>
        <w:t xml:space="preserve">I am working as a receptionist in a hotel but I try to give myself so after a time or after university I will find a better job position and I will have outstanding referrals. </w:t>
      </w:r>
    </w:p>
    <w:p w:rsidR="00246C4E" w:rsidRDefault="00246C4E" w:rsidP="00D20343">
      <w:pPr>
        <w:spacing w:line="360" w:lineRule="auto"/>
        <w:rPr>
          <w:rFonts w:ascii="Times New Roman" w:hAnsi="Times New Roman" w:cs="Times New Roman"/>
          <w:sz w:val="24"/>
          <w:szCs w:val="24"/>
        </w:rPr>
      </w:pPr>
      <w:r w:rsidRPr="00D20343">
        <w:rPr>
          <w:rFonts w:ascii="Times New Roman" w:hAnsi="Times New Roman" w:cs="Times New Roman"/>
          <w:sz w:val="24"/>
          <w:szCs w:val="24"/>
        </w:rPr>
        <w:lastRenderedPageBreak/>
        <w:t xml:space="preserve">When it comes to learn at the work place, I always learnt when I was in the same position. For example, my colleagues were telling me how problematic was when by mistake they overbooked the hotel. I tried every time to proceed reservations with care so I will not do the same mistakes. But once, I had a lot of check-ins and phone calls right after, I had emails to attend and reservations to proceed. Reservations must </w:t>
      </w:r>
      <w:r w:rsidR="008B3558" w:rsidRPr="00D20343">
        <w:rPr>
          <w:rFonts w:ascii="Times New Roman" w:hAnsi="Times New Roman" w:cs="Times New Roman"/>
          <w:sz w:val="24"/>
          <w:szCs w:val="24"/>
        </w:rPr>
        <w:t>be proceed right away so the overbooked system will not arise. We had only one room in the market left for that day and I left the reservation not attended for almost an hour, another reservation came and I did not have which room to allocate for them. I contacted my manager and being advised I called the customers to cancel the booking. Obviously we had complaints and a bad review. My manager was not happy and it cost the hotel a bad review. I learn by practicing, doing and by my mistakes. My learning style is also reviewing. I think what I have learnt and review the action plans I set for myself.</w:t>
      </w:r>
    </w:p>
    <w:p w:rsidR="00C3096F" w:rsidRPr="00D20343" w:rsidRDefault="00C3096F" w:rsidP="00D20343">
      <w:pPr>
        <w:spacing w:line="360" w:lineRule="auto"/>
        <w:rPr>
          <w:rFonts w:ascii="Times New Roman" w:hAnsi="Times New Roman" w:cs="Times New Roman"/>
          <w:sz w:val="24"/>
          <w:szCs w:val="24"/>
        </w:rPr>
      </w:pPr>
      <w:r>
        <w:rPr>
          <w:rFonts w:ascii="Times New Roman" w:hAnsi="Times New Roman" w:cs="Times New Roman"/>
          <w:sz w:val="24"/>
          <w:szCs w:val="24"/>
        </w:rPr>
        <w:t>(LDSjobs, 2020)</w:t>
      </w:r>
    </w:p>
    <w:p w:rsidR="001A201B" w:rsidRDefault="001A201B">
      <w:pPr>
        <w:rPr>
          <w:rFonts w:ascii="Times New Roman" w:hAnsi="Times New Roman" w:cs="Times New Roman"/>
        </w:rPr>
      </w:pPr>
    </w:p>
    <w:p w:rsidR="00920DBB" w:rsidRPr="00E75534" w:rsidRDefault="001440A0" w:rsidP="001440A0">
      <w:pPr>
        <w:rPr>
          <w:b/>
          <w:bCs/>
          <w:sz w:val="32"/>
          <w:szCs w:val="28"/>
        </w:rPr>
      </w:pPr>
      <w:r w:rsidRPr="00E75534">
        <w:rPr>
          <w:rFonts w:ascii="Times New Roman" w:hAnsi="Times New Roman" w:cs="Times New Roman"/>
          <w:b/>
          <w:sz w:val="28"/>
          <w:szCs w:val="24"/>
        </w:rPr>
        <w:t>Career ambitions and aspirations</w:t>
      </w:r>
    </w:p>
    <w:p w:rsidR="001440A0" w:rsidRDefault="00920DBB" w:rsidP="00301E18">
      <w:pPr>
        <w:spacing w:line="360" w:lineRule="auto"/>
        <w:ind w:firstLine="720"/>
        <w:rPr>
          <w:rFonts w:ascii="Times New Roman" w:hAnsi="Times New Roman" w:cs="Times New Roman"/>
          <w:sz w:val="24"/>
          <w:szCs w:val="24"/>
        </w:rPr>
      </w:pPr>
      <w:r w:rsidRPr="00920DBB">
        <w:rPr>
          <w:rFonts w:ascii="Times New Roman" w:hAnsi="Times New Roman" w:cs="Times New Roman"/>
          <w:sz w:val="24"/>
          <w:szCs w:val="24"/>
        </w:rPr>
        <w:t>I am</w:t>
      </w:r>
      <w:r>
        <w:rPr>
          <w:rFonts w:ascii="Times New Roman" w:hAnsi="Times New Roman" w:cs="Times New Roman"/>
          <w:sz w:val="24"/>
          <w:szCs w:val="24"/>
        </w:rPr>
        <w:t xml:space="preserve"> looking for a way to use my </w:t>
      </w:r>
      <w:r w:rsidR="00E75534">
        <w:rPr>
          <w:rFonts w:ascii="Times New Roman" w:hAnsi="Times New Roman" w:cs="Times New Roman"/>
          <w:sz w:val="24"/>
          <w:szCs w:val="24"/>
        </w:rPr>
        <w:t xml:space="preserve">good communication skills, team work and leadership skills, event planning and all the experience I have in business domain to find a good position in hospitality area (hotelier chain). I am interested in hospitality trends and I have media relations which will help me to grow in this field. When working at the reception, I love greeting people from all around the world and have a good chat. I had only good reviews regarding my behaviour with clients and I like to interact with people which most of the guests are returning to our hotel when they have the chance to be in London. My ambition is to make my family proud and myself, working in a high position and doing what I like. </w:t>
      </w:r>
      <w:r w:rsidR="004A22AA">
        <w:rPr>
          <w:rFonts w:ascii="Times New Roman" w:hAnsi="Times New Roman" w:cs="Times New Roman"/>
          <w:sz w:val="24"/>
          <w:szCs w:val="24"/>
        </w:rPr>
        <w:t>For the past three years I have worked as a receptionist, and my future career goal is to become a hotel manager. Even so I have good relationships with my colleagues and managers, I would not mind to work for different hotels. Yes I understand that being in a business for some years there is a chance for promoting, but if I find a manager position somewhere else I would sign for it.</w:t>
      </w:r>
    </w:p>
    <w:p w:rsidR="001440A0" w:rsidRDefault="004A22AA" w:rsidP="00301E18">
      <w:pPr>
        <w:spacing w:line="360" w:lineRule="auto"/>
        <w:rPr>
          <w:b/>
          <w:bCs/>
          <w:color w:val="FF0000"/>
          <w:sz w:val="28"/>
          <w:szCs w:val="28"/>
        </w:rPr>
      </w:pPr>
      <w:r>
        <w:rPr>
          <w:rFonts w:ascii="Times New Roman" w:hAnsi="Times New Roman" w:cs="Times New Roman"/>
          <w:sz w:val="24"/>
          <w:szCs w:val="24"/>
        </w:rPr>
        <w:t>Life is not just staying into a point, but trying to experience different environments and people, which I assure myself even on failure, I will achieve my career ambition. (Thebalancecareers, 2020)</w:t>
      </w:r>
      <w:r w:rsidR="001440A0">
        <w:rPr>
          <w:b/>
          <w:bCs/>
          <w:color w:val="FF0000"/>
          <w:sz w:val="28"/>
          <w:szCs w:val="28"/>
        </w:rPr>
        <w:t xml:space="preserve"> </w:t>
      </w:r>
    </w:p>
    <w:p w:rsidR="00EE5A68" w:rsidRDefault="00EE5A68" w:rsidP="00301E18">
      <w:pPr>
        <w:spacing w:line="360" w:lineRule="auto"/>
        <w:rPr>
          <w:b/>
          <w:bCs/>
          <w:color w:val="FF0000"/>
          <w:sz w:val="28"/>
          <w:szCs w:val="28"/>
        </w:rPr>
      </w:pPr>
    </w:p>
    <w:p w:rsidR="00EE5A68" w:rsidRPr="00EE5A68" w:rsidRDefault="00EE5A68" w:rsidP="00301E18">
      <w:pPr>
        <w:spacing w:line="360" w:lineRule="auto"/>
        <w:rPr>
          <w:rFonts w:ascii="Times New Roman" w:hAnsi="Times New Roman" w:cs="Times New Roman"/>
          <w:b/>
          <w:sz w:val="28"/>
          <w:szCs w:val="24"/>
        </w:rPr>
      </w:pPr>
      <w:r w:rsidRPr="00EE5A68">
        <w:rPr>
          <w:rFonts w:ascii="Times New Roman" w:hAnsi="Times New Roman" w:cs="Times New Roman"/>
          <w:b/>
          <w:sz w:val="28"/>
          <w:szCs w:val="24"/>
        </w:rPr>
        <w:t>Conclusion</w:t>
      </w:r>
    </w:p>
    <w:p w:rsidR="00EE5A68" w:rsidRDefault="00EE5A68" w:rsidP="00301E18">
      <w:pPr>
        <w:spacing w:line="360" w:lineRule="auto"/>
        <w:rPr>
          <w:rFonts w:ascii="Times New Roman" w:hAnsi="Times New Roman" w:cs="Times New Roman"/>
          <w:sz w:val="24"/>
          <w:szCs w:val="24"/>
        </w:rPr>
      </w:pPr>
      <w:r>
        <w:rPr>
          <w:b/>
          <w:bCs/>
          <w:color w:val="FF0000"/>
          <w:sz w:val="28"/>
          <w:szCs w:val="28"/>
        </w:rPr>
        <w:tab/>
      </w:r>
      <w:r>
        <w:rPr>
          <w:rFonts w:ascii="Times New Roman" w:hAnsi="Times New Roman" w:cs="Times New Roman"/>
          <w:sz w:val="24"/>
          <w:szCs w:val="24"/>
        </w:rPr>
        <w:t>In conclusion, w</w:t>
      </w:r>
      <w:r w:rsidRPr="00EE5A68">
        <w:rPr>
          <w:rFonts w:ascii="Times New Roman" w:hAnsi="Times New Roman" w:cs="Times New Roman"/>
          <w:sz w:val="24"/>
          <w:szCs w:val="24"/>
        </w:rPr>
        <w:t>ith all these explained I have established how important is to create a professional career development plan for your future career path. I have explained the importance of the role play, but also the importance of job interviews in life. I described my ca</w:t>
      </w:r>
      <w:r>
        <w:rPr>
          <w:rFonts w:ascii="Times New Roman" w:hAnsi="Times New Roman" w:cs="Times New Roman"/>
          <w:sz w:val="24"/>
          <w:szCs w:val="24"/>
        </w:rPr>
        <w:t xml:space="preserve">reer ambitions and aspirations </w:t>
      </w:r>
      <w:r w:rsidRPr="00EE5A68">
        <w:rPr>
          <w:rFonts w:ascii="Times New Roman" w:hAnsi="Times New Roman" w:cs="Times New Roman"/>
          <w:sz w:val="24"/>
          <w:szCs w:val="24"/>
        </w:rPr>
        <w:t>and developed a personal developing plan which will help me in my career goals.</w:t>
      </w:r>
      <w:r>
        <w:rPr>
          <w:rFonts w:ascii="Times New Roman" w:hAnsi="Times New Roman" w:cs="Times New Roman"/>
          <w:sz w:val="24"/>
          <w:szCs w:val="24"/>
        </w:rPr>
        <w:t xml:space="preserve"> I like to believe that every day I add to my experiences and I learn new things nor improve myself.</w:t>
      </w:r>
    </w:p>
    <w:p w:rsidR="00EE5A68" w:rsidRDefault="00EE5A68" w:rsidP="00301E18">
      <w:pPr>
        <w:spacing w:line="360" w:lineRule="auto"/>
        <w:rPr>
          <w:b/>
          <w:bCs/>
          <w:color w:val="FF0000"/>
          <w:sz w:val="28"/>
          <w:szCs w:val="28"/>
        </w:rPr>
      </w:pPr>
    </w:p>
    <w:p w:rsidR="004A22AA" w:rsidRPr="00EE5A68" w:rsidRDefault="004A22AA">
      <w:pPr>
        <w:rPr>
          <w:rFonts w:ascii="Times New Roman" w:hAnsi="Times New Roman" w:cs="Times New Roman"/>
          <w:b/>
          <w:sz w:val="28"/>
          <w:szCs w:val="24"/>
        </w:rPr>
      </w:pPr>
      <w:r w:rsidRPr="00EE5A68">
        <w:rPr>
          <w:rFonts w:ascii="Times New Roman" w:hAnsi="Times New Roman" w:cs="Times New Roman"/>
          <w:b/>
          <w:sz w:val="28"/>
          <w:szCs w:val="24"/>
        </w:rPr>
        <w:t>References</w:t>
      </w:r>
    </w:p>
    <w:p w:rsidR="004A22AA" w:rsidRDefault="004A22AA" w:rsidP="00EE5A68">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TINY pulse, (2020), </w:t>
      </w:r>
      <w:r w:rsidRPr="00EE5A68">
        <w:rPr>
          <w:rFonts w:ascii="Times New Roman" w:hAnsi="Times New Roman" w:cs="Times New Roman"/>
          <w:i/>
          <w:sz w:val="24"/>
          <w:szCs w:val="24"/>
        </w:rPr>
        <w:t>Performance reviews: A Smart Guide to Self-Evaluate</w:t>
      </w:r>
      <w:r w:rsidRPr="00EE5A68">
        <w:rPr>
          <w:rFonts w:ascii="Times New Roman" w:hAnsi="Times New Roman" w:cs="Times New Roman"/>
          <w:sz w:val="24"/>
          <w:szCs w:val="24"/>
        </w:rPr>
        <w:t xml:space="preserve">, </w:t>
      </w:r>
      <w:r>
        <w:rPr>
          <w:rFonts w:ascii="Times New Roman" w:hAnsi="Times New Roman" w:cs="Times New Roman"/>
          <w:sz w:val="24"/>
          <w:szCs w:val="24"/>
        </w:rPr>
        <w:t>viewed on 26</w:t>
      </w:r>
      <w:r w:rsidRPr="00EE5A68">
        <w:rPr>
          <w:rFonts w:ascii="Times New Roman" w:hAnsi="Times New Roman" w:cs="Times New Roman"/>
          <w:sz w:val="24"/>
          <w:szCs w:val="24"/>
        </w:rPr>
        <w:t>th</w:t>
      </w:r>
      <w:r>
        <w:rPr>
          <w:rFonts w:ascii="Times New Roman" w:hAnsi="Times New Roman" w:cs="Times New Roman"/>
          <w:sz w:val="24"/>
          <w:szCs w:val="24"/>
        </w:rPr>
        <w:t xml:space="preserve"> Aug 2020 &lt; </w:t>
      </w:r>
      <w:hyperlink r:id="rId8" w:history="1">
        <w:r w:rsidRPr="00B72837">
          <w:rPr>
            <w:rStyle w:val="Hyperlink"/>
            <w:rFonts w:ascii="Times New Roman" w:hAnsi="Times New Roman" w:cs="Times New Roman"/>
            <w:sz w:val="24"/>
            <w:szCs w:val="24"/>
          </w:rPr>
          <w:t>https://www.tinypulse.com/blog/performance-reviews-self-evaluating</w:t>
        </w:r>
      </w:hyperlink>
      <w:r>
        <w:rPr>
          <w:rFonts w:ascii="Times New Roman" w:hAnsi="Times New Roman" w:cs="Times New Roman"/>
          <w:sz w:val="24"/>
          <w:szCs w:val="24"/>
        </w:rPr>
        <w:t xml:space="preserve"> &gt;</w:t>
      </w:r>
    </w:p>
    <w:p w:rsidR="00C3096F" w:rsidRDefault="00C3096F" w:rsidP="00EE5A68">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Your Interview Coach, (2020), </w:t>
      </w:r>
      <w:r w:rsidRPr="00EE5A68">
        <w:rPr>
          <w:rFonts w:ascii="Times New Roman" w:hAnsi="Times New Roman" w:cs="Times New Roman"/>
          <w:i/>
          <w:sz w:val="24"/>
          <w:szCs w:val="24"/>
        </w:rPr>
        <w:t>The process of Self-Reflection</w:t>
      </w:r>
      <w:r>
        <w:rPr>
          <w:rFonts w:ascii="Times New Roman" w:hAnsi="Times New Roman" w:cs="Times New Roman"/>
          <w:sz w:val="24"/>
          <w:szCs w:val="24"/>
        </w:rPr>
        <w:t>, viewed on 26</w:t>
      </w:r>
      <w:r w:rsidRPr="00EE5A68">
        <w:rPr>
          <w:rFonts w:ascii="Times New Roman" w:hAnsi="Times New Roman" w:cs="Times New Roman"/>
          <w:sz w:val="24"/>
          <w:szCs w:val="24"/>
        </w:rPr>
        <w:t>th</w:t>
      </w:r>
      <w:r>
        <w:rPr>
          <w:rFonts w:ascii="Times New Roman" w:hAnsi="Times New Roman" w:cs="Times New Roman"/>
          <w:sz w:val="24"/>
          <w:szCs w:val="24"/>
        </w:rPr>
        <w:t xml:space="preserve"> Aug 2020 &lt; </w:t>
      </w:r>
      <w:hyperlink r:id="rId9" w:history="1">
        <w:r w:rsidRPr="00B72837">
          <w:rPr>
            <w:rStyle w:val="Hyperlink"/>
            <w:rFonts w:ascii="Times New Roman" w:hAnsi="Times New Roman" w:cs="Times New Roman"/>
            <w:sz w:val="24"/>
            <w:szCs w:val="24"/>
          </w:rPr>
          <w:t>https://www.yourinterviewcoach.co.uk/the-process-of-self-reflection/</w:t>
        </w:r>
      </w:hyperlink>
      <w:r>
        <w:rPr>
          <w:rFonts w:ascii="Times New Roman" w:hAnsi="Times New Roman" w:cs="Times New Roman"/>
          <w:sz w:val="24"/>
          <w:szCs w:val="24"/>
        </w:rPr>
        <w:t xml:space="preserve"> &gt;</w:t>
      </w:r>
    </w:p>
    <w:p w:rsidR="00C3096F" w:rsidRDefault="00C3096F" w:rsidP="00EE5A68">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Mind Tools, (2020), </w:t>
      </w:r>
      <w:r w:rsidRPr="00EE5A68">
        <w:rPr>
          <w:rFonts w:ascii="Times New Roman" w:hAnsi="Times New Roman" w:cs="Times New Roman"/>
          <w:i/>
          <w:sz w:val="24"/>
          <w:szCs w:val="24"/>
        </w:rPr>
        <w:t>Gibbs’ Reflective Cycle</w:t>
      </w:r>
      <w:r w:rsidRPr="00EE5A68">
        <w:rPr>
          <w:rFonts w:ascii="Times New Roman" w:hAnsi="Times New Roman" w:cs="Times New Roman"/>
          <w:sz w:val="24"/>
          <w:szCs w:val="24"/>
        </w:rPr>
        <w:t xml:space="preserve">, </w:t>
      </w:r>
      <w:r>
        <w:rPr>
          <w:rFonts w:ascii="Times New Roman" w:hAnsi="Times New Roman" w:cs="Times New Roman"/>
          <w:sz w:val="24"/>
          <w:szCs w:val="24"/>
        </w:rPr>
        <w:t>viewed on 26</w:t>
      </w:r>
      <w:r w:rsidRPr="00EE5A68">
        <w:rPr>
          <w:rFonts w:ascii="Times New Roman" w:hAnsi="Times New Roman" w:cs="Times New Roman"/>
          <w:sz w:val="24"/>
          <w:szCs w:val="24"/>
        </w:rPr>
        <w:t>th</w:t>
      </w:r>
      <w:r>
        <w:rPr>
          <w:rFonts w:ascii="Times New Roman" w:hAnsi="Times New Roman" w:cs="Times New Roman"/>
          <w:sz w:val="24"/>
          <w:szCs w:val="24"/>
        </w:rPr>
        <w:t xml:space="preserve"> Aug 2020 &lt;</w:t>
      </w:r>
      <w:r w:rsidRPr="00C3096F">
        <w:t xml:space="preserve"> </w:t>
      </w:r>
      <w:hyperlink r:id="rId10" w:history="1">
        <w:r w:rsidRPr="00B72837">
          <w:rPr>
            <w:rStyle w:val="Hyperlink"/>
            <w:rFonts w:ascii="Times New Roman" w:hAnsi="Times New Roman" w:cs="Times New Roman"/>
            <w:sz w:val="24"/>
            <w:szCs w:val="24"/>
          </w:rPr>
          <w:t>https://www.mindtools.com/pages/article/reflective-cycle.htm</w:t>
        </w:r>
      </w:hyperlink>
      <w:r>
        <w:rPr>
          <w:rFonts w:ascii="Times New Roman" w:hAnsi="Times New Roman" w:cs="Times New Roman"/>
          <w:sz w:val="24"/>
          <w:szCs w:val="24"/>
        </w:rPr>
        <w:t xml:space="preserve"> &gt;</w:t>
      </w:r>
    </w:p>
    <w:p w:rsidR="00C3096F" w:rsidRPr="00C3096F" w:rsidRDefault="00C3096F" w:rsidP="00EE5A68">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Intellectual Reserve, (2020) LDS jobs, </w:t>
      </w:r>
      <w:r>
        <w:rPr>
          <w:rFonts w:ascii="Times New Roman" w:hAnsi="Times New Roman" w:cs="Times New Roman"/>
          <w:i/>
          <w:sz w:val="24"/>
          <w:szCs w:val="24"/>
        </w:rPr>
        <w:t xml:space="preserve">What does your employer expects from you, </w:t>
      </w:r>
      <w:r>
        <w:rPr>
          <w:rFonts w:ascii="Times New Roman" w:hAnsi="Times New Roman" w:cs="Times New Roman"/>
          <w:sz w:val="24"/>
          <w:szCs w:val="24"/>
        </w:rPr>
        <w:t>viewed on 26</w:t>
      </w:r>
      <w:r w:rsidRPr="00C3096F">
        <w:rPr>
          <w:rFonts w:ascii="Times New Roman" w:hAnsi="Times New Roman" w:cs="Times New Roman"/>
          <w:sz w:val="24"/>
          <w:szCs w:val="24"/>
          <w:vertAlign w:val="superscript"/>
        </w:rPr>
        <w:t>th</w:t>
      </w:r>
      <w:r>
        <w:rPr>
          <w:rFonts w:ascii="Times New Roman" w:hAnsi="Times New Roman" w:cs="Times New Roman"/>
          <w:sz w:val="24"/>
          <w:szCs w:val="24"/>
        </w:rPr>
        <w:t xml:space="preserve"> Aug 2020 &lt; </w:t>
      </w:r>
      <w:hyperlink r:id="rId11" w:history="1">
        <w:r w:rsidRPr="00B72837">
          <w:rPr>
            <w:rStyle w:val="Hyperlink"/>
            <w:rFonts w:ascii="Times New Roman" w:hAnsi="Times New Roman" w:cs="Times New Roman"/>
            <w:sz w:val="24"/>
            <w:szCs w:val="24"/>
          </w:rPr>
          <w:t>https://www.ldsjobs.org/ers/ct/articles/what-does-your-employer-expect-from-you?lang=eng</w:t>
        </w:r>
      </w:hyperlink>
      <w:r>
        <w:rPr>
          <w:rFonts w:ascii="Times New Roman" w:hAnsi="Times New Roman" w:cs="Times New Roman"/>
          <w:sz w:val="24"/>
          <w:szCs w:val="24"/>
        </w:rPr>
        <w:t xml:space="preserve"> &gt;</w:t>
      </w:r>
    </w:p>
    <w:p w:rsidR="004A22AA" w:rsidRPr="004A22AA" w:rsidRDefault="004A22AA" w:rsidP="00EE5A68">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balance careers, (2020), </w:t>
      </w:r>
      <w:r>
        <w:rPr>
          <w:rFonts w:ascii="Times New Roman" w:hAnsi="Times New Roman" w:cs="Times New Roman"/>
          <w:i/>
          <w:sz w:val="24"/>
          <w:szCs w:val="24"/>
        </w:rPr>
        <w:t xml:space="preserve">Interview Questions: “What are your career aspirations?” </w:t>
      </w:r>
      <w:r>
        <w:rPr>
          <w:rFonts w:ascii="Times New Roman" w:hAnsi="Times New Roman" w:cs="Times New Roman"/>
          <w:sz w:val="24"/>
          <w:szCs w:val="24"/>
        </w:rPr>
        <w:t>viewed on 1</w:t>
      </w:r>
      <w:r w:rsidRPr="004A22AA">
        <w:rPr>
          <w:rFonts w:ascii="Times New Roman" w:hAnsi="Times New Roman" w:cs="Times New Roman"/>
          <w:sz w:val="24"/>
          <w:szCs w:val="24"/>
          <w:vertAlign w:val="superscript"/>
        </w:rPr>
        <w:t>st</w:t>
      </w:r>
      <w:r>
        <w:rPr>
          <w:rFonts w:ascii="Times New Roman" w:hAnsi="Times New Roman" w:cs="Times New Roman"/>
          <w:sz w:val="24"/>
          <w:szCs w:val="24"/>
        </w:rPr>
        <w:t xml:space="preserve"> Sep 2020 &lt; </w:t>
      </w:r>
      <w:hyperlink r:id="rId12" w:history="1">
        <w:r w:rsidRPr="00B72837">
          <w:rPr>
            <w:rStyle w:val="Hyperlink"/>
            <w:rFonts w:ascii="Times New Roman" w:hAnsi="Times New Roman" w:cs="Times New Roman"/>
            <w:sz w:val="24"/>
            <w:szCs w:val="24"/>
          </w:rPr>
          <w:t>https://www.thebalancecareers.com/how-to-answer-interview-questions-about-your-career-plan-2064056</w:t>
        </w:r>
      </w:hyperlink>
      <w:r>
        <w:rPr>
          <w:rFonts w:ascii="Times New Roman" w:hAnsi="Times New Roman" w:cs="Times New Roman"/>
          <w:sz w:val="24"/>
          <w:szCs w:val="24"/>
        </w:rPr>
        <w:t xml:space="preserve"> &gt;</w:t>
      </w:r>
    </w:p>
    <w:sectPr w:rsidR="004A22AA" w:rsidRPr="004A22AA" w:rsidSect="00FA3F2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016F" w:rsidRDefault="00FF016F" w:rsidP="00EE5A68">
      <w:pPr>
        <w:spacing w:after="0" w:line="240" w:lineRule="auto"/>
      </w:pPr>
      <w:r>
        <w:separator/>
      </w:r>
    </w:p>
  </w:endnote>
  <w:endnote w:type="continuationSeparator" w:id="0">
    <w:p w:rsidR="00FF016F" w:rsidRDefault="00FF016F" w:rsidP="00EE5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8500260"/>
      <w:docPartObj>
        <w:docPartGallery w:val="Page Numbers (Bottom of Page)"/>
        <w:docPartUnique/>
      </w:docPartObj>
    </w:sdtPr>
    <w:sdtEndPr>
      <w:rPr>
        <w:noProof/>
      </w:rPr>
    </w:sdtEndPr>
    <w:sdtContent>
      <w:p w:rsidR="00EE5A68" w:rsidRDefault="00EE5A68">
        <w:pPr>
          <w:pStyle w:val="Footer"/>
        </w:pPr>
        <w:r>
          <w:fldChar w:fldCharType="begin"/>
        </w:r>
        <w:r>
          <w:instrText xml:space="preserve"> PAGE   \* MERGEFORMAT </w:instrText>
        </w:r>
        <w:r>
          <w:fldChar w:fldCharType="separate"/>
        </w:r>
        <w:r w:rsidR="00301E18">
          <w:rPr>
            <w:noProof/>
          </w:rPr>
          <w:t>1</w:t>
        </w:r>
        <w:r>
          <w:rPr>
            <w:noProof/>
          </w:rPr>
          <w:fldChar w:fldCharType="end"/>
        </w:r>
      </w:p>
    </w:sdtContent>
  </w:sdt>
  <w:p w:rsidR="00EE5A68" w:rsidRDefault="00EE5A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016F" w:rsidRDefault="00FF016F" w:rsidP="00EE5A68">
      <w:pPr>
        <w:spacing w:after="0" w:line="240" w:lineRule="auto"/>
      </w:pPr>
      <w:r>
        <w:separator/>
      </w:r>
    </w:p>
  </w:footnote>
  <w:footnote w:type="continuationSeparator" w:id="0">
    <w:p w:rsidR="00FF016F" w:rsidRDefault="00FF016F" w:rsidP="00EE5A6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21C137B"/>
    <w:multiLevelType w:val="hybridMultilevel"/>
    <w:tmpl w:val="1D6AB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82E298A"/>
    <w:multiLevelType w:val="hybridMultilevel"/>
    <w:tmpl w:val="2E94402E"/>
    <w:lvl w:ilvl="0" w:tplc="73B8FB12">
      <w:start w:val="1"/>
      <w:numFmt w:val="decimal"/>
      <w:lvlText w:val="%1."/>
      <w:lvlJc w:val="left"/>
      <w:pPr>
        <w:ind w:left="720" w:hanging="360"/>
      </w:pPr>
      <w:rPr>
        <w:rFonts w:asciiTheme="minorHAnsi" w:hAnsiTheme="minorHAnsi" w:cstheme="minorBidi" w:hint="default"/>
        <w:b/>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8D85514"/>
    <w:multiLevelType w:val="hybridMultilevel"/>
    <w:tmpl w:val="E3DE6A3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C95FA7"/>
    <w:rsid w:val="001440A0"/>
    <w:rsid w:val="001A201B"/>
    <w:rsid w:val="00246C4E"/>
    <w:rsid w:val="002A2BDC"/>
    <w:rsid w:val="00301E18"/>
    <w:rsid w:val="003553AD"/>
    <w:rsid w:val="00390D17"/>
    <w:rsid w:val="004A22AA"/>
    <w:rsid w:val="005C38E6"/>
    <w:rsid w:val="00664A9A"/>
    <w:rsid w:val="00702FA3"/>
    <w:rsid w:val="00705AC8"/>
    <w:rsid w:val="008B3558"/>
    <w:rsid w:val="00920DBB"/>
    <w:rsid w:val="009306A6"/>
    <w:rsid w:val="009966D7"/>
    <w:rsid w:val="00BF11CA"/>
    <w:rsid w:val="00C3096F"/>
    <w:rsid w:val="00C35882"/>
    <w:rsid w:val="00C95FA7"/>
    <w:rsid w:val="00D20343"/>
    <w:rsid w:val="00D860CC"/>
    <w:rsid w:val="00E457E0"/>
    <w:rsid w:val="00E75534"/>
    <w:rsid w:val="00EE5A68"/>
    <w:rsid w:val="00FA3F2E"/>
    <w:rsid w:val="00FF016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90E47F5-7936-4DAC-92B6-3B4CFF784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3F2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95FA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440A0"/>
    <w:pPr>
      <w:spacing w:after="160" w:line="256" w:lineRule="auto"/>
      <w:ind w:left="720"/>
      <w:contextualSpacing/>
    </w:pPr>
  </w:style>
  <w:style w:type="character" w:styleId="Hyperlink">
    <w:name w:val="Hyperlink"/>
    <w:basedOn w:val="DefaultParagraphFont"/>
    <w:uiPriority w:val="99"/>
    <w:unhideWhenUsed/>
    <w:rsid w:val="004A22AA"/>
    <w:rPr>
      <w:color w:val="0000FF" w:themeColor="hyperlink"/>
      <w:u w:val="single"/>
    </w:rPr>
  </w:style>
  <w:style w:type="paragraph" w:styleId="Header">
    <w:name w:val="header"/>
    <w:basedOn w:val="Normal"/>
    <w:link w:val="HeaderChar"/>
    <w:uiPriority w:val="99"/>
    <w:unhideWhenUsed/>
    <w:rsid w:val="00EE5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A68"/>
  </w:style>
  <w:style w:type="paragraph" w:styleId="Footer">
    <w:name w:val="footer"/>
    <w:basedOn w:val="Normal"/>
    <w:link w:val="FooterChar"/>
    <w:uiPriority w:val="99"/>
    <w:unhideWhenUsed/>
    <w:rsid w:val="00EE5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A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032388">
      <w:bodyDiv w:val="1"/>
      <w:marLeft w:val="0"/>
      <w:marRight w:val="0"/>
      <w:marTop w:val="0"/>
      <w:marBottom w:val="0"/>
      <w:divBdr>
        <w:top w:val="none" w:sz="0" w:space="0" w:color="auto"/>
        <w:left w:val="none" w:sz="0" w:space="0" w:color="auto"/>
        <w:bottom w:val="none" w:sz="0" w:space="0" w:color="auto"/>
        <w:right w:val="none" w:sz="0" w:space="0" w:color="auto"/>
      </w:divBdr>
    </w:div>
    <w:div w:id="652216044">
      <w:bodyDiv w:val="1"/>
      <w:marLeft w:val="0"/>
      <w:marRight w:val="0"/>
      <w:marTop w:val="0"/>
      <w:marBottom w:val="0"/>
      <w:divBdr>
        <w:top w:val="none" w:sz="0" w:space="0" w:color="auto"/>
        <w:left w:val="none" w:sz="0" w:space="0" w:color="auto"/>
        <w:bottom w:val="none" w:sz="0" w:space="0" w:color="auto"/>
        <w:right w:val="none" w:sz="0" w:space="0" w:color="auto"/>
      </w:divBdr>
    </w:div>
    <w:div w:id="1916667355">
      <w:bodyDiv w:val="1"/>
      <w:marLeft w:val="0"/>
      <w:marRight w:val="0"/>
      <w:marTop w:val="0"/>
      <w:marBottom w:val="0"/>
      <w:divBdr>
        <w:top w:val="none" w:sz="0" w:space="0" w:color="auto"/>
        <w:left w:val="none" w:sz="0" w:space="0" w:color="auto"/>
        <w:bottom w:val="none" w:sz="0" w:space="0" w:color="auto"/>
        <w:right w:val="none" w:sz="0" w:space="0" w:color="auto"/>
      </w:divBdr>
    </w:div>
    <w:div w:id="2052222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inypulse.com/blog/performance-reviews-self-evaluating"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balancecareers.com/how-to-answer-interview-questions-about-your-career-plan-206405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dsjobs.org/ers/ct/articles/what-does-your-employer-expect-from-you?lang=e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indtools.com/pages/article/reflective-cycle.htm" TargetMode="External"/><Relationship Id="rId4" Type="http://schemas.openxmlformats.org/officeDocument/2006/relationships/settings" Target="settings.xml"/><Relationship Id="rId9" Type="http://schemas.openxmlformats.org/officeDocument/2006/relationships/hyperlink" Target="https://www.yourinterviewcoach.co.uk/the-process-of-self-reflec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5DBE4C-BF5F-4C3D-889A-19815CB07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7</Pages>
  <Words>1737</Words>
  <Characters>9904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11618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TOSHIBA</cp:lastModifiedBy>
  <cp:revision>5</cp:revision>
  <dcterms:created xsi:type="dcterms:W3CDTF">2020-08-13T12:12:00Z</dcterms:created>
  <dcterms:modified xsi:type="dcterms:W3CDTF">2020-09-03T06:10:00Z</dcterms:modified>
</cp:coreProperties>
</file>