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4127C2" w14:textId="77777777" w:rsidR="005C7E1F" w:rsidRDefault="005C7E1F" w:rsidP="009A28B3">
      <w:pPr>
        <w:jc w:val="center"/>
        <w:rPr>
          <w:sz w:val="44"/>
          <w:szCs w:val="44"/>
        </w:rPr>
      </w:pPr>
    </w:p>
    <w:p w14:paraId="76DD36CE" w14:textId="77777777" w:rsidR="005C7E1F" w:rsidRPr="005C7E1F" w:rsidRDefault="005C7E1F" w:rsidP="005C7E1F">
      <w:pPr>
        <w:jc w:val="center"/>
        <w:rPr>
          <w:rStyle w:val="SubtleEmphasis"/>
          <w:i w:val="0"/>
          <w:iCs w:val="0"/>
          <w:color w:val="000000" w:themeColor="text1"/>
          <w:sz w:val="32"/>
          <w:szCs w:val="32"/>
        </w:rPr>
      </w:pPr>
    </w:p>
    <w:p w14:paraId="2044AB3F" w14:textId="77777777" w:rsidR="005C7E1F" w:rsidRDefault="005C7E1F" w:rsidP="005C7E1F">
      <w:pPr>
        <w:jc w:val="center"/>
        <w:rPr>
          <w:rStyle w:val="SubtleEmphasis"/>
          <w:i w:val="0"/>
          <w:iCs w:val="0"/>
          <w:color w:val="000000" w:themeColor="text1"/>
          <w:sz w:val="32"/>
          <w:szCs w:val="32"/>
        </w:rPr>
      </w:pPr>
    </w:p>
    <w:p w14:paraId="5C58CDE8" w14:textId="77777777" w:rsidR="005C7E1F" w:rsidRDefault="005C7E1F" w:rsidP="005C7E1F">
      <w:pPr>
        <w:jc w:val="center"/>
        <w:rPr>
          <w:rStyle w:val="SubtleEmphasis"/>
          <w:i w:val="0"/>
          <w:iCs w:val="0"/>
          <w:color w:val="000000" w:themeColor="text1"/>
          <w:sz w:val="32"/>
          <w:szCs w:val="32"/>
        </w:rPr>
      </w:pPr>
    </w:p>
    <w:p w14:paraId="149B4721" w14:textId="77777777" w:rsidR="005C7E1F" w:rsidRDefault="005C7E1F" w:rsidP="005C7E1F">
      <w:pPr>
        <w:jc w:val="center"/>
        <w:rPr>
          <w:rStyle w:val="SubtleEmphasis"/>
          <w:i w:val="0"/>
          <w:iCs w:val="0"/>
          <w:color w:val="000000" w:themeColor="text1"/>
          <w:sz w:val="32"/>
          <w:szCs w:val="32"/>
        </w:rPr>
      </w:pPr>
    </w:p>
    <w:p w14:paraId="5BD69A52" w14:textId="77777777" w:rsidR="005C7E1F" w:rsidRDefault="005C7E1F" w:rsidP="005C7E1F">
      <w:pPr>
        <w:jc w:val="center"/>
        <w:rPr>
          <w:rStyle w:val="SubtleEmphasis"/>
          <w:i w:val="0"/>
          <w:iCs w:val="0"/>
          <w:color w:val="000000" w:themeColor="text1"/>
          <w:sz w:val="32"/>
          <w:szCs w:val="32"/>
        </w:rPr>
      </w:pPr>
    </w:p>
    <w:p w14:paraId="2116A2BD" w14:textId="77777777" w:rsidR="005C7E1F" w:rsidRDefault="005C7E1F" w:rsidP="005C7E1F">
      <w:pPr>
        <w:jc w:val="center"/>
        <w:rPr>
          <w:rStyle w:val="SubtleEmphasis"/>
          <w:i w:val="0"/>
          <w:iCs w:val="0"/>
          <w:color w:val="000000" w:themeColor="text1"/>
          <w:sz w:val="32"/>
          <w:szCs w:val="32"/>
        </w:rPr>
      </w:pPr>
    </w:p>
    <w:p w14:paraId="1F8C64EA" w14:textId="6F4AA19F" w:rsidR="005C7E1F" w:rsidRPr="005C7E1F" w:rsidRDefault="005C7E1F" w:rsidP="005C7E1F">
      <w:pPr>
        <w:jc w:val="center"/>
        <w:rPr>
          <w:rStyle w:val="SubtleEmphasis"/>
          <w:i w:val="0"/>
          <w:iCs w:val="0"/>
          <w:color w:val="000000" w:themeColor="text1"/>
          <w:sz w:val="32"/>
          <w:szCs w:val="32"/>
        </w:rPr>
      </w:pPr>
      <w:r>
        <w:rPr>
          <w:rStyle w:val="SubtleEmphasis"/>
          <w:i w:val="0"/>
          <w:iCs w:val="0"/>
          <w:color w:val="000000" w:themeColor="text1"/>
          <w:sz w:val="32"/>
          <w:szCs w:val="32"/>
        </w:rPr>
        <w:t>Research Methods</w:t>
      </w:r>
    </w:p>
    <w:p w14:paraId="68082405" w14:textId="77777777" w:rsidR="005C7E1F" w:rsidRPr="005C7E1F" w:rsidRDefault="005C7E1F" w:rsidP="005C7E1F">
      <w:pPr>
        <w:jc w:val="center"/>
        <w:rPr>
          <w:rStyle w:val="SubtleEmphasis"/>
          <w:i w:val="0"/>
          <w:iCs w:val="0"/>
          <w:color w:val="000000" w:themeColor="text1"/>
          <w:sz w:val="32"/>
          <w:szCs w:val="32"/>
        </w:rPr>
      </w:pPr>
    </w:p>
    <w:p w14:paraId="1B5ACACE" w14:textId="77777777" w:rsidR="005C7E1F" w:rsidRPr="005C7E1F" w:rsidRDefault="005C7E1F" w:rsidP="005C7E1F">
      <w:pPr>
        <w:jc w:val="center"/>
        <w:rPr>
          <w:rStyle w:val="SubtleEmphasis"/>
          <w:i w:val="0"/>
          <w:iCs w:val="0"/>
          <w:color w:val="000000" w:themeColor="text1"/>
          <w:sz w:val="32"/>
          <w:szCs w:val="32"/>
        </w:rPr>
      </w:pPr>
    </w:p>
    <w:p w14:paraId="05230566" w14:textId="77777777" w:rsidR="005C7E1F" w:rsidRPr="005C7E1F" w:rsidRDefault="005C7E1F" w:rsidP="005C7E1F">
      <w:pPr>
        <w:jc w:val="center"/>
        <w:rPr>
          <w:rStyle w:val="SubtleEmphasis"/>
          <w:i w:val="0"/>
          <w:iCs w:val="0"/>
          <w:color w:val="000000" w:themeColor="text1"/>
          <w:sz w:val="32"/>
          <w:szCs w:val="32"/>
        </w:rPr>
      </w:pPr>
    </w:p>
    <w:p w14:paraId="2B92D540" w14:textId="77777777" w:rsidR="005C7E1F" w:rsidRPr="005C7E1F" w:rsidRDefault="005C7E1F" w:rsidP="005C7E1F">
      <w:pPr>
        <w:jc w:val="center"/>
        <w:rPr>
          <w:rStyle w:val="SubtleEmphasis"/>
          <w:i w:val="0"/>
          <w:iCs w:val="0"/>
          <w:color w:val="000000" w:themeColor="text1"/>
          <w:sz w:val="32"/>
          <w:szCs w:val="32"/>
        </w:rPr>
      </w:pPr>
    </w:p>
    <w:p w14:paraId="3B0BBEC2" w14:textId="77777777" w:rsidR="005C7E1F" w:rsidRPr="005C7E1F" w:rsidRDefault="005C7E1F" w:rsidP="005C7E1F">
      <w:pPr>
        <w:jc w:val="center"/>
        <w:rPr>
          <w:rStyle w:val="SubtleEmphasis"/>
          <w:i w:val="0"/>
          <w:iCs w:val="0"/>
          <w:color w:val="000000" w:themeColor="text1"/>
          <w:sz w:val="32"/>
          <w:szCs w:val="32"/>
        </w:rPr>
      </w:pPr>
    </w:p>
    <w:p w14:paraId="4CA1EF65" w14:textId="77777777" w:rsidR="005C7E1F" w:rsidRPr="005C7E1F" w:rsidRDefault="005C7E1F" w:rsidP="005C7E1F">
      <w:pPr>
        <w:jc w:val="center"/>
        <w:rPr>
          <w:rStyle w:val="SubtleEmphasis"/>
          <w:i w:val="0"/>
          <w:iCs w:val="0"/>
          <w:color w:val="000000" w:themeColor="text1"/>
          <w:sz w:val="32"/>
          <w:szCs w:val="32"/>
        </w:rPr>
      </w:pPr>
    </w:p>
    <w:p w14:paraId="7B69C423" w14:textId="77777777" w:rsidR="005C7E1F" w:rsidRPr="005C7E1F" w:rsidRDefault="005C7E1F" w:rsidP="005C7E1F">
      <w:pPr>
        <w:jc w:val="center"/>
        <w:rPr>
          <w:rStyle w:val="SubtleEmphasis"/>
          <w:i w:val="0"/>
          <w:iCs w:val="0"/>
          <w:color w:val="000000" w:themeColor="text1"/>
          <w:sz w:val="32"/>
          <w:szCs w:val="32"/>
        </w:rPr>
      </w:pPr>
    </w:p>
    <w:p w14:paraId="239679BD" w14:textId="61979733" w:rsidR="005C7E1F" w:rsidRDefault="005C7E1F" w:rsidP="005C7E1F">
      <w:pPr>
        <w:jc w:val="center"/>
        <w:rPr>
          <w:rStyle w:val="SubtleEmphasis"/>
          <w:i w:val="0"/>
          <w:iCs w:val="0"/>
          <w:color w:val="000000" w:themeColor="text1"/>
          <w:sz w:val="32"/>
          <w:szCs w:val="32"/>
        </w:rPr>
      </w:pPr>
    </w:p>
    <w:p w14:paraId="0F9079AA" w14:textId="34982515" w:rsidR="005C7E1F" w:rsidRDefault="005C7E1F" w:rsidP="005C7E1F">
      <w:pPr>
        <w:jc w:val="center"/>
        <w:rPr>
          <w:rStyle w:val="SubtleEmphasis"/>
          <w:i w:val="0"/>
          <w:iCs w:val="0"/>
          <w:color w:val="000000" w:themeColor="text1"/>
          <w:sz w:val="32"/>
          <w:szCs w:val="32"/>
        </w:rPr>
      </w:pPr>
    </w:p>
    <w:p w14:paraId="4BD3648E" w14:textId="07C571D5" w:rsidR="005C7E1F" w:rsidRDefault="005C7E1F" w:rsidP="005C7E1F">
      <w:pPr>
        <w:jc w:val="center"/>
        <w:rPr>
          <w:rStyle w:val="SubtleEmphasis"/>
          <w:i w:val="0"/>
          <w:iCs w:val="0"/>
          <w:color w:val="000000" w:themeColor="text1"/>
          <w:sz w:val="32"/>
          <w:szCs w:val="32"/>
        </w:rPr>
      </w:pPr>
    </w:p>
    <w:p w14:paraId="3CACAE7A" w14:textId="47AE5DB4" w:rsidR="005C7E1F" w:rsidRDefault="005C7E1F" w:rsidP="005C7E1F">
      <w:pPr>
        <w:jc w:val="center"/>
        <w:rPr>
          <w:rStyle w:val="SubtleEmphasis"/>
          <w:i w:val="0"/>
          <w:iCs w:val="0"/>
          <w:color w:val="000000" w:themeColor="text1"/>
          <w:sz w:val="32"/>
          <w:szCs w:val="32"/>
        </w:rPr>
      </w:pPr>
    </w:p>
    <w:p w14:paraId="074DA500" w14:textId="48BFA5F9" w:rsidR="005C7E1F" w:rsidRDefault="005C7E1F" w:rsidP="005C7E1F">
      <w:pPr>
        <w:jc w:val="center"/>
        <w:rPr>
          <w:rStyle w:val="SubtleEmphasis"/>
          <w:i w:val="0"/>
          <w:iCs w:val="0"/>
          <w:color w:val="000000" w:themeColor="text1"/>
          <w:sz w:val="32"/>
          <w:szCs w:val="32"/>
        </w:rPr>
      </w:pPr>
    </w:p>
    <w:p w14:paraId="7B4F2B67" w14:textId="2741087A" w:rsidR="005C7E1F" w:rsidRDefault="005C7E1F" w:rsidP="005C7E1F">
      <w:pPr>
        <w:jc w:val="center"/>
        <w:rPr>
          <w:rStyle w:val="SubtleEmphasis"/>
          <w:i w:val="0"/>
          <w:iCs w:val="0"/>
          <w:color w:val="000000" w:themeColor="text1"/>
          <w:sz w:val="32"/>
          <w:szCs w:val="32"/>
        </w:rPr>
      </w:pPr>
    </w:p>
    <w:p w14:paraId="04EF061E" w14:textId="60CA5F8C" w:rsidR="005C7E1F" w:rsidRDefault="005C7E1F" w:rsidP="005C7E1F">
      <w:pPr>
        <w:jc w:val="center"/>
        <w:rPr>
          <w:rStyle w:val="SubtleEmphasis"/>
          <w:i w:val="0"/>
          <w:iCs w:val="0"/>
          <w:color w:val="000000" w:themeColor="text1"/>
          <w:sz w:val="32"/>
          <w:szCs w:val="32"/>
        </w:rPr>
      </w:pPr>
    </w:p>
    <w:p w14:paraId="4EC075F8" w14:textId="77777777" w:rsidR="005C7E1F" w:rsidRPr="005C7E1F" w:rsidRDefault="005C7E1F" w:rsidP="005C7E1F">
      <w:pPr>
        <w:jc w:val="center"/>
        <w:rPr>
          <w:rStyle w:val="SubtleEmphasis"/>
          <w:i w:val="0"/>
          <w:iCs w:val="0"/>
          <w:color w:val="000000" w:themeColor="text1"/>
          <w:sz w:val="32"/>
          <w:szCs w:val="32"/>
        </w:rPr>
      </w:pPr>
    </w:p>
    <w:p w14:paraId="5EC9076C" w14:textId="77777777" w:rsidR="005C7E1F" w:rsidRPr="005C7E1F" w:rsidRDefault="005C7E1F" w:rsidP="005C7E1F">
      <w:pPr>
        <w:jc w:val="center"/>
        <w:rPr>
          <w:rStyle w:val="SubtleEmphasis"/>
          <w:i w:val="0"/>
          <w:iCs w:val="0"/>
          <w:color w:val="000000" w:themeColor="text1"/>
          <w:sz w:val="32"/>
          <w:szCs w:val="32"/>
        </w:rPr>
      </w:pPr>
    </w:p>
    <w:p w14:paraId="612EAA2D" w14:textId="77777777" w:rsidR="005C7E1F" w:rsidRPr="005C7E1F" w:rsidRDefault="005C7E1F" w:rsidP="005C7E1F">
      <w:pPr>
        <w:jc w:val="center"/>
        <w:rPr>
          <w:rStyle w:val="SubtleEmphasis"/>
          <w:i w:val="0"/>
          <w:iCs w:val="0"/>
          <w:color w:val="000000" w:themeColor="text1"/>
          <w:sz w:val="32"/>
          <w:szCs w:val="32"/>
        </w:rPr>
      </w:pPr>
      <w:r w:rsidRPr="005C7E1F">
        <w:rPr>
          <w:rStyle w:val="SubtleEmphasis"/>
          <w:i w:val="0"/>
          <w:iCs w:val="0"/>
          <w:color w:val="000000" w:themeColor="text1"/>
          <w:sz w:val="32"/>
          <w:szCs w:val="32"/>
        </w:rPr>
        <w:t>Claudiu Stefan Stelian</w:t>
      </w:r>
    </w:p>
    <w:p w14:paraId="5643686C" w14:textId="77777777" w:rsidR="005C7E1F" w:rsidRPr="005C7E1F" w:rsidRDefault="005C7E1F" w:rsidP="005C7E1F">
      <w:pPr>
        <w:jc w:val="center"/>
        <w:rPr>
          <w:i/>
          <w:iCs/>
          <w:color w:val="000000" w:themeColor="text1"/>
          <w:sz w:val="32"/>
          <w:szCs w:val="32"/>
        </w:rPr>
      </w:pPr>
      <w:r w:rsidRPr="005C7E1F">
        <w:rPr>
          <w:rStyle w:val="SubtleEmphasis"/>
          <w:i w:val="0"/>
          <w:iCs w:val="0"/>
          <w:color w:val="000000" w:themeColor="text1"/>
          <w:sz w:val="32"/>
          <w:szCs w:val="32"/>
        </w:rPr>
        <w:t>1815744</w:t>
      </w:r>
    </w:p>
    <w:p w14:paraId="2178EBA1" w14:textId="77777777" w:rsidR="005C7E1F" w:rsidRDefault="005C7E1F" w:rsidP="009A28B3">
      <w:pPr>
        <w:jc w:val="center"/>
        <w:rPr>
          <w:sz w:val="44"/>
          <w:szCs w:val="44"/>
        </w:rPr>
      </w:pPr>
    </w:p>
    <w:p w14:paraId="5553515C" w14:textId="77777777" w:rsidR="005C7E1F" w:rsidRDefault="005C7E1F" w:rsidP="009A28B3">
      <w:pPr>
        <w:jc w:val="center"/>
        <w:rPr>
          <w:sz w:val="44"/>
          <w:szCs w:val="44"/>
        </w:rPr>
      </w:pPr>
    </w:p>
    <w:p w14:paraId="5C77BA9C" w14:textId="77777777" w:rsidR="005C7E1F" w:rsidRDefault="005C7E1F" w:rsidP="009A28B3">
      <w:pPr>
        <w:jc w:val="center"/>
        <w:rPr>
          <w:sz w:val="44"/>
          <w:szCs w:val="44"/>
        </w:rPr>
      </w:pPr>
    </w:p>
    <w:p w14:paraId="1BF3925E" w14:textId="77777777" w:rsidR="005C7E1F" w:rsidRDefault="005C7E1F" w:rsidP="009A28B3">
      <w:pPr>
        <w:jc w:val="center"/>
        <w:rPr>
          <w:sz w:val="44"/>
          <w:szCs w:val="44"/>
        </w:rPr>
      </w:pPr>
    </w:p>
    <w:p w14:paraId="2404CD09" w14:textId="77777777" w:rsidR="005C7E1F" w:rsidRDefault="005C7E1F" w:rsidP="009A28B3">
      <w:pPr>
        <w:jc w:val="center"/>
        <w:rPr>
          <w:sz w:val="44"/>
          <w:szCs w:val="44"/>
        </w:rPr>
      </w:pPr>
    </w:p>
    <w:p w14:paraId="4EBBD8EF" w14:textId="77777777" w:rsidR="005C7E1F" w:rsidRDefault="005C7E1F" w:rsidP="009A28B3">
      <w:pPr>
        <w:jc w:val="center"/>
        <w:rPr>
          <w:sz w:val="44"/>
          <w:szCs w:val="44"/>
        </w:rPr>
      </w:pPr>
    </w:p>
    <w:p w14:paraId="5C07B0CF" w14:textId="77777777" w:rsidR="005C7E1F" w:rsidRDefault="005C7E1F" w:rsidP="009A28B3">
      <w:pPr>
        <w:jc w:val="center"/>
        <w:rPr>
          <w:sz w:val="44"/>
          <w:szCs w:val="44"/>
        </w:rPr>
      </w:pPr>
    </w:p>
    <w:p w14:paraId="3E9B2714" w14:textId="77777777" w:rsidR="005C7E1F" w:rsidRDefault="005C7E1F" w:rsidP="009A28B3">
      <w:pPr>
        <w:jc w:val="center"/>
        <w:rPr>
          <w:sz w:val="44"/>
          <w:szCs w:val="44"/>
        </w:rPr>
      </w:pPr>
    </w:p>
    <w:p w14:paraId="3A882E38" w14:textId="420435E1" w:rsidR="00810859" w:rsidRDefault="008A5448" w:rsidP="005C7E1F">
      <w:pPr>
        <w:jc w:val="center"/>
        <w:rPr>
          <w:sz w:val="44"/>
          <w:szCs w:val="44"/>
        </w:rPr>
      </w:pPr>
      <w:r w:rsidRPr="000114B2">
        <w:rPr>
          <w:sz w:val="44"/>
          <w:szCs w:val="44"/>
        </w:rPr>
        <w:lastRenderedPageBreak/>
        <w:t>LifeVit Financial</w:t>
      </w:r>
      <w:r w:rsidR="0002270E">
        <w:rPr>
          <w:sz w:val="44"/>
          <w:szCs w:val="44"/>
        </w:rPr>
        <w:t xml:space="preserve"> in BI era</w:t>
      </w:r>
    </w:p>
    <w:sdt>
      <w:sdtPr>
        <w:id w:val="-857113930"/>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280B4B23" w14:textId="2FB477F8" w:rsidR="00810859" w:rsidRDefault="00810859">
          <w:pPr>
            <w:pStyle w:val="TOCHeading"/>
          </w:pPr>
          <w:r>
            <w:t>Contents</w:t>
          </w:r>
        </w:p>
        <w:p w14:paraId="07679CF5" w14:textId="7C5032EB" w:rsidR="001571DD" w:rsidRDefault="00220524">
          <w:pPr>
            <w:pStyle w:val="TOC1"/>
            <w:tabs>
              <w:tab w:val="left" w:pos="480"/>
              <w:tab w:val="right" w:leader="dot" w:pos="9016"/>
            </w:tabs>
            <w:rPr>
              <w:rFonts w:asciiTheme="minorHAnsi" w:eastAsiaTheme="minorEastAsia" w:hAnsiTheme="minorHAnsi" w:cstheme="minorBidi"/>
              <w:noProof/>
              <w:sz w:val="22"/>
              <w:szCs w:val="22"/>
            </w:rPr>
          </w:pPr>
          <w:r>
            <w:fldChar w:fldCharType="begin"/>
          </w:r>
          <w:r>
            <w:instrText xml:space="preserve"> TOC \o "1-4" \h \z \u </w:instrText>
          </w:r>
          <w:r>
            <w:fldChar w:fldCharType="separate"/>
          </w:r>
          <w:hyperlink w:anchor="_Toc50381417" w:history="1">
            <w:r w:rsidR="001571DD" w:rsidRPr="00284926">
              <w:rPr>
                <w:rStyle w:val="Hyperlink"/>
                <w:noProof/>
              </w:rPr>
              <w:t>1.</w:t>
            </w:r>
            <w:r w:rsidR="001571DD">
              <w:rPr>
                <w:rFonts w:asciiTheme="minorHAnsi" w:eastAsiaTheme="minorEastAsia" w:hAnsiTheme="minorHAnsi" w:cstheme="minorBidi"/>
                <w:noProof/>
                <w:sz w:val="22"/>
                <w:szCs w:val="22"/>
              </w:rPr>
              <w:tab/>
            </w:r>
            <w:r w:rsidR="001571DD" w:rsidRPr="00284926">
              <w:rPr>
                <w:rStyle w:val="Hyperlink"/>
                <w:noProof/>
              </w:rPr>
              <w:t>INTRODUCTION</w:t>
            </w:r>
            <w:r w:rsidR="001571DD">
              <w:rPr>
                <w:noProof/>
                <w:webHidden/>
              </w:rPr>
              <w:tab/>
            </w:r>
            <w:r w:rsidR="001571DD">
              <w:rPr>
                <w:noProof/>
                <w:webHidden/>
              </w:rPr>
              <w:fldChar w:fldCharType="begin"/>
            </w:r>
            <w:r w:rsidR="001571DD">
              <w:rPr>
                <w:noProof/>
                <w:webHidden/>
              </w:rPr>
              <w:instrText xml:space="preserve"> PAGEREF _Toc50381417 \h </w:instrText>
            </w:r>
            <w:r w:rsidR="001571DD">
              <w:rPr>
                <w:noProof/>
                <w:webHidden/>
              </w:rPr>
            </w:r>
            <w:r w:rsidR="001571DD">
              <w:rPr>
                <w:noProof/>
                <w:webHidden/>
              </w:rPr>
              <w:fldChar w:fldCharType="separate"/>
            </w:r>
            <w:r w:rsidR="001571DD">
              <w:rPr>
                <w:noProof/>
                <w:webHidden/>
              </w:rPr>
              <w:t>2</w:t>
            </w:r>
            <w:r w:rsidR="001571DD">
              <w:rPr>
                <w:noProof/>
                <w:webHidden/>
              </w:rPr>
              <w:fldChar w:fldCharType="end"/>
            </w:r>
          </w:hyperlink>
        </w:p>
        <w:p w14:paraId="2CFD17D4" w14:textId="4D93C27C" w:rsidR="001571DD" w:rsidRDefault="001571DD">
          <w:pPr>
            <w:pStyle w:val="TOC2"/>
            <w:tabs>
              <w:tab w:val="left" w:pos="720"/>
              <w:tab w:val="right" w:leader="dot" w:pos="9016"/>
            </w:tabs>
            <w:rPr>
              <w:rFonts w:asciiTheme="minorHAnsi" w:eastAsiaTheme="minorEastAsia" w:hAnsiTheme="minorHAnsi" w:cstheme="minorBidi"/>
              <w:noProof/>
              <w:sz w:val="22"/>
              <w:szCs w:val="22"/>
            </w:rPr>
          </w:pPr>
          <w:hyperlink w:anchor="_Toc50381418" w:history="1">
            <w:r w:rsidRPr="00284926">
              <w:rPr>
                <w:rStyle w:val="Hyperlink"/>
                <w:noProof/>
              </w:rPr>
              <w:t>a)</w:t>
            </w:r>
            <w:r>
              <w:rPr>
                <w:rFonts w:asciiTheme="minorHAnsi" w:eastAsiaTheme="minorEastAsia" w:hAnsiTheme="minorHAnsi" w:cstheme="minorBidi"/>
                <w:noProof/>
                <w:sz w:val="22"/>
                <w:szCs w:val="22"/>
              </w:rPr>
              <w:tab/>
            </w:r>
            <w:r w:rsidRPr="00284926">
              <w:rPr>
                <w:rStyle w:val="Hyperlink"/>
                <w:noProof/>
              </w:rPr>
              <w:t>Story</w:t>
            </w:r>
            <w:r>
              <w:rPr>
                <w:noProof/>
                <w:webHidden/>
              </w:rPr>
              <w:tab/>
            </w:r>
            <w:r>
              <w:rPr>
                <w:noProof/>
                <w:webHidden/>
              </w:rPr>
              <w:fldChar w:fldCharType="begin"/>
            </w:r>
            <w:r>
              <w:rPr>
                <w:noProof/>
                <w:webHidden/>
              </w:rPr>
              <w:instrText xml:space="preserve"> PAGEREF _Toc50381418 \h </w:instrText>
            </w:r>
            <w:r>
              <w:rPr>
                <w:noProof/>
                <w:webHidden/>
              </w:rPr>
            </w:r>
            <w:r>
              <w:rPr>
                <w:noProof/>
                <w:webHidden/>
              </w:rPr>
              <w:fldChar w:fldCharType="separate"/>
            </w:r>
            <w:r>
              <w:rPr>
                <w:noProof/>
                <w:webHidden/>
              </w:rPr>
              <w:t>2</w:t>
            </w:r>
            <w:r>
              <w:rPr>
                <w:noProof/>
                <w:webHidden/>
              </w:rPr>
              <w:fldChar w:fldCharType="end"/>
            </w:r>
          </w:hyperlink>
        </w:p>
        <w:p w14:paraId="0487FC08" w14:textId="7166F61F" w:rsidR="001571DD" w:rsidRDefault="001571DD">
          <w:pPr>
            <w:pStyle w:val="TOC2"/>
            <w:tabs>
              <w:tab w:val="left" w:pos="720"/>
              <w:tab w:val="right" w:leader="dot" w:pos="9016"/>
            </w:tabs>
            <w:rPr>
              <w:rFonts w:asciiTheme="minorHAnsi" w:eastAsiaTheme="minorEastAsia" w:hAnsiTheme="minorHAnsi" w:cstheme="minorBidi"/>
              <w:noProof/>
              <w:sz w:val="22"/>
              <w:szCs w:val="22"/>
            </w:rPr>
          </w:pPr>
          <w:hyperlink w:anchor="_Toc50381419" w:history="1">
            <w:r w:rsidRPr="00284926">
              <w:rPr>
                <w:rStyle w:val="Hyperlink"/>
                <w:noProof/>
              </w:rPr>
              <w:t>b)</w:t>
            </w:r>
            <w:r>
              <w:rPr>
                <w:rFonts w:asciiTheme="minorHAnsi" w:eastAsiaTheme="minorEastAsia" w:hAnsiTheme="minorHAnsi" w:cstheme="minorBidi"/>
                <w:noProof/>
                <w:sz w:val="22"/>
                <w:szCs w:val="22"/>
              </w:rPr>
              <w:tab/>
            </w:r>
            <w:r w:rsidRPr="00284926">
              <w:rPr>
                <w:rStyle w:val="Hyperlink"/>
                <w:noProof/>
              </w:rPr>
              <w:t>What is BI?</w:t>
            </w:r>
            <w:r>
              <w:rPr>
                <w:noProof/>
                <w:webHidden/>
              </w:rPr>
              <w:tab/>
            </w:r>
            <w:r>
              <w:rPr>
                <w:noProof/>
                <w:webHidden/>
              </w:rPr>
              <w:fldChar w:fldCharType="begin"/>
            </w:r>
            <w:r>
              <w:rPr>
                <w:noProof/>
                <w:webHidden/>
              </w:rPr>
              <w:instrText xml:space="preserve"> PAGEREF _Toc50381419 \h </w:instrText>
            </w:r>
            <w:r>
              <w:rPr>
                <w:noProof/>
                <w:webHidden/>
              </w:rPr>
            </w:r>
            <w:r>
              <w:rPr>
                <w:noProof/>
                <w:webHidden/>
              </w:rPr>
              <w:fldChar w:fldCharType="separate"/>
            </w:r>
            <w:r>
              <w:rPr>
                <w:noProof/>
                <w:webHidden/>
              </w:rPr>
              <w:t>2</w:t>
            </w:r>
            <w:r>
              <w:rPr>
                <w:noProof/>
                <w:webHidden/>
              </w:rPr>
              <w:fldChar w:fldCharType="end"/>
            </w:r>
          </w:hyperlink>
        </w:p>
        <w:p w14:paraId="6FDC747A" w14:textId="050EA128" w:rsidR="001571DD" w:rsidRDefault="001571DD">
          <w:pPr>
            <w:pStyle w:val="TOC2"/>
            <w:tabs>
              <w:tab w:val="left" w:pos="720"/>
              <w:tab w:val="right" w:leader="dot" w:pos="9016"/>
            </w:tabs>
            <w:rPr>
              <w:rFonts w:asciiTheme="minorHAnsi" w:eastAsiaTheme="minorEastAsia" w:hAnsiTheme="minorHAnsi" w:cstheme="minorBidi"/>
              <w:noProof/>
              <w:sz w:val="22"/>
              <w:szCs w:val="22"/>
            </w:rPr>
          </w:pPr>
          <w:hyperlink w:anchor="_Toc50381420" w:history="1">
            <w:r w:rsidRPr="00284926">
              <w:rPr>
                <w:rStyle w:val="Hyperlink"/>
                <w:noProof/>
              </w:rPr>
              <w:t>c)</w:t>
            </w:r>
            <w:r>
              <w:rPr>
                <w:rFonts w:asciiTheme="minorHAnsi" w:eastAsiaTheme="minorEastAsia" w:hAnsiTheme="minorHAnsi" w:cstheme="minorBidi"/>
                <w:noProof/>
                <w:sz w:val="22"/>
                <w:szCs w:val="22"/>
              </w:rPr>
              <w:tab/>
            </w:r>
            <w:r w:rsidRPr="00284926">
              <w:rPr>
                <w:rStyle w:val="Hyperlink"/>
                <w:noProof/>
              </w:rPr>
              <w:t>Benefits of BI for LifeVit:</w:t>
            </w:r>
            <w:r>
              <w:rPr>
                <w:noProof/>
                <w:webHidden/>
              </w:rPr>
              <w:tab/>
            </w:r>
            <w:r>
              <w:rPr>
                <w:noProof/>
                <w:webHidden/>
              </w:rPr>
              <w:fldChar w:fldCharType="begin"/>
            </w:r>
            <w:r>
              <w:rPr>
                <w:noProof/>
                <w:webHidden/>
              </w:rPr>
              <w:instrText xml:space="preserve"> PAGEREF _Toc50381420 \h </w:instrText>
            </w:r>
            <w:r>
              <w:rPr>
                <w:noProof/>
                <w:webHidden/>
              </w:rPr>
            </w:r>
            <w:r>
              <w:rPr>
                <w:noProof/>
                <w:webHidden/>
              </w:rPr>
              <w:fldChar w:fldCharType="separate"/>
            </w:r>
            <w:r>
              <w:rPr>
                <w:noProof/>
                <w:webHidden/>
              </w:rPr>
              <w:t>2</w:t>
            </w:r>
            <w:r>
              <w:rPr>
                <w:noProof/>
                <w:webHidden/>
              </w:rPr>
              <w:fldChar w:fldCharType="end"/>
            </w:r>
          </w:hyperlink>
        </w:p>
        <w:p w14:paraId="776D67A6" w14:textId="5259189E"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21" w:history="1">
            <w:r w:rsidRPr="00284926">
              <w:rPr>
                <w:rStyle w:val="Hyperlink"/>
                <w:noProof/>
              </w:rPr>
              <w:t>1.</w:t>
            </w:r>
            <w:r>
              <w:rPr>
                <w:rFonts w:asciiTheme="minorHAnsi" w:eastAsiaTheme="minorEastAsia" w:hAnsiTheme="minorHAnsi" w:cstheme="minorBidi"/>
                <w:noProof/>
                <w:sz w:val="22"/>
                <w:szCs w:val="22"/>
              </w:rPr>
              <w:tab/>
            </w:r>
            <w:r w:rsidRPr="00284926">
              <w:rPr>
                <w:rStyle w:val="Hyperlink"/>
                <w:noProof/>
              </w:rPr>
              <w:t>Accelerating and improving decision-making</w:t>
            </w:r>
            <w:r>
              <w:rPr>
                <w:noProof/>
                <w:webHidden/>
              </w:rPr>
              <w:tab/>
            </w:r>
            <w:r>
              <w:rPr>
                <w:noProof/>
                <w:webHidden/>
              </w:rPr>
              <w:fldChar w:fldCharType="begin"/>
            </w:r>
            <w:r>
              <w:rPr>
                <w:noProof/>
                <w:webHidden/>
              </w:rPr>
              <w:instrText xml:space="preserve"> PAGEREF _Toc50381421 \h </w:instrText>
            </w:r>
            <w:r>
              <w:rPr>
                <w:noProof/>
                <w:webHidden/>
              </w:rPr>
            </w:r>
            <w:r>
              <w:rPr>
                <w:noProof/>
                <w:webHidden/>
              </w:rPr>
              <w:fldChar w:fldCharType="separate"/>
            </w:r>
            <w:r>
              <w:rPr>
                <w:noProof/>
                <w:webHidden/>
              </w:rPr>
              <w:t>2</w:t>
            </w:r>
            <w:r>
              <w:rPr>
                <w:noProof/>
                <w:webHidden/>
              </w:rPr>
              <w:fldChar w:fldCharType="end"/>
            </w:r>
          </w:hyperlink>
        </w:p>
        <w:p w14:paraId="3B2E4AE8" w14:textId="63D096AB"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22" w:history="1">
            <w:r w:rsidRPr="00284926">
              <w:rPr>
                <w:rStyle w:val="Hyperlink"/>
                <w:noProof/>
              </w:rPr>
              <w:t>2.</w:t>
            </w:r>
            <w:r>
              <w:rPr>
                <w:rFonts w:asciiTheme="minorHAnsi" w:eastAsiaTheme="minorEastAsia" w:hAnsiTheme="minorHAnsi" w:cstheme="minorBidi"/>
                <w:noProof/>
                <w:sz w:val="22"/>
                <w:szCs w:val="22"/>
              </w:rPr>
              <w:tab/>
            </w:r>
            <w:r w:rsidRPr="00284926">
              <w:rPr>
                <w:rStyle w:val="Hyperlink"/>
                <w:noProof/>
              </w:rPr>
              <w:t>Optimizing internal business processes</w:t>
            </w:r>
            <w:r>
              <w:rPr>
                <w:noProof/>
                <w:webHidden/>
              </w:rPr>
              <w:tab/>
            </w:r>
            <w:r>
              <w:rPr>
                <w:noProof/>
                <w:webHidden/>
              </w:rPr>
              <w:fldChar w:fldCharType="begin"/>
            </w:r>
            <w:r>
              <w:rPr>
                <w:noProof/>
                <w:webHidden/>
              </w:rPr>
              <w:instrText xml:space="preserve"> PAGEREF _Toc50381422 \h </w:instrText>
            </w:r>
            <w:r>
              <w:rPr>
                <w:noProof/>
                <w:webHidden/>
              </w:rPr>
            </w:r>
            <w:r>
              <w:rPr>
                <w:noProof/>
                <w:webHidden/>
              </w:rPr>
              <w:fldChar w:fldCharType="separate"/>
            </w:r>
            <w:r>
              <w:rPr>
                <w:noProof/>
                <w:webHidden/>
              </w:rPr>
              <w:t>2</w:t>
            </w:r>
            <w:r>
              <w:rPr>
                <w:noProof/>
                <w:webHidden/>
              </w:rPr>
              <w:fldChar w:fldCharType="end"/>
            </w:r>
          </w:hyperlink>
        </w:p>
        <w:p w14:paraId="79FC8D01" w14:textId="3BDE43ED"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23" w:history="1">
            <w:r w:rsidRPr="00284926">
              <w:rPr>
                <w:rStyle w:val="Hyperlink"/>
                <w:noProof/>
              </w:rPr>
              <w:t>3.</w:t>
            </w:r>
            <w:r>
              <w:rPr>
                <w:rFonts w:asciiTheme="minorHAnsi" w:eastAsiaTheme="minorEastAsia" w:hAnsiTheme="minorHAnsi" w:cstheme="minorBidi"/>
                <w:noProof/>
                <w:sz w:val="22"/>
                <w:szCs w:val="22"/>
              </w:rPr>
              <w:tab/>
            </w:r>
            <w:r w:rsidRPr="00284926">
              <w:rPr>
                <w:rStyle w:val="Hyperlink"/>
                <w:noProof/>
              </w:rPr>
              <w:t>Increasing operational efficiency</w:t>
            </w:r>
            <w:r>
              <w:rPr>
                <w:noProof/>
                <w:webHidden/>
              </w:rPr>
              <w:tab/>
            </w:r>
            <w:r>
              <w:rPr>
                <w:noProof/>
                <w:webHidden/>
              </w:rPr>
              <w:fldChar w:fldCharType="begin"/>
            </w:r>
            <w:r>
              <w:rPr>
                <w:noProof/>
                <w:webHidden/>
              </w:rPr>
              <w:instrText xml:space="preserve"> PAGEREF _Toc50381423 \h </w:instrText>
            </w:r>
            <w:r>
              <w:rPr>
                <w:noProof/>
                <w:webHidden/>
              </w:rPr>
            </w:r>
            <w:r>
              <w:rPr>
                <w:noProof/>
                <w:webHidden/>
              </w:rPr>
              <w:fldChar w:fldCharType="separate"/>
            </w:r>
            <w:r>
              <w:rPr>
                <w:noProof/>
                <w:webHidden/>
              </w:rPr>
              <w:t>3</w:t>
            </w:r>
            <w:r>
              <w:rPr>
                <w:noProof/>
                <w:webHidden/>
              </w:rPr>
              <w:fldChar w:fldCharType="end"/>
            </w:r>
          </w:hyperlink>
        </w:p>
        <w:p w14:paraId="68BA60B0" w14:textId="2C609DA1"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24" w:history="1">
            <w:r w:rsidRPr="00284926">
              <w:rPr>
                <w:rStyle w:val="Hyperlink"/>
                <w:noProof/>
              </w:rPr>
              <w:t>4.</w:t>
            </w:r>
            <w:r>
              <w:rPr>
                <w:rFonts w:asciiTheme="minorHAnsi" w:eastAsiaTheme="minorEastAsia" w:hAnsiTheme="minorHAnsi" w:cstheme="minorBidi"/>
                <w:noProof/>
                <w:sz w:val="22"/>
                <w:szCs w:val="22"/>
              </w:rPr>
              <w:tab/>
            </w:r>
            <w:r w:rsidRPr="00284926">
              <w:rPr>
                <w:rStyle w:val="Hyperlink"/>
                <w:noProof/>
              </w:rPr>
              <w:t>Optimize profits</w:t>
            </w:r>
            <w:r>
              <w:rPr>
                <w:noProof/>
                <w:webHidden/>
              </w:rPr>
              <w:tab/>
            </w:r>
            <w:r>
              <w:rPr>
                <w:noProof/>
                <w:webHidden/>
              </w:rPr>
              <w:fldChar w:fldCharType="begin"/>
            </w:r>
            <w:r>
              <w:rPr>
                <w:noProof/>
                <w:webHidden/>
              </w:rPr>
              <w:instrText xml:space="preserve"> PAGEREF _Toc50381424 \h </w:instrText>
            </w:r>
            <w:r>
              <w:rPr>
                <w:noProof/>
                <w:webHidden/>
              </w:rPr>
            </w:r>
            <w:r>
              <w:rPr>
                <w:noProof/>
                <w:webHidden/>
              </w:rPr>
              <w:fldChar w:fldCharType="separate"/>
            </w:r>
            <w:r>
              <w:rPr>
                <w:noProof/>
                <w:webHidden/>
              </w:rPr>
              <w:t>3</w:t>
            </w:r>
            <w:r>
              <w:rPr>
                <w:noProof/>
                <w:webHidden/>
              </w:rPr>
              <w:fldChar w:fldCharType="end"/>
            </w:r>
          </w:hyperlink>
        </w:p>
        <w:p w14:paraId="511C2D8F" w14:textId="4A978BFE"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25" w:history="1">
            <w:r w:rsidRPr="00284926">
              <w:rPr>
                <w:rStyle w:val="Hyperlink"/>
                <w:noProof/>
              </w:rPr>
              <w:t>5.</w:t>
            </w:r>
            <w:r>
              <w:rPr>
                <w:rFonts w:asciiTheme="minorHAnsi" w:eastAsiaTheme="minorEastAsia" w:hAnsiTheme="minorHAnsi" w:cstheme="minorBidi"/>
                <w:noProof/>
                <w:sz w:val="22"/>
                <w:szCs w:val="22"/>
              </w:rPr>
              <w:tab/>
            </w:r>
            <w:r w:rsidRPr="00284926">
              <w:rPr>
                <w:rStyle w:val="Hyperlink"/>
                <w:noProof/>
              </w:rPr>
              <w:t>Reduce costs to improve the bottom line</w:t>
            </w:r>
            <w:r>
              <w:rPr>
                <w:noProof/>
                <w:webHidden/>
              </w:rPr>
              <w:tab/>
            </w:r>
            <w:r>
              <w:rPr>
                <w:noProof/>
                <w:webHidden/>
              </w:rPr>
              <w:fldChar w:fldCharType="begin"/>
            </w:r>
            <w:r>
              <w:rPr>
                <w:noProof/>
                <w:webHidden/>
              </w:rPr>
              <w:instrText xml:space="preserve"> PAGEREF _Toc50381425 \h </w:instrText>
            </w:r>
            <w:r>
              <w:rPr>
                <w:noProof/>
                <w:webHidden/>
              </w:rPr>
            </w:r>
            <w:r>
              <w:rPr>
                <w:noProof/>
                <w:webHidden/>
              </w:rPr>
              <w:fldChar w:fldCharType="separate"/>
            </w:r>
            <w:r>
              <w:rPr>
                <w:noProof/>
                <w:webHidden/>
              </w:rPr>
              <w:t>3</w:t>
            </w:r>
            <w:r>
              <w:rPr>
                <w:noProof/>
                <w:webHidden/>
              </w:rPr>
              <w:fldChar w:fldCharType="end"/>
            </w:r>
          </w:hyperlink>
        </w:p>
        <w:p w14:paraId="410C96D3" w14:textId="387B9EBE" w:rsidR="001571DD" w:rsidRDefault="001571DD">
          <w:pPr>
            <w:pStyle w:val="TOC1"/>
            <w:tabs>
              <w:tab w:val="left" w:pos="480"/>
              <w:tab w:val="right" w:leader="dot" w:pos="9016"/>
            </w:tabs>
            <w:rPr>
              <w:rFonts w:asciiTheme="minorHAnsi" w:eastAsiaTheme="minorEastAsia" w:hAnsiTheme="minorHAnsi" w:cstheme="minorBidi"/>
              <w:noProof/>
              <w:sz w:val="22"/>
              <w:szCs w:val="22"/>
            </w:rPr>
          </w:pPr>
          <w:hyperlink w:anchor="_Toc50381426" w:history="1">
            <w:r w:rsidRPr="00284926">
              <w:rPr>
                <w:rStyle w:val="Hyperlink"/>
                <w:noProof/>
              </w:rPr>
              <w:t>2.</w:t>
            </w:r>
            <w:r>
              <w:rPr>
                <w:rFonts w:asciiTheme="minorHAnsi" w:eastAsiaTheme="minorEastAsia" w:hAnsiTheme="minorHAnsi" w:cstheme="minorBidi"/>
                <w:noProof/>
                <w:sz w:val="22"/>
                <w:szCs w:val="22"/>
              </w:rPr>
              <w:tab/>
            </w:r>
            <w:r w:rsidRPr="00284926">
              <w:rPr>
                <w:rStyle w:val="Hyperlink"/>
                <w:noProof/>
              </w:rPr>
              <w:t>RESEARCH &amp; DEVELOPMENT METHODS</w:t>
            </w:r>
            <w:r>
              <w:rPr>
                <w:noProof/>
                <w:webHidden/>
              </w:rPr>
              <w:tab/>
            </w:r>
            <w:r>
              <w:rPr>
                <w:noProof/>
                <w:webHidden/>
              </w:rPr>
              <w:fldChar w:fldCharType="begin"/>
            </w:r>
            <w:r>
              <w:rPr>
                <w:noProof/>
                <w:webHidden/>
              </w:rPr>
              <w:instrText xml:space="preserve"> PAGEREF _Toc50381426 \h </w:instrText>
            </w:r>
            <w:r>
              <w:rPr>
                <w:noProof/>
                <w:webHidden/>
              </w:rPr>
            </w:r>
            <w:r>
              <w:rPr>
                <w:noProof/>
                <w:webHidden/>
              </w:rPr>
              <w:fldChar w:fldCharType="separate"/>
            </w:r>
            <w:r>
              <w:rPr>
                <w:noProof/>
                <w:webHidden/>
              </w:rPr>
              <w:t>3</w:t>
            </w:r>
            <w:r>
              <w:rPr>
                <w:noProof/>
                <w:webHidden/>
              </w:rPr>
              <w:fldChar w:fldCharType="end"/>
            </w:r>
          </w:hyperlink>
        </w:p>
        <w:p w14:paraId="1B02E842" w14:textId="4BE38B0A" w:rsidR="001571DD" w:rsidRDefault="001571DD">
          <w:pPr>
            <w:pStyle w:val="TOC2"/>
            <w:tabs>
              <w:tab w:val="left" w:pos="720"/>
              <w:tab w:val="right" w:leader="dot" w:pos="9016"/>
            </w:tabs>
            <w:rPr>
              <w:rFonts w:asciiTheme="minorHAnsi" w:eastAsiaTheme="minorEastAsia" w:hAnsiTheme="minorHAnsi" w:cstheme="minorBidi"/>
              <w:noProof/>
              <w:sz w:val="22"/>
              <w:szCs w:val="22"/>
            </w:rPr>
          </w:pPr>
          <w:hyperlink w:anchor="_Toc50381427" w:history="1">
            <w:r w:rsidRPr="00284926">
              <w:rPr>
                <w:rStyle w:val="Hyperlink"/>
                <w:noProof/>
              </w:rPr>
              <w:t>a)</w:t>
            </w:r>
            <w:r>
              <w:rPr>
                <w:rFonts w:asciiTheme="minorHAnsi" w:eastAsiaTheme="minorEastAsia" w:hAnsiTheme="minorHAnsi" w:cstheme="minorBidi"/>
                <w:noProof/>
                <w:sz w:val="22"/>
                <w:szCs w:val="22"/>
              </w:rPr>
              <w:tab/>
            </w:r>
            <w:r w:rsidRPr="00284926">
              <w:rPr>
                <w:rStyle w:val="Hyperlink"/>
                <w:noProof/>
              </w:rPr>
              <w:t>Companies that use BI as a system for improvement</w:t>
            </w:r>
            <w:r>
              <w:rPr>
                <w:noProof/>
                <w:webHidden/>
              </w:rPr>
              <w:tab/>
            </w:r>
            <w:r>
              <w:rPr>
                <w:noProof/>
                <w:webHidden/>
              </w:rPr>
              <w:fldChar w:fldCharType="begin"/>
            </w:r>
            <w:r>
              <w:rPr>
                <w:noProof/>
                <w:webHidden/>
              </w:rPr>
              <w:instrText xml:space="preserve"> PAGEREF _Toc50381427 \h </w:instrText>
            </w:r>
            <w:r>
              <w:rPr>
                <w:noProof/>
                <w:webHidden/>
              </w:rPr>
            </w:r>
            <w:r>
              <w:rPr>
                <w:noProof/>
                <w:webHidden/>
              </w:rPr>
              <w:fldChar w:fldCharType="separate"/>
            </w:r>
            <w:r>
              <w:rPr>
                <w:noProof/>
                <w:webHidden/>
              </w:rPr>
              <w:t>3</w:t>
            </w:r>
            <w:r>
              <w:rPr>
                <w:noProof/>
                <w:webHidden/>
              </w:rPr>
              <w:fldChar w:fldCharType="end"/>
            </w:r>
          </w:hyperlink>
        </w:p>
        <w:p w14:paraId="5994EA04" w14:textId="4CB4CCA1"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28" w:history="1">
            <w:r w:rsidRPr="00284926">
              <w:rPr>
                <w:rStyle w:val="Hyperlink"/>
                <w:noProof/>
              </w:rPr>
              <w:t>1.</w:t>
            </w:r>
            <w:r>
              <w:rPr>
                <w:rFonts w:asciiTheme="minorHAnsi" w:eastAsiaTheme="minorEastAsia" w:hAnsiTheme="minorHAnsi" w:cstheme="minorBidi"/>
                <w:noProof/>
                <w:sz w:val="22"/>
                <w:szCs w:val="22"/>
              </w:rPr>
              <w:tab/>
            </w:r>
            <w:r w:rsidRPr="00284926">
              <w:rPr>
                <w:rStyle w:val="Hyperlink"/>
                <w:noProof/>
              </w:rPr>
              <w:t>Starbucks</w:t>
            </w:r>
            <w:r>
              <w:rPr>
                <w:noProof/>
                <w:webHidden/>
              </w:rPr>
              <w:tab/>
            </w:r>
            <w:r>
              <w:rPr>
                <w:noProof/>
                <w:webHidden/>
              </w:rPr>
              <w:fldChar w:fldCharType="begin"/>
            </w:r>
            <w:r>
              <w:rPr>
                <w:noProof/>
                <w:webHidden/>
              </w:rPr>
              <w:instrText xml:space="preserve"> PAGEREF _Toc50381428 \h </w:instrText>
            </w:r>
            <w:r>
              <w:rPr>
                <w:noProof/>
                <w:webHidden/>
              </w:rPr>
            </w:r>
            <w:r>
              <w:rPr>
                <w:noProof/>
                <w:webHidden/>
              </w:rPr>
              <w:fldChar w:fldCharType="separate"/>
            </w:r>
            <w:r>
              <w:rPr>
                <w:noProof/>
                <w:webHidden/>
              </w:rPr>
              <w:t>3</w:t>
            </w:r>
            <w:r>
              <w:rPr>
                <w:noProof/>
                <w:webHidden/>
              </w:rPr>
              <w:fldChar w:fldCharType="end"/>
            </w:r>
          </w:hyperlink>
        </w:p>
        <w:p w14:paraId="40E28494" w14:textId="0860AEC4"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29" w:history="1">
            <w:r w:rsidRPr="00284926">
              <w:rPr>
                <w:rStyle w:val="Hyperlink"/>
                <w:noProof/>
              </w:rPr>
              <w:t>2.</w:t>
            </w:r>
            <w:r>
              <w:rPr>
                <w:rFonts w:asciiTheme="minorHAnsi" w:eastAsiaTheme="minorEastAsia" w:hAnsiTheme="minorHAnsi" w:cstheme="minorBidi"/>
                <w:noProof/>
                <w:sz w:val="22"/>
                <w:szCs w:val="22"/>
              </w:rPr>
              <w:tab/>
            </w:r>
            <w:r w:rsidRPr="00284926">
              <w:rPr>
                <w:rStyle w:val="Hyperlink"/>
                <w:noProof/>
              </w:rPr>
              <w:t>Amex</w:t>
            </w:r>
            <w:r>
              <w:rPr>
                <w:noProof/>
                <w:webHidden/>
              </w:rPr>
              <w:tab/>
            </w:r>
            <w:r>
              <w:rPr>
                <w:noProof/>
                <w:webHidden/>
              </w:rPr>
              <w:fldChar w:fldCharType="begin"/>
            </w:r>
            <w:r>
              <w:rPr>
                <w:noProof/>
                <w:webHidden/>
              </w:rPr>
              <w:instrText xml:space="preserve"> PAGEREF _Toc50381429 \h </w:instrText>
            </w:r>
            <w:r>
              <w:rPr>
                <w:noProof/>
                <w:webHidden/>
              </w:rPr>
            </w:r>
            <w:r>
              <w:rPr>
                <w:noProof/>
                <w:webHidden/>
              </w:rPr>
              <w:fldChar w:fldCharType="separate"/>
            </w:r>
            <w:r>
              <w:rPr>
                <w:noProof/>
                <w:webHidden/>
              </w:rPr>
              <w:t>3</w:t>
            </w:r>
            <w:r>
              <w:rPr>
                <w:noProof/>
                <w:webHidden/>
              </w:rPr>
              <w:fldChar w:fldCharType="end"/>
            </w:r>
          </w:hyperlink>
        </w:p>
        <w:p w14:paraId="4D04F589" w14:textId="071CE912"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30" w:history="1">
            <w:r w:rsidRPr="00284926">
              <w:rPr>
                <w:rStyle w:val="Hyperlink"/>
                <w:noProof/>
              </w:rPr>
              <w:t>3.</w:t>
            </w:r>
            <w:r>
              <w:rPr>
                <w:rFonts w:asciiTheme="minorHAnsi" w:eastAsiaTheme="minorEastAsia" w:hAnsiTheme="minorHAnsi" w:cstheme="minorBidi"/>
                <w:noProof/>
                <w:sz w:val="22"/>
                <w:szCs w:val="22"/>
              </w:rPr>
              <w:tab/>
            </w:r>
            <w:r w:rsidRPr="00284926">
              <w:rPr>
                <w:rStyle w:val="Hyperlink"/>
                <w:noProof/>
              </w:rPr>
              <w:t>Amazon</w:t>
            </w:r>
            <w:r>
              <w:rPr>
                <w:noProof/>
                <w:webHidden/>
              </w:rPr>
              <w:tab/>
            </w:r>
            <w:r>
              <w:rPr>
                <w:noProof/>
                <w:webHidden/>
              </w:rPr>
              <w:fldChar w:fldCharType="begin"/>
            </w:r>
            <w:r>
              <w:rPr>
                <w:noProof/>
                <w:webHidden/>
              </w:rPr>
              <w:instrText xml:space="preserve"> PAGEREF _Toc50381430 \h </w:instrText>
            </w:r>
            <w:r>
              <w:rPr>
                <w:noProof/>
                <w:webHidden/>
              </w:rPr>
            </w:r>
            <w:r>
              <w:rPr>
                <w:noProof/>
                <w:webHidden/>
              </w:rPr>
              <w:fldChar w:fldCharType="separate"/>
            </w:r>
            <w:r>
              <w:rPr>
                <w:noProof/>
                <w:webHidden/>
              </w:rPr>
              <w:t>3</w:t>
            </w:r>
            <w:r>
              <w:rPr>
                <w:noProof/>
                <w:webHidden/>
              </w:rPr>
              <w:fldChar w:fldCharType="end"/>
            </w:r>
          </w:hyperlink>
        </w:p>
        <w:p w14:paraId="524C6574" w14:textId="04C7C14F" w:rsidR="001571DD" w:rsidRDefault="001571DD">
          <w:pPr>
            <w:pStyle w:val="TOC2"/>
            <w:tabs>
              <w:tab w:val="left" w:pos="720"/>
              <w:tab w:val="right" w:leader="dot" w:pos="9016"/>
            </w:tabs>
            <w:rPr>
              <w:rFonts w:asciiTheme="minorHAnsi" w:eastAsiaTheme="minorEastAsia" w:hAnsiTheme="minorHAnsi" w:cstheme="minorBidi"/>
              <w:noProof/>
              <w:sz w:val="22"/>
              <w:szCs w:val="22"/>
            </w:rPr>
          </w:pPr>
          <w:hyperlink w:anchor="_Toc50381431" w:history="1">
            <w:r w:rsidRPr="00284926">
              <w:rPr>
                <w:rStyle w:val="Hyperlink"/>
                <w:noProof/>
              </w:rPr>
              <w:t>b)</w:t>
            </w:r>
            <w:r>
              <w:rPr>
                <w:rFonts w:asciiTheme="minorHAnsi" w:eastAsiaTheme="minorEastAsia" w:hAnsiTheme="minorHAnsi" w:cstheme="minorBidi"/>
                <w:noProof/>
                <w:sz w:val="22"/>
                <w:szCs w:val="22"/>
              </w:rPr>
              <w:tab/>
            </w:r>
            <w:r w:rsidRPr="00284926">
              <w:rPr>
                <w:rStyle w:val="Hyperlink"/>
                <w:noProof/>
              </w:rPr>
              <w:t>Development methods used for LifeVit Financial</w:t>
            </w:r>
            <w:r>
              <w:rPr>
                <w:noProof/>
                <w:webHidden/>
              </w:rPr>
              <w:tab/>
            </w:r>
            <w:r>
              <w:rPr>
                <w:noProof/>
                <w:webHidden/>
              </w:rPr>
              <w:fldChar w:fldCharType="begin"/>
            </w:r>
            <w:r>
              <w:rPr>
                <w:noProof/>
                <w:webHidden/>
              </w:rPr>
              <w:instrText xml:space="preserve"> PAGEREF _Toc50381431 \h </w:instrText>
            </w:r>
            <w:r>
              <w:rPr>
                <w:noProof/>
                <w:webHidden/>
              </w:rPr>
            </w:r>
            <w:r>
              <w:rPr>
                <w:noProof/>
                <w:webHidden/>
              </w:rPr>
              <w:fldChar w:fldCharType="separate"/>
            </w:r>
            <w:r>
              <w:rPr>
                <w:noProof/>
                <w:webHidden/>
              </w:rPr>
              <w:t>4</w:t>
            </w:r>
            <w:r>
              <w:rPr>
                <w:noProof/>
                <w:webHidden/>
              </w:rPr>
              <w:fldChar w:fldCharType="end"/>
            </w:r>
          </w:hyperlink>
        </w:p>
        <w:p w14:paraId="57DD076E" w14:textId="683B05BF"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32" w:history="1">
            <w:r w:rsidRPr="00284926">
              <w:rPr>
                <w:rStyle w:val="Hyperlink"/>
                <w:noProof/>
              </w:rPr>
              <w:t>1.</w:t>
            </w:r>
            <w:r>
              <w:rPr>
                <w:rFonts w:asciiTheme="minorHAnsi" w:eastAsiaTheme="minorEastAsia" w:hAnsiTheme="minorHAnsi" w:cstheme="minorBidi"/>
                <w:noProof/>
                <w:sz w:val="22"/>
                <w:szCs w:val="22"/>
              </w:rPr>
              <w:tab/>
            </w:r>
            <w:r w:rsidRPr="00284926">
              <w:rPr>
                <w:rStyle w:val="Hyperlink"/>
                <w:noProof/>
              </w:rPr>
              <w:t>Using Essbase Cubes and Oracle Relational Database to store the data.</w:t>
            </w:r>
            <w:r>
              <w:rPr>
                <w:noProof/>
                <w:webHidden/>
              </w:rPr>
              <w:tab/>
            </w:r>
            <w:r>
              <w:rPr>
                <w:noProof/>
                <w:webHidden/>
              </w:rPr>
              <w:fldChar w:fldCharType="begin"/>
            </w:r>
            <w:r>
              <w:rPr>
                <w:noProof/>
                <w:webHidden/>
              </w:rPr>
              <w:instrText xml:space="preserve"> PAGEREF _Toc50381432 \h </w:instrText>
            </w:r>
            <w:r>
              <w:rPr>
                <w:noProof/>
                <w:webHidden/>
              </w:rPr>
            </w:r>
            <w:r>
              <w:rPr>
                <w:noProof/>
                <w:webHidden/>
              </w:rPr>
              <w:fldChar w:fldCharType="separate"/>
            </w:r>
            <w:r>
              <w:rPr>
                <w:noProof/>
                <w:webHidden/>
              </w:rPr>
              <w:t>4</w:t>
            </w:r>
            <w:r>
              <w:rPr>
                <w:noProof/>
                <w:webHidden/>
              </w:rPr>
              <w:fldChar w:fldCharType="end"/>
            </w:r>
          </w:hyperlink>
        </w:p>
        <w:p w14:paraId="5572DD34" w14:textId="3A66A5BA" w:rsidR="001571DD" w:rsidRDefault="001571DD">
          <w:pPr>
            <w:pStyle w:val="TOC4"/>
            <w:tabs>
              <w:tab w:val="left" w:pos="1100"/>
              <w:tab w:val="right" w:leader="dot" w:pos="9016"/>
            </w:tabs>
            <w:rPr>
              <w:rFonts w:asciiTheme="minorHAnsi" w:eastAsiaTheme="minorEastAsia" w:hAnsiTheme="minorHAnsi" w:cstheme="minorBidi"/>
              <w:noProof/>
              <w:sz w:val="22"/>
              <w:szCs w:val="22"/>
            </w:rPr>
          </w:pPr>
          <w:hyperlink w:anchor="_Toc50381433" w:history="1">
            <w:r w:rsidRPr="00284926">
              <w:rPr>
                <w:rStyle w:val="Hyperlink"/>
                <w:rFonts w:ascii="Symbol" w:hAnsi="Symbol"/>
                <w:noProof/>
              </w:rPr>
              <w:t></w:t>
            </w:r>
            <w:r>
              <w:rPr>
                <w:rFonts w:asciiTheme="minorHAnsi" w:eastAsiaTheme="minorEastAsia" w:hAnsiTheme="minorHAnsi" w:cstheme="minorBidi"/>
                <w:noProof/>
                <w:sz w:val="22"/>
                <w:szCs w:val="22"/>
              </w:rPr>
              <w:tab/>
            </w:r>
            <w:r w:rsidRPr="00284926">
              <w:rPr>
                <w:rStyle w:val="Hyperlink"/>
                <w:noProof/>
              </w:rPr>
              <w:t>What is Essbase?</w:t>
            </w:r>
            <w:r>
              <w:rPr>
                <w:noProof/>
                <w:webHidden/>
              </w:rPr>
              <w:tab/>
            </w:r>
            <w:r>
              <w:rPr>
                <w:noProof/>
                <w:webHidden/>
              </w:rPr>
              <w:fldChar w:fldCharType="begin"/>
            </w:r>
            <w:r>
              <w:rPr>
                <w:noProof/>
                <w:webHidden/>
              </w:rPr>
              <w:instrText xml:space="preserve"> PAGEREF _Toc50381433 \h </w:instrText>
            </w:r>
            <w:r>
              <w:rPr>
                <w:noProof/>
                <w:webHidden/>
              </w:rPr>
            </w:r>
            <w:r>
              <w:rPr>
                <w:noProof/>
                <w:webHidden/>
              </w:rPr>
              <w:fldChar w:fldCharType="separate"/>
            </w:r>
            <w:r>
              <w:rPr>
                <w:noProof/>
                <w:webHidden/>
              </w:rPr>
              <w:t>4</w:t>
            </w:r>
            <w:r>
              <w:rPr>
                <w:noProof/>
                <w:webHidden/>
              </w:rPr>
              <w:fldChar w:fldCharType="end"/>
            </w:r>
          </w:hyperlink>
        </w:p>
        <w:p w14:paraId="329CF05A" w14:textId="02EBBC65" w:rsidR="001571DD" w:rsidRDefault="001571DD">
          <w:pPr>
            <w:pStyle w:val="TOC4"/>
            <w:tabs>
              <w:tab w:val="left" w:pos="1100"/>
              <w:tab w:val="right" w:leader="dot" w:pos="9016"/>
            </w:tabs>
            <w:rPr>
              <w:rFonts w:asciiTheme="minorHAnsi" w:eastAsiaTheme="minorEastAsia" w:hAnsiTheme="minorHAnsi" w:cstheme="minorBidi"/>
              <w:noProof/>
              <w:sz w:val="22"/>
              <w:szCs w:val="22"/>
            </w:rPr>
          </w:pPr>
          <w:hyperlink w:anchor="_Toc50381434" w:history="1">
            <w:r w:rsidRPr="00284926">
              <w:rPr>
                <w:rStyle w:val="Hyperlink"/>
                <w:rFonts w:ascii="Symbol" w:hAnsi="Symbol"/>
                <w:noProof/>
              </w:rPr>
              <w:t></w:t>
            </w:r>
            <w:r>
              <w:rPr>
                <w:rFonts w:asciiTheme="minorHAnsi" w:eastAsiaTheme="minorEastAsia" w:hAnsiTheme="minorHAnsi" w:cstheme="minorBidi"/>
                <w:noProof/>
                <w:sz w:val="22"/>
                <w:szCs w:val="22"/>
              </w:rPr>
              <w:tab/>
            </w:r>
            <w:r w:rsidRPr="00284926">
              <w:rPr>
                <w:rStyle w:val="Hyperlink"/>
                <w:noProof/>
              </w:rPr>
              <w:t>Why LifeVit choose Essbase to store data</w:t>
            </w:r>
            <w:r>
              <w:rPr>
                <w:noProof/>
                <w:webHidden/>
              </w:rPr>
              <w:tab/>
            </w:r>
            <w:r>
              <w:rPr>
                <w:noProof/>
                <w:webHidden/>
              </w:rPr>
              <w:fldChar w:fldCharType="begin"/>
            </w:r>
            <w:r>
              <w:rPr>
                <w:noProof/>
                <w:webHidden/>
              </w:rPr>
              <w:instrText xml:space="preserve"> PAGEREF _Toc50381434 \h </w:instrText>
            </w:r>
            <w:r>
              <w:rPr>
                <w:noProof/>
                <w:webHidden/>
              </w:rPr>
            </w:r>
            <w:r>
              <w:rPr>
                <w:noProof/>
                <w:webHidden/>
              </w:rPr>
              <w:fldChar w:fldCharType="separate"/>
            </w:r>
            <w:r>
              <w:rPr>
                <w:noProof/>
                <w:webHidden/>
              </w:rPr>
              <w:t>4</w:t>
            </w:r>
            <w:r>
              <w:rPr>
                <w:noProof/>
                <w:webHidden/>
              </w:rPr>
              <w:fldChar w:fldCharType="end"/>
            </w:r>
          </w:hyperlink>
        </w:p>
        <w:p w14:paraId="49BD8C14" w14:textId="2DE5E272"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35" w:history="1">
            <w:r w:rsidRPr="00284926">
              <w:rPr>
                <w:rStyle w:val="Hyperlink"/>
                <w:noProof/>
              </w:rPr>
              <w:t>2.</w:t>
            </w:r>
            <w:r>
              <w:rPr>
                <w:rFonts w:asciiTheme="minorHAnsi" w:eastAsiaTheme="minorEastAsia" w:hAnsiTheme="minorHAnsi" w:cstheme="minorBidi"/>
                <w:noProof/>
                <w:sz w:val="22"/>
                <w:szCs w:val="22"/>
              </w:rPr>
              <w:tab/>
            </w:r>
            <w:r w:rsidRPr="00284926">
              <w:rPr>
                <w:rStyle w:val="Hyperlink"/>
                <w:noProof/>
              </w:rPr>
              <w:t>Essbase integrated with the Oracle Relational Database.</w:t>
            </w:r>
            <w:r>
              <w:rPr>
                <w:noProof/>
                <w:webHidden/>
              </w:rPr>
              <w:tab/>
            </w:r>
            <w:r>
              <w:rPr>
                <w:noProof/>
                <w:webHidden/>
              </w:rPr>
              <w:fldChar w:fldCharType="begin"/>
            </w:r>
            <w:r>
              <w:rPr>
                <w:noProof/>
                <w:webHidden/>
              </w:rPr>
              <w:instrText xml:space="preserve"> PAGEREF _Toc50381435 \h </w:instrText>
            </w:r>
            <w:r>
              <w:rPr>
                <w:noProof/>
                <w:webHidden/>
              </w:rPr>
            </w:r>
            <w:r>
              <w:rPr>
                <w:noProof/>
                <w:webHidden/>
              </w:rPr>
              <w:fldChar w:fldCharType="separate"/>
            </w:r>
            <w:r>
              <w:rPr>
                <w:noProof/>
                <w:webHidden/>
              </w:rPr>
              <w:t>5</w:t>
            </w:r>
            <w:r>
              <w:rPr>
                <w:noProof/>
                <w:webHidden/>
              </w:rPr>
              <w:fldChar w:fldCharType="end"/>
            </w:r>
          </w:hyperlink>
        </w:p>
        <w:p w14:paraId="07B3BDE0" w14:textId="5CA070F3" w:rsidR="001571DD" w:rsidRDefault="001571DD">
          <w:pPr>
            <w:pStyle w:val="TOC4"/>
            <w:tabs>
              <w:tab w:val="left" w:pos="1100"/>
              <w:tab w:val="right" w:leader="dot" w:pos="9016"/>
            </w:tabs>
            <w:rPr>
              <w:rFonts w:asciiTheme="minorHAnsi" w:eastAsiaTheme="minorEastAsia" w:hAnsiTheme="minorHAnsi" w:cstheme="minorBidi"/>
              <w:noProof/>
              <w:sz w:val="22"/>
              <w:szCs w:val="22"/>
            </w:rPr>
          </w:pPr>
          <w:hyperlink w:anchor="_Toc50381436" w:history="1">
            <w:r w:rsidRPr="00284926">
              <w:rPr>
                <w:rStyle w:val="Hyperlink"/>
                <w:rFonts w:ascii="Symbol" w:hAnsi="Symbol"/>
                <w:noProof/>
              </w:rPr>
              <w:t></w:t>
            </w:r>
            <w:r>
              <w:rPr>
                <w:rFonts w:asciiTheme="minorHAnsi" w:eastAsiaTheme="minorEastAsia" w:hAnsiTheme="minorHAnsi" w:cstheme="minorBidi"/>
                <w:noProof/>
                <w:sz w:val="22"/>
                <w:szCs w:val="22"/>
              </w:rPr>
              <w:tab/>
            </w:r>
            <w:r w:rsidRPr="00284926">
              <w:rPr>
                <w:rStyle w:val="Hyperlink"/>
                <w:noProof/>
              </w:rPr>
              <w:t>Fact Table</w:t>
            </w:r>
            <w:r>
              <w:rPr>
                <w:noProof/>
                <w:webHidden/>
              </w:rPr>
              <w:tab/>
            </w:r>
            <w:r>
              <w:rPr>
                <w:noProof/>
                <w:webHidden/>
              </w:rPr>
              <w:fldChar w:fldCharType="begin"/>
            </w:r>
            <w:r>
              <w:rPr>
                <w:noProof/>
                <w:webHidden/>
              </w:rPr>
              <w:instrText xml:space="preserve"> PAGEREF _Toc50381436 \h </w:instrText>
            </w:r>
            <w:r>
              <w:rPr>
                <w:noProof/>
                <w:webHidden/>
              </w:rPr>
            </w:r>
            <w:r>
              <w:rPr>
                <w:noProof/>
                <w:webHidden/>
              </w:rPr>
              <w:fldChar w:fldCharType="separate"/>
            </w:r>
            <w:r>
              <w:rPr>
                <w:noProof/>
                <w:webHidden/>
              </w:rPr>
              <w:t>5</w:t>
            </w:r>
            <w:r>
              <w:rPr>
                <w:noProof/>
                <w:webHidden/>
              </w:rPr>
              <w:fldChar w:fldCharType="end"/>
            </w:r>
          </w:hyperlink>
        </w:p>
        <w:p w14:paraId="1587EF5A" w14:textId="333C9D3C" w:rsidR="001571DD" w:rsidRDefault="001571DD">
          <w:pPr>
            <w:pStyle w:val="TOC4"/>
            <w:tabs>
              <w:tab w:val="left" w:pos="1100"/>
              <w:tab w:val="right" w:leader="dot" w:pos="9016"/>
            </w:tabs>
            <w:rPr>
              <w:rFonts w:asciiTheme="minorHAnsi" w:eastAsiaTheme="minorEastAsia" w:hAnsiTheme="minorHAnsi" w:cstheme="minorBidi"/>
              <w:noProof/>
              <w:sz w:val="22"/>
              <w:szCs w:val="22"/>
            </w:rPr>
          </w:pPr>
          <w:hyperlink w:anchor="_Toc50381437" w:history="1">
            <w:r w:rsidRPr="00284926">
              <w:rPr>
                <w:rStyle w:val="Hyperlink"/>
                <w:rFonts w:ascii="Symbol" w:hAnsi="Symbol"/>
                <w:noProof/>
              </w:rPr>
              <w:t></w:t>
            </w:r>
            <w:r>
              <w:rPr>
                <w:rFonts w:asciiTheme="minorHAnsi" w:eastAsiaTheme="minorEastAsia" w:hAnsiTheme="minorHAnsi" w:cstheme="minorBidi"/>
                <w:noProof/>
                <w:sz w:val="22"/>
                <w:szCs w:val="22"/>
              </w:rPr>
              <w:tab/>
            </w:r>
            <w:r w:rsidRPr="00284926">
              <w:rPr>
                <w:rStyle w:val="Hyperlink"/>
                <w:noProof/>
              </w:rPr>
              <w:t>.rul files</w:t>
            </w:r>
            <w:r>
              <w:rPr>
                <w:noProof/>
                <w:webHidden/>
              </w:rPr>
              <w:tab/>
            </w:r>
            <w:r>
              <w:rPr>
                <w:noProof/>
                <w:webHidden/>
              </w:rPr>
              <w:fldChar w:fldCharType="begin"/>
            </w:r>
            <w:r>
              <w:rPr>
                <w:noProof/>
                <w:webHidden/>
              </w:rPr>
              <w:instrText xml:space="preserve"> PAGEREF _Toc50381437 \h </w:instrText>
            </w:r>
            <w:r>
              <w:rPr>
                <w:noProof/>
                <w:webHidden/>
              </w:rPr>
            </w:r>
            <w:r>
              <w:rPr>
                <w:noProof/>
                <w:webHidden/>
              </w:rPr>
              <w:fldChar w:fldCharType="separate"/>
            </w:r>
            <w:r>
              <w:rPr>
                <w:noProof/>
                <w:webHidden/>
              </w:rPr>
              <w:t>5</w:t>
            </w:r>
            <w:r>
              <w:rPr>
                <w:noProof/>
                <w:webHidden/>
              </w:rPr>
              <w:fldChar w:fldCharType="end"/>
            </w:r>
          </w:hyperlink>
        </w:p>
        <w:p w14:paraId="1AF61349" w14:textId="54C70B88"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38" w:history="1">
            <w:r w:rsidRPr="00284926">
              <w:rPr>
                <w:rStyle w:val="Hyperlink"/>
                <w:noProof/>
              </w:rPr>
              <w:t>3.</w:t>
            </w:r>
            <w:r>
              <w:rPr>
                <w:rFonts w:asciiTheme="minorHAnsi" w:eastAsiaTheme="minorEastAsia" w:hAnsiTheme="minorHAnsi" w:cstheme="minorBidi"/>
                <w:noProof/>
                <w:sz w:val="22"/>
                <w:szCs w:val="22"/>
              </w:rPr>
              <w:tab/>
            </w:r>
            <w:r w:rsidRPr="00284926">
              <w:rPr>
                <w:rStyle w:val="Hyperlink"/>
                <w:noProof/>
              </w:rPr>
              <w:t>B.I solution to design Reports, Dashboards, Charts, Templates</w:t>
            </w:r>
            <w:r>
              <w:rPr>
                <w:noProof/>
                <w:webHidden/>
              </w:rPr>
              <w:tab/>
            </w:r>
            <w:r>
              <w:rPr>
                <w:noProof/>
                <w:webHidden/>
              </w:rPr>
              <w:fldChar w:fldCharType="begin"/>
            </w:r>
            <w:r>
              <w:rPr>
                <w:noProof/>
                <w:webHidden/>
              </w:rPr>
              <w:instrText xml:space="preserve"> PAGEREF _Toc50381438 \h </w:instrText>
            </w:r>
            <w:r>
              <w:rPr>
                <w:noProof/>
                <w:webHidden/>
              </w:rPr>
            </w:r>
            <w:r>
              <w:rPr>
                <w:noProof/>
                <w:webHidden/>
              </w:rPr>
              <w:fldChar w:fldCharType="separate"/>
            </w:r>
            <w:r>
              <w:rPr>
                <w:noProof/>
                <w:webHidden/>
              </w:rPr>
              <w:t>5</w:t>
            </w:r>
            <w:r>
              <w:rPr>
                <w:noProof/>
                <w:webHidden/>
              </w:rPr>
              <w:fldChar w:fldCharType="end"/>
            </w:r>
          </w:hyperlink>
        </w:p>
        <w:p w14:paraId="6D4E84D9" w14:textId="12B0721D" w:rsidR="001571DD" w:rsidRDefault="001571DD">
          <w:pPr>
            <w:pStyle w:val="TOC4"/>
            <w:tabs>
              <w:tab w:val="left" w:pos="1100"/>
              <w:tab w:val="right" w:leader="dot" w:pos="9016"/>
            </w:tabs>
            <w:rPr>
              <w:rFonts w:asciiTheme="minorHAnsi" w:eastAsiaTheme="minorEastAsia" w:hAnsiTheme="minorHAnsi" w:cstheme="minorBidi"/>
              <w:noProof/>
              <w:sz w:val="22"/>
              <w:szCs w:val="22"/>
            </w:rPr>
          </w:pPr>
          <w:hyperlink w:anchor="_Toc50381439" w:history="1">
            <w:r w:rsidRPr="00284926">
              <w:rPr>
                <w:rStyle w:val="Hyperlink"/>
                <w:rFonts w:ascii="Symbol" w:hAnsi="Symbol"/>
                <w:noProof/>
              </w:rPr>
              <w:t></w:t>
            </w:r>
            <w:r>
              <w:rPr>
                <w:rFonts w:asciiTheme="minorHAnsi" w:eastAsiaTheme="minorEastAsia" w:hAnsiTheme="minorHAnsi" w:cstheme="minorBidi"/>
                <w:noProof/>
                <w:sz w:val="22"/>
                <w:szCs w:val="22"/>
              </w:rPr>
              <w:tab/>
            </w:r>
            <w:r w:rsidRPr="00284926">
              <w:rPr>
                <w:rStyle w:val="Hyperlink"/>
                <w:noProof/>
              </w:rPr>
              <w:t>What is Anaplan?</w:t>
            </w:r>
            <w:r>
              <w:rPr>
                <w:noProof/>
                <w:webHidden/>
              </w:rPr>
              <w:tab/>
            </w:r>
            <w:r>
              <w:rPr>
                <w:noProof/>
                <w:webHidden/>
              </w:rPr>
              <w:fldChar w:fldCharType="begin"/>
            </w:r>
            <w:r>
              <w:rPr>
                <w:noProof/>
                <w:webHidden/>
              </w:rPr>
              <w:instrText xml:space="preserve"> PAGEREF _Toc50381439 \h </w:instrText>
            </w:r>
            <w:r>
              <w:rPr>
                <w:noProof/>
                <w:webHidden/>
              </w:rPr>
            </w:r>
            <w:r>
              <w:rPr>
                <w:noProof/>
                <w:webHidden/>
              </w:rPr>
              <w:fldChar w:fldCharType="separate"/>
            </w:r>
            <w:r>
              <w:rPr>
                <w:noProof/>
                <w:webHidden/>
              </w:rPr>
              <w:t>6</w:t>
            </w:r>
            <w:r>
              <w:rPr>
                <w:noProof/>
                <w:webHidden/>
              </w:rPr>
              <w:fldChar w:fldCharType="end"/>
            </w:r>
          </w:hyperlink>
        </w:p>
        <w:p w14:paraId="784B74E9" w14:textId="3E1B9FE1" w:rsidR="001571DD" w:rsidRDefault="001571DD">
          <w:pPr>
            <w:pStyle w:val="TOC4"/>
            <w:tabs>
              <w:tab w:val="left" w:pos="1100"/>
              <w:tab w:val="right" w:leader="dot" w:pos="9016"/>
            </w:tabs>
            <w:rPr>
              <w:rFonts w:asciiTheme="minorHAnsi" w:eastAsiaTheme="minorEastAsia" w:hAnsiTheme="minorHAnsi" w:cstheme="minorBidi"/>
              <w:noProof/>
              <w:sz w:val="22"/>
              <w:szCs w:val="22"/>
            </w:rPr>
          </w:pPr>
          <w:hyperlink w:anchor="_Toc50381440" w:history="1">
            <w:r w:rsidRPr="00284926">
              <w:rPr>
                <w:rStyle w:val="Hyperlink"/>
                <w:rFonts w:ascii="Symbol" w:hAnsi="Symbol"/>
                <w:noProof/>
              </w:rPr>
              <w:t></w:t>
            </w:r>
            <w:r>
              <w:rPr>
                <w:rFonts w:asciiTheme="minorHAnsi" w:eastAsiaTheme="minorEastAsia" w:hAnsiTheme="minorHAnsi" w:cstheme="minorBidi"/>
                <w:noProof/>
                <w:sz w:val="22"/>
                <w:szCs w:val="22"/>
              </w:rPr>
              <w:tab/>
            </w:r>
            <w:r w:rsidRPr="00284926">
              <w:rPr>
                <w:rStyle w:val="Hyperlink"/>
                <w:noProof/>
              </w:rPr>
              <w:t>How a report will look like?</w:t>
            </w:r>
            <w:r>
              <w:rPr>
                <w:noProof/>
                <w:webHidden/>
              </w:rPr>
              <w:tab/>
            </w:r>
            <w:r>
              <w:rPr>
                <w:noProof/>
                <w:webHidden/>
              </w:rPr>
              <w:fldChar w:fldCharType="begin"/>
            </w:r>
            <w:r>
              <w:rPr>
                <w:noProof/>
                <w:webHidden/>
              </w:rPr>
              <w:instrText xml:space="preserve"> PAGEREF _Toc50381440 \h </w:instrText>
            </w:r>
            <w:r>
              <w:rPr>
                <w:noProof/>
                <w:webHidden/>
              </w:rPr>
            </w:r>
            <w:r>
              <w:rPr>
                <w:noProof/>
                <w:webHidden/>
              </w:rPr>
              <w:fldChar w:fldCharType="separate"/>
            </w:r>
            <w:r>
              <w:rPr>
                <w:noProof/>
                <w:webHidden/>
              </w:rPr>
              <w:t>6</w:t>
            </w:r>
            <w:r>
              <w:rPr>
                <w:noProof/>
                <w:webHidden/>
              </w:rPr>
              <w:fldChar w:fldCharType="end"/>
            </w:r>
          </w:hyperlink>
        </w:p>
        <w:p w14:paraId="01D1070F" w14:textId="66A3BE27" w:rsidR="001571DD" w:rsidRDefault="001571DD">
          <w:pPr>
            <w:pStyle w:val="TOC1"/>
            <w:tabs>
              <w:tab w:val="left" w:pos="480"/>
              <w:tab w:val="right" w:leader="dot" w:pos="9016"/>
            </w:tabs>
            <w:rPr>
              <w:rFonts w:asciiTheme="minorHAnsi" w:eastAsiaTheme="minorEastAsia" w:hAnsiTheme="minorHAnsi" w:cstheme="minorBidi"/>
              <w:noProof/>
              <w:sz w:val="22"/>
              <w:szCs w:val="22"/>
            </w:rPr>
          </w:pPr>
          <w:hyperlink w:anchor="_Toc50381441" w:history="1">
            <w:r w:rsidRPr="00284926">
              <w:rPr>
                <w:rStyle w:val="Hyperlink"/>
                <w:noProof/>
              </w:rPr>
              <w:t>3.</w:t>
            </w:r>
            <w:r>
              <w:rPr>
                <w:rFonts w:asciiTheme="minorHAnsi" w:eastAsiaTheme="minorEastAsia" w:hAnsiTheme="minorHAnsi" w:cstheme="minorBidi"/>
                <w:noProof/>
                <w:sz w:val="22"/>
                <w:szCs w:val="22"/>
              </w:rPr>
              <w:tab/>
            </w:r>
            <w:r w:rsidRPr="00284926">
              <w:rPr>
                <w:rStyle w:val="Hyperlink"/>
                <w:noProof/>
              </w:rPr>
              <w:t>RESOURCES &amp; PLANNING</w:t>
            </w:r>
            <w:r>
              <w:rPr>
                <w:noProof/>
                <w:webHidden/>
              </w:rPr>
              <w:tab/>
            </w:r>
            <w:r>
              <w:rPr>
                <w:noProof/>
                <w:webHidden/>
              </w:rPr>
              <w:fldChar w:fldCharType="begin"/>
            </w:r>
            <w:r>
              <w:rPr>
                <w:noProof/>
                <w:webHidden/>
              </w:rPr>
              <w:instrText xml:space="preserve"> PAGEREF _Toc50381441 \h </w:instrText>
            </w:r>
            <w:r>
              <w:rPr>
                <w:noProof/>
                <w:webHidden/>
              </w:rPr>
            </w:r>
            <w:r>
              <w:rPr>
                <w:noProof/>
                <w:webHidden/>
              </w:rPr>
              <w:fldChar w:fldCharType="separate"/>
            </w:r>
            <w:r>
              <w:rPr>
                <w:noProof/>
                <w:webHidden/>
              </w:rPr>
              <w:t>6</w:t>
            </w:r>
            <w:r>
              <w:rPr>
                <w:noProof/>
                <w:webHidden/>
              </w:rPr>
              <w:fldChar w:fldCharType="end"/>
            </w:r>
          </w:hyperlink>
        </w:p>
        <w:p w14:paraId="4B087A07" w14:textId="49220ECE" w:rsidR="001571DD" w:rsidRDefault="001571DD">
          <w:pPr>
            <w:pStyle w:val="TOC2"/>
            <w:tabs>
              <w:tab w:val="left" w:pos="720"/>
              <w:tab w:val="right" w:leader="dot" w:pos="9016"/>
            </w:tabs>
            <w:rPr>
              <w:rFonts w:asciiTheme="minorHAnsi" w:eastAsiaTheme="minorEastAsia" w:hAnsiTheme="minorHAnsi" w:cstheme="minorBidi"/>
              <w:noProof/>
              <w:sz w:val="22"/>
              <w:szCs w:val="22"/>
            </w:rPr>
          </w:pPr>
          <w:hyperlink w:anchor="_Toc50381442" w:history="1">
            <w:r w:rsidRPr="00284926">
              <w:rPr>
                <w:rStyle w:val="Hyperlink"/>
                <w:noProof/>
              </w:rPr>
              <w:t>a)</w:t>
            </w:r>
            <w:r>
              <w:rPr>
                <w:rFonts w:asciiTheme="minorHAnsi" w:eastAsiaTheme="minorEastAsia" w:hAnsiTheme="minorHAnsi" w:cstheme="minorBidi"/>
                <w:noProof/>
                <w:sz w:val="22"/>
                <w:szCs w:val="22"/>
              </w:rPr>
              <w:tab/>
            </w:r>
            <w:r w:rsidRPr="00284926">
              <w:rPr>
                <w:rStyle w:val="Hyperlink"/>
                <w:noProof/>
              </w:rPr>
              <w:t>Resources required</w:t>
            </w:r>
            <w:r>
              <w:rPr>
                <w:noProof/>
                <w:webHidden/>
              </w:rPr>
              <w:tab/>
            </w:r>
            <w:r>
              <w:rPr>
                <w:noProof/>
                <w:webHidden/>
              </w:rPr>
              <w:fldChar w:fldCharType="begin"/>
            </w:r>
            <w:r>
              <w:rPr>
                <w:noProof/>
                <w:webHidden/>
              </w:rPr>
              <w:instrText xml:space="preserve"> PAGEREF _Toc50381442 \h </w:instrText>
            </w:r>
            <w:r>
              <w:rPr>
                <w:noProof/>
                <w:webHidden/>
              </w:rPr>
            </w:r>
            <w:r>
              <w:rPr>
                <w:noProof/>
                <w:webHidden/>
              </w:rPr>
              <w:fldChar w:fldCharType="separate"/>
            </w:r>
            <w:r>
              <w:rPr>
                <w:noProof/>
                <w:webHidden/>
              </w:rPr>
              <w:t>6</w:t>
            </w:r>
            <w:r>
              <w:rPr>
                <w:noProof/>
                <w:webHidden/>
              </w:rPr>
              <w:fldChar w:fldCharType="end"/>
            </w:r>
          </w:hyperlink>
        </w:p>
        <w:p w14:paraId="1F3E4580" w14:textId="2E7163E9"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43" w:history="1">
            <w:r w:rsidRPr="00284926">
              <w:rPr>
                <w:rStyle w:val="Hyperlink"/>
                <w:noProof/>
              </w:rPr>
              <w:t>1.</w:t>
            </w:r>
            <w:r>
              <w:rPr>
                <w:rFonts w:asciiTheme="minorHAnsi" w:eastAsiaTheme="minorEastAsia" w:hAnsiTheme="minorHAnsi" w:cstheme="minorBidi"/>
                <w:noProof/>
                <w:sz w:val="22"/>
                <w:szCs w:val="22"/>
              </w:rPr>
              <w:tab/>
            </w:r>
            <w:r w:rsidRPr="00284926">
              <w:rPr>
                <w:rStyle w:val="Hyperlink"/>
                <w:noProof/>
              </w:rPr>
              <w:t>Essbase</w:t>
            </w:r>
            <w:r>
              <w:rPr>
                <w:noProof/>
                <w:webHidden/>
              </w:rPr>
              <w:tab/>
            </w:r>
            <w:r>
              <w:rPr>
                <w:noProof/>
                <w:webHidden/>
              </w:rPr>
              <w:fldChar w:fldCharType="begin"/>
            </w:r>
            <w:r>
              <w:rPr>
                <w:noProof/>
                <w:webHidden/>
              </w:rPr>
              <w:instrText xml:space="preserve"> PAGEREF _Toc50381443 \h </w:instrText>
            </w:r>
            <w:r>
              <w:rPr>
                <w:noProof/>
                <w:webHidden/>
              </w:rPr>
            </w:r>
            <w:r>
              <w:rPr>
                <w:noProof/>
                <w:webHidden/>
              </w:rPr>
              <w:fldChar w:fldCharType="separate"/>
            </w:r>
            <w:r>
              <w:rPr>
                <w:noProof/>
                <w:webHidden/>
              </w:rPr>
              <w:t>6</w:t>
            </w:r>
            <w:r>
              <w:rPr>
                <w:noProof/>
                <w:webHidden/>
              </w:rPr>
              <w:fldChar w:fldCharType="end"/>
            </w:r>
          </w:hyperlink>
        </w:p>
        <w:p w14:paraId="32FCF9A5" w14:textId="79C7D7C2" w:rsidR="001571DD" w:rsidRDefault="001571DD">
          <w:pPr>
            <w:pStyle w:val="TOC4"/>
            <w:tabs>
              <w:tab w:val="left" w:pos="1100"/>
              <w:tab w:val="right" w:leader="dot" w:pos="9016"/>
            </w:tabs>
            <w:rPr>
              <w:rFonts w:asciiTheme="minorHAnsi" w:eastAsiaTheme="minorEastAsia" w:hAnsiTheme="minorHAnsi" w:cstheme="minorBidi"/>
              <w:noProof/>
              <w:sz w:val="22"/>
              <w:szCs w:val="22"/>
            </w:rPr>
          </w:pPr>
          <w:hyperlink w:anchor="_Toc50381444" w:history="1">
            <w:r w:rsidRPr="00284926">
              <w:rPr>
                <w:rStyle w:val="Hyperlink"/>
                <w:rFonts w:ascii="Symbol" w:hAnsi="Symbol"/>
                <w:noProof/>
              </w:rPr>
              <w:t></w:t>
            </w:r>
            <w:r>
              <w:rPr>
                <w:rFonts w:asciiTheme="minorHAnsi" w:eastAsiaTheme="minorEastAsia" w:hAnsiTheme="minorHAnsi" w:cstheme="minorBidi"/>
                <w:noProof/>
                <w:sz w:val="22"/>
                <w:szCs w:val="22"/>
              </w:rPr>
              <w:tab/>
            </w:r>
            <w:r w:rsidRPr="00284926">
              <w:rPr>
                <w:rStyle w:val="Hyperlink"/>
                <w:noProof/>
              </w:rPr>
              <w:t>Administration Services</w:t>
            </w:r>
            <w:r>
              <w:rPr>
                <w:noProof/>
                <w:webHidden/>
              </w:rPr>
              <w:tab/>
            </w:r>
            <w:r>
              <w:rPr>
                <w:noProof/>
                <w:webHidden/>
              </w:rPr>
              <w:fldChar w:fldCharType="begin"/>
            </w:r>
            <w:r>
              <w:rPr>
                <w:noProof/>
                <w:webHidden/>
              </w:rPr>
              <w:instrText xml:space="preserve"> PAGEREF _Toc50381444 \h </w:instrText>
            </w:r>
            <w:r>
              <w:rPr>
                <w:noProof/>
                <w:webHidden/>
              </w:rPr>
            </w:r>
            <w:r>
              <w:rPr>
                <w:noProof/>
                <w:webHidden/>
              </w:rPr>
              <w:fldChar w:fldCharType="separate"/>
            </w:r>
            <w:r>
              <w:rPr>
                <w:noProof/>
                <w:webHidden/>
              </w:rPr>
              <w:t>6</w:t>
            </w:r>
            <w:r>
              <w:rPr>
                <w:noProof/>
                <w:webHidden/>
              </w:rPr>
              <w:fldChar w:fldCharType="end"/>
            </w:r>
          </w:hyperlink>
        </w:p>
        <w:p w14:paraId="2E0206FC" w14:textId="61D2B077" w:rsidR="001571DD" w:rsidRDefault="001571DD">
          <w:pPr>
            <w:pStyle w:val="TOC4"/>
            <w:tabs>
              <w:tab w:val="left" w:pos="1100"/>
              <w:tab w:val="right" w:leader="dot" w:pos="9016"/>
            </w:tabs>
            <w:rPr>
              <w:rFonts w:asciiTheme="minorHAnsi" w:eastAsiaTheme="minorEastAsia" w:hAnsiTheme="minorHAnsi" w:cstheme="minorBidi"/>
              <w:noProof/>
              <w:sz w:val="22"/>
              <w:szCs w:val="22"/>
            </w:rPr>
          </w:pPr>
          <w:hyperlink w:anchor="_Toc50381445" w:history="1">
            <w:r w:rsidRPr="00284926">
              <w:rPr>
                <w:rStyle w:val="Hyperlink"/>
                <w:rFonts w:ascii="Symbol" w:hAnsi="Symbol"/>
                <w:noProof/>
              </w:rPr>
              <w:t></w:t>
            </w:r>
            <w:r>
              <w:rPr>
                <w:rFonts w:asciiTheme="minorHAnsi" w:eastAsiaTheme="minorEastAsia" w:hAnsiTheme="minorHAnsi" w:cstheme="minorBidi"/>
                <w:noProof/>
                <w:sz w:val="22"/>
                <w:szCs w:val="22"/>
              </w:rPr>
              <w:tab/>
            </w:r>
            <w:r w:rsidRPr="00284926">
              <w:rPr>
                <w:rStyle w:val="Hyperlink"/>
                <w:noProof/>
              </w:rPr>
              <w:t>Essbase Studio</w:t>
            </w:r>
            <w:r>
              <w:rPr>
                <w:noProof/>
                <w:webHidden/>
              </w:rPr>
              <w:tab/>
            </w:r>
            <w:r>
              <w:rPr>
                <w:noProof/>
                <w:webHidden/>
              </w:rPr>
              <w:fldChar w:fldCharType="begin"/>
            </w:r>
            <w:r>
              <w:rPr>
                <w:noProof/>
                <w:webHidden/>
              </w:rPr>
              <w:instrText xml:space="preserve"> PAGEREF _Toc50381445 \h </w:instrText>
            </w:r>
            <w:r>
              <w:rPr>
                <w:noProof/>
                <w:webHidden/>
              </w:rPr>
            </w:r>
            <w:r>
              <w:rPr>
                <w:noProof/>
                <w:webHidden/>
              </w:rPr>
              <w:fldChar w:fldCharType="separate"/>
            </w:r>
            <w:r>
              <w:rPr>
                <w:noProof/>
                <w:webHidden/>
              </w:rPr>
              <w:t>7</w:t>
            </w:r>
            <w:r>
              <w:rPr>
                <w:noProof/>
                <w:webHidden/>
              </w:rPr>
              <w:fldChar w:fldCharType="end"/>
            </w:r>
          </w:hyperlink>
        </w:p>
        <w:p w14:paraId="1ED2B56F" w14:textId="28F9C493"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46" w:history="1">
            <w:r w:rsidRPr="00284926">
              <w:rPr>
                <w:rStyle w:val="Hyperlink"/>
                <w:noProof/>
              </w:rPr>
              <w:t>2.</w:t>
            </w:r>
            <w:r>
              <w:rPr>
                <w:rFonts w:asciiTheme="minorHAnsi" w:eastAsiaTheme="minorEastAsia" w:hAnsiTheme="minorHAnsi" w:cstheme="minorBidi"/>
                <w:noProof/>
                <w:sz w:val="22"/>
                <w:szCs w:val="22"/>
              </w:rPr>
              <w:tab/>
            </w:r>
            <w:r w:rsidRPr="00284926">
              <w:rPr>
                <w:rStyle w:val="Hyperlink"/>
                <w:noProof/>
              </w:rPr>
              <w:t>Oracle Relational Database</w:t>
            </w:r>
            <w:r>
              <w:rPr>
                <w:noProof/>
                <w:webHidden/>
              </w:rPr>
              <w:tab/>
            </w:r>
            <w:r>
              <w:rPr>
                <w:noProof/>
                <w:webHidden/>
              </w:rPr>
              <w:fldChar w:fldCharType="begin"/>
            </w:r>
            <w:r>
              <w:rPr>
                <w:noProof/>
                <w:webHidden/>
              </w:rPr>
              <w:instrText xml:space="preserve"> PAGEREF _Toc50381446 \h </w:instrText>
            </w:r>
            <w:r>
              <w:rPr>
                <w:noProof/>
                <w:webHidden/>
              </w:rPr>
            </w:r>
            <w:r>
              <w:rPr>
                <w:noProof/>
                <w:webHidden/>
              </w:rPr>
              <w:fldChar w:fldCharType="separate"/>
            </w:r>
            <w:r>
              <w:rPr>
                <w:noProof/>
                <w:webHidden/>
              </w:rPr>
              <w:t>7</w:t>
            </w:r>
            <w:r>
              <w:rPr>
                <w:noProof/>
                <w:webHidden/>
              </w:rPr>
              <w:fldChar w:fldCharType="end"/>
            </w:r>
          </w:hyperlink>
        </w:p>
        <w:p w14:paraId="14872C88" w14:textId="5934638B" w:rsidR="001571DD" w:rsidRDefault="001571DD">
          <w:pPr>
            <w:pStyle w:val="TOC3"/>
            <w:tabs>
              <w:tab w:val="left" w:pos="1100"/>
              <w:tab w:val="right" w:leader="dot" w:pos="9016"/>
            </w:tabs>
            <w:rPr>
              <w:rFonts w:asciiTheme="minorHAnsi" w:eastAsiaTheme="minorEastAsia" w:hAnsiTheme="minorHAnsi" w:cstheme="minorBidi"/>
              <w:noProof/>
              <w:sz w:val="22"/>
              <w:szCs w:val="22"/>
            </w:rPr>
          </w:pPr>
          <w:hyperlink w:anchor="_Toc50381447" w:history="1">
            <w:r w:rsidRPr="00284926">
              <w:rPr>
                <w:rStyle w:val="Hyperlink"/>
                <w:noProof/>
              </w:rPr>
              <w:t>3.</w:t>
            </w:r>
            <w:r>
              <w:rPr>
                <w:rFonts w:asciiTheme="minorHAnsi" w:eastAsiaTheme="minorEastAsia" w:hAnsiTheme="minorHAnsi" w:cstheme="minorBidi"/>
                <w:noProof/>
                <w:sz w:val="22"/>
                <w:szCs w:val="22"/>
              </w:rPr>
              <w:tab/>
            </w:r>
            <w:r w:rsidRPr="00284926">
              <w:rPr>
                <w:rStyle w:val="Hyperlink"/>
                <w:noProof/>
              </w:rPr>
              <w:t>Anaplan</w:t>
            </w:r>
            <w:r>
              <w:rPr>
                <w:noProof/>
                <w:webHidden/>
              </w:rPr>
              <w:tab/>
            </w:r>
            <w:r>
              <w:rPr>
                <w:noProof/>
                <w:webHidden/>
              </w:rPr>
              <w:fldChar w:fldCharType="begin"/>
            </w:r>
            <w:r>
              <w:rPr>
                <w:noProof/>
                <w:webHidden/>
              </w:rPr>
              <w:instrText xml:space="preserve"> PAGEREF _Toc50381447 \h </w:instrText>
            </w:r>
            <w:r>
              <w:rPr>
                <w:noProof/>
                <w:webHidden/>
              </w:rPr>
            </w:r>
            <w:r>
              <w:rPr>
                <w:noProof/>
                <w:webHidden/>
              </w:rPr>
              <w:fldChar w:fldCharType="separate"/>
            </w:r>
            <w:r>
              <w:rPr>
                <w:noProof/>
                <w:webHidden/>
              </w:rPr>
              <w:t>7</w:t>
            </w:r>
            <w:r>
              <w:rPr>
                <w:noProof/>
                <w:webHidden/>
              </w:rPr>
              <w:fldChar w:fldCharType="end"/>
            </w:r>
          </w:hyperlink>
        </w:p>
        <w:p w14:paraId="20C422A4" w14:textId="66A5C87A" w:rsidR="001571DD" w:rsidRDefault="001571DD">
          <w:pPr>
            <w:pStyle w:val="TOC2"/>
            <w:tabs>
              <w:tab w:val="left" w:pos="720"/>
              <w:tab w:val="right" w:leader="dot" w:pos="9016"/>
            </w:tabs>
            <w:rPr>
              <w:rFonts w:asciiTheme="minorHAnsi" w:eastAsiaTheme="minorEastAsia" w:hAnsiTheme="minorHAnsi" w:cstheme="minorBidi"/>
              <w:noProof/>
              <w:sz w:val="22"/>
              <w:szCs w:val="22"/>
            </w:rPr>
          </w:pPr>
          <w:hyperlink w:anchor="_Toc50381448" w:history="1">
            <w:r w:rsidRPr="00284926">
              <w:rPr>
                <w:rStyle w:val="Hyperlink"/>
                <w:noProof/>
              </w:rPr>
              <w:t>b)</w:t>
            </w:r>
            <w:r>
              <w:rPr>
                <w:rFonts w:asciiTheme="minorHAnsi" w:eastAsiaTheme="minorEastAsia" w:hAnsiTheme="minorHAnsi" w:cstheme="minorBidi"/>
                <w:noProof/>
                <w:sz w:val="22"/>
                <w:szCs w:val="22"/>
              </w:rPr>
              <w:tab/>
            </w:r>
            <w:r w:rsidRPr="00284926">
              <w:rPr>
                <w:rStyle w:val="Hyperlink"/>
                <w:noProof/>
              </w:rPr>
              <w:t>Gantt chart</w:t>
            </w:r>
            <w:r>
              <w:rPr>
                <w:noProof/>
                <w:webHidden/>
              </w:rPr>
              <w:tab/>
            </w:r>
            <w:r>
              <w:rPr>
                <w:noProof/>
                <w:webHidden/>
              </w:rPr>
              <w:fldChar w:fldCharType="begin"/>
            </w:r>
            <w:r>
              <w:rPr>
                <w:noProof/>
                <w:webHidden/>
              </w:rPr>
              <w:instrText xml:space="preserve"> PAGEREF _Toc50381448 \h </w:instrText>
            </w:r>
            <w:r>
              <w:rPr>
                <w:noProof/>
                <w:webHidden/>
              </w:rPr>
            </w:r>
            <w:r>
              <w:rPr>
                <w:noProof/>
                <w:webHidden/>
              </w:rPr>
              <w:fldChar w:fldCharType="separate"/>
            </w:r>
            <w:r>
              <w:rPr>
                <w:noProof/>
                <w:webHidden/>
              </w:rPr>
              <w:t>7</w:t>
            </w:r>
            <w:r>
              <w:rPr>
                <w:noProof/>
                <w:webHidden/>
              </w:rPr>
              <w:fldChar w:fldCharType="end"/>
            </w:r>
          </w:hyperlink>
        </w:p>
        <w:p w14:paraId="544E5874" w14:textId="1F71C120" w:rsidR="00810859" w:rsidRDefault="00220524">
          <w:r>
            <w:fldChar w:fldCharType="end"/>
          </w:r>
        </w:p>
      </w:sdtContent>
    </w:sdt>
    <w:p w14:paraId="06123C9A" w14:textId="77777777" w:rsidR="00810859" w:rsidRPr="002873B6" w:rsidRDefault="00810859" w:rsidP="009212F8"/>
    <w:p w14:paraId="31D80883" w14:textId="68D09332" w:rsidR="00810859" w:rsidRPr="00810859" w:rsidRDefault="003D48C8" w:rsidP="00810859">
      <w:pPr>
        <w:pStyle w:val="Heading1"/>
        <w:numPr>
          <w:ilvl w:val="0"/>
          <w:numId w:val="20"/>
        </w:numPr>
      </w:pPr>
      <w:bookmarkStart w:id="0" w:name="_Toc50381417"/>
      <w:r>
        <w:lastRenderedPageBreak/>
        <w:t>INTRODUCTION</w:t>
      </w:r>
      <w:bookmarkEnd w:id="0"/>
    </w:p>
    <w:p w14:paraId="53032FFB" w14:textId="15FBEE31" w:rsidR="003D48C8" w:rsidRPr="00810859" w:rsidRDefault="00810859" w:rsidP="00810859">
      <w:pPr>
        <w:pStyle w:val="Heading2"/>
        <w:numPr>
          <w:ilvl w:val="0"/>
          <w:numId w:val="21"/>
        </w:numPr>
        <w:rPr>
          <w:b w:val="0"/>
          <w:bCs w:val="0"/>
          <w:sz w:val="32"/>
          <w:szCs w:val="32"/>
        </w:rPr>
      </w:pPr>
      <w:bookmarkStart w:id="1" w:name="_Toc50381418"/>
      <w:r w:rsidRPr="00810859">
        <w:rPr>
          <w:b w:val="0"/>
          <w:bCs w:val="0"/>
          <w:sz w:val="32"/>
          <w:szCs w:val="32"/>
        </w:rPr>
        <w:t>Story</w:t>
      </w:r>
      <w:bookmarkEnd w:id="1"/>
    </w:p>
    <w:p w14:paraId="110990AA" w14:textId="3F74F855" w:rsidR="000114B2" w:rsidRPr="000114B2" w:rsidRDefault="008A5448" w:rsidP="00543619">
      <w:pPr>
        <w:jc w:val="both"/>
        <w:rPr>
          <w:shd w:val="clear" w:color="auto" w:fill="FFFFFF"/>
        </w:rPr>
      </w:pPr>
      <w:r w:rsidRPr="003D48C8">
        <w:t>LifeVit</w:t>
      </w:r>
      <w:r w:rsidR="003D48C8">
        <w:rPr>
          <w:sz w:val="44"/>
          <w:szCs w:val="44"/>
        </w:rPr>
        <w:t xml:space="preserve"> </w:t>
      </w:r>
      <w:r w:rsidRPr="000114B2">
        <w:t>financial is a company that provides insurance, investment management, retail</w:t>
      </w:r>
      <w:r w:rsidR="000114B2" w:rsidRPr="000114B2">
        <w:t xml:space="preserve"> </w:t>
      </w:r>
      <w:r w:rsidRPr="000114B2">
        <w:t xml:space="preserve">and other financial products and services throughout </w:t>
      </w:r>
      <w:r w:rsidRPr="000114B2">
        <w:rPr>
          <w:shd w:val="clear" w:color="auto" w:fill="FFFFFF"/>
        </w:rPr>
        <w:t>United Arab Emirates.</w:t>
      </w:r>
      <w:r w:rsidR="000114B2" w:rsidRPr="000114B2">
        <w:rPr>
          <w:shd w:val="clear" w:color="auto" w:fill="FFFFFF"/>
        </w:rPr>
        <w:t xml:space="preserve"> </w:t>
      </w:r>
    </w:p>
    <w:p w14:paraId="2D1DACB4" w14:textId="60D1F9CC" w:rsidR="00220524" w:rsidRPr="000114B2" w:rsidRDefault="008A5448" w:rsidP="00543619">
      <w:pPr>
        <w:jc w:val="both"/>
      </w:pPr>
      <w:r w:rsidRPr="000114B2">
        <w:rPr>
          <w:shd w:val="clear" w:color="auto" w:fill="FFFFFF"/>
        </w:rPr>
        <w:t xml:space="preserve">Principal products services provided </w:t>
      </w:r>
      <w:r w:rsidRPr="000114B2">
        <w:t>include life insurance</w:t>
      </w:r>
      <w:r w:rsidR="002F2D07">
        <w:t>,</w:t>
      </w:r>
      <w:r w:rsidRPr="000114B2">
        <w:t xml:space="preserve"> annuities </w:t>
      </w:r>
      <w:r w:rsidR="000114B2" w:rsidRPr="000114B2">
        <w:t xml:space="preserve">mutual funds, pension- and retirement-related investments. LifeVit is </w:t>
      </w:r>
      <w:r w:rsidR="002F2D07">
        <w:t>storing a great amount of data used in</w:t>
      </w:r>
      <w:r w:rsidR="000114B2" w:rsidRPr="000114B2">
        <w:t xml:space="preserve"> a complex data calculation</w:t>
      </w:r>
      <w:r w:rsidR="002F2D07">
        <w:t xml:space="preserve">, </w:t>
      </w:r>
      <w:r w:rsidR="000114B2" w:rsidRPr="000114B2">
        <w:t>and they decide</w:t>
      </w:r>
      <w:r w:rsidR="002F2D07">
        <w:t>d</w:t>
      </w:r>
      <w:r w:rsidR="000114B2" w:rsidRPr="000114B2">
        <w:t xml:space="preserve"> to use </w:t>
      </w:r>
      <w:r w:rsidR="002F2D07">
        <w:t>an advanced</w:t>
      </w:r>
      <w:r w:rsidR="000114B2" w:rsidRPr="000114B2">
        <w:t xml:space="preserve"> technology called BI (Business Intelligence)</w:t>
      </w:r>
      <w:r w:rsidR="002F2D07">
        <w:t xml:space="preserve"> for its needs</w:t>
      </w:r>
      <w:r w:rsidR="000114B2" w:rsidRPr="000114B2">
        <w:t>.</w:t>
      </w:r>
    </w:p>
    <w:p w14:paraId="7BA69DC7" w14:textId="6D051654" w:rsidR="000114B2" w:rsidRPr="00810859" w:rsidRDefault="000114B2" w:rsidP="00810859">
      <w:pPr>
        <w:pStyle w:val="Heading2"/>
        <w:numPr>
          <w:ilvl w:val="0"/>
          <w:numId w:val="21"/>
        </w:numPr>
        <w:rPr>
          <w:b w:val="0"/>
          <w:bCs w:val="0"/>
          <w:sz w:val="32"/>
          <w:szCs w:val="32"/>
        </w:rPr>
      </w:pPr>
      <w:bookmarkStart w:id="2" w:name="_Toc50381419"/>
      <w:r w:rsidRPr="00810859">
        <w:rPr>
          <w:b w:val="0"/>
          <w:bCs w:val="0"/>
          <w:sz w:val="32"/>
          <w:szCs w:val="32"/>
        </w:rPr>
        <w:t>What is BI?</w:t>
      </w:r>
      <w:bookmarkEnd w:id="2"/>
    </w:p>
    <w:p w14:paraId="278CC345" w14:textId="73D635C0" w:rsidR="000114B2" w:rsidRDefault="000114B2" w:rsidP="00543619">
      <w:pPr>
        <w:jc w:val="both"/>
      </w:pPr>
      <w:r w:rsidRPr="000114B2">
        <w:t>BI is a collection of strategies and tools used to analyse business information</w:t>
      </w:r>
      <w:r w:rsidR="00543619">
        <w:t xml:space="preserve"> and present the information in a report form, </w:t>
      </w:r>
      <w:r w:rsidR="00543619" w:rsidRPr="00543619">
        <w:t>dashboards and data visualizations</w:t>
      </w:r>
      <w:r w:rsidR="00543619">
        <w:t xml:space="preserve"> that will help executive managers and other corporate end users to make a business decision. BI is a variety of applications and methodologies that enable the companies to collect data from internal systems and external sources </w:t>
      </w:r>
      <w:r w:rsidR="00543619" w:rsidRPr="00543619">
        <w:t>prepare it for analysis</w:t>
      </w:r>
      <w:r w:rsidR="00543619">
        <w:t>.</w:t>
      </w:r>
    </w:p>
    <w:p w14:paraId="7F9F7FAA" w14:textId="60FA7F53" w:rsidR="002F2D07" w:rsidRPr="002F2D07" w:rsidRDefault="002F2D07" w:rsidP="002F2D07">
      <w:pPr>
        <w:jc w:val="both"/>
        <w:rPr>
          <w:sz w:val="32"/>
          <w:szCs w:val="32"/>
        </w:rPr>
      </w:pPr>
      <w:r w:rsidRPr="002F2D07">
        <w:rPr>
          <w:sz w:val="32"/>
          <w:szCs w:val="32"/>
        </w:rPr>
        <w:t>Importance of business intelligence</w:t>
      </w:r>
    </w:p>
    <w:p w14:paraId="7BD9017B" w14:textId="1B6B5465" w:rsidR="002F2D07" w:rsidRDefault="002F2D07" w:rsidP="002F2D07">
      <w:pPr>
        <w:jc w:val="both"/>
      </w:pPr>
      <w:r>
        <w:t>Implementing</w:t>
      </w:r>
      <w:r w:rsidRPr="002F2D07">
        <w:t xml:space="preserve"> business intelligence </w:t>
      </w:r>
      <w:r>
        <w:t>Li</w:t>
      </w:r>
      <w:r w:rsidR="00913863">
        <w:t>f</w:t>
      </w:r>
      <w:r>
        <w:t>eVit will</w:t>
      </w:r>
      <w:r w:rsidRPr="002F2D07">
        <w:t xml:space="preserve"> improve all parts of </w:t>
      </w:r>
      <w:r>
        <w:t>the</w:t>
      </w:r>
      <w:r w:rsidRPr="002F2D07">
        <w:t xml:space="preserve"> company</w:t>
      </w:r>
      <w:r>
        <w:t>.</w:t>
      </w:r>
      <w:r w:rsidRPr="002F2D07">
        <w:t xml:space="preserve"> </w:t>
      </w:r>
      <w:r>
        <w:t xml:space="preserve">It will improve the </w:t>
      </w:r>
      <w:r w:rsidRPr="002F2D07">
        <w:t xml:space="preserve">firm's data and then </w:t>
      </w:r>
      <w:r w:rsidR="000D7274">
        <w:t xml:space="preserve">it will </w:t>
      </w:r>
      <w:r w:rsidRPr="002F2D07">
        <w:t>us</w:t>
      </w:r>
      <w:r w:rsidR="000D7274">
        <w:t xml:space="preserve">e </w:t>
      </w:r>
      <w:r w:rsidRPr="002F2D07">
        <w:t>that data to increase profitability.</w:t>
      </w:r>
      <w:r w:rsidR="000D7274">
        <w:t xml:space="preserve"> E</w:t>
      </w:r>
      <w:r w:rsidR="000D7274" w:rsidRPr="002F2D07">
        <w:t>mplo</w:t>
      </w:r>
      <w:r w:rsidR="000D7274">
        <w:t>ying</w:t>
      </w:r>
      <w:r w:rsidRPr="002F2D07">
        <w:t xml:space="preserve"> BI practices </w:t>
      </w:r>
      <w:r w:rsidR="000D7274">
        <w:t>will</w:t>
      </w:r>
      <w:r w:rsidRPr="002F2D07">
        <w:t xml:space="preserve"> translate their collected data into insights of their business processes</w:t>
      </w:r>
      <w:r w:rsidR="000D7274">
        <w:t xml:space="preserve"> which will help </w:t>
      </w:r>
      <w:r w:rsidRPr="002F2D07">
        <w:t>to create strategic business decisions</w:t>
      </w:r>
      <w:r w:rsidR="000D7274">
        <w:t>,</w:t>
      </w:r>
      <w:r w:rsidRPr="002F2D07">
        <w:t xml:space="preserve"> improve productivity</w:t>
      </w:r>
      <w:r w:rsidR="000D7274">
        <w:t xml:space="preserve"> and also</w:t>
      </w:r>
      <w:r w:rsidRPr="002F2D07">
        <w:t xml:space="preserve"> increase revenue and accelerate growth.</w:t>
      </w:r>
    </w:p>
    <w:p w14:paraId="0F87D27A" w14:textId="422AF2D7" w:rsidR="00575B29" w:rsidRPr="00810859" w:rsidRDefault="00575B29" w:rsidP="00810859">
      <w:pPr>
        <w:pStyle w:val="Heading2"/>
        <w:numPr>
          <w:ilvl w:val="0"/>
          <w:numId w:val="21"/>
        </w:numPr>
        <w:rPr>
          <w:b w:val="0"/>
          <w:bCs w:val="0"/>
          <w:sz w:val="32"/>
          <w:szCs w:val="32"/>
        </w:rPr>
      </w:pPr>
      <w:bookmarkStart w:id="3" w:name="_Toc50381420"/>
      <w:r w:rsidRPr="00810859">
        <w:rPr>
          <w:b w:val="0"/>
          <w:bCs w:val="0"/>
          <w:sz w:val="32"/>
          <w:szCs w:val="32"/>
        </w:rPr>
        <w:t xml:space="preserve">Benefits of BI </w:t>
      </w:r>
      <w:r w:rsidR="00810859" w:rsidRPr="00810859">
        <w:rPr>
          <w:b w:val="0"/>
          <w:bCs w:val="0"/>
          <w:sz w:val="32"/>
          <w:szCs w:val="32"/>
        </w:rPr>
        <w:t>for</w:t>
      </w:r>
      <w:r w:rsidRPr="00810859">
        <w:rPr>
          <w:b w:val="0"/>
          <w:bCs w:val="0"/>
          <w:sz w:val="32"/>
          <w:szCs w:val="32"/>
        </w:rPr>
        <w:t xml:space="preserve"> LifeVit</w:t>
      </w:r>
      <w:r w:rsidR="00810859" w:rsidRPr="00810859">
        <w:rPr>
          <w:b w:val="0"/>
          <w:bCs w:val="0"/>
          <w:sz w:val="32"/>
          <w:szCs w:val="32"/>
        </w:rPr>
        <w:t>:</w:t>
      </w:r>
      <w:bookmarkEnd w:id="3"/>
    </w:p>
    <w:p w14:paraId="119461A5" w14:textId="5033F277" w:rsidR="00575B29" w:rsidRPr="00575B29" w:rsidRDefault="00575B29" w:rsidP="003046B9">
      <w:pPr>
        <w:pStyle w:val="ListParagraph"/>
        <w:numPr>
          <w:ilvl w:val="0"/>
          <w:numId w:val="11"/>
        </w:numPr>
      </w:pPr>
      <w:r w:rsidRPr="00575B29">
        <w:t>accelerating and improving decision-making</w:t>
      </w:r>
    </w:p>
    <w:p w14:paraId="0472B4D6" w14:textId="2B9D64E2" w:rsidR="00575B29" w:rsidRPr="00575B29" w:rsidRDefault="00575B29" w:rsidP="003046B9">
      <w:pPr>
        <w:pStyle w:val="ListParagraph"/>
        <w:numPr>
          <w:ilvl w:val="0"/>
          <w:numId w:val="11"/>
        </w:numPr>
      </w:pPr>
      <w:r w:rsidRPr="00575B29">
        <w:t>optimizing internal business processes</w:t>
      </w:r>
    </w:p>
    <w:p w14:paraId="3F902A91" w14:textId="2D3028E3" w:rsidR="00575B29" w:rsidRPr="00575B29" w:rsidRDefault="00575B29" w:rsidP="003046B9">
      <w:pPr>
        <w:pStyle w:val="ListParagraph"/>
        <w:numPr>
          <w:ilvl w:val="0"/>
          <w:numId w:val="11"/>
        </w:numPr>
      </w:pPr>
      <w:r w:rsidRPr="00575B29">
        <w:t>increasing operational efficiency</w:t>
      </w:r>
    </w:p>
    <w:p w14:paraId="6E00A64B" w14:textId="7D871587" w:rsidR="00A144A2" w:rsidRPr="00A144A2" w:rsidRDefault="00A144A2" w:rsidP="00A144A2">
      <w:pPr>
        <w:pStyle w:val="ListParagraph"/>
        <w:numPr>
          <w:ilvl w:val="0"/>
          <w:numId w:val="11"/>
        </w:numPr>
      </w:pPr>
      <w:r>
        <w:t>o</w:t>
      </w:r>
      <w:r w:rsidRPr="00A144A2">
        <w:t xml:space="preserve">ptimize </w:t>
      </w:r>
      <w:r>
        <w:t>p</w:t>
      </w:r>
      <w:r w:rsidRPr="00A144A2">
        <w:t>rofits</w:t>
      </w:r>
    </w:p>
    <w:p w14:paraId="6CDE87DA" w14:textId="1AE4A2D7" w:rsidR="00575B29" w:rsidRDefault="00A144A2" w:rsidP="00A144A2">
      <w:pPr>
        <w:pStyle w:val="ListParagraph"/>
        <w:numPr>
          <w:ilvl w:val="0"/>
          <w:numId w:val="11"/>
        </w:numPr>
      </w:pPr>
      <w:r>
        <w:t>r</w:t>
      </w:r>
      <w:r w:rsidRPr="00A144A2">
        <w:t xml:space="preserve">educe </w:t>
      </w:r>
      <w:r>
        <w:t>c</w:t>
      </w:r>
      <w:r w:rsidRPr="00A144A2">
        <w:t xml:space="preserve">osts to </w:t>
      </w:r>
      <w:r>
        <w:t>i</w:t>
      </w:r>
      <w:r w:rsidRPr="00A144A2">
        <w:t xml:space="preserve">mprove </w:t>
      </w:r>
      <w:r w:rsidR="00CB7617">
        <w:t>the</w:t>
      </w:r>
      <w:r w:rsidRPr="00A144A2">
        <w:t xml:space="preserve"> </w:t>
      </w:r>
      <w:r>
        <w:t>b</w:t>
      </w:r>
      <w:r w:rsidRPr="00A144A2">
        <w:t xml:space="preserve">ottom </w:t>
      </w:r>
      <w:r>
        <w:t>l</w:t>
      </w:r>
      <w:r w:rsidRPr="00A144A2">
        <w:t>ine</w:t>
      </w:r>
    </w:p>
    <w:p w14:paraId="3F1C3CF1" w14:textId="20139860" w:rsidR="00575B29" w:rsidRPr="00810859" w:rsidRDefault="00575B29" w:rsidP="00810859">
      <w:pPr>
        <w:pStyle w:val="Heading3"/>
        <w:numPr>
          <w:ilvl w:val="0"/>
          <w:numId w:val="22"/>
        </w:numPr>
        <w:rPr>
          <w:rFonts w:ascii="Times New Roman" w:hAnsi="Times New Roman" w:cs="Times New Roman"/>
        </w:rPr>
      </w:pPr>
      <w:bookmarkStart w:id="4" w:name="_Toc50381421"/>
      <w:r w:rsidRPr="00810859">
        <w:rPr>
          <w:rFonts w:ascii="Times New Roman" w:hAnsi="Times New Roman" w:cs="Times New Roman"/>
        </w:rPr>
        <w:t>Accelerating and improving decision-making</w:t>
      </w:r>
      <w:bookmarkEnd w:id="4"/>
    </w:p>
    <w:p w14:paraId="72A20C28" w14:textId="04AD25AF" w:rsidR="00575B29" w:rsidRDefault="00EC3D5D" w:rsidP="00575B29">
      <w:r>
        <w:t>In order to</w:t>
      </w:r>
      <w:r w:rsidR="00575B29">
        <w:t xml:space="preserve"> improve </w:t>
      </w:r>
      <w:r>
        <w:t xml:space="preserve">the decision making they need to improve their abilities to make predictions (how different choices can change the lightly hood of different outcomes) and judgement (how desirable each of those of outcomes is). BI is used for corporate performance management and provide the ability of forecasting, budgeting and planning. </w:t>
      </w:r>
    </w:p>
    <w:p w14:paraId="66C438E5" w14:textId="11EC67DB" w:rsidR="007D7A60" w:rsidRPr="007D7A60" w:rsidRDefault="007D7A60" w:rsidP="00810859">
      <w:pPr>
        <w:pStyle w:val="Heading3"/>
        <w:numPr>
          <w:ilvl w:val="0"/>
          <w:numId w:val="22"/>
        </w:numPr>
        <w:rPr>
          <w:rFonts w:ascii="Times New Roman" w:hAnsi="Times New Roman" w:cs="Times New Roman"/>
        </w:rPr>
      </w:pPr>
      <w:bookmarkStart w:id="5" w:name="_Toc50381422"/>
      <w:r w:rsidRPr="007D7A60">
        <w:rPr>
          <w:rFonts w:ascii="Times New Roman" w:hAnsi="Times New Roman" w:cs="Times New Roman"/>
        </w:rPr>
        <w:t>Optimizing internal business processes</w:t>
      </w:r>
      <w:bookmarkEnd w:id="5"/>
      <w:r w:rsidRPr="007D7A60">
        <w:rPr>
          <w:rFonts w:ascii="Times New Roman" w:hAnsi="Times New Roman" w:cs="Times New Roman"/>
        </w:rPr>
        <w:t xml:space="preserve"> </w:t>
      </w:r>
    </w:p>
    <w:p w14:paraId="339509E6" w14:textId="4311D8BA" w:rsidR="007D7A60" w:rsidRPr="007D7A60" w:rsidRDefault="007D7A60" w:rsidP="003046B9">
      <w:r w:rsidRPr="007D7A60">
        <w:t xml:space="preserve">Business Intelligence is a powerful business optimization tool </w:t>
      </w:r>
    </w:p>
    <w:p w14:paraId="44A50C61" w14:textId="77777777" w:rsidR="003046B9" w:rsidRDefault="007D7A60" w:rsidP="003046B9">
      <w:pPr>
        <w:shd w:val="clear" w:color="auto" w:fill="FFFFFF"/>
        <w:spacing w:after="100" w:afterAutospacing="1"/>
        <w:rPr>
          <w:color w:val="1D2B36"/>
        </w:rPr>
      </w:pPr>
      <w:r w:rsidRPr="007D7A60">
        <w:rPr>
          <w:color w:val="1D2B36"/>
        </w:rPr>
        <w:t>Business process optimization is the practice of increasing organizational efficiency by improving processes. Optimized processes lead to optimized business goals</w:t>
      </w:r>
      <w:r>
        <w:rPr>
          <w:color w:val="1D2B36"/>
        </w:rPr>
        <w:t xml:space="preserve"> </w:t>
      </w:r>
    </w:p>
    <w:p w14:paraId="5C1DA572" w14:textId="77777777" w:rsidR="003046B9" w:rsidRDefault="007D7A60" w:rsidP="003046B9">
      <w:pPr>
        <w:pStyle w:val="ListParagraph"/>
        <w:numPr>
          <w:ilvl w:val="0"/>
          <w:numId w:val="13"/>
        </w:numPr>
        <w:shd w:val="clear" w:color="auto" w:fill="FFFFFF"/>
        <w:spacing w:after="100" w:afterAutospacing="1"/>
        <w:rPr>
          <w:color w:val="1D2B36"/>
        </w:rPr>
      </w:pPr>
      <w:r w:rsidRPr="003046B9">
        <w:rPr>
          <w:color w:val="1D2B36"/>
        </w:rPr>
        <w:t>Eliminating redundancies</w:t>
      </w:r>
    </w:p>
    <w:p w14:paraId="580442F8" w14:textId="77777777" w:rsidR="003046B9" w:rsidRDefault="007D7A60" w:rsidP="003046B9">
      <w:pPr>
        <w:pStyle w:val="ListParagraph"/>
        <w:numPr>
          <w:ilvl w:val="0"/>
          <w:numId w:val="13"/>
        </w:numPr>
        <w:shd w:val="clear" w:color="auto" w:fill="FFFFFF"/>
        <w:spacing w:after="100" w:afterAutospacing="1"/>
        <w:rPr>
          <w:color w:val="1D2B36"/>
        </w:rPr>
      </w:pPr>
      <w:r w:rsidRPr="003046B9">
        <w:rPr>
          <w:color w:val="1D2B36"/>
        </w:rPr>
        <w:t>Streamlining workflows</w:t>
      </w:r>
    </w:p>
    <w:p w14:paraId="2CA99DDE" w14:textId="77777777" w:rsidR="003046B9" w:rsidRDefault="007D7A60" w:rsidP="003046B9">
      <w:pPr>
        <w:pStyle w:val="ListParagraph"/>
        <w:numPr>
          <w:ilvl w:val="0"/>
          <w:numId w:val="13"/>
        </w:numPr>
        <w:shd w:val="clear" w:color="auto" w:fill="FFFFFF"/>
        <w:spacing w:after="100" w:afterAutospacing="1"/>
        <w:rPr>
          <w:color w:val="1D2B36"/>
        </w:rPr>
      </w:pPr>
      <w:r w:rsidRPr="003046B9">
        <w:rPr>
          <w:color w:val="1D2B36"/>
        </w:rPr>
        <w:t>Improving communication</w:t>
      </w:r>
    </w:p>
    <w:p w14:paraId="44503084" w14:textId="13A7EFDD" w:rsidR="0002270E" w:rsidRPr="003046B9" w:rsidRDefault="007D7A60" w:rsidP="003046B9">
      <w:pPr>
        <w:pStyle w:val="ListParagraph"/>
        <w:numPr>
          <w:ilvl w:val="0"/>
          <w:numId w:val="13"/>
        </w:numPr>
        <w:shd w:val="clear" w:color="auto" w:fill="FFFFFF"/>
        <w:spacing w:after="100" w:afterAutospacing="1"/>
        <w:rPr>
          <w:color w:val="1D2B36"/>
        </w:rPr>
      </w:pPr>
      <w:r w:rsidRPr="003046B9">
        <w:rPr>
          <w:color w:val="1D2B36"/>
        </w:rPr>
        <w:t>Forecasting changes</w:t>
      </w:r>
    </w:p>
    <w:p w14:paraId="30099476" w14:textId="5EEFA251" w:rsidR="007D7A60" w:rsidRDefault="007D7A60" w:rsidP="0002270E">
      <w:pPr>
        <w:shd w:val="clear" w:color="auto" w:fill="FFFFFF"/>
        <w:spacing w:before="100" w:beforeAutospacing="1" w:after="100" w:afterAutospacing="1"/>
        <w:jc w:val="both"/>
        <w:rPr>
          <w:color w:val="1D2B36"/>
        </w:rPr>
      </w:pPr>
      <w:r w:rsidRPr="0002270E">
        <w:rPr>
          <w:color w:val="1D2B36"/>
        </w:rPr>
        <w:lastRenderedPageBreak/>
        <w:t>The finance department makes frequent errors when reimbursing expenses. Since the entire process is paper-based, they misread numbers and reimburse the wrong amount to employees. To fix this, the department moved to a digital system where employees fill the amount in form fields. There are no processing errors this way.</w:t>
      </w:r>
      <w:r w:rsidR="0002270E">
        <w:rPr>
          <w:color w:val="1D2B36"/>
        </w:rPr>
        <w:t xml:space="preserve"> Business Intelligence is integrated with multiple BI solutions (</w:t>
      </w:r>
      <w:r w:rsidR="00B26C79">
        <w:rPr>
          <w:color w:val="1D2B36"/>
        </w:rPr>
        <w:t xml:space="preserve">Cognos, </w:t>
      </w:r>
      <w:r w:rsidR="0002270E">
        <w:rPr>
          <w:color w:val="1D2B36"/>
        </w:rPr>
        <w:t>Tagetik, Anaplan</w:t>
      </w:r>
      <w:r w:rsidR="00B26C79">
        <w:rPr>
          <w:color w:val="1D2B36"/>
        </w:rPr>
        <w:t>,</w:t>
      </w:r>
      <w:r w:rsidR="0002270E">
        <w:rPr>
          <w:color w:val="1D2B36"/>
        </w:rPr>
        <w:t xml:space="preserve"> etc.) that can provide from (templates and reports) to the uses. This will </w:t>
      </w:r>
      <w:r w:rsidR="0002270E" w:rsidRPr="0002270E">
        <w:rPr>
          <w:color w:val="1D2B36"/>
        </w:rPr>
        <w:t> </w:t>
      </w:r>
      <w:hyperlink r:id="rId6" w:history="1">
        <w:r w:rsidR="0002270E" w:rsidRPr="0002270E">
          <w:rPr>
            <w:rFonts w:eastAsiaTheme="majorEastAsia"/>
            <w:color w:val="1D2B36"/>
          </w:rPr>
          <w:t>diminished</w:t>
        </w:r>
      </w:hyperlink>
      <w:r w:rsidR="0002270E" w:rsidRPr="0002270E">
        <w:rPr>
          <w:color w:val="1D2B36"/>
        </w:rPr>
        <w:t xml:space="preserve"> </w:t>
      </w:r>
      <w:r w:rsidR="0002270E">
        <w:rPr>
          <w:color w:val="1D2B36"/>
        </w:rPr>
        <w:t>the possibility of error.</w:t>
      </w:r>
    </w:p>
    <w:p w14:paraId="3C8C8176" w14:textId="6CA1B4BB" w:rsidR="00E341EF" w:rsidRPr="00810859" w:rsidRDefault="00CB7617" w:rsidP="00810859">
      <w:pPr>
        <w:pStyle w:val="Heading3"/>
        <w:numPr>
          <w:ilvl w:val="0"/>
          <w:numId w:val="22"/>
        </w:numPr>
        <w:rPr>
          <w:rFonts w:ascii="Times New Roman" w:hAnsi="Times New Roman" w:cs="Times New Roman"/>
        </w:rPr>
      </w:pPr>
      <w:bookmarkStart w:id="6" w:name="_Toc50381423"/>
      <w:r>
        <w:rPr>
          <w:rFonts w:ascii="Times New Roman" w:hAnsi="Times New Roman" w:cs="Times New Roman"/>
        </w:rPr>
        <w:t>I</w:t>
      </w:r>
      <w:r w:rsidR="0002270E" w:rsidRPr="00575B29">
        <w:rPr>
          <w:rFonts w:ascii="Times New Roman" w:hAnsi="Times New Roman" w:cs="Times New Roman"/>
        </w:rPr>
        <w:t>ncreasing operational efficiency</w:t>
      </w:r>
      <w:bookmarkEnd w:id="6"/>
    </w:p>
    <w:p w14:paraId="2BEACEAC" w14:textId="2C3DB31F" w:rsidR="0002270E" w:rsidRDefault="0002270E" w:rsidP="003046B9">
      <w:pPr>
        <w:rPr>
          <w:rFonts w:ascii="Arial" w:hAnsi="Arial" w:cs="Arial"/>
          <w:color w:val="303030"/>
          <w:shd w:val="clear" w:color="auto" w:fill="FFFFFF"/>
        </w:rPr>
      </w:pPr>
      <w:r w:rsidRPr="00E341EF">
        <w:t>Assess the power of your system.</w:t>
      </w:r>
      <w:r w:rsidR="00E341EF" w:rsidRPr="00E341EF">
        <w:t xml:space="preserve"> LifeVit made</w:t>
      </w:r>
      <w:r w:rsidRPr="00E341EF">
        <w:t xml:space="preserve"> a technology review to assess the efficiency of </w:t>
      </w:r>
      <w:r w:rsidR="00E341EF" w:rsidRPr="00E341EF">
        <w:t>the</w:t>
      </w:r>
      <w:r w:rsidRPr="00E341EF">
        <w:t xml:space="preserve"> system. </w:t>
      </w:r>
      <w:r w:rsidR="00E341EF" w:rsidRPr="00E341EF">
        <w:t>It</w:t>
      </w:r>
      <w:r w:rsidRPr="00E341EF">
        <w:t xml:space="preserve"> </w:t>
      </w:r>
      <w:r w:rsidR="00E341EF" w:rsidRPr="00E341EF">
        <w:t>familiarizes</w:t>
      </w:r>
      <w:r w:rsidRPr="00E341EF">
        <w:t xml:space="preserve"> </w:t>
      </w:r>
      <w:r w:rsidR="003046B9">
        <w:t>with the</w:t>
      </w:r>
      <w:r w:rsidRPr="00E341EF">
        <w:t xml:space="preserve"> offerings available in the marketplace and decide </w:t>
      </w:r>
      <w:r w:rsidR="003046B9">
        <w:t>to</w:t>
      </w:r>
      <w:r w:rsidRPr="00E341EF">
        <w:t xml:space="preserve"> an upgrade </w:t>
      </w:r>
      <w:r w:rsidR="00E341EF" w:rsidRPr="00E341EF">
        <w:t>to a BI system. LifeVit</w:t>
      </w:r>
      <w:r w:rsidR="00E341EF">
        <w:t xml:space="preserve"> </w:t>
      </w:r>
      <w:r w:rsidR="00E341EF">
        <w:rPr>
          <w:color w:val="303030"/>
          <w:shd w:val="clear" w:color="auto" w:fill="FFFFFF"/>
        </w:rPr>
        <w:t>made a</w:t>
      </w:r>
      <w:r w:rsidR="00E341EF" w:rsidRPr="00E341EF">
        <w:rPr>
          <w:color w:val="303030"/>
          <w:shd w:val="clear" w:color="auto" w:fill="FFFFFF"/>
        </w:rPr>
        <w:t xml:space="preserve"> process analysis to track problems and identify opportunities for improvements. </w:t>
      </w:r>
      <w:r w:rsidR="003046B9">
        <w:rPr>
          <w:color w:val="303030"/>
          <w:shd w:val="clear" w:color="auto" w:fill="FFFFFF"/>
        </w:rPr>
        <w:t>C</w:t>
      </w:r>
      <w:r w:rsidR="00E341EF" w:rsidRPr="00E341EF">
        <w:rPr>
          <w:color w:val="303030"/>
          <w:shd w:val="clear" w:color="auto" w:fill="FFFFFF"/>
        </w:rPr>
        <w:t>harts and reports are useful for uncovering extremes and determining where to make changes. This is not a “set-and-forget” mentality, but an ongoing process</w:t>
      </w:r>
      <w:r w:rsidR="00E341EF">
        <w:rPr>
          <w:rFonts w:ascii="Arial" w:hAnsi="Arial" w:cs="Arial"/>
          <w:color w:val="303030"/>
          <w:shd w:val="clear" w:color="auto" w:fill="FFFFFF"/>
        </w:rPr>
        <w:t>.</w:t>
      </w:r>
    </w:p>
    <w:p w14:paraId="66A945F4" w14:textId="048482D5" w:rsidR="00A144A2" w:rsidRPr="00810859" w:rsidRDefault="00CB7617" w:rsidP="00810859">
      <w:pPr>
        <w:pStyle w:val="Heading3"/>
        <w:numPr>
          <w:ilvl w:val="0"/>
          <w:numId w:val="22"/>
        </w:numPr>
        <w:rPr>
          <w:rFonts w:ascii="Times New Roman" w:hAnsi="Times New Roman" w:cs="Times New Roman"/>
        </w:rPr>
      </w:pPr>
      <w:bookmarkStart w:id="7" w:name="_Toc50381424"/>
      <w:r>
        <w:rPr>
          <w:rFonts w:ascii="Times New Roman" w:hAnsi="Times New Roman" w:cs="Times New Roman"/>
        </w:rPr>
        <w:t>O</w:t>
      </w:r>
      <w:r w:rsidR="00A144A2" w:rsidRPr="00810859">
        <w:rPr>
          <w:rFonts w:ascii="Times New Roman" w:hAnsi="Times New Roman" w:cs="Times New Roman"/>
        </w:rPr>
        <w:t>ptimize profits</w:t>
      </w:r>
      <w:bookmarkEnd w:id="7"/>
    </w:p>
    <w:p w14:paraId="3BD9937A" w14:textId="27705E15" w:rsidR="00A144A2" w:rsidRDefault="00A144A2" w:rsidP="00A144A2">
      <w:r w:rsidRPr="00A144A2">
        <w:t xml:space="preserve">Using Business intelligence software gives instant access to all of </w:t>
      </w:r>
      <w:r>
        <w:t xml:space="preserve">branches of the </w:t>
      </w:r>
      <w:hyperlink r:id="rId7" w:history="1">
        <w:r w:rsidRPr="00A144A2">
          <w:t>company’s data in one location</w:t>
        </w:r>
      </w:hyperlink>
      <w:r w:rsidRPr="00A144A2">
        <w:t xml:space="preserve">. That results in increased productivity and allows employees to focus on the important tasks that contribute to </w:t>
      </w:r>
      <w:r w:rsidR="003D48C8">
        <w:t>the</w:t>
      </w:r>
      <w:r w:rsidRPr="00A144A2">
        <w:t xml:space="preserve"> bottom line. By eliminating time spent searching for data </w:t>
      </w:r>
      <w:r w:rsidR="003D48C8">
        <w:t>it</w:t>
      </w:r>
      <w:r w:rsidRPr="00A144A2">
        <w:t xml:space="preserve"> </w:t>
      </w:r>
      <w:r w:rsidR="003D48C8" w:rsidRPr="00A144A2">
        <w:t>decreases</w:t>
      </w:r>
      <w:r w:rsidRPr="00A144A2">
        <w:t xml:space="preserve"> inefficiencies that cost money, thereby optimizing </w:t>
      </w:r>
      <w:r w:rsidR="003D48C8">
        <w:t>the</w:t>
      </w:r>
      <w:r w:rsidRPr="00A144A2">
        <w:t xml:space="preserve"> profits.</w:t>
      </w:r>
    </w:p>
    <w:p w14:paraId="39624B1E" w14:textId="701ED63D" w:rsidR="00A144A2" w:rsidRPr="00810859" w:rsidRDefault="00CF2892" w:rsidP="00810859">
      <w:pPr>
        <w:pStyle w:val="Heading3"/>
        <w:numPr>
          <w:ilvl w:val="0"/>
          <w:numId w:val="22"/>
        </w:numPr>
        <w:rPr>
          <w:rFonts w:ascii="Times New Roman" w:hAnsi="Times New Roman" w:cs="Times New Roman"/>
        </w:rPr>
      </w:pPr>
      <w:bookmarkStart w:id="8" w:name="_Toc50381425"/>
      <w:r>
        <w:rPr>
          <w:rFonts w:ascii="Times New Roman" w:hAnsi="Times New Roman" w:cs="Times New Roman"/>
        </w:rPr>
        <w:t>R</w:t>
      </w:r>
      <w:r w:rsidR="00A144A2" w:rsidRPr="00810859">
        <w:rPr>
          <w:rFonts w:ascii="Times New Roman" w:hAnsi="Times New Roman" w:cs="Times New Roman"/>
        </w:rPr>
        <w:t xml:space="preserve">educe costs to improve </w:t>
      </w:r>
      <w:r w:rsidR="00CB7617">
        <w:rPr>
          <w:rFonts w:ascii="Times New Roman" w:hAnsi="Times New Roman" w:cs="Times New Roman"/>
        </w:rPr>
        <w:t>the</w:t>
      </w:r>
      <w:r w:rsidR="00A144A2" w:rsidRPr="00810859">
        <w:rPr>
          <w:rFonts w:ascii="Times New Roman" w:hAnsi="Times New Roman" w:cs="Times New Roman"/>
        </w:rPr>
        <w:t xml:space="preserve"> bottom line</w:t>
      </w:r>
      <w:bookmarkEnd w:id="8"/>
    </w:p>
    <w:p w14:paraId="7B0DC1D0" w14:textId="0EA54744" w:rsidR="00A144A2" w:rsidRPr="00A144A2" w:rsidRDefault="00A144A2" w:rsidP="00A144A2">
      <w:r w:rsidRPr="00A144A2">
        <w:t xml:space="preserve">Business intelligence can show where </w:t>
      </w:r>
      <w:r w:rsidR="003D48C8">
        <w:t>it</w:t>
      </w:r>
      <w:r w:rsidRPr="00A144A2">
        <w:t xml:space="preserve"> </w:t>
      </w:r>
      <w:r w:rsidR="003D48C8">
        <w:t>might</w:t>
      </w:r>
      <w:r w:rsidRPr="00A144A2">
        <w:t xml:space="preserve"> need to cut expenses. Maybe </w:t>
      </w:r>
      <w:r w:rsidR="003D48C8">
        <w:t>the</w:t>
      </w:r>
      <w:r w:rsidRPr="00A144A2">
        <w:t xml:space="preserve"> business offers a product or service that does not sell well. </w:t>
      </w:r>
      <w:r w:rsidR="003D48C8">
        <w:t>LifeVit</w:t>
      </w:r>
      <w:r w:rsidRPr="00A144A2">
        <w:t xml:space="preserve"> might consider eliminating it from </w:t>
      </w:r>
      <w:r w:rsidR="003D48C8">
        <w:t>the</w:t>
      </w:r>
      <w:r w:rsidRPr="00A144A2">
        <w:t xml:space="preserve"> product line-up. </w:t>
      </w:r>
      <w:r w:rsidR="003D48C8">
        <w:t>It</w:t>
      </w:r>
      <w:r w:rsidRPr="00A144A2">
        <w:t xml:space="preserve"> may also find a lower price from a different vendor. By lessening </w:t>
      </w:r>
      <w:r w:rsidR="003D48C8">
        <w:t>the</w:t>
      </w:r>
      <w:r w:rsidRPr="00A144A2">
        <w:t xml:space="preserve"> outgoing expenses, </w:t>
      </w:r>
      <w:r w:rsidR="003D48C8">
        <w:t>LifeVit company</w:t>
      </w:r>
      <w:r w:rsidRPr="00A144A2">
        <w:t xml:space="preserve"> can boost </w:t>
      </w:r>
      <w:r w:rsidR="003D48C8">
        <w:t>the</w:t>
      </w:r>
      <w:r w:rsidRPr="00A144A2">
        <w:t xml:space="preserve"> bottom line.</w:t>
      </w:r>
    </w:p>
    <w:p w14:paraId="560D7D8F" w14:textId="77777777" w:rsidR="003046B9" w:rsidRPr="00E341EF" w:rsidRDefault="003046B9" w:rsidP="003D48C8">
      <w:pPr>
        <w:jc w:val="both"/>
      </w:pPr>
    </w:p>
    <w:p w14:paraId="018B4D92" w14:textId="36FFE52E" w:rsidR="00AB6BBA" w:rsidRDefault="003D48C8" w:rsidP="00810859">
      <w:pPr>
        <w:pStyle w:val="Heading1"/>
        <w:numPr>
          <w:ilvl w:val="0"/>
          <w:numId w:val="19"/>
        </w:numPr>
      </w:pPr>
      <w:bookmarkStart w:id="9" w:name="_Toc50381426"/>
      <w:r w:rsidRPr="003D48C8">
        <w:t>RESEARCH &amp; DEVELOPMENT METHODS</w:t>
      </w:r>
      <w:bookmarkEnd w:id="9"/>
    </w:p>
    <w:p w14:paraId="1207D3E8" w14:textId="4F6D4065" w:rsidR="00810859" w:rsidRPr="007F65AA" w:rsidRDefault="007F65AA" w:rsidP="007F65AA">
      <w:pPr>
        <w:pStyle w:val="Heading2"/>
        <w:numPr>
          <w:ilvl w:val="0"/>
          <w:numId w:val="26"/>
        </w:numPr>
        <w:rPr>
          <w:b w:val="0"/>
          <w:bCs w:val="0"/>
          <w:sz w:val="32"/>
          <w:szCs w:val="32"/>
        </w:rPr>
      </w:pPr>
      <w:bookmarkStart w:id="10" w:name="_Toc50381427"/>
      <w:r w:rsidRPr="007F65AA">
        <w:rPr>
          <w:b w:val="0"/>
          <w:bCs w:val="0"/>
          <w:sz w:val="32"/>
          <w:szCs w:val="32"/>
        </w:rPr>
        <w:t>Companies that use BI as a system for improvement</w:t>
      </w:r>
      <w:bookmarkEnd w:id="10"/>
      <w:r>
        <w:rPr>
          <w:b w:val="0"/>
          <w:bCs w:val="0"/>
          <w:sz w:val="32"/>
          <w:szCs w:val="32"/>
        </w:rPr>
        <w:tab/>
      </w:r>
    </w:p>
    <w:p w14:paraId="4C7DB5CE" w14:textId="06DC449E" w:rsidR="00B26C79" w:rsidRPr="007F65AA" w:rsidRDefault="00B26C79" w:rsidP="007F65AA">
      <w:pPr>
        <w:pStyle w:val="Heading3"/>
        <w:numPr>
          <w:ilvl w:val="0"/>
          <w:numId w:val="27"/>
        </w:numPr>
        <w:rPr>
          <w:rFonts w:ascii="Times New Roman" w:hAnsi="Times New Roman" w:cs="Times New Roman"/>
        </w:rPr>
      </w:pPr>
      <w:bookmarkStart w:id="11" w:name="_Toc50381428"/>
      <w:r w:rsidRPr="007F65AA">
        <w:rPr>
          <w:rFonts w:ascii="Times New Roman" w:hAnsi="Times New Roman" w:cs="Times New Roman"/>
        </w:rPr>
        <w:t>Starbucks</w:t>
      </w:r>
      <w:bookmarkEnd w:id="11"/>
    </w:p>
    <w:p w14:paraId="5D7C2CBD" w14:textId="498FB8D2" w:rsidR="00B26C79" w:rsidRDefault="00B26C79" w:rsidP="007F65AA">
      <w:pPr>
        <w:jc w:val="both"/>
      </w:pPr>
      <w:r>
        <w:t>The Seattle-based coffee chain Starbucks is also a prominent user of BI technology. Using this information and business intelligence software, the large coffee company can then predict what purchases and offers an individual customer is likely to be interested in</w:t>
      </w:r>
      <w:r w:rsidR="007F65AA">
        <w:t>.</w:t>
      </w:r>
    </w:p>
    <w:p w14:paraId="7B7BFD3E" w14:textId="2D4C31F8" w:rsidR="00B26C79" w:rsidRDefault="00B26C79" w:rsidP="007F65AA">
      <w:pPr>
        <w:jc w:val="both"/>
      </w:pPr>
      <w:r>
        <w:t>This system lets Starbucks draw existing customers into its stores more frequently and increase its volume of sales. In this capacity, BI has a use similar to traditional CRM systems.</w:t>
      </w:r>
    </w:p>
    <w:p w14:paraId="6DE71787" w14:textId="346C4B48" w:rsidR="007F65AA" w:rsidRPr="007F65AA" w:rsidRDefault="007F65AA" w:rsidP="007F65AA">
      <w:pPr>
        <w:pStyle w:val="Heading3"/>
        <w:numPr>
          <w:ilvl w:val="0"/>
          <w:numId w:val="27"/>
        </w:numPr>
        <w:rPr>
          <w:rFonts w:ascii="Times New Roman" w:hAnsi="Times New Roman" w:cs="Times New Roman"/>
        </w:rPr>
      </w:pPr>
      <w:bookmarkStart w:id="12" w:name="_Toc50381429"/>
      <w:r w:rsidRPr="007F65AA">
        <w:rPr>
          <w:rFonts w:ascii="Times New Roman" w:hAnsi="Times New Roman" w:cs="Times New Roman"/>
        </w:rPr>
        <w:t>Amex</w:t>
      </w:r>
      <w:bookmarkEnd w:id="12"/>
    </w:p>
    <w:p w14:paraId="74C6DBA9" w14:textId="346F2096" w:rsidR="007F65AA" w:rsidRDefault="007F65AA" w:rsidP="007F65AA">
      <w:pPr>
        <w:pStyle w:val="ListParagraph"/>
        <w:ind w:left="0"/>
        <w:jc w:val="both"/>
      </w:pPr>
      <w:r>
        <w:t>One of the areas of business in which BI has been most effective is the finance industry. American Express has been a pioneer of business intelligence in this sector, using the technology to develop new payment service products and market offers to customers.</w:t>
      </w:r>
    </w:p>
    <w:p w14:paraId="0BE5E8D2" w14:textId="77777777" w:rsidR="007F65AA" w:rsidRDefault="007F65AA" w:rsidP="007F65AA">
      <w:pPr>
        <w:pStyle w:val="ListParagraph"/>
        <w:ind w:left="0"/>
        <w:jc w:val="both"/>
      </w:pPr>
      <w:r>
        <w:t>Rather impressively, the company’s experiments in the Australian market have rendered it capable of identifying up to 24% of all Australian users who will close their accounts within four months. Using that information, American Express can take effective steps to retain those customers who would otherwise be lost.</w:t>
      </w:r>
    </w:p>
    <w:p w14:paraId="5F25B150" w14:textId="7A76CEC8" w:rsidR="007F65AA" w:rsidRDefault="007F65AA" w:rsidP="007F65AA">
      <w:pPr>
        <w:pStyle w:val="ListParagraph"/>
        <w:ind w:left="0"/>
        <w:jc w:val="both"/>
      </w:pPr>
      <w:r>
        <w:t>BI software also helps the credit card company detect fraud more accurately and thereby protect customers whose card information may have been compromised.</w:t>
      </w:r>
    </w:p>
    <w:p w14:paraId="74F1B5C3" w14:textId="77777777" w:rsidR="00644DF8" w:rsidRPr="00644DF8" w:rsidRDefault="00644DF8" w:rsidP="00644DF8">
      <w:pPr>
        <w:pStyle w:val="Heading3"/>
        <w:numPr>
          <w:ilvl w:val="0"/>
          <w:numId w:val="27"/>
        </w:numPr>
        <w:rPr>
          <w:rFonts w:ascii="Times New Roman" w:hAnsi="Times New Roman" w:cs="Times New Roman"/>
        </w:rPr>
      </w:pPr>
      <w:bookmarkStart w:id="13" w:name="_Toc50381430"/>
      <w:r w:rsidRPr="00644DF8">
        <w:rPr>
          <w:rFonts w:ascii="Times New Roman" w:hAnsi="Times New Roman" w:cs="Times New Roman"/>
        </w:rPr>
        <w:t>Amazon</w:t>
      </w:r>
      <w:bookmarkEnd w:id="13"/>
    </w:p>
    <w:p w14:paraId="77D6EC54" w14:textId="77777777" w:rsidR="00644DF8" w:rsidRDefault="00644DF8" w:rsidP="00644DF8">
      <w:pPr>
        <w:jc w:val="both"/>
      </w:pPr>
      <w:r>
        <w:t>Last but not least among the companies that use BI is the online retail giant Amazon.</w:t>
      </w:r>
    </w:p>
    <w:p w14:paraId="603F4094" w14:textId="290702D1" w:rsidR="00644DF8" w:rsidRDefault="00644DF8" w:rsidP="00644DF8">
      <w:pPr>
        <w:jc w:val="both"/>
      </w:pPr>
      <w:r>
        <w:lastRenderedPageBreak/>
        <w:t>Much like Starbucks, Amazon uses business intelligence technology to personalize product recommendations and market products, but it also uses its BI software tools for logistical business decisions. In fact, in-depth data analysis is what enables Amazon’s massive supply chain to run smoothly.</w:t>
      </w:r>
    </w:p>
    <w:p w14:paraId="3AE7C006" w14:textId="759D540A" w:rsidR="00644DF8" w:rsidRDefault="00644DF8" w:rsidP="00644DF8">
      <w:pPr>
        <w:pStyle w:val="ListParagraph"/>
        <w:ind w:left="0"/>
        <w:jc w:val="both"/>
      </w:pPr>
      <w:r>
        <w:t>From optimizing shipping routes to allocating inventory among warehouses, data and BI tools influence practically every step of Amazon’s supply process.</w:t>
      </w:r>
    </w:p>
    <w:p w14:paraId="0DC1FD10" w14:textId="3002360D" w:rsidR="00CD28D0" w:rsidRDefault="007F65AA" w:rsidP="00E12FEA">
      <w:pPr>
        <w:pStyle w:val="Heading2"/>
        <w:numPr>
          <w:ilvl w:val="0"/>
          <w:numId w:val="26"/>
        </w:numPr>
        <w:rPr>
          <w:b w:val="0"/>
          <w:bCs w:val="0"/>
          <w:sz w:val="32"/>
          <w:szCs w:val="32"/>
        </w:rPr>
      </w:pPr>
      <w:bookmarkStart w:id="14" w:name="_Toc50381431"/>
      <w:r w:rsidRPr="007F65AA">
        <w:rPr>
          <w:b w:val="0"/>
          <w:bCs w:val="0"/>
          <w:sz w:val="32"/>
          <w:szCs w:val="32"/>
        </w:rPr>
        <w:t>Development methods</w:t>
      </w:r>
      <w:r w:rsidR="00644DF8">
        <w:rPr>
          <w:b w:val="0"/>
          <w:bCs w:val="0"/>
          <w:sz w:val="32"/>
          <w:szCs w:val="32"/>
        </w:rPr>
        <w:t xml:space="preserve"> used for LifeVit</w:t>
      </w:r>
      <w:r w:rsidR="00CD28D0">
        <w:rPr>
          <w:b w:val="0"/>
          <w:bCs w:val="0"/>
          <w:sz w:val="32"/>
          <w:szCs w:val="32"/>
        </w:rPr>
        <w:t xml:space="preserve"> Financial</w:t>
      </w:r>
      <w:bookmarkEnd w:id="14"/>
    </w:p>
    <w:p w14:paraId="5FE04B64" w14:textId="2FD05382" w:rsidR="00E12FEA" w:rsidRDefault="00E12FEA" w:rsidP="00E12FEA">
      <w:pPr>
        <w:pStyle w:val="Heading3"/>
        <w:numPr>
          <w:ilvl w:val="0"/>
          <w:numId w:val="28"/>
        </w:numPr>
        <w:rPr>
          <w:rFonts w:ascii="Times New Roman" w:hAnsi="Times New Roman" w:cs="Times New Roman"/>
        </w:rPr>
      </w:pPr>
      <w:bookmarkStart w:id="15" w:name="_Toc50381432"/>
      <w:r w:rsidRPr="00E12FEA">
        <w:rPr>
          <w:rFonts w:ascii="Times New Roman" w:hAnsi="Times New Roman" w:cs="Times New Roman"/>
        </w:rPr>
        <w:t>Using</w:t>
      </w:r>
      <w:r>
        <w:rPr>
          <w:rFonts w:ascii="Times New Roman" w:hAnsi="Times New Roman" w:cs="Times New Roman"/>
        </w:rPr>
        <w:t xml:space="preserve"> </w:t>
      </w:r>
      <w:r w:rsidR="00120A79">
        <w:rPr>
          <w:rFonts w:ascii="Times New Roman" w:hAnsi="Times New Roman" w:cs="Times New Roman"/>
        </w:rPr>
        <w:t>Essbase</w:t>
      </w:r>
      <w:r w:rsidRPr="00E12FEA">
        <w:rPr>
          <w:rFonts w:ascii="Times New Roman" w:hAnsi="Times New Roman" w:cs="Times New Roman"/>
        </w:rPr>
        <w:t xml:space="preserve"> Cubes and Oracle Relational Database to store the data</w:t>
      </w:r>
      <w:r>
        <w:rPr>
          <w:rFonts w:ascii="Times New Roman" w:hAnsi="Times New Roman" w:cs="Times New Roman"/>
        </w:rPr>
        <w:t>.</w:t>
      </w:r>
      <w:bookmarkEnd w:id="15"/>
    </w:p>
    <w:p w14:paraId="66206835" w14:textId="46C72BFB" w:rsidR="00120A79" w:rsidRPr="009212F8" w:rsidRDefault="00120A79" w:rsidP="009212F8">
      <w:pPr>
        <w:pStyle w:val="Heading4"/>
        <w:numPr>
          <w:ilvl w:val="0"/>
          <w:numId w:val="29"/>
        </w:numPr>
        <w:rPr>
          <w:color w:val="000000" w:themeColor="text1"/>
        </w:rPr>
      </w:pPr>
      <w:bookmarkStart w:id="16" w:name="_Toc50381433"/>
      <w:r w:rsidRPr="009212F8">
        <w:rPr>
          <w:color w:val="000000" w:themeColor="text1"/>
        </w:rPr>
        <w:t>What is Essbase?</w:t>
      </w:r>
      <w:bookmarkEnd w:id="16"/>
    </w:p>
    <w:p w14:paraId="61EF218F" w14:textId="169495FB" w:rsidR="00120A79" w:rsidRDefault="00120A79" w:rsidP="00120A79">
      <w:pPr>
        <w:ind w:left="415"/>
        <w:jc w:val="both"/>
      </w:pPr>
      <w:r w:rsidRPr="00120A79">
        <w:t>An </w:t>
      </w:r>
      <w:r w:rsidRPr="00120A79">
        <w:rPr>
          <w:b/>
          <w:bCs/>
        </w:rPr>
        <w:t>Essbase Database </w:t>
      </w:r>
      <w:r w:rsidRPr="00120A79">
        <w:t>is also commonly referred to as a cube. Essbase is an object-oriented database that provides users with multidimensional analysis capabilities. Essbase Databases are often called "Cubes" and are defined by dimensions, which themselves are hierarchical groups of members Data is organized into cross sectional groups that can be accessed by users depending on what sections of the hierarchal dimensions they wish to see. The Dimensions are hierarchical representations of descriptors that business users are familiar with, such as a Product Hierarchy. By simply choosing any point in the various dimension hierarchy’s users are instantly presented with the data values. Users can drill up or down, or users can pivot different dimensions to form new cross sections and better analyse the data. Essbase is optimized to support On-Line Analytical Processing (OLAP) as opposed to the more traditional transaction processing (OLTP) found in relational databases. This enables rapid response times for large volumes of users and large volumes of data.</w:t>
      </w:r>
    </w:p>
    <w:p w14:paraId="5D4A849D" w14:textId="083CDCAE" w:rsidR="00120A79" w:rsidRDefault="00120A79" w:rsidP="00120A79">
      <w:pPr>
        <w:ind w:left="415"/>
        <w:jc w:val="both"/>
      </w:pPr>
      <w:r>
        <w:rPr>
          <w:noProof/>
        </w:rPr>
        <w:drawing>
          <wp:inline distT="0" distB="0" distL="0" distR="0" wp14:anchorId="7852F28F" wp14:editId="2130407A">
            <wp:extent cx="4381500" cy="287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81500" cy="2876550"/>
                    </a:xfrm>
                    <a:prstGeom prst="rect">
                      <a:avLst/>
                    </a:prstGeom>
                  </pic:spPr>
                </pic:pic>
              </a:graphicData>
            </a:graphic>
          </wp:inline>
        </w:drawing>
      </w:r>
    </w:p>
    <w:p w14:paraId="4D9F915B" w14:textId="1D710ECA" w:rsidR="00913863" w:rsidRPr="00220524" w:rsidRDefault="00354165" w:rsidP="00220524">
      <w:pPr>
        <w:pStyle w:val="Heading4"/>
        <w:numPr>
          <w:ilvl w:val="0"/>
          <w:numId w:val="29"/>
        </w:numPr>
        <w:rPr>
          <w:color w:val="000000" w:themeColor="text1"/>
        </w:rPr>
      </w:pPr>
      <w:bookmarkStart w:id="17" w:name="_Toc50381434"/>
      <w:r w:rsidRPr="00220524">
        <w:rPr>
          <w:color w:val="000000" w:themeColor="text1"/>
        </w:rPr>
        <w:t xml:space="preserve">Why </w:t>
      </w:r>
      <w:r w:rsidR="00913863" w:rsidRPr="00220524">
        <w:rPr>
          <w:color w:val="000000" w:themeColor="text1"/>
        </w:rPr>
        <w:t>L</w:t>
      </w:r>
      <w:r w:rsidRPr="00220524">
        <w:rPr>
          <w:color w:val="000000" w:themeColor="text1"/>
        </w:rPr>
        <w:t>ifeVit choose Essbase to store data</w:t>
      </w:r>
      <w:bookmarkEnd w:id="17"/>
    </w:p>
    <w:p w14:paraId="7A6F494D" w14:textId="4768C925" w:rsidR="00913863" w:rsidRDefault="00913863" w:rsidP="00913863">
      <w:r>
        <w:t xml:space="preserve">Being a Financial company, LifeVit stores a huge amount of data that needed to be drilldown/roll up by Year, Time, Account, Scenario, Product, etc. These criterias of interrogating the data, made LifeVit take in consideration developing a cube that is processing the data faster then a common relational database. </w:t>
      </w:r>
    </w:p>
    <w:p w14:paraId="03D6E4FD" w14:textId="3A819FDB" w:rsidR="00913863" w:rsidRDefault="00913863" w:rsidP="00913863">
      <w:r>
        <w:t xml:space="preserve">Year, Account, Scenario, Product, Costumer, Region Total are the cube dimensions. Each Dimension has a hierarchical structure as shown below: </w:t>
      </w:r>
    </w:p>
    <w:p w14:paraId="33026FD0" w14:textId="77777777" w:rsidR="00913863" w:rsidRPr="00913863" w:rsidRDefault="00913863" w:rsidP="00913863"/>
    <w:p w14:paraId="5A7DD00B" w14:textId="6BC7BCC4" w:rsidR="00354165" w:rsidRDefault="00354165" w:rsidP="00120A79">
      <w:pPr>
        <w:ind w:left="415"/>
        <w:jc w:val="both"/>
      </w:pPr>
      <w:r>
        <w:rPr>
          <w:noProof/>
        </w:rPr>
        <w:lastRenderedPageBreak/>
        <w:drawing>
          <wp:inline distT="0" distB="0" distL="0" distR="0" wp14:anchorId="6030C86C" wp14:editId="4A85C0A8">
            <wp:extent cx="5505450" cy="3781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05450" cy="3781425"/>
                    </a:xfrm>
                    <a:prstGeom prst="rect">
                      <a:avLst/>
                    </a:prstGeom>
                  </pic:spPr>
                </pic:pic>
              </a:graphicData>
            </a:graphic>
          </wp:inline>
        </w:drawing>
      </w:r>
    </w:p>
    <w:p w14:paraId="68A18DE2" w14:textId="18CCF97C" w:rsidR="00913863" w:rsidRDefault="00913863" w:rsidP="00913863">
      <w:pPr>
        <w:jc w:val="both"/>
      </w:pPr>
    </w:p>
    <w:p w14:paraId="0A8BD07C" w14:textId="76822480" w:rsidR="00913863" w:rsidRDefault="00913863" w:rsidP="00913863">
      <w:pPr>
        <w:jc w:val="both"/>
      </w:pPr>
      <w:r>
        <w:t>The company amounts are store</w:t>
      </w:r>
      <w:r w:rsidR="00663FA3">
        <w:t>d</w:t>
      </w:r>
      <w:r>
        <w:t xml:space="preserve"> to the intersection of the leaf members. For the Parent members of the hierarchy everything will be aggrega</w:t>
      </w:r>
      <w:r w:rsidR="00644FE6">
        <w:t>ted</w:t>
      </w:r>
      <w:r>
        <w:t xml:space="preserve"> </w:t>
      </w:r>
      <w:r w:rsidR="00644FE6">
        <w:t>automatically by the system.</w:t>
      </w:r>
    </w:p>
    <w:p w14:paraId="79BF3BF5" w14:textId="00B54D03" w:rsidR="00B32B9F" w:rsidRDefault="00B32B9F" w:rsidP="00913863">
      <w:pPr>
        <w:jc w:val="both"/>
      </w:pPr>
      <w:r>
        <w:t>Essbase Limitations</w:t>
      </w:r>
      <w:r w:rsidR="00BE0C5A">
        <w:t>:</w:t>
      </w:r>
    </w:p>
    <w:p w14:paraId="2A11AD0A" w14:textId="02D6839F" w:rsidR="00B32B9F" w:rsidRDefault="00B32B9F" w:rsidP="00B32B9F">
      <w:pPr>
        <w:jc w:val="both"/>
      </w:pPr>
      <w:r>
        <w:t xml:space="preserve">1) </w:t>
      </w:r>
      <w:r>
        <w:t xml:space="preserve"> No </w:t>
      </w:r>
      <w:r>
        <w:t xml:space="preserve">Real-time calculation: </w:t>
      </w:r>
      <w:r>
        <w:t xml:space="preserve">in order to be able to have calculated members, a </w:t>
      </w:r>
      <w:r>
        <w:t xml:space="preserve">calc scripts need to be written or managed </w:t>
      </w:r>
    </w:p>
    <w:p w14:paraId="032824C4" w14:textId="5AAA8035" w:rsidR="00B32B9F" w:rsidRDefault="00B32B9F" w:rsidP="00B32B9F">
      <w:pPr>
        <w:jc w:val="both"/>
      </w:pPr>
      <w:r>
        <w:t>2) Ease of maintenance</w:t>
      </w:r>
      <w:r>
        <w:t xml:space="preserve"> </w:t>
      </w:r>
      <w:r>
        <w:t>when the dimension is updated, all cubes that use that dimension</w:t>
      </w:r>
      <w:r>
        <w:t xml:space="preserve"> </w:t>
      </w:r>
      <w:r>
        <w:t xml:space="preserve">you'd have to add </w:t>
      </w:r>
      <w:r>
        <w:t>it</w:t>
      </w:r>
      <w:r>
        <w:t xml:space="preserve"> to each cube,</w:t>
      </w:r>
      <w:r>
        <w:t xml:space="preserve"> </w:t>
      </w:r>
      <w:r>
        <w:t>if it's a dense dimension, it forces a cube restructure</w:t>
      </w:r>
      <w:r>
        <w:t>.</w:t>
      </w:r>
    </w:p>
    <w:p w14:paraId="137C600E" w14:textId="1B9121B1" w:rsidR="00B32B9F" w:rsidRDefault="00B32B9F" w:rsidP="00913863">
      <w:pPr>
        <w:jc w:val="both"/>
      </w:pPr>
      <w:r>
        <w:t xml:space="preserve">3) User interfaces: With Essbase, you need to build all of these on top; there's usually VBA involved. </w:t>
      </w:r>
    </w:p>
    <w:p w14:paraId="1BA6233D" w14:textId="43516023" w:rsidR="00663FA3" w:rsidRDefault="00853CA3" w:rsidP="00853CA3">
      <w:pPr>
        <w:pStyle w:val="Heading3"/>
        <w:numPr>
          <w:ilvl w:val="0"/>
          <w:numId w:val="28"/>
        </w:numPr>
        <w:rPr>
          <w:rFonts w:ascii="Times New Roman" w:hAnsi="Times New Roman" w:cs="Times New Roman"/>
        </w:rPr>
      </w:pPr>
      <w:bookmarkStart w:id="18" w:name="_Toc50381435"/>
      <w:r w:rsidRPr="00853CA3">
        <w:rPr>
          <w:rFonts w:ascii="Times New Roman" w:hAnsi="Times New Roman" w:cs="Times New Roman"/>
        </w:rPr>
        <w:t>Essbase integrated with the Oracle Relational Database.</w:t>
      </w:r>
      <w:bookmarkEnd w:id="18"/>
    </w:p>
    <w:p w14:paraId="23E1E753" w14:textId="6E3C891B" w:rsidR="00853CA3" w:rsidRPr="00220524" w:rsidRDefault="00853CA3" w:rsidP="00220524">
      <w:pPr>
        <w:pStyle w:val="Heading4"/>
        <w:numPr>
          <w:ilvl w:val="0"/>
          <w:numId w:val="29"/>
        </w:numPr>
        <w:rPr>
          <w:color w:val="000000" w:themeColor="text1"/>
        </w:rPr>
      </w:pPr>
      <w:bookmarkStart w:id="19" w:name="_Toc50381436"/>
      <w:r w:rsidRPr="00220524">
        <w:rPr>
          <w:color w:val="000000" w:themeColor="text1"/>
        </w:rPr>
        <w:t>Fact Table</w:t>
      </w:r>
      <w:bookmarkEnd w:id="19"/>
    </w:p>
    <w:p w14:paraId="05CDCA44" w14:textId="7DAA5E1E" w:rsidR="00853CA3" w:rsidRDefault="00853CA3" w:rsidP="00853CA3">
      <w:r>
        <w:t xml:space="preserve">In order to populate the Essbase cube, a relational database is needed. A specific table will be created to store the amounts for every leaf combination of all Dimension (Cartesian Product between leaf members of all dimension). It’s commonly named as Fact Table. </w:t>
      </w:r>
      <w:r w:rsidRPr="00853CA3">
        <w:t xml:space="preserve">A fact table is found at the </w:t>
      </w:r>
      <w:r w:rsidR="000648AC" w:rsidRPr="00853CA3">
        <w:t>centre</w:t>
      </w:r>
      <w:r w:rsidRPr="00853CA3">
        <w:t xml:space="preserve"> of a star schema or snowflake schema surrounded by dimension tables. A fact table consists of facts of a particular business process e.g., sales revenue by month by product. Facts are also known as measurements or metrics. A fact table record captures a measurement or a metric.</w:t>
      </w:r>
    </w:p>
    <w:p w14:paraId="588AF6EF" w14:textId="0F8FCD8E" w:rsidR="00853CA3" w:rsidRPr="00220524" w:rsidRDefault="000648AC" w:rsidP="00220524">
      <w:pPr>
        <w:pStyle w:val="Heading4"/>
        <w:numPr>
          <w:ilvl w:val="0"/>
          <w:numId w:val="29"/>
        </w:numPr>
        <w:rPr>
          <w:color w:val="000000" w:themeColor="text1"/>
        </w:rPr>
      </w:pPr>
      <w:bookmarkStart w:id="20" w:name="_Toc50381437"/>
      <w:r w:rsidRPr="00220524">
        <w:rPr>
          <w:color w:val="000000" w:themeColor="text1"/>
        </w:rPr>
        <w:t>.r</w:t>
      </w:r>
      <w:r w:rsidR="00853CA3" w:rsidRPr="00220524">
        <w:rPr>
          <w:color w:val="000000" w:themeColor="text1"/>
        </w:rPr>
        <w:t>ul files</w:t>
      </w:r>
      <w:bookmarkEnd w:id="20"/>
    </w:p>
    <w:p w14:paraId="1540BFA7" w14:textId="5A0697A9" w:rsidR="00853CA3" w:rsidRDefault="00595C38" w:rsidP="00853CA3">
      <w:r>
        <w:t>The data will be directed from Oracle Database to Essbase by using a .rul file.</w:t>
      </w:r>
      <w:r w:rsidR="000648AC">
        <w:t xml:space="preserve"> </w:t>
      </w:r>
      <w:r>
        <w:t>.</w:t>
      </w:r>
      <w:r w:rsidR="000648AC">
        <w:t>r</w:t>
      </w:r>
      <w:r>
        <w:t xml:space="preserve">ul file represents a mapping between the relational Fact table fields and Essbase system, it allows select statement to interrogate the fact table. </w:t>
      </w:r>
    </w:p>
    <w:p w14:paraId="0E85CF3A" w14:textId="49F51126" w:rsidR="00595C38" w:rsidRDefault="00595C38" w:rsidP="00853CA3">
      <w:r>
        <w:t>This is how the data is flowing between Oracle Relational Database and Essbase.</w:t>
      </w:r>
    </w:p>
    <w:p w14:paraId="599FC814" w14:textId="28FE870B" w:rsidR="000648AC" w:rsidRDefault="000648AC" w:rsidP="000648AC">
      <w:pPr>
        <w:pStyle w:val="Heading3"/>
        <w:numPr>
          <w:ilvl w:val="0"/>
          <w:numId w:val="28"/>
        </w:numPr>
        <w:rPr>
          <w:rFonts w:ascii="Times New Roman" w:hAnsi="Times New Roman" w:cs="Times New Roman"/>
        </w:rPr>
      </w:pPr>
      <w:bookmarkStart w:id="21" w:name="_Toc50381438"/>
      <w:r w:rsidRPr="000648AC">
        <w:rPr>
          <w:rFonts w:ascii="Times New Roman" w:hAnsi="Times New Roman" w:cs="Times New Roman"/>
        </w:rPr>
        <w:t>B</w:t>
      </w:r>
      <w:r w:rsidR="0033426F">
        <w:rPr>
          <w:rFonts w:ascii="Times New Roman" w:hAnsi="Times New Roman" w:cs="Times New Roman"/>
        </w:rPr>
        <w:t>.</w:t>
      </w:r>
      <w:r w:rsidRPr="000648AC">
        <w:rPr>
          <w:rFonts w:ascii="Times New Roman" w:hAnsi="Times New Roman" w:cs="Times New Roman"/>
        </w:rPr>
        <w:t>I solution to design Reports</w:t>
      </w:r>
      <w:r w:rsidR="00742313">
        <w:rPr>
          <w:rFonts w:ascii="Times New Roman" w:hAnsi="Times New Roman" w:cs="Times New Roman"/>
        </w:rPr>
        <w:t xml:space="preserve">, </w:t>
      </w:r>
      <w:r w:rsidRPr="000648AC">
        <w:rPr>
          <w:rFonts w:ascii="Times New Roman" w:hAnsi="Times New Roman" w:cs="Times New Roman"/>
        </w:rPr>
        <w:t>Dashboards, Charts, Templates</w:t>
      </w:r>
      <w:bookmarkEnd w:id="21"/>
    </w:p>
    <w:p w14:paraId="6BDEC8BA" w14:textId="17BF5726" w:rsidR="00742313" w:rsidRDefault="00742313" w:rsidP="0033426F">
      <w:r>
        <w:t>In order to get the data in a more useful form, the users of LifeVit company acquired a BI Solution to be integrated with the Relational/Essbase data</w:t>
      </w:r>
      <w:r w:rsidR="00CB7617">
        <w:t xml:space="preserve">. This will </w:t>
      </w:r>
      <w:r w:rsidR="00CF2892">
        <w:t xml:space="preserve">also provide the ability </w:t>
      </w:r>
      <w:r w:rsidR="0033426F">
        <w:t>of making effortless decisions the Managers.</w:t>
      </w:r>
    </w:p>
    <w:p w14:paraId="61BF1D11" w14:textId="223C186F" w:rsidR="00B32B9F" w:rsidRDefault="0033426F" w:rsidP="0033426F">
      <w:r>
        <w:lastRenderedPageBreak/>
        <w:t>LifeVit company choose Anaplan software to develop the reports, templates, etc.</w:t>
      </w:r>
    </w:p>
    <w:p w14:paraId="416F3329" w14:textId="7D883160" w:rsidR="0033426F" w:rsidRPr="007B2C46" w:rsidRDefault="0033426F" w:rsidP="007B2C46">
      <w:pPr>
        <w:pStyle w:val="Heading4"/>
        <w:numPr>
          <w:ilvl w:val="0"/>
          <w:numId w:val="29"/>
        </w:numPr>
        <w:rPr>
          <w:color w:val="000000" w:themeColor="text1"/>
        </w:rPr>
      </w:pPr>
      <w:bookmarkStart w:id="22" w:name="_Toc50381439"/>
      <w:r w:rsidRPr="007B2C46">
        <w:rPr>
          <w:color w:val="000000" w:themeColor="text1"/>
        </w:rPr>
        <w:t>What is Anaplan?</w:t>
      </w:r>
      <w:bookmarkEnd w:id="22"/>
    </w:p>
    <w:p w14:paraId="3692CDE9" w14:textId="77777777" w:rsidR="0033426F" w:rsidRDefault="0033426F" w:rsidP="0033426F">
      <w:r>
        <w:t>Anaplan is a cloud-native enterprise SaaS company helping global enterprises orchestrate business performance.</w:t>
      </w:r>
    </w:p>
    <w:p w14:paraId="38F22BBA" w14:textId="4B4CD260" w:rsidR="0033426F" w:rsidRDefault="0033426F" w:rsidP="0033426F">
      <w:r>
        <w:t>Anaplan</w:t>
      </w:r>
      <w:r>
        <w:t xml:space="preserve"> is a</w:t>
      </w:r>
      <w:r>
        <w:t xml:space="preserve"> hyperscale computing</w:t>
      </w:r>
      <w:r>
        <w:t xml:space="preserve"> that</w:t>
      </w:r>
      <w:r>
        <w:t xml:space="preserve"> lets </w:t>
      </w:r>
      <w:r>
        <w:t>LifeVit</w:t>
      </w:r>
      <w:r>
        <w:t xml:space="preserve"> digitally encode business strategy and link it to operational plans. </w:t>
      </w:r>
      <w:r>
        <w:t>I</w:t>
      </w:r>
      <w:r>
        <w:t>t</w:t>
      </w:r>
      <w:r>
        <w:t xml:space="preserve"> makes</w:t>
      </w:r>
      <w:r>
        <w:t xml:space="preserve"> possible to illuminate blind spots lurking between siloed transactional enterprise systems. </w:t>
      </w:r>
      <w:r>
        <w:t>An</w:t>
      </w:r>
      <w:r>
        <w:t xml:space="preserve"> act on real-time internal and external signals to make better decisions to advance </w:t>
      </w:r>
      <w:r>
        <w:t>the</w:t>
      </w:r>
      <w:r>
        <w:t xml:space="preserve"> business</w:t>
      </w:r>
      <w:r>
        <w:t xml:space="preserve"> people</w:t>
      </w:r>
      <w:r>
        <w:t xml:space="preserve">. </w:t>
      </w:r>
      <w:r>
        <w:t>Allows the members</w:t>
      </w:r>
      <w:r>
        <w:t xml:space="preserve"> teams </w:t>
      </w:r>
      <w:r>
        <w:t>to</w:t>
      </w:r>
      <w:r>
        <w:t xml:space="preserve"> model and forecast at the most outer edges of </w:t>
      </w:r>
      <w:r>
        <w:t>the</w:t>
      </w:r>
      <w:r>
        <w:t xml:space="preserve"> business, and synchronize actions for </w:t>
      </w:r>
      <w:r>
        <w:t>the</w:t>
      </w:r>
      <w:r>
        <w:t xml:space="preserve"> entire enterprise—from the CFO to </w:t>
      </w:r>
      <w:r>
        <w:t>the</w:t>
      </w:r>
      <w:r>
        <w:t xml:space="preserve"> regional hubs and to your most remote factory floor.</w:t>
      </w:r>
    </w:p>
    <w:p w14:paraId="7E258C47" w14:textId="4AAFAF95" w:rsidR="0033426F" w:rsidRPr="00FD255D" w:rsidRDefault="007B2C46" w:rsidP="00FD255D">
      <w:pPr>
        <w:pStyle w:val="Heading4"/>
        <w:numPr>
          <w:ilvl w:val="0"/>
          <w:numId w:val="29"/>
        </w:numPr>
        <w:rPr>
          <w:color w:val="000000" w:themeColor="text1"/>
        </w:rPr>
      </w:pPr>
      <w:bookmarkStart w:id="23" w:name="_Toc50381440"/>
      <w:r w:rsidRPr="00FD255D">
        <w:rPr>
          <w:color w:val="000000" w:themeColor="text1"/>
        </w:rPr>
        <w:t>How a report will look like?</w:t>
      </w:r>
      <w:bookmarkEnd w:id="23"/>
    </w:p>
    <w:p w14:paraId="50EFBB1F" w14:textId="560837FF" w:rsidR="007B2C46" w:rsidRDefault="007B2C46" w:rsidP="007B2C46">
      <w:pPr>
        <w:pStyle w:val="ListParagraph"/>
        <w:ind w:left="775"/>
      </w:pPr>
      <w:r>
        <w:t>Here is an example of a</w:t>
      </w:r>
      <w:r w:rsidR="00FD255D">
        <w:t>n</w:t>
      </w:r>
      <w:r>
        <w:t xml:space="preserve"> Income Statement Report</w:t>
      </w:r>
      <w:r w:rsidR="00FD255D">
        <w:t>. The Report is using the Essbase Dimension in order to retrieve the data</w:t>
      </w:r>
    </w:p>
    <w:p w14:paraId="1ABCC1E8" w14:textId="399010DE" w:rsidR="0033426F" w:rsidRPr="00742313" w:rsidRDefault="007B2C46" w:rsidP="007B2C46">
      <w:pPr>
        <w:pStyle w:val="ListParagraph"/>
        <w:ind w:left="0"/>
        <w:jc w:val="center"/>
      </w:pPr>
      <w:r>
        <w:rPr>
          <w:noProof/>
        </w:rPr>
        <w:drawing>
          <wp:inline distT="0" distB="0" distL="0" distR="0" wp14:anchorId="66E3F4DB" wp14:editId="4EE5D01D">
            <wp:extent cx="5731510" cy="382714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27145"/>
                    </a:xfrm>
                    <a:prstGeom prst="rect">
                      <a:avLst/>
                    </a:prstGeom>
                  </pic:spPr>
                </pic:pic>
              </a:graphicData>
            </a:graphic>
          </wp:inline>
        </w:drawing>
      </w:r>
    </w:p>
    <w:p w14:paraId="3D7EBB56" w14:textId="77777777" w:rsidR="00595C38" w:rsidRDefault="00595C38" w:rsidP="00853CA3"/>
    <w:p w14:paraId="6A6617DB" w14:textId="77777777" w:rsidR="00853CA3" w:rsidRDefault="00853CA3" w:rsidP="00853CA3"/>
    <w:p w14:paraId="2F752A34" w14:textId="0A70D623" w:rsidR="00853CA3" w:rsidRDefault="00FD255D" w:rsidP="00FD255D">
      <w:pPr>
        <w:pStyle w:val="Heading1"/>
        <w:numPr>
          <w:ilvl w:val="0"/>
          <w:numId w:val="19"/>
        </w:numPr>
      </w:pPr>
      <w:bookmarkStart w:id="24" w:name="_Toc50381441"/>
      <w:r w:rsidRPr="00FD255D">
        <w:t>RESOURCES &amp; PLANNING</w:t>
      </w:r>
      <w:bookmarkEnd w:id="24"/>
    </w:p>
    <w:p w14:paraId="5DBA7CD7" w14:textId="5173F30B" w:rsidR="00E508EF" w:rsidRDefault="00E508EF" w:rsidP="00E508EF">
      <w:pPr>
        <w:pStyle w:val="Heading2"/>
        <w:numPr>
          <w:ilvl w:val="0"/>
          <w:numId w:val="31"/>
        </w:numPr>
        <w:rPr>
          <w:b w:val="0"/>
          <w:bCs w:val="0"/>
          <w:sz w:val="32"/>
          <w:szCs w:val="32"/>
        </w:rPr>
      </w:pPr>
      <w:bookmarkStart w:id="25" w:name="_Toc50381442"/>
      <w:r>
        <w:rPr>
          <w:b w:val="0"/>
          <w:bCs w:val="0"/>
          <w:sz w:val="32"/>
          <w:szCs w:val="32"/>
        </w:rPr>
        <w:t>R</w:t>
      </w:r>
      <w:r w:rsidRPr="00E508EF">
        <w:rPr>
          <w:b w:val="0"/>
          <w:bCs w:val="0"/>
          <w:sz w:val="32"/>
          <w:szCs w:val="32"/>
        </w:rPr>
        <w:t>esources required</w:t>
      </w:r>
      <w:bookmarkEnd w:id="25"/>
      <w:r w:rsidRPr="00E508EF">
        <w:rPr>
          <w:b w:val="0"/>
          <w:bCs w:val="0"/>
          <w:sz w:val="32"/>
          <w:szCs w:val="32"/>
        </w:rPr>
        <w:t xml:space="preserve"> </w:t>
      </w:r>
    </w:p>
    <w:p w14:paraId="3DE01E77" w14:textId="2F0BEA0A" w:rsidR="00E508EF" w:rsidRDefault="00E508EF" w:rsidP="00E508EF">
      <w:pPr>
        <w:pStyle w:val="Heading3"/>
        <w:numPr>
          <w:ilvl w:val="0"/>
          <w:numId w:val="32"/>
        </w:numPr>
        <w:rPr>
          <w:rFonts w:ascii="Times New Roman" w:hAnsi="Times New Roman" w:cs="Times New Roman"/>
        </w:rPr>
      </w:pPr>
      <w:bookmarkStart w:id="26" w:name="_Toc50381443"/>
      <w:r w:rsidRPr="00E508EF">
        <w:rPr>
          <w:rFonts w:ascii="Times New Roman" w:hAnsi="Times New Roman" w:cs="Times New Roman"/>
        </w:rPr>
        <w:t>Essbase</w:t>
      </w:r>
      <w:bookmarkEnd w:id="26"/>
    </w:p>
    <w:p w14:paraId="60D394C8" w14:textId="77777777" w:rsidR="00E508EF" w:rsidRPr="00E508EF" w:rsidRDefault="00E508EF" w:rsidP="00E508EF">
      <w:pPr>
        <w:pStyle w:val="Heading4"/>
        <w:numPr>
          <w:ilvl w:val="0"/>
          <w:numId w:val="29"/>
        </w:numPr>
        <w:rPr>
          <w:color w:val="000000" w:themeColor="text1"/>
        </w:rPr>
      </w:pPr>
      <w:bookmarkStart w:id="27" w:name="_Toc50381444"/>
      <w:r w:rsidRPr="00E508EF">
        <w:rPr>
          <w:color w:val="000000" w:themeColor="text1"/>
        </w:rPr>
        <w:t>Administration Services</w:t>
      </w:r>
      <w:bookmarkEnd w:id="27"/>
    </w:p>
    <w:p w14:paraId="2FFF9D9D" w14:textId="77777777" w:rsidR="00E508EF" w:rsidRPr="00E508EF" w:rsidRDefault="00E508EF" w:rsidP="00E508EF">
      <w:pPr>
        <w:jc w:val="both"/>
        <w:rPr>
          <w:lang w:val="en-US"/>
        </w:rPr>
      </w:pPr>
      <w:bookmarkStart w:id="28" w:name="dinolap19337"/>
      <w:bookmarkEnd w:id="28"/>
      <w:r w:rsidRPr="00E508EF">
        <w:rPr>
          <w:lang w:val="en-US"/>
        </w:rPr>
        <w:t xml:space="preserve">Administration Services—the database and system administrators’ interface to Essbase—provides a single-point-of-access console to multiple Essbase Servers. Using Administration Services, you can design, develop, maintain, and manage multiple Essbase Servers, applications, and databases. You can preview data from within the console without having to </w:t>
      </w:r>
      <w:r w:rsidRPr="00E508EF">
        <w:rPr>
          <w:lang w:val="en-US"/>
        </w:rPr>
        <w:lastRenderedPageBreak/>
        <w:t>open a client application, such as Spreadsheet Add-in. You can also use custom Java plug-ins to leverage and extend key functionality.</w:t>
      </w:r>
    </w:p>
    <w:p w14:paraId="7C4E6B85" w14:textId="77777777" w:rsidR="00E508EF" w:rsidRPr="00E508EF" w:rsidRDefault="00E508EF" w:rsidP="00E508EF">
      <w:pPr>
        <w:pStyle w:val="Heading4"/>
        <w:numPr>
          <w:ilvl w:val="0"/>
          <w:numId w:val="29"/>
        </w:numPr>
        <w:rPr>
          <w:color w:val="000000" w:themeColor="text1"/>
        </w:rPr>
      </w:pPr>
      <w:bookmarkStart w:id="29" w:name="dinolap_6"/>
      <w:bookmarkStart w:id="30" w:name="_Toc50381445"/>
      <w:bookmarkEnd w:id="29"/>
      <w:r w:rsidRPr="00E508EF">
        <w:rPr>
          <w:color w:val="000000" w:themeColor="text1"/>
        </w:rPr>
        <w:t>Essbase Studio</w:t>
      </w:r>
      <w:bookmarkEnd w:id="30"/>
    </w:p>
    <w:p w14:paraId="677FC533" w14:textId="77777777" w:rsidR="00E508EF" w:rsidRPr="00E508EF" w:rsidRDefault="00E508EF" w:rsidP="00E508EF">
      <w:pPr>
        <w:jc w:val="both"/>
        <w:rPr>
          <w:lang w:val="en-US"/>
        </w:rPr>
      </w:pPr>
      <w:r w:rsidRPr="00E508EF">
        <w:rPr>
          <w:lang w:val="en-US"/>
        </w:rPr>
        <w:t>Oracle Essbase Studio simplifies cube construction by delivering a single environment for performing tasks related to data modeling, cube designing, and analytic application construction. With a wizard-driven user interface, Essbase Studio supports modeling of the various data source types from which Essbase applications are typically built.</w:t>
      </w:r>
    </w:p>
    <w:p w14:paraId="771E3F98" w14:textId="64073DA6" w:rsidR="00E508EF" w:rsidRDefault="00E508EF" w:rsidP="004B384E">
      <w:pPr>
        <w:jc w:val="both"/>
        <w:rPr>
          <w:lang w:val="en-US"/>
        </w:rPr>
      </w:pPr>
      <w:r w:rsidRPr="00E508EF">
        <w:rPr>
          <w:lang w:val="en-US"/>
        </w:rPr>
        <w:t>A single common metadata repository, or catalog, captures all metadata related to all Essbase applications built in the enterprise and allows the reuse of metadata at the lowest level of granularity. The catalog makes Essbase Studio inherently aware of the common metadata that is shared across the various applications enterprise wide.</w:t>
      </w:r>
    </w:p>
    <w:p w14:paraId="04D4E732" w14:textId="44C25DF1" w:rsidR="004B384E" w:rsidRPr="004B384E" w:rsidRDefault="004B384E" w:rsidP="004B384E">
      <w:pPr>
        <w:jc w:val="both"/>
        <w:rPr>
          <w:lang w:val="en-US"/>
        </w:rPr>
      </w:pPr>
      <w:r>
        <w:rPr>
          <w:lang w:val="en-US"/>
        </w:rPr>
        <w:t>The programming language in Essbase studio is MDX and MAXL.</w:t>
      </w:r>
    </w:p>
    <w:p w14:paraId="25B19BD4" w14:textId="77777777" w:rsidR="005A3980" w:rsidRDefault="00E508EF" w:rsidP="005A3980">
      <w:pPr>
        <w:pStyle w:val="Heading3"/>
        <w:numPr>
          <w:ilvl w:val="0"/>
          <w:numId w:val="32"/>
        </w:numPr>
        <w:rPr>
          <w:rFonts w:ascii="Times New Roman" w:hAnsi="Times New Roman" w:cs="Times New Roman"/>
        </w:rPr>
      </w:pPr>
      <w:bookmarkStart w:id="31" w:name="_Toc50381446"/>
      <w:r w:rsidRPr="00E508EF">
        <w:rPr>
          <w:rFonts w:ascii="Times New Roman" w:hAnsi="Times New Roman" w:cs="Times New Roman"/>
        </w:rPr>
        <w:t>Oracle Relational Database</w:t>
      </w:r>
      <w:bookmarkStart w:id="32" w:name="997728"/>
      <w:bookmarkEnd w:id="31"/>
      <w:bookmarkEnd w:id="32"/>
    </w:p>
    <w:p w14:paraId="3EB022D6" w14:textId="77777777" w:rsidR="005A3980" w:rsidRPr="005A3980" w:rsidRDefault="005A3980" w:rsidP="005A3980">
      <w:pPr>
        <w:pStyle w:val="ListParagraph"/>
        <w:numPr>
          <w:ilvl w:val="0"/>
          <w:numId w:val="29"/>
        </w:numPr>
        <w:rPr>
          <w:color w:val="1F3763" w:themeColor="accent1" w:themeShade="7F"/>
        </w:rPr>
      </w:pPr>
      <w:r w:rsidRPr="005A3980">
        <w:t>the operating system privileges associated with a fully operational database administrator</w:t>
      </w:r>
      <w:bookmarkStart w:id="33" w:name="997729"/>
      <w:bookmarkEnd w:id="33"/>
    </w:p>
    <w:p w14:paraId="1DA40338" w14:textId="77777777" w:rsidR="005A3980" w:rsidRPr="005A3980" w:rsidRDefault="005A3980" w:rsidP="005A3980">
      <w:pPr>
        <w:pStyle w:val="ListParagraph"/>
        <w:numPr>
          <w:ilvl w:val="0"/>
          <w:numId w:val="29"/>
        </w:numPr>
        <w:rPr>
          <w:color w:val="1F3763" w:themeColor="accent1" w:themeShade="7F"/>
        </w:rPr>
      </w:pPr>
      <w:r w:rsidRPr="005A3980">
        <w:t>sufficient memory to start the Oracle instance</w:t>
      </w:r>
      <w:bookmarkStart w:id="34" w:name="997730"/>
      <w:bookmarkEnd w:id="34"/>
    </w:p>
    <w:p w14:paraId="368B9F03" w14:textId="719F4C0D" w:rsidR="005A3980" w:rsidRPr="005A3980" w:rsidRDefault="005A3980" w:rsidP="005A3980">
      <w:pPr>
        <w:pStyle w:val="ListParagraph"/>
        <w:numPr>
          <w:ilvl w:val="0"/>
          <w:numId w:val="29"/>
        </w:numPr>
        <w:rPr>
          <w:color w:val="1F3763" w:themeColor="accent1" w:themeShade="7F"/>
        </w:rPr>
      </w:pPr>
      <w:r w:rsidRPr="005A3980">
        <w:t>sufficient disk storage space for the planned database on the computer that executes Oracle</w:t>
      </w:r>
    </w:p>
    <w:p w14:paraId="1A32AC10" w14:textId="41754915" w:rsidR="005A3980" w:rsidRPr="005A3980" w:rsidRDefault="005A3980" w:rsidP="00A16299">
      <w:pPr>
        <w:ind w:left="55"/>
      </w:pPr>
      <w:r w:rsidRPr="005A3980">
        <w:t xml:space="preserve">The Programming language for </w:t>
      </w:r>
      <w:r>
        <w:t>Oracle DBMS is SQL and PL/SQL.</w:t>
      </w:r>
    </w:p>
    <w:p w14:paraId="09FAD849" w14:textId="6C182A63" w:rsidR="00E508EF" w:rsidRDefault="00E508EF" w:rsidP="00E508EF">
      <w:pPr>
        <w:pStyle w:val="Heading3"/>
        <w:numPr>
          <w:ilvl w:val="0"/>
          <w:numId w:val="32"/>
        </w:numPr>
        <w:rPr>
          <w:rFonts w:ascii="Times New Roman" w:hAnsi="Times New Roman" w:cs="Times New Roman"/>
        </w:rPr>
      </w:pPr>
      <w:bookmarkStart w:id="35" w:name="_Toc50381447"/>
      <w:r w:rsidRPr="00E508EF">
        <w:rPr>
          <w:rFonts w:ascii="Times New Roman" w:hAnsi="Times New Roman" w:cs="Times New Roman"/>
        </w:rPr>
        <w:t>Anaplan</w:t>
      </w:r>
      <w:bookmarkEnd w:id="35"/>
    </w:p>
    <w:p w14:paraId="761EFF83" w14:textId="660DE247" w:rsidR="00620EAD" w:rsidRDefault="00620EAD" w:rsidP="00620EAD">
      <w:pPr>
        <w:pStyle w:val="ListParagraph"/>
        <w:numPr>
          <w:ilvl w:val="0"/>
          <w:numId w:val="34"/>
        </w:numPr>
      </w:pPr>
      <w:r>
        <w:t>A browser</w:t>
      </w:r>
    </w:p>
    <w:p w14:paraId="3DAEA0C6" w14:textId="58CA5558" w:rsidR="00620EAD" w:rsidRPr="00620EAD" w:rsidRDefault="00620EAD" w:rsidP="00620EAD">
      <w:pPr>
        <w:pStyle w:val="ListParagraph"/>
        <w:numPr>
          <w:ilvl w:val="0"/>
          <w:numId w:val="34"/>
        </w:numPr>
      </w:pPr>
      <w:r>
        <w:t>Internet Connection</w:t>
      </w:r>
    </w:p>
    <w:p w14:paraId="11D6FB33" w14:textId="1F3FC292" w:rsidR="00620EAD" w:rsidRDefault="00620EAD" w:rsidP="00620EAD">
      <w:pPr>
        <w:pStyle w:val="ListParagraph"/>
        <w:numPr>
          <w:ilvl w:val="0"/>
          <w:numId w:val="34"/>
        </w:numPr>
      </w:pPr>
      <w:r>
        <w:t>A front-end developer familiar with the Anaplan tool.</w:t>
      </w:r>
    </w:p>
    <w:p w14:paraId="4915C30F" w14:textId="0C7E1B8C" w:rsidR="00620EAD" w:rsidRPr="001571DD" w:rsidRDefault="001571DD" w:rsidP="001571DD">
      <w:pPr>
        <w:pStyle w:val="Heading2"/>
        <w:numPr>
          <w:ilvl w:val="0"/>
          <w:numId w:val="31"/>
        </w:numPr>
        <w:rPr>
          <w:b w:val="0"/>
          <w:bCs w:val="0"/>
          <w:sz w:val="32"/>
          <w:szCs w:val="32"/>
        </w:rPr>
      </w:pPr>
      <w:bookmarkStart w:id="36" w:name="_Toc50381448"/>
      <w:r w:rsidRPr="001571DD">
        <w:rPr>
          <w:b w:val="0"/>
          <w:bCs w:val="0"/>
          <w:sz w:val="32"/>
          <w:szCs w:val="32"/>
        </w:rPr>
        <w:t>Gantt chart</w:t>
      </w:r>
      <w:bookmarkEnd w:id="36"/>
    </w:p>
    <w:p w14:paraId="496D6651" w14:textId="77777777" w:rsidR="00E12FEA" w:rsidRPr="00E12FEA" w:rsidRDefault="00E12FEA" w:rsidP="00E12FEA"/>
    <w:p w14:paraId="7EF8139F" w14:textId="4783B45E" w:rsidR="007F65AA" w:rsidRPr="007F65AA" w:rsidRDefault="001571DD" w:rsidP="007F65AA">
      <w:r>
        <w:rPr>
          <w:noProof/>
        </w:rPr>
        <w:drawing>
          <wp:inline distT="0" distB="0" distL="0" distR="0" wp14:anchorId="22AB568A" wp14:editId="747B45CB">
            <wp:extent cx="5731510" cy="28657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65755"/>
                    </a:xfrm>
                    <a:prstGeom prst="rect">
                      <a:avLst/>
                    </a:prstGeom>
                  </pic:spPr>
                </pic:pic>
              </a:graphicData>
            </a:graphic>
          </wp:inline>
        </w:drawing>
      </w:r>
    </w:p>
    <w:sectPr w:rsidR="007F65AA" w:rsidRPr="007F65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3430E"/>
    <w:multiLevelType w:val="hybridMultilevel"/>
    <w:tmpl w:val="AD005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9D01E4"/>
    <w:multiLevelType w:val="hybridMultilevel"/>
    <w:tmpl w:val="BF26A9D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326DA0"/>
    <w:multiLevelType w:val="hybridMultilevel"/>
    <w:tmpl w:val="37D2FC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ED61C2"/>
    <w:multiLevelType w:val="hybridMultilevel"/>
    <w:tmpl w:val="585426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D838E1"/>
    <w:multiLevelType w:val="hybridMultilevel"/>
    <w:tmpl w:val="A5C04B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D314D20"/>
    <w:multiLevelType w:val="hybridMultilevel"/>
    <w:tmpl w:val="3BDCEF6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0E4B7397"/>
    <w:multiLevelType w:val="hybridMultilevel"/>
    <w:tmpl w:val="52AAB32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0E517713"/>
    <w:multiLevelType w:val="hybridMultilevel"/>
    <w:tmpl w:val="CA829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C75486"/>
    <w:multiLevelType w:val="hybridMultilevel"/>
    <w:tmpl w:val="D7242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C41CFE"/>
    <w:multiLevelType w:val="hybridMultilevel"/>
    <w:tmpl w:val="9D961410"/>
    <w:lvl w:ilvl="0" w:tplc="6C72E89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E3D2FB2"/>
    <w:multiLevelType w:val="hybridMultilevel"/>
    <w:tmpl w:val="CA70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5A65A2"/>
    <w:multiLevelType w:val="hybridMultilevel"/>
    <w:tmpl w:val="FFA631B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2247BB1"/>
    <w:multiLevelType w:val="multilevel"/>
    <w:tmpl w:val="046605D4"/>
    <w:lvl w:ilvl="0">
      <w:start w:val="1"/>
      <w:numFmt w:val="bullet"/>
      <w:lvlText w:val=""/>
      <w:lvlJc w:val="left"/>
      <w:pPr>
        <w:tabs>
          <w:tab w:val="num" w:pos="3240"/>
        </w:tabs>
        <w:ind w:left="3240" w:hanging="360"/>
      </w:pPr>
      <w:rPr>
        <w:rFonts w:ascii="Symbol" w:hAnsi="Symbol" w:hint="default"/>
        <w:sz w:val="20"/>
      </w:rPr>
    </w:lvl>
    <w:lvl w:ilvl="1" w:tentative="1">
      <w:start w:val="1"/>
      <w:numFmt w:val="bullet"/>
      <w:lvlText w:val="o"/>
      <w:lvlJc w:val="left"/>
      <w:pPr>
        <w:tabs>
          <w:tab w:val="num" w:pos="3960"/>
        </w:tabs>
        <w:ind w:left="3960" w:hanging="360"/>
      </w:pPr>
      <w:rPr>
        <w:rFonts w:ascii="Courier New" w:hAnsi="Courier New" w:hint="default"/>
        <w:sz w:val="20"/>
      </w:rPr>
    </w:lvl>
    <w:lvl w:ilvl="2" w:tentative="1">
      <w:start w:val="1"/>
      <w:numFmt w:val="bullet"/>
      <w:lvlText w:val=""/>
      <w:lvlJc w:val="left"/>
      <w:pPr>
        <w:tabs>
          <w:tab w:val="num" w:pos="4680"/>
        </w:tabs>
        <w:ind w:left="4680" w:hanging="360"/>
      </w:pPr>
      <w:rPr>
        <w:rFonts w:ascii="Wingdings" w:hAnsi="Wingdings" w:hint="default"/>
        <w:sz w:val="20"/>
      </w:rPr>
    </w:lvl>
    <w:lvl w:ilvl="3" w:tentative="1">
      <w:start w:val="1"/>
      <w:numFmt w:val="bullet"/>
      <w:lvlText w:val=""/>
      <w:lvlJc w:val="left"/>
      <w:pPr>
        <w:tabs>
          <w:tab w:val="num" w:pos="5400"/>
        </w:tabs>
        <w:ind w:left="5400" w:hanging="360"/>
      </w:pPr>
      <w:rPr>
        <w:rFonts w:ascii="Wingdings" w:hAnsi="Wingdings" w:hint="default"/>
        <w:sz w:val="20"/>
      </w:rPr>
    </w:lvl>
    <w:lvl w:ilvl="4" w:tentative="1">
      <w:start w:val="1"/>
      <w:numFmt w:val="bullet"/>
      <w:lvlText w:val=""/>
      <w:lvlJc w:val="left"/>
      <w:pPr>
        <w:tabs>
          <w:tab w:val="num" w:pos="6120"/>
        </w:tabs>
        <w:ind w:left="6120" w:hanging="360"/>
      </w:pPr>
      <w:rPr>
        <w:rFonts w:ascii="Wingdings" w:hAnsi="Wingdings" w:hint="default"/>
        <w:sz w:val="20"/>
      </w:rPr>
    </w:lvl>
    <w:lvl w:ilvl="5" w:tentative="1">
      <w:start w:val="1"/>
      <w:numFmt w:val="bullet"/>
      <w:lvlText w:val=""/>
      <w:lvlJc w:val="left"/>
      <w:pPr>
        <w:tabs>
          <w:tab w:val="num" w:pos="6840"/>
        </w:tabs>
        <w:ind w:left="6840" w:hanging="360"/>
      </w:pPr>
      <w:rPr>
        <w:rFonts w:ascii="Wingdings" w:hAnsi="Wingdings" w:hint="default"/>
        <w:sz w:val="20"/>
      </w:rPr>
    </w:lvl>
    <w:lvl w:ilvl="6" w:tentative="1">
      <w:start w:val="1"/>
      <w:numFmt w:val="bullet"/>
      <w:lvlText w:val=""/>
      <w:lvlJc w:val="left"/>
      <w:pPr>
        <w:tabs>
          <w:tab w:val="num" w:pos="7560"/>
        </w:tabs>
        <w:ind w:left="7560" w:hanging="360"/>
      </w:pPr>
      <w:rPr>
        <w:rFonts w:ascii="Wingdings" w:hAnsi="Wingdings" w:hint="default"/>
        <w:sz w:val="20"/>
      </w:rPr>
    </w:lvl>
    <w:lvl w:ilvl="7" w:tentative="1">
      <w:start w:val="1"/>
      <w:numFmt w:val="bullet"/>
      <w:lvlText w:val=""/>
      <w:lvlJc w:val="left"/>
      <w:pPr>
        <w:tabs>
          <w:tab w:val="num" w:pos="8280"/>
        </w:tabs>
        <w:ind w:left="8280" w:hanging="360"/>
      </w:pPr>
      <w:rPr>
        <w:rFonts w:ascii="Wingdings" w:hAnsi="Wingdings" w:hint="default"/>
        <w:sz w:val="20"/>
      </w:rPr>
    </w:lvl>
    <w:lvl w:ilvl="8" w:tentative="1">
      <w:start w:val="1"/>
      <w:numFmt w:val="bullet"/>
      <w:lvlText w:val=""/>
      <w:lvlJc w:val="left"/>
      <w:pPr>
        <w:tabs>
          <w:tab w:val="num" w:pos="9000"/>
        </w:tabs>
        <w:ind w:left="9000" w:hanging="360"/>
      </w:pPr>
      <w:rPr>
        <w:rFonts w:ascii="Wingdings" w:hAnsi="Wingdings" w:hint="default"/>
        <w:sz w:val="20"/>
      </w:rPr>
    </w:lvl>
  </w:abstractNum>
  <w:abstractNum w:abstractNumId="13" w15:restartNumberingAfterBreak="0">
    <w:nsid w:val="22A42454"/>
    <w:multiLevelType w:val="hybridMultilevel"/>
    <w:tmpl w:val="893666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A954250"/>
    <w:multiLevelType w:val="hybridMultilevel"/>
    <w:tmpl w:val="CCD6E33C"/>
    <w:lvl w:ilvl="0" w:tplc="E6EEB770">
      <w:start w:val="2"/>
      <w:numFmt w:val="decimal"/>
      <w:lvlText w:val="%1."/>
      <w:lvlJc w:val="left"/>
      <w:pPr>
        <w:ind w:left="720" w:hanging="360"/>
      </w:pPr>
      <w:rPr>
        <w:rFonts w:asciiTheme="majorHAnsi" w:hAnsiTheme="maj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C90CAC"/>
    <w:multiLevelType w:val="hybridMultilevel"/>
    <w:tmpl w:val="56FEBEC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AE257D8"/>
    <w:multiLevelType w:val="hybridMultilevel"/>
    <w:tmpl w:val="840E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442720"/>
    <w:multiLevelType w:val="hybridMultilevel"/>
    <w:tmpl w:val="56FEBEC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0086724"/>
    <w:multiLevelType w:val="multilevel"/>
    <w:tmpl w:val="4C7EF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1F1F08"/>
    <w:multiLevelType w:val="hybridMultilevel"/>
    <w:tmpl w:val="D7242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9E0656"/>
    <w:multiLevelType w:val="hybridMultilevel"/>
    <w:tmpl w:val="549C7C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B959C0"/>
    <w:multiLevelType w:val="hybridMultilevel"/>
    <w:tmpl w:val="2F0E76FE"/>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2" w15:restartNumberingAfterBreak="0">
    <w:nsid w:val="4335043A"/>
    <w:multiLevelType w:val="hybridMultilevel"/>
    <w:tmpl w:val="8942465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8D263DB"/>
    <w:multiLevelType w:val="hybridMultilevel"/>
    <w:tmpl w:val="81A2A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1F3F0E"/>
    <w:multiLevelType w:val="hybridMultilevel"/>
    <w:tmpl w:val="79BECC8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CD4CA4"/>
    <w:multiLevelType w:val="hybridMultilevel"/>
    <w:tmpl w:val="D7242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D64637"/>
    <w:multiLevelType w:val="multilevel"/>
    <w:tmpl w:val="F6E8D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FD1E01"/>
    <w:multiLevelType w:val="hybridMultilevel"/>
    <w:tmpl w:val="549C7C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320C06"/>
    <w:multiLevelType w:val="hybridMultilevel"/>
    <w:tmpl w:val="962485C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7D22A4"/>
    <w:multiLevelType w:val="hybridMultilevel"/>
    <w:tmpl w:val="80A82440"/>
    <w:lvl w:ilvl="0" w:tplc="2D069140">
      <w:start w:val="1"/>
      <w:numFmt w:val="decimal"/>
      <w:lvlText w:val="%1."/>
      <w:lvlJc w:val="left"/>
      <w:pPr>
        <w:ind w:left="1069" w:hanging="360"/>
      </w:pPr>
      <w:rPr>
        <w:b w:val="0"/>
        <w:bCs w:val="0"/>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0" w15:restartNumberingAfterBreak="0">
    <w:nsid w:val="72B73359"/>
    <w:multiLevelType w:val="hybridMultilevel"/>
    <w:tmpl w:val="52AAB32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72050BE"/>
    <w:multiLevelType w:val="hybridMultilevel"/>
    <w:tmpl w:val="E8245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CEC3E51"/>
    <w:multiLevelType w:val="hybridMultilevel"/>
    <w:tmpl w:val="549C7C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F27F97"/>
    <w:multiLevelType w:val="hybridMultilevel"/>
    <w:tmpl w:val="66426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5"/>
  </w:num>
  <w:num w:numId="2">
    <w:abstractNumId w:val="31"/>
  </w:num>
  <w:num w:numId="3">
    <w:abstractNumId w:val="7"/>
  </w:num>
  <w:num w:numId="4">
    <w:abstractNumId w:val="23"/>
  </w:num>
  <w:num w:numId="5">
    <w:abstractNumId w:val="33"/>
  </w:num>
  <w:num w:numId="6">
    <w:abstractNumId w:val="5"/>
  </w:num>
  <w:num w:numId="7">
    <w:abstractNumId w:val="8"/>
  </w:num>
  <w:num w:numId="8">
    <w:abstractNumId w:val="12"/>
  </w:num>
  <w:num w:numId="9">
    <w:abstractNumId w:val="18"/>
  </w:num>
  <w:num w:numId="10">
    <w:abstractNumId w:val="19"/>
  </w:num>
  <w:num w:numId="11">
    <w:abstractNumId w:val="29"/>
  </w:num>
  <w:num w:numId="12">
    <w:abstractNumId w:val="4"/>
  </w:num>
  <w:num w:numId="13">
    <w:abstractNumId w:val="16"/>
  </w:num>
  <w:num w:numId="14">
    <w:abstractNumId w:val="3"/>
  </w:num>
  <w:num w:numId="15">
    <w:abstractNumId w:val="11"/>
  </w:num>
  <w:num w:numId="16">
    <w:abstractNumId w:val="24"/>
  </w:num>
  <w:num w:numId="17">
    <w:abstractNumId w:val="9"/>
  </w:num>
  <w:num w:numId="18">
    <w:abstractNumId w:val="28"/>
  </w:num>
  <w:num w:numId="19">
    <w:abstractNumId w:val="14"/>
  </w:num>
  <w:num w:numId="20">
    <w:abstractNumId w:val="1"/>
  </w:num>
  <w:num w:numId="21">
    <w:abstractNumId w:val="32"/>
  </w:num>
  <w:num w:numId="22">
    <w:abstractNumId w:val="15"/>
  </w:num>
  <w:num w:numId="23">
    <w:abstractNumId w:val="2"/>
  </w:num>
  <w:num w:numId="24">
    <w:abstractNumId w:val="0"/>
  </w:num>
  <w:num w:numId="25">
    <w:abstractNumId w:val="13"/>
  </w:num>
  <w:num w:numId="26">
    <w:abstractNumId w:val="20"/>
  </w:num>
  <w:num w:numId="27">
    <w:abstractNumId w:val="17"/>
  </w:num>
  <w:num w:numId="28">
    <w:abstractNumId w:val="6"/>
  </w:num>
  <w:num w:numId="29">
    <w:abstractNumId w:val="21"/>
  </w:num>
  <w:num w:numId="30">
    <w:abstractNumId w:val="22"/>
  </w:num>
  <w:num w:numId="31">
    <w:abstractNumId w:val="27"/>
  </w:num>
  <w:num w:numId="32">
    <w:abstractNumId w:val="30"/>
  </w:num>
  <w:num w:numId="33">
    <w:abstractNumId w:val="26"/>
  </w:num>
  <w:num w:numId="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448"/>
    <w:rsid w:val="000114B2"/>
    <w:rsid w:val="0002270E"/>
    <w:rsid w:val="000648AC"/>
    <w:rsid w:val="000D7274"/>
    <w:rsid w:val="00120A79"/>
    <w:rsid w:val="001571DD"/>
    <w:rsid w:val="001E0633"/>
    <w:rsid w:val="0021593F"/>
    <w:rsid w:val="00220524"/>
    <w:rsid w:val="002873B6"/>
    <w:rsid w:val="002F2D07"/>
    <w:rsid w:val="003046B9"/>
    <w:rsid w:val="00314578"/>
    <w:rsid w:val="0033426F"/>
    <w:rsid w:val="00354165"/>
    <w:rsid w:val="003D48C8"/>
    <w:rsid w:val="004B384E"/>
    <w:rsid w:val="00543619"/>
    <w:rsid w:val="00575B29"/>
    <w:rsid w:val="0059023F"/>
    <w:rsid w:val="00595C38"/>
    <w:rsid w:val="005A3980"/>
    <w:rsid w:val="005B4647"/>
    <w:rsid w:val="005C7E1F"/>
    <w:rsid w:val="00620EAD"/>
    <w:rsid w:val="00644DF8"/>
    <w:rsid w:val="00644FE6"/>
    <w:rsid w:val="00663FA3"/>
    <w:rsid w:val="006E190E"/>
    <w:rsid w:val="00742313"/>
    <w:rsid w:val="00782070"/>
    <w:rsid w:val="007B2C46"/>
    <w:rsid w:val="007D7A60"/>
    <w:rsid w:val="007F65AA"/>
    <w:rsid w:val="00810859"/>
    <w:rsid w:val="00853CA3"/>
    <w:rsid w:val="008A5448"/>
    <w:rsid w:val="00913863"/>
    <w:rsid w:val="009212F8"/>
    <w:rsid w:val="009228E0"/>
    <w:rsid w:val="009A28B3"/>
    <w:rsid w:val="00A144A2"/>
    <w:rsid w:val="00A16299"/>
    <w:rsid w:val="00AB6BBA"/>
    <w:rsid w:val="00AC7475"/>
    <w:rsid w:val="00B26C79"/>
    <w:rsid w:val="00B32B9F"/>
    <w:rsid w:val="00BE0C5A"/>
    <w:rsid w:val="00C24A27"/>
    <w:rsid w:val="00CB7617"/>
    <w:rsid w:val="00CD28D0"/>
    <w:rsid w:val="00CF2892"/>
    <w:rsid w:val="00E12FEA"/>
    <w:rsid w:val="00E341EF"/>
    <w:rsid w:val="00E508EF"/>
    <w:rsid w:val="00E6140E"/>
    <w:rsid w:val="00E811A2"/>
    <w:rsid w:val="00EC3D5D"/>
    <w:rsid w:val="00FD2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14672"/>
  <w15:chartTrackingRefBased/>
  <w15:docId w15:val="{4CF51543-7EB8-46B7-B3AF-FBB3D6F9D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70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1085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D7A60"/>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7D7A6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2052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B29"/>
    <w:pPr>
      <w:ind w:left="720"/>
      <w:contextualSpacing/>
    </w:pPr>
  </w:style>
  <w:style w:type="character" w:customStyle="1" w:styleId="Heading2Char">
    <w:name w:val="Heading 2 Char"/>
    <w:basedOn w:val="DefaultParagraphFont"/>
    <w:link w:val="Heading2"/>
    <w:uiPriority w:val="9"/>
    <w:rsid w:val="007D7A6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7D7A60"/>
    <w:pPr>
      <w:spacing w:before="100" w:beforeAutospacing="1" w:after="100" w:afterAutospacing="1"/>
    </w:pPr>
  </w:style>
  <w:style w:type="character" w:customStyle="1" w:styleId="Heading3Char">
    <w:name w:val="Heading 3 Char"/>
    <w:basedOn w:val="DefaultParagraphFont"/>
    <w:link w:val="Heading3"/>
    <w:uiPriority w:val="9"/>
    <w:rsid w:val="007D7A60"/>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02270E"/>
    <w:rPr>
      <w:i/>
      <w:iCs/>
    </w:rPr>
  </w:style>
  <w:style w:type="character" w:styleId="Strong">
    <w:name w:val="Strong"/>
    <w:basedOn w:val="DefaultParagraphFont"/>
    <w:uiPriority w:val="22"/>
    <w:qFormat/>
    <w:rsid w:val="0002270E"/>
    <w:rPr>
      <w:b/>
      <w:bCs/>
    </w:rPr>
  </w:style>
  <w:style w:type="character" w:styleId="Hyperlink">
    <w:name w:val="Hyperlink"/>
    <w:basedOn w:val="DefaultParagraphFont"/>
    <w:uiPriority w:val="99"/>
    <w:unhideWhenUsed/>
    <w:rsid w:val="00A144A2"/>
    <w:rPr>
      <w:color w:val="0000FF"/>
      <w:u w:val="single"/>
    </w:rPr>
  </w:style>
  <w:style w:type="character" w:customStyle="1" w:styleId="Heading1Char">
    <w:name w:val="Heading 1 Char"/>
    <w:basedOn w:val="DefaultParagraphFont"/>
    <w:link w:val="Heading1"/>
    <w:uiPriority w:val="9"/>
    <w:rsid w:val="00810859"/>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10859"/>
    <w:pPr>
      <w:spacing w:line="259" w:lineRule="auto"/>
      <w:outlineLvl w:val="9"/>
    </w:pPr>
    <w:rPr>
      <w:lang w:val="en-US" w:eastAsia="en-US"/>
    </w:rPr>
  </w:style>
  <w:style w:type="paragraph" w:styleId="TOC1">
    <w:name w:val="toc 1"/>
    <w:basedOn w:val="Normal"/>
    <w:next w:val="Normal"/>
    <w:autoRedefine/>
    <w:uiPriority w:val="39"/>
    <w:unhideWhenUsed/>
    <w:rsid w:val="00810859"/>
    <w:pPr>
      <w:spacing w:after="100"/>
    </w:pPr>
  </w:style>
  <w:style w:type="paragraph" w:styleId="TOC2">
    <w:name w:val="toc 2"/>
    <w:basedOn w:val="Normal"/>
    <w:next w:val="Normal"/>
    <w:autoRedefine/>
    <w:uiPriority w:val="39"/>
    <w:unhideWhenUsed/>
    <w:rsid w:val="00810859"/>
    <w:pPr>
      <w:spacing w:after="100"/>
      <w:ind w:left="240"/>
    </w:pPr>
  </w:style>
  <w:style w:type="paragraph" w:styleId="TOC3">
    <w:name w:val="toc 3"/>
    <w:basedOn w:val="Normal"/>
    <w:next w:val="Normal"/>
    <w:autoRedefine/>
    <w:uiPriority w:val="39"/>
    <w:unhideWhenUsed/>
    <w:rsid w:val="00810859"/>
    <w:pPr>
      <w:spacing w:after="100"/>
      <w:ind w:left="480"/>
    </w:pPr>
  </w:style>
  <w:style w:type="character" w:customStyle="1" w:styleId="Heading4Char">
    <w:name w:val="Heading 4 Char"/>
    <w:basedOn w:val="DefaultParagraphFont"/>
    <w:link w:val="Heading4"/>
    <w:uiPriority w:val="9"/>
    <w:rsid w:val="00220524"/>
    <w:rPr>
      <w:rFonts w:asciiTheme="majorHAnsi" w:eastAsiaTheme="majorEastAsia" w:hAnsiTheme="majorHAnsi" w:cstheme="majorBidi"/>
      <w:i/>
      <w:iCs/>
      <w:color w:val="2F5496" w:themeColor="accent1" w:themeShade="BF"/>
      <w:sz w:val="24"/>
      <w:szCs w:val="24"/>
      <w:lang w:eastAsia="en-GB"/>
    </w:rPr>
  </w:style>
  <w:style w:type="paragraph" w:styleId="TOC4">
    <w:name w:val="toc 4"/>
    <w:basedOn w:val="Normal"/>
    <w:next w:val="Normal"/>
    <w:autoRedefine/>
    <w:uiPriority w:val="39"/>
    <w:unhideWhenUsed/>
    <w:rsid w:val="00220524"/>
    <w:pPr>
      <w:spacing w:after="100"/>
      <w:ind w:left="720"/>
    </w:pPr>
  </w:style>
  <w:style w:type="paragraph" w:customStyle="1" w:styleId="Default">
    <w:name w:val="Default"/>
    <w:rsid w:val="00E508EF"/>
    <w:pPr>
      <w:autoSpaceDE w:val="0"/>
      <w:autoSpaceDN w:val="0"/>
      <w:adjustRightInd w:val="0"/>
      <w:spacing w:after="0" w:line="240" w:lineRule="auto"/>
    </w:pPr>
    <w:rPr>
      <w:rFonts w:ascii="Symbol" w:hAnsi="Symbol" w:cs="Symbol"/>
      <w:color w:val="000000"/>
      <w:sz w:val="24"/>
      <w:szCs w:val="24"/>
    </w:rPr>
  </w:style>
  <w:style w:type="paragraph" w:customStyle="1" w:styleId="bp">
    <w:name w:val="bp"/>
    <w:basedOn w:val="Normal"/>
    <w:rsid w:val="005A3980"/>
    <w:pPr>
      <w:spacing w:before="100" w:beforeAutospacing="1" w:after="100" w:afterAutospacing="1"/>
    </w:pPr>
  </w:style>
  <w:style w:type="paragraph" w:customStyle="1" w:styleId="lb1">
    <w:name w:val="lb1"/>
    <w:basedOn w:val="Normal"/>
    <w:rsid w:val="005A3980"/>
    <w:pPr>
      <w:spacing w:before="100" w:beforeAutospacing="1" w:after="100" w:afterAutospacing="1"/>
    </w:pPr>
  </w:style>
  <w:style w:type="character" w:styleId="SubtleEmphasis">
    <w:name w:val="Subtle Emphasis"/>
    <w:basedOn w:val="DefaultParagraphFont"/>
    <w:uiPriority w:val="19"/>
    <w:qFormat/>
    <w:rsid w:val="005C7E1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1402397">
      <w:bodyDiv w:val="1"/>
      <w:marLeft w:val="0"/>
      <w:marRight w:val="0"/>
      <w:marTop w:val="0"/>
      <w:marBottom w:val="0"/>
      <w:divBdr>
        <w:top w:val="none" w:sz="0" w:space="0" w:color="auto"/>
        <w:left w:val="none" w:sz="0" w:space="0" w:color="auto"/>
        <w:bottom w:val="none" w:sz="0" w:space="0" w:color="auto"/>
        <w:right w:val="none" w:sz="0" w:space="0" w:color="auto"/>
      </w:divBdr>
    </w:div>
    <w:div w:id="1236430914">
      <w:bodyDiv w:val="1"/>
      <w:marLeft w:val="0"/>
      <w:marRight w:val="0"/>
      <w:marTop w:val="0"/>
      <w:marBottom w:val="0"/>
      <w:divBdr>
        <w:top w:val="none" w:sz="0" w:space="0" w:color="auto"/>
        <w:left w:val="none" w:sz="0" w:space="0" w:color="auto"/>
        <w:bottom w:val="none" w:sz="0" w:space="0" w:color="auto"/>
        <w:right w:val="none" w:sz="0" w:space="0" w:color="auto"/>
      </w:divBdr>
    </w:div>
    <w:div w:id="1289245163">
      <w:bodyDiv w:val="1"/>
      <w:marLeft w:val="0"/>
      <w:marRight w:val="0"/>
      <w:marTop w:val="0"/>
      <w:marBottom w:val="0"/>
      <w:divBdr>
        <w:top w:val="none" w:sz="0" w:space="0" w:color="auto"/>
        <w:left w:val="none" w:sz="0" w:space="0" w:color="auto"/>
        <w:bottom w:val="none" w:sz="0" w:space="0" w:color="auto"/>
        <w:right w:val="none" w:sz="0" w:space="0" w:color="auto"/>
      </w:divBdr>
    </w:div>
    <w:div w:id="1295212808">
      <w:bodyDiv w:val="1"/>
      <w:marLeft w:val="0"/>
      <w:marRight w:val="0"/>
      <w:marTop w:val="0"/>
      <w:marBottom w:val="0"/>
      <w:divBdr>
        <w:top w:val="none" w:sz="0" w:space="0" w:color="auto"/>
        <w:left w:val="none" w:sz="0" w:space="0" w:color="auto"/>
        <w:bottom w:val="none" w:sz="0" w:space="0" w:color="auto"/>
        <w:right w:val="none" w:sz="0" w:space="0" w:color="auto"/>
      </w:divBdr>
      <w:divsChild>
        <w:div w:id="1391268319">
          <w:marLeft w:val="0"/>
          <w:marRight w:val="0"/>
          <w:marTop w:val="0"/>
          <w:marBottom w:val="0"/>
          <w:divBdr>
            <w:top w:val="none" w:sz="0" w:space="0" w:color="auto"/>
            <w:left w:val="none" w:sz="0" w:space="0" w:color="auto"/>
            <w:bottom w:val="none" w:sz="0" w:space="0" w:color="auto"/>
            <w:right w:val="none" w:sz="0" w:space="0" w:color="auto"/>
          </w:divBdr>
          <w:divsChild>
            <w:div w:id="422410381">
              <w:marLeft w:val="0"/>
              <w:marRight w:val="0"/>
              <w:marTop w:val="0"/>
              <w:marBottom w:val="0"/>
              <w:divBdr>
                <w:top w:val="none" w:sz="0" w:space="0" w:color="auto"/>
                <w:left w:val="none" w:sz="0" w:space="0" w:color="auto"/>
                <w:bottom w:val="none" w:sz="0" w:space="0" w:color="auto"/>
                <w:right w:val="none" w:sz="0" w:space="0" w:color="auto"/>
              </w:divBdr>
              <w:divsChild>
                <w:div w:id="652221716">
                  <w:marLeft w:val="0"/>
                  <w:marRight w:val="0"/>
                  <w:marTop w:val="0"/>
                  <w:marBottom w:val="0"/>
                  <w:divBdr>
                    <w:top w:val="none" w:sz="0" w:space="0" w:color="auto"/>
                    <w:left w:val="none" w:sz="0" w:space="0" w:color="auto"/>
                    <w:bottom w:val="none" w:sz="0" w:space="0" w:color="auto"/>
                    <w:right w:val="none" w:sz="0" w:space="0" w:color="auto"/>
                  </w:divBdr>
                  <w:divsChild>
                    <w:div w:id="65584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564132">
          <w:marLeft w:val="0"/>
          <w:marRight w:val="0"/>
          <w:marTop w:val="0"/>
          <w:marBottom w:val="0"/>
          <w:divBdr>
            <w:top w:val="none" w:sz="0" w:space="0" w:color="auto"/>
            <w:left w:val="none" w:sz="0" w:space="0" w:color="auto"/>
            <w:bottom w:val="none" w:sz="0" w:space="0" w:color="auto"/>
            <w:right w:val="none" w:sz="0" w:space="0" w:color="auto"/>
          </w:divBdr>
          <w:divsChild>
            <w:div w:id="2054571118">
              <w:marLeft w:val="0"/>
              <w:marRight w:val="0"/>
              <w:marTop w:val="0"/>
              <w:marBottom w:val="0"/>
              <w:divBdr>
                <w:top w:val="none" w:sz="0" w:space="0" w:color="auto"/>
                <w:left w:val="none" w:sz="0" w:space="0" w:color="auto"/>
                <w:bottom w:val="none" w:sz="0" w:space="0" w:color="auto"/>
                <w:right w:val="none" w:sz="0" w:space="0" w:color="auto"/>
              </w:divBdr>
              <w:divsChild>
                <w:div w:id="553274593">
                  <w:marLeft w:val="0"/>
                  <w:marRight w:val="0"/>
                  <w:marTop w:val="0"/>
                  <w:marBottom w:val="0"/>
                  <w:divBdr>
                    <w:top w:val="none" w:sz="0" w:space="0" w:color="auto"/>
                    <w:left w:val="none" w:sz="0" w:space="0" w:color="auto"/>
                    <w:bottom w:val="none" w:sz="0" w:space="0" w:color="auto"/>
                    <w:right w:val="none" w:sz="0" w:space="0" w:color="auto"/>
                  </w:divBdr>
                  <w:divsChild>
                    <w:div w:id="93652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687405">
      <w:bodyDiv w:val="1"/>
      <w:marLeft w:val="0"/>
      <w:marRight w:val="0"/>
      <w:marTop w:val="0"/>
      <w:marBottom w:val="0"/>
      <w:divBdr>
        <w:top w:val="none" w:sz="0" w:space="0" w:color="auto"/>
        <w:left w:val="none" w:sz="0" w:space="0" w:color="auto"/>
        <w:bottom w:val="none" w:sz="0" w:space="0" w:color="auto"/>
        <w:right w:val="none" w:sz="0" w:space="0" w:color="auto"/>
      </w:divBdr>
    </w:div>
    <w:div w:id="1794206913">
      <w:bodyDiv w:val="1"/>
      <w:marLeft w:val="0"/>
      <w:marRight w:val="0"/>
      <w:marTop w:val="0"/>
      <w:marBottom w:val="0"/>
      <w:divBdr>
        <w:top w:val="none" w:sz="0" w:space="0" w:color="auto"/>
        <w:left w:val="none" w:sz="0" w:space="0" w:color="auto"/>
        <w:bottom w:val="none" w:sz="0" w:space="0" w:color="auto"/>
        <w:right w:val="none" w:sz="0" w:space="0" w:color="auto"/>
      </w:divBdr>
    </w:div>
    <w:div w:id="2044792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ibisinc.com/blog/what-is-business-intelligenc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ontext.reverso.net/traducere/engleza-romana/diminished" TargetMode="Externa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D0E02-3BD5-4153-A3D3-D7D8091D8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523</TotalTime>
  <Pages>8</Pages>
  <Words>2294</Words>
  <Characters>13078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Stelian Claudiu</dc:creator>
  <cp:keywords/>
  <dc:description/>
  <cp:lastModifiedBy>Stelian Claudiu</cp:lastModifiedBy>
  <cp:revision>31</cp:revision>
  <dcterms:created xsi:type="dcterms:W3CDTF">2020-09-07T07:42:00Z</dcterms:created>
  <dcterms:modified xsi:type="dcterms:W3CDTF">2020-09-07T16:25:00Z</dcterms:modified>
</cp:coreProperties>
</file>