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04254B" w:rsidP="50CA69BB" w:rsidRDefault="0804254B" w14:paraId="5061DAC5" w14:textId="0D98E325">
      <w:pPr>
        <w:pStyle w:val="Normal"/>
        <w:jc w:val="center"/>
        <w:rPr>
          <w:rFonts w:ascii="Times New Roman" w:hAnsi="Times New Roman" w:eastAsia="Times New Roman" w:cs="Times New Roman"/>
          <w:b w:val="1"/>
          <w:bCs w:val="1"/>
          <w:noProof w:val="0"/>
          <w:sz w:val="32"/>
          <w:szCs w:val="32"/>
          <w:lang w:val="en-US"/>
        </w:rPr>
      </w:pPr>
      <w:r w:rsidRPr="50CA69BB" w:rsidR="0804254B">
        <w:rPr>
          <w:rFonts w:ascii="Times New Roman" w:hAnsi="Times New Roman" w:eastAsia="Times New Roman" w:cs="Times New Roman"/>
          <w:b w:val="1"/>
          <w:bCs w:val="1"/>
          <w:noProof w:val="0"/>
          <w:sz w:val="32"/>
          <w:szCs w:val="32"/>
          <w:lang w:val="en-US"/>
        </w:rPr>
        <w:t>Business Report of The Midland Haven Hotel</w:t>
      </w:r>
    </w:p>
    <w:p w:rsidR="7953F39D" w:rsidP="50CA69BB" w:rsidRDefault="7953F39D" w14:paraId="1FCDCAEF" w14:textId="296A9EF6">
      <w:pPr>
        <w:pStyle w:val="Normal"/>
        <w:jc w:val="center"/>
        <w:rPr>
          <w:rFonts w:ascii="Times New Roman" w:hAnsi="Times New Roman" w:eastAsia="Times New Roman" w:cs="Times New Roman"/>
          <w:b w:val="1"/>
          <w:bCs w:val="1"/>
          <w:noProof w:val="0"/>
          <w:sz w:val="32"/>
          <w:szCs w:val="32"/>
          <w:lang w:val="en-US"/>
        </w:rPr>
      </w:pPr>
      <w:r w:rsidRPr="50CA69BB" w:rsidR="7953F39D">
        <w:rPr>
          <w:rFonts w:ascii="Times New Roman" w:hAnsi="Times New Roman" w:eastAsia="Times New Roman" w:cs="Times New Roman"/>
          <w:b w:val="1"/>
          <w:bCs w:val="1"/>
          <w:noProof w:val="0"/>
          <w:sz w:val="32"/>
          <w:szCs w:val="32"/>
          <w:lang w:val="en-US"/>
        </w:rPr>
        <w:t>Module code: BMIH5013</w:t>
      </w:r>
    </w:p>
    <w:p w:rsidR="7953F39D" w:rsidP="50CA69BB" w:rsidRDefault="7953F39D" w14:paraId="362F2BBB" w14:textId="3D38D07A">
      <w:pPr>
        <w:pStyle w:val="Normal"/>
        <w:jc w:val="center"/>
        <w:rPr>
          <w:rFonts w:ascii="Times New Roman" w:hAnsi="Times New Roman" w:eastAsia="Times New Roman" w:cs="Times New Roman"/>
          <w:b w:val="0"/>
          <w:bCs w:val="0"/>
          <w:noProof w:val="0"/>
          <w:sz w:val="32"/>
          <w:szCs w:val="32"/>
          <w:lang w:val="en-US"/>
        </w:rPr>
      </w:pPr>
      <w:r w:rsidRPr="50CA69BB" w:rsidR="7953F39D">
        <w:rPr>
          <w:rFonts w:ascii="Times New Roman" w:hAnsi="Times New Roman" w:eastAsia="Times New Roman" w:cs="Times New Roman"/>
          <w:b w:val="0"/>
          <w:bCs w:val="0"/>
          <w:noProof w:val="0"/>
          <w:sz w:val="32"/>
          <w:szCs w:val="32"/>
          <w:lang w:val="en-US"/>
        </w:rPr>
        <w:t xml:space="preserve">Student name: Hind </w:t>
      </w:r>
      <w:r w:rsidRPr="50CA69BB" w:rsidR="7953F39D">
        <w:rPr>
          <w:rFonts w:ascii="Times New Roman" w:hAnsi="Times New Roman" w:eastAsia="Times New Roman" w:cs="Times New Roman"/>
          <w:b w:val="0"/>
          <w:bCs w:val="0"/>
          <w:noProof w:val="0"/>
          <w:sz w:val="32"/>
          <w:szCs w:val="32"/>
          <w:lang w:val="en-US"/>
        </w:rPr>
        <w:t>Outamarte</w:t>
      </w:r>
    </w:p>
    <w:p w:rsidR="7953F39D" w:rsidP="50CA69BB" w:rsidRDefault="7953F39D" w14:paraId="78D0BBA7" w14:textId="1278F7EF">
      <w:pPr>
        <w:pStyle w:val="Normal"/>
        <w:jc w:val="center"/>
        <w:rPr>
          <w:rFonts w:ascii="Times New Roman" w:hAnsi="Times New Roman" w:eastAsia="Times New Roman" w:cs="Times New Roman"/>
          <w:b w:val="0"/>
          <w:bCs w:val="0"/>
          <w:noProof w:val="0"/>
          <w:sz w:val="32"/>
          <w:szCs w:val="32"/>
          <w:lang w:val="en-US"/>
        </w:rPr>
      </w:pPr>
      <w:r w:rsidRPr="50CA69BB" w:rsidR="7953F39D">
        <w:rPr>
          <w:rFonts w:ascii="Times New Roman" w:hAnsi="Times New Roman" w:eastAsia="Times New Roman" w:cs="Times New Roman"/>
          <w:b w:val="0"/>
          <w:bCs w:val="0"/>
          <w:noProof w:val="0"/>
          <w:sz w:val="32"/>
          <w:szCs w:val="32"/>
          <w:lang w:val="en-US"/>
        </w:rPr>
        <w:t>Student number: 2308564</w:t>
      </w:r>
    </w:p>
    <w:p w:rsidR="50CA69BB" w:rsidP="50CA69BB" w:rsidRDefault="50CA69BB" w14:paraId="71DC8653" w14:textId="68AACA4F">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F8D3554" w14:textId="0C44E95B">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6DA58B21" w14:textId="1FEBCB21">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7266CDA" w14:textId="0EE97B57">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796F105" w14:textId="0D07D145">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E75D112" w14:textId="12A351B3">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7A4109D2" w14:textId="61D30861">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3435539E" w14:textId="23AE662B">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3FB0DC92" w14:textId="11037432">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8AA89D0" w14:textId="0C27C57B">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13393A2" w14:textId="3DC17569">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7C56FED9" w14:textId="23D98EE1">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E9655E1" w14:textId="20AACE44">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E6A339D" w14:textId="286791F3">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6E4A6BDF" w14:textId="40A06166">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5C4904C" w14:textId="4B1D7C03">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2F74AC5" w14:textId="2E6AE645">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511EE8E0" w14:textId="54E20FC6">
      <w:pPr>
        <w:pStyle w:val="Normal"/>
        <w:jc w:val="center"/>
        <w:rPr>
          <w:rFonts w:ascii="Times New Roman" w:hAnsi="Times New Roman" w:eastAsia="Times New Roman" w:cs="Times New Roman"/>
          <w:b w:val="0"/>
          <w:bCs w:val="0"/>
          <w:noProof w:val="0"/>
          <w:sz w:val="32"/>
          <w:szCs w:val="32"/>
          <w:lang w:val="en-US"/>
        </w:rPr>
      </w:pPr>
    </w:p>
    <w:p w:rsidR="468232EC" w:rsidP="50CA69BB" w:rsidRDefault="468232EC" w14:paraId="2E8D06BF" w14:textId="7B5E8DC1">
      <w:pPr>
        <w:pStyle w:val="Normal"/>
        <w:jc w:val="center"/>
        <w:rPr>
          <w:rFonts w:ascii="Times New Roman" w:hAnsi="Times New Roman" w:eastAsia="Times New Roman" w:cs="Times New Roman"/>
          <w:b w:val="1"/>
          <w:bCs w:val="1"/>
          <w:noProof w:val="0"/>
          <w:sz w:val="32"/>
          <w:szCs w:val="32"/>
          <w:lang w:val="en-US"/>
        </w:rPr>
      </w:pPr>
      <w:r w:rsidRPr="50CA69BB" w:rsidR="468232EC">
        <w:rPr>
          <w:rFonts w:ascii="Times New Roman" w:hAnsi="Times New Roman" w:eastAsia="Times New Roman" w:cs="Times New Roman"/>
          <w:b w:val="1"/>
          <w:bCs w:val="1"/>
          <w:noProof w:val="0"/>
          <w:sz w:val="32"/>
          <w:szCs w:val="32"/>
          <w:lang w:val="en-US"/>
        </w:rPr>
        <w:t>Content</w:t>
      </w:r>
      <w:r w:rsidRPr="50CA69BB" w:rsidR="00944460">
        <w:rPr>
          <w:rFonts w:ascii="Times New Roman" w:hAnsi="Times New Roman" w:eastAsia="Times New Roman" w:cs="Times New Roman"/>
          <w:b w:val="1"/>
          <w:bCs w:val="1"/>
          <w:noProof w:val="0"/>
          <w:sz w:val="32"/>
          <w:szCs w:val="32"/>
          <w:lang w:val="en-US"/>
        </w:rPr>
        <w:t>s</w:t>
      </w:r>
      <w:r w:rsidRPr="50CA69BB" w:rsidR="468232EC">
        <w:rPr>
          <w:rFonts w:ascii="Times New Roman" w:hAnsi="Times New Roman" w:eastAsia="Times New Roman" w:cs="Times New Roman"/>
          <w:b w:val="1"/>
          <w:bCs w:val="1"/>
          <w:noProof w:val="0"/>
          <w:sz w:val="32"/>
          <w:szCs w:val="32"/>
          <w:lang w:val="en-US"/>
        </w:rPr>
        <w:t xml:space="preserve"> Page </w:t>
      </w:r>
    </w:p>
    <w:p w:rsidR="50CA69BB" w:rsidP="50CA69BB" w:rsidRDefault="50CA69BB" w14:paraId="1972EA82" w14:textId="0A9B19F6">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1A4F8BF2" w14:textId="7389493C">
      <w:pPr>
        <w:pStyle w:val="Normal"/>
        <w:jc w:val="center"/>
        <w:rPr>
          <w:rFonts w:ascii="Times New Roman" w:hAnsi="Times New Roman" w:eastAsia="Times New Roman" w:cs="Times New Roman"/>
          <w:b w:val="1"/>
          <w:bCs w:val="1"/>
          <w:noProof w:val="0"/>
          <w:sz w:val="32"/>
          <w:szCs w:val="32"/>
          <w:lang w:val="en-US"/>
        </w:rPr>
      </w:pPr>
    </w:p>
    <w:p w:rsidR="20C29897" w:rsidP="50CA69BB" w:rsidRDefault="20C29897" w14:paraId="3837F1B9" w14:textId="1A8096CD">
      <w:pPr>
        <w:pStyle w:val="Normal"/>
        <w:jc w:val="left"/>
        <w:rPr>
          <w:rFonts w:ascii="Times New Roman" w:hAnsi="Times New Roman" w:eastAsia="Times New Roman" w:cs="Times New Roman"/>
          <w:noProof w:val="0"/>
          <w:sz w:val="32"/>
          <w:szCs w:val="32"/>
          <w:lang w:val="en-US"/>
        </w:rPr>
      </w:pPr>
      <w:r w:rsidRPr="50CA69BB" w:rsidR="20C29897">
        <w:rPr>
          <w:rFonts w:ascii="Times New Roman" w:hAnsi="Times New Roman" w:eastAsia="Times New Roman" w:cs="Times New Roman"/>
          <w:noProof w:val="0"/>
          <w:sz w:val="32"/>
          <w:szCs w:val="32"/>
          <w:lang w:val="en-US"/>
        </w:rPr>
        <w:t>Executive Summary</w:t>
      </w:r>
      <w:r>
        <w:tab/>
      </w:r>
      <w:r>
        <w:tab/>
      </w:r>
      <w:r>
        <w:tab/>
      </w:r>
      <w:r w:rsidRPr="50CA69BB" w:rsidR="5A0AAFC6">
        <w:rPr>
          <w:rFonts w:ascii="Times New Roman" w:hAnsi="Times New Roman" w:eastAsia="Times New Roman" w:cs="Times New Roman"/>
          <w:noProof w:val="0"/>
          <w:sz w:val="32"/>
          <w:szCs w:val="32"/>
          <w:lang w:val="en-US"/>
        </w:rPr>
        <w:t>4</w:t>
      </w:r>
    </w:p>
    <w:p w:rsidR="20C29897" w:rsidP="50CA69BB" w:rsidRDefault="20C29897" w14:paraId="4E725E5B" w14:textId="49BBEF93">
      <w:pPr>
        <w:pStyle w:val="Normal"/>
        <w:jc w:val="left"/>
        <w:rPr>
          <w:rFonts w:ascii="Times New Roman" w:hAnsi="Times New Roman" w:eastAsia="Times New Roman" w:cs="Times New Roman"/>
          <w:noProof w:val="0"/>
          <w:sz w:val="32"/>
          <w:szCs w:val="32"/>
          <w:lang w:val="en-US"/>
        </w:rPr>
      </w:pPr>
      <w:r w:rsidRPr="50CA69BB" w:rsidR="20C29897">
        <w:rPr>
          <w:rFonts w:ascii="Times New Roman" w:hAnsi="Times New Roman" w:eastAsia="Times New Roman" w:cs="Times New Roman"/>
          <w:noProof w:val="0"/>
          <w:sz w:val="32"/>
          <w:szCs w:val="32"/>
          <w:lang w:val="en-US"/>
        </w:rPr>
        <w:t>Introduction</w:t>
      </w:r>
      <w:r>
        <w:tab/>
      </w:r>
      <w:r>
        <w:tab/>
      </w:r>
      <w:r>
        <w:tab/>
      </w:r>
      <w:r>
        <w:tab/>
      </w:r>
      <w:r w:rsidRPr="50CA69BB" w:rsidR="34B1866B">
        <w:rPr>
          <w:rFonts w:ascii="Times New Roman" w:hAnsi="Times New Roman" w:eastAsia="Times New Roman" w:cs="Times New Roman"/>
          <w:noProof w:val="0"/>
          <w:sz w:val="32"/>
          <w:szCs w:val="32"/>
          <w:lang w:val="en-US"/>
        </w:rPr>
        <w:t>5</w:t>
      </w:r>
      <w:r w:rsidRPr="50CA69BB" w:rsidR="20C29897">
        <w:rPr>
          <w:rFonts w:ascii="Times New Roman" w:hAnsi="Times New Roman" w:eastAsia="Times New Roman" w:cs="Times New Roman"/>
          <w:noProof w:val="0"/>
          <w:sz w:val="32"/>
          <w:szCs w:val="32"/>
          <w:lang w:val="en-US"/>
        </w:rPr>
        <w:t xml:space="preserve"> </w:t>
      </w:r>
      <w:r>
        <w:tab/>
      </w:r>
      <w:r>
        <w:tab/>
      </w:r>
      <w:r>
        <w:tab/>
      </w:r>
      <w:r>
        <w:tab/>
      </w:r>
    </w:p>
    <w:p w:rsidR="20C29897" w:rsidP="50CA69BB" w:rsidRDefault="20C29897" w14:paraId="423BC816" w14:textId="44F58ABF">
      <w:pPr>
        <w:pStyle w:val="Normal"/>
        <w:jc w:val="left"/>
        <w:rPr>
          <w:rFonts w:ascii="Times New Roman" w:hAnsi="Times New Roman" w:eastAsia="Times New Roman" w:cs="Times New Roman"/>
          <w:noProof w:val="0"/>
          <w:sz w:val="32"/>
          <w:szCs w:val="32"/>
          <w:lang w:val="en-US"/>
        </w:rPr>
      </w:pPr>
      <w:r w:rsidRPr="50CA69BB" w:rsidR="20C29897">
        <w:rPr>
          <w:rFonts w:ascii="Times New Roman" w:hAnsi="Times New Roman" w:eastAsia="Times New Roman" w:cs="Times New Roman"/>
          <w:noProof w:val="0"/>
          <w:sz w:val="32"/>
          <w:szCs w:val="32"/>
          <w:lang w:val="en-US"/>
        </w:rPr>
        <w:t xml:space="preserve">Main Findings </w:t>
      </w:r>
      <w:r>
        <w:tab/>
      </w:r>
      <w:r>
        <w:tab/>
      </w:r>
      <w:r>
        <w:tab/>
      </w:r>
      <w:r>
        <w:tab/>
      </w:r>
      <w:r w:rsidRPr="50CA69BB" w:rsidR="57988D21">
        <w:rPr>
          <w:rFonts w:ascii="Times New Roman" w:hAnsi="Times New Roman" w:eastAsia="Times New Roman" w:cs="Times New Roman"/>
          <w:noProof w:val="0"/>
          <w:sz w:val="32"/>
          <w:szCs w:val="32"/>
          <w:lang w:val="en-US"/>
        </w:rPr>
        <w:t>6</w:t>
      </w:r>
      <w:r w:rsidRPr="50CA69BB" w:rsidR="2F850CFC">
        <w:rPr>
          <w:rFonts w:ascii="Times New Roman" w:hAnsi="Times New Roman" w:eastAsia="Times New Roman" w:cs="Times New Roman"/>
          <w:noProof w:val="0"/>
          <w:sz w:val="32"/>
          <w:szCs w:val="32"/>
          <w:lang w:val="en-US"/>
        </w:rPr>
        <w:t>,7,8</w:t>
      </w:r>
    </w:p>
    <w:p w:rsidR="20C29897" w:rsidP="50CA69BB" w:rsidRDefault="20C29897" w14:paraId="4B233E9D" w14:textId="4E239FAE">
      <w:pPr>
        <w:pStyle w:val="Normal"/>
        <w:jc w:val="left"/>
        <w:rPr>
          <w:rFonts w:ascii="Times New Roman" w:hAnsi="Times New Roman" w:eastAsia="Times New Roman" w:cs="Times New Roman"/>
          <w:noProof w:val="0"/>
          <w:sz w:val="32"/>
          <w:szCs w:val="32"/>
          <w:lang w:val="en-US"/>
        </w:rPr>
      </w:pPr>
      <w:r w:rsidRPr="50CA69BB" w:rsidR="20C29897">
        <w:rPr>
          <w:rFonts w:ascii="Times New Roman" w:hAnsi="Times New Roman" w:eastAsia="Times New Roman" w:cs="Times New Roman"/>
          <w:noProof w:val="0"/>
          <w:sz w:val="32"/>
          <w:szCs w:val="32"/>
          <w:lang w:val="en-US"/>
        </w:rPr>
        <w:t xml:space="preserve">Recommendations </w:t>
      </w:r>
      <w:r>
        <w:tab/>
      </w:r>
      <w:r>
        <w:tab/>
      </w:r>
      <w:r>
        <w:tab/>
      </w:r>
      <w:r w:rsidRPr="50CA69BB" w:rsidR="6CA9584B">
        <w:rPr>
          <w:rFonts w:ascii="Times New Roman" w:hAnsi="Times New Roman" w:eastAsia="Times New Roman" w:cs="Times New Roman"/>
          <w:noProof w:val="0"/>
          <w:sz w:val="32"/>
          <w:szCs w:val="32"/>
          <w:lang w:val="en-US"/>
        </w:rPr>
        <w:t>9,10</w:t>
      </w:r>
    </w:p>
    <w:p w:rsidR="488ECEE8" w:rsidP="50CA69BB" w:rsidRDefault="488ECEE8" w14:paraId="1431A8BF" w14:textId="449B25AB">
      <w:pPr>
        <w:pStyle w:val="Normal"/>
        <w:jc w:val="left"/>
        <w:rPr>
          <w:rFonts w:ascii="Times New Roman" w:hAnsi="Times New Roman" w:eastAsia="Times New Roman" w:cs="Times New Roman"/>
          <w:noProof w:val="0"/>
          <w:sz w:val="32"/>
          <w:szCs w:val="32"/>
          <w:lang w:val="en-US"/>
        </w:rPr>
      </w:pPr>
      <w:r w:rsidRPr="50CA69BB" w:rsidR="488ECEE8">
        <w:rPr>
          <w:rFonts w:ascii="Times New Roman" w:hAnsi="Times New Roman" w:eastAsia="Times New Roman" w:cs="Times New Roman"/>
          <w:noProof w:val="0"/>
          <w:sz w:val="32"/>
          <w:szCs w:val="32"/>
          <w:lang w:val="en-US"/>
        </w:rPr>
        <w:t>Conclusion</w:t>
      </w:r>
      <w:r>
        <w:tab/>
      </w:r>
      <w:r>
        <w:tab/>
      </w:r>
      <w:r>
        <w:tab/>
      </w:r>
      <w:r>
        <w:tab/>
      </w:r>
      <w:r w:rsidRPr="50CA69BB" w:rsidR="5584043D">
        <w:rPr>
          <w:rFonts w:ascii="Times New Roman" w:hAnsi="Times New Roman" w:eastAsia="Times New Roman" w:cs="Times New Roman"/>
          <w:noProof w:val="0"/>
          <w:sz w:val="32"/>
          <w:szCs w:val="32"/>
          <w:lang w:val="en-US"/>
        </w:rPr>
        <w:t>11</w:t>
      </w:r>
    </w:p>
    <w:p w:rsidR="7CEB1341" w:rsidP="50CA69BB" w:rsidRDefault="7CEB1341" w14:paraId="32D1FA02" w14:textId="579CA1EE">
      <w:pPr>
        <w:spacing w:before="120" w:after="120" w:line="24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50CA69BB" w:rsidR="7CEB134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Appendix </w:t>
      </w:r>
      <w:r>
        <w:tab/>
      </w:r>
      <w:r w:rsidRPr="50CA69BB" w:rsidR="73B14270">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rsidRPr="50CA69BB" w:rsidR="523E10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tab/>
      </w:r>
      <w:r>
        <w:tab/>
      </w:r>
      <w:r>
        <w:tab/>
      </w:r>
      <w:r w:rsidRPr="50CA69BB" w:rsidR="28CB61E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12,13</w:t>
      </w:r>
    </w:p>
    <w:p w:rsidR="523E1042" w:rsidP="50CA69BB" w:rsidRDefault="523E1042" w14:paraId="20016BF0" w14:textId="59CF239D">
      <w:pPr>
        <w:spacing w:before="120" w:after="120" w:line="24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50CA69BB" w:rsidR="523E104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Income </w:t>
      </w:r>
      <w:r w:rsidRPr="50CA69BB" w:rsidR="57DAC86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statement</w:t>
      </w:r>
      <w:r w:rsidRPr="50CA69BB" w:rsidR="523E104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balance sheet     </w:t>
      </w:r>
      <w:r w:rsidRPr="50CA69BB" w:rsidR="523E10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r>
        <w:tab/>
      </w:r>
      <w:r>
        <w:tab/>
      </w:r>
    </w:p>
    <w:p w:rsidR="20C29897" w:rsidP="50CA69BB" w:rsidRDefault="20C29897" w14:paraId="308D3785" w14:textId="5DB46A06">
      <w:pPr>
        <w:pStyle w:val="Normal"/>
        <w:jc w:val="left"/>
        <w:rPr>
          <w:rFonts w:ascii="Times New Roman" w:hAnsi="Times New Roman" w:eastAsia="Times New Roman" w:cs="Times New Roman"/>
          <w:noProof w:val="0"/>
          <w:sz w:val="32"/>
          <w:szCs w:val="32"/>
          <w:lang w:val="en-US"/>
        </w:rPr>
      </w:pPr>
      <w:r w:rsidRPr="50CA69BB" w:rsidR="20C29897">
        <w:rPr>
          <w:rFonts w:ascii="Times New Roman" w:hAnsi="Times New Roman" w:eastAsia="Times New Roman" w:cs="Times New Roman"/>
          <w:noProof w:val="0"/>
          <w:sz w:val="32"/>
          <w:szCs w:val="32"/>
          <w:lang w:val="en-US"/>
        </w:rPr>
        <w:t>Reference List</w:t>
      </w:r>
      <w:r>
        <w:tab/>
      </w:r>
      <w:r>
        <w:tab/>
      </w:r>
      <w:r>
        <w:tab/>
      </w:r>
      <w:r>
        <w:tab/>
      </w:r>
      <w:r w:rsidRPr="50CA69BB" w:rsidR="4C276A7A">
        <w:rPr>
          <w:rFonts w:ascii="Times New Roman" w:hAnsi="Times New Roman" w:eastAsia="Times New Roman" w:cs="Times New Roman"/>
          <w:noProof w:val="0"/>
          <w:sz w:val="32"/>
          <w:szCs w:val="32"/>
          <w:lang w:val="en-US"/>
        </w:rPr>
        <w:t>14 - 17</w:t>
      </w:r>
      <w:r>
        <w:tab/>
      </w:r>
      <w:r>
        <w:tab/>
      </w:r>
      <w:r>
        <w:tab/>
      </w:r>
      <w:r>
        <w:tab/>
      </w:r>
    </w:p>
    <w:p w:rsidR="50CA69BB" w:rsidP="50CA69BB" w:rsidRDefault="50CA69BB" w14:paraId="3B473FCB" w14:textId="5A2E4A9E">
      <w:pPr>
        <w:pStyle w:val="Normal"/>
        <w:jc w:val="left"/>
        <w:rPr>
          <w:rFonts w:ascii="Times New Roman" w:hAnsi="Times New Roman" w:eastAsia="Times New Roman" w:cs="Times New Roman"/>
          <w:noProof w:val="0"/>
          <w:sz w:val="32"/>
          <w:szCs w:val="32"/>
          <w:lang w:val="en-US"/>
        </w:rPr>
      </w:pPr>
    </w:p>
    <w:p w:rsidR="50CA69BB" w:rsidP="50CA69BB" w:rsidRDefault="50CA69BB" w14:paraId="202A60D9" w14:textId="327E0A86">
      <w:pPr>
        <w:pStyle w:val="Normal"/>
        <w:jc w:val="center"/>
        <w:rPr>
          <w:rFonts w:ascii="Times New Roman" w:hAnsi="Times New Roman" w:eastAsia="Times New Roman" w:cs="Times New Roman"/>
          <w:noProof w:val="0"/>
          <w:sz w:val="32"/>
          <w:szCs w:val="32"/>
          <w:lang w:val="en-US"/>
        </w:rPr>
      </w:pPr>
    </w:p>
    <w:p w:rsidR="50CA69BB" w:rsidP="50CA69BB" w:rsidRDefault="50CA69BB" w14:paraId="2D608E18" w14:textId="00708C76">
      <w:pPr>
        <w:pStyle w:val="Normal"/>
        <w:jc w:val="center"/>
        <w:rPr>
          <w:rFonts w:ascii="Times New Roman" w:hAnsi="Times New Roman" w:eastAsia="Times New Roman" w:cs="Times New Roman"/>
          <w:noProof w:val="0"/>
          <w:sz w:val="32"/>
          <w:szCs w:val="32"/>
          <w:lang w:val="en-US"/>
        </w:rPr>
      </w:pPr>
    </w:p>
    <w:p w:rsidR="50CA69BB" w:rsidRDefault="50CA69BB" w14:paraId="1F45C6A9" w14:textId="1B3B1E0E">
      <w:r>
        <w:br w:type="page"/>
      </w:r>
    </w:p>
    <w:p w:rsidR="5CD41F65" w:rsidP="50CA69BB" w:rsidRDefault="5CD41F65" w14:paraId="2D30045B" w14:textId="4A754788">
      <w:pPr>
        <w:pStyle w:val="Normal"/>
        <w:jc w:val="left"/>
        <w:rPr>
          <w:rFonts w:ascii="Times New Roman" w:hAnsi="Times New Roman" w:eastAsia="Times New Roman" w:cs="Times New Roman"/>
          <w:noProof w:val="0"/>
          <w:sz w:val="32"/>
          <w:szCs w:val="32"/>
          <w:lang w:val="en-US"/>
        </w:rPr>
      </w:pPr>
      <w:r w:rsidRPr="50CA69BB" w:rsidR="5CD41F65">
        <w:rPr>
          <w:rFonts w:ascii="Times New Roman" w:hAnsi="Times New Roman" w:eastAsia="Times New Roman" w:cs="Times New Roman"/>
          <w:noProof w:val="0"/>
          <w:sz w:val="32"/>
          <w:szCs w:val="32"/>
          <w:lang w:val="en-US"/>
        </w:rPr>
        <w:t>I used Canva re-write to grammatically correct a few sentences.</w:t>
      </w:r>
    </w:p>
    <w:p w:rsidR="50CA69BB" w:rsidP="50CA69BB" w:rsidRDefault="50CA69BB" w14:paraId="29838464" w14:textId="3C0270ED">
      <w:pPr>
        <w:pStyle w:val="Normal"/>
        <w:jc w:val="center"/>
        <w:rPr>
          <w:rFonts w:ascii="Times New Roman" w:hAnsi="Times New Roman" w:eastAsia="Times New Roman" w:cs="Times New Roman"/>
          <w:noProof w:val="0"/>
          <w:sz w:val="32"/>
          <w:szCs w:val="32"/>
          <w:lang w:val="en-US"/>
        </w:rPr>
      </w:pPr>
    </w:p>
    <w:p w:rsidR="50CA69BB" w:rsidP="50CA69BB" w:rsidRDefault="50CA69BB" w14:paraId="459977FB" w14:textId="205BB71B">
      <w:pPr>
        <w:pStyle w:val="Normal"/>
        <w:jc w:val="center"/>
        <w:rPr>
          <w:rFonts w:ascii="Times New Roman" w:hAnsi="Times New Roman" w:eastAsia="Times New Roman" w:cs="Times New Roman"/>
          <w:noProof w:val="0"/>
          <w:sz w:val="32"/>
          <w:szCs w:val="32"/>
          <w:lang w:val="en-US"/>
        </w:rPr>
      </w:pPr>
    </w:p>
    <w:p w:rsidR="50CA69BB" w:rsidP="50CA69BB" w:rsidRDefault="50CA69BB" w14:paraId="658D0BC0" w14:textId="5DC04CD4">
      <w:pPr>
        <w:pStyle w:val="Normal"/>
        <w:jc w:val="center"/>
        <w:rPr>
          <w:rFonts w:ascii="Times New Roman" w:hAnsi="Times New Roman" w:eastAsia="Times New Roman" w:cs="Times New Roman"/>
          <w:noProof w:val="0"/>
          <w:sz w:val="32"/>
          <w:szCs w:val="32"/>
          <w:lang w:val="en-US"/>
        </w:rPr>
      </w:pPr>
    </w:p>
    <w:p w:rsidR="50CA69BB" w:rsidP="50CA69BB" w:rsidRDefault="50CA69BB" w14:paraId="29F2B81D" w14:textId="6FAD6338">
      <w:pPr>
        <w:pStyle w:val="Normal"/>
        <w:jc w:val="center"/>
        <w:rPr>
          <w:rFonts w:ascii="Times New Roman" w:hAnsi="Times New Roman" w:eastAsia="Times New Roman" w:cs="Times New Roman"/>
          <w:noProof w:val="0"/>
          <w:sz w:val="32"/>
          <w:szCs w:val="32"/>
          <w:lang w:val="en-US"/>
        </w:rPr>
      </w:pPr>
    </w:p>
    <w:p w:rsidR="50CA69BB" w:rsidP="50CA69BB" w:rsidRDefault="50CA69BB" w14:paraId="653CB758" w14:textId="3E5CE4AA">
      <w:pPr>
        <w:pStyle w:val="Normal"/>
        <w:jc w:val="center"/>
        <w:rPr>
          <w:rFonts w:ascii="Times New Roman" w:hAnsi="Times New Roman" w:eastAsia="Times New Roman" w:cs="Times New Roman"/>
          <w:noProof w:val="0"/>
          <w:sz w:val="32"/>
          <w:szCs w:val="32"/>
          <w:lang w:val="en-US"/>
        </w:rPr>
      </w:pPr>
    </w:p>
    <w:p w:rsidR="50CA69BB" w:rsidP="50CA69BB" w:rsidRDefault="50CA69BB" w14:paraId="35C0D44C" w14:textId="20AF3404">
      <w:pPr>
        <w:pStyle w:val="Normal"/>
        <w:jc w:val="center"/>
        <w:rPr>
          <w:rFonts w:ascii="Times New Roman" w:hAnsi="Times New Roman" w:eastAsia="Times New Roman" w:cs="Times New Roman"/>
          <w:noProof w:val="0"/>
          <w:sz w:val="32"/>
          <w:szCs w:val="32"/>
          <w:lang w:val="en-US"/>
        </w:rPr>
      </w:pPr>
    </w:p>
    <w:p w:rsidR="50CA69BB" w:rsidP="50CA69BB" w:rsidRDefault="50CA69BB" w14:paraId="1C88F65D" w14:textId="10832E30">
      <w:pPr>
        <w:pStyle w:val="Normal"/>
        <w:jc w:val="center"/>
        <w:rPr>
          <w:rFonts w:ascii="Times New Roman" w:hAnsi="Times New Roman" w:eastAsia="Times New Roman" w:cs="Times New Roman"/>
          <w:noProof w:val="0"/>
          <w:sz w:val="32"/>
          <w:szCs w:val="32"/>
          <w:lang w:val="en-US"/>
        </w:rPr>
      </w:pPr>
    </w:p>
    <w:p w:rsidR="50CA69BB" w:rsidP="50CA69BB" w:rsidRDefault="50CA69BB" w14:paraId="631BE797" w14:textId="6073A77C">
      <w:pPr>
        <w:pStyle w:val="Normal"/>
        <w:jc w:val="center"/>
        <w:rPr>
          <w:rFonts w:ascii="Times New Roman" w:hAnsi="Times New Roman" w:eastAsia="Times New Roman" w:cs="Times New Roman"/>
          <w:noProof w:val="0"/>
          <w:sz w:val="32"/>
          <w:szCs w:val="32"/>
          <w:lang w:val="en-US"/>
        </w:rPr>
      </w:pPr>
    </w:p>
    <w:p w:rsidR="50CA69BB" w:rsidP="50CA69BB" w:rsidRDefault="50CA69BB" w14:paraId="14399793" w14:textId="7317813E">
      <w:pPr>
        <w:pStyle w:val="Normal"/>
        <w:jc w:val="center"/>
        <w:rPr>
          <w:rFonts w:ascii="Times New Roman" w:hAnsi="Times New Roman" w:eastAsia="Times New Roman" w:cs="Times New Roman"/>
          <w:noProof w:val="0"/>
          <w:sz w:val="32"/>
          <w:szCs w:val="32"/>
          <w:lang w:val="en-US"/>
        </w:rPr>
      </w:pPr>
    </w:p>
    <w:p w:rsidR="50CA69BB" w:rsidP="50CA69BB" w:rsidRDefault="50CA69BB" w14:paraId="7774E299" w14:textId="5BC2ABBE">
      <w:pPr>
        <w:pStyle w:val="Normal"/>
        <w:jc w:val="center"/>
        <w:rPr>
          <w:rFonts w:ascii="Times New Roman" w:hAnsi="Times New Roman" w:eastAsia="Times New Roman" w:cs="Times New Roman"/>
          <w:noProof w:val="0"/>
          <w:sz w:val="32"/>
          <w:szCs w:val="32"/>
          <w:lang w:val="en-US"/>
        </w:rPr>
      </w:pPr>
    </w:p>
    <w:p w:rsidR="50CA69BB" w:rsidP="50CA69BB" w:rsidRDefault="50CA69BB" w14:paraId="7111B01F" w14:textId="59C5A104">
      <w:pPr>
        <w:pStyle w:val="Normal"/>
        <w:jc w:val="center"/>
        <w:rPr>
          <w:rFonts w:ascii="Times New Roman" w:hAnsi="Times New Roman" w:eastAsia="Times New Roman" w:cs="Times New Roman"/>
          <w:noProof w:val="0"/>
          <w:sz w:val="32"/>
          <w:szCs w:val="32"/>
          <w:lang w:val="en-US"/>
        </w:rPr>
      </w:pPr>
    </w:p>
    <w:p w:rsidR="50CA69BB" w:rsidP="50CA69BB" w:rsidRDefault="50CA69BB" w14:paraId="7D9A9FF5" w14:textId="0E08186B">
      <w:pPr>
        <w:pStyle w:val="Normal"/>
        <w:jc w:val="center"/>
        <w:rPr>
          <w:rFonts w:ascii="Times New Roman" w:hAnsi="Times New Roman" w:eastAsia="Times New Roman" w:cs="Times New Roman"/>
          <w:noProof w:val="0"/>
          <w:sz w:val="32"/>
          <w:szCs w:val="32"/>
          <w:lang w:val="en-US"/>
        </w:rPr>
      </w:pPr>
    </w:p>
    <w:p w:rsidR="50CA69BB" w:rsidP="50CA69BB" w:rsidRDefault="50CA69BB" w14:paraId="68D69E60" w14:textId="25F0FA25">
      <w:pPr>
        <w:pStyle w:val="Normal"/>
        <w:jc w:val="center"/>
        <w:rPr>
          <w:rFonts w:ascii="Times New Roman" w:hAnsi="Times New Roman" w:eastAsia="Times New Roman" w:cs="Times New Roman"/>
          <w:noProof w:val="0"/>
          <w:sz w:val="32"/>
          <w:szCs w:val="32"/>
          <w:lang w:val="en-US"/>
        </w:rPr>
      </w:pPr>
    </w:p>
    <w:p w:rsidR="50CA69BB" w:rsidP="50CA69BB" w:rsidRDefault="50CA69BB" w14:paraId="0D2811C8" w14:textId="1ABA3043">
      <w:pPr>
        <w:pStyle w:val="Normal"/>
        <w:jc w:val="center"/>
        <w:rPr>
          <w:rFonts w:ascii="Times New Roman" w:hAnsi="Times New Roman" w:eastAsia="Times New Roman" w:cs="Times New Roman"/>
          <w:noProof w:val="0"/>
          <w:sz w:val="32"/>
          <w:szCs w:val="32"/>
          <w:lang w:val="en-US"/>
        </w:rPr>
      </w:pPr>
    </w:p>
    <w:p w:rsidR="50CA69BB" w:rsidP="50CA69BB" w:rsidRDefault="50CA69BB" w14:paraId="29FC2269" w14:textId="287DE84B">
      <w:pPr>
        <w:pStyle w:val="Normal"/>
        <w:jc w:val="center"/>
        <w:rPr>
          <w:rFonts w:ascii="Times New Roman" w:hAnsi="Times New Roman" w:eastAsia="Times New Roman" w:cs="Times New Roman"/>
          <w:noProof w:val="0"/>
          <w:sz w:val="32"/>
          <w:szCs w:val="32"/>
          <w:lang w:val="en-US"/>
        </w:rPr>
      </w:pPr>
    </w:p>
    <w:p w:rsidR="50CA69BB" w:rsidP="50CA69BB" w:rsidRDefault="50CA69BB" w14:paraId="556D820B" w14:textId="3F0BA65F">
      <w:pPr>
        <w:pStyle w:val="Normal"/>
        <w:jc w:val="center"/>
        <w:rPr>
          <w:rFonts w:ascii="Times New Roman" w:hAnsi="Times New Roman" w:eastAsia="Times New Roman" w:cs="Times New Roman"/>
          <w:noProof w:val="0"/>
          <w:sz w:val="32"/>
          <w:szCs w:val="32"/>
          <w:lang w:val="en-US"/>
        </w:rPr>
      </w:pPr>
    </w:p>
    <w:p w:rsidR="50CA69BB" w:rsidP="50CA69BB" w:rsidRDefault="50CA69BB" w14:paraId="68CF35DC" w14:textId="531F0167">
      <w:pPr>
        <w:pStyle w:val="Normal"/>
        <w:jc w:val="center"/>
        <w:rPr>
          <w:rFonts w:ascii="Times New Roman" w:hAnsi="Times New Roman" w:eastAsia="Times New Roman" w:cs="Times New Roman"/>
          <w:noProof w:val="0"/>
          <w:sz w:val="32"/>
          <w:szCs w:val="32"/>
          <w:lang w:val="en-US"/>
        </w:rPr>
      </w:pPr>
    </w:p>
    <w:p w:rsidR="50CA69BB" w:rsidP="50CA69BB" w:rsidRDefault="50CA69BB" w14:paraId="079A141E" w14:textId="1B6CF07A">
      <w:pPr>
        <w:pStyle w:val="Normal"/>
        <w:jc w:val="center"/>
        <w:rPr>
          <w:rFonts w:ascii="Times New Roman" w:hAnsi="Times New Roman" w:eastAsia="Times New Roman" w:cs="Times New Roman"/>
          <w:noProof w:val="0"/>
          <w:sz w:val="32"/>
          <w:szCs w:val="32"/>
          <w:lang w:val="en-US"/>
        </w:rPr>
      </w:pPr>
    </w:p>
    <w:p w:rsidR="50CA69BB" w:rsidP="50CA69BB" w:rsidRDefault="50CA69BB" w14:paraId="258965DE" w14:textId="1CC3E08F">
      <w:pPr>
        <w:pStyle w:val="Normal"/>
        <w:jc w:val="center"/>
        <w:rPr>
          <w:rFonts w:ascii="Times New Roman" w:hAnsi="Times New Roman" w:eastAsia="Times New Roman" w:cs="Times New Roman"/>
          <w:noProof w:val="0"/>
          <w:sz w:val="32"/>
          <w:szCs w:val="32"/>
          <w:lang w:val="en-US"/>
        </w:rPr>
      </w:pPr>
    </w:p>
    <w:p w:rsidR="50CA69BB" w:rsidP="50CA69BB" w:rsidRDefault="50CA69BB" w14:paraId="07501189" w14:textId="5CF6DE05">
      <w:pPr>
        <w:pStyle w:val="Normal"/>
        <w:jc w:val="center"/>
        <w:rPr>
          <w:rFonts w:ascii="Times New Roman" w:hAnsi="Times New Roman" w:eastAsia="Times New Roman" w:cs="Times New Roman"/>
          <w:noProof w:val="0"/>
          <w:sz w:val="32"/>
          <w:szCs w:val="32"/>
          <w:lang w:val="en-US"/>
        </w:rPr>
      </w:pPr>
    </w:p>
    <w:p w:rsidR="50CA69BB" w:rsidP="50CA69BB" w:rsidRDefault="50CA69BB" w14:paraId="06EEB3C6" w14:textId="75121D81">
      <w:pPr>
        <w:pStyle w:val="Normal"/>
        <w:jc w:val="center"/>
        <w:rPr>
          <w:rFonts w:ascii="Times New Roman" w:hAnsi="Times New Roman" w:eastAsia="Times New Roman" w:cs="Times New Roman"/>
          <w:noProof w:val="0"/>
          <w:sz w:val="32"/>
          <w:szCs w:val="32"/>
          <w:lang w:val="en-US"/>
        </w:rPr>
      </w:pPr>
    </w:p>
    <w:p w:rsidR="362DCE41" w:rsidP="50CA69BB" w:rsidRDefault="362DCE41" w14:paraId="088680DC" w14:textId="64C8378C">
      <w:pPr>
        <w:pStyle w:val="Normal"/>
        <w:jc w:val="center"/>
        <w:rPr>
          <w:rFonts w:ascii="Times New Roman" w:hAnsi="Times New Roman" w:eastAsia="Times New Roman" w:cs="Times New Roman"/>
          <w:noProof w:val="0"/>
          <w:sz w:val="32"/>
          <w:szCs w:val="32"/>
          <w:lang w:val="en-US"/>
        </w:rPr>
      </w:pPr>
      <w:r w:rsidRPr="50CA69BB" w:rsidR="362DCE41">
        <w:rPr>
          <w:rFonts w:ascii="Times New Roman" w:hAnsi="Times New Roman" w:eastAsia="Times New Roman" w:cs="Times New Roman"/>
          <w:noProof w:val="0"/>
          <w:sz w:val="32"/>
          <w:szCs w:val="32"/>
          <w:lang w:val="en-US"/>
        </w:rPr>
        <w:t>Executive summary</w:t>
      </w:r>
    </w:p>
    <w:p w:rsidR="32989B10" w:rsidP="50CA69BB" w:rsidRDefault="32989B10" w14:paraId="178494D8" w14:textId="2E6CED24">
      <w:pPr>
        <w:spacing w:before="240" w:beforeAutospacing="off" w:after="240" w:afterAutospacing="off"/>
        <w:jc w:val="both"/>
        <w:rPr>
          <w:rFonts w:ascii="Times New Roman" w:hAnsi="Times New Roman" w:eastAsia="Times New Roman" w:cs="Times New Roman"/>
          <w:noProof w:val="0"/>
          <w:sz w:val="24"/>
          <w:szCs w:val="24"/>
          <w:lang w:val="en-US"/>
        </w:rPr>
      </w:pPr>
      <w:r w:rsidRPr="50CA69BB" w:rsidR="32989B10">
        <w:rPr>
          <w:rFonts w:ascii="Times New Roman" w:hAnsi="Times New Roman" w:eastAsia="Times New Roman" w:cs="Times New Roman"/>
          <w:noProof w:val="0"/>
          <w:sz w:val="24"/>
          <w:szCs w:val="24"/>
          <w:lang w:val="en-US"/>
        </w:rPr>
        <w:t>The Midland Haven hotel</w:t>
      </w:r>
      <w:r w:rsidRPr="50CA69BB" w:rsidR="3ED63E76">
        <w:rPr>
          <w:rFonts w:ascii="Times New Roman" w:hAnsi="Times New Roman" w:eastAsia="Times New Roman" w:cs="Times New Roman"/>
          <w:noProof w:val="0"/>
          <w:sz w:val="24"/>
          <w:szCs w:val="24"/>
          <w:lang w:val="en-US"/>
        </w:rPr>
        <w:t xml:space="preserve"> has been struggling financially over the past three years, with lower revenues, higher costs, and </w:t>
      </w:r>
      <w:r w:rsidRPr="50CA69BB" w:rsidR="6C5E34BC">
        <w:rPr>
          <w:rFonts w:ascii="Times New Roman" w:hAnsi="Times New Roman" w:eastAsia="Times New Roman" w:cs="Times New Roman"/>
          <w:noProof w:val="0"/>
          <w:sz w:val="24"/>
          <w:szCs w:val="24"/>
          <w:lang w:val="en-US"/>
        </w:rPr>
        <w:t>lower</w:t>
      </w:r>
      <w:r w:rsidRPr="50CA69BB" w:rsidR="3ED63E76">
        <w:rPr>
          <w:rFonts w:ascii="Times New Roman" w:hAnsi="Times New Roman" w:eastAsia="Times New Roman" w:cs="Times New Roman"/>
          <w:noProof w:val="0"/>
          <w:sz w:val="24"/>
          <w:szCs w:val="24"/>
          <w:lang w:val="en-US"/>
        </w:rPr>
        <w:t xml:space="preserve"> guest</w:t>
      </w:r>
      <w:r w:rsidRPr="50CA69BB" w:rsidR="019A6442">
        <w:rPr>
          <w:rFonts w:ascii="Times New Roman" w:hAnsi="Times New Roman" w:eastAsia="Times New Roman" w:cs="Times New Roman"/>
          <w:noProof w:val="0"/>
          <w:sz w:val="24"/>
          <w:szCs w:val="24"/>
          <w:lang w:val="en-US"/>
        </w:rPr>
        <w:t xml:space="preserve"> occupancy</w:t>
      </w:r>
      <w:r w:rsidRPr="50CA69BB" w:rsidR="3ED63E76">
        <w:rPr>
          <w:rFonts w:ascii="Times New Roman" w:hAnsi="Times New Roman" w:eastAsia="Times New Roman" w:cs="Times New Roman"/>
          <w:noProof w:val="0"/>
          <w:sz w:val="24"/>
          <w:szCs w:val="24"/>
          <w:lang w:val="en-US"/>
        </w:rPr>
        <w:t xml:space="preserve">. </w:t>
      </w:r>
      <w:r w:rsidRPr="50CA69BB" w:rsidR="6709A676">
        <w:rPr>
          <w:rFonts w:ascii="Times New Roman" w:hAnsi="Times New Roman" w:eastAsia="Times New Roman" w:cs="Times New Roman"/>
          <w:noProof w:val="0"/>
          <w:sz w:val="24"/>
          <w:szCs w:val="24"/>
          <w:lang w:val="en-US"/>
        </w:rPr>
        <w:t>This plan outlines</w:t>
      </w:r>
      <w:r w:rsidRPr="50CA69BB" w:rsidR="3ED63E76">
        <w:rPr>
          <w:rFonts w:ascii="Times New Roman" w:hAnsi="Times New Roman" w:eastAsia="Times New Roman" w:cs="Times New Roman"/>
          <w:noProof w:val="0"/>
          <w:sz w:val="24"/>
          <w:szCs w:val="24"/>
          <w:lang w:val="en-US"/>
        </w:rPr>
        <w:t xml:space="preserve"> simple, actionable steps to improve the hotel’s financial health without taking on more debt. It focuses on using what the hotel already has, like promoting unused spaces, improving guest experiences, and cutting unnecessary costs. </w:t>
      </w:r>
      <w:r w:rsidRPr="50CA69BB" w:rsidR="722B5455">
        <w:rPr>
          <w:rFonts w:ascii="Times New Roman" w:hAnsi="Times New Roman" w:eastAsia="Times New Roman" w:cs="Times New Roman"/>
          <w:noProof w:val="0"/>
          <w:sz w:val="24"/>
          <w:szCs w:val="24"/>
          <w:lang w:val="en-US"/>
        </w:rPr>
        <w:t xml:space="preserve"> Offering s</w:t>
      </w:r>
      <w:r w:rsidRPr="50CA69BB" w:rsidR="3ED63E76">
        <w:rPr>
          <w:rFonts w:ascii="Times New Roman" w:hAnsi="Times New Roman" w:eastAsia="Times New Roman" w:cs="Times New Roman"/>
          <w:noProof w:val="0"/>
          <w:sz w:val="24"/>
          <w:szCs w:val="24"/>
          <w:lang w:val="en-US"/>
        </w:rPr>
        <w:t xml:space="preserve">easonal </w:t>
      </w:r>
      <w:r w:rsidRPr="50CA69BB" w:rsidR="49C90772">
        <w:rPr>
          <w:rFonts w:ascii="Times New Roman" w:hAnsi="Times New Roman" w:eastAsia="Times New Roman" w:cs="Times New Roman"/>
          <w:noProof w:val="0"/>
          <w:sz w:val="24"/>
          <w:szCs w:val="24"/>
          <w:lang w:val="en-US"/>
        </w:rPr>
        <w:t>packages</w:t>
      </w:r>
      <w:r w:rsidRPr="50CA69BB" w:rsidR="3ED63E76">
        <w:rPr>
          <w:rFonts w:ascii="Times New Roman" w:hAnsi="Times New Roman" w:eastAsia="Times New Roman" w:cs="Times New Roman"/>
          <w:noProof w:val="0"/>
          <w:sz w:val="24"/>
          <w:szCs w:val="24"/>
          <w:lang w:val="en-US"/>
        </w:rPr>
        <w:t>, partnerships with local businesses, and marketing through emails and social media</w:t>
      </w:r>
      <w:r w:rsidRPr="50CA69BB" w:rsidR="3B7E9133">
        <w:rPr>
          <w:rFonts w:ascii="Times New Roman" w:hAnsi="Times New Roman" w:eastAsia="Times New Roman" w:cs="Times New Roman"/>
          <w:noProof w:val="0"/>
          <w:sz w:val="24"/>
          <w:szCs w:val="24"/>
          <w:lang w:val="en-US"/>
        </w:rPr>
        <w:t xml:space="preserve"> </w:t>
      </w:r>
      <w:r w:rsidRPr="50CA69BB" w:rsidR="53DD5FD4">
        <w:rPr>
          <w:rFonts w:ascii="Times New Roman" w:hAnsi="Times New Roman" w:eastAsia="Times New Roman" w:cs="Times New Roman"/>
          <w:noProof w:val="0"/>
          <w:sz w:val="24"/>
          <w:szCs w:val="24"/>
          <w:lang w:val="en-US"/>
        </w:rPr>
        <w:t>influencers</w:t>
      </w:r>
      <w:r w:rsidRPr="50CA69BB" w:rsidR="3ED63E76">
        <w:rPr>
          <w:rFonts w:ascii="Times New Roman" w:hAnsi="Times New Roman" w:eastAsia="Times New Roman" w:cs="Times New Roman"/>
          <w:noProof w:val="0"/>
          <w:sz w:val="24"/>
          <w:szCs w:val="24"/>
          <w:lang w:val="en-US"/>
        </w:rPr>
        <w:t xml:space="preserve"> will help bring in more guests. The plan also </w:t>
      </w:r>
      <w:r w:rsidRPr="50CA69BB" w:rsidR="78682088">
        <w:rPr>
          <w:rFonts w:ascii="Times New Roman" w:hAnsi="Times New Roman" w:eastAsia="Times New Roman" w:cs="Times New Roman"/>
          <w:noProof w:val="0"/>
          <w:sz w:val="24"/>
          <w:szCs w:val="24"/>
          <w:lang w:val="en-US"/>
        </w:rPr>
        <w:t>emphasises</w:t>
      </w:r>
      <w:r w:rsidRPr="50CA69BB" w:rsidR="3ED63E76">
        <w:rPr>
          <w:rFonts w:ascii="Times New Roman" w:hAnsi="Times New Roman" w:eastAsia="Times New Roman" w:cs="Times New Roman"/>
          <w:noProof w:val="0"/>
          <w:sz w:val="24"/>
          <w:szCs w:val="24"/>
          <w:lang w:val="en-US"/>
        </w:rPr>
        <w:t xml:space="preserve"> sustainability and better staff engagement to ensure a strong and positive recovery. By following this strategy, the hotel can stabilize and grow over time.</w:t>
      </w:r>
    </w:p>
    <w:p w:rsidR="50CA69BB" w:rsidP="50CA69BB" w:rsidRDefault="50CA69BB" w14:paraId="2D6CF1E3" w14:textId="50EE3FCB">
      <w:pPr>
        <w:spacing w:before="240" w:beforeAutospacing="off" w:after="240" w:afterAutospacing="off"/>
        <w:jc w:val="left"/>
        <w:rPr>
          <w:rFonts w:ascii="Times New Roman" w:hAnsi="Times New Roman" w:eastAsia="Times New Roman" w:cs="Times New Roman"/>
          <w:noProof w:val="0"/>
          <w:sz w:val="24"/>
          <w:szCs w:val="24"/>
          <w:lang w:val="en-US"/>
        </w:rPr>
      </w:pPr>
    </w:p>
    <w:p w:rsidR="50CA69BB" w:rsidP="50CA69BB" w:rsidRDefault="50CA69BB" w14:paraId="481306F1" w14:textId="01A6779C">
      <w:pPr>
        <w:pStyle w:val="Normal"/>
        <w:jc w:val="left"/>
        <w:rPr>
          <w:rFonts w:ascii="Times New Roman" w:hAnsi="Times New Roman" w:eastAsia="Times New Roman" w:cs="Times New Roman"/>
          <w:noProof w:val="0"/>
          <w:sz w:val="32"/>
          <w:szCs w:val="32"/>
          <w:lang w:val="en-US"/>
        </w:rPr>
      </w:pPr>
    </w:p>
    <w:p w:rsidR="50CA69BB" w:rsidP="50CA69BB" w:rsidRDefault="50CA69BB" w14:paraId="00CFE82E" w14:textId="0B78A780">
      <w:pPr>
        <w:pStyle w:val="Normal"/>
        <w:jc w:val="left"/>
        <w:rPr>
          <w:rFonts w:ascii="Times New Roman" w:hAnsi="Times New Roman" w:eastAsia="Times New Roman" w:cs="Times New Roman"/>
          <w:b w:val="0"/>
          <w:bCs w:val="0"/>
          <w:noProof w:val="0"/>
          <w:sz w:val="32"/>
          <w:szCs w:val="32"/>
          <w:lang w:val="en-US"/>
        </w:rPr>
      </w:pPr>
    </w:p>
    <w:p w:rsidR="50CA69BB" w:rsidP="50CA69BB" w:rsidRDefault="50CA69BB" w14:paraId="6837C2BD" w14:textId="4BAFD4AA">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42D45D1C" w14:textId="42B4C1A3">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1935A285" w14:textId="3F5F3FEE">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5C57FADC" w14:textId="647FE3A9">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363C6664" w14:textId="2F446059">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EE1BF83" w14:textId="646008B6">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FFA06DF" w14:textId="4F9BD7FF">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41EED5F8" w14:textId="45E75C0A">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38840515" w14:textId="79A99CAB">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8DCDEFA" w14:textId="09CC9A0D">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2DE0E396" w14:textId="61502875">
      <w:pPr>
        <w:pStyle w:val="Normal"/>
        <w:jc w:val="center"/>
        <w:rPr>
          <w:rFonts w:ascii="Times New Roman" w:hAnsi="Times New Roman" w:eastAsia="Times New Roman" w:cs="Times New Roman"/>
          <w:b w:val="0"/>
          <w:bCs w:val="0"/>
          <w:noProof w:val="0"/>
          <w:sz w:val="32"/>
          <w:szCs w:val="32"/>
          <w:lang w:val="en-US"/>
        </w:rPr>
      </w:pPr>
    </w:p>
    <w:p w:rsidR="50CA69BB" w:rsidP="50CA69BB" w:rsidRDefault="50CA69BB" w14:paraId="0634350D" w14:textId="10738A37">
      <w:pPr>
        <w:pStyle w:val="Normal"/>
        <w:jc w:val="both"/>
        <w:rPr>
          <w:rFonts w:ascii="Times New Roman" w:hAnsi="Times New Roman" w:eastAsia="Times New Roman" w:cs="Times New Roman"/>
          <w:b w:val="1"/>
          <w:bCs w:val="1"/>
          <w:noProof w:val="0"/>
          <w:color w:val="000000" w:themeColor="text1" w:themeTint="FF" w:themeShade="FF"/>
          <w:sz w:val="24"/>
          <w:szCs w:val="24"/>
          <w:lang w:val="en-US"/>
        </w:rPr>
      </w:pPr>
    </w:p>
    <w:p w:rsidR="50CA69BB" w:rsidP="50CA69BB" w:rsidRDefault="50CA69BB" w14:paraId="5722671B" w14:textId="78FE3645">
      <w:pPr>
        <w:pStyle w:val="Normal"/>
        <w:jc w:val="both"/>
        <w:rPr>
          <w:rFonts w:ascii="Times New Roman" w:hAnsi="Times New Roman" w:eastAsia="Times New Roman" w:cs="Times New Roman"/>
          <w:b w:val="1"/>
          <w:bCs w:val="1"/>
          <w:noProof w:val="0"/>
          <w:color w:val="000000" w:themeColor="text1" w:themeTint="FF" w:themeShade="FF"/>
          <w:sz w:val="24"/>
          <w:szCs w:val="24"/>
          <w:lang w:val="en-US"/>
        </w:rPr>
      </w:pPr>
    </w:p>
    <w:p w:rsidR="5BF3B12C" w:rsidP="50CA69BB" w:rsidRDefault="5BF3B12C" w14:paraId="20C2C0F5" w14:textId="1CED84AF">
      <w:pPr>
        <w:pStyle w:val="Normal"/>
        <w:jc w:val="both"/>
        <w:rPr>
          <w:rFonts w:ascii="Times New Roman" w:hAnsi="Times New Roman" w:eastAsia="Times New Roman" w:cs="Times New Roman"/>
          <w:b w:val="0"/>
          <w:bCs w:val="0"/>
          <w:noProof w:val="0"/>
          <w:color w:val="000000" w:themeColor="text1" w:themeTint="FF" w:themeShade="FF"/>
          <w:sz w:val="24"/>
          <w:szCs w:val="24"/>
          <w:lang w:val="en-US"/>
        </w:rPr>
      </w:pPr>
      <w:r w:rsidRPr="50CA69BB" w:rsidR="5BF3B12C">
        <w:rPr>
          <w:rFonts w:ascii="Times New Roman" w:hAnsi="Times New Roman" w:eastAsia="Times New Roman" w:cs="Times New Roman"/>
          <w:b w:val="1"/>
          <w:bCs w:val="1"/>
          <w:noProof w:val="0"/>
          <w:color w:val="000000" w:themeColor="text1" w:themeTint="FF" w:themeShade="FF"/>
          <w:sz w:val="24"/>
          <w:szCs w:val="24"/>
          <w:lang w:val="en-US"/>
        </w:rPr>
        <w:t>Introduction</w:t>
      </w:r>
      <w:r w:rsidRPr="50CA69BB" w:rsidR="01338F19">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50CA69BB" w:rsidR="54DD304C">
        <w:rPr>
          <w:rFonts w:ascii="Times New Roman" w:hAnsi="Times New Roman" w:eastAsia="Times New Roman" w:cs="Times New Roman"/>
          <w:noProof w:val="0"/>
          <w:color w:val="000000" w:themeColor="text1" w:themeTint="FF" w:themeShade="FF"/>
          <w:sz w:val="24"/>
          <w:szCs w:val="24"/>
          <w:lang w:val="en-US"/>
        </w:rPr>
        <w:t xml:space="preserve"> </w:t>
      </w:r>
    </w:p>
    <w:p w:rsidR="1A51D6CA" w:rsidP="50CA69BB" w:rsidRDefault="1A51D6CA" w14:paraId="7E71E4E9" w14:textId="4F6DEB1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1A51D6CA">
        <w:rPr>
          <w:rFonts w:ascii="Times New Roman" w:hAnsi="Times New Roman" w:eastAsia="Times New Roman" w:cs="Times New Roman"/>
          <w:noProof w:val="0"/>
          <w:color w:val="000000" w:themeColor="text1" w:themeTint="FF" w:themeShade="FF"/>
          <w:sz w:val="24"/>
          <w:szCs w:val="24"/>
          <w:lang w:val="en-US"/>
        </w:rPr>
        <w:t>The Midland hotel used to be a popular spot for all kinds of travelers in the Midlands, contributing significantly to local tourism.</w:t>
      </w:r>
      <w:r w:rsidRPr="50CA69BB" w:rsidR="1A51D6CA">
        <w:rPr>
          <w:rFonts w:ascii="Times New Roman" w:hAnsi="Times New Roman" w:eastAsia="Times New Roman" w:cs="Times New Roman"/>
          <w:noProof w:val="0"/>
          <w:color w:val="000000" w:themeColor="text1" w:themeTint="FF" w:themeShade="FF"/>
          <w:sz w:val="24"/>
          <w:szCs w:val="24"/>
          <w:lang w:val="en-US"/>
        </w:rPr>
        <w:t xml:space="preserve"> However, it has recently seen a decline in bookings, revenue, and customer satisfaction. This report will examine the financial performance of the hotel and the challenges that contributed to its decline over the past three years. </w:t>
      </w:r>
    </w:p>
    <w:p w:rsidR="3E002A01" w:rsidP="50CA69BB" w:rsidRDefault="3E002A01" w14:paraId="44DADC6E" w14:textId="7152FFE2">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3E002A01">
        <w:rPr>
          <w:rFonts w:ascii="Times New Roman" w:hAnsi="Times New Roman" w:eastAsia="Times New Roman" w:cs="Times New Roman"/>
          <w:noProof w:val="0"/>
          <w:color w:val="000000" w:themeColor="text1" w:themeTint="FF" w:themeShade="FF"/>
          <w:sz w:val="24"/>
          <w:szCs w:val="24"/>
          <w:lang w:val="en-US"/>
        </w:rPr>
        <w:t>It will examine how global events, economic trends, shifting customer expectations, and the emergence of new competition have influenced the hotel’s position in the market.</w:t>
      </w:r>
    </w:p>
    <w:p w:rsidR="1A51D6CA" w:rsidP="50CA69BB" w:rsidRDefault="1A51D6CA" w14:paraId="3BCCB23C" w14:textId="77BC2D60">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1A51D6CA">
        <w:rPr>
          <w:rFonts w:ascii="Times New Roman" w:hAnsi="Times New Roman" w:eastAsia="Times New Roman" w:cs="Times New Roman"/>
          <w:noProof w:val="0"/>
          <w:color w:val="000000" w:themeColor="text1" w:themeTint="FF" w:themeShade="FF"/>
          <w:sz w:val="24"/>
          <w:szCs w:val="24"/>
          <w:lang w:val="en-US"/>
        </w:rPr>
        <w:t xml:space="preserve">To assess the Midland Haven Hotel’s performance, we will review its income statement and balance sheet. We will also </w:t>
      </w:r>
      <w:r w:rsidRPr="50CA69BB" w:rsidR="1A51D6CA">
        <w:rPr>
          <w:rFonts w:ascii="Times New Roman" w:hAnsi="Times New Roman" w:eastAsia="Times New Roman" w:cs="Times New Roman"/>
          <w:noProof w:val="0"/>
          <w:color w:val="000000" w:themeColor="text1" w:themeTint="FF" w:themeShade="FF"/>
          <w:sz w:val="24"/>
          <w:szCs w:val="24"/>
          <w:lang w:val="en-US"/>
        </w:rPr>
        <w:t>analy</w:t>
      </w:r>
      <w:r w:rsidRPr="50CA69BB" w:rsidR="380803D2">
        <w:rPr>
          <w:rFonts w:ascii="Times New Roman" w:hAnsi="Times New Roman" w:eastAsia="Times New Roman" w:cs="Times New Roman"/>
          <w:noProof w:val="0"/>
          <w:color w:val="000000" w:themeColor="text1" w:themeTint="FF" w:themeShade="FF"/>
          <w:sz w:val="24"/>
          <w:szCs w:val="24"/>
          <w:lang w:val="en-US"/>
        </w:rPr>
        <w:t>s</w:t>
      </w:r>
      <w:r w:rsidRPr="50CA69BB" w:rsidR="1A51D6CA">
        <w:rPr>
          <w:rFonts w:ascii="Times New Roman" w:hAnsi="Times New Roman" w:eastAsia="Times New Roman" w:cs="Times New Roman"/>
          <w:noProof w:val="0"/>
          <w:color w:val="000000" w:themeColor="text1" w:themeTint="FF" w:themeShade="FF"/>
          <w:sz w:val="24"/>
          <w:szCs w:val="24"/>
          <w:lang w:val="en-US"/>
        </w:rPr>
        <w:t>e</w:t>
      </w:r>
      <w:r w:rsidRPr="50CA69BB" w:rsidR="1A51D6CA">
        <w:rPr>
          <w:rFonts w:ascii="Times New Roman" w:hAnsi="Times New Roman" w:eastAsia="Times New Roman" w:cs="Times New Roman"/>
          <w:noProof w:val="0"/>
          <w:color w:val="000000" w:themeColor="text1" w:themeTint="FF" w:themeShade="FF"/>
          <w:sz w:val="24"/>
          <w:szCs w:val="24"/>
          <w:lang w:val="en-US"/>
        </w:rPr>
        <w:t xml:space="preserve"> the average room rate and occupancy rate to gain a better understanding of the hotel’s financial performance during this period.</w:t>
      </w:r>
    </w:p>
    <w:p w:rsidR="6CCFC20C" w:rsidP="50CA69BB" w:rsidRDefault="6CCFC20C" w14:paraId="48113FAE" w14:textId="6E3E0409">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6CCFC20C">
        <w:rPr>
          <w:rFonts w:ascii="Times New Roman" w:hAnsi="Times New Roman" w:eastAsia="Times New Roman" w:cs="Times New Roman"/>
          <w:noProof w:val="0"/>
          <w:color w:val="000000" w:themeColor="text1" w:themeTint="FF" w:themeShade="FF"/>
          <w:sz w:val="24"/>
          <w:szCs w:val="24"/>
          <w:lang w:val="en-US"/>
        </w:rPr>
        <w:t>Finally, the report will outline a strategy to help the hotel recover, increase profits, improve customer satisfaction, attract more guests, and rebuild its reputation in the competitive hospitality market.</w:t>
      </w:r>
    </w:p>
    <w:p w:rsidR="50CA69BB" w:rsidP="50CA69BB" w:rsidRDefault="50CA69BB" w14:paraId="6593EA52" w14:textId="4867443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50CA69BB" w:rsidP="50CA69BB" w:rsidRDefault="50CA69BB" w14:paraId="274411EC" w14:textId="0E5767FE">
      <w:pPr>
        <w:pStyle w:val="Normal"/>
        <w:spacing w:before="240" w:beforeAutospacing="off" w:after="240" w:afterAutospacing="off"/>
        <w:jc w:val="left"/>
        <w:rPr>
          <w:rFonts w:ascii="Times New Roman" w:hAnsi="Times New Roman" w:eastAsia="Times New Roman" w:cs="Times New Roman"/>
          <w:noProof w:val="0"/>
          <w:sz w:val="28"/>
          <w:szCs w:val="28"/>
          <w:lang w:val="en-US"/>
        </w:rPr>
      </w:pPr>
    </w:p>
    <w:p w:rsidR="50CA69BB" w:rsidP="50CA69BB" w:rsidRDefault="50CA69BB" w14:paraId="498D094F" w14:textId="7A99B331">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0CA69BB" w:rsidP="50CA69BB" w:rsidRDefault="50CA69BB" w14:paraId="0FB66027" w14:textId="2D189F49">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0CA69BB" w:rsidP="50CA69BB" w:rsidRDefault="50CA69BB" w14:paraId="7E96D057" w14:textId="6BEAE451">
      <w:pPr>
        <w:spacing w:before="240" w:beforeAutospacing="off" w:after="240" w:afterAutospacing="off"/>
        <w:jc w:val="left"/>
        <w:rPr>
          <w:rFonts w:ascii="Times New Roman" w:hAnsi="Times New Roman" w:eastAsia="Times New Roman" w:cs="Times New Roman"/>
          <w:noProof w:val="0"/>
          <w:sz w:val="32"/>
          <w:szCs w:val="32"/>
          <w:lang w:val="en-US"/>
        </w:rPr>
      </w:pPr>
    </w:p>
    <w:p w:rsidR="50CA69BB" w:rsidP="50CA69BB" w:rsidRDefault="50CA69BB" w14:paraId="20AB3E11" w14:textId="02CD59F9">
      <w:pPr>
        <w:spacing w:before="240" w:beforeAutospacing="off" w:after="240" w:afterAutospacing="off"/>
        <w:jc w:val="left"/>
        <w:rPr>
          <w:rFonts w:ascii="Times New Roman" w:hAnsi="Times New Roman" w:eastAsia="Times New Roman" w:cs="Times New Roman"/>
          <w:noProof w:val="0"/>
          <w:sz w:val="32"/>
          <w:szCs w:val="32"/>
          <w:lang w:val="en-US"/>
        </w:rPr>
      </w:pPr>
    </w:p>
    <w:p w:rsidR="50CA69BB" w:rsidP="50CA69BB" w:rsidRDefault="50CA69BB" w14:paraId="16735C46" w14:textId="02698F41">
      <w:pPr>
        <w:spacing w:before="240" w:beforeAutospacing="off" w:after="240" w:afterAutospacing="off"/>
        <w:jc w:val="left"/>
        <w:rPr>
          <w:rFonts w:ascii="Times New Roman" w:hAnsi="Times New Roman" w:eastAsia="Times New Roman" w:cs="Times New Roman"/>
          <w:noProof w:val="0"/>
          <w:sz w:val="32"/>
          <w:szCs w:val="32"/>
          <w:lang w:val="en-US"/>
        </w:rPr>
      </w:pPr>
    </w:p>
    <w:p w:rsidR="50CA69BB" w:rsidP="50CA69BB" w:rsidRDefault="50CA69BB" w14:paraId="476B018A" w14:textId="45F71D08">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US"/>
        </w:rPr>
      </w:pPr>
    </w:p>
    <w:p w:rsidR="5C736121" w:rsidP="50CA69BB" w:rsidRDefault="5C736121" w14:paraId="341E108D" w14:textId="752EF0C4">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50CA69BB" w:rsidR="5C736121">
        <w:rPr>
          <w:rFonts w:ascii="Times New Roman" w:hAnsi="Times New Roman" w:eastAsia="Times New Roman" w:cs="Times New Roman"/>
          <w:b w:val="1"/>
          <w:bCs w:val="1"/>
          <w:noProof w:val="0"/>
          <w:sz w:val="24"/>
          <w:szCs w:val="24"/>
          <w:lang w:val="en-US"/>
        </w:rPr>
        <w:t>Main Findings</w:t>
      </w:r>
      <w:r w:rsidRPr="50CA69BB" w:rsidR="25B2B7AA">
        <w:rPr>
          <w:rFonts w:ascii="Times New Roman" w:hAnsi="Times New Roman" w:eastAsia="Times New Roman" w:cs="Times New Roman"/>
          <w:b w:val="1"/>
          <w:bCs w:val="1"/>
          <w:noProof w:val="0"/>
          <w:sz w:val="24"/>
          <w:szCs w:val="24"/>
          <w:lang w:val="en-US"/>
        </w:rPr>
        <w:t xml:space="preserve"> </w:t>
      </w:r>
    </w:p>
    <w:p w:rsidR="25B2B7AA" w:rsidP="50CA69BB" w:rsidRDefault="25B2B7AA" w14:paraId="0CCD04C2" w14:textId="4B67E05D">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US"/>
        </w:rPr>
      </w:pPr>
      <w:r w:rsidRPr="50CA69BB" w:rsidR="25B2B7AA">
        <w:rPr>
          <w:rFonts w:ascii="Times New Roman" w:hAnsi="Times New Roman" w:eastAsia="Times New Roman" w:cs="Times New Roman"/>
          <w:b w:val="1"/>
          <w:bCs w:val="1"/>
          <w:noProof w:val="0"/>
          <w:sz w:val="24"/>
          <w:szCs w:val="24"/>
          <w:lang w:val="en-US"/>
        </w:rPr>
        <w:t>Financial Analysis</w:t>
      </w:r>
      <w:r w:rsidRPr="50CA69BB" w:rsidR="75A0BADD">
        <w:rPr>
          <w:rFonts w:ascii="Times New Roman" w:hAnsi="Times New Roman" w:eastAsia="Times New Roman" w:cs="Times New Roman"/>
          <w:b w:val="1"/>
          <w:bCs w:val="1"/>
          <w:i w:val="1"/>
          <w:iCs w:val="1"/>
          <w:noProof w:val="0"/>
          <w:sz w:val="24"/>
          <w:szCs w:val="24"/>
          <w:lang w:val="en-US"/>
        </w:rPr>
        <w:t>:</w:t>
      </w:r>
      <w:r w:rsidRPr="50CA69BB" w:rsidR="0D272C11">
        <w:rPr>
          <w:rFonts w:ascii="Times New Roman" w:hAnsi="Times New Roman" w:eastAsia="Times New Roman" w:cs="Times New Roman"/>
          <w:b w:val="1"/>
          <w:bCs w:val="1"/>
          <w:i w:val="1"/>
          <w:iCs w:val="1"/>
          <w:noProof w:val="0"/>
          <w:sz w:val="24"/>
          <w:szCs w:val="24"/>
          <w:lang w:val="en-US"/>
        </w:rPr>
        <w:t xml:space="preserve"> </w:t>
      </w:r>
      <w:r w:rsidRPr="50CA69BB" w:rsidR="2618509C">
        <w:rPr>
          <w:rFonts w:ascii="Times New Roman" w:hAnsi="Times New Roman" w:eastAsia="Times New Roman" w:cs="Times New Roman"/>
          <w:b w:val="1"/>
          <w:bCs w:val="1"/>
          <w:i w:val="1"/>
          <w:iCs w:val="1"/>
          <w:noProof w:val="0"/>
          <w:sz w:val="24"/>
          <w:szCs w:val="24"/>
          <w:lang w:val="en-US"/>
        </w:rPr>
        <w:t xml:space="preserve"> </w:t>
      </w:r>
      <w:r w:rsidRPr="50CA69BB" w:rsidR="1A47E431">
        <w:rPr>
          <w:rFonts w:ascii="Times New Roman" w:hAnsi="Times New Roman" w:eastAsia="Times New Roman" w:cs="Times New Roman"/>
          <w:b w:val="0"/>
          <w:bCs w:val="0"/>
          <w:i w:val="1"/>
          <w:iCs w:val="1"/>
          <w:noProof w:val="0"/>
          <w:sz w:val="24"/>
          <w:szCs w:val="24"/>
          <w:lang w:val="en-US"/>
        </w:rPr>
        <w:t>Please</w:t>
      </w:r>
      <w:r w:rsidRPr="50CA69BB" w:rsidR="1A47E431">
        <w:rPr>
          <w:rFonts w:ascii="Times New Roman" w:hAnsi="Times New Roman" w:eastAsia="Times New Roman" w:cs="Times New Roman"/>
          <w:b w:val="0"/>
          <w:bCs w:val="0"/>
          <w:i w:val="1"/>
          <w:iCs w:val="1"/>
          <w:noProof w:val="0"/>
          <w:sz w:val="24"/>
          <w:szCs w:val="24"/>
          <w:lang w:val="en-US"/>
        </w:rPr>
        <w:t xml:space="preserve"> refer to </w:t>
      </w:r>
      <w:r w:rsidRPr="50CA69BB" w:rsidR="1A47E431">
        <w:rPr>
          <w:rFonts w:ascii="Times New Roman" w:hAnsi="Times New Roman" w:eastAsia="Times New Roman" w:cs="Times New Roman"/>
          <w:b w:val="0"/>
          <w:bCs w:val="0"/>
          <w:i w:val="1"/>
          <w:iCs w:val="1"/>
          <w:noProof w:val="0"/>
          <w:sz w:val="24"/>
          <w:szCs w:val="24"/>
          <w:lang w:val="en-US"/>
        </w:rPr>
        <w:t xml:space="preserve">Appendix </w:t>
      </w:r>
      <w:r w:rsidRPr="50CA69BB" w:rsidR="1A47E431">
        <w:rPr>
          <w:rFonts w:ascii="Times New Roman" w:hAnsi="Times New Roman" w:eastAsia="Times New Roman" w:cs="Times New Roman"/>
          <w:b w:val="0"/>
          <w:bCs w:val="0"/>
          <w:i w:val="1"/>
          <w:iCs w:val="1"/>
          <w:noProof w:val="0"/>
          <w:sz w:val="24"/>
          <w:szCs w:val="24"/>
          <w:lang w:val="en-US"/>
        </w:rPr>
        <w:t xml:space="preserve">for </w:t>
      </w:r>
      <w:r w:rsidRPr="50CA69BB" w:rsidR="1A47E431">
        <w:rPr>
          <w:rFonts w:ascii="Times New Roman" w:hAnsi="Times New Roman" w:eastAsia="Times New Roman" w:cs="Times New Roman"/>
          <w:b w:val="0"/>
          <w:bCs w:val="0"/>
          <w:i w:val="1"/>
          <w:iCs w:val="1"/>
          <w:noProof w:val="0"/>
          <w:sz w:val="24"/>
          <w:szCs w:val="24"/>
          <w:lang w:val="en-US"/>
        </w:rPr>
        <w:t>income statement and balance sheet.</w:t>
      </w:r>
    </w:p>
    <w:p w:rsidR="5068D802" w:rsidP="50CA69BB" w:rsidRDefault="5068D802" w14:paraId="38B00DDC" w14:textId="731AB8B6">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068D802">
        <w:rPr>
          <w:rFonts w:ascii="Times New Roman" w:hAnsi="Times New Roman" w:eastAsia="Times New Roman" w:cs="Times New Roman"/>
          <w:noProof w:val="0"/>
          <w:color w:val="000000" w:themeColor="text1" w:themeTint="FF" w:themeShade="FF"/>
          <w:sz w:val="24"/>
          <w:szCs w:val="24"/>
          <w:lang w:val="en-US"/>
        </w:rPr>
        <w:t xml:space="preserve">Looking at </w:t>
      </w:r>
      <w:r w:rsidRPr="50CA69BB" w:rsidR="67B45B1C">
        <w:rPr>
          <w:rFonts w:ascii="Times New Roman" w:hAnsi="Times New Roman" w:eastAsia="Times New Roman" w:cs="Times New Roman"/>
          <w:noProof w:val="0"/>
          <w:color w:val="000000" w:themeColor="text1" w:themeTint="FF" w:themeShade="FF"/>
          <w:sz w:val="24"/>
          <w:szCs w:val="24"/>
          <w:lang w:val="en-US"/>
        </w:rPr>
        <w:t xml:space="preserve">the Midland Haven hotel’s </w:t>
      </w:r>
      <w:r w:rsidRPr="50CA69BB" w:rsidR="5068D802">
        <w:rPr>
          <w:rFonts w:ascii="Times New Roman" w:hAnsi="Times New Roman" w:eastAsia="Times New Roman" w:cs="Times New Roman"/>
          <w:noProof w:val="0"/>
          <w:color w:val="000000" w:themeColor="text1" w:themeTint="FF" w:themeShade="FF"/>
          <w:sz w:val="24"/>
          <w:szCs w:val="24"/>
          <w:lang w:val="en-US"/>
        </w:rPr>
        <w:t>financial performance, we can see a clear downward trend</w:t>
      </w:r>
      <w:r w:rsidRPr="50CA69BB" w:rsidR="0B8DB8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(Investopedia, n.d.)</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The hotel’s revenue has dropped significantly, falling from £1,200,000 in 2021 to £950,000 in 2023, </w:t>
      </w:r>
      <w:r w:rsidRPr="50CA69BB" w:rsidR="5068D802">
        <w:rPr>
          <w:rFonts w:ascii="Times New Roman" w:hAnsi="Times New Roman" w:eastAsia="Times New Roman" w:cs="Times New Roman"/>
          <w:noProof w:val="0"/>
          <w:color w:val="000000" w:themeColor="text1" w:themeTint="FF" w:themeShade="FF"/>
          <w:sz w:val="24"/>
          <w:szCs w:val="24"/>
          <w:lang w:val="en-US"/>
        </w:rPr>
        <w:t>representing</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a 20.8% decline. This decrease in revenue suggests the hotel is facing challenges in </w:t>
      </w:r>
      <w:r w:rsidRPr="50CA69BB" w:rsidR="5068D802">
        <w:rPr>
          <w:rFonts w:ascii="Times New Roman" w:hAnsi="Times New Roman" w:eastAsia="Times New Roman" w:cs="Times New Roman"/>
          <w:noProof w:val="0"/>
          <w:color w:val="000000" w:themeColor="text1" w:themeTint="FF" w:themeShade="FF"/>
          <w:sz w:val="24"/>
          <w:szCs w:val="24"/>
          <w:lang w:val="en-US"/>
        </w:rPr>
        <w:t>maintaining</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its income</w:t>
      </w:r>
      <w:r w:rsidRPr="50CA69BB" w:rsidR="28FCCB14">
        <w:rPr>
          <w:rFonts w:ascii="Times New Roman" w:hAnsi="Times New Roman" w:eastAsia="Times New Roman" w:cs="Times New Roman"/>
          <w:noProof w:val="0"/>
          <w:color w:val="000000" w:themeColor="text1" w:themeTint="FF" w:themeShade="FF"/>
          <w:sz w:val="24"/>
          <w:szCs w:val="24"/>
          <w:lang w:val="en-US"/>
        </w:rPr>
        <w:t>.</w:t>
      </w:r>
      <w:r w:rsidRPr="50CA69BB" w:rsidR="0CA2D0B2">
        <w:rPr>
          <w:rFonts w:ascii="Times New Roman" w:hAnsi="Times New Roman" w:eastAsia="Times New Roman" w:cs="Times New Roman"/>
          <w:noProof w:val="0"/>
          <w:color w:val="000000" w:themeColor="text1" w:themeTint="FF" w:themeShade="FF"/>
          <w:sz w:val="24"/>
          <w:szCs w:val="24"/>
          <w:lang w:val="en-US"/>
        </w:rPr>
        <w:t xml:space="preserve"> </w:t>
      </w:r>
    </w:p>
    <w:p w:rsidR="5068D802" w:rsidP="50CA69BB" w:rsidRDefault="5068D802" w14:paraId="197ABB20" w14:textId="563C953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068D802">
        <w:rPr>
          <w:rFonts w:ascii="Times New Roman" w:hAnsi="Times New Roman" w:eastAsia="Times New Roman" w:cs="Times New Roman"/>
          <w:noProof w:val="0"/>
          <w:color w:val="000000" w:themeColor="text1" w:themeTint="FF" w:themeShade="FF"/>
          <w:sz w:val="24"/>
          <w:szCs w:val="24"/>
          <w:lang w:val="en-US"/>
        </w:rPr>
        <w:t xml:space="preserve">At the same </w:t>
      </w:r>
      <w:r w:rsidRPr="50CA69BB" w:rsidR="280D2BFC">
        <w:rPr>
          <w:rFonts w:ascii="Times New Roman" w:hAnsi="Times New Roman" w:eastAsia="Times New Roman" w:cs="Times New Roman"/>
          <w:noProof w:val="0"/>
          <w:color w:val="000000" w:themeColor="text1" w:themeTint="FF" w:themeShade="FF"/>
          <w:sz w:val="24"/>
          <w:szCs w:val="24"/>
          <w:lang w:val="en-US"/>
        </w:rPr>
        <w:t>time, operating</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expenses have increased. In 2021, the hotel’s expenses were £900,000, but by 2023, they had risen to £1,100,000. The increase in operating costs, combined with the drop in revenue, has put financial pressure on the hotel. As a result, the hotel’s net income </w:t>
      </w:r>
      <w:r w:rsidRPr="50CA69BB" w:rsidR="749F028B">
        <w:rPr>
          <w:rFonts w:ascii="Times New Roman" w:hAnsi="Times New Roman" w:eastAsia="Times New Roman" w:cs="Times New Roman"/>
          <w:noProof w:val="0"/>
          <w:color w:val="000000" w:themeColor="text1" w:themeTint="FF" w:themeShade="FF"/>
          <w:sz w:val="24"/>
          <w:szCs w:val="24"/>
          <w:lang w:val="en-US"/>
        </w:rPr>
        <w:t xml:space="preserve">went </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from a profit of £300,000 in 2021 to a net loss of £150,000 in 2023. This </w:t>
      </w:r>
      <w:r w:rsidRPr="50CA69BB" w:rsidR="5068D802">
        <w:rPr>
          <w:rFonts w:ascii="Times New Roman" w:hAnsi="Times New Roman" w:eastAsia="Times New Roman" w:cs="Times New Roman"/>
          <w:noProof w:val="0"/>
          <w:color w:val="000000" w:themeColor="text1" w:themeTint="FF" w:themeShade="FF"/>
          <w:sz w:val="24"/>
          <w:szCs w:val="24"/>
          <w:lang w:val="en-US"/>
        </w:rPr>
        <w:t>indicates</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that the business is now losing money and struggling to cover its costs</w:t>
      </w:r>
      <w:r w:rsidRPr="50CA69BB" w:rsidR="2903344E">
        <w:rPr>
          <w:rFonts w:ascii="Times New Roman" w:hAnsi="Times New Roman" w:eastAsia="Times New Roman" w:cs="Times New Roman"/>
          <w:noProof w:val="0"/>
          <w:color w:val="000000" w:themeColor="text1" w:themeTint="FF" w:themeShade="FF"/>
          <w:sz w:val="24"/>
          <w:szCs w:val="24"/>
          <w:lang w:val="en-US"/>
        </w:rPr>
        <w:t>, due to many influencing factors.</w:t>
      </w:r>
    </w:p>
    <w:p w:rsidR="5068D802" w:rsidP="50CA69BB" w:rsidRDefault="5068D802" w14:paraId="1A05913A" w14:textId="034C1694">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068D802">
        <w:rPr>
          <w:rFonts w:ascii="Times New Roman" w:hAnsi="Times New Roman" w:eastAsia="Times New Roman" w:cs="Times New Roman"/>
          <w:noProof w:val="0"/>
          <w:color w:val="000000" w:themeColor="text1" w:themeTint="FF" w:themeShade="FF"/>
          <w:sz w:val="24"/>
          <w:szCs w:val="24"/>
          <w:lang w:val="en-US"/>
        </w:rPr>
        <w:t xml:space="preserve">The balance sheet also shows concerning trends. The hotel’s total assets decreased from £2,150,000 in 2021 to £1,850,000 in 2023, a 14% reduction. This decrease in assets could mean the hotel has less valuable property or equipment, which can </w:t>
      </w:r>
      <w:r w:rsidRPr="50CA69BB" w:rsidR="5068D802">
        <w:rPr>
          <w:rFonts w:ascii="Times New Roman" w:hAnsi="Times New Roman" w:eastAsia="Times New Roman" w:cs="Times New Roman"/>
          <w:noProof w:val="0"/>
          <w:color w:val="000000" w:themeColor="text1" w:themeTint="FF" w:themeShade="FF"/>
          <w:sz w:val="24"/>
          <w:szCs w:val="24"/>
          <w:lang w:val="en-US"/>
        </w:rPr>
        <w:t>impact</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its ability to generate future income. Furthermore, cash</w:t>
      </w:r>
      <w:r w:rsidRPr="50CA69BB" w:rsidR="1D5E8E43">
        <w:rPr>
          <w:rFonts w:ascii="Times New Roman" w:hAnsi="Times New Roman" w:eastAsia="Times New Roman" w:cs="Times New Roman"/>
          <w:noProof w:val="0"/>
          <w:color w:val="000000" w:themeColor="text1" w:themeTint="FF" w:themeShade="FF"/>
          <w:sz w:val="24"/>
          <w:szCs w:val="24"/>
          <w:lang w:val="en-US"/>
        </w:rPr>
        <w:t xml:space="preserve"> and equivalents</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have dropped, from £100,000 in 2021 to just £20,000 in 2023, leaving the hotel with far less available liquidity to cover expenses or </w:t>
      </w:r>
      <w:r w:rsidRPr="50CA69BB" w:rsidR="3BAFFFB1">
        <w:rPr>
          <w:rFonts w:ascii="Times New Roman" w:hAnsi="Times New Roman" w:eastAsia="Times New Roman" w:cs="Times New Roman"/>
          <w:noProof w:val="0"/>
          <w:color w:val="000000" w:themeColor="text1" w:themeTint="FF" w:themeShade="FF"/>
          <w:sz w:val="24"/>
          <w:szCs w:val="24"/>
          <w:lang w:val="en-US"/>
        </w:rPr>
        <w:t>invest in</w:t>
      </w:r>
      <w:r w:rsidRPr="50CA69BB" w:rsidR="3BAFFFB1">
        <w:rPr>
          <w:rFonts w:ascii="Times New Roman" w:hAnsi="Times New Roman" w:eastAsia="Times New Roman" w:cs="Times New Roman"/>
          <w:noProof w:val="0"/>
          <w:color w:val="000000" w:themeColor="text1" w:themeTint="FF" w:themeShade="FF"/>
          <w:sz w:val="24"/>
          <w:szCs w:val="24"/>
          <w:lang w:val="en-US"/>
        </w:rPr>
        <w:t xml:space="preserve"> </w:t>
      </w:r>
      <w:r w:rsidRPr="50CA69BB" w:rsidR="5068D802">
        <w:rPr>
          <w:rFonts w:ascii="Times New Roman" w:hAnsi="Times New Roman" w:eastAsia="Times New Roman" w:cs="Times New Roman"/>
          <w:noProof w:val="0"/>
          <w:color w:val="000000" w:themeColor="text1" w:themeTint="FF" w:themeShade="FF"/>
          <w:sz w:val="24"/>
          <w:szCs w:val="24"/>
          <w:lang w:val="en-US"/>
        </w:rPr>
        <w:t>improvements.</w:t>
      </w:r>
    </w:p>
    <w:p w:rsidR="5068D802" w:rsidP="50CA69BB" w:rsidRDefault="5068D802" w14:paraId="72A160E5" w14:textId="4AA91B04">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068D802">
        <w:rPr>
          <w:rFonts w:ascii="Times New Roman" w:hAnsi="Times New Roman" w:eastAsia="Times New Roman" w:cs="Times New Roman"/>
          <w:noProof w:val="0"/>
          <w:color w:val="000000" w:themeColor="text1" w:themeTint="FF" w:themeShade="FF"/>
          <w:sz w:val="24"/>
          <w:szCs w:val="24"/>
          <w:lang w:val="en-US"/>
        </w:rPr>
        <w:t xml:space="preserve">Equity, which </w:t>
      </w:r>
      <w:r w:rsidRPr="50CA69BB" w:rsidR="5068D802">
        <w:rPr>
          <w:rFonts w:ascii="Times New Roman" w:hAnsi="Times New Roman" w:eastAsia="Times New Roman" w:cs="Times New Roman"/>
          <w:noProof w:val="0"/>
          <w:color w:val="000000" w:themeColor="text1" w:themeTint="FF" w:themeShade="FF"/>
          <w:sz w:val="24"/>
          <w:szCs w:val="24"/>
          <w:lang w:val="en-US"/>
        </w:rPr>
        <w:t>represents</w:t>
      </w:r>
      <w:r w:rsidRPr="50CA69BB" w:rsidR="5068D802">
        <w:rPr>
          <w:rFonts w:ascii="Times New Roman" w:hAnsi="Times New Roman" w:eastAsia="Times New Roman" w:cs="Times New Roman"/>
          <w:noProof w:val="0"/>
          <w:color w:val="000000" w:themeColor="text1" w:themeTint="FF" w:themeShade="FF"/>
          <w:sz w:val="24"/>
          <w:szCs w:val="24"/>
          <w:lang w:val="en-US"/>
        </w:rPr>
        <w:t xml:space="preserve"> the value owned by the hotel’s shareholders, has also declined. It fell from £620,000 in 2021 to £300,000 in 2023. This decline in equity suggests the hotel’s financial position has weakened and its owners may have less value in the business compared to previous years. Overall, these financial indicators show that the hotel is facing significant challenges, both in terms of revenue generation and controlling expenses.</w:t>
      </w:r>
      <w:r w:rsidRPr="50CA69BB" w:rsidR="7F2847B1">
        <w:rPr>
          <w:rFonts w:ascii="Times New Roman" w:hAnsi="Times New Roman" w:eastAsia="Times New Roman" w:cs="Times New Roman"/>
          <w:noProof w:val="0"/>
          <w:color w:val="000000" w:themeColor="text1" w:themeTint="FF" w:themeShade="FF"/>
          <w:sz w:val="24"/>
          <w:szCs w:val="24"/>
          <w:lang w:val="en-US"/>
        </w:rPr>
        <w:t xml:space="preserve"> </w:t>
      </w:r>
    </w:p>
    <w:p w:rsidR="35A884E9" w:rsidP="50CA69BB" w:rsidRDefault="35A884E9" w14:paraId="3D60AB8F" w14:textId="257F4736">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50CA69BB" w:rsidR="35A884E9">
        <w:rPr>
          <w:rFonts w:ascii="Times New Roman" w:hAnsi="Times New Roman" w:eastAsia="Times New Roman" w:cs="Times New Roman"/>
          <w:noProof w:val="0"/>
          <w:color w:val="000000" w:themeColor="text1" w:themeTint="FF" w:themeShade="FF"/>
          <w:sz w:val="24"/>
          <w:szCs w:val="24"/>
          <w:lang w:val="en-US"/>
        </w:rPr>
        <w:t>Furthermore, t</w:t>
      </w:r>
      <w:r w:rsidRPr="50CA69BB" w:rsidR="0487E2EE">
        <w:rPr>
          <w:rFonts w:ascii="Times New Roman" w:hAnsi="Times New Roman" w:eastAsia="Times New Roman" w:cs="Times New Roman"/>
          <w:noProof w:val="0"/>
          <w:color w:val="000000" w:themeColor="text1" w:themeTint="FF" w:themeShade="FF"/>
          <w:sz w:val="24"/>
          <w:szCs w:val="24"/>
          <w:lang w:val="en-US"/>
        </w:rPr>
        <w:t>aking a look at both average room rates and occupancy rates, we see significant changes from 2021 to 2023.</w:t>
      </w:r>
      <w:r w:rsidRPr="50CA69BB" w:rsidR="0487E2EE">
        <w:rPr>
          <w:rFonts w:ascii="Times New Roman" w:hAnsi="Times New Roman" w:eastAsia="Times New Roman" w:cs="Times New Roman"/>
          <w:noProof w:val="0"/>
          <w:color w:val="000000" w:themeColor="text1" w:themeTint="FF" w:themeShade="FF"/>
          <w:sz w:val="24"/>
          <w:szCs w:val="24"/>
          <w:lang w:val="en-US"/>
        </w:rPr>
        <w:t xml:space="preserve"> The average room rate dropped by 19.2%, falling from £260 to £210. This decline in pricing </w:t>
      </w:r>
      <w:r w:rsidRPr="50CA69BB" w:rsidR="0487E2EE">
        <w:rPr>
          <w:rFonts w:ascii="Times New Roman" w:hAnsi="Times New Roman" w:eastAsia="Times New Roman" w:cs="Times New Roman"/>
          <w:noProof w:val="0"/>
          <w:color w:val="000000" w:themeColor="text1" w:themeTint="FF" w:themeShade="FF"/>
          <w:sz w:val="24"/>
          <w:szCs w:val="24"/>
          <w:lang w:val="en-US"/>
        </w:rPr>
        <w:t>indicates</w:t>
      </w:r>
      <w:r w:rsidRPr="50CA69BB" w:rsidR="0487E2EE">
        <w:rPr>
          <w:rFonts w:ascii="Times New Roman" w:hAnsi="Times New Roman" w:eastAsia="Times New Roman" w:cs="Times New Roman"/>
          <w:noProof w:val="0"/>
          <w:color w:val="000000" w:themeColor="text1" w:themeTint="FF" w:themeShade="FF"/>
          <w:sz w:val="24"/>
          <w:szCs w:val="24"/>
          <w:lang w:val="en-US"/>
        </w:rPr>
        <w:t xml:space="preserve"> increased pressure on businesses to </w:t>
      </w:r>
      <w:r w:rsidRPr="50CA69BB" w:rsidR="0487E2EE">
        <w:rPr>
          <w:rFonts w:ascii="Times New Roman" w:hAnsi="Times New Roman" w:eastAsia="Times New Roman" w:cs="Times New Roman"/>
          <w:noProof w:val="0"/>
          <w:color w:val="000000" w:themeColor="text1" w:themeTint="FF" w:themeShade="FF"/>
          <w:sz w:val="24"/>
          <w:szCs w:val="24"/>
          <w:lang w:val="en-US"/>
        </w:rPr>
        <w:t>remain</w:t>
      </w:r>
      <w:r w:rsidRPr="50CA69BB" w:rsidR="0487E2EE">
        <w:rPr>
          <w:rFonts w:ascii="Times New Roman" w:hAnsi="Times New Roman" w:eastAsia="Times New Roman" w:cs="Times New Roman"/>
          <w:noProof w:val="0"/>
          <w:color w:val="000000" w:themeColor="text1" w:themeTint="FF" w:themeShade="FF"/>
          <w:sz w:val="24"/>
          <w:szCs w:val="24"/>
          <w:lang w:val="en-US"/>
        </w:rPr>
        <w:t xml:space="preserve"> competitive and attract customers in a challenging market. At the same time, occupancy rates also decreased, dropping</w:t>
      </w:r>
      <w:r w:rsidRPr="50CA69BB" w:rsidR="0487E2EE">
        <w:rPr>
          <w:rFonts w:ascii="Times New Roman" w:hAnsi="Times New Roman" w:eastAsia="Times New Roman" w:cs="Times New Roman"/>
          <w:noProof w:val="0"/>
          <w:sz w:val="24"/>
          <w:szCs w:val="24"/>
          <w:lang w:val="en-US"/>
        </w:rPr>
        <w:t xml:space="preserve"> from 65%</w:t>
      </w:r>
      <w:r w:rsidRPr="50CA69BB" w:rsidR="0487E2EE">
        <w:rPr>
          <w:rFonts w:ascii="Times New Roman" w:hAnsi="Times New Roman" w:eastAsia="Times New Roman" w:cs="Times New Roman"/>
          <w:noProof w:val="0"/>
          <w:sz w:val="24"/>
          <w:szCs w:val="24"/>
          <w:lang w:val="en-US"/>
        </w:rPr>
        <w:t xml:space="preserve">in </w:t>
      </w:r>
      <w:r w:rsidRPr="50CA69BB" w:rsidR="0487E2EE">
        <w:rPr>
          <w:rFonts w:ascii="Times New Roman" w:hAnsi="Times New Roman" w:eastAsia="Times New Roman" w:cs="Times New Roman"/>
          <w:noProof w:val="0"/>
          <w:sz w:val="24"/>
          <w:szCs w:val="24"/>
          <w:lang w:val="en-US"/>
        </w:rPr>
        <w:t xml:space="preserve">2021 to 50% in 2023. This sharp decline in occupancy </w:t>
      </w:r>
      <w:r w:rsidRPr="50CA69BB" w:rsidR="22FA1826">
        <w:rPr>
          <w:rFonts w:ascii="Times New Roman" w:hAnsi="Times New Roman" w:eastAsia="Times New Roman" w:cs="Times New Roman"/>
          <w:noProof w:val="0"/>
          <w:sz w:val="24"/>
          <w:szCs w:val="24"/>
          <w:lang w:val="en-US"/>
        </w:rPr>
        <w:t>shows</w:t>
      </w:r>
      <w:r w:rsidRPr="50CA69BB" w:rsidR="0487E2EE">
        <w:rPr>
          <w:rFonts w:ascii="Times New Roman" w:hAnsi="Times New Roman" w:eastAsia="Times New Roman" w:cs="Times New Roman"/>
          <w:noProof w:val="0"/>
          <w:sz w:val="24"/>
          <w:szCs w:val="24"/>
          <w:lang w:val="en-US"/>
        </w:rPr>
        <w:t xml:space="preserve"> a decrease in demand</w:t>
      </w:r>
      <w:r w:rsidRPr="50CA69BB" w:rsidR="3062020B">
        <w:rPr>
          <w:rFonts w:ascii="Times New Roman" w:hAnsi="Times New Roman" w:eastAsia="Times New Roman" w:cs="Times New Roman"/>
          <w:noProof w:val="0"/>
          <w:sz w:val="24"/>
          <w:szCs w:val="24"/>
          <w:lang w:val="en-US"/>
        </w:rPr>
        <w:t xml:space="preserve">. </w:t>
      </w:r>
    </w:p>
    <w:p w:rsidR="3062020B" w:rsidP="50CA69BB" w:rsidRDefault="3062020B" w14:paraId="03E81686" w14:textId="031D0B7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3062020B">
        <w:rPr>
          <w:rFonts w:ascii="Times New Roman" w:hAnsi="Times New Roman" w:eastAsia="Times New Roman" w:cs="Times New Roman"/>
          <w:b w:val="1"/>
          <w:bCs w:val="1"/>
          <w:noProof w:val="0"/>
          <w:color w:val="000000" w:themeColor="text1" w:themeTint="FF" w:themeShade="FF"/>
          <w:sz w:val="24"/>
          <w:szCs w:val="24"/>
          <w:lang w:val="en-US"/>
        </w:rPr>
        <w:t>Factors behind the hotel declining financial performance</w:t>
      </w:r>
      <w:r w:rsidRPr="50CA69BB" w:rsidR="63EF8099">
        <w:rPr>
          <w:rFonts w:ascii="Times New Roman" w:hAnsi="Times New Roman" w:eastAsia="Times New Roman" w:cs="Times New Roman"/>
          <w:b w:val="1"/>
          <w:bCs w:val="1"/>
          <w:noProof w:val="0"/>
          <w:color w:val="000000" w:themeColor="text1" w:themeTint="FF" w:themeShade="FF"/>
          <w:sz w:val="24"/>
          <w:szCs w:val="24"/>
          <w:lang w:val="en-US"/>
        </w:rPr>
        <w:t>:</w:t>
      </w:r>
    </w:p>
    <w:p w:rsidR="0905D5AA" w:rsidP="50CA69BB" w:rsidRDefault="0905D5AA" w14:paraId="23028948" w14:textId="70CB741C">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0905D5AA">
        <w:rPr>
          <w:rFonts w:ascii="Times New Roman" w:hAnsi="Times New Roman" w:eastAsia="Times New Roman" w:cs="Times New Roman"/>
          <w:noProof w:val="0"/>
          <w:color w:val="000000" w:themeColor="text1" w:themeTint="FF" w:themeShade="FF"/>
          <w:sz w:val="24"/>
          <w:szCs w:val="24"/>
          <w:lang w:val="en-US"/>
        </w:rPr>
        <w:t>Over the past three years, The Midland Haven Hotel has faced major financial struggles, leading to lower revenue, higher expenses and a net loss</w:t>
      </w:r>
      <w:r w:rsidRPr="50CA69BB" w:rsidR="6756C51A">
        <w:rPr>
          <w:rFonts w:ascii="Times New Roman" w:hAnsi="Times New Roman" w:eastAsia="Times New Roman" w:cs="Times New Roman"/>
          <w:noProof w:val="0"/>
          <w:color w:val="000000" w:themeColor="text1" w:themeTint="FF" w:themeShade="FF"/>
          <w:sz w:val="24"/>
          <w:szCs w:val="24"/>
          <w:lang w:val="en-US"/>
        </w:rPr>
        <w:t>, due to many influencing factors.</w:t>
      </w:r>
    </w:p>
    <w:p w:rsidR="6756C51A" w:rsidP="50CA69BB" w:rsidRDefault="6756C51A" w14:paraId="5D6E1F82" w14:textId="0588C08B">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6756C51A">
        <w:rPr>
          <w:rFonts w:ascii="Times New Roman" w:hAnsi="Times New Roman" w:eastAsia="Times New Roman" w:cs="Times New Roman"/>
          <w:noProof w:val="0"/>
          <w:color w:val="000000" w:themeColor="text1" w:themeTint="FF" w:themeShade="FF"/>
          <w:sz w:val="24"/>
          <w:szCs w:val="24"/>
          <w:lang w:val="en-US"/>
        </w:rPr>
        <w:t>The hotel revenue declined massively, d</w:t>
      </w:r>
      <w:r w:rsidRPr="50CA69BB" w:rsidR="6EAFD32E">
        <w:rPr>
          <w:rFonts w:ascii="Times New Roman" w:hAnsi="Times New Roman" w:eastAsia="Times New Roman" w:cs="Times New Roman"/>
          <w:noProof w:val="0"/>
          <w:color w:val="000000" w:themeColor="text1" w:themeTint="FF" w:themeShade="FF"/>
          <w:sz w:val="24"/>
          <w:szCs w:val="24"/>
          <w:lang w:val="en-US"/>
        </w:rPr>
        <w:t>ue to tougher competition</w:t>
      </w:r>
      <w:r w:rsidRPr="50CA69BB" w:rsidR="7BA7A98D">
        <w:rPr>
          <w:rFonts w:ascii="Times New Roman" w:hAnsi="Times New Roman" w:eastAsia="Times New Roman" w:cs="Times New Roman"/>
          <w:noProof w:val="0"/>
          <w:color w:val="000000" w:themeColor="text1" w:themeTint="FF" w:themeShade="FF"/>
          <w:sz w:val="24"/>
          <w:szCs w:val="24"/>
          <w:lang w:val="en-US"/>
        </w:rPr>
        <w:t xml:space="preserve"> </w:t>
      </w:r>
      <w:r w:rsidRPr="50CA69BB" w:rsidR="6EAFD32E">
        <w:rPr>
          <w:rFonts w:ascii="Times New Roman" w:hAnsi="Times New Roman" w:eastAsia="Times New Roman" w:cs="Times New Roman"/>
          <w:noProof w:val="0"/>
          <w:color w:val="000000" w:themeColor="text1" w:themeTint="FF" w:themeShade="FF"/>
          <w:sz w:val="24"/>
          <w:szCs w:val="24"/>
          <w:lang w:val="en-US"/>
        </w:rPr>
        <w:t xml:space="preserve">with nearby hotels, like the Dakota hotel (Dakota Manchester, n.d.), Edwardian Manchester (Edwardian Corporate, n.d.), and King Street Townhouse (www.kingstreettownhouse.co.uk, n.d.). These competitors offer modern facilities </w:t>
      </w:r>
      <w:r w:rsidRPr="50CA69BB" w:rsidR="51471F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(ago, 2019) </w:t>
      </w:r>
      <w:r w:rsidRPr="50CA69BB" w:rsidR="6EAFD32E">
        <w:rPr>
          <w:rFonts w:ascii="Times New Roman" w:hAnsi="Times New Roman" w:eastAsia="Times New Roman" w:cs="Times New Roman"/>
          <w:noProof w:val="0"/>
          <w:color w:val="000000" w:themeColor="text1" w:themeTint="FF" w:themeShade="FF"/>
          <w:sz w:val="24"/>
          <w:szCs w:val="24"/>
          <w:lang w:val="en-US"/>
        </w:rPr>
        <w:t xml:space="preserve">with </w:t>
      </w:r>
      <w:r w:rsidRPr="50CA69BB" w:rsidR="6EAFD32E">
        <w:rPr>
          <w:rFonts w:ascii="Times New Roman" w:hAnsi="Times New Roman" w:eastAsia="Times New Roman" w:cs="Times New Roman"/>
          <w:noProof w:val="0"/>
          <w:color w:val="000000" w:themeColor="text1" w:themeTint="FF" w:themeShade="FF"/>
          <w:sz w:val="24"/>
          <w:szCs w:val="24"/>
          <w:lang w:val="en-US"/>
        </w:rPr>
        <w:t>a</w:t>
      </w:r>
      <w:r w:rsidRPr="50CA69BB" w:rsidR="6EAFD32E">
        <w:rPr>
          <w:rFonts w:ascii="Times New Roman" w:hAnsi="Times New Roman" w:eastAsia="Times New Roman" w:cs="Times New Roman"/>
          <w:noProof w:val="0"/>
          <w:color w:val="000000" w:themeColor="text1" w:themeTint="FF" w:themeShade="FF"/>
          <w:sz w:val="24"/>
          <w:szCs w:val="24"/>
          <w:lang w:val="en-US"/>
        </w:rPr>
        <w:t xml:space="preserve"> strong reputation</w:t>
      </w:r>
      <w:r w:rsidRPr="50CA69BB" w:rsidR="6EAFD32E">
        <w:rPr>
          <w:rFonts w:ascii="Times New Roman" w:hAnsi="Times New Roman" w:eastAsia="Times New Roman" w:cs="Times New Roman"/>
          <w:noProof w:val="0"/>
          <w:color w:val="000000" w:themeColor="text1" w:themeTint="FF" w:themeShade="FF"/>
          <w:sz w:val="24"/>
          <w:szCs w:val="24"/>
          <w:lang w:val="en-US"/>
        </w:rPr>
        <w:t>,</w:t>
      </w:r>
      <w:r w:rsidRPr="50CA69BB" w:rsidR="6EAFD32E">
        <w:rPr>
          <w:rFonts w:ascii="Times New Roman" w:hAnsi="Times New Roman" w:eastAsia="Times New Roman" w:cs="Times New Roman"/>
          <w:noProof w:val="0"/>
          <w:color w:val="000000" w:themeColor="text1" w:themeTint="FF" w:themeShade="FF"/>
          <w:sz w:val="24"/>
          <w:szCs w:val="24"/>
          <w:lang w:val="en-US"/>
        </w:rPr>
        <w:t xml:space="preserve"> making it harder for The Midland Hotel to stand out in the market.</w:t>
      </w:r>
      <w:r w:rsidRPr="50CA69BB" w:rsidR="35719AC3">
        <w:rPr>
          <w:rFonts w:ascii="Times New Roman" w:hAnsi="Times New Roman" w:eastAsia="Times New Roman" w:cs="Times New Roman"/>
          <w:noProof w:val="0"/>
          <w:color w:val="000000" w:themeColor="text1" w:themeTint="FF" w:themeShade="FF"/>
          <w:sz w:val="24"/>
          <w:szCs w:val="24"/>
          <w:lang w:val="en-US"/>
        </w:rPr>
        <w:t xml:space="preserve"> Furthermore, </w:t>
      </w:r>
      <w:r w:rsidRPr="50CA69BB" w:rsidR="688ECFB0">
        <w:rPr>
          <w:rFonts w:ascii="Times New Roman" w:hAnsi="Times New Roman" w:eastAsia="Times New Roman" w:cs="Times New Roman"/>
          <w:noProof w:val="0"/>
          <w:color w:val="000000" w:themeColor="text1" w:themeTint="FF" w:themeShade="FF"/>
          <w:sz w:val="24"/>
          <w:szCs w:val="24"/>
          <w:lang w:val="en-US"/>
        </w:rPr>
        <w:t>the</w:t>
      </w:r>
      <w:r w:rsidRPr="50CA69BB" w:rsidR="35719AC3">
        <w:rPr>
          <w:rFonts w:ascii="Times New Roman" w:hAnsi="Times New Roman" w:eastAsia="Times New Roman" w:cs="Times New Roman"/>
          <w:noProof w:val="0"/>
          <w:color w:val="000000" w:themeColor="text1" w:themeTint="FF" w:themeShade="FF"/>
          <w:sz w:val="24"/>
          <w:szCs w:val="24"/>
          <w:lang w:val="en-US"/>
        </w:rPr>
        <w:t xml:space="preserve"> rise of platforms like Airbnb </w:t>
      </w:r>
      <w:r w:rsidRPr="50CA69BB" w:rsidR="505D9C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(Airbnb, 2024)</w:t>
      </w:r>
      <w:r w:rsidRPr="50CA69BB" w:rsidR="01EE4504">
        <w:rPr>
          <w:rFonts w:ascii="Times New Roman" w:hAnsi="Times New Roman" w:eastAsia="Times New Roman" w:cs="Times New Roman"/>
          <w:noProof w:val="0"/>
          <w:color w:val="000000" w:themeColor="text1" w:themeTint="FF" w:themeShade="FF"/>
          <w:sz w:val="24"/>
          <w:szCs w:val="24"/>
          <w:lang w:val="en-US"/>
        </w:rPr>
        <w:t xml:space="preserve"> has increased competition in the hospitality market</w:t>
      </w:r>
      <w:r w:rsidRPr="50CA69BB" w:rsidR="5401E4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(Mahmoud, 2023)</w:t>
      </w:r>
      <w:r w:rsidRPr="50CA69BB" w:rsidR="01EE4504">
        <w:rPr>
          <w:rFonts w:ascii="Times New Roman" w:hAnsi="Times New Roman" w:eastAsia="Times New Roman" w:cs="Times New Roman"/>
          <w:noProof w:val="0"/>
          <w:color w:val="000000" w:themeColor="text1" w:themeTint="FF" w:themeShade="FF"/>
          <w:sz w:val="24"/>
          <w:szCs w:val="24"/>
          <w:lang w:val="en-US"/>
        </w:rPr>
        <w:t>, offering lower prices and unique experiences. This has negatively i</w:t>
      </w:r>
      <w:r w:rsidRPr="50CA69BB" w:rsidR="01EE4504">
        <w:rPr>
          <w:rFonts w:ascii="Times New Roman" w:hAnsi="Times New Roman" w:eastAsia="Times New Roman" w:cs="Times New Roman"/>
          <w:noProof w:val="0"/>
          <w:color w:val="000000" w:themeColor="text1" w:themeTint="FF" w:themeShade="FF"/>
          <w:sz w:val="24"/>
          <w:szCs w:val="24"/>
          <w:lang w:val="en-US"/>
        </w:rPr>
        <w:t xml:space="preserve">mpacted </w:t>
      </w:r>
      <w:r w:rsidRPr="50CA69BB" w:rsidR="01EE4504">
        <w:rPr>
          <w:rFonts w:ascii="Times New Roman" w:hAnsi="Times New Roman" w:eastAsia="Times New Roman" w:cs="Times New Roman"/>
          <w:noProof w:val="0"/>
          <w:color w:val="000000" w:themeColor="text1" w:themeTint="FF" w:themeShade="FF"/>
          <w:sz w:val="24"/>
          <w:szCs w:val="24"/>
          <w:lang w:val="en-US"/>
        </w:rPr>
        <w:t>traditional hotels like Midland Haven.</w:t>
      </w:r>
    </w:p>
    <w:p w:rsidR="39271FDA" w:rsidP="50CA69BB" w:rsidRDefault="39271FDA" w14:paraId="6EF27096" w14:textId="4AF20B6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39271FDA">
        <w:rPr>
          <w:rFonts w:ascii="Times New Roman" w:hAnsi="Times New Roman" w:eastAsia="Times New Roman" w:cs="Times New Roman"/>
          <w:noProof w:val="0"/>
          <w:color w:val="000000" w:themeColor="text1" w:themeTint="FF" w:themeShade="FF"/>
          <w:sz w:val="24"/>
          <w:szCs w:val="24"/>
          <w:lang w:val="en-US"/>
        </w:rPr>
        <w:t xml:space="preserve">Customer </w:t>
      </w:r>
      <w:r w:rsidRPr="50CA69BB" w:rsidR="4DD155EA">
        <w:rPr>
          <w:rFonts w:ascii="Times New Roman" w:hAnsi="Times New Roman" w:eastAsia="Times New Roman" w:cs="Times New Roman"/>
          <w:noProof w:val="0"/>
          <w:color w:val="000000" w:themeColor="text1" w:themeTint="FF" w:themeShade="FF"/>
          <w:sz w:val="24"/>
          <w:szCs w:val="24"/>
          <w:lang w:val="en-US"/>
        </w:rPr>
        <w:t xml:space="preserve">expectations are quickly and </w:t>
      </w:r>
      <w:r w:rsidRPr="50CA69BB" w:rsidR="4DD155EA">
        <w:rPr>
          <w:rFonts w:ascii="Times New Roman" w:hAnsi="Times New Roman" w:eastAsia="Times New Roman" w:cs="Times New Roman"/>
          <w:noProof w:val="0"/>
          <w:color w:val="000000" w:themeColor="text1" w:themeTint="FF" w:themeShade="FF"/>
          <w:sz w:val="24"/>
          <w:szCs w:val="24"/>
          <w:lang w:val="en-US"/>
        </w:rPr>
        <w:t>frequently</w:t>
      </w:r>
      <w:r w:rsidRPr="50CA69BB" w:rsidR="4DD155EA">
        <w:rPr>
          <w:rFonts w:ascii="Times New Roman" w:hAnsi="Times New Roman" w:eastAsia="Times New Roman" w:cs="Times New Roman"/>
          <w:noProof w:val="0"/>
          <w:color w:val="000000" w:themeColor="text1" w:themeTint="FF" w:themeShade="FF"/>
          <w:sz w:val="24"/>
          <w:szCs w:val="24"/>
          <w:lang w:val="en-US"/>
        </w:rPr>
        <w:t xml:space="preserve"> changing</w:t>
      </w:r>
      <w:r w:rsidRPr="50CA69BB" w:rsidR="5D168C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0CA69BB" w:rsidR="1145A5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2022)</w:t>
      </w:r>
      <w:r w:rsidRPr="50CA69BB" w:rsidR="39271FDA">
        <w:rPr>
          <w:rFonts w:ascii="Times New Roman" w:hAnsi="Times New Roman" w:eastAsia="Times New Roman" w:cs="Times New Roman"/>
          <w:noProof w:val="0"/>
          <w:color w:val="000000" w:themeColor="text1" w:themeTint="FF" w:themeShade="FF"/>
          <w:sz w:val="24"/>
          <w:szCs w:val="24"/>
          <w:lang w:val="en-US"/>
        </w:rPr>
        <w:t>,</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 with guests now wanting more modern amenities and </w:t>
      </w:r>
      <w:r w:rsidRPr="50CA69BB" w:rsidR="442CD512">
        <w:rPr>
          <w:rFonts w:ascii="Times New Roman" w:hAnsi="Times New Roman" w:eastAsia="Times New Roman" w:cs="Times New Roman"/>
          <w:noProof w:val="0"/>
          <w:color w:val="000000" w:themeColor="text1" w:themeTint="FF" w:themeShade="FF"/>
          <w:sz w:val="24"/>
          <w:szCs w:val="24"/>
          <w:lang w:val="en-US"/>
        </w:rPr>
        <w:t>high-quality</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 service. Unfortunately, The Midland Hotel has received </w:t>
      </w:r>
      <w:r w:rsidRPr="50CA69BB" w:rsidR="3494036F">
        <w:rPr>
          <w:rFonts w:ascii="Times New Roman" w:hAnsi="Times New Roman" w:eastAsia="Times New Roman" w:cs="Times New Roman"/>
          <w:noProof w:val="0"/>
          <w:color w:val="000000" w:themeColor="text1" w:themeTint="FF" w:themeShade="FF"/>
          <w:sz w:val="24"/>
          <w:szCs w:val="24"/>
          <w:lang w:val="en-US"/>
        </w:rPr>
        <w:t xml:space="preserve">disappointing </w:t>
      </w:r>
      <w:r w:rsidRPr="50CA69BB" w:rsidR="39271FDA">
        <w:rPr>
          <w:rFonts w:ascii="Times New Roman" w:hAnsi="Times New Roman" w:eastAsia="Times New Roman" w:cs="Times New Roman"/>
          <w:noProof w:val="0"/>
          <w:color w:val="000000" w:themeColor="text1" w:themeTint="FF" w:themeShade="FF"/>
          <w:sz w:val="24"/>
          <w:szCs w:val="24"/>
          <w:lang w:val="en-US"/>
        </w:rPr>
        <w:t>reviews</w:t>
      </w:r>
      <w:r w:rsidRPr="50CA69BB" w:rsidR="6752CE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0CA69BB" w:rsidR="76D0D9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(Trustpilot, 2024)</w:t>
      </w:r>
      <w:r w:rsidRPr="50CA69BB" w:rsidR="76D0D982">
        <w:rPr>
          <w:rFonts w:ascii="Times New Roman" w:hAnsi="Times New Roman" w:eastAsia="Times New Roman" w:cs="Times New Roman"/>
          <w:noProof w:val="0"/>
          <w:color w:val="000000" w:themeColor="text1" w:themeTint="FF" w:themeShade="FF"/>
          <w:sz w:val="24"/>
          <w:szCs w:val="24"/>
          <w:lang w:val="en-US"/>
        </w:rPr>
        <w:t xml:space="preserve"> </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that mention declining service and outdated facilities, which has hurt its reputation. As a result, fewer people are booking rooms at the </w:t>
      </w:r>
      <w:r w:rsidRPr="50CA69BB" w:rsidR="10A0E2A2">
        <w:rPr>
          <w:rFonts w:ascii="Times New Roman" w:hAnsi="Times New Roman" w:eastAsia="Times New Roman" w:cs="Times New Roman"/>
          <w:noProof w:val="0"/>
          <w:color w:val="000000" w:themeColor="text1" w:themeTint="FF" w:themeShade="FF"/>
          <w:sz w:val="24"/>
          <w:szCs w:val="24"/>
          <w:lang w:val="en-US"/>
        </w:rPr>
        <w:t>hotel.</w:t>
      </w:r>
      <w:r w:rsidRPr="50CA69BB" w:rsidR="10A0E2A2">
        <w:rPr>
          <w:rFonts w:ascii="Times New Roman" w:hAnsi="Times New Roman" w:eastAsia="Times New Roman" w:cs="Times New Roman"/>
          <w:noProof w:val="0"/>
          <w:color w:val="000000" w:themeColor="text1" w:themeTint="FF" w:themeShade="FF"/>
          <w:sz w:val="24"/>
          <w:szCs w:val="24"/>
          <w:lang w:val="en-US"/>
        </w:rPr>
        <w:t xml:space="preserve"> </w:t>
      </w:r>
    </w:p>
    <w:p w:rsidR="2CFBD77D" w:rsidP="50CA69BB" w:rsidRDefault="2CFBD77D" w14:paraId="3393DB19" w14:textId="7C46EF2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2CFBD77D">
        <w:rPr>
          <w:rFonts w:ascii="Times New Roman" w:hAnsi="Times New Roman" w:eastAsia="Times New Roman" w:cs="Times New Roman"/>
          <w:noProof w:val="0"/>
          <w:color w:val="000000" w:themeColor="text1" w:themeTint="FF" w:themeShade="FF"/>
          <w:sz w:val="24"/>
          <w:szCs w:val="24"/>
          <w:lang w:val="en-US"/>
        </w:rPr>
        <w:t>Modern</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 hotels</w:t>
      </w:r>
      <w:r w:rsidRPr="50CA69BB" w:rsidR="672A5342">
        <w:rPr>
          <w:rFonts w:ascii="Times New Roman" w:hAnsi="Times New Roman" w:eastAsia="Times New Roman" w:cs="Times New Roman"/>
          <w:noProof w:val="0"/>
          <w:color w:val="000000" w:themeColor="text1" w:themeTint="FF" w:themeShade="FF"/>
          <w:sz w:val="24"/>
          <w:szCs w:val="24"/>
          <w:lang w:val="en-US"/>
        </w:rPr>
        <w:t xml:space="preserve"> </w:t>
      </w:r>
      <w:r w:rsidRPr="50CA69BB" w:rsidR="39271FDA">
        <w:rPr>
          <w:rFonts w:ascii="Times New Roman" w:hAnsi="Times New Roman" w:eastAsia="Times New Roman" w:cs="Times New Roman"/>
          <w:noProof w:val="0"/>
          <w:color w:val="000000" w:themeColor="text1" w:themeTint="FF" w:themeShade="FF"/>
          <w:sz w:val="24"/>
          <w:szCs w:val="24"/>
          <w:lang w:val="en-US"/>
        </w:rPr>
        <w:t>like the Dakota Hotel</w:t>
      </w:r>
      <w:r w:rsidRPr="50CA69BB" w:rsidR="339F2170">
        <w:rPr>
          <w:rFonts w:ascii="Times New Roman" w:hAnsi="Times New Roman" w:eastAsia="Times New Roman" w:cs="Times New Roman"/>
          <w:noProof w:val="0"/>
          <w:color w:val="000000" w:themeColor="text1" w:themeTint="FF" w:themeShade="FF"/>
          <w:sz w:val="24"/>
          <w:szCs w:val="24"/>
          <w:lang w:val="en-US"/>
        </w:rPr>
        <w:t xml:space="preserve"> (Dakota Manchester, n.d.)</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 and King Street Townhouse</w:t>
      </w:r>
      <w:r w:rsidRPr="50CA69BB" w:rsidR="7E697BF2">
        <w:rPr>
          <w:rFonts w:ascii="Times New Roman" w:hAnsi="Times New Roman" w:eastAsia="Times New Roman" w:cs="Times New Roman"/>
          <w:noProof w:val="0"/>
          <w:color w:val="000000" w:themeColor="text1" w:themeTint="FF" w:themeShade="FF"/>
          <w:sz w:val="24"/>
          <w:szCs w:val="24"/>
          <w:lang w:val="en-US"/>
        </w:rPr>
        <w:t xml:space="preserve"> (www.kingstreettownhouse.co.uk, n.d.)</w:t>
      </w:r>
      <w:r w:rsidRPr="50CA69BB" w:rsidR="39271FDA">
        <w:rPr>
          <w:rFonts w:ascii="Times New Roman" w:hAnsi="Times New Roman" w:eastAsia="Times New Roman" w:cs="Times New Roman"/>
          <w:noProof w:val="0"/>
          <w:color w:val="000000" w:themeColor="text1" w:themeTint="FF" w:themeShade="FF"/>
          <w:sz w:val="24"/>
          <w:szCs w:val="24"/>
          <w:lang w:val="en-US"/>
        </w:rPr>
        <w:t xml:space="preserve">, </w:t>
      </w:r>
      <w:r w:rsidRPr="50CA69BB" w:rsidR="7B3BD9EB">
        <w:rPr>
          <w:rFonts w:ascii="Times New Roman" w:hAnsi="Times New Roman" w:eastAsia="Times New Roman" w:cs="Times New Roman"/>
          <w:noProof w:val="0"/>
          <w:color w:val="000000" w:themeColor="text1" w:themeTint="FF" w:themeShade="FF"/>
          <w:sz w:val="24"/>
          <w:szCs w:val="24"/>
          <w:lang w:val="en-US"/>
        </w:rPr>
        <w:t>are drawing guests with modern designs and better services, leaving The Midland Hotel at a disadvantage</w:t>
      </w:r>
      <w:r w:rsidRPr="50CA69BB" w:rsidR="7FEBC3D8">
        <w:rPr>
          <w:rFonts w:ascii="Times New Roman" w:hAnsi="Times New Roman" w:eastAsia="Times New Roman" w:cs="Times New Roman"/>
          <w:noProof w:val="0"/>
          <w:color w:val="000000" w:themeColor="text1" w:themeTint="FF" w:themeShade="FF"/>
          <w:sz w:val="24"/>
          <w:szCs w:val="24"/>
          <w:lang w:val="en-US"/>
        </w:rPr>
        <w:t>,</w:t>
      </w:r>
      <w:r w:rsidRPr="50CA69BB" w:rsidR="7B3BD9EB">
        <w:rPr>
          <w:rFonts w:ascii="Times New Roman" w:hAnsi="Times New Roman" w:eastAsia="Times New Roman" w:cs="Times New Roman"/>
          <w:noProof w:val="0"/>
          <w:color w:val="000000" w:themeColor="text1" w:themeTint="FF" w:themeShade="FF"/>
          <w:sz w:val="24"/>
          <w:szCs w:val="24"/>
          <w:lang w:val="en-US"/>
        </w:rPr>
        <w:t xml:space="preserve"> due to its outdated amenities. To stay competitive, the hotel needs to upgrade its facilities and services</w:t>
      </w:r>
      <w:r w:rsidRPr="50CA69BB" w:rsidR="6C57F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meet guest expectations (Cvent.com, 2018)</w:t>
      </w:r>
      <w:r w:rsidRPr="50CA69BB" w:rsidR="7B3BD9EB">
        <w:rPr>
          <w:rFonts w:ascii="Times New Roman" w:hAnsi="Times New Roman" w:eastAsia="Times New Roman" w:cs="Times New Roman"/>
          <w:noProof w:val="0"/>
          <w:color w:val="000000" w:themeColor="text1" w:themeTint="FF" w:themeShade="FF"/>
          <w:sz w:val="24"/>
          <w:szCs w:val="24"/>
          <w:lang w:val="en-US"/>
        </w:rPr>
        <w:t>, offering unique features to attract more guests.</w:t>
      </w:r>
    </w:p>
    <w:p w:rsidR="55C75CDD" w:rsidP="50CA69BB" w:rsidRDefault="55C75CDD" w14:paraId="6E630146" w14:textId="3F415CB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5C75CDD">
        <w:rPr>
          <w:rFonts w:ascii="Times New Roman" w:hAnsi="Times New Roman" w:eastAsia="Times New Roman" w:cs="Times New Roman"/>
          <w:noProof w:val="0"/>
          <w:color w:val="000000" w:themeColor="text1" w:themeTint="FF" w:themeShade="FF"/>
          <w:sz w:val="24"/>
          <w:szCs w:val="24"/>
          <w:lang w:val="en-US"/>
        </w:rPr>
        <w:t>The impact of Covid 19 st</w:t>
      </w:r>
      <w:r w:rsidRPr="50CA69BB" w:rsidR="4D77A89F">
        <w:rPr>
          <w:rFonts w:ascii="Times New Roman" w:hAnsi="Times New Roman" w:eastAsia="Times New Roman" w:cs="Times New Roman"/>
          <w:noProof w:val="0"/>
          <w:color w:val="000000" w:themeColor="text1" w:themeTint="FF" w:themeShade="FF"/>
          <w:sz w:val="24"/>
          <w:szCs w:val="24"/>
          <w:lang w:val="en-US"/>
        </w:rPr>
        <w:t>i</w:t>
      </w:r>
      <w:r w:rsidRPr="50CA69BB" w:rsidR="55C75CDD">
        <w:rPr>
          <w:rFonts w:ascii="Times New Roman" w:hAnsi="Times New Roman" w:eastAsia="Times New Roman" w:cs="Times New Roman"/>
          <w:noProof w:val="0"/>
          <w:color w:val="000000" w:themeColor="text1" w:themeTint="FF" w:themeShade="FF"/>
          <w:sz w:val="24"/>
          <w:szCs w:val="24"/>
          <w:lang w:val="en-US"/>
        </w:rPr>
        <w:t xml:space="preserve">ll </w:t>
      </w:r>
      <w:r w:rsidRPr="50CA69BB" w:rsidR="7C524E3E">
        <w:rPr>
          <w:rFonts w:ascii="Times New Roman" w:hAnsi="Times New Roman" w:eastAsia="Times New Roman" w:cs="Times New Roman"/>
          <w:noProof w:val="0"/>
          <w:color w:val="000000" w:themeColor="text1" w:themeTint="FF" w:themeShade="FF"/>
          <w:sz w:val="24"/>
          <w:szCs w:val="24"/>
          <w:lang w:val="en-US"/>
        </w:rPr>
        <w:t>lingers</w:t>
      </w:r>
      <w:r w:rsidRPr="50CA69BB" w:rsidR="55C75CDD">
        <w:rPr>
          <w:rFonts w:ascii="Times New Roman" w:hAnsi="Times New Roman" w:eastAsia="Times New Roman" w:cs="Times New Roman"/>
          <w:noProof w:val="0"/>
          <w:color w:val="000000" w:themeColor="text1" w:themeTint="FF" w:themeShade="FF"/>
          <w:sz w:val="24"/>
          <w:szCs w:val="24"/>
          <w:lang w:val="en-US"/>
        </w:rPr>
        <w:t xml:space="preserve"> on the hospitality </w:t>
      </w:r>
      <w:r w:rsidRPr="50CA69BB" w:rsidR="5945A425">
        <w:rPr>
          <w:rFonts w:ascii="Times New Roman" w:hAnsi="Times New Roman" w:eastAsia="Times New Roman" w:cs="Times New Roman"/>
          <w:noProof w:val="0"/>
          <w:color w:val="000000" w:themeColor="text1" w:themeTint="FF" w:themeShade="FF"/>
          <w:sz w:val="24"/>
          <w:szCs w:val="24"/>
          <w:lang w:val="en-US"/>
        </w:rPr>
        <w:t>industry (</w:t>
      </w:r>
      <w:r w:rsidRPr="50CA69BB" w:rsidR="55C75CDD">
        <w:rPr>
          <w:rFonts w:ascii="Times New Roman" w:hAnsi="Times New Roman" w:eastAsia="Times New Roman" w:cs="Times New Roman"/>
          <w:noProof w:val="0"/>
          <w:color w:val="000000" w:themeColor="text1" w:themeTint="FF" w:themeShade="FF"/>
          <w:sz w:val="24"/>
          <w:szCs w:val="24"/>
          <w:lang w:val="en-US"/>
        </w:rPr>
        <w:t>Coyne, 2023)</w:t>
      </w:r>
      <w:r w:rsidRPr="50CA69BB" w:rsidR="1D16CC38">
        <w:rPr>
          <w:rFonts w:ascii="Times New Roman" w:hAnsi="Times New Roman" w:eastAsia="Times New Roman" w:cs="Times New Roman"/>
          <w:noProof w:val="0"/>
          <w:color w:val="000000" w:themeColor="text1" w:themeTint="FF" w:themeShade="FF"/>
          <w:sz w:val="24"/>
          <w:szCs w:val="24"/>
          <w:lang w:val="en-US"/>
        </w:rPr>
        <w:t>.</w:t>
      </w:r>
      <w:r w:rsidRPr="50CA69BB" w:rsidR="78981331">
        <w:rPr>
          <w:rFonts w:ascii="Times New Roman" w:hAnsi="Times New Roman" w:eastAsia="Times New Roman" w:cs="Times New Roman"/>
          <w:noProof w:val="0"/>
          <w:color w:val="000000" w:themeColor="text1" w:themeTint="FF" w:themeShade="FF"/>
          <w:sz w:val="24"/>
          <w:szCs w:val="24"/>
          <w:lang w:val="en-US"/>
        </w:rPr>
        <w:t xml:space="preserve"> </w:t>
      </w:r>
      <w:r w:rsidRPr="50CA69BB" w:rsidR="1D16CC38">
        <w:rPr>
          <w:rFonts w:ascii="Times New Roman" w:hAnsi="Times New Roman" w:eastAsia="Times New Roman" w:cs="Times New Roman"/>
          <w:noProof w:val="0"/>
          <w:color w:val="000000" w:themeColor="text1" w:themeTint="FF" w:themeShade="FF"/>
          <w:sz w:val="24"/>
          <w:szCs w:val="24"/>
          <w:lang w:val="en-US"/>
        </w:rPr>
        <w:t xml:space="preserve"> </w:t>
      </w:r>
      <w:r w:rsidRPr="50CA69BB" w:rsidR="7C6B89F4">
        <w:rPr>
          <w:rFonts w:ascii="Times New Roman" w:hAnsi="Times New Roman" w:eastAsia="Times New Roman" w:cs="Times New Roman"/>
          <w:noProof w:val="0"/>
          <w:color w:val="000000" w:themeColor="text1" w:themeTint="FF" w:themeShade="FF"/>
          <w:sz w:val="24"/>
          <w:szCs w:val="24"/>
          <w:lang w:val="en-US"/>
        </w:rPr>
        <w:t>Even though travel restrictions have been lifted, COVID-19's lasting impact continues to affect the hotel industry</w:t>
      </w:r>
      <w:r w:rsidRPr="50CA69BB" w:rsidR="3039F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0CA69BB" w:rsidR="3039F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(Gursoy and Chi, 2020)</w:t>
      </w:r>
      <w:r w:rsidRPr="50CA69BB" w:rsidR="7C6B89F4">
        <w:rPr>
          <w:rFonts w:ascii="Times New Roman" w:hAnsi="Times New Roman" w:eastAsia="Times New Roman" w:cs="Times New Roman"/>
          <w:noProof w:val="0"/>
          <w:color w:val="000000" w:themeColor="text1" w:themeTint="FF" w:themeShade="FF"/>
          <w:sz w:val="24"/>
          <w:szCs w:val="24"/>
          <w:lang w:val="en-US"/>
        </w:rPr>
        <w:t>.</w:t>
      </w:r>
      <w:r w:rsidRPr="50CA69BB" w:rsidR="58119859">
        <w:rPr>
          <w:rFonts w:ascii="Times New Roman" w:hAnsi="Times New Roman" w:eastAsia="Times New Roman" w:cs="Times New Roman"/>
          <w:noProof w:val="0"/>
          <w:color w:val="000000" w:themeColor="text1" w:themeTint="FF" w:themeShade="FF"/>
          <w:sz w:val="24"/>
          <w:szCs w:val="24"/>
          <w:lang w:val="en-US"/>
        </w:rPr>
        <w:t xml:space="preserve"> Many travelers </w:t>
      </w:r>
      <w:r w:rsidRPr="50CA69BB" w:rsidR="58119859">
        <w:rPr>
          <w:rFonts w:ascii="Times New Roman" w:hAnsi="Times New Roman" w:eastAsia="Times New Roman" w:cs="Times New Roman"/>
          <w:noProof w:val="0"/>
          <w:color w:val="000000" w:themeColor="text1" w:themeTint="FF" w:themeShade="FF"/>
          <w:sz w:val="24"/>
          <w:szCs w:val="24"/>
          <w:lang w:val="en-US"/>
        </w:rPr>
        <w:t>remain</w:t>
      </w:r>
      <w:r w:rsidRPr="50CA69BB" w:rsidR="58119859">
        <w:rPr>
          <w:rFonts w:ascii="Times New Roman" w:hAnsi="Times New Roman" w:eastAsia="Times New Roman" w:cs="Times New Roman"/>
          <w:noProof w:val="0"/>
          <w:color w:val="000000" w:themeColor="text1" w:themeTint="FF" w:themeShade="FF"/>
          <w:sz w:val="24"/>
          <w:szCs w:val="24"/>
          <w:lang w:val="en-US"/>
        </w:rPr>
        <w:t xml:space="preserve"> cautious, preferring flexible bookings</w:t>
      </w:r>
      <w:r w:rsidRPr="50CA69BB" w:rsidR="1BB110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0CA69BB" w:rsidR="1BB110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(www.phocuswire.com, n.d.)</w:t>
      </w:r>
      <w:r w:rsidRPr="50CA69BB" w:rsidR="58119859">
        <w:rPr>
          <w:rFonts w:ascii="Times New Roman" w:hAnsi="Times New Roman" w:eastAsia="Times New Roman" w:cs="Times New Roman"/>
          <w:noProof w:val="0"/>
          <w:color w:val="000000" w:themeColor="text1" w:themeTint="FF" w:themeShade="FF"/>
          <w:sz w:val="24"/>
          <w:szCs w:val="24"/>
          <w:lang w:val="en-US"/>
        </w:rPr>
        <w:t>, leading to fewer hotel stays. Both international and domestic travel are still below pre-pandemic levels</w:t>
      </w:r>
      <w:r w:rsidRPr="50CA69BB" w:rsidR="377DD4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(xl-technologies, 2021)</w:t>
      </w:r>
      <w:r w:rsidRPr="50CA69BB" w:rsidR="58119859">
        <w:rPr>
          <w:rFonts w:ascii="Times New Roman" w:hAnsi="Times New Roman" w:eastAsia="Times New Roman" w:cs="Times New Roman"/>
          <w:noProof w:val="0"/>
          <w:color w:val="000000" w:themeColor="text1" w:themeTint="FF" w:themeShade="FF"/>
          <w:sz w:val="24"/>
          <w:szCs w:val="24"/>
          <w:lang w:val="en-US"/>
        </w:rPr>
        <w:t xml:space="preserve">, while locals </w:t>
      </w:r>
      <w:r w:rsidRPr="50CA69BB" w:rsidR="105BC5E8">
        <w:rPr>
          <w:rFonts w:ascii="Times New Roman" w:hAnsi="Times New Roman" w:eastAsia="Times New Roman" w:cs="Times New Roman"/>
          <w:noProof w:val="0"/>
          <w:color w:val="000000" w:themeColor="text1" w:themeTint="FF" w:themeShade="FF"/>
          <w:sz w:val="24"/>
          <w:szCs w:val="24"/>
          <w:lang w:val="en-US"/>
        </w:rPr>
        <w:t>choose</w:t>
      </w:r>
      <w:r w:rsidRPr="50CA69BB" w:rsidR="58119859">
        <w:rPr>
          <w:rFonts w:ascii="Times New Roman" w:hAnsi="Times New Roman" w:eastAsia="Times New Roman" w:cs="Times New Roman"/>
          <w:noProof w:val="0"/>
          <w:color w:val="000000" w:themeColor="text1" w:themeTint="FF" w:themeShade="FF"/>
          <w:sz w:val="24"/>
          <w:szCs w:val="24"/>
          <w:lang w:val="en-US"/>
        </w:rPr>
        <w:t xml:space="preserve"> cheaper, nearby options. This shift in behavior and ongoing health concerns caused the </w:t>
      </w:r>
      <w:r w:rsidRPr="50CA69BB" w:rsidR="58119859">
        <w:rPr>
          <w:rFonts w:ascii="Times New Roman" w:hAnsi="Times New Roman" w:eastAsia="Times New Roman" w:cs="Times New Roman"/>
          <w:noProof w:val="0"/>
          <w:color w:val="000000" w:themeColor="text1" w:themeTint="FF" w:themeShade="FF"/>
          <w:sz w:val="24"/>
          <w:szCs w:val="24"/>
          <w:lang w:val="en-US"/>
        </w:rPr>
        <w:t>hotel's</w:t>
      </w:r>
      <w:r w:rsidRPr="50CA69BB" w:rsidR="58119859">
        <w:rPr>
          <w:rFonts w:ascii="Times New Roman" w:hAnsi="Times New Roman" w:eastAsia="Times New Roman" w:cs="Times New Roman"/>
          <w:noProof w:val="0"/>
          <w:color w:val="000000" w:themeColor="text1" w:themeTint="FF" w:themeShade="FF"/>
          <w:sz w:val="24"/>
          <w:szCs w:val="24"/>
          <w:lang w:val="en-US"/>
        </w:rPr>
        <w:t xml:space="preserve"> occupancy rates to drop from 65% in 2021 to 50% in 2023, despite price adjustments</w:t>
      </w:r>
      <w:r w:rsidRPr="50CA69BB" w:rsidR="5DF7E4E5">
        <w:rPr>
          <w:rFonts w:ascii="Times New Roman" w:hAnsi="Times New Roman" w:eastAsia="Times New Roman" w:cs="Times New Roman"/>
          <w:noProof w:val="0"/>
          <w:color w:val="000000" w:themeColor="text1" w:themeTint="FF" w:themeShade="FF"/>
          <w:sz w:val="24"/>
          <w:szCs w:val="24"/>
          <w:lang w:val="en-US"/>
        </w:rPr>
        <w:t xml:space="preserve"> and </w:t>
      </w:r>
      <w:r w:rsidRPr="50CA69BB" w:rsidR="5DF7E4E5">
        <w:rPr>
          <w:rFonts w:ascii="Times New Roman" w:hAnsi="Times New Roman" w:eastAsia="Times New Roman" w:cs="Times New Roman"/>
          <w:noProof w:val="0"/>
          <w:color w:val="000000" w:themeColor="text1" w:themeTint="FF" w:themeShade="FF"/>
          <w:sz w:val="24"/>
          <w:szCs w:val="24"/>
          <w:lang w:val="en-US"/>
        </w:rPr>
        <w:t>setting prices too low can significantly affect a hotel’s profitability (Grant, 2024).</w:t>
      </w:r>
    </w:p>
    <w:p w:rsidR="50CA69BB" w:rsidP="50CA69BB" w:rsidRDefault="50CA69BB" w14:paraId="06AD3C42" w14:textId="77ED5C8C">
      <w:pPr>
        <w:pStyle w:val="Normal"/>
        <w:spacing w:before="240" w:beforeAutospacing="off" w:after="240" w:afterAutospacing="off"/>
        <w:jc w:val="left"/>
        <w:rPr>
          <w:rFonts w:ascii="Times New Roman" w:hAnsi="Times New Roman" w:eastAsia="Times New Roman" w:cs="Times New Roman"/>
          <w:noProof w:val="0"/>
          <w:sz w:val="24"/>
          <w:szCs w:val="24"/>
          <w:lang w:val="en-US"/>
        </w:rPr>
      </w:pPr>
    </w:p>
    <w:p w:rsidR="50CA69BB" w:rsidP="50CA69BB" w:rsidRDefault="50CA69BB" w14:paraId="4D71290C" w14:textId="5364E479">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574C9927" w:rsidP="50CA69BB" w:rsidRDefault="574C9927" w14:paraId="2C87247C" w14:textId="708ADA84">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50CA69BB" w:rsidR="574C9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Economic slowdown can diminish revenue and profitability for hotels</w:t>
      </w:r>
      <w:r w:rsidRPr="50CA69BB" w:rsidR="7F368B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(Rama, 2023)</w:t>
      </w:r>
      <w:r w:rsidRPr="50CA69BB" w:rsidR="6B05EF09">
        <w:rPr>
          <w:rFonts w:ascii="Times New Roman" w:hAnsi="Times New Roman" w:eastAsia="Times New Roman" w:cs="Times New Roman"/>
          <w:noProof w:val="0"/>
          <w:sz w:val="24"/>
          <w:szCs w:val="24"/>
          <w:lang w:val="en-US"/>
        </w:rPr>
        <w:t>, as rising living costs and inflation have made people more cautious with their spending</w:t>
      </w:r>
      <w:r w:rsidRPr="50CA69BB" w:rsidR="2241A48A">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50CA69BB" w:rsidR="2241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0CA69BB" w:rsidR="2241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Pannuti</w:t>
      </w:r>
      <w:r w:rsidRPr="50CA69BB" w:rsidR="2241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2022)</w:t>
      </w:r>
      <w:r w:rsidRPr="50CA69BB" w:rsidR="6B05EF09">
        <w:rPr>
          <w:rFonts w:ascii="Times New Roman" w:hAnsi="Times New Roman" w:eastAsia="Times New Roman" w:cs="Times New Roman"/>
          <w:noProof w:val="0"/>
          <w:color w:val="000000" w:themeColor="text1" w:themeTint="FF" w:themeShade="FF"/>
          <w:sz w:val="24"/>
          <w:szCs w:val="24"/>
          <w:lang w:val="en-US"/>
        </w:rPr>
        <w:t>.</w:t>
      </w:r>
      <w:r w:rsidRPr="50CA69BB" w:rsidR="6B05EF09">
        <w:rPr>
          <w:rFonts w:ascii="Times New Roman" w:hAnsi="Times New Roman" w:eastAsia="Times New Roman" w:cs="Times New Roman"/>
          <w:noProof w:val="0"/>
          <w:sz w:val="24"/>
          <w:szCs w:val="24"/>
          <w:lang w:val="en-US"/>
        </w:rPr>
        <w:t xml:space="preserve"> Business travel has also declined due to the rise of remote work and virtual</w:t>
      </w:r>
      <w:r w:rsidRPr="50CA69BB" w:rsidR="6B05EF09">
        <w:rPr>
          <w:rFonts w:ascii="Times New Roman" w:hAnsi="Times New Roman" w:eastAsia="Times New Roman" w:cs="Times New Roman"/>
          <w:noProof w:val="0"/>
          <w:color w:val="000000" w:themeColor="text1" w:themeTint="FF" w:themeShade="FF"/>
          <w:sz w:val="24"/>
          <w:szCs w:val="24"/>
          <w:lang w:val="en-US"/>
        </w:rPr>
        <w:t xml:space="preserve"> </w:t>
      </w:r>
      <w:r w:rsidRPr="50CA69BB" w:rsidR="73E6232A">
        <w:rPr>
          <w:rFonts w:ascii="Times New Roman" w:hAnsi="Times New Roman" w:eastAsia="Times New Roman" w:cs="Times New Roman"/>
          <w:noProof w:val="0"/>
          <w:color w:val="000000" w:themeColor="text1" w:themeTint="FF" w:themeShade="FF"/>
          <w:sz w:val="24"/>
          <w:szCs w:val="24"/>
          <w:lang w:val="en-US"/>
        </w:rPr>
        <w:t>meetings (Cbtravel.com, 2024)</w:t>
      </w:r>
      <w:r w:rsidRPr="50CA69BB" w:rsidR="6B05EF09">
        <w:rPr>
          <w:rFonts w:ascii="Times New Roman" w:hAnsi="Times New Roman" w:eastAsia="Times New Roman" w:cs="Times New Roman"/>
          <w:noProof w:val="0"/>
          <w:sz w:val="24"/>
          <w:szCs w:val="24"/>
          <w:lang w:val="en-US"/>
        </w:rPr>
        <w:t>, reducing the need for travel. These factors have led to a significant drop in bookings and revenue for the Midland Haven Hotel in recent years.</w:t>
      </w:r>
    </w:p>
    <w:p w:rsidR="54B7F884" w:rsidP="50CA69BB" w:rsidRDefault="54B7F884" w14:paraId="48796FBC" w14:textId="2261DD58">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4B7F884">
        <w:rPr>
          <w:rFonts w:ascii="Times New Roman" w:hAnsi="Times New Roman" w:eastAsia="Times New Roman" w:cs="Times New Roman"/>
          <w:noProof w:val="0"/>
          <w:color w:val="000000" w:themeColor="text1" w:themeTint="FF" w:themeShade="FF"/>
          <w:sz w:val="24"/>
          <w:szCs w:val="24"/>
          <w:lang w:val="en-US"/>
        </w:rPr>
        <w:t xml:space="preserve">Additionally, outdated technology can </w:t>
      </w:r>
      <w:r w:rsidRPr="50CA69BB" w:rsidR="73D10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50CA69BB" w:rsidR="73D10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service quality</w:t>
      </w:r>
      <w:r w:rsidRPr="50CA69BB" w:rsidR="12A77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(Elphick, 2023)</w:t>
      </w:r>
      <w:r w:rsidRPr="50CA69BB" w:rsidR="73D10D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waste time and money.</w:t>
      </w:r>
      <w:r w:rsidRPr="50CA69BB" w:rsidR="734A5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0CA69BB" w:rsidR="54B7F884">
        <w:rPr>
          <w:rFonts w:ascii="Times New Roman" w:hAnsi="Times New Roman" w:eastAsia="Times New Roman" w:cs="Times New Roman"/>
          <w:noProof w:val="0"/>
          <w:sz w:val="24"/>
          <w:szCs w:val="24"/>
          <w:lang w:val="en-US"/>
        </w:rPr>
        <w:t>Without better cost management, hotels find it harder to stay competitive, especially with new competitors and changing customer needs.</w:t>
      </w:r>
    </w:p>
    <w:p w:rsidR="320387EA" w:rsidP="50CA69BB" w:rsidRDefault="320387EA" w14:paraId="46C1A6D9" w14:textId="2B02536A">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320387EA">
        <w:rPr>
          <w:rFonts w:ascii="Times New Roman" w:hAnsi="Times New Roman" w:eastAsia="Times New Roman" w:cs="Times New Roman"/>
          <w:noProof w:val="0"/>
          <w:sz w:val="24"/>
          <w:szCs w:val="24"/>
          <w:lang w:val="en-US"/>
        </w:rPr>
        <w:t>Accommodation services in the UK saw a 17.8% price increase (Sta</w:t>
      </w:r>
      <w:r w:rsidRPr="50CA69BB" w:rsidR="1B238716">
        <w:rPr>
          <w:rFonts w:ascii="Times New Roman" w:hAnsi="Times New Roman" w:eastAsia="Times New Roman" w:cs="Times New Roman"/>
          <w:noProof w:val="0"/>
          <w:sz w:val="24"/>
          <w:szCs w:val="24"/>
          <w:lang w:val="en-US"/>
        </w:rPr>
        <w:t>tisca,2023)</w:t>
      </w:r>
      <w:r w:rsidRPr="50CA69BB" w:rsidR="320387EA">
        <w:rPr>
          <w:rFonts w:ascii="Times New Roman" w:hAnsi="Times New Roman" w:eastAsia="Times New Roman" w:cs="Times New Roman"/>
          <w:noProof w:val="0"/>
          <w:sz w:val="24"/>
          <w:szCs w:val="24"/>
          <w:lang w:val="en-US"/>
        </w:rPr>
        <w:t xml:space="preserve">, driven </w:t>
      </w:r>
      <w:r w:rsidRPr="50CA69BB" w:rsidR="320387EA">
        <w:rPr>
          <w:rFonts w:ascii="Times New Roman" w:hAnsi="Times New Roman" w:eastAsia="Times New Roman" w:cs="Times New Roman"/>
          <w:noProof w:val="0"/>
          <w:sz w:val="24"/>
          <w:szCs w:val="24"/>
          <w:lang w:val="en-US"/>
        </w:rPr>
        <w:t>largely by</w:t>
      </w:r>
      <w:r w:rsidRPr="50CA69BB" w:rsidR="320387EA">
        <w:rPr>
          <w:rFonts w:ascii="Times New Roman" w:hAnsi="Times New Roman" w:eastAsia="Times New Roman" w:cs="Times New Roman"/>
          <w:noProof w:val="0"/>
          <w:sz w:val="24"/>
          <w:szCs w:val="24"/>
          <w:lang w:val="en-US"/>
        </w:rPr>
        <w:t xml:space="preserve"> inflation</w:t>
      </w:r>
      <w:r w:rsidRPr="50CA69BB" w:rsidR="57FFDEA5">
        <w:rPr>
          <w:rFonts w:ascii="Times New Roman" w:hAnsi="Times New Roman" w:eastAsia="Times New Roman" w:cs="Times New Roman"/>
          <w:noProof w:val="0"/>
          <w:sz w:val="24"/>
          <w:szCs w:val="24"/>
          <w:lang w:val="en-US"/>
        </w:rPr>
        <w:t xml:space="preserve">, </w:t>
      </w:r>
      <w:r w:rsidRPr="50CA69BB" w:rsidR="320387EA">
        <w:rPr>
          <w:rFonts w:ascii="Times New Roman" w:hAnsi="Times New Roman" w:eastAsia="Times New Roman" w:cs="Times New Roman"/>
          <w:noProof w:val="0"/>
          <w:sz w:val="24"/>
          <w:szCs w:val="24"/>
          <w:lang w:val="en-US"/>
        </w:rPr>
        <w:t>which</w:t>
      </w:r>
      <w:r w:rsidRPr="50CA69BB" w:rsidR="5C2C2B41">
        <w:rPr>
          <w:rFonts w:ascii="Times New Roman" w:hAnsi="Times New Roman" w:eastAsia="Times New Roman" w:cs="Times New Roman"/>
          <w:noProof w:val="0"/>
          <w:color w:val="000000" w:themeColor="text1" w:themeTint="FF" w:themeShade="FF"/>
          <w:sz w:val="24"/>
          <w:szCs w:val="24"/>
          <w:lang w:val="en-US"/>
        </w:rPr>
        <w:t xml:space="preserve"> has made things like supplies, utilities, and food more expensive. Wages have also gone up because of higher minimum wages </w:t>
      </w:r>
      <w:r w:rsidRPr="50CA69BB" w:rsidR="4AB4DF91">
        <w:rPr>
          <w:rFonts w:ascii="Times New Roman" w:hAnsi="Times New Roman" w:eastAsia="Times New Roman" w:cs="Times New Roman"/>
          <w:noProof w:val="0"/>
          <w:color w:val="000000" w:themeColor="text1" w:themeTint="FF" w:themeShade="FF"/>
          <w:sz w:val="24"/>
          <w:szCs w:val="24"/>
          <w:lang w:val="en-US"/>
        </w:rPr>
        <w:t xml:space="preserve">(The national Minimum Ware in 2023, </w:t>
      </w:r>
      <w:r w:rsidRPr="50CA69BB" w:rsidR="4C09B239">
        <w:rPr>
          <w:rFonts w:ascii="Times New Roman" w:hAnsi="Times New Roman" w:eastAsia="Times New Roman" w:cs="Times New Roman"/>
          <w:noProof w:val="0"/>
          <w:color w:val="000000" w:themeColor="text1" w:themeTint="FF" w:themeShade="FF"/>
          <w:sz w:val="24"/>
          <w:szCs w:val="24"/>
          <w:lang w:val="en-US"/>
        </w:rPr>
        <w:t>n.d.) or</w:t>
      </w:r>
      <w:r w:rsidRPr="50CA69BB" w:rsidR="5C2C2B41">
        <w:rPr>
          <w:rFonts w:ascii="Times New Roman" w:hAnsi="Times New Roman" w:eastAsia="Times New Roman" w:cs="Times New Roman"/>
          <w:noProof w:val="0"/>
          <w:color w:val="000000" w:themeColor="text1" w:themeTint="FF" w:themeShade="FF"/>
          <w:sz w:val="24"/>
          <w:szCs w:val="24"/>
          <w:lang w:val="en-US"/>
        </w:rPr>
        <w:t xml:space="preserve"> the need to keep staff.</w:t>
      </w:r>
    </w:p>
    <w:p w:rsidR="5C2C2B41" w:rsidP="50CA69BB" w:rsidRDefault="5C2C2B41" w14:paraId="4076AE28" w14:textId="5F98EF39">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C2C2B41">
        <w:rPr>
          <w:rFonts w:ascii="Times New Roman" w:hAnsi="Times New Roman" w:eastAsia="Times New Roman" w:cs="Times New Roman"/>
          <w:noProof w:val="0"/>
          <w:color w:val="000000" w:themeColor="text1" w:themeTint="FF" w:themeShade="FF"/>
          <w:sz w:val="24"/>
          <w:szCs w:val="24"/>
          <w:lang w:val="en-US"/>
        </w:rPr>
        <w:t xml:space="preserve">Supply chain </w:t>
      </w:r>
      <w:r w:rsidRPr="50CA69BB" w:rsidR="4339C32A">
        <w:rPr>
          <w:rFonts w:ascii="Times New Roman" w:hAnsi="Times New Roman" w:eastAsia="Times New Roman" w:cs="Times New Roman"/>
          <w:noProof w:val="0"/>
          <w:color w:val="000000" w:themeColor="text1" w:themeTint="FF" w:themeShade="FF"/>
          <w:sz w:val="24"/>
          <w:szCs w:val="24"/>
          <w:lang w:val="en-US"/>
        </w:rPr>
        <w:t>fragility conti</w:t>
      </w:r>
      <w:r w:rsidRPr="50CA69BB" w:rsidR="3E72E923">
        <w:rPr>
          <w:rFonts w:ascii="Times New Roman" w:hAnsi="Times New Roman" w:eastAsia="Times New Roman" w:cs="Times New Roman"/>
          <w:noProof w:val="0"/>
          <w:color w:val="000000" w:themeColor="text1" w:themeTint="FF" w:themeShade="FF"/>
          <w:sz w:val="24"/>
          <w:szCs w:val="24"/>
          <w:lang w:val="en-US"/>
        </w:rPr>
        <w:t xml:space="preserve">nues to hit hospitality </w:t>
      </w:r>
      <w:r w:rsidRPr="50CA69BB" w:rsidR="4339C32A">
        <w:rPr>
          <w:rFonts w:ascii="Times New Roman" w:hAnsi="Times New Roman" w:eastAsia="Times New Roman" w:cs="Times New Roman"/>
          <w:noProof w:val="0"/>
          <w:color w:val="000000" w:themeColor="text1" w:themeTint="FF" w:themeShade="FF"/>
          <w:sz w:val="24"/>
          <w:szCs w:val="24"/>
          <w:lang w:val="en-US"/>
        </w:rPr>
        <w:t xml:space="preserve">(restaurantonline.co.uk,2023) </w:t>
      </w:r>
      <w:r w:rsidRPr="50CA69BB" w:rsidR="29DD7BA2">
        <w:rPr>
          <w:rFonts w:ascii="Times New Roman" w:hAnsi="Times New Roman" w:eastAsia="Times New Roman" w:cs="Times New Roman"/>
          <w:noProof w:val="0"/>
          <w:color w:val="000000" w:themeColor="text1" w:themeTint="FF" w:themeShade="FF"/>
          <w:sz w:val="24"/>
          <w:szCs w:val="24"/>
          <w:lang w:val="en-US"/>
        </w:rPr>
        <w:t>which has</w:t>
      </w:r>
      <w:r w:rsidRPr="50CA69BB" w:rsidR="5C2C2B41">
        <w:rPr>
          <w:rFonts w:ascii="Times New Roman" w:hAnsi="Times New Roman" w:eastAsia="Times New Roman" w:cs="Times New Roman"/>
          <w:noProof w:val="0"/>
          <w:color w:val="000000" w:themeColor="text1" w:themeTint="FF" w:themeShade="FF"/>
          <w:sz w:val="24"/>
          <w:szCs w:val="24"/>
          <w:lang w:val="en-US"/>
        </w:rPr>
        <w:t xml:space="preserve"> caused delays and higher prices for things the hotel </w:t>
      </w:r>
      <w:r w:rsidRPr="50CA69BB" w:rsidR="0817E07D">
        <w:rPr>
          <w:rFonts w:ascii="Times New Roman" w:hAnsi="Times New Roman" w:eastAsia="Times New Roman" w:cs="Times New Roman"/>
          <w:noProof w:val="0"/>
          <w:color w:val="000000" w:themeColor="text1" w:themeTint="FF" w:themeShade="FF"/>
          <w:sz w:val="24"/>
          <w:szCs w:val="24"/>
          <w:lang w:val="en-US"/>
        </w:rPr>
        <w:t>require</w:t>
      </w:r>
      <w:r w:rsidRPr="50CA69BB" w:rsidR="5C2C2B41">
        <w:rPr>
          <w:rFonts w:ascii="Times New Roman" w:hAnsi="Times New Roman" w:eastAsia="Times New Roman" w:cs="Times New Roman"/>
          <w:noProof w:val="0"/>
          <w:color w:val="000000" w:themeColor="text1" w:themeTint="FF" w:themeShade="FF"/>
          <w:sz w:val="24"/>
          <w:szCs w:val="24"/>
          <w:lang w:val="en-US"/>
        </w:rPr>
        <w:t>s, such as food and drinks. These issues have led to higher costs, even though the hotel is earning less money.</w:t>
      </w:r>
    </w:p>
    <w:p w:rsidR="5C2C2B41" w:rsidP="50CA69BB" w:rsidRDefault="5C2C2B41" w14:paraId="4CB58839" w14:textId="17CDD1ED">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5C2C2B41">
        <w:rPr>
          <w:rFonts w:ascii="Times New Roman" w:hAnsi="Times New Roman" w:eastAsia="Times New Roman" w:cs="Times New Roman"/>
          <w:noProof w:val="0"/>
          <w:color w:val="000000" w:themeColor="text1" w:themeTint="FF" w:themeShade="FF"/>
          <w:sz w:val="24"/>
          <w:szCs w:val="24"/>
          <w:lang w:val="en-US"/>
        </w:rPr>
        <w:t>The cost-of-living crisis is also making things harder for hotels</w:t>
      </w:r>
      <w:r w:rsidRPr="50CA69BB" w:rsidR="52A413AA">
        <w:rPr>
          <w:rFonts w:ascii="Times New Roman" w:hAnsi="Times New Roman" w:eastAsia="Times New Roman" w:cs="Times New Roman"/>
          <w:noProof w:val="0"/>
          <w:color w:val="000000" w:themeColor="text1" w:themeTint="FF" w:themeShade="FF"/>
          <w:sz w:val="24"/>
          <w:szCs w:val="24"/>
          <w:lang w:val="en-US"/>
        </w:rPr>
        <w:t xml:space="preserve"> (Cost of Living Crisis Changes to the Hospitality industry landscape, customer demands and trends, n.d.)</w:t>
      </w:r>
      <w:r w:rsidRPr="50CA69BB" w:rsidR="5C2C2B41">
        <w:rPr>
          <w:rFonts w:ascii="Times New Roman" w:hAnsi="Times New Roman" w:eastAsia="Times New Roman" w:cs="Times New Roman"/>
          <w:noProof w:val="0"/>
          <w:color w:val="000000" w:themeColor="text1" w:themeTint="FF" w:themeShade="FF"/>
          <w:sz w:val="24"/>
          <w:szCs w:val="24"/>
          <w:lang w:val="en-US"/>
        </w:rPr>
        <w:t>.</w:t>
      </w:r>
      <w:r w:rsidRPr="50CA69BB" w:rsidR="10A79836">
        <w:rPr>
          <w:rFonts w:ascii="Times New Roman" w:hAnsi="Times New Roman" w:eastAsia="Times New Roman" w:cs="Times New Roman"/>
          <w:noProof w:val="0"/>
          <w:color w:val="000000" w:themeColor="text1" w:themeTint="FF" w:themeShade="FF"/>
          <w:sz w:val="24"/>
          <w:szCs w:val="24"/>
          <w:lang w:val="en-US"/>
        </w:rPr>
        <w:t xml:space="preserve"> </w:t>
      </w:r>
      <w:r w:rsidRPr="50CA69BB" w:rsidR="10A79836">
        <w:rPr>
          <w:rFonts w:ascii="Times New Roman" w:hAnsi="Times New Roman" w:eastAsia="Times New Roman" w:cs="Times New Roman"/>
          <w:noProof w:val="0"/>
          <w:color w:val="000000" w:themeColor="text1" w:themeTint="FF" w:themeShade="FF"/>
          <w:sz w:val="24"/>
          <w:szCs w:val="24"/>
          <w:lang w:val="en-US"/>
        </w:rPr>
        <w:t>People</w:t>
      </w:r>
      <w:r w:rsidRPr="50CA69BB" w:rsidR="10A79836">
        <w:rPr>
          <w:rFonts w:ascii="Times New Roman" w:hAnsi="Times New Roman" w:eastAsia="Times New Roman" w:cs="Times New Roman"/>
          <w:noProof w:val="0"/>
          <w:color w:val="000000" w:themeColor="text1" w:themeTint="FF" w:themeShade="FF"/>
          <w:sz w:val="24"/>
          <w:szCs w:val="24"/>
          <w:lang w:val="en-US"/>
        </w:rPr>
        <w:t xml:space="preserve"> </w:t>
      </w:r>
      <w:r w:rsidRPr="50CA69BB" w:rsidR="5C2C2B41">
        <w:rPr>
          <w:rFonts w:ascii="Times New Roman" w:hAnsi="Times New Roman" w:eastAsia="Times New Roman" w:cs="Times New Roman"/>
          <w:noProof w:val="0"/>
          <w:color w:val="000000" w:themeColor="text1" w:themeTint="FF" w:themeShade="FF"/>
          <w:sz w:val="24"/>
          <w:szCs w:val="24"/>
          <w:lang w:val="en-US"/>
        </w:rPr>
        <w:t>are</w:t>
      </w:r>
      <w:r w:rsidRPr="50CA69BB" w:rsidR="16F666D5">
        <w:rPr>
          <w:rFonts w:ascii="Times New Roman" w:hAnsi="Times New Roman" w:eastAsia="Times New Roman" w:cs="Times New Roman"/>
          <w:noProof w:val="0"/>
          <w:color w:val="000000" w:themeColor="text1" w:themeTint="FF" w:themeShade="FF"/>
          <w:sz w:val="24"/>
          <w:szCs w:val="24"/>
          <w:lang w:val="en-US"/>
        </w:rPr>
        <w:t xml:space="preserve"> spending less </w:t>
      </w:r>
      <w:r w:rsidRPr="50CA69BB" w:rsidR="5C2C2B41">
        <w:rPr>
          <w:rFonts w:ascii="Times New Roman" w:hAnsi="Times New Roman" w:eastAsia="Times New Roman" w:cs="Times New Roman"/>
          <w:noProof w:val="0"/>
          <w:color w:val="000000" w:themeColor="text1" w:themeTint="FF" w:themeShade="FF"/>
          <w:sz w:val="24"/>
          <w:szCs w:val="24"/>
          <w:lang w:val="en-US"/>
        </w:rPr>
        <w:t xml:space="preserve">on travel, so fewer people are booking rooms. Hotels are paying more for energy, staff wages, and supplies, and food prices are also rising. Some hotels are raising their prices, but this can push customers away, with many choosing cheaper options like Airbnb instead. </w:t>
      </w:r>
    </w:p>
    <w:p w:rsidR="3E010982" w:rsidP="50CA69BB" w:rsidRDefault="3E010982" w14:paraId="21CBABB6" w14:textId="38A150FA">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3E010982">
        <w:rPr>
          <w:rFonts w:ascii="Times New Roman" w:hAnsi="Times New Roman" w:eastAsia="Times New Roman" w:cs="Times New Roman"/>
          <w:noProof w:val="0"/>
          <w:color w:val="000000" w:themeColor="text1" w:themeTint="FF" w:themeShade="FF"/>
          <w:sz w:val="24"/>
          <w:szCs w:val="24"/>
          <w:lang w:val="en-US"/>
        </w:rPr>
        <w:t xml:space="preserve">These factors have caused a rise in expenses. </w:t>
      </w:r>
      <w:r w:rsidRPr="50CA69BB" w:rsidR="0A6A1870">
        <w:rPr>
          <w:rFonts w:ascii="Times New Roman" w:hAnsi="Times New Roman" w:eastAsia="Times New Roman" w:cs="Times New Roman"/>
          <w:noProof w:val="0"/>
          <w:color w:val="000000" w:themeColor="text1" w:themeTint="FF" w:themeShade="FF"/>
          <w:sz w:val="24"/>
          <w:szCs w:val="24"/>
          <w:lang w:val="en-US"/>
        </w:rPr>
        <w:t>This shows</w:t>
      </w:r>
      <w:r w:rsidRPr="50CA69BB" w:rsidR="3E010982">
        <w:rPr>
          <w:rFonts w:ascii="Times New Roman" w:hAnsi="Times New Roman" w:eastAsia="Times New Roman" w:cs="Times New Roman"/>
          <w:noProof w:val="0"/>
          <w:color w:val="000000" w:themeColor="text1" w:themeTint="FF" w:themeShade="FF"/>
          <w:sz w:val="24"/>
          <w:szCs w:val="24"/>
          <w:lang w:val="en-US"/>
        </w:rPr>
        <w:t xml:space="preserve"> </w:t>
      </w:r>
      <w:r w:rsidRPr="50CA69BB" w:rsidR="6D2CAA61">
        <w:rPr>
          <w:rFonts w:ascii="Times New Roman" w:hAnsi="Times New Roman" w:eastAsia="Times New Roman" w:cs="Times New Roman"/>
          <w:noProof w:val="0"/>
          <w:color w:val="000000" w:themeColor="text1" w:themeTint="FF" w:themeShade="FF"/>
          <w:sz w:val="24"/>
          <w:szCs w:val="24"/>
          <w:lang w:val="en-US"/>
        </w:rPr>
        <w:t>that</w:t>
      </w:r>
      <w:r w:rsidRPr="50CA69BB" w:rsidR="3E010982">
        <w:rPr>
          <w:rFonts w:ascii="Times New Roman" w:hAnsi="Times New Roman" w:eastAsia="Times New Roman" w:cs="Times New Roman"/>
          <w:noProof w:val="0"/>
          <w:color w:val="000000" w:themeColor="text1" w:themeTint="FF" w:themeShade="FF"/>
          <w:sz w:val="24"/>
          <w:szCs w:val="24"/>
          <w:lang w:val="en-US"/>
        </w:rPr>
        <w:t xml:space="preserve"> </w:t>
      </w:r>
      <w:r w:rsidRPr="50CA69BB" w:rsidR="587ACBAD">
        <w:rPr>
          <w:rFonts w:ascii="Times New Roman" w:hAnsi="Times New Roman" w:eastAsia="Times New Roman" w:cs="Times New Roman"/>
          <w:noProof w:val="0"/>
          <w:color w:val="000000" w:themeColor="text1" w:themeTint="FF" w:themeShade="FF"/>
          <w:sz w:val="24"/>
          <w:szCs w:val="24"/>
          <w:lang w:val="en-US"/>
        </w:rPr>
        <w:t>t</w:t>
      </w:r>
      <w:r w:rsidRPr="50CA69BB" w:rsidR="3E010982">
        <w:rPr>
          <w:rFonts w:ascii="Times New Roman" w:hAnsi="Times New Roman" w:eastAsia="Times New Roman" w:cs="Times New Roman"/>
          <w:noProof w:val="0"/>
          <w:color w:val="000000" w:themeColor="text1" w:themeTint="FF" w:themeShade="FF"/>
          <w:sz w:val="24"/>
          <w:szCs w:val="24"/>
          <w:lang w:val="en-US"/>
        </w:rPr>
        <w:t>he</w:t>
      </w:r>
      <w:r w:rsidRPr="50CA69BB" w:rsidR="5C2C2B41">
        <w:rPr>
          <w:rFonts w:ascii="Times New Roman" w:hAnsi="Times New Roman" w:eastAsia="Times New Roman" w:cs="Times New Roman"/>
          <w:noProof w:val="0"/>
          <w:color w:val="000000" w:themeColor="text1" w:themeTint="FF" w:themeShade="FF"/>
          <w:sz w:val="24"/>
          <w:szCs w:val="24"/>
          <w:lang w:val="en-US"/>
        </w:rPr>
        <w:t xml:space="preserve"> hotel’s profits have continued to drop, and in 2023, it had </w:t>
      </w:r>
      <w:r w:rsidRPr="50CA69BB" w:rsidR="5C2C2B41">
        <w:rPr>
          <w:rFonts w:ascii="Times New Roman" w:hAnsi="Times New Roman" w:eastAsia="Times New Roman" w:cs="Times New Roman"/>
          <w:noProof w:val="0"/>
          <w:color w:val="000000" w:themeColor="text1" w:themeTint="FF" w:themeShade="FF"/>
          <w:sz w:val="24"/>
          <w:szCs w:val="24"/>
          <w:lang w:val="en-US"/>
        </w:rPr>
        <w:t>a financial loss</w:t>
      </w:r>
      <w:r w:rsidRPr="50CA69BB" w:rsidR="5C2C2B41">
        <w:rPr>
          <w:rFonts w:ascii="Times New Roman" w:hAnsi="Times New Roman" w:eastAsia="Times New Roman" w:cs="Times New Roman"/>
          <w:noProof w:val="0"/>
          <w:color w:val="000000" w:themeColor="text1" w:themeTint="FF" w:themeShade="FF"/>
          <w:sz w:val="24"/>
          <w:szCs w:val="24"/>
          <w:lang w:val="en-US"/>
        </w:rPr>
        <w:t>. Th</w:t>
      </w:r>
      <w:r w:rsidRPr="50CA69BB" w:rsidR="3951A804">
        <w:rPr>
          <w:rFonts w:ascii="Times New Roman" w:hAnsi="Times New Roman" w:eastAsia="Times New Roman" w:cs="Times New Roman"/>
          <w:noProof w:val="0"/>
          <w:color w:val="000000" w:themeColor="text1" w:themeTint="FF" w:themeShade="FF"/>
          <w:sz w:val="24"/>
          <w:szCs w:val="24"/>
          <w:lang w:val="en-US"/>
        </w:rPr>
        <w:t xml:space="preserve">e </w:t>
      </w:r>
      <w:r w:rsidRPr="50CA69BB" w:rsidR="5C2C2B41">
        <w:rPr>
          <w:rFonts w:ascii="Times New Roman" w:hAnsi="Times New Roman" w:eastAsia="Times New Roman" w:cs="Times New Roman"/>
          <w:noProof w:val="0"/>
          <w:color w:val="000000" w:themeColor="text1" w:themeTint="FF" w:themeShade="FF"/>
          <w:sz w:val="24"/>
          <w:szCs w:val="24"/>
          <w:lang w:val="en-US"/>
        </w:rPr>
        <w:t>hotel is struggling to control costs and keep them in line with its lower revenue. Without a plan to manage costs better, the hotel will keep facing financial problems.</w:t>
      </w:r>
    </w:p>
    <w:p w:rsidR="50CA69BB" w:rsidP="50CA69BB" w:rsidRDefault="50CA69BB" w14:paraId="431B6D96" w14:textId="37313A61">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50CA69BB" w:rsidP="50CA69BB" w:rsidRDefault="50CA69BB" w14:paraId="02915343" w14:textId="7C47B91C">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50CA69BB" w:rsidP="50CA69BB" w:rsidRDefault="50CA69BB" w14:paraId="1BC07A6C" w14:textId="4F42F5C9">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4"/>
          <w:szCs w:val="24"/>
          <w:lang w:val="en-US"/>
        </w:rPr>
      </w:pPr>
    </w:p>
    <w:p w:rsidR="44BDB726" w:rsidP="50CA69BB" w:rsidRDefault="44BDB726" w14:paraId="19CE93FC" w14:textId="37FB576D">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US"/>
        </w:rPr>
      </w:pPr>
      <w:r w:rsidRPr="50CA69BB" w:rsidR="44BDB726">
        <w:rPr>
          <w:rFonts w:ascii="Times New Roman" w:hAnsi="Times New Roman" w:eastAsia="Times New Roman" w:cs="Times New Roman"/>
          <w:b w:val="1"/>
          <w:bCs w:val="1"/>
          <w:noProof w:val="0"/>
          <w:color w:val="000000" w:themeColor="text1" w:themeTint="FF" w:themeShade="FF"/>
          <w:sz w:val="24"/>
          <w:szCs w:val="24"/>
          <w:lang w:val="en-US"/>
        </w:rPr>
        <w:t>Recommendations /</w:t>
      </w:r>
      <w:r w:rsidRPr="50CA69BB" w:rsidR="687F29B4">
        <w:rPr>
          <w:rFonts w:ascii="Times New Roman" w:hAnsi="Times New Roman" w:eastAsia="Times New Roman" w:cs="Times New Roman"/>
          <w:b w:val="1"/>
          <w:bCs w:val="1"/>
          <w:noProof w:val="0"/>
          <w:color w:val="000000" w:themeColor="text1" w:themeTint="FF" w:themeShade="FF"/>
          <w:sz w:val="24"/>
          <w:szCs w:val="24"/>
          <w:lang w:val="en-US"/>
        </w:rPr>
        <w:t>Turnaround strategy</w:t>
      </w:r>
    </w:p>
    <w:p w:rsidR="0BF9503D" w:rsidP="50CA69BB" w:rsidRDefault="0BF9503D" w14:paraId="28763985" w14:textId="425AE93E">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50CA69BB" w:rsidR="0BF9503D">
        <w:rPr>
          <w:rFonts w:ascii="Times New Roman" w:hAnsi="Times New Roman" w:eastAsia="Times New Roman" w:cs="Times New Roman"/>
          <w:noProof w:val="0"/>
          <w:sz w:val="24"/>
          <w:szCs w:val="24"/>
          <w:lang w:val="en-US"/>
        </w:rPr>
        <w:t>T</w:t>
      </w:r>
      <w:r w:rsidRPr="50CA69BB" w:rsidR="0BF9503D">
        <w:rPr>
          <w:rFonts w:ascii="Times New Roman" w:hAnsi="Times New Roman" w:eastAsia="Times New Roman" w:cs="Times New Roman"/>
          <w:noProof w:val="0"/>
          <w:sz w:val="24"/>
          <w:szCs w:val="24"/>
          <w:lang w:val="en-US"/>
        </w:rPr>
        <w:t>o keep the hotel</w:t>
      </w:r>
      <w:r w:rsidRPr="50CA69BB" w:rsidR="5448BA4C">
        <w:rPr>
          <w:rFonts w:ascii="Times New Roman" w:hAnsi="Times New Roman" w:eastAsia="Times New Roman" w:cs="Times New Roman"/>
          <w:noProof w:val="0"/>
          <w:sz w:val="24"/>
          <w:szCs w:val="24"/>
          <w:lang w:val="en-US"/>
        </w:rPr>
        <w:t xml:space="preserve"> </w:t>
      </w:r>
      <w:r w:rsidRPr="50CA69BB" w:rsidR="0BF9503D">
        <w:rPr>
          <w:rFonts w:ascii="Times New Roman" w:hAnsi="Times New Roman" w:eastAsia="Times New Roman" w:cs="Times New Roman"/>
          <w:noProof w:val="0"/>
          <w:sz w:val="24"/>
          <w:szCs w:val="24"/>
          <w:lang w:val="en-US"/>
        </w:rPr>
        <w:t>bus</w:t>
      </w:r>
      <w:r w:rsidRPr="50CA69BB" w:rsidR="1EC244BA">
        <w:rPr>
          <w:rFonts w:ascii="Times New Roman" w:hAnsi="Times New Roman" w:eastAsia="Times New Roman" w:cs="Times New Roman"/>
          <w:noProof w:val="0"/>
          <w:sz w:val="24"/>
          <w:szCs w:val="24"/>
          <w:lang w:val="en-US"/>
        </w:rPr>
        <w:t>ier</w:t>
      </w:r>
      <w:r w:rsidRPr="50CA69BB" w:rsidR="0BF9503D">
        <w:rPr>
          <w:rFonts w:ascii="Times New Roman" w:hAnsi="Times New Roman" w:eastAsia="Times New Roman" w:cs="Times New Roman"/>
          <w:noProof w:val="0"/>
          <w:sz w:val="24"/>
          <w:szCs w:val="24"/>
          <w:lang w:val="en-US"/>
        </w:rPr>
        <w:t xml:space="preserve"> </w:t>
      </w:r>
      <w:r w:rsidRPr="50CA69BB" w:rsidR="797B10D2">
        <w:rPr>
          <w:rFonts w:ascii="Times New Roman" w:hAnsi="Times New Roman" w:eastAsia="Times New Roman" w:cs="Times New Roman"/>
          <w:noProof w:val="0"/>
          <w:sz w:val="24"/>
          <w:szCs w:val="24"/>
          <w:lang w:val="en-US"/>
        </w:rPr>
        <w:t>throughout the year</w:t>
      </w:r>
      <w:r w:rsidRPr="50CA69BB" w:rsidR="0BF9503D">
        <w:rPr>
          <w:rFonts w:ascii="Times New Roman" w:hAnsi="Times New Roman" w:eastAsia="Times New Roman" w:cs="Times New Roman"/>
          <w:noProof w:val="0"/>
          <w:sz w:val="24"/>
          <w:szCs w:val="24"/>
          <w:lang w:val="en-US"/>
        </w:rPr>
        <w:t xml:space="preserve">, several strategies can be used to attract more guests during </w:t>
      </w:r>
      <w:r w:rsidRPr="50CA69BB" w:rsidR="183FF474">
        <w:rPr>
          <w:rFonts w:ascii="Times New Roman" w:hAnsi="Times New Roman" w:eastAsia="Times New Roman" w:cs="Times New Roman"/>
          <w:noProof w:val="0"/>
          <w:sz w:val="24"/>
          <w:szCs w:val="24"/>
          <w:lang w:val="en-US"/>
        </w:rPr>
        <w:t>quiet</w:t>
      </w:r>
      <w:r w:rsidRPr="50CA69BB" w:rsidR="0BF9503D">
        <w:rPr>
          <w:rFonts w:ascii="Times New Roman" w:hAnsi="Times New Roman" w:eastAsia="Times New Roman" w:cs="Times New Roman"/>
          <w:noProof w:val="0"/>
          <w:sz w:val="24"/>
          <w:szCs w:val="24"/>
          <w:lang w:val="en-US"/>
        </w:rPr>
        <w:t xml:space="preserve"> periods. These include offering discounts, creating special holiday packages, partnering with local events, using email </w:t>
      </w:r>
      <w:r w:rsidRPr="50CA69BB" w:rsidR="0BF9503D">
        <w:rPr>
          <w:rFonts w:ascii="Times New Roman" w:hAnsi="Times New Roman" w:eastAsia="Times New Roman" w:cs="Times New Roman"/>
          <w:noProof w:val="0"/>
          <w:sz w:val="24"/>
          <w:szCs w:val="24"/>
          <w:lang w:val="en-US"/>
        </w:rPr>
        <w:t>marketing</w:t>
      </w:r>
      <w:r w:rsidRPr="50CA69BB" w:rsidR="1C5323DA">
        <w:rPr>
          <w:rFonts w:ascii="Times New Roman" w:hAnsi="Times New Roman" w:eastAsia="Times New Roman" w:cs="Times New Roman"/>
          <w:noProof w:val="0"/>
          <w:sz w:val="24"/>
          <w:szCs w:val="24"/>
          <w:lang w:val="en-US"/>
        </w:rPr>
        <w:t xml:space="preserve"> </w:t>
      </w:r>
      <w:r w:rsidRPr="50CA69BB" w:rsidR="0BF9503D">
        <w:rPr>
          <w:rFonts w:ascii="Times New Roman" w:hAnsi="Times New Roman" w:eastAsia="Times New Roman" w:cs="Times New Roman"/>
          <w:noProof w:val="0"/>
          <w:sz w:val="24"/>
          <w:szCs w:val="24"/>
          <w:lang w:val="en-US"/>
        </w:rPr>
        <w:t xml:space="preserve">and promoting the hotel through social </w:t>
      </w:r>
      <w:r w:rsidRPr="50CA69BB" w:rsidR="0BF9503D">
        <w:rPr>
          <w:rFonts w:ascii="Times New Roman" w:hAnsi="Times New Roman" w:eastAsia="Times New Roman" w:cs="Times New Roman"/>
          <w:noProof w:val="0"/>
          <w:color w:val="000000" w:themeColor="text1" w:themeTint="FF" w:themeShade="FF"/>
          <w:sz w:val="24"/>
          <w:szCs w:val="24"/>
          <w:lang w:val="en-US"/>
        </w:rPr>
        <w:t>media and influencers</w:t>
      </w:r>
      <w:r w:rsidRPr="50CA69BB" w:rsidR="2E83181D">
        <w:rPr>
          <w:rFonts w:ascii="Times New Roman" w:hAnsi="Times New Roman" w:eastAsia="Times New Roman" w:cs="Times New Roman"/>
          <w:noProof w:val="0"/>
          <w:color w:val="000000" w:themeColor="text1" w:themeTint="FF" w:themeShade="FF"/>
          <w:sz w:val="24"/>
          <w:szCs w:val="24"/>
          <w:lang w:val="en-US"/>
        </w:rPr>
        <w:t>.</w:t>
      </w:r>
      <w:r w:rsidRPr="50CA69BB" w:rsidR="6A5E2AA7">
        <w:rPr>
          <w:rFonts w:ascii="Times New Roman" w:hAnsi="Times New Roman" w:eastAsia="Times New Roman" w:cs="Times New Roman"/>
          <w:noProof w:val="0"/>
          <w:color w:val="000000" w:themeColor="text1" w:themeTint="FF" w:themeShade="FF"/>
          <w:sz w:val="24"/>
          <w:szCs w:val="24"/>
          <w:lang w:val="en-US"/>
        </w:rPr>
        <w:t xml:space="preserve"> </w:t>
      </w:r>
      <w:r w:rsidRPr="50CA69BB" w:rsidR="577D5BAF">
        <w:rPr>
          <w:rFonts w:ascii="Times New Roman" w:hAnsi="Times New Roman" w:eastAsia="Times New Roman" w:cs="Times New Roman"/>
          <w:noProof w:val="0"/>
          <w:sz w:val="24"/>
          <w:szCs w:val="24"/>
          <w:lang w:val="en-US"/>
        </w:rPr>
        <w:t xml:space="preserve">Additionally, implementing cost-saving measures can help </w:t>
      </w:r>
      <w:r w:rsidRPr="50CA69BB" w:rsidR="577D5BAF">
        <w:rPr>
          <w:rFonts w:ascii="Times New Roman" w:hAnsi="Times New Roman" w:eastAsia="Times New Roman" w:cs="Times New Roman"/>
          <w:noProof w:val="0"/>
          <w:sz w:val="24"/>
          <w:szCs w:val="24"/>
          <w:lang w:val="en-US"/>
        </w:rPr>
        <w:t>maintain</w:t>
      </w:r>
      <w:r w:rsidRPr="50CA69BB" w:rsidR="577D5BAF">
        <w:rPr>
          <w:rFonts w:ascii="Times New Roman" w:hAnsi="Times New Roman" w:eastAsia="Times New Roman" w:cs="Times New Roman"/>
          <w:noProof w:val="0"/>
          <w:sz w:val="24"/>
          <w:szCs w:val="24"/>
          <w:lang w:val="en-US"/>
        </w:rPr>
        <w:t xml:space="preserve"> profitability while attracting more guests.</w:t>
      </w:r>
    </w:p>
    <w:p w:rsidR="0BF9503D" w:rsidP="50CA69BB" w:rsidRDefault="0BF9503D" w14:paraId="22728D8D" w14:textId="315C021B">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0BF9503D">
        <w:rPr>
          <w:rFonts w:ascii="Times New Roman" w:hAnsi="Times New Roman" w:eastAsia="Times New Roman" w:cs="Times New Roman"/>
          <w:noProof w:val="0"/>
          <w:color w:val="000000" w:themeColor="text1" w:themeTint="FF" w:themeShade="FF"/>
          <w:sz w:val="24"/>
          <w:szCs w:val="24"/>
          <w:lang w:val="en-US"/>
        </w:rPr>
        <w:t xml:space="preserve">Creating special holiday packages </w:t>
      </w:r>
      <w:r w:rsidRPr="50CA69BB" w:rsidR="362573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(Sabre Hospitality, 2024) </w:t>
      </w:r>
      <w:r w:rsidRPr="50CA69BB" w:rsidR="0BF9503D">
        <w:rPr>
          <w:rFonts w:ascii="Times New Roman" w:hAnsi="Times New Roman" w:eastAsia="Times New Roman" w:cs="Times New Roman"/>
          <w:noProof w:val="0"/>
          <w:color w:val="000000" w:themeColor="text1" w:themeTint="FF" w:themeShade="FF"/>
          <w:sz w:val="24"/>
          <w:szCs w:val="24"/>
          <w:lang w:val="en-US"/>
        </w:rPr>
        <w:t>is another way to bring in guests. For example, the hotel could offer Christmas or New Year’s Eve packages</w:t>
      </w:r>
      <w:r w:rsidRPr="50CA69BB" w:rsidR="79A95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(Otamiser.com, 2024)</w:t>
      </w:r>
      <w:r w:rsidRPr="50CA69BB" w:rsidR="0BF9503D">
        <w:rPr>
          <w:rFonts w:ascii="Times New Roman" w:hAnsi="Times New Roman" w:eastAsia="Times New Roman" w:cs="Times New Roman"/>
          <w:noProof w:val="0"/>
          <w:color w:val="000000" w:themeColor="text1" w:themeTint="FF" w:themeShade="FF"/>
          <w:sz w:val="24"/>
          <w:szCs w:val="24"/>
          <w:lang w:val="en-US"/>
        </w:rPr>
        <w:t xml:space="preserve"> that include festive meals, </w:t>
      </w:r>
      <w:r w:rsidRPr="50CA69BB" w:rsidR="0BF9503D">
        <w:rPr>
          <w:rFonts w:ascii="Times New Roman" w:hAnsi="Times New Roman" w:eastAsia="Times New Roman" w:cs="Times New Roman"/>
          <w:noProof w:val="0"/>
          <w:color w:val="000000" w:themeColor="text1" w:themeTint="FF" w:themeShade="FF"/>
          <w:sz w:val="24"/>
          <w:szCs w:val="24"/>
          <w:lang w:val="en-US"/>
        </w:rPr>
        <w:t>entertainment</w:t>
      </w:r>
      <w:r w:rsidRPr="50CA69BB" w:rsidR="43E2D3A2">
        <w:rPr>
          <w:rFonts w:ascii="Times New Roman" w:hAnsi="Times New Roman" w:eastAsia="Times New Roman" w:cs="Times New Roman"/>
          <w:noProof w:val="0"/>
          <w:color w:val="000000" w:themeColor="text1" w:themeTint="FF" w:themeShade="FF"/>
          <w:sz w:val="24"/>
          <w:szCs w:val="24"/>
          <w:lang w:val="en-US"/>
        </w:rPr>
        <w:t xml:space="preserve"> </w:t>
      </w:r>
      <w:r w:rsidRPr="50CA69BB" w:rsidR="0BF9503D">
        <w:rPr>
          <w:rFonts w:ascii="Times New Roman" w:hAnsi="Times New Roman" w:eastAsia="Times New Roman" w:cs="Times New Roman"/>
          <w:noProof w:val="0"/>
          <w:color w:val="000000" w:themeColor="text1" w:themeTint="FF" w:themeShade="FF"/>
          <w:sz w:val="24"/>
          <w:szCs w:val="24"/>
          <w:lang w:val="en-US"/>
        </w:rPr>
        <w:t xml:space="preserve">and rooms with a view of fireworks. Family-friendly </w:t>
      </w:r>
      <w:r w:rsidRPr="50CA69BB" w:rsidR="0BF9503D">
        <w:rPr>
          <w:rFonts w:ascii="Times New Roman" w:hAnsi="Times New Roman" w:eastAsia="Times New Roman" w:cs="Times New Roman"/>
          <w:noProof w:val="0"/>
          <w:color w:val="000000" w:themeColor="text1" w:themeTint="FF" w:themeShade="FF"/>
          <w:sz w:val="24"/>
          <w:szCs w:val="24"/>
          <w:lang w:val="en-US"/>
        </w:rPr>
        <w:t>holiday deals</w:t>
      </w:r>
      <w:r w:rsidRPr="50CA69BB" w:rsidR="0BF9503D">
        <w:rPr>
          <w:rFonts w:ascii="Times New Roman" w:hAnsi="Times New Roman" w:eastAsia="Times New Roman" w:cs="Times New Roman"/>
          <w:noProof w:val="0"/>
          <w:color w:val="000000" w:themeColor="text1" w:themeTint="FF" w:themeShade="FF"/>
          <w:sz w:val="24"/>
          <w:szCs w:val="24"/>
          <w:lang w:val="en-US"/>
        </w:rPr>
        <w:t xml:space="preserve"> with activities for kids and special meals could also be offered to attract families. </w:t>
      </w:r>
      <w:r w:rsidRPr="50CA69BB" w:rsidR="0BF9503D">
        <w:rPr>
          <w:rFonts w:ascii="Times New Roman" w:hAnsi="Times New Roman" w:eastAsia="Times New Roman" w:cs="Times New Roman"/>
          <w:noProof w:val="0"/>
          <w:color w:val="000000" w:themeColor="text1" w:themeTint="FF" w:themeShade="FF"/>
          <w:sz w:val="24"/>
          <w:szCs w:val="24"/>
          <w:lang w:val="en-US"/>
        </w:rPr>
        <w:t>Special deals</w:t>
      </w:r>
      <w:r w:rsidRPr="50CA69BB" w:rsidR="0BF9503D">
        <w:rPr>
          <w:rFonts w:ascii="Times New Roman" w:hAnsi="Times New Roman" w:eastAsia="Times New Roman" w:cs="Times New Roman"/>
          <w:noProof w:val="0"/>
          <w:color w:val="000000" w:themeColor="text1" w:themeTint="FF" w:themeShade="FF"/>
          <w:sz w:val="24"/>
          <w:szCs w:val="24"/>
          <w:lang w:val="en-US"/>
        </w:rPr>
        <w:t xml:space="preserve"> for other holidays, like Easter, can also help bring in more guests.</w:t>
      </w:r>
      <w:r w:rsidRPr="50CA69BB" w:rsidR="3279561B">
        <w:rPr>
          <w:rFonts w:ascii="Times New Roman" w:hAnsi="Times New Roman" w:eastAsia="Times New Roman" w:cs="Times New Roman"/>
          <w:noProof w:val="0"/>
          <w:color w:val="000000" w:themeColor="text1" w:themeTint="FF" w:themeShade="FF"/>
          <w:sz w:val="24"/>
          <w:szCs w:val="24"/>
          <w:lang w:val="en-US"/>
        </w:rPr>
        <w:t xml:space="preserve"> </w:t>
      </w:r>
    </w:p>
    <w:p w:rsidR="00B4C56A" w:rsidP="50CA69BB" w:rsidRDefault="00B4C56A" w14:paraId="0AAA542F" w14:textId="1136213F">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50CA69BB" w:rsidR="00B4C56A">
        <w:rPr>
          <w:rFonts w:ascii="Times New Roman" w:hAnsi="Times New Roman" w:eastAsia="Times New Roman" w:cs="Times New Roman"/>
          <w:b w:val="0"/>
          <w:bCs w:val="0"/>
          <w:noProof w:val="0"/>
          <w:color w:val="000000" w:themeColor="text1" w:themeTint="FF" w:themeShade="FF"/>
          <w:sz w:val="24"/>
          <w:szCs w:val="24"/>
          <w:lang w:val="en-US"/>
        </w:rPr>
        <w:t xml:space="preserve">Social media and influencers </w:t>
      </w:r>
      <w:r w:rsidRPr="50CA69BB" w:rsidR="71CB11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(Elphick, 2024) </w:t>
      </w:r>
      <w:r w:rsidRPr="50CA69BB" w:rsidR="00B4C56A">
        <w:rPr>
          <w:rFonts w:ascii="Times New Roman" w:hAnsi="Times New Roman" w:eastAsia="Times New Roman" w:cs="Times New Roman"/>
          <w:noProof w:val="0"/>
          <w:color w:val="000000" w:themeColor="text1" w:themeTint="FF" w:themeShade="FF"/>
          <w:sz w:val="24"/>
          <w:szCs w:val="24"/>
          <w:lang w:val="en-US"/>
        </w:rPr>
        <w:t xml:space="preserve">can also help promote the hotel. Posting </w:t>
      </w:r>
      <w:r w:rsidRPr="50CA69BB" w:rsidR="00B4C56A">
        <w:rPr>
          <w:rFonts w:ascii="Times New Roman" w:hAnsi="Times New Roman" w:eastAsia="Times New Roman" w:cs="Times New Roman"/>
          <w:noProof w:val="0"/>
          <w:color w:val="000000" w:themeColor="text1" w:themeTint="FF" w:themeShade="FF"/>
          <w:sz w:val="24"/>
          <w:szCs w:val="24"/>
          <w:lang w:val="en-US"/>
        </w:rPr>
        <w:t>special offers</w:t>
      </w:r>
      <w:r w:rsidRPr="50CA69BB" w:rsidR="00B4C56A">
        <w:rPr>
          <w:rFonts w:ascii="Times New Roman" w:hAnsi="Times New Roman" w:eastAsia="Times New Roman" w:cs="Times New Roman"/>
          <w:noProof w:val="0"/>
          <w:color w:val="000000" w:themeColor="text1" w:themeTint="FF" w:themeShade="FF"/>
          <w:sz w:val="24"/>
          <w:szCs w:val="24"/>
          <w:lang w:val="en-US"/>
        </w:rPr>
        <w:t xml:space="preserve"> and deals on social media, along with paid ads</w:t>
      </w:r>
      <w:r w:rsidRPr="50CA69BB" w:rsidR="0D0408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(Anderson, 2024), can</w:t>
      </w:r>
      <w:r w:rsidRPr="50CA69BB" w:rsidR="00B4C56A">
        <w:rPr>
          <w:rFonts w:ascii="Times New Roman" w:hAnsi="Times New Roman" w:eastAsia="Times New Roman" w:cs="Times New Roman"/>
          <w:noProof w:val="0"/>
          <w:color w:val="000000" w:themeColor="text1" w:themeTint="FF" w:themeShade="FF"/>
          <w:sz w:val="24"/>
          <w:szCs w:val="24"/>
          <w:lang w:val="en-US"/>
        </w:rPr>
        <w:t xml:space="preserve"> attract local customers or people interested in events nearby. Working with local influencers to share their experiences at the hotel can also help reach more people and build interest.</w:t>
      </w:r>
      <w:r w:rsidRPr="50CA69BB" w:rsidR="4717E554">
        <w:rPr>
          <w:rFonts w:ascii="Times New Roman" w:hAnsi="Times New Roman" w:eastAsia="Times New Roman" w:cs="Times New Roman"/>
          <w:noProof w:val="0"/>
          <w:color w:val="000000" w:themeColor="text1" w:themeTint="FF" w:themeShade="FF"/>
          <w:sz w:val="24"/>
          <w:szCs w:val="24"/>
          <w:lang w:val="en-US"/>
        </w:rPr>
        <w:t xml:space="preserve"> </w:t>
      </w:r>
      <w:r w:rsidRPr="50CA69BB" w:rsidR="738CBB15">
        <w:rPr>
          <w:rFonts w:ascii="Times New Roman" w:hAnsi="Times New Roman" w:eastAsia="Times New Roman" w:cs="Times New Roman"/>
          <w:noProof w:val="0"/>
          <w:sz w:val="24"/>
          <w:szCs w:val="24"/>
          <w:lang w:val="en-US"/>
        </w:rPr>
        <w:t>Partner with local businesses, such as restaurants and tour operators</w:t>
      </w:r>
      <w:r w:rsidRPr="50CA69BB" w:rsidR="1D0F729B">
        <w:rPr>
          <w:rFonts w:ascii="Times New Roman" w:hAnsi="Times New Roman" w:eastAsia="Times New Roman" w:cs="Times New Roman"/>
          <w:noProof w:val="0"/>
          <w:sz w:val="24"/>
          <w:szCs w:val="24"/>
          <w:lang w:val="en-US"/>
        </w:rPr>
        <w:t xml:space="preserve"> </w:t>
      </w:r>
      <w:r w:rsidRPr="50CA69BB" w:rsidR="738CBB15">
        <w:rPr>
          <w:rFonts w:ascii="Times New Roman" w:hAnsi="Times New Roman" w:eastAsia="Times New Roman" w:cs="Times New Roman"/>
          <w:noProof w:val="0"/>
          <w:sz w:val="24"/>
          <w:szCs w:val="24"/>
          <w:lang w:val="en-US"/>
        </w:rPr>
        <w:t xml:space="preserve">to create joint promotions. </w:t>
      </w:r>
    </w:p>
    <w:p w:rsidR="00B4C56A" w:rsidP="50CA69BB" w:rsidRDefault="00B4C56A" w14:paraId="65CE7A81" w14:textId="59072B6C">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00B4C56A">
        <w:rPr>
          <w:rFonts w:ascii="Times New Roman" w:hAnsi="Times New Roman" w:eastAsia="Times New Roman" w:cs="Times New Roman"/>
          <w:noProof w:val="0"/>
          <w:sz w:val="24"/>
          <w:szCs w:val="24"/>
          <w:lang w:val="en-US"/>
        </w:rPr>
        <w:t xml:space="preserve"> </w:t>
      </w:r>
      <w:r w:rsidRPr="50CA69BB" w:rsidR="6C3977BF">
        <w:rPr>
          <w:rFonts w:ascii="Times New Roman" w:hAnsi="Times New Roman" w:eastAsia="Times New Roman" w:cs="Times New Roman"/>
          <w:noProof w:val="0"/>
          <w:sz w:val="24"/>
          <w:szCs w:val="24"/>
          <w:lang w:val="en-US"/>
        </w:rPr>
        <w:t>The</w:t>
      </w:r>
      <w:r w:rsidRPr="50CA69BB" w:rsidR="00B4C56A">
        <w:rPr>
          <w:rFonts w:ascii="Times New Roman" w:hAnsi="Times New Roman" w:eastAsia="Times New Roman" w:cs="Times New Roman"/>
          <w:noProof w:val="0"/>
          <w:sz w:val="24"/>
          <w:szCs w:val="24"/>
          <w:lang w:val="en-US"/>
        </w:rPr>
        <w:t xml:space="preserve"> hotel can host special events to bring in guests. Activities like wine tasting, cooking classes</w:t>
      </w:r>
      <w:r w:rsidRPr="50CA69BB" w:rsidR="3D36B27F">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50CA69BB" w:rsidR="3D36B2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(Sabre Hospitality, 2024)</w:t>
      </w:r>
      <w:r w:rsidRPr="50CA69BB" w:rsidR="00B4C56A">
        <w:rPr>
          <w:rFonts w:ascii="Times New Roman" w:hAnsi="Times New Roman" w:eastAsia="Times New Roman" w:cs="Times New Roman"/>
          <w:b w:val="0"/>
          <w:bCs w:val="0"/>
          <w:noProof w:val="0"/>
          <w:sz w:val="24"/>
          <w:szCs w:val="24"/>
          <w:lang w:val="en-US"/>
        </w:rPr>
        <w:t xml:space="preserve">, or local art shows can make the hotel more attractive. Pairing these events with special room </w:t>
      </w:r>
      <w:r w:rsidRPr="50CA69BB" w:rsidR="64E67398">
        <w:rPr>
          <w:rFonts w:ascii="Times New Roman" w:hAnsi="Times New Roman" w:eastAsia="Times New Roman" w:cs="Times New Roman"/>
          <w:b w:val="0"/>
          <w:bCs w:val="0"/>
          <w:noProof w:val="0"/>
          <w:sz w:val="24"/>
          <w:szCs w:val="24"/>
          <w:lang w:val="en-US"/>
        </w:rPr>
        <w:t>packages</w:t>
      </w:r>
      <w:r w:rsidRPr="50CA69BB" w:rsidR="64E67398">
        <w:rPr>
          <w:rFonts w:ascii="Times New Roman" w:hAnsi="Times New Roman" w:eastAsia="Times New Roman" w:cs="Times New Roman"/>
          <w:b w:val="0"/>
          <w:bCs w:val="0"/>
          <w:noProof w:val="0"/>
          <w:sz w:val="24"/>
          <w:szCs w:val="24"/>
          <w:lang w:val="en-US"/>
        </w:rPr>
        <w:t xml:space="preserve"> </w:t>
      </w:r>
      <w:r w:rsidRPr="50CA69BB" w:rsidR="00B4C56A">
        <w:rPr>
          <w:rFonts w:ascii="Times New Roman" w:hAnsi="Times New Roman" w:eastAsia="Times New Roman" w:cs="Times New Roman"/>
          <w:b w:val="0"/>
          <w:bCs w:val="0"/>
          <w:noProof w:val="0"/>
          <w:sz w:val="24"/>
          <w:szCs w:val="24"/>
          <w:lang w:val="en-US"/>
        </w:rPr>
        <w:t xml:space="preserve">can make the stay even more appealing. </w:t>
      </w:r>
      <w:r w:rsidRPr="50CA69BB" w:rsidR="422D43FD">
        <w:rPr>
          <w:rFonts w:ascii="Times New Roman" w:hAnsi="Times New Roman" w:eastAsia="Times New Roman" w:cs="Times New Roman"/>
          <w:b w:val="0"/>
          <w:bCs w:val="0"/>
          <w:noProof w:val="0"/>
          <w:sz w:val="24"/>
          <w:szCs w:val="24"/>
          <w:lang w:val="en-US"/>
        </w:rPr>
        <w:t>T</w:t>
      </w:r>
      <w:r w:rsidRPr="50CA69BB" w:rsidR="456ADC0D">
        <w:rPr>
          <w:rFonts w:ascii="Times New Roman" w:hAnsi="Times New Roman" w:eastAsia="Times New Roman" w:cs="Times New Roman"/>
          <w:noProof w:val="0"/>
          <w:color w:val="000000" w:themeColor="text1" w:themeTint="FF" w:themeShade="FF"/>
          <w:sz w:val="24"/>
          <w:szCs w:val="24"/>
          <w:lang w:val="en-US"/>
        </w:rPr>
        <w:t>ransforming un</w:t>
      </w:r>
      <w:r w:rsidRPr="50CA69BB" w:rsidR="4A0FA765">
        <w:rPr>
          <w:rFonts w:ascii="Times New Roman" w:hAnsi="Times New Roman" w:eastAsia="Times New Roman" w:cs="Times New Roman"/>
          <w:noProof w:val="0"/>
          <w:color w:val="000000" w:themeColor="text1" w:themeTint="FF" w:themeShade="FF"/>
          <w:sz w:val="24"/>
          <w:szCs w:val="24"/>
          <w:lang w:val="en-US"/>
        </w:rPr>
        <w:t>used</w:t>
      </w:r>
      <w:r w:rsidRPr="50CA69BB" w:rsidR="456ADC0D">
        <w:rPr>
          <w:rFonts w:ascii="Times New Roman" w:hAnsi="Times New Roman" w:eastAsia="Times New Roman" w:cs="Times New Roman"/>
          <w:noProof w:val="0"/>
          <w:color w:val="000000" w:themeColor="text1" w:themeTint="FF" w:themeShade="FF"/>
          <w:sz w:val="24"/>
          <w:szCs w:val="24"/>
          <w:lang w:val="en-US"/>
        </w:rPr>
        <w:t xml:space="preserve"> areas </w:t>
      </w:r>
      <w:r w:rsidRPr="50CA69BB" w:rsidR="5F217C32">
        <w:rPr>
          <w:rFonts w:ascii="Times New Roman" w:hAnsi="Times New Roman" w:eastAsia="Times New Roman" w:cs="Times New Roman"/>
          <w:noProof w:val="0"/>
          <w:color w:val="000000" w:themeColor="text1" w:themeTint="FF" w:themeShade="FF"/>
          <w:sz w:val="24"/>
          <w:szCs w:val="24"/>
          <w:lang w:val="en-US"/>
        </w:rPr>
        <w:t>into</w:t>
      </w:r>
      <w:r w:rsidRPr="50CA69BB" w:rsidR="456ADC0D">
        <w:rPr>
          <w:rFonts w:ascii="Times New Roman" w:hAnsi="Times New Roman" w:eastAsia="Times New Roman" w:cs="Times New Roman"/>
          <w:noProof w:val="0"/>
          <w:color w:val="000000" w:themeColor="text1" w:themeTint="FF" w:themeShade="FF"/>
          <w:sz w:val="24"/>
          <w:szCs w:val="24"/>
          <w:lang w:val="en-US"/>
        </w:rPr>
        <w:t xml:space="preserve"> conference </w:t>
      </w:r>
      <w:r w:rsidRPr="50CA69BB" w:rsidR="3D789359">
        <w:rPr>
          <w:rFonts w:ascii="Times New Roman" w:hAnsi="Times New Roman" w:eastAsia="Times New Roman" w:cs="Times New Roman"/>
          <w:noProof w:val="0"/>
          <w:color w:val="000000" w:themeColor="text1" w:themeTint="FF" w:themeShade="FF"/>
          <w:sz w:val="24"/>
          <w:szCs w:val="24"/>
          <w:lang w:val="en-US"/>
        </w:rPr>
        <w:t>rooms</w:t>
      </w:r>
      <w:r w:rsidRPr="50CA69BB" w:rsidR="1268ED30">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50CA69BB" w:rsidR="1268ED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(Elphick, 2023)</w:t>
      </w:r>
      <w:r w:rsidRPr="50CA69BB" w:rsidR="3D789359">
        <w:rPr>
          <w:rFonts w:ascii="Times New Roman" w:hAnsi="Times New Roman" w:eastAsia="Times New Roman" w:cs="Times New Roman"/>
          <w:noProof w:val="0"/>
          <w:color w:val="000000" w:themeColor="text1" w:themeTint="FF" w:themeShade="FF"/>
          <w:sz w:val="24"/>
          <w:szCs w:val="24"/>
          <w:lang w:val="en-US"/>
        </w:rPr>
        <w:t xml:space="preserve"> </w:t>
      </w:r>
      <w:r w:rsidRPr="50CA69BB" w:rsidR="3D789359">
        <w:rPr>
          <w:rFonts w:ascii="Times New Roman" w:hAnsi="Times New Roman" w:eastAsia="Times New Roman" w:cs="Times New Roman"/>
          <w:noProof w:val="0"/>
          <w:color w:val="000000" w:themeColor="text1" w:themeTint="FF" w:themeShade="FF"/>
          <w:sz w:val="24"/>
          <w:szCs w:val="24"/>
          <w:lang w:val="en-US"/>
        </w:rPr>
        <w:t>and</w:t>
      </w:r>
      <w:r w:rsidRPr="50CA69BB" w:rsidR="12FE44D7">
        <w:rPr>
          <w:rFonts w:ascii="Times New Roman" w:hAnsi="Times New Roman" w:eastAsia="Times New Roman" w:cs="Times New Roman"/>
          <w:noProof w:val="0"/>
          <w:color w:val="000000" w:themeColor="text1" w:themeTint="FF" w:themeShade="FF"/>
          <w:sz w:val="24"/>
          <w:szCs w:val="24"/>
          <w:lang w:val="en-US"/>
        </w:rPr>
        <w:t xml:space="preserve"> </w:t>
      </w:r>
      <w:r w:rsidRPr="50CA69BB" w:rsidR="4CD41D55">
        <w:rPr>
          <w:rFonts w:ascii="Times New Roman" w:hAnsi="Times New Roman" w:eastAsia="Times New Roman" w:cs="Times New Roman"/>
          <w:noProof w:val="0"/>
          <w:color w:val="000000" w:themeColor="text1" w:themeTint="FF" w:themeShade="FF"/>
          <w:sz w:val="24"/>
          <w:szCs w:val="24"/>
          <w:lang w:val="en-US"/>
        </w:rPr>
        <w:t>offering</w:t>
      </w:r>
      <w:r w:rsidRPr="50CA69BB" w:rsidR="12FE44D7">
        <w:rPr>
          <w:rFonts w:ascii="Times New Roman" w:hAnsi="Times New Roman" w:eastAsia="Times New Roman" w:cs="Times New Roman"/>
          <w:noProof w:val="0"/>
          <w:color w:val="000000" w:themeColor="text1" w:themeTint="FF" w:themeShade="FF"/>
          <w:sz w:val="24"/>
          <w:szCs w:val="24"/>
          <w:lang w:val="en-US"/>
        </w:rPr>
        <w:t xml:space="preserve"> deals for companies looking to hold </w:t>
      </w:r>
      <w:r w:rsidRPr="50CA69BB" w:rsidR="67924D61">
        <w:rPr>
          <w:rFonts w:ascii="Times New Roman" w:hAnsi="Times New Roman" w:eastAsia="Times New Roman" w:cs="Times New Roman"/>
          <w:noProof w:val="0"/>
          <w:color w:val="000000" w:themeColor="text1" w:themeTint="FF" w:themeShade="FF"/>
          <w:sz w:val="24"/>
          <w:szCs w:val="24"/>
          <w:lang w:val="en-US"/>
        </w:rPr>
        <w:t>meetings</w:t>
      </w:r>
      <w:r w:rsidRPr="50CA69BB" w:rsidR="12FE44D7">
        <w:rPr>
          <w:rFonts w:ascii="Times New Roman" w:hAnsi="Times New Roman" w:eastAsia="Times New Roman" w:cs="Times New Roman"/>
          <w:noProof w:val="0"/>
          <w:color w:val="000000" w:themeColor="text1" w:themeTint="FF" w:themeShade="FF"/>
          <w:sz w:val="24"/>
          <w:szCs w:val="24"/>
          <w:lang w:val="en-US"/>
        </w:rPr>
        <w:t xml:space="preserve"> or team building events</w:t>
      </w:r>
      <w:r w:rsidRPr="50CA69BB" w:rsidR="51BABF28">
        <w:rPr>
          <w:rFonts w:ascii="Times New Roman" w:hAnsi="Times New Roman" w:eastAsia="Times New Roman" w:cs="Times New Roman"/>
          <w:noProof w:val="0"/>
          <w:color w:val="000000" w:themeColor="text1" w:themeTint="FF" w:themeShade="FF"/>
          <w:sz w:val="24"/>
          <w:szCs w:val="24"/>
          <w:lang w:val="en-US"/>
        </w:rPr>
        <w:t xml:space="preserve"> </w:t>
      </w:r>
      <w:r w:rsidRPr="50CA69BB" w:rsidR="12FE44D7">
        <w:rPr>
          <w:rFonts w:ascii="Times New Roman" w:hAnsi="Times New Roman" w:eastAsia="Times New Roman" w:cs="Times New Roman"/>
          <w:noProof w:val="0"/>
          <w:color w:val="000000" w:themeColor="text1" w:themeTint="FF" w:themeShade="FF"/>
          <w:sz w:val="24"/>
          <w:szCs w:val="24"/>
          <w:lang w:val="en-US"/>
        </w:rPr>
        <w:t xml:space="preserve">can help fill rooms during quieter </w:t>
      </w:r>
      <w:r w:rsidRPr="50CA69BB" w:rsidR="6E48607B">
        <w:rPr>
          <w:rFonts w:ascii="Times New Roman" w:hAnsi="Times New Roman" w:eastAsia="Times New Roman" w:cs="Times New Roman"/>
          <w:noProof w:val="0"/>
          <w:color w:val="000000" w:themeColor="text1" w:themeTint="FF" w:themeShade="FF"/>
          <w:sz w:val="24"/>
          <w:szCs w:val="24"/>
          <w:lang w:val="en-US"/>
        </w:rPr>
        <w:t>times</w:t>
      </w:r>
      <w:r w:rsidRPr="50CA69BB" w:rsidR="12FE44D7">
        <w:rPr>
          <w:rFonts w:ascii="Times New Roman" w:hAnsi="Times New Roman" w:eastAsia="Times New Roman" w:cs="Times New Roman"/>
          <w:noProof w:val="0"/>
          <w:color w:val="000000" w:themeColor="text1" w:themeTint="FF" w:themeShade="FF"/>
          <w:sz w:val="24"/>
          <w:szCs w:val="24"/>
          <w:lang w:val="en-US"/>
        </w:rPr>
        <w:t xml:space="preserve"> </w:t>
      </w:r>
      <w:r w:rsidRPr="50CA69BB" w:rsidR="2499B5E7">
        <w:rPr>
          <w:rFonts w:ascii="Times New Roman" w:hAnsi="Times New Roman" w:eastAsia="Times New Roman" w:cs="Times New Roman"/>
          <w:noProof w:val="0"/>
          <w:color w:val="000000" w:themeColor="text1" w:themeTint="FF" w:themeShade="FF"/>
          <w:sz w:val="24"/>
          <w:szCs w:val="24"/>
          <w:lang w:val="en-US"/>
        </w:rPr>
        <w:t xml:space="preserve">and is </w:t>
      </w:r>
      <w:r w:rsidRPr="50CA69BB" w:rsidR="2499B5E7">
        <w:rPr>
          <w:rFonts w:ascii="Times New Roman" w:hAnsi="Times New Roman" w:eastAsia="Times New Roman" w:cs="Times New Roman"/>
          <w:noProof w:val="0"/>
          <w:color w:val="000000" w:themeColor="text1" w:themeTint="FF" w:themeShade="FF"/>
          <w:sz w:val="24"/>
          <w:szCs w:val="24"/>
          <w:lang w:val="en-US"/>
        </w:rPr>
        <w:t>a great way</w:t>
      </w:r>
      <w:r w:rsidRPr="50CA69BB" w:rsidR="2499B5E7">
        <w:rPr>
          <w:rFonts w:ascii="Times New Roman" w:hAnsi="Times New Roman" w:eastAsia="Times New Roman" w:cs="Times New Roman"/>
          <w:noProof w:val="0"/>
          <w:color w:val="000000" w:themeColor="text1" w:themeTint="FF" w:themeShade="FF"/>
          <w:sz w:val="24"/>
          <w:szCs w:val="24"/>
          <w:lang w:val="en-US"/>
        </w:rPr>
        <w:t xml:space="preserve"> </w:t>
      </w:r>
      <w:r w:rsidRPr="50CA69BB" w:rsidR="1C6D92F6">
        <w:rPr>
          <w:rFonts w:ascii="Times New Roman" w:hAnsi="Times New Roman" w:eastAsia="Times New Roman" w:cs="Times New Roman"/>
          <w:noProof w:val="0"/>
          <w:color w:val="000000" w:themeColor="text1" w:themeTint="FF" w:themeShade="FF"/>
          <w:sz w:val="24"/>
          <w:szCs w:val="24"/>
          <w:lang w:val="en-US"/>
        </w:rPr>
        <w:t>to generate</w:t>
      </w:r>
      <w:r w:rsidRPr="50CA69BB" w:rsidR="456ADC0D">
        <w:rPr>
          <w:rFonts w:ascii="Times New Roman" w:hAnsi="Times New Roman" w:eastAsia="Times New Roman" w:cs="Times New Roman"/>
          <w:noProof w:val="0"/>
          <w:color w:val="000000" w:themeColor="text1" w:themeTint="FF" w:themeShade="FF"/>
          <w:sz w:val="24"/>
          <w:szCs w:val="24"/>
          <w:lang w:val="en-US"/>
        </w:rPr>
        <w:t xml:space="preserve"> extra income (Elphick, 2023).</w:t>
      </w:r>
      <w:r w:rsidRPr="50CA69BB" w:rsidR="75B5B480">
        <w:rPr>
          <w:rFonts w:ascii="Times New Roman" w:hAnsi="Times New Roman" w:eastAsia="Times New Roman" w:cs="Times New Roman"/>
          <w:noProof w:val="0"/>
          <w:color w:val="000000" w:themeColor="text1" w:themeTint="FF" w:themeShade="FF"/>
          <w:sz w:val="24"/>
          <w:szCs w:val="24"/>
          <w:lang w:val="en-US"/>
        </w:rPr>
        <w:t xml:space="preserve"> </w:t>
      </w:r>
    </w:p>
    <w:p w:rsidR="6401750C" w:rsidP="50CA69BB" w:rsidRDefault="6401750C" w14:paraId="5AEE07E1" w14:textId="42FA2FB1">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6401750C">
        <w:rPr>
          <w:rFonts w:ascii="Times New Roman" w:hAnsi="Times New Roman" w:eastAsia="Times New Roman" w:cs="Times New Roman"/>
          <w:noProof w:val="0"/>
          <w:color w:val="000000" w:themeColor="text1" w:themeTint="FF" w:themeShade="FF"/>
          <w:sz w:val="24"/>
          <w:szCs w:val="24"/>
          <w:lang w:val="en-US"/>
        </w:rPr>
        <w:t>I</w:t>
      </w:r>
      <w:r w:rsidRPr="50CA69BB" w:rsidR="3DC91C04">
        <w:rPr>
          <w:rFonts w:ascii="Times New Roman" w:hAnsi="Times New Roman" w:eastAsia="Times New Roman" w:cs="Times New Roman"/>
          <w:noProof w:val="0"/>
          <w:color w:val="000000" w:themeColor="text1" w:themeTint="FF" w:themeShade="FF"/>
          <w:sz w:val="24"/>
          <w:szCs w:val="24"/>
          <w:lang w:val="en-US"/>
        </w:rPr>
        <w:t xml:space="preserve">mplementing </w:t>
      </w:r>
      <w:r w:rsidRPr="50CA69BB" w:rsidR="7CB1FEC4">
        <w:rPr>
          <w:rFonts w:ascii="Times New Roman" w:hAnsi="Times New Roman" w:eastAsia="Times New Roman" w:cs="Times New Roman"/>
          <w:noProof w:val="0"/>
          <w:color w:val="000000" w:themeColor="text1" w:themeTint="FF" w:themeShade="FF"/>
          <w:sz w:val="24"/>
          <w:szCs w:val="24"/>
          <w:lang w:val="en-US"/>
        </w:rPr>
        <w:t xml:space="preserve">sustainable </w:t>
      </w:r>
      <w:r w:rsidRPr="50CA69BB" w:rsidR="1EEF91D3">
        <w:rPr>
          <w:rFonts w:ascii="Times New Roman" w:hAnsi="Times New Roman" w:eastAsia="Times New Roman" w:cs="Times New Roman"/>
          <w:noProof w:val="0"/>
          <w:color w:val="000000" w:themeColor="text1" w:themeTint="FF" w:themeShade="FF"/>
          <w:sz w:val="24"/>
          <w:szCs w:val="24"/>
          <w:lang w:val="en-US"/>
        </w:rPr>
        <w:t>practices</w:t>
      </w:r>
      <w:r w:rsidRPr="50CA69BB" w:rsidR="7CB1FEC4">
        <w:rPr>
          <w:rFonts w:ascii="Times New Roman" w:hAnsi="Times New Roman" w:eastAsia="Times New Roman" w:cs="Times New Roman"/>
          <w:noProof w:val="0"/>
          <w:color w:val="000000" w:themeColor="text1" w:themeTint="FF" w:themeShade="FF"/>
          <w:sz w:val="24"/>
          <w:szCs w:val="24"/>
          <w:lang w:val="en-US"/>
        </w:rPr>
        <w:t xml:space="preserve"> such as</w:t>
      </w:r>
      <w:r w:rsidRPr="50CA69BB" w:rsidR="0DD8A7AA">
        <w:rPr>
          <w:rFonts w:ascii="Times New Roman" w:hAnsi="Times New Roman" w:eastAsia="Times New Roman" w:cs="Times New Roman"/>
          <w:noProof w:val="0"/>
          <w:color w:val="000000" w:themeColor="text1" w:themeTint="FF" w:themeShade="FF"/>
          <w:sz w:val="24"/>
          <w:szCs w:val="24"/>
          <w:lang w:val="en-US"/>
        </w:rPr>
        <w:t xml:space="preserve"> </w:t>
      </w:r>
      <w:r w:rsidRPr="50CA69BB" w:rsidR="7EF33C3C">
        <w:rPr>
          <w:rFonts w:ascii="Times New Roman" w:hAnsi="Times New Roman" w:eastAsia="Times New Roman" w:cs="Times New Roman"/>
          <w:noProof w:val="0"/>
          <w:color w:val="000000" w:themeColor="text1" w:themeTint="FF" w:themeShade="FF"/>
          <w:sz w:val="24"/>
          <w:szCs w:val="24"/>
          <w:lang w:val="en-US"/>
        </w:rPr>
        <w:t>energy-efficient measures</w:t>
      </w:r>
      <w:r w:rsidRPr="50CA69BB" w:rsidR="7B7688A1">
        <w:rPr>
          <w:rFonts w:ascii="Times New Roman" w:hAnsi="Times New Roman" w:eastAsia="Times New Roman" w:cs="Times New Roman"/>
          <w:noProof w:val="0"/>
          <w:color w:val="000000" w:themeColor="text1" w:themeTint="FF" w:themeShade="FF"/>
          <w:sz w:val="24"/>
          <w:szCs w:val="24"/>
          <w:lang w:val="en-US"/>
        </w:rPr>
        <w:t>,</w:t>
      </w:r>
      <w:r w:rsidRPr="50CA69BB" w:rsidR="7EF33C3C">
        <w:rPr>
          <w:rFonts w:ascii="Times New Roman" w:hAnsi="Times New Roman" w:eastAsia="Times New Roman" w:cs="Times New Roman"/>
          <w:noProof w:val="0"/>
          <w:color w:val="000000" w:themeColor="text1" w:themeTint="FF" w:themeShade="FF"/>
          <w:sz w:val="24"/>
          <w:szCs w:val="24"/>
          <w:lang w:val="en-US"/>
        </w:rPr>
        <w:t xml:space="preserve"> using energy-saving lighting and HVAC systems</w:t>
      </w:r>
      <w:r w:rsidRPr="50CA69BB" w:rsidR="39B180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(Trailapp.com, 2024)</w:t>
      </w:r>
      <w:r w:rsidRPr="50CA69BB" w:rsidR="7EF33C3C">
        <w:rPr>
          <w:rFonts w:ascii="Times New Roman" w:hAnsi="Times New Roman" w:eastAsia="Times New Roman" w:cs="Times New Roman"/>
          <w:noProof w:val="0"/>
          <w:color w:val="000000" w:themeColor="text1" w:themeTint="FF" w:themeShade="FF"/>
          <w:sz w:val="24"/>
          <w:szCs w:val="24"/>
          <w:lang w:val="en-US"/>
        </w:rPr>
        <w:t>, can also reduce utility costs without compromising guest comfort, leading to long-term savings.</w:t>
      </w:r>
      <w:r w:rsidRPr="50CA69BB" w:rsidR="6219723F">
        <w:rPr>
          <w:rFonts w:ascii="Times New Roman" w:hAnsi="Times New Roman" w:eastAsia="Times New Roman" w:cs="Times New Roman"/>
          <w:noProof w:val="0"/>
          <w:color w:val="000000" w:themeColor="text1" w:themeTint="FF" w:themeShade="FF"/>
          <w:sz w:val="24"/>
          <w:szCs w:val="24"/>
          <w:lang w:val="en-US"/>
        </w:rPr>
        <w:t xml:space="preserve"> </w:t>
      </w:r>
      <w:r w:rsidRPr="50CA69BB" w:rsidR="44E86F5C">
        <w:rPr>
          <w:rFonts w:ascii="Times New Roman" w:hAnsi="Times New Roman" w:eastAsia="Times New Roman" w:cs="Times New Roman"/>
          <w:noProof w:val="0"/>
          <w:color w:val="000000" w:themeColor="text1" w:themeTint="FF" w:themeShade="FF"/>
          <w:sz w:val="24"/>
          <w:szCs w:val="24"/>
          <w:lang w:val="en-US"/>
        </w:rPr>
        <w:t xml:space="preserve">It is </w:t>
      </w:r>
      <w:r w:rsidRPr="50CA69BB" w:rsidR="20B0004D">
        <w:rPr>
          <w:rFonts w:ascii="Times New Roman" w:hAnsi="Times New Roman" w:eastAsia="Times New Roman" w:cs="Times New Roman"/>
          <w:noProof w:val="0"/>
          <w:color w:val="000000" w:themeColor="text1" w:themeTint="FF" w:themeShade="FF"/>
          <w:sz w:val="24"/>
          <w:szCs w:val="24"/>
          <w:lang w:val="en-US"/>
        </w:rPr>
        <w:t>important to reduce unnecessary expenses</w:t>
      </w:r>
      <w:r w:rsidRPr="50CA69BB" w:rsidR="1102A0B7">
        <w:rPr>
          <w:rFonts w:ascii="Times New Roman" w:hAnsi="Times New Roman" w:eastAsia="Times New Roman" w:cs="Times New Roman"/>
          <w:noProof w:val="0"/>
          <w:color w:val="000000" w:themeColor="text1" w:themeTint="FF" w:themeShade="FF"/>
          <w:sz w:val="24"/>
          <w:szCs w:val="24"/>
          <w:lang w:val="en-US"/>
        </w:rPr>
        <w:t xml:space="preserve"> </w:t>
      </w:r>
      <w:r w:rsidRPr="50CA69BB" w:rsidR="20B0004D">
        <w:rPr>
          <w:rFonts w:ascii="Times New Roman" w:hAnsi="Times New Roman" w:eastAsia="Times New Roman" w:cs="Times New Roman"/>
          <w:noProof w:val="0"/>
          <w:color w:val="000000" w:themeColor="text1" w:themeTint="FF" w:themeShade="FF"/>
          <w:sz w:val="24"/>
          <w:szCs w:val="24"/>
          <w:lang w:val="en-US"/>
        </w:rPr>
        <w:t xml:space="preserve">by negotiating better deals with suppliers </w:t>
      </w:r>
      <w:r w:rsidRPr="50CA69BB" w:rsidR="757461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(Lagos, 2024) </w:t>
      </w:r>
      <w:r w:rsidRPr="50CA69BB" w:rsidR="20B0004D">
        <w:rPr>
          <w:rFonts w:ascii="Times New Roman" w:hAnsi="Times New Roman" w:eastAsia="Times New Roman" w:cs="Times New Roman"/>
          <w:noProof w:val="0"/>
          <w:color w:val="000000" w:themeColor="text1" w:themeTint="FF" w:themeShade="FF"/>
          <w:sz w:val="24"/>
          <w:szCs w:val="24"/>
          <w:lang w:val="en-US"/>
        </w:rPr>
        <w:t xml:space="preserve">and buying in bulk to ensure enough supplies are available. Regularly reviewing suppliers can help ensure competitive prices and </w:t>
      </w:r>
      <w:r w:rsidRPr="50CA69BB" w:rsidR="20B0004D">
        <w:rPr>
          <w:rFonts w:ascii="Times New Roman" w:hAnsi="Times New Roman" w:eastAsia="Times New Roman" w:cs="Times New Roman"/>
          <w:noProof w:val="0"/>
          <w:color w:val="000000" w:themeColor="text1" w:themeTint="FF" w:themeShade="FF"/>
          <w:sz w:val="24"/>
          <w:szCs w:val="24"/>
          <w:lang w:val="en-US"/>
        </w:rPr>
        <w:t>good quality</w:t>
      </w:r>
      <w:r w:rsidRPr="50CA69BB" w:rsidR="6D8F38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(Mellcrest.com, 2024)</w:t>
      </w:r>
      <w:r w:rsidRPr="50CA69BB" w:rsidR="20B0004D">
        <w:rPr>
          <w:rFonts w:ascii="Times New Roman" w:hAnsi="Times New Roman" w:eastAsia="Times New Roman" w:cs="Times New Roman"/>
          <w:noProof w:val="0"/>
          <w:color w:val="000000" w:themeColor="text1" w:themeTint="FF" w:themeShade="FF"/>
          <w:sz w:val="24"/>
          <w:szCs w:val="24"/>
          <w:lang w:val="en-US"/>
        </w:rPr>
        <w:t xml:space="preserve">. If needed, renegotiating </w:t>
      </w:r>
      <w:r w:rsidRPr="50CA69BB" w:rsidR="20B0004D">
        <w:rPr>
          <w:rFonts w:ascii="Times New Roman" w:hAnsi="Times New Roman" w:eastAsia="Times New Roman" w:cs="Times New Roman"/>
          <w:noProof w:val="0"/>
          <w:color w:val="000000" w:themeColor="text1" w:themeTint="FF" w:themeShade="FF"/>
          <w:sz w:val="24"/>
          <w:szCs w:val="24"/>
          <w:lang w:val="en-US"/>
        </w:rPr>
        <w:t>contracts</w:t>
      </w:r>
      <w:r w:rsidRPr="50CA69BB" w:rsidR="20B0004D">
        <w:rPr>
          <w:rFonts w:ascii="Times New Roman" w:hAnsi="Times New Roman" w:eastAsia="Times New Roman" w:cs="Times New Roman"/>
          <w:noProof w:val="0"/>
          <w:color w:val="000000" w:themeColor="text1" w:themeTint="FF" w:themeShade="FF"/>
          <w:sz w:val="24"/>
          <w:szCs w:val="24"/>
          <w:lang w:val="en-US"/>
        </w:rPr>
        <w:t xml:space="preserve"> or switching suppliers can further reduce costs.</w:t>
      </w:r>
    </w:p>
    <w:p w:rsidR="50CA69BB" w:rsidP="50CA69BB" w:rsidRDefault="50CA69BB" w14:paraId="3F6F3070" w14:textId="6722E1B4">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p>
    <w:p w:rsidR="6CCB90A6" w:rsidP="50CA69BB" w:rsidRDefault="6CCB90A6" w14:paraId="055EB73A" w14:textId="2243B63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50CA69BB" w:rsidR="6CCB90A6">
        <w:rPr>
          <w:rFonts w:ascii="Times New Roman" w:hAnsi="Times New Roman" w:eastAsia="Times New Roman" w:cs="Times New Roman"/>
          <w:noProof w:val="0"/>
          <w:color w:val="000000" w:themeColor="text1" w:themeTint="FF" w:themeShade="FF"/>
          <w:sz w:val="24"/>
          <w:szCs w:val="24"/>
          <w:lang w:val="en-US"/>
        </w:rPr>
        <w:t>Finally, t</w:t>
      </w:r>
      <w:r w:rsidRPr="50CA69BB" w:rsidR="29100AAB">
        <w:rPr>
          <w:rFonts w:ascii="Times New Roman" w:hAnsi="Times New Roman" w:eastAsia="Times New Roman" w:cs="Times New Roman"/>
          <w:noProof w:val="0"/>
          <w:color w:val="000000" w:themeColor="text1" w:themeTint="FF" w:themeShade="FF"/>
          <w:sz w:val="24"/>
          <w:szCs w:val="24"/>
          <w:lang w:val="en-US"/>
        </w:rPr>
        <w:t xml:space="preserve">he hotel could </w:t>
      </w:r>
      <w:r w:rsidRPr="50CA69BB" w:rsidR="29100AAB">
        <w:rPr>
          <w:rFonts w:ascii="Times New Roman" w:hAnsi="Times New Roman" w:eastAsia="Times New Roman" w:cs="Times New Roman"/>
          <w:noProof w:val="0"/>
          <w:color w:val="000000" w:themeColor="text1" w:themeTint="FF" w:themeShade="FF"/>
          <w:sz w:val="24"/>
          <w:szCs w:val="24"/>
          <w:lang w:val="en-US"/>
        </w:rPr>
        <w:t>benefit</w:t>
      </w:r>
      <w:r w:rsidRPr="50CA69BB" w:rsidR="29100AAB">
        <w:rPr>
          <w:rFonts w:ascii="Times New Roman" w:hAnsi="Times New Roman" w:eastAsia="Times New Roman" w:cs="Times New Roman"/>
          <w:noProof w:val="0"/>
          <w:color w:val="000000" w:themeColor="text1" w:themeTint="FF" w:themeShade="FF"/>
          <w:sz w:val="24"/>
          <w:szCs w:val="24"/>
          <w:lang w:val="en-US"/>
        </w:rPr>
        <w:t xml:space="preserve"> from </w:t>
      </w:r>
      <w:r w:rsidRPr="50CA69BB" w:rsidR="44B48561">
        <w:rPr>
          <w:rFonts w:ascii="Times New Roman" w:hAnsi="Times New Roman" w:eastAsia="Times New Roman" w:cs="Times New Roman"/>
          <w:noProof w:val="0"/>
          <w:color w:val="000000" w:themeColor="text1" w:themeTint="FF" w:themeShade="FF"/>
          <w:sz w:val="24"/>
          <w:szCs w:val="24"/>
          <w:lang w:val="en-US"/>
        </w:rPr>
        <w:t xml:space="preserve">affordable improvements like repainting </w:t>
      </w:r>
      <w:r w:rsidRPr="50CA69BB" w:rsidR="3D46C700">
        <w:rPr>
          <w:rFonts w:ascii="Times New Roman" w:hAnsi="Times New Roman" w:eastAsia="Times New Roman" w:cs="Times New Roman"/>
          <w:noProof w:val="0"/>
          <w:color w:val="000000" w:themeColor="text1" w:themeTint="FF" w:themeShade="FF"/>
          <w:sz w:val="24"/>
          <w:szCs w:val="24"/>
          <w:lang w:val="en-US"/>
        </w:rPr>
        <w:t>the walls</w:t>
      </w:r>
      <w:r w:rsidRPr="50CA69BB" w:rsidR="3D46C7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(Alpine Painting, 2022)</w:t>
      </w:r>
      <w:r w:rsidRPr="50CA69BB" w:rsidR="44B48561">
        <w:rPr>
          <w:rFonts w:ascii="Times New Roman" w:hAnsi="Times New Roman" w:eastAsia="Times New Roman" w:cs="Times New Roman"/>
          <w:noProof w:val="0"/>
          <w:color w:val="000000" w:themeColor="text1" w:themeTint="FF" w:themeShade="FF"/>
          <w:sz w:val="24"/>
          <w:szCs w:val="24"/>
          <w:lang w:val="en-US"/>
        </w:rPr>
        <w:t xml:space="preserve">, replacing outdated furniture, and enhancing amenities. </w:t>
      </w:r>
      <w:r w:rsidRPr="50CA69BB" w:rsidR="636B7150">
        <w:rPr>
          <w:rFonts w:ascii="Times New Roman" w:hAnsi="Times New Roman" w:eastAsia="Times New Roman" w:cs="Times New Roman"/>
          <w:noProof w:val="0"/>
          <w:color w:val="000000" w:themeColor="text1" w:themeTint="FF" w:themeShade="FF"/>
          <w:sz w:val="24"/>
          <w:szCs w:val="24"/>
          <w:lang w:val="en-US"/>
        </w:rPr>
        <w:t>Up</w:t>
      </w:r>
      <w:r w:rsidRPr="50CA69BB" w:rsidR="44B48561">
        <w:rPr>
          <w:rFonts w:ascii="Times New Roman" w:hAnsi="Times New Roman" w:eastAsia="Times New Roman" w:cs="Times New Roman"/>
          <w:noProof w:val="0"/>
          <w:color w:val="000000" w:themeColor="text1" w:themeTint="FF" w:themeShade="FF"/>
          <w:sz w:val="24"/>
          <w:szCs w:val="24"/>
          <w:lang w:val="en-US"/>
        </w:rPr>
        <w:t>grading Wi-Fi to ensure fast, reliable access throughout the hotel can improve guest satisfaction</w:t>
      </w:r>
      <w:r w:rsidRPr="50CA69BB" w:rsidR="049C0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(Exascale, 2024)</w:t>
      </w:r>
      <w:r w:rsidRPr="50CA69BB" w:rsidR="44B48561">
        <w:rPr>
          <w:rFonts w:ascii="Times New Roman" w:hAnsi="Times New Roman" w:eastAsia="Times New Roman" w:cs="Times New Roman"/>
          <w:noProof w:val="0"/>
          <w:color w:val="000000" w:themeColor="text1" w:themeTint="FF" w:themeShade="FF"/>
          <w:sz w:val="24"/>
          <w:szCs w:val="24"/>
          <w:lang w:val="en-US"/>
        </w:rPr>
        <w:t>.</w:t>
      </w:r>
      <w:r w:rsidRPr="50CA69BB" w:rsidR="44B48561">
        <w:rPr>
          <w:rFonts w:ascii="Times New Roman" w:hAnsi="Times New Roman" w:eastAsia="Times New Roman" w:cs="Times New Roman"/>
          <w:noProof w:val="0"/>
          <w:color w:val="000000" w:themeColor="text1" w:themeTint="FF" w:themeShade="FF"/>
          <w:sz w:val="24"/>
          <w:szCs w:val="24"/>
          <w:lang w:val="en-US"/>
        </w:rPr>
        <w:t xml:space="preserve"> </w:t>
      </w:r>
      <w:r w:rsidRPr="50CA69BB" w:rsidR="44B48561">
        <w:rPr>
          <w:rFonts w:ascii="Times New Roman" w:hAnsi="Times New Roman" w:eastAsia="Times New Roman" w:cs="Times New Roman"/>
          <w:noProof w:val="0"/>
          <w:color w:val="000000" w:themeColor="text1" w:themeTint="FF" w:themeShade="FF"/>
          <w:sz w:val="24"/>
          <w:szCs w:val="24"/>
          <w:lang w:val="en-US"/>
        </w:rPr>
        <w:t>Regular</w:t>
      </w:r>
      <w:r w:rsidRPr="50CA69BB" w:rsidR="036EB45D">
        <w:rPr>
          <w:rFonts w:ascii="Times New Roman" w:hAnsi="Times New Roman" w:eastAsia="Times New Roman" w:cs="Times New Roman"/>
          <w:noProof w:val="0"/>
          <w:color w:val="000000" w:themeColor="text1" w:themeTint="FF" w:themeShade="FF"/>
          <w:sz w:val="24"/>
          <w:szCs w:val="24"/>
          <w:lang w:val="en-US"/>
        </w:rPr>
        <w:t xml:space="preserve"> in-house</w:t>
      </w:r>
      <w:r w:rsidRPr="50CA69BB" w:rsidR="44B48561">
        <w:rPr>
          <w:rFonts w:ascii="Times New Roman" w:hAnsi="Times New Roman" w:eastAsia="Times New Roman" w:cs="Times New Roman"/>
          <w:noProof w:val="0"/>
          <w:color w:val="000000" w:themeColor="text1" w:themeTint="FF" w:themeShade="FF"/>
          <w:sz w:val="24"/>
          <w:szCs w:val="24"/>
          <w:lang w:val="en-US"/>
        </w:rPr>
        <w:t xml:space="preserve"> training sessions can improve service quality by enhancing staff communication, problem</w:t>
      </w:r>
      <w:r w:rsidRPr="50CA69BB" w:rsidR="0828817B">
        <w:rPr>
          <w:rFonts w:ascii="Times New Roman" w:hAnsi="Times New Roman" w:eastAsia="Times New Roman" w:cs="Times New Roman"/>
          <w:noProof w:val="0"/>
          <w:color w:val="000000" w:themeColor="text1" w:themeTint="FF" w:themeShade="FF"/>
          <w:sz w:val="24"/>
          <w:szCs w:val="24"/>
          <w:lang w:val="en-US"/>
        </w:rPr>
        <w:t xml:space="preserve"> </w:t>
      </w:r>
      <w:r w:rsidRPr="50CA69BB" w:rsidR="44B48561">
        <w:rPr>
          <w:rFonts w:ascii="Times New Roman" w:hAnsi="Times New Roman" w:eastAsia="Times New Roman" w:cs="Times New Roman"/>
          <w:noProof w:val="0"/>
          <w:color w:val="000000" w:themeColor="text1" w:themeTint="FF" w:themeShade="FF"/>
          <w:sz w:val="24"/>
          <w:szCs w:val="24"/>
          <w:lang w:val="en-US"/>
        </w:rPr>
        <w:t xml:space="preserve">solving and operational </w:t>
      </w:r>
      <w:r w:rsidRPr="50CA69BB" w:rsidR="112F0719">
        <w:rPr>
          <w:rFonts w:ascii="Times New Roman" w:hAnsi="Times New Roman" w:eastAsia="Times New Roman" w:cs="Times New Roman"/>
          <w:noProof w:val="0"/>
          <w:color w:val="000000" w:themeColor="text1" w:themeTint="FF" w:themeShade="FF"/>
          <w:sz w:val="24"/>
          <w:szCs w:val="24"/>
          <w:lang w:val="en-US"/>
        </w:rPr>
        <w:t xml:space="preserve">skills leading to better </w:t>
      </w:r>
      <w:r w:rsidRPr="50CA69BB" w:rsidR="44B48561">
        <w:rPr>
          <w:rFonts w:ascii="Times New Roman" w:hAnsi="Times New Roman" w:eastAsia="Times New Roman" w:cs="Times New Roman"/>
          <w:noProof w:val="0"/>
          <w:color w:val="000000" w:themeColor="text1" w:themeTint="FF" w:themeShade="FF"/>
          <w:sz w:val="24"/>
          <w:szCs w:val="24"/>
          <w:lang w:val="en-US"/>
        </w:rPr>
        <w:t>guest satisfaction</w:t>
      </w:r>
      <w:r w:rsidRPr="50CA69BB" w:rsidR="70339E73">
        <w:rPr>
          <w:rFonts w:ascii="Times New Roman" w:hAnsi="Times New Roman" w:eastAsia="Times New Roman" w:cs="Times New Roman"/>
          <w:noProof w:val="0"/>
          <w:color w:val="000000" w:themeColor="text1" w:themeTint="FF" w:themeShade="FF"/>
          <w:sz w:val="24"/>
          <w:szCs w:val="24"/>
          <w:lang w:val="en-US"/>
        </w:rPr>
        <w:t xml:space="preserve"> </w:t>
      </w:r>
      <w:r w:rsidRPr="50CA69BB" w:rsidR="70339E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(Anne-Céline </w:t>
      </w:r>
      <w:r w:rsidRPr="50CA69BB" w:rsidR="70339E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Depierraz</w:t>
      </w:r>
      <w:r w:rsidRPr="50CA69BB" w:rsidR="70339E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r w:rsidRPr="50CA69BB" w:rsidR="70339E73">
        <w:rPr>
          <w:rFonts w:ascii="Times New Roman" w:hAnsi="Times New Roman" w:eastAsia="Times New Roman" w:cs="Times New Roman"/>
          <w:noProof w:val="0"/>
          <w:color w:val="000000" w:themeColor="text1" w:themeTint="FF" w:themeShade="FF"/>
          <w:sz w:val="24"/>
          <w:szCs w:val="24"/>
          <w:lang w:val="en-US"/>
        </w:rPr>
        <w:t xml:space="preserve"> </w:t>
      </w:r>
      <w:r w:rsidRPr="50CA69BB" w:rsidR="44B48561">
        <w:rPr>
          <w:rFonts w:ascii="Times New Roman" w:hAnsi="Times New Roman" w:eastAsia="Times New Roman" w:cs="Times New Roman"/>
          <w:noProof w:val="0"/>
          <w:color w:val="000000" w:themeColor="text1" w:themeTint="FF" w:themeShade="FF"/>
          <w:sz w:val="24"/>
          <w:szCs w:val="24"/>
          <w:lang w:val="en-US"/>
        </w:rPr>
        <w:t>These low-cost upgrades and staff development efforts can significantly enhance the hotel's overall experience without requiring major investments.</w:t>
      </w:r>
    </w:p>
    <w:p w:rsidR="50CA69BB" w:rsidP="50CA69BB" w:rsidRDefault="50CA69BB" w14:paraId="1D0A80DC" w14:textId="33A8319E">
      <w:pPr>
        <w:spacing w:before="240" w:beforeAutospacing="off" w:after="240" w:afterAutospacing="off"/>
        <w:rPr>
          <w:rFonts w:ascii="Times New Roman" w:hAnsi="Times New Roman" w:eastAsia="Times New Roman" w:cs="Times New Roman"/>
          <w:b w:val="1"/>
          <w:bCs w:val="1"/>
          <w:noProof w:val="0"/>
          <w:sz w:val="24"/>
          <w:szCs w:val="24"/>
          <w:lang w:val="en-US"/>
        </w:rPr>
      </w:pPr>
    </w:p>
    <w:p w:rsidR="50CA69BB" w:rsidP="50CA69BB" w:rsidRDefault="50CA69BB" w14:paraId="1ED88FA7" w14:textId="0C7A5700">
      <w:pPr>
        <w:pStyle w:val="Normal"/>
        <w:spacing w:before="240" w:beforeAutospacing="off" w:after="240" w:afterAutospacing="off"/>
        <w:rPr>
          <w:rFonts w:ascii="Times New Roman" w:hAnsi="Times New Roman" w:eastAsia="Times New Roman" w:cs="Times New Roman"/>
          <w:b w:val="0"/>
          <w:bCs w:val="0"/>
          <w:noProof w:val="0"/>
          <w:sz w:val="24"/>
          <w:szCs w:val="24"/>
          <w:lang w:val="en-US"/>
        </w:rPr>
      </w:pPr>
    </w:p>
    <w:p w:rsidR="50CA69BB" w:rsidP="50CA69BB" w:rsidRDefault="50CA69BB" w14:paraId="38850EA3" w14:textId="73A2A7B0">
      <w:pPr>
        <w:pStyle w:val="Normal"/>
        <w:rPr>
          <w:noProof w:val="0"/>
          <w:lang w:val="en-US"/>
        </w:rPr>
      </w:pPr>
    </w:p>
    <w:p w:rsidR="50CA69BB" w:rsidP="50CA69BB" w:rsidRDefault="50CA69BB" w14:paraId="1414B1BE" w14:textId="08CBD831">
      <w:pPr>
        <w:pStyle w:val="Normal"/>
        <w:rPr>
          <w:noProof w:val="0"/>
          <w:lang w:val="en-US"/>
        </w:rPr>
      </w:pPr>
    </w:p>
    <w:p w:rsidR="50CA69BB" w:rsidP="50CA69BB" w:rsidRDefault="50CA69BB" w14:paraId="5662F762" w14:textId="22267881">
      <w:pPr>
        <w:spacing w:before="240" w:beforeAutospacing="off" w:after="240" w:afterAutospacing="off"/>
        <w:rPr>
          <w:rFonts w:ascii="Times New Roman" w:hAnsi="Times New Roman" w:eastAsia="Times New Roman" w:cs="Times New Roman"/>
          <w:b w:val="0"/>
          <w:bCs w:val="0"/>
          <w:noProof w:val="0"/>
          <w:sz w:val="24"/>
          <w:szCs w:val="24"/>
          <w:lang w:val="en-US"/>
        </w:rPr>
      </w:pPr>
    </w:p>
    <w:p w:rsidR="50CA69BB" w:rsidP="50CA69BB" w:rsidRDefault="50CA69BB" w14:paraId="1B726641" w14:textId="5EB5E1DF">
      <w:pPr>
        <w:pStyle w:val="Normal"/>
        <w:spacing w:before="240" w:beforeAutospacing="off" w:after="240" w:afterAutospacing="off"/>
        <w:rPr>
          <w:rFonts w:ascii="Times New Roman" w:hAnsi="Times New Roman" w:eastAsia="Times New Roman" w:cs="Times New Roman"/>
          <w:i w:val="0"/>
          <w:iCs w:val="0"/>
          <w:noProof w:val="0"/>
          <w:color w:val="000000" w:themeColor="text1" w:themeTint="FF" w:themeShade="FF"/>
          <w:sz w:val="32"/>
          <w:szCs w:val="32"/>
          <w:lang w:val="en-US"/>
        </w:rPr>
      </w:pPr>
    </w:p>
    <w:p w:rsidR="50CA69BB" w:rsidP="50CA69BB" w:rsidRDefault="50CA69BB" w14:paraId="020F8070" w14:textId="637BA192">
      <w:pPr>
        <w:pStyle w:val="ListParagraph"/>
        <w:spacing w:before="240" w:beforeAutospacing="off" w:after="240" w:afterAutospacing="off"/>
        <w:ind w:left="720"/>
        <w:rPr>
          <w:rFonts w:ascii="Times New Roman" w:hAnsi="Times New Roman" w:eastAsia="Times New Roman" w:cs="Times New Roman"/>
          <w:noProof w:val="0"/>
          <w:sz w:val="32"/>
          <w:szCs w:val="32"/>
          <w:lang w:val="en-US"/>
        </w:rPr>
      </w:pPr>
    </w:p>
    <w:p w:rsidR="50CA69BB" w:rsidP="50CA69BB" w:rsidRDefault="50CA69BB" w14:paraId="3EC9FE92" w14:textId="03659D68">
      <w:pPr>
        <w:pStyle w:val="ListParagraph"/>
        <w:spacing w:before="240" w:beforeAutospacing="off" w:after="240" w:afterAutospacing="off"/>
        <w:ind w:left="720"/>
        <w:rPr>
          <w:rFonts w:ascii="Times New Roman" w:hAnsi="Times New Roman" w:eastAsia="Times New Roman" w:cs="Times New Roman"/>
          <w:noProof w:val="0"/>
          <w:sz w:val="32"/>
          <w:szCs w:val="32"/>
          <w:lang w:val="en-US"/>
        </w:rPr>
      </w:pPr>
    </w:p>
    <w:p w:rsidR="50CA69BB" w:rsidP="50CA69BB" w:rsidRDefault="50CA69BB" w14:paraId="57CE5F9C" w14:textId="0C86452C">
      <w:pPr>
        <w:pStyle w:val="Normal"/>
        <w:spacing w:before="240" w:beforeAutospacing="off" w:after="240" w:afterAutospacing="off"/>
        <w:ind w:left="0"/>
        <w:rPr>
          <w:rFonts w:ascii="Times New Roman" w:hAnsi="Times New Roman" w:eastAsia="Times New Roman" w:cs="Times New Roman"/>
          <w:noProof w:val="0"/>
          <w:sz w:val="32"/>
          <w:szCs w:val="32"/>
          <w:lang w:val="en-US"/>
        </w:rPr>
      </w:pPr>
    </w:p>
    <w:p w:rsidR="50CA69BB" w:rsidP="50CA69BB" w:rsidRDefault="50CA69BB" w14:paraId="3D1FCB4F" w14:textId="4C078816">
      <w:pPr>
        <w:pStyle w:val="ListParagraph"/>
        <w:spacing w:before="240" w:beforeAutospacing="off" w:after="240" w:afterAutospacing="off"/>
        <w:ind w:left="720"/>
        <w:rPr>
          <w:rFonts w:ascii="Aptos" w:hAnsi="Aptos" w:eastAsia="Aptos" w:cs="Aptos"/>
          <w:noProof w:val="0"/>
          <w:sz w:val="24"/>
          <w:szCs w:val="24"/>
          <w:lang w:val="en-US"/>
        </w:rPr>
      </w:pPr>
    </w:p>
    <w:p w:rsidR="50CA69BB" w:rsidP="50CA69BB" w:rsidRDefault="50CA69BB" w14:paraId="56A4301A" w14:textId="7BE233E1">
      <w:pPr>
        <w:pStyle w:val="Normal"/>
        <w:spacing w:before="240" w:beforeAutospacing="off" w:after="240" w:afterAutospacing="off"/>
        <w:rPr>
          <w:rFonts w:ascii="Times New Roman" w:hAnsi="Times New Roman" w:eastAsia="Times New Roman" w:cs="Times New Roman"/>
          <w:i w:val="0"/>
          <w:iCs w:val="0"/>
          <w:noProof w:val="0"/>
          <w:color w:val="000000" w:themeColor="text1" w:themeTint="FF" w:themeShade="FF"/>
          <w:sz w:val="32"/>
          <w:szCs w:val="32"/>
          <w:lang w:val="en-US"/>
        </w:rPr>
      </w:pPr>
    </w:p>
    <w:p w:rsidR="50CA69BB" w:rsidP="50CA69BB" w:rsidRDefault="50CA69BB" w14:paraId="46E21B4D" w14:textId="2594FA96">
      <w:pPr>
        <w:pStyle w:val="Normal"/>
        <w:spacing w:before="240" w:beforeAutospacing="off" w:after="240" w:afterAutospacing="off"/>
        <w:rPr>
          <w:rFonts w:ascii="Aptos" w:hAnsi="Aptos" w:eastAsia="Aptos" w:cs="Aptos"/>
          <w:noProof w:val="0"/>
          <w:sz w:val="24"/>
          <w:szCs w:val="24"/>
          <w:lang w:val="en-US"/>
        </w:rPr>
      </w:pPr>
    </w:p>
    <w:p w:rsidR="50CA69BB" w:rsidP="50CA69BB" w:rsidRDefault="50CA69BB" w14:paraId="3D527DB6" w14:textId="136F10EF">
      <w:pPr>
        <w:pStyle w:val="Normal"/>
        <w:spacing w:before="240" w:beforeAutospacing="off" w:after="240" w:afterAutospacing="off"/>
        <w:rPr>
          <w:noProof w:val="0"/>
          <w:lang w:val="en-US"/>
        </w:rPr>
      </w:pPr>
    </w:p>
    <w:p w:rsidR="50CA69BB" w:rsidP="50CA69BB" w:rsidRDefault="50CA69BB" w14:paraId="6D338820" w14:textId="30BEAE5D">
      <w:pPr>
        <w:pStyle w:val="Normal"/>
        <w:rPr>
          <w:rFonts w:ascii="Times New Roman" w:hAnsi="Times New Roman" w:eastAsia="Times New Roman" w:cs="Times New Roman"/>
          <w:b w:val="1"/>
          <w:bCs w:val="1"/>
          <w:noProof w:val="0"/>
          <w:sz w:val="32"/>
          <w:szCs w:val="32"/>
          <w:lang w:val="en-US"/>
        </w:rPr>
      </w:pPr>
    </w:p>
    <w:p w:rsidR="0AF20D3F" w:rsidP="50CA69BB" w:rsidRDefault="0AF20D3F" w14:paraId="6FE2C87E" w14:textId="46AEFBB5">
      <w:pPr>
        <w:pStyle w:val="Normal"/>
        <w:rPr>
          <w:rFonts w:ascii="Times New Roman" w:hAnsi="Times New Roman" w:eastAsia="Times New Roman" w:cs="Times New Roman"/>
          <w:b w:val="1"/>
          <w:bCs w:val="1"/>
          <w:noProof w:val="0"/>
          <w:sz w:val="32"/>
          <w:szCs w:val="32"/>
          <w:lang w:val="en-US"/>
        </w:rPr>
      </w:pPr>
      <w:r w:rsidRPr="50CA69BB" w:rsidR="0AF20D3F">
        <w:rPr>
          <w:rFonts w:ascii="Times New Roman" w:hAnsi="Times New Roman" w:eastAsia="Times New Roman" w:cs="Times New Roman"/>
          <w:b w:val="1"/>
          <w:bCs w:val="1"/>
          <w:noProof w:val="0"/>
          <w:sz w:val="32"/>
          <w:szCs w:val="32"/>
          <w:lang w:val="en-US"/>
        </w:rPr>
        <w:t>C</w:t>
      </w:r>
      <w:r w:rsidRPr="50CA69BB" w:rsidR="02F5707A">
        <w:rPr>
          <w:rFonts w:ascii="Times New Roman" w:hAnsi="Times New Roman" w:eastAsia="Times New Roman" w:cs="Times New Roman"/>
          <w:b w:val="1"/>
          <w:bCs w:val="1"/>
          <w:noProof w:val="0"/>
          <w:sz w:val="32"/>
          <w:szCs w:val="32"/>
          <w:lang w:val="en-US"/>
        </w:rPr>
        <w:t>onclusion</w:t>
      </w:r>
    </w:p>
    <w:p w:rsidR="0AE62775" w:rsidP="50CA69BB" w:rsidRDefault="0AE62775" w14:paraId="7832417E" w14:textId="74FCEDC0">
      <w:pPr>
        <w:spacing w:before="240" w:beforeAutospacing="off" w:after="240" w:afterAutospacing="off"/>
        <w:jc w:val="both"/>
        <w:rPr>
          <w:rFonts w:ascii="Times New Roman" w:hAnsi="Times New Roman" w:eastAsia="Times New Roman" w:cs="Times New Roman"/>
          <w:noProof w:val="0"/>
          <w:sz w:val="24"/>
          <w:szCs w:val="24"/>
          <w:lang w:val="en-US"/>
        </w:rPr>
      </w:pPr>
      <w:r w:rsidRPr="50CA69BB" w:rsidR="0AE62775">
        <w:rPr>
          <w:rFonts w:ascii="Times New Roman" w:hAnsi="Times New Roman" w:eastAsia="Times New Roman" w:cs="Times New Roman"/>
          <w:noProof w:val="0"/>
          <w:sz w:val="24"/>
          <w:szCs w:val="24"/>
          <w:lang w:val="en-US"/>
        </w:rPr>
        <w:t xml:space="preserve">To conclude, </w:t>
      </w:r>
      <w:r w:rsidRPr="50CA69BB" w:rsidR="37AC6D83">
        <w:rPr>
          <w:rFonts w:ascii="Times New Roman" w:hAnsi="Times New Roman" w:eastAsia="Times New Roman" w:cs="Times New Roman"/>
          <w:noProof w:val="0"/>
          <w:sz w:val="24"/>
          <w:szCs w:val="24"/>
          <w:lang w:val="en-US"/>
        </w:rPr>
        <w:t>the Midland</w:t>
      </w:r>
      <w:r w:rsidRPr="50CA69BB" w:rsidR="0AE62775">
        <w:rPr>
          <w:rFonts w:ascii="Times New Roman" w:hAnsi="Times New Roman" w:eastAsia="Times New Roman" w:cs="Times New Roman"/>
          <w:noProof w:val="0"/>
          <w:sz w:val="24"/>
          <w:szCs w:val="24"/>
          <w:lang w:val="en-US"/>
        </w:rPr>
        <w:t xml:space="preserve"> Haven hotel can </w:t>
      </w:r>
      <w:r w:rsidRPr="50CA69BB" w:rsidR="0AE62775">
        <w:rPr>
          <w:rFonts w:ascii="Times New Roman" w:hAnsi="Times New Roman" w:eastAsia="Times New Roman" w:cs="Times New Roman"/>
          <w:noProof w:val="0"/>
          <w:sz w:val="24"/>
          <w:szCs w:val="24"/>
          <w:lang w:val="en-US"/>
        </w:rPr>
        <w:t>benefit</w:t>
      </w:r>
      <w:r w:rsidRPr="50CA69BB" w:rsidR="0AE62775">
        <w:rPr>
          <w:rFonts w:ascii="Times New Roman" w:hAnsi="Times New Roman" w:eastAsia="Times New Roman" w:cs="Times New Roman"/>
          <w:noProof w:val="0"/>
          <w:sz w:val="24"/>
          <w:szCs w:val="24"/>
          <w:lang w:val="en-US"/>
        </w:rPr>
        <w:t xml:space="preserve"> from these </w:t>
      </w:r>
      <w:r w:rsidRPr="50CA69BB" w:rsidR="0D2C8DEC">
        <w:rPr>
          <w:rFonts w:ascii="Times New Roman" w:hAnsi="Times New Roman" w:eastAsia="Times New Roman" w:cs="Times New Roman"/>
          <w:noProof w:val="0"/>
          <w:sz w:val="24"/>
          <w:szCs w:val="24"/>
          <w:lang w:val="en-US"/>
        </w:rPr>
        <w:t xml:space="preserve">strategies </w:t>
      </w:r>
      <w:r w:rsidRPr="50CA69BB" w:rsidR="4CBCC5A4">
        <w:rPr>
          <w:rFonts w:ascii="Times New Roman" w:hAnsi="Times New Roman" w:eastAsia="Times New Roman" w:cs="Times New Roman"/>
          <w:noProof w:val="0"/>
          <w:sz w:val="24"/>
          <w:szCs w:val="24"/>
          <w:lang w:val="en-US"/>
        </w:rPr>
        <w:t xml:space="preserve">by </w:t>
      </w:r>
      <w:r w:rsidRPr="50CA69BB" w:rsidR="0D2C8DEC">
        <w:rPr>
          <w:rFonts w:ascii="Times New Roman" w:hAnsi="Times New Roman" w:eastAsia="Times New Roman" w:cs="Times New Roman"/>
          <w:noProof w:val="0"/>
          <w:sz w:val="24"/>
          <w:szCs w:val="24"/>
          <w:lang w:val="en-US"/>
        </w:rPr>
        <w:t>focusing</w:t>
      </w:r>
      <w:r w:rsidRPr="50CA69BB" w:rsidR="0AE62775">
        <w:rPr>
          <w:rFonts w:ascii="Times New Roman" w:hAnsi="Times New Roman" w:eastAsia="Times New Roman" w:cs="Times New Roman"/>
          <w:noProof w:val="0"/>
          <w:sz w:val="24"/>
          <w:szCs w:val="24"/>
          <w:lang w:val="en-US"/>
        </w:rPr>
        <w:t xml:space="preserve"> on improving the hotel's current resources without taking on more debt. By cutting costs</w:t>
      </w:r>
      <w:r w:rsidRPr="50CA69BB" w:rsidR="65BBEC5E">
        <w:rPr>
          <w:rFonts w:ascii="Times New Roman" w:hAnsi="Times New Roman" w:eastAsia="Times New Roman" w:cs="Times New Roman"/>
          <w:noProof w:val="0"/>
          <w:sz w:val="24"/>
          <w:szCs w:val="24"/>
          <w:lang w:val="en-US"/>
        </w:rPr>
        <w:t xml:space="preserve">, reducing </w:t>
      </w:r>
      <w:r w:rsidRPr="50CA69BB" w:rsidR="65BBEC5E">
        <w:rPr>
          <w:rFonts w:ascii="Times New Roman" w:hAnsi="Times New Roman" w:eastAsia="Times New Roman" w:cs="Times New Roman"/>
          <w:noProof w:val="0"/>
          <w:sz w:val="24"/>
          <w:szCs w:val="24"/>
          <w:lang w:val="en-US"/>
        </w:rPr>
        <w:t>waste</w:t>
      </w:r>
      <w:r w:rsidRPr="50CA69BB" w:rsidR="6A36107A">
        <w:rPr>
          <w:rFonts w:ascii="Times New Roman" w:hAnsi="Times New Roman" w:eastAsia="Times New Roman" w:cs="Times New Roman"/>
          <w:noProof w:val="0"/>
          <w:sz w:val="24"/>
          <w:szCs w:val="24"/>
          <w:lang w:val="en-US"/>
        </w:rPr>
        <w:t xml:space="preserve"> and </w:t>
      </w:r>
      <w:r w:rsidRPr="50CA69BB" w:rsidR="0AE62775">
        <w:rPr>
          <w:rFonts w:ascii="Times New Roman" w:hAnsi="Times New Roman" w:eastAsia="Times New Roman" w:cs="Times New Roman"/>
          <w:noProof w:val="0"/>
          <w:sz w:val="24"/>
          <w:szCs w:val="24"/>
          <w:lang w:val="en-US"/>
        </w:rPr>
        <w:t xml:space="preserve">making the most of </w:t>
      </w:r>
      <w:r w:rsidRPr="50CA69BB" w:rsidR="68B073D6">
        <w:rPr>
          <w:rFonts w:ascii="Times New Roman" w:hAnsi="Times New Roman" w:eastAsia="Times New Roman" w:cs="Times New Roman"/>
          <w:noProof w:val="0"/>
          <w:sz w:val="24"/>
          <w:szCs w:val="24"/>
          <w:lang w:val="en-US"/>
        </w:rPr>
        <w:t>its</w:t>
      </w:r>
      <w:r w:rsidRPr="50CA69BB" w:rsidR="4FE6739A">
        <w:rPr>
          <w:rFonts w:ascii="Times New Roman" w:hAnsi="Times New Roman" w:eastAsia="Times New Roman" w:cs="Times New Roman"/>
          <w:noProof w:val="0"/>
          <w:sz w:val="24"/>
          <w:szCs w:val="24"/>
          <w:lang w:val="en-US"/>
        </w:rPr>
        <w:t xml:space="preserve"> </w:t>
      </w:r>
      <w:r w:rsidRPr="50CA69BB" w:rsidR="0AE62775">
        <w:rPr>
          <w:rFonts w:ascii="Times New Roman" w:hAnsi="Times New Roman" w:eastAsia="Times New Roman" w:cs="Times New Roman"/>
          <w:noProof w:val="0"/>
          <w:sz w:val="24"/>
          <w:szCs w:val="24"/>
          <w:lang w:val="en-US"/>
        </w:rPr>
        <w:t>existing assets</w:t>
      </w:r>
      <w:r w:rsidRPr="50CA69BB" w:rsidR="22CC7B56">
        <w:rPr>
          <w:rFonts w:ascii="Times New Roman" w:hAnsi="Times New Roman" w:eastAsia="Times New Roman" w:cs="Times New Roman"/>
          <w:noProof w:val="0"/>
          <w:sz w:val="24"/>
          <w:szCs w:val="24"/>
          <w:lang w:val="en-US"/>
        </w:rPr>
        <w:t>,</w:t>
      </w:r>
      <w:r w:rsidRPr="50CA69BB" w:rsidR="0AE62775">
        <w:rPr>
          <w:rFonts w:ascii="Times New Roman" w:hAnsi="Times New Roman" w:eastAsia="Times New Roman" w:cs="Times New Roman"/>
          <w:noProof w:val="0"/>
          <w:sz w:val="24"/>
          <w:szCs w:val="24"/>
          <w:lang w:val="en-US"/>
        </w:rPr>
        <w:t xml:space="preserve"> the hotel can become more profitable. </w:t>
      </w:r>
      <w:r w:rsidRPr="50CA69BB" w:rsidR="158C3CB6">
        <w:rPr>
          <w:rFonts w:ascii="Times New Roman" w:hAnsi="Times New Roman" w:eastAsia="Times New Roman" w:cs="Times New Roman"/>
          <w:noProof w:val="0"/>
          <w:sz w:val="24"/>
          <w:szCs w:val="24"/>
          <w:lang w:val="en-US"/>
        </w:rPr>
        <w:t>By offering s</w:t>
      </w:r>
      <w:r w:rsidRPr="50CA69BB" w:rsidR="0AE62775">
        <w:rPr>
          <w:rFonts w:ascii="Times New Roman" w:hAnsi="Times New Roman" w:eastAsia="Times New Roman" w:cs="Times New Roman"/>
          <w:noProof w:val="0"/>
          <w:sz w:val="24"/>
          <w:szCs w:val="24"/>
          <w:lang w:val="en-US"/>
        </w:rPr>
        <w:t xml:space="preserve">easonal deals, </w:t>
      </w:r>
      <w:r w:rsidRPr="50CA69BB" w:rsidR="017D2199">
        <w:rPr>
          <w:rFonts w:ascii="Times New Roman" w:hAnsi="Times New Roman" w:eastAsia="Times New Roman" w:cs="Times New Roman"/>
          <w:noProof w:val="0"/>
          <w:sz w:val="24"/>
          <w:szCs w:val="24"/>
          <w:lang w:val="en-US"/>
        </w:rPr>
        <w:t>creating new</w:t>
      </w:r>
      <w:r w:rsidRPr="50CA69BB" w:rsidR="0AE62775">
        <w:rPr>
          <w:rFonts w:ascii="Times New Roman" w:hAnsi="Times New Roman" w:eastAsia="Times New Roman" w:cs="Times New Roman"/>
          <w:noProof w:val="0"/>
          <w:sz w:val="24"/>
          <w:szCs w:val="24"/>
          <w:lang w:val="en-US"/>
        </w:rPr>
        <w:t xml:space="preserve"> partnerships, and </w:t>
      </w:r>
      <w:r w:rsidRPr="50CA69BB" w:rsidR="490D1763">
        <w:rPr>
          <w:rFonts w:ascii="Times New Roman" w:hAnsi="Times New Roman" w:eastAsia="Times New Roman" w:cs="Times New Roman"/>
          <w:noProof w:val="0"/>
          <w:sz w:val="24"/>
          <w:szCs w:val="24"/>
          <w:lang w:val="en-US"/>
        </w:rPr>
        <w:t xml:space="preserve">implementing </w:t>
      </w:r>
      <w:r w:rsidRPr="50CA69BB" w:rsidR="0AE62775">
        <w:rPr>
          <w:rFonts w:ascii="Times New Roman" w:hAnsi="Times New Roman" w:eastAsia="Times New Roman" w:cs="Times New Roman"/>
          <w:noProof w:val="0"/>
          <w:sz w:val="24"/>
          <w:szCs w:val="24"/>
          <w:lang w:val="en-US"/>
        </w:rPr>
        <w:t xml:space="preserve">stronger </w:t>
      </w:r>
      <w:r w:rsidRPr="50CA69BB" w:rsidR="06F6DA66">
        <w:rPr>
          <w:rFonts w:ascii="Times New Roman" w:hAnsi="Times New Roman" w:eastAsia="Times New Roman" w:cs="Times New Roman"/>
          <w:noProof w:val="0"/>
          <w:sz w:val="24"/>
          <w:szCs w:val="24"/>
          <w:lang w:val="en-US"/>
        </w:rPr>
        <w:t>marketing</w:t>
      </w:r>
      <w:r w:rsidRPr="50CA69BB" w:rsidR="011F2FFE">
        <w:rPr>
          <w:rFonts w:ascii="Times New Roman" w:hAnsi="Times New Roman" w:eastAsia="Times New Roman" w:cs="Times New Roman"/>
          <w:noProof w:val="0"/>
          <w:sz w:val="24"/>
          <w:szCs w:val="24"/>
          <w:lang w:val="en-US"/>
        </w:rPr>
        <w:t xml:space="preserve"> strategies</w:t>
      </w:r>
      <w:r w:rsidRPr="50CA69BB" w:rsidR="06F6DA66">
        <w:rPr>
          <w:rFonts w:ascii="Times New Roman" w:hAnsi="Times New Roman" w:eastAsia="Times New Roman" w:cs="Times New Roman"/>
          <w:noProof w:val="0"/>
          <w:sz w:val="24"/>
          <w:szCs w:val="24"/>
          <w:lang w:val="en-US"/>
        </w:rPr>
        <w:t xml:space="preserve">, Midland Haven hotel </w:t>
      </w:r>
      <w:r w:rsidRPr="50CA69BB" w:rsidR="0AE62775">
        <w:rPr>
          <w:rFonts w:ascii="Times New Roman" w:hAnsi="Times New Roman" w:eastAsia="Times New Roman" w:cs="Times New Roman"/>
          <w:noProof w:val="0"/>
          <w:sz w:val="24"/>
          <w:szCs w:val="24"/>
          <w:lang w:val="en-US"/>
        </w:rPr>
        <w:t xml:space="preserve">can attract more guests, both locally and </w:t>
      </w:r>
      <w:r w:rsidRPr="50CA69BB" w:rsidR="0AE62775">
        <w:rPr>
          <w:rFonts w:ascii="Times New Roman" w:hAnsi="Times New Roman" w:eastAsia="Times New Roman" w:cs="Times New Roman"/>
          <w:noProof w:val="0"/>
          <w:sz w:val="24"/>
          <w:szCs w:val="24"/>
          <w:lang w:val="en-US"/>
        </w:rPr>
        <w:t>internationall</w:t>
      </w:r>
      <w:r w:rsidRPr="50CA69BB" w:rsidR="3FBBB31C">
        <w:rPr>
          <w:rFonts w:ascii="Times New Roman" w:hAnsi="Times New Roman" w:eastAsia="Times New Roman" w:cs="Times New Roman"/>
          <w:noProof w:val="0"/>
          <w:sz w:val="24"/>
          <w:szCs w:val="24"/>
          <w:lang w:val="en-US"/>
        </w:rPr>
        <w:t>y</w:t>
      </w:r>
      <w:r w:rsidRPr="50CA69BB" w:rsidR="0AE62775">
        <w:rPr>
          <w:rFonts w:ascii="Times New Roman" w:hAnsi="Times New Roman" w:eastAsia="Times New Roman" w:cs="Times New Roman"/>
          <w:noProof w:val="0"/>
          <w:sz w:val="24"/>
          <w:szCs w:val="24"/>
          <w:lang w:val="en-US"/>
        </w:rPr>
        <w:t>.</w:t>
      </w:r>
      <w:r w:rsidRPr="50CA69BB" w:rsidR="67162E27">
        <w:rPr>
          <w:rFonts w:ascii="Times New Roman" w:hAnsi="Times New Roman" w:eastAsia="Times New Roman" w:cs="Times New Roman"/>
          <w:noProof w:val="0"/>
          <w:sz w:val="24"/>
          <w:szCs w:val="24"/>
          <w:lang w:val="en-US"/>
        </w:rPr>
        <w:t xml:space="preserve"> </w:t>
      </w:r>
      <w:r w:rsidRPr="50CA69BB" w:rsidR="0AE62775">
        <w:rPr>
          <w:rFonts w:ascii="Times New Roman" w:hAnsi="Times New Roman" w:eastAsia="Times New Roman" w:cs="Times New Roman"/>
          <w:noProof w:val="0"/>
          <w:sz w:val="24"/>
          <w:szCs w:val="24"/>
          <w:lang w:val="en-US"/>
        </w:rPr>
        <w:t>Enhancing guest experiences, motivating staff, and focusing on sustainability will also play a key role in the hotel’s recovery. With steady effort and smart planning, the hotel can achieve stability in the short term and growth in the long term.</w:t>
      </w:r>
      <w:r w:rsidRPr="50CA69BB" w:rsidR="64D7A0B4">
        <w:rPr>
          <w:rFonts w:ascii="Times New Roman" w:hAnsi="Times New Roman" w:eastAsia="Times New Roman" w:cs="Times New Roman"/>
          <w:noProof w:val="0"/>
          <w:sz w:val="24"/>
          <w:szCs w:val="24"/>
          <w:lang w:val="en-US"/>
        </w:rPr>
        <w:t xml:space="preserve"> </w:t>
      </w:r>
    </w:p>
    <w:p w:rsidR="50CA69BB" w:rsidP="50CA69BB" w:rsidRDefault="50CA69BB" w14:paraId="32FD02A1" w14:textId="0740EBA9">
      <w:pPr>
        <w:pStyle w:val="Normal"/>
        <w:jc w:val="both"/>
        <w:rPr>
          <w:rFonts w:ascii="Times New Roman" w:hAnsi="Times New Roman" w:eastAsia="Times New Roman" w:cs="Times New Roman"/>
          <w:b w:val="1"/>
          <w:bCs w:val="1"/>
          <w:noProof w:val="0"/>
          <w:sz w:val="24"/>
          <w:szCs w:val="24"/>
          <w:lang w:val="en-US"/>
        </w:rPr>
      </w:pPr>
    </w:p>
    <w:p w:rsidR="50CA69BB" w:rsidP="50CA69BB" w:rsidRDefault="50CA69BB" w14:paraId="13927BB3" w14:textId="3E8496CD">
      <w:pPr>
        <w:pStyle w:val="Normal"/>
        <w:spacing w:before="240" w:beforeAutospacing="off" w:after="240" w:afterAutospacing="off"/>
        <w:jc w:val="both"/>
        <w:rPr>
          <w:rFonts w:ascii="Times New Roman" w:hAnsi="Times New Roman" w:eastAsia="Times New Roman" w:cs="Times New Roman"/>
          <w:b w:val="0"/>
          <w:bCs w:val="0"/>
          <w:noProof w:val="0"/>
          <w:sz w:val="24"/>
          <w:szCs w:val="24"/>
          <w:lang w:val="en-US"/>
        </w:rPr>
      </w:pPr>
    </w:p>
    <w:p w:rsidR="50CA69BB" w:rsidP="50CA69BB" w:rsidRDefault="50CA69BB" w14:paraId="5F7C2FF9" w14:textId="2244E8F3">
      <w:pPr>
        <w:pStyle w:val="Normal"/>
        <w:spacing w:before="240" w:beforeAutospacing="off" w:after="240" w:afterAutospacing="off"/>
        <w:jc w:val="left"/>
        <w:rPr>
          <w:rFonts w:ascii="Times New Roman" w:hAnsi="Times New Roman" w:eastAsia="Times New Roman" w:cs="Times New Roman"/>
          <w:b w:val="0"/>
          <w:bCs w:val="0"/>
          <w:noProof w:val="0"/>
          <w:sz w:val="32"/>
          <w:szCs w:val="32"/>
          <w:lang w:val="en-US"/>
        </w:rPr>
      </w:pPr>
    </w:p>
    <w:p w:rsidR="50CA69BB" w:rsidP="50CA69BB" w:rsidRDefault="50CA69BB" w14:paraId="547E3164" w14:textId="43911226">
      <w:pPr>
        <w:spacing w:before="0" w:beforeAutospacing="off" w:after="0" w:afterAutospacing="off"/>
        <w:jc w:val="left"/>
        <w:rPr>
          <w:rFonts w:ascii="Times New Roman" w:hAnsi="Times New Roman" w:eastAsia="Times New Roman" w:cs="Times New Roman"/>
          <w:noProof w:val="0"/>
          <w:sz w:val="32"/>
          <w:szCs w:val="32"/>
          <w:lang w:val="en-US"/>
        </w:rPr>
      </w:pPr>
    </w:p>
    <w:p w:rsidR="50CA69BB" w:rsidP="50CA69BB" w:rsidRDefault="50CA69BB" w14:paraId="072C5DE9" w14:textId="07CCD487">
      <w:pPr>
        <w:spacing w:before="240" w:beforeAutospacing="off" w:after="240" w:afterAutospacing="off"/>
        <w:jc w:val="left"/>
        <w:rPr>
          <w:rFonts w:ascii="Times New Roman" w:hAnsi="Times New Roman" w:eastAsia="Times New Roman" w:cs="Times New Roman"/>
          <w:noProof w:val="0"/>
          <w:sz w:val="32"/>
          <w:szCs w:val="32"/>
          <w:lang w:val="en-US"/>
        </w:rPr>
      </w:pPr>
    </w:p>
    <w:p w:rsidR="50CA69BB" w:rsidP="50CA69BB" w:rsidRDefault="50CA69BB" w14:paraId="0B1606F8" w14:textId="0BF09C1E">
      <w:pPr>
        <w:spacing w:before="0" w:beforeAutospacing="off" w:after="0" w:afterAutospacing="off"/>
        <w:jc w:val="left"/>
      </w:pPr>
    </w:p>
    <w:p w:rsidR="50CA69BB" w:rsidP="50CA69BB" w:rsidRDefault="50CA69BB" w14:paraId="799A4229" w14:textId="534691AA">
      <w:pPr>
        <w:pStyle w:val="Normal"/>
        <w:jc w:val="left"/>
        <w:rPr>
          <w:rFonts w:ascii="Times New Roman" w:hAnsi="Times New Roman" w:eastAsia="Times New Roman" w:cs="Times New Roman"/>
          <w:b w:val="0"/>
          <w:bCs w:val="0"/>
          <w:noProof w:val="0"/>
          <w:sz w:val="32"/>
          <w:szCs w:val="32"/>
          <w:lang w:val="en-US"/>
        </w:rPr>
      </w:pPr>
    </w:p>
    <w:p w:rsidR="50CA69BB" w:rsidP="50CA69BB" w:rsidRDefault="50CA69BB" w14:paraId="23346526" w14:textId="756493C4">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009C9B7D" w14:textId="2F378525">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3B089237" w14:textId="0A42CEFC">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3E0996FD" w14:textId="53BB8B3D">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0FAD3592" w14:textId="0D7B15B3">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72A2FA84" w14:textId="31997D7C">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5036676E" w14:textId="23319F67">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18EC0FF0" w14:textId="1F262FE7">
      <w:pPr>
        <w:pStyle w:val="Normal"/>
        <w:jc w:val="center"/>
        <w:rPr>
          <w:rFonts w:ascii="Times New Roman" w:hAnsi="Times New Roman" w:eastAsia="Times New Roman" w:cs="Times New Roman"/>
          <w:b w:val="1"/>
          <w:bCs w:val="1"/>
          <w:noProof w:val="0"/>
          <w:sz w:val="32"/>
          <w:szCs w:val="32"/>
          <w:lang w:val="en-US"/>
        </w:rPr>
      </w:pPr>
    </w:p>
    <w:p w:rsidR="2BB6356F" w:rsidP="50CA69BB" w:rsidRDefault="2BB6356F" w14:paraId="046CF1EA" w14:textId="11E0CB86">
      <w:pPr>
        <w:pStyle w:val="Normal"/>
        <w:jc w:val="center"/>
        <w:rPr>
          <w:rFonts w:ascii="Times New Roman" w:hAnsi="Times New Roman" w:eastAsia="Times New Roman" w:cs="Times New Roman"/>
          <w:b w:val="1"/>
          <w:bCs w:val="1"/>
          <w:noProof w:val="0"/>
          <w:sz w:val="32"/>
          <w:szCs w:val="32"/>
          <w:u w:val="single"/>
          <w:lang w:val="en-US"/>
        </w:rPr>
      </w:pPr>
      <w:r w:rsidRPr="50CA69BB" w:rsidR="2BB6356F">
        <w:rPr>
          <w:rFonts w:ascii="Times New Roman" w:hAnsi="Times New Roman" w:eastAsia="Times New Roman" w:cs="Times New Roman"/>
          <w:b w:val="1"/>
          <w:bCs w:val="1"/>
          <w:noProof w:val="0"/>
          <w:sz w:val="32"/>
          <w:szCs w:val="32"/>
          <w:u w:val="single"/>
          <w:lang w:val="en-US"/>
        </w:rPr>
        <w:t>Appendix</w:t>
      </w:r>
    </w:p>
    <w:p w:rsidR="5B4D12F0" w:rsidP="50CA69BB" w:rsidRDefault="5B4D12F0" w14:paraId="6BC7560B" w14:textId="1F4C5C1D">
      <w:pPr>
        <w:pStyle w:val="Normal"/>
        <w:jc w:val="left"/>
        <w:rPr>
          <w:rFonts w:ascii="Times New Roman" w:hAnsi="Times New Roman" w:eastAsia="Times New Roman" w:cs="Times New Roman"/>
          <w:b w:val="1"/>
          <w:bCs w:val="1"/>
          <w:noProof w:val="0"/>
          <w:sz w:val="32"/>
          <w:szCs w:val="32"/>
          <w:lang w:val="en-US"/>
        </w:rPr>
      </w:pPr>
      <w:r w:rsidRPr="50CA69BB" w:rsidR="5B4D12F0">
        <w:rPr>
          <w:rFonts w:ascii="Times New Roman" w:hAnsi="Times New Roman" w:eastAsia="Times New Roman" w:cs="Times New Roman"/>
          <w:b w:val="1"/>
          <w:bCs w:val="1"/>
          <w:noProof w:val="0"/>
          <w:sz w:val="32"/>
          <w:szCs w:val="32"/>
          <w:lang w:val="en-US"/>
        </w:rPr>
        <w:t xml:space="preserve">Income </w:t>
      </w:r>
      <w:r w:rsidRPr="50CA69BB" w:rsidR="5B4D12F0">
        <w:rPr>
          <w:rFonts w:ascii="Times New Roman" w:hAnsi="Times New Roman" w:eastAsia="Times New Roman" w:cs="Times New Roman"/>
          <w:b w:val="1"/>
          <w:bCs w:val="1"/>
          <w:noProof w:val="0"/>
          <w:sz w:val="32"/>
          <w:szCs w:val="32"/>
          <w:lang w:val="en-US"/>
        </w:rPr>
        <w:t>Statement</w:t>
      </w:r>
      <w:r w:rsidRPr="50CA69BB" w:rsidR="5B4D12F0">
        <w:rPr>
          <w:rFonts w:ascii="Times New Roman" w:hAnsi="Times New Roman" w:eastAsia="Times New Roman" w:cs="Times New Roman"/>
          <w:b w:val="1"/>
          <w:bCs w:val="1"/>
          <w:noProof w:val="0"/>
          <w:sz w:val="32"/>
          <w:szCs w:val="32"/>
          <w:lang w:val="en-US"/>
        </w:rPr>
        <w:t xml:space="preserve"> </w:t>
      </w:r>
    </w:p>
    <w:tbl>
      <w:tblPr>
        <w:tblStyle w:val="TableGrid"/>
        <w:tblW w:w="0" w:type="auto"/>
        <w:tblLayout w:type="fixed"/>
        <w:tblLook w:val="06A0" w:firstRow="1" w:lastRow="0" w:firstColumn="1" w:lastColumn="0" w:noHBand="1" w:noVBand="1"/>
      </w:tblPr>
      <w:tblGrid>
        <w:gridCol w:w="2340"/>
        <w:gridCol w:w="2340"/>
        <w:gridCol w:w="2340"/>
        <w:gridCol w:w="2340"/>
      </w:tblGrid>
      <w:tr w:rsidR="50CA69BB" w:rsidTr="50CA69BB" w14:paraId="33317DFC">
        <w:trPr>
          <w:trHeight w:val="300"/>
        </w:trPr>
        <w:tc>
          <w:tcPr>
            <w:tcW w:w="2340" w:type="dxa"/>
            <w:tcMar/>
          </w:tcPr>
          <w:p w:rsidR="5B4D12F0" w:rsidP="50CA69BB" w:rsidRDefault="5B4D12F0" w14:paraId="5518F863" w14:textId="48A37B69">
            <w:pPr>
              <w:pStyle w:val="Normal"/>
              <w:rPr>
                <w:rFonts w:ascii="Times New Roman" w:hAnsi="Times New Roman" w:eastAsia="Times New Roman" w:cs="Times New Roman"/>
                <w:b w:val="1"/>
                <w:bCs w:val="1"/>
                <w:noProof w:val="0"/>
                <w:sz w:val="32"/>
                <w:szCs w:val="32"/>
                <w:lang w:val="en-US"/>
              </w:rPr>
            </w:pPr>
            <w:r w:rsidRPr="50CA69BB" w:rsidR="5B4D12F0">
              <w:rPr>
                <w:rFonts w:ascii="Times New Roman" w:hAnsi="Times New Roman" w:eastAsia="Times New Roman" w:cs="Times New Roman"/>
                <w:b w:val="1"/>
                <w:bCs w:val="1"/>
                <w:noProof w:val="0"/>
                <w:sz w:val="32"/>
                <w:szCs w:val="32"/>
                <w:lang w:val="en-US"/>
              </w:rPr>
              <w:t>item</w:t>
            </w:r>
          </w:p>
        </w:tc>
        <w:tc>
          <w:tcPr>
            <w:tcW w:w="2340" w:type="dxa"/>
            <w:tcMar/>
          </w:tcPr>
          <w:p w:rsidR="5B4D12F0" w:rsidP="50CA69BB" w:rsidRDefault="5B4D12F0" w14:paraId="5240DCA9" w14:textId="3BD93BAE">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2021</w:t>
            </w:r>
          </w:p>
        </w:tc>
        <w:tc>
          <w:tcPr>
            <w:tcW w:w="2340" w:type="dxa"/>
            <w:tcMar/>
          </w:tcPr>
          <w:p w:rsidR="5B4D12F0" w:rsidP="50CA69BB" w:rsidRDefault="5B4D12F0" w14:paraId="061F1BCF" w14:textId="44ADAAE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2022</w:t>
            </w:r>
          </w:p>
        </w:tc>
        <w:tc>
          <w:tcPr>
            <w:tcW w:w="2340" w:type="dxa"/>
            <w:tcMar/>
          </w:tcPr>
          <w:p w:rsidR="5B4D12F0" w:rsidP="50CA69BB" w:rsidRDefault="5B4D12F0" w14:paraId="6B50A018" w14:textId="0124181E">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2023</w:t>
            </w:r>
          </w:p>
        </w:tc>
      </w:tr>
      <w:tr w:rsidR="50CA69BB" w:rsidTr="50CA69BB" w14:paraId="3EC28CA7">
        <w:trPr>
          <w:trHeight w:val="300"/>
        </w:trPr>
        <w:tc>
          <w:tcPr>
            <w:tcW w:w="2340" w:type="dxa"/>
            <w:tcMar/>
          </w:tcPr>
          <w:p w:rsidR="4CAEFAD5" w:rsidP="50CA69BB" w:rsidRDefault="4CAEFAD5" w14:paraId="55A37B72" w14:textId="4B638177">
            <w:pPr>
              <w:pStyle w:val="Normal"/>
              <w:rPr>
                <w:rFonts w:ascii="Times New Roman" w:hAnsi="Times New Roman" w:eastAsia="Times New Roman" w:cs="Times New Roman"/>
                <w:b w:val="0"/>
                <w:bCs w:val="0"/>
                <w:noProof w:val="0"/>
                <w:sz w:val="32"/>
                <w:szCs w:val="32"/>
                <w:lang w:val="en-US"/>
              </w:rPr>
            </w:pPr>
            <w:r w:rsidRPr="50CA69BB" w:rsidR="4CAEFAD5">
              <w:rPr>
                <w:rFonts w:ascii="Times New Roman" w:hAnsi="Times New Roman" w:eastAsia="Times New Roman" w:cs="Times New Roman"/>
                <w:b w:val="0"/>
                <w:bCs w:val="0"/>
                <w:noProof w:val="0"/>
                <w:sz w:val="32"/>
                <w:szCs w:val="32"/>
                <w:lang w:val="en-US"/>
              </w:rPr>
              <w:t>Revenue</w:t>
            </w:r>
          </w:p>
        </w:tc>
        <w:tc>
          <w:tcPr>
            <w:tcW w:w="2340" w:type="dxa"/>
            <w:tcMar/>
          </w:tcPr>
          <w:p w:rsidR="5B4D12F0" w:rsidP="50CA69BB" w:rsidRDefault="5B4D12F0" w14:paraId="273C1E34" w14:textId="027E56F2">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£1,200,00</w:t>
            </w:r>
          </w:p>
        </w:tc>
        <w:tc>
          <w:tcPr>
            <w:tcW w:w="2340" w:type="dxa"/>
            <w:tcMar/>
          </w:tcPr>
          <w:p w:rsidR="5B4D12F0" w:rsidP="50CA69BB" w:rsidRDefault="5B4D12F0" w14:paraId="016F92E8" w14:textId="72DE8EF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£1,100,00</w:t>
            </w:r>
          </w:p>
        </w:tc>
        <w:tc>
          <w:tcPr>
            <w:tcW w:w="2340" w:type="dxa"/>
            <w:tcMar/>
          </w:tcPr>
          <w:p w:rsidR="5B4D12F0" w:rsidP="50CA69BB" w:rsidRDefault="5B4D12F0" w14:paraId="26E5A602" w14:textId="215CF195">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£950,000</w:t>
            </w:r>
          </w:p>
        </w:tc>
      </w:tr>
      <w:tr w:rsidR="50CA69BB" w:rsidTr="50CA69BB" w14:paraId="3A181E70">
        <w:trPr>
          <w:trHeight w:val="300"/>
        </w:trPr>
        <w:tc>
          <w:tcPr>
            <w:tcW w:w="2340" w:type="dxa"/>
            <w:tcMar/>
          </w:tcPr>
          <w:p w:rsidR="5B4D12F0" w:rsidP="50CA69BB" w:rsidRDefault="5B4D12F0" w14:paraId="21808FE4" w14:textId="3E1B36B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Operating expenses</w:t>
            </w:r>
          </w:p>
        </w:tc>
        <w:tc>
          <w:tcPr>
            <w:tcW w:w="2340" w:type="dxa"/>
            <w:tcMar/>
          </w:tcPr>
          <w:p w:rsidR="5B4D12F0" w:rsidP="50CA69BB" w:rsidRDefault="5B4D12F0" w14:paraId="7433F491" w14:textId="6035609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£900,000</w:t>
            </w:r>
          </w:p>
        </w:tc>
        <w:tc>
          <w:tcPr>
            <w:tcW w:w="2340" w:type="dxa"/>
            <w:tcMar/>
          </w:tcPr>
          <w:p w:rsidR="5B4D12F0" w:rsidP="50CA69BB" w:rsidRDefault="5B4D12F0" w14:paraId="20C0BEEB" w14:textId="48C4764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£950,000</w:t>
            </w:r>
          </w:p>
        </w:tc>
        <w:tc>
          <w:tcPr>
            <w:tcW w:w="2340" w:type="dxa"/>
            <w:tcMar/>
          </w:tcPr>
          <w:p w:rsidR="5B4D12F0" w:rsidP="50CA69BB" w:rsidRDefault="5B4D12F0" w14:paraId="4F91CC37" w14:textId="3AE19142">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£1,100,000</w:t>
            </w:r>
          </w:p>
        </w:tc>
      </w:tr>
      <w:tr w:rsidR="50CA69BB" w:rsidTr="50CA69BB" w14:paraId="5E58B0B5">
        <w:trPr>
          <w:trHeight w:val="300"/>
        </w:trPr>
        <w:tc>
          <w:tcPr>
            <w:tcW w:w="2340" w:type="dxa"/>
            <w:tcMar/>
          </w:tcPr>
          <w:p w:rsidR="5B4D12F0" w:rsidP="50CA69BB" w:rsidRDefault="5B4D12F0" w14:paraId="43390659" w14:textId="40FCD775">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Net income</w:t>
            </w:r>
          </w:p>
        </w:tc>
        <w:tc>
          <w:tcPr>
            <w:tcW w:w="2340" w:type="dxa"/>
            <w:tcMar/>
          </w:tcPr>
          <w:p w:rsidR="5B4D12F0" w:rsidP="50CA69BB" w:rsidRDefault="5B4D12F0" w14:paraId="2AB5494C" w14:textId="2C542FD8">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£300,000</w:t>
            </w:r>
          </w:p>
        </w:tc>
        <w:tc>
          <w:tcPr>
            <w:tcW w:w="2340" w:type="dxa"/>
            <w:tcMar/>
          </w:tcPr>
          <w:p w:rsidR="5B4D12F0" w:rsidP="50CA69BB" w:rsidRDefault="5B4D12F0" w14:paraId="328D22B6" w14:textId="74CD29E9">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£150,000</w:t>
            </w:r>
          </w:p>
        </w:tc>
        <w:tc>
          <w:tcPr>
            <w:tcW w:w="2340" w:type="dxa"/>
            <w:tcMar/>
          </w:tcPr>
          <w:p w:rsidR="5B4D12F0" w:rsidP="50CA69BB" w:rsidRDefault="5B4D12F0" w14:paraId="1753E51F" w14:textId="4E6A4B11">
            <w:pPr>
              <w:pStyle w:val="Normal"/>
              <w:rPr>
                <w:rFonts w:ascii="Times New Roman" w:hAnsi="Times New Roman" w:eastAsia="Times New Roman" w:cs="Times New Roman"/>
                <w:b w:val="0"/>
                <w:bCs w:val="0"/>
                <w:noProof w:val="0"/>
                <w:sz w:val="32"/>
                <w:szCs w:val="32"/>
                <w:lang w:val="en-US"/>
              </w:rPr>
            </w:pPr>
            <w:r w:rsidRPr="50CA69BB" w:rsidR="5B4D12F0">
              <w:rPr>
                <w:rFonts w:ascii="Times New Roman" w:hAnsi="Times New Roman" w:eastAsia="Times New Roman" w:cs="Times New Roman"/>
                <w:b w:val="0"/>
                <w:bCs w:val="0"/>
                <w:noProof w:val="0"/>
                <w:sz w:val="32"/>
                <w:szCs w:val="32"/>
                <w:lang w:val="en-US"/>
              </w:rPr>
              <w:t>-£150,000</w:t>
            </w:r>
          </w:p>
        </w:tc>
      </w:tr>
    </w:tbl>
    <w:p w:rsidR="04CBC77C" w:rsidP="50CA69BB" w:rsidRDefault="04CBC77C" w14:paraId="4A3252A8" w14:textId="5C1D680E">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000000" w:themeColor="text1" w:themeTint="FF" w:themeShade="FF"/>
          <w:sz w:val="24"/>
          <w:szCs w:val="24"/>
          <w:lang w:val="en-US"/>
        </w:rPr>
      </w:pPr>
      <w:r w:rsidRPr="50CA69BB" w:rsidR="04CBC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(Uwtsd.ac.uk, 2024)</w:t>
      </w:r>
    </w:p>
    <w:p w:rsidR="66DE64EB" w:rsidP="50CA69BB" w:rsidRDefault="66DE64EB" w14:paraId="03FB917C" w14:textId="37F568D2">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sz w:val="32"/>
          <w:szCs w:val="32"/>
          <w:lang w:val="en-US"/>
        </w:rPr>
      </w:pPr>
      <w:r w:rsidRPr="50CA69BB" w:rsidR="66DE64EB">
        <w:rPr>
          <w:rFonts w:ascii="Times New Roman" w:hAnsi="Times New Roman" w:eastAsia="Times New Roman" w:cs="Times New Roman"/>
          <w:b w:val="1"/>
          <w:bCs w:val="1"/>
          <w:noProof w:val="0"/>
          <w:sz w:val="32"/>
          <w:szCs w:val="32"/>
          <w:lang w:val="en-US"/>
        </w:rPr>
        <w:t>Balance Sheet</w:t>
      </w:r>
    </w:p>
    <w:tbl>
      <w:tblPr>
        <w:tblStyle w:val="TableGrid"/>
        <w:tblW w:w="0" w:type="auto"/>
        <w:tblLayout w:type="fixed"/>
        <w:tblLook w:val="06A0" w:firstRow="1" w:lastRow="0" w:firstColumn="1" w:lastColumn="0" w:noHBand="1" w:noVBand="1"/>
      </w:tblPr>
      <w:tblGrid>
        <w:gridCol w:w="2340"/>
        <w:gridCol w:w="2340"/>
        <w:gridCol w:w="2340"/>
        <w:gridCol w:w="2340"/>
      </w:tblGrid>
      <w:tr w:rsidR="50CA69BB" w:rsidTr="50CA69BB" w14:paraId="4DDFF6A2">
        <w:trPr>
          <w:trHeight w:val="300"/>
        </w:trPr>
        <w:tc>
          <w:tcPr>
            <w:tcW w:w="2340" w:type="dxa"/>
            <w:tcMar/>
          </w:tcPr>
          <w:p w:rsidR="1AEDD5C4" w:rsidP="50CA69BB" w:rsidRDefault="1AEDD5C4" w14:paraId="641A833A" w14:textId="43D64215">
            <w:pPr>
              <w:pStyle w:val="Normal"/>
              <w:rPr>
                <w:rFonts w:ascii="Times New Roman" w:hAnsi="Times New Roman" w:eastAsia="Times New Roman" w:cs="Times New Roman"/>
                <w:b w:val="1"/>
                <w:bCs w:val="1"/>
                <w:noProof w:val="0"/>
                <w:sz w:val="32"/>
                <w:szCs w:val="32"/>
                <w:lang w:val="en-US"/>
              </w:rPr>
            </w:pPr>
            <w:r w:rsidRPr="50CA69BB" w:rsidR="1AEDD5C4">
              <w:rPr>
                <w:rFonts w:ascii="Times New Roman" w:hAnsi="Times New Roman" w:eastAsia="Times New Roman" w:cs="Times New Roman"/>
                <w:b w:val="1"/>
                <w:bCs w:val="1"/>
                <w:noProof w:val="0"/>
                <w:sz w:val="32"/>
                <w:szCs w:val="32"/>
                <w:lang w:val="en-US"/>
              </w:rPr>
              <w:t>Asset/Liability</w:t>
            </w:r>
          </w:p>
        </w:tc>
        <w:tc>
          <w:tcPr>
            <w:tcW w:w="2340" w:type="dxa"/>
            <w:tcMar/>
          </w:tcPr>
          <w:p w:rsidR="1AEDD5C4" w:rsidP="50CA69BB" w:rsidRDefault="1AEDD5C4" w14:paraId="71CBD463" w14:textId="074F2536">
            <w:pPr>
              <w:pStyle w:val="Normal"/>
              <w:rPr>
                <w:rFonts w:ascii="Times New Roman" w:hAnsi="Times New Roman" w:eastAsia="Times New Roman" w:cs="Times New Roman"/>
                <w:b w:val="1"/>
                <w:bCs w:val="1"/>
                <w:noProof w:val="0"/>
                <w:sz w:val="32"/>
                <w:szCs w:val="32"/>
                <w:lang w:val="en-US"/>
              </w:rPr>
            </w:pPr>
            <w:r w:rsidRPr="50CA69BB" w:rsidR="1AEDD5C4">
              <w:rPr>
                <w:rFonts w:ascii="Times New Roman" w:hAnsi="Times New Roman" w:eastAsia="Times New Roman" w:cs="Times New Roman"/>
                <w:b w:val="1"/>
                <w:bCs w:val="1"/>
                <w:noProof w:val="0"/>
                <w:sz w:val="32"/>
                <w:szCs w:val="32"/>
                <w:lang w:val="en-US"/>
              </w:rPr>
              <w:t>2021</w:t>
            </w:r>
          </w:p>
        </w:tc>
        <w:tc>
          <w:tcPr>
            <w:tcW w:w="2340" w:type="dxa"/>
            <w:tcMar/>
          </w:tcPr>
          <w:p w:rsidR="1AEDD5C4" w:rsidP="50CA69BB" w:rsidRDefault="1AEDD5C4" w14:paraId="62064B97" w14:textId="579A901E">
            <w:pPr>
              <w:pStyle w:val="Normal"/>
              <w:rPr>
                <w:rFonts w:ascii="Times New Roman" w:hAnsi="Times New Roman" w:eastAsia="Times New Roman" w:cs="Times New Roman"/>
                <w:b w:val="1"/>
                <w:bCs w:val="1"/>
                <w:noProof w:val="0"/>
                <w:sz w:val="32"/>
                <w:szCs w:val="32"/>
                <w:lang w:val="en-US"/>
              </w:rPr>
            </w:pPr>
            <w:r w:rsidRPr="50CA69BB" w:rsidR="1AEDD5C4">
              <w:rPr>
                <w:rFonts w:ascii="Times New Roman" w:hAnsi="Times New Roman" w:eastAsia="Times New Roman" w:cs="Times New Roman"/>
                <w:b w:val="1"/>
                <w:bCs w:val="1"/>
                <w:noProof w:val="0"/>
                <w:sz w:val="32"/>
                <w:szCs w:val="32"/>
                <w:lang w:val="en-US"/>
              </w:rPr>
              <w:t>2022</w:t>
            </w:r>
          </w:p>
        </w:tc>
        <w:tc>
          <w:tcPr>
            <w:tcW w:w="2340" w:type="dxa"/>
            <w:tcMar/>
          </w:tcPr>
          <w:p w:rsidR="1AEDD5C4" w:rsidP="50CA69BB" w:rsidRDefault="1AEDD5C4" w14:paraId="785BE77C" w14:textId="71A00BA0">
            <w:pPr>
              <w:pStyle w:val="Normal"/>
              <w:rPr>
                <w:rFonts w:ascii="Times New Roman" w:hAnsi="Times New Roman" w:eastAsia="Times New Roman" w:cs="Times New Roman"/>
                <w:b w:val="1"/>
                <w:bCs w:val="1"/>
                <w:noProof w:val="0"/>
                <w:sz w:val="32"/>
                <w:szCs w:val="32"/>
                <w:lang w:val="en-US"/>
              </w:rPr>
            </w:pPr>
            <w:r w:rsidRPr="50CA69BB" w:rsidR="1AEDD5C4">
              <w:rPr>
                <w:rFonts w:ascii="Times New Roman" w:hAnsi="Times New Roman" w:eastAsia="Times New Roman" w:cs="Times New Roman"/>
                <w:b w:val="1"/>
                <w:bCs w:val="1"/>
                <w:noProof w:val="0"/>
                <w:sz w:val="32"/>
                <w:szCs w:val="32"/>
                <w:lang w:val="en-US"/>
              </w:rPr>
              <w:t>2023</w:t>
            </w:r>
          </w:p>
        </w:tc>
      </w:tr>
      <w:tr w:rsidR="50CA69BB" w:rsidTr="50CA69BB" w14:paraId="4861110A">
        <w:trPr>
          <w:trHeight w:val="300"/>
        </w:trPr>
        <w:tc>
          <w:tcPr>
            <w:tcW w:w="2340" w:type="dxa"/>
            <w:tcMar/>
          </w:tcPr>
          <w:p w:rsidR="1AEDD5C4" w:rsidP="50CA69BB" w:rsidRDefault="1AEDD5C4" w14:paraId="5AA7B182" w14:textId="7FAF802A">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Cash/ Equivalents</w:t>
            </w:r>
          </w:p>
        </w:tc>
        <w:tc>
          <w:tcPr>
            <w:tcW w:w="2340" w:type="dxa"/>
            <w:tcMar/>
          </w:tcPr>
          <w:p w:rsidR="1AEDD5C4" w:rsidP="50CA69BB" w:rsidRDefault="1AEDD5C4" w14:paraId="45E89BCE" w14:textId="116F6D89">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£100,000</w:t>
            </w:r>
          </w:p>
        </w:tc>
        <w:tc>
          <w:tcPr>
            <w:tcW w:w="2340" w:type="dxa"/>
            <w:tcMar/>
          </w:tcPr>
          <w:p w:rsidR="4CD8CFCC" w:rsidP="50CA69BB" w:rsidRDefault="4CD8CFCC" w14:paraId="7908E4CC" w14:textId="64C7D1F7">
            <w:pPr>
              <w:pStyle w:val="Normal"/>
              <w:rPr>
                <w:rFonts w:ascii="Times New Roman" w:hAnsi="Times New Roman" w:eastAsia="Times New Roman" w:cs="Times New Roman"/>
                <w:b w:val="0"/>
                <w:bCs w:val="0"/>
                <w:noProof w:val="0"/>
                <w:sz w:val="32"/>
                <w:szCs w:val="32"/>
                <w:lang w:val="en-US"/>
              </w:rPr>
            </w:pPr>
            <w:r w:rsidRPr="50CA69BB" w:rsidR="4CD8CFCC">
              <w:rPr>
                <w:rFonts w:ascii="Times New Roman" w:hAnsi="Times New Roman" w:eastAsia="Times New Roman" w:cs="Times New Roman"/>
                <w:b w:val="0"/>
                <w:bCs w:val="0"/>
                <w:noProof w:val="0"/>
                <w:sz w:val="32"/>
                <w:szCs w:val="32"/>
                <w:lang w:val="en-US"/>
              </w:rPr>
              <w:t>£</w:t>
            </w:r>
            <w:r w:rsidRPr="50CA69BB" w:rsidR="1547F03B">
              <w:rPr>
                <w:rFonts w:ascii="Times New Roman" w:hAnsi="Times New Roman" w:eastAsia="Times New Roman" w:cs="Times New Roman"/>
                <w:b w:val="0"/>
                <w:bCs w:val="0"/>
                <w:noProof w:val="0"/>
                <w:sz w:val="32"/>
                <w:szCs w:val="32"/>
                <w:lang w:val="en-US"/>
              </w:rPr>
              <w:t>80,000</w:t>
            </w:r>
          </w:p>
        </w:tc>
        <w:tc>
          <w:tcPr>
            <w:tcW w:w="2340" w:type="dxa"/>
            <w:tcMar/>
          </w:tcPr>
          <w:p w:rsidR="0C783317" w:rsidP="50CA69BB" w:rsidRDefault="0C783317" w14:paraId="6B9E5BAF" w14:textId="0C21FB7D">
            <w:pPr>
              <w:pStyle w:val="Normal"/>
              <w:rPr>
                <w:rFonts w:ascii="Times New Roman" w:hAnsi="Times New Roman" w:eastAsia="Times New Roman" w:cs="Times New Roman"/>
                <w:b w:val="0"/>
                <w:bCs w:val="0"/>
                <w:noProof w:val="0"/>
                <w:sz w:val="32"/>
                <w:szCs w:val="32"/>
                <w:lang w:val="en-US"/>
              </w:rPr>
            </w:pPr>
            <w:r w:rsidRPr="50CA69BB" w:rsidR="0C783317">
              <w:rPr>
                <w:rFonts w:ascii="Times New Roman" w:hAnsi="Times New Roman" w:eastAsia="Times New Roman" w:cs="Times New Roman"/>
                <w:b w:val="0"/>
                <w:bCs w:val="0"/>
                <w:noProof w:val="0"/>
                <w:sz w:val="32"/>
                <w:szCs w:val="32"/>
                <w:lang w:val="en-US"/>
              </w:rPr>
              <w:t>£</w:t>
            </w:r>
            <w:r w:rsidRPr="50CA69BB" w:rsidR="02C7BD1C">
              <w:rPr>
                <w:rFonts w:ascii="Times New Roman" w:hAnsi="Times New Roman" w:eastAsia="Times New Roman" w:cs="Times New Roman"/>
                <w:b w:val="0"/>
                <w:bCs w:val="0"/>
                <w:noProof w:val="0"/>
                <w:sz w:val="32"/>
                <w:szCs w:val="32"/>
                <w:lang w:val="en-US"/>
              </w:rPr>
              <w:t>20,000</w:t>
            </w:r>
          </w:p>
        </w:tc>
      </w:tr>
      <w:tr w:rsidR="50CA69BB" w:rsidTr="50CA69BB" w14:paraId="2139F649">
        <w:trPr>
          <w:trHeight w:val="300"/>
        </w:trPr>
        <w:tc>
          <w:tcPr>
            <w:tcW w:w="2340" w:type="dxa"/>
            <w:tcMar/>
          </w:tcPr>
          <w:p w:rsidR="1AEDD5C4" w:rsidP="50CA69BB" w:rsidRDefault="1AEDD5C4" w14:paraId="33B8CA42" w14:textId="0DEAEE23">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Accounts Receivable</w:t>
            </w:r>
          </w:p>
        </w:tc>
        <w:tc>
          <w:tcPr>
            <w:tcW w:w="2340" w:type="dxa"/>
            <w:tcMar/>
          </w:tcPr>
          <w:p w:rsidR="1AEDD5C4" w:rsidP="50CA69BB" w:rsidRDefault="1AEDD5C4" w14:paraId="3E5E3ECD" w14:textId="1160768C">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£50,000</w:t>
            </w:r>
          </w:p>
        </w:tc>
        <w:tc>
          <w:tcPr>
            <w:tcW w:w="2340" w:type="dxa"/>
            <w:tcMar/>
          </w:tcPr>
          <w:p w:rsidR="3469276A" w:rsidP="50CA69BB" w:rsidRDefault="3469276A" w14:paraId="37583676" w14:textId="27A6BFE9">
            <w:pPr>
              <w:pStyle w:val="Normal"/>
              <w:rPr>
                <w:rFonts w:ascii="Times New Roman" w:hAnsi="Times New Roman" w:eastAsia="Times New Roman" w:cs="Times New Roman"/>
                <w:b w:val="0"/>
                <w:bCs w:val="0"/>
                <w:noProof w:val="0"/>
                <w:sz w:val="32"/>
                <w:szCs w:val="32"/>
                <w:lang w:val="en-US"/>
              </w:rPr>
            </w:pPr>
            <w:r w:rsidRPr="50CA69BB" w:rsidR="3469276A">
              <w:rPr>
                <w:rFonts w:ascii="Times New Roman" w:hAnsi="Times New Roman" w:eastAsia="Times New Roman" w:cs="Times New Roman"/>
                <w:b w:val="0"/>
                <w:bCs w:val="0"/>
                <w:noProof w:val="0"/>
                <w:sz w:val="32"/>
                <w:szCs w:val="32"/>
                <w:lang w:val="en-US"/>
              </w:rPr>
              <w:t>£</w:t>
            </w:r>
            <w:r w:rsidRPr="50CA69BB" w:rsidR="6140124A">
              <w:rPr>
                <w:rFonts w:ascii="Times New Roman" w:hAnsi="Times New Roman" w:eastAsia="Times New Roman" w:cs="Times New Roman"/>
                <w:b w:val="0"/>
                <w:bCs w:val="0"/>
                <w:noProof w:val="0"/>
                <w:sz w:val="32"/>
                <w:szCs w:val="32"/>
                <w:lang w:val="en-US"/>
              </w:rPr>
              <w:t>40,000</w:t>
            </w:r>
          </w:p>
        </w:tc>
        <w:tc>
          <w:tcPr>
            <w:tcW w:w="2340" w:type="dxa"/>
            <w:tcMar/>
          </w:tcPr>
          <w:p w:rsidR="0AF943F4" w:rsidP="50CA69BB" w:rsidRDefault="0AF943F4" w14:paraId="02034017" w14:textId="2C01012F">
            <w:pPr>
              <w:pStyle w:val="Normal"/>
              <w:rPr>
                <w:rFonts w:ascii="Times New Roman" w:hAnsi="Times New Roman" w:eastAsia="Times New Roman" w:cs="Times New Roman"/>
                <w:b w:val="0"/>
                <w:bCs w:val="0"/>
                <w:noProof w:val="0"/>
                <w:sz w:val="32"/>
                <w:szCs w:val="32"/>
                <w:lang w:val="en-US"/>
              </w:rPr>
            </w:pPr>
            <w:r w:rsidRPr="50CA69BB" w:rsidR="0AF943F4">
              <w:rPr>
                <w:rFonts w:ascii="Times New Roman" w:hAnsi="Times New Roman" w:eastAsia="Times New Roman" w:cs="Times New Roman"/>
                <w:b w:val="0"/>
                <w:bCs w:val="0"/>
                <w:noProof w:val="0"/>
                <w:sz w:val="32"/>
                <w:szCs w:val="32"/>
                <w:lang w:val="en-US"/>
              </w:rPr>
              <w:t>£</w:t>
            </w:r>
            <w:r w:rsidRPr="50CA69BB" w:rsidR="55E52531">
              <w:rPr>
                <w:rFonts w:ascii="Times New Roman" w:hAnsi="Times New Roman" w:eastAsia="Times New Roman" w:cs="Times New Roman"/>
                <w:b w:val="0"/>
                <w:bCs w:val="0"/>
                <w:noProof w:val="0"/>
                <w:sz w:val="32"/>
                <w:szCs w:val="32"/>
                <w:lang w:val="en-US"/>
              </w:rPr>
              <w:t>30,000</w:t>
            </w:r>
          </w:p>
        </w:tc>
      </w:tr>
      <w:tr w:rsidR="50CA69BB" w:rsidTr="50CA69BB" w14:paraId="41DAC551">
        <w:trPr>
          <w:trHeight w:val="300"/>
        </w:trPr>
        <w:tc>
          <w:tcPr>
            <w:tcW w:w="2340" w:type="dxa"/>
            <w:tcMar/>
          </w:tcPr>
          <w:p w:rsidR="1AEDD5C4" w:rsidP="50CA69BB" w:rsidRDefault="1AEDD5C4" w14:paraId="2EB75FF2" w14:textId="00C64AAD">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Property/</w:t>
            </w:r>
          </w:p>
          <w:p w:rsidR="1AEDD5C4" w:rsidP="50CA69BB" w:rsidRDefault="1AEDD5C4" w14:paraId="081B9F7B" w14:textId="7867559A">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Equipment</w:t>
            </w:r>
          </w:p>
        </w:tc>
        <w:tc>
          <w:tcPr>
            <w:tcW w:w="2340" w:type="dxa"/>
            <w:tcMar/>
          </w:tcPr>
          <w:p w:rsidR="1AEDD5C4" w:rsidP="50CA69BB" w:rsidRDefault="1AEDD5C4" w14:paraId="5A1E8EA0" w14:textId="65F0FBE3">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£2,000,000</w:t>
            </w:r>
          </w:p>
        </w:tc>
        <w:tc>
          <w:tcPr>
            <w:tcW w:w="2340" w:type="dxa"/>
            <w:tcMar/>
          </w:tcPr>
          <w:p w:rsidR="77ABF180" w:rsidP="50CA69BB" w:rsidRDefault="77ABF180" w14:paraId="3689DDC9" w14:textId="007BF790">
            <w:pPr>
              <w:pStyle w:val="Normal"/>
              <w:rPr>
                <w:rFonts w:ascii="Times New Roman" w:hAnsi="Times New Roman" w:eastAsia="Times New Roman" w:cs="Times New Roman"/>
                <w:b w:val="0"/>
                <w:bCs w:val="0"/>
                <w:noProof w:val="0"/>
                <w:sz w:val="32"/>
                <w:szCs w:val="32"/>
                <w:lang w:val="en-US"/>
              </w:rPr>
            </w:pPr>
            <w:r w:rsidRPr="50CA69BB" w:rsidR="77ABF180">
              <w:rPr>
                <w:rFonts w:ascii="Times New Roman" w:hAnsi="Times New Roman" w:eastAsia="Times New Roman" w:cs="Times New Roman"/>
                <w:b w:val="0"/>
                <w:bCs w:val="0"/>
                <w:noProof w:val="0"/>
                <w:sz w:val="32"/>
                <w:szCs w:val="32"/>
                <w:lang w:val="en-US"/>
              </w:rPr>
              <w:t>£</w:t>
            </w:r>
            <w:r w:rsidRPr="50CA69BB" w:rsidR="2B7159FA">
              <w:rPr>
                <w:rFonts w:ascii="Times New Roman" w:hAnsi="Times New Roman" w:eastAsia="Times New Roman" w:cs="Times New Roman"/>
                <w:b w:val="0"/>
                <w:bCs w:val="0"/>
                <w:noProof w:val="0"/>
                <w:sz w:val="32"/>
                <w:szCs w:val="32"/>
                <w:lang w:val="en-US"/>
              </w:rPr>
              <w:t>2,000,000</w:t>
            </w:r>
          </w:p>
        </w:tc>
        <w:tc>
          <w:tcPr>
            <w:tcW w:w="2340" w:type="dxa"/>
            <w:tcMar/>
          </w:tcPr>
          <w:p w:rsidR="6526E875" w:rsidP="50CA69BB" w:rsidRDefault="6526E875" w14:paraId="2585E492" w14:textId="67E389B3">
            <w:pPr>
              <w:pStyle w:val="Normal"/>
              <w:rPr>
                <w:rFonts w:ascii="Times New Roman" w:hAnsi="Times New Roman" w:eastAsia="Times New Roman" w:cs="Times New Roman"/>
                <w:b w:val="0"/>
                <w:bCs w:val="0"/>
                <w:noProof w:val="0"/>
                <w:sz w:val="32"/>
                <w:szCs w:val="32"/>
                <w:lang w:val="en-US"/>
              </w:rPr>
            </w:pPr>
            <w:r w:rsidRPr="50CA69BB" w:rsidR="6526E875">
              <w:rPr>
                <w:rFonts w:ascii="Times New Roman" w:hAnsi="Times New Roman" w:eastAsia="Times New Roman" w:cs="Times New Roman"/>
                <w:b w:val="0"/>
                <w:bCs w:val="0"/>
                <w:noProof w:val="0"/>
                <w:sz w:val="32"/>
                <w:szCs w:val="32"/>
                <w:lang w:val="en-US"/>
              </w:rPr>
              <w:t>£</w:t>
            </w:r>
            <w:r w:rsidRPr="50CA69BB" w:rsidR="0B0AB61A">
              <w:rPr>
                <w:rFonts w:ascii="Times New Roman" w:hAnsi="Times New Roman" w:eastAsia="Times New Roman" w:cs="Times New Roman"/>
                <w:b w:val="0"/>
                <w:bCs w:val="0"/>
                <w:noProof w:val="0"/>
                <w:sz w:val="32"/>
                <w:szCs w:val="32"/>
                <w:lang w:val="en-US"/>
              </w:rPr>
              <w:t>1,800,000</w:t>
            </w:r>
          </w:p>
        </w:tc>
      </w:tr>
      <w:tr w:rsidR="50CA69BB" w:rsidTr="50CA69BB" w14:paraId="7B806036">
        <w:trPr>
          <w:trHeight w:val="300"/>
        </w:trPr>
        <w:tc>
          <w:tcPr>
            <w:tcW w:w="2340" w:type="dxa"/>
            <w:tcMar/>
          </w:tcPr>
          <w:p w:rsidR="1AEDD5C4" w:rsidP="50CA69BB" w:rsidRDefault="1AEDD5C4" w14:paraId="65E03DEE" w14:textId="496D78C6">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Total Assets</w:t>
            </w:r>
          </w:p>
        </w:tc>
        <w:tc>
          <w:tcPr>
            <w:tcW w:w="2340" w:type="dxa"/>
            <w:tcMar/>
          </w:tcPr>
          <w:p w:rsidR="1AEDD5C4" w:rsidP="50CA69BB" w:rsidRDefault="1AEDD5C4" w14:paraId="79ED8773" w14:textId="29EB5D8B">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£2,150,000</w:t>
            </w:r>
          </w:p>
        </w:tc>
        <w:tc>
          <w:tcPr>
            <w:tcW w:w="2340" w:type="dxa"/>
            <w:tcMar/>
          </w:tcPr>
          <w:p w:rsidR="6FC99BE6" w:rsidP="50CA69BB" w:rsidRDefault="6FC99BE6" w14:paraId="6A4A96EC" w14:textId="3750657D">
            <w:pPr>
              <w:pStyle w:val="Normal"/>
              <w:rPr>
                <w:rFonts w:ascii="Times New Roman" w:hAnsi="Times New Roman" w:eastAsia="Times New Roman" w:cs="Times New Roman"/>
                <w:b w:val="0"/>
                <w:bCs w:val="0"/>
                <w:noProof w:val="0"/>
                <w:sz w:val="32"/>
                <w:szCs w:val="32"/>
                <w:lang w:val="en-US"/>
              </w:rPr>
            </w:pPr>
            <w:r w:rsidRPr="50CA69BB" w:rsidR="6FC99BE6">
              <w:rPr>
                <w:rFonts w:ascii="Times New Roman" w:hAnsi="Times New Roman" w:eastAsia="Times New Roman" w:cs="Times New Roman"/>
                <w:b w:val="0"/>
                <w:bCs w:val="0"/>
                <w:noProof w:val="0"/>
                <w:sz w:val="32"/>
                <w:szCs w:val="32"/>
                <w:lang w:val="en-US"/>
              </w:rPr>
              <w:t>£</w:t>
            </w:r>
            <w:r w:rsidRPr="50CA69BB" w:rsidR="0A1DEC2E">
              <w:rPr>
                <w:rFonts w:ascii="Times New Roman" w:hAnsi="Times New Roman" w:eastAsia="Times New Roman" w:cs="Times New Roman"/>
                <w:b w:val="0"/>
                <w:bCs w:val="0"/>
                <w:noProof w:val="0"/>
                <w:sz w:val="32"/>
                <w:szCs w:val="32"/>
                <w:lang w:val="en-US"/>
              </w:rPr>
              <w:t>2,120,000</w:t>
            </w:r>
          </w:p>
        </w:tc>
        <w:tc>
          <w:tcPr>
            <w:tcW w:w="2340" w:type="dxa"/>
            <w:tcMar/>
          </w:tcPr>
          <w:p w:rsidR="4190ABEA" w:rsidP="50CA69BB" w:rsidRDefault="4190ABEA" w14:paraId="20EE4367" w14:textId="25611D02">
            <w:pPr>
              <w:pStyle w:val="Normal"/>
              <w:rPr>
                <w:rFonts w:ascii="Times New Roman" w:hAnsi="Times New Roman" w:eastAsia="Times New Roman" w:cs="Times New Roman"/>
                <w:b w:val="0"/>
                <w:bCs w:val="0"/>
                <w:noProof w:val="0"/>
                <w:sz w:val="32"/>
                <w:szCs w:val="32"/>
                <w:lang w:val="en-US"/>
              </w:rPr>
            </w:pPr>
            <w:r w:rsidRPr="50CA69BB" w:rsidR="4190ABEA">
              <w:rPr>
                <w:rFonts w:ascii="Times New Roman" w:hAnsi="Times New Roman" w:eastAsia="Times New Roman" w:cs="Times New Roman"/>
                <w:b w:val="0"/>
                <w:bCs w:val="0"/>
                <w:noProof w:val="0"/>
                <w:sz w:val="32"/>
                <w:szCs w:val="32"/>
                <w:lang w:val="en-US"/>
              </w:rPr>
              <w:t>£</w:t>
            </w:r>
            <w:r w:rsidRPr="50CA69BB" w:rsidR="2AE3AD9D">
              <w:rPr>
                <w:rFonts w:ascii="Times New Roman" w:hAnsi="Times New Roman" w:eastAsia="Times New Roman" w:cs="Times New Roman"/>
                <w:b w:val="0"/>
                <w:bCs w:val="0"/>
                <w:noProof w:val="0"/>
                <w:sz w:val="32"/>
                <w:szCs w:val="32"/>
                <w:lang w:val="en-US"/>
              </w:rPr>
              <w:t>1,850,000</w:t>
            </w:r>
          </w:p>
        </w:tc>
      </w:tr>
      <w:tr w:rsidR="50CA69BB" w:rsidTr="50CA69BB" w14:paraId="601A94B4">
        <w:trPr>
          <w:trHeight w:val="300"/>
        </w:trPr>
        <w:tc>
          <w:tcPr>
            <w:tcW w:w="2340" w:type="dxa"/>
            <w:tcMar/>
          </w:tcPr>
          <w:p w:rsidR="1AEDD5C4" w:rsidP="50CA69BB" w:rsidRDefault="1AEDD5C4" w14:paraId="327995F2" w14:textId="618E4AD7">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Accounts Payable</w:t>
            </w:r>
          </w:p>
        </w:tc>
        <w:tc>
          <w:tcPr>
            <w:tcW w:w="2340" w:type="dxa"/>
            <w:tcMar/>
          </w:tcPr>
          <w:p w:rsidR="1AEDD5C4" w:rsidP="50CA69BB" w:rsidRDefault="1AEDD5C4" w14:paraId="2665076A" w14:textId="599C6DD3">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£30,</w:t>
            </w:r>
            <w:r w:rsidRPr="50CA69BB" w:rsidR="639281EB">
              <w:rPr>
                <w:rFonts w:ascii="Times New Roman" w:hAnsi="Times New Roman" w:eastAsia="Times New Roman" w:cs="Times New Roman"/>
                <w:b w:val="0"/>
                <w:bCs w:val="0"/>
                <w:noProof w:val="0"/>
                <w:sz w:val="32"/>
                <w:szCs w:val="32"/>
                <w:lang w:val="en-US"/>
              </w:rPr>
              <w:t>000</w:t>
            </w:r>
          </w:p>
        </w:tc>
        <w:tc>
          <w:tcPr>
            <w:tcW w:w="2340" w:type="dxa"/>
            <w:tcMar/>
          </w:tcPr>
          <w:p w:rsidR="6BCA28DF" w:rsidP="50CA69BB" w:rsidRDefault="6BCA28DF" w14:paraId="10258209" w14:textId="3CCA48D9">
            <w:pPr>
              <w:pStyle w:val="Normal"/>
              <w:rPr>
                <w:rFonts w:ascii="Times New Roman" w:hAnsi="Times New Roman" w:eastAsia="Times New Roman" w:cs="Times New Roman"/>
                <w:b w:val="0"/>
                <w:bCs w:val="0"/>
                <w:noProof w:val="0"/>
                <w:sz w:val="32"/>
                <w:szCs w:val="32"/>
                <w:lang w:val="en-US"/>
              </w:rPr>
            </w:pPr>
            <w:r w:rsidRPr="50CA69BB" w:rsidR="6BCA28DF">
              <w:rPr>
                <w:rFonts w:ascii="Times New Roman" w:hAnsi="Times New Roman" w:eastAsia="Times New Roman" w:cs="Times New Roman"/>
                <w:b w:val="0"/>
                <w:bCs w:val="0"/>
                <w:noProof w:val="0"/>
                <w:sz w:val="32"/>
                <w:szCs w:val="32"/>
                <w:lang w:val="en-US"/>
              </w:rPr>
              <w:t>£</w:t>
            </w:r>
            <w:r w:rsidRPr="50CA69BB" w:rsidR="0E31BA40">
              <w:rPr>
                <w:rFonts w:ascii="Times New Roman" w:hAnsi="Times New Roman" w:eastAsia="Times New Roman" w:cs="Times New Roman"/>
                <w:b w:val="0"/>
                <w:bCs w:val="0"/>
                <w:noProof w:val="0"/>
                <w:sz w:val="32"/>
                <w:szCs w:val="32"/>
                <w:lang w:val="en-US"/>
              </w:rPr>
              <w:t>40,000</w:t>
            </w:r>
          </w:p>
        </w:tc>
        <w:tc>
          <w:tcPr>
            <w:tcW w:w="2340" w:type="dxa"/>
            <w:tcMar/>
          </w:tcPr>
          <w:p w:rsidR="37D6B5C1" w:rsidP="50CA69BB" w:rsidRDefault="37D6B5C1" w14:paraId="19359D5F" w14:textId="53499EC8">
            <w:pPr>
              <w:pStyle w:val="Normal"/>
              <w:rPr>
                <w:rFonts w:ascii="Times New Roman" w:hAnsi="Times New Roman" w:eastAsia="Times New Roman" w:cs="Times New Roman"/>
                <w:b w:val="0"/>
                <w:bCs w:val="0"/>
                <w:noProof w:val="0"/>
                <w:sz w:val="32"/>
                <w:szCs w:val="32"/>
                <w:lang w:val="en-US"/>
              </w:rPr>
            </w:pPr>
            <w:r w:rsidRPr="50CA69BB" w:rsidR="37D6B5C1">
              <w:rPr>
                <w:rFonts w:ascii="Times New Roman" w:hAnsi="Times New Roman" w:eastAsia="Times New Roman" w:cs="Times New Roman"/>
                <w:b w:val="0"/>
                <w:bCs w:val="0"/>
                <w:noProof w:val="0"/>
                <w:sz w:val="32"/>
                <w:szCs w:val="32"/>
                <w:lang w:val="en-US"/>
              </w:rPr>
              <w:t>£</w:t>
            </w:r>
            <w:r w:rsidRPr="50CA69BB" w:rsidR="4C7FD391">
              <w:rPr>
                <w:rFonts w:ascii="Times New Roman" w:hAnsi="Times New Roman" w:eastAsia="Times New Roman" w:cs="Times New Roman"/>
                <w:b w:val="0"/>
                <w:bCs w:val="0"/>
                <w:noProof w:val="0"/>
                <w:sz w:val="32"/>
                <w:szCs w:val="32"/>
                <w:lang w:val="en-US"/>
              </w:rPr>
              <w:t>50,000</w:t>
            </w:r>
          </w:p>
        </w:tc>
      </w:tr>
      <w:tr w:rsidR="50CA69BB" w:rsidTr="50CA69BB" w14:paraId="4B3C31A1">
        <w:trPr>
          <w:trHeight w:val="300"/>
        </w:trPr>
        <w:tc>
          <w:tcPr>
            <w:tcW w:w="2340" w:type="dxa"/>
            <w:tcMar/>
          </w:tcPr>
          <w:p w:rsidR="1AEDD5C4" w:rsidP="50CA69BB" w:rsidRDefault="1AEDD5C4" w14:paraId="6DE427CA" w14:textId="487FFD1E">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Long-term Debt</w:t>
            </w:r>
          </w:p>
        </w:tc>
        <w:tc>
          <w:tcPr>
            <w:tcW w:w="2340" w:type="dxa"/>
            <w:tcMar/>
          </w:tcPr>
          <w:p w:rsidR="1AEDD5C4" w:rsidP="50CA69BB" w:rsidRDefault="1AEDD5C4" w14:paraId="6877A239" w14:textId="21F2979E">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w:t>
            </w:r>
            <w:r w:rsidRPr="50CA69BB" w:rsidR="3E85CDFD">
              <w:rPr>
                <w:rFonts w:ascii="Times New Roman" w:hAnsi="Times New Roman" w:eastAsia="Times New Roman" w:cs="Times New Roman"/>
                <w:b w:val="0"/>
                <w:bCs w:val="0"/>
                <w:noProof w:val="0"/>
                <w:sz w:val="32"/>
                <w:szCs w:val="32"/>
                <w:lang w:val="en-US"/>
              </w:rPr>
              <w:t>1,500,000</w:t>
            </w:r>
          </w:p>
        </w:tc>
        <w:tc>
          <w:tcPr>
            <w:tcW w:w="2340" w:type="dxa"/>
            <w:tcMar/>
          </w:tcPr>
          <w:p w:rsidR="6C91BD5E" w:rsidP="50CA69BB" w:rsidRDefault="6C91BD5E" w14:paraId="3E912576" w14:textId="55561C35">
            <w:pPr>
              <w:pStyle w:val="Normal"/>
              <w:rPr>
                <w:rFonts w:ascii="Times New Roman" w:hAnsi="Times New Roman" w:eastAsia="Times New Roman" w:cs="Times New Roman"/>
                <w:b w:val="0"/>
                <w:bCs w:val="0"/>
                <w:noProof w:val="0"/>
                <w:sz w:val="32"/>
                <w:szCs w:val="32"/>
                <w:lang w:val="en-US"/>
              </w:rPr>
            </w:pPr>
            <w:r w:rsidRPr="50CA69BB" w:rsidR="6C91BD5E">
              <w:rPr>
                <w:rFonts w:ascii="Times New Roman" w:hAnsi="Times New Roman" w:eastAsia="Times New Roman" w:cs="Times New Roman"/>
                <w:b w:val="0"/>
                <w:bCs w:val="0"/>
                <w:noProof w:val="0"/>
                <w:sz w:val="32"/>
                <w:szCs w:val="32"/>
                <w:lang w:val="en-US"/>
              </w:rPr>
              <w:t>£</w:t>
            </w:r>
            <w:r w:rsidRPr="50CA69BB" w:rsidR="3EDEDB11">
              <w:rPr>
                <w:rFonts w:ascii="Times New Roman" w:hAnsi="Times New Roman" w:eastAsia="Times New Roman" w:cs="Times New Roman"/>
                <w:b w:val="0"/>
                <w:bCs w:val="0"/>
                <w:noProof w:val="0"/>
                <w:sz w:val="32"/>
                <w:szCs w:val="32"/>
                <w:lang w:val="en-US"/>
              </w:rPr>
              <w:t>1,500,000</w:t>
            </w:r>
          </w:p>
        </w:tc>
        <w:tc>
          <w:tcPr>
            <w:tcW w:w="2340" w:type="dxa"/>
            <w:tcMar/>
          </w:tcPr>
          <w:p w:rsidR="19BFA2FD" w:rsidP="50CA69BB" w:rsidRDefault="19BFA2FD" w14:paraId="2B7544FB" w14:textId="6EBB10F0">
            <w:pPr>
              <w:pStyle w:val="Normal"/>
              <w:rPr>
                <w:rFonts w:ascii="Times New Roman" w:hAnsi="Times New Roman" w:eastAsia="Times New Roman" w:cs="Times New Roman"/>
                <w:b w:val="0"/>
                <w:bCs w:val="0"/>
                <w:noProof w:val="0"/>
                <w:sz w:val="32"/>
                <w:szCs w:val="32"/>
                <w:lang w:val="en-US"/>
              </w:rPr>
            </w:pPr>
            <w:r w:rsidRPr="50CA69BB" w:rsidR="19BFA2FD">
              <w:rPr>
                <w:rFonts w:ascii="Times New Roman" w:hAnsi="Times New Roman" w:eastAsia="Times New Roman" w:cs="Times New Roman"/>
                <w:b w:val="0"/>
                <w:bCs w:val="0"/>
                <w:noProof w:val="0"/>
                <w:sz w:val="32"/>
                <w:szCs w:val="32"/>
                <w:lang w:val="en-US"/>
              </w:rPr>
              <w:t>£</w:t>
            </w:r>
            <w:r w:rsidRPr="50CA69BB" w:rsidR="7BC49C38">
              <w:rPr>
                <w:rFonts w:ascii="Times New Roman" w:hAnsi="Times New Roman" w:eastAsia="Times New Roman" w:cs="Times New Roman"/>
                <w:b w:val="0"/>
                <w:bCs w:val="0"/>
                <w:noProof w:val="0"/>
                <w:sz w:val="32"/>
                <w:szCs w:val="32"/>
                <w:lang w:val="en-US"/>
              </w:rPr>
              <w:t>1,500,000</w:t>
            </w:r>
          </w:p>
        </w:tc>
      </w:tr>
      <w:tr w:rsidR="50CA69BB" w:rsidTr="50CA69BB" w14:paraId="7B0937A0">
        <w:trPr>
          <w:trHeight w:val="300"/>
        </w:trPr>
        <w:tc>
          <w:tcPr>
            <w:tcW w:w="2340" w:type="dxa"/>
            <w:tcMar/>
          </w:tcPr>
          <w:p w:rsidR="1AEDD5C4" w:rsidP="50CA69BB" w:rsidRDefault="1AEDD5C4" w14:paraId="170D3406" w14:textId="66588D87">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Total Liabilities</w:t>
            </w:r>
          </w:p>
        </w:tc>
        <w:tc>
          <w:tcPr>
            <w:tcW w:w="2340" w:type="dxa"/>
            <w:tcMar/>
          </w:tcPr>
          <w:p w:rsidR="27C6435E" w:rsidP="50CA69BB" w:rsidRDefault="27C6435E" w14:paraId="23CFEE40" w14:textId="19272347">
            <w:pPr>
              <w:pStyle w:val="Normal"/>
              <w:rPr>
                <w:rFonts w:ascii="Times New Roman" w:hAnsi="Times New Roman" w:eastAsia="Times New Roman" w:cs="Times New Roman"/>
                <w:b w:val="0"/>
                <w:bCs w:val="0"/>
                <w:noProof w:val="0"/>
                <w:sz w:val="32"/>
                <w:szCs w:val="32"/>
                <w:lang w:val="en-US"/>
              </w:rPr>
            </w:pPr>
            <w:r w:rsidRPr="50CA69BB" w:rsidR="27C6435E">
              <w:rPr>
                <w:rFonts w:ascii="Times New Roman" w:hAnsi="Times New Roman" w:eastAsia="Times New Roman" w:cs="Times New Roman"/>
                <w:b w:val="0"/>
                <w:bCs w:val="0"/>
                <w:noProof w:val="0"/>
                <w:sz w:val="32"/>
                <w:szCs w:val="32"/>
                <w:lang w:val="en-US"/>
              </w:rPr>
              <w:t>£</w:t>
            </w:r>
            <w:r w:rsidRPr="50CA69BB" w:rsidR="473231C7">
              <w:rPr>
                <w:rFonts w:ascii="Times New Roman" w:hAnsi="Times New Roman" w:eastAsia="Times New Roman" w:cs="Times New Roman"/>
                <w:b w:val="0"/>
                <w:bCs w:val="0"/>
                <w:noProof w:val="0"/>
                <w:sz w:val="32"/>
                <w:szCs w:val="32"/>
                <w:lang w:val="en-US"/>
              </w:rPr>
              <w:t>1,530,000</w:t>
            </w:r>
          </w:p>
        </w:tc>
        <w:tc>
          <w:tcPr>
            <w:tcW w:w="2340" w:type="dxa"/>
            <w:tcMar/>
          </w:tcPr>
          <w:p w:rsidR="2FE61186" w:rsidP="50CA69BB" w:rsidRDefault="2FE61186" w14:paraId="5F55F6D7" w14:textId="4D356CFC">
            <w:pPr>
              <w:pStyle w:val="Normal"/>
              <w:rPr>
                <w:rFonts w:ascii="Times New Roman" w:hAnsi="Times New Roman" w:eastAsia="Times New Roman" w:cs="Times New Roman"/>
                <w:b w:val="0"/>
                <w:bCs w:val="0"/>
                <w:noProof w:val="0"/>
                <w:sz w:val="32"/>
                <w:szCs w:val="32"/>
                <w:lang w:val="en-US"/>
              </w:rPr>
            </w:pPr>
            <w:r w:rsidRPr="50CA69BB" w:rsidR="2FE61186">
              <w:rPr>
                <w:rFonts w:ascii="Times New Roman" w:hAnsi="Times New Roman" w:eastAsia="Times New Roman" w:cs="Times New Roman"/>
                <w:b w:val="0"/>
                <w:bCs w:val="0"/>
                <w:noProof w:val="0"/>
                <w:sz w:val="32"/>
                <w:szCs w:val="32"/>
                <w:lang w:val="en-US"/>
              </w:rPr>
              <w:t>£</w:t>
            </w:r>
            <w:r w:rsidRPr="50CA69BB" w:rsidR="1D1CD230">
              <w:rPr>
                <w:rFonts w:ascii="Times New Roman" w:hAnsi="Times New Roman" w:eastAsia="Times New Roman" w:cs="Times New Roman"/>
                <w:b w:val="0"/>
                <w:bCs w:val="0"/>
                <w:noProof w:val="0"/>
                <w:sz w:val="32"/>
                <w:szCs w:val="32"/>
                <w:lang w:val="en-US"/>
              </w:rPr>
              <w:t>1,540,000</w:t>
            </w:r>
          </w:p>
        </w:tc>
        <w:tc>
          <w:tcPr>
            <w:tcW w:w="2340" w:type="dxa"/>
            <w:tcMar/>
          </w:tcPr>
          <w:p w:rsidR="714D6164" w:rsidP="50CA69BB" w:rsidRDefault="714D6164" w14:paraId="267542B6" w14:textId="62D51BDF">
            <w:pPr>
              <w:pStyle w:val="Normal"/>
              <w:rPr>
                <w:rFonts w:ascii="Times New Roman" w:hAnsi="Times New Roman" w:eastAsia="Times New Roman" w:cs="Times New Roman"/>
                <w:b w:val="0"/>
                <w:bCs w:val="0"/>
                <w:noProof w:val="0"/>
                <w:sz w:val="32"/>
                <w:szCs w:val="32"/>
                <w:lang w:val="en-US"/>
              </w:rPr>
            </w:pPr>
            <w:r w:rsidRPr="50CA69BB" w:rsidR="714D6164">
              <w:rPr>
                <w:rFonts w:ascii="Times New Roman" w:hAnsi="Times New Roman" w:eastAsia="Times New Roman" w:cs="Times New Roman"/>
                <w:b w:val="0"/>
                <w:bCs w:val="0"/>
                <w:noProof w:val="0"/>
                <w:sz w:val="32"/>
                <w:szCs w:val="32"/>
                <w:lang w:val="en-US"/>
              </w:rPr>
              <w:t>£</w:t>
            </w:r>
            <w:r w:rsidRPr="50CA69BB" w:rsidR="00237B1B">
              <w:rPr>
                <w:rFonts w:ascii="Times New Roman" w:hAnsi="Times New Roman" w:eastAsia="Times New Roman" w:cs="Times New Roman"/>
                <w:b w:val="0"/>
                <w:bCs w:val="0"/>
                <w:noProof w:val="0"/>
                <w:sz w:val="32"/>
                <w:szCs w:val="32"/>
                <w:lang w:val="en-US"/>
              </w:rPr>
              <w:t>1,550,000</w:t>
            </w:r>
          </w:p>
        </w:tc>
      </w:tr>
      <w:tr w:rsidR="50CA69BB" w:rsidTr="50CA69BB" w14:paraId="025F5665">
        <w:trPr>
          <w:trHeight w:val="300"/>
        </w:trPr>
        <w:tc>
          <w:tcPr>
            <w:tcW w:w="2340" w:type="dxa"/>
            <w:tcMar/>
          </w:tcPr>
          <w:p w:rsidR="1AEDD5C4" w:rsidP="50CA69BB" w:rsidRDefault="1AEDD5C4" w14:paraId="0B746CE5" w14:textId="08D57B3E">
            <w:pPr>
              <w:pStyle w:val="Normal"/>
              <w:rPr>
                <w:rFonts w:ascii="Times New Roman" w:hAnsi="Times New Roman" w:eastAsia="Times New Roman" w:cs="Times New Roman"/>
                <w:b w:val="0"/>
                <w:bCs w:val="0"/>
                <w:noProof w:val="0"/>
                <w:sz w:val="32"/>
                <w:szCs w:val="32"/>
                <w:lang w:val="en-US"/>
              </w:rPr>
            </w:pPr>
            <w:r w:rsidRPr="50CA69BB" w:rsidR="1AEDD5C4">
              <w:rPr>
                <w:rFonts w:ascii="Times New Roman" w:hAnsi="Times New Roman" w:eastAsia="Times New Roman" w:cs="Times New Roman"/>
                <w:b w:val="0"/>
                <w:bCs w:val="0"/>
                <w:noProof w:val="0"/>
                <w:sz w:val="32"/>
                <w:szCs w:val="32"/>
                <w:lang w:val="en-US"/>
              </w:rPr>
              <w:t>Equity</w:t>
            </w:r>
          </w:p>
        </w:tc>
        <w:tc>
          <w:tcPr>
            <w:tcW w:w="2340" w:type="dxa"/>
            <w:tcMar/>
          </w:tcPr>
          <w:p w:rsidR="563DDB3A" w:rsidP="50CA69BB" w:rsidRDefault="563DDB3A" w14:paraId="6072219B" w14:textId="50D41CD9">
            <w:pPr>
              <w:pStyle w:val="Normal"/>
              <w:rPr>
                <w:rFonts w:ascii="Times New Roman" w:hAnsi="Times New Roman" w:eastAsia="Times New Roman" w:cs="Times New Roman"/>
                <w:b w:val="0"/>
                <w:bCs w:val="0"/>
                <w:noProof w:val="0"/>
                <w:sz w:val="32"/>
                <w:szCs w:val="32"/>
                <w:lang w:val="en-US"/>
              </w:rPr>
            </w:pPr>
            <w:r w:rsidRPr="50CA69BB" w:rsidR="563DDB3A">
              <w:rPr>
                <w:rFonts w:ascii="Times New Roman" w:hAnsi="Times New Roman" w:eastAsia="Times New Roman" w:cs="Times New Roman"/>
                <w:b w:val="0"/>
                <w:bCs w:val="0"/>
                <w:noProof w:val="0"/>
                <w:sz w:val="32"/>
                <w:szCs w:val="32"/>
                <w:lang w:val="en-US"/>
              </w:rPr>
              <w:t>£</w:t>
            </w:r>
            <w:r w:rsidRPr="50CA69BB" w:rsidR="06C843B2">
              <w:rPr>
                <w:rFonts w:ascii="Times New Roman" w:hAnsi="Times New Roman" w:eastAsia="Times New Roman" w:cs="Times New Roman"/>
                <w:b w:val="0"/>
                <w:bCs w:val="0"/>
                <w:noProof w:val="0"/>
                <w:sz w:val="32"/>
                <w:szCs w:val="32"/>
                <w:lang w:val="en-US"/>
              </w:rPr>
              <w:t>62</w:t>
            </w:r>
            <w:r w:rsidRPr="50CA69BB" w:rsidR="0DF28575">
              <w:rPr>
                <w:rFonts w:ascii="Times New Roman" w:hAnsi="Times New Roman" w:eastAsia="Times New Roman" w:cs="Times New Roman"/>
                <w:b w:val="0"/>
                <w:bCs w:val="0"/>
                <w:noProof w:val="0"/>
                <w:sz w:val="32"/>
                <w:szCs w:val="32"/>
                <w:lang w:val="en-US"/>
              </w:rPr>
              <w:t>0,000</w:t>
            </w:r>
          </w:p>
        </w:tc>
        <w:tc>
          <w:tcPr>
            <w:tcW w:w="2340" w:type="dxa"/>
            <w:tcMar/>
          </w:tcPr>
          <w:p w:rsidR="6FACC00F" w:rsidP="50CA69BB" w:rsidRDefault="6FACC00F" w14:paraId="06D798DC" w14:textId="4F89B64B">
            <w:pPr>
              <w:pStyle w:val="Normal"/>
              <w:rPr>
                <w:rFonts w:ascii="Times New Roman" w:hAnsi="Times New Roman" w:eastAsia="Times New Roman" w:cs="Times New Roman"/>
                <w:b w:val="0"/>
                <w:bCs w:val="0"/>
                <w:noProof w:val="0"/>
                <w:sz w:val="32"/>
                <w:szCs w:val="32"/>
                <w:lang w:val="en-US"/>
              </w:rPr>
            </w:pPr>
            <w:r w:rsidRPr="50CA69BB" w:rsidR="6FACC00F">
              <w:rPr>
                <w:rFonts w:ascii="Times New Roman" w:hAnsi="Times New Roman" w:eastAsia="Times New Roman" w:cs="Times New Roman"/>
                <w:b w:val="0"/>
                <w:bCs w:val="0"/>
                <w:noProof w:val="0"/>
                <w:sz w:val="32"/>
                <w:szCs w:val="32"/>
                <w:lang w:val="en-US"/>
              </w:rPr>
              <w:t>£</w:t>
            </w:r>
            <w:r w:rsidRPr="50CA69BB" w:rsidR="5D242EF5">
              <w:rPr>
                <w:rFonts w:ascii="Times New Roman" w:hAnsi="Times New Roman" w:eastAsia="Times New Roman" w:cs="Times New Roman"/>
                <w:b w:val="0"/>
                <w:bCs w:val="0"/>
                <w:noProof w:val="0"/>
                <w:sz w:val="32"/>
                <w:szCs w:val="32"/>
                <w:lang w:val="en-US"/>
              </w:rPr>
              <w:t>580,000</w:t>
            </w:r>
          </w:p>
        </w:tc>
        <w:tc>
          <w:tcPr>
            <w:tcW w:w="2340" w:type="dxa"/>
            <w:tcMar/>
          </w:tcPr>
          <w:p w:rsidR="377B2390" w:rsidP="50CA69BB" w:rsidRDefault="377B2390" w14:paraId="1F28C4F3" w14:textId="22CC446C">
            <w:pPr>
              <w:pStyle w:val="Normal"/>
              <w:rPr>
                <w:rFonts w:ascii="Times New Roman" w:hAnsi="Times New Roman" w:eastAsia="Times New Roman" w:cs="Times New Roman"/>
                <w:b w:val="0"/>
                <w:bCs w:val="0"/>
                <w:noProof w:val="0"/>
                <w:sz w:val="32"/>
                <w:szCs w:val="32"/>
                <w:lang w:val="en-US"/>
              </w:rPr>
            </w:pPr>
            <w:r w:rsidRPr="50CA69BB" w:rsidR="377B2390">
              <w:rPr>
                <w:rFonts w:ascii="Times New Roman" w:hAnsi="Times New Roman" w:eastAsia="Times New Roman" w:cs="Times New Roman"/>
                <w:b w:val="0"/>
                <w:bCs w:val="0"/>
                <w:noProof w:val="0"/>
                <w:sz w:val="32"/>
                <w:szCs w:val="32"/>
                <w:lang w:val="en-US"/>
              </w:rPr>
              <w:t>£</w:t>
            </w:r>
            <w:r w:rsidRPr="50CA69BB" w:rsidR="29729BCA">
              <w:rPr>
                <w:rFonts w:ascii="Times New Roman" w:hAnsi="Times New Roman" w:eastAsia="Times New Roman" w:cs="Times New Roman"/>
                <w:b w:val="0"/>
                <w:bCs w:val="0"/>
                <w:noProof w:val="0"/>
                <w:sz w:val="32"/>
                <w:szCs w:val="32"/>
                <w:lang w:val="en-US"/>
              </w:rPr>
              <w:t>300,000</w:t>
            </w:r>
          </w:p>
        </w:tc>
      </w:tr>
    </w:tbl>
    <w:p w:rsidR="467460D5" w:rsidP="50CA69BB" w:rsidRDefault="467460D5" w14:paraId="4BA9149B" w14:textId="68D7C615">
      <w:pPr>
        <w:pStyle w:val="Normal"/>
        <w:jc w:val="left"/>
        <w:rPr>
          <w:rFonts w:ascii="Times New Roman" w:hAnsi="Times New Roman" w:eastAsia="Times New Roman" w:cs="Times New Roman"/>
          <w:noProof w:val="0"/>
          <w:color w:val="000000" w:themeColor="text1" w:themeTint="FF" w:themeShade="FF"/>
          <w:sz w:val="24"/>
          <w:szCs w:val="24"/>
          <w:lang w:val="en-US"/>
        </w:rPr>
      </w:pPr>
      <w:r w:rsidRPr="50CA69BB" w:rsidR="467460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(Uwtsd.ac.uk, 2024)</w:t>
      </w:r>
    </w:p>
    <w:p w:rsidR="50CA69BB" w:rsidP="50CA69BB" w:rsidRDefault="50CA69BB" w14:paraId="26AFC89A" w14:textId="7014FDB5">
      <w:pPr>
        <w:pStyle w:val="Normal"/>
        <w:jc w:val="left"/>
        <w:rPr>
          <w:rFonts w:ascii="Times New Roman" w:hAnsi="Times New Roman" w:eastAsia="Times New Roman" w:cs="Times New Roman"/>
          <w:noProof w:val="0"/>
          <w:sz w:val="32"/>
          <w:szCs w:val="32"/>
          <w:lang w:val="en-US"/>
        </w:rPr>
      </w:pPr>
    </w:p>
    <w:p w:rsidR="50CA69BB" w:rsidP="50CA69BB" w:rsidRDefault="50CA69BB" w14:paraId="77559360" w14:textId="73A4B14D">
      <w:pPr>
        <w:pStyle w:val="Normal"/>
        <w:jc w:val="left"/>
        <w:rPr>
          <w:rFonts w:ascii="Times New Roman" w:hAnsi="Times New Roman" w:eastAsia="Times New Roman" w:cs="Times New Roman"/>
          <w:noProof w:val="0"/>
          <w:sz w:val="32"/>
          <w:szCs w:val="32"/>
          <w:lang w:val="en-US"/>
        </w:rPr>
      </w:pPr>
    </w:p>
    <w:p w:rsidR="50CA69BB" w:rsidP="50CA69BB" w:rsidRDefault="50CA69BB" w14:paraId="522DFDF8" w14:textId="674C2080">
      <w:pPr>
        <w:pStyle w:val="Normal"/>
        <w:jc w:val="left"/>
        <w:rPr>
          <w:rFonts w:ascii="Times New Roman" w:hAnsi="Times New Roman" w:eastAsia="Times New Roman" w:cs="Times New Roman"/>
          <w:noProof w:val="0"/>
          <w:sz w:val="32"/>
          <w:szCs w:val="32"/>
          <w:lang w:val="en-US"/>
        </w:rPr>
      </w:pPr>
    </w:p>
    <w:p w:rsidR="50CA69BB" w:rsidP="50CA69BB" w:rsidRDefault="50CA69BB" w14:paraId="6E6AB71E" w14:textId="0F3CECE1">
      <w:pPr>
        <w:pStyle w:val="Normal"/>
        <w:jc w:val="left"/>
        <w:rPr>
          <w:rFonts w:ascii="Times New Roman" w:hAnsi="Times New Roman" w:eastAsia="Times New Roman" w:cs="Times New Roman"/>
          <w:b w:val="1"/>
          <w:bCs w:val="1"/>
          <w:noProof w:val="0"/>
          <w:sz w:val="32"/>
          <w:szCs w:val="32"/>
          <w:lang w:val="en-US"/>
        </w:rPr>
      </w:pPr>
    </w:p>
    <w:p w:rsidR="5774D4B9" w:rsidP="50CA69BB" w:rsidRDefault="5774D4B9" w14:paraId="73A37E93" w14:textId="37BCABC1">
      <w:pPr>
        <w:pStyle w:val="Normal"/>
        <w:jc w:val="left"/>
      </w:pPr>
      <w:r w:rsidRPr="50CA69BB" w:rsidR="5774D4B9">
        <w:rPr>
          <w:rFonts w:ascii="Times New Roman" w:hAnsi="Times New Roman" w:eastAsia="Times New Roman" w:cs="Times New Roman"/>
          <w:b w:val="1"/>
          <w:bCs w:val="1"/>
          <w:noProof w:val="0"/>
          <w:sz w:val="32"/>
          <w:szCs w:val="32"/>
          <w:lang w:val="en-US"/>
        </w:rPr>
        <w:t xml:space="preserve">Average Room Rate (ARR): </w:t>
      </w:r>
      <w:r w:rsidRPr="50CA69BB" w:rsidR="5774D4B9">
        <w:rPr>
          <w:rFonts w:ascii="Times New Roman" w:hAnsi="Times New Roman" w:eastAsia="Times New Roman" w:cs="Times New Roman"/>
          <w:noProof w:val="0"/>
          <w:sz w:val="32"/>
          <w:szCs w:val="32"/>
          <w:lang w:val="en-US"/>
        </w:rPr>
        <w:t xml:space="preserve">         </w:t>
      </w:r>
    </w:p>
    <w:p w:rsidR="5774D4B9" w:rsidP="50CA69BB" w:rsidRDefault="5774D4B9" w14:paraId="237734B4" w14:textId="03FBF85E">
      <w:pPr>
        <w:pStyle w:val="Normal"/>
        <w:jc w:val="left"/>
        <w:rPr>
          <w:rFonts w:ascii="Times New Roman" w:hAnsi="Times New Roman" w:eastAsia="Times New Roman" w:cs="Times New Roman"/>
          <w:noProof w:val="0"/>
          <w:sz w:val="32"/>
          <w:szCs w:val="32"/>
          <w:lang w:val="en-US"/>
        </w:rPr>
      </w:pPr>
      <w:r w:rsidRPr="50CA69BB" w:rsidR="5774D4B9">
        <w:rPr>
          <w:rFonts w:ascii="Times New Roman" w:hAnsi="Times New Roman" w:eastAsia="Times New Roman" w:cs="Times New Roman"/>
          <w:noProof w:val="0"/>
          <w:sz w:val="32"/>
          <w:szCs w:val="32"/>
          <w:lang w:val="en-US"/>
        </w:rPr>
        <w:t xml:space="preserve">2021: </w:t>
      </w:r>
      <w:r w:rsidRPr="50CA69BB" w:rsidR="5774D4B9">
        <w:rPr>
          <w:rFonts w:ascii="Times New Roman" w:hAnsi="Times New Roman" w:eastAsia="Times New Roman" w:cs="Times New Roman"/>
          <w:noProof w:val="0"/>
          <w:sz w:val="32"/>
          <w:szCs w:val="32"/>
          <w:lang w:val="en-US"/>
        </w:rPr>
        <w:t xml:space="preserve">£260 </w:t>
      </w:r>
    </w:p>
    <w:p w:rsidR="5774D4B9" w:rsidP="50CA69BB" w:rsidRDefault="5774D4B9" w14:paraId="437891D8" w14:textId="368BF581">
      <w:pPr>
        <w:pStyle w:val="Normal"/>
        <w:jc w:val="left"/>
      </w:pPr>
      <w:r w:rsidRPr="50CA69BB" w:rsidR="5774D4B9">
        <w:rPr>
          <w:rFonts w:ascii="Times New Roman" w:hAnsi="Times New Roman" w:eastAsia="Times New Roman" w:cs="Times New Roman"/>
          <w:noProof w:val="0"/>
          <w:sz w:val="32"/>
          <w:szCs w:val="32"/>
          <w:lang w:val="en-US"/>
        </w:rPr>
        <w:t xml:space="preserve">2022: £240 </w:t>
      </w:r>
    </w:p>
    <w:p w:rsidR="5774D4B9" w:rsidP="50CA69BB" w:rsidRDefault="5774D4B9" w14:paraId="1B0D6AED" w14:textId="0BDDB8EC">
      <w:pPr>
        <w:pStyle w:val="Normal"/>
        <w:jc w:val="left"/>
        <w:rPr>
          <w:rFonts w:ascii="Times New Roman" w:hAnsi="Times New Roman" w:eastAsia="Times New Roman" w:cs="Times New Roman"/>
          <w:noProof w:val="0"/>
          <w:sz w:val="32"/>
          <w:szCs w:val="32"/>
          <w:lang w:val="en-US"/>
        </w:rPr>
      </w:pPr>
      <w:r w:rsidRPr="50CA69BB" w:rsidR="5774D4B9">
        <w:rPr>
          <w:rFonts w:ascii="Times New Roman" w:hAnsi="Times New Roman" w:eastAsia="Times New Roman" w:cs="Times New Roman"/>
          <w:noProof w:val="0"/>
          <w:sz w:val="32"/>
          <w:szCs w:val="32"/>
          <w:lang w:val="en-US"/>
        </w:rPr>
        <w:t>2023: £210</w:t>
      </w:r>
    </w:p>
    <w:p w:rsidR="3A29D6FB" w:rsidP="50CA69BB" w:rsidRDefault="3A29D6FB" w14:paraId="4133215F" w14:textId="7F5A39A7">
      <w:pPr>
        <w:pStyle w:val="Normal"/>
        <w:jc w:val="left"/>
        <w:rPr>
          <w:rFonts w:ascii="Times New Roman" w:hAnsi="Times New Roman" w:eastAsia="Times New Roman" w:cs="Times New Roman"/>
          <w:b w:val="1"/>
          <w:bCs w:val="1"/>
          <w:noProof w:val="0"/>
          <w:sz w:val="32"/>
          <w:szCs w:val="32"/>
          <w:lang w:val="en-US"/>
        </w:rPr>
      </w:pPr>
      <w:r w:rsidRPr="50CA69BB" w:rsidR="3A29D6FB">
        <w:rPr>
          <w:rFonts w:ascii="Times New Roman" w:hAnsi="Times New Roman" w:eastAsia="Times New Roman" w:cs="Times New Roman"/>
          <w:b w:val="1"/>
          <w:bCs w:val="1"/>
          <w:noProof w:val="0"/>
          <w:sz w:val="32"/>
          <w:szCs w:val="32"/>
          <w:lang w:val="en-US"/>
        </w:rPr>
        <w:t xml:space="preserve">Occupancy Rate: </w:t>
      </w:r>
    </w:p>
    <w:p w:rsidR="3A29D6FB" w:rsidP="50CA69BB" w:rsidRDefault="3A29D6FB" w14:paraId="1C9277AC" w14:textId="264B4CA6">
      <w:pPr>
        <w:pStyle w:val="Normal"/>
        <w:jc w:val="left"/>
      </w:pPr>
      <w:r w:rsidRPr="50CA69BB" w:rsidR="3A29D6FB">
        <w:rPr>
          <w:rFonts w:ascii="Times New Roman" w:hAnsi="Times New Roman" w:eastAsia="Times New Roman" w:cs="Times New Roman"/>
          <w:noProof w:val="0"/>
          <w:sz w:val="32"/>
          <w:szCs w:val="32"/>
          <w:lang w:val="en-US"/>
        </w:rPr>
        <w:t xml:space="preserve">2021: 65% </w:t>
      </w:r>
    </w:p>
    <w:p w:rsidR="3A29D6FB" w:rsidP="50CA69BB" w:rsidRDefault="3A29D6FB" w14:paraId="6E6D4AC6" w14:textId="400AB015">
      <w:pPr>
        <w:pStyle w:val="Normal"/>
        <w:jc w:val="left"/>
      </w:pPr>
      <w:r w:rsidRPr="50CA69BB" w:rsidR="3A29D6FB">
        <w:rPr>
          <w:rFonts w:ascii="Times New Roman" w:hAnsi="Times New Roman" w:eastAsia="Times New Roman" w:cs="Times New Roman"/>
          <w:noProof w:val="0"/>
          <w:sz w:val="32"/>
          <w:szCs w:val="32"/>
          <w:lang w:val="en-US"/>
        </w:rPr>
        <w:t xml:space="preserve">2022: 60% </w:t>
      </w:r>
    </w:p>
    <w:p w:rsidR="3A29D6FB" w:rsidP="50CA69BB" w:rsidRDefault="3A29D6FB" w14:paraId="2B2B6BE9" w14:textId="03BBD3D4">
      <w:pPr>
        <w:pStyle w:val="Normal"/>
        <w:jc w:val="left"/>
      </w:pPr>
      <w:r w:rsidRPr="50CA69BB" w:rsidR="3A29D6FB">
        <w:rPr>
          <w:rFonts w:ascii="Times New Roman" w:hAnsi="Times New Roman" w:eastAsia="Times New Roman" w:cs="Times New Roman"/>
          <w:noProof w:val="0"/>
          <w:sz w:val="32"/>
          <w:szCs w:val="32"/>
          <w:lang w:val="en-US"/>
        </w:rPr>
        <w:t>2023: 50%</w:t>
      </w:r>
    </w:p>
    <w:p w:rsidR="72BF7FF1" w:rsidP="50CA69BB" w:rsidRDefault="72BF7FF1" w14:paraId="7B7AAC34" w14:textId="39A2F90E">
      <w:pPr>
        <w:pStyle w:val="Normal"/>
        <w:jc w:val="left"/>
        <w:rPr>
          <w:rFonts w:ascii="Times New Roman" w:hAnsi="Times New Roman" w:eastAsia="Times New Roman" w:cs="Times New Roman"/>
          <w:noProof w:val="0"/>
          <w:color w:val="000000" w:themeColor="text1" w:themeTint="FF" w:themeShade="FF"/>
          <w:sz w:val="24"/>
          <w:szCs w:val="24"/>
          <w:lang w:val="en-US"/>
        </w:rPr>
      </w:pPr>
      <w:r w:rsidRPr="50CA69BB" w:rsidR="72BF7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(Uwtsd.ac.uk, 2024)</w:t>
      </w:r>
    </w:p>
    <w:p w:rsidR="50CA69BB" w:rsidP="50CA69BB" w:rsidRDefault="50CA69BB" w14:paraId="62F019F4" w14:textId="1942FD68">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29EF9DB0" w14:textId="3BB885C6">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4A1990BD" w14:textId="17A9FE0D">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69339339" w14:textId="0E59EFDB">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72DA910C" w14:textId="388687C6">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6C6A4E45" w14:textId="2FFA85C5">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4ACEC5B9" w14:textId="2034A7E5">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5C1C3D6B" w14:textId="3DBD47F8">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46B753E3" w14:textId="6A4169DE">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3BD1552A" w14:textId="2C58FC79">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4C0ADC31" w14:textId="0851EE11">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2AF33B4D" w14:textId="48683411">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11B0DD84" w14:textId="0E77A673">
      <w:pPr>
        <w:pStyle w:val="Normal"/>
        <w:jc w:val="center"/>
        <w:rPr>
          <w:rFonts w:ascii="Times New Roman" w:hAnsi="Times New Roman" w:eastAsia="Times New Roman" w:cs="Times New Roman"/>
          <w:b w:val="1"/>
          <w:bCs w:val="1"/>
          <w:noProof w:val="0"/>
          <w:sz w:val="32"/>
          <w:szCs w:val="32"/>
          <w:lang w:val="en-US"/>
        </w:rPr>
      </w:pPr>
    </w:p>
    <w:p w:rsidR="323B07C3" w:rsidP="50CA69BB" w:rsidRDefault="323B07C3" w14:paraId="63CAEB4E" w14:textId="125B15EF">
      <w:pPr>
        <w:pStyle w:val="Normal"/>
        <w:jc w:val="center"/>
        <w:rPr>
          <w:rFonts w:ascii="Times New Roman" w:hAnsi="Times New Roman" w:eastAsia="Times New Roman" w:cs="Times New Roman"/>
          <w:b w:val="1"/>
          <w:bCs w:val="1"/>
          <w:noProof w:val="0"/>
          <w:sz w:val="32"/>
          <w:szCs w:val="32"/>
          <w:lang w:val="en-US"/>
        </w:rPr>
      </w:pPr>
      <w:r w:rsidRPr="50CA69BB" w:rsidR="323B07C3">
        <w:rPr>
          <w:rFonts w:ascii="Times New Roman" w:hAnsi="Times New Roman" w:eastAsia="Times New Roman" w:cs="Times New Roman"/>
          <w:b w:val="1"/>
          <w:bCs w:val="1"/>
          <w:noProof w:val="0"/>
          <w:sz w:val="32"/>
          <w:szCs w:val="32"/>
          <w:lang w:val="en-US"/>
        </w:rPr>
        <w:t>Reference list</w:t>
      </w:r>
    </w:p>
    <w:p w:rsidR="50CA69BB" w:rsidP="50CA69BB" w:rsidRDefault="50CA69BB" w14:paraId="01F5D8D7" w14:textId="70CEE536">
      <w:pPr>
        <w:pStyle w:val="Normal"/>
        <w:jc w:val="center"/>
        <w:rPr>
          <w:rFonts w:ascii="Times New Roman" w:hAnsi="Times New Roman" w:eastAsia="Times New Roman" w:cs="Times New Roman"/>
          <w:b w:val="1"/>
          <w:bCs w:val="1"/>
          <w:noProof w:val="0"/>
          <w:sz w:val="32"/>
          <w:szCs w:val="32"/>
          <w:lang w:val="en-US"/>
        </w:rPr>
      </w:pPr>
    </w:p>
    <w:p w:rsidR="24FF4373" w:rsidP="50CA69BB" w:rsidRDefault="24FF4373" w14:paraId="26EA917E" w14:textId="5B33C600">
      <w:pPr>
        <w:pStyle w:val="ListParagraph"/>
        <w:numPr>
          <w:ilvl w:val="0"/>
          <w:numId w:val="3"/>
        </w:numPr>
        <w:jc w:val="left"/>
        <w:rPr>
          <w:noProof w:val="0"/>
          <w:lang w:val="en-US"/>
        </w:rPr>
      </w:pPr>
      <w:r w:rsidRPr="50CA69BB" w:rsidR="24FF4373">
        <w:rPr>
          <w:rFonts w:ascii="Calibri" w:hAnsi="Calibri" w:eastAsia="Calibri" w:cs="Calibri"/>
          <w:b w:val="0"/>
          <w:bCs w:val="0"/>
          <w:i w:val="0"/>
          <w:iCs w:val="0"/>
          <w:caps w:val="0"/>
          <w:smallCaps w:val="0"/>
          <w:noProof w:val="0"/>
          <w:color w:val="2C3E50"/>
          <w:sz w:val="27"/>
          <w:szCs w:val="27"/>
          <w:lang w:val="en-US"/>
        </w:rPr>
        <w:t xml:space="preserve">Investopedia. (n.d.). </w:t>
      </w:r>
      <w:r w:rsidRPr="50CA69BB" w:rsidR="24FF4373">
        <w:rPr>
          <w:rFonts w:ascii="Calibri" w:hAnsi="Calibri" w:eastAsia="Calibri" w:cs="Calibri"/>
          <w:b w:val="0"/>
          <w:bCs w:val="0"/>
          <w:i w:val="1"/>
          <w:iCs w:val="1"/>
          <w:caps w:val="0"/>
          <w:smallCaps w:val="0"/>
          <w:noProof w:val="0"/>
          <w:color w:val="2C3E50"/>
          <w:sz w:val="27"/>
          <w:szCs w:val="27"/>
          <w:lang w:val="en-US"/>
        </w:rPr>
        <w:t>Understanding Trend Analysis and Trend Trading Strategies</w:t>
      </w:r>
      <w:r w:rsidRPr="50CA69BB" w:rsidR="24FF4373">
        <w:rPr>
          <w:rFonts w:ascii="Calibri" w:hAnsi="Calibri" w:eastAsia="Calibri" w:cs="Calibri"/>
          <w:b w:val="0"/>
          <w:bCs w:val="0"/>
          <w:i w:val="0"/>
          <w:iCs w:val="0"/>
          <w:caps w:val="0"/>
          <w:smallCaps w:val="0"/>
          <w:noProof w:val="0"/>
          <w:color w:val="2C3E50"/>
          <w:sz w:val="27"/>
          <w:szCs w:val="27"/>
          <w:lang w:val="en-US"/>
        </w:rPr>
        <w:t>. [online] Available at: https://www.investopedia.com/terms/t/trendanalysis.asp#toc-understanding-trend-analysis.</w:t>
      </w:r>
    </w:p>
    <w:p w:rsidR="47C3BDEB" w:rsidP="50CA69BB" w:rsidRDefault="47C3BDEB" w14:paraId="189C58D1" w14:textId="74BDBDFE">
      <w:pPr>
        <w:pStyle w:val="ListParagraph"/>
        <w:numPr>
          <w:ilvl w:val="0"/>
          <w:numId w:val="3"/>
        </w:numPr>
        <w:jc w:val="left"/>
        <w:rPr>
          <w:noProof w:val="0"/>
          <w:lang w:val="en-US"/>
        </w:rPr>
      </w:pPr>
      <w:r w:rsidRPr="50CA69BB" w:rsidR="47C3BDEB">
        <w:rPr>
          <w:rFonts w:ascii="Calibri" w:hAnsi="Calibri" w:eastAsia="Calibri" w:cs="Calibri"/>
          <w:b w:val="0"/>
          <w:bCs w:val="0"/>
          <w:i w:val="0"/>
          <w:iCs w:val="0"/>
          <w:caps w:val="0"/>
          <w:smallCaps w:val="0"/>
          <w:noProof w:val="0"/>
          <w:color w:val="2C3E50"/>
          <w:sz w:val="27"/>
          <w:szCs w:val="27"/>
          <w:lang w:val="en-US"/>
        </w:rPr>
        <w:t xml:space="preserve">Dakota Manchester. (n.d.). </w:t>
      </w:r>
      <w:r w:rsidRPr="50CA69BB" w:rsidR="47C3BDEB">
        <w:rPr>
          <w:rFonts w:ascii="Calibri" w:hAnsi="Calibri" w:eastAsia="Calibri" w:cs="Calibri"/>
          <w:b w:val="0"/>
          <w:bCs w:val="0"/>
          <w:i w:val="1"/>
          <w:iCs w:val="1"/>
          <w:caps w:val="0"/>
          <w:smallCaps w:val="0"/>
          <w:noProof w:val="0"/>
          <w:color w:val="2C3E50"/>
          <w:sz w:val="27"/>
          <w:szCs w:val="27"/>
          <w:lang w:val="en-US"/>
        </w:rPr>
        <w:t xml:space="preserve">Dakota Hotel Manchester - Boutique Hotel in Manchester city </w:t>
      </w:r>
      <w:r w:rsidRPr="50CA69BB" w:rsidR="47C3BDEB">
        <w:rPr>
          <w:rFonts w:ascii="Calibri" w:hAnsi="Calibri" w:eastAsia="Calibri" w:cs="Calibri"/>
          <w:b w:val="0"/>
          <w:bCs w:val="0"/>
          <w:i w:val="1"/>
          <w:iCs w:val="1"/>
          <w:caps w:val="0"/>
          <w:smallCaps w:val="0"/>
          <w:noProof w:val="0"/>
          <w:color w:val="2C3E50"/>
          <w:sz w:val="27"/>
          <w:szCs w:val="27"/>
          <w:lang w:val="en-US"/>
        </w:rPr>
        <w:t>centre</w:t>
      </w:r>
      <w:r w:rsidRPr="50CA69BB" w:rsidR="47C3BDEB">
        <w:rPr>
          <w:rFonts w:ascii="Calibri" w:hAnsi="Calibri" w:eastAsia="Calibri" w:cs="Calibri"/>
          <w:b w:val="0"/>
          <w:bCs w:val="0"/>
          <w:i w:val="0"/>
          <w:iCs w:val="0"/>
          <w:caps w:val="0"/>
          <w:smallCaps w:val="0"/>
          <w:noProof w:val="0"/>
          <w:color w:val="2C3E50"/>
          <w:sz w:val="27"/>
          <w:szCs w:val="27"/>
          <w:lang w:val="en-US"/>
        </w:rPr>
        <w:t xml:space="preserve">. [online] Available at: </w:t>
      </w:r>
      <w:hyperlink r:id="R9c7d6e8e0007465f">
        <w:r w:rsidRPr="50CA69BB" w:rsidR="47C3BDEB">
          <w:rPr>
            <w:rStyle w:val="Hyperlink"/>
            <w:rFonts w:ascii="Calibri" w:hAnsi="Calibri" w:eastAsia="Calibri" w:cs="Calibri"/>
            <w:b w:val="0"/>
            <w:bCs w:val="0"/>
            <w:i w:val="0"/>
            <w:iCs w:val="0"/>
            <w:caps w:val="0"/>
            <w:smallCaps w:val="0"/>
            <w:noProof w:val="0"/>
            <w:sz w:val="27"/>
            <w:szCs w:val="27"/>
            <w:lang w:val="en-US"/>
          </w:rPr>
          <w:t>https://dakotahotels.co.uk/manchester/</w:t>
        </w:r>
      </w:hyperlink>
      <w:r w:rsidRPr="50CA69BB" w:rsidR="47C3BDEB">
        <w:rPr>
          <w:rFonts w:ascii="Calibri" w:hAnsi="Calibri" w:eastAsia="Calibri" w:cs="Calibri"/>
          <w:b w:val="0"/>
          <w:bCs w:val="0"/>
          <w:i w:val="0"/>
          <w:iCs w:val="0"/>
          <w:caps w:val="0"/>
          <w:smallCaps w:val="0"/>
          <w:noProof w:val="0"/>
          <w:color w:val="2C3E50"/>
          <w:sz w:val="27"/>
          <w:szCs w:val="27"/>
          <w:lang w:val="en-US"/>
        </w:rPr>
        <w:t>.</w:t>
      </w:r>
    </w:p>
    <w:p w:rsidR="772BF503" w:rsidP="50CA69BB" w:rsidRDefault="772BF503" w14:paraId="3E3D0169" w14:textId="1E9148B4">
      <w:pPr>
        <w:pStyle w:val="ListParagraph"/>
        <w:numPr>
          <w:ilvl w:val="0"/>
          <w:numId w:val="3"/>
        </w:numPr>
        <w:jc w:val="left"/>
        <w:rPr>
          <w:noProof w:val="0"/>
          <w:lang w:val="en-US"/>
        </w:rPr>
      </w:pPr>
      <w:r w:rsidRPr="50CA69BB" w:rsidR="772BF503">
        <w:rPr>
          <w:rFonts w:ascii="Calibri" w:hAnsi="Calibri" w:eastAsia="Calibri" w:cs="Calibri"/>
          <w:b w:val="0"/>
          <w:bCs w:val="0"/>
          <w:i w:val="0"/>
          <w:iCs w:val="0"/>
          <w:caps w:val="0"/>
          <w:smallCaps w:val="0"/>
          <w:noProof w:val="0"/>
          <w:color w:val="2C3E50"/>
          <w:sz w:val="27"/>
          <w:szCs w:val="27"/>
          <w:lang w:val="en-US"/>
        </w:rPr>
        <w:t xml:space="preserve">Edwardian Corporate. (n.d.). </w:t>
      </w:r>
      <w:r w:rsidRPr="50CA69BB" w:rsidR="772BF503">
        <w:rPr>
          <w:rFonts w:ascii="Calibri" w:hAnsi="Calibri" w:eastAsia="Calibri" w:cs="Calibri"/>
          <w:b w:val="0"/>
          <w:bCs w:val="0"/>
          <w:i w:val="1"/>
          <w:iCs w:val="1"/>
          <w:caps w:val="0"/>
          <w:smallCaps w:val="0"/>
          <w:noProof w:val="0"/>
          <w:color w:val="2C3E50"/>
          <w:sz w:val="27"/>
          <w:szCs w:val="27"/>
          <w:lang w:val="en-US"/>
        </w:rPr>
        <w:t>The Edwardian Manchester | Edwardian Hotels London</w:t>
      </w:r>
      <w:r w:rsidRPr="50CA69BB" w:rsidR="772BF503">
        <w:rPr>
          <w:rFonts w:ascii="Calibri" w:hAnsi="Calibri" w:eastAsia="Calibri" w:cs="Calibri"/>
          <w:b w:val="0"/>
          <w:bCs w:val="0"/>
          <w:i w:val="0"/>
          <w:iCs w:val="0"/>
          <w:caps w:val="0"/>
          <w:smallCaps w:val="0"/>
          <w:noProof w:val="0"/>
          <w:color w:val="2C3E50"/>
          <w:sz w:val="27"/>
          <w:szCs w:val="27"/>
          <w:lang w:val="en-US"/>
        </w:rPr>
        <w:t>. [online] Available at: https://www.edwardian.com/hotels/the-edwardian-manchester.</w:t>
      </w:r>
    </w:p>
    <w:p w:rsidR="46465163" w:rsidP="50CA69BB" w:rsidRDefault="46465163" w14:paraId="06FC5304" w14:textId="1BBFDF25">
      <w:pPr>
        <w:pStyle w:val="ListParagraph"/>
        <w:numPr>
          <w:ilvl w:val="0"/>
          <w:numId w:val="3"/>
        </w:numPr>
        <w:jc w:val="left"/>
        <w:rPr>
          <w:noProof w:val="0"/>
          <w:lang w:val="en-US"/>
        </w:rPr>
      </w:pPr>
      <w:r w:rsidRPr="50CA69BB" w:rsidR="46465163">
        <w:rPr>
          <w:rFonts w:ascii="Calibri" w:hAnsi="Calibri" w:eastAsia="Calibri" w:cs="Calibri"/>
          <w:b w:val="0"/>
          <w:bCs w:val="0"/>
          <w:i w:val="0"/>
          <w:iCs w:val="0"/>
          <w:caps w:val="0"/>
          <w:smallCaps w:val="0"/>
          <w:noProof w:val="0"/>
          <w:color w:val="2C3E50"/>
          <w:sz w:val="27"/>
          <w:szCs w:val="27"/>
          <w:lang w:val="en-US"/>
        </w:rPr>
        <w:t xml:space="preserve">www.kingstreettownhouse.co.uk. (n.d.). </w:t>
      </w:r>
      <w:r w:rsidRPr="50CA69BB" w:rsidR="46465163">
        <w:rPr>
          <w:rFonts w:ascii="Calibri" w:hAnsi="Calibri" w:eastAsia="Calibri" w:cs="Calibri"/>
          <w:b w:val="0"/>
          <w:bCs w:val="0"/>
          <w:i w:val="1"/>
          <w:iCs w:val="1"/>
          <w:caps w:val="0"/>
          <w:smallCaps w:val="0"/>
          <w:noProof w:val="0"/>
          <w:color w:val="2C3E50"/>
          <w:sz w:val="27"/>
          <w:szCs w:val="27"/>
          <w:lang w:val="en-US"/>
        </w:rPr>
        <w:t>Luxury Hotel in Manchester | King Street Townhouse Hotel - King Street Townhouse</w:t>
      </w:r>
      <w:r w:rsidRPr="50CA69BB" w:rsidR="46465163">
        <w:rPr>
          <w:rFonts w:ascii="Calibri" w:hAnsi="Calibri" w:eastAsia="Calibri" w:cs="Calibri"/>
          <w:b w:val="0"/>
          <w:bCs w:val="0"/>
          <w:i w:val="0"/>
          <w:iCs w:val="0"/>
          <w:caps w:val="0"/>
          <w:smallCaps w:val="0"/>
          <w:noProof w:val="0"/>
          <w:color w:val="2C3E50"/>
          <w:sz w:val="27"/>
          <w:szCs w:val="27"/>
          <w:lang w:val="en-US"/>
        </w:rPr>
        <w:t>. [online] Available at: https://www.kingstreettownhouse.co.uk/.</w:t>
      </w:r>
    </w:p>
    <w:p w:rsidR="73FF21A3" w:rsidP="50CA69BB" w:rsidRDefault="73FF21A3" w14:paraId="0F282EC1" w14:textId="7984E2FB">
      <w:pPr>
        <w:pStyle w:val="ListParagraph"/>
        <w:numPr>
          <w:ilvl w:val="0"/>
          <w:numId w:val="3"/>
        </w:numPr>
        <w:jc w:val="left"/>
        <w:rPr>
          <w:noProof w:val="0"/>
          <w:lang w:val="en-US"/>
        </w:rPr>
      </w:pPr>
      <w:r w:rsidRPr="50CA69BB" w:rsidR="73FF21A3">
        <w:rPr>
          <w:rFonts w:ascii="Calibri" w:hAnsi="Calibri" w:eastAsia="Calibri" w:cs="Calibri"/>
          <w:b w:val="0"/>
          <w:bCs w:val="0"/>
          <w:i w:val="0"/>
          <w:iCs w:val="0"/>
          <w:caps w:val="0"/>
          <w:smallCaps w:val="0"/>
          <w:noProof w:val="0"/>
          <w:color w:val="2C3E50"/>
          <w:sz w:val="27"/>
          <w:szCs w:val="27"/>
          <w:lang w:val="en-US"/>
        </w:rPr>
        <w:t xml:space="preserve">ago, J.S. • 1 year (2019). </w:t>
      </w:r>
      <w:r w:rsidRPr="50CA69BB" w:rsidR="73FF21A3">
        <w:rPr>
          <w:rFonts w:ascii="Calibri" w:hAnsi="Calibri" w:eastAsia="Calibri" w:cs="Calibri"/>
          <w:b w:val="0"/>
          <w:bCs w:val="0"/>
          <w:i w:val="1"/>
          <w:iCs w:val="1"/>
          <w:caps w:val="0"/>
          <w:smallCaps w:val="0"/>
          <w:noProof w:val="0"/>
          <w:color w:val="2C3E50"/>
          <w:sz w:val="27"/>
          <w:szCs w:val="27"/>
          <w:lang w:val="en-US"/>
        </w:rPr>
        <w:t>The must-have amenities of a modern hotel room</w:t>
      </w:r>
      <w:r w:rsidRPr="50CA69BB" w:rsidR="73FF21A3">
        <w:rPr>
          <w:rFonts w:ascii="Calibri" w:hAnsi="Calibri" w:eastAsia="Calibri" w:cs="Calibri"/>
          <w:b w:val="0"/>
          <w:bCs w:val="0"/>
          <w:i w:val="0"/>
          <w:iCs w:val="0"/>
          <w:caps w:val="0"/>
          <w:smallCaps w:val="0"/>
          <w:noProof w:val="0"/>
          <w:color w:val="2C3E50"/>
          <w:sz w:val="27"/>
          <w:szCs w:val="27"/>
          <w:lang w:val="en-US"/>
        </w:rPr>
        <w:t>. [online] Hotelier Academy. Available at: https://www.hotelieracademy.org/must-have-amenities-of-a-modern-hotel-room/.</w:t>
      </w:r>
    </w:p>
    <w:p w:rsidR="6A0E1574" w:rsidP="50CA69BB" w:rsidRDefault="6A0E1574" w14:paraId="1E0BA827" w14:textId="08AEE9FA">
      <w:pPr>
        <w:pStyle w:val="ListParagraph"/>
        <w:numPr>
          <w:ilvl w:val="0"/>
          <w:numId w:val="3"/>
        </w:numPr>
        <w:jc w:val="left"/>
        <w:rPr>
          <w:noProof w:val="0"/>
          <w:lang w:val="en-US"/>
        </w:rPr>
      </w:pPr>
      <w:r w:rsidRPr="50CA69BB" w:rsidR="6A0E1574">
        <w:rPr>
          <w:rFonts w:ascii="Calibri" w:hAnsi="Calibri" w:eastAsia="Calibri" w:cs="Calibri"/>
          <w:b w:val="0"/>
          <w:bCs w:val="0"/>
          <w:i w:val="0"/>
          <w:iCs w:val="0"/>
          <w:caps w:val="0"/>
          <w:smallCaps w:val="0"/>
          <w:noProof w:val="0"/>
          <w:color w:val="2C3E50"/>
          <w:sz w:val="27"/>
          <w:szCs w:val="27"/>
          <w:lang w:val="en-US"/>
        </w:rPr>
        <w:t xml:space="preserve">Airbnb (2024). </w:t>
      </w:r>
      <w:r w:rsidRPr="50CA69BB" w:rsidR="6A0E1574">
        <w:rPr>
          <w:rFonts w:ascii="Calibri" w:hAnsi="Calibri" w:eastAsia="Calibri" w:cs="Calibri"/>
          <w:b w:val="0"/>
          <w:bCs w:val="0"/>
          <w:i w:val="1"/>
          <w:iCs w:val="1"/>
          <w:caps w:val="0"/>
          <w:smallCaps w:val="0"/>
          <w:noProof w:val="0"/>
          <w:color w:val="2C3E50"/>
          <w:sz w:val="27"/>
          <w:szCs w:val="27"/>
          <w:lang w:val="en-US"/>
        </w:rPr>
        <w:t>Holiday Lets, Homes, Experiences &amp; Places - Airbnb</w:t>
      </w:r>
      <w:r w:rsidRPr="50CA69BB" w:rsidR="6A0E1574">
        <w:rPr>
          <w:rFonts w:ascii="Calibri" w:hAnsi="Calibri" w:eastAsia="Calibri" w:cs="Calibri"/>
          <w:b w:val="0"/>
          <w:bCs w:val="0"/>
          <w:i w:val="0"/>
          <w:iCs w:val="0"/>
          <w:caps w:val="0"/>
          <w:smallCaps w:val="0"/>
          <w:noProof w:val="0"/>
          <w:color w:val="2C3E50"/>
          <w:sz w:val="27"/>
          <w:szCs w:val="27"/>
          <w:lang w:val="en-US"/>
        </w:rPr>
        <w:t>. [online] Airbnb. Available at: https://www.airbnb.co.uk/.</w:t>
      </w:r>
    </w:p>
    <w:p w:rsidR="129211B6" w:rsidP="50CA69BB" w:rsidRDefault="129211B6" w14:paraId="1EF0908C" w14:textId="1A354D68">
      <w:pPr>
        <w:pStyle w:val="ListParagraph"/>
        <w:numPr>
          <w:ilvl w:val="0"/>
          <w:numId w:val="3"/>
        </w:numPr>
        <w:jc w:val="left"/>
        <w:rPr>
          <w:noProof w:val="0"/>
          <w:lang w:val="en-US"/>
        </w:rPr>
      </w:pPr>
      <w:r w:rsidRPr="50CA69BB" w:rsidR="129211B6">
        <w:rPr>
          <w:rFonts w:ascii="Calibri" w:hAnsi="Calibri" w:eastAsia="Calibri" w:cs="Calibri"/>
          <w:b w:val="0"/>
          <w:bCs w:val="0"/>
          <w:i w:val="0"/>
          <w:iCs w:val="0"/>
          <w:caps w:val="0"/>
          <w:smallCaps w:val="0"/>
          <w:noProof w:val="0"/>
          <w:color w:val="2C3E50"/>
          <w:sz w:val="27"/>
          <w:szCs w:val="27"/>
          <w:lang w:val="en-US"/>
        </w:rPr>
        <w:t xml:space="preserve">Mahmoud, A. (2023). </w:t>
      </w:r>
      <w:r w:rsidRPr="50CA69BB" w:rsidR="129211B6">
        <w:rPr>
          <w:rFonts w:ascii="Calibri" w:hAnsi="Calibri" w:eastAsia="Calibri" w:cs="Calibri"/>
          <w:b w:val="0"/>
          <w:bCs w:val="0"/>
          <w:i w:val="1"/>
          <w:iCs w:val="1"/>
          <w:caps w:val="0"/>
          <w:smallCaps w:val="0"/>
          <w:noProof w:val="0"/>
          <w:color w:val="2C3E50"/>
          <w:sz w:val="27"/>
          <w:szCs w:val="27"/>
          <w:lang w:val="en-US"/>
        </w:rPr>
        <w:t>The Impact of Airbnb on Hotels and Hospitality Industry</w:t>
      </w:r>
      <w:r w:rsidRPr="50CA69BB" w:rsidR="129211B6">
        <w:rPr>
          <w:rFonts w:ascii="Calibri" w:hAnsi="Calibri" w:eastAsia="Calibri" w:cs="Calibri"/>
          <w:b w:val="0"/>
          <w:bCs w:val="0"/>
          <w:i w:val="0"/>
          <w:iCs w:val="0"/>
          <w:caps w:val="0"/>
          <w:smallCaps w:val="0"/>
          <w:noProof w:val="0"/>
          <w:color w:val="2C3E50"/>
          <w:sz w:val="27"/>
          <w:szCs w:val="27"/>
          <w:lang w:val="en-US"/>
        </w:rPr>
        <w:t>. [online] www.linkedin.com. Available at: https://www.linkedin.com/pulse/impact-airbnb-hotels-hospitality-industry-ahmed-mahmoud-1f.</w:t>
      </w:r>
    </w:p>
    <w:p w:rsidR="49D299A7" w:rsidP="50CA69BB" w:rsidRDefault="49D299A7" w14:paraId="630CBBC7" w14:textId="1CFFEAFC">
      <w:pPr>
        <w:pStyle w:val="ListParagraph"/>
        <w:numPr>
          <w:ilvl w:val="0"/>
          <w:numId w:val="3"/>
        </w:numPr>
        <w:jc w:val="left"/>
        <w:rPr>
          <w:noProof w:val="0"/>
          <w:lang w:val="en-US"/>
        </w:rPr>
      </w:pPr>
      <w:r w:rsidRPr="50CA69BB" w:rsidR="49D299A7">
        <w:rPr>
          <w:rFonts w:ascii="Calibri" w:hAnsi="Calibri" w:eastAsia="Calibri" w:cs="Calibri"/>
          <w:b w:val="0"/>
          <w:bCs w:val="0"/>
          <w:i w:val="0"/>
          <w:iCs w:val="0"/>
          <w:caps w:val="0"/>
          <w:smallCaps w:val="0"/>
          <w:noProof w:val="0"/>
          <w:color w:val="2C3E50"/>
          <w:sz w:val="27"/>
          <w:szCs w:val="27"/>
          <w:lang w:val="en-US"/>
        </w:rPr>
        <w:t xml:space="preserve">How (2022). </w:t>
      </w:r>
      <w:r w:rsidRPr="50CA69BB" w:rsidR="49D299A7">
        <w:rPr>
          <w:rFonts w:ascii="Calibri" w:hAnsi="Calibri" w:eastAsia="Calibri" w:cs="Calibri"/>
          <w:b w:val="0"/>
          <w:bCs w:val="0"/>
          <w:i w:val="1"/>
          <w:iCs w:val="1"/>
          <w:caps w:val="0"/>
          <w:smallCaps w:val="0"/>
          <w:noProof w:val="0"/>
          <w:color w:val="2C3E50"/>
          <w:sz w:val="27"/>
          <w:szCs w:val="27"/>
          <w:lang w:val="en-US"/>
        </w:rPr>
        <w:t>IRIS® Guest Experience Platform</w:t>
      </w:r>
      <w:r w:rsidRPr="50CA69BB" w:rsidR="49D299A7">
        <w:rPr>
          <w:rFonts w:ascii="Calibri" w:hAnsi="Calibri" w:eastAsia="Calibri" w:cs="Calibri"/>
          <w:b w:val="0"/>
          <w:bCs w:val="0"/>
          <w:i w:val="0"/>
          <w:iCs w:val="0"/>
          <w:caps w:val="0"/>
          <w:smallCaps w:val="0"/>
          <w:noProof w:val="0"/>
          <w:color w:val="2C3E50"/>
          <w:sz w:val="27"/>
          <w:szCs w:val="27"/>
          <w:lang w:val="en-US"/>
        </w:rPr>
        <w:t>. [online] IRIS® Guest Experience Platform. Available at: https://www.iris.net/articles/adapt-to-changing-customer-expectations [Accessed 4 Dec. 2024].</w:t>
      </w:r>
    </w:p>
    <w:p w:rsidR="0772AA56" w:rsidP="50CA69BB" w:rsidRDefault="0772AA56" w14:paraId="6809013E" w14:textId="6F1A6C53">
      <w:pPr>
        <w:pStyle w:val="ListParagraph"/>
        <w:numPr>
          <w:ilvl w:val="0"/>
          <w:numId w:val="3"/>
        </w:numPr>
        <w:jc w:val="left"/>
        <w:rPr>
          <w:noProof w:val="0"/>
          <w:lang w:val="en-US"/>
        </w:rPr>
      </w:pPr>
      <w:r w:rsidRPr="50CA69BB" w:rsidR="0772AA56">
        <w:rPr>
          <w:rFonts w:ascii="Calibri" w:hAnsi="Calibri" w:eastAsia="Calibri" w:cs="Calibri"/>
          <w:b w:val="0"/>
          <w:bCs w:val="0"/>
          <w:i w:val="0"/>
          <w:iCs w:val="0"/>
          <w:caps w:val="0"/>
          <w:smallCaps w:val="0"/>
          <w:noProof w:val="0"/>
          <w:color w:val="2C3E50"/>
          <w:sz w:val="27"/>
          <w:szCs w:val="27"/>
          <w:lang w:val="en-US"/>
        </w:rPr>
        <w:t xml:space="preserve">Trustpilot. (2024). </w:t>
      </w:r>
      <w:r w:rsidRPr="50CA69BB" w:rsidR="0772AA56">
        <w:rPr>
          <w:rFonts w:ascii="Calibri" w:hAnsi="Calibri" w:eastAsia="Calibri" w:cs="Calibri"/>
          <w:b w:val="0"/>
          <w:bCs w:val="0"/>
          <w:i w:val="1"/>
          <w:iCs w:val="1"/>
          <w:caps w:val="0"/>
          <w:smallCaps w:val="0"/>
          <w:noProof w:val="0"/>
          <w:color w:val="2C3E50"/>
          <w:sz w:val="27"/>
          <w:szCs w:val="27"/>
          <w:lang w:val="en-US"/>
        </w:rPr>
        <w:t>The Midland Hotel is rated ‘Poor’ with 2.6 / 5 on Trustpilot</w:t>
      </w:r>
      <w:r w:rsidRPr="50CA69BB" w:rsidR="0772AA56">
        <w:rPr>
          <w:rFonts w:ascii="Calibri" w:hAnsi="Calibri" w:eastAsia="Calibri" w:cs="Calibri"/>
          <w:b w:val="0"/>
          <w:bCs w:val="0"/>
          <w:i w:val="0"/>
          <w:iCs w:val="0"/>
          <w:caps w:val="0"/>
          <w:smallCaps w:val="0"/>
          <w:noProof w:val="0"/>
          <w:color w:val="2C3E50"/>
          <w:sz w:val="27"/>
          <w:szCs w:val="27"/>
          <w:lang w:val="en-US"/>
        </w:rPr>
        <w:t>. [online] Available at: https://uk.trustpilot.com/review/www.themidlandhotel.co.uk [Accessed 4 Dec. 2024].</w:t>
      </w:r>
    </w:p>
    <w:p w:rsidR="184D8710" w:rsidP="50CA69BB" w:rsidRDefault="184D8710" w14:paraId="5349823B" w14:textId="1CB3006E">
      <w:pPr>
        <w:pStyle w:val="ListParagraph"/>
        <w:numPr>
          <w:ilvl w:val="0"/>
          <w:numId w:val="3"/>
        </w:numPr>
        <w:jc w:val="left"/>
        <w:rPr>
          <w:noProof w:val="0"/>
          <w:lang w:val="en-US"/>
        </w:rPr>
      </w:pPr>
      <w:r w:rsidRPr="50CA69BB" w:rsidR="184D8710">
        <w:rPr>
          <w:rFonts w:ascii="Calibri" w:hAnsi="Calibri" w:eastAsia="Calibri" w:cs="Calibri"/>
          <w:b w:val="0"/>
          <w:bCs w:val="0"/>
          <w:i w:val="0"/>
          <w:iCs w:val="0"/>
          <w:caps w:val="0"/>
          <w:smallCaps w:val="0"/>
          <w:noProof w:val="0"/>
          <w:color w:val="2C3E50"/>
          <w:sz w:val="27"/>
          <w:szCs w:val="27"/>
          <w:lang w:val="en-US"/>
        </w:rPr>
        <w:t xml:space="preserve">Cvent.com. (2018). </w:t>
      </w:r>
      <w:r w:rsidRPr="50CA69BB" w:rsidR="184D8710">
        <w:rPr>
          <w:rFonts w:ascii="Calibri" w:hAnsi="Calibri" w:eastAsia="Calibri" w:cs="Calibri"/>
          <w:b w:val="0"/>
          <w:bCs w:val="0"/>
          <w:i w:val="1"/>
          <w:iCs w:val="1"/>
          <w:caps w:val="0"/>
          <w:smallCaps w:val="0"/>
          <w:noProof w:val="0"/>
          <w:color w:val="2C3E50"/>
          <w:sz w:val="27"/>
          <w:szCs w:val="27"/>
          <w:lang w:val="en-US"/>
        </w:rPr>
        <w:t>Hotel Facilities and Why They Matter Cvent</w:t>
      </w:r>
      <w:r w:rsidRPr="50CA69BB" w:rsidR="184D8710">
        <w:rPr>
          <w:rFonts w:ascii="Calibri" w:hAnsi="Calibri" w:eastAsia="Calibri" w:cs="Calibri"/>
          <w:b w:val="0"/>
          <w:bCs w:val="0"/>
          <w:i w:val="0"/>
          <w:iCs w:val="0"/>
          <w:caps w:val="0"/>
          <w:smallCaps w:val="0"/>
          <w:noProof w:val="0"/>
          <w:color w:val="2C3E50"/>
          <w:sz w:val="27"/>
          <w:szCs w:val="27"/>
          <w:lang w:val="en-US"/>
        </w:rPr>
        <w:t>. [online] Available at: https://www.cvent.com/uk/blog/hospitality/hotel-facilities [Accessed 4 Dec. 2024].</w:t>
      </w:r>
    </w:p>
    <w:p w:rsidR="323B07C3" w:rsidP="50CA69BB" w:rsidRDefault="323B07C3" w14:paraId="11C4AD0F" w14:textId="4043BAC4">
      <w:pPr>
        <w:pStyle w:val="ListParagraph"/>
        <w:numPr>
          <w:ilvl w:val="0"/>
          <w:numId w:val="3"/>
        </w:numPr>
        <w:jc w:val="left"/>
        <w:rPr>
          <w:rFonts w:ascii="Times New Roman" w:hAnsi="Times New Roman" w:eastAsia="Times New Roman" w:cs="Times New Roman"/>
          <w:noProof w:val="0"/>
          <w:sz w:val="32"/>
          <w:szCs w:val="32"/>
          <w:lang w:val="en-US"/>
        </w:rPr>
      </w:pPr>
      <w:r w:rsidRPr="50CA69BB" w:rsidR="323B07C3">
        <w:rPr>
          <w:rFonts w:ascii="Calibri" w:hAnsi="Calibri" w:eastAsia="Calibri" w:cs="Calibri"/>
          <w:b w:val="0"/>
          <w:bCs w:val="0"/>
          <w:i w:val="0"/>
          <w:iCs w:val="0"/>
          <w:caps w:val="0"/>
          <w:smallCaps w:val="0"/>
          <w:noProof w:val="0"/>
          <w:color w:val="2C3E50"/>
          <w:sz w:val="27"/>
          <w:szCs w:val="27"/>
          <w:lang w:val="en-US"/>
        </w:rPr>
        <w:t xml:space="preserve">Coyne, P. (2023). </w:t>
      </w:r>
      <w:r w:rsidRPr="50CA69BB" w:rsidR="323B07C3">
        <w:rPr>
          <w:rFonts w:ascii="Calibri" w:hAnsi="Calibri" w:eastAsia="Calibri" w:cs="Calibri"/>
          <w:b w:val="0"/>
          <w:bCs w:val="0"/>
          <w:i w:val="1"/>
          <w:iCs w:val="1"/>
          <w:caps w:val="0"/>
          <w:smallCaps w:val="0"/>
          <w:noProof w:val="0"/>
          <w:color w:val="2C3E50"/>
          <w:sz w:val="27"/>
          <w:szCs w:val="27"/>
          <w:lang w:val="en-US"/>
        </w:rPr>
        <w:t>The Impacts of Covid-19 Still Linger on the Hospitality Industry</w:t>
      </w:r>
      <w:r w:rsidRPr="50CA69BB" w:rsidR="323B07C3">
        <w:rPr>
          <w:rFonts w:ascii="Calibri" w:hAnsi="Calibri" w:eastAsia="Calibri" w:cs="Calibri"/>
          <w:b w:val="0"/>
          <w:bCs w:val="0"/>
          <w:i w:val="0"/>
          <w:iCs w:val="0"/>
          <w:caps w:val="0"/>
          <w:smallCaps w:val="0"/>
          <w:noProof w:val="0"/>
          <w:color w:val="2C3E50"/>
          <w:sz w:val="27"/>
          <w:szCs w:val="27"/>
          <w:lang w:val="en-US"/>
        </w:rPr>
        <w:t xml:space="preserve">. [online] blog.ecbm.com. Available at: </w:t>
      </w:r>
      <w:hyperlink r:id="R1e5d1f5780d24fc2">
        <w:r w:rsidRPr="50CA69BB" w:rsidR="323B07C3">
          <w:rPr>
            <w:rStyle w:val="Hyperlink"/>
            <w:rFonts w:ascii="Calibri" w:hAnsi="Calibri" w:eastAsia="Calibri" w:cs="Calibri"/>
            <w:b w:val="0"/>
            <w:bCs w:val="0"/>
            <w:i w:val="0"/>
            <w:iCs w:val="0"/>
            <w:caps w:val="0"/>
            <w:smallCaps w:val="0"/>
            <w:noProof w:val="0"/>
            <w:sz w:val="27"/>
            <w:szCs w:val="27"/>
            <w:lang w:val="en-US"/>
          </w:rPr>
          <w:t>https://blog.ecbm.com/the-impacts-of-covid-19-still-linger-on-the-hospitality-industry</w:t>
        </w:r>
      </w:hyperlink>
      <w:r w:rsidRPr="50CA69BB" w:rsidR="323B07C3">
        <w:rPr>
          <w:rFonts w:ascii="Calibri" w:hAnsi="Calibri" w:eastAsia="Calibri" w:cs="Calibri"/>
          <w:b w:val="0"/>
          <w:bCs w:val="0"/>
          <w:i w:val="0"/>
          <w:iCs w:val="0"/>
          <w:caps w:val="0"/>
          <w:smallCaps w:val="0"/>
          <w:noProof w:val="0"/>
          <w:color w:val="2C3E50"/>
          <w:sz w:val="27"/>
          <w:szCs w:val="27"/>
          <w:lang w:val="en-US"/>
        </w:rPr>
        <w:t>.</w:t>
      </w:r>
    </w:p>
    <w:p w:rsidR="4ADD3860" w:rsidP="50CA69BB" w:rsidRDefault="4ADD3860" w14:paraId="69FEEA02" w14:textId="682628F9">
      <w:pPr>
        <w:pStyle w:val="ListParagraph"/>
        <w:numPr>
          <w:ilvl w:val="0"/>
          <w:numId w:val="3"/>
        </w:numPr>
        <w:jc w:val="left"/>
        <w:rPr>
          <w:noProof w:val="0"/>
          <w:lang w:val="en-US"/>
        </w:rPr>
      </w:pPr>
      <w:r w:rsidRPr="50CA69BB" w:rsidR="4ADD3860">
        <w:rPr>
          <w:rFonts w:ascii="Calibri" w:hAnsi="Calibri" w:eastAsia="Calibri" w:cs="Calibri"/>
          <w:b w:val="0"/>
          <w:bCs w:val="0"/>
          <w:i w:val="0"/>
          <w:iCs w:val="0"/>
          <w:caps w:val="0"/>
          <w:smallCaps w:val="0"/>
          <w:noProof w:val="0"/>
          <w:color w:val="2C3E50"/>
          <w:sz w:val="27"/>
          <w:szCs w:val="27"/>
          <w:lang w:val="en-US"/>
        </w:rPr>
        <w:t xml:space="preserve">Gursoy, D. and Chi, C.G. (2020). Effects of COVID-19 pandemic on hospitality industry: review of the current situations and a research agenda. </w:t>
      </w:r>
      <w:r w:rsidRPr="50CA69BB" w:rsidR="4ADD3860">
        <w:rPr>
          <w:rFonts w:ascii="Calibri" w:hAnsi="Calibri" w:eastAsia="Calibri" w:cs="Calibri"/>
          <w:b w:val="0"/>
          <w:bCs w:val="0"/>
          <w:i w:val="1"/>
          <w:iCs w:val="1"/>
          <w:caps w:val="0"/>
          <w:smallCaps w:val="0"/>
          <w:noProof w:val="0"/>
          <w:color w:val="2C3E50"/>
          <w:sz w:val="27"/>
          <w:szCs w:val="27"/>
          <w:lang w:val="en-US"/>
        </w:rPr>
        <w:t>Journal of Hospitality Marketing &amp; Management</w:t>
      </w:r>
      <w:r w:rsidRPr="50CA69BB" w:rsidR="4ADD3860">
        <w:rPr>
          <w:rFonts w:ascii="Calibri" w:hAnsi="Calibri" w:eastAsia="Calibri" w:cs="Calibri"/>
          <w:b w:val="0"/>
          <w:bCs w:val="0"/>
          <w:i w:val="0"/>
          <w:iCs w:val="0"/>
          <w:caps w:val="0"/>
          <w:smallCaps w:val="0"/>
          <w:noProof w:val="0"/>
          <w:color w:val="2C3E50"/>
          <w:sz w:val="27"/>
          <w:szCs w:val="27"/>
          <w:lang w:val="en-US"/>
        </w:rPr>
        <w:t>, [online] 29(5), pp.527–529. doi:https://doi.org/10.1080/19368623.2020.1788231.</w:t>
      </w:r>
    </w:p>
    <w:p w:rsidR="0A5CD8DF" w:rsidP="50CA69BB" w:rsidRDefault="0A5CD8DF" w14:paraId="0B52EAED" w14:textId="5BCE995D">
      <w:pPr>
        <w:pStyle w:val="ListParagraph"/>
        <w:numPr>
          <w:ilvl w:val="0"/>
          <w:numId w:val="3"/>
        </w:numPr>
        <w:jc w:val="left"/>
        <w:rPr>
          <w:noProof w:val="0"/>
          <w:lang w:val="en-US"/>
        </w:rPr>
      </w:pPr>
      <w:r w:rsidRPr="50CA69BB" w:rsidR="0A5CD8DF">
        <w:rPr>
          <w:rFonts w:ascii="Calibri" w:hAnsi="Calibri" w:eastAsia="Calibri" w:cs="Calibri"/>
          <w:b w:val="0"/>
          <w:bCs w:val="0"/>
          <w:i w:val="0"/>
          <w:iCs w:val="0"/>
          <w:caps w:val="0"/>
          <w:smallCaps w:val="0"/>
          <w:noProof w:val="0"/>
          <w:color w:val="2C3E50"/>
          <w:sz w:val="27"/>
          <w:szCs w:val="27"/>
          <w:lang w:val="en-US"/>
        </w:rPr>
        <w:t xml:space="preserve">www.phocuswire.com. (n.d.). </w:t>
      </w:r>
      <w:r w:rsidRPr="50CA69BB" w:rsidR="0A5CD8DF">
        <w:rPr>
          <w:rFonts w:ascii="Calibri" w:hAnsi="Calibri" w:eastAsia="Calibri" w:cs="Calibri"/>
          <w:b w:val="0"/>
          <w:bCs w:val="0"/>
          <w:i w:val="1"/>
          <w:iCs w:val="1"/>
          <w:caps w:val="0"/>
          <w:smallCaps w:val="0"/>
          <w:noProof w:val="0"/>
          <w:color w:val="2C3E50"/>
          <w:sz w:val="27"/>
          <w:szCs w:val="27"/>
          <w:lang w:val="en-US"/>
        </w:rPr>
        <w:t>Majority of travelers prefer flexible booking | PhocusWire</w:t>
      </w:r>
      <w:r w:rsidRPr="50CA69BB" w:rsidR="0A5CD8DF">
        <w:rPr>
          <w:rFonts w:ascii="Calibri" w:hAnsi="Calibri" w:eastAsia="Calibri" w:cs="Calibri"/>
          <w:b w:val="0"/>
          <w:bCs w:val="0"/>
          <w:i w:val="0"/>
          <w:iCs w:val="0"/>
          <w:caps w:val="0"/>
          <w:smallCaps w:val="0"/>
          <w:noProof w:val="0"/>
          <w:color w:val="2C3E50"/>
          <w:sz w:val="27"/>
          <w:szCs w:val="27"/>
          <w:lang w:val="en-US"/>
        </w:rPr>
        <w:t>. [online] Available at: https://www.phocuswire.com/Majority-travelers-prefer-flexible-booking.</w:t>
      </w:r>
    </w:p>
    <w:p w:rsidR="5F2163C6" w:rsidP="50CA69BB" w:rsidRDefault="5F2163C6" w14:paraId="26A0C8A4" w14:textId="21AC2A4C">
      <w:pPr>
        <w:pStyle w:val="ListParagraph"/>
        <w:numPr>
          <w:ilvl w:val="0"/>
          <w:numId w:val="3"/>
        </w:numPr>
        <w:jc w:val="left"/>
        <w:rPr>
          <w:noProof w:val="0"/>
          <w:lang w:val="en-US"/>
        </w:rPr>
      </w:pPr>
      <w:r w:rsidRPr="50CA69BB" w:rsidR="5F2163C6">
        <w:rPr>
          <w:rFonts w:ascii="Calibri" w:hAnsi="Calibri" w:eastAsia="Calibri" w:cs="Calibri"/>
          <w:b w:val="0"/>
          <w:bCs w:val="0"/>
          <w:i w:val="0"/>
          <w:iCs w:val="0"/>
          <w:caps w:val="0"/>
          <w:smallCaps w:val="0"/>
          <w:noProof w:val="0"/>
          <w:color w:val="2C3E50"/>
          <w:sz w:val="27"/>
          <w:szCs w:val="27"/>
          <w:lang w:val="en-US"/>
        </w:rPr>
        <w:t xml:space="preserve">xl-technologies (2021). </w:t>
      </w:r>
      <w:r w:rsidRPr="50CA69BB" w:rsidR="5F2163C6">
        <w:rPr>
          <w:rFonts w:ascii="Calibri" w:hAnsi="Calibri" w:eastAsia="Calibri" w:cs="Calibri"/>
          <w:b w:val="0"/>
          <w:bCs w:val="0"/>
          <w:i w:val="1"/>
          <w:iCs w:val="1"/>
          <w:caps w:val="0"/>
          <w:smallCaps w:val="0"/>
          <w:noProof w:val="0"/>
          <w:color w:val="2C3E50"/>
          <w:sz w:val="27"/>
          <w:szCs w:val="27"/>
          <w:lang w:val="en-US"/>
        </w:rPr>
        <w:t>Passenger travel demand still remains below pre-pandemic levels in July 2021, (IATA) – Aviation Guide</w:t>
      </w:r>
      <w:r w:rsidRPr="50CA69BB" w:rsidR="5F2163C6">
        <w:rPr>
          <w:rFonts w:ascii="Calibri" w:hAnsi="Calibri" w:eastAsia="Calibri" w:cs="Calibri"/>
          <w:b w:val="0"/>
          <w:bCs w:val="0"/>
          <w:i w:val="0"/>
          <w:iCs w:val="0"/>
          <w:caps w:val="0"/>
          <w:smallCaps w:val="0"/>
          <w:noProof w:val="0"/>
          <w:color w:val="2C3E50"/>
          <w:sz w:val="27"/>
          <w:szCs w:val="27"/>
          <w:lang w:val="en-US"/>
        </w:rPr>
        <w:t>. [online] Aviationguideem.com. Available at: https://aviationguideem.com/passenger-travel-demand-still-remains-below-pre-pandemic-levels-in-july-2021-iata/ [Accessed 4 Dec. 2024].</w:t>
      </w:r>
    </w:p>
    <w:p w:rsidR="43497BFE" w:rsidP="50CA69BB" w:rsidRDefault="43497BFE" w14:paraId="7C29C863" w14:textId="2EEAC155">
      <w:pPr>
        <w:pStyle w:val="ListParagraph"/>
        <w:numPr>
          <w:ilvl w:val="0"/>
          <w:numId w:val="3"/>
        </w:numPr>
        <w:jc w:val="left"/>
        <w:rPr>
          <w:noProof w:val="0"/>
          <w:lang w:val="en-US"/>
        </w:rPr>
      </w:pPr>
      <w:r w:rsidRPr="50CA69BB" w:rsidR="43497BFE">
        <w:rPr>
          <w:rFonts w:ascii="Calibri" w:hAnsi="Calibri" w:eastAsia="Calibri" w:cs="Calibri"/>
          <w:b w:val="0"/>
          <w:bCs w:val="0"/>
          <w:i w:val="0"/>
          <w:iCs w:val="0"/>
          <w:caps w:val="0"/>
          <w:smallCaps w:val="0"/>
          <w:noProof w:val="0"/>
          <w:color w:val="2C3E50"/>
          <w:sz w:val="27"/>
          <w:szCs w:val="27"/>
          <w:lang w:val="en-US"/>
        </w:rPr>
        <w:t xml:space="preserve">Grant, T. (2024). </w:t>
      </w:r>
      <w:r w:rsidRPr="50CA69BB" w:rsidR="43497BFE">
        <w:rPr>
          <w:rFonts w:ascii="Calibri" w:hAnsi="Calibri" w:eastAsia="Calibri" w:cs="Calibri"/>
          <w:b w:val="0"/>
          <w:bCs w:val="0"/>
          <w:i w:val="1"/>
          <w:iCs w:val="1"/>
          <w:caps w:val="0"/>
          <w:smallCaps w:val="0"/>
          <w:noProof w:val="0"/>
          <w:color w:val="2C3E50"/>
          <w:sz w:val="27"/>
          <w:szCs w:val="27"/>
          <w:lang w:val="en-US"/>
        </w:rPr>
        <w:t>Low Prices Guarantee High Hotel Occupancy: Myth Debunking</w:t>
      </w:r>
      <w:r w:rsidRPr="50CA69BB" w:rsidR="43497BFE">
        <w:rPr>
          <w:rFonts w:ascii="Calibri" w:hAnsi="Calibri" w:eastAsia="Calibri" w:cs="Calibri"/>
          <w:b w:val="0"/>
          <w:bCs w:val="0"/>
          <w:i w:val="0"/>
          <w:iCs w:val="0"/>
          <w:caps w:val="0"/>
          <w:smallCaps w:val="0"/>
          <w:noProof w:val="0"/>
          <w:color w:val="2C3E50"/>
          <w:sz w:val="27"/>
          <w:szCs w:val="27"/>
          <w:lang w:val="en-US"/>
        </w:rPr>
        <w:t>. [online] Revenue Hub. Available at: https://revenue-hub.com/low-prices-guarantee-high-hotel-occupancy-myth-debunking/ [Accessed 1 Dec. 2024].</w:t>
      </w:r>
    </w:p>
    <w:p w:rsidR="50CA69BB" w:rsidP="50CA69BB" w:rsidRDefault="50CA69BB" w14:paraId="3D7A1604" w14:textId="57F219D9">
      <w:pPr>
        <w:pStyle w:val="ListParagraph"/>
        <w:ind w:left="720"/>
        <w:jc w:val="left"/>
        <w:rPr>
          <w:noProof w:val="0"/>
          <w:lang w:val="en-US"/>
        </w:rPr>
      </w:pPr>
    </w:p>
    <w:p w:rsidR="4DE1E3D4" w:rsidP="50CA69BB" w:rsidRDefault="4DE1E3D4" w14:paraId="6CCAAD53" w14:textId="46A4C69D">
      <w:pPr>
        <w:pStyle w:val="ListParagraph"/>
        <w:numPr>
          <w:ilvl w:val="0"/>
          <w:numId w:val="3"/>
        </w:numPr>
        <w:jc w:val="left"/>
        <w:rPr>
          <w:noProof w:val="0"/>
          <w:lang w:val="en-US"/>
        </w:rPr>
      </w:pPr>
      <w:r w:rsidRPr="50CA69BB" w:rsidR="4DE1E3D4">
        <w:rPr>
          <w:rFonts w:ascii="Calibri" w:hAnsi="Calibri" w:eastAsia="Calibri" w:cs="Calibri"/>
          <w:b w:val="0"/>
          <w:bCs w:val="0"/>
          <w:i w:val="0"/>
          <w:iCs w:val="0"/>
          <w:caps w:val="0"/>
          <w:smallCaps w:val="0"/>
          <w:noProof w:val="0"/>
          <w:color w:val="2C3E50"/>
          <w:sz w:val="27"/>
          <w:szCs w:val="27"/>
          <w:lang w:val="en-US"/>
        </w:rPr>
        <w:t xml:space="preserve">Rama, S. (2023). </w:t>
      </w:r>
      <w:r w:rsidRPr="50CA69BB" w:rsidR="4DE1E3D4">
        <w:rPr>
          <w:rFonts w:ascii="Calibri" w:hAnsi="Calibri" w:eastAsia="Calibri" w:cs="Calibri"/>
          <w:b w:val="0"/>
          <w:bCs w:val="0"/>
          <w:i w:val="1"/>
          <w:iCs w:val="1"/>
          <w:caps w:val="0"/>
          <w:smallCaps w:val="0"/>
          <w:noProof w:val="0"/>
          <w:color w:val="2C3E50"/>
          <w:sz w:val="27"/>
          <w:szCs w:val="27"/>
          <w:lang w:val="en-US"/>
        </w:rPr>
        <w:t>Newgen Advisory</w:t>
      </w:r>
      <w:r w:rsidRPr="50CA69BB" w:rsidR="4DE1E3D4">
        <w:rPr>
          <w:rFonts w:ascii="Calibri" w:hAnsi="Calibri" w:eastAsia="Calibri" w:cs="Calibri"/>
          <w:b w:val="0"/>
          <w:bCs w:val="0"/>
          <w:i w:val="0"/>
          <w:iCs w:val="0"/>
          <w:caps w:val="0"/>
          <w:smallCaps w:val="0"/>
          <w:noProof w:val="0"/>
          <w:color w:val="2C3E50"/>
          <w:sz w:val="27"/>
          <w:szCs w:val="27"/>
          <w:lang w:val="en-US"/>
        </w:rPr>
        <w:t xml:space="preserve">. [online] NewGen Advisory. Available at: </w:t>
      </w:r>
      <w:hyperlink r:id="R1f4b5f4f81224f50">
        <w:r w:rsidRPr="50CA69BB" w:rsidR="4DE1E3D4">
          <w:rPr>
            <w:rStyle w:val="Hyperlink"/>
            <w:rFonts w:ascii="Calibri" w:hAnsi="Calibri" w:eastAsia="Calibri" w:cs="Calibri"/>
            <w:b w:val="0"/>
            <w:bCs w:val="0"/>
            <w:i w:val="0"/>
            <w:iCs w:val="0"/>
            <w:caps w:val="0"/>
            <w:smallCaps w:val="0"/>
            <w:noProof w:val="0"/>
            <w:sz w:val="27"/>
            <w:szCs w:val="27"/>
            <w:lang w:val="en-US"/>
          </w:rPr>
          <w:t>https://newgenadv.com/2023/06/recessions-impact-on-the-hotel-industry/</w:t>
        </w:r>
      </w:hyperlink>
      <w:r w:rsidRPr="50CA69BB" w:rsidR="4DE1E3D4">
        <w:rPr>
          <w:rFonts w:ascii="Calibri" w:hAnsi="Calibri" w:eastAsia="Calibri" w:cs="Calibri"/>
          <w:b w:val="0"/>
          <w:bCs w:val="0"/>
          <w:i w:val="0"/>
          <w:iCs w:val="0"/>
          <w:caps w:val="0"/>
          <w:smallCaps w:val="0"/>
          <w:noProof w:val="0"/>
          <w:color w:val="2C3E50"/>
          <w:sz w:val="27"/>
          <w:szCs w:val="27"/>
          <w:lang w:val="en-US"/>
        </w:rPr>
        <w:t>.</w:t>
      </w:r>
    </w:p>
    <w:p w:rsidR="02F115C3" w:rsidP="50CA69BB" w:rsidRDefault="02F115C3" w14:paraId="3A929CA8" w14:textId="6E7A245C">
      <w:pPr>
        <w:pStyle w:val="ListParagraph"/>
        <w:numPr>
          <w:ilvl w:val="0"/>
          <w:numId w:val="3"/>
        </w:numPr>
        <w:jc w:val="left"/>
        <w:rPr>
          <w:noProof w:val="0"/>
          <w:lang w:val="en-US"/>
        </w:rPr>
      </w:pPr>
      <w:r w:rsidRPr="50CA69BB" w:rsidR="02F115C3">
        <w:rPr>
          <w:rFonts w:ascii="Calibri" w:hAnsi="Calibri" w:eastAsia="Calibri" w:cs="Calibri"/>
          <w:b w:val="0"/>
          <w:bCs w:val="0"/>
          <w:i w:val="0"/>
          <w:iCs w:val="0"/>
          <w:caps w:val="0"/>
          <w:smallCaps w:val="0"/>
          <w:noProof w:val="0"/>
          <w:color w:val="2C3E50"/>
          <w:sz w:val="27"/>
          <w:szCs w:val="27"/>
          <w:lang w:val="en-US"/>
        </w:rPr>
        <w:t xml:space="preserve">Pannuti, C. (2022). </w:t>
      </w:r>
      <w:r w:rsidRPr="50CA69BB" w:rsidR="02F115C3">
        <w:rPr>
          <w:rFonts w:ascii="Calibri" w:hAnsi="Calibri" w:eastAsia="Calibri" w:cs="Calibri"/>
          <w:b w:val="0"/>
          <w:bCs w:val="0"/>
          <w:i w:val="1"/>
          <w:iCs w:val="1"/>
          <w:caps w:val="0"/>
          <w:smallCaps w:val="0"/>
          <w:noProof w:val="0"/>
          <w:color w:val="2C3E50"/>
          <w:sz w:val="27"/>
          <w:szCs w:val="27"/>
          <w:lang w:val="en-US"/>
        </w:rPr>
        <w:t>Inflation and the cost of living: Are consumers spending less?</w:t>
      </w:r>
      <w:r w:rsidRPr="50CA69BB" w:rsidR="02F115C3">
        <w:rPr>
          <w:rFonts w:ascii="Calibri" w:hAnsi="Calibri" w:eastAsia="Calibri" w:cs="Calibri"/>
          <w:b w:val="0"/>
          <w:bCs w:val="0"/>
          <w:i w:val="0"/>
          <w:iCs w:val="0"/>
          <w:caps w:val="0"/>
          <w:smallCaps w:val="0"/>
          <w:noProof w:val="0"/>
          <w:color w:val="2C3E50"/>
          <w:sz w:val="27"/>
          <w:szCs w:val="27"/>
          <w:lang w:val="en-US"/>
        </w:rPr>
        <w:t xml:space="preserve"> [online] www.jpmorgan.com. Available at: https://www.jpmorgan.com/insights/global-research/economy/inflation-cost-of-living.</w:t>
      </w:r>
    </w:p>
    <w:p w:rsidR="00245C62" w:rsidP="50CA69BB" w:rsidRDefault="00245C62" w14:paraId="6891E47B" w14:textId="14DAFB32">
      <w:pPr>
        <w:pStyle w:val="ListParagraph"/>
        <w:numPr>
          <w:ilvl w:val="0"/>
          <w:numId w:val="3"/>
        </w:numPr>
        <w:jc w:val="left"/>
        <w:rPr>
          <w:noProof w:val="0"/>
          <w:lang w:val="en-US"/>
        </w:rPr>
      </w:pPr>
      <w:r w:rsidRPr="50CA69BB" w:rsidR="00245C62">
        <w:rPr>
          <w:rFonts w:ascii="Calibri" w:hAnsi="Calibri" w:eastAsia="Calibri" w:cs="Calibri"/>
          <w:b w:val="0"/>
          <w:bCs w:val="0"/>
          <w:i w:val="0"/>
          <w:iCs w:val="0"/>
          <w:caps w:val="0"/>
          <w:smallCaps w:val="0"/>
          <w:noProof w:val="0"/>
          <w:color w:val="2C3E50"/>
          <w:sz w:val="27"/>
          <w:szCs w:val="27"/>
          <w:lang w:val="en-US"/>
        </w:rPr>
        <w:t xml:space="preserve">Cbtravel.com. (2024). </w:t>
      </w:r>
      <w:r w:rsidRPr="50CA69BB" w:rsidR="00245C62">
        <w:rPr>
          <w:rFonts w:ascii="Calibri" w:hAnsi="Calibri" w:eastAsia="Calibri" w:cs="Calibri"/>
          <w:b w:val="0"/>
          <w:bCs w:val="0"/>
          <w:i w:val="1"/>
          <w:iCs w:val="1"/>
          <w:caps w:val="0"/>
          <w:smallCaps w:val="0"/>
          <w:noProof w:val="0"/>
          <w:color w:val="2C3E50"/>
          <w:sz w:val="27"/>
          <w:szCs w:val="27"/>
          <w:lang w:val="en-US"/>
        </w:rPr>
        <w:t>How Remote, Hybrid Work Is Impacting Business Travel</w:t>
      </w:r>
      <w:r w:rsidRPr="50CA69BB" w:rsidR="00245C62">
        <w:rPr>
          <w:rFonts w:ascii="Calibri" w:hAnsi="Calibri" w:eastAsia="Calibri" w:cs="Calibri"/>
          <w:b w:val="0"/>
          <w:bCs w:val="0"/>
          <w:i w:val="0"/>
          <w:iCs w:val="0"/>
          <w:caps w:val="0"/>
          <w:smallCaps w:val="0"/>
          <w:noProof w:val="0"/>
          <w:color w:val="2C3E50"/>
          <w:sz w:val="27"/>
          <w:szCs w:val="27"/>
          <w:lang w:val="en-US"/>
        </w:rPr>
        <w:t xml:space="preserve">. [online] Available at: </w:t>
      </w:r>
      <w:hyperlink r:id="R7ea4ec6474bd45cb">
        <w:r w:rsidRPr="50CA69BB" w:rsidR="00245C62">
          <w:rPr>
            <w:rStyle w:val="Hyperlink"/>
            <w:rFonts w:ascii="Calibri" w:hAnsi="Calibri" w:eastAsia="Calibri" w:cs="Calibri"/>
            <w:b w:val="0"/>
            <w:bCs w:val="0"/>
            <w:i w:val="0"/>
            <w:iCs w:val="0"/>
            <w:caps w:val="0"/>
            <w:smallCaps w:val="0"/>
            <w:noProof w:val="0"/>
            <w:sz w:val="27"/>
            <w:szCs w:val="27"/>
            <w:lang w:val="en-US"/>
          </w:rPr>
          <w:t>https://www.cbtravel.com/post/how-remote-hybrid-work-is-impacting-business-travel</w:t>
        </w:r>
      </w:hyperlink>
      <w:r w:rsidRPr="50CA69BB" w:rsidR="00245C62">
        <w:rPr>
          <w:rFonts w:ascii="Calibri" w:hAnsi="Calibri" w:eastAsia="Calibri" w:cs="Calibri"/>
          <w:b w:val="0"/>
          <w:bCs w:val="0"/>
          <w:i w:val="0"/>
          <w:iCs w:val="0"/>
          <w:caps w:val="0"/>
          <w:smallCaps w:val="0"/>
          <w:noProof w:val="0"/>
          <w:color w:val="2C3E50"/>
          <w:sz w:val="27"/>
          <w:szCs w:val="27"/>
          <w:lang w:val="en-US"/>
        </w:rPr>
        <w:t>.</w:t>
      </w:r>
    </w:p>
    <w:p w:rsidR="4C3BB71F" w:rsidP="50CA69BB" w:rsidRDefault="4C3BB71F" w14:paraId="58A38308" w14:textId="056DF940">
      <w:pPr>
        <w:pStyle w:val="ListParagraph"/>
        <w:numPr>
          <w:ilvl w:val="0"/>
          <w:numId w:val="3"/>
        </w:numPr>
        <w:jc w:val="left"/>
        <w:rPr>
          <w:noProof w:val="0"/>
          <w:lang w:val="en-US"/>
        </w:rPr>
      </w:pPr>
      <w:r w:rsidRPr="50CA69BB" w:rsidR="4C3BB71F">
        <w:rPr>
          <w:rFonts w:ascii="Calibri" w:hAnsi="Calibri" w:eastAsia="Calibri" w:cs="Calibri"/>
          <w:b w:val="0"/>
          <w:bCs w:val="0"/>
          <w:i w:val="0"/>
          <w:iCs w:val="0"/>
          <w:caps w:val="0"/>
          <w:smallCaps w:val="0"/>
          <w:noProof w:val="0"/>
          <w:color w:val="2C3E50"/>
          <w:sz w:val="27"/>
          <w:szCs w:val="27"/>
          <w:lang w:val="en-US"/>
        </w:rPr>
        <w:t xml:space="preserve">Elphick, D. (2023). </w:t>
      </w:r>
      <w:r w:rsidRPr="50CA69BB" w:rsidR="4C3BB71F">
        <w:rPr>
          <w:rFonts w:ascii="Calibri" w:hAnsi="Calibri" w:eastAsia="Calibri" w:cs="Calibri"/>
          <w:b w:val="0"/>
          <w:bCs w:val="0"/>
          <w:i w:val="1"/>
          <w:iCs w:val="1"/>
          <w:caps w:val="0"/>
          <w:smallCaps w:val="0"/>
          <w:noProof w:val="0"/>
          <w:color w:val="2C3E50"/>
          <w:sz w:val="27"/>
          <w:szCs w:val="27"/>
          <w:lang w:val="en-US"/>
        </w:rPr>
        <w:t>Hotel problems: Solutions and case study</w:t>
      </w:r>
      <w:r w:rsidRPr="50CA69BB" w:rsidR="4C3BB71F">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b159df63576644b5">
        <w:r w:rsidRPr="50CA69BB" w:rsidR="4C3BB71F">
          <w:rPr>
            <w:rStyle w:val="Hyperlink"/>
            <w:rFonts w:ascii="Calibri" w:hAnsi="Calibri" w:eastAsia="Calibri" w:cs="Calibri"/>
            <w:b w:val="0"/>
            <w:bCs w:val="0"/>
            <w:i w:val="0"/>
            <w:iCs w:val="0"/>
            <w:caps w:val="0"/>
            <w:smallCaps w:val="0"/>
            <w:noProof w:val="0"/>
            <w:sz w:val="27"/>
            <w:szCs w:val="27"/>
            <w:lang w:val="en-US"/>
          </w:rPr>
          <w:t>https://www.siteminder.com/r/hotel-problems/</w:t>
        </w:r>
      </w:hyperlink>
      <w:r w:rsidRPr="50CA69BB" w:rsidR="4C3BB71F">
        <w:rPr>
          <w:rFonts w:ascii="Calibri" w:hAnsi="Calibri" w:eastAsia="Calibri" w:cs="Calibri"/>
          <w:b w:val="0"/>
          <w:bCs w:val="0"/>
          <w:i w:val="0"/>
          <w:iCs w:val="0"/>
          <w:caps w:val="0"/>
          <w:smallCaps w:val="0"/>
          <w:noProof w:val="0"/>
          <w:color w:val="2C3E50"/>
          <w:sz w:val="27"/>
          <w:szCs w:val="27"/>
          <w:lang w:val="en-US"/>
        </w:rPr>
        <w:t>.</w:t>
      </w:r>
    </w:p>
    <w:p w:rsidR="6BCB1081" w:rsidP="50CA69BB" w:rsidRDefault="6BCB1081" w14:paraId="6E0D3C6B" w14:textId="448E4A83">
      <w:pPr>
        <w:pStyle w:val="ListParagraph"/>
        <w:numPr>
          <w:ilvl w:val="0"/>
          <w:numId w:val="3"/>
        </w:numPr>
        <w:jc w:val="left"/>
        <w:rPr>
          <w:noProof w:val="0"/>
          <w:lang w:val="en-US"/>
        </w:rPr>
      </w:pPr>
      <w:r w:rsidRPr="50CA69BB" w:rsidR="6BCB1081">
        <w:rPr>
          <w:rFonts w:ascii="Calibri" w:hAnsi="Calibri" w:eastAsia="Calibri" w:cs="Calibri"/>
          <w:b w:val="0"/>
          <w:bCs w:val="0"/>
          <w:i w:val="0"/>
          <w:iCs w:val="0"/>
          <w:caps w:val="0"/>
          <w:smallCaps w:val="0"/>
          <w:noProof w:val="0"/>
          <w:color w:val="2C3E50"/>
          <w:sz w:val="27"/>
          <w:szCs w:val="27"/>
          <w:lang w:val="en-US"/>
        </w:rPr>
        <w:t xml:space="preserve">Statista (2023). </w:t>
      </w:r>
      <w:r w:rsidRPr="50CA69BB" w:rsidR="6BCB1081">
        <w:rPr>
          <w:rFonts w:ascii="Calibri" w:hAnsi="Calibri" w:eastAsia="Calibri" w:cs="Calibri"/>
          <w:b w:val="0"/>
          <w:bCs w:val="0"/>
          <w:i w:val="1"/>
          <w:iCs w:val="1"/>
          <w:caps w:val="0"/>
          <w:smallCaps w:val="0"/>
          <w:noProof w:val="0"/>
          <w:color w:val="2C3E50"/>
          <w:sz w:val="27"/>
          <w:szCs w:val="27"/>
          <w:lang w:val="en-US"/>
        </w:rPr>
        <w:t>Inflation rate of tourism services in the UK 2022</w:t>
      </w:r>
      <w:r w:rsidRPr="50CA69BB" w:rsidR="6BCB1081">
        <w:rPr>
          <w:rFonts w:ascii="Calibri" w:hAnsi="Calibri" w:eastAsia="Calibri" w:cs="Calibri"/>
          <w:b w:val="0"/>
          <w:bCs w:val="0"/>
          <w:i w:val="0"/>
          <w:iCs w:val="0"/>
          <w:caps w:val="0"/>
          <w:smallCaps w:val="0"/>
          <w:noProof w:val="0"/>
          <w:color w:val="2C3E50"/>
          <w:sz w:val="27"/>
          <w:szCs w:val="27"/>
          <w:lang w:val="en-US"/>
        </w:rPr>
        <w:t>. [online] Statista. Available at: https://www.statista.com/statistics/1319309/cpi-inflation-rate-travel-tourism-services-united-kingdom/.</w:t>
      </w:r>
    </w:p>
    <w:p w:rsidR="2DDC1A55" w:rsidP="50CA69BB" w:rsidRDefault="2DDC1A55" w14:paraId="2F885490" w14:textId="40DF9B48">
      <w:pPr>
        <w:pStyle w:val="ListParagraph"/>
        <w:numPr>
          <w:ilvl w:val="0"/>
          <w:numId w:val="3"/>
        </w:numPr>
        <w:jc w:val="left"/>
        <w:rPr>
          <w:noProof w:val="0"/>
          <w:lang w:val="en-US"/>
        </w:rPr>
      </w:pPr>
      <w:r w:rsidRPr="50CA69BB" w:rsidR="2DDC1A55">
        <w:rPr>
          <w:rFonts w:ascii="Calibri" w:hAnsi="Calibri" w:eastAsia="Calibri" w:cs="Calibri"/>
          <w:b w:val="0"/>
          <w:bCs w:val="0"/>
          <w:i w:val="0"/>
          <w:iCs w:val="0"/>
          <w:caps w:val="0"/>
          <w:smallCaps w:val="0"/>
          <w:noProof w:val="0"/>
          <w:color w:val="2C3E50"/>
          <w:sz w:val="27"/>
          <w:szCs w:val="27"/>
          <w:lang w:val="en-US"/>
        </w:rPr>
        <w:t>The National Minimum Wage in 2023. (n.d.). Available at: https://assets.publishing.service.gov.uk/media/64259f9460a35e00120cb25d/The_National_Minimum_Wage_in_2023.pdf.</w:t>
      </w:r>
    </w:p>
    <w:p w:rsidR="06E618EC" w:rsidP="50CA69BB" w:rsidRDefault="06E618EC" w14:paraId="37036FF6" w14:textId="332C6CC9">
      <w:pPr>
        <w:pStyle w:val="ListParagraph"/>
        <w:numPr>
          <w:ilvl w:val="0"/>
          <w:numId w:val="3"/>
        </w:numPr>
        <w:jc w:val="left"/>
        <w:rPr>
          <w:noProof w:val="0"/>
          <w:lang w:val="en-US"/>
        </w:rPr>
      </w:pPr>
      <w:r w:rsidRPr="50CA69BB" w:rsidR="06E618EC">
        <w:rPr>
          <w:rFonts w:ascii="Calibri" w:hAnsi="Calibri" w:eastAsia="Calibri" w:cs="Calibri"/>
          <w:b w:val="0"/>
          <w:bCs w:val="0"/>
          <w:i w:val="0"/>
          <w:iCs w:val="0"/>
          <w:caps w:val="0"/>
          <w:smallCaps w:val="0"/>
          <w:noProof w:val="0"/>
          <w:color w:val="2C3E50"/>
          <w:sz w:val="27"/>
          <w:szCs w:val="27"/>
          <w:lang w:val="en-US"/>
        </w:rPr>
        <w:t xml:space="preserve">restaurantonline.co.uk. (2023). </w:t>
      </w:r>
      <w:r w:rsidRPr="50CA69BB" w:rsidR="06E618EC">
        <w:rPr>
          <w:rFonts w:ascii="Calibri" w:hAnsi="Calibri" w:eastAsia="Calibri" w:cs="Calibri"/>
          <w:b w:val="0"/>
          <w:bCs w:val="0"/>
          <w:i w:val="1"/>
          <w:iCs w:val="1"/>
          <w:caps w:val="0"/>
          <w:smallCaps w:val="0"/>
          <w:noProof w:val="0"/>
          <w:color w:val="2C3E50"/>
          <w:sz w:val="27"/>
          <w:szCs w:val="27"/>
          <w:lang w:val="en-US"/>
        </w:rPr>
        <w:t xml:space="preserve">Hospitality </w:t>
      </w:r>
      <w:r w:rsidRPr="50CA69BB" w:rsidR="06E618EC">
        <w:rPr>
          <w:rFonts w:ascii="Calibri" w:hAnsi="Calibri" w:eastAsia="Calibri" w:cs="Calibri"/>
          <w:b w:val="0"/>
          <w:bCs w:val="0"/>
          <w:i w:val="1"/>
          <w:iCs w:val="1"/>
          <w:caps w:val="0"/>
          <w:smallCaps w:val="0"/>
          <w:noProof w:val="0"/>
          <w:color w:val="2C3E50"/>
          <w:sz w:val="27"/>
          <w:szCs w:val="27"/>
          <w:lang w:val="en-US"/>
        </w:rPr>
        <w:t>remains</w:t>
      </w:r>
      <w:r w:rsidRPr="50CA69BB" w:rsidR="06E618EC">
        <w:rPr>
          <w:rFonts w:ascii="Calibri" w:hAnsi="Calibri" w:eastAsia="Calibri" w:cs="Calibri"/>
          <w:b w:val="0"/>
          <w:bCs w:val="0"/>
          <w:i w:val="1"/>
          <w:iCs w:val="1"/>
          <w:caps w:val="0"/>
          <w:smallCaps w:val="0"/>
          <w:noProof w:val="0"/>
          <w:color w:val="2C3E50"/>
          <w:sz w:val="27"/>
          <w:szCs w:val="27"/>
          <w:lang w:val="en-US"/>
        </w:rPr>
        <w:t xml:space="preserve"> stretched by rising prices</w:t>
      </w:r>
      <w:r w:rsidRPr="50CA69BB" w:rsidR="06E618EC">
        <w:rPr>
          <w:rFonts w:ascii="Calibri" w:hAnsi="Calibri" w:eastAsia="Calibri" w:cs="Calibri"/>
          <w:b w:val="0"/>
          <w:bCs w:val="0"/>
          <w:i w:val="0"/>
          <w:iCs w:val="0"/>
          <w:caps w:val="0"/>
          <w:smallCaps w:val="0"/>
          <w:noProof w:val="0"/>
          <w:color w:val="2C3E50"/>
          <w:sz w:val="27"/>
          <w:szCs w:val="27"/>
          <w:lang w:val="en-US"/>
        </w:rPr>
        <w:t>. [online] Available at: https://www.restaurantonline.co.uk/Article/2023/06/26/Hospitality-remains-stretched-by-rising-prices/ [Accessed 1 Dec. 2024].</w:t>
      </w:r>
    </w:p>
    <w:p w:rsidR="5F2FE9D1" w:rsidP="50CA69BB" w:rsidRDefault="5F2FE9D1" w14:paraId="055C3304" w14:textId="429CD065">
      <w:pPr>
        <w:pStyle w:val="ListParagraph"/>
        <w:numPr>
          <w:ilvl w:val="0"/>
          <w:numId w:val="3"/>
        </w:numPr>
        <w:jc w:val="left"/>
        <w:rPr>
          <w:noProof w:val="0"/>
          <w:lang w:val="en-US"/>
        </w:rPr>
      </w:pPr>
      <w:r w:rsidRPr="50CA69BB" w:rsidR="5F2FE9D1">
        <w:rPr>
          <w:rFonts w:ascii="Calibri" w:hAnsi="Calibri" w:eastAsia="Calibri" w:cs="Calibri"/>
          <w:b w:val="0"/>
          <w:bCs w:val="0"/>
          <w:i w:val="0"/>
          <w:iCs w:val="0"/>
          <w:caps w:val="0"/>
          <w:smallCaps w:val="0"/>
          <w:noProof w:val="0"/>
          <w:color w:val="2C3E50"/>
          <w:sz w:val="27"/>
          <w:szCs w:val="27"/>
          <w:lang w:val="en-US"/>
        </w:rPr>
        <w:t xml:space="preserve">Cost of Living Crisis Changes to the Hospitality industry </w:t>
      </w:r>
      <w:r w:rsidRPr="50CA69BB" w:rsidR="5F2FE9D1">
        <w:rPr>
          <w:rFonts w:ascii="Calibri" w:hAnsi="Calibri" w:eastAsia="Calibri" w:cs="Calibri"/>
          <w:b w:val="0"/>
          <w:bCs w:val="0"/>
          <w:i w:val="0"/>
          <w:iCs w:val="0"/>
          <w:caps w:val="0"/>
          <w:smallCaps w:val="0"/>
          <w:noProof w:val="0"/>
          <w:color w:val="2C3E50"/>
          <w:sz w:val="27"/>
          <w:szCs w:val="27"/>
          <w:lang w:val="en-US"/>
        </w:rPr>
        <w:t>landscape,</w:t>
      </w:r>
      <w:r w:rsidRPr="50CA69BB" w:rsidR="5F2FE9D1">
        <w:rPr>
          <w:rFonts w:ascii="Calibri" w:hAnsi="Calibri" w:eastAsia="Calibri" w:cs="Calibri"/>
          <w:b w:val="0"/>
          <w:bCs w:val="0"/>
          <w:i w:val="0"/>
          <w:iCs w:val="0"/>
          <w:caps w:val="0"/>
          <w:smallCaps w:val="0"/>
          <w:noProof w:val="0"/>
          <w:color w:val="2C3E50"/>
          <w:sz w:val="27"/>
          <w:szCs w:val="27"/>
          <w:lang w:val="en-US"/>
        </w:rPr>
        <w:t xml:space="preserve"> customer demands and trends. (n.d.). Available at: https://www.instituteofhospitality.org/wp-content/uploads/2024/04/Cost_of_Living_April_2024.pdf.</w:t>
      </w:r>
    </w:p>
    <w:p w:rsidR="5D919513" w:rsidP="50CA69BB" w:rsidRDefault="5D919513" w14:paraId="031F27EB" w14:textId="593B21CB">
      <w:pPr>
        <w:pStyle w:val="ListParagraph"/>
        <w:numPr>
          <w:ilvl w:val="0"/>
          <w:numId w:val="3"/>
        </w:numPr>
        <w:jc w:val="left"/>
        <w:rPr>
          <w:noProof w:val="0"/>
          <w:lang w:val="en-US"/>
        </w:rPr>
      </w:pPr>
      <w:r w:rsidRPr="50CA69BB" w:rsidR="5D919513">
        <w:rPr>
          <w:rFonts w:ascii="Calibri" w:hAnsi="Calibri" w:eastAsia="Calibri" w:cs="Calibri"/>
          <w:b w:val="0"/>
          <w:bCs w:val="0"/>
          <w:i w:val="0"/>
          <w:iCs w:val="0"/>
          <w:caps w:val="0"/>
          <w:smallCaps w:val="0"/>
          <w:noProof w:val="0"/>
          <w:color w:val="2C3E50"/>
          <w:sz w:val="27"/>
          <w:szCs w:val="27"/>
          <w:lang w:val="en-US"/>
        </w:rPr>
        <w:t xml:space="preserve">Uwtsd.ac.uk. (2024). </w:t>
      </w:r>
      <w:r w:rsidRPr="50CA69BB" w:rsidR="5D919513">
        <w:rPr>
          <w:rFonts w:ascii="Calibri" w:hAnsi="Calibri" w:eastAsia="Calibri" w:cs="Calibri"/>
          <w:b w:val="0"/>
          <w:bCs w:val="0"/>
          <w:i w:val="1"/>
          <w:iCs w:val="1"/>
          <w:caps w:val="0"/>
          <w:smallCaps w:val="0"/>
          <w:noProof w:val="0"/>
          <w:color w:val="2C3E50"/>
          <w:sz w:val="27"/>
          <w:szCs w:val="27"/>
          <w:lang w:val="en-US"/>
        </w:rPr>
        <w:t>Log in to the site | Home</w:t>
      </w:r>
      <w:r w:rsidRPr="50CA69BB" w:rsidR="5D919513">
        <w:rPr>
          <w:rFonts w:ascii="Calibri" w:hAnsi="Calibri" w:eastAsia="Calibri" w:cs="Calibri"/>
          <w:b w:val="0"/>
          <w:bCs w:val="0"/>
          <w:i w:val="0"/>
          <w:iCs w:val="0"/>
          <w:caps w:val="0"/>
          <w:smallCaps w:val="0"/>
          <w:noProof w:val="0"/>
          <w:color w:val="2C3E50"/>
          <w:sz w:val="27"/>
          <w:szCs w:val="27"/>
          <w:lang w:val="en-US"/>
        </w:rPr>
        <w:t xml:space="preserve">. [online] Available at: </w:t>
      </w:r>
      <w:hyperlink r:id="R78edb277430c4b76">
        <w:r w:rsidRPr="50CA69BB" w:rsidR="5D919513">
          <w:rPr>
            <w:rStyle w:val="Hyperlink"/>
            <w:rFonts w:ascii="Calibri" w:hAnsi="Calibri" w:eastAsia="Calibri" w:cs="Calibri"/>
            <w:b w:val="0"/>
            <w:bCs w:val="0"/>
            <w:i w:val="0"/>
            <w:iCs w:val="0"/>
            <w:caps w:val="0"/>
            <w:smallCaps w:val="0"/>
            <w:noProof w:val="0"/>
            <w:sz w:val="27"/>
            <w:szCs w:val="27"/>
            <w:lang w:val="en-US"/>
          </w:rPr>
          <w:t>https://moodle.uwtsd.ac.uk/course/view.php?id=13182</w:t>
        </w:r>
      </w:hyperlink>
      <w:r w:rsidRPr="50CA69BB" w:rsidR="5D919513">
        <w:rPr>
          <w:rFonts w:ascii="Calibri" w:hAnsi="Calibri" w:eastAsia="Calibri" w:cs="Calibri"/>
          <w:b w:val="0"/>
          <w:bCs w:val="0"/>
          <w:i w:val="0"/>
          <w:iCs w:val="0"/>
          <w:caps w:val="0"/>
          <w:smallCaps w:val="0"/>
          <w:noProof w:val="0"/>
          <w:color w:val="2C3E50"/>
          <w:sz w:val="27"/>
          <w:szCs w:val="27"/>
          <w:lang w:val="en-US"/>
        </w:rPr>
        <w:t>.</w:t>
      </w:r>
    </w:p>
    <w:p w:rsidR="487DB43A" w:rsidP="50CA69BB" w:rsidRDefault="487DB43A" w14:paraId="102CE95A" w14:textId="34C95CA8">
      <w:pPr>
        <w:pStyle w:val="ListParagraph"/>
        <w:numPr>
          <w:ilvl w:val="0"/>
          <w:numId w:val="3"/>
        </w:numPr>
        <w:jc w:val="left"/>
        <w:rPr>
          <w:noProof w:val="0"/>
          <w:lang w:val="en-US"/>
        </w:rPr>
      </w:pPr>
      <w:r w:rsidRPr="50CA69BB" w:rsidR="487DB43A">
        <w:rPr>
          <w:rFonts w:ascii="Calibri" w:hAnsi="Calibri" w:eastAsia="Calibri" w:cs="Calibri"/>
          <w:b w:val="0"/>
          <w:bCs w:val="0"/>
          <w:i w:val="0"/>
          <w:iCs w:val="0"/>
          <w:caps w:val="0"/>
          <w:smallCaps w:val="0"/>
          <w:noProof w:val="0"/>
          <w:color w:val="2C3E50"/>
          <w:sz w:val="27"/>
          <w:szCs w:val="27"/>
          <w:lang w:val="en-US"/>
        </w:rPr>
        <w:t xml:space="preserve">Trailapp.com. (2024). </w:t>
      </w:r>
      <w:r w:rsidRPr="50CA69BB" w:rsidR="487DB43A">
        <w:rPr>
          <w:rFonts w:ascii="Calibri" w:hAnsi="Calibri" w:eastAsia="Calibri" w:cs="Calibri"/>
          <w:b w:val="0"/>
          <w:bCs w:val="0"/>
          <w:i w:val="1"/>
          <w:iCs w:val="1"/>
          <w:caps w:val="0"/>
          <w:smallCaps w:val="0"/>
          <w:noProof w:val="0"/>
          <w:color w:val="2C3E50"/>
          <w:sz w:val="27"/>
          <w:szCs w:val="27"/>
          <w:lang w:val="en-US"/>
        </w:rPr>
        <w:t>Trail App</w:t>
      </w:r>
      <w:r w:rsidRPr="50CA69BB" w:rsidR="487DB43A">
        <w:rPr>
          <w:rFonts w:ascii="Calibri" w:hAnsi="Calibri" w:eastAsia="Calibri" w:cs="Calibri"/>
          <w:b w:val="0"/>
          <w:bCs w:val="0"/>
          <w:i w:val="0"/>
          <w:iCs w:val="0"/>
          <w:caps w:val="0"/>
          <w:smallCaps w:val="0"/>
          <w:noProof w:val="0"/>
          <w:color w:val="2C3E50"/>
          <w:sz w:val="27"/>
          <w:szCs w:val="27"/>
          <w:lang w:val="en-US"/>
        </w:rPr>
        <w:t xml:space="preserve">. [online] Available at: </w:t>
      </w:r>
      <w:hyperlink r:id="Rb9a7726f42bb465d">
        <w:r w:rsidRPr="50CA69BB" w:rsidR="487DB43A">
          <w:rPr>
            <w:rStyle w:val="Hyperlink"/>
            <w:rFonts w:ascii="Calibri" w:hAnsi="Calibri" w:eastAsia="Calibri" w:cs="Calibri"/>
            <w:b w:val="0"/>
            <w:bCs w:val="0"/>
            <w:i w:val="0"/>
            <w:iCs w:val="0"/>
            <w:caps w:val="0"/>
            <w:smallCaps w:val="0"/>
            <w:noProof w:val="0"/>
            <w:sz w:val="27"/>
            <w:szCs w:val="27"/>
            <w:lang w:val="en-US"/>
          </w:rPr>
          <w:t>https://trailapp.com/blog/reduce-energy-consumption-in-hotels</w:t>
        </w:r>
      </w:hyperlink>
      <w:r w:rsidRPr="50CA69BB" w:rsidR="487DB43A">
        <w:rPr>
          <w:rFonts w:ascii="Calibri" w:hAnsi="Calibri" w:eastAsia="Calibri" w:cs="Calibri"/>
          <w:b w:val="0"/>
          <w:bCs w:val="0"/>
          <w:i w:val="0"/>
          <w:iCs w:val="0"/>
          <w:caps w:val="0"/>
          <w:smallCaps w:val="0"/>
          <w:noProof w:val="0"/>
          <w:color w:val="2C3E50"/>
          <w:sz w:val="27"/>
          <w:szCs w:val="27"/>
          <w:lang w:val="en-US"/>
        </w:rPr>
        <w:t>.</w:t>
      </w:r>
    </w:p>
    <w:p w:rsidR="677BB047" w:rsidP="50CA69BB" w:rsidRDefault="677BB047" w14:paraId="78F166F2" w14:textId="21ECDA35">
      <w:pPr>
        <w:pStyle w:val="ListParagraph"/>
        <w:numPr>
          <w:ilvl w:val="0"/>
          <w:numId w:val="3"/>
        </w:numPr>
        <w:rPr>
          <w:noProof w:val="0"/>
          <w:lang w:val="en-US"/>
        </w:rPr>
      </w:pPr>
      <w:r w:rsidRPr="50CA69BB" w:rsidR="677BB047">
        <w:rPr>
          <w:rFonts w:ascii="Calibri" w:hAnsi="Calibri" w:eastAsia="Calibri" w:cs="Calibri"/>
          <w:b w:val="0"/>
          <w:bCs w:val="0"/>
          <w:i w:val="0"/>
          <w:iCs w:val="0"/>
          <w:caps w:val="0"/>
          <w:smallCaps w:val="0"/>
          <w:noProof w:val="0"/>
          <w:color w:val="2C3E50"/>
          <w:sz w:val="27"/>
          <w:szCs w:val="27"/>
          <w:lang w:val="en-US"/>
        </w:rPr>
        <w:t xml:space="preserve">Elphick, D. (2023). </w:t>
      </w:r>
      <w:r w:rsidRPr="50CA69BB" w:rsidR="677BB047">
        <w:rPr>
          <w:rFonts w:ascii="Calibri" w:hAnsi="Calibri" w:eastAsia="Calibri" w:cs="Calibri"/>
          <w:b w:val="0"/>
          <w:bCs w:val="0"/>
          <w:i w:val="1"/>
          <w:iCs w:val="1"/>
          <w:caps w:val="0"/>
          <w:smallCaps w:val="0"/>
          <w:noProof w:val="0"/>
          <w:color w:val="2C3E50"/>
          <w:sz w:val="27"/>
          <w:szCs w:val="27"/>
          <w:lang w:val="en-US"/>
        </w:rPr>
        <w:t>Hotel meeting room: Rates strategy to boost revenue</w:t>
      </w:r>
      <w:r w:rsidRPr="50CA69BB" w:rsidR="677BB047">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bfa9ffd856be484f">
        <w:r w:rsidRPr="50CA69BB" w:rsidR="677BB047">
          <w:rPr>
            <w:rStyle w:val="Hyperlink"/>
            <w:rFonts w:ascii="Calibri" w:hAnsi="Calibri" w:eastAsia="Calibri" w:cs="Calibri"/>
            <w:b w:val="0"/>
            <w:bCs w:val="0"/>
            <w:i w:val="0"/>
            <w:iCs w:val="0"/>
            <w:caps w:val="0"/>
            <w:smallCaps w:val="0"/>
            <w:noProof w:val="0"/>
            <w:sz w:val="27"/>
            <w:szCs w:val="27"/>
            <w:lang w:val="en-US"/>
          </w:rPr>
          <w:t>https://www.siteminder.com/r/hotel-meeting-room/</w:t>
        </w:r>
      </w:hyperlink>
      <w:r w:rsidRPr="50CA69BB" w:rsidR="677BB047">
        <w:rPr>
          <w:rFonts w:ascii="Calibri" w:hAnsi="Calibri" w:eastAsia="Calibri" w:cs="Calibri"/>
          <w:b w:val="0"/>
          <w:bCs w:val="0"/>
          <w:i w:val="0"/>
          <w:iCs w:val="0"/>
          <w:caps w:val="0"/>
          <w:smallCaps w:val="0"/>
          <w:noProof w:val="0"/>
          <w:color w:val="2C3E50"/>
          <w:sz w:val="27"/>
          <w:szCs w:val="27"/>
          <w:lang w:val="en-US"/>
        </w:rPr>
        <w:t>.</w:t>
      </w:r>
    </w:p>
    <w:p w:rsidR="7B665398" w:rsidP="50CA69BB" w:rsidRDefault="7B665398" w14:paraId="3BB24879" w14:textId="5CC2250F">
      <w:pPr>
        <w:pStyle w:val="ListParagraph"/>
        <w:numPr>
          <w:ilvl w:val="0"/>
          <w:numId w:val="3"/>
        </w:numPr>
        <w:rPr>
          <w:noProof w:val="0"/>
          <w:lang w:val="en-US"/>
        </w:rPr>
      </w:pPr>
      <w:r w:rsidRPr="50CA69BB" w:rsidR="7B665398">
        <w:rPr>
          <w:rFonts w:ascii="Calibri" w:hAnsi="Calibri" w:eastAsia="Calibri" w:cs="Calibri"/>
          <w:b w:val="0"/>
          <w:bCs w:val="0"/>
          <w:i w:val="0"/>
          <w:iCs w:val="0"/>
          <w:caps w:val="0"/>
          <w:smallCaps w:val="0"/>
          <w:noProof w:val="0"/>
          <w:color w:val="2C3E50"/>
          <w:sz w:val="27"/>
          <w:szCs w:val="27"/>
          <w:lang w:val="en-US"/>
        </w:rPr>
        <w:t xml:space="preserve">Sabre Hospitality (2024). </w:t>
      </w:r>
      <w:r w:rsidRPr="50CA69BB" w:rsidR="7B665398">
        <w:rPr>
          <w:rFonts w:ascii="Calibri" w:hAnsi="Calibri" w:eastAsia="Calibri" w:cs="Calibri"/>
          <w:b w:val="0"/>
          <w:bCs w:val="0"/>
          <w:i w:val="1"/>
          <w:iCs w:val="1"/>
          <w:caps w:val="0"/>
          <w:smallCaps w:val="0"/>
          <w:noProof w:val="0"/>
          <w:color w:val="2C3E50"/>
          <w:sz w:val="27"/>
          <w:szCs w:val="27"/>
          <w:lang w:val="en-US"/>
        </w:rPr>
        <w:t>Boost your hotel’s holiday revenue: 8 tips to increase sales this season</w:t>
      </w:r>
      <w:r w:rsidRPr="50CA69BB" w:rsidR="7B665398">
        <w:rPr>
          <w:rFonts w:ascii="Calibri" w:hAnsi="Calibri" w:eastAsia="Calibri" w:cs="Calibri"/>
          <w:b w:val="0"/>
          <w:bCs w:val="0"/>
          <w:i w:val="0"/>
          <w:iCs w:val="0"/>
          <w:caps w:val="0"/>
          <w:smallCaps w:val="0"/>
          <w:noProof w:val="0"/>
          <w:color w:val="2C3E50"/>
          <w:sz w:val="27"/>
          <w:szCs w:val="27"/>
          <w:lang w:val="en-US"/>
        </w:rPr>
        <w:t>. [online] Sabre Hospitality. Available at: https://www.sabrehospitality.com/resources/article/boost-your-hotels-holiday-revenue-8-tips-to-increase-sales-this-season/ [Accessed 5 Dec. 2024].</w:t>
      </w:r>
    </w:p>
    <w:p w:rsidR="6242CAE3" w:rsidP="50CA69BB" w:rsidRDefault="6242CAE3" w14:paraId="4E7F4CE6" w14:textId="782B1A24">
      <w:pPr>
        <w:pStyle w:val="ListParagraph"/>
        <w:numPr>
          <w:ilvl w:val="0"/>
          <w:numId w:val="3"/>
        </w:numPr>
        <w:rPr>
          <w:noProof w:val="0"/>
          <w:lang w:val="en-US"/>
        </w:rPr>
      </w:pPr>
      <w:r w:rsidRPr="50CA69BB" w:rsidR="6242CAE3">
        <w:rPr>
          <w:rFonts w:ascii="Calibri" w:hAnsi="Calibri" w:eastAsia="Calibri" w:cs="Calibri"/>
          <w:b w:val="0"/>
          <w:bCs w:val="0"/>
          <w:i w:val="0"/>
          <w:iCs w:val="0"/>
          <w:caps w:val="0"/>
          <w:smallCaps w:val="0"/>
          <w:noProof w:val="0"/>
          <w:color w:val="2C3E50"/>
          <w:sz w:val="27"/>
          <w:szCs w:val="27"/>
          <w:lang w:val="en-US"/>
        </w:rPr>
        <w:t xml:space="preserve">Otamiser.com. (2024). </w:t>
      </w:r>
      <w:r w:rsidRPr="50CA69BB" w:rsidR="6242CAE3">
        <w:rPr>
          <w:rFonts w:ascii="Calibri" w:hAnsi="Calibri" w:eastAsia="Calibri" w:cs="Calibri"/>
          <w:b w:val="0"/>
          <w:bCs w:val="0"/>
          <w:i w:val="1"/>
          <w:iCs w:val="1"/>
          <w:caps w:val="0"/>
          <w:smallCaps w:val="0"/>
          <w:noProof w:val="0"/>
          <w:color w:val="2C3E50"/>
          <w:sz w:val="27"/>
          <w:szCs w:val="27"/>
          <w:lang w:val="en-US"/>
        </w:rPr>
        <w:t xml:space="preserve">Tips for your property to boost revenue during the Christmas holidays | </w:t>
      </w:r>
      <w:r w:rsidRPr="50CA69BB" w:rsidR="6242CAE3">
        <w:rPr>
          <w:rFonts w:ascii="Calibri" w:hAnsi="Calibri" w:eastAsia="Calibri" w:cs="Calibri"/>
          <w:b w:val="0"/>
          <w:bCs w:val="0"/>
          <w:i w:val="1"/>
          <w:iCs w:val="1"/>
          <w:caps w:val="0"/>
          <w:smallCaps w:val="0"/>
          <w:noProof w:val="0"/>
          <w:color w:val="2C3E50"/>
          <w:sz w:val="27"/>
          <w:szCs w:val="27"/>
          <w:lang w:val="en-US"/>
        </w:rPr>
        <w:t>Otamiser</w:t>
      </w:r>
      <w:r w:rsidRPr="50CA69BB" w:rsidR="6242CAE3">
        <w:rPr>
          <w:rFonts w:ascii="Calibri" w:hAnsi="Calibri" w:eastAsia="Calibri" w:cs="Calibri"/>
          <w:b w:val="0"/>
          <w:bCs w:val="0"/>
          <w:i w:val="0"/>
          <w:iCs w:val="0"/>
          <w:caps w:val="0"/>
          <w:smallCaps w:val="0"/>
          <w:noProof w:val="0"/>
          <w:color w:val="2C3E50"/>
          <w:sz w:val="27"/>
          <w:szCs w:val="27"/>
          <w:lang w:val="en-US"/>
        </w:rPr>
        <w:t>. [online] Available at: https://www.otamiser.com/blog/tips-for-your-property-to-boost-revenue-during-the-christmas-holidays [Accessed 5 Dec. 2024].</w:t>
      </w:r>
    </w:p>
    <w:p w:rsidR="23F5CE48" w:rsidP="50CA69BB" w:rsidRDefault="23F5CE48" w14:paraId="18C09D28" w14:textId="752917B2">
      <w:pPr>
        <w:pStyle w:val="ListParagraph"/>
        <w:numPr>
          <w:ilvl w:val="0"/>
          <w:numId w:val="3"/>
        </w:numPr>
        <w:rPr>
          <w:noProof w:val="0"/>
          <w:lang w:val="en-US"/>
        </w:rPr>
      </w:pPr>
      <w:r w:rsidRPr="50CA69BB" w:rsidR="23F5CE48">
        <w:rPr>
          <w:rFonts w:ascii="Calibri" w:hAnsi="Calibri" w:eastAsia="Calibri" w:cs="Calibri"/>
          <w:b w:val="0"/>
          <w:bCs w:val="0"/>
          <w:i w:val="0"/>
          <w:iCs w:val="0"/>
          <w:caps w:val="0"/>
          <w:smallCaps w:val="0"/>
          <w:noProof w:val="0"/>
          <w:color w:val="2C3E50"/>
          <w:sz w:val="27"/>
          <w:szCs w:val="27"/>
          <w:lang w:val="en-US"/>
        </w:rPr>
        <w:t xml:space="preserve">Elphick, D. (2024). </w:t>
      </w:r>
      <w:r w:rsidRPr="50CA69BB" w:rsidR="23F5CE48">
        <w:rPr>
          <w:rFonts w:ascii="Calibri" w:hAnsi="Calibri" w:eastAsia="Calibri" w:cs="Calibri"/>
          <w:b w:val="0"/>
          <w:bCs w:val="0"/>
          <w:i w:val="1"/>
          <w:iCs w:val="1"/>
          <w:caps w:val="0"/>
          <w:smallCaps w:val="0"/>
          <w:noProof w:val="0"/>
          <w:color w:val="2C3E50"/>
          <w:sz w:val="27"/>
          <w:szCs w:val="27"/>
          <w:lang w:val="en-US"/>
        </w:rPr>
        <w:t>Hotel influencer marketing: Strategies for hotels | SiteMinder</w:t>
      </w:r>
      <w:r w:rsidRPr="50CA69BB" w:rsidR="23F5CE48">
        <w:rPr>
          <w:rFonts w:ascii="Calibri" w:hAnsi="Calibri" w:eastAsia="Calibri" w:cs="Calibri"/>
          <w:b w:val="0"/>
          <w:bCs w:val="0"/>
          <w:i w:val="0"/>
          <w:iCs w:val="0"/>
          <w:caps w:val="0"/>
          <w:smallCaps w:val="0"/>
          <w:noProof w:val="0"/>
          <w:color w:val="2C3E50"/>
          <w:sz w:val="27"/>
          <w:szCs w:val="27"/>
          <w:lang w:val="en-US"/>
        </w:rPr>
        <w:t xml:space="preserve">. [online] SiteMinder. Available at: </w:t>
      </w:r>
      <w:hyperlink r:id="Rd89f5049e156405b">
        <w:r w:rsidRPr="50CA69BB" w:rsidR="23F5CE48">
          <w:rPr>
            <w:rStyle w:val="Hyperlink"/>
            <w:rFonts w:ascii="Calibri" w:hAnsi="Calibri" w:eastAsia="Calibri" w:cs="Calibri"/>
            <w:b w:val="0"/>
            <w:bCs w:val="0"/>
            <w:i w:val="0"/>
            <w:iCs w:val="0"/>
            <w:caps w:val="0"/>
            <w:smallCaps w:val="0"/>
            <w:noProof w:val="0"/>
            <w:sz w:val="27"/>
            <w:szCs w:val="27"/>
            <w:lang w:val="en-US"/>
          </w:rPr>
          <w:t>https://www.siteminder.com/r/hotel-influencer-marketing/</w:t>
        </w:r>
      </w:hyperlink>
      <w:r w:rsidRPr="50CA69BB" w:rsidR="23F5CE48">
        <w:rPr>
          <w:rFonts w:ascii="Calibri" w:hAnsi="Calibri" w:eastAsia="Calibri" w:cs="Calibri"/>
          <w:b w:val="0"/>
          <w:bCs w:val="0"/>
          <w:i w:val="0"/>
          <w:iCs w:val="0"/>
          <w:caps w:val="0"/>
          <w:smallCaps w:val="0"/>
          <w:noProof w:val="0"/>
          <w:color w:val="2C3E50"/>
          <w:sz w:val="27"/>
          <w:szCs w:val="27"/>
          <w:lang w:val="en-US"/>
        </w:rPr>
        <w:t>.</w:t>
      </w:r>
    </w:p>
    <w:p w:rsidR="3FD801F4" w:rsidP="50CA69BB" w:rsidRDefault="3FD801F4" w14:paraId="138E241B" w14:textId="0E25ADEE">
      <w:pPr>
        <w:pStyle w:val="ListParagraph"/>
        <w:numPr>
          <w:ilvl w:val="0"/>
          <w:numId w:val="3"/>
        </w:numPr>
        <w:rPr>
          <w:noProof w:val="0"/>
          <w:lang w:val="en-US"/>
        </w:rPr>
      </w:pPr>
      <w:r w:rsidRPr="50CA69BB" w:rsidR="3FD801F4">
        <w:rPr>
          <w:rFonts w:ascii="Calibri" w:hAnsi="Calibri" w:eastAsia="Calibri" w:cs="Calibri"/>
          <w:b w:val="0"/>
          <w:bCs w:val="0"/>
          <w:i w:val="0"/>
          <w:iCs w:val="0"/>
          <w:caps w:val="0"/>
          <w:smallCaps w:val="0"/>
          <w:noProof w:val="0"/>
          <w:color w:val="2C3E50"/>
          <w:sz w:val="27"/>
          <w:szCs w:val="27"/>
          <w:lang w:val="en-US"/>
        </w:rPr>
        <w:t xml:space="preserve">Anderson, T. (2024). </w:t>
      </w:r>
      <w:r w:rsidRPr="50CA69BB" w:rsidR="3FD801F4">
        <w:rPr>
          <w:rFonts w:ascii="Calibri" w:hAnsi="Calibri" w:eastAsia="Calibri" w:cs="Calibri"/>
          <w:b w:val="0"/>
          <w:bCs w:val="0"/>
          <w:i w:val="1"/>
          <w:iCs w:val="1"/>
          <w:caps w:val="0"/>
          <w:smallCaps w:val="0"/>
          <w:noProof w:val="0"/>
          <w:color w:val="2C3E50"/>
          <w:sz w:val="27"/>
          <w:szCs w:val="27"/>
          <w:lang w:val="en-US"/>
        </w:rPr>
        <w:t>How to Run Successful Paid Advertising Campaigns for Your Hotel | Hummingbird</w:t>
      </w:r>
      <w:r w:rsidRPr="50CA69BB" w:rsidR="3FD801F4">
        <w:rPr>
          <w:rFonts w:ascii="Calibri" w:hAnsi="Calibri" w:eastAsia="Calibri" w:cs="Calibri"/>
          <w:b w:val="0"/>
          <w:bCs w:val="0"/>
          <w:i w:val="0"/>
          <w:iCs w:val="0"/>
          <w:caps w:val="0"/>
          <w:smallCaps w:val="0"/>
          <w:noProof w:val="0"/>
          <w:color w:val="2C3E50"/>
          <w:sz w:val="27"/>
          <w:szCs w:val="27"/>
          <w:lang w:val="en-US"/>
        </w:rPr>
        <w:t>. [online] Hummingbird. Available at: https://www.hummingbird.agency/how-to-run-successful-paid-advertising-campaigns-for-your-hotel/ [Accessed 5 Dec. 2024].</w:t>
      </w:r>
    </w:p>
    <w:p w:rsidR="6CD93673" w:rsidP="50CA69BB" w:rsidRDefault="6CD93673" w14:paraId="78CD7D03" w14:textId="3DD0CBA6">
      <w:pPr>
        <w:pStyle w:val="ListParagraph"/>
        <w:numPr>
          <w:ilvl w:val="0"/>
          <w:numId w:val="3"/>
        </w:numPr>
        <w:rPr>
          <w:noProof w:val="0"/>
          <w:lang w:val="en-US"/>
        </w:rPr>
      </w:pPr>
      <w:r w:rsidRPr="50CA69BB" w:rsidR="6CD93673">
        <w:rPr>
          <w:rFonts w:ascii="Calibri" w:hAnsi="Calibri" w:eastAsia="Calibri" w:cs="Calibri"/>
          <w:b w:val="0"/>
          <w:bCs w:val="0"/>
          <w:i w:val="0"/>
          <w:iCs w:val="0"/>
          <w:caps w:val="0"/>
          <w:smallCaps w:val="0"/>
          <w:noProof w:val="0"/>
          <w:color w:val="2C3E50"/>
          <w:sz w:val="27"/>
          <w:szCs w:val="27"/>
          <w:lang w:val="en-US"/>
        </w:rPr>
        <w:t xml:space="preserve">Elphick, D. (2023). </w:t>
      </w:r>
      <w:r w:rsidRPr="50CA69BB" w:rsidR="6CD93673">
        <w:rPr>
          <w:rFonts w:ascii="Calibri" w:hAnsi="Calibri" w:eastAsia="Calibri" w:cs="Calibri"/>
          <w:b w:val="0"/>
          <w:bCs w:val="0"/>
          <w:i w:val="1"/>
          <w:iCs w:val="1"/>
          <w:caps w:val="0"/>
          <w:smallCaps w:val="0"/>
          <w:noProof w:val="0"/>
          <w:color w:val="2C3E50"/>
          <w:sz w:val="27"/>
          <w:szCs w:val="27"/>
          <w:lang w:val="en-US"/>
        </w:rPr>
        <w:t>Hotel meeting room: Rates strategy to boost revenue</w:t>
      </w:r>
      <w:r w:rsidRPr="50CA69BB" w:rsidR="6CD93673">
        <w:rPr>
          <w:rFonts w:ascii="Calibri" w:hAnsi="Calibri" w:eastAsia="Calibri" w:cs="Calibri"/>
          <w:b w:val="0"/>
          <w:bCs w:val="0"/>
          <w:i w:val="0"/>
          <w:iCs w:val="0"/>
          <w:caps w:val="0"/>
          <w:smallCaps w:val="0"/>
          <w:noProof w:val="0"/>
          <w:color w:val="2C3E50"/>
          <w:sz w:val="27"/>
          <w:szCs w:val="27"/>
          <w:lang w:val="en-US"/>
        </w:rPr>
        <w:t>. [online] SiteMinder. Available at: https://www.siteminder.com/r/hotel-meeting-room/.</w:t>
      </w:r>
    </w:p>
    <w:p w:rsidR="3C48DEAB" w:rsidP="50CA69BB" w:rsidRDefault="3C48DEAB" w14:paraId="5555EDF6" w14:textId="362CA75A">
      <w:pPr>
        <w:pStyle w:val="ListParagraph"/>
        <w:numPr>
          <w:ilvl w:val="0"/>
          <w:numId w:val="3"/>
        </w:numPr>
        <w:rPr>
          <w:noProof w:val="0"/>
          <w:lang w:val="en-US"/>
        </w:rPr>
      </w:pPr>
      <w:r w:rsidRPr="50CA69BB" w:rsidR="3C48DEAB">
        <w:rPr>
          <w:rFonts w:ascii="Calibri" w:hAnsi="Calibri" w:eastAsia="Calibri" w:cs="Calibri"/>
          <w:b w:val="0"/>
          <w:bCs w:val="0"/>
          <w:i w:val="0"/>
          <w:iCs w:val="0"/>
          <w:caps w:val="0"/>
          <w:smallCaps w:val="0"/>
          <w:noProof w:val="0"/>
          <w:color w:val="2C3E50"/>
          <w:sz w:val="27"/>
          <w:szCs w:val="27"/>
          <w:lang w:val="en-US"/>
        </w:rPr>
        <w:t xml:space="preserve">Lagos, A. (2024). </w:t>
      </w:r>
      <w:r w:rsidRPr="50CA69BB" w:rsidR="3C48DEAB">
        <w:rPr>
          <w:rFonts w:ascii="Calibri" w:hAnsi="Calibri" w:eastAsia="Calibri" w:cs="Calibri"/>
          <w:b w:val="0"/>
          <w:bCs w:val="0"/>
          <w:i w:val="1"/>
          <w:iCs w:val="1"/>
          <w:caps w:val="0"/>
          <w:smallCaps w:val="0"/>
          <w:noProof w:val="0"/>
          <w:color w:val="2C3E50"/>
          <w:sz w:val="27"/>
          <w:szCs w:val="27"/>
          <w:lang w:val="en-US"/>
        </w:rPr>
        <w:t>What is the best strategy to reduce hotel operating costs?</w:t>
      </w:r>
      <w:r w:rsidRPr="50CA69BB" w:rsidR="3C48DEAB">
        <w:rPr>
          <w:rFonts w:ascii="Calibri" w:hAnsi="Calibri" w:eastAsia="Calibri" w:cs="Calibri"/>
          <w:b w:val="0"/>
          <w:bCs w:val="0"/>
          <w:i w:val="0"/>
          <w:iCs w:val="0"/>
          <w:caps w:val="0"/>
          <w:smallCaps w:val="0"/>
          <w:noProof w:val="0"/>
          <w:color w:val="2C3E50"/>
          <w:sz w:val="27"/>
          <w:szCs w:val="27"/>
          <w:lang w:val="en-US"/>
        </w:rPr>
        <w:t xml:space="preserve"> [online] www.mews.com. Available at: </w:t>
      </w:r>
      <w:hyperlink r:id="R39fee24928c64ba0">
        <w:r w:rsidRPr="50CA69BB" w:rsidR="3C48DEAB">
          <w:rPr>
            <w:rStyle w:val="Hyperlink"/>
            <w:rFonts w:ascii="Calibri" w:hAnsi="Calibri" w:eastAsia="Calibri" w:cs="Calibri"/>
            <w:b w:val="0"/>
            <w:bCs w:val="0"/>
            <w:i w:val="0"/>
            <w:iCs w:val="0"/>
            <w:caps w:val="0"/>
            <w:smallCaps w:val="0"/>
            <w:noProof w:val="0"/>
            <w:sz w:val="27"/>
            <w:szCs w:val="27"/>
            <w:lang w:val="en-US"/>
          </w:rPr>
          <w:t>https://www.mews.com/en/blog/hotel-operating-costs</w:t>
        </w:r>
      </w:hyperlink>
      <w:r w:rsidRPr="50CA69BB" w:rsidR="3C48DEAB">
        <w:rPr>
          <w:rFonts w:ascii="Calibri" w:hAnsi="Calibri" w:eastAsia="Calibri" w:cs="Calibri"/>
          <w:b w:val="0"/>
          <w:bCs w:val="0"/>
          <w:i w:val="0"/>
          <w:iCs w:val="0"/>
          <w:caps w:val="0"/>
          <w:smallCaps w:val="0"/>
          <w:noProof w:val="0"/>
          <w:color w:val="2C3E50"/>
          <w:sz w:val="27"/>
          <w:szCs w:val="27"/>
          <w:lang w:val="en-US"/>
        </w:rPr>
        <w:t>.</w:t>
      </w:r>
    </w:p>
    <w:p w:rsidR="7D5ECEF5" w:rsidP="50CA69BB" w:rsidRDefault="7D5ECEF5" w14:paraId="427F2DAF" w14:textId="36E294E6">
      <w:pPr>
        <w:pStyle w:val="ListParagraph"/>
        <w:numPr>
          <w:ilvl w:val="0"/>
          <w:numId w:val="3"/>
        </w:numPr>
        <w:rPr>
          <w:noProof w:val="0"/>
          <w:lang w:val="en-US"/>
        </w:rPr>
      </w:pPr>
      <w:r w:rsidRPr="50CA69BB" w:rsidR="7D5ECEF5">
        <w:rPr>
          <w:rFonts w:ascii="Calibri" w:hAnsi="Calibri" w:eastAsia="Calibri" w:cs="Calibri"/>
          <w:b w:val="0"/>
          <w:bCs w:val="0"/>
          <w:i w:val="0"/>
          <w:iCs w:val="0"/>
          <w:caps w:val="0"/>
          <w:smallCaps w:val="0"/>
          <w:noProof w:val="0"/>
          <w:color w:val="2C3E50"/>
          <w:sz w:val="27"/>
          <w:szCs w:val="27"/>
          <w:lang w:val="en-US"/>
        </w:rPr>
        <w:t xml:space="preserve">Mellcrest.com. (2024). </w:t>
      </w:r>
      <w:r w:rsidRPr="50CA69BB" w:rsidR="7D5ECEF5">
        <w:rPr>
          <w:rFonts w:ascii="Calibri" w:hAnsi="Calibri" w:eastAsia="Calibri" w:cs="Calibri"/>
          <w:b w:val="0"/>
          <w:bCs w:val="0"/>
          <w:i w:val="1"/>
          <w:iCs w:val="1"/>
          <w:caps w:val="0"/>
          <w:smallCaps w:val="0"/>
          <w:noProof w:val="0"/>
          <w:color w:val="2C3E50"/>
          <w:sz w:val="27"/>
          <w:szCs w:val="27"/>
          <w:lang w:val="en-US"/>
        </w:rPr>
        <w:t>The Ultimate Guide to Choosing the Right Hotel Supplier | Mellcrest</w:t>
      </w:r>
      <w:r w:rsidRPr="50CA69BB" w:rsidR="7D5ECEF5">
        <w:rPr>
          <w:rFonts w:ascii="Calibri" w:hAnsi="Calibri" w:eastAsia="Calibri" w:cs="Calibri"/>
          <w:b w:val="0"/>
          <w:bCs w:val="0"/>
          <w:i w:val="0"/>
          <w:iCs w:val="0"/>
          <w:caps w:val="0"/>
          <w:smallCaps w:val="0"/>
          <w:noProof w:val="0"/>
          <w:color w:val="2C3E50"/>
          <w:sz w:val="27"/>
          <w:szCs w:val="27"/>
          <w:lang w:val="en-US"/>
        </w:rPr>
        <w:t>. [online] Available at: https://mellcrest.com/blog/the-ultimate-guide-to-choosing-the-right-hotel-supplier.html?srsltid=AfmBOop3tMBdbLZmVjo5FHu3R8vWsrzfGN95hq8vWcPjgyPOIWOJahbZ [Accessed 5 Dec. 2024].</w:t>
      </w:r>
    </w:p>
    <w:p w:rsidR="3461126C" w:rsidP="50CA69BB" w:rsidRDefault="3461126C" w14:paraId="2D3C4F98" w14:textId="39BF3EC2">
      <w:pPr>
        <w:pStyle w:val="ListParagraph"/>
        <w:numPr>
          <w:ilvl w:val="0"/>
          <w:numId w:val="3"/>
        </w:numPr>
        <w:rPr>
          <w:noProof w:val="0"/>
          <w:lang w:val="en-US"/>
        </w:rPr>
      </w:pPr>
      <w:r w:rsidRPr="50CA69BB" w:rsidR="3461126C">
        <w:rPr>
          <w:rFonts w:ascii="Calibri" w:hAnsi="Calibri" w:eastAsia="Calibri" w:cs="Calibri"/>
          <w:b w:val="0"/>
          <w:bCs w:val="0"/>
          <w:i w:val="0"/>
          <w:iCs w:val="0"/>
          <w:caps w:val="0"/>
          <w:smallCaps w:val="0"/>
          <w:noProof w:val="0"/>
          <w:color w:val="2C3E50"/>
          <w:sz w:val="27"/>
          <w:szCs w:val="27"/>
          <w:lang w:val="en-US"/>
        </w:rPr>
        <w:t xml:space="preserve">Sabre Hospitality (2024). </w:t>
      </w:r>
      <w:r w:rsidRPr="50CA69BB" w:rsidR="3461126C">
        <w:rPr>
          <w:rFonts w:ascii="Calibri" w:hAnsi="Calibri" w:eastAsia="Calibri" w:cs="Calibri"/>
          <w:b w:val="0"/>
          <w:bCs w:val="0"/>
          <w:i w:val="1"/>
          <w:iCs w:val="1"/>
          <w:caps w:val="0"/>
          <w:smallCaps w:val="0"/>
          <w:noProof w:val="0"/>
          <w:color w:val="2C3E50"/>
          <w:sz w:val="27"/>
          <w:szCs w:val="27"/>
          <w:lang w:val="en-US"/>
        </w:rPr>
        <w:t>Top 10 strategies to increase your hotel revenue in 2024</w:t>
      </w:r>
      <w:r w:rsidRPr="50CA69BB" w:rsidR="3461126C">
        <w:rPr>
          <w:rFonts w:ascii="Calibri" w:hAnsi="Calibri" w:eastAsia="Calibri" w:cs="Calibri"/>
          <w:b w:val="0"/>
          <w:bCs w:val="0"/>
          <w:i w:val="0"/>
          <w:iCs w:val="0"/>
          <w:caps w:val="0"/>
          <w:smallCaps w:val="0"/>
          <w:noProof w:val="0"/>
          <w:color w:val="2C3E50"/>
          <w:sz w:val="27"/>
          <w:szCs w:val="27"/>
          <w:lang w:val="en-US"/>
        </w:rPr>
        <w:t xml:space="preserve">. [online] Sabre Hospitality. Available at: </w:t>
      </w:r>
      <w:hyperlink r:id="R757834503f5a4632">
        <w:r w:rsidRPr="50CA69BB" w:rsidR="3461126C">
          <w:rPr>
            <w:rStyle w:val="Hyperlink"/>
            <w:rFonts w:ascii="Calibri" w:hAnsi="Calibri" w:eastAsia="Calibri" w:cs="Calibri"/>
            <w:b w:val="0"/>
            <w:bCs w:val="0"/>
            <w:i w:val="0"/>
            <w:iCs w:val="0"/>
            <w:caps w:val="0"/>
            <w:smallCaps w:val="0"/>
            <w:noProof w:val="0"/>
            <w:sz w:val="27"/>
            <w:szCs w:val="27"/>
            <w:lang w:val="en-US"/>
          </w:rPr>
          <w:t>https://www.sabrehospitality.com/resources/article/top-10-strategies-to-increase-your-hotel-revenue-in-2024/</w:t>
        </w:r>
      </w:hyperlink>
      <w:r w:rsidRPr="50CA69BB" w:rsidR="3461126C">
        <w:rPr>
          <w:rFonts w:ascii="Calibri" w:hAnsi="Calibri" w:eastAsia="Calibri" w:cs="Calibri"/>
          <w:b w:val="0"/>
          <w:bCs w:val="0"/>
          <w:i w:val="0"/>
          <w:iCs w:val="0"/>
          <w:caps w:val="0"/>
          <w:smallCaps w:val="0"/>
          <w:noProof w:val="0"/>
          <w:color w:val="2C3E50"/>
          <w:sz w:val="27"/>
          <w:szCs w:val="27"/>
          <w:lang w:val="en-US"/>
        </w:rPr>
        <w:t>.</w:t>
      </w:r>
    </w:p>
    <w:p w:rsidR="3084FFF6" w:rsidP="50CA69BB" w:rsidRDefault="3084FFF6" w14:paraId="604E90BE" w14:textId="57A7E383">
      <w:pPr>
        <w:pStyle w:val="ListParagraph"/>
        <w:numPr>
          <w:ilvl w:val="0"/>
          <w:numId w:val="3"/>
        </w:numPr>
        <w:rPr>
          <w:noProof w:val="0"/>
          <w:lang w:val="en-US"/>
        </w:rPr>
      </w:pPr>
      <w:r w:rsidRPr="50CA69BB" w:rsidR="3084FFF6">
        <w:rPr>
          <w:rFonts w:ascii="Calibri" w:hAnsi="Calibri" w:eastAsia="Calibri" w:cs="Calibri"/>
          <w:b w:val="0"/>
          <w:bCs w:val="0"/>
          <w:i w:val="0"/>
          <w:iCs w:val="0"/>
          <w:caps w:val="0"/>
          <w:smallCaps w:val="0"/>
          <w:noProof w:val="0"/>
          <w:color w:val="2C3E50"/>
          <w:sz w:val="27"/>
          <w:szCs w:val="27"/>
          <w:lang w:val="en-US"/>
        </w:rPr>
        <w:t xml:space="preserve">Alpine Painting. (2022). </w:t>
      </w:r>
      <w:r w:rsidRPr="50CA69BB" w:rsidR="3084FFF6">
        <w:rPr>
          <w:rFonts w:ascii="Calibri" w:hAnsi="Calibri" w:eastAsia="Calibri" w:cs="Calibri"/>
          <w:b w:val="0"/>
          <w:bCs w:val="0"/>
          <w:i w:val="1"/>
          <w:iCs w:val="1"/>
          <w:caps w:val="0"/>
          <w:smallCaps w:val="0"/>
          <w:noProof w:val="0"/>
          <w:color w:val="2C3E50"/>
          <w:sz w:val="27"/>
          <w:szCs w:val="27"/>
          <w:lang w:val="en-US"/>
        </w:rPr>
        <w:t xml:space="preserve">The Best Way to Refresh and Maintain a </w:t>
      </w:r>
      <w:r w:rsidRPr="50CA69BB" w:rsidR="3084FFF6">
        <w:rPr>
          <w:rFonts w:ascii="Calibri" w:hAnsi="Calibri" w:eastAsia="Calibri" w:cs="Calibri"/>
          <w:b w:val="0"/>
          <w:bCs w:val="0"/>
          <w:i w:val="1"/>
          <w:iCs w:val="1"/>
          <w:caps w:val="0"/>
          <w:smallCaps w:val="0"/>
          <w:noProof w:val="0"/>
          <w:color w:val="2C3E50"/>
          <w:sz w:val="27"/>
          <w:szCs w:val="27"/>
          <w:lang w:val="en-US"/>
        </w:rPr>
        <w:t>Hotel</w:t>
      </w:r>
      <w:r w:rsidRPr="50CA69BB" w:rsidR="3084FFF6">
        <w:rPr>
          <w:rFonts w:ascii="Calibri" w:hAnsi="Calibri" w:eastAsia="Calibri" w:cs="Calibri"/>
          <w:b w:val="0"/>
          <w:bCs w:val="0"/>
          <w:i w:val="1"/>
          <w:iCs w:val="1"/>
          <w:caps w:val="0"/>
          <w:smallCaps w:val="0"/>
          <w:noProof w:val="0"/>
          <w:color w:val="2C3E50"/>
          <w:sz w:val="27"/>
          <w:szCs w:val="27"/>
          <w:lang w:val="en-US"/>
        </w:rPr>
        <w:t xml:space="preserve"> or Other Hospitality…</w:t>
      </w:r>
      <w:r w:rsidRPr="50CA69BB" w:rsidR="3084FFF6">
        <w:rPr>
          <w:rFonts w:ascii="Calibri" w:hAnsi="Calibri" w:eastAsia="Calibri" w:cs="Calibri"/>
          <w:b w:val="0"/>
          <w:bCs w:val="0"/>
          <w:i w:val="0"/>
          <w:iCs w:val="0"/>
          <w:caps w:val="0"/>
          <w:smallCaps w:val="0"/>
          <w:noProof w:val="0"/>
          <w:color w:val="2C3E50"/>
          <w:sz w:val="27"/>
          <w:szCs w:val="27"/>
          <w:lang w:val="en-US"/>
        </w:rPr>
        <w:t>. [online] Available at: https://www.alpinepainting.com/blog/the-best-way-to-refresh-and-maintain-a-hotel-or-other-hospitality-building [Accessed 5 Dec. 2024].</w:t>
      </w:r>
    </w:p>
    <w:p w:rsidR="7F1B000C" w:rsidP="50CA69BB" w:rsidRDefault="7F1B000C" w14:paraId="09C5E8D2" w14:textId="426A4667">
      <w:pPr>
        <w:pStyle w:val="ListParagraph"/>
        <w:numPr>
          <w:ilvl w:val="0"/>
          <w:numId w:val="3"/>
        </w:numPr>
        <w:rPr>
          <w:noProof w:val="0"/>
          <w:lang w:val="en-US"/>
        </w:rPr>
      </w:pPr>
      <w:r w:rsidRPr="50CA69BB" w:rsidR="7F1B000C">
        <w:rPr>
          <w:rFonts w:ascii="Calibri" w:hAnsi="Calibri" w:eastAsia="Calibri" w:cs="Calibri"/>
          <w:b w:val="0"/>
          <w:bCs w:val="0"/>
          <w:i w:val="0"/>
          <w:iCs w:val="0"/>
          <w:caps w:val="0"/>
          <w:smallCaps w:val="0"/>
          <w:noProof w:val="0"/>
          <w:color w:val="2C3E50"/>
          <w:sz w:val="27"/>
          <w:szCs w:val="27"/>
          <w:lang w:val="en-US"/>
        </w:rPr>
        <w:t xml:space="preserve">Exascale. (2024). </w:t>
      </w:r>
      <w:r w:rsidRPr="50CA69BB" w:rsidR="7F1B000C">
        <w:rPr>
          <w:rFonts w:ascii="Calibri" w:hAnsi="Calibri" w:eastAsia="Calibri" w:cs="Calibri"/>
          <w:b w:val="0"/>
          <w:bCs w:val="0"/>
          <w:i w:val="1"/>
          <w:iCs w:val="1"/>
          <w:caps w:val="0"/>
          <w:smallCaps w:val="0"/>
          <w:noProof w:val="0"/>
          <w:color w:val="2C3E50"/>
          <w:sz w:val="27"/>
          <w:szCs w:val="27"/>
          <w:lang w:val="en-US"/>
        </w:rPr>
        <w:t>The Crucial Role Of Fast WiFi In Hospitality Venues: Boosting Revenue And Customer Satisfaction</w:t>
      </w:r>
      <w:r w:rsidRPr="50CA69BB" w:rsidR="7F1B000C">
        <w:rPr>
          <w:rFonts w:ascii="Calibri" w:hAnsi="Calibri" w:eastAsia="Calibri" w:cs="Calibri"/>
          <w:b w:val="0"/>
          <w:bCs w:val="0"/>
          <w:i w:val="0"/>
          <w:iCs w:val="0"/>
          <w:caps w:val="0"/>
          <w:smallCaps w:val="0"/>
          <w:noProof w:val="0"/>
          <w:color w:val="2C3E50"/>
          <w:sz w:val="27"/>
          <w:szCs w:val="27"/>
          <w:lang w:val="en-US"/>
        </w:rPr>
        <w:t>. [online] Available at: https://www.exascale.co.uk/blog/the-crucial-role-of-fast-wifi-in-hospitality-venues-boosting-revenue-and-customer-satisfaction/.</w:t>
      </w:r>
    </w:p>
    <w:p w:rsidR="306BDCCB" w:rsidP="50CA69BB" w:rsidRDefault="306BDCCB" w14:paraId="1098C43D" w14:textId="2390AC0D">
      <w:pPr>
        <w:pStyle w:val="ListParagraph"/>
        <w:numPr>
          <w:ilvl w:val="0"/>
          <w:numId w:val="3"/>
        </w:numPr>
        <w:rPr>
          <w:noProof w:val="0"/>
          <w:lang w:val="en-US"/>
        </w:rPr>
      </w:pPr>
      <w:r w:rsidRPr="50CA69BB" w:rsidR="306BDCCB">
        <w:rPr>
          <w:rFonts w:ascii="Calibri" w:hAnsi="Calibri" w:eastAsia="Calibri" w:cs="Calibri"/>
          <w:b w:val="0"/>
          <w:bCs w:val="0"/>
          <w:i w:val="0"/>
          <w:iCs w:val="0"/>
          <w:caps w:val="0"/>
          <w:smallCaps w:val="0"/>
          <w:noProof w:val="0"/>
          <w:color w:val="2C3E50"/>
          <w:sz w:val="27"/>
          <w:szCs w:val="27"/>
          <w:lang w:val="en-US"/>
        </w:rPr>
        <w:t xml:space="preserve">Anne-Céline </w:t>
      </w:r>
      <w:r w:rsidRPr="50CA69BB" w:rsidR="306BDCCB">
        <w:rPr>
          <w:rFonts w:ascii="Calibri" w:hAnsi="Calibri" w:eastAsia="Calibri" w:cs="Calibri"/>
          <w:b w:val="0"/>
          <w:bCs w:val="0"/>
          <w:i w:val="0"/>
          <w:iCs w:val="0"/>
          <w:caps w:val="0"/>
          <w:smallCaps w:val="0"/>
          <w:noProof w:val="0"/>
          <w:color w:val="2C3E50"/>
          <w:sz w:val="27"/>
          <w:szCs w:val="27"/>
          <w:lang w:val="en-US"/>
        </w:rPr>
        <w:t>Depierraz</w:t>
      </w:r>
      <w:r w:rsidRPr="50CA69BB" w:rsidR="306BDCCB">
        <w:rPr>
          <w:rFonts w:ascii="Calibri" w:hAnsi="Calibri" w:eastAsia="Calibri" w:cs="Calibri"/>
          <w:b w:val="0"/>
          <w:bCs w:val="0"/>
          <w:i w:val="0"/>
          <w:iCs w:val="0"/>
          <w:caps w:val="0"/>
          <w:smallCaps w:val="0"/>
          <w:noProof w:val="0"/>
          <w:color w:val="2C3E50"/>
          <w:sz w:val="27"/>
          <w:szCs w:val="27"/>
          <w:lang w:val="en-US"/>
        </w:rPr>
        <w:t xml:space="preserve"> (2024). </w:t>
      </w:r>
      <w:r w:rsidRPr="50CA69BB" w:rsidR="306BDCCB">
        <w:rPr>
          <w:rFonts w:ascii="Calibri" w:hAnsi="Calibri" w:eastAsia="Calibri" w:cs="Calibri"/>
          <w:b w:val="0"/>
          <w:bCs w:val="0"/>
          <w:i w:val="1"/>
          <w:iCs w:val="1"/>
          <w:caps w:val="0"/>
          <w:smallCaps w:val="0"/>
          <w:noProof w:val="0"/>
          <w:color w:val="2C3E50"/>
          <w:sz w:val="27"/>
          <w:szCs w:val="27"/>
          <w:lang w:val="en-US"/>
        </w:rPr>
        <w:t>Hotel Employee Training Impacts Customer Experience and Happiness</w:t>
      </w:r>
      <w:r w:rsidRPr="50CA69BB" w:rsidR="306BDCCB">
        <w:rPr>
          <w:rFonts w:ascii="Calibri" w:hAnsi="Calibri" w:eastAsia="Calibri" w:cs="Calibri"/>
          <w:b w:val="0"/>
          <w:bCs w:val="0"/>
          <w:i w:val="0"/>
          <w:iCs w:val="0"/>
          <w:caps w:val="0"/>
          <w:smallCaps w:val="0"/>
          <w:noProof w:val="0"/>
          <w:color w:val="2C3E50"/>
          <w:sz w:val="27"/>
          <w:szCs w:val="27"/>
          <w:lang w:val="en-US"/>
        </w:rPr>
        <w:t>. [online] Hospitality Net. Available at: https://www.hospitalitynet.org/opinion/4123578.html [Accessed 5 Dec. 2024].</w:t>
      </w:r>
    </w:p>
    <w:p w:rsidR="50CA69BB" w:rsidP="50CA69BB" w:rsidRDefault="50CA69BB" w14:paraId="46EAF9D2" w14:textId="2661376C">
      <w:pPr>
        <w:pStyle w:val="ListParagraph"/>
        <w:ind w:left="720"/>
        <w:rPr>
          <w:noProof w:val="0"/>
          <w:lang w:val="en-US"/>
        </w:rPr>
      </w:pPr>
    </w:p>
    <w:p w:rsidR="50CA69BB" w:rsidP="50CA69BB" w:rsidRDefault="50CA69BB" w14:paraId="5236C449" w14:textId="2EC13CF7">
      <w:pPr>
        <w:pStyle w:val="Normal"/>
        <w:ind w:left="720"/>
        <w:jc w:val="left"/>
        <w:rPr>
          <w:noProof w:val="0"/>
          <w:lang w:val="en-US"/>
        </w:rPr>
      </w:pPr>
    </w:p>
    <w:p w:rsidR="50CA69BB" w:rsidP="50CA69BB" w:rsidRDefault="50CA69BB" w14:paraId="38EE8CCD" w14:textId="4F38D9E2">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3B366D59" w14:textId="70E1D5FB">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44109266" w14:textId="31164584">
      <w:pPr>
        <w:pStyle w:val="Normal"/>
        <w:jc w:val="center"/>
        <w:rPr>
          <w:rFonts w:ascii="Times New Roman" w:hAnsi="Times New Roman" w:eastAsia="Times New Roman" w:cs="Times New Roman"/>
          <w:b w:val="1"/>
          <w:bCs w:val="1"/>
          <w:noProof w:val="0"/>
          <w:sz w:val="32"/>
          <w:szCs w:val="32"/>
          <w:lang w:val="en-US"/>
        </w:rPr>
      </w:pPr>
    </w:p>
    <w:p w:rsidR="50CA69BB" w:rsidP="50CA69BB" w:rsidRDefault="50CA69BB" w14:paraId="100BD474" w14:textId="671045B8">
      <w:pPr>
        <w:pStyle w:val="Normal"/>
        <w:jc w:val="center"/>
        <w:rPr>
          <w:rFonts w:ascii="Times New Roman" w:hAnsi="Times New Roman" w:eastAsia="Times New Roman" w:cs="Times New Roman"/>
          <w:b w:val="1"/>
          <w:bCs w:val="1"/>
          <w:noProof w:val="0"/>
          <w:sz w:val="32"/>
          <w:szCs w:val="32"/>
          <w:lang w:val="en-US"/>
        </w:rPr>
      </w:pPr>
    </w:p>
    <w:sectPr>
      <w:pgSz w:w="12240" w:h="15840" w:orient="portrait"/>
      <w:pgMar w:top="1440" w:right="1440" w:bottom="1440" w:left="1440" w:header="720" w:footer="720" w:gutter="0"/>
      <w:cols w:space="720"/>
      <w:docGrid w:linePitch="360"/>
      <w:headerReference w:type="default" r:id="R1b1b7185505e4f60"/>
      <w:footerReference w:type="default" r:id="Rb7c77aadbe074b1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CA69BB" w:rsidTr="50CA69BB" w14:paraId="54A07438">
      <w:trPr>
        <w:trHeight w:val="300"/>
      </w:trPr>
      <w:tc>
        <w:tcPr>
          <w:tcW w:w="3120" w:type="dxa"/>
          <w:tcMar/>
        </w:tcPr>
        <w:p w:rsidR="50CA69BB" w:rsidP="50CA69BB" w:rsidRDefault="50CA69BB" w14:paraId="658C61FC" w14:textId="0F15727D">
          <w:pPr>
            <w:pStyle w:val="Header"/>
            <w:bidi w:val="0"/>
            <w:ind w:left="-115"/>
            <w:jc w:val="left"/>
          </w:pPr>
        </w:p>
      </w:tc>
      <w:tc>
        <w:tcPr>
          <w:tcW w:w="3120" w:type="dxa"/>
          <w:tcMar/>
        </w:tcPr>
        <w:p w:rsidR="50CA69BB" w:rsidP="50CA69BB" w:rsidRDefault="50CA69BB" w14:paraId="15BFF57A" w14:textId="5A15E8D3">
          <w:pPr>
            <w:pStyle w:val="Header"/>
            <w:bidi w:val="0"/>
            <w:jc w:val="center"/>
          </w:pPr>
        </w:p>
      </w:tc>
      <w:tc>
        <w:tcPr>
          <w:tcW w:w="3120" w:type="dxa"/>
          <w:tcMar/>
        </w:tcPr>
        <w:p w:rsidR="50CA69BB" w:rsidP="50CA69BB" w:rsidRDefault="50CA69BB" w14:paraId="0B2F22DF" w14:textId="34661A03">
          <w:pPr>
            <w:pStyle w:val="Header"/>
            <w:bidi w:val="0"/>
            <w:ind w:right="-115"/>
            <w:jc w:val="right"/>
          </w:pPr>
        </w:p>
      </w:tc>
    </w:tr>
  </w:tbl>
  <w:p w:rsidR="50CA69BB" w:rsidP="50CA69BB" w:rsidRDefault="50CA69BB" w14:paraId="7C5082C1" w14:textId="603108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0CA69BB" w:rsidTr="50CA69BB" w14:paraId="47A47926">
      <w:trPr>
        <w:trHeight w:val="300"/>
      </w:trPr>
      <w:tc>
        <w:tcPr>
          <w:tcW w:w="3120" w:type="dxa"/>
          <w:tcMar/>
        </w:tcPr>
        <w:p w:rsidR="50CA69BB" w:rsidP="50CA69BB" w:rsidRDefault="50CA69BB" w14:paraId="54811BE9" w14:textId="1E9ABE1C">
          <w:pPr>
            <w:pStyle w:val="Header"/>
            <w:bidi w:val="0"/>
            <w:ind w:left="-115"/>
            <w:jc w:val="left"/>
          </w:pPr>
        </w:p>
      </w:tc>
      <w:tc>
        <w:tcPr>
          <w:tcW w:w="3120" w:type="dxa"/>
          <w:tcMar/>
        </w:tcPr>
        <w:p w:rsidR="50CA69BB" w:rsidP="50CA69BB" w:rsidRDefault="50CA69BB" w14:paraId="54BCDF36" w14:textId="6D66055C">
          <w:pPr>
            <w:pStyle w:val="Header"/>
            <w:bidi w:val="0"/>
            <w:jc w:val="center"/>
          </w:pPr>
        </w:p>
      </w:tc>
      <w:tc>
        <w:tcPr>
          <w:tcW w:w="3120" w:type="dxa"/>
          <w:tcMar/>
        </w:tcPr>
        <w:p w:rsidR="50CA69BB" w:rsidP="50CA69BB" w:rsidRDefault="50CA69BB" w14:paraId="4E45E592" w14:textId="66139784">
          <w:pPr>
            <w:pStyle w:val="Header"/>
            <w:bidi w:val="0"/>
            <w:ind w:right="-115"/>
            <w:jc w:val="right"/>
          </w:pPr>
        </w:p>
      </w:tc>
    </w:tr>
  </w:tbl>
  <w:p w:rsidR="50CA69BB" w:rsidP="50CA69BB" w:rsidRDefault="50CA69BB" w14:paraId="30E6A07F" w14:textId="078429BE">
    <w:pPr>
      <w:pStyle w:val="Header"/>
      <w:bidi w:val="0"/>
    </w:pPr>
  </w:p>
</w:hdr>
</file>

<file path=word/numbering.xml><?xml version="1.0" encoding="utf-8"?>
<w:numbering xmlns:w="http://schemas.openxmlformats.org/wordprocessingml/2006/main">
  <w:abstractNum xmlns:w="http://schemas.openxmlformats.org/wordprocessingml/2006/main" w:abstractNumId="5">
    <w:nsid w:val="1a2d1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b6b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9eda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a995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255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FB2EC8"/>
    <w:rsid w:val="00237B1B"/>
    <w:rsid w:val="00245C62"/>
    <w:rsid w:val="003C9431"/>
    <w:rsid w:val="004C9EA6"/>
    <w:rsid w:val="0071EEAE"/>
    <w:rsid w:val="00944460"/>
    <w:rsid w:val="00B17EDD"/>
    <w:rsid w:val="00B4C56A"/>
    <w:rsid w:val="00B56F57"/>
    <w:rsid w:val="00DC2223"/>
    <w:rsid w:val="00DEEA55"/>
    <w:rsid w:val="00EBB6A1"/>
    <w:rsid w:val="01044CE8"/>
    <w:rsid w:val="01143068"/>
    <w:rsid w:val="011F2FFE"/>
    <w:rsid w:val="012234AC"/>
    <w:rsid w:val="01338F19"/>
    <w:rsid w:val="016FD592"/>
    <w:rsid w:val="017D2199"/>
    <w:rsid w:val="017FE63E"/>
    <w:rsid w:val="019A6442"/>
    <w:rsid w:val="01BEBD5B"/>
    <w:rsid w:val="01EE4504"/>
    <w:rsid w:val="01FCCA42"/>
    <w:rsid w:val="02068CDB"/>
    <w:rsid w:val="0270B9FA"/>
    <w:rsid w:val="0282BCA5"/>
    <w:rsid w:val="0285167B"/>
    <w:rsid w:val="02C7BD1C"/>
    <w:rsid w:val="02CC66F8"/>
    <w:rsid w:val="02D073B3"/>
    <w:rsid w:val="02F09006"/>
    <w:rsid w:val="02F115C3"/>
    <w:rsid w:val="02F5707A"/>
    <w:rsid w:val="0325DE65"/>
    <w:rsid w:val="035031E0"/>
    <w:rsid w:val="036D0069"/>
    <w:rsid w:val="036EB45D"/>
    <w:rsid w:val="040F9D1B"/>
    <w:rsid w:val="04398454"/>
    <w:rsid w:val="045E7043"/>
    <w:rsid w:val="0487E2EE"/>
    <w:rsid w:val="04897D76"/>
    <w:rsid w:val="048E65F8"/>
    <w:rsid w:val="049C0A3F"/>
    <w:rsid w:val="04B461BA"/>
    <w:rsid w:val="04C5A2FE"/>
    <w:rsid w:val="04CBC77C"/>
    <w:rsid w:val="04FB2EC8"/>
    <w:rsid w:val="0503BAF9"/>
    <w:rsid w:val="052A71E9"/>
    <w:rsid w:val="0554A835"/>
    <w:rsid w:val="06068B8D"/>
    <w:rsid w:val="067C06B1"/>
    <w:rsid w:val="06A4B538"/>
    <w:rsid w:val="06A6184B"/>
    <w:rsid w:val="06B2079C"/>
    <w:rsid w:val="06B66F95"/>
    <w:rsid w:val="06C843B2"/>
    <w:rsid w:val="06E618EC"/>
    <w:rsid w:val="06F02AD7"/>
    <w:rsid w:val="06F6DA66"/>
    <w:rsid w:val="06FAB637"/>
    <w:rsid w:val="0772AA56"/>
    <w:rsid w:val="078398BD"/>
    <w:rsid w:val="0786D58A"/>
    <w:rsid w:val="078CEC1B"/>
    <w:rsid w:val="078CEC1B"/>
    <w:rsid w:val="07999ECC"/>
    <w:rsid w:val="07AFAC41"/>
    <w:rsid w:val="07C8B952"/>
    <w:rsid w:val="0804254B"/>
    <w:rsid w:val="08069485"/>
    <w:rsid w:val="0809EFD3"/>
    <w:rsid w:val="080CC1AE"/>
    <w:rsid w:val="0817E07D"/>
    <w:rsid w:val="0828817B"/>
    <w:rsid w:val="08FDAD6A"/>
    <w:rsid w:val="0905D5AA"/>
    <w:rsid w:val="09283AA1"/>
    <w:rsid w:val="0946FA26"/>
    <w:rsid w:val="097C92CA"/>
    <w:rsid w:val="09884AAB"/>
    <w:rsid w:val="098F4D64"/>
    <w:rsid w:val="09C0092C"/>
    <w:rsid w:val="09C5FCE0"/>
    <w:rsid w:val="0A1A28D7"/>
    <w:rsid w:val="0A1C29B8"/>
    <w:rsid w:val="0A1DEC2E"/>
    <w:rsid w:val="0A5CD8DF"/>
    <w:rsid w:val="0A6A1870"/>
    <w:rsid w:val="0AB93E0A"/>
    <w:rsid w:val="0AD3A6CA"/>
    <w:rsid w:val="0AE62775"/>
    <w:rsid w:val="0AEDEF73"/>
    <w:rsid w:val="0AF20D3F"/>
    <w:rsid w:val="0AF943F4"/>
    <w:rsid w:val="0B0AB61A"/>
    <w:rsid w:val="0B2347F3"/>
    <w:rsid w:val="0B2D50EB"/>
    <w:rsid w:val="0B31DA4B"/>
    <w:rsid w:val="0B626219"/>
    <w:rsid w:val="0B8DB807"/>
    <w:rsid w:val="0BB8DD34"/>
    <w:rsid w:val="0BCCF647"/>
    <w:rsid w:val="0BE59AD9"/>
    <w:rsid w:val="0BF9503D"/>
    <w:rsid w:val="0C249E25"/>
    <w:rsid w:val="0C783317"/>
    <w:rsid w:val="0CA2D0B2"/>
    <w:rsid w:val="0CD7ED7E"/>
    <w:rsid w:val="0D040860"/>
    <w:rsid w:val="0D228F7F"/>
    <w:rsid w:val="0D272C11"/>
    <w:rsid w:val="0D2C8DEC"/>
    <w:rsid w:val="0D63AC5C"/>
    <w:rsid w:val="0D8241E0"/>
    <w:rsid w:val="0DA4615B"/>
    <w:rsid w:val="0DC09C94"/>
    <w:rsid w:val="0DD8A7AA"/>
    <w:rsid w:val="0DF28575"/>
    <w:rsid w:val="0DF3D7FC"/>
    <w:rsid w:val="0E31BA40"/>
    <w:rsid w:val="0E42279D"/>
    <w:rsid w:val="0E7DED05"/>
    <w:rsid w:val="0E8D2674"/>
    <w:rsid w:val="0E9A30DC"/>
    <w:rsid w:val="0EEF425E"/>
    <w:rsid w:val="0F6CA20B"/>
    <w:rsid w:val="0F8A123C"/>
    <w:rsid w:val="0F90ED58"/>
    <w:rsid w:val="105BC5E8"/>
    <w:rsid w:val="1072B5C6"/>
    <w:rsid w:val="10A09F65"/>
    <w:rsid w:val="10A0E2A2"/>
    <w:rsid w:val="10A79836"/>
    <w:rsid w:val="10B74C49"/>
    <w:rsid w:val="10D76AE4"/>
    <w:rsid w:val="10E397D8"/>
    <w:rsid w:val="1102A0B7"/>
    <w:rsid w:val="1103E00E"/>
    <w:rsid w:val="112B332B"/>
    <w:rsid w:val="112F0719"/>
    <w:rsid w:val="1145A5F3"/>
    <w:rsid w:val="11461C33"/>
    <w:rsid w:val="11A002BE"/>
    <w:rsid w:val="11CC5B32"/>
    <w:rsid w:val="11E674CA"/>
    <w:rsid w:val="1216A17D"/>
    <w:rsid w:val="12197E58"/>
    <w:rsid w:val="121C8C75"/>
    <w:rsid w:val="122B07D4"/>
    <w:rsid w:val="123CC80E"/>
    <w:rsid w:val="1268ED30"/>
    <w:rsid w:val="129211B6"/>
    <w:rsid w:val="129CACFA"/>
    <w:rsid w:val="129CACFA"/>
    <w:rsid w:val="12A77695"/>
    <w:rsid w:val="12FBB585"/>
    <w:rsid w:val="12FE44D7"/>
    <w:rsid w:val="13083F2B"/>
    <w:rsid w:val="13264C5F"/>
    <w:rsid w:val="135B13AD"/>
    <w:rsid w:val="13D231E4"/>
    <w:rsid w:val="1452E588"/>
    <w:rsid w:val="145350B2"/>
    <w:rsid w:val="14C804E8"/>
    <w:rsid w:val="14F4DD9A"/>
    <w:rsid w:val="150BC0BE"/>
    <w:rsid w:val="1519CE77"/>
    <w:rsid w:val="1519CE77"/>
    <w:rsid w:val="1547F03B"/>
    <w:rsid w:val="1553F160"/>
    <w:rsid w:val="1578C58B"/>
    <w:rsid w:val="158C3CB6"/>
    <w:rsid w:val="15FE0BAC"/>
    <w:rsid w:val="16014C64"/>
    <w:rsid w:val="16388926"/>
    <w:rsid w:val="1641C509"/>
    <w:rsid w:val="166384A9"/>
    <w:rsid w:val="166384A9"/>
    <w:rsid w:val="169F4004"/>
    <w:rsid w:val="16AEA072"/>
    <w:rsid w:val="16CD66D7"/>
    <w:rsid w:val="16F666D5"/>
    <w:rsid w:val="17DFA94A"/>
    <w:rsid w:val="180D06AB"/>
    <w:rsid w:val="183FF474"/>
    <w:rsid w:val="184D8710"/>
    <w:rsid w:val="189ACAEB"/>
    <w:rsid w:val="18A105D5"/>
    <w:rsid w:val="18A591CE"/>
    <w:rsid w:val="18EB4009"/>
    <w:rsid w:val="194031F5"/>
    <w:rsid w:val="194347F3"/>
    <w:rsid w:val="1947A5C6"/>
    <w:rsid w:val="194C226C"/>
    <w:rsid w:val="196BBA2B"/>
    <w:rsid w:val="19B849FB"/>
    <w:rsid w:val="19BFA2FD"/>
    <w:rsid w:val="19DB9322"/>
    <w:rsid w:val="1A47E431"/>
    <w:rsid w:val="1A51D6CA"/>
    <w:rsid w:val="1AB5A8D7"/>
    <w:rsid w:val="1AC41FE7"/>
    <w:rsid w:val="1ADB5C3D"/>
    <w:rsid w:val="1AEDD5C4"/>
    <w:rsid w:val="1B238716"/>
    <w:rsid w:val="1B350089"/>
    <w:rsid w:val="1B54C8F1"/>
    <w:rsid w:val="1B7CC019"/>
    <w:rsid w:val="1BB1106D"/>
    <w:rsid w:val="1C04BE57"/>
    <w:rsid w:val="1C28D07C"/>
    <w:rsid w:val="1C2DF0AF"/>
    <w:rsid w:val="1C5323DA"/>
    <w:rsid w:val="1C6D92F6"/>
    <w:rsid w:val="1CA76B6B"/>
    <w:rsid w:val="1CD1B85C"/>
    <w:rsid w:val="1CF01B14"/>
    <w:rsid w:val="1D0CAE73"/>
    <w:rsid w:val="1D0F729B"/>
    <w:rsid w:val="1D16CC38"/>
    <w:rsid w:val="1D1CD230"/>
    <w:rsid w:val="1D233DBD"/>
    <w:rsid w:val="1D45C249"/>
    <w:rsid w:val="1D47D0D9"/>
    <w:rsid w:val="1D5E8E43"/>
    <w:rsid w:val="1D9376C6"/>
    <w:rsid w:val="1DD568B4"/>
    <w:rsid w:val="1E2E0C2A"/>
    <w:rsid w:val="1E8D4709"/>
    <w:rsid w:val="1EAABFEB"/>
    <w:rsid w:val="1EC244BA"/>
    <w:rsid w:val="1EEF91D3"/>
    <w:rsid w:val="1EFE66DA"/>
    <w:rsid w:val="1F092FFE"/>
    <w:rsid w:val="1F22510C"/>
    <w:rsid w:val="1FA024CB"/>
    <w:rsid w:val="20195A87"/>
    <w:rsid w:val="2027D600"/>
    <w:rsid w:val="2038A825"/>
    <w:rsid w:val="206E1DAB"/>
    <w:rsid w:val="207FEFCF"/>
    <w:rsid w:val="207FEFCF"/>
    <w:rsid w:val="20B0004D"/>
    <w:rsid w:val="20B53976"/>
    <w:rsid w:val="20C29897"/>
    <w:rsid w:val="20C49EFC"/>
    <w:rsid w:val="20C95DDC"/>
    <w:rsid w:val="21014EE7"/>
    <w:rsid w:val="2105E01D"/>
    <w:rsid w:val="2112C387"/>
    <w:rsid w:val="218B891F"/>
    <w:rsid w:val="21DB8BB2"/>
    <w:rsid w:val="2241A48A"/>
    <w:rsid w:val="2278C240"/>
    <w:rsid w:val="228B2286"/>
    <w:rsid w:val="22BB0765"/>
    <w:rsid w:val="22BC7799"/>
    <w:rsid w:val="22C9CC9E"/>
    <w:rsid w:val="22CC7B56"/>
    <w:rsid w:val="22D1C18B"/>
    <w:rsid w:val="22FA1826"/>
    <w:rsid w:val="231A92C7"/>
    <w:rsid w:val="235A69EA"/>
    <w:rsid w:val="23909BCE"/>
    <w:rsid w:val="23AB515E"/>
    <w:rsid w:val="23D68284"/>
    <w:rsid w:val="23DFF731"/>
    <w:rsid w:val="23F1060A"/>
    <w:rsid w:val="23F5CE48"/>
    <w:rsid w:val="2465CF2A"/>
    <w:rsid w:val="248297E4"/>
    <w:rsid w:val="2499B5E7"/>
    <w:rsid w:val="24D4032C"/>
    <w:rsid w:val="24E3A223"/>
    <w:rsid w:val="24FF4373"/>
    <w:rsid w:val="25046C45"/>
    <w:rsid w:val="25A0A324"/>
    <w:rsid w:val="25A30F1E"/>
    <w:rsid w:val="25B2B7AA"/>
    <w:rsid w:val="25B7ED3C"/>
    <w:rsid w:val="25C7B2E0"/>
    <w:rsid w:val="2618509C"/>
    <w:rsid w:val="262F8A49"/>
    <w:rsid w:val="2664B72B"/>
    <w:rsid w:val="26BF247E"/>
    <w:rsid w:val="26CB8892"/>
    <w:rsid w:val="26E1DDFD"/>
    <w:rsid w:val="26F4D10D"/>
    <w:rsid w:val="26F7C78E"/>
    <w:rsid w:val="27796A4A"/>
    <w:rsid w:val="2792083C"/>
    <w:rsid w:val="279F1F27"/>
    <w:rsid w:val="27C6435E"/>
    <w:rsid w:val="27D4A14A"/>
    <w:rsid w:val="27D4A14A"/>
    <w:rsid w:val="280D2BFC"/>
    <w:rsid w:val="28216ED0"/>
    <w:rsid w:val="28524460"/>
    <w:rsid w:val="28C22F79"/>
    <w:rsid w:val="28CB61E4"/>
    <w:rsid w:val="28FCCB14"/>
    <w:rsid w:val="2903344E"/>
    <w:rsid w:val="29100AAB"/>
    <w:rsid w:val="291D5A3C"/>
    <w:rsid w:val="294515EC"/>
    <w:rsid w:val="294515EC"/>
    <w:rsid w:val="29729BCA"/>
    <w:rsid w:val="297C6487"/>
    <w:rsid w:val="29DD7BA2"/>
    <w:rsid w:val="29FB59CB"/>
    <w:rsid w:val="2A0EC3AF"/>
    <w:rsid w:val="2A5C4281"/>
    <w:rsid w:val="2A615F76"/>
    <w:rsid w:val="2ACFB752"/>
    <w:rsid w:val="2ADC0CF6"/>
    <w:rsid w:val="2AE3AD9D"/>
    <w:rsid w:val="2B127783"/>
    <w:rsid w:val="2B1C56F4"/>
    <w:rsid w:val="2B3EB871"/>
    <w:rsid w:val="2B483BD7"/>
    <w:rsid w:val="2B49FB66"/>
    <w:rsid w:val="2B7159FA"/>
    <w:rsid w:val="2B7B0780"/>
    <w:rsid w:val="2B904675"/>
    <w:rsid w:val="2BB6356F"/>
    <w:rsid w:val="2BF15518"/>
    <w:rsid w:val="2BFD7F16"/>
    <w:rsid w:val="2BFF899E"/>
    <w:rsid w:val="2C46567A"/>
    <w:rsid w:val="2C6BE58F"/>
    <w:rsid w:val="2C7C98AD"/>
    <w:rsid w:val="2C804692"/>
    <w:rsid w:val="2C9661C5"/>
    <w:rsid w:val="2CC5DEAA"/>
    <w:rsid w:val="2CE2E3C1"/>
    <w:rsid w:val="2CEE3AD2"/>
    <w:rsid w:val="2CFBD77D"/>
    <w:rsid w:val="2D69FD2D"/>
    <w:rsid w:val="2DA2127D"/>
    <w:rsid w:val="2DDC1A55"/>
    <w:rsid w:val="2DE12047"/>
    <w:rsid w:val="2E53FC7F"/>
    <w:rsid w:val="2E556C69"/>
    <w:rsid w:val="2E556C69"/>
    <w:rsid w:val="2E6A379E"/>
    <w:rsid w:val="2E83181D"/>
    <w:rsid w:val="2E977B8F"/>
    <w:rsid w:val="2EC85DB7"/>
    <w:rsid w:val="2ED58A0B"/>
    <w:rsid w:val="2F208669"/>
    <w:rsid w:val="2F2959C9"/>
    <w:rsid w:val="2F52CCB5"/>
    <w:rsid w:val="2F5CB29B"/>
    <w:rsid w:val="2F658577"/>
    <w:rsid w:val="2F7A112E"/>
    <w:rsid w:val="2F850CFC"/>
    <w:rsid w:val="2FC2EA89"/>
    <w:rsid w:val="2FE61186"/>
    <w:rsid w:val="2FF0AC3C"/>
    <w:rsid w:val="3039CE40"/>
    <w:rsid w:val="3039F830"/>
    <w:rsid w:val="3062020B"/>
    <w:rsid w:val="306BDCCB"/>
    <w:rsid w:val="3084FFF6"/>
    <w:rsid w:val="309716D3"/>
    <w:rsid w:val="30AFDCEA"/>
    <w:rsid w:val="3102405E"/>
    <w:rsid w:val="3121A353"/>
    <w:rsid w:val="314018E8"/>
    <w:rsid w:val="320387EA"/>
    <w:rsid w:val="3220A0E1"/>
    <w:rsid w:val="3220A0E1"/>
    <w:rsid w:val="323B07C3"/>
    <w:rsid w:val="3279561B"/>
    <w:rsid w:val="32989B10"/>
    <w:rsid w:val="32D1E5BC"/>
    <w:rsid w:val="32F9297D"/>
    <w:rsid w:val="3319A088"/>
    <w:rsid w:val="333BB99C"/>
    <w:rsid w:val="3396AD02"/>
    <w:rsid w:val="339F2170"/>
    <w:rsid w:val="33BB03FD"/>
    <w:rsid w:val="3461126C"/>
    <w:rsid w:val="3469276A"/>
    <w:rsid w:val="346AB8BA"/>
    <w:rsid w:val="346AB8BA"/>
    <w:rsid w:val="34753CD9"/>
    <w:rsid w:val="3494036F"/>
    <w:rsid w:val="34A6EE31"/>
    <w:rsid w:val="34B1866B"/>
    <w:rsid w:val="34D3F38F"/>
    <w:rsid w:val="350821B0"/>
    <w:rsid w:val="35277DE1"/>
    <w:rsid w:val="353012F6"/>
    <w:rsid w:val="355ACF80"/>
    <w:rsid w:val="35719AC3"/>
    <w:rsid w:val="357A2824"/>
    <w:rsid w:val="35A884E9"/>
    <w:rsid w:val="35CDAF9C"/>
    <w:rsid w:val="35FB2C9F"/>
    <w:rsid w:val="3625734F"/>
    <w:rsid w:val="362DCE41"/>
    <w:rsid w:val="365813EC"/>
    <w:rsid w:val="365813EC"/>
    <w:rsid w:val="36590DB6"/>
    <w:rsid w:val="365D98B1"/>
    <w:rsid w:val="369904E2"/>
    <w:rsid w:val="36FE924D"/>
    <w:rsid w:val="371F67CB"/>
    <w:rsid w:val="373B683A"/>
    <w:rsid w:val="373E25C0"/>
    <w:rsid w:val="37558E7A"/>
    <w:rsid w:val="376FB386"/>
    <w:rsid w:val="377B2390"/>
    <w:rsid w:val="377DD4EA"/>
    <w:rsid w:val="378FE03E"/>
    <w:rsid w:val="37AB8029"/>
    <w:rsid w:val="37AC6D83"/>
    <w:rsid w:val="37AF3E97"/>
    <w:rsid w:val="37CBDF25"/>
    <w:rsid w:val="37CF576C"/>
    <w:rsid w:val="37D6B5C1"/>
    <w:rsid w:val="380803D2"/>
    <w:rsid w:val="387B05BF"/>
    <w:rsid w:val="38D795C2"/>
    <w:rsid w:val="39271FDA"/>
    <w:rsid w:val="39288281"/>
    <w:rsid w:val="3947B657"/>
    <w:rsid w:val="3951A804"/>
    <w:rsid w:val="3955D9A3"/>
    <w:rsid w:val="3981F639"/>
    <w:rsid w:val="3989E74F"/>
    <w:rsid w:val="39B180F3"/>
    <w:rsid w:val="39B19AA3"/>
    <w:rsid w:val="39D26C1E"/>
    <w:rsid w:val="39F29652"/>
    <w:rsid w:val="39F89401"/>
    <w:rsid w:val="3A28064C"/>
    <w:rsid w:val="3A29D6FB"/>
    <w:rsid w:val="3A2C76FE"/>
    <w:rsid w:val="3A454D82"/>
    <w:rsid w:val="3A668205"/>
    <w:rsid w:val="3A8EE525"/>
    <w:rsid w:val="3AAEB69A"/>
    <w:rsid w:val="3AB59EAB"/>
    <w:rsid w:val="3AD84593"/>
    <w:rsid w:val="3ADF3CCA"/>
    <w:rsid w:val="3B6076AF"/>
    <w:rsid w:val="3B707196"/>
    <w:rsid w:val="3B7E9133"/>
    <w:rsid w:val="3B834A61"/>
    <w:rsid w:val="3BAFFFB1"/>
    <w:rsid w:val="3BB998F2"/>
    <w:rsid w:val="3BBF223C"/>
    <w:rsid w:val="3BFFD018"/>
    <w:rsid w:val="3C118488"/>
    <w:rsid w:val="3C48DEAB"/>
    <w:rsid w:val="3C76810F"/>
    <w:rsid w:val="3C9C1278"/>
    <w:rsid w:val="3D06CA63"/>
    <w:rsid w:val="3D0CD627"/>
    <w:rsid w:val="3D36B27F"/>
    <w:rsid w:val="3D46C700"/>
    <w:rsid w:val="3D529193"/>
    <w:rsid w:val="3D6BC337"/>
    <w:rsid w:val="3D789359"/>
    <w:rsid w:val="3D8E1583"/>
    <w:rsid w:val="3D91EE37"/>
    <w:rsid w:val="3D9563F7"/>
    <w:rsid w:val="3DC91C04"/>
    <w:rsid w:val="3DE8A811"/>
    <w:rsid w:val="3E002A01"/>
    <w:rsid w:val="3E010982"/>
    <w:rsid w:val="3E0FE7A6"/>
    <w:rsid w:val="3E72E923"/>
    <w:rsid w:val="3E85CDFD"/>
    <w:rsid w:val="3ED63E76"/>
    <w:rsid w:val="3ED7892E"/>
    <w:rsid w:val="3EDEDB11"/>
    <w:rsid w:val="3EEF318F"/>
    <w:rsid w:val="3F1B5F03"/>
    <w:rsid w:val="3F297B79"/>
    <w:rsid w:val="3F6BF499"/>
    <w:rsid w:val="3FA7E7C9"/>
    <w:rsid w:val="3FA7E7C9"/>
    <w:rsid w:val="3FB109C3"/>
    <w:rsid w:val="3FBBB31C"/>
    <w:rsid w:val="3FC10963"/>
    <w:rsid w:val="3FCB1219"/>
    <w:rsid w:val="3FD801F4"/>
    <w:rsid w:val="3FF7A82F"/>
    <w:rsid w:val="4015D818"/>
    <w:rsid w:val="40617D65"/>
    <w:rsid w:val="40827D7A"/>
    <w:rsid w:val="40910B41"/>
    <w:rsid w:val="409CB7C6"/>
    <w:rsid w:val="40D00ADA"/>
    <w:rsid w:val="40D3F069"/>
    <w:rsid w:val="40E854CD"/>
    <w:rsid w:val="4134493B"/>
    <w:rsid w:val="4190ABEA"/>
    <w:rsid w:val="41B1A4CA"/>
    <w:rsid w:val="41FD877F"/>
    <w:rsid w:val="422D43FD"/>
    <w:rsid w:val="422E1DDC"/>
    <w:rsid w:val="423CD34E"/>
    <w:rsid w:val="4252FA1C"/>
    <w:rsid w:val="42B2A96C"/>
    <w:rsid w:val="42D21DE9"/>
    <w:rsid w:val="42E5D28B"/>
    <w:rsid w:val="42F4593F"/>
    <w:rsid w:val="42F990EB"/>
    <w:rsid w:val="431A1E9B"/>
    <w:rsid w:val="4339C32A"/>
    <w:rsid w:val="43497BFE"/>
    <w:rsid w:val="434D8B71"/>
    <w:rsid w:val="43750D33"/>
    <w:rsid w:val="4375133C"/>
    <w:rsid w:val="437FE316"/>
    <w:rsid w:val="43D305F9"/>
    <w:rsid w:val="43E2D3A2"/>
    <w:rsid w:val="43FFAB87"/>
    <w:rsid w:val="442CD512"/>
    <w:rsid w:val="44362E4C"/>
    <w:rsid w:val="443CF6E4"/>
    <w:rsid w:val="443E4CD2"/>
    <w:rsid w:val="44B02D0A"/>
    <w:rsid w:val="44B265AD"/>
    <w:rsid w:val="44B48561"/>
    <w:rsid w:val="44B81944"/>
    <w:rsid w:val="44BDB726"/>
    <w:rsid w:val="44E86F5C"/>
    <w:rsid w:val="450BE41A"/>
    <w:rsid w:val="452B7C55"/>
    <w:rsid w:val="456ADC0D"/>
    <w:rsid w:val="45DE60FC"/>
    <w:rsid w:val="46465163"/>
    <w:rsid w:val="4650EFB5"/>
    <w:rsid w:val="467460D5"/>
    <w:rsid w:val="468232EC"/>
    <w:rsid w:val="46F15470"/>
    <w:rsid w:val="4717E554"/>
    <w:rsid w:val="473231C7"/>
    <w:rsid w:val="47381C1A"/>
    <w:rsid w:val="473CCD28"/>
    <w:rsid w:val="473CCD28"/>
    <w:rsid w:val="4757081F"/>
    <w:rsid w:val="4767F284"/>
    <w:rsid w:val="476A68A1"/>
    <w:rsid w:val="47876250"/>
    <w:rsid w:val="478B497A"/>
    <w:rsid w:val="47B195DA"/>
    <w:rsid w:val="47C0F791"/>
    <w:rsid w:val="47C3BDEB"/>
    <w:rsid w:val="47DB1C17"/>
    <w:rsid w:val="48140223"/>
    <w:rsid w:val="4828229A"/>
    <w:rsid w:val="484DF073"/>
    <w:rsid w:val="487C5A44"/>
    <w:rsid w:val="487DB43A"/>
    <w:rsid w:val="488ECEE8"/>
    <w:rsid w:val="48F21CC5"/>
    <w:rsid w:val="490D1763"/>
    <w:rsid w:val="49237879"/>
    <w:rsid w:val="49413EB4"/>
    <w:rsid w:val="498B91A8"/>
    <w:rsid w:val="498B91A8"/>
    <w:rsid w:val="49902FFC"/>
    <w:rsid w:val="49AE6A11"/>
    <w:rsid w:val="49C90772"/>
    <w:rsid w:val="49D299A7"/>
    <w:rsid w:val="49E89169"/>
    <w:rsid w:val="49FB93EC"/>
    <w:rsid w:val="4A0FA765"/>
    <w:rsid w:val="4A149A10"/>
    <w:rsid w:val="4A92F41D"/>
    <w:rsid w:val="4AB4DF91"/>
    <w:rsid w:val="4ADD3860"/>
    <w:rsid w:val="4AF341A7"/>
    <w:rsid w:val="4B0B81F2"/>
    <w:rsid w:val="4B37A79C"/>
    <w:rsid w:val="4B57A95A"/>
    <w:rsid w:val="4B8620EC"/>
    <w:rsid w:val="4B8CAD75"/>
    <w:rsid w:val="4BCAD76D"/>
    <w:rsid w:val="4C09B239"/>
    <w:rsid w:val="4C0FBB54"/>
    <w:rsid w:val="4C0FBB54"/>
    <w:rsid w:val="4C276A7A"/>
    <w:rsid w:val="4C3BB71F"/>
    <w:rsid w:val="4C4A6536"/>
    <w:rsid w:val="4C7FD391"/>
    <w:rsid w:val="4C85F32B"/>
    <w:rsid w:val="4C95CAE3"/>
    <w:rsid w:val="4CAEFAD5"/>
    <w:rsid w:val="4CBBF439"/>
    <w:rsid w:val="4CBCC5A4"/>
    <w:rsid w:val="4CD41D55"/>
    <w:rsid w:val="4CD43AEC"/>
    <w:rsid w:val="4CD8CFCC"/>
    <w:rsid w:val="4CF54AF5"/>
    <w:rsid w:val="4D329190"/>
    <w:rsid w:val="4D4D9C5F"/>
    <w:rsid w:val="4D51042B"/>
    <w:rsid w:val="4D62FCF8"/>
    <w:rsid w:val="4D77A89F"/>
    <w:rsid w:val="4DD155EA"/>
    <w:rsid w:val="4DE03574"/>
    <w:rsid w:val="4DE1E3D4"/>
    <w:rsid w:val="4DF33138"/>
    <w:rsid w:val="4E0B9842"/>
    <w:rsid w:val="4E0C1BA0"/>
    <w:rsid w:val="4E3FBFBE"/>
    <w:rsid w:val="4E4C6747"/>
    <w:rsid w:val="4F12A063"/>
    <w:rsid w:val="4F41BCDD"/>
    <w:rsid w:val="4F61CB56"/>
    <w:rsid w:val="4F8A9A0F"/>
    <w:rsid w:val="4F950A34"/>
    <w:rsid w:val="4F950A34"/>
    <w:rsid w:val="4FAABBD9"/>
    <w:rsid w:val="4FB35B4F"/>
    <w:rsid w:val="4FE6739A"/>
    <w:rsid w:val="5022690C"/>
    <w:rsid w:val="5037CE03"/>
    <w:rsid w:val="5048D635"/>
    <w:rsid w:val="505D9CA1"/>
    <w:rsid w:val="5068D802"/>
    <w:rsid w:val="50CA69BB"/>
    <w:rsid w:val="51215C0E"/>
    <w:rsid w:val="512A5758"/>
    <w:rsid w:val="512CFC20"/>
    <w:rsid w:val="51471F32"/>
    <w:rsid w:val="51BABF28"/>
    <w:rsid w:val="51D1B32D"/>
    <w:rsid w:val="5208B618"/>
    <w:rsid w:val="522B09A0"/>
    <w:rsid w:val="523E1042"/>
    <w:rsid w:val="52A22C34"/>
    <w:rsid w:val="52A413AA"/>
    <w:rsid w:val="52DC69BF"/>
    <w:rsid w:val="53024A68"/>
    <w:rsid w:val="535EEED9"/>
    <w:rsid w:val="5360E715"/>
    <w:rsid w:val="53D4653B"/>
    <w:rsid w:val="53DD5FD4"/>
    <w:rsid w:val="53E6DE4A"/>
    <w:rsid w:val="5401E480"/>
    <w:rsid w:val="54091718"/>
    <w:rsid w:val="5448BA4C"/>
    <w:rsid w:val="545ED760"/>
    <w:rsid w:val="54640761"/>
    <w:rsid w:val="54A59DFA"/>
    <w:rsid w:val="54B7F884"/>
    <w:rsid w:val="54DD304C"/>
    <w:rsid w:val="55013CAE"/>
    <w:rsid w:val="55541202"/>
    <w:rsid w:val="5559ED50"/>
    <w:rsid w:val="5584043D"/>
    <w:rsid w:val="55C75CDD"/>
    <w:rsid w:val="55D0CD67"/>
    <w:rsid w:val="55D34229"/>
    <w:rsid w:val="55D72E17"/>
    <w:rsid w:val="55E52531"/>
    <w:rsid w:val="561BE34F"/>
    <w:rsid w:val="561FAA6A"/>
    <w:rsid w:val="563DDB3A"/>
    <w:rsid w:val="564412F7"/>
    <w:rsid w:val="56701B13"/>
    <w:rsid w:val="56A6DA1F"/>
    <w:rsid w:val="57083D34"/>
    <w:rsid w:val="572CFF19"/>
    <w:rsid w:val="572CFF19"/>
    <w:rsid w:val="574C9927"/>
    <w:rsid w:val="5768BF11"/>
    <w:rsid w:val="5774D4B9"/>
    <w:rsid w:val="577D5BAF"/>
    <w:rsid w:val="57988D21"/>
    <w:rsid w:val="57A692B3"/>
    <w:rsid w:val="57AC9C02"/>
    <w:rsid w:val="57B47F11"/>
    <w:rsid w:val="57C15D36"/>
    <w:rsid w:val="57DAC864"/>
    <w:rsid w:val="57FFDEA5"/>
    <w:rsid w:val="58119859"/>
    <w:rsid w:val="587ACBAD"/>
    <w:rsid w:val="58A5E092"/>
    <w:rsid w:val="58B44107"/>
    <w:rsid w:val="58CD034C"/>
    <w:rsid w:val="58CF4F60"/>
    <w:rsid w:val="58CFF062"/>
    <w:rsid w:val="590F030D"/>
    <w:rsid w:val="5945A425"/>
    <w:rsid w:val="597247D6"/>
    <w:rsid w:val="5A0AAFC6"/>
    <w:rsid w:val="5ADFD92E"/>
    <w:rsid w:val="5B4628C2"/>
    <w:rsid w:val="5B4D12F0"/>
    <w:rsid w:val="5BAA1CEC"/>
    <w:rsid w:val="5BED3B05"/>
    <w:rsid w:val="5BED3B05"/>
    <w:rsid w:val="5BF3B12C"/>
    <w:rsid w:val="5C2C2B41"/>
    <w:rsid w:val="5C736121"/>
    <w:rsid w:val="5C8F6295"/>
    <w:rsid w:val="5C92F81C"/>
    <w:rsid w:val="5C9EF1A2"/>
    <w:rsid w:val="5CD41F65"/>
    <w:rsid w:val="5CDF4C96"/>
    <w:rsid w:val="5D168C4F"/>
    <w:rsid w:val="5D242EF5"/>
    <w:rsid w:val="5D577155"/>
    <w:rsid w:val="5D793A71"/>
    <w:rsid w:val="5D8ADF4C"/>
    <w:rsid w:val="5D919513"/>
    <w:rsid w:val="5DA799F5"/>
    <w:rsid w:val="5DF7E4E5"/>
    <w:rsid w:val="5E004A14"/>
    <w:rsid w:val="5E2BC66B"/>
    <w:rsid w:val="5E2FE19A"/>
    <w:rsid w:val="5E5F7526"/>
    <w:rsid w:val="5EC38BA9"/>
    <w:rsid w:val="5EF0CF1D"/>
    <w:rsid w:val="5F2163C6"/>
    <w:rsid w:val="5F217C32"/>
    <w:rsid w:val="5F2567AA"/>
    <w:rsid w:val="5F2FE9D1"/>
    <w:rsid w:val="5F32081E"/>
    <w:rsid w:val="5F43E740"/>
    <w:rsid w:val="5F5EA701"/>
    <w:rsid w:val="601EE367"/>
    <w:rsid w:val="60E8ECD5"/>
    <w:rsid w:val="60F77779"/>
    <w:rsid w:val="6140124A"/>
    <w:rsid w:val="6176504F"/>
    <w:rsid w:val="62068EE1"/>
    <w:rsid w:val="620E260A"/>
    <w:rsid w:val="6219723F"/>
    <w:rsid w:val="6242CAE3"/>
    <w:rsid w:val="626A66BD"/>
    <w:rsid w:val="630E96E4"/>
    <w:rsid w:val="631DBC90"/>
    <w:rsid w:val="631DBC90"/>
    <w:rsid w:val="6320C387"/>
    <w:rsid w:val="63340C75"/>
    <w:rsid w:val="636B7150"/>
    <w:rsid w:val="63876D4F"/>
    <w:rsid w:val="639281EB"/>
    <w:rsid w:val="63EF8099"/>
    <w:rsid w:val="6401750C"/>
    <w:rsid w:val="6420EEBD"/>
    <w:rsid w:val="64A508B2"/>
    <w:rsid w:val="64A5A196"/>
    <w:rsid w:val="64B0FD67"/>
    <w:rsid w:val="64D7A0B4"/>
    <w:rsid w:val="64E67398"/>
    <w:rsid w:val="651161A7"/>
    <w:rsid w:val="651E7281"/>
    <w:rsid w:val="6526E875"/>
    <w:rsid w:val="653FB330"/>
    <w:rsid w:val="655EEAE3"/>
    <w:rsid w:val="65A6FB0E"/>
    <w:rsid w:val="65BBEC5E"/>
    <w:rsid w:val="65F8D429"/>
    <w:rsid w:val="66617AEF"/>
    <w:rsid w:val="6688A273"/>
    <w:rsid w:val="66956BBA"/>
    <w:rsid w:val="66A45326"/>
    <w:rsid w:val="66A56B78"/>
    <w:rsid w:val="66CAF363"/>
    <w:rsid w:val="66D046D1"/>
    <w:rsid w:val="66DE64EB"/>
    <w:rsid w:val="6707F8FA"/>
    <w:rsid w:val="6709A676"/>
    <w:rsid w:val="670D870D"/>
    <w:rsid w:val="67162E27"/>
    <w:rsid w:val="671ABD17"/>
    <w:rsid w:val="672A5342"/>
    <w:rsid w:val="6752CE0D"/>
    <w:rsid w:val="6753AC0C"/>
    <w:rsid w:val="6756C51A"/>
    <w:rsid w:val="677BB047"/>
    <w:rsid w:val="67924D61"/>
    <w:rsid w:val="67B45B1C"/>
    <w:rsid w:val="681FC614"/>
    <w:rsid w:val="682D7171"/>
    <w:rsid w:val="68430FFD"/>
    <w:rsid w:val="685BDD2B"/>
    <w:rsid w:val="687F29B4"/>
    <w:rsid w:val="688ECFB0"/>
    <w:rsid w:val="68B073D6"/>
    <w:rsid w:val="68B1768A"/>
    <w:rsid w:val="68B799F5"/>
    <w:rsid w:val="69CA488A"/>
    <w:rsid w:val="69D10C47"/>
    <w:rsid w:val="6A0E1574"/>
    <w:rsid w:val="6A1DE5EC"/>
    <w:rsid w:val="6A36107A"/>
    <w:rsid w:val="6A4738B5"/>
    <w:rsid w:val="6A5E2AA7"/>
    <w:rsid w:val="6A987796"/>
    <w:rsid w:val="6ADAACF7"/>
    <w:rsid w:val="6AE354BB"/>
    <w:rsid w:val="6AFD02CD"/>
    <w:rsid w:val="6B05EF09"/>
    <w:rsid w:val="6B4FF80D"/>
    <w:rsid w:val="6BB79121"/>
    <w:rsid w:val="6BC7ABAE"/>
    <w:rsid w:val="6BCA28DF"/>
    <w:rsid w:val="6BCB1081"/>
    <w:rsid w:val="6BF7D499"/>
    <w:rsid w:val="6C2B7C44"/>
    <w:rsid w:val="6C3977BF"/>
    <w:rsid w:val="6C56C789"/>
    <w:rsid w:val="6C57F75B"/>
    <w:rsid w:val="6C5E34BC"/>
    <w:rsid w:val="6C837573"/>
    <w:rsid w:val="6C91BD5E"/>
    <w:rsid w:val="6CA9584B"/>
    <w:rsid w:val="6CB5BF1F"/>
    <w:rsid w:val="6CCB90A6"/>
    <w:rsid w:val="6CCFC20C"/>
    <w:rsid w:val="6CD93673"/>
    <w:rsid w:val="6CDA1022"/>
    <w:rsid w:val="6CDEF59A"/>
    <w:rsid w:val="6CE31272"/>
    <w:rsid w:val="6CF5ABCD"/>
    <w:rsid w:val="6D2CAA61"/>
    <w:rsid w:val="6D70DCA0"/>
    <w:rsid w:val="6D862360"/>
    <w:rsid w:val="6D8F384A"/>
    <w:rsid w:val="6DBD9D8A"/>
    <w:rsid w:val="6E163F48"/>
    <w:rsid w:val="6E48607B"/>
    <w:rsid w:val="6E4DCCE9"/>
    <w:rsid w:val="6E5D1F95"/>
    <w:rsid w:val="6E845822"/>
    <w:rsid w:val="6EAFD32E"/>
    <w:rsid w:val="6EB5F5FD"/>
    <w:rsid w:val="6EC889EC"/>
    <w:rsid w:val="6F05A4E6"/>
    <w:rsid w:val="6FACC00F"/>
    <w:rsid w:val="6FAD7BE0"/>
    <w:rsid w:val="6FB30A0E"/>
    <w:rsid w:val="6FC99BE6"/>
    <w:rsid w:val="6FD7B61B"/>
    <w:rsid w:val="700F0297"/>
    <w:rsid w:val="7011F583"/>
    <w:rsid w:val="70339E73"/>
    <w:rsid w:val="70A2D09C"/>
    <w:rsid w:val="70A51743"/>
    <w:rsid w:val="70A9D71C"/>
    <w:rsid w:val="71339013"/>
    <w:rsid w:val="713EB493"/>
    <w:rsid w:val="714D6164"/>
    <w:rsid w:val="719C6C5D"/>
    <w:rsid w:val="71B7C518"/>
    <w:rsid w:val="71CB1151"/>
    <w:rsid w:val="71D6A11D"/>
    <w:rsid w:val="720490B7"/>
    <w:rsid w:val="722B5455"/>
    <w:rsid w:val="723F92E2"/>
    <w:rsid w:val="727CB5DD"/>
    <w:rsid w:val="72BF7FF1"/>
    <w:rsid w:val="72D21C17"/>
    <w:rsid w:val="733AAFBC"/>
    <w:rsid w:val="734A5ADA"/>
    <w:rsid w:val="73845146"/>
    <w:rsid w:val="738CBB15"/>
    <w:rsid w:val="73B14270"/>
    <w:rsid w:val="73C4E6BF"/>
    <w:rsid w:val="73D10DDA"/>
    <w:rsid w:val="73E6232A"/>
    <w:rsid w:val="73ED623E"/>
    <w:rsid w:val="73FF21A3"/>
    <w:rsid w:val="741AE1B8"/>
    <w:rsid w:val="746C997B"/>
    <w:rsid w:val="7477C946"/>
    <w:rsid w:val="749F028B"/>
    <w:rsid w:val="74AF8D93"/>
    <w:rsid w:val="756F878D"/>
    <w:rsid w:val="7574613E"/>
    <w:rsid w:val="7581774C"/>
    <w:rsid w:val="75A0BADD"/>
    <w:rsid w:val="75A76F5A"/>
    <w:rsid w:val="75B5B480"/>
    <w:rsid w:val="75BB001B"/>
    <w:rsid w:val="75D9CFD9"/>
    <w:rsid w:val="7641850A"/>
    <w:rsid w:val="765C8820"/>
    <w:rsid w:val="765C8820"/>
    <w:rsid w:val="765D8E91"/>
    <w:rsid w:val="766AD3CD"/>
    <w:rsid w:val="76878014"/>
    <w:rsid w:val="7699863C"/>
    <w:rsid w:val="76D0D982"/>
    <w:rsid w:val="772BF503"/>
    <w:rsid w:val="77582FF0"/>
    <w:rsid w:val="775FC18D"/>
    <w:rsid w:val="77662D2F"/>
    <w:rsid w:val="779C78B1"/>
    <w:rsid w:val="77ABF180"/>
    <w:rsid w:val="77C22018"/>
    <w:rsid w:val="77D435A1"/>
    <w:rsid w:val="7807B951"/>
    <w:rsid w:val="78682088"/>
    <w:rsid w:val="78981331"/>
    <w:rsid w:val="78A1F973"/>
    <w:rsid w:val="78C3F735"/>
    <w:rsid w:val="78D5A643"/>
    <w:rsid w:val="78E052BF"/>
    <w:rsid w:val="78F0120B"/>
    <w:rsid w:val="791997F4"/>
    <w:rsid w:val="792FEC8D"/>
    <w:rsid w:val="7936F9E5"/>
    <w:rsid w:val="794142F4"/>
    <w:rsid w:val="7953F39D"/>
    <w:rsid w:val="795CE359"/>
    <w:rsid w:val="797B10D2"/>
    <w:rsid w:val="7987F005"/>
    <w:rsid w:val="799B993A"/>
    <w:rsid w:val="79A9538E"/>
    <w:rsid w:val="79B89E82"/>
    <w:rsid w:val="79DF5BA6"/>
    <w:rsid w:val="7A0BE223"/>
    <w:rsid w:val="7A1AF723"/>
    <w:rsid w:val="7A543EE1"/>
    <w:rsid w:val="7A78FF69"/>
    <w:rsid w:val="7A8455B7"/>
    <w:rsid w:val="7AD0B877"/>
    <w:rsid w:val="7B071CD6"/>
    <w:rsid w:val="7B34B6A6"/>
    <w:rsid w:val="7B3BD9EB"/>
    <w:rsid w:val="7B51177E"/>
    <w:rsid w:val="7B665398"/>
    <w:rsid w:val="7B7688A1"/>
    <w:rsid w:val="7B961CAB"/>
    <w:rsid w:val="7BA31452"/>
    <w:rsid w:val="7BA7A98D"/>
    <w:rsid w:val="7BC49C38"/>
    <w:rsid w:val="7C051794"/>
    <w:rsid w:val="7C11CB07"/>
    <w:rsid w:val="7C4C4F22"/>
    <w:rsid w:val="7C524E3E"/>
    <w:rsid w:val="7C6B89F4"/>
    <w:rsid w:val="7CB1FEC4"/>
    <w:rsid w:val="7CCE821A"/>
    <w:rsid w:val="7CEB1341"/>
    <w:rsid w:val="7D4851B7"/>
    <w:rsid w:val="7D5ECEF5"/>
    <w:rsid w:val="7DA8D10A"/>
    <w:rsid w:val="7DE08270"/>
    <w:rsid w:val="7E3DFB39"/>
    <w:rsid w:val="7E447C22"/>
    <w:rsid w:val="7E57A6E3"/>
    <w:rsid w:val="7E57A6E3"/>
    <w:rsid w:val="7E5834C8"/>
    <w:rsid w:val="7E697BF2"/>
    <w:rsid w:val="7EAF684E"/>
    <w:rsid w:val="7EBA8377"/>
    <w:rsid w:val="7EBD25B5"/>
    <w:rsid w:val="7EBE8172"/>
    <w:rsid w:val="7EF33C3C"/>
    <w:rsid w:val="7EFFD414"/>
    <w:rsid w:val="7F1B000C"/>
    <w:rsid w:val="7F2847B1"/>
    <w:rsid w:val="7F368B7C"/>
    <w:rsid w:val="7F56BE56"/>
    <w:rsid w:val="7F7812DE"/>
    <w:rsid w:val="7F8C3121"/>
    <w:rsid w:val="7F931B41"/>
    <w:rsid w:val="7FA5699E"/>
    <w:rsid w:val="7FBE0947"/>
    <w:rsid w:val="7FDA8CBB"/>
    <w:rsid w:val="7FEBC3D8"/>
    <w:rsid w:val="7FEC34A5"/>
    <w:rsid w:val="7FECD2AC"/>
    <w:rsid w:val="7FFE1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2EC8"/>
  <w15:chartTrackingRefBased/>
  <w15:docId w15:val="{C25D6364-09A3-44FB-AC93-1CB7DC7DB1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akotahotels.co.uk/manchester/" TargetMode="External" Id="R9c7d6e8e0007465f" /><Relationship Type="http://schemas.openxmlformats.org/officeDocument/2006/relationships/hyperlink" Target="https://blog.ecbm.com/the-impacts-of-covid-19-still-linger-on-the-hospitality-industry" TargetMode="External" Id="R1e5d1f5780d24fc2" /><Relationship Type="http://schemas.openxmlformats.org/officeDocument/2006/relationships/hyperlink" Target="https://newgenadv.com/2023/06/recessions-impact-on-the-hotel-industry/" TargetMode="External" Id="R1f4b5f4f81224f50" /><Relationship Type="http://schemas.openxmlformats.org/officeDocument/2006/relationships/hyperlink" Target="https://www.cbtravel.com/post/how-remote-hybrid-work-is-impacting-business-travel" TargetMode="External" Id="R7ea4ec6474bd45cb" /><Relationship Type="http://schemas.openxmlformats.org/officeDocument/2006/relationships/hyperlink" Target="https://www.siteminder.com/r/hotel-problems/" TargetMode="External" Id="Rb159df63576644b5" /><Relationship Type="http://schemas.openxmlformats.org/officeDocument/2006/relationships/hyperlink" Target="https://moodle.uwtsd.ac.uk/course/view.php?id=13182" TargetMode="External" Id="R78edb277430c4b76" /><Relationship Type="http://schemas.openxmlformats.org/officeDocument/2006/relationships/hyperlink" Target="https://trailapp.com/blog/reduce-energy-consumption-in-hotels" TargetMode="External" Id="Rb9a7726f42bb465d" /><Relationship Type="http://schemas.openxmlformats.org/officeDocument/2006/relationships/hyperlink" Target="https://www.siteminder.com/r/hotel-meeting-room/" TargetMode="External" Id="Rbfa9ffd856be484f" /><Relationship Type="http://schemas.openxmlformats.org/officeDocument/2006/relationships/hyperlink" Target="https://www.siteminder.com/r/hotel-influencer-marketing/" TargetMode="External" Id="Rd89f5049e156405b" /><Relationship Type="http://schemas.openxmlformats.org/officeDocument/2006/relationships/hyperlink" Target="https://www.mews.com/en/blog/hotel-operating-costs" TargetMode="External" Id="R39fee24928c64ba0" /><Relationship Type="http://schemas.openxmlformats.org/officeDocument/2006/relationships/hyperlink" Target="https://www.sabrehospitality.com/resources/article/top-10-strategies-to-increase-your-hotel-revenue-in-2024/" TargetMode="External" Id="R757834503f5a4632" /><Relationship Type="http://schemas.openxmlformats.org/officeDocument/2006/relationships/header" Target="header.xml" Id="R1b1b7185505e4f60" /><Relationship Type="http://schemas.openxmlformats.org/officeDocument/2006/relationships/footer" Target="footer.xml" Id="Rb7c77aadbe074b13" /><Relationship Type="http://schemas.openxmlformats.org/officeDocument/2006/relationships/numbering" Target="numbering.xml" Id="R71b568b5ea8541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2024-12-01T13:35:43.8187497Z</dcterms:created>
  <dcterms:modified xsi:type="dcterms:W3CDTF">2024-12-05T14:38:10.7980443Z</dcterms:modified>
  <dc:creator>Hind Outamarte (2308564)</dc:creator>
  <lastModifiedBy>Hind Outamarte (2308564)</lastModifiedBy>
</coreProperties>
</file>