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221AA" w14:textId="344E1B28" w:rsidR="00711033" w:rsidRDefault="00711033" w:rsidP="00711033">
      <w:pPr>
        <w:pStyle w:val="Heading1"/>
        <w:rPr>
          <w:rFonts w:eastAsia="Times New Roman"/>
        </w:rPr>
      </w:pPr>
      <w:bookmarkStart w:id="0" w:name="_Toc183700927"/>
      <w:r>
        <w:rPr>
          <w:rFonts w:eastAsia="Times New Roman"/>
        </w:rPr>
        <w:t>Aims &amp; Objectives</w:t>
      </w:r>
      <w:bookmarkEnd w:id="0"/>
    </w:p>
    <w:p w14:paraId="6265309E" w14:textId="77777777" w:rsidR="00711033" w:rsidRDefault="00711033" w:rsidP="00886C5D">
      <w:pPr>
        <w:widowControl w:val="0"/>
        <w:suppressAutoHyphens/>
        <w:spacing w:after="0" w:line="240" w:lineRule="auto"/>
        <w:jc w:val="both"/>
        <w:rPr>
          <w:rFonts w:ascii="Arial" w:eastAsia="Times New Roman" w:hAnsi="Arial" w:cs="Arial"/>
          <w:sz w:val="24"/>
          <w:szCs w:val="20"/>
        </w:rPr>
      </w:pPr>
    </w:p>
    <w:p w14:paraId="5969314B" w14:textId="5828A8D7" w:rsidR="00886C5D" w:rsidRDefault="00886C5D" w:rsidP="00886C5D">
      <w:pPr>
        <w:widowControl w:val="0"/>
        <w:suppressAutoHyphens/>
        <w:spacing w:after="0" w:line="240" w:lineRule="auto"/>
        <w:jc w:val="both"/>
        <w:rPr>
          <w:rFonts w:ascii="Arial" w:eastAsia="Times New Roman" w:hAnsi="Arial" w:cs="Arial"/>
          <w:sz w:val="24"/>
          <w:szCs w:val="20"/>
        </w:rPr>
      </w:pPr>
      <w:r>
        <w:rPr>
          <w:rFonts w:ascii="Arial" w:eastAsia="Times New Roman" w:hAnsi="Arial" w:cs="Arial"/>
          <w:sz w:val="24"/>
          <w:szCs w:val="20"/>
        </w:rPr>
        <w:t>To critically analyse how sport helps divert children and young people away from crime </w:t>
      </w:r>
    </w:p>
    <w:p w14:paraId="3394FEB0" w14:textId="77777777" w:rsidR="00886C5D" w:rsidRDefault="00886C5D" w:rsidP="00886C5D">
      <w:pPr>
        <w:widowControl w:val="0"/>
        <w:suppressAutoHyphens/>
        <w:spacing w:after="0" w:line="240" w:lineRule="auto"/>
        <w:jc w:val="both"/>
        <w:rPr>
          <w:rFonts w:ascii="Arial" w:eastAsia="Times New Roman" w:hAnsi="Arial" w:cs="Arial"/>
          <w:sz w:val="24"/>
          <w:szCs w:val="20"/>
        </w:rPr>
      </w:pPr>
    </w:p>
    <w:p w14:paraId="75FB63C0" w14:textId="77777777" w:rsidR="00886C5D" w:rsidRDefault="00886C5D" w:rsidP="00886C5D">
      <w:pPr>
        <w:widowControl w:val="0"/>
        <w:suppressAutoHyphens/>
        <w:spacing w:after="283" w:line="240" w:lineRule="auto"/>
        <w:rPr>
          <w:rFonts w:ascii="Arial" w:eastAsia="Times New Roman" w:hAnsi="Arial" w:cs="Arial"/>
          <w:sz w:val="24"/>
          <w:szCs w:val="20"/>
        </w:rPr>
      </w:pPr>
      <w:r>
        <w:rPr>
          <w:rFonts w:ascii="Arial" w:eastAsia="Times New Roman" w:hAnsi="Arial" w:cs="Times New Roman"/>
          <w:sz w:val="24"/>
          <w:szCs w:val="20"/>
        </w:rPr>
        <w:t xml:space="preserve">Analyse how sport keeps at risk youth away from crime </w:t>
      </w:r>
    </w:p>
    <w:p w14:paraId="482EB755" w14:textId="77777777" w:rsidR="00886C5D" w:rsidRDefault="00886C5D" w:rsidP="00886C5D">
      <w:pPr>
        <w:widowControl w:val="0"/>
        <w:suppressAutoHyphens/>
        <w:spacing w:after="283" w:line="240" w:lineRule="auto"/>
        <w:rPr>
          <w:rFonts w:ascii="Arial" w:eastAsia="Times New Roman" w:hAnsi="Arial" w:cs="Arial"/>
          <w:sz w:val="24"/>
          <w:szCs w:val="20"/>
        </w:rPr>
      </w:pPr>
      <w:r>
        <w:rPr>
          <w:rFonts w:ascii="Arial" w:eastAsia="Times New Roman" w:hAnsi="Arial" w:cs="Times New Roman"/>
          <w:sz w:val="24"/>
          <w:szCs w:val="20"/>
        </w:rPr>
        <w:t>Consider if the resources to divert youth from criminal activity, such as youth sports clubs and qualified individuals are available and sufficient </w:t>
      </w:r>
    </w:p>
    <w:p w14:paraId="433C1803" w14:textId="77777777" w:rsidR="00886C5D" w:rsidRDefault="00886C5D" w:rsidP="00886C5D">
      <w:pPr>
        <w:widowControl w:val="0"/>
        <w:suppressAutoHyphens/>
        <w:spacing w:after="283" w:line="240" w:lineRule="auto"/>
        <w:rPr>
          <w:rFonts w:ascii="Arial" w:eastAsia="Times New Roman" w:hAnsi="Arial" w:cs="Arial"/>
          <w:sz w:val="24"/>
          <w:szCs w:val="20"/>
        </w:rPr>
      </w:pPr>
      <w:r>
        <w:rPr>
          <w:rFonts w:ascii="Arial" w:eastAsia="Times New Roman" w:hAnsi="Arial" w:cs="Times New Roman"/>
          <w:sz w:val="24"/>
          <w:szCs w:val="20"/>
        </w:rPr>
        <w:t> Explore public perception on whether sport is a valid diversion from criminality for children and young people and if any more can be done to enhance opportunities</w:t>
      </w:r>
    </w:p>
    <w:p w14:paraId="088CBF5F" w14:textId="77777777" w:rsidR="0075608E" w:rsidRDefault="0075608E" w:rsidP="00711033">
      <w:pPr>
        <w:pStyle w:val="Heading1"/>
      </w:pPr>
    </w:p>
    <w:sdt>
      <w:sdtPr>
        <w:id w:val="100987795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278AA05" w14:textId="3DDB846B" w:rsidR="00711033" w:rsidRDefault="00711033">
          <w:pPr>
            <w:pStyle w:val="TOCHeading"/>
          </w:pPr>
          <w:r>
            <w:t>Contents</w:t>
          </w:r>
        </w:p>
        <w:p w14:paraId="790A1E41" w14:textId="68AEAAF3" w:rsidR="003F215E" w:rsidRDefault="0071103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3700927" w:history="1">
            <w:r w:rsidR="003F215E" w:rsidRPr="00D567A0">
              <w:rPr>
                <w:rStyle w:val="Hyperlink"/>
                <w:rFonts w:eastAsia="Times New Roman"/>
                <w:noProof/>
              </w:rPr>
              <w:t>Aims &amp; Objectives</w:t>
            </w:r>
            <w:r w:rsidR="003F215E">
              <w:rPr>
                <w:noProof/>
                <w:webHidden/>
              </w:rPr>
              <w:tab/>
            </w:r>
            <w:r w:rsidR="003F215E">
              <w:rPr>
                <w:noProof/>
                <w:webHidden/>
              </w:rPr>
              <w:fldChar w:fldCharType="begin"/>
            </w:r>
            <w:r w:rsidR="003F215E">
              <w:rPr>
                <w:noProof/>
                <w:webHidden/>
              </w:rPr>
              <w:instrText xml:space="preserve"> PAGEREF _Toc183700927 \h </w:instrText>
            </w:r>
            <w:r w:rsidR="003F215E">
              <w:rPr>
                <w:noProof/>
                <w:webHidden/>
              </w:rPr>
            </w:r>
            <w:r w:rsidR="003F215E">
              <w:rPr>
                <w:noProof/>
                <w:webHidden/>
              </w:rPr>
              <w:fldChar w:fldCharType="separate"/>
            </w:r>
            <w:r w:rsidR="003F215E">
              <w:rPr>
                <w:noProof/>
                <w:webHidden/>
              </w:rPr>
              <w:t>1</w:t>
            </w:r>
            <w:r w:rsidR="003F215E">
              <w:rPr>
                <w:noProof/>
                <w:webHidden/>
              </w:rPr>
              <w:fldChar w:fldCharType="end"/>
            </w:r>
          </w:hyperlink>
        </w:p>
        <w:p w14:paraId="1437A58B" w14:textId="2702F96F" w:rsidR="003F215E" w:rsidRDefault="003F215E">
          <w:pPr>
            <w:pStyle w:val="TOC1"/>
            <w:tabs>
              <w:tab w:val="right" w:leader="dot" w:pos="9016"/>
            </w:tabs>
            <w:rPr>
              <w:rFonts w:eastAsiaTheme="minorEastAsia"/>
              <w:noProof/>
              <w:sz w:val="24"/>
              <w:szCs w:val="24"/>
              <w:lang w:eastAsia="en-GB"/>
            </w:rPr>
          </w:pPr>
          <w:hyperlink w:anchor="_Toc183700928" w:history="1">
            <w:r w:rsidRPr="00D567A0">
              <w:rPr>
                <w:rStyle w:val="Hyperlink"/>
                <w:noProof/>
              </w:rPr>
              <w:t>Literature Review</w:t>
            </w:r>
            <w:r>
              <w:rPr>
                <w:noProof/>
                <w:webHidden/>
              </w:rPr>
              <w:tab/>
            </w:r>
            <w:r>
              <w:rPr>
                <w:noProof/>
                <w:webHidden/>
              </w:rPr>
              <w:fldChar w:fldCharType="begin"/>
            </w:r>
            <w:r>
              <w:rPr>
                <w:noProof/>
                <w:webHidden/>
              </w:rPr>
              <w:instrText xml:space="preserve"> PAGEREF _Toc183700928 \h </w:instrText>
            </w:r>
            <w:r>
              <w:rPr>
                <w:noProof/>
                <w:webHidden/>
              </w:rPr>
            </w:r>
            <w:r>
              <w:rPr>
                <w:noProof/>
                <w:webHidden/>
              </w:rPr>
              <w:fldChar w:fldCharType="separate"/>
            </w:r>
            <w:r>
              <w:rPr>
                <w:noProof/>
                <w:webHidden/>
              </w:rPr>
              <w:t>1</w:t>
            </w:r>
            <w:r>
              <w:rPr>
                <w:noProof/>
                <w:webHidden/>
              </w:rPr>
              <w:fldChar w:fldCharType="end"/>
            </w:r>
          </w:hyperlink>
        </w:p>
        <w:p w14:paraId="35D677C6" w14:textId="312160CB" w:rsidR="003F215E" w:rsidRDefault="003F215E">
          <w:pPr>
            <w:pStyle w:val="TOC1"/>
            <w:tabs>
              <w:tab w:val="right" w:leader="dot" w:pos="9016"/>
            </w:tabs>
            <w:rPr>
              <w:rFonts w:eastAsiaTheme="minorEastAsia"/>
              <w:noProof/>
              <w:sz w:val="24"/>
              <w:szCs w:val="24"/>
              <w:lang w:eastAsia="en-GB"/>
            </w:rPr>
          </w:pPr>
          <w:hyperlink w:anchor="_Toc183700929" w:history="1">
            <w:r w:rsidRPr="00D567A0">
              <w:rPr>
                <w:rStyle w:val="Hyperlink"/>
                <w:noProof/>
              </w:rPr>
              <w:t>References</w:t>
            </w:r>
            <w:r>
              <w:rPr>
                <w:noProof/>
                <w:webHidden/>
              </w:rPr>
              <w:tab/>
            </w:r>
            <w:r>
              <w:rPr>
                <w:noProof/>
                <w:webHidden/>
              </w:rPr>
              <w:fldChar w:fldCharType="begin"/>
            </w:r>
            <w:r>
              <w:rPr>
                <w:noProof/>
                <w:webHidden/>
              </w:rPr>
              <w:instrText xml:space="preserve"> PAGEREF _Toc183700929 \h </w:instrText>
            </w:r>
            <w:r>
              <w:rPr>
                <w:noProof/>
                <w:webHidden/>
              </w:rPr>
            </w:r>
            <w:r>
              <w:rPr>
                <w:noProof/>
                <w:webHidden/>
              </w:rPr>
              <w:fldChar w:fldCharType="separate"/>
            </w:r>
            <w:r>
              <w:rPr>
                <w:noProof/>
                <w:webHidden/>
              </w:rPr>
              <w:t>2</w:t>
            </w:r>
            <w:r>
              <w:rPr>
                <w:noProof/>
                <w:webHidden/>
              </w:rPr>
              <w:fldChar w:fldCharType="end"/>
            </w:r>
          </w:hyperlink>
        </w:p>
        <w:p w14:paraId="0A1F53DE" w14:textId="7FBDBC32" w:rsidR="00711033" w:rsidRDefault="00711033">
          <w:r>
            <w:rPr>
              <w:b/>
              <w:bCs/>
              <w:noProof/>
            </w:rPr>
            <w:fldChar w:fldCharType="end"/>
          </w:r>
        </w:p>
      </w:sdtContent>
    </w:sdt>
    <w:p w14:paraId="78760D28" w14:textId="64258F33" w:rsidR="00886C5D" w:rsidRDefault="00711033" w:rsidP="00711033">
      <w:pPr>
        <w:pStyle w:val="Heading1"/>
      </w:pPr>
      <w:bookmarkStart w:id="1" w:name="_Toc183700928"/>
      <w:r>
        <w:t>Literature Review</w:t>
      </w:r>
      <w:bookmarkEnd w:id="1"/>
    </w:p>
    <w:p w14:paraId="7D82AD6F" w14:textId="06FE095F" w:rsidR="00711033" w:rsidRPr="00AC7D78" w:rsidRDefault="00054DB6" w:rsidP="00AC7D78">
      <w:pPr>
        <w:spacing w:line="360" w:lineRule="auto"/>
        <w:rPr>
          <w:rFonts w:ascii="Arial" w:hAnsi="Arial" w:cs="Arial"/>
          <w:noProof/>
          <w:sz w:val="24"/>
          <w:szCs w:val="24"/>
        </w:rPr>
      </w:pPr>
      <w:r w:rsidRPr="00AC7D78">
        <w:rPr>
          <w:rFonts w:ascii="Arial" w:hAnsi="Arial" w:cs="Arial"/>
          <w:sz w:val="24"/>
          <w:szCs w:val="24"/>
        </w:rPr>
        <w:t xml:space="preserve">Criminal behaviour has a financial cost of £15 billion per year on the taxpayer in the United Kingdom, with 64% of adult men reoffending within one year of release. </w:t>
      </w:r>
      <w:sdt>
        <w:sdtPr>
          <w:rPr>
            <w:rFonts w:ascii="Arial" w:hAnsi="Arial" w:cs="Arial"/>
            <w:sz w:val="24"/>
            <w:szCs w:val="24"/>
          </w:rPr>
          <w:id w:val="319008570"/>
          <w:citation/>
        </w:sdtPr>
        <w:sdtContent>
          <w:r w:rsidRPr="00AC7D78">
            <w:rPr>
              <w:rFonts w:ascii="Arial" w:hAnsi="Arial" w:cs="Arial"/>
              <w:sz w:val="24"/>
              <w:szCs w:val="24"/>
            </w:rPr>
            <w:fldChar w:fldCharType="begin"/>
          </w:r>
          <w:r w:rsidRPr="00AC7D78">
            <w:rPr>
              <w:rFonts w:ascii="Arial" w:hAnsi="Arial" w:cs="Arial"/>
              <w:sz w:val="24"/>
              <w:szCs w:val="24"/>
            </w:rPr>
            <w:instrText xml:space="preserve">CITATION Twi \l 2057 </w:instrText>
          </w:r>
          <w:r w:rsidRPr="00AC7D78">
            <w:rPr>
              <w:rFonts w:ascii="Arial" w:hAnsi="Arial" w:cs="Arial"/>
              <w:sz w:val="24"/>
              <w:szCs w:val="24"/>
            </w:rPr>
            <w:fldChar w:fldCharType="separate"/>
          </w:r>
          <w:r w:rsidR="001F1DAB" w:rsidRPr="001F1DAB">
            <w:rPr>
              <w:rFonts w:ascii="Arial" w:hAnsi="Arial" w:cs="Arial"/>
              <w:noProof/>
              <w:sz w:val="24"/>
              <w:szCs w:val="24"/>
            </w:rPr>
            <w:t>(Twinning Project, 2024)</w:t>
          </w:r>
          <w:r w:rsidRPr="00AC7D78">
            <w:rPr>
              <w:rFonts w:ascii="Arial" w:hAnsi="Arial" w:cs="Arial"/>
              <w:sz w:val="24"/>
              <w:szCs w:val="24"/>
            </w:rPr>
            <w:fldChar w:fldCharType="end"/>
          </w:r>
        </w:sdtContent>
      </w:sdt>
      <w:r w:rsidRPr="00AC7D78">
        <w:rPr>
          <w:rFonts w:ascii="Arial" w:hAnsi="Arial" w:cs="Arial"/>
          <w:sz w:val="24"/>
          <w:szCs w:val="24"/>
        </w:rPr>
        <w:t xml:space="preserve">. Sports programmes have the ability to reduce the impacts of crime on the nation’s taxpayer. The Twinning Project partners with over 70 prisons and professional football clubs </w:t>
      </w:r>
      <w:r w:rsidR="00B65AB8" w:rsidRPr="00AC7D78">
        <w:rPr>
          <w:rFonts w:ascii="Arial" w:hAnsi="Arial" w:cs="Arial"/>
          <w:sz w:val="24"/>
          <w:szCs w:val="24"/>
        </w:rPr>
        <w:t xml:space="preserve">to provide qualifications to men and women in prison or serving community sentences. With those prisoners that had been surveyed there was an increase from 74% to 89% reporting being satisfied with their lives after participating with the Twinning Project </w:t>
      </w:r>
      <w:r w:rsidR="00B65AB8" w:rsidRPr="00AC7D78">
        <w:rPr>
          <w:rFonts w:ascii="Arial" w:hAnsi="Arial" w:cs="Arial"/>
          <w:noProof/>
          <w:sz w:val="24"/>
          <w:szCs w:val="24"/>
        </w:rPr>
        <w:t xml:space="preserve">(M Newson, L Peitz 2024). </w:t>
      </w:r>
      <w:r w:rsidR="007B6FF3" w:rsidRPr="00AC7D78">
        <w:rPr>
          <w:rFonts w:ascii="Arial" w:hAnsi="Arial" w:cs="Arial"/>
          <w:noProof/>
          <w:sz w:val="24"/>
          <w:szCs w:val="24"/>
        </w:rPr>
        <w:t>If sports can be used to help rehabilitate people who have already been incarcerated it can also be used to target vulnerable children and reduce the liklihood they will be involved in criminal behaviour to begin with.</w:t>
      </w:r>
      <w:r w:rsidR="0007593A" w:rsidRPr="00AC7D78">
        <w:rPr>
          <w:rFonts w:ascii="Arial" w:hAnsi="Arial" w:cs="Arial"/>
          <w:noProof/>
          <w:sz w:val="24"/>
          <w:szCs w:val="24"/>
        </w:rPr>
        <w:t xml:space="preserve"> In a report conducted by </w:t>
      </w:r>
      <w:r w:rsidR="00B04C1F" w:rsidRPr="00AC7D78">
        <w:rPr>
          <w:rFonts w:ascii="Arial" w:hAnsi="Arial" w:cs="Arial"/>
          <w:noProof/>
          <w:sz w:val="24"/>
          <w:szCs w:val="24"/>
        </w:rPr>
        <w:t xml:space="preserve">Sport for development coalition (2024) </w:t>
      </w:r>
      <w:r w:rsidR="00FA1A4C" w:rsidRPr="00AC7D78">
        <w:rPr>
          <w:rFonts w:ascii="Arial" w:hAnsi="Arial" w:cs="Arial"/>
          <w:noProof/>
          <w:sz w:val="24"/>
          <w:szCs w:val="24"/>
        </w:rPr>
        <w:t xml:space="preserve">they found that sport </w:t>
      </w:r>
      <w:r w:rsidR="00F116E2" w:rsidRPr="00AC7D78">
        <w:rPr>
          <w:rFonts w:ascii="Arial" w:hAnsi="Arial" w:cs="Arial"/>
          <w:noProof/>
          <w:sz w:val="24"/>
          <w:szCs w:val="24"/>
        </w:rPr>
        <w:t xml:space="preserve">was an effective tool to support young people </w:t>
      </w:r>
      <w:r w:rsidR="00D4652A" w:rsidRPr="00AC7D78">
        <w:rPr>
          <w:rFonts w:ascii="Arial" w:hAnsi="Arial" w:cs="Arial"/>
          <w:noProof/>
          <w:sz w:val="24"/>
          <w:szCs w:val="24"/>
        </w:rPr>
        <w:t xml:space="preserve">who demonsrtate a secondary level of need </w:t>
      </w:r>
      <w:r w:rsidR="00C24ADB" w:rsidRPr="00AC7D78">
        <w:rPr>
          <w:rFonts w:ascii="Arial" w:hAnsi="Arial" w:cs="Arial"/>
          <w:noProof/>
          <w:sz w:val="24"/>
          <w:szCs w:val="24"/>
        </w:rPr>
        <w:t>because they are showing</w:t>
      </w:r>
      <w:r w:rsidR="009215D8" w:rsidRPr="00AC7D78">
        <w:rPr>
          <w:rFonts w:ascii="Arial" w:hAnsi="Arial" w:cs="Arial"/>
          <w:noProof/>
          <w:sz w:val="24"/>
          <w:szCs w:val="24"/>
        </w:rPr>
        <w:t xml:space="preserve"> signs or engaging in behaviours associated with offending </w:t>
      </w:r>
      <w:r w:rsidR="001F566D" w:rsidRPr="00AC7D78">
        <w:rPr>
          <w:rFonts w:ascii="Arial" w:hAnsi="Arial" w:cs="Arial"/>
          <w:noProof/>
          <w:sz w:val="24"/>
          <w:szCs w:val="24"/>
        </w:rPr>
        <w:t xml:space="preserve">or of thise that put them at risk of </w:t>
      </w:r>
      <w:r w:rsidR="001F566D" w:rsidRPr="00AC7D78">
        <w:rPr>
          <w:rFonts w:ascii="Arial" w:hAnsi="Arial" w:cs="Arial"/>
          <w:noProof/>
          <w:sz w:val="24"/>
          <w:szCs w:val="24"/>
        </w:rPr>
        <w:lastRenderedPageBreak/>
        <w:t>being a victim.</w:t>
      </w:r>
      <w:r w:rsidR="007B6FF3" w:rsidRPr="00AC7D78">
        <w:rPr>
          <w:rFonts w:ascii="Arial" w:hAnsi="Arial" w:cs="Arial"/>
          <w:noProof/>
          <w:sz w:val="24"/>
          <w:szCs w:val="24"/>
        </w:rPr>
        <w:t xml:space="preserve">  </w:t>
      </w:r>
      <w:r w:rsidR="0095648D" w:rsidRPr="00AC7D78">
        <w:rPr>
          <w:rFonts w:ascii="Arial" w:hAnsi="Arial" w:cs="Arial"/>
          <w:noProof/>
          <w:sz w:val="24"/>
          <w:szCs w:val="24"/>
        </w:rPr>
        <w:t xml:space="preserve">Dr Haydn Morgan </w:t>
      </w:r>
      <w:r w:rsidR="00240C5E" w:rsidRPr="00AC7D78">
        <w:rPr>
          <w:rFonts w:ascii="Arial" w:hAnsi="Arial" w:cs="Arial"/>
          <w:noProof/>
          <w:sz w:val="24"/>
          <w:szCs w:val="24"/>
        </w:rPr>
        <w:t>working with Bat</w:t>
      </w:r>
      <w:r w:rsidR="00FF2137" w:rsidRPr="00AC7D78">
        <w:rPr>
          <w:rFonts w:ascii="Arial" w:hAnsi="Arial" w:cs="Arial"/>
          <w:noProof/>
          <w:sz w:val="24"/>
          <w:szCs w:val="24"/>
        </w:rPr>
        <w:t>h</w:t>
      </w:r>
      <w:r w:rsidR="004D248F" w:rsidRPr="00AC7D78">
        <w:rPr>
          <w:rFonts w:ascii="Arial" w:hAnsi="Arial" w:cs="Arial"/>
          <w:noProof/>
          <w:sz w:val="24"/>
          <w:szCs w:val="24"/>
        </w:rPr>
        <w:t xml:space="preserve"> Univeristy</w:t>
      </w:r>
      <w:r w:rsidR="00FF2137" w:rsidRPr="00AC7D78">
        <w:rPr>
          <w:rFonts w:ascii="Arial" w:hAnsi="Arial" w:cs="Arial"/>
          <w:noProof/>
          <w:sz w:val="24"/>
          <w:szCs w:val="24"/>
        </w:rPr>
        <w:t>, Loughbourgh</w:t>
      </w:r>
      <w:r w:rsidR="004D248F" w:rsidRPr="00AC7D78">
        <w:rPr>
          <w:rFonts w:ascii="Arial" w:hAnsi="Arial" w:cs="Arial"/>
          <w:noProof/>
          <w:sz w:val="24"/>
          <w:szCs w:val="24"/>
        </w:rPr>
        <w:t xml:space="preserve"> University</w:t>
      </w:r>
      <w:r w:rsidR="00FF2137" w:rsidRPr="00AC7D78">
        <w:rPr>
          <w:rFonts w:ascii="Arial" w:hAnsi="Arial" w:cs="Arial"/>
          <w:noProof/>
          <w:sz w:val="24"/>
          <w:szCs w:val="24"/>
        </w:rPr>
        <w:t>, and Royal Holloway Univer</w:t>
      </w:r>
      <w:r w:rsidR="00034C13" w:rsidRPr="00AC7D78">
        <w:rPr>
          <w:rFonts w:ascii="Arial" w:hAnsi="Arial" w:cs="Arial"/>
          <w:noProof/>
          <w:sz w:val="24"/>
          <w:szCs w:val="24"/>
        </w:rPr>
        <w:t xml:space="preserve">sityof London </w:t>
      </w:r>
      <w:r w:rsidR="00AF2D18" w:rsidRPr="00AC7D78">
        <w:rPr>
          <w:rFonts w:ascii="Arial" w:hAnsi="Arial" w:cs="Arial"/>
          <w:noProof/>
          <w:sz w:val="24"/>
          <w:szCs w:val="24"/>
        </w:rPr>
        <w:t xml:space="preserve">stated that </w:t>
      </w:r>
      <w:r w:rsidR="005D7F0D" w:rsidRPr="00AC7D78">
        <w:rPr>
          <w:rFonts w:ascii="Arial" w:hAnsi="Arial" w:cs="Arial"/>
          <w:noProof/>
          <w:sz w:val="24"/>
          <w:szCs w:val="24"/>
        </w:rPr>
        <w:t>‘</w:t>
      </w:r>
      <w:r w:rsidR="00BF2350" w:rsidRPr="00AC7D78">
        <w:rPr>
          <w:rFonts w:ascii="Arial" w:hAnsi="Arial" w:cs="Arial"/>
          <w:noProof/>
          <w:sz w:val="24"/>
          <w:szCs w:val="24"/>
        </w:rPr>
        <w:t xml:space="preserve">The report </w:t>
      </w:r>
      <w:r w:rsidR="00353978" w:rsidRPr="00AC7D78">
        <w:rPr>
          <w:rFonts w:ascii="Arial" w:hAnsi="Arial" w:cs="Arial"/>
          <w:noProof/>
          <w:sz w:val="24"/>
          <w:szCs w:val="24"/>
        </w:rPr>
        <w:t xml:space="preserve">adds weight to the significant evidence base </w:t>
      </w:r>
      <w:r w:rsidR="00236BE5" w:rsidRPr="00AC7D78">
        <w:rPr>
          <w:rFonts w:ascii="Arial" w:hAnsi="Arial" w:cs="Arial"/>
          <w:noProof/>
          <w:sz w:val="24"/>
          <w:szCs w:val="24"/>
        </w:rPr>
        <w:t>that demonstrates the impactful role that sport and physical activity can have on crime and anti-social outcomes</w:t>
      </w:r>
      <w:r w:rsidR="00236BE5" w:rsidRPr="00AC7D78">
        <w:rPr>
          <w:rFonts w:ascii="Arial" w:hAnsi="Arial" w:cs="Arial"/>
          <w:noProof/>
          <w:sz w:val="24"/>
          <w:szCs w:val="24"/>
        </w:rPr>
        <w:t>’</w:t>
      </w:r>
      <w:r w:rsidR="00A62E63" w:rsidRPr="00AC7D78">
        <w:rPr>
          <w:rFonts w:ascii="Arial" w:hAnsi="Arial" w:cs="Arial"/>
          <w:noProof/>
          <w:sz w:val="24"/>
          <w:szCs w:val="24"/>
        </w:rPr>
        <w:t xml:space="preserve"> </w:t>
      </w:r>
      <w:sdt>
        <w:sdtPr>
          <w:rPr>
            <w:rFonts w:ascii="Arial" w:hAnsi="Arial" w:cs="Arial"/>
            <w:noProof/>
            <w:sz w:val="24"/>
            <w:szCs w:val="24"/>
          </w:rPr>
          <w:id w:val="966313486"/>
          <w:citation/>
        </w:sdtPr>
        <w:sdtContent>
          <w:r w:rsidR="00A62E63" w:rsidRPr="00AC7D78">
            <w:rPr>
              <w:rFonts w:ascii="Arial" w:hAnsi="Arial" w:cs="Arial"/>
              <w:noProof/>
              <w:sz w:val="24"/>
              <w:szCs w:val="24"/>
            </w:rPr>
            <w:fldChar w:fldCharType="begin"/>
          </w:r>
          <w:r w:rsidR="00A62E63" w:rsidRPr="00AC7D78">
            <w:rPr>
              <w:rFonts w:ascii="Arial" w:hAnsi="Arial" w:cs="Arial"/>
              <w:noProof/>
              <w:sz w:val="24"/>
              <w:szCs w:val="24"/>
            </w:rPr>
            <w:instrText xml:space="preserve"> CITATION Spo24 \l 2057 </w:instrText>
          </w:r>
          <w:r w:rsidR="00A62E63" w:rsidRPr="00AC7D78">
            <w:rPr>
              <w:rFonts w:ascii="Arial" w:hAnsi="Arial" w:cs="Arial"/>
              <w:noProof/>
              <w:sz w:val="24"/>
              <w:szCs w:val="24"/>
            </w:rPr>
            <w:fldChar w:fldCharType="separate"/>
          </w:r>
          <w:r w:rsidR="001F1DAB" w:rsidRPr="001F1DAB">
            <w:rPr>
              <w:rFonts w:ascii="Arial" w:hAnsi="Arial" w:cs="Arial"/>
              <w:noProof/>
              <w:sz w:val="24"/>
              <w:szCs w:val="24"/>
            </w:rPr>
            <w:t>(Sport for Development Coalition , 2024)</w:t>
          </w:r>
          <w:r w:rsidR="00A62E63" w:rsidRPr="00AC7D78">
            <w:rPr>
              <w:rFonts w:ascii="Arial" w:hAnsi="Arial" w:cs="Arial"/>
              <w:noProof/>
              <w:sz w:val="24"/>
              <w:szCs w:val="24"/>
            </w:rPr>
            <w:fldChar w:fldCharType="end"/>
          </w:r>
        </w:sdtContent>
      </w:sdt>
      <w:r w:rsidR="00A62E63" w:rsidRPr="00AC7D78">
        <w:rPr>
          <w:rFonts w:ascii="Arial" w:hAnsi="Arial" w:cs="Arial"/>
          <w:noProof/>
          <w:sz w:val="24"/>
          <w:szCs w:val="24"/>
        </w:rPr>
        <w:t>.</w:t>
      </w:r>
      <w:r w:rsidR="007B096F" w:rsidRPr="00AC7D78">
        <w:rPr>
          <w:rFonts w:ascii="Arial" w:hAnsi="Arial" w:cs="Arial"/>
          <w:noProof/>
          <w:sz w:val="24"/>
          <w:szCs w:val="24"/>
        </w:rPr>
        <w:t xml:space="preserve"> </w:t>
      </w:r>
      <w:r w:rsidR="00387EBB" w:rsidRPr="00AC7D78">
        <w:rPr>
          <w:rFonts w:ascii="Arial" w:hAnsi="Arial" w:cs="Arial"/>
          <w:noProof/>
          <w:sz w:val="24"/>
          <w:szCs w:val="24"/>
        </w:rPr>
        <w:t xml:space="preserve">In </w:t>
      </w:r>
      <w:r w:rsidR="00B60416" w:rsidRPr="00AC7D78">
        <w:rPr>
          <w:rFonts w:ascii="Arial" w:hAnsi="Arial" w:cs="Arial"/>
          <w:noProof/>
          <w:sz w:val="24"/>
          <w:szCs w:val="24"/>
        </w:rPr>
        <w:t xml:space="preserve">2022 </w:t>
      </w:r>
      <w:r w:rsidR="007758C8" w:rsidRPr="00AC7D78">
        <w:rPr>
          <w:rFonts w:ascii="Arial" w:hAnsi="Arial" w:cs="Arial"/>
          <w:noProof/>
          <w:sz w:val="24"/>
          <w:szCs w:val="24"/>
        </w:rPr>
        <w:t xml:space="preserve">the Sunak Conservative government pledged £5million to keep </w:t>
      </w:r>
      <w:r w:rsidR="00683A8E" w:rsidRPr="00AC7D78">
        <w:rPr>
          <w:rFonts w:ascii="Arial" w:hAnsi="Arial" w:cs="Arial"/>
          <w:noProof/>
          <w:sz w:val="24"/>
          <w:szCs w:val="24"/>
        </w:rPr>
        <w:t xml:space="preserve">youths away from crime through sports, which was apart of the largest youth justice funding </w:t>
      </w:r>
      <w:r w:rsidR="00D83B7E" w:rsidRPr="00AC7D78">
        <w:rPr>
          <w:rFonts w:ascii="Arial" w:hAnsi="Arial" w:cs="Arial"/>
          <w:noProof/>
          <w:sz w:val="24"/>
          <w:szCs w:val="24"/>
        </w:rPr>
        <w:t xml:space="preserve">package of a generation hoping to make streets safer. </w:t>
      </w:r>
      <w:r w:rsidR="00CB7EEC" w:rsidRPr="00AC7D78">
        <w:rPr>
          <w:rFonts w:ascii="Arial" w:hAnsi="Arial" w:cs="Arial"/>
          <w:noProof/>
          <w:sz w:val="24"/>
          <w:szCs w:val="24"/>
        </w:rPr>
        <w:t>S</w:t>
      </w:r>
      <w:r w:rsidR="00812D40" w:rsidRPr="00AC7D78">
        <w:rPr>
          <w:rFonts w:ascii="Arial" w:hAnsi="Arial" w:cs="Arial"/>
          <w:noProof/>
          <w:sz w:val="24"/>
          <w:szCs w:val="24"/>
        </w:rPr>
        <w:t xml:space="preserve">tatistics show that approximately </w:t>
      </w:r>
      <w:r w:rsidR="00763B24" w:rsidRPr="00AC7D78">
        <w:rPr>
          <w:rFonts w:ascii="Arial" w:hAnsi="Arial" w:cs="Arial"/>
          <w:noProof/>
          <w:sz w:val="24"/>
          <w:szCs w:val="24"/>
        </w:rPr>
        <w:t xml:space="preserve">80% of prolific adult offenders begin offending committing crimes as children. </w:t>
      </w:r>
      <w:r w:rsidR="00EC382F" w:rsidRPr="00AC7D78">
        <w:rPr>
          <w:rFonts w:ascii="Arial" w:hAnsi="Arial" w:cs="Arial"/>
          <w:noProof/>
          <w:sz w:val="24"/>
          <w:szCs w:val="24"/>
        </w:rPr>
        <w:t xml:space="preserve">Sport is being increasingly </w:t>
      </w:r>
      <w:r w:rsidR="00EF3386" w:rsidRPr="00AC7D78">
        <w:rPr>
          <w:rFonts w:ascii="Arial" w:hAnsi="Arial" w:cs="Arial"/>
          <w:noProof/>
          <w:sz w:val="24"/>
          <w:szCs w:val="24"/>
        </w:rPr>
        <w:t xml:space="preserve">recognised </w:t>
      </w:r>
      <w:r w:rsidR="00BA1C37" w:rsidRPr="00AC7D78">
        <w:rPr>
          <w:rFonts w:ascii="Arial" w:hAnsi="Arial" w:cs="Arial"/>
          <w:noProof/>
          <w:sz w:val="24"/>
          <w:szCs w:val="24"/>
        </w:rPr>
        <w:t xml:space="preserve">as having a key role </w:t>
      </w:r>
      <w:r w:rsidR="00CF7D08" w:rsidRPr="00AC7D78">
        <w:rPr>
          <w:rFonts w:ascii="Arial" w:hAnsi="Arial" w:cs="Arial"/>
          <w:noProof/>
          <w:sz w:val="24"/>
          <w:szCs w:val="24"/>
        </w:rPr>
        <w:t xml:space="preserve">in the prevention and intervention of young people and children </w:t>
      </w:r>
      <w:r w:rsidR="00FE6FC2" w:rsidRPr="00AC7D78">
        <w:rPr>
          <w:rFonts w:ascii="Arial" w:hAnsi="Arial" w:cs="Arial"/>
          <w:noProof/>
          <w:sz w:val="24"/>
          <w:szCs w:val="24"/>
        </w:rPr>
        <w:t>already involved or at risk of offending behaviour</w:t>
      </w:r>
      <w:r w:rsidR="00060F55" w:rsidRPr="00AC7D78">
        <w:rPr>
          <w:rFonts w:ascii="Arial" w:hAnsi="Arial" w:cs="Arial"/>
          <w:noProof/>
          <w:sz w:val="24"/>
          <w:szCs w:val="24"/>
        </w:rPr>
        <w:t xml:space="preserve">. Sport by itself may not bethe answer, however, it can have a large impact </w:t>
      </w:r>
      <w:r w:rsidR="00F25F27" w:rsidRPr="00AC7D78">
        <w:rPr>
          <w:rFonts w:ascii="Arial" w:hAnsi="Arial" w:cs="Arial"/>
          <w:noProof/>
          <w:sz w:val="24"/>
          <w:szCs w:val="24"/>
        </w:rPr>
        <w:t>to making a positive contribution</w:t>
      </w:r>
      <w:r w:rsidR="00D54B29" w:rsidRPr="00AC7D78">
        <w:rPr>
          <w:rFonts w:ascii="Arial" w:hAnsi="Arial" w:cs="Arial"/>
          <w:noProof/>
          <w:sz w:val="24"/>
          <w:szCs w:val="24"/>
        </w:rPr>
        <w:t xml:space="preserve"> to re</w:t>
      </w:r>
      <w:r w:rsidR="006F7C51" w:rsidRPr="00AC7D78">
        <w:rPr>
          <w:rFonts w:ascii="Arial" w:hAnsi="Arial" w:cs="Arial"/>
          <w:noProof/>
          <w:sz w:val="24"/>
          <w:szCs w:val="24"/>
        </w:rPr>
        <w:t xml:space="preserve">ducing poor behaviour. </w:t>
      </w:r>
      <w:r w:rsidR="00A03E1F" w:rsidRPr="00AC7D78">
        <w:rPr>
          <w:rFonts w:ascii="Arial" w:hAnsi="Arial" w:cs="Arial"/>
          <w:noProof/>
          <w:sz w:val="24"/>
          <w:szCs w:val="24"/>
        </w:rPr>
        <w:t xml:space="preserve">The </w:t>
      </w:r>
      <w:r w:rsidR="00577FE5" w:rsidRPr="00AC7D78">
        <w:rPr>
          <w:rFonts w:ascii="Arial" w:hAnsi="Arial" w:cs="Arial"/>
          <w:noProof/>
          <w:sz w:val="24"/>
          <w:szCs w:val="24"/>
        </w:rPr>
        <w:t xml:space="preserve"> </w:t>
      </w:r>
      <w:r w:rsidR="005E1A19" w:rsidRPr="00AC7D78">
        <w:rPr>
          <w:rFonts w:ascii="Arial" w:hAnsi="Arial" w:cs="Arial"/>
          <w:noProof/>
          <w:sz w:val="24"/>
          <w:szCs w:val="24"/>
        </w:rPr>
        <w:t xml:space="preserve"> </w:t>
      </w:r>
      <w:r w:rsidR="00991B28" w:rsidRPr="00AC7D78">
        <w:rPr>
          <w:rFonts w:ascii="Arial" w:hAnsi="Arial" w:cs="Arial"/>
          <w:noProof/>
          <w:sz w:val="24"/>
          <w:szCs w:val="24"/>
        </w:rPr>
        <w:t xml:space="preserve"> </w:t>
      </w:r>
      <w:r w:rsidR="00A03E1F" w:rsidRPr="00AC7D78">
        <w:rPr>
          <w:rFonts w:ascii="Arial" w:hAnsi="Arial" w:cs="Arial"/>
          <w:noProof/>
          <w:sz w:val="24"/>
          <w:szCs w:val="24"/>
        </w:rPr>
        <w:t xml:space="preserve">programmes key goals </w:t>
      </w:r>
      <w:r w:rsidR="007D101E" w:rsidRPr="00AC7D78">
        <w:rPr>
          <w:rFonts w:ascii="Arial" w:hAnsi="Arial" w:cs="Arial"/>
          <w:noProof/>
          <w:sz w:val="24"/>
          <w:szCs w:val="24"/>
        </w:rPr>
        <w:t xml:space="preserve">are to support </w:t>
      </w:r>
      <w:r w:rsidR="007437B2" w:rsidRPr="00AC7D78">
        <w:rPr>
          <w:rFonts w:ascii="Arial" w:hAnsi="Arial" w:cs="Arial"/>
          <w:noProof/>
          <w:sz w:val="24"/>
          <w:szCs w:val="24"/>
        </w:rPr>
        <w:t>v</w:t>
      </w:r>
      <w:r w:rsidR="00843708" w:rsidRPr="00AC7D78">
        <w:rPr>
          <w:rFonts w:ascii="Arial" w:hAnsi="Arial" w:cs="Arial"/>
          <w:noProof/>
          <w:sz w:val="24"/>
          <w:szCs w:val="24"/>
        </w:rPr>
        <w:t>ul</w:t>
      </w:r>
      <w:r w:rsidR="007437B2" w:rsidRPr="00AC7D78">
        <w:rPr>
          <w:rFonts w:ascii="Arial" w:hAnsi="Arial" w:cs="Arial"/>
          <w:noProof/>
          <w:sz w:val="24"/>
          <w:szCs w:val="24"/>
        </w:rPr>
        <w:t xml:space="preserve">nerable </w:t>
      </w:r>
      <w:r w:rsidR="00843708" w:rsidRPr="00AC7D78">
        <w:rPr>
          <w:rFonts w:ascii="Arial" w:hAnsi="Arial" w:cs="Arial"/>
          <w:noProof/>
          <w:sz w:val="24"/>
          <w:szCs w:val="24"/>
        </w:rPr>
        <w:t xml:space="preserve">young people between the ages of 10 and 17 </w:t>
      </w:r>
      <w:r w:rsidR="00A16B43" w:rsidRPr="00AC7D78">
        <w:rPr>
          <w:rFonts w:ascii="Arial" w:hAnsi="Arial" w:cs="Arial"/>
          <w:noProof/>
          <w:sz w:val="24"/>
          <w:szCs w:val="24"/>
        </w:rPr>
        <w:t>who are to be understood to be those in the secondary tier of need</w:t>
      </w:r>
      <w:r w:rsidR="00204DF0" w:rsidRPr="00AC7D78">
        <w:rPr>
          <w:rFonts w:ascii="Arial" w:hAnsi="Arial" w:cs="Arial"/>
          <w:noProof/>
          <w:sz w:val="24"/>
          <w:szCs w:val="24"/>
        </w:rPr>
        <w:t xml:space="preserve">. The second goal </w:t>
      </w:r>
      <w:r w:rsidR="00BA0651" w:rsidRPr="00AC7D78">
        <w:rPr>
          <w:rFonts w:ascii="Arial" w:hAnsi="Arial" w:cs="Arial"/>
          <w:noProof/>
          <w:sz w:val="24"/>
          <w:szCs w:val="24"/>
        </w:rPr>
        <w:t>is to increase the capability of the sport sector</w:t>
      </w:r>
      <w:r w:rsidR="00C55D08" w:rsidRPr="00AC7D78">
        <w:rPr>
          <w:rFonts w:ascii="Arial" w:hAnsi="Arial" w:cs="Arial"/>
          <w:noProof/>
          <w:sz w:val="24"/>
          <w:szCs w:val="24"/>
        </w:rPr>
        <w:t xml:space="preserve"> organisations to work effectively with local criminal </w:t>
      </w:r>
      <w:r w:rsidR="003E2B33" w:rsidRPr="00AC7D78">
        <w:rPr>
          <w:rFonts w:ascii="Arial" w:hAnsi="Arial" w:cs="Arial"/>
          <w:noProof/>
          <w:sz w:val="24"/>
          <w:szCs w:val="24"/>
        </w:rPr>
        <w:t>justice partners</w:t>
      </w:r>
      <w:r w:rsidR="002050CC" w:rsidRPr="00AC7D78">
        <w:rPr>
          <w:rFonts w:ascii="Arial" w:hAnsi="Arial" w:cs="Arial"/>
          <w:noProof/>
          <w:sz w:val="24"/>
          <w:szCs w:val="24"/>
        </w:rPr>
        <w:t xml:space="preserve"> </w:t>
      </w:r>
      <w:sdt>
        <w:sdtPr>
          <w:rPr>
            <w:rFonts w:ascii="Arial" w:hAnsi="Arial" w:cs="Arial"/>
            <w:noProof/>
            <w:sz w:val="24"/>
            <w:szCs w:val="24"/>
          </w:rPr>
          <w:id w:val="1265565429"/>
          <w:citation/>
        </w:sdtPr>
        <w:sdtContent>
          <w:r w:rsidR="002050CC" w:rsidRPr="00AC7D78">
            <w:rPr>
              <w:rFonts w:ascii="Arial" w:hAnsi="Arial" w:cs="Arial"/>
              <w:noProof/>
              <w:sz w:val="24"/>
              <w:szCs w:val="24"/>
            </w:rPr>
            <w:fldChar w:fldCharType="begin"/>
          </w:r>
          <w:r w:rsidR="002050CC" w:rsidRPr="00AC7D78">
            <w:rPr>
              <w:rFonts w:ascii="Arial" w:hAnsi="Arial" w:cs="Arial"/>
              <w:noProof/>
              <w:sz w:val="24"/>
              <w:szCs w:val="24"/>
            </w:rPr>
            <w:instrText xml:space="preserve"> CITATION Str23 \l 2057 </w:instrText>
          </w:r>
          <w:r w:rsidR="002050CC" w:rsidRPr="00AC7D78">
            <w:rPr>
              <w:rFonts w:ascii="Arial" w:hAnsi="Arial" w:cs="Arial"/>
              <w:noProof/>
              <w:sz w:val="24"/>
              <w:szCs w:val="24"/>
            </w:rPr>
            <w:fldChar w:fldCharType="separate"/>
          </w:r>
          <w:r w:rsidR="001F1DAB" w:rsidRPr="001F1DAB">
            <w:rPr>
              <w:rFonts w:ascii="Arial" w:hAnsi="Arial" w:cs="Arial"/>
              <w:noProof/>
              <w:sz w:val="24"/>
              <w:szCs w:val="24"/>
            </w:rPr>
            <w:t>(StreetGames, 2023)</w:t>
          </w:r>
          <w:r w:rsidR="002050CC" w:rsidRPr="00AC7D78">
            <w:rPr>
              <w:rFonts w:ascii="Arial" w:hAnsi="Arial" w:cs="Arial"/>
              <w:noProof/>
              <w:sz w:val="24"/>
              <w:szCs w:val="24"/>
            </w:rPr>
            <w:fldChar w:fldCharType="end"/>
          </w:r>
        </w:sdtContent>
      </w:sdt>
      <w:r w:rsidR="00305725" w:rsidRPr="00AC7D78">
        <w:rPr>
          <w:rFonts w:ascii="Arial" w:hAnsi="Arial" w:cs="Arial"/>
          <w:noProof/>
          <w:sz w:val="24"/>
          <w:szCs w:val="24"/>
        </w:rPr>
        <w:t xml:space="preserve">. </w:t>
      </w:r>
    </w:p>
    <w:p w14:paraId="62A27DDD" w14:textId="53302B3C" w:rsidR="0012713F" w:rsidRPr="00AC7D78" w:rsidRDefault="00ED6AEE" w:rsidP="00AC7D78">
      <w:pPr>
        <w:spacing w:line="360" w:lineRule="auto"/>
        <w:rPr>
          <w:rFonts w:ascii="Arial" w:hAnsi="Arial" w:cs="Arial"/>
          <w:noProof/>
          <w:sz w:val="24"/>
          <w:szCs w:val="24"/>
        </w:rPr>
      </w:pPr>
      <w:r w:rsidRPr="00AC7D78">
        <w:rPr>
          <w:rFonts w:ascii="Arial" w:hAnsi="Arial" w:cs="Arial"/>
          <w:noProof/>
          <w:sz w:val="24"/>
          <w:szCs w:val="24"/>
        </w:rPr>
        <w:t xml:space="preserve">These </w:t>
      </w:r>
      <w:r w:rsidR="00C71141" w:rsidRPr="00AC7D78">
        <w:rPr>
          <w:rFonts w:ascii="Arial" w:hAnsi="Arial" w:cs="Arial"/>
          <w:noProof/>
          <w:sz w:val="24"/>
          <w:szCs w:val="24"/>
        </w:rPr>
        <w:t xml:space="preserve">sources themselves show that sport can be used to </w:t>
      </w:r>
      <w:r w:rsidR="005D15CF" w:rsidRPr="00AC7D78">
        <w:rPr>
          <w:rFonts w:ascii="Arial" w:hAnsi="Arial" w:cs="Arial"/>
          <w:noProof/>
          <w:sz w:val="24"/>
          <w:szCs w:val="24"/>
        </w:rPr>
        <w:t>r</w:t>
      </w:r>
      <w:r w:rsidR="00257A57" w:rsidRPr="00AC7D78">
        <w:rPr>
          <w:rFonts w:ascii="Arial" w:hAnsi="Arial" w:cs="Arial"/>
          <w:noProof/>
          <w:sz w:val="24"/>
          <w:szCs w:val="24"/>
        </w:rPr>
        <w:t xml:space="preserve">educe the rate of crime within the adult criminal </w:t>
      </w:r>
      <w:r w:rsidR="001952D9" w:rsidRPr="00AC7D78">
        <w:rPr>
          <w:rFonts w:ascii="Arial" w:hAnsi="Arial" w:cs="Arial"/>
          <w:noProof/>
          <w:sz w:val="24"/>
          <w:szCs w:val="24"/>
        </w:rPr>
        <w:t>population</w:t>
      </w:r>
      <w:r w:rsidR="009C2533" w:rsidRPr="00AC7D78">
        <w:rPr>
          <w:rFonts w:ascii="Arial" w:hAnsi="Arial" w:cs="Arial"/>
          <w:noProof/>
          <w:sz w:val="24"/>
          <w:szCs w:val="24"/>
        </w:rPr>
        <w:t xml:space="preserve"> </w:t>
      </w:r>
      <w:r w:rsidR="005C0CA7" w:rsidRPr="00AC7D78">
        <w:rPr>
          <w:rFonts w:ascii="Arial" w:hAnsi="Arial" w:cs="Arial"/>
          <w:noProof/>
          <w:sz w:val="24"/>
          <w:szCs w:val="24"/>
        </w:rPr>
        <w:t>and that it can be used to not only reduce criminal behaviou</w:t>
      </w:r>
      <w:r w:rsidR="00062852" w:rsidRPr="00AC7D78">
        <w:rPr>
          <w:rFonts w:ascii="Arial" w:hAnsi="Arial" w:cs="Arial"/>
          <w:noProof/>
          <w:sz w:val="24"/>
          <w:szCs w:val="24"/>
        </w:rPr>
        <w:t xml:space="preserve">r, but also improve the mental wellbeing of </w:t>
      </w:r>
      <w:r w:rsidR="005532E0" w:rsidRPr="00AC7D78">
        <w:rPr>
          <w:rFonts w:ascii="Arial" w:hAnsi="Arial" w:cs="Arial"/>
          <w:noProof/>
          <w:sz w:val="24"/>
          <w:szCs w:val="24"/>
        </w:rPr>
        <w:t xml:space="preserve">offenders. Which, by improving the well being of offenders they become more content in their lives thus making them </w:t>
      </w:r>
      <w:r w:rsidR="00577447" w:rsidRPr="00AC7D78">
        <w:rPr>
          <w:rFonts w:ascii="Arial" w:hAnsi="Arial" w:cs="Arial"/>
          <w:noProof/>
          <w:sz w:val="24"/>
          <w:szCs w:val="24"/>
        </w:rPr>
        <w:t xml:space="preserve">less likely to reoffend. </w:t>
      </w:r>
      <w:r w:rsidR="00743E41" w:rsidRPr="00AC7D78">
        <w:rPr>
          <w:rFonts w:ascii="Arial" w:hAnsi="Arial" w:cs="Arial"/>
          <w:noProof/>
          <w:sz w:val="24"/>
          <w:szCs w:val="24"/>
        </w:rPr>
        <w:t xml:space="preserve"> </w:t>
      </w:r>
      <w:r w:rsidR="004C518A" w:rsidRPr="00AC7D78">
        <w:rPr>
          <w:rFonts w:ascii="Arial" w:hAnsi="Arial" w:cs="Arial"/>
          <w:noProof/>
          <w:sz w:val="24"/>
          <w:szCs w:val="24"/>
        </w:rPr>
        <w:t>S</w:t>
      </w:r>
      <w:r w:rsidR="00D7544A" w:rsidRPr="00AC7D78">
        <w:rPr>
          <w:rFonts w:ascii="Arial" w:hAnsi="Arial" w:cs="Arial"/>
          <w:noProof/>
          <w:sz w:val="24"/>
          <w:szCs w:val="24"/>
        </w:rPr>
        <w:t xml:space="preserve">tudies have suggested that participating in sports </w:t>
      </w:r>
      <w:r w:rsidR="00F454BC" w:rsidRPr="00AC7D78">
        <w:rPr>
          <w:rFonts w:ascii="Arial" w:hAnsi="Arial" w:cs="Arial"/>
          <w:noProof/>
          <w:sz w:val="24"/>
          <w:szCs w:val="24"/>
        </w:rPr>
        <w:t xml:space="preserve">may help improve self esteem, social bonds and give its participants </w:t>
      </w:r>
      <w:r w:rsidR="005F42C4" w:rsidRPr="00AC7D78">
        <w:rPr>
          <w:rFonts w:ascii="Arial" w:hAnsi="Arial" w:cs="Arial"/>
          <w:noProof/>
          <w:sz w:val="24"/>
          <w:szCs w:val="24"/>
        </w:rPr>
        <w:t xml:space="preserve">a feeling of purpose </w:t>
      </w:r>
      <w:r w:rsidR="00704B9B" w:rsidRPr="00AC7D78">
        <w:rPr>
          <w:rFonts w:ascii="Arial" w:hAnsi="Arial" w:cs="Arial"/>
          <w:noProof/>
          <w:sz w:val="24"/>
          <w:szCs w:val="24"/>
        </w:rPr>
        <w:t>and these t</w:t>
      </w:r>
      <w:r w:rsidR="00292683" w:rsidRPr="00AC7D78">
        <w:rPr>
          <w:rFonts w:ascii="Arial" w:hAnsi="Arial" w:cs="Arial"/>
          <w:noProof/>
          <w:sz w:val="24"/>
          <w:szCs w:val="24"/>
        </w:rPr>
        <w:t xml:space="preserve">hings when lacking can help drive criminal behaviours. </w:t>
      </w:r>
      <w:r w:rsidR="00C341CA" w:rsidRPr="00AC7D78">
        <w:rPr>
          <w:rFonts w:ascii="Arial" w:hAnsi="Arial" w:cs="Arial"/>
          <w:noProof/>
          <w:sz w:val="24"/>
          <w:szCs w:val="24"/>
        </w:rPr>
        <w:t xml:space="preserve">Social </w:t>
      </w:r>
      <w:r w:rsidR="00181445" w:rsidRPr="00AC7D78">
        <w:rPr>
          <w:rFonts w:ascii="Arial" w:hAnsi="Arial" w:cs="Arial"/>
          <w:noProof/>
          <w:sz w:val="24"/>
          <w:szCs w:val="24"/>
        </w:rPr>
        <w:t xml:space="preserve">and econonic </w:t>
      </w:r>
      <w:r w:rsidR="00C341CA" w:rsidRPr="00AC7D78">
        <w:rPr>
          <w:rFonts w:ascii="Arial" w:hAnsi="Arial" w:cs="Arial"/>
          <w:noProof/>
          <w:sz w:val="24"/>
          <w:szCs w:val="24"/>
        </w:rPr>
        <w:t xml:space="preserve">deprevation </w:t>
      </w:r>
      <w:r w:rsidR="00181445" w:rsidRPr="00AC7D78">
        <w:rPr>
          <w:rFonts w:ascii="Arial" w:hAnsi="Arial" w:cs="Arial"/>
          <w:noProof/>
          <w:sz w:val="24"/>
          <w:szCs w:val="24"/>
        </w:rPr>
        <w:t>is a key factor in the cr</w:t>
      </w:r>
      <w:r w:rsidR="00F721D5" w:rsidRPr="00AC7D78">
        <w:rPr>
          <w:rFonts w:ascii="Arial" w:hAnsi="Arial" w:cs="Arial"/>
          <w:noProof/>
          <w:sz w:val="24"/>
          <w:szCs w:val="24"/>
        </w:rPr>
        <w:t>eating criminal behaviour</w:t>
      </w:r>
      <w:r w:rsidR="00D461D8" w:rsidRPr="00AC7D78">
        <w:rPr>
          <w:rFonts w:ascii="Arial" w:hAnsi="Arial" w:cs="Arial"/>
          <w:noProof/>
          <w:sz w:val="24"/>
          <w:szCs w:val="24"/>
        </w:rPr>
        <w:t>.</w:t>
      </w:r>
      <w:r w:rsidR="00F721D5" w:rsidRPr="00AC7D78">
        <w:rPr>
          <w:rFonts w:ascii="Arial" w:hAnsi="Arial" w:cs="Arial"/>
          <w:noProof/>
          <w:sz w:val="24"/>
          <w:szCs w:val="24"/>
        </w:rPr>
        <w:t xml:space="preserve"> </w:t>
      </w:r>
      <w:r w:rsidR="005A7116" w:rsidRPr="00AC7D78">
        <w:rPr>
          <w:rFonts w:ascii="Arial" w:hAnsi="Arial" w:cs="Arial"/>
          <w:noProof/>
          <w:sz w:val="24"/>
          <w:szCs w:val="24"/>
        </w:rPr>
        <w:t xml:space="preserve"> </w:t>
      </w:r>
      <w:r w:rsidR="000566BD" w:rsidRPr="00AC7D78">
        <w:rPr>
          <w:rFonts w:ascii="Arial" w:hAnsi="Arial" w:cs="Arial"/>
          <w:noProof/>
          <w:sz w:val="24"/>
          <w:szCs w:val="24"/>
        </w:rPr>
        <w:t>Neighbourhoods with higher levels of deprivation leads to an increased risk of crim</w:t>
      </w:r>
      <w:r w:rsidR="00CA2548" w:rsidRPr="00AC7D78">
        <w:rPr>
          <w:rFonts w:ascii="Arial" w:hAnsi="Arial" w:cs="Arial"/>
          <w:noProof/>
          <w:sz w:val="24"/>
          <w:szCs w:val="24"/>
        </w:rPr>
        <w:t xml:space="preserve">inal behaviour taking place </w:t>
      </w:r>
      <w:r w:rsidR="00D04EE9" w:rsidRPr="00AC7D78">
        <w:rPr>
          <w:rFonts w:ascii="Arial" w:hAnsi="Arial" w:cs="Arial"/>
          <w:noProof/>
          <w:sz w:val="24"/>
          <w:szCs w:val="24"/>
        </w:rPr>
        <w:t xml:space="preserve">in that 40% more crimes were </w:t>
      </w:r>
      <w:r w:rsidR="005D3D97" w:rsidRPr="00AC7D78">
        <w:rPr>
          <w:rFonts w:ascii="Arial" w:hAnsi="Arial" w:cs="Arial"/>
          <w:noProof/>
          <w:sz w:val="24"/>
          <w:szCs w:val="24"/>
        </w:rPr>
        <w:t xml:space="preserve">recorded in more income deprived areas than </w:t>
      </w:r>
      <w:r w:rsidR="00AF0760" w:rsidRPr="00AC7D78">
        <w:rPr>
          <w:rFonts w:ascii="Arial" w:hAnsi="Arial" w:cs="Arial"/>
          <w:noProof/>
          <w:sz w:val="24"/>
          <w:szCs w:val="24"/>
        </w:rPr>
        <w:t xml:space="preserve">less deprived areas </w:t>
      </w:r>
      <w:sdt>
        <w:sdtPr>
          <w:rPr>
            <w:rFonts w:ascii="Arial" w:hAnsi="Arial" w:cs="Arial"/>
            <w:noProof/>
            <w:sz w:val="24"/>
            <w:szCs w:val="24"/>
          </w:rPr>
          <w:id w:val="-1739235047"/>
          <w:citation/>
        </w:sdtPr>
        <w:sdtContent>
          <w:r w:rsidR="00AF0760" w:rsidRPr="00AC7D78">
            <w:rPr>
              <w:rFonts w:ascii="Arial" w:hAnsi="Arial" w:cs="Arial"/>
              <w:noProof/>
              <w:sz w:val="24"/>
              <w:szCs w:val="24"/>
            </w:rPr>
            <w:fldChar w:fldCharType="begin"/>
          </w:r>
          <w:r w:rsidR="00AF0760" w:rsidRPr="00AC7D78">
            <w:rPr>
              <w:rFonts w:ascii="Arial" w:hAnsi="Arial" w:cs="Arial"/>
              <w:noProof/>
              <w:sz w:val="24"/>
              <w:szCs w:val="24"/>
            </w:rPr>
            <w:instrText xml:space="preserve"> CITATION Tru23 \l 2057 </w:instrText>
          </w:r>
          <w:r w:rsidR="00AF0760" w:rsidRPr="00AC7D78">
            <w:rPr>
              <w:rFonts w:ascii="Arial" w:hAnsi="Arial" w:cs="Arial"/>
              <w:noProof/>
              <w:sz w:val="24"/>
              <w:szCs w:val="24"/>
            </w:rPr>
            <w:fldChar w:fldCharType="separate"/>
          </w:r>
          <w:r w:rsidR="001F1DAB" w:rsidRPr="001F1DAB">
            <w:rPr>
              <w:rFonts w:ascii="Arial" w:hAnsi="Arial" w:cs="Arial"/>
              <w:noProof/>
              <w:sz w:val="24"/>
              <w:szCs w:val="24"/>
            </w:rPr>
            <w:t>(Trust for London, 2023)</w:t>
          </w:r>
          <w:r w:rsidR="00AF0760" w:rsidRPr="00AC7D78">
            <w:rPr>
              <w:rFonts w:ascii="Arial" w:hAnsi="Arial" w:cs="Arial"/>
              <w:noProof/>
              <w:sz w:val="24"/>
              <w:szCs w:val="24"/>
            </w:rPr>
            <w:fldChar w:fldCharType="end"/>
          </w:r>
        </w:sdtContent>
      </w:sdt>
      <w:r w:rsidR="00AF0760" w:rsidRPr="00AC7D78">
        <w:rPr>
          <w:rFonts w:ascii="Arial" w:hAnsi="Arial" w:cs="Arial"/>
          <w:noProof/>
          <w:sz w:val="24"/>
          <w:szCs w:val="24"/>
        </w:rPr>
        <w:t xml:space="preserve">. </w:t>
      </w:r>
      <w:r w:rsidR="006C7D7F" w:rsidRPr="00AC7D78">
        <w:rPr>
          <w:rFonts w:ascii="Arial" w:hAnsi="Arial" w:cs="Arial"/>
          <w:noProof/>
          <w:sz w:val="24"/>
          <w:szCs w:val="24"/>
        </w:rPr>
        <w:t xml:space="preserve">With deprived areas leading the way in crime rates it is key for </w:t>
      </w:r>
      <w:r w:rsidR="003031F5" w:rsidRPr="00AC7D78">
        <w:rPr>
          <w:rFonts w:ascii="Arial" w:hAnsi="Arial" w:cs="Arial"/>
          <w:noProof/>
          <w:sz w:val="24"/>
          <w:szCs w:val="24"/>
        </w:rPr>
        <w:t xml:space="preserve">funding to be distributed in these areas more </w:t>
      </w:r>
      <w:r w:rsidR="0038774A" w:rsidRPr="00AC7D78">
        <w:rPr>
          <w:rFonts w:ascii="Arial" w:hAnsi="Arial" w:cs="Arial"/>
          <w:noProof/>
          <w:sz w:val="24"/>
          <w:szCs w:val="24"/>
        </w:rPr>
        <w:t>than it is more affluent areas.</w:t>
      </w:r>
      <w:r w:rsidR="001008E3" w:rsidRPr="00AC7D78">
        <w:rPr>
          <w:rFonts w:ascii="Arial" w:hAnsi="Arial" w:cs="Arial"/>
          <w:noProof/>
          <w:sz w:val="24"/>
          <w:szCs w:val="24"/>
        </w:rPr>
        <w:t xml:space="preserve"> </w:t>
      </w:r>
      <w:r w:rsidR="001436EC" w:rsidRPr="00AC7D78">
        <w:rPr>
          <w:rFonts w:ascii="Arial" w:hAnsi="Arial" w:cs="Arial"/>
          <w:noProof/>
          <w:sz w:val="24"/>
          <w:szCs w:val="24"/>
        </w:rPr>
        <w:t>Sport England</w:t>
      </w:r>
      <w:r w:rsidR="004F71EF" w:rsidRPr="00AC7D78">
        <w:rPr>
          <w:rFonts w:ascii="Arial" w:hAnsi="Arial" w:cs="Arial"/>
          <w:noProof/>
          <w:sz w:val="24"/>
          <w:szCs w:val="24"/>
        </w:rPr>
        <w:t xml:space="preserve"> (2019) is working with sports clubs to ensure </w:t>
      </w:r>
      <w:r w:rsidR="003E04CA" w:rsidRPr="00AC7D78">
        <w:rPr>
          <w:rFonts w:ascii="Arial" w:hAnsi="Arial" w:cs="Arial"/>
          <w:noProof/>
          <w:sz w:val="24"/>
          <w:szCs w:val="24"/>
        </w:rPr>
        <w:t xml:space="preserve">that those who are participating within sport and physical activity are being mentally and physically safegaurded </w:t>
      </w:r>
      <w:r w:rsidR="00303705" w:rsidRPr="00AC7D78">
        <w:rPr>
          <w:rFonts w:ascii="Arial" w:hAnsi="Arial" w:cs="Arial"/>
          <w:noProof/>
          <w:sz w:val="24"/>
          <w:szCs w:val="24"/>
        </w:rPr>
        <w:t xml:space="preserve">by </w:t>
      </w:r>
      <w:r w:rsidR="004945FC" w:rsidRPr="00AC7D78">
        <w:rPr>
          <w:rFonts w:ascii="Arial" w:hAnsi="Arial" w:cs="Arial"/>
          <w:noProof/>
          <w:sz w:val="24"/>
          <w:szCs w:val="24"/>
        </w:rPr>
        <w:t xml:space="preserve">improving wellbeing and safeguarding practices in siad clubs. </w:t>
      </w:r>
      <w:r w:rsidR="00803FAD" w:rsidRPr="00AC7D78">
        <w:rPr>
          <w:rFonts w:ascii="Arial" w:hAnsi="Arial" w:cs="Arial"/>
          <w:noProof/>
          <w:sz w:val="24"/>
          <w:szCs w:val="24"/>
        </w:rPr>
        <w:t xml:space="preserve">Sport England also </w:t>
      </w:r>
      <w:r w:rsidR="00F327A6" w:rsidRPr="00AC7D78">
        <w:rPr>
          <w:rFonts w:ascii="Arial" w:hAnsi="Arial" w:cs="Arial"/>
          <w:noProof/>
          <w:sz w:val="24"/>
          <w:szCs w:val="24"/>
        </w:rPr>
        <w:t xml:space="preserve">have a target to increase </w:t>
      </w:r>
      <w:r w:rsidR="00F327A6" w:rsidRPr="00AC7D78">
        <w:rPr>
          <w:rFonts w:ascii="Arial" w:hAnsi="Arial" w:cs="Arial"/>
          <w:noProof/>
          <w:sz w:val="24"/>
          <w:szCs w:val="24"/>
        </w:rPr>
        <w:lastRenderedPageBreak/>
        <w:t>the level of sport within lower socio-economic groups</w:t>
      </w:r>
      <w:r w:rsidR="00C52258" w:rsidRPr="00AC7D78">
        <w:rPr>
          <w:rFonts w:ascii="Arial" w:hAnsi="Arial" w:cs="Arial"/>
          <w:noProof/>
          <w:sz w:val="24"/>
          <w:szCs w:val="24"/>
        </w:rPr>
        <w:t xml:space="preserve">. </w:t>
      </w:r>
      <w:r w:rsidR="00D116FC" w:rsidRPr="00AC7D78">
        <w:rPr>
          <w:rFonts w:ascii="Arial" w:hAnsi="Arial" w:cs="Arial"/>
          <w:noProof/>
          <w:sz w:val="24"/>
          <w:szCs w:val="24"/>
        </w:rPr>
        <w:t xml:space="preserve">As of December 2017 </w:t>
      </w:r>
      <w:r w:rsidR="007D1A59" w:rsidRPr="00AC7D78">
        <w:rPr>
          <w:rFonts w:ascii="Arial" w:hAnsi="Arial" w:cs="Arial"/>
          <w:noProof/>
          <w:sz w:val="24"/>
          <w:szCs w:val="24"/>
        </w:rPr>
        <w:t xml:space="preserve">they had 95 clubs affiliated covering 85 </w:t>
      </w:r>
      <w:r w:rsidR="00F80008" w:rsidRPr="00AC7D78">
        <w:rPr>
          <w:rFonts w:ascii="Arial" w:hAnsi="Arial" w:cs="Arial"/>
          <w:noProof/>
          <w:sz w:val="24"/>
          <w:szCs w:val="24"/>
        </w:rPr>
        <w:t xml:space="preserve">sports. </w:t>
      </w:r>
      <w:r w:rsidR="0049536D" w:rsidRPr="00AC7D78">
        <w:rPr>
          <w:rFonts w:ascii="Arial" w:hAnsi="Arial" w:cs="Arial"/>
          <w:noProof/>
          <w:sz w:val="24"/>
          <w:szCs w:val="24"/>
        </w:rPr>
        <w:t xml:space="preserve">As of 2023 there is an estimated </w:t>
      </w:r>
      <w:r w:rsidR="000907E1" w:rsidRPr="00AC7D78">
        <w:rPr>
          <w:rFonts w:ascii="Arial" w:hAnsi="Arial" w:cs="Arial"/>
          <w:noProof/>
          <w:sz w:val="24"/>
          <w:szCs w:val="24"/>
        </w:rPr>
        <w:t xml:space="preserve">110,000 to 130,000 sports </w:t>
      </w:r>
      <w:r w:rsidR="0051425A" w:rsidRPr="00AC7D78">
        <w:rPr>
          <w:rFonts w:ascii="Arial" w:hAnsi="Arial" w:cs="Arial"/>
          <w:noProof/>
          <w:sz w:val="24"/>
          <w:szCs w:val="24"/>
        </w:rPr>
        <w:t xml:space="preserve">facilities within the UK </w:t>
      </w:r>
      <w:sdt>
        <w:sdtPr>
          <w:rPr>
            <w:rFonts w:ascii="Arial" w:hAnsi="Arial" w:cs="Arial"/>
            <w:noProof/>
            <w:sz w:val="24"/>
            <w:szCs w:val="24"/>
          </w:rPr>
          <w:id w:val="1589573035"/>
          <w:citation/>
        </w:sdtPr>
        <w:sdtContent>
          <w:r w:rsidR="006B6E2E" w:rsidRPr="00AC7D78">
            <w:rPr>
              <w:rFonts w:ascii="Arial" w:hAnsi="Arial" w:cs="Arial"/>
              <w:noProof/>
              <w:sz w:val="24"/>
              <w:szCs w:val="24"/>
            </w:rPr>
            <w:fldChar w:fldCharType="begin"/>
          </w:r>
          <w:r w:rsidR="006B6E2E" w:rsidRPr="00AC7D78">
            <w:rPr>
              <w:rFonts w:ascii="Arial" w:hAnsi="Arial" w:cs="Arial"/>
              <w:noProof/>
              <w:sz w:val="24"/>
              <w:szCs w:val="24"/>
            </w:rPr>
            <w:instrText xml:space="preserve"> CITATION Fea23 \l 2057 </w:instrText>
          </w:r>
          <w:r w:rsidR="006B6E2E" w:rsidRPr="00AC7D78">
            <w:rPr>
              <w:rFonts w:ascii="Arial" w:hAnsi="Arial" w:cs="Arial"/>
              <w:noProof/>
              <w:sz w:val="24"/>
              <w:szCs w:val="24"/>
            </w:rPr>
            <w:fldChar w:fldCharType="separate"/>
          </w:r>
          <w:r w:rsidR="001F1DAB" w:rsidRPr="001F1DAB">
            <w:rPr>
              <w:rFonts w:ascii="Arial" w:hAnsi="Arial" w:cs="Arial"/>
              <w:noProof/>
              <w:sz w:val="24"/>
              <w:szCs w:val="24"/>
            </w:rPr>
            <w:t>(Campbell, 2023)</w:t>
          </w:r>
          <w:r w:rsidR="006B6E2E" w:rsidRPr="00AC7D78">
            <w:rPr>
              <w:rFonts w:ascii="Arial" w:hAnsi="Arial" w:cs="Arial"/>
              <w:noProof/>
              <w:sz w:val="24"/>
              <w:szCs w:val="24"/>
            </w:rPr>
            <w:fldChar w:fldCharType="end"/>
          </w:r>
        </w:sdtContent>
      </w:sdt>
      <w:r w:rsidR="006B6E2E" w:rsidRPr="00AC7D78">
        <w:rPr>
          <w:rFonts w:ascii="Arial" w:hAnsi="Arial" w:cs="Arial"/>
          <w:noProof/>
          <w:sz w:val="24"/>
          <w:szCs w:val="24"/>
        </w:rPr>
        <w:t xml:space="preserve">. </w:t>
      </w:r>
      <w:r w:rsidR="00CF3A21" w:rsidRPr="00AC7D78">
        <w:rPr>
          <w:rFonts w:ascii="Arial" w:hAnsi="Arial" w:cs="Arial"/>
          <w:noProof/>
          <w:sz w:val="24"/>
          <w:szCs w:val="24"/>
        </w:rPr>
        <w:t xml:space="preserve">The shear number of clubs within the UK shows that there are enough resources in terms of </w:t>
      </w:r>
      <w:r w:rsidR="00147583" w:rsidRPr="00AC7D78">
        <w:rPr>
          <w:rFonts w:ascii="Arial" w:hAnsi="Arial" w:cs="Arial"/>
          <w:noProof/>
          <w:sz w:val="24"/>
          <w:szCs w:val="24"/>
        </w:rPr>
        <w:t xml:space="preserve">availability for more to join in programmes such as Sport England, </w:t>
      </w:r>
      <w:r w:rsidR="009E3DF1" w:rsidRPr="00AC7D78">
        <w:rPr>
          <w:rFonts w:ascii="Arial" w:hAnsi="Arial" w:cs="Arial"/>
          <w:noProof/>
          <w:sz w:val="24"/>
          <w:szCs w:val="24"/>
        </w:rPr>
        <w:t xml:space="preserve">with not even 1% of clubs being </w:t>
      </w:r>
      <w:r w:rsidR="009B0510" w:rsidRPr="00AC7D78">
        <w:rPr>
          <w:rFonts w:ascii="Arial" w:hAnsi="Arial" w:cs="Arial"/>
          <w:noProof/>
          <w:sz w:val="24"/>
          <w:szCs w:val="24"/>
        </w:rPr>
        <w:t>linked with the</w:t>
      </w:r>
      <w:r w:rsidR="009D11D4" w:rsidRPr="00AC7D78">
        <w:rPr>
          <w:rFonts w:ascii="Arial" w:hAnsi="Arial" w:cs="Arial"/>
          <w:noProof/>
          <w:sz w:val="24"/>
          <w:szCs w:val="24"/>
        </w:rPr>
        <w:t>i</w:t>
      </w:r>
      <w:r w:rsidR="00FC6F9F" w:rsidRPr="00AC7D78">
        <w:rPr>
          <w:rFonts w:ascii="Arial" w:hAnsi="Arial" w:cs="Arial"/>
          <w:noProof/>
          <w:sz w:val="24"/>
          <w:szCs w:val="24"/>
        </w:rPr>
        <w:t xml:space="preserve"> </w:t>
      </w:r>
      <w:r w:rsidR="009B0510" w:rsidRPr="00AC7D78">
        <w:rPr>
          <w:rFonts w:ascii="Arial" w:hAnsi="Arial" w:cs="Arial"/>
          <w:noProof/>
          <w:sz w:val="24"/>
          <w:szCs w:val="24"/>
        </w:rPr>
        <w:t xml:space="preserve">r programmes. </w:t>
      </w:r>
    </w:p>
    <w:p w14:paraId="7374DEE1" w14:textId="28880019" w:rsidR="009B0510" w:rsidRPr="00AC7D78" w:rsidRDefault="00223528" w:rsidP="00AC7D78">
      <w:pPr>
        <w:spacing w:line="360" w:lineRule="auto"/>
        <w:rPr>
          <w:rFonts w:ascii="Arial" w:hAnsi="Arial" w:cs="Arial"/>
          <w:sz w:val="24"/>
          <w:szCs w:val="24"/>
        </w:rPr>
      </w:pPr>
      <w:r w:rsidRPr="00AC7D78">
        <w:rPr>
          <w:rFonts w:ascii="Arial" w:hAnsi="Arial" w:cs="Arial"/>
          <w:sz w:val="24"/>
          <w:szCs w:val="24"/>
        </w:rPr>
        <w:t xml:space="preserve">Marcellus Baz, who is the founder of </w:t>
      </w:r>
      <w:r w:rsidR="00FA672A" w:rsidRPr="00AC7D78">
        <w:rPr>
          <w:rFonts w:ascii="Arial" w:hAnsi="Arial" w:cs="Arial"/>
          <w:sz w:val="24"/>
          <w:szCs w:val="24"/>
        </w:rPr>
        <w:t xml:space="preserve">Nottingham School of boxing and the Switch Up project, </w:t>
      </w:r>
      <w:r w:rsidR="00023026" w:rsidRPr="00AC7D78">
        <w:rPr>
          <w:rFonts w:ascii="Arial" w:hAnsi="Arial" w:cs="Arial"/>
          <w:sz w:val="24"/>
          <w:szCs w:val="24"/>
        </w:rPr>
        <w:t>stated that he became de-sensitised to violence and that he never left the house unarmed as a youth</w:t>
      </w:r>
      <w:r w:rsidR="00FA54A3" w:rsidRPr="00AC7D78">
        <w:rPr>
          <w:rFonts w:ascii="Arial" w:hAnsi="Arial" w:cs="Arial"/>
          <w:sz w:val="24"/>
          <w:szCs w:val="24"/>
        </w:rPr>
        <w:t>, so he decided to create a safe space for young people who grew up in simi</w:t>
      </w:r>
      <w:r w:rsidR="000527D7" w:rsidRPr="00AC7D78">
        <w:rPr>
          <w:rFonts w:ascii="Arial" w:hAnsi="Arial" w:cs="Arial"/>
          <w:sz w:val="24"/>
          <w:szCs w:val="24"/>
        </w:rPr>
        <w:t xml:space="preserve">lar environments that he did. </w:t>
      </w:r>
      <w:r w:rsidR="00981614" w:rsidRPr="00AC7D78">
        <w:rPr>
          <w:rFonts w:ascii="Arial" w:hAnsi="Arial" w:cs="Arial"/>
          <w:sz w:val="24"/>
          <w:szCs w:val="24"/>
        </w:rPr>
        <w:t>Marcellus</w:t>
      </w:r>
      <w:r w:rsidR="000527D7" w:rsidRPr="00AC7D78">
        <w:rPr>
          <w:rFonts w:ascii="Arial" w:hAnsi="Arial" w:cs="Arial"/>
          <w:sz w:val="24"/>
          <w:szCs w:val="24"/>
        </w:rPr>
        <w:t xml:space="preserve"> stated that </w:t>
      </w:r>
      <w:r w:rsidR="008C2878" w:rsidRPr="00AC7D78">
        <w:rPr>
          <w:rFonts w:ascii="Arial" w:hAnsi="Arial" w:cs="Arial"/>
          <w:sz w:val="24"/>
          <w:szCs w:val="24"/>
        </w:rPr>
        <w:t xml:space="preserve">interventions of this magnitude need time to engage with the vulnerable people </w:t>
      </w:r>
      <w:r w:rsidR="00323129" w:rsidRPr="00AC7D78">
        <w:rPr>
          <w:rFonts w:ascii="Arial" w:hAnsi="Arial" w:cs="Arial"/>
          <w:sz w:val="24"/>
          <w:szCs w:val="24"/>
        </w:rPr>
        <w:t xml:space="preserve">participating as it needs time to take effect </w:t>
      </w:r>
      <w:r w:rsidR="00617664" w:rsidRPr="00AC7D78">
        <w:rPr>
          <w:rFonts w:ascii="Arial" w:hAnsi="Arial" w:cs="Arial"/>
          <w:sz w:val="24"/>
          <w:szCs w:val="24"/>
        </w:rPr>
        <w:t xml:space="preserve">on the participant something that short term funding </w:t>
      </w:r>
      <w:r w:rsidR="00610541" w:rsidRPr="00AC7D78">
        <w:rPr>
          <w:rFonts w:ascii="Arial" w:hAnsi="Arial" w:cs="Arial"/>
          <w:sz w:val="24"/>
          <w:szCs w:val="24"/>
        </w:rPr>
        <w:t>can’t do</w:t>
      </w:r>
      <w:r w:rsidR="00386434" w:rsidRPr="00AC7D78">
        <w:rPr>
          <w:rFonts w:ascii="Arial" w:hAnsi="Arial" w:cs="Arial"/>
          <w:sz w:val="24"/>
          <w:szCs w:val="24"/>
        </w:rPr>
        <w:t xml:space="preserve"> </w:t>
      </w:r>
      <w:sdt>
        <w:sdtPr>
          <w:rPr>
            <w:rFonts w:ascii="Arial" w:hAnsi="Arial" w:cs="Arial"/>
            <w:sz w:val="24"/>
            <w:szCs w:val="24"/>
          </w:rPr>
          <w:id w:val="191729270"/>
          <w:citation/>
        </w:sdtPr>
        <w:sdtContent>
          <w:r w:rsidR="00386434" w:rsidRPr="00AC7D78">
            <w:rPr>
              <w:rFonts w:ascii="Arial" w:hAnsi="Arial" w:cs="Arial"/>
              <w:sz w:val="24"/>
              <w:szCs w:val="24"/>
            </w:rPr>
            <w:fldChar w:fldCharType="begin"/>
          </w:r>
          <w:r w:rsidR="00386434" w:rsidRPr="00AC7D78">
            <w:rPr>
              <w:rFonts w:ascii="Arial" w:hAnsi="Arial" w:cs="Arial"/>
              <w:sz w:val="24"/>
              <w:szCs w:val="24"/>
            </w:rPr>
            <w:instrText xml:space="preserve"> CITATION All24 \l 2057 </w:instrText>
          </w:r>
          <w:r w:rsidR="00386434" w:rsidRPr="00AC7D78">
            <w:rPr>
              <w:rFonts w:ascii="Arial" w:hAnsi="Arial" w:cs="Arial"/>
              <w:sz w:val="24"/>
              <w:szCs w:val="24"/>
            </w:rPr>
            <w:fldChar w:fldCharType="separate"/>
          </w:r>
          <w:r w:rsidR="001F1DAB" w:rsidRPr="001F1DAB">
            <w:rPr>
              <w:rFonts w:ascii="Arial" w:hAnsi="Arial" w:cs="Arial"/>
              <w:noProof/>
              <w:sz w:val="24"/>
              <w:szCs w:val="24"/>
            </w:rPr>
            <w:t>(Alliance of Sport in Criminal Justice, 2024)</w:t>
          </w:r>
          <w:r w:rsidR="00386434" w:rsidRPr="00AC7D78">
            <w:rPr>
              <w:rFonts w:ascii="Arial" w:hAnsi="Arial" w:cs="Arial"/>
              <w:sz w:val="24"/>
              <w:szCs w:val="24"/>
            </w:rPr>
            <w:fldChar w:fldCharType="end"/>
          </w:r>
        </w:sdtContent>
      </w:sdt>
      <w:r w:rsidR="00386434" w:rsidRPr="00AC7D78">
        <w:rPr>
          <w:rFonts w:ascii="Arial" w:hAnsi="Arial" w:cs="Arial"/>
          <w:sz w:val="24"/>
          <w:szCs w:val="24"/>
        </w:rPr>
        <w:t xml:space="preserve">. </w:t>
      </w:r>
      <w:r w:rsidR="00AE3CE5" w:rsidRPr="00AC7D78">
        <w:rPr>
          <w:rFonts w:ascii="Arial" w:hAnsi="Arial" w:cs="Arial"/>
          <w:sz w:val="24"/>
          <w:szCs w:val="24"/>
        </w:rPr>
        <w:t xml:space="preserve">Marcellus via switch up offers </w:t>
      </w:r>
      <w:r w:rsidR="00EC73D8" w:rsidRPr="00AC7D78">
        <w:rPr>
          <w:rFonts w:ascii="Arial" w:hAnsi="Arial" w:cs="Arial"/>
          <w:sz w:val="24"/>
          <w:szCs w:val="24"/>
        </w:rPr>
        <w:t xml:space="preserve">at risk youth another chance to engage in education </w:t>
      </w:r>
      <w:r w:rsidR="00CC5E32" w:rsidRPr="00AC7D78">
        <w:rPr>
          <w:rFonts w:ascii="Arial" w:hAnsi="Arial" w:cs="Arial"/>
          <w:sz w:val="24"/>
          <w:szCs w:val="24"/>
        </w:rPr>
        <w:t xml:space="preserve">helping them outside of the traditional methods of mainstream education </w:t>
      </w:r>
      <w:r w:rsidR="00685C0C" w:rsidRPr="00AC7D78">
        <w:rPr>
          <w:rFonts w:ascii="Arial" w:hAnsi="Arial" w:cs="Arial"/>
          <w:sz w:val="24"/>
          <w:szCs w:val="24"/>
        </w:rPr>
        <w:t xml:space="preserve">allowing for young people to achieve functional skills. </w:t>
      </w:r>
      <w:r w:rsidR="00E32911" w:rsidRPr="00AC7D78">
        <w:rPr>
          <w:rFonts w:ascii="Arial" w:hAnsi="Arial" w:cs="Arial"/>
          <w:sz w:val="24"/>
          <w:szCs w:val="24"/>
        </w:rPr>
        <w:t xml:space="preserve">With their mentoring they help young people manage their emotions and mental health </w:t>
      </w:r>
      <w:r w:rsidR="00370E8D" w:rsidRPr="00AC7D78">
        <w:rPr>
          <w:rFonts w:ascii="Arial" w:hAnsi="Arial" w:cs="Arial"/>
          <w:sz w:val="24"/>
          <w:szCs w:val="24"/>
        </w:rPr>
        <w:t>which is a key element in criminal behaviour within young people</w:t>
      </w:r>
      <w:r w:rsidR="00F86685" w:rsidRPr="00AC7D78">
        <w:rPr>
          <w:rFonts w:ascii="Arial" w:hAnsi="Arial" w:cs="Arial"/>
          <w:sz w:val="24"/>
          <w:szCs w:val="24"/>
        </w:rPr>
        <w:t xml:space="preserve"> </w:t>
      </w:r>
      <w:sdt>
        <w:sdtPr>
          <w:rPr>
            <w:rFonts w:ascii="Arial" w:hAnsi="Arial" w:cs="Arial"/>
            <w:sz w:val="24"/>
            <w:szCs w:val="24"/>
          </w:rPr>
          <w:id w:val="-1846008609"/>
          <w:citation/>
        </w:sdtPr>
        <w:sdtContent>
          <w:r w:rsidR="00F86685" w:rsidRPr="00AC7D78">
            <w:rPr>
              <w:rFonts w:ascii="Arial" w:hAnsi="Arial" w:cs="Arial"/>
              <w:sz w:val="24"/>
              <w:szCs w:val="24"/>
            </w:rPr>
            <w:fldChar w:fldCharType="begin"/>
          </w:r>
          <w:r w:rsidR="00F86685" w:rsidRPr="00AC7D78">
            <w:rPr>
              <w:rFonts w:ascii="Arial" w:hAnsi="Arial" w:cs="Arial"/>
              <w:sz w:val="24"/>
              <w:szCs w:val="24"/>
            </w:rPr>
            <w:instrText xml:space="preserve"> CITATION Mar241 \l 2057 </w:instrText>
          </w:r>
          <w:r w:rsidR="00F86685" w:rsidRPr="00AC7D78">
            <w:rPr>
              <w:rFonts w:ascii="Arial" w:hAnsi="Arial" w:cs="Arial"/>
              <w:sz w:val="24"/>
              <w:szCs w:val="24"/>
            </w:rPr>
            <w:fldChar w:fldCharType="separate"/>
          </w:r>
          <w:r w:rsidR="001F1DAB" w:rsidRPr="001F1DAB">
            <w:rPr>
              <w:rFonts w:ascii="Arial" w:hAnsi="Arial" w:cs="Arial"/>
              <w:noProof/>
              <w:sz w:val="24"/>
              <w:szCs w:val="24"/>
            </w:rPr>
            <w:t>(Marcellus Baz Group, 2024)</w:t>
          </w:r>
          <w:r w:rsidR="00F86685" w:rsidRPr="00AC7D78">
            <w:rPr>
              <w:rFonts w:ascii="Arial" w:hAnsi="Arial" w:cs="Arial"/>
              <w:sz w:val="24"/>
              <w:szCs w:val="24"/>
            </w:rPr>
            <w:fldChar w:fldCharType="end"/>
          </w:r>
        </w:sdtContent>
      </w:sdt>
      <w:r w:rsidR="00F86685" w:rsidRPr="00AC7D78">
        <w:rPr>
          <w:rFonts w:ascii="Arial" w:hAnsi="Arial" w:cs="Arial"/>
          <w:sz w:val="24"/>
          <w:szCs w:val="24"/>
        </w:rPr>
        <w:t xml:space="preserve">. </w:t>
      </w:r>
      <w:r w:rsidR="00302255" w:rsidRPr="00AC7D78">
        <w:rPr>
          <w:rFonts w:ascii="Arial" w:hAnsi="Arial" w:cs="Arial"/>
          <w:sz w:val="24"/>
          <w:szCs w:val="24"/>
        </w:rPr>
        <w:t xml:space="preserve"> </w:t>
      </w:r>
      <w:r w:rsidR="008D119C" w:rsidRPr="00AC7D78">
        <w:rPr>
          <w:rFonts w:ascii="Arial" w:hAnsi="Arial" w:cs="Arial"/>
          <w:sz w:val="24"/>
          <w:szCs w:val="24"/>
        </w:rPr>
        <w:t xml:space="preserve">The Marcellous Baz group mentored 162 people who they considered to be vulnerable </w:t>
      </w:r>
      <w:r w:rsidR="00370729" w:rsidRPr="00AC7D78">
        <w:rPr>
          <w:rFonts w:ascii="Arial" w:hAnsi="Arial" w:cs="Arial"/>
          <w:sz w:val="24"/>
          <w:szCs w:val="24"/>
        </w:rPr>
        <w:t>between 2023-2024, in which all of these children had similar experiences growing up and Baz himself had</w:t>
      </w:r>
      <w:r w:rsidR="00C03B46" w:rsidRPr="00AC7D78">
        <w:rPr>
          <w:rFonts w:ascii="Arial" w:hAnsi="Arial" w:cs="Arial"/>
          <w:sz w:val="24"/>
          <w:szCs w:val="24"/>
        </w:rPr>
        <w:t xml:space="preserve"> so he has been able to directly impact his area positively by offering these </w:t>
      </w:r>
      <w:r w:rsidR="005778B7" w:rsidRPr="00AC7D78">
        <w:rPr>
          <w:rFonts w:ascii="Arial" w:hAnsi="Arial" w:cs="Arial"/>
          <w:sz w:val="24"/>
          <w:szCs w:val="24"/>
        </w:rPr>
        <w:t>at-risk</w:t>
      </w:r>
      <w:r w:rsidR="00C03B46" w:rsidRPr="00AC7D78">
        <w:rPr>
          <w:rFonts w:ascii="Arial" w:hAnsi="Arial" w:cs="Arial"/>
          <w:sz w:val="24"/>
          <w:szCs w:val="24"/>
        </w:rPr>
        <w:t xml:space="preserve"> youth a way of expressing themselves without </w:t>
      </w:r>
      <w:r w:rsidR="005778B7" w:rsidRPr="00AC7D78">
        <w:rPr>
          <w:rFonts w:ascii="Arial" w:hAnsi="Arial" w:cs="Arial"/>
          <w:sz w:val="24"/>
          <w:szCs w:val="24"/>
        </w:rPr>
        <w:t xml:space="preserve">becoming involved in criminal behaviour. </w:t>
      </w:r>
    </w:p>
    <w:p w14:paraId="0454BDD4" w14:textId="439BFA8A" w:rsidR="007A5464" w:rsidRPr="00AC7D78" w:rsidRDefault="00973E3C" w:rsidP="00AC7D78">
      <w:pPr>
        <w:spacing w:line="360" w:lineRule="auto"/>
        <w:rPr>
          <w:rFonts w:ascii="Arial" w:hAnsi="Arial" w:cs="Arial"/>
          <w:noProof/>
          <w:sz w:val="24"/>
          <w:szCs w:val="24"/>
        </w:rPr>
      </w:pPr>
      <w:r w:rsidRPr="00AC7D78">
        <w:rPr>
          <w:rFonts w:ascii="Arial" w:hAnsi="Arial" w:cs="Arial"/>
          <w:sz w:val="24"/>
          <w:szCs w:val="24"/>
        </w:rPr>
        <w:t xml:space="preserve"> </w:t>
      </w:r>
      <w:r w:rsidR="00CE7533" w:rsidRPr="00AC7D78">
        <w:rPr>
          <w:rFonts w:ascii="Arial" w:hAnsi="Arial" w:cs="Arial"/>
          <w:sz w:val="24"/>
          <w:szCs w:val="24"/>
        </w:rPr>
        <w:t xml:space="preserve">In a report produced by </w:t>
      </w:r>
      <w:r w:rsidR="00C477D9" w:rsidRPr="00AC7D78">
        <w:rPr>
          <w:rFonts w:ascii="Arial" w:hAnsi="Arial" w:cs="Arial"/>
          <w:noProof/>
          <w:sz w:val="24"/>
          <w:szCs w:val="24"/>
        </w:rPr>
        <w:t>Sport for Developement Coalition (2024)</w:t>
      </w:r>
      <w:r w:rsidR="00BA244F" w:rsidRPr="00AC7D78">
        <w:rPr>
          <w:rFonts w:ascii="Arial" w:hAnsi="Arial" w:cs="Arial"/>
          <w:noProof/>
          <w:sz w:val="24"/>
          <w:szCs w:val="24"/>
        </w:rPr>
        <w:t xml:space="preserve"> the political p[arties within the UK should start to utilise </w:t>
      </w:r>
      <w:r w:rsidR="00955237" w:rsidRPr="00AC7D78">
        <w:rPr>
          <w:rFonts w:ascii="Arial" w:hAnsi="Arial" w:cs="Arial"/>
          <w:noProof/>
          <w:sz w:val="24"/>
          <w:szCs w:val="24"/>
        </w:rPr>
        <w:t xml:space="preserve">and prioritise the contribution of sports and physical activities </w:t>
      </w:r>
      <w:r w:rsidR="003F3BD6" w:rsidRPr="00AC7D78">
        <w:rPr>
          <w:rFonts w:ascii="Arial" w:hAnsi="Arial" w:cs="Arial"/>
          <w:noProof/>
          <w:sz w:val="24"/>
          <w:szCs w:val="24"/>
        </w:rPr>
        <w:t xml:space="preserve">to combat crime and anti social behaviour with in youth age groups. </w:t>
      </w:r>
      <w:r w:rsidR="00396192" w:rsidRPr="00AC7D78">
        <w:rPr>
          <w:rFonts w:ascii="Arial" w:hAnsi="Arial" w:cs="Arial"/>
          <w:noProof/>
          <w:sz w:val="24"/>
          <w:szCs w:val="24"/>
        </w:rPr>
        <w:t xml:space="preserve">The government should be trusting specialist </w:t>
      </w:r>
      <w:r w:rsidR="00B44B4A" w:rsidRPr="00AC7D78">
        <w:rPr>
          <w:rFonts w:ascii="Arial" w:hAnsi="Arial" w:cs="Arial"/>
          <w:noProof/>
          <w:sz w:val="24"/>
          <w:szCs w:val="24"/>
        </w:rPr>
        <w:t xml:space="preserve">organisations within local commuinites in order to maximise the countries investments </w:t>
      </w:r>
      <w:r w:rsidR="007753EF" w:rsidRPr="00AC7D78">
        <w:rPr>
          <w:rFonts w:ascii="Arial" w:hAnsi="Arial" w:cs="Arial"/>
          <w:noProof/>
          <w:sz w:val="24"/>
          <w:szCs w:val="24"/>
        </w:rPr>
        <w:t>in reducing and preventing youth offedning and reoffending</w:t>
      </w:r>
      <w:r w:rsidR="003F24D3" w:rsidRPr="00AC7D78">
        <w:rPr>
          <w:rFonts w:ascii="Arial" w:hAnsi="Arial" w:cs="Arial"/>
          <w:noProof/>
          <w:sz w:val="24"/>
          <w:szCs w:val="24"/>
        </w:rPr>
        <w:t xml:space="preserve">. The £5million investment </w:t>
      </w:r>
      <w:r w:rsidR="00C01416" w:rsidRPr="00AC7D78">
        <w:rPr>
          <w:rFonts w:ascii="Arial" w:hAnsi="Arial" w:cs="Arial"/>
          <w:noProof/>
          <w:sz w:val="24"/>
          <w:szCs w:val="24"/>
        </w:rPr>
        <w:t xml:space="preserve">from the ministry of Justice was distributed to 218 partners </w:t>
      </w:r>
      <w:r w:rsidR="002D4376" w:rsidRPr="00AC7D78">
        <w:rPr>
          <w:rFonts w:ascii="Arial" w:hAnsi="Arial" w:cs="Arial"/>
          <w:noProof/>
          <w:sz w:val="24"/>
          <w:szCs w:val="24"/>
        </w:rPr>
        <w:t>across England and Wales throughout 2023</w:t>
      </w:r>
      <w:r w:rsidR="00860EB4" w:rsidRPr="00AC7D78">
        <w:rPr>
          <w:rFonts w:ascii="Arial" w:hAnsi="Arial" w:cs="Arial"/>
          <w:noProof/>
          <w:sz w:val="24"/>
          <w:szCs w:val="24"/>
        </w:rPr>
        <w:t xml:space="preserve">. The funds were distributed by </w:t>
      </w:r>
      <w:r w:rsidR="007A5464" w:rsidRPr="00AC7D78">
        <w:rPr>
          <w:rFonts w:ascii="Arial" w:hAnsi="Arial" w:cs="Arial"/>
          <w:noProof/>
          <w:sz w:val="24"/>
          <w:szCs w:val="24"/>
        </w:rPr>
        <w:t xml:space="preserve">the coalitions partners StreetGames and the Alliance of Sport in Criminal Justice. </w:t>
      </w:r>
      <w:r w:rsidR="00AA2762" w:rsidRPr="00AC7D78">
        <w:rPr>
          <w:rFonts w:ascii="Arial" w:hAnsi="Arial" w:cs="Arial"/>
          <w:noProof/>
          <w:sz w:val="24"/>
          <w:szCs w:val="24"/>
        </w:rPr>
        <w:t xml:space="preserve">Policy makers within the United Kingdom </w:t>
      </w:r>
      <w:r w:rsidR="00DE5B4C" w:rsidRPr="00AC7D78">
        <w:rPr>
          <w:rFonts w:ascii="Arial" w:hAnsi="Arial" w:cs="Arial"/>
          <w:noProof/>
          <w:sz w:val="24"/>
          <w:szCs w:val="24"/>
        </w:rPr>
        <w:t xml:space="preserve">must focus on strengthening partnerships between the Youth Justice </w:t>
      </w:r>
      <w:r w:rsidR="0070451D" w:rsidRPr="00AC7D78">
        <w:rPr>
          <w:rFonts w:ascii="Arial" w:hAnsi="Arial" w:cs="Arial"/>
          <w:noProof/>
          <w:sz w:val="24"/>
          <w:szCs w:val="24"/>
        </w:rPr>
        <w:t xml:space="preserve">and </w:t>
      </w:r>
      <w:r w:rsidR="0070451D" w:rsidRPr="00AC7D78">
        <w:rPr>
          <w:rFonts w:ascii="Arial" w:hAnsi="Arial" w:cs="Arial"/>
          <w:noProof/>
          <w:sz w:val="24"/>
          <w:szCs w:val="24"/>
        </w:rPr>
        <w:lastRenderedPageBreak/>
        <w:t xml:space="preserve">the sport sector in order to eliminate </w:t>
      </w:r>
      <w:r w:rsidR="00E25A7E" w:rsidRPr="00AC7D78">
        <w:rPr>
          <w:rFonts w:ascii="Arial" w:hAnsi="Arial" w:cs="Arial"/>
          <w:noProof/>
          <w:sz w:val="24"/>
          <w:szCs w:val="24"/>
        </w:rPr>
        <w:t xml:space="preserve">inconsistencies in the already existing structures. </w:t>
      </w:r>
    </w:p>
    <w:p w14:paraId="21DC46D8" w14:textId="6F245811" w:rsidR="00A42C56" w:rsidRPr="00AC7D78" w:rsidRDefault="005E606D" w:rsidP="00AC7D78">
      <w:pPr>
        <w:spacing w:line="360" w:lineRule="auto"/>
        <w:rPr>
          <w:rFonts w:ascii="Arial" w:hAnsi="Arial" w:cs="Arial"/>
          <w:noProof/>
          <w:sz w:val="24"/>
          <w:szCs w:val="24"/>
        </w:rPr>
      </w:pPr>
      <w:r w:rsidRPr="00AC7D78">
        <w:rPr>
          <w:rFonts w:ascii="Arial" w:hAnsi="Arial" w:cs="Arial"/>
          <w:noProof/>
          <w:sz w:val="24"/>
          <w:szCs w:val="24"/>
        </w:rPr>
        <w:t xml:space="preserve">Economic deprivation </w:t>
      </w:r>
      <w:r w:rsidR="00B71E8E" w:rsidRPr="00AC7D78">
        <w:rPr>
          <w:rFonts w:ascii="Arial" w:hAnsi="Arial" w:cs="Arial"/>
          <w:noProof/>
          <w:sz w:val="24"/>
          <w:szCs w:val="24"/>
        </w:rPr>
        <w:t xml:space="preserve">theory is the theory that economic inequallity </w:t>
      </w:r>
      <w:r w:rsidR="00550995" w:rsidRPr="00AC7D78">
        <w:rPr>
          <w:rFonts w:ascii="Arial" w:hAnsi="Arial" w:cs="Arial"/>
          <w:noProof/>
          <w:sz w:val="24"/>
          <w:szCs w:val="24"/>
        </w:rPr>
        <w:t xml:space="preserve">and lack of available resources are driving factors in criminal behaviour. Thus, </w:t>
      </w:r>
      <w:r w:rsidR="00E45D7E" w:rsidRPr="00AC7D78">
        <w:rPr>
          <w:rFonts w:ascii="Arial" w:hAnsi="Arial" w:cs="Arial"/>
          <w:noProof/>
          <w:sz w:val="24"/>
          <w:szCs w:val="24"/>
        </w:rPr>
        <w:t xml:space="preserve">individuals who are experiencing deprivation in their lives become more likely to </w:t>
      </w:r>
      <w:r w:rsidR="004B09E0" w:rsidRPr="00AC7D78">
        <w:rPr>
          <w:rFonts w:ascii="Arial" w:hAnsi="Arial" w:cs="Arial"/>
          <w:noProof/>
          <w:sz w:val="24"/>
          <w:szCs w:val="24"/>
        </w:rPr>
        <w:t xml:space="preserve">partake in criminal behaviour throughout </w:t>
      </w:r>
      <w:r w:rsidR="00630503" w:rsidRPr="00AC7D78">
        <w:rPr>
          <w:rFonts w:ascii="Arial" w:hAnsi="Arial" w:cs="Arial"/>
          <w:noProof/>
          <w:sz w:val="24"/>
          <w:szCs w:val="24"/>
        </w:rPr>
        <w:t xml:space="preserve">their lives. </w:t>
      </w:r>
      <w:r w:rsidR="001509E5" w:rsidRPr="00AC7D78">
        <w:rPr>
          <w:rFonts w:ascii="Arial" w:hAnsi="Arial" w:cs="Arial"/>
          <w:noProof/>
          <w:sz w:val="24"/>
          <w:szCs w:val="24"/>
        </w:rPr>
        <w:t xml:space="preserve">With </w:t>
      </w:r>
      <w:r w:rsidR="002A5FC5" w:rsidRPr="00AC7D78">
        <w:rPr>
          <w:rFonts w:ascii="Arial" w:hAnsi="Arial" w:cs="Arial"/>
          <w:noProof/>
          <w:sz w:val="24"/>
          <w:szCs w:val="24"/>
        </w:rPr>
        <w:t>some</w:t>
      </w:r>
      <w:r w:rsidR="001509E5" w:rsidRPr="00AC7D78">
        <w:rPr>
          <w:rFonts w:ascii="Arial" w:hAnsi="Arial" w:cs="Arial"/>
          <w:noProof/>
          <w:sz w:val="24"/>
          <w:szCs w:val="24"/>
        </w:rPr>
        <w:t xml:space="preserve"> youth who experience deprivation in early life </w:t>
      </w:r>
      <w:r w:rsidR="002A5FC5" w:rsidRPr="00AC7D78">
        <w:rPr>
          <w:rFonts w:ascii="Arial" w:hAnsi="Arial" w:cs="Arial"/>
          <w:noProof/>
          <w:sz w:val="24"/>
          <w:szCs w:val="24"/>
        </w:rPr>
        <w:t>end up committing crimes in their formative years</w:t>
      </w:r>
      <w:r w:rsidR="00A85DA5" w:rsidRPr="00AC7D78">
        <w:rPr>
          <w:rFonts w:ascii="Arial" w:hAnsi="Arial" w:cs="Arial"/>
          <w:noProof/>
          <w:sz w:val="24"/>
          <w:szCs w:val="24"/>
        </w:rPr>
        <w:t>, especially thos</w:t>
      </w:r>
      <w:r w:rsidR="006F2E79" w:rsidRPr="00AC7D78">
        <w:rPr>
          <w:rFonts w:ascii="Arial" w:hAnsi="Arial" w:cs="Arial"/>
          <w:noProof/>
          <w:sz w:val="24"/>
          <w:szCs w:val="24"/>
        </w:rPr>
        <w:t>e w</w:t>
      </w:r>
      <w:r w:rsidR="00A85DA5" w:rsidRPr="00AC7D78">
        <w:rPr>
          <w:rFonts w:ascii="Arial" w:hAnsi="Arial" w:cs="Arial"/>
          <w:noProof/>
          <w:sz w:val="24"/>
          <w:szCs w:val="24"/>
        </w:rPr>
        <w:t xml:space="preserve">ho lack in education. </w:t>
      </w:r>
      <w:r w:rsidR="00E235F7" w:rsidRPr="00AC7D78">
        <w:rPr>
          <w:rFonts w:ascii="Arial" w:hAnsi="Arial" w:cs="Arial"/>
          <w:noProof/>
          <w:sz w:val="24"/>
          <w:szCs w:val="24"/>
        </w:rPr>
        <w:t xml:space="preserve">In a statement </w:t>
      </w:r>
      <w:r w:rsidR="00EF5423" w:rsidRPr="00AC7D78">
        <w:rPr>
          <w:rFonts w:ascii="Arial" w:hAnsi="Arial" w:cs="Arial"/>
          <w:noProof/>
          <w:sz w:val="24"/>
          <w:szCs w:val="24"/>
        </w:rPr>
        <w:t>by The centre for social justice</w:t>
      </w:r>
      <w:r w:rsidR="00FB652A" w:rsidRPr="00AC7D78">
        <w:rPr>
          <w:rFonts w:ascii="Arial" w:hAnsi="Arial" w:cs="Arial"/>
          <w:noProof/>
          <w:sz w:val="24"/>
          <w:szCs w:val="24"/>
        </w:rPr>
        <w:t xml:space="preserve"> (2023)</w:t>
      </w:r>
      <w:r w:rsidR="00EF5423" w:rsidRPr="00AC7D78">
        <w:rPr>
          <w:rFonts w:ascii="Arial" w:hAnsi="Arial" w:cs="Arial"/>
          <w:noProof/>
          <w:sz w:val="24"/>
          <w:szCs w:val="24"/>
        </w:rPr>
        <w:t xml:space="preserve"> </w:t>
      </w:r>
      <w:r w:rsidR="00FB652A" w:rsidRPr="00AC7D78">
        <w:rPr>
          <w:rFonts w:ascii="Arial" w:hAnsi="Arial" w:cs="Arial"/>
          <w:noProof/>
          <w:sz w:val="24"/>
          <w:szCs w:val="24"/>
        </w:rPr>
        <w:t>those who regu</w:t>
      </w:r>
      <w:r w:rsidR="00823DD7" w:rsidRPr="00AC7D78">
        <w:rPr>
          <w:rFonts w:ascii="Arial" w:hAnsi="Arial" w:cs="Arial"/>
          <w:noProof/>
          <w:sz w:val="24"/>
          <w:szCs w:val="24"/>
        </w:rPr>
        <w:t xml:space="preserve">larly </w:t>
      </w:r>
      <w:r w:rsidR="00D10E2D" w:rsidRPr="00AC7D78">
        <w:rPr>
          <w:rFonts w:ascii="Arial" w:hAnsi="Arial" w:cs="Arial"/>
          <w:noProof/>
          <w:sz w:val="24"/>
          <w:szCs w:val="24"/>
        </w:rPr>
        <w:t>miss school are  up to three times more likely to commit a crimianl offence than those who are regualr attendees.</w:t>
      </w:r>
      <w:r w:rsidR="00764779" w:rsidRPr="00AC7D78">
        <w:rPr>
          <w:rFonts w:ascii="Arial" w:hAnsi="Arial" w:cs="Arial"/>
          <w:noProof/>
          <w:sz w:val="24"/>
          <w:szCs w:val="24"/>
        </w:rPr>
        <w:t xml:space="preserve"> The analysis from the CSJ suggests that there could be </w:t>
      </w:r>
      <w:r w:rsidR="00FC6897" w:rsidRPr="00AC7D78">
        <w:rPr>
          <w:rFonts w:ascii="Arial" w:hAnsi="Arial" w:cs="Arial"/>
          <w:noProof/>
          <w:sz w:val="24"/>
          <w:szCs w:val="24"/>
        </w:rPr>
        <w:t xml:space="preserve">a risk of creating 9000 extra young offenders if the school absence issue is not resolved in a timely manner. </w:t>
      </w:r>
      <w:r w:rsidR="000D1B32" w:rsidRPr="00AC7D78">
        <w:rPr>
          <w:rFonts w:ascii="Arial" w:hAnsi="Arial" w:cs="Arial"/>
          <w:noProof/>
          <w:sz w:val="24"/>
          <w:szCs w:val="24"/>
        </w:rPr>
        <w:t xml:space="preserve">Sport </w:t>
      </w:r>
      <w:r w:rsidR="00A03089" w:rsidRPr="00AC7D78">
        <w:rPr>
          <w:rFonts w:ascii="Arial" w:hAnsi="Arial" w:cs="Arial"/>
          <w:noProof/>
          <w:sz w:val="24"/>
          <w:szCs w:val="24"/>
        </w:rPr>
        <w:t xml:space="preserve">can be used as a way of teaching these potential young offenders basic life skills which they would usually acquire via conventional methods of teaching. </w:t>
      </w:r>
      <w:r w:rsidR="004A3A10" w:rsidRPr="00AC7D78">
        <w:rPr>
          <w:rFonts w:ascii="Arial" w:hAnsi="Arial" w:cs="Arial"/>
          <w:noProof/>
          <w:sz w:val="24"/>
          <w:szCs w:val="24"/>
        </w:rPr>
        <w:t>Secondary level schemes are often used as a me</w:t>
      </w:r>
      <w:r w:rsidR="0084153B" w:rsidRPr="00AC7D78">
        <w:rPr>
          <w:rFonts w:ascii="Arial" w:hAnsi="Arial" w:cs="Arial"/>
          <w:noProof/>
          <w:sz w:val="24"/>
          <w:szCs w:val="24"/>
        </w:rPr>
        <w:t xml:space="preserve">ans </w:t>
      </w:r>
      <w:r w:rsidR="001F7859" w:rsidRPr="00AC7D78">
        <w:rPr>
          <w:rFonts w:ascii="Arial" w:hAnsi="Arial" w:cs="Arial"/>
          <w:noProof/>
          <w:sz w:val="24"/>
          <w:szCs w:val="24"/>
        </w:rPr>
        <w:t xml:space="preserve">of </w:t>
      </w:r>
      <w:r w:rsidR="00C90B28" w:rsidRPr="00AC7D78">
        <w:rPr>
          <w:rFonts w:ascii="Arial" w:hAnsi="Arial" w:cs="Arial"/>
          <w:noProof/>
          <w:sz w:val="24"/>
          <w:szCs w:val="24"/>
        </w:rPr>
        <w:t xml:space="preserve">teaching young offenders via intervention programmes </w:t>
      </w:r>
      <w:r w:rsidR="00730C86" w:rsidRPr="00AC7D78">
        <w:rPr>
          <w:rFonts w:ascii="Arial" w:hAnsi="Arial" w:cs="Arial"/>
          <w:noProof/>
          <w:sz w:val="24"/>
          <w:szCs w:val="24"/>
        </w:rPr>
        <w:t xml:space="preserve">usually comprised of regulaur sports activity </w:t>
      </w:r>
      <w:r w:rsidR="000621B0" w:rsidRPr="00AC7D78">
        <w:rPr>
          <w:rFonts w:ascii="Arial" w:hAnsi="Arial" w:cs="Arial"/>
          <w:noProof/>
          <w:sz w:val="24"/>
          <w:szCs w:val="24"/>
        </w:rPr>
        <w:t xml:space="preserve">and one to one based mentoring. For young people who have offended it offers </w:t>
      </w:r>
      <w:r w:rsidR="0082110F" w:rsidRPr="00AC7D78">
        <w:rPr>
          <w:rFonts w:ascii="Arial" w:hAnsi="Arial" w:cs="Arial"/>
          <w:noProof/>
          <w:sz w:val="24"/>
          <w:szCs w:val="24"/>
        </w:rPr>
        <w:t xml:space="preserve">an approach of of the youth jusitce system building strengths and </w:t>
      </w:r>
      <w:r w:rsidR="00B71294" w:rsidRPr="00AC7D78">
        <w:rPr>
          <w:rFonts w:ascii="Arial" w:hAnsi="Arial" w:cs="Arial"/>
          <w:noProof/>
          <w:sz w:val="24"/>
          <w:szCs w:val="24"/>
        </w:rPr>
        <w:t>potential whilst encouraging positive behaviour</w:t>
      </w:r>
      <w:r w:rsidR="0056197C" w:rsidRPr="00AC7D78">
        <w:rPr>
          <w:rFonts w:ascii="Arial" w:hAnsi="Arial" w:cs="Arial"/>
          <w:noProof/>
          <w:sz w:val="24"/>
          <w:szCs w:val="24"/>
        </w:rPr>
        <w:t xml:space="preserve"> </w:t>
      </w:r>
      <w:sdt>
        <w:sdtPr>
          <w:rPr>
            <w:rFonts w:ascii="Arial" w:hAnsi="Arial" w:cs="Arial"/>
            <w:noProof/>
            <w:sz w:val="24"/>
            <w:szCs w:val="24"/>
          </w:rPr>
          <w:id w:val="-118771113"/>
          <w:citation/>
        </w:sdtPr>
        <w:sdtContent>
          <w:r w:rsidR="0037402D" w:rsidRPr="00AC7D78">
            <w:rPr>
              <w:rFonts w:ascii="Arial" w:hAnsi="Arial" w:cs="Arial"/>
              <w:noProof/>
              <w:sz w:val="24"/>
              <w:szCs w:val="24"/>
            </w:rPr>
            <w:fldChar w:fldCharType="begin"/>
          </w:r>
          <w:r w:rsidR="0037402D" w:rsidRPr="00AC7D78">
            <w:rPr>
              <w:rFonts w:ascii="Arial" w:hAnsi="Arial" w:cs="Arial"/>
              <w:noProof/>
              <w:sz w:val="24"/>
              <w:szCs w:val="24"/>
            </w:rPr>
            <w:instrText xml:space="preserve"> CITATION Loc24 \l 2057 </w:instrText>
          </w:r>
          <w:r w:rsidR="0037402D" w:rsidRPr="00AC7D78">
            <w:rPr>
              <w:rFonts w:ascii="Arial" w:hAnsi="Arial" w:cs="Arial"/>
              <w:noProof/>
              <w:sz w:val="24"/>
              <w:szCs w:val="24"/>
            </w:rPr>
            <w:fldChar w:fldCharType="separate"/>
          </w:r>
          <w:r w:rsidR="001F1DAB" w:rsidRPr="001F1DAB">
            <w:rPr>
              <w:rFonts w:ascii="Arial" w:hAnsi="Arial" w:cs="Arial"/>
              <w:noProof/>
              <w:sz w:val="24"/>
              <w:szCs w:val="24"/>
            </w:rPr>
            <w:t>(Local Government Association , 2024)</w:t>
          </w:r>
          <w:r w:rsidR="0037402D" w:rsidRPr="00AC7D78">
            <w:rPr>
              <w:rFonts w:ascii="Arial" w:hAnsi="Arial" w:cs="Arial"/>
              <w:noProof/>
              <w:sz w:val="24"/>
              <w:szCs w:val="24"/>
            </w:rPr>
            <w:fldChar w:fldCharType="end"/>
          </w:r>
        </w:sdtContent>
      </w:sdt>
      <w:r w:rsidR="008A7040" w:rsidRPr="00AC7D78">
        <w:rPr>
          <w:rFonts w:ascii="Arial" w:hAnsi="Arial" w:cs="Arial"/>
          <w:noProof/>
          <w:sz w:val="24"/>
          <w:szCs w:val="24"/>
        </w:rPr>
        <w:t xml:space="preserve">. </w:t>
      </w:r>
      <w:r w:rsidR="00F7630F" w:rsidRPr="00AC7D78">
        <w:rPr>
          <w:rFonts w:ascii="Arial" w:hAnsi="Arial" w:cs="Arial"/>
          <w:noProof/>
          <w:sz w:val="24"/>
          <w:szCs w:val="24"/>
        </w:rPr>
        <w:t xml:space="preserve">A SportPlus approach to teaching when it comes to at risk youths has </w:t>
      </w:r>
      <w:r w:rsidR="002E60D4" w:rsidRPr="00AC7D78">
        <w:rPr>
          <w:rFonts w:ascii="Arial" w:hAnsi="Arial" w:cs="Arial"/>
          <w:noProof/>
          <w:sz w:val="24"/>
          <w:szCs w:val="24"/>
        </w:rPr>
        <w:t xml:space="preserve">beem seen as a valued asset, as it offers more opppurtunities </w:t>
      </w:r>
      <w:r w:rsidR="007D4E67" w:rsidRPr="00AC7D78">
        <w:rPr>
          <w:rFonts w:ascii="Arial" w:hAnsi="Arial" w:cs="Arial"/>
          <w:noProof/>
          <w:sz w:val="24"/>
          <w:szCs w:val="24"/>
        </w:rPr>
        <w:t>f</w:t>
      </w:r>
      <w:r w:rsidR="00072782" w:rsidRPr="00AC7D78">
        <w:rPr>
          <w:rFonts w:ascii="Arial" w:hAnsi="Arial" w:cs="Arial"/>
          <w:noProof/>
          <w:sz w:val="24"/>
          <w:szCs w:val="24"/>
        </w:rPr>
        <w:t xml:space="preserve">or those who are experiencing high level challenges in their lives. </w:t>
      </w:r>
      <w:r w:rsidR="003E444A" w:rsidRPr="00AC7D78">
        <w:rPr>
          <w:rFonts w:ascii="Arial" w:hAnsi="Arial" w:cs="Arial"/>
          <w:noProof/>
          <w:sz w:val="24"/>
          <w:szCs w:val="24"/>
        </w:rPr>
        <w:t xml:space="preserve">SportPlus learing also allows for staff to build stronger relationships with those involved. </w:t>
      </w:r>
    </w:p>
    <w:bookmarkStart w:id="2" w:name="_Toc183700929" w:displacedByCustomXml="next"/>
    <w:sdt>
      <w:sdtPr>
        <w:id w:val="2078779614"/>
        <w:docPartObj>
          <w:docPartGallery w:val="Bibliographies"/>
          <w:docPartUnique/>
        </w:docPartObj>
      </w:sdtPr>
      <w:sdtEndPr>
        <w:rPr>
          <w:rFonts w:asciiTheme="minorHAnsi" w:eastAsiaTheme="minorHAnsi" w:hAnsiTheme="minorHAnsi" w:cstheme="minorBidi"/>
          <w:color w:val="auto"/>
          <w:sz w:val="22"/>
          <w:szCs w:val="22"/>
        </w:rPr>
      </w:sdtEndPr>
      <w:sdtContent>
        <w:p w14:paraId="028BE67A" w14:textId="001EF044" w:rsidR="00711033" w:rsidRDefault="00711033">
          <w:pPr>
            <w:pStyle w:val="Heading1"/>
          </w:pPr>
          <w:r>
            <w:t>References</w:t>
          </w:r>
          <w:bookmarkEnd w:id="2"/>
        </w:p>
        <w:sdt>
          <w:sdtPr>
            <w:id w:val="-573587230"/>
            <w:bibliography/>
          </w:sdtPr>
          <w:sdtContent>
            <w:p w14:paraId="2C2A9138" w14:textId="77777777" w:rsidR="001F1DAB" w:rsidRDefault="00711033" w:rsidP="001F1DAB">
              <w:pPr>
                <w:pStyle w:val="Bibliography"/>
                <w:rPr>
                  <w:noProof/>
                  <w:kern w:val="0"/>
                  <w:sz w:val="24"/>
                  <w:szCs w:val="24"/>
                  <w14:ligatures w14:val="none"/>
                </w:rPr>
              </w:pPr>
              <w:r>
                <w:fldChar w:fldCharType="begin"/>
              </w:r>
              <w:r>
                <w:instrText xml:space="preserve"> BIBLIOGRAPHY </w:instrText>
              </w:r>
              <w:r>
                <w:fldChar w:fldCharType="separate"/>
              </w:r>
              <w:r w:rsidR="001F1DAB">
                <w:rPr>
                  <w:noProof/>
                </w:rPr>
                <w:t xml:space="preserve">Alliance of Sport in Criminal Justice, 2024. </w:t>
              </w:r>
              <w:r w:rsidR="001F1DAB">
                <w:rPr>
                  <w:i/>
                  <w:iCs/>
                  <w:noProof/>
                </w:rPr>
                <w:t xml:space="preserve">How sport can help tackle youth crime and violence. </w:t>
              </w:r>
              <w:r w:rsidR="001F1DAB">
                <w:rPr>
                  <w:noProof/>
                </w:rPr>
                <w:t xml:space="preserve">[Online] </w:t>
              </w:r>
              <w:r w:rsidR="001F1DAB">
                <w:rPr>
                  <w:noProof/>
                </w:rPr>
                <w:br/>
                <w:t xml:space="preserve">Available at: </w:t>
              </w:r>
              <w:r w:rsidR="001F1DAB">
                <w:rPr>
                  <w:noProof/>
                  <w:u w:val="single"/>
                </w:rPr>
                <w:t>https://allianceofsport.org/news/appg-sport-physical-activity-criminal-justice-marcellus-baz/</w:t>
              </w:r>
              <w:r w:rsidR="001F1DAB">
                <w:rPr>
                  <w:noProof/>
                </w:rPr>
                <w:br/>
                <w:t>[Accessed 27 Novemeber 2024].</w:t>
              </w:r>
            </w:p>
            <w:p w14:paraId="7811D8F9" w14:textId="77777777" w:rsidR="001F1DAB" w:rsidRDefault="001F1DAB" w:rsidP="001F1DAB">
              <w:pPr>
                <w:pStyle w:val="Bibliography"/>
                <w:rPr>
                  <w:noProof/>
                </w:rPr>
              </w:pPr>
              <w:r>
                <w:rPr>
                  <w:noProof/>
                </w:rPr>
                <w:t xml:space="preserve">Campbell, F., 2023. </w:t>
              </w:r>
              <w:r>
                <w:rPr>
                  <w:i/>
                  <w:iCs/>
                  <w:noProof/>
                </w:rPr>
                <w:t xml:space="preserve">Sports Facilities Near Me- A complete Guide to Finding Nearby Facilities. </w:t>
              </w:r>
              <w:r>
                <w:rPr>
                  <w:noProof/>
                </w:rPr>
                <w:t xml:space="preserve">[Online] </w:t>
              </w:r>
              <w:r>
                <w:rPr>
                  <w:noProof/>
                </w:rPr>
                <w:br/>
                <w:t xml:space="preserve">Available at: </w:t>
              </w:r>
              <w:r>
                <w:rPr>
                  <w:noProof/>
                  <w:u w:val="single"/>
                </w:rPr>
                <w:t>https://pitchbooking.com/blog/a-guide-to-finding-sports-facilities-nearby#:~:text=There%20are%20an%20estimated%20110%2C000,range%20is%20a%20good%20approximation.</w:t>
              </w:r>
              <w:r>
                <w:rPr>
                  <w:noProof/>
                </w:rPr>
                <w:br/>
                <w:t>[Accessed 23 November 2024].</w:t>
              </w:r>
            </w:p>
            <w:p w14:paraId="5FBDBB2C" w14:textId="77777777" w:rsidR="001F1DAB" w:rsidRDefault="001F1DAB" w:rsidP="001F1DAB">
              <w:pPr>
                <w:pStyle w:val="Bibliography"/>
                <w:rPr>
                  <w:noProof/>
                </w:rPr>
              </w:pPr>
              <w:r>
                <w:rPr>
                  <w:noProof/>
                </w:rPr>
                <w:lastRenderedPageBreak/>
                <w:t xml:space="preserve">Cara Richardson, P. A. C. K. M. B., 2017 . The role of sport in deradicalisation and crime diversion. </w:t>
              </w:r>
              <w:r>
                <w:rPr>
                  <w:i/>
                  <w:iCs/>
                  <w:noProof/>
                </w:rPr>
                <w:t xml:space="preserve">Journal for Deradicalisation, </w:t>
              </w:r>
              <w:r>
                <w:rPr>
                  <w:noProof/>
                </w:rPr>
                <w:t>13(Winter Issue 2017).</w:t>
              </w:r>
            </w:p>
            <w:p w14:paraId="0CC2646C" w14:textId="77777777" w:rsidR="001F1DAB" w:rsidRDefault="001F1DAB" w:rsidP="001F1DAB">
              <w:pPr>
                <w:pStyle w:val="Bibliography"/>
                <w:rPr>
                  <w:noProof/>
                </w:rPr>
              </w:pPr>
              <w:r>
                <w:rPr>
                  <w:noProof/>
                </w:rPr>
                <w:t xml:space="preserve">Department for Digital, Culture, Media &amp; Sport, 2019. </w:t>
              </w:r>
              <w:r>
                <w:rPr>
                  <w:i/>
                  <w:iCs/>
                  <w:noProof/>
                </w:rPr>
                <w:t xml:space="preserve">Government to harness power of sport to help tackle youth violence. </w:t>
              </w:r>
              <w:r>
                <w:rPr>
                  <w:noProof/>
                </w:rPr>
                <w:t xml:space="preserve">[Online] </w:t>
              </w:r>
              <w:r>
                <w:rPr>
                  <w:noProof/>
                </w:rPr>
                <w:br/>
                <w:t xml:space="preserve">Available at: </w:t>
              </w:r>
              <w:r>
                <w:rPr>
                  <w:noProof/>
                  <w:u w:val="single"/>
                </w:rPr>
                <w:t>https://www.gov.uk/government/news/government-to-harness-power-of-sport-to-help-tackle-youth-violence</w:t>
              </w:r>
              <w:r>
                <w:rPr>
                  <w:noProof/>
                </w:rPr>
                <w:br/>
                <w:t>[Accessed 23 November 2024].</w:t>
              </w:r>
            </w:p>
            <w:p w14:paraId="18934A1F" w14:textId="77777777" w:rsidR="001F1DAB" w:rsidRDefault="001F1DAB" w:rsidP="001F1DAB">
              <w:pPr>
                <w:pStyle w:val="Bibliography"/>
                <w:rPr>
                  <w:noProof/>
                </w:rPr>
              </w:pPr>
              <w:r>
                <w:rPr>
                  <w:noProof/>
                </w:rPr>
                <w:t xml:space="preserve">Local Government Association , 2024. </w:t>
              </w:r>
              <w:r>
                <w:rPr>
                  <w:i/>
                  <w:iCs/>
                  <w:noProof/>
                </w:rPr>
                <w:t xml:space="preserve">Using a SportPlus approach to improve support outcomes for young people in or at risk of entering the youth justice system. </w:t>
              </w:r>
              <w:r>
                <w:rPr>
                  <w:noProof/>
                </w:rPr>
                <w:t xml:space="preserve">[Online] </w:t>
              </w:r>
              <w:r>
                <w:rPr>
                  <w:noProof/>
                </w:rPr>
                <w:br/>
                <w:t xml:space="preserve">Available at: </w:t>
              </w:r>
              <w:r>
                <w:rPr>
                  <w:noProof/>
                  <w:u w:val="single"/>
                </w:rPr>
                <w:t>https://www.local.gov.uk/case-studies/using-sportplus-approach-improve-support-and-outcomes-young-people-or-risk-entering#:~:text=For%20young%20people%20who%20have,emphasising%20positive%20behaviours%20and%20outcomes.</w:t>
              </w:r>
              <w:r>
                <w:rPr>
                  <w:noProof/>
                </w:rPr>
                <w:br/>
                <w:t>[Accessed 27 November 2024].</w:t>
              </w:r>
            </w:p>
            <w:p w14:paraId="658F344B" w14:textId="77777777" w:rsidR="001F1DAB" w:rsidRDefault="001F1DAB" w:rsidP="001F1DAB">
              <w:pPr>
                <w:pStyle w:val="Bibliography"/>
                <w:rPr>
                  <w:noProof/>
                </w:rPr>
              </w:pPr>
              <w:r>
                <w:rPr>
                  <w:noProof/>
                </w:rPr>
                <w:t xml:space="preserve">Marcellus Baz Group, 2024. </w:t>
              </w:r>
              <w:r>
                <w:rPr>
                  <w:i/>
                  <w:iCs/>
                  <w:noProof/>
                </w:rPr>
                <w:t xml:space="preserve">Using the power of sport to change young people's lives. </w:t>
              </w:r>
              <w:r>
                <w:rPr>
                  <w:noProof/>
                </w:rPr>
                <w:t xml:space="preserve">[Online] </w:t>
              </w:r>
              <w:r>
                <w:rPr>
                  <w:noProof/>
                </w:rPr>
                <w:br/>
                <w:t xml:space="preserve">Available at: </w:t>
              </w:r>
              <w:r>
                <w:rPr>
                  <w:noProof/>
                  <w:u w:val="single"/>
                </w:rPr>
                <w:t>https://www.marcellusbaz.co.uk/</w:t>
              </w:r>
              <w:r>
                <w:rPr>
                  <w:noProof/>
                </w:rPr>
                <w:br/>
                <w:t>[Accessed 27 Novemeber 2024].</w:t>
              </w:r>
            </w:p>
            <w:p w14:paraId="41D60174" w14:textId="77777777" w:rsidR="001F1DAB" w:rsidRDefault="001F1DAB" w:rsidP="001F1DAB">
              <w:pPr>
                <w:pStyle w:val="Bibliography"/>
                <w:rPr>
                  <w:noProof/>
                </w:rPr>
              </w:pPr>
              <w:r>
                <w:rPr>
                  <w:noProof/>
                </w:rPr>
                <w:t xml:space="preserve">Martha Newson, L. P., 2024. </w:t>
              </w:r>
              <w:r>
                <w:rPr>
                  <w:i/>
                  <w:iCs/>
                  <w:noProof/>
                </w:rPr>
                <w:t xml:space="preserve">Football can improve well-being of people in UK prisons, and could help stop reoffending. </w:t>
              </w:r>
              <w:r>
                <w:rPr>
                  <w:noProof/>
                </w:rPr>
                <w:t xml:space="preserve">[Online] </w:t>
              </w:r>
              <w:r>
                <w:rPr>
                  <w:noProof/>
                </w:rPr>
                <w:br/>
                <w:t xml:space="preserve">Available at: </w:t>
              </w:r>
              <w:r>
                <w:rPr>
                  <w:noProof/>
                  <w:u w:val="single"/>
                </w:rPr>
                <w:t>https://phys.org/news/2024-10-football-people-uk-prisons-reoffending.html</w:t>
              </w:r>
              <w:r>
                <w:rPr>
                  <w:noProof/>
                </w:rPr>
                <w:br/>
                <w:t>[Accessed 22 November 2024].</w:t>
              </w:r>
            </w:p>
            <w:p w14:paraId="4A02A1AC" w14:textId="77777777" w:rsidR="001F1DAB" w:rsidRDefault="001F1DAB" w:rsidP="001F1DAB">
              <w:pPr>
                <w:pStyle w:val="Bibliography"/>
                <w:rPr>
                  <w:noProof/>
                </w:rPr>
              </w:pPr>
              <w:r>
                <w:rPr>
                  <w:noProof/>
                </w:rPr>
                <w:t xml:space="preserve">Ministry of Justice, 2022. </w:t>
              </w:r>
              <w:r>
                <w:rPr>
                  <w:i/>
                  <w:iCs/>
                  <w:noProof/>
                </w:rPr>
                <w:t xml:space="preserve">New sports fund to tackle youth crime. </w:t>
              </w:r>
              <w:r>
                <w:rPr>
                  <w:noProof/>
                </w:rPr>
                <w:t xml:space="preserve">[Online] </w:t>
              </w:r>
              <w:r>
                <w:rPr>
                  <w:noProof/>
                </w:rPr>
                <w:br/>
                <w:t xml:space="preserve">Available at: </w:t>
              </w:r>
              <w:r>
                <w:rPr>
                  <w:noProof/>
                  <w:u w:val="single"/>
                </w:rPr>
                <w:t>https://www.gov.uk/government/news/new-sports-fund-to-tackle-youth-crime#:~:text=Thousands%20of%20troubled%20youngsters%20will,today%20(4%20November%202022).</w:t>
              </w:r>
              <w:r>
                <w:rPr>
                  <w:noProof/>
                </w:rPr>
                <w:br/>
                <w:t>[Accessed 23 November 2024].</w:t>
              </w:r>
            </w:p>
            <w:p w14:paraId="620117DA" w14:textId="77777777" w:rsidR="001F1DAB" w:rsidRDefault="001F1DAB" w:rsidP="001F1DAB">
              <w:pPr>
                <w:pStyle w:val="Bibliography"/>
                <w:rPr>
                  <w:noProof/>
                </w:rPr>
              </w:pPr>
              <w:r>
                <w:rPr>
                  <w:noProof/>
                </w:rPr>
                <w:t xml:space="preserve">Sport for Developement Coalition, 2024. </w:t>
              </w:r>
              <w:r>
                <w:rPr>
                  <w:i/>
                  <w:iCs/>
                  <w:noProof/>
                </w:rPr>
                <w:t xml:space="preserve">Priroitise sport's role in reducing crime, parties told. </w:t>
              </w:r>
              <w:r>
                <w:rPr>
                  <w:noProof/>
                </w:rPr>
                <w:t xml:space="preserve">[Online] </w:t>
              </w:r>
              <w:r>
                <w:rPr>
                  <w:noProof/>
                </w:rPr>
                <w:br/>
                <w:t xml:space="preserve">Available at: </w:t>
              </w:r>
              <w:r>
                <w:rPr>
                  <w:noProof/>
                  <w:u w:val="single"/>
                </w:rPr>
                <w:t>https://sportfordevelopmentcoalition.org/article/prioritise-sports-role-reducing-crime-parties-told</w:t>
              </w:r>
              <w:r>
                <w:rPr>
                  <w:noProof/>
                </w:rPr>
                <w:br/>
                <w:t>[Accessed 27 November 2024].</w:t>
              </w:r>
            </w:p>
            <w:p w14:paraId="5EFCF443" w14:textId="77777777" w:rsidR="001F1DAB" w:rsidRDefault="001F1DAB" w:rsidP="001F1DAB">
              <w:pPr>
                <w:pStyle w:val="Bibliography"/>
                <w:rPr>
                  <w:noProof/>
                </w:rPr>
              </w:pPr>
              <w:r>
                <w:rPr>
                  <w:noProof/>
                </w:rPr>
                <w:t xml:space="preserve">Sport for developement coaltion, 2024. </w:t>
              </w:r>
              <w:r>
                <w:rPr>
                  <w:i/>
                  <w:iCs/>
                  <w:noProof/>
                </w:rPr>
                <w:t xml:space="preserve">Reducing youth offending and reoffending through sport and physical activity, </w:t>
              </w:r>
              <w:r>
                <w:rPr>
                  <w:noProof/>
                </w:rPr>
                <w:t>s.l.: Sport for developement coaltion.</w:t>
              </w:r>
            </w:p>
            <w:p w14:paraId="2933A806" w14:textId="77777777" w:rsidR="001F1DAB" w:rsidRDefault="001F1DAB" w:rsidP="001F1DAB">
              <w:pPr>
                <w:pStyle w:val="Bibliography"/>
                <w:rPr>
                  <w:noProof/>
                </w:rPr>
              </w:pPr>
              <w:r>
                <w:rPr>
                  <w:noProof/>
                </w:rPr>
                <w:t xml:space="preserve">Sport for Development Coalition , 2024. </w:t>
              </w:r>
              <w:r>
                <w:rPr>
                  <w:i/>
                  <w:iCs/>
                  <w:noProof/>
                </w:rPr>
                <w:t xml:space="preserve">Prioririse Sport's role in reducing crime, parties told. </w:t>
              </w:r>
              <w:r>
                <w:rPr>
                  <w:noProof/>
                </w:rPr>
                <w:t xml:space="preserve">[Online] </w:t>
              </w:r>
              <w:r>
                <w:rPr>
                  <w:noProof/>
                </w:rPr>
                <w:br/>
                <w:t>[Accessed 22 November 2024].</w:t>
              </w:r>
            </w:p>
            <w:p w14:paraId="3DC1C76B" w14:textId="77777777" w:rsidR="001F1DAB" w:rsidRDefault="001F1DAB" w:rsidP="001F1DAB">
              <w:pPr>
                <w:pStyle w:val="Bibliography"/>
                <w:rPr>
                  <w:noProof/>
                </w:rPr>
              </w:pPr>
              <w:r>
                <w:rPr>
                  <w:noProof/>
                </w:rPr>
                <w:t xml:space="preserve">StreetGames, 2023. </w:t>
              </w:r>
              <w:r>
                <w:rPr>
                  <w:i/>
                  <w:iCs/>
                  <w:noProof/>
                </w:rPr>
                <w:t xml:space="preserve">Youth Justice Support Fund. </w:t>
              </w:r>
              <w:r>
                <w:rPr>
                  <w:noProof/>
                </w:rPr>
                <w:t xml:space="preserve">[Online] </w:t>
              </w:r>
              <w:r>
                <w:rPr>
                  <w:noProof/>
                </w:rPr>
                <w:br/>
                <w:t xml:space="preserve">Available at: </w:t>
              </w:r>
              <w:r>
                <w:rPr>
                  <w:noProof/>
                  <w:u w:val="single"/>
                </w:rPr>
                <w:t>https://www.streetgames.org/live-projects/youth-justice-sport-fund/#:~:text=The%20%C2%A35m%20programme%20used,entering%20the%20criminal%20justice%20system.</w:t>
              </w:r>
              <w:r>
                <w:rPr>
                  <w:noProof/>
                </w:rPr>
                <w:br/>
                <w:t>[Accessed 22 November 2024].</w:t>
              </w:r>
            </w:p>
            <w:p w14:paraId="4E0C3A86" w14:textId="77777777" w:rsidR="001F1DAB" w:rsidRDefault="001F1DAB" w:rsidP="001F1DAB">
              <w:pPr>
                <w:pStyle w:val="Bibliography"/>
                <w:rPr>
                  <w:noProof/>
                </w:rPr>
              </w:pPr>
              <w:r>
                <w:rPr>
                  <w:noProof/>
                </w:rPr>
                <w:t xml:space="preserve">The centre fot social justice, 2023. </w:t>
              </w:r>
              <w:r>
                <w:rPr>
                  <w:i/>
                  <w:iCs/>
                  <w:noProof/>
                </w:rPr>
                <w:t xml:space="preserve">Chool absence risks tidal wave of youth crime, CSJ analysis reveals. </w:t>
              </w:r>
              <w:r>
                <w:rPr>
                  <w:noProof/>
                </w:rPr>
                <w:t xml:space="preserve">[Online] </w:t>
              </w:r>
              <w:r>
                <w:rPr>
                  <w:noProof/>
                </w:rPr>
                <w:br/>
              </w:r>
              <w:r>
                <w:rPr>
                  <w:noProof/>
                </w:rPr>
                <w:lastRenderedPageBreak/>
                <w:t xml:space="preserve">Available at: </w:t>
              </w:r>
              <w:r>
                <w:rPr>
                  <w:noProof/>
                  <w:u w:val="single"/>
                </w:rPr>
                <w:t>https://www.centreforsocialjustice.org.uk/newsroom/school-absence-risks-tidal-wave-of-youth-crime-csj-analysis-reveals#:~:text=Alongside%20stunting%20academic%20attainment%2C%20children,those%20who%20routinely%20attend%20school.</w:t>
              </w:r>
              <w:r>
                <w:rPr>
                  <w:noProof/>
                </w:rPr>
                <w:br/>
                <w:t>[Accessed 27 November 2024].</w:t>
              </w:r>
            </w:p>
            <w:p w14:paraId="462DFAAD" w14:textId="77777777" w:rsidR="001F1DAB" w:rsidRDefault="001F1DAB" w:rsidP="001F1DAB">
              <w:pPr>
                <w:pStyle w:val="Bibliography"/>
                <w:rPr>
                  <w:noProof/>
                </w:rPr>
              </w:pPr>
              <w:r>
                <w:rPr>
                  <w:noProof/>
                </w:rPr>
                <w:t xml:space="preserve">Trust for London, 2023. </w:t>
              </w:r>
              <w:r>
                <w:rPr>
                  <w:i/>
                  <w:iCs/>
                  <w:noProof/>
                </w:rPr>
                <w:t xml:space="preserve">Crime and Income deprivation. </w:t>
              </w:r>
              <w:r>
                <w:rPr>
                  <w:noProof/>
                </w:rPr>
                <w:t xml:space="preserve">[Online] </w:t>
              </w:r>
              <w:r>
                <w:rPr>
                  <w:noProof/>
                </w:rPr>
                <w:br/>
                <w:t xml:space="preserve">Available at: </w:t>
              </w:r>
              <w:r>
                <w:rPr>
                  <w:noProof/>
                  <w:u w:val="single"/>
                </w:rPr>
                <w:t>https://trustforlondon.org.uk/data/crime-and-income-deprivation/</w:t>
              </w:r>
              <w:r>
                <w:rPr>
                  <w:noProof/>
                </w:rPr>
                <w:br/>
                <w:t>[Accessed 22 November 2024].</w:t>
              </w:r>
            </w:p>
            <w:p w14:paraId="6CF68A13" w14:textId="77777777" w:rsidR="001F1DAB" w:rsidRDefault="001F1DAB" w:rsidP="001F1DAB">
              <w:pPr>
                <w:pStyle w:val="Bibliography"/>
                <w:rPr>
                  <w:noProof/>
                </w:rPr>
              </w:pPr>
              <w:r>
                <w:rPr>
                  <w:noProof/>
                </w:rPr>
                <w:t xml:space="preserve">Twinning Project, 2024. </w:t>
              </w:r>
              <w:r>
                <w:rPr>
                  <w:i/>
                  <w:iCs/>
                  <w:noProof/>
                </w:rPr>
                <w:t xml:space="preserve">Reducing Reoffending &amp; Saving Lives. </w:t>
              </w:r>
              <w:r>
                <w:rPr>
                  <w:noProof/>
                </w:rPr>
                <w:t xml:space="preserve">[Online] </w:t>
              </w:r>
              <w:r>
                <w:rPr>
                  <w:noProof/>
                </w:rPr>
                <w:br/>
                <w:t xml:space="preserve">Available at: </w:t>
              </w:r>
              <w:r>
                <w:rPr>
                  <w:noProof/>
                  <w:u w:val="single"/>
                </w:rPr>
                <w:t>https://www.twinningproject.org/</w:t>
              </w:r>
              <w:r>
                <w:rPr>
                  <w:noProof/>
                </w:rPr>
                <w:br/>
                <w:t>[Accessed 22 November 2024].</w:t>
              </w:r>
            </w:p>
            <w:p w14:paraId="4C159ACF" w14:textId="57514666" w:rsidR="00711033" w:rsidRDefault="00711033" w:rsidP="001F1DAB">
              <w:r>
                <w:rPr>
                  <w:b/>
                  <w:bCs/>
                  <w:noProof/>
                </w:rPr>
                <w:fldChar w:fldCharType="end"/>
              </w:r>
            </w:p>
          </w:sdtContent>
        </w:sdt>
      </w:sdtContent>
    </w:sdt>
    <w:p w14:paraId="73327C90" w14:textId="77777777" w:rsidR="00711033" w:rsidRPr="00711033" w:rsidRDefault="00711033" w:rsidP="00711033"/>
    <w:p w14:paraId="0B0BA0E8" w14:textId="77777777" w:rsidR="00711033" w:rsidRPr="00711033" w:rsidRDefault="00711033" w:rsidP="00711033"/>
    <w:sectPr w:rsidR="00711033" w:rsidRPr="00711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C5D"/>
    <w:rsid w:val="00023026"/>
    <w:rsid w:val="00034C13"/>
    <w:rsid w:val="000527D7"/>
    <w:rsid w:val="00054DB6"/>
    <w:rsid w:val="000566BD"/>
    <w:rsid w:val="00060F55"/>
    <w:rsid w:val="000621B0"/>
    <w:rsid w:val="00062852"/>
    <w:rsid w:val="00072782"/>
    <w:rsid w:val="00075105"/>
    <w:rsid w:val="0007593A"/>
    <w:rsid w:val="000907E1"/>
    <w:rsid w:val="00091DEB"/>
    <w:rsid w:val="000D1B32"/>
    <w:rsid w:val="001008E3"/>
    <w:rsid w:val="0012713F"/>
    <w:rsid w:val="001436EC"/>
    <w:rsid w:val="00147583"/>
    <w:rsid w:val="001509E5"/>
    <w:rsid w:val="00155DD1"/>
    <w:rsid w:val="00164B5F"/>
    <w:rsid w:val="00181445"/>
    <w:rsid w:val="001952D9"/>
    <w:rsid w:val="001B220C"/>
    <w:rsid w:val="001D5F1E"/>
    <w:rsid w:val="001F1DAB"/>
    <w:rsid w:val="001F566D"/>
    <w:rsid w:val="001F7859"/>
    <w:rsid w:val="00204DF0"/>
    <w:rsid w:val="002050CC"/>
    <w:rsid w:val="00205E3C"/>
    <w:rsid w:val="00223528"/>
    <w:rsid w:val="00236BE5"/>
    <w:rsid w:val="00240C5E"/>
    <w:rsid w:val="00257A57"/>
    <w:rsid w:val="00270D4D"/>
    <w:rsid w:val="00292683"/>
    <w:rsid w:val="002A5FC5"/>
    <w:rsid w:val="002D4376"/>
    <w:rsid w:val="002E60D4"/>
    <w:rsid w:val="00302255"/>
    <w:rsid w:val="003031F5"/>
    <w:rsid w:val="00303705"/>
    <w:rsid w:val="00305725"/>
    <w:rsid w:val="00323129"/>
    <w:rsid w:val="003342DA"/>
    <w:rsid w:val="00353978"/>
    <w:rsid w:val="003619CE"/>
    <w:rsid w:val="00370729"/>
    <w:rsid w:val="00370E8D"/>
    <w:rsid w:val="0037402D"/>
    <w:rsid w:val="00386434"/>
    <w:rsid w:val="0038774A"/>
    <w:rsid w:val="00387EBB"/>
    <w:rsid w:val="00396192"/>
    <w:rsid w:val="003D4DC3"/>
    <w:rsid w:val="003E04CA"/>
    <w:rsid w:val="003E2B33"/>
    <w:rsid w:val="003E444A"/>
    <w:rsid w:val="003F215E"/>
    <w:rsid w:val="003F24D3"/>
    <w:rsid w:val="003F3BD6"/>
    <w:rsid w:val="00435247"/>
    <w:rsid w:val="0044221C"/>
    <w:rsid w:val="004945FC"/>
    <w:rsid w:val="0049536D"/>
    <w:rsid w:val="004A3A10"/>
    <w:rsid w:val="004B09E0"/>
    <w:rsid w:val="004C518A"/>
    <w:rsid w:val="004D248F"/>
    <w:rsid w:val="004F71EF"/>
    <w:rsid w:val="0051425A"/>
    <w:rsid w:val="00550995"/>
    <w:rsid w:val="005532E0"/>
    <w:rsid w:val="0056197C"/>
    <w:rsid w:val="00567170"/>
    <w:rsid w:val="00577447"/>
    <w:rsid w:val="005778B7"/>
    <w:rsid w:val="00577FE5"/>
    <w:rsid w:val="005A2D6F"/>
    <w:rsid w:val="005A7116"/>
    <w:rsid w:val="005C0CA7"/>
    <w:rsid w:val="005D15CF"/>
    <w:rsid w:val="005D3D97"/>
    <w:rsid w:val="005D7F0D"/>
    <w:rsid w:val="005E1A19"/>
    <w:rsid w:val="005E606D"/>
    <w:rsid w:val="005F42C4"/>
    <w:rsid w:val="005F7A24"/>
    <w:rsid w:val="0060436F"/>
    <w:rsid w:val="00610541"/>
    <w:rsid w:val="00617664"/>
    <w:rsid w:val="00620832"/>
    <w:rsid w:val="00630503"/>
    <w:rsid w:val="00662067"/>
    <w:rsid w:val="00675815"/>
    <w:rsid w:val="00683A8E"/>
    <w:rsid w:val="00685C0C"/>
    <w:rsid w:val="006B6E2E"/>
    <w:rsid w:val="006C7D7F"/>
    <w:rsid w:val="006F2E79"/>
    <w:rsid w:val="006F7C51"/>
    <w:rsid w:val="0070451D"/>
    <w:rsid w:val="00704B9B"/>
    <w:rsid w:val="00711033"/>
    <w:rsid w:val="00725E5C"/>
    <w:rsid w:val="00730C86"/>
    <w:rsid w:val="007437B2"/>
    <w:rsid w:val="00743E41"/>
    <w:rsid w:val="0075608E"/>
    <w:rsid w:val="00763B24"/>
    <w:rsid w:val="00764779"/>
    <w:rsid w:val="007753EF"/>
    <w:rsid w:val="007758C8"/>
    <w:rsid w:val="007925F4"/>
    <w:rsid w:val="007A5464"/>
    <w:rsid w:val="007B096F"/>
    <w:rsid w:val="007B6FF3"/>
    <w:rsid w:val="007C3D52"/>
    <w:rsid w:val="007D101E"/>
    <w:rsid w:val="007D1A59"/>
    <w:rsid w:val="007D4E67"/>
    <w:rsid w:val="00803FAD"/>
    <w:rsid w:val="00812D40"/>
    <w:rsid w:val="0082110F"/>
    <w:rsid w:val="00823DD7"/>
    <w:rsid w:val="0084153B"/>
    <w:rsid w:val="00843708"/>
    <w:rsid w:val="00860EB4"/>
    <w:rsid w:val="00886C5D"/>
    <w:rsid w:val="008A7040"/>
    <w:rsid w:val="008C2878"/>
    <w:rsid w:val="008D119C"/>
    <w:rsid w:val="00915D6E"/>
    <w:rsid w:val="009215D8"/>
    <w:rsid w:val="00924D92"/>
    <w:rsid w:val="00935D0F"/>
    <w:rsid w:val="00955237"/>
    <w:rsid w:val="0095648D"/>
    <w:rsid w:val="00973E3C"/>
    <w:rsid w:val="00981614"/>
    <w:rsid w:val="00991B28"/>
    <w:rsid w:val="009B0510"/>
    <w:rsid w:val="009C2533"/>
    <w:rsid w:val="009D11D4"/>
    <w:rsid w:val="009E3DF1"/>
    <w:rsid w:val="00A03089"/>
    <w:rsid w:val="00A03E1F"/>
    <w:rsid w:val="00A16B43"/>
    <w:rsid w:val="00A42C56"/>
    <w:rsid w:val="00A62E63"/>
    <w:rsid w:val="00A66C45"/>
    <w:rsid w:val="00A85DA5"/>
    <w:rsid w:val="00AA1A23"/>
    <w:rsid w:val="00AA2762"/>
    <w:rsid w:val="00AC7D78"/>
    <w:rsid w:val="00AE3CE5"/>
    <w:rsid w:val="00AF0760"/>
    <w:rsid w:val="00AF2D18"/>
    <w:rsid w:val="00B04C1F"/>
    <w:rsid w:val="00B44B4A"/>
    <w:rsid w:val="00B60416"/>
    <w:rsid w:val="00B65AB8"/>
    <w:rsid w:val="00B71294"/>
    <w:rsid w:val="00B71E8E"/>
    <w:rsid w:val="00B828BC"/>
    <w:rsid w:val="00BA0651"/>
    <w:rsid w:val="00BA1C37"/>
    <w:rsid w:val="00BA244F"/>
    <w:rsid w:val="00BB751D"/>
    <w:rsid w:val="00BC580D"/>
    <w:rsid w:val="00BF2350"/>
    <w:rsid w:val="00C01416"/>
    <w:rsid w:val="00C03B46"/>
    <w:rsid w:val="00C24ADB"/>
    <w:rsid w:val="00C341CA"/>
    <w:rsid w:val="00C477D9"/>
    <w:rsid w:val="00C52258"/>
    <w:rsid w:val="00C55D08"/>
    <w:rsid w:val="00C61050"/>
    <w:rsid w:val="00C71141"/>
    <w:rsid w:val="00C90B28"/>
    <w:rsid w:val="00CA2548"/>
    <w:rsid w:val="00CB7EEC"/>
    <w:rsid w:val="00CC5E32"/>
    <w:rsid w:val="00CC63AC"/>
    <w:rsid w:val="00CD3A7F"/>
    <w:rsid w:val="00CE7533"/>
    <w:rsid w:val="00CF3A21"/>
    <w:rsid w:val="00CF7D08"/>
    <w:rsid w:val="00D04EE9"/>
    <w:rsid w:val="00D10E2D"/>
    <w:rsid w:val="00D116FC"/>
    <w:rsid w:val="00D461D8"/>
    <w:rsid w:val="00D4652A"/>
    <w:rsid w:val="00D54B29"/>
    <w:rsid w:val="00D7544A"/>
    <w:rsid w:val="00D83B7E"/>
    <w:rsid w:val="00DB6801"/>
    <w:rsid w:val="00DD3957"/>
    <w:rsid w:val="00DE5B4C"/>
    <w:rsid w:val="00E235F7"/>
    <w:rsid w:val="00E25A7E"/>
    <w:rsid w:val="00E32911"/>
    <w:rsid w:val="00E45D7E"/>
    <w:rsid w:val="00EA7B38"/>
    <w:rsid w:val="00EC382F"/>
    <w:rsid w:val="00EC73D8"/>
    <w:rsid w:val="00ED6AEE"/>
    <w:rsid w:val="00EF3386"/>
    <w:rsid w:val="00EF5423"/>
    <w:rsid w:val="00F116E2"/>
    <w:rsid w:val="00F17E6F"/>
    <w:rsid w:val="00F25F27"/>
    <w:rsid w:val="00F261A3"/>
    <w:rsid w:val="00F327A6"/>
    <w:rsid w:val="00F454BC"/>
    <w:rsid w:val="00F566A4"/>
    <w:rsid w:val="00F721D5"/>
    <w:rsid w:val="00F7630F"/>
    <w:rsid w:val="00F80008"/>
    <w:rsid w:val="00F86685"/>
    <w:rsid w:val="00FA1A4C"/>
    <w:rsid w:val="00FA381C"/>
    <w:rsid w:val="00FA54A3"/>
    <w:rsid w:val="00FA672A"/>
    <w:rsid w:val="00FB652A"/>
    <w:rsid w:val="00FC6897"/>
    <w:rsid w:val="00FC6F9F"/>
    <w:rsid w:val="00FE6FC2"/>
    <w:rsid w:val="00FF2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3EF54"/>
  <w15:chartTrackingRefBased/>
  <w15:docId w15:val="{8FF464DA-21AE-4F71-8FC3-4C7FB09F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C5D"/>
    <w:pPr>
      <w:spacing w:line="256" w:lineRule="auto"/>
    </w:pPr>
  </w:style>
  <w:style w:type="paragraph" w:styleId="Heading1">
    <w:name w:val="heading 1"/>
    <w:basedOn w:val="Normal"/>
    <w:next w:val="Normal"/>
    <w:link w:val="Heading1Char"/>
    <w:uiPriority w:val="9"/>
    <w:qFormat/>
    <w:rsid w:val="00886C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C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C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C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C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C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C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C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C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C5D"/>
    <w:rPr>
      <w:rFonts w:eastAsiaTheme="majorEastAsia" w:cstheme="majorBidi"/>
      <w:color w:val="272727" w:themeColor="text1" w:themeTint="D8"/>
    </w:rPr>
  </w:style>
  <w:style w:type="paragraph" w:styleId="Title">
    <w:name w:val="Title"/>
    <w:basedOn w:val="Normal"/>
    <w:next w:val="Normal"/>
    <w:link w:val="TitleChar"/>
    <w:uiPriority w:val="10"/>
    <w:qFormat/>
    <w:rsid w:val="00886C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C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C5D"/>
    <w:pPr>
      <w:spacing w:before="160"/>
      <w:jc w:val="center"/>
    </w:pPr>
    <w:rPr>
      <w:i/>
      <w:iCs/>
      <w:color w:val="404040" w:themeColor="text1" w:themeTint="BF"/>
    </w:rPr>
  </w:style>
  <w:style w:type="character" w:customStyle="1" w:styleId="QuoteChar">
    <w:name w:val="Quote Char"/>
    <w:basedOn w:val="DefaultParagraphFont"/>
    <w:link w:val="Quote"/>
    <w:uiPriority w:val="29"/>
    <w:rsid w:val="00886C5D"/>
    <w:rPr>
      <w:i/>
      <w:iCs/>
      <w:color w:val="404040" w:themeColor="text1" w:themeTint="BF"/>
    </w:rPr>
  </w:style>
  <w:style w:type="paragraph" w:styleId="ListParagraph">
    <w:name w:val="List Paragraph"/>
    <w:basedOn w:val="Normal"/>
    <w:uiPriority w:val="34"/>
    <w:qFormat/>
    <w:rsid w:val="00886C5D"/>
    <w:pPr>
      <w:ind w:left="720"/>
      <w:contextualSpacing/>
    </w:pPr>
  </w:style>
  <w:style w:type="character" w:styleId="IntenseEmphasis">
    <w:name w:val="Intense Emphasis"/>
    <w:basedOn w:val="DefaultParagraphFont"/>
    <w:uiPriority w:val="21"/>
    <w:qFormat/>
    <w:rsid w:val="00886C5D"/>
    <w:rPr>
      <w:i/>
      <w:iCs/>
      <w:color w:val="0F4761" w:themeColor="accent1" w:themeShade="BF"/>
    </w:rPr>
  </w:style>
  <w:style w:type="paragraph" w:styleId="IntenseQuote">
    <w:name w:val="Intense Quote"/>
    <w:basedOn w:val="Normal"/>
    <w:next w:val="Normal"/>
    <w:link w:val="IntenseQuoteChar"/>
    <w:uiPriority w:val="30"/>
    <w:qFormat/>
    <w:rsid w:val="00886C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C5D"/>
    <w:rPr>
      <w:i/>
      <w:iCs/>
      <w:color w:val="0F4761" w:themeColor="accent1" w:themeShade="BF"/>
    </w:rPr>
  </w:style>
  <w:style w:type="character" w:styleId="IntenseReference">
    <w:name w:val="Intense Reference"/>
    <w:basedOn w:val="DefaultParagraphFont"/>
    <w:uiPriority w:val="32"/>
    <w:qFormat/>
    <w:rsid w:val="00886C5D"/>
    <w:rPr>
      <w:b/>
      <w:bCs/>
      <w:smallCaps/>
      <w:color w:val="0F4761" w:themeColor="accent1" w:themeShade="BF"/>
      <w:spacing w:val="5"/>
    </w:rPr>
  </w:style>
  <w:style w:type="paragraph" w:styleId="TOCHeading">
    <w:name w:val="TOC Heading"/>
    <w:basedOn w:val="Heading1"/>
    <w:next w:val="Normal"/>
    <w:uiPriority w:val="39"/>
    <w:unhideWhenUsed/>
    <w:qFormat/>
    <w:rsid w:val="007110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11033"/>
    <w:pPr>
      <w:spacing w:after="100"/>
    </w:pPr>
  </w:style>
  <w:style w:type="character" w:styleId="Hyperlink">
    <w:name w:val="Hyperlink"/>
    <w:basedOn w:val="DefaultParagraphFont"/>
    <w:uiPriority w:val="99"/>
    <w:unhideWhenUsed/>
    <w:rsid w:val="00711033"/>
    <w:rPr>
      <w:color w:val="467886" w:themeColor="hyperlink"/>
      <w:u w:val="single"/>
    </w:rPr>
  </w:style>
  <w:style w:type="paragraph" w:styleId="Bibliography">
    <w:name w:val="Bibliography"/>
    <w:basedOn w:val="Normal"/>
    <w:next w:val="Normal"/>
    <w:uiPriority w:val="37"/>
    <w:unhideWhenUsed/>
    <w:rsid w:val="00054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1134">
      <w:bodyDiv w:val="1"/>
      <w:marLeft w:val="0"/>
      <w:marRight w:val="0"/>
      <w:marTop w:val="0"/>
      <w:marBottom w:val="0"/>
      <w:divBdr>
        <w:top w:val="none" w:sz="0" w:space="0" w:color="auto"/>
        <w:left w:val="none" w:sz="0" w:space="0" w:color="auto"/>
        <w:bottom w:val="none" w:sz="0" w:space="0" w:color="auto"/>
        <w:right w:val="none" w:sz="0" w:space="0" w:color="auto"/>
      </w:divBdr>
    </w:div>
    <w:div w:id="8410004">
      <w:bodyDiv w:val="1"/>
      <w:marLeft w:val="0"/>
      <w:marRight w:val="0"/>
      <w:marTop w:val="0"/>
      <w:marBottom w:val="0"/>
      <w:divBdr>
        <w:top w:val="none" w:sz="0" w:space="0" w:color="auto"/>
        <w:left w:val="none" w:sz="0" w:space="0" w:color="auto"/>
        <w:bottom w:val="none" w:sz="0" w:space="0" w:color="auto"/>
        <w:right w:val="none" w:sz="0" w:space="0" w:color="auto"/>
      </w:divBdr>
    </w:div>
    <w:div w:id="8987833">
      <w:bodyDiv w:val="1"/>
      <w:marLeft w:val="0"/>
      <w:marRight w:val="0"/>
      <w:marTop w:val="0"/>
      <w:marBottom w:val="0"/>
      <w:divBdr>
        <w:top w:val="none" w:sz="0" w:space="0" w:color="auto"/>
        <w:left w:val="none" w:sz="0" w:space="0" w:color="auto"/>
        <w:bottom w:val="none" w:sz="0" w:space="0" w:color="auto"/>
        <w:right w:val="none" w:sz="0" w:space="0" w:color="auto"/>
      </w:divBdr>
    </w:div>
    <w:div w:id="48462848">
      <w:bodyDiv w:val="1"/>
      <w:marLeft w:val="0"/>
      <w:marRight w:val="0"/>
      <w:marTop w:val="0"/>
      <w:marBottom w:val="0"/>
      <w:divBdr>
        <w:top w:val="none" w:sz="0" w:space="0" w:color="auto"/>
        <w:left w:val="none" w:sz="0" w:space="0" w:color="auto"/>
        <w:bottom w:val="none" w:sz="0" w:space="0" w:color="auto"/>
        <w:right w:val="none" w:sz="0" w:space="0" w:color="auto"/>
      </w:divBdr>
    </w:div>
    <w:div w:id="51471057">
      <w:bodyDiv w:val="1"/>
      <w:marLeft w:val="0"/>
      <w:marRight w:val="0"/>
      <w:marTop w:val="0"/>
      <w:marBottom w:val="0"/>
      <w:divBdr>
        <w:top w:val="none" w:sz="0" w:space="0" w:color="auto"/>
        <w:left w:val="none" w:sz="0" w:space="0" w:color="auto"/>
        <w:bottom w:val="none" w:sz="0" w:space="0" w:color="auto"/>
        <w:right w:val="none" w:sz="0" w:space="0" w:color="auto"/>
      </w:divBdr>
    </w:div>
    <w:div w:id="76753023">
      <w:bodyDiv w:val="1"/>
      <w:marLeft w:val="0"/>
      <w:marRight w:val="0"/>
      <w:marTop w:val="0"/>
      <w:marBottom w:val="0"/>
      <w:divBdr>
        <w:top w:val="none" w:sz="0" w:space="0" w:color="auto"/>
        <w:left w:val="none" w:sz="0" w:space="0" w:color="auto"/>
        <w:bottom w:val="none" w:sz="0" w:space="0" w:color="auto"/>
        <w:right w:val="none" w:sz="0" w:space="0" w:color="auto"/>
      </w:divBdr>
    </w:div>
    <w:div w:id="104883472">
      <w:bodyDiv w:val="1"/>
      <w:marLeft w:val="0"/>
      <w:marRight w:val="0"/>
      <w:marTop w:val="0"/>
      <w:marBottom w:val="0"/>
      <w:divBdr>
        <w:top w:val="none" w:sz="0" w:space="0" w:color="auto"/>
        <w:left w:val="none" w:sz="0" w:space="0" w:color="auto"/>
        <w:bottom w:val="none" w:sz="0" w:space="0" w:color="auto"/>
        <w:right w:val="none" w:sz="0" w:space="0" w:color="auto"/>
      </w:divBdr>
    </w:div>
    <w:div w:id="128479895">
      <w:bodyDiv w:val="1"/>
      <w:marLeft w:val="0"/>
      <w:marRight w:val="0"/>
      <w:marTop w:val="0"/>
      <w:marBottom w:val="0"/>
      <w:divBdr>
        <w:top w:val="none" w:sz="0" w:space="0" w:color="auto"/>
        <w:left w:val="none" w:sz="0" w:space="0" w:color="auto"/>
        <w:bottom w:val="none" w:sz="0" w:space="0" w:color="auto"/>
        <w:right w:val="none" w:sz="0" w:space="0" w:color="auto"/>
      </w:divBdr>
    </w:div>
    <w:div w:id="150871737">
      <w:bodyDiv w:val="1"/>
      <w:marLeft w:val="0"/>
      <w:marRight w:val="0"/>
      <w:marTop w:val="0"/>
      <w:marBottom w:val="0"/>
      <w:divBdr>
        <w:top w:val="none" w:sz="0" w:space="0" w:color="auto"/>
        <w:left w:val="none" w:sz="0" w:space="0" w:color="auto"/>
        <w:bottom w:val="none" w:sz="0" w:space="0" w:color="auto"/>
        <w:right w:val="none" w:sz="0" w:space="0" w:color="auto"/>
      </w:divBdr>
    </w:div>
    <w:div w:id="198707869">
      <w:bodyDiv w:val="1"/>
      <w:marLeft w:val="0"/>
      <w:marRight w:val="0"/>
      <w:marTop w:val="0"/>
      <w:marBottom w:val="0"/>
      <w:divBdr>
        <w:top w:val="none" w:sz="0" w:space="0" w:color="auto"/>
        <w:left w:val="none" w:sz="0" w:space="0" w:color="auto"/>
        <w:bottom w:val="none" w:sz="0" w:space="0" w:color="auto"/>
        <w:right w:val="none" w:sz="0" w:space="0" w:color="auto"/>
      </w:divBdr>
    </w:div>
    <w:div w:id="202061801">
      <w:bodyDiv w:val="1"/>
      <w:marLeft w:val="0"/>
      <w:marRight w:val="0"/>
      <w:marTop w:val="0"/>
      <w:marBottom w:val="0"/>
      <w:divBdr>
        <w:top w:val="none" w:sz="0" w:space="0" w:color="auto"/>
        <w:left w:val="none" w:sz="0" w:space="0" w:color="auto"/>
        <w:bottom w:val="none" w:sz="0" w:space="0" w:color="auto"/>
        <w:right w:val="none" w:sz="0" w:space="0" w:color="auto"/>
      </w:divBdr>
    </w:div>
    <w:div w:id="204635131">
      <w:bodyDiv w:val="1"/>
      <w:marLeft w:val="0"/>
      <w:marRight w:val="0"/>
      <w:marTop w:val="0"/>
      <w:marBottom w:val="0"/>
      <w:divBdr>
        <w:top w:val="none" w:sz="0" w:space="0" w:color="auto"/>
        <w:left w:val="none" w:sz="0" w:space="0" w:color="auto"/>
        <w:bottom w:val="none" w:sz="0" w:space="0" w:color="auto"/>
        <w:right w:val="none" w:sz="0" w:space="0" w:color="auto"/>
      </w:divBdr>
    </w:div>
    <w:div w:id="212889057">
      <w:bodyDiv w:val="1"/>
      <w:marLeft w:val="0"/>
      <w:marRight w:val="0"/>
      <w:marTop w:val="0"/>
      <w:marBottom w:val="0"/>
      <w:divBdr>
        <w:top w:val="none" w:sz="0" w:space="0" w:color="auto"/>
        <w:left w:val="none" w:sz="0" w:space="0" w:color="auto"/>
        <w:bottom w:val="none" w:sz="0" w:space="0" w:color="auto"/>
        <w:right w:val="none" w:sz="0" w:space="0" w:color="auto"/>
      </w:divBdr>
    </w:div>
    <w:div w:id="222982777">
      <w:bodyDiv w:val="1"/>
      <w:marLeft w:val="0"/>
      <w:marRight w:val="0"/>
      <w:marTop w:val="0"/>
      <w:marBottom w:val="0"/>
      <w:divBdr>
        <w:top w:val="none" w:sz="0" w:space="0" w:color="auto"/>
        <w:left w:val="none" w:sz="0" w:space="0" w:color="auto"/>
        <w:bottom w:val="none" w:sz="0" w:space="0" w:color="auto"/>
        <w:right w:val="none" w:sz="0" w:space="0" w:color="auto"/>
      </w:divBdr>
    </w:div>
    <w:div w:id="248320704">
      <w:bodyDiv w:val="1"/>
      <w:marLeft w:val="0"/>
      <w:marRight w:val="0"/>
      <w:marTop w:val="0"/>
      <w:marBottom w:val="0"/>
      <w:divBdr>
        <w:top w:val="none" w:sz="0" w:space="0" w:color="auto"/>
        <w:left w:val="none" w:sz="0" w:space="0" w:color="auto"/>
        <w:bottom w:val="none" w:sz="0" w:space="0" w:color="auto"/>
        <w:right w:val="none" w:sz="0" w:space="0" w:color="auto"/>
      </w:divBdr>
    </w:div>
    <w:div w:id="271089138">
      <w:bodyDiv w:val="1"/>
      <w:marLeft w:val="0"/>
      <w:marRight w:val="0"/>
      <w:marTop w:val="0"/>
      <w:marBottom w:val="0"/>
      <w:divBdr>
        <w:top w:val="none" w:sz="0" w:space="0" w:color="auto"/>
        <w:left w:val="none" w:sz="0" w:space="0" w:color="auto"/>
        <w:bottom w:val="none" w:sz="0" w:space="0" w:color="auto"/>
        <w:right w:val="none" w:sz="0" w:space="0" w:color="auto"/>
      </w:divBdr>
    </w:div>
    <w:div w:id="279654631">
      <w:bodyDiv w:val="1"/>
      <w:marLeft w:val="0"/>
      <w:marRight w:val="0"/>
      <w:marTop w:val="0"/>
      <w:marBottom w:val="0"/>
      <w:divBdr>
        <w:top w:val="none" w:sz="0" w:space="0" w:color="auto"/>
        <w:left w:val="none" w:sz="0" w:space="0" w:color="auto"/>
        <w:bottom w:val="none" w:sz="0" w:space="0" w:color="auto"/>
        <w:right w:val="none" w:sz="0" w:space="0" w:color="auto"/>
      </w:divBdr>
    </w:div>
    <w:div w:id="298921714">
      <w:bodyDiv w:val="1"/>
      <w:marLeft w:val="0"/>
      <w:marRight w:val="0"/>
      <w:marTop w:val="0"/>
      <w:marBottom w:val="0"/>
      <w:divBdr>
        <w:top w:val="none" w:sz="0" w:space="0" w:color="auto"/>
        <w:left w:val="none" w:sz="0" w:space="0" w:color="auto"/>
        <w:bottom w:val="none" w:sz="0" w:space="0" w:color="auto"/>
        <w:right w:val="none" w:sz="0" w:space="0" w:color="auto"/>
      </w:divBdr>
    </w:div>
    <w:div w:id="301352068">
      <w:bodyDiv w:val="1"/>
      <w:marLeft w:val="0"/>
      <w:marRight w:val="0"/>
      <w:marTop w:val="0"/>
      <w:marBottom w:val="0"/>
      <w:divBdr>
        <w:top w:val="none" w:sz="0" w:space="0" w:color="auto"/>
        <w:left w:val="none" w:sz="0" w:space="0" w:color="auto"/>
        <w:bottom w:val="none" w:sz="0" w:space="0" w:color="auto"/>
        <w:right w:val="none" w:sz="0" w:space="0" w:color="auto"/>
      </w:divBdr>
    </w:div>
    <w:div w:id="327371632">
      <w:bodyDiv w:val="1"/>
      <w:marLeft w:val="0"/>
      <w:marRight w:val="0"/>
      <w:marTop w:val="0"/>
      <w:marBottom w:val="0"/>
      <w:divBdr>
        <w:top w:val="none" w:sz="0" w:space="0" w:color="auto"/>
        <w:left w:val="none" w:sz="0" w:space="0" w:color="auto"/>
        <w:bottom w:val="none" w:sz="0" w:space="0" w:color="auto"/>
        <w:right w:val="none" w:sz="0" w:space="0" w:color="auto"/>
      </w:divBdr>
    </w:div>
    <w:div w:id="370225623">
      <w:bodyDiv w:val="1"/>
      <w:marLeft w:val="0"/>
      <w:marRight w:val="0"/>
      <w:marTop w:val="0"/>
      <w:marBottom w:val="0"/>
      <w:divBdr>
        <w:top w:val="none" w:sz="0" w:space="0" w:color="auto"/>
        <w:left w:val="none" w:sz="0" w:space="0" w:color="auto"/>
        <w:bottom w:val="none" w:sz="0" w:space="0" w:color="auto"/>
        <w:right w:val="none" w:sz="0" w:space="0" w:color="auto"/>
      </w:divBdr>
    </w:div>
    <w:div w:id="377440067">
      <w:bodyDiv w:val="1"/>
      <w:marLeft w:val="0"/>
      <w:marRight w:val="0"/>
      <w:marTop w:val="0"/>
      <w:marBottom w:val="0"/>
      <w:divBdr>
        <w:top w:val="none" w:sz="0" w:space="0" w:color="auto"/>
        <w:left w:val="none" w:sz="0" w:space="0" w:color="auto"/>
        <w:bottom w:val="none" w:sz="0" w:space="0" w:color="auto"/>
        <w:right w:val="none" w:sz="0" w:space="0" w:color="auto"/>
      </w:divBdr>
    </w:div>
    <w:div w:id="409039593">
      <w:bodyDiv w:val="1"/>
      <w:marLeft w:val="0"/>
      <w:marRight w:val="0"/>
      <w:marTop w:val="0"/>
      <w:marBottom w:val="0"/>
      <w:divBdr>
        <w:top w:val="none" w:sz="0" w:space="0" w:color="auto"/>
        <w:left w:val="none" w:sz="0" w:space="0" w:color="auto"/>
        <w:bottom w:val="none" w:sz="0" w:space="0" w:color="auto"/>
        <w:right w:val="none" w:sz="0" w:space="0" w:color="auto"/>
      </w:divBdr>
    </w:div>
    <w:div w:id="411702294">
      <w:bodyDiv w:val="1"/>
      <w:marLeft w:val="0"/>
      <w:marRight w:val="0"/>
      <w:marTop w:val="0"/>
      <w:marBottom w:val="0"/>
      <w:divBdr>
        <w:top w:val="none" w:sz="0" w:space="0" w:color="auto"/>
        <w:left w:val="none" w:sz="0" w:space="0" w:color="auto"/>
        <w:bottom w:val="none" w:sz="0" w:space="0" w:color="auto"/>
        <w:right w:val="none" w:sz="0" w:space="0" w:color="auto"/>
      </w:divBdr>
    </w:div>
    <w:div w:id="477527898">
      <w:bodyDiv w:val="1"/>
      <w:marLeft w:val="0"/>
      <w:marRight w:val="0"/>
      <w:marTop w:val="0"/>
      <w:marBottom w:val="0"/>
      <w:divBdr>
        <w:top w:val="none" w:sz="0" w:space="0" w:color="auto"/>
        <w:left w:val="none" w:sz="0" w:space="0" w:color="auto"/>
        <w:bottom w:val="none" w:sz="0" w:space="0" w:color="auto"/>
        <w:right w:val="none" w:sz="0" w:space="0" w:color="auto"/>
      </w:divBdr>
    </w:div>
    <w:div w:id="509755662">
      <w:bodyDiv w:val="1"/>
      <w:marLeft w:val="0"/>
      <w:marRight w:val="0"/>
      <w:marTop w:val="0"/>
      <w:marBottom w:val="0"/>
      <w:divBdr>
        <w:top w:val="none" w:sz="0" w:space="0" w:color="auto"/>
        <w:left w:val="none" w:sz="0" w:space="0" w:color="auto"/>
        <w:bottom w:val="none" w:sz="0" w:space="0" w:color="auto"/>
        <w:right w:val="none" w:sz="0" w:space="0" w:color="auto"/>
      </w:divBdr>
    </w:div>
    <w:div w:id="549926446">
      <w:bodyDiv w:val="1"/>
      <w:marLeft w:val="0"/>
      <w:marRight w:val="0"/>
      <w:marTop w:val="0"/>
      <w:marBottom w:val="0"/>
      <w:divBdr>
        <w:top w:val="none" w:sz="0" w:space="0" w:color="auto"/>
        <w:left w:val="none" w:sz="0" w:space="0" w:color="auto"/>
        <w:bottom w:val="none" w:sz="0" w:space="0" w:color="auto"/>
        <w:right w:val="none" w:sz="0" w:space="0" w:color="auto"/>
      </w:divBdr>
    </w:div>
    <w:div w:id="551499213">
      <w:bodyDiv w:val="1"/>
      <w:marLeft w:val="0"/>
      <w:marRight w:val="0"/>
      <w:marTop w:val="0"/>
      <w:marBottom w:val="0"/>
      <w:divBdr>
        <w:top w:val="none" w:sz="0" w:space="0" w:color="auto"/>
        <w:left w:val="none" w:sz="0" w:space="0" w:color="auto"/>
        <w:bottom w:val="none" w:sz="0" w:space="0" w:color="auto"/>
        <w:right w:val="none" w:sz="0" w:space="0" w:color="auto"/>
      </w:divBdr>
    </w:div>
    <w:div w:id="560405672">
      <w:bodyDiv w:val="1"/>
      <w:marLeft w:val="0"/>
      <w:marRight w:val="0"/>
      <w:marTop w:val="0"/>
      <w:marBottom w:val="0"/>
      <w:divBdr>
        <w:top w:val="none" w:sz="0" w:space="0" w:color="auto"/>
        <w:left w:val="none" w:sz="0" w:space="0" w:color="auto"/>
        <w:bottom w:val="none" w:sz="0" w:space="0" w:color="auto"/>
        <w:right w:val="none" w:sz="0" w:space="0" w:color="auto"/>
      </w:divBdr>
    </w:div>
    <w:div w:id="563837624">
      <w:bodyDiv w:val="1"/>
      <w:marLeft w:val="0"/>
      <w:marRight w:val="0"/>
      <w:marTop w:val="0"/>
      <w:marBottom w:val="0"/>
      <w:divBdr>
        <w:top w:val="none" w:sz="0" w:space="0" w:color="auto"/>
        <w:left w:val="none" w:sz="0" w:space="0" w:color="auto"/>
        <w:bottom w:val="none" w:sz="0" w:space="0" w:color="auto"/>
        <w:right w:val="none" w:sz="0" w:space="0" w:color="auto"/>
      </w:divBdr>
    </w:div>
    <w:div w:id="590704032">
      <w:bodyDiv w:val="1"/>
      <w:marLeft w:val="0"/>
      <w:marRight w:val="0"/>
      <w:marTop w:val="0"/>
      <w:marBottom w:val="0"/>
      <w:divBdr>
        <w:top w:val="none" w:sz="0" w:space="0" w:color="auto"/>
        <w:left w:val="none" w:sz="0" w:space="0" w:color="auto"/>
        <w:bottom w:val="none" w:sz="0" w:space="0" w:color="auto"/>
        <w:right w:val="none" w:sz="0" w:space="0" w:color="auto"/>
      </w:divBdr>
    </w:div>
    <w:div w:id="592008666">
      <w:bodyDiv w:val="1"/>
      <w:marLeft w:val="0"/>
      <w:marRight w:val="0"/>
      <w:marTop w:val="0"/>
      <w:marBottom w:val="0"/>
      <w:divBdr>
        <w:top w:val="none" w:sz="0" w:space="0" w:color="auto"/>
        <w:left w:val="none" w:sz="0" w:space="0" w:color="auto"/>
        <w:bottom w:val="none" w:sz="0" w:space="0" w:color="auto"/>
        <w:right w:val="none" w:sz="0" w:space="0" w:color="auto"/>
      </w:divBdr>
    </w:div>
    <w:div w:id="596906792">
      <w:bodyDiv w:val="1"/>
      <w:marLeft w:val="0"/>
      <w:marRight w:val="0"/>
      <w:marTop w:val="0"/>
      <w:marBottom w:val="0"/>
      <w:divBdr>
        <w:top w:val="none" w:sz="0" w:space="0" w:color="auto"/>
        <w:left w:val="none" w:sz="0" w:space="0" w:color="auto"/>
        <w:bottom w:val="none" w:sz="0" w:space="0" w:color="auto"/>
        <w:right w:val="none" w:sz="0" w:space="0" w:color="auto"/>
      </w:divBdr>
    </w:div>
    <w:div w:id="608466276">
      <w:bodyDiv w:val="1"/>
      <w:marLeft w:val="0"/>
      <w:marRight w:val="0"/>
      <w:marTop w:val="0"/>
      <w:marBottom w:val="0"/>
      <w:divBdr>
        <w:top w:val="none" w:sz="0" w:space="0" w:color="auto"/>
        <w:left w:val="none" w:sz="0" w:space="0" w:color="auto"/>
        <w:bottom w:val="none" w:sz="0" w:space="0" w:color="auto"/>
        <w:right w:val="none" w:sz="0" w:space="0" w:color="auto"/>
      </w:divBdr>
    </w:div>
    <w:div w:id="615527728">
      <w:bodyDiv w:val="1"/>
      <w:marLeft w:val="0"/>
      <w:marRight w:val="0"/>
      <w:marTop w:val="0"/>
      <w:marBottom w:val="0"/>
      <w:divBdr>
        <w:top w:val="none" w:sz="0" w:space="0" w:color="auto"/>
        <w:left w:val="none" w:sz="0" w:space="0" w:color="auto"/>
        <w:bottom w:val="none" w:sz="0" w:space="0" w:color="auto"/>
        <w:right w:val="none" w:sz="0" w:space="0" w:color="auto"/>
      </w:divBdr>
    </w:div>
    <w:div w:id="646403274">
      <w:bodyDiv w:val="1"/>
      <w:marLeft w:val="0"/>
      <w:marRight w:val="0"/>
      <w:marTop w:val="0"/>
      <w:marBottom w:val="0"/>
      <w:divBdr>
        <w:top w:val="none" w:sz="0" w:space="0" w:color="auto"/>
        <w:left w:val="none" w:sz="0" w:space="0" w:color="auto"/>
        <w:bottom w:val="none" w:sz="0" w:space="0" w:color="auto"/>
        <w:right w:val="none" w:sz="0" w:space="0" w:color="auto"/>
      </w:divBdr>
    </w:div>
    <w:div w:id="689910904">
      <w:bodyDiv w:val="1"/>
      <w:marLeft w:val="0"/>
      <w:marRight w:val="0"/>
      <w:marTop w:val="0"/>
      <w:marBottom w:val="0"/>
      <w:divBdr>
        <w:top w:val="none" w:sz="0" w:space="0" w:color="auto"/>
        <w:left w:val="none" w:sz="0" w:space="0" w:color="auto"/>
        <w:bottom w:val="none" w:sz="0" w:space="0" w:color="auto"/>
        <w:right w:val="none" w:sz="0" w:space="0" w:color="auto"/>
      </w:divBdr>
    </w:div>
    <w:div w:id="700283391">
      <w:bodyDiv w:val="1"/>
      <w:marLeft w:val="0"/>
      <w:marRight w:val="0"/>
      <w:marTop w:val="0"/>
      <w:marBottom w:val="0"/>
      <w:divBdr>
        <w:top w:val="none" w:sz="0" w:space="0" w:color="auto"/>
        <w:left w:val="none" w:sz="0" w:space="0" w:color="auto"/>
        <w:bottom w:val="none" w:sz="0" w:space="0" w:color="auto"/>
        <w:right w:val="none" w:sz="0" w:space="0" w:color="auto"/>
      </w:divBdr>
    </w:div>
    <w:div w:id="708645665">
      <w:bodyDiv w:val="1"/>
      <w:marLeft w:val="0"/>
      <w:marRight w:val="0"/>
      <w:marTop w:val="0"/>
      <w:marBottom w:val="0"/>
      <w:divBdr>
        <w:top w:val="none" w:sz="0" w:space="0" w:color="auto"/>
        <w:left w:val="none" w:sz="0" w:space="0" w:color="auto"/>
        <w:bottom w:val="none" w:sz="0" w:space="0" w:color="auto"/>
        <w:right w:val="none" w:sz="0" w:space="0" w:color="auto"/>
      </w:divBdr>
    </w:div>
    <w:div w:id="726532700">
      <w:bodyDiv w:val="1"/>
      <w:marLeft w:val="0"/>
      <w:marRight w:val="0"/>
      <w:marTop w:val="0"/>
      <w:marBottom w:val="0"/>
      <w:divBdr>
        <w:top w:val="none" w:sz="0" w:space="0" w:color="auto"/>
        <w:left w:val="none" w:sz="0" w:space="0" w:color="auto"/>
        <w:bottom w:val="none" w:sz="0" w:space="0" w:color="auto"/>
        <w:right w:val="none" w:sz="0" w:space="0" w:color="auto"/>
      </w:divBdr>
    </w:div>
    <w:div w:id="743642574">
      <w:bodyDiv w:val="1"/>
      <w:marLeft w:val="0"/>
      <w:marRight w:val="0"/>
      <w:marTop w:val="0"/>
      <w:marBottom w:val="0"/>
      <w:divBdr>
        <w:top w:val="none" w:sz="0" w:space="0" w:color="auto"/>
        <w:left w:val="none" w:sz="0" w:space="0" w:color="auto"/>
        <w:bottom w:val="none" w:sz="0" w:space="0" w:color="auto"/>
        <w:right w:val="none" w:sz="0" w:space="0" w:color="auto"/>
      </w:divBdr>
    </w:div>
    <w:div w:id="775053750">
      <w:bodyDiv w:val="1"/>
      <w:marLeft w:val="0"/>
      <w:marRight w:val="0"/>
      <w:marTop w:val="0"/>
      <w:marBottom w:val="0"/>
      <w:divBdr>
        <w:top w:val="none" w:sz="0" w:space="0" w:color="auto"/>
        <w:left w:val="none" w:sz="0" w:space="0" w:color="auto"/>
        <w:bottom w:val="none" w:sz="0" w:space="0" w:color="auto"/>
        <w:right w:val="none" w:sz="0" w:space="0" w:color="auto"/>
      </w:divBdr>
    </w:div>
    <w:div w:id="801731558">
      <w:bodyDiv w:val="1"/>
      <w:marLeft w:val="0"/>
      <w:marRight w:val="0"/>
      <w:marTop w:val="0"/>
      <w:marBottom w:val="0"/>
      <w:divBdr>
        <w:top w:val="none" w:sz="0" w:space="0" w:color="auto"/>
        <w:left w:val="none" w:sz="0" w:space="0" w:color="auto"/>
        <w:bottom w:val="none" w:sz="0" w:space="0" w:color="auto"/>
        <w:right w:val="none" w:sz="0" w:space="0" w:color="auto"/>
      </w:divBdr>
    </w:div>
    <w:div w:id="821041792">
      <w:bodyDiv w:val="1"/>
      <w:marLeft w:val="0"/>
      <w:marRight w:val="0"/>
      <w:marTop w:val="0"/>
      <w:marBottom w:val="0"/>
      <w:divBdr>
        <w:top w:val="none" w:sz="0" w:space="0" w:color="auto"/>
        <w:left w:val="none" w:sz="0" w:space="0" w:color="auto"/>
        <w:bottom w:val="none" w:sz="0" w:space="0" w:color="auto"/>
        <w:right w:val="none" w:sz="0" w:space="0" w:color="auto"/>
      </w:divBdr>
    </w:div>
    <w:div w:id="821583672">
      <w:bodyDiv w:val="1"/>
      <w:marLeft w:val="0"/>
      <w:marRight w:val="0"/>
      <w:marTop w:val="0"/>
      <w:marBottom w:val="0"/>
      <w:divBdr>
        <w:top w:val="none" w:sz="0" w:space="0" w:color="auto"/>
        <w:left w:val="none" w:sz="0" w:space="0" w:color="auto"/>
        <w:bottom w:val="none" w:sz="0" w:space="0" w:color="auto"/>
        <w:right w:val="none" w:sz="0" w:space="0" w:color="auto"/>
      </w:divBdr>
    </w:div>
    <w:div w:id="868026035">
      <w:bodyDiv w:val="1"/>
      <w:marLeft w:val="0"/>
      <w:marRight w:val="0"/>
      <w:marTop w:val="0"/>
      <w:marBottom w:val="0"/>
      <w:divBdr>
        <w:top w:val="none" w:sz="0" w:space="0" w:color="auto"/>
        <w:left w:val="none" w:sz="0" w:space="0" w:color="auto"/>
        <w:bottom w:val="none" w:sz="0" w:space="0" w:color="auto"/>
        <w:right w:val="none" w:sz="0" w:space="0" w:color="auto"/>
      </w:divBdr>
    </w:div>
    <w:div w:id="875969545">
      <w:bodyDiv w:val="1"/>
      <w:marLeft w:val="0"/>
      <w:marRight w:val="0"/>
      <w:marTop w:val="0"/>
      <w:marBottom w:val="0"/>
      <w:divBdr>
        <w:top w:val="none" w:sz="0" w:space="0" w:color="auto"/>
        <w:left w:val="none" w:sz="0" w:space="0" w:color="auto"/>
        <w:bottom w:val="none" w:sz="0" w:space="0" w:color="auto"/>
        <w:right w:val="none" w:sz="0" w:space="0" w:color="auto"/>
      </w:divBdr>
    </w:div>
    <w:div w:id="894388412">
      <w:bodyDiv w:val="1"/>
      <w:marLeft w:val="0"/>
      <w:marRight w:val="0"/>
      <w:marTop w:val="0"/>
      <w:marBottom w:val="0"/>
      <w:divBdr>
        <w:top w:val="none" w:sz="0" w:space="0" w:color="auto"/>
        <w:left w:val="none" w:sz="0" w:space="0" w:color="auto"/>
        <w:bottom w:val="none" w:sz="0" w:space="0" w:color="auto"/>
        <w:right w:val="none" w:sz="0" w:space="0" w:color="auto"/>
      </w:divBdr>
    </w:div>
    <w:div w:id="899365506">
      <w:bodyDiv w:val="1"/>
      <w:marLeft w:val="0"/>
      <w:marRight w:val="0"/>
      <w:marTop w:val="0"/>
      <w:marBottom w:val="0"/>
      <w:divBdr>
        <w:top w:val="none" w:sz="0" w:space="0" w:color="auto"/>
        <w:left w:val="none" w:sz="0" w:space="0" w:color="auto"/>
        <w:bottom w:val="none" w:sz="0" w:space="0" w:color="auto"/>
        <w:right w:val="none" w:sz="0" w:space="0" w:color="auto"/>
      </w:divBdr>
    </w:div>
    <w:div w:id="919096732">
      <w:bodyDiv w:val="1"/>
      <w:marLeft w:val="0"/>
      <w:marRight w:val="0"/>
      <w:marTop w:val="0"/>
      <w:marBottom w:val="0"/>
      <w:divBdr>
        <w:top w:val="none" w:sz="0" w:space="0" w:color="auto"/>
        <w:left w:val="none" w:sz="0" w:space="0" w:color="auto"/>
        <w:bottom w:val="none" w:sz="0" w:space="0" w:color="auto"/>
        <w:right w:val="none" w:sz="0" w:space="0" w:color="auto"/>
      </w:divBdr>
    </w:div>
    <w:div w:id="927806252">
      <w:bodyDiv w:val="1"/>
      <w:marLeft w:val="0"/>
      <w:marRight w:val="0"/>
      <w:marTop w:val="0"/>
      <w:marBottom w:val="0"/>
      <w:divBdr>
        <w:top w:val="none" w:sz="0" w:space="0" w:color="auto"/>
        <w:left w:val="none" w:sz="0" w:space="0" w:color="auto"/>
        <w:bottom w:val="none" w:sz="0" w:space="0" w:color="auto"/>
        <w:right w:val="none" w:sz="0" w:space="0" w:color="auto"/>
      </w:divBdr>
    </w:div>
    <w:div w:id="950016218">
      <w:bodyDiv w:val="1"/>
      <w:marLeft w:val="0"/>
      <w:marRight w:val="0"/>
      <w:marTop w:val="0"/>
      <w:marBottom w:val="0"/>
      <w:divBdr>
        <w:top w:val="none" w:sz="0" w:space="0" w:color="auto"/>
        <w:left w:val="none" w:sz="0" w:space="0" w:color="auto"/>
        <w:bottom w:val="none" w:sz="0" w:space="0" w:color="auto"/>
        <w:right w:val="none" w:sz="0" w:space="0" w:color="auto"/>
      </w:divBdr>
    </w:div>
    <w:div w:id="969628477">
      <w:bodyDiv w:val="1"/>
      <w:marLeft w:val="0"/>
      <w:marRight w:val="0"/>
      <w:marTop w:val="0"/>
      <w:marBottom w:val="0"/>
      <w:divBdr>
        <w:top w:val="none" w:sz="0" w:space="0" w:color="auto"/>
        <w:left w:val="none" w:sz="0" w:space="0" w:color="auto"/>
        <w:bottom w:val="none" w:sz="0" w:space="0" w:color="auto"/>
        <w:right w:val="none" w:sz="0" w:space="0" w:color="auto"/>
      </w:divBdr>
    </w:div>
    <w:div w:id="977685761">
      <w:bodyDiv w:val="1"/>
      <w:marLeft w:val="0"/>
      <w:marRight w:val="0"/>
      <w:marTop w:val="0"/>
      <w:marBottom w:val="0"/>
      <w:divBdr>
        <w:top w:val="none" w:sz="0" w:space="0" w:color="auto"/>
        <w:left w:val="none" w:sz="0" w:space="0" w:color="auto"/>
        <w:bottom w:val="none" w:sz="0" w:space="0" w:color="auto"/>
        <w:right w:val="none" w:sz="0" w:space="0" w:color="auto"/>
      </w:divBdr>
    </w:div>
    <w:div w:id="981809882">
      <w:bodyDiv w:val="1"/>
      <w:marLeft w:val="0"/>
      <w:marRight w:val="0"/>
      <w:marTop w:val="0"/>
      <w:marBottom w:val="0"/>
      <w:divBdr>
        <w:top w:val="none" w:sz="0" w:space="0" w:color="auto"/>
        <w:left w:val="none" w:sz="0" w:space="0" w:color="auto"/>
        <w:bottom w:val="none" w:sz="0" w:space="0" w:color="auto"/>
        <w:right w:val="none" w:sz="0" w:space="0" w:color="auto"/>
      </w:divBdr>
    </w:div>
    <w:div w:id="1006327480">
      <w:bodyDiv w:val="1"/>
      <w:marLeft w:val="0"/>
      <w:marRight w:val="0"/>
      <w:marTop w:val="0"/>
      <w:marBottom w:val="0"/>
      <w:divBdr>
        <w:top w:val="none" w:sz="0" w:space="0" w:color="auto"/>
        <w:left w:val="none" w:sz="0" w:space="0" w:color="auto"/>
        <w:bottom w:val="none" w:sz="0" w:space="0" w:color="auto"/>
        <w:right w:val="none" w:sz="0" w:space="0" w:color="auto"/>
      </w:divBdr>
    </w:div>
    <w:div w:id="1014262718">
      <w:bodyDiv w:val="1"/>
      <w:marLeft w:val="0"/>
      <w:marRight w:val="0"/>
      <w:marTop w:val="0"/>
      <w:marBottom w:val="0"/>
      <w:divBdr>
        <w:top w:val="none" w:sz="0" w:space="0" w:color="auto"/>
        <w:left w:val="none" w:sz="0" w:space="0" w:color="auto"/>
        <w:bottom w:val="none" w:sz="0" w:space="0" w:color="auto"/>
        <w:right w:val="none" w:sz="0" w:space="0" w:color="auto"/>
      </w:divBdr>
    </w:div>
    <w:div w:id="1031151005">
      <w:bodyDiv w:val="1"/>
      <w:marLeft w:val="0"/>
      <w:marRight w:val="0"/>
      <w:marTop w:val="0"/>
      <w:marBottom w:val="0"/>
      <w:divBdr>
        <w:top w:val="none" w:sz="0" w:space="0" w:color="auto"/>
        <w:left w:val="none" w:sz="0" w:space="0" w:color="auto"/>
        <w:bottom w:val="none" w:sz="0" w:space="0" w:color="auto"/>
        <w:right w:val="none" w:sz="0" w:space="0" w:color="auto"/>
      </w:divBdr>
    </w:div>
    <w:div w:id="1052770634">
      <w:bodyDiv w:val="1"/>
      <w:marLeft w:val="0"/>
      <w:marRight w:val="0"/>
      <w:marTop w:val="0"/>
      <w:marBottom w:val="0"/>
      <w:divBdr>
        <w:top w:val="none" w:sz="0" w:space="0" w:color="auto"/>
        <w:left w:val="none" w:sz="0" w:space="0" w:color="auto"/>
        <w:bottom w:val="none" w:sz="0" w:space="0" w:color="auto"/>
        <w:right w:val="none" w:sz="0" w:space="0" w:color="auto"/>
      </w:divBdr>
    </w:div>
    <w:div w:id="1057513199">
      <w:bodyDiv w:val="1"/>
      <w:marLeft w:val="0"/>
      <w:marRight w:val="0"/>
      <w:marTop w:val="0"/>
      <w:marBottom w:val="0"/>
      <w:divBdr>
        <w:top w:val="none" w:sz="0" w:space="0" w:color="auto"/>
        <w:left w:val="none" w:sz="0" w:space="0" w:color="auto"/>
        <w:bottom w:val="none" w:sz="0" w:space="0" w:color="auto"/>
        <w:right w:val="none" w:sz="0" w:space="0" w:color="auto"/>
      </w:divBdr>
    </w:div>
    <w:div w:id="1066029823">
      <w:bodyDiv w:val="1"/>
      <w:marLeft w:val="0"/>
      <w:marRight w:val="0"/>
      <w:marTop w:val="0"/>
      <w:marBottom w:val="0"/>
      <w:divBdr>
        <w:top w:val="none" w:sz="0" w:space="0" w:color="auto"/>
        <w:left w:val="none" w:sz="0" w:space="0" w:color="auto"/>
        <w:bottom w:val="none" w:sz="0" w:space="0" w:color="auto"/>
        <w:right w:val="none" w:sz="0" w:space="0" w:color="auto"/>
      </w:divBdr>
    </w:div>
    <w:div w:id="1069424853">
      <w:bodyDiv w:val="1"/>
      <w:marLeft w:val="0"/>
      <w:marRight w:val="0"/>
      <w:marTop w:val="0"/>
      <w:marBottom w:val="0"/>
      <w:divBdr>
        <w:top w:val="none" w:sz="0" w:space="0" w:color="auto"/>
        <w:left w:val="none" w:sz="0" w:space="0" w:color="auto"/>
        <w:bottom w:val="none" w:sz="0" w:space="0" w:color="auto"/>
        <w:right w:val="none" w:sz="0" w:space="0" w:color="auto"/>
      </w:divBdr>
    </w:div>
    <w:div w:id="1085999441">
      <w:bodyDiv w:val="1"/>
      <w:marLeft w:val="0"/>
      <w:marRight w:val="0"/>
      <w:marTop w:val="0"/>
      <w:marBottom w:val="0"/>
      <w:divBdr>
        <w:top w:val="none" w:sz="0" w:space="0" w:color="auto"/>
        <w:left w:val="none" w:sz="0" w:space="0" w:color="auto"/>
        <w:bottom w:val="none" w:sz="0" w:space="0" w:color="auto"/>
        <w:right w:val="none" w:sz="0" w:space="0" w:color="auto"/>
      </w:divBdr>
    </w:div>
    <w:div w:id="1115831501">
      <w:bodyDiv w:val="1"/>
      <w:marLeft w:val="0"/>
      <w:marRight w:val="0"/>
      <w:marTop w:val="0"/>
      <w:marBottom w:val="0"/>
      <w:divBdr>
        <w:top w:val="none" w:sz="0" w:space="0" w:color="auto"/>
        <w:left w:val="none" w:sz="0" w:space="0" w:color="auto"/>
        <w:bottom w:val="none" w:sz="0" w:space="0" w:color="auto"/>
        <w:right w:val="none" w:sz="0" w:space="0" w:color="auto"/>
      </w:divBdr>
    </w:div>
    <w:div w:id="1116101561">
      <w:bodyDiv w:val="1"/>
      <w:marLeft w:val="0"/>
      <w:marRight w:val="0"/>
      <w:marTop w:val="0"/>
      <w:marBottom w:val="0"/>
      <w:divBdr>
        <w:top w:val="none" w:sz="0" w:space="0" w:color="auto"/>
        <w:left w:val="none" w:sz="0" w:space="0" w:color="auto"/>
        <w:bottom w:val="none" w:sz="0" w:space="0" w:color="auto"/>
        <w:right w:val="none" w:sz="0" w:space="0" w:color="auto"/>
      </w:divBdr>
    </w:div>
    <w:div w:id="1116220835">
      <w:bodyDiv w:val="1"/>
      <w:marLeft w:val="0"/>
      <w:marRight w:val="0"/>
      <w:marTop w:val="0"/>
      <w:marBottom w:val="0"/>
      <w:divBdr>
        <w:top w:val="none" w:sz="0" w:space="0" w:color="auto"/>
        <w:left w:val="none" w:sz="0" w:space="0" w:color="auto"/>
        <w:bottom w:val="none" w:sz="0" w:space="0" w:color="auto"/>
        <w:right w:val="none" w:sz="0" w:space="0" w:color="auto"/>
      </w:divBdr>
    </w:div>
    <w:div w:id="1129779824">
      <w:bodyDiv w:val="1"/>
      <w:marLeft w:val="0"/>
      <w:marRight w:val="0"/>
      <w:marTop w:val="0"/>
      <w:marBottom w:val="0"/>
      <w:divBdr>
        <w:top w:val="none" w:sz="0" w:space="0" w:color="auto"/>
        <w:left w:val="none" w:sz="0" w:space="0" w:color="auto"/>
        <w:bottom w:val="none" w:sz="0" w:space="0" w:color="auto"/>
        <w:right w:val="none" w:sz="0" w:space="0" w:color="auto"/>
      </w:divBdr>
    </w:div>
    <w:div w:id="1137604112">
      <w:bodyDiv w:val="1"/>
      <w:marLeft w:val="0"/>
      <w:marRight w:val="0"/>
      <w:marTop w:val="0"/>
      <w:marBottom w:val="0"/>
      <w:divBdr>
        <w:top w:val="none" w:sz="0" w:space="0" w:color="auto"/>
        <w:left w:val="none" w:sz="0" w:space="0" w:color="auto"/>
        <w:bottom w:val="none" w:sz="0" w:space="0" w:color="auto"/>
        <w:right w:val="none" w:sz="0" w:space="0" w:color="auto"/>
      </w:divBdr>
    </w:div>
    <w:div w:id="1162161657">
      <w:bodyDiv w:val="1"/>
      <w:marLeft w:val="0"/>
      <w:marRight w:val="0"/>
      <w:marTop w:val="0"/>
      <w:marBottom w:val="0"/>
      <w:divBdr>
        <w:top w:val="none" w:sz="0" w:space="0" w:color="auto"/>
        <w:left w:val="none" w:sz="0" w:space="0" w:color="auto"/>
        <w:bottom w:val="none" w:sz="0" w:space="0" w:color="auto"/>
        <w:right w:val="none" w:sz="0" w:space="0" w:color="auto"/>
      </w:divBdr>
    </w:div>
    <w:div w:id="1216114540">
      <w:bodyDiv w:val="1"/>
      <w:marLeft w:val="0"/>
      <w:marRight w:val="0"/>
      <w:marTop w:val="0"/>
      <w:marBottom w:val="0"/>
      <w:divBdr>
        <w:top w:val="none" w:sz="0" w:space="0" w:color="auto"/>
        <w:left w:val="none" w:sz="0" w:space="0" w:color="auto"/>
        <w:bottom w:val="none" w:sz="0" w:space="0" w:color="auto"/>
        <w:right w:val="none" w:sz="0" w:space="0" w:color="auto"/>
      </w:divBdr>
    </w:div>
    <w:div w:id="1230922721">
      <w:bodyDiv w:val="1"/>
      <w:marLeft w:val="0"/>
      <w:marRight w:val="0"/>
      <w:marTop w:val="0"/>
      <w:marBottom w:val="0"/>
      <w:divBdr>
        <w:top w:val="none" w:sz="0" w:space="0" w:color="auto"/>
        <w:left w:val="none" w:sz="0" w:space="0" w:color="auto"/>
        <w:bottom w:val="none" w:sz="0" w:space="0" w:color="auto"/>
        <w:right w:val="none" w:sz="0" w:space="0" w:color="auto"/>
      </w:divBdr>
    </w:div>
    <w:div w:id="1239364939">
      <w:bodyDiv w:val="1"/>
      <w:marLeft w:val="0"/>
      <w:marRight w:val="0"/>
      <w:marTop w:val="0"/>
      <w:marBottom w:val="0"/>
      <w:divBdr>
        <w:top w:val="none" w:sz="0" w:space="0" w:color="auto"/>
        <w:left w:val="none" w:sz="0" w:space="0" w:color="auto"/>
        <w:bottom w:val="none" w:sz="0" w:space="0" w:color="auto"/>
        <w:right w:val="none" w:sz="0" w:space="0" w:color="auto"/>
      </w:divBdr>
    </w:div>
    <w:div w:id="1291008853">
      <w:bodyDiv w:val="1"/>
      <w:marLeft w:val="0"/>
      <w:marRight w:val="0"/>
      <w:marTop w:val="0"/>
      <w:marBottom w:val="0"/>
      <w:divBdr>
        <w:top w:val="none" w:sz="0" w:space="0" w:color="auto"/>
        <w:left w:val="none" w:sz="0" w:space="0" w:color="auto"/>
        <w:bottom w:val="none" w:sz="0" w:space="0" w:color="auto"/>
        <w:right w:val="none" w:sz="0" w:space="0" w:color="auto"/>
      </w:divBdr>
    </w:div>
    <w:div w:id="1294218213">
      <w:bodyDiv w:val="1"/>
      <w:marLeft w:val="0"/>
      <w:marRight w:val="0"/>
      <w:marTop w:val="0"/>
      <w:marBottom w:val="0"/>
      <w:divBdr>
        <w:top w:val="none" w:sz="0" w:space="0" w:color="auto"/>
        <w:left w:val="none" w:sz="0" w:space="0" w:color="auto"/>
        <w:bottom w:val="none" w:sz="0" w:space="0" w:color="auto"/>
        <w:right w:val="none" w:sz="0" w:space="0" w:color="auto"/>
      </w:divBdr>
    </w:div>
    <w:div w:id="1295023078">
      <w:bodyDiv w:val="1"/>
      <w:marLeft w:val="0"/>
      <w:marRight w:val="0"/>
      <w:marTop w:val="0"/>
      <w:marBottom w:val="0"/>
      <w:divBdr>
        <w:top w:val="none" w:sz="0" w:space="0" w:color="auto"/>
        <w:left w:val="none" w:sz="0" w:space="0" w:color="auto"/>
        <w:bottom w:val="none" w:sz="0" w:space="0" w:color="auto"/>
        <w:right w:val="none" w:sz="0" w:space="0" w:color="auto"/>
      </w:divBdr>
    </w:div>
    <w:div w:id="1337422774">
      <w:bodyDiv w:val="1"/>
      <w:marLeft w:val="0"/>
      <w:marRight w:val="0"/>
      <w:marTop w:val="0"/>
      <w:marBottom w:val="0"/>
      <w:divBdr>
        <w:top w:val="none" w:sz="0" w:space="0" w:color="auto"/>
        <w:left w:val="none" w:sz="0" w:space="0" w:color="auto"/>
        <w:bottom w:val="none" w:sz="0" w:space="0" w:color="auto"/>
        <w:right w:val="none" w:sz="0" w:space="0" w:color="auto"/>
      </w:divBdr>
    </w:div>
    <w:div w:id="1339190712">
      <w:bodyDiv w:val="1"/>
      <w:marLeft w:val="0"/>
      <w:marRight w:val="0"/>
      <w:marTop w:val="0"/>
      <w:marBottom w:val="0"/>
      <w:divBdr>
        <w:top w:val="none" w:sz="0" w:space="0" w:color="auto"/>
        <w:left w:val="none" w:sz="0" w:space="0" w:color="auto"/>
        <w:bottom w:val="none" w:sz="0" w:space="0" w:color="auto"/>
        <w:right w:val="none" w:sz="0" w:space="0" w:color="auto"/>
      </w:divBdr>
    </w:div>
    <w:div w:id="1357199737">
      <w:bodyDiv w:val="1"/>
      <w:marLeft w:val="0"/>
      <w:marRight w:val="0"/>
      <w:marTop w:val="0"/>
      <w:marBottom w:val="0"/>
      <w:divBdr>
        <w:top w:val="none" w:sz="0" w:space="0" w:color="auto"/>
        <w:left w:val="none" w:sz="0" w:space="0" w:color="auto"/>
        <w:bottom w:val="none" w:sz="0" w:space="0" w:color="auto"/>
        <w:right w:val="none" w:sz="0" w:space="0" w:color="auto"/>
      </w:divBdr>
    </w:div>
    <w:div w:id="1365518489">
      <w:bodyDiv w:val="1"/>
      <w:marLeft w:val="0"/>
      <w:marRight w:val="0"/>
      <w:marTop w:val="0"/>
      <w:marBottom w:val="0"/>
      <w:divBdr>
        <w:top w:val="none" w:sz="0" w:space="0" w:color="auto"/>
        <w:left w:val="none" w:sz="0" w:space="0" w:color="auto"/>
        <w:bottom w:val="none" w:sz="0" w:space="0" w:color="auto"/>
        <w:right w:val="none" w:sz="0" w:space="0" w:color="auto"/>
      </w:divBdr>
    </w:div>
    <w:div w:id="1407218176">
      <w:bodyDiv w:val="1"/>
      <w:marLeft w:val="0"/>
      <w:marRight w:val="0"/>
      <w:marTop w:val="0"/>
      <w:marBottom w:val="0"/>
      <w:divBdr>
        <w:top w:val="none" w:sz="0" w:space="0" w:color="auto"/>
        <w:left w:val="none" w:sz="0" w:space="0" w:color="auto"/>
        <w:bottom w:val="none" w:sz="0" w:space="0" w:color="auto"/>
        <w:right w:val="none" w:sz="0" w:space="0" w:color="auto"/>
      </w:divBdr>
    </w:div>
    <w:div w:id="1427338495">
      <w:bodyDiv w:val="1"/>
      <w:marLeft w:val="0"/>
      <w:marRight w:val="0"/>
      <w:marTop w:val="0"/>
      <w:marBottom w:val="0"/>
      <w:divBdr>
        <w:top w:val="none" w:sz="0" w:space="0" w:color="auto"/>
        <w:left w:val="none" w:sz="0" w:space="0" w:color="auto"/>
        <w:bottom w:val="none" w:sz="0" w:space="0" w:color="auto"/>
        <w:right w:val="none" w:sz="0" w:space="0" w:color="auto"/>
      </w:divBdr>
    </w:div>
    <w:div w:id="1440905290">
      <w:bodyDiv w:val="1"/>
      <w:marLeft w:val="0"/>
      <w:marRight w:val="0"/>
      <w:marTop w:val="0"/>
      <w:marBottom w:val="0"/>
      <w:divBdr>
        <w:top w:val="none" w:sz="0" w:space="0" w:color="auto"/>
        <w:left w:val="none" w:sz="0" w:space="0" w:color="auto"/>
        <w:bottom w:val="none" w:sz="0" w:space="0" w:color="auto"/>
        <w:right w:val="none" w:sz="0" w:space="0" w:color="auto"/>
      </w:divBdr>
    </w:div>
    <w:div w:id="1457336921">
      <w:bodyDiv w:val="1"/>
      <w:marLeft w:val="0"/>
      <w:marRight w:val="0"/>
      <w:marTop w:val="0"/>
      <w:marBottom w:val="0"/>
      <w:divBdr>
        <w:top w:val="none" w:sz="0" w:space="0" w:color="auto"/>
        <w:left w:val="none" w:sz="0" w:space="0" w:color="auto"/>
        <w:bottom w:val="none" w:sz="0" w:space="0" w:color="auto"/>
        <w:right w:val="none" w:sz="0" w:space="0" w:color="auto"/>
      </w:divBdr>
    </w:div>
    <w:div w:id="1467430201">
      <w:bodyDiv w:val="1"/>
      <w:marLeft w:val="0"/>
      <w:marRight w:val="0"/>
      <w:marTop w:val="0"/>
      <w:marBottom w:val="0"/>
      <w:divBdr>
        <w:top w:val="none" w:sz="0" w:space="0" w:color="auto"/>
        <w:left w:val="none" w:sz="0" w:space="0" w:color="auto"/>
        <w:bottom w:val="none" w:sz="0" w:space="0" w:color="auto"/>
        <w:right w:val="none" w:sz="0" w:space="0" w:color="auto"/>
      </w:divBdr>
    </w:div>
    <w:div w:id="1489637031">
      <w:bodyDiv w:val="1"/>
      <w:marLeft w:val="0"/>
      <w:marRight w:val="0"/>
      <w:marTop w:val="0"/>
      <w:marBottom w:val="0"/>
      <w:divBdr>
        <w:top w:val="none" w:sz="0" w:space="0" w:color="auto"/>
        <w:left w:val="none" w:sz="0" w:space="0" w:color="auto"/>
        <w:bottom w:val="none" w:sz="0" w:space="0" w:color="auto"/>
        <w:right w:val="none" w:sz="0" w:space="0" w:color="auto"/>
      </w:divBdr>
    </w:div>
    <w:div w:id="1520848398">
      <w:bodyDiv w:val="1"/>
      <w:marLeft w:val="0"/>
      <w:marRight w:val="0"/>
      <w:marTop w:val="0"/>
      <w:marBottom w:val="0"/>
      <w:divBdr>
        <w:top w:val="none" w:sz="0" w:space="0" w:color="auto"/>
        <w:left w:val="none" w:sz="0" w:space="0" w:color="auto"/>
        <w:bottom w:val="none" w:sz="0" w:space="0" w:color="auto"/>
        <w:right w:val="none" w:sz="0" w:space="0" w:color="auto"/>
      </w:divBdr>
    </w:div>
    <w:div w:id="1521897775">
      <w:bodyDiv w:val="1"/>
      <w:marLeft w:val="0"/>
      <w:marRight w:val="0"/>
      <w:marTop w:val="0"/>
      <w:marBottom w:val="0"/>
      <w:divBdr>
        <w:top w:val="none" w:sz="0" w:space="0" w:color="auto"/>
        <w:left w:val="none" w:sz="0" w:space="0" w:color="auto"/>
        <w:bottom w:val="none" w:sz="0" w:space="0" w:color="auto"/>
        <w:right w:val="none" w:sz="0" w:space="0" w:color="auto"/>
      </w:divBdr>
    </w:div>
    <w:div w:id="1579556874">
      <w:bodyDiv w:val="1"/>
      <w:marLeft w:val="0"/>
      <w:marRight w:val="0"/>
      <w:marTop w:val="0"/>
      <w:marBottom w:val="0"/>
      <w:divBdr>
        <w:top w:val="none" w:sz="0" w:space="0" w:color="auto"/>
        <w:left w:val="none" w:sz="0" w:space="0" w:color="auto"/>
        <w:bottom w:val="none" w:sz="0" w:space="0" w:color="auto"/>
        <w:right w:val="none" w:sz="0" w:space="0" w:color="auto"/>
      </w:divBdr>
    </w:div>
    <w:div w:id="1593388979">
      <w:bodyDiv w:val="1"/>
      <w:marLeft w:val="0"/>
      <w:marRight w:val="0"/>
      <w:marTop w:val="0"/>
      <w:marBottom w:val="0"/>
      <w:divBdr>
        <w:top w:val="none" w:sz="0" w:space="0" w:color="auto"/>
        <w:left w:val="none" w:sz="0" w:space="0" w:color="auto"/>
        <w:bottom w:val="none" w:sz="0" w:space="0" w:color="auto"/>
        <w:right w:val="none" w:sz="0" w:space="0" w:color="auto"/>
      </w:divBdr>
    </w:div>
    <w:div w:id="1595899125">
      <w:bodyDiv w:val="1"/>
      <w:marLeft w:val="0"/>
      <w:marRight w:val="0"/>
      <w:marTop w:val="0"/>
      <w:marBottom w:val="0"/>
      <w:divBdr>
        <w:top w:val="none" w:sz="0" w:space="0" w:color="auto"/>
        <w:left w:val="none" w:sz="0" w:space="0" w:color="auto"/>
        <w:bottom w:val="none" w:sz="0" w:space="0" w:color="auto"/>
        <w:right w:val="none" w:sz="0" w:space="0" w:color="auto"/>
      </w:divBdr>
    </w:div>
    <w:div w:id="1650014233">
      <w:bodyDiv w:val="1"/>
      <w:marLeft w:val="0"/>
      <w:marRight w:val="0"/>
      <w:marTop w:val="0"/>
      <w:marBottom w:val="0"/>
      <w:divBdr>
        <w:top w:val="none" w:sz="0" w:space="0" w:color="auto"/>
        <w:left w:val="none" w:sz="0" w:space="0" w:color="auto"/>
        <w:bottom w:val="none" w:sz="0" w:space="0" w:color="auto"/>
        <w:right w:val="none" w:sz="0" w:space="0" w:color="auto"/>
      </w:divBdr>
    </w:div>
    <w:div w:id="1662001891">
      <w:bodyDiv w:val="1"/>
      <w:marLeft w:val="0"/>
      <w:marRight w:val="0"/>
      <w:marTop w:val="0"/>
      <w:marBottom w:val="0"/>
      <w:divBdr>
        <w:top w:val="none" w:sz="0" w:space="0" w:color="auto"/>
        <w:left w:val="none" w:sz="0" w:space="0" w:color="auto"/>
        <w:bottom w:val="none" w:sz="0" w:space="0" w:color="auto"/>
        <w:right w:val="none" w:sz="0" w:space="0" w:color="auto"/>
      </w:divBdr>
    </w:div>
    <w:div w:id="1720981604">
      <w:bodyDiv w:val="1"/>
      <w:marLeft w:val="0"/>
      <w:marRight w:val="0"/>
      <w:marTop w:val="0"/>
      <w:marBottom w:val="0"/>
      <w:divBdr>
        <w:top w:val="none" w:sz="0" w:space="0" w:color="auto"/>
        <w:left w:val="none" w:sz="0" w:space="0" w:color="auto"/>
        <w:bottom w:val="none" w:sz="0" w:space="0" w:color="auto"/>
        <w:right w:val="none" w:sz="0" w:space="0" w:color="auto"/>
      </w:divBdr>
    </w:div>
    <w:div w:id="1754812870">
      <w:bodyDiv w:val="1"/>
      <w:marLeft w:val="0"/>
      <w:marRight w:val="0"/>
      <w:marTop w:val="0"/>
      <w:marBottom w:val="0"/>
      <w:divBdr>
        <w:top w:val="none" w:sz="0" w:space="0" w:color="auto"/>
        <w:left w:val="none" w:sz="0" w:space="0" w:color="auto"/>
        <w:bottom w:val="none" w:sz="0" w:space="0" w:color="auto"/>
        <w:right w:val="none" w:sz="0" w:space="0" w:color="auto"/>
      </w:divBdr>
    </w:div>
    <w:div w:id="1757745251">
      <w:bodyDiv w:val="1"/>
      <w:marLeft w:val="0"/>
      <w:marRight w:val="0"/>
      <w:marTop w:val="0"/>
      <w:marBottom w:val="0"/>
      <w:divBdr>
        <w:top w:val="none" w:sz="0" w:space="0" w:color="auto"/>
        <w:left w:val="none" w:sz="0" w:space="0" w:color="auto"/>
        <w:bottom w:val="none" w:sz="0" w:space="0" w:color="auto"/>
        <w:right w:val="none" w:sz="0" w:space="0" w:color="auto"/>
      </w:divBdr>
    </w:div>
    <w:div w:id="1766800471">
      <w:bodyDiv w:val="1"/>
      <w:marLeft w:val="0"/>
      <w:marRight w:val="0"/>
      <w:marTop w:val="0"/>
      <w:marBottom w:val="0"/>
      <w:divBdr>
        <w:top w:val="none" w:sz="0" w:space="0" w:color="auto"/>
        <w:left w:val="none" w:sz="0" w:space="0" w:color="auto"/>
        <w:bottom w:val="none" w:sz="0" w:space="0" w:color="auto"/>
        <w:right w:val="none" w:sz="0" w:space="0" w:color="auto"/>
      </w:divBdr>
    </w:div>
    <w:div w:id="1787499673">
      <w:bodyDiv w:val="1"/>
      <w:marLeft w:val="0"/>
      <w:marRight w:val="0"/>
      <w:marTop w:val="0"/>
      <w:marBottom w:val="0"/>
      <w:divBdr>
        <w:top w:val="none" w:sz="0" w:space="0" w:color="auto"/>
        <w:left w:val="none" w:sz="0" w:space="0" w:color="auto"/>
        <w:bottom w:val="none" w:sz="0" w:space="0" w:color="auto"/>
        <w:right w:val="none" w:sz="0" w:space="0" w:color="auto"/>
      </w:divBdr>
    </w:div>
    <w:div w:id="1797869970">
      <w:bodyDiv w:val="1"/>
      <w:marLeft w:val="0"/>
      <w:marRight w:val="0"/>
      <w:marTop w:val="0"/>
      <w:marBottom w:val="0"/>
      <w:divBdr>
        <w:top w:val="none" w:sz="0" w:space="0" w:color="auto"/>
        <w:left w:val="none" w:sz="0" w:space="0" w:color="auto"/>
        <w:bottom w:val="none" w:sz="0" w:space="0" w:color="auto"/>
        <w:right w:val="none" w:sz="0" w:space="0" w:color="auto"/>
      </w:divBdr>
    </w:div>
    <w:div w:id="1803229026">
      <w:bodyDiv w:val="1"/>
      <w:marLeft w:val="0"/>
      <w:marRight w:val="0"/>
      <w:marTop w:val="0"/>
      <w:marBottom w:val="0"/>
      <w:divBdr>
        <w:top w:val="none" w:sz="0" w:space="0" w:color="auto"/>
        <w:left w:val="none" w:sz="0" w:space="0" w:color="auto"/>
        <w:bottom w:val="none" w:sz="0" w:space="0" w:color="auto"/>
        <w:right w:val="none" w:sz="0" w:space="0" w:color="auto"/>
      </w:divBdr>
    </w:div>
    <w:div w:id="1821842407">
      <w:bodyDiv w:val="1"/>
      <w:marLeft w:val="0"/>
      <w:marRight w:val="0"/>
      <w:marTop w:val="0"/>
      <w:marBottom w:val="0"/>
      <w:divBdr>
        <w:top w:val="none" w:sz="0" w:space="0" w:color="auto"/>
        <w:left w:val="none" w:sz="0" w:space="0" w:color="auto"/>
        <w:bottom w:val="none" w:sz="0" w:space="0" w:color="auto"/>
        <w:right w:val="none" w:sz="0" w:space="0" w:color="auto"/>
      </w:divBdr>
    </w:div>
    <w:div w:id="1830319871">
      <w:bodyDiv w:val="1"/>
      <w:marLeft w:val="0"/>
      <w:marRight w:val="0"/>
      <w:marTop w:val="0"/>
      <w:marBottom w:val="0"/>
      <w:divBdr>
        <w:top w:val="none" w:sz="0" w:space="0" w:color="auto"/>
        <w:left w:val="none" w:sz="0" w:space="0" w:color="auto"/>
        <w:bottom w:val="none" w:sz="0" w:space="0" w:color="auto"/>
        <w:right w:val="none" w:sz="0" w:space="0" w:color="auto"/>
      </w:divBdr>
    </w:div>
    <w:div w:id="1833788992">
      <w:bodyDiv w:val="1"/>
      <w:marLeft w:val="0"/>
      <w:marRight w:val="0"/>
      <w:marTop w:val="0"/>
      <w:marBottom w:val="0"/>
      <w:divBdr>
        <w:top w:val="none" w:sz="0" w:space="0" w:color="auto"/>
        <w:left w:val="none" w:sz="0" w:space="0" w:color="auto"/>
        <w:bottom w:val="none" w:sz="0" w:space="0" w:color="auto"/>
        <w:right w:val="none" w:sz="0" w:space="0" w:color="auto"/>
      </w:divBdr>
    </w:div>
    <w:div w:id="1843348805">
      <w:bodyDiv w:val="1"/>
      <w:marLeft w:val="0"/>
      <w:marRight w:val="0"/>
      <w:marTop w:val="0"/>
      <w:marBottom w:val="0"/>
      <w:divBdr>
        <w:top w:val="none" w:sz="0" w:space="0" w:color="auto"/>
        <w:left w:val="none" w:sz="0" w:space="0" w:color="auto"/>
        <w:bottom w:val="none" w:sz="0" w:space="0" w:color="auto"/>
        <w:right w:val="none" w:sz="0" w:space="0" w:color="auto"/>
      </w:divBdr>
    </w:div>
    <w:div w:id="1844933989">
      <w:bodyDiv w:val="1"/>
      <w:marLeft w:val="0"/>
      <w:marRight w:val="0"/>
      <w:marTop w:val="0"/>
      <w:marBottom w:val="0"/>
      <w:divBdr>
        <w:top w:val="none" w:sz="0" w:space="0" w:color="auto"/>
        <w:left w:val="none" w:sz="0" w:space="0" w:color="auto"/>
        <w:bottom w:val="none" w:sz="0" w:space="0" w:color="auto"/>
        <w:right w:val="none" w:sz="0" w:space="0" w:color="auto"/>
      </w:divBdr>
    </w:div>
    <w:div w:id="1848983564">
      <w:bodyDiv w:val="1"/>
      <w:marLeft w:val="0"/>
      <w:marRight w:val="0"/>
      <w:marTop w:val="0"/>
      <w:marBottom w:val="0"/>
      <w:divBdr>
        <w:top w:val="none" w:sz="0" w:space="0" w:color="auto"/>
        <w:left w:val="none" w:sz="0" w:space="0" w:color="auto"/>
        <w:bottom w:val="none" w:sz="0" w:space="0" w:color="auto"/>
        <w:right w:val="none" w:sz="0" w:space="0" w:color="auto"/>
      </w:divBdr>
    </w:div>
    <w:div w:id="1857112210">
      <w:bodyDiv w:val="1"/>
      <w:marLeft w:val="0"/>
      <w:marRight w:val="0"/>
      <w:marTop w:val="0"/>
      <w:marBottom w:val="0"/>
      <w:divBdr>
        <w:top w:val="none" w:sz="0" w:space="0" w:color="auto"/>
        <w:left w:val="none" w:sz="0" w:space="0" w:color="auto"/>
        <w:bottom w:val="none" w:sz="0" w:space="0" w:color="auto"/>
        <w:right w:val="none" w:sz="0" w:space="0" w:color="auto"/>
      </w:divBdr>
    </w:div>
    <w:div w:id="1875533096">
      <w:bodyDiv w:val="1"/>
      <w:marLeft w:val="0"/>
      <w:marRight w:val="0"/>
      <w:marTop w:val="0"/>
      <w:marBottom w:val="0"/>
      <w:divBdr>
        <w:top w:val="none" w:sz="0" w:space="0" w:color="auto"/>
        <w:left w:val="none" w:sz="0" w:space="0" w:color="auto"/>
        <w:bottom w:val="none" w:sz="0" w:space="0" w:color="auto"/>
        <w:right w:val="none" w:sz="0" w:space="0" w:color="auto"/>
      </w:divBdr>
    </w:div>
    <w:div w:id="1885018226">
      <w:bodyDiv w:val="1"/>
      <w:marLeft w:val="0"/>
      <w:marRight w:val="0"/>
      <w:marTop w:val="0"/>
      <w:marBottom w:val="0"/>
      <w:divBdr>
        <w:top w:val="none" w:sz="0" w:space="0" w:color="auto"/>
        <w:left w:val="none" w:sz="0" w:space="0" w:color="auto"/>
        <w:bottom w:val="none" w:sz="0" w:space="0" w:color="auto"/>
        <w:right w:val="none" w:sz="0" w:space="0" w:color="auto"/>
      </w:divBdr>
    </w:div>
    <w:div w:id="1890191110">
      <w:bodyDiv w:val="1"/>
      <w:marLeft w:val="0"/>
      <w:marRight w:val="0"/>
      <w:marTop w:val="0"/>
      <w:marBottom w:val="0"/>
      <w:divBdr>
        <w:top w:val="none" w:sz="0" w:space="0" w:color="auto"/>
        <w:left w:val="none" w:sz="0" w:space="0" w:color="auto"/>
        <w:bottom w:val="none" w:sz="0" w:space="0" w:color="auto"/>
        <w:right w:val="none" w:sz="0" w:space="0" w:color="auto"/>
      </w:divBdr>
    </w:div>
    <w:div w:id="1893270836">
      <w:bodyDiv w:val="1"/>
      <w:marLeft w:val="0"/>
      <w:marRight w:val="0"/>
      <w:marTop w:val="0"/>
      <w:marBottom w:val="0"/>
      <w:divBdr>
        <w:top w:val="none" w:sz="0" w:space="0" w:color="auto"/>
        <w:left w:val="none" w:sz="0" w:space="0" w:color="auto"/>
        <w:bottom w:val="none" w:sz="0" w:space="0" w:color="auto"/>
        <w:right w:val="none" w:sz="0" w:space="0" w:color="auto"/>
      </w:divBdr>
    </w:div>
    <w:div w:id="1913613763">
      <w:bodyDiv w:val="1"/>
      <w:marLeft w:val="0"/>
      <w:marRight w:val="0"/>
      <w:marTop w:val="0"/>
      <w:marBottom w:val="0"/>
      <w:divBdr>
        <w:top w:val="none" w:sz="0" w:space="0" w:color="auto"/>
        <w:left w:val="none" w:sz="0" w:space="0" w:color="auto"/>
        <w:bottom w:val="none" w:sz="0" w:space="0" w:color="auto"/>
        <w:right w:val="none" w:sz="0" w:space="0" w:color="auto"/>
      </w:divBdr>
    </w:div>
    <w:div w:id="1920826809">
      <w:bodyDiv w:val="1"/>
      <w:marLeft w:val="0"/>
      <w:marRight w:val="0"/>
      <w:marTop w:val="0"/>
      <w:marBottom w:val="0"/>
      <w:divBdr>
        <w:top w:val="none" w:sz="0" w:space="0" w:color="auto"/>
        <w:left w:val="none" w:sz="0" w:space="0" w:color="auto"/>
        <w:bottom w:val="none" w:sz="0" w:space="0" w:color="auto"/>
        <w:right w:val="none" w:sz="0" w:space="0" w:color="auto"/>
      </w:divBdr>
    </w:div>
    <w:div w:id="1936665570">
      <w:bodyDiv w:val="1"/>
      <w:marLeft w:val="0"/>
      <w:marRight w:val="0"/>
      <w:marTop w:val="0"/>
      <w:marBottom w:val="0"/>
      <w:divBdr>
        <w:top w:val="none" w:sz="0" w:space="0" w:color="auto"/>
        <w:left w:val="none" w:sz="0" w:space="0" w:color="auto"/>
        <w:bottom w:val="none" w:sz="0" w:space="0" w:color="auto"/>
        <w:right w:val="none" w:sz="0" w:space="0" w:color="auto"/>
      </w:divBdr>
    </w:div>
    <w:div w:id="1940136609">
      <w:bodyDiv w:val="1"/>
      <w:marLeft w:val="0"/>
      <w:marRight w:val="0"/>
      <w:marTop w:val="0"/>
      <w:marBottom w:val="0"/>
      <w:divBdr>
        <w:top w:val="none" w:sz="0" w:space="0" w:color="auto"/>
        <w:left w:val="none" w:sz="0" w:space="0" w:color="auto"/>
        <w:bottom w:val="none" w:sz="0" w:space="0" w:color="auto"/>
        <w:right w:val="none" w:sz="0" w:space="0" w:color="auto"/>
      </w:divBdr>
    </w:div>
    <w:div w:id="1956978410">
      <w:bodyDiv w:val="1"/>
      <w:marLeft w:val="0"/>
      <w:marRight w:val="0"/>
      <w:marTop w:val="0"/>
      <w:marBottom w:val="0"/>
      <w:divBdr>
        <w:top w:val="none" w:sz="0" w:space="0" w:color="auto"/>
        <w:left w:val="none" w:sz="0" w:space="0" w:color="auto"/>
        <w:bottom w:val="none" w:sz="0" w:space="0" w:color="auto"/>
        <w:right w:val="none" w:sz="0" w:space="0" w:color="auto"/>
      </w:divBdr>
    </w:div>
    <w:div w:id="1969235883">
      <w:bodyDiv w:val="1"/>
      <w:marLeft w:val="0"/>
      <w:marRight w:val="0"/>
      <w:marTop w:val="0"/>
      <w:marBottom w:val="0"/>
      <w:divBdr>
        <w:top w:val="none" w:sz="0" w:space="0" w:color="auto"/>
        <w:left w:val="none" w:sz="0" w:space="0" w:color="auto"/>
        <w:bottom w:val="none" w:sz="0" w:space="0" w:color="auto"/>
        <w:right w:val="none" w:sz="0" w:space="0" w:color="auto"/>
      </w:divBdr>
    </w:div>
    <w:div w:id="1977760908">
      <w:bodyDiv w:val="1"/>
      <w:marLeft w:val="0"/>
      <w:marRight w:val="0"/>
      <w:marTop w:val="0"/>
      <w:marBottom w:val="0"/>
      <w:divBdr>
        <w:top w:val="none" w:sz="0" w:space="0" w:color="auto"/>
        <w:left w:val="none" w:sz="0" w:space="0" w:color="auto"/>
        <w:bottom w:val="none" w:sz="0" w:space="0" w:color="auto"/>
        <w:right w:val="none" w:sz="0" w:space="0" w:color="auto"/>
      </w:divBdr>
    </w:div>
    <w:div w:id="1992901382">
      <w:bodyDiv w:val="1"/>
      <w:marLeft w:val="0"/>
      <w:marRight w:val="0"/>
      <w:marTop w:val="0"/>
      <w:marBottom w:val="0"/>
      <w:divBdr>
        <w:top w:val="none" w:sz="0" w:space="0" w:color="auto"/>
        <w:left w:val="none" w:sz="0" w:space="0" w:color="auto"/>
        <w:bottom w:val="none" w:sz="0" w:space="0" w:color="auto"/>
        <w:right w:val="none" w:sz="0" w:space="0" w:color="auto"/>
      </w:divBdr>
    </w:div>
    <w:div w:id="2000422100">
      <w:bodyDiv w:val="1"/>
      <w:marLeft w:val="0"/>
      <w:marRight w:val="0"/>
      <w:marTop w:val="0"/>
      <w:marBottom w:val="0"/>
      <w:divBdr>
        <w:top w:val="none" w:sz="0" w:space="0" w:color="auto"/>
        <w:left w:val="none" w:sz="0" w:space="0" w:color="auto"/>
        <w:bottom w:val="none" w:sz="0" w:space="0" w:color="auto"/>
        <w:right w:val="none" w:sz="0" w:space="0" w:color="auto"/>
      </w:divBdr>
    </w:div>
    <w:div w:id="2007709238">
      <w:bodyDiv w:val="1"/>
      <w:marLeft w:val="0"/>
      <w:marRight w:val="0"/>
      <w:marTop w:val="0"/>
      <w:marBottom w:val="0"/>
      <w:divBdr>
        <w:top w:val="none" w:sz="0" w:space="0" w:color="auto"/>
        <w:left w:val="none" w:sz="0" w:space="0" w:color="auto"/>
        <w:bottom w:val="none" w:sz="0" w:space="0" w:color="auto"/>
        <w:right w:val="none" w:sz="0" w:space="0" w:color="auto"/>
      </w:divBdr>
    </w:div>
    <w:div w:id="2022971386">
      <w:bodyDiv w:val="1"/>
      <w:marLeft w:val="0"/>
      <w:marRight w:val="0"/>
      <w:marTop w:val="0"/>
      <w:marBottom w:val="0"/>
      <w:divBdr>
        <w:top w:val="none" w:sz="0" w:space="0" w:color="auto"/>
        <w:left w:val="none" w:sz="0" w:space="0" w:color="auto"/>
        <w:bottom w:val="none" w:sz="0" w:space="0" w:color="auto"/>
        <w:right w:val="none" w:sz="0" w:space="0" w:color="auto"/>
      </w:divBdr>
    </w:div>
    <w:div w:id="2063364175">
      <w:bodyDiv w:val="1"/>
      <w:marLeft w:val="0"/>
      <w:marRight w:val="0"/>
      <w:marTop w:val="0"/>
      <w:marBottom w:val="0"/>
      <w:divBdr>
        <w:top w:val="none" w:sz="0" w:space="0" w:color="auto"/>
        <w:left w:val="none" w:sz="0" w:space="0" w:color="auto"/>
        <w:bottom w:val="none" w:sz="0" w:space="0" w:color="auto"/>
        <w:right w:val="none" w:sz="0" w:space="0" w:color="auto"/>
      </w:divBdr>
    </w:div>
    <w:div w:id="2072920803">
      <w:bodyDiv w:val="1"/>
      <w:marLeft w:val="0"/>
      <w:marRight w:val="0"/>
      <w:marTop w:val="0"/>
      <w:marBottom w:val="0"/>
      <w:divBdr>
        <w:top w:val="none" w:sz="0" w:space="0" w:color="auto"/>
        <w:left w:val="none" w:sz="0" w:space="0" w:color="auto"/>
        <w:bottom w:val="none" w:sz="0" w:space="0" w:color="auto"/>
        <w:right w:val="none" w:sz="0" w:space="0" w:color="auto"/>
      </w:divBdr>
    </w:div>
    <w:div w:id="2085563900">
      <w:bodyDiv w:val="1"/>
      <w:marLeft w:val="0"/>
      <w:marRight w:val="0"/>
      <w:marTop w:val="0"/>
      <w:marBottom w:val="0"/>
      <w:divBdr>
        <w:top w:val="none" w:sz="0" w:space="0" w:color="auto"/>
        <w:left w:val="none" w:sz="0" w:space="0" w:color="auto"/>
        <w:bottom w:val="none" w:sz="0" w:space="0" w:color="auto"/>
        <w:right w:val="none" w:sz="0" w:space="0" w:color="auto"/>
      </w:divBdr>
    </w:div>
    <w:div w:id="2107146176">
      <w:bodyDiv w:val="1"/>
      <w:marLeft w:val="0"/>
      <w:marRight w:val="0"/>
      <w:marTop w:val="0"/>
      <w:marBottom w:val="0"/>
      <w:divBdr>
        <w:top w:val="none" w:sz="0" w:space="0" w:color="auto"/>
        <w:left w:val="none" w:sz="0" w:space="0" w:color="auto"/>
        <w:bottom w:val="none" w:sz="0" w:space="0" w:color="auto"/>
        <w:right w:val="none" w:sz="0" w:space="0" w:color="auto"/>
      </w:divBdr>
    </w:div>
    <w:div w:id="2134010822">
      <w:bodyDiv w:val="1"/>
      <w:marLeft w:val="0"/>
      <w:marRight w:val="0"/>
      <w:marTop w:val="0"/>
      <w:marBottom w:val="0"/>
      <w:divBdr>
        <w:top w:val="none" w:sz="0" w:space="0" w:color="auto"/>
        <w:left w:val="none" w:sz="0" w:space="0" w:color="auto"/>
        <w:bottom w:val="none" w:sz="0" w:space="0" w:color="auto"/>
        <w:right w:val="none" w:sz="0" w:space="0" w:color="auto"/>
      </w:divBdr>
    </w:div>
    <w:div w:id="213925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Twi</b:Tag>
    <b:SourceType>InternetSite</b:SourceType>
    <b:Guid>{C945FF5F-8357-45CD-A729-F7463A44468F}</b:Guid>
    <b:Author>
      <b:Author>
        <b:Corporate>Twinning Project</b:Corporate>
      </b:Author>
    </b:Author>
    <b:Title>Reducing Reoffending &amp; Saving Lives</b:Title>
    <b:Year>2024</b:Year>
    <b:YearAccessed>2024</b:YearAccessed>
    <b:MonthAccessed>November </b:MonthAccessed>
    <b:DayAccessed>22</b:DayAccessed>
    <b:URL>https://www.twinningproject.org/</b:URL>
    <b:RefOrder>1</b:RefOrder>
  </b:Source>
  <b:Source>
    <b:Tag>Mar24</b:Tag>
    <b:SourceType>InternetSite</b:SourceType>
    <b:Guid>{6D8AF9D9-92B2-4CCA-955A-9A869D170993}</b:Guid>
    <b:Title>Football can improve well-being of people in UK prisons, and could help stop reoffending</b:Title>
    <b:Year>2024</b:Year>
    <b:YearAccessed>2024</b:YearAccessed>
    <b:MonthAccessed>November</b:MonthAccessed>
    <b:DayAccessed>22</b:DayAccessed>
    <b:URL>https://phys.org/news/2024-10-football-people-uk-prisons-reoffending.html</b:URL>
    <b:Author>
      <b:Author>
        <b:NameList>
          <b:Person>
            <b:Last>Martha Newson</b:Last>
            <b:First>Linus</b:First>
            <b:Middle>Peiltz</b:Middle>
          </b:Person>
        </b:NameList>
      </b:Author>
    </b:Author>
    <b:RefOrder>10</b:RefOrder>
  </b:Source>
  <b:Source>
    <b:Tag>Spo24</b:Tag>
    <b:SourceType>InternetSite</b:SourceType>
    <b:Guid>{7B9EDC42-3F57-47F8-8065-1DCAA946E873}</b:Guid>
    <b:Title>Prioririse Sport's role in reducing crime, parties told</b:Title>
    <b:Year>2024</b:Year>
    <b:Author>
      <b:Author>
        <b:Corporate>Sport for Development Coalition </b:Corporate>
      </b:Author>
    </b:Author>
    <b:YearAccessed>2024</b:YearAccessed>
    <b:MonthAccessed>November </b:MonthAccessed>
    <b:DayAccessed>22</b:DayAccessed>
    <b:RefOrder>2</b:RefOrder>
  </b:Source>
  <b:Source>
    <b:Tag>Str23</b:Tag>
    <b:SourceType>InternetSite</b:SourceType>
    <b:Guid>{322B6253-78F2-498C-897D-7A63DE56105F}</b:Guid>
    <b:Author>
      <b:Author>
        <b:Corporate>StreetGames</b:Corporate>
      </b:Author>
    </b:Author>
    <b:Title>Youth Justice Support Fund</b:Title>
    <b:Year>2023</b:Year>
    <b:YearAccessed>2024</b:YearAccessed>
    <b:MonthAccessed>November</b:MonthAccessed>
    <b:DayAccessed>22</b:DayAccessed>
    <b:URL>https://www.streetgames.org/live-projects/youth-justice-sport-fund/#:~:text=The%20%C2%A35m%20programme%20used,entering%20the%20criminal%20justice%20system.</b:URL>
    <b:RefOrder>3</b:RefOrder>
  </b:Source>
  <b:Source>
    <b:Tag>Tru23</b:Tag>
    <b:SourceType>InternetSite</b:SourceType>
    <b:Guid>{60F812F4-2F6B-44D0-A5C7-ED1B3D2D852E}</b:Guid>
    <b:Author>
      <b:Author>
        <b:Corporate>Trust for London</b:Corporate>
      </b:Author>
    </b:Author>
    <b:Title>Crime and Income deprivation</b:Title>
    <b:Year>2023</b:Year>
    <b:YearAccessed>2024</b:YearAccessed>
    <b:MonthAccessed>November</b:MonthAccessed>
    <b:DayAccessed>22</b:DayAccessed>
    <b:URL>https://trustforlondon.org.uk/data/crime-and-income-deprivation/</b:URL>
    <b:RefOrder>4</b:RefOrder>
  </b:Source>
  <b:Source>
    <b:Tag>Fea23</b:Tag>
    <b:SourceType>InternetSite</b:SourceType>
    <b:Guid>{95E960EF-9EDF-40DD-ACA0-C79BE8CFC2A8}</b:Guid>
    <b:Author>
      <b:Author>
        <b:NameList>
          <b:Person>
            <b:Last>Campbell</b:Last>
            <b:First>Feargal</b:First>
          </b:Person>
        </b:NameList>
      </b:Author>
    </b:Author>
    <b:Title>Sports Facilities Near Me- A complete Guide to Finding Nearby Facilities</b:Title>
    <b:Year>2023</b:Year>
    <b:YearAccessed>2024</b:YearAccessed>
    <b:MonthAccessed>November</b:MonthAccessed>
    <b:DayAccessed>23</b:DayAccessed>
    <b:URL>https://pitchbooking.com/blog/a-guide-to-finding-sports-facilities-nearby#:~:text=There%20are%20an%20estimated%20110%2C000,range%20is%20a%20good%20approximation.</b:URL>
    <b:RefOrder>5</b:RefOrder>
  </b:Source>
  <b:Source>
    <b:Tag>All24</b:Tag>
    <b:SourceType>InternetSite</b:SourceType>
    <b:Guid>{7C1F4D68-7351-4BAE-94B2-F02F31DC9364}</b:Guid>
    <b:Author>
      <b:Author>
        <b:Corporate>Alliance of Sport in Criminal Justice</b:Corporate>
      </b:Author>
    </b:Author>
    <b:Title>How sport can help tackle youth crime and violence</b:Title>
    <b:Year>2024</b:Year>
    <b:YearAccessed>2024</b:YearAccessed>
    <b:MonthAccessed>Novemeber </b:MonthAccessed>
    <b:DayAccessed>27</b:DayAccessed>
    <b:URL>https://allianceofsport.org/news/appg-sport-physical-activity-criminal-justice-marcellus-baz/</b:URL>
    <b:RefOrder>6</b:RefOrder>
  </b:Source>
  <b:Source>
    <b:Tag>Mar241</b:Tag>
    <b:SourceType>InternetSite</b:SourceType>
    <b:Guid>{F41B0657-8E6F-44D0-9AA0-3188FC64A7F1}</b:Guid>
    <b:Author>
      <b:Author>
        <b:Corporate>Marcellus Baz Group</b:Corporate>
      </b:Author>
    </b:Author>
    <b:Title>Using the power of sport to change young people's lives</b:Title>
    <b:Year>2024</b:Year>
    <b:YearAccessed>2024</b:YearAccessed>
    <b:MonthAccessed>Novemeber </b:MonthAccessed>
    <b:DayAccessed>27</b:DayAccessed>
    <b:URL>https://www.marcellusbaz.co.uk/</b:URL>
    <b:RefOrder>7</b:RefOrder>
  </b:Source>
  <b:Source>
    <b:Tag>Spo241</b:Tag>
    <b:SourceType>InternetSite</b:SourceType>
    <b:Guid>{680EE707-E728-4177-878E-DF741CBB326B}</b:Guid>
    <b:Author>
      <b:Author>
        <b:Corporate>Sport for Developement Coalition</b:Corporate>
      </b:Author>
    </b:Author>
    <b:Title>Priroitise sport's role in reducing crime, parties told</b:Title>
    <b:Year>2024</b:Year>
    <b:YearAccessed>2024</b:YearAccessed>
    <b:MonthAccessed>November</b:MonthAccessed>
    <b:DayAccessed>27</b:DayAccessed>
    <b:URL>https://sportfordevelopmentcoalition.org/article/prioritise-sports-role-reducing-crime-parties-told</b:URL>
    <b:RefOrder>11</b:RefOrder>
  </b:Source>
  <b:Source>
    <b:Tag>The23</b:Tag>
    <b:SourceType>InternetSite</b:SourceType>
    <b:Guid>{840BAA4A-0EA1-4C45-9BB0-EC88F05990AF}</b:Guid>
    <b:Author>
      <b:Author>
        <b:Corporate>The centre fot social justice</b:Corporate>
      </b:Author>
    </b:Author>
    <b:Title>Chool absence risks tidal wave of youth crime, CSJ analysis reveals</b:Title>
    <b:Year>2023</b:Year>
    <b:YearAccessed>2024</b:YearAccessed>
    <b:MonthAccessed>November</b:MonthAccessed>
    <b:DayAccessed>27</b:DayAccessed>
    <b:URL>https://www.centreforsocialjustice.org.uk/newsroom/school-absence-risks-tidal-wave-of-youth-crime-csj-analysis-reveals#:~:text=Alongside%20stunting%20academic%20attainment%2C%20children,those%20who%20routinely%20attend%20school.</b:URL>
    <b:RefOrder>12</b:RefOrder>
  </b:Source>
  <b:Source>
    <b:Tag>Loc24</b:Tag>
    <b:SourceType>InternetSite</b:SourceType>
    <b:Guid>{D19C6F34-52EE-4EFA-B41E-14C696C2CF87}</b:Guid>
    <b:Author>
      <b:Author>
        <b:Corporate>Local Government Association </b:Corporate>
      </b:Author>
    </b:Author>
    <b:Title>Using a SportPlus approach to improve support outcomes for young people in or at risk of entering the youth justice system</b:Title>
    <b:Year>2024</b:Year>
    <b:YearAccessed>2024</b:YearAccessed>
    <b:MonthAccessed>November</b:MonthAccessed>
    <b:DayAccessed>27</b:DayAccessed>
    <b:URL>https://www.local.gov.uk/case-studies/using-sportplus-approach-improve-support-and-outcomes-young-people-or-risk-entering#:~:text=For%20young%20people%20who%20have,emphasising%20positive%20behaviours%20and%20outcomes.</b:URL>
    <b:RefOrder>8</b:RefOrder>
  </b:Source>
  <b:Source>
    <b:Tag>Min22</b:Tag>
    <b:SourceType>InternetSite</b:SourceType>
    <b:Guid>{DE9514C0-A297-4D78-B563-B853E99197EB}</b:Guid>
    <b:Author>
      <b:Author>
        <b:Corporate>Ministry of Justice</b:Corporate>
      </b:Author>
    </b:Author>
    <b:Title>New sports fund to tackle youth crime</b:Title>
    <b:Year>2022</b:Year>
    <b:YearAccessed>2024</b:YearAccessed>
    <b:MonthAccessed>November </b:MonthAccessed>
    <b:DayAccessed>23</b:DayAccessed>
    <b:URL>https://www.gov.uk/government/news/new-sports-fund-to-tackle-youth-crime#:~:text=Thousands%20of%20troubled%20youngsters%20will,today%20(4%20November%202022).</b:URL>
    <b:RefOrder>13</b:RefOrder>
  </b:Source>
  <b:Source>
    <b:Tag>Spo242</b:Tag>
    <b:SourceType>Report</b:SourceType>
    <b:Guid>{C3156568-E897-43C7-B610-546EC59EE3A7}</b:Guid>
    <b:Title>Reducing youth offending and reoffending through sport and physical activity</b:Title>
    <b:Year>2024</b:Year>
    <b:Author>
      <b:Author>
        <b:Corporate>Sport for developement coaltion</b:Corporate>
      </b:Author>
    </b:Author>
    <b:Publisher>Sport for developement coaltion</b:Publisher>
    <b:RefOrder>14</b:RefOrder>
  </b:Source>
  <b:Source>
    <b:Tag>Car17</b:Tag>
    <b:SourceType>JournalArticle</b:SourceType>
    <b:Guid>{98E06B7F-DFB3-4606-9707-2C2A89713CA2}</b:Guid>
    <b:Title>The role of sport in deradicalisation and crime diversion</b:Title>
    <b:Year>2017 </b:Year>
    <b:Author>
      <b:Author>
        <b:NameList>
          <b:Person>
            <b:Last>Cara Richardson</b:Last>
            <b:First>Paul</b:First>
            <b:Middle>A. Cameron, Katherine M. Berlouis</b:Middle>
          </b:Person>
        </b:NameList>
      </b:Author>
    </b:Author>
    <b:JournalName>Journal for Deradicalisation</b:JournalName>
    <b:Volume>13</b:Volume>
    <b:Issue>Winter Issue 2017</b:Issue>
    <b:RefOrder>15</b:RefOrder>
  </b:Source>
  <b:Source>
    <b:Tag>Dep19</b:Tag>
    <b:SourceType>InternetSite</b:SourceType>
    <b:Guid>{DA1FFB86-5217-40F4-B116-D5FC6D395012}</b:Guid>
    <b:Author>
      <b:Author>
        <b:Corporate>Department for Digital, Culture, Media &amp; Sport</b:Corporate>
      </b:Author>
    </b:Author>
    <b:Title>Government to harness power of sport to help tackle youth violence</b:Title>
    <b:Year>2019</b:Year>
    <b:YearAccessed>2024</b:YearAccessed>
    <b:MonthAccessed>November </b:MonthAccessed>
    <b:DayAccessed>23</b:DayAccessed>
    <b:URL>https://www.gov.uk/government/news/government-to-harness-power-of-sport-to-help-tackle-youth-violence</b:URL>
    <b:RefOrder>9</b:RefOrder>
  </b:Source>
</b:Sources>
</file>

<file path=customXml/itemProps1.xml><?xml version="1.0" encoding="utf-8"?>
<ds:datastoreItem xmlns:ds="http://schemas.openxmlformats.org/officeDocument/2006/customXml" ds:itemID="{0930C287-ECE0-4612-8B0A-1DFA760C8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6</Pages>
  <Words>1897</Words>
  <Characters>10818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Kyran Woods</dc:creator>
  <cp:keywords/>
  <dc:description/>
  <cp:lastModifiedBy>Kyran Woods</cp:lastModifiedBy>
  <cp:revision>221</cp:revision>
  <dcterms:created xsi:type="dcterms:W3CDTF">2024-11-27T15:38:00Z</dcterms:created>
  <dcterms:modified xsi:type="dcterms:W3CDTF">2024-11-28T17:54:00Z</dcterms:modified>
</cp:coreProperties>
</file>