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2217" w:rsidRDefault="00917540" w:rsidP="00EF71E4">
      <w:pPr>
        <w:ind w:left="1440"/>
        <w:rPr>
          <w:sz w:val="28"/>
          <w:szCs w:val="28"/>
        </w:rPr>
      </w:pPr>
      <w:r>
        <w:rPr>
          <w:sz w:val="28"/>
          <w:szCs w:val="28"/>
        </w:rPr>
        <w:t xml:space="preserve">The Thing (2011) </w:t>
      </w:r>
    </w:p>
    <w:p w:rsidR="0097628E" w:rsidRDefault="005339DE" w:rsidP="005F22E2">
      <w:pPr>
        <w:ind w:left="1440"/>
        <w:rPr>
          <w:sz w:val="28"/>
          <w:szCs w:val="28"/>
        </w:rPr>
      </w:pPr>
      <w:r>
        <w:rPr>
          <w:noProof/>
          <w:lang w:eastAsia="en-GB"/>
        </w:rPr>
        <w:drawing>
          <wp:anchor distT="0" distB="0" distL="114300" distR="114300" simplePos="0" relativeHeight="251658240" behindDoc="1" locked="0" layoutInCell="1" allowOverlap="1">
            <wp:simplePos x="0" y="0"/>
            <wp:positionH relativeFrom="column">
              <wp:posOffset>933450</wp:posOffset>
            </wp:positionH>
            <wp:positionV relativeFrom="paragraph">
              <wp:posOffset>254000</wp:posOffset>
            </wp:positionV>
            <wp:extent cx="2107565" cy="3190875"/>
            <wp:effectExtent l="0" t="0" r="6985" b="9525"/>
            <wp:wrapTight wrapText="bothSides">
              <wp:wrapPolygon edited="0">
                <wp:start x="0" y="0"/>
                <wp:lineTo x="0" y="21536"/>
                <wp:lineTo x="21476" y="21536"/>
                <wp:lineTo x="21476" y="0"/>
                <wp:lineTo x="0" y="0"/>
              </wp:wrapPolygon>
            </wp:wrapTight>
            <wp:docPr id="1" name="Picture 1"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1106" t="6816" r="11384" b="15041"/>
                    <a:stretch/>
                  </pic:blipFill>
                  <pic:spPr bwMode="auto">
                    <a:xfrm>
                      <a:off x="0" y="0"/>
                      <a:ext cx="2107565" cy="3190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7540">
        <w:rPr>
          <w:sz w:val="28"/>
          <w:szCs w:val="28"/>
        </w:rPr>
        <w:t xml:space="preserve">Thirty </w:t>
      </w:r>
      <w:r w:rsidR="00EC7D1B">
        <w:rPr>
          <w:sz w:val="28"/>
          <w:szCs w:val="28"/>
        </w:rPr>
        <w:t>years on from John Carpe</w:t>
      </w:r>
      <w:r w:rsidR="00917540">
        <w:rPr>
          <w:sz w:val="28"/>
          <w:szCs w:val="28"/>
        </w:rPr>
        <w:t>nter’s original film of The Thing,</w:t>
      </w:r>
      <w:r w:rsidR="00EC7D1B">
        <w:rPr>
          <w:sz w:val="28"/>
          <w:szCs w:val="28"/>
        </w:rPr>
        <w:t xml:space="preserve"> the 2011 version, directed</w:t>
      </w:r>
      <w:r w:rsidR="00EF71E4">
        <w:rPr>
          <w:sz w:val="28"/>
          <w:szCs w:val="28"/>
        </w:rPr>
        <w:t xml:space="preserve"> </w:t>
      </w:r>
      <w:r w:rsidR="006E5D85">
        <w:rPr>
          <w:sz w:val="28"/>
          <w:szCs w:val="28"/>
        </w:rPr>
        <w:t>by the</w:t>
      </w:r>
      <w:r w:rsidR="00EC7D1B">
        <w:rPr>
          <w:sz w:val="28"/>
          <w:szCs w:val="28"/>
        </w:rPr>
        <w:t xml:space="preserve"> Dutch film-maker </w:t>
      </w:r>
      <w:proofErr w:type="spellStart"/>
      <w:r w:rsidR="00EC7D1B" w:rsidRPr="00EC7D1B">
        <w:rPr>
          <w:sz w:val="28"/>
          <w:szCs w:val="28"/>
        </w:rPr>
        <w:t>Matthijs</w:t>
      </w:r>
      <w:proofErr w:type="spellEnd"/>
      <w:r w:rsidR="00EC7D1B" w:rsidRPr="00EC7D1B">
        <w:rPr>
          <w:sz w:val="28"/>
          <w:szCs w:val="28"/>
        </w:rPr>
        <w:t xml:space="preserve"> van </w:t>
      </w:r>
      <w:proofErr w:type="spellStart"/>
      <w:r w:rsidR="00EC7D1B" w:rsidRPr="00EC7D1B">
        <w:rPr>
          <w:sz w:val="28"/>
          <w:szCs w:val="28"/>
        </w:rPr>
        <w:t>Heijningen</w:t>
      </w:r>
      <w:proofErr w:type="spellEnd"/>
      <w:r w:rsidR="00EC7D1B">
        <w:rPr>
          <w:sz w:val="28"/>
          <w:szCs w:val="28"/>
        </w:rPr>
        <w:t xml:space="preserve"> Jr, is a prequel to</w:t>
      </w:r>
      <w:r w:rsidR="00917540">
        <w:rPr>
          <w:sz w:val="28"/>
          <w:szCs w:val="28"/>
        </w:rPr>
        <w:t xml:space="preserve"> </w:t>
      </w:r>
      <w:r w:rsidR="00EC7D1B">
        <w:rPr>
          <w:sz w:val="28"/>
          <w:szCs w:val="28"/>
        </w:rPr>
        <w:t>Carpenter’s 1982 film. Both films are based on John W Campbell Jr’s shadowy horror story ‘Who Goes There’</w:t>
      </w:r>
      <w:r w:rsidR="009B1DB0">
        <w:rPr>
          <w:sz w:val="28"/>
          <w:szCs w:val="28"/>
        </w:rPr>
        <w:t>. Both films have</w:t>
      </w:r>
      <w:r w:rsidR="00E97125">
        <w:rPr>
          <w:sz w:val="28"/>
          <w:szCs w:val="28"/>
        </w:rPr>
        <w:t xml:space="preserve"> terrifying aspects and</w:t>
      </w:r>
      <w:r w:rsidR="0097628E">
        <w:rPr>
          <w:sz w:val="28"/>
          <w:szCs w:val="28"/>
        </w:rPr>
        <w:t xml:space="preserve"> strong</w:t>
      </w:r>
      <w:r w:rsidR="00E97125">
        <w:rPr>
          <w:sz w:val="28"/>
          <w:szCs w:val="28"/>
        </w:rPr>
        <w:t xml:space="preserve"> deliver</w:t>
      </w:r>
      <w:r w:rsidR="009B1DB0">
        <w:rPr>
          <w:sz w:val="28"/>
          <w:szCs w:val="28"/>
        </w:rPr>
        <w:t xml:space="preserve"> themes</w:t>
      </w:r>
      <w:r w:rsidR="00E97125">
        <w:rPr>
          <w:sz w:val="28"/>
          <w:szCs w:val="28"/>
        </w:rPr>
        <w:t xml:space="preserve"> exploring issues of lack of trust, </w:t>
      </w:r>
      <w:r w:rsidR="009B1DB0">
        <w:rPr>
          <w:sz w:val="28"/>
          <w:szCs w:val="28"/>
        </w:rPr>
        <w:t>the soundtrack of the 2011 film echoes the Carpenter</w:t>
      </w:r>
      <w:r w:rsidR="0097628E">
        <w:rPr>
          <w:sz w:val="28"/>
          <w:szCs w:val="28"/>
        </w:rPr>
        <w:t xml:space="preserve"> with the addition of some nice Norwegian folk music. It takes the shape and structure of the original and ties up the knots, fills in the gaps and builds on the narrative.</w:t>
      </w:r>
      <w:r>
        <w:rPr>
          <w:noProof/>
          <w:lang w:eastAsia="en-GB"/>
        </w:rPr>
        <mc:AlternateContent>
          <mc:Choice Requires="wps">
            <w:drawing>
              <wp:inline distT="0" distB="0" distL="0" distR="0">
                <wp:extent cx="304800" cy="304800"/>
                <wp:effectExtent l="0" t="0" r="0" b="0"/>
                <wp:docPr id="2" name="Rectangle 2" descr="The Thing Movie Post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07F39D" id="Rectangle 2" o:spid="_x0000_s1026" alt="The Thing Movie Post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KiMuhrJAgAA1gUAAA4AAAAAAAAAAAAAAAAALgIAAGRycy9lMm9Eb2MueG1sUEsBAi0AFAAG&#10;AAgAAAAhAEyg6SzYAAAAAwEAAA8AAAAAAAAAAAAAAAAAIwUAAGRycy9kb3ducmV2LnhtbFBLBQYA&#10;AAAABAAEAPMAAAAoBgAAAAA=&#10;" filled="f" stroked="f">
                <o:lock v:ext="edit" aspectratio="t"/>
                <w10:anchorlock/>
              </v:rect>
            </w:pict>
          </mc:Fallback>
        </mc:AlternateContent>
      </w:r>
    </w:p>
    <w:p w:rsidR="005339DE" w:rsidRDefault="005339DE" w:rsidP="00EF71E4">
      <w:pPr>
        <w:ind w:left="2160"/>
        <w:rPr>
          <w:sz w:val="28"/>
          <w:szCs w:val="28"/>
        </w:rPr>
      </w:pPr>
    </w:p>
    <w:p w:rsidR="00E3400F" w:rsidRDefault="005339DE" w:rsidP="00E3400F">
      <w:pPr>
        <w:ind w:left="1440"/>
        <w:rPr>
          <w:sz w:val="28"/>
          <w:szCs w:val="28"/>
        </w:rPr>
      </w:pPr>
      <w:r>
        <w:rPr>
          <w:noProof/>
          <w:lang w:eastAsia="en-GB"/>
        </w:rPr>
        <w:drawing>
          <wp:anchor distT="0" distB="0" distL="114300" distR="114300" simplePos="0" relativeHeight="251659264" behindDoc="1" locked="0" layoutInCell="1" allowOverlap="1">
            <wp:simplePos x="0" y="0"/>
            <wp:positionH relativeFrom="column">
              <wp:posOffset>3581400</wp:posOffset>
            </wp:positionH>
            <wp:positionV relativeFrom="paragraph">
              <wp:posOffset>259715</wp:posOffset>
            </wp:positionV>
            <wp:extent cx="2057400" cy="3086100"/>
            <wp:effectExtent l="0" t="0" r="0" b="0"/>
            <wp:wrapTight wrapText="bothSides">
              <wp:wrapPolygon edited="0">
                <wp:start x="0" y="0"/>
                <wp:lineTo x="0" y="21467"/>
                <wp:lineTo x="21400" y="21467"/>
                <wp:lineTo x="21400" y="0"/>
                <wp:lineTo x="0" y="0"/>
              </wp:wrapPolygon>
            </wp:wrapTight>
            <wp:docPr id="3" name="Picture 3" descr="Image result for thing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ing  20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57400" cy="3086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7804">
        <w:rPr>
          <w:sz w:val="28"/>
          <w:szCs w:val="28"/>
        </w:rPr>
        <w:t>The story of the</w:t>
      </w:r>
      <w:r w:rsidR="00EF71E4">
        <w:rPr>
          <w:sz w:val="28"/>
          <w:szCs w:val="28"/>
        </w:rPr>
        <w:t xml:space="preserve"> 2011 </w:t>
      </w:r>
      <w:r w:rsidR="00CE7804">
        <w:rPr>
          <w:sz w:val="28"/>
          <w:szCs w:val="28"/>
        </w:rPr>
        <w:t xml:space="preserve">Dutch, Swedish and Norwegian financed </w:t>
      </w:r>
      <w:r w:rsidR="00EF71E4">
        <w:rPr>
          <w:sz w:val="28"/>
          <w:szCs w:val="28"/>
        </w:rPr>
        <w:t>film is based</w:t>
      </w:r>
      <w:r w:rsidR="00CE7804">
        <w:rPr>
          <w:sz w:val="28"/>
          <w:szCs w:val="28"/>
        </w:rPr>
        <w:t xml:space="preserve"> on a Norwegian exploration and </w:t>
      </w:r>
      <w:r w:rsidR="00EF71E4">
        <w:rPr>
          <w:sz w:val="28"/>
          <w:szCs w:val="28"/>
        </w:rPr>
        <w:t xml:space="preserve">scientific research </w:t>
      </w:r>
      <w:r w:rsidR="00EF71E4" w:rsidRPr="00F458E6">
        <w:rPr>
          <w:noProof/>
          <w:sz w:val="28"/>
          <w:szCs w:val="28"/>
        </w:rPr>
        <w:t>centre</w:t>
      </w:r>
      <w:r w:rsidR="00EF71E4">
        <w:rPr>
          <w:sz w:val="28"/>
          <w:szCs w:val="28"/>
        </w:rPr>
        <w:t xml:space="preserve"> very</w:t>
      </w:r>
      <w:r w:rsidR="00CE7804">
        <w:rPr>
          <w:sz w:val="28"/>
          <w:szCs w:val="28"/>
        </w:rPr>
        <w:t xml:space="preserve"> similar to the John Carpenter film</w:t>
      </w:r>
      <w:r w:rsidR="00EF71E4">
        <w:rPr>
          <w:sz w:val="28"/>
          <w:szCs w:val="28"/>
        </w:rPr>
        <w:t xml:space="preserve">.  In the 2011 version, the explorers have unearthed </w:t>
      </w:r>
      <w:r w:rsidR="00EF71E4" w:rsidRPr="00EF71E4">
        <w:rPr>
          <w:noProof/>
          <w:sz w:val="28"/>
          <w:szCs w:val="28"/>
        </w:rPr>
        <w:t>a</w:t>
      </w:r>
      <w:r w:rsidR="00EF71E4">
        <w:rPr>
          <w:noProof/>
          <w:sz w:val="28"/>
          <w:szCs w:val="28"/>
        </w:rPr>
        <w:t>n</w:t>
      </w:r>
      <w:r w:rsidR="00EF71E4" w:rsidRPr="00EF71E4">
        <w:rPr>
          <w:noProof/>
          <w:sz w:val="28"/>
          <w:szCs w:val="28"/>
        </w:rPr>
        <w:t xml:space="preserve"> unidentified</w:t>
      </w:r>
      <w:r w:rsidR="00CE7804">
        <w:rPr>
          <w:sz w:val="28"/>
          <w:szCs w:val="28"/>
        </w:rPr>
        <w:t xml:space="preserve"> alien ship or UFO. Even more extraordinary to the discovery, they work out</w:t>
      </w:r>
      <w:r w:rsidR="00EF71E4">
        <w:rPr>
          <w:sz w:val="28"/>
          <w:szCs w:val="28"/>
        </w:rPr>
        <w:t xml:space="preserve"> that the ship has been in ice for roughly </w:t>
      </w:r>
      <w:r w:rsidR="00CE7804">
        <w:rPr>
          <w:sz w:val="28"/>
          <w:szCs w:val="28"/>
        </w:rPr>
        <w:t xml:space="preserve">100,000 </w:t>
      </w:r>
      <w:r w:rsidR="00EF71E4">
        <w:rPr>
          <w:sz w:val="28"/>
          <w:szCs w:val="28"/>
        </w:rPr>
        <w:t xml:space="preserve">years </w:t>
      </w:r>
      <w:r w:rsidR="00CE7804">
        <w:rPr>
          <w:sz w:val="28"/>
          <w:szCs w:val="28"/>
        </w:rPr>
        <w:t xml:space="preserve">and </w:t>
      </w:r>
      <w:r w:rsidR="00EF71E4">
        <w:rPr>
          <w:sz w:val="28"/>
          <w:szCs w:val="28"/>
        </w:rPr>
        <w:t xml:space="preserve">buried </w:t>
      </w:r>
      <w:r w:rsidR="00CE7804">
        <w:rPr>
          <w:sz w:val="28"/>
          <w:szCs w:val="28"/>
        </w:rPr>
        <w:t xml:space="preserve">100 </w:t>
      </w:r>
      <w:r w:rsidR="00CC7DC0">
        <w:rPr>
          <w:sz w:val="28"/>
          <w:szCs w:val="28"/>
        </w:rPr>
        <w:t xml:space="preserve">yards </w:t>
      </w:r>
      <w:r w:rsidR="00EF71E4">
        <w:rPr>
          <w:sz w:val="28"/>
          <w:szCs w:val="28"/>
        </w:rPr>
        <w:t>away from the space</w:t>
      </w:r>
      <w:r w:rsidR="00CE7804">
        <w:rPr>
          <w:sz w:val="28"/>
          <w:szCs w:val="28"/>
        </w:rPr>
        <w:t>ship they</w:t>
      </w:r>
      <w:r w:rsidR="00EF71E4">
        <w:rPr>
          <w:sz w:val="28"/>
          <w:szCs w:val="28"/>
        </w:rPr>
        <w:t xml:space="preserve"> find an unidentified organism </w:t>
      </w:r>
      <w:r w:rsidR="00CE7804">
        <w:rPr>
          <w:sz w:val="28"/>
          <w:szCs w:val="28"/>
        </w:rPr>
        <w:t>that the scientists believe may have escaped from the spaceship</w:t>
      </w:r>
      <w:r w:rsidR="00EF71E4">
        <w:rPr>
          <w:sz w:val="28"/>
          <w:szCs w:val="28"/>
        </w:rPr>
        <w:t xml:space="preserve">. </w:t>
      </w:r>
      <w:r w:rsidR="00EF71E4" w:rsidRPr="00EF71E4">
        <w:rPr>
          <w:noProof/>
          <w:sz w:val="28"/>
          <w:szCs w:val="28"/>
        </w:rPr>
        <w:t>Dr</w:t>
      </w:r>
      <w:r w:rsidR="00EF71E4">
        <w:rPr>
          <w:noProof/>
          <w:sz w:val="28"/>
          <w:szCs w:val="28"/>
        </w:rPr>
        <w:t>.</w:t>
      </w:r>
      <w:r w:rsidR="00EF71E4">
        <w:rPr>
          <w:sz w:val="28"/>
          <w:szCs w:val="28"/>
        </w:rPr>
        <w:t xml:space="preserve"> Sanders (actor Ulrich Thomsen</w:t>
      </w:r>
      <w:r w:rsidR="00CE7804">
        <w:rPr>
          <w:sz w:val="28"/>
          <w:szCs w:val="28"/>
        </w:rPr>
        <w:t xml:space="preserve"> putting in a good performance), </w:t>
      </w:r>
      <w:r w:rsidR="00EF71E4">
        <w:rPr>
          <w:sz w:val="28"/>
          <w:szCs w:val="28"/>
        </w:rPr>
        <w:t>keen</w:t>
      </w:r>
      <w:r w:rsidR="00CE7804">
        <w:rPr>
          <w:sz w:val="28"/>
          <w:szCs w:val="28"/>
        </w:rPr>
        <w:t xml:space="preserve"> to identify this extinct terrestrial creature, </w:t>
      </w:r>
      <w:r w:rsidR="00EF71E4">
        <w:rPr>
          <w:sz w:val="28"/>
          <w:szCs w:val="28"/>
        </w:rPr>
        <w:t xml:space="preserve">travels to find a </w:t>
      </w:r>
      <w:r w:rsidR="00EF71E4" w:rsidRPr="00EF71E4">
        <w:rPr>
          <w:noProof/>
          <w:sz w:val="28"/>
          <w:szCs w:val="28"/>
        </w:rPr>
        <w:t>paleontologist</w:t>
      </w:r>
      <w:r w:rsidR="00EF71E4">
        <w:rPr>
          <w:sz w:val="28"/>
          <w:szCs w:val="28"/>
        </w:rPr>
        <w:t xml:space="preserve"> to complete </w:t>
      </w:r>
      <w:r w:rsidR="00EF71E4">
        <w:rPr>
          <w:sz w:val="28"/>
          <w:szCs w:val="28"/>
        </w:rPr>
        <w:lastRenderedPageBreak/>
        <w:t>his work and th</w:t>
      </w:r>
      <w:r w:rsidR="00CE7804">
        <w:rPr>
          <w:sz w:val="28"/>
          <w:szCs w:val="28"/>
        </w:rPr>
        <w:t>eory in identifying the thing</w:t>
      </w:r>
      <w:r w:rsidR="00EF71E4">
        <w:rPr>
          <w:sz w:val="28"/>
          <w:szCs w:val="28"/>
        </w:rPr>
        <w:t xml:space="preserve"> imprisoned in </w:t>
      </w:r>
      <w:r w:rsidR="00CE7804">
        <w:rPr>
          <w:sz w:val="28"/>
          <w:szCs w:val="28"/>
        </w:rPr>
        <w:t xml:space="preserve">the ice It is here </w:t>
      </w:r>
      <w:r w:rsidR="00EF71E4">
        <w:rPr>
          <w:sz w:val="28"/>
          <w:szCs w:val="28"/>
        </w:rPr>
        <w:t>the main protagonist of the film</w:t>
      </w:r>
      <w:r w:rsidR="00CE7804">
        <w:rPr>
          <w:sz w:val="28"/>
          <w:szCs w:val="28"/>
        </w:rPr>
        <w:t>, Kate Lloyd,</w:t>
      </w:r>
      <w:r w:rsidR="00EF71E4">
        <w:rPr>
          <w:sz w:val="28"/>
          <w:szCs w:val="28"/>
        </w:rPr>
        <w:t xml:space="preserve"> enters (Mary Elizabeth </w:t>
      </w:r>
      <w:proofErr w:type="spellStart"/>
      <w:r w:rsidR="00EF71E4">
        <w:rPr>
          <w:sz w:val="28"/>
          <w:szCs w:val="28"/>
        </w:rPr>
        <w:t>Winstead</w:t>
      </w:r>
      <w:proofErr w:type="spellEnd"/>
      <w:r w:rsidR="00EF71E4">
        <w:rPr>
          <w:sz w:val="28"/>
          <w:szCs w:val="28"/>
        </w:rPr>
        <w:t>)</w:t>
      </w:r>
      <w:r w:rsidR="009A0F9A">
        <w:rPr>
          <w:sz w:val="28"/>
          <w:szCs w:val="28"/>
        </w:rPr>
        <w:t xml:space="preserve">.  Similar to McCready (Kurt Russell) in the 1982 </w:t>
      </w:r>
      <w:r w:rsidR="00CE7804">
        <w:rPr>
          <w:sz w:val="28"/>
          <w:szCs w:val="28"/>
        </w:rPr>
        <w:t xml:space="preserve">Carpenter version, Kate </w:t>
      </w:r>
      <w:r w:rsidR="009A0F9A">
        <w:rPr>
          <w:sz w:val="28"/>
          <w:szCs w:val="28"/>
        </w:rPr>
        <w:t xml:space="preserve">learns to understand the </w:t>
      </w:r>
      <w:r w:rsidR="00CE7804">
        <w:rPr>
          <w:sz w:val="28"/>
          <w:szCs w:val="28"/>
        </w:rPr>
        <w:t xml:space="preserve">reanimated creature </w:t>
      </w:r>
      <w:r w:rsidR="00A67512">
        <w:rPr>
          <w:sz w:val="28"/>
          <w:szCs w:val="28"/>
        </w:rPr>
        <w:t>in order</w:t>
      </w:r>
      <w:r w:rsidR="009A0F9A">
        <w:rPr>
          <w:sz w:val="28"/>
          <w:szCs w:val="28"/>
        </w:rPr>
        <w:t xml:space="preserve"> to outwit it</w:t>
      </w:r>
      <w:r w:rsidR="00581670">
        <w:rPr>
          <w:sz w:val="28"/>
          <w:szCs w:val="28"/>
        </w:rPr>
        <w:t>.</w:t>
      </w:r>
      <w:r w:rsidR="008A3EC7">
        <w:rPr>
          <w:sz w:val="28"/>
          <w:szCs w:val="28"/>
        </w:rPr>
        <w:t xml:space="preserve"> With</w:t>
      </w:r>
      <w:r w:rsidR="00A67512">
        <w:rPr>
          <w:sz w:val="28"/>
          <w:szCs w:val="28"/>
        </w:rPr>
        <w:t xml:space="preserve"> brilliant performances from the rest of the cast, the film’s machine gun like tension delivers a satisfying result that gives insights into the plot of the earlier Carpenter.  </w:t>
      </w:r>
    </w:p>
    <w:p w:rsidR="008A3EC7" w:rsidRDefault="0097628E" w:rsidP="00E3400F">
      <w:pPr>
        <w:ind w:left="1440"/>
        <w:rPr>
          <w:sz w:val="28"/>
          <w:szCs w:val="28"/>
        </w:rPr>
      </w:pPr>
      <w:r>
        <w:rPr>
          <w:sz w:val="28"/>
          <w:szCs w:val="28"/>
        </w:rPr>
        <w:t xml:space="preserve">The way the </w:t>
      </w:r>
      <w:r w:rsidR="00A67512">
        <w:rPr>
          <w:sz w:val="28"/>
          <w:szCs w:val="28"/>
        </w:rPr>
        <w:t xml:space="preserve">2011 </w:t>
      </w:r>
      <w:r>
        <w:rPr>
          <w:sz w:val="28"/>
          <w:szCs w:val="28"/>
        </w:rPr>
        <w:t xml:space="preserve">film looks compared to the original, </w:t>
      </w:r>
      <w:r w:rsidR="008A3EC7">
        <w:rPr>
          <w:sz w:val="28"/>
          <w:szCs w:val="28"/>
        </w:rPr>
        <w:t xml:space="preserve">and </w:t>
      </w:r>
      <w:r w:rsidR="00A67512" w:rsidRPr="00A67512">
        <w:rPr>
          <w:sz w:val="28"/>
          <w:szCs w:val="28"/>
        </w:rPr>
        <w:t>how the tension and terror are handled</w:t>
      </w:r>
      <w:r w:rsidR="00A67512">
        <w:rPr>
          <w:sz w:val="28"/>
          <w:szCs w:val="28"/>
        </w:rPr>
        <w:t>,</w:t>
      </w:r>
      <w:r w:rsidR="00A67512" w:rsidRPr="00A67512">
        <w:rPr>
          <w:sz w:val="28"/>
          <w:szCs w:val="28"/>
        </w:rPr>
        <w:t xml:space="preserve"> </w:t>
      </w:r>
      <w:r w:rsidR="008A3EC7">
        <w:rPr>
          <w:sz w:val="28"/>
          <w:szCs w:val="28"/>
        </w:rPr>
        <w:t xml:space="preserve">is </w:t>
      </w:r>
      <w:r w:rsidR="00A67512">
        <w:rPr>
          <w:sz w:val="28"/>
          <w:szCs w:val="28"/>
        </w:rPr>
        <w:t xml:space="preserve">more complex and leaves more to the imagination - </w:t>
      </w:r>
      <w:r w:rsidR="008A3EC7">
        <w:rPr>
          <w:sz w:val="28"/>
          <w:szCs w:val="28"/>
        </w:rPr>
        <w:t xml:space="preserve">surely this film should be given more praise, as </w:t>
      </w:r>
      <w:r w:rsidR="00E3400F">
        <w:rPr>
          <w:sz w:val="28"/>
          <w:szCs w:val="28"/>
        </w:rPr>
        <w:t>it brings the original back with a</w:t>
      </w:r>
      <w:r w:rsidR="008A3EC7">
        <w:rPr>
          <w:sz w:val="28"/>
          <w:szCs w:val="28"/>
        </w:rPr>
        <w:t xml:space="preserve"> </w:t>
      </w:r>
      <w:r w:rsidR="00E3400F">
        <w:rPr>
          <w:sz w:val="28"/>
          <w:szCs w:val="28"/>
        </w:rPr>
        <w:t xml:space="preserve">shock to the </w:t>
      </w:r>
      <w:r w:rsidR="008A3EC7">
        <w:rPr>
          <w:sz w:val="28"/>
          <w:szCs w:val="28"/>
        </w:rPr>
        <w:t>cortex that will make you jump out of your sk</w:t>
      </w:r>
      <w:r w:rsidR="00E3400F">
        <w:rPr>
          <w:sz w:val="28"/>
          <w:szCs w:val="28"/>
        </w:rPr>
        <w:t>in. It is genuinely frightening</w:t>
      </w:r>
      <w:r w:rsidR="008A3EC7">
        <w:rPr>
          <w:sz w:val="28"/>
          <w:szCs w:val="28"/>
        </w:rPr>
        <w:t>.</w:t>
      </w:r>
    </w:p>
    <w:p w:rsidR="00581670" w:rsidRDefault="00581670" w:rsidP="00EF71E4">
      <w:pPr>
        <w:ind w:left="1440"/>
        <w:rPr>
          <w:sz w:val="28"/>
          <w:szCs w:val="28"/>
        </w:rPr>
      </w:pPr>
    </w:p>
    <w:p w:rsidR="0097628E" w:rsidRDefault="0097628E" w:rsidP="00EF71E4">
      <w:pPr>
        <w:ind w:left="1440"/>
        <w:rPr>
          <w:sz w:val="28"/>
          <w:szCs w:val="28"/>
        </w:rPr>
      </w:pPr>
      <w:bookmarkStart w:id="0" w:name="KVWin_undoend"/>
      <w:bookmarkEnd w:id="0"/>
    </w:p>
    <w:p w:rsidR="009B1DB0" w:rsidRDefault="008A3EC7" w:rsidP="00EF71E4">
      <w:pPr>
        <w:ind w:left="1440"/>
        <w:rPr>
          <w:sz w:val="28"/>
          <w:szCs w:val="28"/>
        </w:rPr>
      </w:pPr>
      <w:r>
        <w:rPr>
          <w:noProof/>
          <w:lang w:eastAsia="en-GB"/>
        </w:rPr>
        <w:drawing>
          <wp:inline distT="0" distB="0" distL="0" distR="0" wp14:anchorId="4F2CA255" wp14:editId="7E5C6866">
            <wp:extent cx="4581525" cy="1962150"/>
            <wp:effectExtent l="0" t="0" r="9525" b="0"/>
            <wp:docPr id="4" name="Picture 4" descr="Image result for thing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ing  20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1525" cy="1962150"/>
                    </a:xfrm>
                    <a:prstGeom prst="rect">
                      <a:avLst/>
                    </a:prstGeom>
                    <a:noFill/>
                    <a:ln>
                      <a:noFill/>
                    </a:ln>
                  </pic:spPr>
                </pic:pic>
              </a:graphicData>
            </a:graphic>
          </wp:inline>
        </w:drawing>
      </w:r>
    </w:p>
    <w:p w:rsidR="008A3EC7" w:rsidRDefault="008A3EC7" w:rsidP="008A3EC7">
      <w:pPr>
        <w:jc w:val="center"/>
        <w:rPr>
          <w:sz w:val="28"/>
          <w:szCs w:val="28"/>
        </w:rPr>
      </w:pPr>
      <w:r>
        <w:rPr>
          <w:sz w:val="28"/>
          <w:szCs w:val="28"/>
        </w:rPr>
        <w:t>Summary</w:t>
      </w:r>
    </w:p>
    <w:p w:rsidR="008A3EC7" w:rsidRDefault="008A3EC7" w:rsidP="008A3EC7">
      <w:pPr>
        <w:ind w:left="2160"/>
        <w:rPr>
          <w:sz w:val="28"/>
          <w:szCs w:val="28"/>
        </w:rPr>
      </w:pPr>
    </w:p>
    <w:p w:rsidR="008A3EC7" w:rsidRDefault="00E3400F" w:rsidP="00E75526">
      <w:pPr>
        <w:ind w:left="1418"/>
        <w:rPr>
          <w:sz w:val="28"/>
          <w:szCs w:val="28"/>
        </w:rPr>
      </w:pPr>
      <w:r>
        <w:rPr>
          <w:sz w:val="28"/>
          <w:szCs w:val="28"/>
        </w:rPr>
        <w:t>A</w:t>
      </w:r>
      <w:r w:rsidR="008A3EC7">
        <w:rPr>
          <w:sz w:val="28"/>
          <w:szCs w:val="28"/>
        </w:rPr>
        <w:t>s you can see</w:t>
      </w:r>
      <w:r>
        <w:rPr>
          <w:sz w:val="28"/>
          <w:szCs w:val="28"/>
        </w:rPr>
        <w:t>,</w:t>
      </w:r>
      <w:r w:rsidR="008A3EC7">
        <w:rPr>
          <w:sz w:val="28"/>
          <w:szCs w:val="28"/>
        </w:rPr>
        <w:t xml:space="preserve"> the two films really do come together </w:t>
      </w:r>
      <w:r>
        <w:rPr>
          <w:sz w:val="28"/>
          <w:szCs w:val="28"/>
        </w:rPr>
        <w:t xml:space="preserve">and the understanding of </w:t>
      </w:r>
      <w:r w:rsidR="008A3EC7">
        <w:rPr>
          <w:sz w:val="28"/>
          <w:szCs w:val="28"/>
        </w:rPr>
        <w:t>Carpenter</w:t>
      </w:r>
      <w:r>
        <w:rPr>
          <w:sz w:val="28"/>
          <w:szCs w:val="28"/>
        </w:rPr>
        <w:t>’s The Thing makes</w:t>
      </w:r>
      <w:r w:rsidR="008A3EC7">
        <w:rPr>
          <w:sz w:val="28"/>
          <w:szCs w:val="28"/>
        </w:rPr>
        <w:t xml:space="preserve"> more sense</w:t>
      </w:r>
      <w:r>
        <w:rPr>
          <w:sz w:val="28"/>
          <w:szCs w:val="28"/>
        </w:rPr>
        <w:t>. T</w:t>
      </w:r>
      <w:r w:rsidR="008A3EC7">
        <w:rPr>
          <w:sz w:val="28"/>
          <w:szCs w:val="28"/>
        </w:rPr>
        <w:t xml:space="preserve">he more you watch </w:t>
      </w:r>
      <w:r>
        <w:rPr>
          <w:sz w:val="28"/>
          <w:szCs w:val="28"/>
        </w:rPr>
        <w:t xml:space="preserve">one the more you </w:t>
      </w:r>
      <w:r w:rsidR="008A3EC7">
        <w:rPr>
          <w:sz w:val="28"/>
          <w:szCs w:val="28"/>
        </w:rPr>
        <w:t>see the clues</w:t>
      </w:r>
      <w:r>
        <w:rPr>
          <w:sz w:val="28"/>
          <w:szCs w:val="28"/>
        </w:rPr>
        <w:t xml:space="preserve"> and the 2011 version </w:t>
      </w:r>
      <w:r w:rsidR="008A3EC7">
        <w:rPr>
          <w:sz w:val="28"/>
          <w:szCs w:val="28"/>
        </w:rPr>
        <w:t>brings the jigsaw pieces together</w:t>
      </w:r>
      <w:r>
        <w:rPr>
          <w:sz w:val="28"/>
          <w:szCs w:val="28"/>
        </w:rPr>
        <w:t>. T</w:t>
      </w:r>
      <w:r w:rsidR="008A3EC7">
        <w:rPr>
          <w:sz w:val="28"/>
          <w:szCs w:val="28"/>
        </w:rPr>
        <w:t>he</w:t>
      </w:r>
      <w:r>
        <w:rPr>
          <w:sz w:val="28"/>
          <w:szCs w:val="28"/>
        </w:rPr>
        <w:t xml:space="preserve"> narratives of the story blend one into </w:t>
      </w:r>
      <w:r w:rsidR="008A3EC7">
        <w:rPr>
          <w:sz w:val="28"/>
          <w:szCs w:val="28"/>
        </w:rPr>
        <w:t>the other</w:t>
      </w:r>
      <w:r>
        <w:rPr>
          <w:sz w:val="28"/>
          <w:szCs w:val="28"/>
        </w:rPr>
        <w:t>, but to me the main star of both</w:t>
      </w:r>
      <w:r w:rsidR="008A3EC7">
        <w:rPr>
          <w:sz w:val="28"/>
          <w:szCs w:val="28"/>
        </w:rPr>
        <w:t xml:space="preserve"> movie</w:t>
      </w:r>
      <w:r>
        <w:rPr>
          <w:sz w:val="28"/>
          <w:szCs w:val="28"/>
        </w:rPr>
        <w:t>s is the T</w:t>
      </w:r>
      <w:r w:rsidR="008A3EC7">
        <w:rPr>
          <w:sz w:val="28"/>
          <w:szCs w:val="28"/>
        </w:rPr>
        <w:t>hing</w:t>
      </w:r>
      <w:r>
        <w:rPr>
          <w:sz w:val="28"/>
          <w:szCs w:val="28"/>
        </w:rPr>
        <w:t xml:space="preserve"> itself.  It needs</w:t>
      </w:r>
      <w:r w:rsidR="008A3EC7">
        <w:rPr>
          <w:sz w:val="28"/>
          <w:szCs w:val="28"/>
        </w:rPr>
        <w:t xml:space="preserve"> to survive mo</w:t>
      </w:r>
      <w:r>
        <w:rPr>
          <w:sz w:val="28"/>
          <w:szCs w:val="28"/>
        </w:rPr>
        <w:t>re than the human race needs to, and</w:t>
      </w:r>
      <w:r w:rsidR="006E5D85">
        <w:rPr>
          <w:sz w:val="28"/>
          <w:szCs w:val="28"/>
        </w:rPr>
        <w:t xml:space="preserve"> i</w:t>
      </w:r>
      <w:r w:rsidR="008A3EC7">
        <w:rPr>
          <w:sz w:val="28"/>
          <w:szCs w:val="28"/>
        </w:rPr>
        <w:t>ts own way of viewing and identifying with the enemy is the</w:t>
      </w:r>
      <w:r w:rsidR="006E5D85">
        <w:rPr>
          <w:sz w:val="28"/>
          <w:szCs w:val="28"/>
        </w:rPr>
        <w:t xml:space="preserve"> T</w:t>
      </w:r>
      <w:r w:rsidR="008A3EC7">
        <w:rPr>
          <w:sz w:val="28"/>
          <w:szCs w:val="28"/>
        </w:rPr>
        <w:t>hing</w:t>
      </w:r>
      <w:r w:rsidR="006E5D85">
        <w:rPr>
          <w:sz w:val="28"/>
          <w:szCs w:val="28"/>
        </w:rPr>
        <w:t>’</w:t>
      </w:r>
      <w:r w:rsidR="008A3EC7">
        <w:rPr>
          <w:sz w:val="28"/>
          <w:szCs w:val="28"/>
        </w:rPr>
        <w:t xml:space="preserve">s </w:t>
      </w:r>
      <w:r w:rsidR="008A3EC7" w:rsidRPr="00F458E6">
        <w:rPr>
          <w:noProof/>
          <w:sz w:val="28"/>
          <w:szCs w:val="28"/>
        </w:rPr>
        <w:t>grue</w:t>
      </w:r>
      <w:r w:rsidR="006E5D85">
        <w:rPr>
          <w:noProof/>
          <w:sz w:val="28"/>
          <w:szCs w:val="28"/>
        </w:rPr>
        <w:t>l</w:t>
      </w:r>
      <w:r w:rsidR="008A3EC7" w:rsidRPr="00F458E6">
        <w:rPr>
          <w:noProof/>
          <w:sz w:val="28"/>
          <w:szCs w:val="28"/>
        </w:rPr>
        <w:t>ling</w:t>
      </w:r>
      <w:r w:rsidR="008A3EC7">
        <w:rPr>
          <w:sz w:val="28"/>
          <w:szCs w:val="28"/>
        </w:rPr>
        <w:t xml:space="preserve"> task for survival.  A perfectionist with camouflage, his killing ways are better than Bear </w:t>
      </w:r>
      <w:proofErr w:type="spellStart"/>
      <w:r w:rsidR="008A3EC7">
        <w:rPr>
          <w:sz w:val="28"/>
          <w:szCs w:val="28"/>
        </w:rPr>
        <w:lastRenderedPageBreak/>
        <w:t>Grylls</w:t>
      </w:r>
      <w:proofErr w:type="spellEnd"/>
      <w:r w:rsidR="008A3EC7">
        <w:rPr>
          <w:sz w:val="28"/>
          <w:szCs w:val="28"/>
        </w:rPr>
        <w:t>! My</w:t>
      </w:r>
      <w:r w:rsidR="008A3EC7" w:rsidRPr="008A3EC7">
        <w:rPr>
          <w:sz w:val="28"/>
          <w:szCs w:val="28"/>
        </w:rPr>
        <w:t xml:space="preserve"> </w:t>
      </w:r>
      <w:r w:rsidR="008A3EC7">
        <w:rPr>
          <w:sz w:val="28"/>
          <w:szCs w:val="28"/>
        </w:rPr>
        <w:t>recommendation is to go and see it.</w:t>
      </w:r>
      <w:r w:rsidR="006E5D85" w:rsidRPr="006E5D85">
        <w:t xml:space="preserve"> </w:t>
      </w:r>
      <w:r w:rsidR="00CC7DC0">
        <w:t xml:space="preserve"> I</w:t>
      </w:r>
      <w:r w:rsidR="006E5D85" w:rsidRPr="006E5D85">
        <w:rPr>
          <w:sz w:val="28"/>
          <w:szCs w:val="28"/>
        </w:rPr>
        <w:t>t’s a must-see fil</w:t>
      </w:r>
      <w:r w:rsidR="006E5D85">
        <w:rPr>
          <w:sz w:val="28"/>
          <w:szCs w:val="28"/>
        </w:rPr>
        <w:t>m to perceive with your own vision</w:t>
      </w:r>
      <w:r w:rsidR="006E5D85" w:rsidRPr="006E5D85">
        <w:rPr>
          <w:sz w:val="28"/>
          <w:szCs w:val="28"/>
        </w:rPr>
        <w:t>, visually</w:t>
      </w:r>
      <w:bookmarkStart w:id="1" w:name="_GoBack"/>
      <w:bookmarkEnd w:id="1"/>
      <w:r w:rsidR="006E5D85" w:rsidRPr="006E5D85">
        <w:rPr>
          <w:sz w:val="28"/>
          <w:szCs w:val="28"/>
        </w:rPr>
        <w:t xml:space="preserve"> the special effects will make you blink and rub your eyes with the possibili</w:t>
      </w:r>
      <w:r w:rsidR="006E5D85">
        <w:rPr>
          <w:sz w:val="28"/>
          <w:szCs w:val="28"/>
        </w:rPr>
        <w:t>ty this film isn’t over, there are plenty more opportunities for the Thing to return!</w:t>
      </w:r>
    </w:p>
    <w:p w:rsidR="00235920" w:rsidRDefault="00235920" w:rsidP="00E75526">
      <w:pPr>
        <w:ind w:left="1418"/>
        <w:rPr>
          <w:sz w:val="28"/>
          <w:szCs w:val="28"/>
        </w:rPr>
      </w:pPr>
      <w:r>
        <w:rPr>
          <w:noProof/>
          <w:lang w:eastAsia="en-GB"/>
        </w:rPr>
        <w:drawing>
          <wp:inline distT="0" distB="0" distL="0" distR="0" wp14:anchorId="6E2ED46C" wp14:editId="15981F49">
            <wp:extent cx="4900226" cy="2686050"/>
            <wp:effectExtent l="0" t="0" r="0" b="0"/>
            <wp:docPr id="5" name="Picture 5" descr="Image result for thing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ing  20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0683" cy="2691782"/>
                    </a:xfrm>
                    <a:prstGeom prst="rect">
                      <a:avLst/>
                    </a:prstGeom>
                    <a:noFill/>
                    <a:ln>
                      <a:noFill/>
                    </a:ln>
                  </pic:spPr>
                </pic:pic>
              </a:graphicData>
            </a:graphic>
          </wp:inline>
        </w:drawing>
      </w:r>
    </w:p>
    <w:p w:rsidR="008A3EC7" w:rsidRDefault="008A3EC7" w:rsidP="008A3EC7">
      <w:pPr>
        <w:ind w:left="2160"/>
        <w:rPr>
          <w:sz w:val="28"/>
          <w:szCs w:val="28"/>
        </w:rPr>
      </w:pPr>
    </w:p>
    <w:p w:rsidR="008A3EC7" w:rsidRDefault="008A3EC7" w:rsidP="008A3EC7">
      <w:pPr>
        <w:ind w:left="2160"/>
        <w:rPr>
          <w:sz w:val="28"/>
          <w:szCs w:val="28"/>
        </w:rPr>
      </w:pPr>
    </w:p>
    <w:p w:rsidR="009B1DB0" w:rsidRDefault="00F458E6" w:rsidP="00F458E6">
      <w:pPr>
        <w:rPr>
          <w:sz w:val="28"/>
          <w:szCs w:val="28"/>
        </w:rPr>
      </w:pPr>
      <w:r w:rsidRPr="00F458E6">
        <w:rPr>
          <w:noProof/>
          <w:sz w:val="28"/>
          <w:szCs w:val="28"/>
        </w:rPr>
        <w:t>M. S</w:t>
      </w:r>
      <w:r>
        <w:rPr>
          <w:sz w:val="28"/>
          <w:szCs w:val="28"/>
        </w:rPr>
        <w:t xml:space="preserve"> </w:t>
      </w:r>
      <w:r>
        <w:rPr>
          <w:noProof/>
          <w:sz w:val="28"/>
          <w:szCs w:val="28"/>
        </w:rPr>
        <w:t>Douglas 29/ 10 2017</w:t>
      </w:r>
    </w:p>
    <w:p w:rsidR="009B1DB0" w:rsidRDefault="009B1DB0" w:rsidP="00EF71E4">
      <w:pPr>
        <w:ind w:left="1440"/>
        <w:rPr>
          <w:sz w:val="28"/>
          <w:szCs w:val="28"/>
        </w:rPr>
      </w:pPr>
    </w:p>
    <w:p w:rsidR="009B1DB0" w:rsidRDefault="009B1DB0" w:rsidP="00EF71E4">
      <w:pPr>
        <w:ind w:left="1440"/>
        <w:rPr>
          <w:sz w:val="28"/>
          <w:szCs w:val="28"/>
        </w:rPr>
      </w:pPr>
    </w:p>
    <w:p w:rsidR="009B1DB0" w:rsidRDefault="00B367FE" w:rsidP="00EF71E4">
      <w:pPr>
        <w:ind w:left="1440"/>
        <w:rPr>
          <w:sz w:val="28"/>
          <w:szCs w:val="28"/>
        </w:rPr>
      </w:pPr>
      <w:r>
        <w:rPr>
          <w:sz w:val="28"/>
          <w:szCs w:val="28"/>
        </w:rPr>
        <w:t>V</w:t>
      </w:r>
      <w:r w:rsidRPr="00B367FE">
        <w:rPr>
          <w:sz w:val="28"/>
          <w:szCs w:val="28"/>
        </w:rPr>
        <w:t xml:space="preserve">an </w:t>
      </w:r>
      <w:proofErr w:type="spellStart"/>
      <w:r w:rsidRPr="00B367FE">
        <w:rPr>
          <w:sz w:val="28"/>
          <w:szCs w:val="28"/>
        </w:rPr>
        <w:t>Heijningen</w:t>
      </w:r>
      <w:proofErr w:type="spellEnd"/>
      <w:r w:rsidRPr="00B367FE">
        <w:rPr>
          <w:sz w:val="28"/>
          <w:szCs w:val="28"/>
        </w:rPr>
        <w:t xml:space="preserve"> Jr</w:t>
      </w:r>
      <w:r>
        <w:rPr>
          <w:sz w:val="28"/>
          <w:szCs w:val="28"/>
        </w:rPr>
        <w:t xml:space="preserve">, </w:t>
      </w:r>
      <w:proofErr w:type="spellStart"/>
      <w:r>
        <w:rPr>
          <w:sz w:val="28"/>
          <w:szCs w:val="28"/>
        </w:rPr>
        <w:t>Matthijs</w:t>
      </w:r>
      <w:proofErr w:type="spellEnd"/>
      <w:r>
        <w:rPr>
          <w:sz w:val="28"/>
          <w:szCs w:val="28"/>
        </w:rPr>
        <w:t xml:space="preserve">, </w:t>
      </w:r>
      <w:proofErr w:type="spellStart"/>
      <w:r>
        <w:rPr>
          <w:sz w:val="28"/>
          <w:szCs w:val="28"/>
        </w:rPr>
        <w:t>dir</w:t>
      </w:r>
      <w:proofErr w:type="spellEnd"/>
      <w:r>
        <w:rPr>
          <w:sz w:val="28"/>
          <w:szCs w:val="28"/>
        </w:rPr>
        <w:t>,</w:t>
      </w:r>
      <w:r w:rsidRPr="00B367FE">
        <w:rPr>
          <w:sz w:val="28"/>
          <w:szCs w:val="28"/>
        </w:rPr>
        <w:t xml:space="preserve"> </w:t>
      </w:r>
      <w:r>
        <w:rPr>
          <w:sz w:val="28"/>
          <w:szCs w:val="28"/>
        </w:rPr>
        <w:t>The Thing,</w:t>
      </w:r>
      <w:r w:rsidR="00B709EA">
        <w:rPr>
          <w:sz w:val="28"/>
          <w:szCs w:val="28"/>
        </w:rPr>
        <w:t xml:space="preserve"> </w:t>
      </w:r>
      <w:r>
        <w:rPr>
          <w:sz w:val="28"/>
          <w:szCs w:val="28"/>
        </w:rPr>
        <w:t>(</w:t>
      </w:r>
      <w:r w:rsidR="00B709EA">
        <w:rPr>
          <w:sz w:val="28"/>
          <w:szCs w:val="28"/>
        </w:rPr>
        <w:t>Morgan Creek Productions</w:t>
      </w:r>
      <w:r>
        <w:rPr>
          <w:sz w:val="28"/>
          <w:szCs w:val="28"/>
        </w:rPr>
        <w:t xml:space="preserve"> 2011)</w:t>
      </w:r>
      <w:r w:rsidR="00B709EA">
        <w:rPr>
          <w:sz w:val="28"/>
          <w:szCs w:val="28"/>
        </w:rPr>
        <w:t xml:space="preserve">. </w:t>
      </w:r>
      <w:hyperlink r:id="rId8" w:history="1">
        <w:r w:rsidR="00B709EA" w:rsidRPr="00947663">
          <w:rPr>
            <w:rStyle w:val="Hyperlink"/>
            <w:sz w:val="28"/>
            <w:szCs w:val="28"/>
          </w:rPr>
          <w:t>http://www.imdb.com/title/tt0905372/?ref_=fn_al_tt_2</w:t>
        </w:r>
      </w:hyperlink>
      <w:r w:rsidR="00B709EA">
        <w:rPr>
          <w:sz w:val="28"/>
          <w:szCs w:val="28"/>
        </w:rPr>
        <w:t xml:space="preserve"> (accessed 29.10.17)</w:t>
      </w:r>
    </w:p>
    <w:p w:rsidR="009B1DB0" w:rsidRDefault="00B367FE" w:rsidP="00EF71E4">
      <w:pPr>
        <w:ind w:left="1440"/>
        <w:rPr>
          <w:sz w:val="28"/>
          <w:szCs w:val="28"/>
        </w:rPr>
      </w:pPr>
      <w:r>
        <w:rPr>
          <w:sz w:val="28"/>
          <w:szCs w:val="28"/>
        </w:rPr>
        <w:t xml:space="preserve">Carpenter, John, </w:t>
      </w:r>
      <w:proofErr w:type="gramStart"/>
      <w:r w:rsidR="00B709EA">
        <w:rPr>
          <w:sz w:val="28"/>
          <w:szCs w:val="28"/>
        </w:rPr>
        <w:t>The</w:t>
      </w:r>
      <w:proofErr w:type="gramEnd"/>
      <w:r w:rsidR="00B709EA">
        <w:rPr>
          <w:sz w:val="28"/>
          <w:szCs w:val="28"/>
        </w:rPr>
        <w:t xml:space="preserve"> Thing (Universal Picture</w:t>
      </w:r>
      <w:r>
        <w:rPr>
          <w:sz w:val="28"/>
          <w:szCs w:val="28"/>
        </w:rPr>
        <w:t>s 1982)</w:t>
      </w:r>
      <w:r w:rsidR="00B709EA">
        <w:rPr>
          <w:sz w:val="28"/>
          <w:szCs w:val="28"/>
        </w:rPr>
        <w:t xml:space="preserve">. </w:t>
      </w:r>
      <w:hyperlink r:id="rId9" w:history="1">
        <w:r w:rsidRPr="00947663">
          <w:rPr>
            <w:rStyle w:val="Hyperlink"/>
            <w:sz w:val="28"/>
            <w:szCs w:val="28"/>
          </w:rPr>
          <w:t>http://www.imdb.com/title/tt0084787/</w:t>
        </w:r>
      </w:hyperlink>
      <w:r>
        <w:rPr>
          <w:sz w:val="28"/>
          <w:szCs w:val="28"/>
        </w:rPr>
        <w:t xml:space="preserve"> (accessed 29.10.17)</w:t>
      </w:r>
    </w:p>
    <w:p w:rsidR="009B1DB0" w:rsidRDefault="00B367FE" w:rsidP="00EF71E4">
      <w:pPr>
        <w:ind w:left="1440"/>
        <w:rPr>
          <w:sz w:val="28"/>
          <w:szCs w:val="28"/>
        </w:rPr>
      </w:pPr>
      <w:r>
        <w:rPr>
          <w:sz w:val="28"/>
          <w:szCs w:val="28"/>
        </w:rPr>
        <w:t xml:space="preserve">Campbell Jr., John W., </w:t>
      </w:r>
      <w:r w:rsidR="00B709EA">
        <w:rPr>
          <w:sz w:val="28"/>
          <w:szCs w:val="28"/>
        </w:rPr>
        <w:t>Who Goes There</w:t>
      </w:r>
      <w:r>
        <w:rPr>
          <w:sz w:val="28"/>
          <w:szCs w:val="28"/>
        </w:rPr>
        <w:t>,</w:t>
      </w:r>
      <w:r w:rsidR="00B709EA">
        <w:rPr>
          <w:sz w:val="28"/>
          <w:szCs w:val="28"/>
        </w:rPr>
        <w:t xml:space="preserve"> </w:t>
      </w:r>
      <w:r>
        <w:rPr>
          <w:sz w:val="28"/>
          <w:szCs w:val="28"/>
        </w:rPr>
        <w:t>(</w:t>
      </w:r>
      <w:proofErr w:type="spellStart"/>
      <w:r>
        <w:rPr>
          <w:sz w:val="28"/>
          <w:szCs w:val="28"/>
        </w:rPr>
        <w:t>London</w:t>
      </w:r>
      <w:proofErr w:type="gramStart"/>
      <w:r>
        <w:rPr>
          <w:sz w:val="28"/>
          <w:szCs w:val="28"/>
        </w:rPr>
        <w:t>:</w:t>
      </w:r>
      <w:r w:rsidR="00B709EA">
        <w:rPr>
          <w:sz w:val="28"/>
          <w:szCs w:val="28"/>
        </w:rPr>
        <w:t>Gollancz</w:t>
      </w:r>
      <w:proofErr w:type="spellEnd"/>
      <w:proofErr w:type="gramEnd"/>
      <w:r>
        <w:rPr>
          <w:sz w:val="28"/>
          <w:szCs w:val="28"/>
        </w:rPr>
        <w:t xml:space="preserve"> 2011).</w:t>
      </w:r>
    </w:p>
    <w:p w:rsidR="009B1DB0" w:rsidRDefault="009B1DB0" w:rsidP="00EF71E4">
      <w:pPr>
        <w:ind w:left="1440"/>
        <w:rPr>
          <w:sz w:val="28"/>
          <w:szCs w:val="28"/>
        </w:rPr>
      </w:pPr>
    </w:p>
    <w:p w:rsidR="009B1DB0" w:rsidRDefault="009B1DB0" w:rsidP="00EF71E4">
      <w:pPr>
        <w:ind w:left="1440"/>
        <w:rPr>
          <w:sz w:val="28"/>
          <w:szCs w:val="28"/>
        </w:rPr>
      </w:pPr>
    </w:p>
    <w:p w:rsidR="00E97125" w:rsidRDefault="00E97125" w:rsidP="00EF71E4">
      <w:pPr>
        <w:ind w:left="1440"/>
        <w:rPr>
          <w:sz w:val="28"/>
          <w:szCs w:val="28"/>
        </w:rPr>
      </w:pPr>
    </w:p>
    <w:p w:rsidR="00E97125" w:rsidRPr="00917540" w:rsidRDefault="00E97125" w:rsidP="00EF71E4">
      <w:pPr>
        <w:ind w:left="1440"/>
        <w:rPr>
          <w:sz w:val="28"/>
          <w:szCs w:val="28"/>
        </w:rPr>
      </w:pPr>
    </w:p>
    <w:sectPr w:rsidR="00E97125" w:rsidRPr="009175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Y3MTSwMLQwNDQwMrVU0lEKTi0uzszPAykwqgUAJFsIFiwAAAA="/>
    <w:docVar w:name="dgnword-docGUID" w:val="{396B7EEA-9711-4213-9AF6-A6994E9F741A}"/>
    <w:docVar w:name="dgnword-eventsink" w:val="621276688"/>
  </w:docVars>
  <w:rsids>
    <w:rsidRoot w:val="00F37895"/>
    <w:rsid w:val="00074A1B"/>
    <w:rsid w:val="00194CED"/>
    <w:rsid w:val="00235920"/>
    <w:rsid w:val="005339DE"/>
    <w:rsid w:val="00581670"/>
    <w:rsid w:val="005D2217"/>
    <w:rsid w:val="005F22E2"/>
    <w:rsid w:val="006E5D85"/>
    <w:rsid w:val="00856771"/>
    <w:rsid w:val="008A3EC7"/>
    <w:rsid w:val="00917540"/>
    <w:rsid w:val="0097628E"/>
    <w:rsid w:val="009A0F9A"/>
    <w:rsid w:val="009B1DB0"/>
    <w:rsid w:val="00A67512"/>
    <w:rsid w:val="00B367FE"/>
    <w:rsid w:val="00B709EA"/>
    <w:rsid w:val="00B916AA"/>
    <w:rsid w:val="00CC7DC0"/>
    <w:rsid w:val="00CE7804"/>
    <w:rsid w:val="00E3400F"/>
    <w:rsid w:val="00E75526"/>
    <w:rsid w:val="00E97125"/>
    <w:rsid w:val="00EC7D1B"/>
    <w:rsid w:val="00EF71E4"/>
    <w:rsid w:val="00F37895"/>
    <w:rsid w:val="00F458E6"/>
    <w:rsid w:val="00F50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7CB9BD-1BCD-44DF-80C2-63C33FA1E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09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mdb.com/title/tt0905372/?ref_=fn_al_tt_2" TargetMode="Externa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www.imdb.com/title/tt00847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512</Words>
  <Characters>2922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Dinah Mulholland</dc:creator>
  <cp:keywords/>
  <dc:description/>
  <cp:lastModifiedBy>Invate</cp:lastModifiedBy>
  <cp:revision>3</cp:revision>
  <dcterms:created xsi:type="dcterms:W3CDTF">2017-11-02T19:05:00Z</dcterms:created>
  <dcterms:modified xsi:type="dcterms:W3CDTF">2017-11-02T19:08:00Z</dcterms:modified>
</cp:coreProperties>
</file>