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mc:Ignorable="w14 w15 wp14 w16se w16cid w16 w16cex w16sdtdh w16sdtfl">
  <w:body>
    <w:p w:rsidR="0844EB37" w:rsidP="4CFC1735" w:rsidRDefault="0844EB37" w14:paraId="2AD11B26" w14:textId="0273C0E4">
      <w:pPr>
        <w:spacing w:before="240" w:beforeAutospacing="off" w:after="240" w:afterAutospacing="off" w:line="330" w:lineRule="auto"/>
        <w:ind/>
        <w:jc w:val="center"/>
        <w:rPr>
          <w:rFonts w:ascii="Helvetica" w:hAnsi="Helvetica" w:eastAsia="Helvetica" w:cs="Helvetica"/>
          <w:i w:val="0"/>
          <w:iCs w:val="0"/>
          <w:noProof w:val="0"/>
          <w:sz w:val="22"/>
          <w:szCs w:val="22"/>
          <w:lang w:val="en-GB"/>
        </w:rPr>
      </w:pPr>
      <w:r w:rsidRPr="4CFC1735" w:rsidR="169B956E">
        <w:rPr>
          <w:rFonts w:ascii="Helvetica" w:hAnsi="Helvetica" w:eastAsia="Helvetica" w:cs="Helvetica"/>
          <w:i w:val="0"/>
          <w:iCs w:val="0"/>
          <w:noProof w:val="0"/>
          <w:sz w:val="22"/>
          <w:szCs w:val="22"/>
          <w:lang w:val="en-GB"/>
        </w:rPr>
        <w:t>LCHS4009: Professional Development Within Health and Social Care</w:t>
      </w:r>
    </w:p>
    <w:p w:rsidR="2318F63A" w:rsidP="4CFC1735" w:rsidRDefault="2318F63A" w14:paraId="69DFF158" w14:textId="756EEF58">
      <w:pPr>
        <w:spacing w:before="240" w:beforeAutospacing="off" w:after="240" w:afterAutospacing="off"/>
        <w:jc w:val="center"/>
        <w:rPr>
          <w:rFonts w:ascii="Helvetica" w:hAnsi="Helvetica" w:eastAsia="Helvetica" w:cs="Helvetica"/>
          <w:i w:val="0"/>
          <w:iCs w:val="0"/>
          <w:noProof w:val="0"/>
          <w:sz w:val="22"/>
          <w:szCs w:val="22"/>
          <w:lang w:val="en-GB"/>
        </w:rPr>
      </w:pPr>
      <w:r w:rsidRPr="4CFC1735" w:rsidR="08CD7B69">
        <w:rPr>
          <w:rFonts w:ascii="Helvetica" w:hAnsi="Helvetica" w:eastAsia="Helvetica" w:cs="Helvetica"/>
          <w:i w:val="0"/>
          <w:iCs w:val="0"/>
          <w:noProof w:val="0"/>
          <w:sz w:val="22"/>
          <w:szCs w:val="22"/>
          <w:lang w:val="en-GB"/>
        </w:rPr>
        <w:t xml:space="preserve">     </w:t>
      </w:r>
      <w:r w:rsidRPr="4CFC1735" w:rsidR="169B956E">
        <w:rPr>
          <w:rFonts w:ascii="Helvetica" w:hAnsi="Helvetica" w:eastAsia="Helvetica" w:cs="Helvetica"/>
          <w:i w:val="0"/>
          <w:iCs w:val="0"/>
          <w:noProof w:val="0"/>
          <w:sz w:val="22"/>
          <w:szCs w:val="22"/>
          <w:lang w:val="en-GB"/>
        </w:rPr>
        <w:t>Assessment Component 2: Personal Development P</w:t>
      </w:r>
      <w:r w:rsidRPr="4CFC1735" w:rsidR="157313AC">
        <w:rPr>
          <w:rFonts w:ascii="Helvetica" w:hAnsi="Helvetica" w:eastAsia="Helvetica" w:cs="Helvetica"/>
          <w:i w:val="0"/>
          <w:iCs w:val="0"/>
          <w:noProof w:val="0"/>
          <w:sz w:val="22"/>
          <w:szCs w:val="22"/>
          <w:lang w:val="en-GB"/>
        </w:rPr>
        <w:t>ortfolio</w:t>
      </w:r>
    </w:p>
    <w:p w:rsidR="39E49D1E" w:rsidP="4CFC1735" w:rsidRDefault="39E49D1E" w14:paraId="413275B6" w14:textId="4BAB275C">
      <w:pPr>
        <w:pStyle w:val="Normal"/>
        <w:spacing w:before="240" w:beforeAutospacing="off" w:after="240" w:afterAutospacing="off"/>
        <w:jc w:val="center"/>
        <w:rPr>
          <w:rFonts w:ascii="Helvetica" w:hAnsi="Helvetica" w:eastAsia="Helvetica" w:cs="Helvetica"/>
          <w:i w:val="0"/>
          <w:iCs w:val="0"/>
          <w:noProof w:val="0"/>
          <w:sz w:val="22"/>
          <w:szCs w:val="22"/>
          <w:lang w:val="en-GB"/>
        </w:rPr>
      </w:pPr>
      <w:r w:rsidRPr="4CFC1735" w:rsidR="2858E26C">
        <w:rPr>
          <w:rFonts w:ascii="Helvetica" w:hAnsi="Helvetica" w:eastAsia="Helvetica" w:cs="Helvetica"/>
          <w:i w:val="0"/>
          <w:iCs w:val="0"/>
          <w:noProof w:val="0"/>
          <w:sz w:val="22"/>
          <w:szCs w:val="22"/>
          <w:lang w:val="en-GB"/>
        </w:rPr>
        <w:t>Lecturer Name: Anika Tahsin Ahmed</w:t>
      </w:r>
    </w:p>
    <w:p w:rsidR="29364980" w:rsidP="4CFC1735" w:rsidRDefault="29364980" w14:paraId="6002714B" w14:textId="3CC75B24">
      <w:pPr>
        <w:pStyle w:val="Normal"/>
        <w:spacing w:before="240" w:beforeAutospacing="off" w:after="240" w:afterAutospacing="off"/>
        <w:jc w:val="center"/>
        <w:rPr>
          <w:rFonts w:ascii="Helvetica" w:hAnsi="Helvetica" w:eastAsia="Helvetica" w:cs="Helvetica"/>
          <w:i w:val="0"/>
          <w:iCs w:val="0"/>
          <w:noProof w:val="0"/>
          <w:sz w:val="22"/>
          <w:szCs w:val="22"/>
          <w:lang w:val="en-GB"/>
        </w:rPr>
      </w:pPr>
      <w:r w:rsidRPr="4CFC1735" w:rsidR="2858E26C">
        <w:rPr>
          <w:rFonts w:ascii="Helvetica" w:hAnsi="Helvetica" w:eastAsia="Helvetica" w:cs="Helvetica"/>
          <w:i w:val="0"/>
          <w:iCs w:val="0"/>
          <w:noProof w:val="0"/>
          <w:sz w:val="22"/>
          <w:szCs w:val="22"/>
          <w:lang w:val="en-GB"/>
        </w:rPr>
        <w:t>Student Name: Dalsooz Alshateri</w:t>
      </w:r>
    </w:p>
    <w:p w:rsidR="29364980" w:rsidP="4CFC1735" w:rsidRDefault="29364980" w14:paraId="39633AF0" w14:textId="79D525F5">
      <w:pPr>
        <w:pStyle w:val="Normal"/>
        <w:spacing w:before="240" w:beforeAutospacing="off" w:after="240" w:afterAutospacing="off"/>
        <w:jc w:val="center"/>
        <w:rPr>
          <w:rFonts w:ascii="Helvetica" w:hAnsi="Helvetica" w:eastAsia="Helvetica" w:cs="Helvetica"/>
          <w:i w:val="0"/>
          <w:iCs w:val="0"/>
          <w:noProof w:val="0"/>
          <w:sz w:val="22"/>
          <w:szCs w:val="22"/>
          <w:lang w:val="en-GB"/>
        </w:rPr>
      </w:pPr>
      <w:r w:rsidRPr="4CFC1735" w:rsidR="2858E26C">
        <w:rPr>
          <w:rFonts w:ascii="Helvetica" w:hAnsi="Helvetica" w:eastAsia="Helvetica" w:cs="Helvetica"/>
          <w:i w:val="0"/>
          <w:iCs w:val="0"/>
          <w:noProof w:val="0"/>
          <w:sz w:val="22"/>
          <w:szCs w:val="22"/>
          <w:lang w:val="en-GB"/>
        </w:rPr>
        <w:t>Student ID No: (243</w:t>
      </w:r>
      <w:r w:rsidRPr="4CFC1735" w:rsidR="25F77676">
        <w:rPr>
          <w:rFonts w:ascii="Helvetica" w:hAnsi="Helvetica" w:eastAsia="Helvetica" w:cs="Helvetica"/>
          <w:i w:val="0"/>
          <w:iCs w:val="0"/>
          <w:noProof w:val="0"/>
          <w:sz w:val="22"/>
          <w:szCs w:val="22"/>
          <w:lang w:val="en-GB"/>
        </w:rPr>
        <w:t>2908)</w:t>
      </w:r>
    </w:p>
    <w:p w:rsidR="39E49D1E" w:rsidP="224A20E4" w:rsidRDefault="39E49D1E" w14:paraId="36A15BC9" w14:textId="0FD7B9D4">
      <w:pPr>
        <w:pStyle w:val="Normal"/>
        <w:spacing w:before="240" w:beforeAutospacing="off" w:after="240" w:afterAutospacing="off"/>
        <w:rPr>
          <w:rFonts w:ascii="Helvetica" w:hAnsi="Helvetica" w:eastAsia="Helvetica" w:cs="Helvetica"/>
          <w:i w:val="0"/>
          <w:iCs w:val="0"/>
          <w:noProof w:val="0"/>
          <w:sz w:val="22"/>
          <w:szCs w:val="22"/>
          <w:lang w:val="en-GB"/>
        </w:rPr>
      </w:pPr>
      <w:r w:rsidRPr="224A20E4" w:rsidR="39E49D1E">
        <w:rPr>
          <w:rFonts w:ascii="Helvetica" w:hAnsi="Helvetica" w:eastAsia="Helvetica" w:cs="Helvetica"/>
          <w:i w:val="0"/>
          <w:iCs w:val="0"/>
          <w:noProof w:val="0"/>
          <w:sz w:val="22"/>
          <w:szCs w:val="22"/>
          <w:lang w:val="en-GB"/>
        </w:rPr>
        <w:t xml:space="preserve">     </w:t>
      </w:r>
    </w:p>
    <w:p w:rsidR="224A20E4" w:rsidP="224A20E4" w:rsidRDefault="224A20E4" w14:paraId="628C2D6E" w14:textId="57414C4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3D4C4CC0" w14:textId="624597D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77C7E52E" w14:textId="0F8EB275">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3F43205C" w14:textId="19843C7B">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2E13ED46" w14:textId="278C9179">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54001064" w14:textId="56998035">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048E346A" w14:textId="04FF5860">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0E77362C" w14:textId="5E0B403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6E509ABB" w14:textId="39E3434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34C43C31" w14:textId="6D0853A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1BBE07A4" w14:textId="03344031">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1A045148" w14:textId="275CAFD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19B4E01C" w14:textId="465993E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3BF33A8C" w14:textId="36737A6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35B9D6E9" w14:textId="21FD3928">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5CC9E31F" w14:textId="03709A2B">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0DA7C91C" w14:textId="4EC6D35D">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3FC4D0DA" w14:textId="27E192F0">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270EC6FB" w14:textId="7492090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611FBB05" w14:textId="4FCFB41D">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0124E47C" w14:textId="62E10BB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72329991" w14:textId="5BCFE7FD">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0BA37F7B" w14:textId="74D270A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3AC2C50E" w14:textId="1421D233">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1D9C48DD" w14:textId="525D4BA8">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0336D4FD" w14:textId="1B6152D3">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5BFCC856" w14:textId="4ACF4B51">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561A347E" w14:textId="6A066CD9">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543E83B5" w14:textId="027ECA7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4CFC1735" w:rsidRDefault="0844EB37" w14:paraId="0E0672F7" w14:textId="62F7DEF7">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r w:rsidRPr="4CFC1735" w:rsidR="66A568E3">
        <w:rPr>
          <w:rFonts w:ascii="Arial" w:hAnsi="Arial" w:eastAsia="Arial" w:cs="Arial"/>
          <w:noProof w:val="0"/>
          <w:color w:val="000000" w:themeColor="text1" w:themeTint="FF" w:themeShade="FF"/>
          <w:sz w:val="22"/>
          <w:szCs w:val="22"/>
          <w:lang w:val="en-GB"/>
        </w:rPr>
        <w:t xml:space="preserve">                                         </w:t>
      </w:r>
    </w:p>
    <w:p w:rsidR="0844EB37" w:rsidP="4CFC1735" w:rsidRDefault="0844EB37" w14:paraId="348DED37" w14:textId="1FAD1BDF">
      <w:pPr>
        <w:spacing w:before="0" w:beforeAutospacing="off" w:after="0" w:afterAutospacing="off" w:line="330" w:lineRule="auto"/>
        <w:ind w:left="0" w:right="0" w:firstLine="0"/>
        <w:jc w:val="center"/>
        <w:rPr>
          <w:rFonts w:ascii="Arial" w:hAnsi="Arial" w:eastAsia="Arial" w:cs="Arial"/>
          <w:noProof w:val="0"/>
          <w:color w:val="000000" w:themeColor="text1" w:themeTint="FF" w:themeShade="FF"/>
          <w:sz w:val="22"/>
          <w:szCs w:val="22"/>
          <w:lang w:val="en-GB"/>
        </w:rPr>
      </w:pPr>
      <w:r w:rsidRPr="4CFC1735" w:rsidR="66A568E3">
        <w:rPr>
          <w:rFonts w:ascii="Arial" w:hAnsi="Arial" w:eastAsia="Arial" w:cs="Arial"/>
          <w:noProof w:val="0"/>
          <w:color w:val="000000" w:themeColor="text1" w:themeTint="FF" w:themeShade="FF"/>
          <w:sz w:val="22"/>
          <w:szCs w:val="22"/>
          <w:lang w:val="en-GB"/>
        </w:rPr>
        <w:t>Content page</w:t>
      </w:r>
    </w:p>
    <w:p w:rsidR="224A20E4" w:rsidP="224A20E4" w:rsidRDefault="224A20E4" w14:paraId="3AB83974" w14:textId="3C94C3DE">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38BD9738" w14:textId="117A7770">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A4CFDBF" w14:textId="0D34908A">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78327CAC" w14:textId="25F6AD5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B5A6B42" w14:textId="353B79D1">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7A40E68" w14:textId="0ACB9677">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63E3E7A1" w14:textId="618AF72B">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6F04321D" w14:textId="715A9AF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0E5EA688" w14:textId="70AC8C8E">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113860BD" w14:textId="2B82B77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45999C3C" w14:textId="22758ACA">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58969C52" w14:textId="614AB3B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3D45441D" w14:textId="1F8B86B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F481BF1" w14:textId="18DE7EAC">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7627BFC3" w14:textId="307BE0A1">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7D791941" w14:textId="34F1C2AD">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072D2A9" w14:textId="5884C35C">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3733D02A" w14:textId="06FAF665">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011D114C" w14:textId="0A8DDEC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7F1AE43C" w14:textId="147A1D90">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C751B3E" w14:textId="790ED793">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476E45E9" w14:textId="757712A7">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7F5DF95F" w14:textId="7FD35158">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1D77214E" w14:textId="0A75A8EE">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59FADBB1" w14:textId="17C0740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183979B7" w14:textId="4127C73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1F05C3F4" w14:textId="791D681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101C7E25" w14:textId="64BEF89A">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0860DF28" w14:textId="72E150C1">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78F940A4" w14:textId="2A989B68">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514542B5" w14:textId="448ED9B1">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32B40F3B" w14:textId="3F6D3378">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73AD5989" w14:textId="769D4825">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9C3D7C0" w14:textId="73C9D12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224A20E4" w:rsidRDefault="224A20E4" w14:paraId="2015C193" w14:textId="443D650C">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46E92551" w:rsidP="224A20E4" w:rsidRDefault="46E92551" w14:paraId="0EB8D72F" w14:textId="68D60271">
      <w:pPr>
        <w:pStyle w:val="Normal"/>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r w:rsidRPr="224A20E4" w:rsidR="46E92551">
        <w:rPr>
          <w:rFonts w:ascii="Arial" w:hAnsi="Arial" w:eastAsia="Arial" w:cs="Arial"/>
          <w:noProof w:val="0"/>
          <w:color w:val="000000" w:themeColor="text1" w:themeTint="FF" w:themeShade="FF"/>
          <w:sz w:val="22"/>
          <w:szCs w:val="22"/>
          <w:lang w:val="en-GB"/>
        </w:rPr>
        <w:t xml:space="preserve">                  </w:t>
      </w:r>
    </w:p>
    <w:p w:rsidR="224A20E4" w:rsidP="224A20E4" w:rsidRDefault="224A20E4" w14:paraId="1A6155A4" w14:textId="7DCDC98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46E92551" w:rsidP="4CFC1735" w:rsidRDefault="46E92551" w14:paraId="7D09E56C" w14:textId="6282F9F8">
      <w:pPr>
        <w:spacing w:before="0" w:beforeAutospacing="off" w:after="0" w:afterAutospacing="off" w:line="330" w:lineRule="auto"/>
        <w:ind w:left="720" w:right="0"/>
        <w:jc w:val="center"/>
        <w:rPr>
          <w:rFonts w:ascii="Arial" w:hAnsi="Arial" w:eastAsia="Arial" w:cs="Arial"/>
          <w:noProof w:val="0"/>
          <w:color w:val="000000" w:themeColor="text1" w:themeTint="FF" w:themeShade="FF"/>
          <w:sz w:val="22"/>
          <w:szCs w:val="22"/>
          <w:lang w:val="en-GB"/>
        </w:rPr>
      </w:pPr>
    </w:p>
    <w:p w:rsidR="46E92551" w:rsidP="4CFC1735" w:rsidRDefault="46E92551" w14:paraId="15D8BAE9" w14:textId="0BA10A08">
      <w:pPr>
        <w:spacing w:before="0" w:beforeAutospacing="off" w:after="0" w:afterAutospacing="off" w:line="330" w:lineRule="auto"/>
        <w:ind w:left="720" w:right="0"/>
        <w:jc w:val="center"/>
        <w:rPr>
          <w:rFonts w:ascii="Arial" w:hAnsi="Arial" w:eastAsia="Arial" w:cs="Arial"/>
          <w:noProof w:val="0"/>
          <w:color w:val="000000" w:themeColor="text1" w:themeTint="FF" w:themeShade="FF"/>
          <w:sz w:val="22"/>
          <w:szCs w:val="22"/>
          <w:lang w:val="en-GB"/>
        </w:rPr>
      </w:pPr>
    </w:p>
    <w:p w:rsidR="46E92551" w:rsidP="4CFC1735" w:rsidRDefault="46E92551" w14:paraId="234B861C" w14:textId="59AE4DBE">
      <w:pPr>
        <w:pStyle w:val="Normal"/>
        <w:spacing w:before="0" w:beforeAutospacing="off" w:after="0" w:afterAutospacing="off" w:line="330" w:lineRule="auto"/>
        <w:ind w:left="0" w:right="0"/>
        <w:jc w:val="center"/>
        <w:rPr>
          <w:rFonts w:ascii="Arial" w:hAnsi="Arial" w:eastAsia="Arial" w:cs="Arial"/>
          <w:noProof w:val="0"/>
          <w:color w:val="000000" w:themeColor="text1" w:themeTint="FF" w:themeShade="FF"/>
          <w:sz w:val="22"/>
          <w:szCs w:val="22"/>
          <w:lang w:val="en-GB"/>
        </w:rPr>
      </w:pPr>
      <w:r w:rsidRPr="4CFC1735" w:rsidR="7787003D">
        <w:rPr>
          <w:rFonts w:ascii="Arial" w:hAnsi="Arial" w:eastAsia="Arial" w:cs="Arial"/>
          <w:noProof w:val="0"/>
          <w:color w:val="000000" w:themeColor="text1" w:themeTint="FF" w:themeShade="FF"/>
          <w:sz w:val="22"/>
          <w:szCs w:val="22"/>
          <w:lang w:val="en-GB"/>
        </w:rPr>
        <w:t>Introduction</w:t>
      </w:r>
    </w:p>
    <w:p w:rsidR="224A20E4" w:rsidP="224A20E4" w:rsidRDefault="224A20E4" w14:paraId="6D9F996D" w14:textId="51B33CB5">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224A20E4" w:rsidP="4CFC1735" w:rsidRDefault="224A20E4" w14:paraId="46D7F578" w14:textId="5EC07C9A">
      <w:pPr>
        <w:spacing w:before="195" w:beforeAutospacing="off" w:after="195" w:afterAutospacing="off" w:line="330" w:lineRule="auto"/>
        <w:ind/>
      </w:pPr>
      <w:r w:rsidRPr="4CFC1735" w:rsidR="634EE82A">
        <w:rPr>
          <w:rFonts w:ascii="Helvetica Neue" w:hAnsi="Helvetica Neue" w:eastAsia="Helvetica Neue" w:cs="Helvetica Neue"/>
          <w:i w:val="0"/>
          <w:iCs w:val="0"/>
          <w:noProof w:val="0"/>
          <w:sz w:val="19"/>
          <w:szCs w:val="19"/>
          <w:lang w:val="en-GB"/>
        </w:rPr>
        <w:t>This portfolio is based on a job role within the health and social care sector that matches my career interests and future goals. The role focuses on supporting individuals with their health, wellbeing, and daily needs while working as part of a team to provide safe and person-centred care. People working in health and social care are responsible for treating individuals with dignity and respect, promoting independence, and providing both practical and emotional support to those who may need assistance.</w:t>
      </w:r>
    </w:p>
    <w:p w:rsidR="224A20E4" w:rsidP="4CFC1735" w:rsidRDefault="224A20E4" w14:paraId="258A2E39" w14:textId="2A7C04DB">
      <w:pPr>
        <w:pStyle w:val="Normal"/>
        <w:spacing w:before="195" w:beforeAutospacing="off" w:after="195" w:afterAutospacing="off" w:line="330" w:lineRule="auto"/>
        <w:ind/>
      </w:pPr>
      <w:r w:rsidRPr="4CFC1735" w:rsidR="634EE82A">
        <w:rPr>
          <w:rFonts w:ascii="Helvetica Neue" w:hAnsi="Helvetica Neue" w:eastAsia="Helvetica Neue" w:cs="Helvetica Neue"/>
          <w:i w:val="0"/>
          <w:iCs w:val="0"/>
          <w:noProof w:val="0"/>
          <w:sz w:val="19"/>
          <w:szCs w:val="19"/>
          <w:lang w:val="en-GB"/>
        </w:rPr>
        <w:t xml:space="preserve">The purpose of this portfolio is to show my preparation for working in the health and social care field and to </w:t>
      </w:r>
      <w:r w:rsidRPr="4CFC1735" w:rsidR="634EE82A">
        <w:rPr>
          <w:rFonts w:ascii="Helvetica Neue" w:hAnsi="Helvetica Neue" w:eastAsia="Helvetica Neue" w:cs="Helvetica Neue"/>
          <w:i w:val="0"/>
          <w:iCs w:val="0"/>
          <w:noProof w:val="0"/>
          <w:sz w:val="19"/>
          <w:szCs w:val="19"/>
          <w:lang w:val="en-GB"/>
        </w:rPr>
        <w:t>demonstrate</w:t>
      </w:r>
      <w:r w:rsidRPr="4CFC1735" w:rsidR="634EE82A">
        <w:rPr>
          <w:rFonts w:ascii="Helvetica Neue" w:hAnsi="Helvetica Neue" w:eastAsia="Helvetica Neue" w:cs="Helvetica Neue"/>
          <w:i w:val="0"/>
          <w:iCs w:val="0"/>
          <w:noProof w:val="0"/>
          <w:sz w:val="19"/>
          <w:szCs w:val="19"/>
          <w:lang w:val="en-GB"/>
        </w:rPr>
        <w:t xml:space="preserve"> the skills and knowledge I have developed. It includes a professional CV, a personal statement tailored to the chosen job role, a SWOT analysis, a Personal Development Plan outlining my future goals, and a critical reflection using Gibbs’ reflective model based on my presentation assessment.</w:t>
      </w:r>
    </w:p>
    <w:p w:rsidR="224A20E4" w:rsidP="4CFC1735" w:rsidRDefault="224A20E4" w14:paraId="6CF5BAD0" w14:textId="3A7D1180">
      <w:pPr>
        <w:pStyle w:val="Normal"/>
        <w:spacing w:before="195" w:beforeAutospacing="off" w:after="195" w:afterAutospacing="off" w:line="330" w:lineRule="auto"/>
        <w:ind/>
      </w:pPr>
      <w:r w:rsidRPr="4CFC1735" w:rsidR="634EE82A">
        <w:rPr>
          <w:rFonts w:ascii="Helvetica Neue" w:hAnsi="Helvetica Neue" w:eastAsia="Helvetica Neue" w:cs="Helvetica Neue"/>
          <w:i w:val="0"/>
          <w:iCs w:val="0"/>
          <w:noProof w:val="0"/>
          <w:sz w:val="19"/>
          <w:szCs w:val="19"/>
          <w:lang w:val="en-GB"/>
        </w:rPr>
        <w:t>Through completing this portfolio, I aim to show how my education, experiences, and personal development have helped me build important skills such as communication, teamwork, and self-reflection, which are essential for working effectively within the health and social care sector.</w:t>
      </w:r>
    </w:p>
    <w:p w:rsidR="224A20E4" w:rsidP="224A20E4" w:rsidRDefault="224A20E4" w14:paraId="72C685CE" w14:textId="71FB9ED3">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35811FA9" w14:textId="69805CF6">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1697D88E" w14:textId="00D5E5CB">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539A4A93" w14:textId="56E10917">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0844EB37" w:rsidP="0844EB37" w:rsidRDefault="0844EB37" w14:paraId="07127AEB" w14:textId="3308AD85">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31ECFD03" w14:textId="3321BE8C">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65AC3C93" w14:textId="3B5180E8">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686265EB" w14:textId="1903BD4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27B65603" w14:textId="3225A4CE">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40C66BB3" w14:textId="64DEE243">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669709F5" w14:textId="377B2F9E">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059CC351" w14:textId="52650D9B">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1DB8C4FA" w14:textId="4F0C2C14">
      <w:pPr>
        <w:pStyle w:val="Normal"/>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r w:rsidRPr="224A20E4" w:rsidR="46E92551">
        <w:rPr>
          <w:rFonts w:ascii="Arial" w:hAnsi="Arial" w:eastAsia="Arial" w:cs="Arial"/>
          <w:noProof w:val="0"/>
          <w:color w:val="000000" w:themeColor="text1" w:themeTint="FF" w:themeShade="FF"/>
          <w:sz w:val="22"/>
          <w:szCs w:val="22"/>
          <w:lang w:val="en-GB"/>
        </w:rPr>
        <w:t xml:space="preserve"> </w:t>
      </w:r>
    </w:p>
    <w:p w:rsidR="7A28AA67" w:rsidP="224A20E4" w:rsidRDefault="7A28AA67" w14:paraId="439D742F" w14:textId="7A728097">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5D6C985D" w14:textId="106662A7">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57A4635A" w14:textId="5C8138F2">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0F76E65A" w14:textId="2AB6BFF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1FCA938F" w14:textId="68B9219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2DE2286E" w14:textId="7DE2AE3F">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552BD685" w14:textId="55F5D41E">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500B3057" w14:textId="570B780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237DA69E" w14:textId="36F6EDD5">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3D6B0199" w14:textId="7918AA98">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6D3DEF71" w14:textId="39C32D0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60FD845A" w14:textId="520A4D24">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4033306D" w14:textId="40E21A4A">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71831207" w14:textId="17BD6CFA">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6775AA6C" w14:textId="10DB2A6A">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43009E82" w14:textId="361F6BC3">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7EE8843C" w14:textId="3D4E7490">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516E3A74" w14:textId="04FDC97C">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2089C177" w14:textId="6C31D65C">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6536BCF2" w14:textId="609DF131">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7A28AA67" w:rsidP="224A20E4" w:rsidRDefault="7A28AA67" w14:paraId="7913A3D6" w14:textId="28F80B80">
      <w:pPr>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p>
    <w:p w:rsidR="48230D32" w:rsidP="4CFC1735" w:rsidRDefault="48230D32" w14:paraId="35215F21" w14:textId="3DFAC26D">
      <w:pPr>
        <w:pStyle w:val="Normal"/>
        <w:spacing w:before="0" w:beforeAutospacing="off" w:after="0" w:afterAutospacing="off" w:line="330" w:lineRule="auto"/>
        <w:ind w:left="720" w:right="0"/>
        <w:rPr>
          <w:rFonts w:ascii="Arial" w:hAnsi="Arial" w:eastAsia="Arial" w:cs="Arial"/>
          <w:noProof w:val="0"/>
          <w:color w:val="000000" w:themeColor="text1" w:themeTint="FF" w:themeShade="FF"/>
          <w:sz w:val="22"/>
          <w:szCs w:val="22"/>
          <w:lang w:val="en-GB"/>
        </w:rPr>
      </w:pPr>
      <w:r w:rsidRPr="4CFC1735" w:rsidR="46D723F0">
        <w:rPr>
          <w:rFonts w:ascii="Arial" w:hAnsi="Arial" w:eastAsia="Arial" w:cs="Arial"/>
          <w:noProof w:val="0"/>
          <w:color w:val="000000" w:themeColor="text1" w:themeTint="FF" w:themeShade="FF"/>
          <w:sz w:val="22"/>
          <w:szCs w:val="22"/>
          <w:lang w:val="en-GB"/>
        </w:rPr>
        <w:t xml:space="preserve">                                                                                                                                   </w:t>
      </w:r>
    </w:p>
    <w:p w:rsidR="48230D32" w:rsidP="4CFC1735" w:rsidRDefault="48230D32" w14:paraId="67F1CB81" w14:textId="166E3940">
      <w:pPr>
        <w:pStyle w:val="Normal"/>
        <w:spacing w:before="0" w:beforeAutospacing="off" w:after="0" w:afterAutospacing="off" w:line="330" w:lineRule="auto"/>
        <w:ind w:left="720" w:right="0"/>
        <w:jc w:val="center"/>
        <w:rPr>
          <w:rFonts w:ascii="Arial" w:hAnsi="Arial" w:eastAsia="Arial" w:cs="Arial"/>
          <w:noProof w:val="0"/>
          <w:color w:val="000000" w:themeColor="text1" w:themeTint="FF" w:themeShade="FF"/>
          <w:sz w:val="22"/>
          <w:szCs w:val="22"/>
          <w:lang w:val="en-GB"/>
        </w:rPr>
      </w:pPr>
    </w:p>
    <w:p w:rsidR="48230D32" w:rsidP="4CFC1735" w:rsidRDefault="48230D32" w14:paraId="0AC782ED" w14:textId="7CFDAA65">
      <w:pPr>
        <w:pStyle w:val="Normal"/>
        <w:spacing w:before="0" w:beforeAutospacing="off" w:after="0" w:afterAutospacing="off" w:line="330" w:lineRule="auto"/>
        <w:ind w:left="720" w:right="0"/>
        <w:jc w:val="center"/>
        <w:rPr>
          <w:rFonts w:ascii="Arial" w:hAnsi="Arial" w:eastAsia="Arial" w:cs="Arial"/>
          <w:noProof w:val="0"/>
          <w:color w:val="000000" w:themeColor="text1" w:themeTint="FF" w:themeShade="FF"/>
          <w:sz w:val="22"/>
          <w:szCs w:val="22"/>
          <w:lang w:val="en-GB"/>
        </w:rPr>
      </w:pPr>
    </w:p>
    <w:p w:rsidR="48230D32" w:rsidP="4CFC1735" w:rsidRDefault="48230D32" w14:paraId="033942FF" w14:textId="46A01F2E">
      <w:pPr>
        <w:pStyle w:val="Normal"/>
        <w:spacing w:before="0" w:beforeAutospacing="off" w:after="0" w:afterAutospacing="off" w:line="330" w:lineRule="auto"/>
        <w:ind w:left="0" w:right="0"/>
        <w:jc w:val="center"/>
        <w:rPr>
          <w:rFonts w:ascii="Arial" w:hAnsi="Arial" w:eastAsia="Arial" w:cs="Arial"/>
          <w:noProof w:val="0"/>
          <w:color w:val="000000" w:themeColor="text1" w:themeTint="FF" w:themeShade="FF"/>
          <w:sz w:val="22"/>
          <w:szCs w:val="22"/>
          <w:lang w:val="en-GB"/>
        </w:rPr>
      </w:pPr>
      <w:r w:rsidRPr="4CFC1735" w:rsidR="5DDC02CF">
        <w:rPr>
          <w:rFonts w:ascii="Arial" w:hAnsi="Arial" w:eastAsia="Arial" w:cs="Arial"/>
          <w:noProof w:val="0"/>
          <w:color w:val="000000" w:themeColor="text1" w:themeTint="FF" w:themeShade="FF"/>
          <w:sz w:val="22"/>
          <w:szCs w:val="22"/>
          <w:lang w:val="en-GB"/>
        </w:rPr>
        <w:t xml:space="preserve">Task </w:t>
      </w:r>
      <w:r w:rsidRPr="4CFC1735" w:rsidR="0DA8E301">
        <w:rPr>
          <w:rFonts w:ascii="Arial" w:hAnsi="Arial" w:eastAsia="Arial" w:cs="Arial"/>
          <w:noProof w:val="0"/>
          <w:color w:val="000000" w:themeColor="text1" w:themeTint="FF" w:themeShade="FF"/>
          <w:sz w:val="22"/>
          <w:szCs w:val="22"/>
          <w:lang w:val="en-GB"/>
        </w:rPr>
        <w:t>1</w:t>
      </w:r>
      <w:r w:rsidRPr="4CFC1735" w:rsidR="5DDC02CF">
        <w:rPr>
          <w:rFonts w:ascii="Arial" w:hAnsi="Arial" w:eastAsia="Arial" w:cs="Arial"/>
          <w:noProof w:val="0"/>
          <w:color w:val="000000" w:themeColor="text1" w:themeTint="FF" w:themeShade="FF"/>
          <w:sz w:val="22"/>
          <w:szCs w:val="22"/>
          <w:lang w:val="en-GB"/>
        </w:rPr>
        <w:t>: CV</w:t>
      </w:r>
    </w:p>
    <w:p w:rsidR="4CFC1735" w:rsidP="4CFC1735" w:rsidRDefault="4CFC1735" w14:paraId="1FA505D8" w14:textId="3A77E5FF">
      <w:pPr>
        <w:pStyle w:val="Normal"/>
        <w:spacing w:before="0" w:beforeAutospacing="off" w:after="0" w:afterAutospacing="off" w:line="330" w:lineRule="auto"/>
        <w:ind w:left="0" w:right="0"/>
        <w:jc w:val="center"/>
        <w:rPr>
          <w:rFonts w:ascii="Arial" w:hAnsi="Arial" w:eastAsia="Arial" w:cs="Arial"/>
          <w:noProof w:val="0"/>
          <w:color w:val="000000" w:themeColor="text1" w:themeTint="FF" w:themeShade="FF"/>
          <w:sz w:val="22"/>
          <w:szCs w:val="22"/>
          <w:lang w:val="en-GB"/>
        </w:rPr>
      </w:pPr>
    </w:p>
    <w:p w:rsidR="4CFC1735" w:rsidP="4CFC1735" w:rsidRDefault="4CFC1735" w14:paraId="07F2EF08" w14:textId="2E7FF65D">
      <w:pPr>
        <w:pStyle w:val="Normal"/>
        <w:spacing w:before="0" w:beforeAutospacing="off" w:after="0" w:afterAutospacing="off" w:line="330" w:lineRule="auto"/>
        <w:ind w:left="0" w:right="0"/>
        <w:jc w:val="center"/>
        <w:rPr>
          <w:rFonts w:ascii="Arial" w:hAnsi="Arial" w:eastAsia="Arial" w:cs="Arial"/>
          <w:noProof w:val="0"/>
          <w:color w:val="000000" w:themeColor="text1" w:themeTint="FF" w:themeShade="FF"/>
          <w:sz w:val="22"/>
          <w:szCs w:val="22"/>
          <w:lang w:val="en-GB"/>
        </w:rPr>
      </w:pPr>
    </w:p>
    <w:p w:rsidR="4CFD1BD2" w:rsidP="48230D32" w:rsidRDefault="4CFD1BD2" w14:paraId="0A4BFE0D" w14:textId="1768F2AE">
      <w:pPr>
        <w:spacing w:after="0" w:line="360" w:lineRule="auto"/>
        <w:jc w:val="center"/>
        <w:rPr>
          <w:rFonts w:ascii="Arial" w:hAnsi="Arial" w:eastAsia="Arial" w:cs="Arial"/>
          <w:noProof w:val="0"/>
          <w:sz w:val="44"/>
          <w:szCs w:val="44"/>
          <w:lang w:val="en-GB"/>
        </w:rPr>
      </w:pPr>
      <w:r w:rsidRPr="48230D32" w:rsidR="4CFD1BD2">
        <w:rPr>
          <w:rFonts w:ascii="Arial" w:hAnsi="Arial" w:eastAsia="Arial" w:cs="Arial"/>
          <w:noProof w:val="0"/>
          <w:sz w:val="44"/>
          <w:szCs w:val="44"/>
          <w:lang w:val="en-GB"/>
        </w:rPr>
        <w:t>Dalsooz Alshateri</w:t>
      </w:r>
    </w:p>
    <w:p w:rsidR="4CFD1BD2" w:rsidP="48230D32" w:rsidRDefault="4CFD1BD2" w14:paraId="52F0EFCE" w14:textId="279D0594">
      <w:pPr>
        <w:spacing w:after="0" w:line="360" w:lineRule="auto"/>
        <w:jc w:val="center"/>
        <w:rPr>
          <w:rFonts w:ascii="Arial" w:hAnsi="Arial" w:eastAsia="Arial" w:cs="Arial"/>
          <w:noProof w:val="0"/>
          <w:sz w:val="16"/>
          <w:szCs w:val="16"/>
          <w:lang w:val="en-GB"/>
        </w:rPr>
      </w:pPr>
      <w:r w:rsidRPr="48230D32" w:rsidR="4CFD1BD2">
        <w:rPr>
          <w:rFonts w:ascii="Arial" w:hAnsi="Arial" w:eastAsia="Arial" w:cs="Arial"/>
          <w:noProof w:val="0"/>
          <w:sz w:val="16"/>
          <w:szCs w:val="16"/>
          <w:lang w:val="en-GB"/>
        </w:rPr>
        <w:t xml:space="preserve">39 Angela Avenue, Coventry, CV2 2GH </w:t>
      </w:r>
      <w:r w:rsidRPr="48230D32" w:rsidR="3FC5C61A">
        <w:rPr>
          <w:rFonts w:ascii="Arial" w:hAnsi="Arial" w:eastAsia="Arial" w:cs="Arial"/>
          <w:noProof w:val="0"/>
          <w:sz w:val="16"/>
          <w:szCs w:val="16"/>
          <w:lang w:val="en-GB"/>
        </w:rPr>
        <w:t xml:space="preserve"> </w:t>
      </w:r>
    </w:p>
    <w:p w:rsidR="4CFD1BD2" w:rsidP="48230D32" w:rsidRDefault="4CFD1BD2" w14:paraId="07953FC6" w14:textId="0FCE236D">
      <w:pPr>
        <w:spacing w:after="200" w:line="360" w:lineRule="auto"/>
        <w:jc w:val="center"/>
        <w:rPr>
          <w:rFonts w:ascii="Arial" w:hAnsi="Arial" w:eastAsia="Arial" w:cs="Arial"/>
          <w:noProof w:val="0"/>
          <w:sz w:val="16"/>
          <w:szCs w:val="16"/>
          <w:lang w:val="en-GB"/>
        </w:rPr>
      </w:pPr>
      <w:r w:rsidRPr="48230D32" w:rsidR="4CFD1BD2">
        <w:rPr>
          <w:rFonts w:ascii="Arial" w:hAnsi="Arial" w:eastAsia="Arial" w:cs="Arial"/>
          <w:noProof w:val="0"/>
          <w:sz w:val="16"/>
          <w:szCs w:val="16"/>
          <w:lang w:val="en-GB"/>
        </w:rPr>
        <w:t xml:space="preserve">07864861990 | </w:t>
      </w:r>
      <w:hyperlink r:id="Rf83208b1d1d64cc3">
        <w:r w:rsidRPr="48230D32" w:rsidR="4CFD1BD2">
          <w:rPr>
            <w:rStyle w:val="Hyperlink"/>
            <w:rFonts w:ascii="Arial" w:hAnsi="Arial" w:eastAsia="Arial" w:cs="Arial"/>
            <w:noProof w:val="0"/>
            <w:sz w:val="16"/>
            <w:szCs w:val="16"/>
            <w:lang w:val="en-GB"/>
          </w:rPr>
          <w:t>2432908@student.uwtsd.ac.uk</w:t>
        </w:r>
      </w:hyperlink>
      <w:r w:rsidRPr="48230D32" w:rsidR="4CFD1BD2">
        <w:rPr>
          <w:rFonts w:ascii="Arial" w:hAnsi="Arial" w:eastAsia="Arial" w:cs="Arial"/>
          <w:noProof w:val="0"/>
          <w:sz w:val="16"/>
          <w:szCs w:val="16"/>
          <w:lang w:val="en-GB"/>
        </w:rPr>
        <w:t xml:space="preserve"> </w:t>
      </w:r>
    </w:p>
    <w:p w:rsidR="4CFD1BD2" w:rsidP="48230D32" w:rsidRDefault="4CFD1BD2" w14:paraId="730D023E" w14:textId="21D1ACBD">
      <w:pPr>
        <w:shd w:val="clear" w:color="auto" w:fill="F2F2F2" w:themeFill="background1" w:themeFillShade="F2"/>
        <w:spacing w:after="200" w:line="240" w:lineRule="auto"/>
        <w:rPr>
          <w:rFonts w:ascii="Arial" w:hAnsi="Arial" w:eastAsia="Arial" w:cs="Arial"/>
          <w:noProof w:val="0"/>
          <w:sz w:val="24"/>
          <w:szCs w:val="24"/>
          <w:lang w:val="en-GB"/>
        </w:rPr>
      </w:pPr>
      <w:r w:rsidRPr="48230D32" w:rsidR="4CFD1BD2">
        <w:rPr>
          <w:rFonts w:ascii="Arial" w:hAnsi="Arial" w:eastAsia="Arial" w:cs="Arial"/>
          <w:b w:val="1"/>
          <w:bCs w:val="1"/>
          <w:noProof w:val="0"/>
          <w:sz w:val="24"/>
          <w:szCs w:val="24"/>
          <w:lang w:val="en-GB"/>
        </w:rPr>
        <w:t>PROFILE</w:t>
      </w:r>
    </w:p>
    <w:p w:rsidR="4CFD1BD2" w:rsidP="48230D32" w:rsidRDefault="4CFD1BD2" w14:paraId="02928FCD" w14:textId="34E18DAE">
      <w:pPr>
        <w:spacing w:before="120" w:after="0" w:line="240" w:lineRule="auto"/>
        <w:rPr>
          <w:rFonts w:ascii="Arial" w:hAnsi="Arial" w:eastAsia="Arial" w:cs="Arial"/>
          <w:noProof w:val="0"/>
          <w:sz w:val="20"/>
          <w:szCs w:val="20"/>
          <w:lang w:val="en-GB"/>
        </w:rPr>
      </w:pPr>
      <w:r w:rsidRPr="4CFC1735" w:rsidR="1DAD2A3D">
        <w:rPr>
          <w:rFonts w:ascii="Arial" w:hAnsi="Arial" w:eastAsia="Arial" w:cs="Arial"/>
          <w:noProof w:val="0"/>
          <w:sz w:val="20"/>
          <w:szCs w:val="20"/>
          <w:lang w:val="en-GB"/>
        </w:rPr>
        <w:t xml:space="preserve">I am a reliable and friendly person who works well with others </w:t>
      </w:r>
      <w:r w:rsidRPr="4CFC1735" w:rsidR="1DAD2A3D">
        <w:rPr>
          <w:rFonts w:ascii="Arial" w:hAnsi="Arial" w:eastAsia="Arial" w:cs="Arial"/>
          <w:noProof w:val="0"/>
          <w:sz w:val="20"/>
          <w:szCs w:val="20"/>
          <w:lang w:val="en-GB"/>
        </w:rPr>
        <w:t>and also</w:t>
      </w:r>
      <w:r w:rsidRPr="4CFC1735" w:rsidR="1DAD2A3D">
        <w:rPr>
          <w:rFonts w:ascii="Arial" w:hAnsi="Arial" w:eastAsia="Arial" w:cs="Arial"/>
          <w:noProof w:val="0"/>
          <w:sz w:val="20"/>
          <w:szCs w:val="20"/>
          <w:lang w:val="en-GB"/>
        </w:rPr>
        <w:t xml:space="preserve"> on my own. I am a quick learner and </w:t>
      </w:r>
      <w:r w:rsidRPr="4CFC1735" w:rsidR="1DAD2A3D">
        <w:rPr>
          <w:rFonts w:ascii="Arial" w:hAnsi="Arial" w:eastAsia="Arial" w:cs="Arial"/>
          <w:noProof w:val="0"/>
          <w:sz w:val="20"/>
          <w:szCs w:val="20"/>
          <w:lang w:val="en-GB"/>
        </w:rPr>
        <w:t>am able to</w:t>
      </w:r>
      <w:r w:rsidRPr="4CFC1735" w:rsidR="1DAD2A3D">
        <w:rPr>
          <w:rFonts w:ascii="Arial" w:hAnsi="Arial" w:eastAsia="Arial" w:cs="Arial"/>
          <w:noProof w:val="0"/>
          <w:sz w:val="20"/>
          <w:szCs w:val="20"/>
          <w:lang w:val="en-GB"/>
        </w:rPr>
        <w:t xml:space="preserve"> follow instructions well. I have a great deal of experience working for my family’s home-based sewing business in </w:t>
      </w:r>
      <w:bookmarkStart w:name="_Int_VMcHsB7f" w:id="974457961"/>
      <w:r w:rsidRPr="4CFC1735" w:rsidR="1DAD2A3D">
        <w:rPr>
          <w:rFonts w:ascii="Arial" w:hAnsi="Arial" w:eastAsia="Arial" w:cs="Arial"/>
          <w:noProof w:val="0"/>
          <w:sz w:val="20"/>
          <w:szCs w:val="20"/>
          <w:lang w:val="en-GB"/>
        </w:rPr>
        <w:t>Kurdistan</w:t>
      </w:r>
      <w:bookmarkEnd w:id="974457961"/>
      <w:r w:rsidRPr="4CFC1735" w:rsidR="1DAD2A3D">
        <w:rPr>
          <w:rFonts w:ascii="Arial" w:hAnsi="Arial" w:eastAsia="Arial" w:cs="Arial"/>
          <w:noProof w:val="0"/>
          <w:sz w:val="20"/>
          <w:szCs w:val="20"/>
          <w:lang w:val="en-GB"/>
        </w:rPr>
        <w:t xml:space="preserve"> where as well as undertaking sewing and technical work I also liaised with customers. I have excellent IT skills and communication skills.</w:t>
      </w:r>
    </w:p>
    <w:p w:rsidR="4CFD1BD2" w:rsidP="48230D32" w:rsidRDefault="4CFD1BD2" w14:paraId="6BD9C608" w14:textId="65CA67D4">
      <w:pPr>
        <w:shd w:val="clear" w:color="auto" w:fill="F2F2F2" w:themeFill="background1" w:themeFillShade="F2"/>
        <w:spacing w:before="240" w:after="200" w:line="240" w:lineRule="auto"/>
        <w:rPr>
          <w:rFonts w:ascii="Arial" w:hAnsi="Arial" w:eastAsia="Arial" w:cs="Arial"/>
          <w:noProof w:val="0"/>
          <w:sz w:val="24"/>
          <w:szCs w:val="24"/>
          <w:lang w:val="en-GB"/>
        </w:rPr>
      </w:pPr>
      <w:r w:rsidRPr="48230D32" w:rsidR="4CFD1BD2">
        <w:rPr>
          <w:rFonts w:ascii="Arial" w:hAnsi="Arial" w:eastAsia="Arial" w:cs="Arial"/>
          <w:b w:val="1"/>
          <w:bCs w:val="1"/>
          <w:noProof w:val="0"/>
          <w:sz w:val="24"/>
          <w:szCs w:val="24"/>
          <w:lang w:val="en-GB"/>
        </w:rPr>
        <w:t>EDUCATION &amp; QUALIFICATIONS</w:t>
      </w:r>
    </w:p>
    <w:p w:rsidR="4CFD1BD2" w:rsidP="224A20E4" w:rsidRDefault="4CFD1BD2" w14:paraId="338B4D6B" w14:textId="40CB5993">
      <w:pPr>
        <w:pStyle w:val="Normal"/>
        <w:tabs>
          <w:tab w:val="right" w:leader="none" w:pos="9570"/>
        </w:tabs>
        <w:spacing w:before="120" w:after="200" w:line="240" w:lineRule="auto"/>
        <w:rPr>
          <w:rFonts w:ascii="Arial" w:hAnsi="Arial" w:eastAsia="Arial" w:cs="Arial"/>
          <w:noProof w:val="0"/>
          <w:sz w:val="20"/>
          <w:szCs w:val="20"/>
          <w:lang w:val="en-GB"/>
        </w:rPr>
      </w:pPr>
      <w:r w:rsidRPr="4CFC1735" w:rsidR="1092D5D0">
        <w:rPr>
          <w:rFonts w:ascii="Arial" w:hAnsi="Arial" w:eastAsia="Arial" w:cs="Arial"/>
          <w:noProof w:val="0"/>
          <w:sz w:val="20"/>
          <w:szCs w:val="20"/>
          <w:lang w:val="en-GB"/>
        </w:rPr>
        <w:t>university of Wales Trinity Saint David</w:t>
      </w:r>
      <w:r w:rsidRPr="4CFC1735" w:rsidR="7796C585">
        <w:rPr>
          <w:rFonts w:ascii="Arial" w:hAnsi="Arial" w:eastAsia="Arial" w:cs="Arial"/>
          <w:noProof w:val="0"/>
          <w:sz w:val="20"/>
          <w:szCs w:val="20"/>
          <w:lang w:val="en-GB"/>
        </w:rPr>
        <w:t xml:space="preserve">.  </w:t>
      </w:r>
      <w:r w:rsidRPr="4CFC1735" w:rsidR="7796C585">
        <w:rPr>
          <w:rFonts w:ascii="Arial" w:hAnsi="Arial" w:eastAsia="Arial" w:cs="Arial"/>
          <w:noProof w:val="0"/>
          <w:sz w:val="20"/>
          <w:szCs w:val="20"/>
          <w:lang w:val="en-GB"/>
        </w:rPr>
        <w:t xml:space="preserve">   </w:t>
      </w:r>
      <w:r w:rsidRPr="4CFC1735" w:rsidR="7796C585">
        <w:rPr>
          <w:rFonts w:ascii="Arial" w:hAnsi="Arial" w:eastAsia="Arial" w:cs="Arial"/>
          <w:noProof w:val="0"/>
          <w:sz w:val="20"/>
          <w:szCs w:val="20"/>
          <w:lang w:val="en-GB"/>
        </w:rPr>
        <w:t xml:space="preserve">      </w:t>
      </w:r>
      <w:r w:rsidRPr="4CFC1735" w:rsidR="3D5E0C2D">
        <w:rPr>
          <w:rFonts w:ascii="Arial" w:hAnsi="Arial" w:eastAsia="Arial" w:cs="Arial"/>
          <w:noProof w:val="0"/>
          <w:sz w:val="20"/>
          <w:szCs w:val="20"/>
          <w:lang w:val="en-GB"/>
        </w:rPr>
        <w:t xml:space="preserve">                                 2026   </w:t>
      </w:r>
      <w:r w:rsidRPr="4CFC1735" w:rsidR="0FA4DA4C">
        <w:rPr>
          <w:rFonts w:ascii="Arial" w:hAnsi="Arial" w:eastAsia="Arial" w:cs="Arial"/>
          <w:noProof w:val="0"/>
          <w:sz w:val="20"/>
          <w:szCs w:val="20"/>
          <w:lang w:val="en-GB"/>
        </w:rPr>
        <w:t>- present</w:t>
      </w:r>
      <w:r w:rsidRPr="4CFC1735" w:rsidR="3D5E0C2D">
        <w:rPr>
          <w:rFonts w:ascii="Arial" w:hAnsi="Arial" w:eastAsia="Arial" w:cs="Arial"/>
          <w:noProof w:val="0"/>
          <w:sz w:val="20"/>
          <w:szCs w:val="20"/>
          <w:lang w:val="en-GB"/>
        </w:rPr>
        <w:t xml:space="preserve">  </w:t>
      </w:r>
    </w:p>
    <w:p w:rsidR="4CFD1BD2" w:rsidP="48230D32" w:rsidRDefault="4CFD1BD2" w14:paraId="054F0D4B" w14:textId="13EF126C">
      <w:pPr>
        <w:tabs>
          <w:tab w:val="right" w:leader="none" w:pos="9570"/>
        </w:tabs>
        <w:spacing w:before="120" w:after="200" w:line="240" w:lineRule="auto"/>
        <w:rPr>
          <w:rFonts w:ascii="Arial" w:hAnsi="Arial" w:eastAsia="Arial" w:cs="Arial"/>
          <w:noProof w:val="0"/>
          <w:sz w:val="20"/>
          <w:szCs w:val="20"/>
          <w:lang w:val="en-GB"/>
        </w:rPr>
      </w:pPr>
      <w:r w:rsidRPr="224A20E4" w:rsidR="10A91DA3">
        <w:rPr>
          <w:rFonts w:ascii="Arial" w:hAnsi="Arial" w:eastAsia="Arial" w:cs="Arial"/>
          <w:noProof w:val="0"/>
          <w:sz w:val="20"/>
          <w:szCs w:val="20"/>
          <w:lang w:val="en-GB"/>
        </w:rPr>
        <w:t>- Level 4 Diploma in Health and Social Care Health and Social Care</w:t>
      </w:r>
      <w:r w:rsidRPr="224A20E4" w:rsidR="19B6F250">
        <w:rPr>
          <w:rFonts w:ascii="Arial" w:hAnsi="Arial" w:eastAsia="Arial" w:cs="Arial"/>
          <w:noProof w:val="0"/>
          <w:sz w:val="20"/>
          <w:szCs w:val="20"/>
          <w:lang w:val="en-GB"/>
        </w:rPr>
        <w:t xml:space="preserve">. </w:t>
      </w:r>
    </w:p>
    <w:p w:rsidR="4CFD1BD2" w:rsidP="48230D32" w:rsidRDefault="4CFD1BD2" w14:paraId="67ABD356" w14:textId="790286A2">
      <w:pPr>
        <w:spacing w:after="200" w:line="240" w:lineRule="auto"/>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 xml:space="preserve">Currently studying Health and Social Care, developing knowledge of person-centred care, safeguarding, communication skills, and health and wellbeing across the lifespan. </w:t>
      </w:r>
      <w:r>
        <w:br/>
      </w:r>
    </w:p>
    <w:p w:rsidR="4CFD1BD2" w:rsidP="48230D32" w:rsidRDefault="4CFD1BD2" w14:paraId="56DED100" w14:textId="201EA710">
      <w:pPr>
        <w:shd w:val="clear" w:color="auto" w:fill="F2F2F2" w:themeFill="background1" w:themeFillShade="F2"/>
        <w:spacing w:before="240" w:after="200" w:line="240" w:lineRule="auto"/>
        <w:rPr>
          <w:rFonts w:ascii="Arial" w:hAnsi="Arial" w:eastAsia="Arial" w:cs="Arial"/>
          <w:noProof w:val="0"/>
          <w:sz w:val="24"/>
          <w:szCs w:val="24"/>
          <w:lang w:val="en-GB"/>
        </w:rPr>
      </w:pPr>
      <w:r w:rsidRPr="48230D32" w:rsidR="4CFD1BD2">
        <w:rPr>
          <w:rFonts w:ascii="Arial" w:hAnsi="Arial" w:eastAsia="Arial" w:cs="Arial"/>
          <w:b w:val="1"/>
          <w:bCs w:val="1"/>
          <w:noProof w:val="0"/>
          <w:sz w:val="24"/>
          <w:szCs w:val="24"/>
          <w:lang w:val="en-GB"/>
        </w:rPr>
        <w:t>WORK EXPERIENCE</w:t>
      </w:r>
    </w:p>
    <w:p w:rsidR="4CFD1BD2" w:rsidP="4CFC1735" w:rsidRDefault="4CFD1BD2" w14:paraId="5AB95A35" w14:textId="198540F9">
      <w:pPr>
        <w:tabs>
          <w:tab w:val="right" w:leader="none" w:pos="9638"/>
        </w:tabs>
        <w:spacing w:after="200" w:line="240" w:lineRule="auto"/>
        <w:rPr>
          <w:rFonts w:ascii="Arial" w:hAnsi="Arial" w:eastAsia="Arial" w:cs="Arial"/>
          <w:noProof w:val="0"/>
          <w:color w:val="000000" w:themeColor="text1" w:themeTint="FF" w:themeShade="FF"/>
          <w:sz w:val="20"/>
          <w:szCs w:val="20"/>
          <w:lang w:val="en-GB"/>
        </w:rPr>
      </w:pPr>
      <w:r w:rsidRPr="4CFC1735" w:rsidR="1DAD2A3D">
        <w:rPr>
          <w:rFonts w:ascii="Arial" w:hAnsi="Arial" w:eastAsia="Arial" w:cs="Arial"/>
          <w:b w:val="1"/>
          <w:bCs w:val="1"/>
          <w:noProof w:val="0"/>
          <w:color w:val="000000" w:themeColor="text1" w:themeTint="FF" w:themeShade="FF"/>
          <w:sz w:val="20"/>
          <w:szCs w:val="20"/>
          <w:lang w:val="en-GB"/>
        </w:rPr>
        <w:t>Health and social care student | university of Wales trinity Saint David May 2025 to Jan present</w:t>
      </w:r>
    </w:p>
    <w:p w:rsidR="4CFD1BD2" w:rsidP="48230D32" w:rsidRDefault="4CFD1BD2" w14:paraId="3FDF9731" w14:textId="1D58958D">
      <w:pPr>
        <w:spacing w:after="200" w:line="240" w:lineRule="auto"/>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higher education institution delivering health and social care programmes</w:t>
      </w:r>
    </w:p>
    <w:p w:rsidR="4CFD1BD2" w:rsidP="48230D32" w:rsidRDefault="4CFD1BD2" w14:paraId="32A20D7B" w14:textId="7FA32757">
      <w:pPr>
        <w:pStyle w:val="ListParagraph"/>
        <w:numPr>
          <w:ilvl w:val="0"/>
          <w:numId w:val="3"/>
        </w:numPr>
        <w:spacing w:after="200" w:line="240" w:lineRule="auto"/>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Studying key topics including safeguarding, person-centred care, and equality and diversity</w:t>
      </w:r>
    </w:p>
    <w:p w:rsidR="4CFD1BD2" w:rsidP="48230D32" w:rsidRDefault="4CFD1BD2" w14:paraId="3A39AFF7" w14:textId="60468A02">
      <w:pPr>
        <w:pStyle w:val="ListParagraph"/>
        <w:numPr>
          <w:ilvl w:val="0"/>
          <w:numId w:val="3"/>
        </w:numPr>
        <w:spacing w:after="200" w:line="240" w:lineRule="auto"/>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Completing assignments, presentations, and group work</w:t>
      </w:r>
    </w:p>
    <w:p w:rsidR="4CFD1BD2" w:rsidP="48230D32" w:rsidRDefault="4CFD1BD2" w14:paraId="14B43AB7" w14:textId="71A17CC8">
      <w:pPr>
        <w:pStyle w:val="ListParagraph"/>
        <w:numPr>
          <w:ilvl w:val="0"/>
          <w:numId w:val="3"/>
        </w:numPr>
        <w:spacing w:after="200" w:line="240" w:lineRule="auto"/>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Developed communication and professional skills for healthcare settings.</w:t>
      </w:r>
    </w:p>
    <w:p w:rsidR="4CFD1BD2" w:rsidP="48230D32" w:rsidRDefault="4CFD1BD2" w14:paraId="260D2E7C" w14:textId="6A08096A">
      <w:pPr>
        <w:pStyle w:val="ListParagraph"/>
        <w:numPr>
          <w:ilvl w:val="0"/>
          <w:numId w:val="3"/>
        </w:numPr>
        <w:spacing w:after="200" w:line="240" w:lineRule="auto"/>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Improved academic and professional communication skills</w:t>
      </w:r>
    </w:p>
    <w:p w:rsidR="4CFD1BD2" w:rsidP="48230D32" w:rsidRDefault="4CFD1BD2" w14:paraId="3F1E1297" w14:textId="18F6847F">
      <w:pPr>
        <w:spacing w:after="200" w:line="240" w:lineRule="auto"/>
        <w:ind w:left="0"/>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 xml:space="preserve">      Successfully meeting deadlines and managing study commitments.</w:t>
      </w:r>
      <w:r>
        <w:br/>
      </w:r>
    </w:p>
    <w:p w:rsidR="4CFD1BD2" w:rsidP="48230D32" w:rsidRDefault="4CFD1BD2" w14:paraId="48436F7E" w14:textId="618EC0A6">
      <w:pPr>
        <w:shd w:val="clear" w:color="auto" w:fill="F2F2F2" w:themeFill="background1" w:themeFillShade="F2"/>
        <w:spacing w:before="240" w:after="200" w:line="240" w:lineRule="auto"/>
        <w:rPr>
          <w:rFonts w:ascii="Arial" w:hAnsi="Arial" w:eastAsia="Arial" w:cs="Arial"/>
          <w:noProof w:val="0"/>
          <w:sz w:val="24"/>
          <w:szCs w:val="24"/>
          <w:lang w:val="en-GB"/>
        </w:rPr>
      </w:pPr>
      <w:r w:rsidRPr="48230D32" w:rsidR="4CFD1BD2">
        <w:rPr>
          <w:rFonts w:ascii="Arial" w:hAnsi="Arial" w:eastAsia="Arial" w:cs="Arial"/>
          <w:b w:val="1"/>
          <w:bCs w:val="1"/>
          <w:noProof w:val="0"/>
          <w:sz w:val="24"/>
          <w:szCs w:val="24"/>
          <w:lang w:val="en-GB"/>
        </w:rPr>
        <w:t>ADDITIONAL INFORMATION</w:t>
      </w:r>
    </w:p>
    <w:p w:rsidR="4CFD1BD2" w:rsidP="48230D32" w:rsidRDefault="4CFD1BD2" w14:paraId="48F33E85" w14:textId="7652A9C4">
      <w:pPr>
        <w:spacing w:before="120" w:after="0" w:line="240" w:lineRule="auto"/>
        <w:rPr>
          <w:rFonts w:ascii="Arial" w:hAnsi="Arial" w:eastAsia="Arial" w:cs="Arial"/>
          <w:noProof w:val="0"/>
          <w:sz w:val="20"/>
          <w:szCs w:val="20"/>
          <w:lang w:val="en-GB"/>
        </w:rPr>
      </w:pPr>
      <w:r w:rsidRPr="4CFC1735" w:rsidR="1DAD2A3D">
        <w:rPr>
          <w:rFonts w:ascii="Arial" w:hAnsi="Arial" w:eastAsia="Arial" w:cs="Arial"/>
          <w:noProof w:val="0"/>
          <w:sz w:val="20"/>
          <w:szCs w:val="20"/>
          <w:lang w:val="en-GB"/>
        </w:rPr>
        <w:t xml:space="preserve">Languages – Kurdish, </w:t>
      </w:r>
      <w:r w:rsidRPr="4CFC1735" w:rsidR="1DAD2A3D">
        <w:rPr>
          <w:rFonts w:ascii="Arial" w:hAnsi="Arial" w:eastAsia="Arial" w:cs="Arial"/>
          <w:noProof w:val="0"/>
          <w:sz w:val="20"/>
          <w:szCs w:val="20"/>
          <w:lang w:val="en-GB"/>
        </w:rPr>
        <w:t>English</w:t>
      </w:r>
      <w:r w:rsidRPr="4CFC1735" w:rsidR="1DAD2A3D">
        <w:rPr>
          <w:rFonts w:ascii="Arial" w:hAnsi="Arial" w:eastAsia="Arial" w:cs="Arial"/>
          <w:noProof w:val="0"/>
          <w:sz w:val="20"/>
          <w:szCs w:val="20"/>
          <w:lang w:val="en-GB"/>
        </w:rPr>
        <w:t xml:space="preserve"> and </w:t>
      </w:r>
      <w:r w:rsidRPr="4CFC1735" w:rsidR="537909B5">
        <w:rPr>
          <w:rFonts w:ascii="Arial" w:hAnsi="Arial" w:eastAsia="Arial" w:cs="Arial"/>
          <w:noProof w:val="0"/>
          <w:sz w:val="20"/>
          <w:szCs w:val="20"/>
          <w:lang w:val="en-GB"/>
        </w:rPr>
        <w:t>Persian</w:t>
      </w:r>
    </w:p>
    <w:p w:rsidR="4CFD1BD2" w:rsidP="48230D32" w:rsidRDefault="4CFD1BD2" w14:paraId="5DD9520B" w14:textId="1441405D">
      <w:pPr>
        <w:spacing w:before="120" w:after="0" w:line="240" w:lineRule="auto"/>
        <w:rPr>
          <w:rFonts w:ascii="Arial" w:hAnsi="Arial" w:eastAsia="Arial" w:cs="Arial"/>
          <w:noProof w:val="0"/>
          <w:sz w:val="20"/>
          <w:szCs w:val="20"/>
          <w:lang w:val="en-GB"/>
        </w:rPr>
      </w:pPr>
      <w:r w:rsidRPr="48230D32" w:rsidR="4CFD1BD2">
        <w:rPr>
          <w:rFonts w:ascii="Arial" w:hAnsi="Arial" w:eastAsia="Arial" w:cs="Arial"/>
          <w:noProof w:val="0"/>
          <w:sz w:val="20"/>
          <w:szCs w:val="20"/>
          <w:lang w:val="en-GB"/>
        </w:rPr>
        <w:t xml:space="preserve">Technical skills </w:t>
      </w:r>
    </w:p>
    <w:p w:rsidR="4CFD1BD2" w:rsidP="48230D32" w:rsidRDefault="4CFD1BD2" w14:paraId="3141793D" w14:textId="4AE4B71B">
      <w:pPr>
        <w:shd w:val="clear" w:color="auto" w:fill="F2F2F2" w:themeFill="background1" w:themeFillShade="F2"/>
        <w:spacing w:before="240" w:after="200" w:line="360" w:lineRule="auto"/>
        <w:rPr>
          <w:rFonts w:ascii="Arial" w:hAnsi="Arial" w:eastAsia="Arial" w:cs="Arial"/>
          <w:noProof w:val="0"/>
          <w:sz w:val="24"/>
          <w:szCs w:val="24"/>
          <w:lang w:val="en-GB"/>
        </w:rPr>
      </w:pPr>
      <w:r w:rsidRPr="48230D32" w:rsidR="4CFD1BD2">
        <w:rPr>
          <w:rFonts w:ascii="Arial" w:hAnsi="Arial" w:eastAsia="Arial" w:cs="Arial"/>
          <w:b w:val="1"/>
          <w:bCs w:val="1"/>
          <w:noProof w:val="0"/>
          <w:sz w:val="24"/>
          <w:szCs w:val="24"/>
          <w:lang w:val="en-GB"/>
        </w:rPr>
        <w:t>INTERESTS</w:t>
      </w:r>
    </w:p>
    <w:p w:rsidR="4CFD1BD2" w:rsidP="48230D32" w:rsidRDefault="4CFD1BD2" w14:paraId="484F7E01" w14:textId="49504C73">
      <w:pPr>
        <w:spacing w:after="0" w:line="240" w:lineRule="auto"/>
      </w:pPr>
      <w:r w:rsidRPr="4CFC1735" w:rsidR="1DAD2A3D">
        <w:rPr>
          <w:rFonts w:ascii="Arial" w:hAnsi="Arial" w:eastAsia="Arial" w:cs="Arial"/>
          <w:noProof w:val="0"/>
          <w:sz w:val="20"/>
          <w:szCs w:val="20"/>
          <w:lang w:val="en-GB"/>
        </w:rPr>
        <w:t>interested in learning about health and wellbeing, supporting others, and developing personal and professional skills.</w:t>
      </w:r>
    </w:p>
    <w:p w:rsidR="4CFD1BD2" w:rsidP="48230D32" w:rsidRDefault="4CFD1BD2" w14:paraId="7B6F1D09" w14:textId="17EDC91E">
      <w:pPr>
        <w:shd w:val="clear" w:color="auto" w:fill="F2F2F2" w:themeFill="background1" w:themeFillShade="F2"/>
        <w:spacing w:before="240" w:after="200" w:line="240" w:lineRule="auto"/>
        <w:rPr>
          <w:rFonts w:ascii="Arial" w:hAnsi="Arial" w:eastAsia="Arial" w:cs="Arial"/>
          <w:noProof w:val="0"/>
          <w:sz w:val="24"/>
          <w:szCs w:val="24"/>
          <w:lang w:val="en-GB"/>
        </w:rPr>
      </w:pPr>
      <w:r w:rsidRPr="48230D32" w:rsidR="4CFD1BD2">
        <w:rPr>
          <w:rFonts w:ascii="Arial" w:hAnsi="Arial" w:eastAsia="Arial" w:cs="Arial"/>
          <w:b w:val="1"/>
          <w:bCs w:val="1"/>
          <w:noProof w:val="0"/>
          <w:sz w:val="24"/>
          <w:szCs w:val="24"/>
          <w:lang w:val="en-GB"/>
        </w:rPr>
        <w:t>REFERENCES</w:t>
      </w:r>
    </w:p>
    <w:p w:rsidR="10A91DA3" w:rsidP="224A20E4" w:rsidRDefault="10A91DA3" w14:paraId="09540011" w14:textId="06699F1E">
      <w:pPr>
        <w:pStyle w:val="Normal"/>
        <w:spacing w:before="0" w:beforeAutospacing="off" w:after="0" w:afterAutospacing="off" w:line="330" w:lineRule="auto"/>
        <w:ind w:left="720" w:right="0"/>
      </w:pPr>
      <w:r w:rsidRPr="224A20E4" w:rsidR="10A91DA3">
        <w:rPr>
          <w:rFonts w:ascii="Arial" w:hAnsi="Arial" w:eastAsia="Arial" w:cs="Arial"/>
          <w:noProof w:val="0"/>
          <w:sz w:val="20"/>
          <w:szCs w:val="20"/>
          <w:lang w:val="en-GB"/>
        </w:rPr>
        <w:t>Anika Ahmed | university of Wales Trinity Saint Davi</w:t>
      </w:r>
      <w:r w:rsidRPr="224A20E4" w:rsidR="0920AE26">
        <w:rPr>
          <w:rFonts w:ascii="Arial" w:hAnsi="Arial" w:eastAsia="Arial" w:cs="Arial"/>
          <w:noProof w:val="0"/>
          <w:sz w:val="20"/>
          <w:szCs w:val="20"/>
          <w:lang w:val="en-GB"/>
        </w:rPr>
        <w:t>d</w:t>
      </w:r>
    </w:p>
    <w:p w:rsidR="3ADD494C" w:rsidP="4CFC1735" w:rsidRDefault="3ADD494C" w14:paraId="65C21D4C" w14:textId="0FA7DD3B">
      <w:pPr>
        <w:pStyle w:val="Normal"/>
        <w:spacing w:before="0" w:beforeAutospacing="off" w:after="0" w:afterAutospacing="off" w:line="330" w:lineRule="auto"/>
        <w:ind w:left="0" w:right="0"/>
        <w:rPr>
          <w:rFonts w:ascii="Arial" w:hAnsi="Arial" w:eastAsia="Arial" w:cs="Arial"/>
          <w:noProof w:val="0"/>
          <w:sz w:val="22"/>
          <w:szCs w:val="22"/>
          <w:lang w:val="en-GB"/>
        </w:rPr>
      </w:pPr>
      <w:r w:rsidRPr="4CFC1735" w:rsidR="32C3EC9E">
        <w:rPr>
          <w:rFonts w:ascii="Arial" w:hAnsi="Arial" w:eastAsia="Arial" w:cs="Arial"/>
          <w:noProof w:val="0"/>
          <w:sz w:val="20"/>
          <w:szCs w:val="20"/>
          <w:lang w:val="en-GB"/>
        </w:rPr>
        <w:t xml:space="preserve">Email: </w:t>
      </w:r>
      <w:hyperlink r:id="Rd1d55cd5c5fb40df">
        <w:r w:rsidRPr="4CFC1735" w:rsidR="32C3EC9E">
          <w:rPr>
            <w:rStyle w:val="Hyperlink"/>
            <w:rFonts w:ascii="Arial" w:hAnsi="Arial" w:eastAsia="Arial" w:cs="Arial"/>
            <w:noProof w:val="0"/>
            <w:sz w:val="20"/>
            <w:szCs w:val="20"/>
            <w:lang w:val="en-GB"/>
          </w:rPr>
          <w:t>anika-tahsin.ahmed@uwtsd.ac.uk</w:t>
        </w:r>
      </w:hyperlink>
      <w:r w:rsidRPr="4CFC1735" w:rsidR="5ED412A9">
        <w:rPr>
          <w:rFonts w:ascii="Arial" w:hAnsi="Arial" w:eastAsia="Arial" w:cs="Arial"/>
          <w:noProof w:val="0"/>
          <w:sz w:val="20"/>
          <w:szCs w:val="20"/>
          <w:lang w:val="en-GB"/>
        </w:rPr>
        <w:t xml:space="preserve"> </w:t>
      </w:r>
    </w:p>
    <w:p w:rsidR="3ADD494C" w:rsidP="4CFC1735" w:rsidRDefault="3ADD494C" w14:paraId="50DCBD92" w14:textId="2174DB26">
      <w:pPr>
        <w:pStyle w:val="Normal"/>
        <w:spacing w:before="0" w:beforeAutospacing="off" w:after="0" w:afterAutospacing="off" w:line="330" w:lineRule="auto"/>
        <w:ind w:left="0" w:right="0"/>
        <w:rPr>
          <w:rFonts w:ascii="Arial" w:hAnsi="Arial" w:eastAsia="Arial" w:cs="Arial"/>
          <w:noProof w:val="0"/>
          <w:sz w:val="22"/>
          <w:szCs w:val="22"/>
          <w:lang w:val="en-GB"/>
        </w:rPr>
      </w:pPr>
      <w:r w:rsidRPr="4CFC1735" w:rsidR="5ED412A9">
        <w:rPr>
          <w:rFonts w:ascii="Arial" w:hAnsi="Arial" w:eastAsia="Arial" w:cs="Arial"/>
          <w:noProof w:val="0"/>
          <w:sz w:val="22"/>
          <w:szCs w:val="22"/>
          <w:lang w:val="en-GB"/>
        </w:rPr>
        <w:t xml:space="preserve">Jack M | </w:t>
      </w:r>
      <w:r w:rsidRPr="4CFC1735" w:rsidR="67CD8680">
        <w:rPr>
          <w:rFonts w:ascii="Arial" w:hAnsi="Arial" w:eastAsia="Arial" w:cs="Arial"/>
          <w:noProof w:val="0"/>
          <w:sz w:val="22"/>
          <w:szCs w:val="22"/>
          <w:lang w:val="en-GB"/>
        </w:rPr>
        <w:t>company:</w:t>
      </w:r>
      <w:r w:rsidRPr="4CFC1735" w:rsidR="5ED412A9">
        <w:rPr>
          <w:rFonts w:ascii="Arial" w:hAnsi="Arial" w:eastAsia="Arial" w:cs="Arial"/>
          <w:noProof w:val="0"/>
          <w:sz w:val="22"/>
          <w:szCs w:val="22"/>
          <w:lang w:val="en-GB"/>
        </w:rPr>
        <w:t>TNS</w:t>
      </w:r>
      <w:r w:rsidRPr="4CFC1735" w:rsidR="5ED412A9">
        <w:rPr>
          <w:rFonts w:ascii="Arial" w:hAnsi="Arial" w:eastAsia="Arial" w:cs="Arial"/>
          <w:noProof w:val="0"/>
          <w:sz w:val="22"/>
          <w:szCs w:val="22"/>
          <w:lang w:val="en-GB"/>
        </w:rPr>
        <w:t xml:space="preserve"> Potters green school</w:t>
      </w:r>
      <w:r w:rsidRPr="4CFC1735" w:rsidR="5ED412A9">
        <w:rPr>
          <w:rFonts w:ascii="Arial" w:hAnsi="Arial" w:eastAsia="Arial" w:cs="Arial"/>
          <w:noProof w:val="0"/>
          <w:sz w:val="22"/>
          <w:szCs w:val="22"/>
          <w:lang w:val="en-GB"/>
        </w:rPr>
        <w:t xml:space="preserve"> </w:t>
      </w:r>
      <w:r w:rsidRPr="4CFC1735" w:rsidR="42F4BF09">
        <w:rPr>
          <w:rFonts w:ascii="Arial" w:hAnsi="Arial" w:eastAsia="Arial" w:cs="Arial"/>
          <w:noProof w:val="0"/>
          <w:sz w:val="22"/>
          <w:szCs w:val="22"/>
          <w:lang w:val="en-GB"/>
        </w:rPr>
        <w:t>Coventry</w:t>
      </w:r>
    </w:p>
    <w:p w:rsidR="1C26A47A" w:rsidP="224A20E4" w:rsidRDefault="1C26A47A" w14:paraId="39D8B1C5" w14:textId="2F0D2337">
      <w:pPr>
        <w:spacing w:before="0" w:beforeAutospacing="off" w:after="0" w:afterAutospacing="off" w:line="330" w:lineRule="auto"/>
        <w:ind w:left="0" w:right="0"/>
        <w:rPr>
          <w:rFonts w:ascii="Arial" w:hAnsi="Arial" w:eastAsia="Arial" w:cs="Arial"/>
          <w:noProof w:val="0"/>
          <w:sz w:val="22"/>
          <w:szCs w:val="22"/>
          <w:lang w:val="en-GB"/>
        </w:rPr>
      </w:pPr>
      <w:r w:rsidRPr="4CFC1735" w:rsidR="3C543B24">
        <w:rPr>
          <w:rFonts w:ascii="Arial" w:hAnsi="Arial" w:eastAsia="Arial" w:cs="Arial"/>
          <w:noProof w:val="0"/>
          <w:sz w:val="22"/>
          <w:szCs w:val="22"/>
          <w:lang w:val="en-GB"/>
        </w:rPr>
        <w:t>Jack.m@tns.pottersgreen.ac.uk</w:t>
      </w:r>
    </w:p>
    <w:p w:rsidR="4CFC1735" w:rsidP="4CFC1735" w:rsidRDefault="4CFC1735" w14:paraId="4A6004EB" w14:textId="597AE252">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48A95A62" w14:textId="6A07E102">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25F4D3BC" w14:textId="17449603">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4C3421BD" w14:textId="4631A2CB">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5D72B80E" w14:textId="1BC69593">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63328520" w14:textId="13E6261F">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7D5AC97B" w14:textId="72233E67">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0A9C0B4E" w14:textId="145A8E98">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3B1EDECD" w14:textId="3F4EB85D">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445343ED" w14:textId="4A8D9A32">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0B0D3E15" w14:textId="2C5232C8">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158AF17E" w14:textId="0E609A3E">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7D2D98DA" w14:textId="705A2558">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2E6D99DD" w14:textId="7BA0E0B6">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2C767D69" w14:textId="7120E195">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67A71115" w14:textId="5DE7BF7B">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64F55522" w14:textId="096B20A9">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0CC5A818" w14:textId="2150E888">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572E54B0" w14:textId="093FA0D2">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7C5F917F" w14:textId="2087B507">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3B8D3D12" w14:textId="4B7A0DA2">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0B35F66C" w14:textId="0A31B373">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7E5DF2E6" w14:textId="56D67923">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10D5EA6F" w14:textId="45482A07">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6A2C0120" w14:textId="52ED173D">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4CDAA0D3" w14:textId="137CC319">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4CFC1735" w:rsidP="4CFC1735" w:rsidRDefault="4CFC1735" w14:paraId="16C032F4" w14:textId="12E49814">
      <w:pPr>
        <w:pStyle w:val="Normal"/>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p>
    <w:p w:rsidR="3F64271F" w:rsidP="4CFC1735" w:rsidRDefault="3F64271F" w14:paraId="09C3273D" w14:textId="6A32C72A">
      <w:pPr>
        <w:spacing w:before="195" w:beforeAutospacing="off" w:after="195" w:afterAutospacing="off"/>
        <w:jc w:val="center"/>
        <w:rPr>
          <w:rFonts w:ascii="Helvetica Neue" w:hAnsi="Helvetica Neue" w:eastAsia="Helvetica Neue" w:cs="Helvetica Neue"/>
          <w:b w:val="1"/>
          <w:bCs w:val="1"/>
          <w:i w:val="0"/>
          <w:iCs w:val="0"/>
          <w:noProof w:val="0"/>
          <w:sz w:val="19"/>
          <w:szCs w:val="19"/>
          <w:lang w:val="en-GB"/>
        </w:rPr>
      </w:pPr>
      <w:r w:rsidRPr="4CFC1735" w:rsidR="4BE68C66">
        <w:rPr>
          <w:rFonts w:ascii="Helvetica Neue" w:hAnsi="Helvetica Neue" w:eastAsia="Helvetica Neue" w:cs="Helvetica Neue"/>
          <w:b w:val="1"/>
          <w:bCs w:val="1"/>
          <w:i w:val="0"/>
          <w:iCs w:val="0"/>
          <w:noProof w:val="0"/>
          <w:sz w:val="19"/>
          <w:szCs w:val="19"/>
          <w:lang w:val="en-GB"/>
        </w:rPr>
        <w:t>Task 2:  Personal statement</w:t>
      </w:r>
    </w:p>
    <w:p w:rsidR="224A20E4" w:rsidP="224A20E4" w:rsidRDefault="224A20E4" w14:paraId="523BD5A9" w14:textId="5DF39E3F">
      <w:pPr>
        <w:spacing w:before="195" w:beforeAutospacing="off" w:after="195" w:afterAutospacing="off"/>
        <w:rPr>
          <w:rFonts w:ascii="Helvetica Neue" w:hAnsi="Helvetica Neue" w:eastAsia="Helvetica Neue" w:cs="Helvetica Neue"/>
          <w:b w:val="1"/>
          <w:bCs w:val="1"/>
          <w:i w:val="0"/>
          <w:iCs w:val="0"/>
          <w:noProof w:val="0"/>
          <w:sz w:val="19"/>
          <w:szCs w:val="19"/>
          <w:lang w:val="en-GB"/>
        </w:rPr>
      </w:pPr>
    </w:p>
    <w:p w:rsidR="224A20E4" w:rsidP="224A20E4" w:rsidRDefault="224A20E4" w14:paraId="50902AB3" w14:textId="7B7D0F52">
      <w:pPr>
        <w:spacing w:before="195" w:beforeAutospacing="off" w:after="195" w:afterAutospacing="off"/>
        <w:rPr>
          <w:rFonts w:ascii="Helvetica Neue" w:hAnsi="Helvetica Neue" w:eastAsia="Helvetica Neue" w:cs="Helvetica Neue"/>
          <w:b w:val="1"/>
          <w:bCs w:val="1"/>
          <w:i w:val="0"/>
          <w:iCs w:val="0"/>
          <w:noProof w:val="0"/>
          <w:sz w:val="19"/>
          <w:szCs w:val="19"/>
          <w:lang w:val="en-GB"/>
        </w:rPr>
      </w:pPr>
    </w:p>
    <w:p w:rsidR="0E4BF377" w:rsidP="224A20E4" w:rsidRDefault="0E4BF377" w14:paraId="67069C5B" w14:textId="27D6B1CB">
      <w:pPr>
        <w:pStyle w:val="Heading2"/>
        <w:spacing w:before="299" w:beforeAutospacing="off" w:after="299" w:afterAutospacing="off"/>
      </w:pPr>
      <w:r w:rsidRPr="224A20E4" w:rsidR="0E4BF377">
        <w:rPr>
          <w:rFonts w:ascii="Helvetica Neue" w:hAnsi="Helvetica Neue" w:eastAsia="Helvetica Neue" w:cs="Helvetica Neue"/>
          <w:b w:val="1"/>
          <w:bCs w:val="1"/>
          <w:noProof w:val="0"/>
          <w:color w:val="000000" w:themeColor="text1" w:themeTint="FF" w:themeShade="FF"/>
          <w:sz w:val="36"/>
          <w:szCs w:val="36"/>
          <w:lang w:val="en-GB"/>
        </w:rPr>
        <w:t>Personal Statement</w:t>
      </w:r>
    </w:p>
    <w:p w:rsidR="0E4BF377" w:rsidP="224A20E4" w:rsidRDefault="0E4BF377" w14:paraId="36D797AF" w14:textId="0408528F">
      <w:pPr>
        <w:spacing w:before="240" w:beforeAutospacing="off" w:after="240" w:afterAutospacing="off"/>
      </w:pPr>
      <w:r w:rsidRPr="224A20E4" w:rsidR="0E4BF377">
        <w:rPr>
          <w:rFonts w:ascii="Helvetica Neue" w:hAnsi="Helvetica Neue" w:eastAsia="Helvetica Neue" w:cs="Helvetica Neue"/>
          <w:noProof w:val="0"/>
          <w:color w:val="000000" w:themeColor="text1" w:themeTint="FF" w:themeShade="FF"/>
          <w:sz w:val="19"/>
          <w:szCs w:val="19"/>
          <w:lang w:val="en-GB"/>
        </w:rPr>
        <w:t>I am applying for a role within the healthcare sector as I am passionate about helping others and making a positive difference in people’s lives. My main career aim is to become a qualified nurse and provide high-quality, compassionate care to patients. I am particularly interested in supporting individuals who are vulnerable, unwell, or in need of emotional support, and I am committed to developing the skills and knowledge required to succeed in this profession.</w:t>
      </w:r>
    </w:p>
    <w:p w:rsidR="0E4BF377" w:rsidP="224A20E4" w:rsidRDefault="0E4BF377" w14:paraId="489A0691" w14:textId="0E3A90EB">
      <w:pPr>
        <w:spacing w:before="240" w:beforeAutospacing="off" w:after="240" w:afterAutospacing="off"/>
      </w:pPr>
      <w:r w:rsidRPr="224A20E4" w:rsidR="0E4BF377">
        <w:rPr>
          <w:rFonts w:ascii="Helvetica Neue" w:hAnsi="Helvetica Neue" w:eastAsia="Helvetica Neue" w:cs="Helvetica Neue"/>
          <w:noProof w:val="0"/>
          <w:color w:val="000000" w:themeColor="text1" w:themeTint="FF" w:themeShade="FF"/>
          <w:sz w:val="19"/>
          <w:szCs w:val="19"/>
          <w:lang w:val="en-GB"/>
        </w:rPr>
        <w:t>In terms of my education, I have studied subjects that have helped me build a foundation for a career in healthcare. These include health and social care, where I have learned about patient needs, communication, safeguarding, and the importance of maintaining dignity and respect. My studies have also helped me understand the responsibilities of healthcare professionals and the importance of following policies and procedures to ensure patient safety.</w:t>
      </w:r>
    </w:p>
    <w:p w:rsidR="0E4BF377" w:rsidP="224A20E4" w:rsidRDefault="0E4BF377" w14:paraId="7D710B64" w14:textId="77E5AC37">
      <w:pPr>
        <w:spacing w:before="240" w:beforeAutospacing="off" w:after="240" w:afterAutospacing="off"/>
      </w:pPr>
      <w:r w:rsidRPr="4CFC1735" w:rsidR="2536BD13">
        <w:rPr>
          <w:rFonts w:ascii="Helvetica Neue" w:hAnsi="Helvetica Neue" w:eastAsia="Helvetica Neue" w:cs="Helvetica Neue"/>
          <w:noProof w:val="0"/>
          <w:color w:val="000000" w:themeColor="text1" w:themeTint="FF" w:themeShade="FF"/>
          <w:sz w:val="19"/>
          <w:szCs w:val="19"/>
          <w:lang w:val="en-GB"/>
        </w:rPr>
        <w:t>I</w:t>
      </w:r>
      <w:r w:rsidRPr="4CFC1735" w:rsidR="4BE68C66">
        <w:rPr>
          <w:rFonts w:ascii="Helvetica Neue" w:hAnsi="Helvetica Neue" w:eastAsia="Helvetica Neue" w:cs="Helvetica Neue"/>
          <w:noProof w:val="0"/>
          <w:color w:val="000000" w:themeColor="text1" w:themeTint="FF" w:themeShade="FF"/>
          <w:sz w:val="19"/>
          <w:szCs w:val="19"/>
          <w:lang w:val="en-GB"/>
        </w:rPr>
        <w:t xml:space="preserve"> have </w:t>
      </w:r>
      <w:r w:rsidRPr="4CFC1735" w:rsidR="4BE68C66">
        <w:rPr>
          <w:rFonts w:ascii="Helvetica Neue" w:hAnsi="Helvetica Neue" w:eastAsia="Helvetica Neue" w:cs="Helvetica Neue"/>
          <w:noProof w:val="0"/>
          <w:color w:val="000000" w:themeColor="text1" w:themeTint="FF" w:themeShade="FF"/>
          <w:sz w:val="19"/>
          <w:szCs w:val="19"/>
          <w:lang w:val="en-GB"/>
        </w:rPr>
        <w:t>a number of</w:t>
      </w:r>
      <w:r w:rsidRPr="4CFC1735" w:rsidR="4BE68C66">
        <w:rPr>
          <w:rFonts w:ascii="Helvetica Neue" w:hAnsi="Helvetica Neue" w:eastAsia="Helvetica Neue" w:cs="Helvetica Neue"/>
          <w:noProof w:val="0"/>
          <w:color w:val="000000" w:themeColor="text1" w:themeTint="FF" w:themeShade="FF"/>
          <w:sz w:val="19"/>
          <w:szCs w:val="19"/>
          <w:lang w:val="en-GB"/>
        </w:rPr>
        <w:t xml:space="preserve"> personal strengths that make me suitable for this role. I am a caring and compassionate person who </w:t>
      </w:r>
      <w:r w:rsidRPr="4CFC1735" w:rsidR="4BE68C66">
        <w:rPr>
          <w:rFonts w:ascii="Helvetica Neue" w:hAnsi="Helvetica Neue" w:eastAsia="Helvetica Neue" w:cs="Helvetica Neue"/>
          <w:noProof w:val="0"/>
          <w:color w:val="000000" w:themeColor="text1" w:themeTint="FF" w:themeShade="FF"/>
          <w:sz w:val="19"/>
          <w:szCs w:val="19"/>
          <w:lang w:val="en-GB"/>
        </w:rPr>
        <w:t>is able to</w:t>
      </w:r>
      <w:r w:rsidRPr="4CFC1735" w:rsidR="4BE68C66">
        <w:rPr>
          <w:rFonts w:ascii="Helvetica Neue" w:hAnsi="Helvetica Neue" w:eastAsia="Helvetica Neue" w:cs="Helvetica Neue"/>
          <w:noProof w:val="0"/>
          <w:color w:val="000000" w:themeColor="text1" w:themeTint="FF" w:themeShade="FF"/>
          <w:sz w:val="19"/>
          <w:szCs w:val="19"/>
          <w:lang w:val="en-GB"/>
        </w:rPr>
        <w:t xml:space="preserve"> show empathy towards others. I understand that patients may feel anxious or scared, and I am able to provide reassurance and emotional support. I also have </w:t>
      </w:r>
      <w:r w:rsidRPr="4CFC1735" w:rsidR="4BE68C66">
        <w:rPr>
          <w:rFonts w:ascii="Helvetica Neue" w:hAnsi="Helvetica Neue" w:eastAsia="Helvetica Neue" w:cs="Helvetica Neue"/>
          <w:noProof w:val="0"/>
          <w:color w:val="000000" w:themeColor="text1" w:themeTint="FF" w:themeShade="FF"/>
          <w:sz w:val="19"/>
          <w:szCs w:val="19"/>
          <w:lang w:val="en-GB"/>
        </w:rPr>
        <w:t>good communication</w:t>
      </w:r>
      <w:r w:rsidRPr="4CFC1735" w:rsidR="4BE68C66">
        <w:rPr>
          <w:rFonts w:ascii="Helvetica Neue" w:hAnsi="Helvetica Neue" w:eastAsia="Helvetica Neue" w:cs="Helvetica Neue"/>
          <w:noProof w:val="0"/>
          <w:color w:val="000000" w:themeColor="text1" w:themeTint="FF" w:themeShade="FF"/>
          <w:sz w:val="19"/>
          <w:szCs w:val="19"/>
          <w:lang w:val="en-GB"/>
        </w:rPr>
        <w:t xml:space="preserve"> skills, which allow me to listen carefully and respond appropriately to patients, families, and colleagues. In addition, I am patient, reliable, and able to work well as part of a team.</w:t>
      </w:r>
    </w:p>
    <w:p w:rsidR="0E4BF377" w:rsidP="224A20E4" w:rsidRDefault="0E4BF377" w14:paraId="113470E9" w14:textId="449CA1B8">
      <w:pPr>
        <w:spacing w:before="240" w:beforeAutospacing="off" w:after="240" w:afterAutospacing="off"/>
      </w:pPr>
      <w:r w:rsidRPr="224A20E4" w:rsidR="0E4BF377">
        <w:rPr>
          <w:rFonts w:ascii="Helvetica Neue" w:hAnsi="Helvetica Neue" w:eastAsia="Helvetica Neue" w:cs="Helvetica Neue"/>
          <w:noProof w:val="0"/>
          <w:color w:val="000000" w:themeColor="text1" w:themeTint="FF" w:themeShade="FF"/>
          <w:sz w:val="19"/>
          <w:szCs w:val="19"/>
          <w:lang w:val="en-GB"/>
        </w:rPr>
        <w:t>I have started to develop important professional skills that are essential in healthcare. These include basic patient care, time management, and the ability to stay organised in a busy environment. I am aware that healthcare settings can be stressful, and I am working on improving my ability to manage pressure and remain calm in difficult situations. I am also committed to improving my English language skills to ensure I can communicate clearly and effectively in a professional setting.</w:t>
      </w:r>
    </w:p>
    <w:p w:rsidR="0E4BF377" w:rsidP="224A20E4" w:rsidRDefault="0E4BF377" w14:paraId="4229E3EB" w14:textId="24842CA1">
      <w:pPr>
        <w:spacing w:before="240" w:beforeAutospacing="off" w:after="240" w:afterAutospacing="off"/>
      </w:pPr>
      <w:r w:rsidRPr="4CFC1735" w:rsidR="4BE68C66">
        <w:rPr>
          <w:rFonts w:ascii="Helvetica Neue" w:hAnsi="Helvetica Neue" w:eastAsia="Helvetica Neue" w:cs="Helvetica Neue"/>
          <w:noProof w:val="0"/>
          <w:color w:val="000000" w:themeColor="text1" w:themeTint="FF" w:themeShade="FF"/>
          <w:sz w:val="19"/>
          <w:szCs w:val="19"/>
          <w:lang w:val="en-GB"/>
        </w:rPr>
        <w:t xml:space="preserve">Furthermore, I am eager to gain more experience through volunteering and training opportunities. I am willing to learn from experienced professionals and take part in any </w:t>
      </w:r>
      <w:r w:rsidRPr="4CFC1735" w:rsidR="4BE68C66">
        <w:rPr>
          <w:rFonts w:ascii="Helvetica Neue" w:hAnsi="Helvetica Neue" w:eastAsia="Helvetica Neue" w:cs="Helvetica Neue"/>
          <w:noProof w:val="0"/>
          <w:color w:val="000000" w:themeColor="text1" w:themeTint="FF" w:themeShade="FF"/>
          <w:sz w:val="19"/>
          <w:szCs w:val="19"/>
          <w:lang w:val="en-GB"/>
        </w:rPr>
        <w:t>additional</w:t>
      </w:r>
      <w:r w:rsidRPr="4CFC1735" w:rsidR="4BE68C66">
        <w:rPr>
          <w:rFonts w:ascii="Helvetica Neue" w:hAnsi="Helvetica Neue" w:eastAsia="Helvetica Neue" w:cs="Helvetica Neue"/>
          <w:noProof w:val="0"/>
          <w:color w:val="000000" w:themeColor="text1" w:themeTint="FF" w:themeShade="FF"/>
          <w:sz w:val="19"/>
          <w:szCs w:val="19"/>
          <w:lang w:val="en-GB"/>
        </w:rPr>
        <w:t xml:space="preserve"> training required by the employer. I understand the importance of continuous professional development in </w:t>
      </w:r>
      <w:r w:rsidRPr="4CFC1735" w:rsidR="2CA80CD6">
        <w:rPr>
          <w:rFonts w:ascii="Helvetica Neue" w:hAnsi="Helvetica Neue" w:eastAsia="Helvetica Neue" w:cs="Helvetica Neue"/>
          <w:noProof w:val="0"/>
          <w:color w:val="000000" w:themeColor="text1" w:themeTint="FF" w:themeShade="FF"/>
          <w:sz w:val="19"/>
          <w:szCs w:val="19"/>
          <w:lang w:val="en-GB"/>
        </w:rPr>
        <w:t>healthcare,</w:t>
      </w:r>
      <w:r w:rsidRPr="4CFC1735" w:rsidR="4BE68C66">
        <w:rPr>
          <w:rFonts w:ascii="Helvetica Neue" w:hAnsi="Helvetica Neue" w:eastAsia="Helvetica Neue" w:cs="Helvetica Neue"/>
          <w:noProof w:val="0"/>
          <w:color w:val="000000" w:themeColor="text1" w:themeTint="FF" w:themeShade="FF"/>
          <w:sz w:val="19"/>
          <w:szCs w:val="19"/>
          <w:lang w:val="en-GB"/>
        </w:rPr>
        <w:t xml:space="preserve"> and I am motivated to improve my skills throughout my career.</w:t>
      </w:r>
    </w:p>
    <w:p w:rsidR="0E4BF377" w:rsidP="224A20E4" w:rsidRDefault="0E4BF377" w14:paraId="7ADE8C5A" w14:textId="1C50E4ED">
      <w:pPr>
        <w:spacing w:before="240" w:beforeAutospacing="off" w:after="240" w:afterAutospacing="off"/>
      </w:pPr>
      <w:r w:rsidRPr="224A20E4" w:rsidR="0E4BF377">
        <w:rPr>
          <w:rFonts w:ascii="Helvetica Neue" w:hAnsi="Helvetica Neue" w:eastAsia="Helvetica Neue" w:cs="Helvetica Neue"/>
          <w:noProof w:val="0"/>
          <w:color w:val="000000" w:themeColor="text1" w:themeTint="FF" w:themeShade="FF"/>
          <w:sz w:val="19"/>
          <w:szCs w:val="19"/>
          <w:lang w:val="en-GB"/>
        </w:rPr>
        <w:t>I believe I would be a valuable employee because I am dedicated, hardworking, and committed to providing high-quality care. I have a positive attitude, a strong willingness to learn, and a genuine passion for helping others. I am confident that my personal qualities, combined with my developing skills and knowledge, will allow me to make a meaningful contribution to the healthcare team.</w:t>
      </w:r>
    </w:p>
    <w:p w:rsidR="0E4BF377" w:rsidP="224A20E4" w:rsidRDefault="0E4BF377" w14:paraId="3A643D5F" w14:textId="0BCA2A36">
      <w:pPr>
        <w:spacing w:before="240" w:beforeAutospacing="off" w:after="240" w:afterAutospacing="off"/>
      </w:pPr>
      <w:r w:rsidRPr="4CFC1735" w:rsidR="4BE68C66">
        <w:rPr>
          <w:rFonts w:ascii="Helvetica Neue" w:hAnsi="Helvetica Neue" w:eastAsia="Helvetica Neue" w:cs="Helvetica Neue"/>
          <w:noProof w:val="0"/>
          <w:color w:val="000000" w:themeColor="text1" w:themeTint="FF" w:themeShade="FF"/>
          <w:sz w:val="19"/>
          <w:szCs w:val="19"/>
          <w:lang w:val="en-GB"/>
        </w:rPr>
        <w:t xml:space="preserve">In conclusion, I am highly motivated to pursue a career in </w:t>
      </w:r>
      <w:r w:rsidRPr="4CFC1735" w:rsidR="1F080A0D">
        <w:rPr>
          <w:rFonts w:ascii="Helvetica Neue" w:hAnsi="Helvetica Neue" w:eastAsia="Helvetica Neue" w:cs="Helvetica Neue"/>
          <w:noProof w:val="0"/>
          <w:color w:val="000000" w:themeColor="text1" w:themeTint="FF" w:themeShade="FF"/>
          <w:sz w:val="19"/>
          <w:szCs w:val="19"/>
          <w:lang w:val="en-GB"/>
        </w:rPr>
        <w:t>nursing,</w:t>
      </w:r>
      <w:r w:rsidRPr="4CFC1735" w:rsidR="4BE68C66">
        <w:rPr>
          <w:rFonts w:ascii="Helvetica Neue" w:hAnsi="Helvetica Neue" w:eastAsia="Helvetica Neue" w:cs="Helvetica Neue"/>
          <w:noProof w:val="0"/>
          <w:color w:val="000000" w:themeColor="text1" w:themeTint="FF" w:themeShade="FF"/>
          <w:sz w:val="19"/>
          <w:szCs w:val="19"/>
          <w:lang w:val="en-GB"/>
        </w:rPr>
        <w:t xml:space="preserve"> and I am committed to developing the skills needed to succeed. I am excited about the opportunity to contribute to a healthcare setting and to support patients in a professional and compassionate manner.</w:t>
      </w:r>
    </w:p>
    <w:p w:rsidR="4CFC1735" w:rsidP="4CFC1735" w:rsidRDefault="4CFC1735" w14:paraId="16AD9421" w14:textId="01A83C40">
      <w:pPr>
        <w:spacing w:before="240" w:beforeAutospacing="off" w:after="240" w:afterAutospacing="off"/>
        <w:rPr>
          <w:rFonts w:ascii="Helvetica Neue" w:hAnsi="Helvetica Neue" w:eastAsia="Helvetica Neue" w:cs="Helvetica Neue"/>
          <w:noProof w:val="0"/>
          <w:color w:val="000000" w:themeColor="text1" w:themeTint="FF" w:themeShade="FF"/>
          <w:sz w:val="19"/>
          <w:szCs w:val="19"/>
          <w:lang w:val="en-GB"/>
        </w:rPr>
      </w:pPr>
    </w:p>
    <w:p w:rsidR="4CFC1735" w:rsidP="4CFC1735" w:rsidRDefault="4CFC1735" w14:paraId="5283A8C9" w14:textId="2CE09C40">
      <w:pPr>
        <w:spacing w:before="240" w:beforeAutospacing="off" w:after="240" w:afterAutospacing="off"/>
        <w:rPr>
          <w:rFonts w:ascii="Helvetica Neue" w:hAnsi="Helvetica Neue" w:eastAsia="Helvetica Neue" w:cs="Helvetica Neue"/>
          <w:noProof w:val="0"/>
          <w:color w:val="000000" w:themeColor="text1" w:themeTint="FF" w:themeShade="FF"/>
          <w:sz w:val="19"/>
          <w:szCs w:val="19"/>
          <w:lang w:val="en-GB"/>
        </w:rPr>
      </w:pPr>
    </w:p>
    <w:p w:rsidR="224A20E4" w:rsidP="224A20E4" w:rsidRDefault="224A20E4" w14:paraId="5EA28FE3" w14:textId="160BFBBE">
      <w:pPr>
        <w:pStyle w:val="Normal"/>
        <w:spacing w:before="0" w:beforeAutospacing="off" w:after="0" w:afterAutospacing="off" w:line="330" w:lineRule="auto"/>
        <w:ind w:left="0" w:right="0"/>
        <w:rPr>
          <w:rFonts w:ascii="Arial" w:hAnsi="Arial" w:eastAsia="Arial" w:cs="Arial"/>
          <w:noProof w:val="0"/>
          <w:color w:val="000000" w:themeColor="text1" w:themeTint="FF" w:themeShade="FF"/>
          <w:sz w:val="22"/>
          <w:szCs w:val="22"/>
          <w:lang w:val="en-GB"/>
        </w:rPr>
      </w:pPr>
    </w:p>
    <w:p w:rsidR="51878E4D" w:rsidP="4CFC1735" w:rsidRDefault="51878E4D" w14:paraId="61E0B161" w14:textId="46693333">
      <w:pPr>
        <w:pStyle w:val="Normal"/>
        <w:bidi w:val="0"/>
        <w:rPr>
          <w:rFonts w:ascii="Times New Roman" w:hAnsi="Times New Roman" w:eastAsia="Times New Roman" w:cs="Times New Roman"/>
          <w:noProof w:val="0"/>
          <w:color w:val="000000" w:themeColor="text1" w:themeTint="FF" w:themeShade="FF"/>
          <w:sz w:val="32"/>
          <w:szCs w:val="32"/>
          <w:lang w:val="en-GB"/>
        </w:rPr>
      </w:pPr>
      <w:r w:rsidRPr="4CFC1735" w:rsidR="51878E4D">
        <w:rPr>
          <w:rFonts w:ascii="Times New Roman" w:hAnsi="Times New Roman" w:eastAsia="Times New Roman" w:cs="Times New Roman"/>
          <w:noProof w:val="0"/>
          <w:color w:val="000000" w:themeColor="text1" w:themeTint="FF" w:themeShade="FF"/>
          <w:sz w:val="32"/>
          <w:szCs w:val="32"/>
          <w:lang w:val="en-GB"/>
        </w:rPr>
        <w:t>Personal SWOT Analysis for a Nursing Career</w:t>
      </w:r>
    </w:p>
    <w:p w:rsidR="51878E4D" w:rsidP="4CFC1735" w:rsidRDefault="51878E4D" w14:paraId="5EFEDE8E" w14:textId="2D116A5D">
      <w:pPr>
        <w:bidi w:val="0"/>
        <w:spacing w:before="240" w:beforeAutospacing="off" w:after="240" w:afterAutospacing="off"/>
      </w:pPr>
      <w:r w:rsidRPr="4CFC1735" w:rsidR="51878E4D">
        <w:rPr>
          <w:rFonts w:ascii="Times New Roman" w:hAnsi="Times New Roman" w:eastAsia="Times New Roman" w:cs="Times New Roman"/>
          <w:noProof w:val="0"/>
          <w:color w:val="000000" w:themeColor="text1" w:themeTint="FF" w:themeShade="FF"/>
          <w:sz w:val="24"/>
          <w:szCs w:val="24"/>
          <w:lang w:val="en-GB"/>
        </w:rPr>
        <w:t>A personal SWOT analysis helps identify strengths, weaknesses, opportunities, and threats in relation to a nursing career. One of my main strengths is my ability to communicate effectively with patients and their families. Good communication is essential in nursing because it helps build trust and ensures patients feel comfortable. I am also empathetic and compassionate, which allows me to understand patients’ feelings and provide emotional support during difficult times. These qualities are important for delivering high-quality, patient-centred care.</w:t>
      </w:r>
    </w:p>
    <w:p w:rsidR="51878E4D" w:rsidP="4CFC1735" w:rsidRDefault="51878E4D" w14:paraId="0C0CCB9B" w14:textId="17F65D18">
      <w:pPr>
        <w:bidi w:val="0"/>
        <w:spacing w:before="240" w:beforeAutospacing="off" w:after="240" w:afterAutospacing="off"/>
      </w:pPr>
      <w:r w:rsidRPr="4CFC1735" w:rsidR="51878E4D">
        <w:rPr>
          <w:rFonts w:ascii="Times New Roman" w:hAnsi="Times New Roman" w:eastAsia="Times New Roman" w:cs="Times New Roman"/>
          <w:noProof w:val="0"/>
          <w:color w:val="000000" w:themeColor="text1" w:themeTint="FF" w:themeShade="FF"/>
          <w:sz w:val="24"/>
          <w:szCs w:val="24"/>
          <w:lang w:val="en-GB"/>
        </w:rPr>
        <w:t>However, I also have some weaknesses that I need to improve. Nursing can be a highly stressful job due to heavy workloads, and I may find it difficult to manage stress at times. Dealing with sick or dying patients can also create emotional pressure, which may affect my wellbeing. Additionally, I am at risk of burnout if I do not manage my time and stress properly. Another weakness is my current difficulty with the English language, as I sometimes struggle with speaking and understanding, which can affect communication in a healthcare setting. I also have limited practical experience, which may make it harder to compete with more experienced candidates.</w:t>
      </w:r>
    </w:p>
    <w:p w:rsidR="51878E4D" w:rsidP="4CFC1735" w:rsidRDefault="51878E4D" w14:paraId="3F4D8BFE" w14:textId="38B91A90">
      <w:pPr>
        <w:bidi w:val="0"/>
        <w:spacing w:before="240" w:beforeAutospacing="off" w:after="240" w:afterAutospacing="off"/>
      </w:pPr>
      <w:r w:rsidRPr="4CFC1735" w:rsidR="51878E4D">
        <w:rPr>
          <w:rFonts w:ascii="Times New Roman" w:hAnsi="Times New Roman" w:eastAsia="Times New Roman" w:cs="Times New Roman"/>
          <w:noProof w:val="0"/>
          <w:color w:val="000000" w:themeColor="text1" w:themeTint="FF" w:themeShade="FF"/>
          <w:sz w:val="24"/>
          <w:szCs w:val="24"/>
          <w:lang w:val="en-GB"/>
        </w:rPr>
        <w:t>There are several opportunities that can help me develop my skills and overcome my weaknesses. I can take part in training courses before and after getting a job to improve my knowledge and practical abilities. Studying health-related courses will also help me gain the qualifications needed for a nursing career. Volunteering in hospitals, charities, or care homes is another valuable opportunity, as it allows me to gain hands-on experience and build confidence. Furthermore, I can improve my time management skills and take English language courses to enhance my communication.</w:t>
      </w:r>
    </w:p>
    <w:p w:rsidR="51878E4D" w:rsidP="4CFC1735" w:rsidRDefault="51878E4D" w14:paraId="73293B05" w14:textId="55AB59F2">
      <w:pPr>
        <w:bidi w:val="0"/>
        <w:spacing w:before="240" w:beforeAutospacing="off" w:after="240" w:afterAutospacing="off"/>
      </w:pPr>
      <w:r w:rsidRPr="4CFC1735" w:rsidR="51878E4D">
        <w:rPr>
          <w:rFonts w:ascii="Times New Roman" w:hAnsi="Times New Roman" w:eastAsia="Times New Roman" w:cs="Times New Roman"/>
          <w:noProof w:val="0"/>
          <w:color w:val="000000" w:themeColor="text1" w:themeTint="FF" w:themeShade="FF"/>
          <w:sz w:val="24"/>
          <w:szCs w:val="24"/>
          <w:lang w:val="en-GB"/>
        </w:rPr>
        <w:t>Despite these opportunities, there are also threats that I need to consider. Employers may prefer candidates who already have experience, which could make it challenging for me to find a job initially. Language barriers may also make communication with patients and colleagues more difficult. In addition, the healthcare environment can be stressful and demanding, which could affect my mental health if not managed properly.</w:t>
      </w:r>
    </w:p>
    <w:p w:rsidR="51878E4D" w:rsidP="4CFC1735" w:rsidRDefault="51878E4D" w14:paraId="1D79231A" w14:textId="6AECEB63">
      <w:pPr>
        <w:bidi w:val="0"/>
        <w:spacing w:before="240" w:beforeAutospacing="off" w:after="240" w:afterAutospacing="off"/>
      </w:pPr>
      <w:r w:rsidRPr="4CFC1735" w:rsidR="51878E4D">
        <w:rPr>
          <w:rFonts w:ascii="Times New Roman" w:hAnsi="Times New Roman" w:eastAsia="Times New Roman" w:cs="Times New Roman"/>
          <w:noProof w:val="0"/>
          <w:color w:val="000000" w:themeColor="text1" w:themeTint="FF" w:themeShade="FF"/>
          <w:sz w:val="24"/>
          <w:szCs w:val="24"/>
          <w:lang w:val="en-GB"/>
        </w:rPr>
        <w:t>In conclusion, this SWOT analysis has helped me understand my current situation and identify areas for improvement. By developing my skills, gaining experience, and working on my weaknesses, I can increase my chances of becoming a successful nurse.</w:t>
      </w:r>
    </w:p>
    <w:p w:rsidR="4CFC1735" w:rsidP="4CFC1735" w:rsidRDefault="4CFC1735" w14:paraId="34487B84" w14:textId="28C68D10">
      <w:pPr>
        <w:pStyle w:val="Normal"/>
        <w:spacing w:before="0" w:beforeAutospacing="off" w:after="0" w:afterAutospacing="off" w:line="330" w:lineRule="auto"/>
        <w:ind w:left="0" w:right="0"/>
        <w:rPr>
          <w:rFonts w:ascii="Arial" w:hAnsi="Arial" w:eastAsia="Arial" w:cs="Arial"/>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695"/>
        <w:gridCol w:w="4860"/>
      </w:tblGrid>
      <w:tr w:rsidR="224A20E4" w:rsidTr="4CFC1735" w14:paraId="368E1C6C">
        <w:trPr>
          <w:trHeight w:val="825"/>
        </w:trPr>
        <w:tc>
          <w:tcPr>
            <w:tcW w:w="4695" w:type="dxa"/>
            <w:tcMar>
              <w:left w:w="105" w:type="dxa"/>
              <w:right w:w="105" w:type="dxa"/>
            </w:tcMar>
            <w:vAlign w:val="center"/>
          </w:tcPr>
          <w:p w:rsidR="224A20E4" w:rsidP="224A20E4" w:rsidRDefault="224A20E4" w14:paraId="0B344CA8" w14:textId="7F4AE434">
            <w:pPr>
              <w:jc w:val="center"/>
              <w:rPr>
                <w:rFonts w:ascii="Arial" w:hAnsi="Arial" w:eastAsia="Arial" w:cs="Arial"/>
                <w:sz w:val="40"/>
                <w:szCs w:val="40"/>
              </w:rPr>
            </w:pPr>
            <w:r w:rsidRPr="224A20E4" w:rsidR="224A20E4">
              <w:rPr>
                <w:rFonts w:ascii="Arial" w:hAnsi="Arial" w:eastAsia="Arial" w:cs="Arial"/>
                <w:sz w:val="40"/>
                <w:szCs w:val="40"/>
                <w:lang w:val="en-GB"/>
              </w:rPr>
              <w:t>Strengths</w:t>
            </w:r>
          </w:p>
        </w:tc>
        <w:tc>
          <w:tcPr>
            <w:tcW w:w="4860" w:type="dxa"/>
            <w:tcMar>
              <w:left w:w="105" w:type="dxa"/>
              <w:right w:w="105" w:type="dxa"/>
            </w:tcMar>
            <w:vAlign w:val="center"/>
          </w:tcPr>
          <w:p w:rsidR="224A20E4" w:rsidP="224A20E4" w:rsidRDefault="224A20E4" w14:paraId="7C2E2FC0" w14:textId="078DFC21">
            <w:pPr>
              <w:jc w:val="center"/>
              <w:rPr>
                <w:rFonts w:ascii="Arial" w:hAnsi="Arial" w:eastAsia="Arial" w:cs="Arial"/>
                <w:sz w:val="40"/>
                <w:szCs w:val="40"/>
              </w:rPr>
            </w:pPr>
            <w:r w:rsidRPr="224A20E4" w:rsidR="224A20E4">
              <w:rPr>
                <w:rFonts w:ascii="Arial" w:hAnsi="Arial" w:eastAsia="Arial" w:cs="Arial"/>
                <w:sz w:val="40"/>
                <w:szCs w:val="40"/>
                <w:lang w:val="en-GB"/>
              </w:rPr>
              <w:t>Weaknesses</w:t>
            </w:r>
          </w:p>
        </w:tc>
      </w:tr>
      <w:tr w:rsidR="224A20E4" w:rsidTr="4CFC1735" w14:paraId="0BF4BF60">
        <w:trPr>
          <w:trHeight w:val="4245"/>
        </w:trPr>
        <w:tc>
          <w:tcPr>
            <w:tcW w:w="4695" w:type="dxa"/>
            <w:tcMar>
              <w:left w:w="105" w:type="dxa"/>
              <w:right w:w="105" w:type="dxa"/>
            </w:tcMar>
            <w:vAlign w:val="center"/>
          </w:tcPr>
          <w:p w:rsidR="224A20E4" w:rsidP="224A20E4" w:rsidRDefault="224A20E4" w14:paraId="2205115A" w14:textId="610D0A75">
            <w:pPr>
              <w:rPr>
                <w:rFonts w:ascii="Times New Roman" w:hAnsi="Times New Roman" w:eastAsia="Times New Roman" w:cs="Times New Roman"/>
                <w:sz w:val="24"/>
                <w:szCs w:val="24"/>
              </w:rPr>
            </w:pPr>
          </w:p>
          <w:p w:rsidR="224A20E4" w:rsidP="224A20E4" w:rsidRDefault="224A20E4" w14:paraId="58C909BB" w14:textId="1E0C8EFF">
            <w:pPr>
              <w:pStyle w:val="ListParagraph"/>
              <w:numPr>
                <w:ilvl w:val="0"/>
                <w:numId w:val="9"/>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Strengths are skills and qualities that help nurses provide good care.</w:t>
            </w:r>
          </w:p>
          <w:p w:rsidR="224A20E4" w:rsidP="224A20E4" w:rsidRDefault="224A20E4" w14:paraId="53183C80" w14:textId="015F4797">
            <w:pPr>
              <w:pStyle w:val="ListParagraph"/>
              <w:numPr>
                <w:ilvl w:val="0"/>
                <w:numId w:val="9"/>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Strong communication skills with patients and families.</w:t>
            </w:r>
          </w:p>
          <w:p w:rsidR="224A20E4" w:rsidP="224A20E4" w:rsidRDefault="224A20E4" w14:paraId="3FE9B8DA" w14:textId="139FC50D">
            <w:pPr>
              <w:pStyle w:val="ListParagraph"/>
              <w:numPr>
                <w:ilvl w:val="0"/>
                <w:numId w:val="9"/>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Ability to show empathy and compassion.</w:t>
            </w:r>
          </w:p>
          <w:p w:rsidR="224A20E4" w:rsidP="224A20E4" w:rsidRDefault="224A20E4" w14:paraId="34E88780" w14:textId="44545F51">
            <w:pPr>
              <w:rPr>
                <w:rFonts w:ascii="Times New Roman" w:hAnsi="Times New Roman" w:eastAsia="Times New Roman" w:cs="Times New Roman"/>
                <w:sz w:val="24"/>
                <w:szCs w:val="24"/>
              </w:rPr>
            </w:pPr>
          </w:p>
          <w:p w:rsidR="224A20E4" w:rsidP="224A20E4" w:rsidRDefault="224A20E4" w14:paraId="3E772190" w14:textId="340B2AA7">
            <w:pPr>
              <w:rPr>
                <w:rFonts w:ascii="Times New Roman" w:hAnsi="Times New Roman" w:eastAsia="Times New Roman" w:cs="Times New Roman"/>
                <w:sz w:val="24"/>
                <w:szCs w:val="24"/>
              </w:rPr>
            </w:pPr>
          </w:p>
          <w:p w:rsidR="224A20E4" w:rsidP="224A20E4" w:rsidRDefault="224A20E4" w14:paraId="136409A3" w14:textId="4E7354B6">
            <w:pPr>
              <w:rPr>
                <w:rFonts w:ascii="Times New Roman" w:hAnsi="Times New Roman" w:eastAsia="Times New Roman" w:cs="Times New Roman"/>
                <w:sz w:val="24"/>
                <w:szCs w:val="24"/>
              </w:rPr>
            </w:pPr>
          </w:p>
        </w:tc>
        <w:tc>
          <w:tcPr>
            <w:tcW w:w="4860" w:type="dxa"/>
            <w:tcMar>
              <w:left w:w="105" w:type="dxa"/>
              <w:right w:w="105" w:type="dxa"/>
            </w:tcMar>
            <w:vAlign w:val="center"/>
          </w:tcPr>
          <w:p w:rsidR="224A20E4" w:rsidP="224A20E4" w:rsidRDefault="224A20E4" w14:paraId="091BF12A" w14:textId="478678AB">
            <w:pPr>
              <w:pStyle w:val="ListParagraph"/>
              <w:numPr>
                <w:ilvl w:val="0"/>
                <w:numId w:val="9"/>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Not able to High stress levels due to workload</w:t>
            </w:r>
          </w:p>
          <w:p w:rsidR="224A20E4" w:rsidP="224A20E4" w:rsidRDefault="224A20E4" w14:paraId="66A75494" w14:textId="043C9D08">
            <w:pPr>
              <w:pStyle w:val="ListParagraph"/>
              <w:numPr>
                <w:ilvl w:val="0"/>
                <w:numId w:val="9"/>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Emotional pressure when dealing with sick or dying people.</w:t>
            </w:r>
          </w:p>
          <w:p w:rsidR="224A20E4" w:rsidP="224A20E4" w:rsidRDefault="224A20E4" w14:paraId="297FBA51" w14:textId="3F76A32A">
            <w:pPr>
              <w:pStyle w:val="ListParagraph"/>
              <w:numPr>
                <w:ilvl w:val="0"/>
                <w:numId w:val="9"/>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I easily could Risk of burnout.</w:t>
            </w:r>
          </w:p>
          <w:p w:rsidR="224A20E4" w:rsidP="224A20E4" w:rsidRDefault="224A20E4" w14:paraId="298DFF47" w14:textId="7709DC12">
            <w:pPr>
              <w:pStyle w:val="ListParagraph"/>
              <w:numPr>
                <w:ilvl w:val="0"/>
                <w:numId w:val="9"/>
              </w:numPr>
              <w:rPr>
                <w:rFonts w:ascii="Times New Roman" w:hAnsi="Times New Roman" w:eastAsia="Times New Roman" w:cs="Times New Roman"/>
                <w:sz w:val="24"/>
                <w:szCs w:val="24"/>
              </w:rPr>
            </w:pPr>
            <w:r w:rsidRPr="4CFC1735" w:rsidR="3A31C408">
              <w:rPr>
                <w:rFonts w:ascii="Times New Roman" w:hAnsi="Times New Roman" w:eastAsia="Times New Roman" w:cs="Times New Roman"/>
                <w:sz w:val="24"/>
                <w:szCs w:val="24"/>
                <w:lang w:val="en-GB"/>
              </w:rPr>
              <w:t xml:space="preserve">Language </w:t>
            </w:r>
            <w:r w:rsidRPr="4CFC1735" w:rsidR="726398D7">
              <w:rPr>
                <w:rFonts w:ascii="Times New Roman" w:hAnsi="Times New Roman" w:eastAsia="Times New Roman" w:cs="Times New Roman"/>
                <w:sz w:val="24"/>
                <w:szCs w:val="24"/>
                <w:lang w:val="en-GB"/>
              </w:rPr>
              <w:t>enables</w:t>
            </w:r>
            <w:r w:rsidRPr="4CFC1735" w:rsidR="3A31C408">
              <w:rPr>
                <w:rFonts w:ascii="Times New Roman" w:hAnsi="Times New Roman" w:eastAsia="Times New Roman" w:cs="Times New Roman"/>
                <w:sz w:val="24"/>
                <w:szCs w:val="24"/>
                <w:lang w:val="en-GB"/>
              </w:rPr>
              <w:t xml:space="preserve"> to speak and understanding it.</w:t>
            </w:r>
          </w:p>
        </w:tc>
      </w:tr>
      <w:tr w:rsidR="224A20E4" w:rsidTr="4CFC1735" w14:paraId="207E39BC">
        <w:trPr>
          <w:trHeight w:val="675"/>
        </w:trPr>
        <w:tc>
          <w:tcPr>
            <w:tcW w:w="4695" w:type="dxa"/>
            <w:tcMar>
              <w:left w:w="105" w:type="dxa"/>
              <w:right w:w="105" w:type="dxa"/>
            </w:tcMar>
            <w:vAlign w:val="center"/>
          </w:tcPr>
          <w:p w:rsidR="224A20E4" w:rsidP="224A20E4" w:rsidRDefault="224A20E4" w14:paraId="41B6A6E5" w14:textId="50BE691B">
            <w:pPr>
              <w:jc w:val="center"/>
              <w:rPr>
                <w:rFonts w:ascii="Arial" w:hAnsi="Arial" w:eastAsia="Arial" w:cs="Arial"/>
                <w:sz w:val="40"/>
                <w:szCs w:val="40"/>
              </w:rPr>
            </w:pPr>
            <w:r w:rsidRPr="224A20E4" w:rsidR="224A20E4">
              <w:rPr>
                <w:rFonts w:ascii="Arial" w:hAnsi="Arial" w:eastAsia="Arial" w:cs="Arial"/>
                <w:sz w:val="40"/>
                <w:szCs w:val="40"/>
                <w:lang w:val="en-GB"/>
              </w:rPr>
              <w:t>Opportunities</w:t>
            </w:r>
          </w:p>
        </w:tc>
        <w:tc>
          <w:tcPr>
            <w:tcW w:w="4860" w:type="dxa"/>
            <w:tcMar>
              <w:left w:w="105" w:type="dxa"/>
              <w:right w:w="105" w:type="dxa"/>
            </w:tcMar>
            <w:vAlign w:val="center"/>
          </w:tcPr>
          <w:p w:rsidR="224A20E4" w:rsidP="224A20E4" w:rsidRDefault="224A20E4" w14:paraId="29FFDC21" w14:textId="192497AE">
            <w:pPr>
              <w:jc w:val="center"/>
              <w:rPr>
                <w:rFonts w:ascii="Arial" w:hAnsi="Arial" w:eastAsia="Arial" w:cs="Arial"/>
                <w:sz w:val="40"/>
                <w:szCs w:val="40"/>
              </w:rPr>
            </w:pPr>
            <w:r w:rsidRPr="224A20E4" w:rsidR="224A20E4">
              <w:rPr>
                <w:rFonts w:ascii="Arial" w:hAnsi="Arial" w:eastAsia="Arial" w:cs="Arial"/>
                <w:sz w:val="40"/>
                <w:szCs w:val="40"/>
                <w:lang w:val="en-GB"/>
              </w:rPr>
              <w:t>Threats</w:t>
            </w:r>
          </w:p>
        </w:tc>
      </w:tr>
      <w:tr w:rsidR="224A20E4" w:rsidTr="4CFC1735" w14:paraId="2437879B">
        <w:trPr>
          <w:trHeight w:val="4245"/>
        </w:trPr>
        <w:tc>
          <w:tcPr>
            <w:tcW w:w="4695" w:type="dxa"/>
            <w:tcMar>
              <w:left w:w="105" w:type="dxa"/>
              <w:right w:w="105" w:type="dxa"/>
            </w:tcMar>
            <w:vAlign w:val="center"/>
          </w:tcPr>
          <w:p w:rsidR="224A20E4" w:rsidP="224A20E4" w:rsidRDefault="224A20E4" w14:paraId="487706C0" w14:textId="00053B05">
            <w:pPr>
              <w:pStyle w:val="ListParagraph"/>
              <w:numPr>
                <w:ilvl w:val="0"/>
                <w:numId w:val="10"/>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Training course before and after I get the job.</w:t>
            </w:r>
          </w:p>
          <w:p w:rsidR="224A20E4" w:rsidP="224A20E4" w:rsidRDefault="224A20E4" w14:paraId="78773585" w14:textId="10CBA239">
            <w:pPr>
              <w:pStyle w:val="ListParagraph"/>
              <w:numPr>
                <w:ilvl w:val="0"/>
                <w:numId w:val="10"/>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Education and training health related courses.</w:t>
            </w:r>
          </w:p>
          <w:p w:rsidR="224A20E4" w:rsidP="224A20E4" w:rsidRDefault="224A20E4" w14:paraId="359E5547" w14:textId="13E65641">
            <w:pPr>
              <w:pStyle w:val="ListParagraph"/>
              <w:numPr>
                <w:ilvl w:val="0"/>
                <w:numId w:val="10"/>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Practice basic patients care.</w:t>
            </w:r>
          </w:p>
          <w:p w:rsidR="224A20E4" w:rsidP="224A20E4" w:rsidRDefault="224A20E4" w14:paraId="20B4431B" w14:textId="3FA7B80C">
            <w:pPr>
              <w:pStyle w:val="ListParagraph"/>
              <w:numPr>
                <w:ilvl w:val="0"/>
                <w:numId w:val="10"/>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Volunteering in hospitals, charities or care homes is another opportunity.</w:t>
            </w:r>
          </w:p>
        </w:tc>
        <w:tc>
          <w:tcPr>
            <w:tcW w:w="4860" w:type="dxa"/>
            <w:tcMar>
              <w:left w:w="105" w:type="dxa"/>
              <w:right w:w="105" w:type="dxa"/>
            </w:tcMar>
            <w:vAlign w:val="center"/>
          </w:tcPr>
          <w:p w:rsidR="224A20E4" w:rsidP="224A20E4" w:rsidRDefault="224A20E4" w14:paraId="5497D990" w14:textId="4D100DF3">
            <w:pPr>
              <w:pStyle w:val="ListParagraph"/>
              <w:numPr>
                <w:ilvl w:val="0"/>
                <w:numId w:val="10"/>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 xml:space="preserve">Time management. </w:t>
            </w:r>
          </w:p>
          <w:p w:rsidR="224A20E4" w:rsidP="224A20E4" w:rsidRDefault="224A20E4" w14:paraId="75A8BA84" w14:textId="3B2B0E12">
            <w:pPr>
              <w:pStyle w:val="ListParagraph"/>
              <w:numPr>
                <w:ilvl w:val="0"/>
                <w:numId w:val="10"/>
              </w:numPr>
              <w:rPr>
                <w:rFonts w:ascii="Times New Roman" w:hAnsi="Times New Roman" w:eastAsia="Times New Roman" w:cs="Times New Roman"/>
                <w:sz w:val="24"/>
                <w:szCs w:val="24"/>
              </w:rPr>
            </w:pPr>
            <w:r w:rsidRPr="4CFC1735" w:rsidR="3A31C408">
              <w:rPr>
                <w:rFonts w:ascii="Times New Roman" w:hAnsi="Times New Roman" w:eastAsia="Times New Roman" w:cs="Times New Roman"/>
                <w:sz w:val="24"/>
                <w:szCs w:val="24"/>
                <w:lang w:val="en-GB"/>
              </w:rPr>
              <w:t>Lack of experience, that employers may prefer candidates who already have practical experience.</w:t>
            </w:r>
          </w:p>
          <w:p w:rsidR="224A20E4" w:rsidP="224A20E4" w:rsidRDefault="224A20E4" w14:paraId="649F4A13" w14:textId="68C1C6D5">
            <w:pPr>
              <w:pStyle w:val="ListParagraph"/>
              <w:numPr>
                <w:ilvl w:val="0"/>
                <w:numId w:val="10"/>
              </w:numPr>
              <w:rPr>
                <w:rFonts w:ascii="Times New Roman" w:hAnsi="Times New Roman" w:eastAsia="Times New Roman" w:cs="Times New Roman"/>
                <w:sz w:val="24"/>
                <w:szCs w:val="24"/>
              </w:rPr>
            </w:pPr>
            <w:r w:rsidRPr="224A20E4" w:rsidR="224A20E4">
              <w:rPr>
                <w:rFonts w:ascii="Times New Roman" w:hAnsi="Times New Roman" w:eastAsia="Times New Roman" w:cs="Times New Roman"/>
                <w:sz w:val="24"/>
                <w:szCs w:val="24"/>
                <w:lang w:val="en-GB"/>
              </w:rPr>
              <w:t xml:space="preserve"> Language barriers- communicating clearly with patients and colleagues can be challenging if English is not your first language.</w:t>
            </w:r>
          </w:p>
          <w:p w:rsidR="224A20E4" w:rsidP="224A20E4" w:rsidRDefault="224A20E4" w14:paraId="578E4D20" w14:textId="144E2199">
            <w:pPr>
              <w:ind w:left="360"/>
              <w:rPr>
                <w:rFonts w:ascii="Times New Roman" w:hAnsi="Times New Roman" w:eastAsia="Times New Roman" w:cs="Times New Roman"/>
                <w:sz w:val="24"/>
                <w:szCs w:val="24"/>
              </w:rPr>
            </w:pPr>
          </w:p>
        </w:tc>
      </w:tr>
    </w:tbl>
    <w:p w:rsidR="450692D6" w:rsidP="4CFC1735" w:rsidRDefault="450692D6" w14:paraId="7F1F3D42" w14:textId="2A813C40">
      <w:pPr>
        <w:pStyle w:val="Normal"/>
        <w:suppressLineNumbers w:val="0"/>
        <w:bidi w:val="0"/>
        <w:spacing w:before="0" w:beforeAutospacing="off" w:after="160" w:afterAutospacing="off" w:line="279" w:lineRule="auto"/>
        <w:ind w:left="0" w:right="0"/>
        <w:jc w:val="center"/>
      </w:pPr>
      <w:r w:rsidRPr="4CFC1735" w:rsidR="450692D6">
        <w:rPr>
          <w:rFonts w:ascii="Aptos" w:hAnsi="Aptos" w:eastAsia="Aptos" w:cs="Aptos"/>
          <w:b w:val="1"/>
          <w:bCs w:val="1"/>
          <w:i w:val="0"/>
          <w:iCs w:val="0"/>
          <w:noProof w:val="0"/>
          <w:sz w:val="36"/>
          <w:szCs w:val="36"/>
          <w:lang w:val="en-GB"/>
        </w:rPr>
        <w:t>SWOT</w:t>
      </w:r>
    </w:p>
    <w:p w:rsidR="4CFC1735" w:rsidP="4CFC1735" w:rsidRDefault="4CFC1735" w14:paraId="6926CD49" w14:textId="0F533095">
      <w:pPr>
        <w:pStyle w:val="Normal"/>
        <w:jc w:val="center"/>
        <w:rPr>
          <w:del w:author="Dalsooz Alshateri (2432908)" w:date="2026-03-27T09:34:56.254Z" w16du:dateUtc="2026-03-27T09:34:56.254Z" w:id="476479427"/>
          <w:rFonts w:ascii="Aptos" w:hAnsi="Aptos" w:eastAsia="Aptos" w:cs="Aptos"/>
          <w:noProof w:val="0"/>
          <w:color w:val="202020"/>
          <w:sz w:val="27"/>
          <w:szCs w:val="27"/>
          <w:lang w:val="en-GB"/>
        </w:rPr>
        <w:pPrChange w:author="Dalsooz Alshateri (2432908)" w:date="2026-03-27T09:32:08.912Z">
          <w:pPr/>
        </w:pPrChange>
      </w:pPr>
    </w:p>
    <w:p w:rsidR="137EC0DC" w:rsidP="4CFC1735" w:rsidRDefault="137EC0DC" w14:paraId="46288C13" w14:textId="392B56DB">
      <w:pPr>
        <w:pStyle w:val="Normal"/>
        <w:jc w:val="center"/>
        <w:rPr>
          <w:rFonts w:ascii="Open Sans" w:hAnsi="Open Sans" w:eastAsia="Open Sans" w:cs="Open Sans"/>
          <w:noProof w:val="0"/>
          <w:color w:val="0E2841" w:themeColor="text2" w:themeTint="FF" w:themeShade="FF"/>
          <w:sz w:val="24"/>
          <w:szCs w:val="24"/>
          <w:lang w:val="en-GB"/>
        </w:rPr>
        <w:pPrChange w:author="Dalsooz Alshateri (2432908)" w:date="2026-03-27T09:38:27.634Z">
          <w:pPr/>
        </w:pPrChange>
      </w:pP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77Z" w16du:dateUtc="2026-03-27T09:38:35.777Z" w:id="1851796031">
            <w:rPr>
              <w:rFonts w:ascii="Open Sans" w:hAnsi="Open Sans" w:eastAsia="Open Sans" w:cs="Open Sans"/>
              <w:noProof w:val="0"/>
              <w:color w:val="172B4D"/>
              <w:sz w:val="24"/>
              <w:szCs w:val="24"/>
              <w:lang w:val="en-GB"/>
            </w:rPr>
          </w:rPrChange>
        </w:rPr>
        <w:t xml:space="preserve">A SWOT analysis is a planning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77Z" w16du:dateUtc="2026-03-27T09:38:35.777Z" w:id="1558998486">
            <w:rPr>
              <w:rFonts w:ascii="Open Sans" w:hAnsi="Open Sans" w:eastAsia="Open Sans" w:cs="Open Sans"/>
              <w:noProof w:val="0"/>
              <w:color w:val="E34935"/>
              <w:sz w:val="24"/>
              <w:szCs w:val="24"/>
              <w:lang w:val="en-GB"/>
            </w:rPr>
          </w:rPrChange>
        </w:rPr>
        <w:t xml:space="preserve">technique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78Z" w16du:dateUtc="2026-03-27T09:38:35.778Z" w:id="1691115571">
            <w:rPr>
              <w:rFonts w:ascii="Open Sans" w:hAnsi="Open Sans" w:eastAsia="Open Sans" w:cs="Open Sans"/>
              <w:noProof w:val="0"/>
              <w:color w:val="172B4D"/>
              <w:sz w:val="24"/>
              <w:szCs w:val="24"/>
              <w:lang w:val="en-GB"/>
            </w:rPr>
          </w:rPrChange>
        </w:rPr>
        <w:t xml:space="preserve">used to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79Z" w16du:dateUtc="2026-03-27T09:38:35.779Z" w:id="775476935">
            <w:rPr>
              <w:rFonts w:ascii="Open Sans" w:hAnsi="Open Sans" w:eastAsia="Open Sans" w:cs="Open Sans"/>
              <w:noProof w:val="0"/>
              <w:color w:val="E34935"/>
              <w:sz w:val="24"/>
              <w:szCs w:val="24"/>
              <w:lang w:val="en-GB"/>
            </w:rPr>
          </w:rPrChange>
        </w:rPr>
        <w:t>identify</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79Z" w16du:dateUtc="2026-03-27T09:38:35.779Z" w:id="25029834">
            <w:rPr>
              <w:rFonts w:ascii="Open Sans" w:hAnsi="Open Sans" w:eastAsia="Open Sans" w:cs="Open Sans"/>
              <w:noProof w:val="0"/>
              <w:color w:val="E34935"/>
              <w:sz w:val="24"/>
              <w:szCs w:val="24"/>
              <w:lang w:val="en-GB"/>
            </w:rPr>
          </w:rPrChange>
        </w:rPr>
        <w:t xml:space="preserve">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79Z" w16du:dateUtc="2026-03-27T09:38:35.779Z" w:id="1022479966">
            <w:rPr>
              <w:rFonts w:ascii="Open Sans" w:hAnsi="Open Sans" w:eastAsia="Open Sans" w:cs="Open Sans"/>
              <w:noProof w:val="0"/>
              <w:color w:val="8337FB"/>
              <w:sz w:val="24"/>
              <w:szCs w:val="24"/>
              <w:lang w:val="en-GB"/>
            </w:rPr>
          </w:rPrChange>
        </w:rPr>
        <w:t xml:space="preserve">the Strengths, Weaknesses, Opportunities, and Threats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Z" w16du:dateUtc="2026-03-27T09:38:35.78Z" w:id="1876987011">
            <w:rPr>
              <w:rFonts w:ascii="Open Sans" w:hAnsi="Open Sans" w:eastAsia="Open Sans" w:cs="Open Sans"/>
              <w:noProof w:val="0"/>
              <w:color w:val="E34935"/>
              <w:sz w:val="24"/>
              <w:szCs w:val="24"/>
              <w:lang w:val="en-GB"/>
            </w:rPr>
          </w:rPrChange>
        </w:rPr>
        <w:t xml:space="preserve">of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Z" w16du:dateUtc="2026-03-27T09:38:35.78Z" w:id="1053772019">
            <w:rPr>
              <w:rFonts w:ascii="Open Sans" w:hAnsi="Open Sans" w:eastAsia="Open Sans" w:cs="Open Sans"/>
              <w:noProof w:val="0"/>
              <w:color w:val="172B4D"/>
              <w:sz w:val="24"/>
              <w:szCs w:val="24"/>
              <w:lang w:val="en-GB"/>
            </w:rPr>
          </w:rPrChange>
        </w:rPr>
        <w:t xml:space="preserve">a project or organization. It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1Z" w16du:dateUtc="2026-03-27T09:38:35.781Z" w:id="553691390">
            <w:rPr>
              <w:rFonts w:ascii="Open Sans" w:hAnsi="Open Sans" w:eastAsia="Open Sans" w:cs="Open Sans"/>
              <w:noProof w:val="0"/>
              <w:color w:val="E34935"/>
              <w:sz w:val="24"/>
              <w:szCs w:val="24"/>
              <w:lang w:val="en-GB"/>
            </w:rPr>
          </w:rPrChange>
        </w:rPr>
        <w:t xml:space="preserve">is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2Z" w16du:dateUtc="2026-03-27T09:38:35.782Z" w:id="1889168934">
            <w:rPr>
              <w:rFonts w:ascii="Open Sans" w:hAnsi="Open Sans" w:eastAsia="Open Sans" w:cs="Open Sans"/>
              <w:noProof w:val="0"/>
              <w:color w:val="172B4D"/>
              <w:sz w:val="24"/>
              <w:szCs w:val="24"/>
              <w:lang w:val="en-GB"/>
            </w:rPr>
          </w:rPrChange>
        </w:rPr>
        <w:t xml:space="preserve">a framework for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2Z" w16du:dateUtc="2026-03-27T09:38:35.782Z" w:id="1942658180">
            <w:rPr>
              <w:rFonts w:ascii="Open Sans" w:hAnsi="Open Sans" w:eastAsia="Open Sans" w:cs="Open Sans"/>
              <w:noProof w:val="0"/>
              <w:color w:val="E34935"/>
              <w:sz w:val="24"/>
              <w:szCs w:val="24"/>
              <w:lang w:val="en-GB"/>
            </w:rPr>
          </w:rPrChange>
        </w:rPr>
        <w:t xml:space="preserve">coordinating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3Z" w16du:dateUtc="2026-03-27T09:38:35.783Z" w:id="256017053">
            <w:rPr>
              <w:rFonts w:ascii="Open Sans" w:hAnsi="Open Sans" w:eastAsia="Open Sans" w:cs="Open Sans"/>
              <w:noProof w:val="0"/>
              <w:color w:val="172B4D"/>
              <w:sz w:val="24"/>
              <w:szCs w:val="24"/>
              <w:lang w:val="en-GB"/>
            </w:rPr>
          </w:rPrChange>
        </w:rPr>
        <w:t xml:space="preserve">an organization's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3Z" w16du:dateUtc="2026-03-27T09:38:35.783Z" w:id="718684775">
            <w:rPr>
              <w:rFonts w:ascii="Open Sans" w:hAnsi="Open Sans" w:eastAsia="Open Sans" w:cs="Open Sans"/>
              <w:noProof w:val="0"/>
              <w:color w:val="E34935"/>
              <w:sz w:val="24"/>
              <w:szCs w:val="24"/>
              <w:lang w:val="en-GB"/>
            </w:rPr>
          </w:rPrChange>
        </w:rPr>
        <w:t xml:space="preserve">goals, projects,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4Z" w16du:dateUtc="2026-03-27T09:38:35.784Z" w:id="1266420182">
            <w:rPr>
              <w:rFonts w:ascii="Open Sans" w:hAnsi="Open Sans" w:eastAsia="Open Sans" w:cs="Open Sans"/>
              <w:noProof w:val="0"/>
              <w:color w:val="172B4D"/>
              <w:sz w:val="24"/>
              <w:szCs w:val="24"/>
              <w:lang w:val="en-GB"/>
            </w:rPr>
          </w:rPrChange>
        </w:rPr>
        <w:t xml:space="preserve">and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4Z" w16du:dateUtc="2026-03-27T09:38:35.784Z" w:id="2117198136">
            <w:rPr>
              <w:rFonts w:ascii="Open Sans" w:hAnsi="Open Sans" w:eastAsia="Open Sans" w:cs="Open Sans"/>
              <w:noProof w:val="0"/>
              <w:color w:val="E34935"/>
              <w:sz w:val="24"/>
              <w:szCs w:val="24"/>
              <w:lang w:val="en-GB"/>
            </w:rPr>
          </w:rPrChange>
        </w:rPr>
        <w:t xml:space="preserve">competencies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5Z" w16du:dateUtc="2026-03-27T09:38:35.785Z" w:id="331272556">
            <w:rPr>
              <w:rFonts w:ascii="Open Sans" w:hAnsi="Open Sans" w:eastAsia="Open Sans" w:cs="Open Sans"/>
              <w:noProof w:val="0"/>
              <w:color w:val="172B4D"/>
              <w:sz w:val="24"/>
              <w:szCs w:val="24"/>
              <w:lang w:val="en-GB"/>
            </w:rPr>
          </w:rPrChange>
        </w:rPr>
        <w:t xml:space="preserve">with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5Z" w16du:dateUtc="2026-03-27T09:38:35.785Z" w:id="1229540164">
            <w:rPr>
              <w:rFonts w:ascii="Open Sans" w:hAnsi="Open Sans" w:eastAsia="Open Sans" w:cs="Open Sans"/>
              <w:noProof w:val="0"/>
              <w:color w:val="E34935"/>
              <w:sz w:val="24"/>
              <w:szCs w:val="24"/>
              <w:lang w:val="en-GB"/>
            </w:rPr>
          </w:rPrChange>
        </w:rPr>
        <w:t xml:space="preserve">the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6Z" w16du:dateUtc="2026-03-27T09:38:35.786Z" w:id="1041418100">
            <w:rPr>
              <w:rFonts w:ascii="Open Sans" w:hAnsi="Open Sans" w:eastAsia="Open Sans" w:cs="Open Sans"/>
              <w:noProof w:val="0"/>
              <w:color w:val="172B4D"/>
              <w:sz w:val="24"/>
              <w:szCs w:val="24"/>
              <w:lang w:val="en-GB"/>
            </w:rPr>
          </w:rPrChange>
        </w:rPr>
        <w:t xml:space="preserve">environment in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6Z" w16du:dateUtc="2026-03-27T09:38:35.786Z" w:id="307860207">
            <w:rPr>
              <w:rFonts w:ascii="Open Sans" w:hAnsi="Open Sans" w:eastAsia="Open Sans" w:cs="Open Sans"/>
              <w:noProof w:val="0"/>
              <w:color w:val="E34935"/>
              <w:sz w:val="24"/>
              <w:szCs w:val="24"/>
              <w:lang w:val="en-GB"/>
            </w:rPr>
          </w:rPrChange>
        </w:rPr>
        <w:t xml:space="preserve">which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7Z" w16du:dateUtc="2026-03-27T09:38:35.787Z" w:id="1668464610">
            <w:rPr>
              <w:rFonts w:ascii="Open Sans" w:hAnsi="Open Sans" w:eastAsia="Open Sans" w:cs="Open Sans"/>
              <w:noProof w:val="0"/>
              <w:color w:val="172B4D"/>
              <w:sz w:val="24"/>
              <w:szCs w:val="24"/>
              <w:lang w:val="en-GB"/>
            </w:rPr>
          </w:rPrChange>
        </w:rPr>
        <w:t xml:space="preserve">it </w:t>
      </w:r>
      <w:r w:rsidRPr="4CFC1735" w:rsidR="137EC0DC">
        <w:rPr>
          <w:rFonts w:ascii="Open Sans" w:hAnsi="Open Sans" w:eastAsia="Open Sans" w:cs="Open Sans"/>
          <w:noProof w:val="0"/>
          <w:color w:val="0E2841" w:themeColor="text2" w:themeTint="FF" w:themeShade="FF"/>
          <w:sz w:val="24"/>
          <w:szCs w:val="24"/>
          <w:lang w:val="en-GB"/>
          <w:rPrChange w:author="Dalsooz Alshateri (2432908)" w:date="2026-03-27T09:38:35.787Z" w16du:dateUtc="2026-03-27T09:38:35.787Z" w:id="1667585113">
            <w:rPr>
              <w:rFonts w:ascii="Open Sans" w:hAnsi="Open Sans" w:eastAsia="Open Sans" w:cs="Open Sans"/>
              <w:noProof w:val="0"/>
              <w:color w:val="E34935"/>
              <w:sz w:val="24"/>
              <w:szCs w:val="24"/>
              <w:lang w:val="en-GB"/>
            </w:rPr>
          </w:rPrChange>
        </w:rPr>
        <w:t>operates</w:t>
      </w:r>
      <w:r w:rsidRPr="4CFC1735" w:rsidR="0F012185">
        <w:rPr>
          <w:rFonts w:ascii="Open Sans" w:hAnsi="Open Sans" w:eastAsia="Open Sans" w:cs="Open Sans"/>
          <w:noProof w:val="0"/>
          <w:color w:val="0E2841" w:themeColor="text2" w:themeTint="FF" w:themeShade="FF"/>
          <w:sz w:val="24"/>
          <w:szCs w:val="24"/>
          <w:lang w:val="en-GB"/>
        </w:rPr>
        <w:t>.</w:t>
      </w:r>
    </w:p>
    <w:p w:rsidR="0F012185" w:rsidP="4CFC1735" w:rsidRDefault="0F012185" w14:paraId="6078306C" w14:textId="490104EF">
      <w:pPr>
        <w:pStyle w:val="Normal"/>
        <w:jc w:val="center"/>
        <w:rPr>
          <w:rFonts w:ascii="Open Sans" w:hAnsi="Open Sans" w:eastAsia="Open Sans" w:cs="Open Sans"/>
          <w:noProof w:val="0"/>
          <w:color w:val="0E2841" w:themeColor="text2" w:themeTint="FF" w:themeShade="FF"/>
          <w:sz w:val="24"/>
          <w:szCs w:val="24"/>
          <w:lang w:val="en-GB"/>
        </w:rPr>
      </w:pPr>
      <w:r w:rsidRPr="4CFC1735" w:rsidR="0F012185">
        <w:rPr>
          <w:rFonts w:ascii="Open Sans" w:hAnsi="Open Sans" w:eastAsia="Open Sans" w:cs="Open Sans"/>
          <w:noProof w:val="0"/>
          <w:color w:val="0E2841" w:themeColor="text2" w:themeTint="FF" w:themeShade="FF"/>
          <w:sz w:val="24"/>
          <w:szCs w:val="24"/>
          <w:lang w:val="en-GB"/>
        </w:rPr>
        <w:t>SWOT</w:t>
      </w:r>
      <w:r w:rsidRPr="4CFC1735" w:rsidR="0F012185">
        <w:rPr>
          <w:rFonts w:ascii="Open Sans" w:hAnsi="Open Sans" w:eastAsia="Open Sans" w:cs="Open Sans"/>
          <w:noProof w:val="0"/>
          <w:color w:val="0E2841" w:themeColor="text2" w:themeTint="FF" w:themeShade="FF"/>
          <w:sz w:val="24"/>
          <w:szCs w:val="24"/>
          <w:lang w:val="en-GB"/>
        </w:rPr>
        <w:t xml:space="preserve"> Analysis</w:t>
      </w:r>
    </w:p>
    <w:p w:rsidR="0F012185" w:rsidP="4CFC1735" w:rsidRDefault="0F012185" w14:paraId="4DF7D685" w14:textId="6E3C7128">
      <w:pPr>
        <w:pStyle w:val="ListParagraph"/>
        <w:numPr>
          <w:ilvl w:val="0"/>
          <w:numId w:val="12"/>
        </w:numPr>
        <w:jc w:val="center"/>
        <w:rPr>
          <w:rFonts w:ascii="Open Sans" w:hAnsi="Open Sans" w:eastAsia="Open Sans" w:cs="Open Sans"/>
          <w:noProof w:val="0"/>
          <w:color w:val="0E2841" w:themeColor="text2" w:themeTint="FF" w:themeShade="FF"/>
          <w:sz w:val="24"/>
          <w:szCs w:val="24"/>
          <w:lang w:val="en-GB"/>
        </w:rPr>
      </w:pPr>
      <w:r w:rsidRPr="4CFC1735" w:rsidR="0F012185">
        <w:rPr>
          <w:rFonts w:ascii="Open Sans" w:hAnsi="Open Sans" w:eastAsia="Open Sans" w:cs="Open Sans"/>
          <w:b w:val="1"/>
          <w:bCs w:val="1"/>
          <w:noProof w:val="0"/>
          <w:color w:val="0E2841" w:themeColor="text2" w:themeTint="FF" w:themeShade="FF"/>
          <w:sz w:val="24"/>
          <w:szCs w:val="24"/>
          <w:lang w:val="en-GB"/>
        </w:rPr>
        <w:t>S</w:t>
      </w:r>
      <w:r w:rsidRPr="4CFC1735" w:rsidR="0F012185">
        <w:rPr>
          <w:rFonts w:ascii="Open Sans" w:hAnsi="Open Sans" w:eastAsia="Open Sans" w:cs="Open Sans"/>
          <w:noProof w:val="0"/>
          <w:color w:val="0E2841" w:themeColor="text2" w:themeTint="FF" w:themeShade="FF"/>
          <w:sz w:val="24"/>
          <w:szCs w:val="24"/>
          <w:lang w:val="en-GB"/>
        </w:rPr>
        <w:t xml:space="preserve"> </w:t>
      </w:r>
      <w:r w:rsidRPr="4CFC1735" w:rsidR="564F3666">
        <w:rPr>
          <w:rFonts w:ascii="Open Sans" w:hAnsi="Open Sans" w:eastAsia="Open Sans" w:cs="Open Sans"/>
          <w:noProof w:val="0"/>
          <w:color w:val="0E2841" w:themeColor="text2" w:themeTint="FF" w:themeShade="FF"/>
          <w:sz w:val="24"/>
          <w:szCs w:val="24"/>
          <w:lang w:val="en-GB"/>
        </w:rPr>
        <w:t>is stand for Strengths.</w:t>
      </w:r>
    </w:p>
    <w:p w:rsidR="4D65860D" w:rsidP="4CFC1735" w:rsidRDefault="4D65860D" w14:paraId="15992A1D" w14:textId="108E3C9C">
      <w:pPr>
        <w:pStyle w:val="ListParagraph"/>
        <w:numPr>
          <w:ilvl w:val="0"/>
          <w:numId w:val="12"/>
        </w:numPr>
        <w:jc w:val="center"/>
        <w:rPr>
          <w:rFonts w:ascii="Open Sans" w:hAnsi="Open Sans" w:eastAsia="Open Sans" w:cs="Open Sans"/>
          <w:noProof w:val="0"/>
          <w:color w:val="172B4D"/>
          <w:sz w:val="24"/>
          <w:szCs w:val="24"/>
          <w:lang w:val="en-GB"/>
        </w:rPr>
      </w:pPr>
      <w:r w:rsidRPr="4CFC1735" w:rsidR="4D65860D">
        <w:rPr>
          <w:rFonts w:ascii="Open Sans" w:hAnsi="Open Sans" w:eastAsia="Open Sans" w:cs="Open Sans"/>
          <w:noProof w:val="0"/>
          <w:color w:val="172B4D"/>
          <w:sz w:val="24"/>
          <w:szCs w:val="24"/>
          <w:lang w:val="en-GB"/>
        </w:rPr>
        <w:t>W is stand for weaknesses.</w:t>
      </w:r>
    </w:p>
    <w:p w:rsidR="4D65860D" w:rsidP="4CFC1735" w:rsidRDefault="4D65860D" w14:paraId="33F8A8B1" w14:textId="7EBE4B15">
      <w:pPr>
        <w:pStyle w:val="ListParagraph"/>
        <w:numPr>
          <w:ilvl w:val="0"/>
          <w:numId w:val="12"/>
        </w:numPr>
        <w:jc w:val="center"/>
        <w:rPr>
          <w:rFonts w:ascii="Open Sans" w:hAnsi="Open Sans" w:eastAsia="Open Sans" w:cs="Open Sans"/>
          <w:noProof w:val="0"/>
          <w:color w:val="172B4D"/>
          <w:sz w:val="24"/>
          <w:szCs w:val="24"/>
          <w:lang w:val="en-GB"/>
        </w:rPr>
      </w:pPr>
      <w:r w:rsidRPr="4CFC1735" w:rsidR="4D65860D">
        <w:rPr>
          <w:rFonts w:ascii="Open Sans" w:hAnsi="Open Sans" w:eastAsia="Open Sans" w:cs="Open Sans"/>
          <w:noProof w:val="0"/>
          <w:color w:val="172B4D"/>
          <w:sz w:val="24"/>
          <w:szCs w:val="24"/>
          <w:lang w:val="en-GB"/>
        </w:rPr>
        <w:t>O is stand for Opportunity.</w:t>
      </w:r>
    </w:p>
    <w:p w:rsidR="4D65860D" w:rsidP="4CFC1735" w:rsidRDefault="4D65860D" w14:paraId="59901C3A" w14:textId="7DDD62D6">
      <w:pPr>
        <w:pStyle w:val="ListParagraph"/>
        <w:numPr>
          <w:ilvl w:val="0"/>
          <w:numId w:val="12"/>
        </w:numPr>
        <w:jc w:val="center"/>
        <w:rPr>
          <w:rFonts w:ascii="Open Sans" w:hAnsi="Open Sans" w:eastAsia="Open Sans" w:cs="Open Sans"/>
          <w:noProof w:val="0"/>
          <w:color w:val="172B4D"/>
          <w:sz w:val="24"/>
          <w:szCs w:val="24"/>
          <w:lang w:val="en-GB"/>
        </w:rPr>
      </w:pPr>
      <w:r w:rsidRPr="4CFC1735" w:rsidR="4D65860D">
        <w:rPr>
          <w:rFonts w:ascii="Open Sans" w:hAnsi="Open Sans" w:eastAsia="Open Sans" w:cs="Open Sans"/>
          <w:noProof w:val="0"/>
          <w:color w:val="172B4D"/>
          <w:sz w:val="24"/>
          <w:szCs w:val="24"/>
          <w:lang w:val="en-GB"/>
        </w:rPr>
        <w:t>T is stand for threats.</w:t>
      </w:r>
    </w:p>
    <w:p w:rsidR="4CFC1735" w:rsidP="4CFC1735" w:rsidRDefault="4CFC1735" w14:paraId="29F05AB5" w14:textId="1D06985E">
      <w:pPr>
        <w:pStyle w:val="ListParagraph"/>
        <w:ind w:left="720"/>
        <w:jc w:val="center"/>
        <w:rPr>
          <w:rFonts w:ascii="Open Sans" w:hAnsi="Open Sans" w:eastAsia="Open Sans" w:cs="Open Sans"/>
          <w:noProof w:val="0"/>
          <w:color w:val="172B4D"/>
          <w:sz w:val="24"/>
          <w:szCs w:val="24"/>
          <w:lang w:val="en-GB"/>
        </w:rPr>
      </w:pPr>
    </w:p>
    <w:p w:rsidR="4CFC1735" w:rsidP="4CFC1735" w:rsidRDefault="4CFC1735" w14:paraId="75DE0C1F" w14:textId="6E40953D">
      <w:pPr>
        <w:pStyle w:val="Normal"/>
        <w:jc w:val="center"/>
        <w:rPr>
          <w:rFonts w:ascii="Aptos" w:hAnsi="Aptos" w:eastAsia="Aptos" w:cs="Aptos"/>
          <w:b w:val="1"/>
          <w:bCs w:val="1"/>
          <w:i w:val="0"/>
          <w:iCs w:val="0"/>
          <w:noProof w:val="0"/>
          <w:sz w:val="36"/>
          <w:szCs w:val="36"/>
          <w:lang w:val="en-GB"/>
        </w:rPr>
      </w:pPr>
    </w:p>
    <w:p w:rsidR="3F00F72C" w:rsidP="4CFC1735" w:rsidRDefault="3F00F72C" w14:paraId="7FBAFCD9" w14:textId="48441E06">
      <w:pPr>
        <w:jc w:val="center"/>
        <w:rPr>
          <w:rFonts w:ascii="Aptos" w:hAnsi="Aptos" w:eastAsia="Aptos" w:cs="Aptos"/>
          <w:b w:val="0"/>
          <w:bCs w:val="0"/>
          <w:i w:val="0"/>
          <w:iCs w:val="0"/>
          <w:noProof w:val="0"/>
          <w:sz w:val="36"/>
          <w:szCs w:val="36"/>
          <w:lang w:val="en-GB"/>
        </w:rPr>
      </w:pPr>
      <w:r w:rsidRPr="4CFC1735" w:rsidR="3F00F72C">
        <w:rPr>
          <w:rFonts w:ascii="Aptos" w:hAnsi="Aptos" w:eastAsia="Aptos" w:cs="Aptos"/>
          <w:b w:val="1"/>
          <w:bCs w:val="1"/>
          <w:i w:val="0"/>
          <w:iCs w:val="0"/>
          <w:noProof w:val="0"/>
          <w:sz w:val="36"/>
          <w:szCs w:val="36"/>
          <w:lang w:val="en-GB"/>
        </w:rPr>
        <w:t xml:space="preserve">Personal Development Plan </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1815"/>
        <w:gridCol w:w="2025"/>
        <w:gridCol w:w="2643"/>
        <w:gridCol w:w="1475"/>
        <w:gridCol w:w="1189"/>
      </w:tblGrid>
      <w:tr w:rsidR="4CFC1735" w:rsidTr="4CFC1735" w14:paraId="3D7F5308">
        <w:trPr>
          <w:trHeight w:val="1335"/>
        </w:trPr>
        <w:tc>
          <w:tcPr>
            <w:tcW w:w="1815" w:type="dxa"/>
            <w:tcMar>
              <w:left w:w="105" w:type="dxa"/>
              <w:right w:w="105" w:type="dxa"/>
            </w:tcMar>
            <w:vAlign w:val="top"/>
          </w:tcPr>
          <w:p w:rsidR="4CFC1735" w:rsidP="4CFC1735" w:rsidRDefault="4CFC1735" w14:paraId="17C34305" w14:textId="7A7A1E0D">
            <w:pPr>
              <w:rPr>
                <w:rFonts w:ascii="Aptos" w:hAnsi="Aptos" w:eastAsia="Aptos" w:cs="Aptos"/>
                <w:b w:val="0"/>
                <w:bCs w:val="0"/>
                <w:i w:val="0"/>
                <w:iCs w:val="0"/>
                <w:sz w:val="32"/>
                <w:szCs w:val="32"/>
              </w:rPr>
            </w:pPr>
            <w:r w:rsidRPr="4CFC1735" w:rsidR="4CFC1735">
              <w:rPr>
                <w:rFonts w:ascii="Aptos" w:hAnsi="Aptos" w:eastAsia="Aptos" w:cs="Aptos"/>
                <w:b w:val="1"/>
                <w:bCs w:val="1"/>
                <w:i w:val="0"/>
                <w:iCs w:val="0"/>
                <w:sz w:val="32"/>
                <w:szCs w:val="32"/>
                <w:lang w:val="en-GB"/>
              </w:rPr>
              <w:t>Goals</w:t>
            </w:r>
          </w:p>
        </w:tc>
        <w:tc>
          <w:tcPr>
            <w:tcW w:w="2025" w:type="dxa"/>
            <w:tcMar>
              <w:left w:w="105" w:type="dxa"/>
              <w:right w:w="105" w:type="dxa"/>
            </w:tcMar>
            <w:vAlign w:val="top"/>
          </w:tcPr>
          <w:p w:rsidR="4CFC1735" w:rsidP="4CFC1735" w:rsidRDefault="4CFC1735" w14:paraId="3F6A5D9F" w14:textId="79D9ECF2">
            <w:pPr>
              <w:rPr>
                <w:rFonts w:ascii="Aptos" w:hAnsi="Aptos" w:eastAsia="Aptos" w:cs="Aptos"/>
                <w:b w:val="0"/>
                <w:bCs w:val="0"/>
                <w:i w:val="0"/>
                <w:iCs w:val="0"/>
                <w:sz w:val="32"/>
                <w:szCs w:val="32"/>
              </w:rPr>
            </w:pPr>
            <w:r w:rsidRPr="4CFC1735" w:rsidR="4CFC1735">
              <w:rPr>
                <w:rFonts w:ascii="Aptos" w:hAnsi="Aptos" w:eastAsia="Aptos" w:cs="Aptos"/>
                <w:b w:val="1"/>
                <w:bCs w:val="1"/>
                <w:i w:val="0"/>
                <w:iCs w:val="0"/>
                <w:sz w:val="32"/>
                <w:szCs w:val="32"/>
                <w:lang w:val="en-GB"/>
              </w:rPr>
              <w:t>List the actions to complete to achieve the goal</w:t>
            </w:r>
          </w:p>
        </w:tc>
        <w:tc>
          <w:tcPr>
            <w:tcW w:w="2643" w:type="dxa"/>
            <w:tcMar>
              <w:left w:w="105" w:type="dxa"/>
              <w:right w:w="105" w:type="dxa"/>
            </w:tcMar>
            <w:vAlign w:val="top"/>
          </w:tcPr>
          <w:p w:rsidR="4CFC1735" w:rsidP="4CFC1735" w:rsidRDefault="4CFC1735" w14:paraId="2D3B4050" w14:textId="217A99EF">
            <w:pPr>
              <w:rPr>
                <w:rFonts w:ascii="Aptos" w:hAnsi="Aptos" w:eastAsia="Aptos" w:cs="Aptos"/>
                <w:b w:val="0"/>
                <w:bCs w:val="0"/>
                <w:i w:val="0"/>
                <w:iCs w:val="0"/>
                <w:sz w:val="32"/>
                <w:szCs w:val="32"/>
              </w:rPr>
            </w:pPr>
            <w:r w:rsidRPr="4CFC1735" w:rsidR="4CFC1735">
              <w:rPr>
                <w:rFonts w:ascii="Aptos" w:hAnsi="Aptos" w:eastAsia="Aptos" w:cs="Aptos"/>
                <w:b w:val="1"/>
                <w:bCs w:val="1"/>
                <w:i w:val="0"/>
                <w:iCs w:val="0"/>
                <w:sz w:val="32"/>
                <w:szCs w:val="32"/>
                <w:lang w:val="en-GB"/>
              </w:rPr>
              <w:t>Support/resources needed</w:t>
            </w:r>
          </w:p>
        </w:tc>
        <w:tc>
          <w:tcPr>
            <w:tcW w:w="1475" w:type="dxa"/>
            <w:tcMar>
              <w:left w:w="105" w:type="dxa"/>
              <w:right w:w="105" w:type="dxa"/>
            </w:tcMar>
            <w:vAlign w:val="top"/>
          </w:tcPr>
          <w:p w:rsidR="4CFC1735" w:rsidP="4CFC1735" w:rsidRDefault="4CFC1735" w14:paraId="47E44E58" w14:textId="5A25FAFB">
            <w:pPr>
              <w:rPr>
                <w:rFonts w:ascii="Aptos" w:hAnsi="Aptos" w:eastAsia="Aptos" w:cs="Aptos"/>
                <w:b w:val="0"/>
                <w:bCs w:val="0"/>
                <w:i w:val="0"/>
                <w:iCs w:val="0"/>
                <w:sz w:val="32"/>
                <w:szCs w:val="32"/>
              </w:rPr>
            </w:pPr>
            <w:r w:rsidRPr="4CFC1735" w:rsidR="4CFC1735">
              <w:rPr>
                <w:rFonts w:ascii="Aptos" w:hAnsi="Aptos" w:eastAsia="Aptos" w:cs="Aptos"/>
                <w:b w:val="1"/>
                <w:bCs w:val="1"/>
                <w:i w:val="0"/>
                <w:iCs w:val="0"/>
                <w:sz w:val="32"/>
                <w:szCs w:val="32"/>
                <w:lang w:val="en-GB"/>
              </w:rPr>
              <w:t>Target date</w:t>
            </w:r>
          </w:p>
        </w:tc>
        <w:tc>
          <w:tcPr>
            <w:tcW w:w="1189" w:type="dxa"/>
            <w:tcMar>
              <w:left w:w="105" w:type="dxa"/>
              <w:right w:w="105" w:type="dxa"/>
            </w:tcMar>
            <w:vAlign w:val="top"/>
          </w:tcPr>
          <w:p w:rsidR="4CFC1735" w:rsidP="4CFC1735" w:rsidRDefault="4CFC1735" w14:paraId="74BD685E" w14:textId="7BED94AA">
            <w:pPr>
              <w:rPr>
                <w:rFonts w:ascii="Aptos" w:hAnsi="Aptos" w:eastAsia="Aptos" w:cs="Aptos"/>
                <w:b w:val="0"/>
                <w:bCs w:val="0"/>
                <w:i w:val="0"/>
                <w:iCs w:val="0"/>
                <w:sz w:val="32"/>
                <w:szCs w:val="32"/>
              </w:rPr>
            </w:pPr>
            <w:r w:rsidRPr="4CFC1735" w:rsidR="4CFC1735">
              <w:rPr>
                <w:rFonts w:ascii="Aptos" w:hAnsi="Aptos" w:eastAsia="Aptos" w:cs="Aptos"/>
                <w:b w:val="1"/>
                <w:bCs w:val="1"/>
                <w:i w:val="0"/>
                <w:iCs w:val="0"/>
                <w:sz w:val="32"/>
                <w:szCs w:val="32"/>
                <w:lang w:val="en-GB"/>
              </w:rPr>
              <w:t>Review date</w:t>
            </w:r>
          </w:p>
        </w:tc>
      </w:tr>
      <w:tr w:rsidR="4CFC1735" w:rsidTr="4CFC1735" w14:paraId="5B5C3538">
        <w:trPr>
          <w:trHeight w:val="1785"/>
        </w:trPr>
        <w:tc>
          <w:tcPr>
            <w:tcW w:w="1815" w:type="dxa"/>
            <w:tcMar>
              <w:left w:w="105" w:type="dxa"/>
              <w:right w:w="105" w:type="dxa"/>
            </w:tcMar>
            <w:vAlign w:val="top"/>
          </w:tcPr>
          <w:p w:rsidR="4CFC1735" w:rsidP="4CFC1735" w:rsidRDefault="4CFC1735" w14:paraId="3ECC1D6E" w14:textId="097EE7E7">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-Launch my new</w:t>
            </w:r>
          </w:p>
          <w:p w:rsidR="4CFC1735" w:rsidP="4CFC1735" w:rsidRDefault="4CFC1735" w14:paraId="41592767" w14:textId="39371AA9">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product</w:t>
            </w:r>
          </w:p>
        </w:tc>
        <w:tc>
          <w:tcPr>
            <w:tcW w:w="2025" w:type="dxa"/>
            <w:tcMar>
              <w:left w:w="105" w:type="dxa"/>
              <w:right w:w="105" w:type="dxa"/>
            </w:tcMar>
            <w:vAlign w:val="top"/>
          </w:tcPr>
          <w:p w:rsidR="4CFC1735" w:rsidP="4CFC1735" w:rsidRDefault="4CFC1735" w14:paraId="030D6F6D" w14:textId="1765F35D">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 xml:space="preserve">Research about market </w:t>
            </w:r>
          </w:p>
          <w:p w:rsidR="4CFC1735" w:rsidP="4CFC1735" w:rsidRDefault="4CFC1735" w14:paraId="0F23552F" w14:textId="383D458B">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(customers)</w:t>
            </w:r>
          </w:p>
          <w:p w:rsidR="4CFC1735" w:rsidP="4CFC1735" w:rsidRDefault="4CFC1735" w14:paraId="6AF53BE2" w14:textId="431F518B">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Develop my product- network with potential clients</w:t>
            </w:r>
          </w:p>
        </w:tc>
        <w:tc>
          <w:tcPr>
            <w:tcW w:w="2643" w:type="dxa"/>
            <w:tcMar>
              <w:left w:w="105" w:type="dxa"/>
              <w:right w:w="105" w:type="dxa"/>
            </w:tcMar>
            <w:vAlign w:val="top"/>
          </w:tcPr>
          <w:p w:rsidR="4CFC1735" w:rsidP="4CFC1735" w:rsidRDefault="4CFC1735" w14:paraId="73405FA6" w14:textId="22A46134">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-online research/ survey</w:t>
            </w:r>
          </w:p>
          <w:p w:rsidR="4CFC1735" w:rsidP="4CFC1735" w:rsidRDefault="4CFC1735" w14:paraId="4125F9EC" w14:textId="69B598B3">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 money</w:t>
            </w:r>
          </w:p>
          <w:p w:rsidR="4CFC1735" w:rsidP="4CFC1735" w:rsidRDefault="4CFC1735" w14:paraId="3ACC03C7" w14:textId="592EAB92">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-network using LinkedIn</w:t>
            </w:r>
          </w:p>
        </w:tc>
        <w:tc>
          <w:tcPr>
            <w:tcW w:w="1475" w:type="dxa"/>
            <w:tcMar>
              <w:left w:w="105" w:type="dxa"/>
              <w:right w:w="105" w:type="dxa"/>
            </w:tcMar>
            <w:vAlign w:val="top"/>
          </w:tcPr>
          <w:p w:rsidR="4CFC1735" w:rsidP="4CFC1735" w:rsidRDefault="4CFC1735" w14:paraId="1B14E277" w14:textId="6C81DBB8">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1 March 2027 (1 year)</w:t>
            </w:r>
          </w:p>
        </w:tc>
        <w:tc>
          <w:tcPr>
            <w:tcW w:w="1189" w:type="dxa"/>
            <w:tcMar>
              <w:left w:w="105" w:type="dxa"/>
              <w:right w:w="105" w:type="dxa"/>
            </w:tcMar>
            <w:vAlign w:val="top"/>
          </w:tcPr>
          <w:p w:rsidR="4CFC1735" w:rsidP="4CFC1735" w:rsidRDefault="4CFC1735" w14:paraId="0F6D3361" w14:textId="56F30559">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15</w:t>
            </w:r>
            <w:r w:rsidRPr="4CFC1735" w:rsidR="4CFC1735">
              <w:rPr>
                <w:rFonts w:ascii="Aptos" w:hAnsi="Aptos" w:eastAsia="Aptos" w:cs="Aptos"/>
                <w:b w:val="0"/>
                <w:bCs w:val="0"/>
                <w:i w:val="0"/>
                <w:iCs w:val="0"/>
                <w:sz w:val="24"/>
                <w:szCs w:val="24"/>
                <w:vertAlign w:val="superscript"/>
                <w:lang w:val="en-GB"/>
              </w:rPr>
              <w:t>th</w:t>
            </w:r>
            <w:r w:rsidRPr="4CFC1735" w:rsidR="4CFC1735">
              <w:rPr>
                <w:rFonts w:ascii="Aptos" w:hAnsi="Aptos" w:eastAsia="Aptos" w:cs="Aptos"/>
                <w:b w:val="0"/>
                <w:bCs w:val="0"/>
                <w:i w:val="0"/>
                <w:iCs w:val="0"/>
                <w:sz w:val="24"/>
                <w:szCs w:val="24"/>
                <w:lang w:val="en-GB"/>
              </w:rPr>
              <w:t xml:space="preserve"> March 2027</w:t>
            </w:r>
          </w:p>
        </w:tc>
      </w:tr>
      <w:tr w:rsidR="4CFC1735" w:rsidTr="4CFC1735" w14:paraId="22590B7D">
        <w:trPr>
          <w:trHeight w:val="2325"/>
        </w:trPr>
        <w:tc>
          <w:tcPr>
            <w:tcW w:w="1815" w:type="dxa"/>
            <w:tcMar>
              <w:left w:w="105" w:type="dxa"/>
              <w:right w:w="105" w:type="dxa"/>
            </w:tcMar>
            <w:vAlign w:val="top"/>
          </w:tcPr>
          <w:p w:rsidR="4CFC1735" w:rsidP="4CFC1735" w:rsidRDefault="4CFC1735" w14:paraId="3BD3235C" w14:textId="35ED667A">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-Get a job as a healthcare Assistant</w:t>
            </w:r>
          </w:p>
        </w:tc>
        <w:tc>
          <w:tcPr>
            <w:tcW w:w="2025" w:type="dxa"/>
            <w:tcMar>
              <w:left w:w="105" w:type="dxa"/>
              <w:right w:w="105" w:type="dxa"/>
            </w:tcMar>
            <w:vAlign w:val="top"/>
          </w:tcPr>
          <w:p w:rsidR="4CFC1735" w:rsidP="4CFC1735" w:rsidRDefault="4CFC1735" w14:paraId="6F004124" w14:textId="62614946">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-Complete my health and social care course</w:t>
            </w:r>
          </w:p>
          <w:p w:rsidR="4CFC1735" w:rsidP="4CFC1735" w:rsidRDefault="4CFC1735" w14:paraId="289175A9" w14:textId="486B3D8C">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-improve communication skills – apply for healthcare jobs</w:t>
            </w:r>
          </w:p>
          <w:p w:rsidR="4CFC1735" w:rsidP="4CFC1735" w:rsidRDefault="4CFC1735" w14:paraId="3D39D250" w14:textId="094DE92C">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 prepare for interviews</w:t>
            </w:r>
          </w:p>
        </w:tc>
        <w:tc>
          <w:tcPr>
            <w:tcW w:w="2643" w:type="dxa"/>
            <w:tcMar>
              <w:left w:w="105" w:type="dxa"/>
              <w:right w:w="105" w:type="dxa"/>
            </w:tcMar>
            <w:vAlign w:val="top"/>
          </w:tcPr>
          <w:p w:rsidR="4CFC1735" w:rsidP="4CFC1735" w:rsidRDefault="4CFC1735" w14:paraId="43AE5B4D" w14:textId="27F2ACE0">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Support from tutors-Online job website (NHS jobs)</w:t>
            </w:r>
          </w:p>
          <w:p w:rsidR="4CFC1735" w:rsidP="4CFC1735" w:rsidRDefault="4CFC1735" w14:paraId="303D4F33" w14:textId="1C4D58FD">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Interview practice</w:t>
            </w:r>
          </w:p>
        </w:tc>
        <w:tc>
          <w:tcPr>
            <w:tcW w:w="1475" w:type="dxa"/>
            <w:tcMar>
              <w:left w:w="105" w:type="dxa"/>
              <w:right w:w="105" w:type="dxa"/>
            </w:tcMar>
            <w:vAlign w:val="top"/>
          </w:tcPr>
          <w:p w:rsidR="4CFC1735" w:rsidP="4CFC1735" w:rsidRDefault="4CFC1735" w14:paraId="55DF6E67" w14:textId="2B3694B0">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June 2026</w:t>
            </w:r>
          </w:p>
        </w:tc>
        <w:tc>
          <w:tcPr>
            <w:tcW w:w="1189" w:type="dxa"/>
            <w:tcMar>
              <w:left w:w="105" w:type="dxa"/>
              <w:right w:w="105" w:type="dxa"/>
            </w:tcMar>
            <w:vAlign w:val="top"/>
          </w:tcPr>
          <w:p w:rsidR="4CFC1735" w:rsidP="4CFC1735" w:rsidRDefault="4CFC1735" w14:paraId="6F9EB28D" w14:textId="52A827D8">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July 2026</w:t>
            </w:r>
          </w:p>
        </w:tc>
      </w:tr>
      <w:tr w:rsidR="4CFC1735" w:rsidTr="4CFC1735" w14:paraId="69F065E3">
        <w:trPr>
          <w:trHeight w:val="2460"/>
        </w:trPr>
        <w:tc>
          <w:tcPr>
            <w:tcW w:w="1815" w:type="dxa"/>
            <w:tcMar>
              <w:left w:w="105" w:type="dxa"/>
              <w:right w:w="105" w:type="dxa"/>
            </w:tcMar>
            <w:vAlign w:val="top"/>
          </w:tcPr>
          <w:p w:rsidR="4CFC1735" w:rsidP="4CFC1735" w:rsidRDefault="4CFC1735" w14:paraId="7756146B" w14:textId="087D38D7">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-Improve communication skills in healthcare</w:t>
            </w:r>
          </w:p>
          <w:p w:rsidR="4CFC1735" w:rsidP="4CFC1735" w:rsidRDefault="4CFC1735" w14:paraId="2A6DAC79" w14:textId="38655EC0">
            <w:pPr>
              <w:rPr>
                <w:rFonts w:ascii="Aptos" w:hAnsi="Aptos" w:eastAsia="Aptos" w:cs="Aptos"/>
                <w:b w:val="0"/>
                <w:bCs w:val="0"/>
                <w:i w:val="0"/>
                <w:iCs w:val="0"/>
                <w:sz w:val="24"/>
                <w:szCs w:val="24"/>
              </w:rPr>
            </w:pPr>
          </w:p>
        </w:tc>
        <w:tc>
          <w:tcPr>
            <w:tcW w:w="2025" w:type="dxa"/>
            <w:tcMar>
              <w:left w:w="105" w:type="dxa"/>
              <w:right w:w="105" w:type="dxa"/>
            </w:tcMar>
            <w:vAlign w:val="top"/>
          </w:tcPr>
          <w:p w:rsidR="4CFC1735" w:rsidP="4CFC1735" w:rsidRDefault="4CFC1735" w14:paraId="458A7CD1" w14:textId="6B82A05F">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Practice speaking English daily- Attend communication workshops – participator in class discussions</w:t>
            </w:r>
          </w:p>
        </w:tc>
        <w:tc>
          <w:tcPr>
            <w:tcW w:w="2643" w:type="dxa"/>
            <w:tcMar>
              <w:left w:w="105" w:type="dxa"/>
              <w:right w:w="105" w:type="dxa"/>
            </w:tcMar>
            <w:vAlign w:val="top"/>
          </w:tcPr>
          <w:p w:rsidR="4CFC1735" w:rsidP="4CFC1735" w:rsidRDefault="4CFC1735" w14:paraId="1CF7F5A4" w14:textId="7A5B5C2D">
            <w:pPr>
              <w:pStyle w:val="Normal"/>
              <w:ind w:left="0"/>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Tutor feedback -online learning resources</w:t>
            </w:r>
          </w:p>
        </w:tc>
        <w:tc>
          <w:tcPr>
            <w:tcW w:w="1475" w:type="dxa"/>
            <w:tcMar>
              <w:left w:w="105" w:type="dxa"/>
              <w:right w:w="105" w:type="dxa"/>
            </w:tcMar>
            <w:vAlign w:val="top"/>
          </w:tcPr>
          <w:p w:rsidR="4CFC1735" w:rsidP="4CFC1735" w:rsidRDefault="4CFC1735" w14:paraId="5793E7EA" w14:textId="21A66F3E">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December 2026</w:t>
            </w:r>
          </w:p>
        </w:tc>
        <w:tc>
          <w:tcPr>
            <w:tcW w:w="1189" w:type="dxa"/>
            <w:tcMar>
              <w:left w:w="105" w:type="dxa"/>
              <w:right w:w="105" w:type="dxa"/>
            </w:tcMar>
            <w:vAlign w:val="top"/>
          </w:tcPr>
          <w:p w:rsidR="4CFC1735" w:rsidP="4CFC1735" w:rsidRDefault="4CFC1735" w14:paraId="2713CAF4" w14:textId="0502E61D">
            <w:pPr>
              <w:rPr>
                <w:rFonts w:ascii="Aptos" w:hAnsi="Aptos" w:eastAsia="Aptos" w:cs="Aptos"/>
                <w:b w:val="0"/>
                <w:bCs w:val="0"/>
                <w:i w:val="0"/>
                <w:iCs w:val="0"/>
                <w:sz w:val="24"/>
                <w:szCs w:val="24"/>
              </w:rPr>
            </w:pPr>
            <w:r w:rsidRPr="4CFC1735" w:rsidR="4CFC1735">
              <w:rPr>
                <w:rFonts w:ascii="Aptos" w:hAnsi="Aptos" w:eastAsia="Aptos" w:cs="Aptos"/>
                <w:b w:val="0"/>
                <w:bCs w:val="0"/>
                <w:i w:val="0"/>
                <w:iCs w:val="0"/>
                <w:sz w:val="24"/>
                <w:szCs w:val="24"/>
                <w:lang w:val="en-GB"/>
              </w:rPr>
              <w:t xml:space="preserve"> January 2027</w:t>
            </w:r>
          </w:p>
        </w:tc>
      </w:tr>
      <w:tr w:rsidR="4CFC1735" w:rsidTr="4CFC1735" w14:paraId="5E633C9B">
        <w:trPr>
          <w:trHeight w:val="2460"/>
        </w:trPr>
        <w:tc>
          <w:tcPr>
            <w:tcW w:w="1815" w:type="dxa"/>
            <w:tcMar>
              <w:left w:w="105" w:type="dxa"/>
              <w:right w:w="105" w:type="dxa"/>
            </w:tcMar>
            <w:vAlign w:val="top"/>
          </w:tcPr>
          <w:p w:rsidR="4CFC1735" w:rsidP="4CFC1735" w:rsidRDefault="4CFC1735" w14:paraId="60C20485" w14:textId="73E6B2F1">
            <w:pPr>
              <w:pStyle w:val="Normal"/>
              <w:bidi w:val="0"/>
              <w:rPr>
                <w:rFonts w:ascii="Aptos" w:hAnsi="Aptos" w:eastAsia="Aptos" w:cs="Aptos"/>
                <w:b w:val="0"/>
                <w:bCs w:val="0"/>
                <w:i w:val="0"/>
                <w:iCs w:val="0"/>
                <w:sz w:val="24"/>
                <w:szCs w:val="24"/>
                <w:lang w:val="en-GB"/>
              </w:rPr>
            </w:pPr>
          </w:p>
        </w:tc>
        <w:tc>
          <w:tcPr>
            <w:tcW w:w="2025" w:type="dxa"/>
            <w:tcMar>
              <w:left w:w="105" w:type="dxa"/>
              <w:right w:w="105" w:type="dxa"/>
            </w:tcMar>
            <w:vAlign w:val="top"/>
          </w:tcPr>
          <w:p w:rsidR="4CFC1735" w:rsidP="4CFC1735" w:rsidRDefault="4CFC1735" w14:paraId="0FC4B42A" w14:textId="1ACCEB43">
            <w:pPr>
              <w:pStyle w:val="Normal"/>
              <w:bidi w:val="0"/>
              <w:rPr>
                <w:rFonts w:ascii="Aptos" w:hAnsi="Aptos" w:eastAsia="Aptos" w:cs="Aptos"/>
                <w:b w:val="0"/>
                <w:bCs w:val="0"/>
                <w:i w:val="0"/>
                <w:iCs w:val="0"/>
                <w:sz w:val="24"/>
                <w:szCs w:val="24"/>
                <w:lang w:val="en-GB"/>
              </w:rPr>
            </w:pPr>
          </w:p>
        </w:tc>
        <w:tc>
          <w:tcPr>
            <w:tcW w:w="2643" w:type="dxa"/>
            <w:tcMar>
              <w:left w:w="105" w:type="dxa"/>
              <w:right w:w="105" w:type="dxa"/>
            </w:tcMar>
            <w:vAlign w:val="top"/>
          </w:tcPr>
          <w:p w:rsidR="4CFC1735" w:rsidP="4CFC1735" w:rsidRDefault="4CFC1735" w14:paraId="5DE8958B" w14:textId="1D194506">
            <w:pPr>
              <w:pStyle w:val="Normal"/>
              <w:bidi w:val="0"/>
              <w:rPr>
                <w:rFonts w:ascii="Aptos" w:hAnsi="Aptos" w:eastAsia="Aptos" w:cs="Aptos"/>
                <w:b w:val="0"/>
                <w:bCs w:val="0"/>
                <w:i w:val="0"/>
                <w:iCs w:val="0"/>
                <w:sz w:val="24"/>
                <w:szCs w:val="24"/>
                <w:lang w:val="en-GB"/>
              </w:rPr>
            </w:pPr>
          </w:p>
        </w:tc>
        <w:tc>
          <w:tcPr>
            <w:tcW w:w="1475" w:type="dxa"/>
            <w:tcMar>
              <w:left w:w="105" w:type="dxa"/>
              <w:right w:w="105" w:type="dxa"/>
            </w:tcMar>
            <w:vAlign w:val="top"/>
          </w:tcPr>
          <w:p w:rsidR="4CFC1735" w:rsidP="4CFC1735" w:rsidRDefault="4CFC1735" w14:paraId="5F7A1D95" w14:textId="28D103E4">
            <w:pPr>
              <w:pStyle w:val="Normal"/>
              <w:bidi w:val="0"/>
              <w:rPr>
                <w:rFonts w:ascii="Aptos" w:hAnsi="Aptos" w:eastAsia="Aptos" w:cs="Aptos"/>
                <w:b w:val="0"/>
                <w:bCs w:val="0"/>
                <w:i w:val="0"/>
                <w:iCs w:val="0"/>
                <w:sz w:val="24"/>
                <w:szCs w:val="24"/>
                <w:lang w:val="en-GB"/>
              </w:rPr>
            </w:pPr>
          </w:p>
        </w:tc>
        <w:tc>
          <w:tcPr>
            <w:tcW w:w="1189" w:type="dxa"/>
            <w:tcMar>
              <w:left w:w="105" w:type="dxa"/>
              <w:right w:w="105" w:type="dxa"/>
            </w:tcMar>
            <w:vAlign w:val="top"/>
          </w:tcPr>
          <w:p w:rsidR="4CFC1735" w:rsidP="4CFC1735" w:rsidRDefault="4CFC1735" w14:paraId="16F5B196" w14:textId="0DE51852">
            <w:pPr>
              <w:pStyle w:val="Normal"/>
              <w:bidi w:val="0"/>
              <w:rPr>
                <w:rFonts w:ascii="Aptos" w:hAnsi="Aptos" w:eastAsia="Aptos" w:cs="Aptos"/>
                <w:b w:val="0"/>
                <w:bCs w:val="0"/>
                <w:i w:val="0"/>
                <w:iCs w:val="0"/>
                <w:sz w:val="24"/>
                <w:szCs w:val="24"/>
                <w:lang w:val="en-GB"/>
              </w:rPr>
            </w:pPr>
          </w:p>
        </w:tc>
      </w:tr>
    </w:tbl>
    <w:p w:rsidR="4CFC1735" w:rsidP="4CFC1735" w:rsidRDefault="4CFC1735" w14:paraId="5B2900F3" w14:textId="19731470">
      <w:pPr>
        <w:pStyle w:val="Normal"/>
        <w:bidi w:val="0"/>
        <w:rPr>
          <w:rFonts w:ascii="Open Sans" w:hAnsi="Open Sans" w:eastAsia="Open Sans" w:cs="Open Sans"/>
          <w:noProof w:val="0"/>
          <w:color w:val="172B4D"/>
          <w:sz w:val="24"/>
          <w:szCs w:val="24"/>
          <w:lang w:val="en-GB"/>
        </w:rPr>
      </w:pPr>
    </w:p>
    <w:p w:rsidR="1CE32CA3" w:rsidP="4CFC1735" w:rsidRDefault="1CE32CA3" w14:paraId="3B046B8E" w14:textId="5E5A6996">
      <w:pPr>
        <w:pStyle w:val="Normal"/>
        <w:bidi w:val="0"/>
        <w:rPr>
          <w:rFonts w:ascii="Arial" w:hAnsi="Arial" w:eastAsia="Arial" w:cs="Arial"/>
          <w:b w:val="0"/>
          <w:bCs w:val="0"/>
          <w:noProof w:val="0"/>
          <w:color w:val="172B4D"/>
          <w:sz w:val="22"/>
          <w:szCs w:val="22"/>
          <w:lang w:val="en-GB"/>
        </w:rPr>
      </w:pPr>
      <w:r w:rsidRPr="4CFC1735" w:rsidR="1CE32CA3">
        <w:rPr>
          <w:rFonts w:ascii="Arial" w:hAnsi="Arial" w:eastAsia="Arial" w:cs="Arial"/>
          <w:b w:val="0"/>
          <w:bCs w:val="0"/>
          <w:noProof w:val="0"/>
          <w:color w:val="172B4D"/>
          <w:sz w:val="22"/>
          <w:szCs w:val="22"/>
          <w:lang w:val="en-GB"/>
        </w:rPr>
        <w:t xml:space="preserve">This goal is important to me because working as a healthcare assistant will give me </w:t>
      </w:r>
      <w:r w:rsidRPr="4CFC1735" w:rsidR="1CE32CA3">
        <w:rPr>
          <w:rFonts w:ascii="Arial" w:hAnsi="Arial" w:eastAsia="Arial" w:cs="Arial"/>
          <w:b w:val="0"/>
          <w:bCs w:val="0"/>
          <w:noProof w:val="0"/>
          <w:color w:val="172B4D"/>
          <w:sz w:val="22"/>
          <w:szCs w:val="22"/>
          <w:lang w:val="en-GB"/>
        </w:rPr>
        <w:t>real experience</w:t>
      </w:r>
      <w:r w:rsidRPr="4CFC1735" w:rsidR="1CE32CA3">
        <w:rPr>
          <w:rFonts w:ascii="Arial" w:hAnsi="Arial" w:eastAsia="Arial" w:cs="Arial"/>
          <w:b w:val="0"/>
          <w:bCs w:val="0"/>
          <w:noProof w:val="0"/>
          <w:color w:val="172B4D"/>
          <w:sz w:val="22"/>
          <w:szCs w:val="22"/>
          <w:lang w:val="en-GB"/>
        </w:rPr>
        <w:t xml:space="preserve"> in a healthcare environment. It will help me learn how to take care of patients, work as part of a team, and understand the daily duties in hospitals or care homes. I will use NHS Jobs to apply for suitable jobs. This experience will help me prepare for a future career in nursing by improving my skills, increasing my confidence, and helping me communicate better with patients and staff.</w:t>
      </w:r>
    </w:p>
    <w:p w:rsidR="4CFC1735" w:rsidP="4CFC1735" w:rsidRDefault="4CFC1735" w14:paraId="2FE00E76" w14:textId="7E8A430F">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754CBE75" w14:textId="1E86EEB4">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4BC5C9A6" w14:textId="43C17ED5">
      <w:pPr>
        <w:pStyle w:val="Normal"/>
        <w:spacing w:before="195" w:beforeAutospacing="off" w:after="195" w:afterAutospacing="off"/>
        <w:jc w:val="center"/>
        <w:rPr>
          <w:del w:author="Dalsooz Alshateri (2432908)" w:date="2026-03-27T09:23:42.895Z" w16du:dateUtc="2026-03-27T09:23:42.895Z" w:id="1408346924"/>
          <w:rFonts w:ascii="Arial" w:hAnsi="Arial" w:eastAsia="Arial" w:cs="Arial"/>
          <w:b w:val="1"/>
          <w:bCs w:val="1"/>
          <w:i w:val="0"/>
          <w:iCs w:val="0"/>
          <w:noProof w:val="0"/>
          <w:sz w:val="22"/>
          <w:szCs w:val="22"/>
          <w:lang w:val="en-GB"/>
        </w:rPr>
      </w:pPr>
    </w:p>
    <w:p w:rsidR="4CFC1735" w:rsidP="4CFC1735" w:rsidRDefault="4CFC1735" w14:paraId="72833342" w14:textId="79B6A445">
      <w:pPr>
        <w:spacing w:before="195" w:beforeAutospacing="off" w:after="195" w:afterAutospacing="off"/>
        <w:jc w:val="center"/>
        <w:rPr>
          <w:rFonts w:ascii="Arial" w:hAnsi="Arial" w:eastAsia="Arial" w:cs="Arial"/>
          <w:b w:val="0"/>
          <w:bCs w:val="0"/>
          <w:sz w:val="22"/>
          <w:szCs w:val="22"/>
        </w:rPr>
      </w:pPr>
    </w:p>
    <w:p w:rsidR="2A033F11" w:rsidP="4CFC1735" w:rsidRDefault="2A033F11" w14:paraId="03A09290" w14:textId="0037BA89">
      <w:pPr>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Reflection Using Gibbs’ Reflective Cyc</w:t>
      </w:r>
      <w:r w:rsidRPr="4CFC1735" w:rsidR="11023FA6">
        <w:rPr>
          <w:rFonts w:ascii="Arial" w:hAnsi="Arial" w:eastAsia="Arial" w:cs="Arial"/>
          <w:b w:val="0"/>
          <w:bCs w:val="0"/>
          <w:i w:val="0"/>
          <w:iCs w:val="0"/>
          <w:noProof w:val="0"/>
          <w:sz w:val="22"/>
          <w:szCs w:val="22"/>
          <w:lang w:val="en-GB"/>
        </w:rPr>
        <w:t xml:space="preserve">le </w:t>
      </w:r>
    </w:p>
    <w:p w:rsidR="2A033F11" w:rsidP="4CFC1735" w:rsidRDefault="2A033F11" w14:paraId="0702B0C0" w14:textId="6B109086">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 xml:space="preserve">One important moment when I had to stop and really think about something I did was during a presentation at university. I </w:t>
      </w:r>
      <w:r w:rsidRPr="4CFC1735" w:rsidR="2A033F11">
        <w:rPr>
          <w:rFonts w:ascii="Arial" w:hAnsi="Arial" w:eastAsia="Arial" w:cs="Arial"/>
          <w:b w:val="0"/>
          <w:bCs w:val="0"/>
          <w:i w:val="0"/>
          <w:iCs w:val="0"/>
          <w:noProof w:val="0"/>
          <w:sz w:val="22"/>
          <w:szCs w:val="22"/>
          <w:lang w:val="en-GB"/>
        </w:rPr>
        <w:t>was required</w:t>
      </w:r>
      <w:r w:rsidRPr="4CFC1735" w:rsidR="2A033F11">
        <w:rPr>
          <w:rFonts w:ascii="Arial" w:hAnsi="Arial" w:eastAsia="Arial" w:cs="Arial"/>
          <w:b w:val="0"/>
          <w:bCs w:val="0"/>
          <w:i w:val="0"/>
          <w:iCs w:val="0"/>
          <w:noProof w:val="0"/>
          <w:sz w:val="22"/>
          <w:szCs w:val="22"/>
          <w:lang w:val="en-GB"/>
        </w:rPr>
        <w:t xml:space="preserve"> to present in English, which is not my first language. At the same time, I had recently received face fillers and Botox treatment, which made it difficult to move my mouth properly. This affected my pronunciation and made speaking clearly more challenging. As a result, I felt </w:t>
      </w:r>
      <w:r w:rsidRPr="4CFC1735" w:rsidR="2A033F11">
        <w:rPr>
          <w:rFonts w:ascii="Arial" w:hAnsi="Arial" w:eastAsia="Arial" w:cs="Arial"/>
          <w:b w:val="0"/>
          <w:bCs w:val="0"/>
          <w:i w:val="0"/>
          <w:iCs w:val="0"/>
          <w:noProof w:val="0"/>
          <w:sz w:val="22"/>
          <w:szCs w:val="22"/>
          <w:lang w:val="en-GB"/>
        </w:rPr>
        <w:t>very nervous</w:t>
      </w:r>
      <w:r w:rsidRPr="4CFC1735" w:rsidR="2A033F11">
        <w:rPr>
          <w:rFonts w:ascii="Arial" w:hAnsi="Arial" w:eastAsia="Arial" w:cs="Arial"/>
          <w:b w:val="0"/>
          <w:bCs w:val="0"/>
          <w:i w:val="0"/>
          <w:iCs w:val="0"/>
          <w:noProof w:val="0"/>
          <w:sz w:val="22"/>
          <w:szCs w:val="22"/>
          <w:lang w:val="en-GB"/>
        </w:rPr>
        <w:t xml:space="preserve"> and anxious before and during the presentation.</w:t>
      </w:r>
    </w:p>
    <w:p w:rsidR="2A033F11" w:rsidP="4CFC1735" w:rsidRDefault="2A033F11" w14:paraId="72F8B4EE" w14:textId="79435CE8">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2. Feelings</w:t>
      </w:r>
    </w:p>
    <w:p w:rsidR="2A033F11" w:rsidP="4CFC1735" w:rsidRDefault="2A033F11" w14:paraId="26F4C3E7" w14:textId="4BF3ED92">
      <w:pPr>
        <w:pStyle w:val="Normal"/>
        <w:spacing w:before="195" w:beforeAutospacing="off" w:after="195" w:afterAutospacing="off"/>
        <w:jc w:val="left"/>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Before the presentation, I felt worried and lacked confidence because I was afraid of making mistakes while speaking English. The physical discomfort from the cosmetic treatment increased my anxiety, as I felt I could not express myself naturally. During the presentation, I felt stressed but also determined to finish. After completing it, I felt relieved and proud of myself for not giving up despite the difficulties.</w:t>
      </w:r>
    </w:p>
    <w:p w:rsidR="4CFC1735" w:rsidP="4CFC1735" w:rsidRDefault="4CFC1735" w14:paraId="165CB6B6" w14:textId="12C04D2B">
      <w:pPr>
        <w:spacing w:before="195" w:beforeAutospacing="off" w:after="195" w:afterAutospacing="off"/>
        <w:jc w:val="center"/>
        <w:rPr>
          <w:rFonts w:ascii="Arial" w:hAnsi="Arial" w:eastAsia="Arial" w:cs="Arial"/>
          <w:b w:val="0"/>
          <w:bCs w:val="0"/>
          <w:sz w:val="22"/>
          <w:szCs w:val="22"/>
        </w:rPr>
      </w:pPr>
    </w:p>
    <w:p w:rsidR="2A033F11" w:rsidP="4CFC1735" w:rsidRDefault="2A033F11" w14:paraId="5384AEC6" w14:textId="2D477321">
      <w:pPr>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3. Evaluation</w:t>
      </w:r>
    </w:p>
    <w:p w:rsidR="2A033F11" w:rsidP="4CFC1735" w:rsidRDefault="2A033F11" w14:paraId="41CC9B3F" w14:textId="281F7306">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 xml:space="preserve">A positive aspect of this experience was that I prepared well and successfully completed the presentation. I </w:t>
      </w:r>
      <w:r w:rsidRPr="4CFC1735" w:rsidR="2A033F11">
        <w:rPr>
          <w:rFonts w:ascii="Arial" w:hAnsi="Arial" w:eastAsia="Arial" w:cs="Arial"/>
          <w:b w:val="0"/>
          <w:bCs w:val="0"/>
          <w:i w:val="0"/>
          <w:iCs w:val="0"/>
          <w:noProof w:val="0"/>
          <w:sz w:val="22"/>
          <w:szCs w:val="22"/>
          <w:lang w:val="en-GB"/>
        </w:rPr>
        <w:t>demonstrated</w:t>
      </w:r>
      <w:r w:rsidRPr="4CFC1735" w:rsidR="2A033F11">
        <w:rPr>
          <w:rFonts w:ascii="Arial" w:hAnsi="Arial" w:eastAsia="Arial" w:cs="Arial"/>
          <w:b w:val="0"/>
          <w:bCs w:val="0"/>
          <w:i w:val="0"/>
          <w:iCs w:val="0"/>
          <w:noProof w:val="0"/>
          <w:sz w:val="22"/>
          <w:szCs w:val="22"/>
          <w:lang w:val="en-GB"/>
        </w:rPr>
        <w:t xml:space="preserve"> resilience by continuing even when I felt uncomfortable. However, one negative aspect was that my speech clarity was affected, which reduced my confidence. I also realised that the timing of my cosmetic treatment was not ideal before an important academic task.</w:t>
      </w:r>
    </w:p>
    <w:p w:rsidR="2A033F11" w:rsidP="4CFC1735" w:rsidRDefault="2A033F11" w14:paraId="478AE513" w14:textId="4C44CEF9">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4. Analysis</w:t>
      </w:r>
    </w:p>
    <w:p w:rsidR="2A033F11" w:rsidP="4CFC1735" w:rsidRDefault="2A033F11" w14:paraId="34956C87" w14:textId="3DD9EFDC">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 xml:space="preserve">This experience showed me that preparation and self-belief play </w:t>
      </w:r>
      <w:r w:rsidRPr="4CFC1735" w:rsidR="2A033F11">
        <w:rPr>
          <w:rFonts w:ascii="Arial" w:hAnsi="Arial" w:eastAsia="Arial" w:cs="Arial"/>
          <w:b w:val="0"/>
          <w:bCs w:val="0"/>
          <w:i w:val="0"/>
          <w:iCs w:val="0"/>
          <w:noProof w:val="0"/>
          <w:sz w:val="22"/>
          <w:szCs w:val="22"/>
          <w:lang w:val="en-GB"/>
        </w:rPr>
        <w:t>an important role</w:t>
      </w:r>
      <w:r w:rsidRPr="4CFC1735" w:rsidR="2A033F11">
        <w:rPr>
          <w:rFonts w:ascii="Arial" w:hAnsi="Arial" w:eastAsia="Arial" w:cs="Arial"/>
          <w:b w:val="0"/>
          <w:bCs w:val="0"/>
          <w:i w:val="0"/>
          <w:iCs w:val="0"/>
          <w:noProof w:val="0"/>
          <w:sz w:val="22"/>
          <w:szCs w:val="22"/>
          <w:lang w:val="en-GB"/>
        </w:rPr>
        <w:t xml:space="preserve"> in managing anxiety. Even though external factors created </w:t>
      </w:r>
      <w:r w:rsidRPr="4CFC1735" w:rsidR="2A033F11">
        <w:rPr>
          <w:rFonts w:ascii="Arial" w:hAnsi="Arial" w:eastAsia="Arial" w:cs="Arial"/>
          <w:b w:val="0"/>
          <w:bCs w:val="0"/>
          <w:i w:val="0"/>
          <w:iCs w:val="0"/>
          <w:noProof w:val="0"/>
          <w:sz w:val="22"/>
          <w:szCs w:val="22"/>
          <w:lang w:val="en-GB"/>
        </w:rPr>
        <w:t>additional</w:t>
      </w:r>
      <w:r w:rsidRPr="4CFC1735" w:rsidR="2A033F11">
        <w:rPr>
          <w:rFonts w:ascii="Arial" w:hAnsi="Arial" w:eastAsia="Arial" w:cs="Arial"/>
          <w:b w:val="0"/>
          <w:bCs w:val="0"/>
          <w:i w:val="0"/>
          <w:iCs w:val="0"/>
          <w:noProof w:val="0"/>
          <w:sz w:val="22"/>
          <w:szCs w:val="22"/>
          <w:lang w:val="en-GB"/>
        </w:rPr>
        <w:t xml:space="preserve"> challenges, my preparation helped me continue. According to reflective learning principles, challenging experiences can support personal development because they encourage individuals to evaluate their strengths and weaknesses. I learned that confidence develops through practice and experience, especially when working in a second language.</w:t>
      </w:r>
    </w:p>
    <w:p w:rsidR="4CFC1735" w:rsidP="4CFC1735" w:rsidRDefault="4CFC1735" w14:paraId="7FDDB80A" w14:textId="7577690F">
      <w:pPr>
        <w:spacing w:before="195" w:beforeAutospacing="off" w:after="195" w:afterAutospacing="off"/>
        <w:jc w:val="center"/>
        <w:rPr>
          <w:rFonts w:ascii="Arial" w:hAnsi="Arial" w:eastAsia="Arial" w:cs="Arial"/>
          <w:b w:val="0"/>
          <w:bCs w:val="0"/>
          <w:sz w:val="22"/>
          <w:szCs w:val="22"/>
        </w:rPr>
      </w:pPr>
    </w:p>
    <w:p w:rsidR="2A033F11" w:rsidP="4CFC1735" w:rsidRDefault="2A033F11" w14:paraId="75DAECFB" w14:textId="37D6C680">
      <w:pPr>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 xml:space="preserve">5. Conclusion   </w:t>
      </w:r>
    </w:p>
    <w:p w:rsidR="2A033F11" w:rsidP="4CFC1735" w:rsidRDefault="2A033F11" w14:paraId="45AE10D1" w14:textId="76803E6D">
      <w:pPr>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In conclusion, the experience taught me that challenges can become valuable learning opportunities. I recognised my ability to stay calm under pressure and complete tasks despite difficulties. At the same time, I understood that better planning and self-care decisions could improve my performance in future presentations.</w:t>
      </w:r>
    </w:p>
    <w:p w:rsidR="2A033F11" w:rsidP="4CFC1735" w:rsidRDefault="2A033F11" w14:paraId="7FAD4DCA" w14:textId="1BDD0766">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6. Action Plan</w:t>
      </w:r>
    </w:p>
    <w:p w:rsidR="2A033F11" w:rsidP="4CFC1735" w:rsidRDefault="2A033F11" w14:paraId="228A4454" w14:textId="0749AFD2">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2A033F11">
        <w:rPr>
          <w:rFonts w:ascii="Arial" w:hAnsi="Arial" w:eastAsia="Arial" w:cs="Arial"/>
          <w:b w:val="0"/>
          <w:bCs w:val="0"/>
          <w:i w:val="0"/>
          <w:iCs w:val="0"/>
          <w:noProof w:val="0"/>
          <w:sz w:val="22"/>
          <w:szCs w:val="22"/>
          <w:lang w:val="en-GB"/>
        </w:rPr>
        <w:t xml:space="preserve">If I face </w:t>
      </w:r>
      <w:r w:rsidRPr="4CFC1735" w:rsidR="2A033F11">
        <w:rPr>
          <w:rFonts w:ascii="Arial" w:hAnsi="Arial" w:eastAsia="Arial" w:cs="Arial"/>
          <w:b w:val="0"/>
          <w:bCs w:val="0"/>
          <w:i w:val="0"/>
          <w:iCs w:val="0"/>
          <w:noProof w:val="0"/>
          <w:sz w:val="22"/>
          <w:szCs w:val="22"/>
          <w:lang w:val="en-GB"/>
        </w:rPr>
        <w:t>a similar situation</w:t>
      </w:r>
      <w:r w:rsidRPr="4CFC1735" w:rsidR="2A033F11">
        <w:rPr>
          <w:rFonts w:ascii="Arial" w:hAnsi="Arial" w:eastAsia="Arial" w:cs="Arial"/>
          <w:b w:val="0"/>
          <w:bCs w:val="0"/>
          <w:i w:val="0"/>
          <w:iCs w:val="0"/>
          <w:noProof w:val="0"/>
          <w:sz w:val="22"/>
          <w:szCs w:val="22"/>
          <w:lang w:val="en-GB"/>
        </w:rPr>
        <w:t xml:space="preserve"> again, I will practise speaking more before presentations to improve fluency and confidence. I will also plan personal treatments more carefully to avoid conflicts with important academic responsibilities. Additionally, I will use relaxation techniques and positive self-talk to manage nerves more effectively.</w:t>
      </w:r>
    </w:p>
    <w:p w:rsidR="4CFC1735" w:rsidP="4CFC1735" w:rsidRDefault="4CFC1735" w14:paraId="7C9FC483" w14:textId="4D55688F">
      <w:pPr>
        <w:spacing w:before="0" w:beforeAutospacing="off" w:after="0" w:afterAutospacing="off"/>
        <w:jc w:val="center"/>
      </w:pPr>
    </w:p>
    <w:p w:rsidR="4CFC1735" w:rsidP="4CFC1735" w:rsidRDefault="4CFC1735" w14:paraId="1581DF18" w14:textId="41E82817">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1B405470" w14:textId="767C4E70">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29DB67A4" w14:textId="1D99F874">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C8D128C" w14:textId="2AE513AD">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271D41C7" w14:textId="3960A4D3">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8754BC2" w14:textId="394A2957">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76FA124F" w14:textId="604AA4A2">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13E2640C" w14:textId="327FB367">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2FBB7563" w14:textId="61D8F6DA">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4D6F4B53" w14:textId="5AD1EBC1">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B344C5B" w14:textId="4132DA45">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23A0A907" w14:textId="3B0177B3">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70DA8069" w14:textId="30420980">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3FAF581D" w14:textId="1FAEEF3A">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4C45449D" w14:textId="4703149A">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9C6696D" w14:textId="4F2017D1">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7DD116B5" w14:textId="18B2B4DD">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102FD9A7" w14:textId="5E89AE0B">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BC26BA3" w14:textId="143C04F6">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3BDBD3D" w14:textId="5EFEDC44">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58D1D860" w14:textId="0B0D6046">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78C0022A" w14:textId="6A5A9E70">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7ABE30D9" w14:textId="587D308A">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3F51034" w14:textId="14EDD462">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8412D2B" w14:textId="16437876">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2B320947" w14:textId="57DA55F8">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9C1ACE0" w14:textId="5FD6E7F5">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13FFBEC5" w14:textId="50FA32AD">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7A09685" w14:textId="4C5A9A1A">
      <w:pPr>
        <w:spacing w:before="195" w:beforeAutospacing="off" w:after="195" w:afterAutospacing="off"/>
        <w:jc w:val="center"/>
        <w:rPr>
          <w:rFonts w:ascii="Arial" w:hAnsi="Arial" w:eastAsia="Arial" w:cs="Arial"/>
          <w:b w:val="1"/>
          <w:bCs w:val="1"/>
          <w:i w:val="0"/>
          <w:iCs w:val="0"/>
          <w:noProof w:val="0"/>
          <w:sz w:val="22"/>
          <w:szCs w:val="22"/>
          <w:lang w:val="en-GB"/>
        </w:rPr>
      </w:pPr>
    </w:p>
    <w:p w:rsidR="77EE435C" w:rsidP="4CFC1735" w:rsidRDefault="77EE435C" w14:paraId="18F6D2DB" w14:textId="449071FC">
      <w:pPr>
        <w:spacing w:before="195" w:beforeAutospacing="off" w:after="195" w:afterAutospacing="off"/>
        <w:jc w:val="center"/>
        <w:rPr>
          <w:rFonts w:ascii="Arial" w:hAnsi="Arial" w:eastAsia="Arial" w:cs="Arial"/>
          <w:b w:val="1"/>
          <w:bCs w:val="1"/>
          <w:i w:val="0"/>
          <w:iCs w:val="0"/>
          <w:noProof w:val="0"/>
          <w:sz w:val="22"/>
          <w:szCs w:val="22"/>
          <w:lang w:val="en-GB"/>
        </w:rPr>
      </w:pPr>
      <w:r w:rsidRPr="4CFC1735" w:rsidR="77EE435C">
        <w:rPr>
          <w:rFonts w:ascii="Arial" w:hAnsi="Arial" w:eastAsia="Arial" w:cs="Arial"/>
          <w:b w:val="1"/>
          <w:bCs w:val="1"/>
          <w:i w:val="0"/>
          <w:iCs w:val="0"/>
          <w:noProof w:val="0"/>
          <w:sz w:val="22"/>
          <w:szCs w:val="22"/>
          <w:lang w:val="en-GB"/>
        </w:rPr>
        <w:t>Conclusion</w:t>
      </w:r>
    </w:p>
    <w:p w:rsidR="38EC9F2A" w:rsidP="4CFC1735" w:rsidRDefault="38EC9F2A" w14:paraId="15A04814" w14:textId="0DA40D7C">
      <w:pPr>
        <w:pStyle w:val="Normal"/>
        <w:spacing w:before="195" w:beforeAutospacing="off" w:after="195" w:afterAutospacing="off"/>
        <w:jc w:val="center"/>
        <w:rPr>
          <w:rFonts w:ascii="Arial" w:hAnsi="Arial" w:eastAsia="Arial" w:cs="Arial"/>
          <w:b w:val="0"/>
          <w:bCs w:val="0"/>
          <w:i w:val="0"/>
          <w:iCs w:val="0"/>
          <w:noProof w:val="0"/>
          <w:sz w:val="22"/>
          <w:szCs w:val="22"/>
          <w:lang w:val="en-GB"/>
        </w:rPr>
      </w:pPr>
      <w:r w:rsidRPr="4CFC1735" w:rsidR="38EC9F2A">
        <w:rPr>
          <w:rFonts w:ascii="Arial" w:hAnsi="Arial" w:eastAsia="Arial" w:cs="Arial"/>
          <w:b w:val="0"/>
          <w:bCs w:val="0"/>
          <w:i w:val="0"/>
          <w:iCs w:val="0"/>
          <w:noProof w:val="0"/>
          <w:sz w:val="22"/>
          <w:szCs w:val="22"/>
          <w:lang w:val="en-GB"/>
        </w:rPr>
        <w:t xml:space="preserve">In Conclusion, I will gain practical experience in the medical field by working as a healthcare assistant, so this is a crucial step for me. It will aid in my comprehension of daily duties in hospitals or assisted living facilities, teamwork, and patient care. My application through NHS Jobs will </w:t>
      </w:r>
      <w:r w:rsidRPr="4CFC1735" w:rsidR="38EC9F2A">
        <w:rPr>
          <w:rFonts w:ascii="Arial" w:hAnsi="Arial" w:eastAsia="Arial" w:cs="Arial"/>
          <w:b w:val="0"/>
          <w:bCs w:val="0"/>
          <w:i w:val="0"/>
          <w:iCs w:val="0"/>
          <w:noProof w:val="0"/>
          <w:sz w:val="22"/>
          <w:szCs w:val="22"/>
          <w:lang w:val="en-GB"/>
        </w:rPr>
        <w:t>assist</w:t>
      </w:r>
      <w:r w:rsidRPr="4CFC1735" w:rsidR="38EC9F2A">
        <w:rPr>
          <w:rFonts w:ascii="Arial" w:hAnsi="Arial" w:eastAsia="Arial" w:cs="Arial"/>
          <w:b w:val="0"/>
          <w:bCs w:val="0"/>
          <w:i w:val="0"/>
          <w:iCs w:val="0"/>
          <w:noProof w:val="0"/>
          <w:sz w:val="22"/>
          <w:szCs w:val="22"/>
          <w:lang w:val="en-GB"/>
        </w:rPr>
        <w:t xml:space="preserve"> me in </w:t>
      </w:r>
      <w:r w:rsidRPr="4CFC1735" w:rsidR="38EC9F2A">
        <w:rPr>
          <w:rFonts w:ascii="Arial" w:hAnsi="Arial" w:eastAsia="Arial" w:cs="Arial"/>
          <w:b w:val="0"/>
          <w:bCs w:val="0"/>
          <w:i w:val="0"/>
          <w:iCs w:val="0"/>
          <w:noProof w:val="0"/>
          <w:sz w:val="22"/>
          <w:szCs w:val="22"/>
          <w:lang w:val="en-GB"/>
        </w:rPr>
        <w:t>locating</w:t>
      </w:r>
      <w:r w:rsidRPr="4CFC1735" w:rsidR="38EC9F2A">
        <w:rPr>
          <w:rFonts w:ascii="Arial" w:hAnsi="Arial" w:eastAsia="Arial" w:cs="Arial"/>
          <w:b w:val="0"/>
          <w:bCs w:val="0"/>
          <w:i w:val="0"/>
          <w:iCs w:val="0"/>
          <w:noProof w:val="0"/>
          <w:sz w:val="22"/>
          <w:szCs w:val="22"/>
          <w:lang w:val="en-GB"/>
        </w:rPr>
        <w:t xml:space="preserve"> the </w:t>
      </w:r>
      <w:r w:rsidRPr="4CFC1735" w:rsidR="38EC9F2A">
        <w:rPr>
          <w:rFonts w:ascii="Arial" w:hAnsi="Arial" w:eastAsia="Arial" w:cs="Arial"/>
          <w:b w:val="0"/>
          <w:bCs w:val="0"/>
          <w:i w:val="0"/>
          <w:iCs w:val="0"/>
          <w:noProof w:val="0"/>
          <w:sz w:val="22"/>
          <w:szCs w:val="22"/>
          <w:lang w:val="en-GB"/>
        </w:rPr>
        <w:t>appropriate opportunities</w:t>
      </w:r>
      <w:r w:rsidRPr="4CFC1735" w:rsidR="38EC9F2A">
        <w:rPr>
          <w:rFonts w:ascii="Arial" w:hAnsi="Arial" w:eastAsia="Arial" w:cs="Arial"/>
          <w:b w:val="0"/>
          <w:bCs w:val="0"/>
          <w:i w:val="0"/>
          <w:iCs w:val="0"/>
          <w:noProof w:val="0"/>
          <w:sz w:val="22"/>
          <w:szCs w:val="22"/>
          <w:lang w:val="en-GB"/>
        </w:rPr>
        <w:t>. My confidence when working with patients will increase and I will be better prepared for my future career as a nurse thanks to this experience.</w:t>
      </w:r>
    </w:p>
    <w:p w:rsidR="4CFC1735" w:rsidP="4CFC1735" w:rsidRDefault="4CFC1735" w14:paraId="18986923" w14:textId="7B2ADFD6">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44DFC8B" w14:textId="650722EE">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3A0B587E" w14:textId="6F6085AF">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317C94A7" w14:textId="1C1F9AAB">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70B6E40" w14:textId="0676FAB6">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36128FA5" w14:textId="43756C3B">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5EFA6768" w14:textId="1D07D006">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7D6CB58" w14:textId="43D54D92">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5838D658" w14:textId="42C60572">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9C4A1EE" w14:textId="3AF083C9">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0C04C8DD" w14:textId="060B77DF">
      <w:pPr>
        <w:spacing w:before="195" w:beforeAutospacing="off" w:after="195" w:afterAutospacing="off"/>
        <w:jc w:val="center"/>
        <w:rPr>
          <w:rFonts w:ascii="Arial" w:hAnsi="Arial" w:eastAsia="Arial" w:cs="Arial"/>
          <w:b w:val="1"/>
          <w:bCs w:val="1"/>
          <w:i w:val="0"/>
          <w:iCs w:val="0"/>
          <w:noProof w:val="0"/>
          <w:sz w:val="22"/>
          <w:szCs w:val="22"/>
          <w:lang w:val="en-GB"/>
        </w:rPr>
      </w:pPr>
    </w:p>
    <w:p w:rsidR="4CFC1735" w:rsidP="4CFC1735" w:rsidRDefault="4CFC1735" w14:paraId="63475567" w14:textId="2257617B">
      <w:pPr>
        <w:pStyle w:val="Normal"/>
        <w:spacing w:before="195" w:beforeAutospacing="off" w:after="195" w:afterAutospacing="off"/>
        <w:jc w:val="center"/>
        <w:rPr>
          <w:rFonts w:ascii="Arial" w:hAnsi="Arial" w:eastAsia="Arial" w:cs="Arial"/>
          <w:b w:val="1"/>
          <w:bCs w:val="1"/>
          <w:i w:val="0"/>
          <w:iCs w:val="0"/>
          <w:noProof w:val="0"/>
          <w:sz w:val="22"/>
          <w:szCs w:val="22"/>
          <w:lang w:val="en-GB"/>
        </w:rPr>
      </w:pPr>
    </w:p>
    <w:p w:rsidR="06839C3D" w:rsidP="4CFC1735" w:rsidRDefault="06839C3D" w14:paraId="7C5A6B88" w14:textId="5F398898">
      <w:pPr>
        <w:pStyle w:val="Normal"/>
        <w:spacing w:before="195" w:beforeAutospacing="off" w:after="195" w:afterAutospacing="off"/>
        <w:jc w:val="center"/>
        <w:rPr>
          <w:rFonts w:ascii="Arial" w:hAnsi="Arial" w:eastAsia="Arial" w:cs="Arial"/>
          <w:b w:val="1"/>
          <w:bCs w:val="1"/>
          <w:i w:val="0"/>
          <w:iCs w:val="0"/>
          <w:noProof w:val="0"/>
          <w:sz w:val="22"/>
          <w:szCs w:val="22"/>
          <w:lang w:val="en-GB"/>
        </w:rPr>
      </w:pPr>
      <w:r w:rsidRPr="4CFC1735" w:rsidR="06839C3D">
        <w:rPr>
          <w:rFonts w:ascii="Arial" w:hAnsi="Arial" w:eastAsia="Arial" w:cs="Arial"/>
          <w:b w:val="1"/>
          <w:bCs w:val="1"/>
          <w:i w:val="0"/>
          <w:iCs w:val="0"/>
          <w:noProof w:val="0"/>
          <w:sz w:val="22"/>
          <w:szCs w:val="22"/>
          <w:lang w:val="en-GB"/>
        </w:rPr>
        <w:t>Reference:</w:t>
      </w:r>
    </w:p>
    <w:p w:rsidR="5F6BEED5" w:rsidP="4CFC1735" w:rsidRDefault="5F6BEED5" w14:paraId="519182B7" w14:textId="3C7BAF99">
      <w:pPr>
        <w:pStyle w:val="Normal"/>
        <w:rPr>
          <w:rFonts w:ascii="Arial" w:hAnsi="Arial" w:eastAsia="Arial" w:cs="Arial"/>
          <w:noProof w:val="0"/>
          <w:sz w:val="22"/>
          <w:szCs w:val="22"/>
          <w:lang w:val="en-GB"/>
        </w:rPr>
      </w:pPr>
      <w:r w:rsidRPr="4CFC1735" w:rsidR="5F6BEED5">
        <w:rPr>
          <w:rFonts w:ascii="Arial" w:hAnsi="Arial" w:eastAsia="Arial" w:cs="Arial"/>
          <w:noProof w:val="0"/>
          <w:sz w:val="22"/>
          <w:szCs w:val="22"/>
          <w:lang w:val="en-GB"/>
        </w:rPr>
        <w:t xml:space="preserve">Cottrell, S. (2021) Skills for </w:t>
      </w:r>
      <w:r w:rsidRPr="4CFC1735" w:rsidR="427EC1BD">
        <w:rPr>
          <w:rFonts w:ascii="Arial" w:hAnsi="Arial" w:eastAsia="Arial" w:cs="Arial"/>
          <w:noProof w:val="0"/>
          <w:sz w:val="22"/>
          <w:szCs w:val="22"/>
          <w:lang w:val="en-GB"/>
        </w:rPr>
        <w:t>success:</w:t>
      </w:r>
      <w:r w:rsidRPr="4CFC1735" w:rsidR="5F6BEED5">
        <w:rPr>
          <w:rFonts w:ascii="Arial" w:hAnsi="Arial" w:eastAsia="Arial" w:cs="Arial"/>
          <w:noProof w:val="0"/>
          <w:sz w:val="22"/>
          <w:szCs w:val="22"/>
          <w:lang w:val="en-GB"/>
        </w:rPr>
        <w:t xml:space="preserve"> personal development and </w:t>
      </w:r>
      <w:r w:rsidRPr="4CFC1735" w:rsidR="38436C5D">
        <w:rPr>
          <w:rFonts w:ascii="Arial" w:hAnsi="Arial" w:eastAsia="Arial" w:cs="Arial"/>
          <w:noProof w:val="0"/>
          <w:sz w:val="22"/>
          <w:szCs w:val="22"/>
          <w:lang w:val="en-GB"/>
        </w:rPr>
        <w:t>employability.</w:t>
      </w:r>
      <w:r w:rsidRPr="4CFC1735" w:rsidR="5F6BEED5">
        <w:rPr>
          <w:rFonts w:ascii="Arial" w:hAnsi="Arial" w:eastAsia="Arial" w:cs="Arial"/>
          <w:noProof w:val="0"/>
          <w:sz w:val="22"/>
          <w:szCs w:val="22"/>
          <w:lang w:val="en-GB"/>
        </w:rPr>
        <w:t xml:space="preserve"> 4th edition. </w:t>
      </w:r>
      <w:r w:rsidRPr="4CFC1735" w:rsidR="130BA84D">
        <w:rPr>
          <w:rFonts w:ascii="Arial" w:hAnsi="Arial" w:eastAsia="Arial" w:cs="Arial"/>
          <w:noProof w:val="0"/>
          <w:sz w:val="22"/>
          <w:szCs w:val="22"/>
          <w:lang w:val="en-GB"/>
        </w:rPr>
        <w:t>London,</w:t>
      </w:r>
      <w:r w:rsidRPr="4CFC1735" w:rsidR="5F6BEED5">
        <w:rPr>
          <w:rFonts w:ascii="Arial" w:hAnsi="Arial" w:eastAsia="Arial" w:cs="Arial"/>
          <w:noProof w:val="0"/>
          <w:sz w:val="22"/>
          <w:szCs w:val="22"/>
          <w:lang w:val="en-GB"/>
        </w:rPr>
        <w:t xml:space="preserve"> Red Globe </w:t>
      </w:r>
      <w:r w:rsidRPr="4CFC1735" w:rsidR="5EF56795">
        <w:rPr>
          <w:rFonts w:ascii="Arial" w:hAnsi="Arial" w:eastAsia="Arial" w:cs="Arial"/>
          <w:noProof w:val="0"/>
          <w:sz w:val="22"/>
          <w:szCs w:val="22"/>
          <w:lang w:val="en-GB"/>
        </w:rPr>
        <w:t>Press.</w:t>
      </w:r>
      <w:r w:rsidRPr="4CFC1735" w:rsidR="1F83A9C0">
        <w:rPr>
          <w:rFonts w:ascii="Arial" w:hAnsi="Arial" w:eastAsia="Arial" w:cs="Arial"/>
          <w:noProof w:val="0"/>
          <w:sz w:val="22"/>
          <w:szCs w:val="22"/>
          <w:lang w:val="en-GB"/>
        </w:rPr>
        <w:t xml:space="preserve"> </w:t>
      </w:r>
    </w:p>
    <w:p w:rsidR="563ADBB1" w:rsidP="4CFC1735" w:rsidRDefault="563ADBB1" w14:paraId="72620D2A" w14:textId="5CCCB401">
      <w:pPr>
        <w:shd w:val="clear" w:color="auto" w:fill="FFFFFF" w:themeFill="background1"/>
        <w:spacing w:before="270" w:beforeAutospacing="off" w:after="270" w:afterAutospacing="off"/>
      </w:pPr>
      <w:r w:rsidRPr="4CFC1735" w:rsidR="563ADBB1">
        <w:rPr>
          <w:rFonts w:ascii="Calibri" w:hAnsi="Calibri" w:eastAsia="Calibri" w:cs="Calibri"/>
          <w:noProof w:val="0"/>
          <w:color w:val="000000" w:themeColor="text1" w:themeTint="FF" w:themeShade="FF"/>
          <w:sz w:val="27"/>
          <w:szCs w:val="27"/>
          <w:lang w:val="en-GB"/>
        </w:rPr>
        <w:t xml:space="preserve">CIPD (2025). </w:t>
      </w:r>
      <w:r w:rsidRPr="4CFC1735" w:rsidR="563ADBB1">
        <w:rPr>
          <w:rFonts w:ascii="Calibri" w:hAnsi="Calibri" w:eastAsia="Calibri" w:cs="Calibri"/>
          <w:i w:val="1"/>
          <w:iCs w:val="1"/>
          <w:noProof w:val="0"/>
          <w:color w:val="000000" w:themeColor="text1" w:themeTint="FF" w:themeShade="FF"/>
          <w:sz w:val="27"/>
          <w:szCs w:val="27"/>
          <w:lang w:val="en-GB"/>
        </w:rPr>
        <w:t>SWOT Analysis</w:t>
      </w:r>
      <w:r w:rsidRPr="4CFC1735" w:rsidR="563ADBB1">
        <w:rPr>
          <w:rFonts w:ascii="Calibri" w:hAnsi="Calibri" w:eastAsia="Calibri" w:cs="Calibri"/>
          <w:noProof w:val="0"/>
          <w:color w:val="000000" w:themeColor="text1" w:themeTint="FF" w:themeShade="FF"/>
          <w:sz w:val="27"/>
          <w:szCs w:val="27"/>
          <w:lang w:val="en-GB"/>
        </w:rPr>
        <w:t xml:space="preserve">. [online] CIPD. Available at: </w:t>
      </w:r>
      <w:hyperlink r:id="R62f4210c31294fbb">
        <w:r w:rsidRPr="4CFC1735" w:rsidR="563ADBB1">
          <w:rPr>
            <w:rStyle w:val="Hyperlink"/>
            <w:rFonts w:ascii="Calibri" w:hAnsi="Calibri" w:eastAsia="Calibri" w:cs="Calibri"/>
            <w:noProof w:val="0"/>
            <w:sz w:val="27"/>
            <w:szCs w:val="27"/>
            <w:lang w:val="en-GB"/>
          </w:rPr>
          <w:t>https://www.cipd.org/uk/knowledge/factsheets/swot-analysis-factsheet/</w:t>
        </w:r>
      </w:hyperlink>
      <w:r w:rsidRPr="4CFC1735" w:rsidR="563ADBB1">
        <w:rPr>
          <w:rFonts w:ascii="Calibri" w:hAnsi="Calibri" w:eastAsia="Calibri" w:cs="Calibri"/>
          <w:noProof w:val="0"/>
          <w:color w:val="000000" w:themeColor="text1" w:themeTint="FF" w:themeShade="FF"/>
          <w:sz w:val="27"/>
          <w:szCs w:val="27"/>
          <w:lang w:val="en-GB"/>
        </w:rPr>
        <w:t>.</w:t>
      </w:r>
    </w:p>
    <w:p w:rsidR="1F83A9C0" w:rsidP="4CFC1735" w:rsidRDefault="1F83A9C0" w14:paraId="53DEA493" w14:textId="7491106A">
      <w:pPr>
        <w:pStyle w:val="Normal"/>
        <w:rPr>
          <w:rFonts w:ascii="Arial" w:hAnsi="Arial" w:eastAsia="Arial" w:cs="Arial"/>
          <w:noProof w:val="0"/>
          <w:sz w:val="22"/>
          <w:szCs w:val="22"/>
          <w:lang w:val="en-GB"/>
        </w:rPr>
      </w:pPr>
      <w:r w:rsidRPr="4CFC1735" w:rsidR="1F83A9C0">
        <w:rPr>
          <w:rFonts w:ascii="Arial" w:hAnsi="Arial" w:eastAsia="Arial" w:cs="Arial"/>
          <w:noProof w:val="0"/>
          <w:sz w:val="22"/>
          <w:szCs w:val="22"/>
          <w:lang w:val="en-GB"/>
        </w:rPr>
        <w:t>Graham Brotherton &amp; Steven Parker (eds) (2013) Your foundation in health &amp; social care. 2nd ed. London, SAGE.</w:t>
      </w:r>
    </w:p>
    <w:p w:rsidR="06839C3D" w:rsidP="4CFC1735" w:rsidRDefault="06839C3D" w14:paraId="31298F21" w14:textId="186CD874">
      <w:pPr>
        <w:pStyle w:val="Normal"/>
        <w:rPr>
          <w:rFonts w:ascii="Arial" w:hAnsi="Arial" w:eastAsia="Arial" w:cs="Arial"/>
          <w:noProof w:val="0"/>
          <w:sz w:val="22"/>
          <w:szCs w:val="22"/>
          <w:lang w:val="en-GB"/>
        </w:rPr>
      </w:pPr>
      <w:r w:rsidRPr="4CFC1735" w:rsidR="06839C3D">
        <w:rPr>
          <w:rFonts w:ascii="Arial" w:hAnsi="Arial" w:eastAsia="Arial" w:cs="Arial"/>
          <w:noProof w:val="0"/>
          <w:sz w:val="22"/>
          <w:szCs w:val="22"/>
          <w:lang w:val="en-GB"/>
        </w:rPr>
        <w:t xml:space="preserve">Jobs.nhs.uk. (2026). Job Advert. [online] Available at: </w:t>
      </w:r>
      <w:hyperlink r:id="Rc3035d2582c640c5">
        <w:r w:rsidRPr="4CFC1735" w:rsidR="06839C3D">
          <w:rPr>
            <w:rStyle w:val="Hyperlink"/>
            <w:rFonts w:ascii="Arial" w:hAnsi="Arial" w:eastAsia="Arial" w:cs="Arial"/>
            <w:noProof w:val="0"/>
            <w:sz w:val="22"/>
            <w:szCs w:val="22"/>
            <w:lang w:val="en-GB"/>
          </w:rPr>
          <w:t>https://www.jobs.nhs.uk/candidate/jobadvert/A5700-26-0000?distance=5&amp;searchFormType=main&amp;keyword=nursing%20voluntary&amp;location=CV2%202GH&amp;language=en</w:t>
        </w:r>
      </w:hyperlink>
      <w:r w:rsidRPr="4CFC1735" w:rsidR="5BF2A6A9">
        <w:rPr>
          <w:rFonts w:ascii="Arial" w:hAnsi="Arial" w:eastAsia="Arial" w:cs="Arial"/>
          <w:noProof w:val="0"/>
          <w:sz w:val="22"/>
          <w:szCs w:val="22"/>
          <w:lang w:val="en-GB"/>
        </w:rPr>
        <w:t xml:space="preserve">. </w:t>
      </w:r>
    </w:p>
    <w:p w:rsidR="0FB0374D" w:rsidP="4CFC1735" w:rsidRDefault="0FB0374D" w14:paraId="73058333" w14:textId="45E6B10D">
      <w:pPr>
        <w:pStyle w:val="Normal"/>
        <w:rPr>
          <w:rFonts w:ascii="Arial" w:hAnsi="Arial" w:eastAsia="Arial" w:cs="Arial"/>
          <w:noProof w:val="0"/>
          <w:sz w:val="22"/>
          <w:szCs w:val="22"/>
          <w:lang w:val="en-GB"/>
        </w:rPr>
      </w:pPr>
      <w:r w:rsidRPr="4CFC1735" w:rsidR="0FB0374D">
        <w:rPr>
          <w:rFonts w:ascii="Arial" w:hAnsi="Arial" w:eastAsia="Arial" w:cs="Arial"/>
          <w:noProof w:val="0"/>
          <w:sz w:val="22"/>
          <w:szCs w:val="22"/>
          <w:lang w:val="en-GB"/>
        </w:rPr>
        <w:t xml:space="preserve">Karen Lupton author &amp; Rena Frohman author (eds) (2020) </w:t>
      </w:r>
      <w:r w:rsidRPr="4CFC1735" w:rsidR="0FB0374D">
        <w:rPr>
          <w:rFonts w:ascii="Arial" w:hAnsi="Arial" w:eastAsia="Arial" w:cs="Arial"/>
          <w:noProof w:val="0"/>
          <w:sz w:val="22"/>
          <w:szCs w:val="22"/>
          <w:lang w:val="en-GB"/>
        </w:rPr>
        <w:t xml:space="preserve">Critical thinking for nursing, </w:t>
      </w:r>
      <w:r w:rsidRPr="4CFC1735" w:rsidR="0FB0374D">
        <w:rPr>
          <w:rFonts w:ascii="Arial" w:hAnsi="Arial" w:eastAsia="Arial" w:cs="Arial"/>
          <w:noProof w:val="0"/>
          <w:sz w:val="22"/>
          <w:szCs w:val="22"/>
          <w:lang w:val="en-GB"/>
        </w:rPr>
        <w:t>health</w:t>
      </w:r>
      <w:r w:rsidRPr="4CFC1735" w:rsidR="0FB0374D">
        <w:rPr>
          <w:rFonts w:ascii="Arial" w:hAnsi="Arial" w:eastAsia="Arial" w:cs="Arial"/>
          <w:noProof w:val="0"/>
          <w:sz w:val="22"/>
          <w:szCs w:val="22"/>
          <w:lang w:val="en-GB"/>
        </w:rPr>
        <w:t xml:space="preserve"> and social care</w:t>
      </w:r>
      <w:r w:rsidRPr="4CFC1735" w:rsidR="0FB0374D">
        <w:rPr>
          <w:rFonts w:ascii="Arial" w:hAnsi="Arial" w:eastAsia="Arial" w:cs="Arial"/>
          <w:noProof w:val="0"/>
          <w:sz w:val="22"/>
          <w:szCs w:val="22"/>
          <w:lang w:val="en-GB"/>
        </w:rPr>
        <w:t xml:space="preserve">. London, Red Globe Press. </w:t>
      </w:r>
    </w:p>
    <w:p w:rsidR="06839C3D" w:rsidP="4CFC1735" w:rsidRDefault="06839C3D" w14:paraId="633BE5ED" w14:textId="6A5FF435">
      <w:pPr>
        <w:pStyle w:val="Normal"/>
        <w:rPr>
          <w:rFonts w:ascii="Arial" w:hAnsi="Arial" w:eastAsia="Arial" w:cs="Arial"/>
          <w:noProof w:val="0"/>
          <w:sz w:val="22"/>
          <w:szCs w:val="22"/>
          <w:lang w:val="en-GB"/>
        </w:rPr>
      </w:pPr>
      <w:r w:rsidRPr="4CFC1735" w:rsidR="06839C3D">
        <w:rPr>
          <w:rFonts w:ascii="Arial" w:hAnsi="Arial" w:eastAsia="Arial" w:cs="Arial"/>
          <w:noProof w:val="0"/>
          <w:sz w:val="22"/>
          <w:szCs w:val="22"/>
          <w:lang w:val="en-GB"/>
        </w:rPr>
        <w:t xml:space="preserve">The University of Edinburgh (2024). Gibbs’ Reflective Cycle. [online] The University of Edinburgh. Available at: </w:t>
      </w:r>
      <w:hyperlink r:id="R2844d0c255d34e64">
        <w:r w:rsidRPr="4CFC1735" w:rsidR="06839C3D">
          <w:rPr>
            <w:rStyle w:val="Hyperlink"/>
            <w:rFonts w:ascii="Arial" w:hAnsi="Arial" w:eastAsia="Arial" w:cs="Arial"/>
            <w:noProof w:val="0"/>
            <w:sz w:val="22"/>
            <w:szCs w:val="22"/>
            <w:lang w:val="en-GB"/>
          </w:rPr>
          <w:t>https://reflection.ed.ac.uk/reflectors-toolkit/reflecting-on-experience/gibbs-reflective-cycle</w:t>
        </w:r>
      </w:hyperlink>
      <w:r w:rsidRPr="4CFC1735" w:rsidR="06839C3D">
        <w:rPr>
          <w:rFonts w:ascii="Arial" w:hAnsi="Arial" w:eastAsia="Arial" w:cs="Arial"/>
          <w:noProof w:val="0"/>
          <w:sz w:val="22"/>
          <w:szCs w:val="22"/>
          <w:lang w:val="en-GB"/>
        </w:rPr>
        <w:t>.</w:t>
      </w:r>
    </w:p>
    <w:p w:rsidR="7D057D81" w:rsidP="4CFC1735" w:rsidRDefault="7D057D81" w14:paraId="7E00C50C" w14:textId="06B428CB">
      <w:pPr>
        <w:pStyle w:val="Normal"/>
        <w:rPr>
          <w:rFonts w:ascii="Arial" w:hAnsi="Arial" w:eastAsia="Arial" w:cs="Arial"/>
          <w:noProof w:val="0"/>
          <w:sz w:val="22"/>
          <w:szCs w:val="22"/>
          <w:lang w:val="en-GB"/>
        </w:rPr>
      </w:pPr>
      <w:r w:rsidRPr="4CFC1735" w:rsidR="7D057D81">
        <w:rPr>
          <w:rFonts w:ascii="Arial" w:hAnsi="Arial" w:eastAsia="Arial" w:cs="Arial"/>
          <w:noProof w:val="0"/>
          <w:sz w:val="22"/>
          <w:szCs w:val="22"/>
          <w:lang w:val="en-GB"/>
        </w:rPr>
        <w:t xml:space="preserve">Tarrant, P. (2017) </w:t>
      </w:r>
      <w:r w:rsidRPr="4CFC1735" w:rsidR="7D057D81">
        <w:rPr>
          <w:rFonts w:ascii="Arial" w:hAnsi="Arial" w:eastAsia="Arial" w:cs="Arial"/>
          <w:noProof w:val="0"/>
          <w:sz w:val="22"/>
          <w:szCs w:val="22"/>
          <w:lang w:val="en-GB"/>
        </w:rPr>
        <w:t xml:space="preserve">Reflective practice and professional </w:t>
      </w:r>
      <w:r w:rsidRPr="4CFC1735" w:rsidR="5F8C2B6C">
        <w:rPr>
          <w:rFonts w:ascii="Arial" w:hAnsi="Arial" w:eastAsia="Arial" w:cs="Arial"/>
          <w:noProof w:val="0"/>
          <w:sz w:val="22"/>
          <w:szCs w:val="22"/>
          <w:lang w:val="en-GB"/>
        </w:rPr>
        <w:t>development.</w:t>
      </w:r>
      <w:r w:rsidRPr="4CFC1735" w:rsidR="7D057D81">
        <w:rPr>
          <w:rFonts w:ascii="Arial" w:hAnsi="Arial" w:eastAsia="Arial" w:cs="Arial"/>
          <w:noProof w:val="0"/>
          <w:sz w:val="22"/>
          <w:szCs w:val="22"/>
          <w:lang w:val="en-GB"/>
        </w:rPr>
        <w:t xml:space="preserve"> First edition. Thousand Oaks, </w:t>
      </w:r>
      <w:r w:rsidRPr="4CFC1735" w:rsidR="7D057D81">
        <w:rPr>
          <w:rFonts w:ascii="Arial" w:hAnsi="Arial" w:eastAsia="Arial" w:cs="Arial"/>
          <w:noProof w:val="0"/>
          <w:sz w:val="22"/>
          <w:szCs w:val="22"/>
          <w:lang w:val="en-GB"/>
        </w:rPr>
        <w:t>CA </w:t>
      </w:r>
      <w:r w:rsidRPr="4CFC1735" w:rsidR="7D057D81">
        <w:rPr>
          <w:rFonts w:ascii="Arial" w:hAnsi="Arial" w:eastAsia="Arial" w:cs="Arial"/>
          <w:noProof w:val="0"/>
          <w:sz w:val="22"/>
          <w:szCs w:val="22"/>
          <w:lang w:val="en-GB"/>
        </w:rPr>
        <w:t>,</w:t>
      </w:r>
      <w:r w:rsidRPr="4CFC1735" w:rsidR="7D057D81">
        <w:rPr>
          <w:rFonts w:ascii="Arial" w:hAnsi="Arial" w:eastAsia="Arial" w:cs="Arial"/>
          <w:noProof w:val="0"/>
          <w:sz w:val="22"/>
          <w:szCs w:val="22"/>
          <w:lang w:val="en-GB"/>
        </w:rPr>
        <w:t xml:space="preserve"> SAGE Publications.</w:t>
      </w:r>
    </w:p>
    <w:p w:rsidR="4931DD90" w:rsidP="4CFC1735" w:rsidRDefault="4931DD90" w14:paraId="3552ED97" w14:textId="719C18FC">
      <w:pPr>
        <w:shd w:val="clear" w:color="auto" w:fill="FFFFFF" w:themeFill="background1"/>
        <w:spacing w:before="240" w:beforeAutospacing="off" w:after="240" w:afterAutospacing="off"/>
      </w:pPr>
      <w:r w:rsidRPr="4CFC1735" w:rsidR="4931DD90">
        <w:rPr>
          <w:rFonts w:ascii="Calibri" w:hAnsi="Calibri" w:eastAsia="Calibri" w:cs="Calibri"/>
          <w:noProof w:val="0"/>
          <w:color w:val="000000" w:themeColor="text1" w:themeTint="FF" w:themeShade="FF"/>
          <w:sz w:val="22"/>
          <w:szCs w:val="22"/>
          <w:lang w:val="en-GB"/>
        </w:rPr>
        <w:t>‌</w:t>
      </w:r>
    </w:p>
    <w:p w:rsidR="4CFC1735" w:rsidP="4CFC1735" w:rsidRDefault="4CFC1735" w14:paraId="0AF15A4F" w14:textId="50966A42">
      <w:pPr>
        <w:pStyle w:val="Normal"/>
        <w:rPr>
          <w:rFonts w:ascii="Arial" w:hAnsi="Arial" w:eastAsia="Arial" w:cs="Arial"/>
          <w:noProof w:val="0"/>
          <w:sz w:val="22"/>
          <w:szCs w:val="22"/>
          <w:lang w:val="en-GB"/>
        </w:rPr>
      </w:pPr>
    </w:p>
    <w:p w:rsidR="4CFC1735" w:rsidP="4CFC1735" w:rsidRDefault="4CFC1735" w14:paraId="6C965A59" w14:textId="71B9489E">
      <w:pPr>
        <w:pStyle w:val="Normal"/>
        <w:spacing w:before="0" w:beforeAutospacing="off" w:after="0" w:afterAutospacing="off" w:line="330" w:lineRule="auto"/>
        <w:ind w:left="0" w:right="0"/>
        <w:rPr>
          <w:rFonts w:ascii="Arial" w:hAnsi="Arial" w:eastAsia="Arial" w:cs="Arial"/>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VMcHsB7f" int2:invalidationBookmarkName="" int2:hashCode="uqKBpEjbqrQGWg" int2:id="UciO6EZ9">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67928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c68d0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3afd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2a314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25c0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6fe8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f9057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b9e24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0e93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6c6f85"/>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dee470c"/>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c3b350c"/>
    <w:multiLevelType xmlns:w="http://schemas.openxmlformats.org/wordprocessingml/2006/main" w:val="hybridMultilevel"/>
    <w:lvl xmlns:w="http://schemas.openxmlformats.org/wordprocessingml/2006/main" w:ilvl="0">
      <w:start w:val="1"/>
      <w:numFmt w:val="lowerLetter"/>
      <w:lvlText w:val="a)"/>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12963D"/>
    <w:rsid w:val="005BF0F9"/>
    <w:rsid w:val="00960686"/>
    <w:rsid w:val="015122F0"/>
    <w:rsid w:val="016D621C"/>
    <w:rsid w:val="0179D6E0"/>
    <w:rsid w:val="030D6838"/>
    <w:rsid w:val="0329E26A"/>
    <w:rsid w:val="03500D8C"/>
    <w:rsid w:val="046192ED"/>
    <w:rsid w:val="04EF3F45"/>
    <w:rsid w:val="05F939EE"/>
    <w:rsid w:val="06839C3D"/>
    <w:rsid w:val="0703F7C6"/>
    <w:rsid w:val="0703F7C6"/>
    <w:rsid w:val="0836DA0E"/>
    <w:rsid w:val="0844EB37"/>
    <w:rsid w:val="08918C22"/>
    <w:rsid w:val="089DF3A1"/>
    <w:rsid w:val="08CD7B69"/>
    <w:rsid w:val="0920AE26"/>
    <w:rsid w:val="09FD10ED"/>
    <w:rsid w:val="0A269695"/>
    <w:rsid w:val="0ABF2442"/>
    <w:rsid w:val="0AE9D442"/>
    <w:rsid w:val="0AEDC07B"/>
    <w:rsid w:val="0D65CE1D"/>
    <w:rsid w:val="0DA8E301"/>
    <w:rsid w:val="0E4BF377"/>
    <w:rsid w:val="0E549950"/>
    <w:rsid w:val="0EB5D1DE"/>
    <w:rsid w:val="0EB5D1DE"/>
    <w:rsid w:val="0F012185"/>
    <w:rsid w:val="0FA4DA4C"/>
    <w:rsid w:val="0FB0374D"/>
    <w:rsid w:val="0FDF4D19"/>
    <w:rsid w:val="1092D5D0"/>
    <w:rsid w:val="10A91DA3"/>
    <w:rsid w:val="10B8BB3D"/>
    <w:rsid w:val="11023FA6"/>
    <w:rsid w:val="11298CAC"/>
    <w:rsid w:val="113FA9FB"/>
    <w:rsid w:val="119A915D"/>
    <w:rsid w:val="1220182D"/>
    <w:rsid w:val="12888625"/>
    <w:rsid w:val="12E81D56"/>
    <w:rsid w:val="130BA84D"/>
    <w:rsid w:val="137EC0DC"/>
    <w:rsid w:val="14452C72"/>
    <w:rsid w:val="152D4226"/>
    <w:rsid w:val="157313AC"/>
    <w:rsid w:val="169B956E"/>
    <w:rsid w:val="17FD0629"/>
    <w:rsid w:val="18A7C80C"/>
    <w:rsid w:val="18A7C80C"/>
    <w:rsid w:val="193E7EE5"/>
    <w:rsid w:val="19B6F250"/>
    <w:rsid w:val="1A600E4B"/>
    <w:rsid w:val="1A78825D"/>
    <w:rsid w:val="1BD8B061"/>
    <w:rsid w:val="1C156BA8"/>
    <w:rsid w:val="1C26A47A"/>
    <w:rsid w:val="1C7B70CE"/>
    <w:rsid w:val="1CCB2C63"/>
    <w:rsid w:val="1CE32CA3"/>
    <w:rsid w:val="1D64E144"/>
    <w:rsid w:val="1DAD2A3D"/>
    <w:rsid w:val="1F080A0D"/>
    <w:rsid w:val="1F248BEB"/>
    <w:rsid w:val="1F6A5030"/>
    <w:rsid w:val="1F83A9C0"/>
    <w:rsid w:val="20884339"/>
    <w:rsid w:val="224A20E4"/>
    <w:rsid w:val="22ABB735"/>
    <w:rsid w:val="22ABB735"/>
    <w:rsid w:val="22F6C620"/>
    <w:rsid w:val="2318F63A"/>
    <w:rsid w:val="24A61A15"/>
    <w:rsid w:val="24D0E073"/>
    <w:rsid w:val="2536BD13"/>
    <w:rsid w:val="256C9773"/>
    <w:rsid w:val="25F77676"/>
    <w:rsid w:val="26B3204B"/>
    <w:rsid w:val="2826E4F8"/>
    <w:rsid w:val="285123CA"/>
    <w:rsid w:val="2858E26C"/>
    <w:rsid w:val="2873F27D"/>
    <w:rsid w:val="28F1911C"/>
    <w:rsid w:val="29364980"/>
    <w:rsid w:val="2A033F11"/>
    <w:rsid w:val="2A5B9724"/>
    <w:rsid w:val="2A744A2A"/>
    <w:rsid w:val="2B6EE716"/>
    <w:rsid w:val="2B8702E6"/>
    <w:rsid w:val="2CA80CD6"/>
    <w:rsid w:val="2D780877"/>
    <w:rsid w:val="2EEA5E42"/>
    <w:rsid w:val="2F485726"/>
    <w:rsid w:val="2F9A7859"/>
    <w:rsid w:val="2F9A7859"/>
    <w:rsid w:val="3003267C"/>
    <w:rsid w:val="301AE1DC"/>
    <w:rsid w:val="3049766F"/>
    <w:rsid w:val="32C3EC9E"/>
    <w:rsid w:val="340F142C"/>
    <w:rsid w:val="3539580D"/>
    <w:rsid w:val="35E5ADF6"/>
    <w:rsid w:val="35E6BDDA"/>
    <w:rsid w:val="362C3717"/>
    <w:rsid w:val="36332FB6"/>
    <w:rsid w:val="36A3973A"/>
    <w:rsid w:val="37D3F6DC"/>
    <w:rsid w:val="37F80179"/>
    <w:rsid w:val="3805DDD6"/>
    <w:rsid w:val="3805DDD6"/>
    <w:rsid w:val="38436C5D"/>
    <w:rsid w:val="38C3D99C"/>
    <w:rsid w:val="38C9D6A2"/>
    <w:rsid w:val="38EC9F2A"/>
    <w:rsid w:val="39850B04"/>
    <w:rsid w:val="39E49D1E"/>
    <w:rsid w:val="3A14B226"/>
    <w:rsid w:val="3A31C408"/>
    <w:rsid w:val="3AD5205A"/>
    <w:rsid w:val="3ADD494C"/>
    <w:rsid w:val="3AEF60B5"/>
    <w:rsid w:val="3AEF60B5"/>
    <w:rsid w:val="3B4243D7"/>
    <w:rsid w:val="3B7D3207"/>
    <w:rsid w:val="3C1F2213"/>
    <w:rsid w:val="3C543B24"/>
    <w:rsid w:val="3D3C37A9"/>
    <w:rsid w:val="3D5E0C2D"/>
    <w:rsid w:val="3E929868"/>
    <w:rsid w:val="3EBBE11D"/>
    <w:rsid w:val="3EBBE11D"/>
    <w:rsid w:val="3F00F72C"/>
    <w:rsid w:val="3F64271F"/>
    <w:rsid w:val="3FC5C61A"/>
    <w:rsid w:val="407A6FF9"/>
    <w:rsid w:val="407A6FF9"/>
    <w:rsid w:val="40BF69C8"/>
    <w:rsid w:val="4233F383"/>
    <w:rsid w:val="427EC1BD"/>
    <w:rsid w:val="42A0C6EF"/>
    <w:rsid w:val="42F4BF09"/>
    <w:rsid w:val="4405F19E"/>
    <w:rsid w:val="44AB9376"/>
    <w:rsid w:val="44DDBF1C"/>
    <w:rsid w:val="450692D6"/>
    <w:rsid w:val="456B2FB8"/>
    <w:rsid w:val="459B49CC"/>
    <w:rsid w:val="459B49CC"/>
    <w:rsid w:val="45C4E266"/>
    <w:rsid w:val="45C4E266"/>
    <w:rsid w:val="46AFBC2B"/>
    <w:rsid w:val="46CDAF6E"/>
    <w:rsid w:val="46D723F0"/>
    <w:rsid w:val="46E92551"/>
    <w:rsid w:val="475EB2C5"/>
    <w:rsid w:val="47B70C3F"/>
    <w:rsid w:val="48230D32"/>
    <w:rsid w:val="48A57DA0"/>
    <w:rsid w:val="48B49B65"/>
    <w:rsid w:val="4931DD90"/>
    <w:rsid w:val="49605235"/>
    <w:rsid w:val="49EDE83D"/>
    <w:rsid w:val="4A0BAF88"/>
    <w:rsid w:val="4BE68C66"/>
    <w:rsid w:val="4C74D8A1"/>
    <w:rsid w:val="4C9A02A3"/>
    <w:rsid w:val="4CFC1735"/>
    <w:rsid w:val="4CFD1BD2"/>
    <w:rsid w:val="4D081E3C"/>
    <w:rsid w:val="4D65860D"/>
    <w:rsid w:val="4DF1F5AE"/>
    <w:rsid w:val="4E13D994"/>
    <w:rsid w:val="4E13D994"/>
    <w:rsid w:val="4E9F0141"/>
    <w:rsid w:val="50EF7D3A"/>
    <w:rsid w:val="50EF7D3A"/>
    <w:rsid w:val="51878E4D"/>
    <w:rsid w:val="51A10D38"/>
    <w:rsid w:val="51ACB882"/>
    <w:rsid w:val="52947C28"/>
    <w:rsid w:val="52DC36E7"/>
    <w:rsid w:val="52F635F6"/>
    <w:rsid w:val="537909B5"/>
    <w:rsid w:val="53809D27"/>
    <w:rsid w:val="53E1114A"/>
    <w:rsid w:val="5418ABBE"/>
    <w:rsid w:val="55CFD26A"/>
    <w:rsid w:val="55E72E56"/>
    <w:rsid w:val="55EFFD4E"/>
    <w:rsid w:val="563ADBB1"/>
    <w:rsid w:val="564F3666"/>
    <w:rsid w:val="5712963D"/>
    <w:rsid w:val="5927B0F7"/>
    <w:rsid w:val="5931D469"/>
    <w:rsid w:val="5946A6A6"/>
    <w:rsid w:val="598713B4"/>
    <w:rsid w:val="5BF2A6A9"/>
    <w:rsid w:val="5DDC02CF"/>
    <w:rsid w:val="5E56E021"/>
    <w:rsid w:val="5ED412A9"/>
    <w:rsid w:val="5EF56795"/>
    <w:rsid w:val="5F4CF991"/>
    <w:rsid w:val="5F6BEED5"/>
    <w:rsid w:val="5F8C2B6C"/>
    <w:rsid w:val="5FDFF5D4"/>
    <w:rsid w:val="6003F574"/>
    <w:rsid w:val="60289601"/>
    <w:rsid w:val="60B082DE"/>
    <w:rsid w:val="60B166C3"/>
    <w:rsid w:val="60C311C3"/>
    <w:rsid w:val="634EE82A"/>
    <w:rsid w:val="63A5E745"/>
    <w:rsid w:val="640A2B99"/>
    <w:rsid w:val="66A568E3"/>
    <w:rsid w:val="66B26021"/>
    <w:rsid w:val="67911320"/>
    <w:rsid w:val="67CD8680"/>
    <w:rsid w:val="6913C1C7"/>
    <w:rsid w:val="6913C1C7"/>
    <w:rsid w:val="692A00B2"/>
    <w:rsid w:val="69F101A0"/>
    <w:rsid w:val="6C0D1B8B"/>
    <w:rsid w:val="6E6D564B"/>
    <w:rsid w:val="6F1870BB"/>
    <w:rsid w:val="70A04C86"/>
    <w:rsid w:val="71B5F01C"/>
    <w:rsid w:val="7229B099"/>
    <w:rsid w:val="726398D7"/>
    <w:rsid w:val="7297682F"/>
    <w:rsid w:val="73C6B0CB"/>
    <w:rsid w:val="746C827D"/>
    <w:rsid w:val="74B30E4B"/>
    <w:rsid w:val="75EDC373"/>
    <w:rsid w:val="75EDC373"/>
    <w:rsid w:val="7646EF31"/>
    <w:rsid w:val="7656B42C"/>
    <w:rsid w:val="7787003D"/>
    <w:rsid w:val="7796C585"/>
    <w:rsid w:val="77EE435C"/>
    <w:rsid w:val="78481791"/>
    <w:rsid w:val="78481791"/>
    <w:rsid w:val="7976D108"/>
    <w:rsid w:val="79B7A287"/>
    <w:rsid w:val="7A28AA67"/>
    <w:rsid w:val="7B28A799"/>
    <w:rsid w:val="7B603AC2"/>
    <w:rsid w:val="7BC8E44C"/>
    <w:rsid w:val="7BCB26E9"/>
    <w:rsid w:val="7C0EA858"/>
    <w:rsid w:val="7C8735F1"/>
    <w:rsid w:val="7D057D81"/>
    <w:rsid w:val="7DD05D59"/>
    <w:rsid w:val="7EF52925"/>
    <w:rsid w:val="7F583330"/>
    <w:rsid w:val="7F659489"/>
    <w:rsid w:val="7F7CB9E5"/>
    <w:rsid w:val="7F7CB9E5"/>
    <w:rsid w:val="7FD07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2963D"/>
  <w15:chartTrackingRefBased/>
  <w15:docId w15:val="{C16E50FC-E172-455B-B82D-70DEA309F9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8230D32"/>
    <w:pPr>
      <w:spacing/>
      <w:ind w:left="720"/>
      <w:contextualSpacing/>
    </w:pPr>
  </w:style>
  <w:style w:type="character" w:styleId="Hyperlink">
    <w:uiPriority w:val="99"/>
    <w:name w:val="Hyperlink"/>
    <w:basedOn w:val="DefaultParagraphFont"/>
    <w:unhideWhenUsed/>
    <w:rsid w:val="48230D32"/>
    <w:rPr>
      <w:color w:val="467886"/>
      <w:u w:val="single"/>
    </w:rPr>
  </w:style>
  <w:style w:type="paragraph" w:styleId="Heading2">
    <w:uiPriority w:val="9"/>
    <w:name w:val="heading 2"/>
    <w:basedOn w:val="Normal"/>
    <w:next w:val="Normal"/>
    <w:unhideWhenUsed/>
    <w:qFormat/>
    <w:rsid w:val="224A20E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2432908@student.uwtsd.ac.uk" TargetMode="External" Id="Rf83208b1d1d64cc3" /><Relationship Type="http://schemas.openxmlformats.org/officeDocument/2006/relationships/numbering" Target="/word/numbering.xml" Id="R6b5f139e39e44cdd" /><Relationship Type="http://schemas.openxmlformats.org/officeDocument/2006/relationships/hyperlink" Target="mailto:anika-tahsin.ahmed@uwtsd.ac.uk" TargetMode="External" Id="Rd1d55cd5c5fb40df" /><Relationship Type="http://schemas.openxmlformats.org/officeDocument/2006/relationships/hyperlink" Target="https://www.cipd.org/uk/knowledge/factsheets/swot-analysis-factsheet/" TargetMode="External" Id="R62f4210c31294fbb" /><Relationship Type="http://schemas.openxmlformats.org/officeDocument/2006/relationships/hyperlink" Target="https://www.jobs.nhs.uk/candidate/jobadvert/A5700-26-0000?distance=5&amp;searchFormType=main&amp;keyword=nursing%20voluntary&amp;location=CV2%202GH&amp;language=en" TargetMode="External" Id="Rc3035d2582c640c5" /><Relationship Type="http://schemas.openxmlformats.org/officeDocument/2006/relationships/hyperlink" Target="https://reflection.ed.ac.uk/reflectors-toolkit/reflecting-on-experience/gibbs-reflective-cycle" TargetMode="External" Id="R2844d0c255d34e64" /><Relationship Type="http://schemas.microsoft.com/office/2020/10/relationships/intelligence" Target="/word/intelligence2.xml" Id="Rb852ef47943b4e9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Dalsooz Alshateri (2432908)</dc:creator>
  <keywords/>
  <dc:description/>
  <lastModifiedBy>Dalsooz Alshateri (2432908)</lastModifiedBy>
  <revision>5</revision>
  <dcterms:created xsi:type="dcterms:W3CDTF">2026-03-17T19:14:49.1159841Z</dcterms:created>
  <dcterms:modified xsi:type="dcterms:W3CDTF">2026-03-27T10:14:55.0636350Z</dcterms:modified>
</coreProperties>
</file>