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C2B" w:rsidRDefault="00E01AAA" w:rsidP="00CC2788">
      <w:pPr>
        <w:spacing w:after="0" w:line="360" w:lineRule="auto"/>
        <w:ind w:left="850" w:right="851"/>
        <w:rPr>
          <w:rFonts w:ascii="Arial" w:hAnsi="Arial" w:cs="Arial"/>
          <w:sz w:val="24"/>
          <w:szCs w:val="24"/>
        </w:rPr>
      </w:pPr>
      <w:r>
        <w:rPr>
          <w:rFonts w:ascii="Arial" w:hAnsi="Arial" w:cs="Arial"/>
          <w:sz w:val="24"/>
          <w:szCs w:val="24"/>
        </w:rPr>
        <w:t>P1.</w:t>
      </w:r>
    </w:p>
    <w:p w:rsidR="005A0C2B" w:rsidRDefault="00E01AAA" w:rsidP="00CC2788">
      <w:pPr>
        <w:spacing w:after="0" w:line="360" w:lineRule="auto"/>
        <w:ind w:left="850" w:right="851"/>
      </w:pPr>
      <w:r>
        <w:rPr>
          <w:rFonts w:ascii="Arial" w:hAnsi="Arial" w:cs="Arial"/>
          <w:b/>
          <w:sz w:val="24"/>
          <w:szCs w:val="24"/>
        </w:rPr>
        <w:t xml:space="preserve">STUDENT NAME: </w:t>
      </w:r>
      <w:r>
        <w:rPr>
          <w:rFonts w:ascii="Arial" w:hAnsi="Arial" w:cs="Arial"/>
          <w:sz w:val="24"/>
          <w:szCs w:val="24"/>
        </w:rPr>
        <w:t>Andrea Lester</w:t>
      </w: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E01AAA" w:rsidP="00CC2788">
      <w:pPr>
        <w:spacing w:after="0" w:line="360" w:lineRule="auto"/>
        <w:ind w:left="850" w:right="851"/>
      </w:pPr>
      <w:r>
        <w:rPr>
          <w:rFonts w:ascii="Arial" w:hAnsi="Arial" w:cs="Arial"/>
          <w:b/>
          <w:sz w:val="24"/>
          <w:szCs w:val="24"/>
        </w:rPr>
        <w:t>STUDENT NUMBER:</w:t>
      </w:r>
      <w:r>
        <w:rPr>
          <w:rFonts w:ascii="Arial" w:hAnsi="Arial" w:cs="Arial"/>
          <w:sz w:val="24"/>
          <w:szCs w:val="24"/>
        </w:rPr>
        <w:t xml:space="preserve"> 1912330</w:t>
      </w:r>
      <w:r>
        <w:rPr>
          <w:rFonts w:ascii="Arial" w:hAnsi="Arial" w:cs="Arial"/>
          <w:b/>
          <w:sz w:val="24"/>
          <w:szCs w:val="24"/>
        </w:rPr>
        <w:t xml:space="preserve"> </w:t>
      </w: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E01AAA" w:rsidP="00CC2788">
      <w:pPr>
        <w:spacing w:after="0" w:line="360" w:lineRule="auto"/>
        <w:ind w:left="850" w:right="851"/>
      </w:pPr>
      <w:r>
        <w:rPr>
          <w:rFonts w:ascii="Arial" w:hAnsi="Arial" w:cs="Arial"/>
          <w:b/>
          <w:sz w:val="24"/>
          <w:szCs w:val="24"/>
        </w:rPr>
        <w:t xml:space="preserve">MODULE CODE: </w:t>
      </w:r>
      <w:r>
        <w:rPr>
          <w:rFonts w:ascii="Arial" w:hAnsi="Arial" w:cs="Arial"/>
          <w:sz w:val="24"/>
          <w:szCs w:val="24"/>
        </w:rPr>
        <w:t>BMHP5005</w:t>
      </w: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E01AAA" w:rsidP="00CC2788">
      <w:pPr>
        <w:spacing w:after="0" w:line="360" w:lineRule="auto"/>
        <w:ind w:left="850" w:right="851"/>
      </w:pPr>
      <w:r>
        <w:rPr>
          <w:rFonts w:ascii="Arial" w:hAnsi="Arial" w:cs="Arial"/>
          <w:b/>
          <w:sz w:val="24"/>
          <w:szCs w:val="24"/>
        </w:rPr>
        <w:t xml:space="preserve">MODULE TITLE: </w:t>
      </w:r>
      <w:r>
        <w:rPr>
          <w:rFonts w:ascii="Arial" w:hAnsi="Arial" w:cs="Arial"/>
          <w:sz w:val="24"/>
          <w:szCs w:val="24"/>
        </w:rPr>
        <w:t xml:space="preserve">Introduction to Research, The Impact Nutrition has on Health and Lifestyle </w:t>
      </w: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E01AAA" w:rsidP="00CC2788">
      <w:pPr>
        <w:spacing w:after="0" w:line="360" w:lineRule="auto"/>
        <w:ind w:left="850" w:right="851"/>
      </w:pPr>
      <w:r>
        <w:rPr>
          <w:rFonts w:ascii="Arial" w:hAnsi="Arial" w:cs="Arial"/>
          <w:b/>
          <w:sz w:val="24"/>
          <w:szCs w:val="24"/>
        </w:rPr>
        <w:t xml:space="preserve">LECTURE: </w:t>
      </w:r>
      <w:proofErr w:type="spellStart"/>
      <w:r>
        <w:rPr>
          <w:rFonts w:ascii="Arial" w:hAnsi="Arial" w:cs="Arial"/>
          <w:sz w:val="24"/>
          <w:szCs w:val="24"/>
        </w:rPr>
        <w:t>Tayo</w:t>
      </w:r>
      <w:proofErr w:type="spellEnd"/>
      <w:r>
        <w:rPr>
          <w:rFonts w:ascii="Arial" w:hAnsi="Arial" w:cs="Arial"/>
          <w:sz w:val="24"/>
          <w:szCs w:val="24"/>
        </w:rPr>
        <w:t xml:space="preserve"> </w:t>
      </w:r>
      <w:proofErr w:type="spellStart"/>
      <w:r>
        <w:rPr>
          <w:rFonts w:ascii="Arial" w:hAnsi="Arial" w:cs="Arial"/>
          <w:sz w:val="24"/>
          <w:szCs w:val="24"/>
        </w:rPr>
        <w:t>Korede</w:t>
      </w:r>
      <w:proofErr w:type="spellEnd"/>
      <w:r>
        <w:rPr>
          <w:rFonts w:ascii="Arial" w:hAnsi="Arial" w:cs="Arial"/>
          <w:sz w:val="24"/>
          <w:szCs w:val="24"/>
        </w:rPr>
        <w:t xml:space="preserve"> </w:t>
      </w: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5A0C2B" w:rsidP="00CC2788">
      <w:pPr>
        <w:spacing w:after="0" w:line="360" w:lineRule="auto"/>
        <w:ind w:left="850" w:right="851"/>
        <w:rPr>
          <w:rFonts w:ascii="Arial" w:hAnsi="Arial" w:cs="Arial"/>
          <w:b/>
          <w:sz w:val="24"/>
          <w:szCs w:val="24"/>
        </w:rPr>
      </w:pPr>
    </w:p>
    <w:p w:rsidR="005A0C2B" w:rsidRDefault="00E01AAA" w:rsidP="00CC2788">
      <w:pPr>
        <w:spacing w:after="0" w:line="360" w:lineRule="auto"/>
        <w:ind w:left="850" w:right="851"/>
      </w:pPr>
      <w:r>
        <w:rPr>
          <w:rFonts w:ascii="Arial" w:hAnsi="Arial" w:cs="Arial"/>
          <w:b/>
          <w:sz w:val="24"/>
          <w:szCs w:val="24"/>
        </w:rPr>
        <w:t xml:space="preserve">ASSISNMENT TITLE: </w:t>
      </w:r>
      <w:r>
        <w:rPr>
          <w:rFonts w:ascii="Arial" w:hAnsi="Arial" w:cs="Arial"/>
          <w:sz w:val="24"/>
          <w:szCs w:val="24"/>
        </w:rPr>
        <w:t>Written Assignment (Research project literature review)</w:t>
      </w:r>
    </w:p>
    <w:p w:rsidR="005A0C2B" w:rsidRDefault="005A0C2B" w:rsidP="00CC2788">
      <w:pPr>
        <w:spacing w:after="0" w:line="360" w:lineRule="auto"/>
        <w:ind w:left="850" w:right="851"/>
      </w:pPr>
    </w:p>
    <w:p w:rsidR="005A0C2B" w:rsidRDefault="005A0C2B" w:rsidP="00CC2788">
      <w:pPr>
        <w:spacing w:after="0" w:line="360" w:lineRule="auto"/>
        <w:ind w:left="850" w:right="851"/>
      </w:pPr>
    </w:p>
    <w:p w:rsidR="005A0C2B" w:rsidRDefault="005A0C2B" w:rsidP="00CC2788">
      <w:pPr>
        <w:spacing w:after="0" w:line="360" w:lineRule="auto"/>
        <w:ind w:left="850" w:right="851"/>
        <w:rPr>
          <w:rFonts w:ascii="Arial" w:hAnsi="Arial" w:cs="Arial"/>
          <w:sz w:val="24"/>
          <w:szCs w:val="24"/>
        </w:rPr>
      </w:pPr>
    </w:p>
    <w:p w:rsidR="005A0C2B" w:rsidRDefault="00E01AAA" w:rsidP="00CC2788">
      <w:pPr>
        <w:spacing w:after="0" w:line="360" w:lineRule="auto"/>
        <w:ind w:left="850" w:right="851"/>
        <w:rPr>
          <w:rFonts w:ascii="Arial" w:hAnsi="Arial" w:cs="Arial"/>
          <w:sz w:val="24"/>
          <w:szCs w:val="24"/>
        </w:rPr>
      </w:pPr>
      <w:r>
        <w:rPr>
          <w:rFonts w:ascii="Arial" w:hAnsi="Arial" w:cs="Arial"/>
          <w:sz w:val="24"/>
          <w:szCs w:val="24"/>
        </w:rPr>
        <w:t>P2.</w:t>
      </w:r>
    </w:p>
    <w:p w:rsidR="005A0C2B" w:rsidRDefault="00E01AAA" w:rsidP="00CC2788">
      <w:pPr>
        <w:spacing w:after="0" w:line="360" w:lineRule="auto"/>
        <w:ind w:left="850" w:right="851"/>
        <w:rPr>
          <w:rFonts w:ascii="Arial" w:hAnsi="Arial" w:cs="Arial"/>
          <w:b/>
          <w:sz w:val="24"/>
          <w:szCs w:val="24"/>
        </w:rPr>
      </w:pPr>
      <w:r>
        <w:rPr>
          <w:rFonts w:ascii="Arial" w:hAnsi="Arial" w:cs="Arial"/>
          <w:b/>
          <w:sz w:val="24"/>
          <w:szCs w:val="24"/>
        </w:rPr>
        <w:t>Contents Page</w:t>
      </w:r>
    </w:p>
    <w:p w:rsidR="005A0C2B" w:rsidRDefault="00E01AAA" w:rsidP="00CC2788">
      <w:pPr>
        <w:spacing w:after="0" w:line="360" w:lineRule="auto"/>
        <w:ind w:left="850" w:right="851"/>
        <w:rPr>
          <w:rFonts w:ascii="Arial" w:hAnsi="Arial" w:cs="Arial"/>
          <w:sz w:val="24"/>
          <w:szCs w:val="24"/>
        </w:rPr>
      </w:pPr>
      <w:r>
        <w:rPr>
          <w:rFonts w:ascii="Arial" w:hAnsi="Arial" w:cs="Arial"/>
          <w:sz w:val="24"/>
          <w:szCs w:val="24"/>
        </w:rPr>
        <w:t xml:space="preserve"> </w:t>
      </w:r>
    </w:p>
    <w:p w:rsidR="005A0C2B" w:rsidRDefault="00E01AAA" w:rsidP="00CC2788">
      <w:pPr>
        <w:spacing w:after="0" w:line="360" w:lineRule="auto"/>
        <w:ind w:left="850" w:right="851"/>
        <w:rPr>
          <w:rFonts w:ascii="Arial" w:hAnsi="Arial" w:cs="Arial"/>
          <w:sz w:val="24"/>
          <w:szCs w:val="24"/>
        </w:rPr>
      </w:pPr>
      <w:r>
        <w:rPr>
          <w:rFonts w:ascii="Arial" w:hAnsi="Arial" w:cs="Arial"/>
          <w:sz w:val="24"/>
          <w:szCs w:val="24"/>
        </w:rPr>
        <w:t>P1. Title Page</w:t>
      </w:r>
    </w:p>
    <w:p w:rsidR="005A0C2B" w:rsidRDefault="005A0C2B" w:rsidP="00CC2788">
      <w:pPr>
        <w:spacing w:after="0" w:line="360" w:lineRule="auto"/>
        <w:ind w:left="850" w:right="851"/>
        <w:rPr>
          <w:rFonts w:ascii="Arial" w:hAnsi="Arial" w:cs="Arial"/>
          <w:sz w:val="24"/>
          <w:szCs w:val="24"/>
        </w:rPr>
      </w:pPr>
    </w:p>
    <w:p w:rsidR="005A0C2B" w:rsidRDefault="00E01AAA" w:rsidP="00CC2788">
      <w:pPr>
        <w:spacing w:after="0" w:line="360" w:lineRule="auto"/>
        <w:ind w:left="850" w:right="851"/>
        <w:rPr>
          <w:rFonts w:ascii="Arial" w:hAnsi="Arial" w:cs="Arial"/>
          <w:sz w:val="24"/>
          <w:szCs w:val="24"/>
        </w:rPr>
      </w:pPr>
      <w:r>
        <w:rPr>
          <w:rFonts w:ascii="Arial" w:hAnsi="Arial" w:cs="Arial"/>
          <w:sz w:val="24"/>
          <w:szCs w:val="24"/>
        </w:rPr>
        <w:t>P2. Content Page</w:t>
      </w:r>
    </w:p>
    <w:p w:rsidR="005A0C2B" w:rsidRDefault="005A0C2B" w:rsidP="00CC2788">
      <w:pPr>
        <w:spacing w:after="0" w:line="360" w:lineRule="auto"/>
        <w:ind w:left="850" w:right="851"/>
        <w:rPr>
          <w:rFonts w:ascii="Arial" w:hAnsi="Arial" w:cs="Arial"/>
          <w:sz w:val="24"/>
          <w:szCs w:val="24"/>
        </w:rPr>
      </w:pPr>
    </w:p>
    <w:p w:rsidR="005A0C2B" w:rsidRDefault="00E01AAA" w:rsidP="00CC2788">
      <w:pPr>
        <w:spacing w:after="0" w:line="360" w:lineRule="auto"/>
        <w:ind w:left="850" w:right="851"/>
        <w:rPr>
          <w:rFonts w:ascii="Arial" w:hAnsi="Arial" w:cs="Arial"/>
          <w:sz w:val="24"/>
          <w:szCs w:val="24"/>
        </w:rPr>
      </w:pPr>
      <w:r>
        <w:rPr>
          <w:rFonts w:ascii="Arial" w:hAnsi="Arial" w:cs="Arial"/>
          <w:sz w:val="24"/>
          <w:szCs w:val="24"/>
        </w:rPr>
        <w:t>P3 - 4 Abstract/Summary</w:t>
      </w:r>
    </w:p>
    <w:p w:rsidR="005A0C2B" w:rsidRDefault="005A0C2B" w:rsidP="00CC2788">
      <w:pPr>
        <w:spacing w:after="0" w:line="360" w:lineRule="auto"/>
        <w:ind w:left="850" w:right="851"/>
        <w:rPr>
          <w:rFonts w:ascii="Arial" w:hAnsi="Arial" w:cs="Arial"/>
          <w:sz w:val="24"/>
          <w:szCs w:val="24"/>
        </w:rPr>
      </w:pPr>
    </w:p>
    <w:p w:rsidR="005A0C2B" w:rsidRDefault="00E01AAA" w:rsidP="00CC2788">
      <w:pPr>
        <w:spacing w:after="0" w:line="360" w:lineRule="auto"/>
        <w:ind w:left="850" w:right="851"/>
        <w:rPr>
          <w:rFonts w:ascii="Arial" w:hAnsi="Arial" w:cs="Arial"/>
          <w:sz w:val="24"/>
          <w:szCs w:val="24"/>
        </w:rPr>
      </w:pPr>
      <w:r>
        <w:rPr>
          <w:rFonts w:ascii="Arial" w:hAnsi="Arial" w:cs="Arial"/>
          <w:sz w:val="24"/>
          <w:szCs w:val="24"/>
        </w:rPr>
        <w:t>P4- 5 Introduction</w:t>
      </w:r>
    </w:p>
    <w:p w:rsidR="005A0C2B" w:rsidRDefault="005A0C2B" w:rsidP="00CC2788">
      <w:pPr>
        <w:spacing w:after="0" w:line="360" w:lineRule="auto"/>
        <w:ind w:left="850" w:right="851"/>
        <w:rPr>
          <w:rFonts w:ascii="Arial" w:hAnsi="Arial" w:cs="Arial"/>
          <w:sz w:val="24"/>
          <w:szCs w:val="24"/>
        </w:rPr>
      </w:pPr>
    </w:p>
    <w:p w:rsidR="005A0C2B" w:rsidRDefault="00E01AAA" w:rsidP="00CC2788">
      <w:pPr>
        <w:spacing w:after="0" w:line="360" w:lineRule="auto"/>
        <w:ind w:left="850" w:right="851"/>
      </w:pPr>
      <w:r>
        <w:rPr>
          <w:rFonts w:ascii="Arial" w:hAnsi="Arial" w:cs="Arial"/>
          <w:sz w:val="24"/>
          <w:szCs w:val="24"/>
        </w:rPr>
        <w:t xml:space="preserve">P5.  </w:t>
      </w:r>
    </w:p>
    <w:p w:rsidR="005A0C2B" w:rsidRDefault="005A0C2B" w:rsidP="00CC2788">
      <w:pPr>
        <w:spacing w:after="0" w:line="360" w:lineRule="auto"/>
        <w:ind w:left="850" w:right="851"/>
      </w:pPr>
    </w:p>
    <w:p w:rsidR="005A0C2B" w:rsidRDefault="005A0C2B">
      <w:pPr>
        <w:spacing w:after="0" w:line="360" w:lineRule="auto"/>
        <w:ind w:left="850" w:right="851"/>
      </w:pPr>
    </w:p>
    <w:p w:rsidR="005A0C2B" w:rsidRDefault="005A0C2B">
      <w:pPr>
        <w:spacing w:after="0" w:line="360" w:lineRule="auto"/>
        <w:ind w:right="851"/>
        <w:rPr>
          <w:rFonts w:ascii="Arial" w:hAnsi="Arial" w:cs="Arial"/>
          <w:sz w:val="24"/>
          <w:szCs w:val="24"/>
        </w:rPr>
      </w:pPr>
    </w:p>
    <w:p w:rsidR="005A0C2B" w:rsidRDefault="00E01AAA">
      <w:pPr>
        <w:spacing w:after="0" w:line="360" w:lineRule="auto"/>
        <w:ind w:left="850" w:right="851"/>
        <w:rPr>
          <w:rFonts w:ascii="Arial" w:hAnsi="Arial" w:cs="Arial"/>
          <w:sz w:val="24"/>
          <w:szCs w:val="24"/>
        </w:rPr>
      </w:pPr>
      <w:r>
        <w:rPr>
          <w:rFonts w:ascii="Arial" w:hAnsi="Arial" w:cs="Arial"/>
          <w:sz w:val="24"/>
          <w:szCs w:val="24"/>
        </w:rPr>
        <w:tab/>
      </w:r>
      <w:r>
        <w:rPr>
          <w:rFonts w:ascii="Arial" w:hAnsi="Arial" w:cs="Arial"/>
          <w:sz w:val="24"/>
          <w:szCs w:val="24"/>
        </w:rPr>
        <w:tab/>
      </w: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E01AAA" w:rsidP="00CC2788">
      <w:pPr>
        <w:spacing w:after="0" w:line="360" w:lineRule="auto"/>
        <w:ind w:left="850" w:right="851"/>
        <w:rPr>
          <w:rFonts w:ascii="Arial" w:hAnsi="Arial" w:cs="Arial"/>
          <w:sz w:val="24"/>
          <w:szCs w:val="24"/>
        </w:rPr>
      </w:pPr>
      <w:r>
        <w:rPr>
          <w:rFonts w:ascii="Arial" w:hAnsi="Arial" w:cs="Arial"/>
          <w:sz w:val="24"/>
          <w:szCs w:val="24"/>
        </w:rPr>
        <w:lastRenderedPageBreak/>
        <w:t>P3.</w:t>
      </w:r>
    </w:p>
    <w:p w:rsidR="005A0C2B" w:rsidRDefault="00E01AAA" w:rsidP="00CC2788">
      <w:pPr>
        <w:spacing w:after="0" w:line="360" w:lineRule="auto"/>
        <w:ind w:left="850" w:right="851"/>
        <w:rPr>
          <w:rFonts w:ascii="Arial" w:hAnsi="Arial" w:cs="Arial"/>
          <w:b/>
          <w:sz w:val="24"/>
          <w:szCs w:val="24"/>
        </w:rPr>
      </w:pPr>
      <w:r>
        <w:rPr>
          <w:rFonts w:ascii="Arial" w:hAnsi="Arial" w:cs="Arial"/>
          <w:b/>
          <w:sz w:val="24"/>
          <w:szCs w:val="24"/>
        </w:rPr>
        <w:t>THE IMPACT NUTRITION HAS HEALTH AND LIFESTYLE</w:t>
      </w:r>
    </w:p>
    <w:p w:rsidR="005A0C2B" w:rsidRDefault="005A0C2B" w:rsidP="00CC2788">
      <w:pPr>
        <w:spacing w:after="0" w:line="360" w:lineRule="auto"/>
        <w:ind w:left="850" w:right="851"/>
        <w:rPr>
          <w:rFonts w:ascii="Arial" w:hAnsi="Arial" w:cs="Arial"/>
          <w:sz w:val="24"/>
          <w:szCs w:val="24"/>
        </w:rPr>
      </w:pPr>
    </w:p>
    <w:p w:rsidR="005A0C2B" w:rsidRDefault="005A0C2B" w:rsidP="00CC2788">
      <w:pPr>
        <w:spacing w:after="0" w:line="360" w:lineRule="auto"/>
        <w:ind w:left="850" w:right="851"/>
        <w:rPr>
          <w:rFonts w:ascii="Arial" w:hAnsi="Arial" w:cs="Arial"/>
          <w:sz w:val="24"/>
          <w:szCs w:val="24"/>
        </w:rPr>
      </w:pPr>
    </w:p>
    <w:p w:rsidR="005A0C2B" w:rsidRDefault="00E01AAA" w:rsidP="00CC2788">
      <w:pPr>
        <w:spacing w:after="0" w:line="360" w:lineRule="auto"/>
        <w:ind w:left="850" w:right="851"/>
        <w:rPr>
          <w:rFonts w:ascii="Arial" w:hAnsi="Arial" w:cs="Arial"/>
          <w:b/>
          <w:sz w:val="24"/>
          <w:szCs w:val="24"/>
        </w:rPr>
      </w:pPr>
      <w:r>
        <w:rPr>
          <w:rFonts w:ascii="Arial" w:hAnsi="Arial" w:cs="Arial"/>
          <w:b/>
          <w:sz w:val="24"/>
          <w:szCs w:val="24"/>
        </w:rPr>
        <w:t>Abstract/ Summary</w:t>
      </w:r>
    </w:p>
    <w:p w:rsidR="00DB7172" w:rsidRDefault="00E01AAA" w:rsidP="00CC2788">
      <w:pPr>
        <w:spacing w:after="0" w:line="360" w:lineRule="auto"/>
        <w:ind w:left="850" w:right="851"/>
        <w:rPr>
          <w:rFonts w:ascii="Arial" w:hAnsi="Arial" w:cs="Arial"/>
          <w:sz w:val="24"/>
          <w:szCs w:val="24"/>
        </w:rPr>
      </w:pPr>
      <w:r>
        <w:rPr>
          <w:rFonts w:ascii="Arial" w:hAnsi="Arial" w:cs="Arial"/>
          <w:sz w:val="24"/>
          <w:szCs w:val="24"/>
        </w:rPr>
        <w:t>The following facts will relate to my chosen topic, the impact nutrition has on health and lifestyle,</w:t>
      </w:r>
      <w:r w:rsidR="0019342B">
        <w:rPr>
          <w:rFonts w:ascii="Arial" w:hAnsi="Arial" w:cs="Arial"/>
          <w:sz w:val="24"/>
          <w:szCs w:val="24"/>
        </w:rPr>
        <w:t xml:space="preserve"> this </w:t>
      </w:r>
      <w:r w:rsidR="00095A84">
        <w:rPr>
          <w:rFonts w:ascii="Arial" w:hAnsi="Arial" w:cs="Arial"/>
          <w:sz w:val="24"/>
          <w:szCs w:val="24"/>
        </w:rPr>
        <w:t xml:space="preserve">review has been put together, so </w:t>
      </w:r>
      <w:r w:rsidR="0019342B">
        <w:rPr>
          <w:rFonts w:ascii="Arial" w:hAnsi="Arial" w:cs="Arial"/>
          <w:sz w:val="24"/>
          <w:szCs w:val="24"/>
        </w:rPr>
        <w:t xml:space="preserve">members of the </w:t>
      </w:r>
      <w:r w:rsidR="00095A84">
        <w:rPr>
          <w:rFonts w:ascii="Arial" w:hAnsi="Arial" w:cs="Arial"/>
          <w:sz w:val="24"/>
          <w:szCs w:val="24"/>
        </w:rPr>
        <w:t>public can take the time, to</w:t>
      </w:r>
      <w:r w:rsidR="0019342B">
        <w:rPr>
          <w:rFonts w:ascii="Arial" w:hAnsi="Arial" w:cs="Arial"/>
          <w:sz w:val="24"/>
          <w:szCs w:val="24"/>
        </w:rPr>
        <w:t xml:space="preserve"> acknowledge the benefits of a healthy nutrition</w:t>
      </w:r>
      <w:r w:rsidR="00DF64CB">
        <w:rPr>
          <w:rFonts w:ascii="Arial" w:hAnsi="Arial" w:cs="Arial"/>
          <w:sz w:val="24"/>
          <w:szCs w:val="24"/>
        </w:rPr>
        <w:t>al</w:t>
      </w:r>
      <w:r w:rsidR="0019342B">
        <w:rPr>
          <w:rFonts w:ascii="Arial" w:hAnsi="Arial" w:cs="Arial"/>
          <w:sz w:val="24"/>
          <w:szCs w:val="24"/>
        </w:rPr>
        <w:t xml:space="preserve"> diet, and acknowledge the health risks in maintaining an unhealthy nutrition diet</w:t>
      </w:r>
      <w:r w:rsidR="00DB7172">
        <w:rPr>
          <w:rFonts w:ascii="Arial" w:hAnsi="Arial" w:cs="Arial"/>
          <w:sz w:val="24"/>
          <w:szCs w:val="24"/>
        </w:rPr>
        <w:t xml:space="preserve">. </w:t>
      </w:r>
      <w:r w:rsidR="00DB7172" w:rsidRPr="00DB7172">
        <w:rPr>
          <w:rFonts w:ascii="Arial" w:hAnsi="Arial" w:cs="Arial"/>
          <w:sz w:val="24"/>
          <w:szCs w:val="24"/>
        </w:rPr>
        <w:t>The key points that will be discussed in this review are:</w:t>
      </w:r>
    </w:p>
    <w:p w:rsidR="00CC2788" w:rsidRPr="00DB7172" w:rsidRDefault="00CC2788" w:rsidP="00CC2788">
      <w:pPr>
        <w:spacing w:after="0" w:line="360" w:lineRule="auto"/>
        <w:ind w:left="850" w:right="851"/>
        <w:rPr>
          <w:rFonts w:ascii="Arial" w:hAnsi="Arial" w:cs="Arial"/>
          <w:sz w:val="24"/>
          <w:szCs w:val="24"/>
        </w:rPr>
      </w:pPr>
    </w:p>
    <w:p w:rsidR="00DB7172" w:rsidRPr="00CC2788" w:rsidRDefault="00DB7172" w:rsidP="00CC2788">
      <w:pPr>
        <w:pStyle w:val="ListParagraph"/>
        <w:spacing w:after="0" w:line="360" w:lineRule="auto"/>
        <w:ind w:left="850" w:right="851"/>
        <w:rPr>
          <w:rFonts w:ascii="Arial" w:hAnsi="Arial" w:cs="Arial"/>
          <w:sz w:val="24"/>
          <w:szCs w:val="24"/>
        </w:rPr>
      </w:pPr>
      <w:r w:rsidRPr="00CC2788">
        <w:rPr>
          <w:rFonts w:ascii="Arial" w:hAnsi="Arial" w:cs="Arial"/>
          <w:sz w:val="24"/>
          <w:szCs w:val="24"/>
        </w:rPr>
        <w:t>Children and Adult Nutrition</w:t>
      </w:r>
    </w:p>
    <w:p w:rsidR="00DB7172" w:rsidRPr="00CC2788" w:rsidRDefault="00DB7172" w:rsidP="00CC2788">
      <w:pPr>
        <w:pStyle w:val="ListParagraph"/>
        <w:spacing w:after="0" w:line="360" w:lineRule="auto"/>
        <w:ind w:left="850" w:right="851"/>
        <w:rPr>
          <w:rFonts w:ascii="Arial" w:hAnsi="Arial" w:cs="Arial"/>
          <w:sz w:val="24"/>
          <w:szCs w:val="24"/>
        </w:rPr>
      </w:pPr>
      <w:r w:rsidRPr="00CC2788">
        <w:rPr>
          <w:rFonts w:ascii="Arial" w:hAnsi="Arial" w:cs="Arial"/>
          <w:sz w:val="24"/>
          <w:szCs w:val="24"/>
        </w:rPr>
        <w:t>Nutritional Nutriment</w:t>
      </w:r>
    </w:p>
    <w:p w:rsidR="00DB7172" w:rsidRPr="00CC2788" w:rsidRDefault="00DB7172" w:rsidP="00CC2788">
      <w:pPr>
        <w:pStyle w:val="ListParagraph"/>
        <w:spacing w:after="0" w:line="360" w:lineRule="auto"/>
        <w:ind w:left="850" w:right="851"/>
        <w:rPr>
          <w:rFonts w:ascii="Arial" w:hAnsi="Arial" w:cs="Arial"/>
          <w:sz w:val="24"/>
          <w:szCs w:val="24"/>
        </w:rPr>
      </w:pPr>
      <w:r w:rsidRPr="00CC2788">
        <w:rPr>
          <w:rFonts w:ascii="Arial" w:hAnsi="Arial" w:cs="Arial"/>
          <w:sz w:val="24"/>
          <w:szCs w:val="24"/>
        </w:rPr>
        <w:t>Individual Well-being</w:t>
      </w:r>
    </w:p>
    <w:p w:rsidR="00DB7172" w:rsidRPr="00CC2788" w:rsidRDefault="00DB7172" w:rsidP="00CC2788">
      <w:pPr>
        <w:pStyle w:val="ListParagraph"/>
        <w:spacing w:after="0" w:line="360" w:lineRule="auto"/>
        <w:ind w:left="850" w:right="851"/>
        <w:rPr>
          <w:rFonts w:ascii="Arial" w:hAnsi="Arial" w:cs="Arial"/>
          <w:sz w:val="24"/>
          <w:szCs w:val="24"/>
        </w:rPr>
      </w:pPr>
      <w:r w:rsidRPr="00CC2788">
        <w:rPr>
          <w:rFonts w:ascii="Arial" w:hAnsi="Arial" w:cs="Arial"/>
          <w:sz w:val="24"/>
          <w:szCs w:val="24"/>
        </w:rPr>
        <w:t>Obesity</w:t>
      </w:r>
    </w:p>
    <w:p w:rsidR="00DB7172" w:rsidRPr="00CC2788" w:rsidRDefault="00DB7172" w:rsidP="00CC2788">
      <w:pPr>
        <w:pStyle w:val="ListParagraph"/>
        <w:spacing w:after="0" w:line="360" w:lineRule="auto"/>
        <w:ind w:left="850" w:right="851"/>
        <w:rPr>
          <w:rFonts w:ascii="Arial" w:hAnsi="Arial" w:cs="Arial"/>
          <w:sz w:val="24"/>
          <w:szCs w:val="24"/>
        </w:rPr>
      </w:pPr>
      <w:r w:rsidRPr="00CC2788">
        <w:rPr>
          <w:rFonts w:ascii="Arial" w:hAnsi="Arial" w:cs="Arial"/>
          <w:sz w:val="24"/>
          <w:szCs w:val="24"/>
        </w:rPr>
        <w:t>Sickness</w:t>
      </w:r>
    </w:p>
    <w:p w:rsidR="00DB7172" w:rsidRPr="00CC2788" w:rsidRDefault="00DB7172" w:rsidP="00CC2788">
      <w:pPr>
        <w:pStyle w:val="ListParagraph"/>
        <w:spacing w:after="0" w:line="360" w:lineRule="auto"/>
        <w:ind w:left="850" w:right="851"/>
        <w:rPr>
          <w:rFonts w:ascii="Arial" w:hAnsi="Arial" w:cs="Arial"/>
          <w:sz w:val="24"/>
          <w:szCs w:val="24"/>
        </w:rPr>
      </w:pPr>
      <w:r w:rsidRPr="00CC2788">
        <w:rPr>
          <w:rFonts w:ascii="Arial" w:hAnsi="Arial" w:cs="Arial"/>
          <w:sz w:val="24"/>
          <w:szCs w:val="24"/>
        </w:rPr>
        <w:t>Vitamin Nutrition</w:t>
      </w:r>
    </w:p>
    <w:p w:rsidR="00DB7172" w:rsidRPr="00CC2788" w:rsidRDefault="00DB7172" w:rsidP="00CC2788">
      <w:pPr>
        <w:spacing w:after="0" w:line="360" w:lineRule="auto"/>
        <w:ind w:left="850" w:right="851"/>
        <w:rPr>
          <w:rFonts w:ascii="Arial" w:hAnsi="Arial" w:cs="Arial"/>
          <w:sz w:val="24"/>
          <w:szCs w:val="24"/>
        </w:rPr>
      </w:pPr>
      <w:r w:rsidRPr="00CC2788">
        <w:rPr>
          <w:rFonts w:ascii="Arial" w:hAnsi="Arial" w:cs="Arial"/>
          <w:sz w:val="24"/>
          <w:szCs w:val="24"/>
        </w:rPr>
        <w:t>Unhealthy</w:t>
      </w:r>
      <w:r w:rsidR="00CC2788">
        <w:rPr>
          <w:rFonts w:ascii="Arial" w:hAnsi="Arial" w:cs="Arial"/>
          <w:sz w:val="24"/>
          <w:szCs w:val="24"/>
        </w:rPr>
        <w:t xml:space="preserve"> habits and</w:t>
      </w:r>
      <w:r w:rsidRPr="00CC2788">
        <w:rPr>
          <w:rFonts w:ascii="Arial" w:hAnsi="Arial" w:cs="Arial"/>
          <w:sz w:val="24"/>
          <w:szCs w:val="24"/>
        </w:rPr>
        <w:t xml:space="preserve"> food</w:t>
      </w:r>
      <w:r w:rsidR="00CC2788">
        <w:rPr>
          <w:rFonts w:ascii="Arial" w:hAnsi="Arial" w:cs="Arial"/>
          <w:sz w:val="24"/>
          <w:szCs w:val="24"/>
        </w:rPr>
        <w:t>s</w:t>
      </w:r>
    </w:p>
    <w:p w:rsidR="00DB7172" w:rsidRDefault="0019342B" w:rsidP="00CC2788">
      <w:pPr>
        <w:spacing w:after="0" w:line="360" w:lineRule="auto"/>
        <w:ind w:left="850" w:right="851"/>
        <w:rPr>
          <w:rFonts w:ascii="Arial" w:hAnsi="Arial" w:cs="Arial"/>
          <w:sz w:val="24"/>
          <w:szCs w:val="24"/>
        </w:rPr>
      </w:pPr>
      <w:r>
        <w:rPr>
          <w:rFonts w:ascii="Arial" w:hAnsi="Arial" w:cs="Arial"/>
          <w:sz w:val="24"/>
          <w:szCs w:val="24"/>
        </w:rPr>
        <w:t xml:space="preserve"> </w:t>
      </w:r>
    </w:p>
    <w:p w:rsidR="00CC2788" w:rsidRDefault="0019342B" w:rsidP="00CC2788">
      <w:pPr>
        <w:spacing w:after="0" w:line="360" w:lineRule="auto"/>
        <w:ind w:left="850" w:right="851"/>
        <w:rPr>
          <w:rFonts w:ascii="Arial" w:hAnsi="Arial" w:cs="Arial"/>
          <w:sz w:val="24"/>
          <w:szCs w:val="24"/>
        </w:rPr>
      </w:pPr>
      <w:r>
        <w:rPr>
          <w:rFonts w:ascii="Arial" w:hAnsi="Arial" w:cs="Arial"/>
          <w:sz w:val="24"/>
          <w:szCs w:val="24"/>
        </w:rPr>
        <w:t>According to (Rajendra et al., 2015)</w:t>
      </w:r>
      <w:r w:rsidR="00E01AAA">
        <w:rPr>
          <w:rFonts w:ascii="Arial" w:hAnsi="Arial" w:cs="Arial"/>
          <w:sz w:val="24"/>
          <w:szCs w:val="24"/>
        </w:rPr>
        <w:t xml:space="preserve"> in recent years, the general publ</w:t>
      </w:r>
      <w:r w:rsidR="00095A84">
        <w:rPr>
          <w:rFonts w:ascii="Arial" w:hAnsi="Arial" w:cs="Arial"/>
          <w:sz w:val="24"/>
          <w:szCs w:val="24"/>
        </w:rPr>
        <w:t xml:space="preserve">ic’s perspective on up to date </w:t>
      </w:r>
      <w:r w:rsidR="00E01AAA">
        <w:rPr>
          <w:rFonts w:ascii="Arial" w:hAnsi="Arial" w:cs="Arial"/>
          <w:sz w:val="24"/>
          <w:szCs w:val="24"/>
        </w:rPr>
        <w:t>diet</w:t>
      </w:r>
      <w:r w:rsidR="00095A84">
        <w:rPr>
          <w:rFonts w:ascii="Arial" w:hAnsi="Arial" w:cs="Arial"/>
          <w:sz w:val="24"/>
          <w:szCs w:val="24"/>
        </w:rPr>
        <w:t>,</w:t>
      </w:r>
      <w:r w:rsidR="00E01AAA">
        <w:rPr>
          <w:rFonts w:ascii="Arial" w:hAnsi="Arial" w:cs="Arial"/>
          <w:sz w:val="24"/>
          <w:szCs w:val="24"/>
        </w:rPr>
        <w:t xml:space="preserve"> and human health has undergone dramatic changes, there has been an extensive harmony relating</w:t>
      </w:r>
      <w:r>
        <w:rPr>
          <w:rFonts w:ascii="Arial" w:hAnsi="Arial" w:cs="Arial"/>
          <w:sz w:val="24"/>
          <w:szCs w:val="24"/>
        </w:rPr>
        <w:t xml:space="preserve"> to chronic health problems, this</w:t>
      </w:r>
      <w:r w:rsidR="00E01AAA">
        <w:rPr>
          <w:rFonts w:ascii="Arial" w:hAnsi="Arial" w:cs="Arial"/>
          <w:sz w:val="24"/>
          <w:szCs w:val="24"/>
        </w:rPr>
        <w:t xml:space="preserve"> was first identified in western communities, but since has progressed worldwide mostly relevant to diet. Neverthel</w:t>
      </w:r>
      <w:r w:rsidR="00BD6E68">
        <w:rPr>
          <w:rFonts w:ascii="Arial" w:hAnsi="Arial" w:cs="Arial"/>
          <w:sz w:val="24"/>
          <w:szCs w:val="24"/>
        </w:rPr>
        <w:t>ess (R</w:t>
      </w:r>
      <w:r w:rsidR="00095A84">
        <w:rPr>
          <w:rFonts w:ascii="Arial" w:hAnsi="Arial" w:cs="Arial"/>
          <w:sz w:val="24"/>
          <w:szCs w:val="24"/>
        </w:rPr>
        <w:t>ajendra et al., 2015) stated that, d</w:t>
      </w:r>
      <w:r w:rsidR="00E01AAA">
        <w:rPr>
          <w:rFonts w:ascii="Arial" w:hAnsi="Arial" w:cs="Arial"/>
          <w:sz w:val="24"/>
          <w:szCs w:val="24"/>
        </w:rPr>
        <w:t>ietary fats are a key example of this, since the anti- fat health education initiatives of the 1980,s and early 1990,s conclusive dietary fats have been progressively ack</w:t>
      </w:r>
      <w:r w:rsidR="00095A84">
        <w:rPr>
          <w:rFonts w:ascii="Arial" w:hAnsi="Arial" w:cs="Arial"/>
          <w:sz w:val="24"/>
          <w:szCs w:val="24"/>
        </w:rPr>
        <w:t>nowledged as truly productive, to health</w:t>
      </w:r>
      <w:r w:rsidR="00E01AAA">
        <w:rPr>
          <w:rFonts w:ascii="Arial" w:hAnsi="Arial" w:cs="Arial"/>
          <w:sz w:val="24"/>
          <w:szCs w:val="24"/>
        </w:rPr>
        <w:t xml:space="preserve"> and nourishment responsive</w:t>
      </w:r>
      <w:r w:rsidR="00095A84">
        <w:rPr>
          <w:rFonts w:ascii="Arial" w:hAnsi="Arial" w:cs="Arial"/>
          <w:sz w:val="24"/>
          <w:szCs w:val="24"/>
        </w:rPr>
        <w:t>,</w:t>
      </w:r>
      <w:r w:rsidR="00E01AAA">
        <w:rPr>
          <w:rFonts w:ascii="Arial" w:hAnsi="Arial" w:cs="Arial"/>
          <w:sz w:val="24"/>
          <w:szCs w:val="24"/>
        </w:rPr>
        <w:t xml:space="preserve"> for e</w:t>
      </w:r>
      <w:r w:rsidR="00095A84">
        <w:rPr>
          <w:rFonts w:ascii="Arial" w:hAnsi="Arial" w:cs="Arial"/>
          <w:sz w:val="24"/>
          <w:szCs w:val="24"/>
        </w:rPr>
        <w:t xml:space="preserve">xample the mainstream populace </w:t>
      </w:r>
      <w:r w:rsidR="00E01AAA">
        <w:rPr>
          <w:rFonts w:ascii="Arial" w:hAnsi="Arial" w:cs="Arial"/>
          <w:sz w:val="24"/>
          <w:szCs w:val="24"/>
        </w:rPr>
        <w:t>are now understanding the message</w:t>
      </w:r>
      <w:r w:rsidR="00095A84">
        <w:rPr>
          <w:rFonts w:ascii="Arial" w:hAnsi="Arial" w:cs="Arial"/>
          <w:sz w:val="24"/>
          <w:szCs w:val="24"/>
        </w:rPr>
        <w:t>,</w:t>
      </w:r>
      <w:r w:rsidR="00E01AAA">
        <w:rPr>
          <w:rFonts w:ascii="Arial" w:hAnsi="Arial" w:cs="Arial"/>
          <w:sz w:val="24"/>
          <w:szCs w:val="24"/>
        </w:rPr>
        <w:t xml:space="preserve"> that intelligent dietary fat choices offer essential fatty acids, blood lipid management, maintained endocrine and immune functions, inflammation control, metabolic</w:t>
      </w:r>
      <w:r w:rsidR="00CC2788">
        <w:rPr>
          <w:rFonts w:ascii="Arial" w:hAnsi="Arial" w:cs="Arial"/>
          <w:sz w:val="24"/>
          <w:szCs w:val="24"/>
        </w:rPr>
        <w:t xml:space="preserve"> </w:t>
      </w:r>
    </w:p>
    <w:p w:rsidR="00CC2788" w:rsidRDefault="00CC2788" w:rsidP="00CC2788">
      <w:pPr>
        <w:spacing w:after="0" w:line="360" w:lineRule="auto"/>
        <w:ind w:left="850" w:right="851"/>
        <w:rPr>
          <w:rFonts w:ascii="Arial" w:hAnsi="Arial" w:cs="Arial"/>
          <w:sz w:val="24"/>
          <w:szCs w:val="24"/>
        </w:rPr>
      </w:pPr>
    </w:p>
    <w:p w:rsidR="00CC2788" w:rsidRDefault="00CC2788" w:rsidP="00CC2788">
      <w:pPr>
        <w:spacing w:after="0" w:line="360" w:lineRule="auto"/>
        <w:ind w:left="850" w:right="851"/>
        <w:rPr>
          <w:rFonts w:ascii="Arial" w:hAnsi="Arial" w:cs="Arial"/>
          <w:sz w:val="24"/>
          <w:szCs w:val="24"/>
        </w:rPr>
      </w:pPr>
    </w:p>
    <w:p w:rsidR="00CC2788" w:rsidRDefault="00CC2788" w:rsidP="00CC2788">
      <w:pPr>
        <w:spacing w:after="0" w:line="360" w:lineRule="auto"/>
        <w:ind w:left="850" w:right="851"/>
        <w:rPr>
          <w:rFonts w:ascii="Arial" w:hAnsi="Arial" w:cs="Arial"/>
          <w:sz w:val="24"/>
          <w:szCs w:val="24"/>
        </w:rPr>
      </w:pPr>
      <w:r>
        <w:rPr>
          <w:rFonts w:ascii="Arial" w:hAnsi="Arial" w:cs="Arial"/>
          <w:sz w:val="24"/>
          <w:szCs w:val="24"/>
        </w:rPr>
        <w:t>P4.</w:t>
      </w:r>
    </w:p>
    <w:p w:rsidR="00E53959" w:rsidRDefault="00CC2788" w:rsidP="00CC2788">
      <w:pPr>
        <w:spacing w:after="0" w:line="360" w:lineRule="auto"/>
        <w:ind w:left="850" w:right="851"/>
        <w:rPr>
          <w:rFonts w:ascii="Arial" w:hAnsi="Arial" w:cs="Arial"/>
          <w:sz w:val="24"/>
          <w:szCs w:val="24"/>
        </w:rPr>
      </w:pPr>
      <w:r>
        <w:rPr>
          <w:rFonts w:ascii="Arial" w:hAnsi="Arial" w:cs="Arial"/>
          <w:sz w:val="24"/>
          <w:szCs w:val="24"/>
        </w:rPr>
        <w:t xml:space="preserve">effects and even potential body </w:t>
      </w:r>
      <w:r w:rsidR="00E01AAA">
        <w:rPr>
          <w:rFonts w:ascii="Arial" w:hAnsi="Arial" w:cs="Arial"/>
          <w:sz w:val="24"/>
          <w:szCs w:val="24"/>
        </w:rPr>
        <w:t>compo</w:t>
      </w:r>
      <w:r w:rsidR="00095A84">
        <w:rPr>
          <w:rFonts w:ascii="Arial" w:hAnsi="Arial" w:cs="Arial"/>
          <w:sz w:val="24"/>
          <w:szCs w:val="24"/>
        </w:rPr>
        <w:t>sition and performance benefits (</w:t>
      </w:r>
      <w:r w:rsidR="00732F29">
        <w:rPr>
          <w:rFonts w:ascii="Arial" w:hAnsi="Arial" w:cs="Arial"/>
          <w:sz w:val="24"/>
          <w:szCs w:val="24"/>
        </w:rPr>
        <w:t>Rajendra et al, 2015).</w:t>
      </w:r>
      <w:r w:rsidR="00DB7172">
        <w:rPr>
          <w:rFonts w:ascii="Arial" w:hAnsi="Arial" w:cs="Arial"/>
          <w:sz w:val="24"/>
          <w:szCs w:val="24"/>
        </w:rPr>
        <w:t xml:space="preserve"> However</w:t>
      </w:r>
    </w:p>
    <w:p w:rsidR="00DB7172" w:rsidRDefault="00DB7172" w:rsidP="00CC2788">
      <w:pPr>
        <w:spacing w:after="0" w:line="360" w:lineRule="auto"/>
        <w:ind w:left="850" w:right="851"/>
        <w:rPr>
          <w:rFonts w:ascii="Arial" w:hAnsi="Arial" w:cs="Arial"/>
          <w:sz w:val="24"/>
          <w:szCs w:val="24"/>
        </w:rPr>
      </w:pPr>
    </w:p>
    <w:p w:rsidR="005A0C2B" w:rsidRDefault="001B2D64" w:rsidP="00CC2788">
      <w:pPr>
        <w:spacing w:after="0" w:line="360" w:lineRule="auto"/>
        <w:ind w:left="850" w:right="851"/>
        <w:rPr>
          <w:rFonts w:ascii="Arial" w:hAnsi="Arial" w:cs="Arial"/>
          <w:sz w:val="24"/>
          <w:szCs w:val="24"/>
        </w:rPr>
      </w:pPr>
      <w:r>
        <w:rPr>
          <w:rFonts w:ascii="Arial" w:hAnsi="Arial" w:cs="Arial"/>
          <w:sz w:val="24"/>
          <w:szCs w:val="24"/>
        </w:rPr>
        <w:t>(Buttri</w:t>
      </w:r>
      <w:r w:rsidR="00352F1A">
        <w:rPr>
          <w:rFonts w:ascii="Arial" w:hAnsi="Arial" w:cs="Arial"/>
          <w:sz w:val="24"/>
          <w:szCs w:val="24"/>
        </w:rPr>
        <w:t>ss, 1997)</w:t>
      </w:r>
      <w:r w:rsidR="00E53959">
        <w:rPr>
          <w:rFonts w:ascii="Arial" w:hAnsi="Arial" w:cs="Arial"/>
          <w:sz w:val="24"/>
          <w:szCs w:val="24"/>
        </w:rPr>
        <w:t xml:space="preserve"> stated that a</w:t>
      </w:r>
      <w:r w:rsidR="00BD6E68">
        <w:rPr>
          <w:rFonts w:ascii="Arial" w:hAnsi="Arial" w:cs="Arial"/>
          <w:sz w:val="24"/>
          <w:szCs w:val="24"/>
        </w:rPr>
        <w:t xml:space="preserve"> research analysis, was conducted, involving 1700 members of the United Kingdom</w:t>
      </w:r>
      <w:r w:rsidR="00307735">
        <w:rPr>
          <w:rFonts w:ascii="Arial" w:hAnsi="Arial" w:cs="Arial"/>
          <w:sz w:val="24"/>
          <w:szCs w:val="24"/>
        </w:rPr>
        <w:t>, who participated in face to face interviews, relating to a healthy nutrition diet, the results showed evidence that suggests, more fibre, less sugar, less fat, less salt and more starchy foods are popular when it comes to maintaining a nutritional diet</w:t>
      </w:r>
      <w:r w:rsidR="00C2226A">
        <w:rPr>
          <w:rFonts w:ascii="Arial" w:hAnsi="Arial" w:cs="Arial"/>
          <w:sz w:val="24"/>
          <w:szCs w:val="24"/>
        </w:rPr>
        <w:t>. Some of the information provided came from social media, the accuracy of this information proved to be low, 53%</w:t>
      </w:r>
      <w:r w:rsidR="0023361A">
        <w:rPr>
          <w:rFonts w:ascii="Arial" w:hAnsi="Arial" w:cs="Arial"/>
          <w:sz w:val="24"/>
          <w:szCs w:val="24"/>
        </w:rPr>
        <w:t xml:space="preserve"> of the public,</w:t>
      </w:r>
      <w:r w:rsidR="00C2226A">
        <w:rPr>
          <w:rFonts w:ascii="Arial" w:hAnsi="Arial" w:cs="Arial"/>
          <w:sz w:val="24"/>
          <w:szCs w:val="24"/>
        </w:rPr>
        <w:t xml:space="preserve"> stated that a discussion with their local GP, was a </w:t>
      </w:r>
      <w:r w:rsidR="00DB7172">
        <w:rPr>
          <w:rFonts w:ascii="Arial" w:hAnsi="Arial" w:cs="Arial"/>
          <w:sz w:val="24"/>
          <w:szCs w:val="24"/>
        </w:rPr>
        <w:t>source of guidance they trusted, but</w:t>
      </w:r>
      <w:r w:rsidR="00C2226A">
        <w:rPr>
          <w:rFonts w:ascii="Arial" w:hAnsi="Arial" w:cs="Arial"/>
          <w:sz w:val="24"/>
          <w:szCs w:val="24"/>
        </w:rPr>
        <w:t xml:space="preserve"> a recent study</w:t>
      </w:r>
      <w:r w:rsidR="00DB7172">
        <w:rPr>
          <w:rFonts w:ascii="Arial" w:hAnsi="Arial" w:cs="Arial"/>
          <w:sz w:val="24"/>
          <w:szCs w:val="24"/>
        </w:rPr>
        <w:t xml:space="preserve"> identified</w:t>
      </w:r>
      <w:r w:rsidR="00C2226A">
        <w:rPr>
          <w:rFonts w:ascii="Arial" w:hAnsi="Arial" w:cs="Arial"/>
          <w:sz w:val="24"/>
          <w:szCs w:val="24"/>
        </w:rPr>
        <w:t xml:space="preserve"> 150 GP’s and 50 practice nurses in 1992, </w:t>
      </w:r>
      <w:r w:rsidR="00E87A5D">
        <w:rPr>
          <w:rFonts w:ascii="Arial" w:hAnsi="Arial" w:cs="Arial"/>
          <w:sz w:val="24"/>
          <w:szCs w:val="24"/>
        </w:rPr>
        <w:t>had a lack of self- confidence, this was said to be quite concerning</w:t>
      </w:r>
      <w:r w:rsidR="0026398E">
        <w:rPr>
          <w:rFonts w:ascii="Arial" w:hAnsi="Arial" w:cs="Arial"/>
          <w:sz w:val="24"/>
          <w:szCs w:val="24"/>
        </w:rPr>
        <w:t xml:space="preserve">, as members of the public have so much trust in these professional </w:t>
      </w:r>
      <w:r w:rsidR="00DB7172">
        <w:rPr>
          <w:rFonts w:ascii="Arial" w:hAnsi="Arial" w:cs="Arial"/>
          <w:sz w:val="24"/>
          <w:szCs w:val="24"/>
        </w:rPr>
        <w:t>bodies (</w:t>
      </w:r>
      <w:r>
        <w:rPr>
          <w:rFonts w:ascii="Arial" w:hAnsi="Arial" w:cs="Arial"/>
          <w:sz w:val="24"/>
          <w:szCs w:val="24"/>
        </w:rPr>
        <w:t>Buttri</w:t>
      </w:r>
      <w:r w:rsidR="00352F1A">
        <w:rPr>
          <w:rFonts w:ascii="Arial" w:hAnsi="Arial" w:cs="Arial"/>
          <w:sz w:val="24"/>
          <w:szCs w:val="24"/>
        </w:rPr>
        <w:t>ss</w:t>
      </w:r>
      <w:r w:rsidR="00B535A9">
        <w:rPr>
          <w:rFonts w:ascii="Arial" w:hAnsi="Arial" w:cs="Arial"/>
          <w:sz w:val="24"/>
          <w:szCs w:val="24"/>
        </w:rPr>
        <w:t xml:space="preserve">, </w:t>
      </w:r>
      <w:r w:rsidR="00DF64CB">
        <w:rPr>
          <w:rFonts w:ascii="Arial" w:hAnsi="Arial" w:cs="Arial"/>
          <w:sz w:val="24"/>
          <w:szCs w:val="24"/>
        </w:rPr>
        <w:t>1997)</w:t>
      </w:r>
      <w:r w:rsidR="0023361A">
        <w:rPr>
          <w:rFonts w:ascii="Arial" w:hAnsi="Arial" w:cs="Arial"/>
          <w:sz w:val="24"/>
          <w:szCs w:val="24"/>
        </w:rPr>
        <w:t>.</w:t>
      </w:r>
    </w:p>
    <w:p w:rsidR="005A0C2B" w:rsidRDefault="005A0C2B" w:rsidP="00CC2788">
      <w:pPr>
        <w:spacing w:after="0" w:line="360" w:lineRule="auto"/>
        <w:ind w:left="850" w:right="851"/>
        <w:rPr>
          <w:rFonts w:ascii="Arial" w:hAnsi="Arial" w:cs="Arial"/>
          <w:sz w:val="24"/>
          <w:szCs w:val="24"/>
        </w:rPr>
      </w:pPr>
    </w:p>
    <w:p w:rsidR="00DB7172" w:rsidRDefault="00DB7172" w:rsidP="00CC2788">
      <w:pPr>
        <w:spacing w:after="0" w:line="360" w:lineRule="auto"/>
        <w:ind w:left="850" w:right="851"/>
        <w:rPr>
          <w:rFonts w:ascii="Arial" w:hAnsi="Arial" w:cs="Arial"/>
          <w:b/>
          <w:sz w:val="24"/>
          <w:szCs w:val="24"/>
        </w:rPr>
      </w:pPr>
    </w:p>
    <w:p w:rsidR="00DB7172" w:rsidRDefault="00DB7172" w:rsidP="00CC2788">
      <w:pPr>
        <w:spacing w:after="0" w:line="360" w:lineRule="auto"/>
        <w:ind w:left="850" w:right="851"/>
        <w:rPr>
          <w:rFonts w:ascii="Arial" w:hAnsi="Arial" w:cs="Arial"/>
          <w:b/>
          <w:sz w:val="24"/>
          <w:szCs w:val="24"/>
        </w:rPr>
      </w:pPr>
    </w:p>
    <w:p w:rsidR="00DB7172" w:rsidRDefault="00DB7172" w:rsidP="00CC2788">
      <w:pPr>
        <w:spacing w:after="0" w:line="360" w:lineRule="auto"/>
        <w:ind w:left="850" w:right="851"/>
        <w:rPr>
          <w:rFonts w:ascii="Arial" w:hAnsi="Arial" w:cs="Arial"/>
          <w:b/>
          <w:sz w:val="24"/>
          <w:szCs w:val="24"/>
        </w:rPr>
      </w:pPr>
    </w:p>
    <w:p w:rsidR="00DB7172" w:rsidRDefault="00DB7172" w:rsidP="00CC2788">
      <w:pPr>
        <w:spacing w:after="0" w:line="360" w:lineRule="auto"/>
        <w:ind w:left="850" w:right="851"/>
        <w:rPr>
          <w:rFonts w:ascii="Arial" w:hAnsi="Arial" w:cs="Arial"/>
          <w:b/>
          <w:sz w:val="24"/>
          <w:szCs w:val="24"/>
        </w:rPr>
      </w:pPr>
    </w:p>
    <w:p w:rsidR="00DF64CB" w:rsidRDefault="00DF64CB" w:rsidP="00CC2788">
      <w:pPr>
        <w:spacing w:after="0" w:line="360" w:lineRule="auto"/>
        <w:ind w:left="850" w:right="851"/>
        <w:rPr>
          <w:rFonts w:ascii="Arial" w:hAnsi="Arial" w:cs="Arial"/>
          <w:sz w:val="24"/>
          <w:szCs w:val="24"/>
        </w:rPr>
      </w:pPr>
    </w:p>
    <w:p w:rsidR="00DF64CB" w:rsidRDefault="00DF64CB" w:rsidP="00CC2788">
      <w:pPr>
        <w:spacing w:after="0" w:line="360" w:lineRule="auto"/>
        <w:ind w:left="850" w:right="851"/>
        <w:rPr>
          <w:rFonts w:ascii="Arial" w:hAnsi="Arial" w:cs="Arial"/>
          <w:sz w:val="24"/>
          <w:szCs w:val="24"/>
        </w:rPr>
      </w:pPr>
    </w:p>
    <w:p w:rsidR="00DF64CB" w:rsidRDefault="00DF64CB" w:rsidP="00CC2788">
      <w:pPr>
        <w:spacing w:after="0" w:line="360" w:lineRule="auto"/>
        <w:ind w:left="850" w:right="851"/>
        <w:rPr>
          <w:rFonts w:ascii="Arial" w:hAnsi="Arial" w:cs="Arial"/>
          <w:sz w:val="24"/>
          <w:szCs w:val="24"/>
        </w:rPr>
      </w:pPr>
    </w:p>
    <w:p w:rsidR="00DF64CB" w:rsidRDefault="00DF64CB" w:rsidP="00CC2788">
      <w:pPr>
        <w:spacing w:after="0" w:line="360" w:lineRule="auto"/>
        <w:ind w:left="850" w:right="851"/>
        <w:rPr>
          <w:rFonts w:ascii="Arial" w:hAnsi="Arial" w:cs="Arial"/>
          <w:sz w:val="24"/>
          <w:szCs w:val="24"/>
        </w:rPr>
      </w:pPr>
    </w:p>
    <w:p w:rsidR="00DF64CB" w:rsidRDefault="00DF64CB" w:rsidP="00CC2788">
      <w:pPr>
        <w:spacing w:after="0" w:line="360" w:lineRule="auto"/>
        <w:ind w:left="850" w:right="851"/>
        <w:rPr>
          <w:rFonts w:ascii="Arial" w:hAnsi="Arial" w:cs="Arial"/>
          <w:sz w:val="24"/>
          <w:szCs w:val="24"/>
        </w:rPr>
      </w:pPr>
    </w:p>
    <w:p w:rsidR="00DF64CB" w:rsidRDefault="00DF64CB" w:rsidP="00DB7172">
      <w:pPr>
        <w:spacing w:after="0" w:line="360" w:lineRule="auto"/>
        <w:ind w:left="850" w:right="851"/>
        <w:rPr>
          <w:rFonts w:ascii="Arial" w:hAnsi="Arial" w:cs="Arial"/>
          <w:sz w:val="24"/>
          <w:szCs w:val="24"/>
        </w:rPr>
      </w:pPr>
    </w:p>
    <w:p w:rsidR="00DF64CB" w:rsidRDefault="00DF64CB" w:rsidP="00DB7172">
      <w:pPr>
        <w:spacing w:after="0" w:line="360" w:lineRule="auto"/>
        <w:ind w:left="850" w:right="851"/>
        <w:rPr>
          <w:rFonts w:ascii="Arial" w:hAnsi="Arial" w:cs="Arial"/>
          <w:sz w:val="24"/>
          <w:szCs w:val="24"/>
        </w:rPr>
      </w:pPr>
    </w:p>
    <w:p w:rsidR="00DF64CB" w:rsidRDefault="00DF64CB" w:rsidP="00DB7172">
      <w:pPr>
        <w:spacing w:after="0" w:line="360" w:lineRule="auto"/>
        <w:ind w:left="850" w:right="851"/>
        <w:rPr>
          <w:rFonts w:ascii="Arial" w:hAnsi="Arial" w:cs="Arial"/>
          <w:sz w:val="24"/>
          <w:szCs w:val="24"/>
        </w:rPr>
      </w:pPr>
    </w:p>
    <w:p w:rsidR="0023361A" w:rsidRDefault="0023361A" w:rsidP="00DB7172">
      <w:pPr>
        <w:spacing w:after="0" w:line="360" w:lineRule="auto"/>
        <w:ind w:left="850" w:right="851"/>
        <w:rPr>
          <w:rFonts w:ascii="Arial" w:hAnsi="Arial" w:cs="Arial"/>
          <w:sz w:val="24"/>
          <w:szCs w:val="24"/>
        </w:rPr>
      </w:pPr>
    </w:p>
    <w:p w:rsidR="0023361A" w:rsidRDefault="0023361A" w:rsidP="00DB7172">
      <w:pPr>
        <w:spacing w:after="0" w:line="360" w:lineRule="auto"/>
        <w:ind w:left="850" w:right="851"/>
        <w:rPr>
          <w:rFonts w:ascii="Arial" w:hAnsi="Arial" w:cs="Arial"/>
          <w:sz w:val="24"/>
          <w:szCs w:val="24"/>
        </w:rPr>
      </w:pPr>
    </w:p>
    <w:p w:rsidR="0023361A" w:rsidRDefault="0023361A" w:rsidP="0023361A">
      <w:pPr>
        <w:spacing w:after="0" w:line="360" w:lineRule="auto"/>
        <w:ind w:right="851"/>
        <w:rPr>
          <w:rFonts w:ascii="Arial" w:hAnsi="Arial" w:cs="Arial"/>
          <w:sz w:val="24"/>
          <w:szCs w:val="24"/>
        </w:rPr>
      </w:pPr>
    </w:p>
    <w:p w:rsidR="00CC2788" w:rsidRDefault="00CC2788" w:rsidP="0023361A">
      <w:pPr>
        <w:spacing w:after="0" w:line="360" w:lineRule="auto"/>
        <w:ind w:left="850" w:right="851"/>
        <w:rPr>
          <w:rFonts w:ascii="Arial" w:hAnsi="Arial" w:cs="Arial"/>
          <w:sz w:val="24"/>
          <w:szCs w:val="24"/>
        </w:rPr>
      </w:pPr>
    </w:p>
    <w:p w:rsidR="00CC2788" w:rsidRDefault="00CC2788" w:rsidP="0023361A">
      <w:pPr>
        <w:spacing w:after="0" w:line="360" w:lineRule="auto"/>
        <w:ind w:left="850" w:right="851"/>
        <w:rPr>
          <w:rFonts w:ascii="Arial" w:hAnsi="Arial" w:cs="Arial"/>
          <w:sz w:val="24"/>
          <w:szCs w:val="24"/>
        </w:rPr>
      </w:pPr>
    </w:p>
    <w:p w:rsidR="00CC2788" w:rsidRDefault="00CC2788" w:rsidP="00511591">
      <w:pPr>
        <w:spacing w:after="0" w:line="360" w:lineRule="auto"/>
        <w:ind w:left="850" w:right="851"/>
        <w:rPr>
          <w:rFonts w:ascii="Arial" w:hAnsi="Arial" w:cs="Arial"/>
          <w:sz w:val="24"/>
          <w:szCs w:val="24"/>
        </w:rPr>
      </w:pPr>
    </w:p>
    <w:p w:rsidR="00DB7172" w:rsidRPr="00DB7172" w:rsidRDefault="00DB7172" w:rsidP="00511591">
      <w:pPr>
        <w:spacing w:after="0" w:line="360" w:lineRule="auto"/>
        <w:ind w:left="850" w:right="851"/>
        <w:rPr>
          <w:rFonts w:ascii="Arial" w:hAnsi="Arial" w:cs="Arial"/>
          <w:sz w:val="24"/>
          <w:szCs w:val="24"/>
        </w:rPr>
      </w:pPr>
      <w:r>
        <w:rPr>
          <w:rFonts w:ascii="Arial" w:hAnsi="Arial" w:cs="Arial"/>
          <w:sz w:val="24"/>
          <w:szCs w:val="24"/>
        </w:rPr>
        <w:t>P5.</w:t>
      </w:r>
    </w:p>
    <w:p w:rsidR="005A0C2B" w:rsidRDefault="00E01AAA" w:rsidP="00511591">
      <w:pPr>
        <w:spacing w:after="0" w:line="360" w:lineRule="auto"/>
        <w:ind w:left="850" w:right="851"/>
        <w:rPr>
          <w:rFonts w:ascii="Arial" w:hAnsi="Arial" w:cs="Arial"/>
          <w:b/>
          <w:sz w:val="24"/>
          <w:szCs w:val="24"/>
        </w:rPr>
      </w:pPr>
      <w:r>
        <w:rPr>
          <w:rFonts w:ascii="Arial" w:hAnsi="Arial" w:cs="Arial"/>
          <w:b/>
          <w:sz w:val="24"/>
          <w:szCs w:val="24"/>
        </w:rPr>
        <w:t>INTRODUCTION</w:t>
      </w:r>
    </w:p>
    <w:p w:rsidR="006E4C2B" w:rsidRDefault="00E01AAA" w:rsidP="00511591">
      <w:pPr>
        <w:pStyle w:val="ListParagraph"/>
        <w:spacing w:after="0" w:line="360" w:lineRule="auto"/>
        <w:ind w:left="850" w:right="851"/>
        <w:rPr>
          <w:rFonts w:ascii="Arial" w:hAnsi="Arial" w:cs="Arial"/>
          <w:sz w:val="24"/>
          <w:szCs w:val="24"/>
        </w:rPr>
      </w:pPr>
      <w:r>
        <w:rPr>
          <w:rFonts w:ascii="Arial" w:hAnsi="Arial" w:cs="Arial"/>
          <w:sz w:val="24"/>
          <w:szCs w:val="24"/>
        </w:rPr>
        <w:t>In this publications review I will be exploring the impact nutrition has on healt</w:t>
      </w:r>
      <w:r w:rsidR="00DF64CB">
        <w:rPr>
          <w:rFonts w:ascii="Arial" w:hAnsi="Arial" w:cs="Arial"/>
          <w:sz w:val="24"/>
          <w:szCs w:val="24"/>
        </w:rPr>
        <w:t>h and lifestyle, identifying</w:t>
      </w:r>
      <w:r w:rsidR="0023361A">
        <w:rPr>
          <w:rFonts w:ascii="Arial" w:hAnsi="Arial" w:cs="Arial"/>
          <w:sz w:val="24"/>
          <w:szCs w:val="24"/>
        </w:rPr>
        <w:t xml:space="preserve"> some</w:t>
      </w:r>
      <w:r>
        <w:rPr>
          <w:rFonts w:ascii="Arial" w:hAnsi="Arial" w:cs="Arial"/>
          <w:sz w:val="24"/>
          <w:szCs w:val="24"/>
        </w:rPr>
        <w:t xml:space="preserve"> positiv</w:t>
      </w:r>
      <w:r w:rsidR="00035A96">
        <w:rPr>
          <w:rFonts w:ascii="Arial" w:hAnsi="Arial" w:cs="Arial"/>
          <w:sz w:val="24"/>
          <w:szCs w:val="24"/>
        </w:rPr>
        <w:t>e and negative outcomes, and</w:t>
      </w:r>
      <w:r w:rsidR="0023361A">
        <w:rPr>
          <w:rFonts w:ascii="Arial" w:hAnsi="Arial" w:cs="Arial"/>
          <w:sz w:val="24"/>
          <w:szCs w:val="24"/>
        </w:rPr>
        <w:t xml:space="preserve"> highlighting</w:t>
      </w:r>
      <w:r w:rsidR="00DF64CB">
        <w:rPr>
          <w:rFonts w:ascii="Arial" w:hAnsi="Arial" w:cs="Arial"/>
          <w:sz w:val="24"/>
          <w:szCs w:val="24"/>
        </w:rPr>
        <w:t xml:space="preserve"> possible causes and effe</w:t>
      </w:r>
      <w:r w:rsidR="00035A96">
        <w:rPr>
          <w:rFonts w:ascii="Arial" w:hAnsi="Arial" w:cs="Arial"/>
          <w:sz w:val="24"/>
          <w:szCs w:val="24"/>
        </w:rPr>
        <w:t>cts,</w:t>
      </w:r>
      <w:r w:rsidR="006E4C2B" w:rsidRPr="006E4C2B">
        <w:rPr>
          <w:rFonts w:ascii="Arial" w:hAnsi="Arial" w:cs="Arial"/>
          <w:sz w:val="24"/>
          <w:szCs w:val="24"/>
        </w:rPr>
        <w:t xml:space="preserve"> The significance of this review is definitely worth browsing through as it will address nutritional pros an</w:t>
      </w:r>
      <w:r w:rsidR="0023361A">
        <w:rPr>
          <w:rFonts w:ascii="Arial" w:hAnsi="Arial" w:cs="Arial"/>
          <w:sz w:val="24"/>
          <w:szCs w:val="24"/>
        </w:rPr>
        <w:t>d cons</w:t>
      </w:r>
      <w:r w:rsidR="006E4C2B" w:rsidRPr="006E4C2B">
        <w:rPr>
          <w:rFonts w:ascii="Arial" w:hAnsi="Arial" w:cs="Arial"/>
          <w:sz w:val="24"/>
          <w:szCs w:val="24"/>
        </w:rPr>
        <w:t>. The aim of this publication review is to ensure humanity, understand the positive benefits from maintaining a healthy diet; and be made aware of the possible health conditions that may occur, from an unhealthy nutritional diet.</w:t>
      </w:r>
    </w:p>
    <w:p w:rsidR="008C1CF4" w:rsidRDefault="006E4C2B" w:rsidP="00511591">
      <w:pPr>
        <w:pStyle w:val="ListParagraph"/>
        <w:spacing w:after="0" w:line="360" w:lineRule="auto"/>
        <w:ind w:left="851" w:right="851"/>
        <w:rPr>
          <w:rFonts w:ascii="Arial" w:hAnsi="Arial" w:cs="Arial"/>
          <w:sz w:val="24"/>
          <w:szCs w:val="24"/>
        </w:rPr>
      </w:pPr>
      <w:r w:rsidRPr="006E4C2B">
        <w:rPr>
          <w:rFonts w:ascii="Arial" w:hAnsi="Arial" w:cs="Arial"/>
          <w:sz w:val="24"/>
          <w:szCs w:val="24"/>
        </w:rPr>
        <w:t xml:space="preserve"> </w:t>
      </w:r>
      <w:r>
        <w:rPr>
          <w:rFonts w:ascii="Arial" w:hAnsi="Arial" w:cs="Arial"/>
          <w:sz w:val="24"/>
          <w:szCs w:val="24"/>
        </w:rPr>
        <w:t xml:space="preserve">A </w:t>
      </w:r>
      <w:r w:rsidR="00E01AAA">
        <w:rPr>
          <w:rFonts w:ascii="Arial" w:hAnsi="Arial" w:cs="Arial"/>
          <w:sz w:val="24"/>
          <w:szCs w:val="24"/>
        </w:rPr>
        <w:t xml:space="preserve">description given based on healthy nutrition means the intake of healthy foods, used for the development of, growing, digestion and restoring (Medical definition of nutrition, 2021). </w:t>
      </w:r>
      <w:r w:rsidR="00035A96">
        <w:rPr>
          <w:rFonts w:ascii="Arial" w:hAnsi="Arial" w:cs="Arial"/>
          <w:sz w:val="24"/>
          <w:szCs w:val="24"/>
        </w:rPr>
        <w:t>A</w:t>
      </w:r>
      <w:r w:rsidR="00280E75">
        <w:rPr>
          <w:rFonts w:ascii="Arial" w:hAnsi="Arial" w:cs="Arial"/>
          <w:sz w:val="24"/>
          <w:szCs w:val="24"/>
        </w:rPr>
        <w:t>lthough</w:t>
      </w:r>
      <w:r w:rsidR="008E4F20">
        <w:rPr>
          <w:rFonts w:ascii="Arial" w:hAnsi="Arial" w:cs="Arial"/>
          <w:sz w:val="24"/>
          <w:szCs w:val="24"/>
        </w:rPr>
        <w:t xml:space="preserve"> I agree with</w:t>
      </w:r>
      <w:r w:rsidR="00280E75">
        <w:rPr>
          <w:rFonts w:ascii="Arial" w:hAnsi="Arial" w:cs="Arial"/>
          <w:sz w:val="24"/>
          <w:szCs w:val="24"/>
        </w:rPr>
        <w:t xml:space="preserve"> thi</w:t>
      </w:r>
      <w:r w:rsidR="008E4F20">
        <w:rPr>
          <w:rFonts w:ascii="Arial" w:hAnsi="Arial" w:cs="Arial"/>
          <w:sz w:val="24"/>
          <w:szCs w:val="24"/>
        </w:rPr>
        <w:t>s description</w:t>
      </w:r>
      <w:r w:rsidR="00280E75">
        <w:rPr>
          <w:rFonts w:ascii="Arial" w:hAnsi="Arial" w:cs="Arial"/>
          <w:sz w:val="24"/>
          <w:szCs w:val="24"/>
        </w:rPr>
        <w:t>, another study</w:t>
      </w:r>
      <w:r w:rsidR="001B2D64">
        <w:rPr>
          <w:rFonts w:ascii="Arial" w:hAnsi="Arial" w:cs="Arial"/>
          <w:sz w:val="24"/>
          <w:szCs w:val="24"/>
        </w:rPr>
        <w:t xml:space="preserve"> </w:t>
      </w:r>
      <w:r w:rsidR="001B2D64" w:rsidRPr="001B2D64">
        <w:rPr>
          <w:rFonts w:ascii="Arial" w:hAnsi="Arial" w:cs="Arial"/>
          <w:sz w:val="24"/>
          <w:szCs w:val="24"/>
        </w:rPr>
        <w:t>(Beauman et al., 2005)</w:t>
      </w:r>
      <w:r w:rsidR="00280E75">
        <w:rPr>
          <w:rFonts w:ascii="Arial" w:hAnsi="Arial" w:cs="Arial"/>
          <w:sz w:val="24"/>
          <w:szCs w:val="24"/>
        </w:rPr>
        <w:t xml:space="preserve"> stated </w:t>
      </w:r>
      <w:r w:rsidR="001B2D64">
        <w:rPr>
          <w:rFonts w:ascii="Arial" w:hAnsi="Arial" w:cs="Arial"/>
          <w:sz w:val="24"/>
          <w:szCs w:val="24"/>
        </w:rPr>
        <w:t>that,</w:t>
      </w:r>
      <w:r w:rsidR="00280E75">
        <w:rPr>
          <w:rFonts w:ascii="Arial" w:hAnsi="Arial" w:cs="Arial"/>
          <w:sz w:val="24"/>
          <w:szCs w:val="24"/>
        </w:rPr>
        <w:t xml:space="preserve"> two new</w:t>
      </w:r>
      <w:r w:rsidR="007547D8">
        <w:rPr>
          <w:rFonts w:ascii="Arial" w:hAnsi="Arial" w:cs="Arial"/>
          <w:sz w:val="24"/>
          <w:szCs w:val="24"/>
        </w:rPr>
        <w:t xml:space="preserve"> and</w:t>
      </w:r>
      <w:r w:rsidR="00280E75">
        <w:rPr>
          <w:rFonts w:ascii="Arial" w:hAnsi="Arial" w:cs="Arial"/>
          <w:sz w:val="24"/>
          <w:szCs w:val="24"/>
        </w:rPr>
        <w:t xml:space="preserve"> present text </w:t>
      </w:r>
      <w:r w:rsidR="001B2D64">
        <w:rPr>
          <w:rFonts w:ascii="Arial" w:hAnsi="Arial" w:cs="Arial"/>
          <w:sz w:val="24"/>
          <w:szCs w:val="24"/>
        </w:rPr>
        <w:t>books</w:t>
      </w:r>
      <w:r w:rsidR="007547D8">
        <w:rPr>
          <w:rFonts w:ascii="Arial" w:hAnsi="Arial" w:cs="Arial"/>
          <w:sz w:val="24"/>
          <w:szCs w:val="24"/>
        </w:rPr>
        <w:t xml:space="preserve"> did not provide any definitions relating to nutrition. However the definition given by the English language dictionary</w:t>
      </w:r>
      <w:r>
        <w:rPr>
          <w:rFonts w:ascii="Arial" w:hAnsi="Arial" w:cs="Arial"/>
          <w:sz w:val="24"/>
          <w:szCs w:val="24"/>
        </w:rPr>
        <w:t>, suggests that the definition</w:t>
      </w:r>
      <w:r w:rsidR="0099366A">
        <w:rPr>
          <w:rFonts w:ascii="Arial" w:hAnsi="Arial" w:cs="Arial"/>
          <w:sz w:val="24"/>
          <w:szCs w:val="24"/>
        </w:rPr>
        <w:t xml:space="preserve"> is said to be, the science of nutrition</w:t>
      </w:r>
      <w:r>
        <w:rPr>
          <w:rFonts w:ascii="Arial" w:hAnsi="Arial" w:cs="Arial"/>
          <w:sz w:val="24"/>
          <w:szCs w:val="24"/>
        </w:rPr>
        <w:t>, which</w:t>
      </w:r>
      <w:r w:rsidR="0099366A">
        <w:rPr>
          <w:rFonts w:ascii="Arial" w:hAnsi="Arial" w:cs="Arial"/>
          <w:sz w:val="24"/>
          <w:szCs w:val="24"/>
        </w:rPr>
        <w:t xml:space="preserve"> relates </w:t>
      </w:r>
      <w:r>
        <w:rPr>
          <w:rFonts w:ascii="Arial" w:hAnsi="Arial" w:cs="Arial"/>
          <w:sz w:val="24"/>
          <w:szCs w:val="24"/>
        </w:rPr>
        <w:t>to the</w:t>
      </w:r>
      <w:r w:rsidR="0099366A">
        <w:rPr>
          <w:rFonts w:ascii="Arial" w:hAnsi="Arial" w:cs="Arial"/>
          <w:sz w:val="24"/>
          <w:szCs w:val="24"/>
        </w:rPr>
        <w:t xml:space="preserve"> processes relating to growth, maintenance and repairing of the human living body</w:t>
      </w:r>
      <w:r>
        <w:rPr>
          <w:rFonts w:ascii="Arial" w:hAnsi="Arial" w:cs="Arial"/>
          <w:sz w:val="24"/>
          <w:szCs w:val="24"/>
        </w:rPr>
        <w:t xml:space="preserve">, this </w:t>
      </w:r>
      <w:r w:rsidR="0099366A">
        <w:rPr>
          <w:rFonts w:ascii="Arial" w:hAnsi="Arial" w:cs="Arial"/>
          <w:sz w:val="24"/>
          <w:szCs w:val="24"/>
        </w:rPr>
        <w:t>depends upon the ingestion of food and the an</w:t>
      </w:r>
      <w:r w:rsidR="0023361A">
        <w:rPr>
          <w:rFonts w:ascii="Arial" w:hAnsi="Arial" w:cs="Arial"/>
          <w:sz w:val="24"/>
          <w:szCs w:val="24"/>
        </w:rPr>
        <w:t xml:space="preserve">alysis of that particular food </w:t>
      </w:r>
      <w:r w:rsidR="001B2D64">
        <w:rPr>
          <w:rFonts w:ascii="Arial" w:hAnsi="Arial" w:cs="Arial"/>
          <w:sz w:val="24"/>
          <w:szCs w:val="24"/>
        </w:rPr>
        <w:t>(Beauman et al., 2005).</w:t>
      </w:r>
    </w:p>
    <w:p w:rsidR="00C23D21" w:rsidRDefault="00E01AAA" w:rsidP="00511591">
      <w:pPr>
        <w:pStyle w:val="ListParagraph"/>
        <w:spacing w:after="0" w:line="360" w:lineRule="auto"/>
        <w:ind w:left="850" w:right="851"/>
        <w:rPr>
          <w:rFonts w:ascii="Arial" w:hAnsi="Arial" w:cs="Arial"/>
          <w:sz w:val="24"/>
          <w:szCs w:val="24"/>
        </w:rPr>
      </w:pPr>
      <w:r>
        <w:rPr>
          <w:rFonts w:ascii="Arial" w:hAnsi="Arial" w:cs="Arial"/>
          <w:sz w:val="24"/>
          <w:szCs w:val="24"/>
        </w:rPr>
        <w:t xml:space="preserve"> </w:t>
      </w:r>
    </w:p>
    <w:p w:rsidR="00C23D21" w:rsidRDefault="00C23D21" w:rsidP="00511591">
      <w:pPr>
        <w:pStyle w:val="ListParagraph"/>
        <w:spacing w:after="0" w:line="360" w:lineRule="auto"/>
        <w:ind w:left="850" w:right="851"/>
        <w:rPr>
          <w:rFonts w:ascii="Arial" w:hAnsi="Arial" w:cs="Arial"/>
          <w:sz w:val="24"/>
          <w:szCs w:val="24"/>
        </w:rPr>
      </w:pPr>
    </w:p>
    <w:p w:rsidR="00C23D21" w:rsidRDefault="00C23D21" w:rsidP="00511591">
      <w:pPr>
        <w:pStyle w:val="ListParagraph"/>
        <w:spacing w:after="0" w:line="360" w:lineRule="auto"/>
        <w:ind w:left="850" w:right="851"/>
        <w:rPr>
          <w:rFonts w:ascii="Arial" w:hAnsi="Arial" w:cs="Arial"/>
          <w:sz w:val="24"/>
          <w:szCs w:val="24"/>
        </w:rPr>
      </w:pPr>
    </w:p>
    <w:p w:rsidR="00C23D21" w:rsidRDefault="00C23D21" w:rsidP="00511591">
      <w:pPr>
        <w:pStyle w:val="ListParagraph"/>
        <w:spacing w:after="0" w:line="360" w:lineRule="auto"/>
        <w:ind w:left="850" w:right="851"/>
        <w:rPr>
          <w:rFonts w:ascii="Arial" w:hAnsi="Arial" w:cs="Arial"/>
          <w:sz w:val="24"/>
          <w:szCs w:val="24"/>
        </w:rPr>
      </w:pPr>
    </w:p>
    <w:p w:rsidR="00C23D21" w:rsidRDefault="00C23D21" w:rsidP="00511591">
      <w:pPr>
        <w:pStyle w:val="ListParagraph"/>
        <w:spacing w:after="0" w:line="360" w:lineRule="auto"/>
        <w:ind w:left="850" w:right="851"/>
        <w:rPr>
          <w:rFonts w:ascii="Arial" w:hAnsi="Arial" w:cs="Arial"/>
          <w:sz w:val="24"/>
          <w:szCs w:val="24"/>
        </w:rPr>
      </w:pPr>
    </w:p>
    <w:p w:rsidR="00C23D21" w:rsidRDefault="00C23D21" w:rsidP="00E53959">
      <w:pPr>
        <w:pStyle w:val="ListParagraph"/>
        <w:spacing w:after="0" w:line="360" w:lineRule="auto"/>
        <w:ind w:left="851" w:right="851"/>
        <w:rPr>
          <w:rFonts w:ascii="Arial" w:hAnsi="Arial" w:cs="Arial"/>
          <w:sz w:val="24"/>
          <w:szCs w:val="24"/>
        </w:rPr>
      </w:pPr>
    </w:p>
    <w:p w:rsidR="00C23D21" w:rsidRDefault="00C23D21" w:rsidP="00E53959">
      <w:pPr>
        <w:pStyle w:val="ListParagraph"/>
        <w:spacing w:after="0" w:line="360" w:lineRule="auto"/>
        <w:ind w:left="851" w:right="851"/>
        <w:rPr>
          <w:rFonts w:ascii="Arial" w:hAnsi="Arial" w:cs="Arial"/>
          <w:sz w:val="24"/>
          <w:szCs w:val="24"/>
        </w:rPr>
      </w:pPr>
    </w:p>
    <w:p w:rsidR="006E4C2B" w:rsidRDefault="006E4C2B" w:rsidP="00E53959">
      <w:pPr>
        <w:pStyle w:val="ListParagraph"/>
        <w:spacing w:after="0" w:line="360" w:lineRule="auto"/>
        <w:ind w:left="851" w:right="851"/>
        <w:rPr>
          <w:rFonts w:ascii="Arial" w:hAnsi="Arial" w:cs="Arial"/>
          <w:sz w:val="24"/>
          <w:szCs w:val="24"/>
        </w:rPr>
      </w:pPr>
    </w:p>
    <w:p w:rsidR="0023361A" w:rsidRDefault="0023361A" w:rsidP="00E53959">
      <w:pPr>
        <w:pStyle w:val="ListParagraph"/>
        <w:spacing w:after="0" w:line="360" w:lineRule="auto"/>
        <w:ind w:left="851" w:right="851"/>
        <w:rPr>
          <w:rFonts w:ascii="Arial" w:hAnsi="Arial" w:cs="Arial"/>
          <w:sz w:val="24"/>
          <w:szCs w:val="24"/>
        </w:rPr>
      </w:pPr>
    </w:p>
    <w:p w:rsidR="0023361A" w:rsidRDefault="0023361A" w:rsidP="00E53959">
      <w:pPr>
        <w:pStyle w:val="ListParagraph"/>
        <w:spacing w:after="0" w:line="360" w:lineRule="auto"/>
        <w:ind w:left="851" w:right="851"/>
        <w:rPr>
          <w:rFonts w:ascii="Arial" w:hAnsi="Arial" w:cs="Arial"/>
          <w:sz w:val="24"/>
          <w:szCs w:val="24"/>
        </w:rPr>
      </w:pPr>
    </w:p>
    <w:p w:rsidR="0023361A" w:rsidRDefault="0023361A" w:rsidP="00E53959">
      <w:pPr>
        <w:pStyle w:val="ListParagraph"/>
        <w:spacing w:after="0" w:line="360" w:lineRule="auto"/>
        <w:ind w:left="851" w:right="851"/>
        <w:rPr>
          <w:rFonts w:ascii="Arial" w:hAnsi="Arial" w:cs="Arial"/>
          <w:sz w:val="24"/>
          <w:szCs w:val="24"/>
        </w:rPr>
      </w:pPr>
    </w:p>
    <w:p w:rsidR="00511591" w:rsidRDefault="00511591" w:rsidP="00511591">
      <w:pPr>
        <w:pStyle w:val="ListParagraph"/>
        <w:spacing w:after="0" w:line="360" w:lineRule="auto"/>
        <w:ind w:left="850" w:right="851"/>
        <w:rPr>
          <w:rFonts w:ascii="Arial" w:hAnsi="Arial" w:cs="Arial"/>
          <w:sz w:val="24"/>
          <w:szCs w:val="24"/>
        </w:rPr>
      </w:pPr>
      <w:r>
        <w:rPr>
          <w:rFonts w:ascii="Arial" w:hAnsi="Arial" w:cs="Arial"/>
          <w:sz w:val="24"/>
          <w:szCs w:val="24"/>
        </w:rPr>
        <w:lastRenderedPageBreak/>
        <w:t>P6.</w:t>
      </w:r>
    </w:p>
    <w:p w:rsidR="0023361A" w:rsidRPr="00511591" w:rsidRDefault="00511591" w:rsidP="00511591">
      <w:pPr>
        <w:pStyle w:val="ListParagraph"/>
        <w:spacing w:after="0" w:line="360" w:lineRule="auto"/>
        <w:ind w:left="850" w:right="851"/>
        <w:rPr>
          <w:rFonts w:ascii="Arial" w:hAnsi="Arial" w:cs="Arial"/>
          <w:b/>
          <w:sz w:val="24"/>
          <w:szCs w:val="24"/>
        </w:rPr>
      </w:pPr>
      <w:r>
        <w:rPr>
          <w:rFonts w:ascii="Arial" w:hAnsi="Arial" w:cs="Arial"/>
          <w:sz w:val="24"/>
          <w:szCs w:val="24"/>
        </w:rPr>
        <w:t xml:space="preserve">  </w:t>
      </w:r>
      <w:r w:rsidR="005371A3">
        <w:rPr>
          <w:rFonts w:ascii="Arial" w:hAnsi="Arial" w:cs="Arial"/>
          <w:b/>
          <w:sz w:val="24"/>
          <w:szCs w:val="24"/>
        </w:rPr>
        <w:t xml:space="preserve">BENEFITS OF </w:t>
      </w:r>
      <w:r>
        <w:rPr>
          <w:rFonts w:ascii="Arial" w:hAnsi="Arial" w:cs="Arial"/>
          <w:b/>
          <w:sz w:val="24"/>
          <w:szCs w:val="24"/>
        </w:rPr>
        <w:t xml:space="preserve">HEALTHY </w:t>
      </w:r>
      <w:r w:rsidR="005371A3">
        <w:rPr>
          <w:rFonts w:ascii="Arial" w:hAnsi="Arial" w:cs="Arial"/>
          <w:b/>
          <w:sz w:val="24"/>
          <w:szCs w:val="24"/>
        </w:rPr>
        <w:t>NUTRITION</w:t>
      </w:r>
    </w:p>
    <w:p w:rsidR="00511591" w:rsidRDefault="00511591" w:rsidP="00511591">
      <w:pPr>
        <w:spacing w:after="0" w:line="360" w:lineRule="auto"/>
        <w:ind w:left="850" w:right="851"/>
        <w:rPr>
          <w:rFonts w:ascii="Arial" w:hAnsi="Arial" w:cs="Arial"/>
          <w:sz w:val="24"/>
          <w:szCs w:val="24"/>
        </w:rPr>
      </w:pPr>
    </w:p>
    <w:p w:rsidR="00B00D03" w:rsidRDefault="00E01AAA" w:rsidP="00511591">
      <w:pPr>
        <w:spacing w:after="0" w:line="360" w:lineRule="auto"/>
        <w:ind w:left="850" w:right="851"/>
        <w:rPr>
          <w:rFonts w:ascii="Arial" w:hAnsi="Arial" w:cs="Arial"/>
          <w:sz w:val="24"/>
          <w:szCs w:val="24"/>
        </w:rPr>
      </w:pPr>
      <w:r w:rsidRPr="00C23D21">
        <w:rPr>
          <w:rFonts w:ascii="Arial" w:hAnsi="Arial" w:cs="Arial"/>
          <w:sz w:val="24"/>
          <w:szCs w:val="24"/>
        </w:rPr>
        <w:t>(The Importance of g</w:t>
      </w:r>
      <w:r w:rsidR="00C23D21" w:rsidRPr="00C23D21">
        <w:rPr>
          <w:rFonts w:ascii="Arial" w:hAnsi="Arial" w:cs="Arial"/>
          <w:sz w:val="24"/>
          <w:szCs w:val="24"/>
        </w:rPr>
        <w:t>ood Nutrition, 2021) stated some health benefits</w:t>
      </w:r>
      <w:r w:rsidR="00B00D03">
        <w:rPr>
          <w:rFonts w:ascii="Arial" w:hAnsi="Arial" w:cs="Arial"/>
          <w:sz w:val="24"/>
          <w:szCs w:val="24"/>
        </w:rPr>
        <w:t xml:space="preserve">, members of the public should expect, from maintaining </w:t>
      </w:r>
      <w:r w:rsidR="00B00D03" w:rsidRPr="00C23D21">
        <w:rPr>
          <w:rFonts w:ascii="Arial" w:hAnsi="Arial" w:cs="Arial"/>
          <w:sz w:val="24"/>
          <w:szCs w:val="24"/>
        </w:rPr>
        <w:t>a</w:t>
      </w:r>
      <w:r w:rsidR="00C23D21" w:rsidRPr="00C23D21">
        <w:rPr>
          <w:rFonts w:ascii="Arial" w:hAnsi="Arial" w:cs="Arial"/>
          <w:sz w:val="24"/>
          <w:szCs w:val="24"/>
        </w:rPr>
        <w:t xml:space="preserve"> heal</w:t>
      </w:r>
      <w:r w:rsidR="006E4C2B">
        <w:rPr>
          <w:rFonts w:ascii="Arial" w:hAnsi="Arial" w:cs="Arial"/>
          <w:sz w:val="24"/>
          <w:szCs w:val="24"/>
        </w:rPr>
        <w:t xml:space="preserve">thy </w:t>
      </w:r>
      <w:r w:rsidR="00B00D03">
        <w:rPr>
          <w:rFonts w:ascii="Arial" w:hAnsi="Arial" w:cs="Arial"/>
          <w:sz w:val="24"/>
          <w:szCs w:val="24"/>
        </w:rPr>
        <w:t xml:space="preserve">nutrition diet, </w:t>
      </w:r>
      <w:r w:rsidRPr="00C23D21">
        <w:rPr>
          <w:rFonts w:ascii="Arial" w:hAnsi="Arial" w:cs="Arial"/>
          <w:sz w:val="24"/>
          <w:szCs w:val="24"/>
        </w:rPr>
        <w:t>good nutrition and physical fitness can help to develop and su</w:t>
      </w:r>
      <w:r w:rsidR="00B00D03">
        <w:rPr>
          <w:rFonts w:ascii="Arial" w:hAnsi="Arial" w:cs="Arial"/>
          <w:sz w:val="24"/>
          <w:szCs w:val="24"/>
        </w:rPr>
        <w:t>stain a healthy weight</w:t>
      </w:r>
      <w:r w:rsidR="006E4C2B">
        <w:rPr>
          <w:rFonts w:ascii="Arial" w:hAnsi="Arial" w:cs="Arial"/>
          <w:sz w:val="24"/>
          <w:szCs w:val="24"/>
        </w:rPr>
        <w:t>,</w:t>
      </w:r>
      <w:r w:rsidR="00C23D21">
        <w:rPr>
          <w:rFonts w:ascii="Arial" w:hAnsi="Arial" w:cs="Arial"/>
          <w:sz w:val="24"/>
          <w:szCs w:val="24"/>
        </w:rPr>
        <w:t xml:space="preserve"> this</w:t>
      </w:r>
      <w:r w:rsidR="00B00D03">
        <w:rPr>
          <w:rFonts w:ascii="Arial" w:hAnsi="Arial" w:cs="Arial"/>
          <w:sz w:val="24"/>
          <w:szCs w:val="24"/>
        </w:rPr>
        <w:t xml:space="preserve"> statement</w:t>
      </w:r>
      <w:r w:rsidR="00C23D21">
        <w:rPr>
          <w:rFonts w:ascii="Arial" w:hAnsi="Arial" w:cs="Arial"/>
          <w:sz w:val="24"/>
          <w:szCs w:val="24"/>
        </w:rPr>
        <w:t xml:space="preserve"> </w:t>
      </w:r>
      <w:r w:rsidR="00C23D21" w:rsidRPr="00C23D21">
        <w:rPr>
          <w:rFonts w:ascii="Arial" w:hAnsi="Arial" w:cs="Arial"/>
          <w:sz w:val="24"/>
          <w:szCs w:val="24"/>
        </w:rPr>
        <w:t>goes</w:t>
      </w:r>
      <w:r w:rsidRPr="00C23D21">
        <w:rPr>
          <w:rFonts w:ascii="Arial" w:hAnsi="Arial" w:cs="Arial"/>
          <w:sz w:val="24"/>
          <w:szCs w:val="24"/>
        </w:rPr>
        <w:t xml:space="preserve"> far beyond weight; good nourishment can also help to:</w:t>
      </w:r>
    </w:p>
    <w:p w:rsidR="005371A3" w:rsidRDefault="005371A3" w:rsidP="00511591">
      <w:pPr>
        <w:spacing w:after="0" w:line="360" w:lineRule="auto"/>
        <w:ind w:left="850" w:right="851"/>
        <w:rPr>
          <w:rFonts w:ascii="Arial" w:hAnsi="Arial" w:cs="Arial"/>
          <w:sz w:val="24"/>
          <w:szCs w:val="24"/>
        </w:rPr>
      </w:pPr>
    </w:p>
    <w:p w:rsidR="005A0C2B" w:rsidRPr="005371A3" w:rsidRDefault="00E01AAA" w:rsidP="005371A3">
      <w:pPr>
        <w:pStyle w:val="ListParagraph"/>
        <w:spacing w:after="0" w:line="360" w:lineRule="auto"/>
        <w:ind w:left="850" w:right="851"/>
        <w:rPr>
          <w:rFonts w:ascii="Arial" w:hAnsi="Arial" w:cs="Arial"/>
          <w:sz w:val="24"/>
          <w:szCs w:val="24"/>
        </w:rPr>
      </w:pPr>
      <w:r w:rsidRPr="005371A3">
        <w:rPr>
          <w:rFonts w:ascii="Arial" w:hAnsi="Arial" w:cs="Arial"/>
          <w:sz w:val="24"/>
          <w:szCs w:val="24"/>
        </w:rPr>
        <w:t>Decrease the likelihood of some illnesses, which may involve heart disease, diabetes, stroke</w:t>
      </w:r>
      <w:r w:rsidR="005371A3">
        <w:rPr>
          <w:rFonts w:ascii="Arial" w:hAnsi="Arial" w:cs="Arial"/>
          <w:sz w:val="24"/>
          <w:szCs w:val="24"/>
        </w:rPr>
        <w:t>, some cancers and osteoporosis</w:t>
      </w:r>
    </w:p>
    <w:p w:rsidR="005A0C2B" w:rsidRDefault="00E01AAA" w:rsidP="005371A3">
      <w:pPr>
        <w:pStyle w:val="ListParagraph"/>
        <w:spacing w:after="0" w:line="360" w:lineRule="auto"/>
        <w:ind w:left="850" w:right="851"/>
        <w:rPr>
          <w:rFonts w:ascii="Arial" w:hAnsi="Arial" w:cs="Arial"/>
          <w:sz w:val="24"/>
          <w:szCs w:val="24"/>
        </w:rPr>
      </w:pPr>
      <w:r>
        <w:rPr>
          <w:rFonts w:ascii="Arial" w:hAnsi="Arial" w:cs="Arial"/>
          <w:sz w:val="24"/>
          <w:szCs w:val="24"/>
        </w:rPr>
        <w:t>Decreas</w:t>
      </w:r>
      <w:r w:rsidR="005371A3">
        <w:rPr>
          <w:rFonts w:ascii="Arial" w:hAnsi="Arial" w:cs="Arial"/>
          <w:sz w:val="24"/>
          <w:szCs w:val="24"/>
        </w:rPr>
        <w:t>e high levels of blood pressure</w:t>
      </w:r>
    </w:p>
    <w:p w:rsidR="005A0C2B" w:rsidRDefault="00E01AAA" w:rsidP="005371A3">
      <w:pPr>
        <w:pStyle w:val="ListParagraph"/>
        <w:spacing w:after="0" w:line="360" w:lineRule="auto"/>
        <w:ind w:left="850" w:right="851"/>
        <w:rPr>
          <w:rFonts w:ascii="Arial" w:hAnsi="Arial" w:cs="Arial"/>
          <w:sz w:val="24"/>
          <w:szCs w:val="24"/>
        </w:rPr>
      </w:pPr>
      <w:r>
        <w:rPr>
          <w:rFonts w:ascii="Arial" w:hAnsi="Arial" w:cs="Arial"/>
          <w:sz w:val="24"/>
          <w:szCs w:val="24"/>
        </w:rPr>
        <w:t>Lo</w:t>
      </w:r>
      <w:r w:rsidR="005371A3">
        <w:rPr>
          <w:rFonts w:ascii="Arial" w:hAnsi="Arial" w:cs="Arial"/>
          <w:sz w:val="24"/>
          <w:szCs w:val="24"/>
        </w:rPr>
        <w:t>wer levels of high cholesterol</w:t>
      </w:r>
    </w:p>
    <w:p w:rsidR="005A0C2B" w:rsidRDefault="005371A3" w:rsidP="005371A3">
      <w:pPr>
        <w:pStyle w:val="ListParagraph"/>
        <w:spacing w:after="0" w:line="360" w:lineRule="auto"/>
        <w:ind w:left="850" w:right="851"/>
        <w:rPr>
          <w:rFonts w:ascii="Arial" w:hAnsi="Arial" w:cs="Arial"/>
          <w:sz w:val="24"/>
          <w:szCs w:val="24"/>
        </w:rPr>
      </w:pPr>
      <w:r>
        <w:rPr>
          <w:rFonts w:ascii="Arial" w:hAnsi="Arial" w:cs="Arial"/>
          <w:sz w:val="24"/>
          <w:szCs w:val="24"/>
        </w:rPr>
        <w:t>Enhance well-being</w:t>
      </w:r>
    </w:p>
    <w:p w:rsidR="005A0C2B" w:rsidRDefault="00E01AAA" w:rsidP="005371A3">
      <w:pPr>
        <w:pStyle w:val="ListParagraph"/>
        <w:spacing w:after="0" w:line="360" w:lineRule="auto"/>
        <w:ind w:left="850" w:right="851"/>
        <w:rPr>
          <w:rFonts w:ascii="Arial" w:hAnsi="Arial" w:cs="Arial"/>
          <w:sz w:val="24"/>
          <w:szCs w:val="24"/>
        </w:rPr>
      </w:pPr>
      <w:r>
        <w:rPr>
          <w:rFonts w:ascii="Arial" w:hAnsi="Arial" w:cs="Arial"/>
          <w:sz w:val="24"/>
          <w:szCs w:val="24"/>
        </w:rPr>
        <w:t xml:space="preserve">Better </w:t>
      </w:r>
      <w:r w:rsidR="005371A3">
        <w:rPr>
          <w:rFonts w:ascii="Arial" w:hAnsi="Arial" w:cs="Arial"/>
          <w:sz w:val="24"/>
          <w:szCs w:val="24"/>
        </w:rPr>
        <w:t>capability to fight off disease</w:t>
      </w:r>
    </w:p>
    <w:p w:rsidR="005A0C2B" w:rsidRDefault="00E01AAA" w:rsidP="005371A3">
      <w:pPr>
        <w:pStyle w:val="ListParagraph"/>
        <w:spacing w:after="0" w:line="360" w:lineRule="auto"/>
        <w:ind w:left="850" w:right="851"/>
        <w:rPr>
          <w:rFonts w:ascii="Arial" w:hAnsi="Arial" w:cs="Arial"/>
          <w:sz w:val="24"/>
          <w:szCs w:val="24"/>
        </w:rPr>
      </w:pPr>
      <w:r>
        <w:rPr>
          <w:rFonts w:ascii="Arial" w:hAnsi="Arial" w:cs="Arial"/>
          <w:sz w:val="24"/>
          <w:szCs w:val="24"/>
        </w:rPr>
        <w:t>Raise the potential to rec</w:t>
      </w:r>
      <w:r w:rsidR="005371A3">
        <w:rPr>
          <w:rFonts w:ascii="Arial" w:hAnsi="Arial" w:cs="Arial"/>
          <w:sz w:val="24"/>
          <w:szCs w:val="24"/>
        </w:rPr>
        <w:t>uperate from diseases or injury</w:t>
      </w:r>
    </w:p>
    <w:p w:rsidR="005371A3" w:rsidRDefault="00E01AAA" w:rsidP="005371A3">
      <w:pPr>
        <w:spacing w:after="0" w:line="360" w:lineRule="auto"/>
        <w:ind w:left="850" w:right="851"/>
        <w:rPr>
          <w:rFonts w:ascii="Arial" w:hAnsi="Arial" w:cs="Arial"/>
          <w:sz w:val="24"/>
          <w:szCs w:val="24"/>
        </w:rPr>
      </w:pPr>
      <w:r w:rsidRPr="005371A3">
        <w:rPr>
          <w:rFonts w:ascii="Arial" w:hAnsi="Arial" w:cs="Arial"/>
          <w:sz w:val="24"/>
          <w:szCs w:val="24"/>
        </w:rPr>
        <w:t xml:space="preserve">Strengthen your stamina levels </w:t>
      </w:r>
    </w:p>
    <w:p w:rsidR="00A129B4" w:rsidRDefault="00E01AAA" w:rsidP="005371A3">
      <w:pPr>
        <w:spacing w:after="0" w:line="360" w:lineRule="auto"/>
        <w:ind w:left="850" w:right="851"/>
        <w:rPr>
          <w:rFonts w:ascii="Arial" w:hAnsi="Arial" w:cs="Arial"/>
          <w:sz w:val="24"/>
          <w:szCs w:val="24"/>
        </w:rPr>
      </w:pPr>
      <w:r w:rsidRPr="005371A3">
        <w:rPr>
          <w:rFonts w:ascii="Arial" w:hAnsi="Arial" w:cs="Arial"/>
          <w:sz w:val="24"/>
          <w:szCs w:val="24"/>
        </w:rPr>
        <w:t>(The Impo</w:t>
      </w:r>
      <w:r w:rsidR="009E6B48" w:rsidRPr="005371A3">
        <w:rPr>
          <w:rFonts w:ascii="Arial" w:hAnsi="Arial" w:cs="Arial"/>
          <w:sz w:val="24"/>
          <w:szCs w:val="24"/>
        </w:rPr>
        <w:t>rtance of good Nutrition, 2021)</w:t>
      </w:r>
      <w:r w:rsidR="00A129B4" w:rsidRPr="005371A3">
        <w:rPr>
          <w:rFonts w:ascii="Arial" w:hAnsi="Arial" w:cs="Arial"/>
          <w:sz w:val="24"/>
          <w:szCs w:val="24"/>
        </w:rPr>
        <w:t>.</w:t>
      </w:r>
    </w:p>
    <w:p w:rsidR="005371A3" w:rsidRPr="005371A3" w:rsidRDefault="005371A3" w:rsidP="005371A3">
      <w:pPr>
        <w:spacing w:after="0" w:line="360" w:lineRule="auto"/>
        <w:ind w:left="850" w:right="851"/>
        <w:rPr>
          <w:rFonts w:ascii="Arial" w:hAnsi="Arial" w:cs="Arial"/>
          <w:sz w:val="24"/>
          <w:szCs w:val="24"/>
        </w:rPr>
      </w:pPr>
    </w:p>
    <w:p w:rsidR="005A0C2B" w:rsidRDefault="009E6B48" w:rsidP="00511591">
      <w:pPr>
        <w:spacing w:after="0" w:line="360" w:lineRule="auto"/>
        <w:ind w:left="850" w:right="851"/>
        <w:rPr>
          <w:rFonts w:ascii="Arial" w:hAnsi="Arial" w:cs="Arial"/>
          <w:sz w:val="24"/>
          <w:szCs w:val="24"/>
        </w:rPr>
      </w:pPr>
      <w:r>
        <w:rPr>
          <w:rFonts w:ascii="Arial" w:hAnsi="Arial" w:cs="Arial"/>
          <w:sz w:val="24"/>
          <w:szCs w:val="24"/>
        </w:rPr>
        <w:t xml:space="preserve"> </w:t>
      </w:r>
      <w:r w:rsidR="00A129B4">
        <w:rPr>
          <w:rFonts w:ascii="Arial" w:hAnsi="Arial" w:cs="Arial"/>
          <w:sz w:val="24"/>
          <w:szCs w:val="24"/>
        </w:rPr>
        <w:t>Members</w:t>
      </w:r>
      <w:r>
        <w:rPr>
          <w:rFonts w:ascii="Arial" w:hAnsi="Arial" w:cs="Arial"/>
          <w:sz w:val="24"/>
          <w:szCs w:val="24"/>
        </w:rPr>
        <w:t xml:space="preserve"> of the pu</w:t>
      </w:r>
      <w:r w:rsidR="00511591">
        <w:rPr>
          <w:rFonts w:ascii="Arial" w:hAnsi="Arial" w:cs="Arial"/>
          <w:sz w:val="24"/>
          <w:szCs w:val="24"/>
        </w:rPr>
        <w:t>blic should now be aware of the</w:t>
      </w:r>
      <w:r>
        <w:rPr>
          <w:rFonts w:ascii="Arial" w:hAnsi="Arial" w:cs="Arial"/>
          <w:sz w:val="24"/>
          <w:szCs w:val="24"/>
        </w:rPr>
        <w:t xml:space="preserve"> p</w:t>
      </w:r>
      <w:r w:rsidR="00B00D03">
        <w:rPr>
          <w:rFonts w:ascii="Arial" w:hAnsi="Arial" w:cs="Arial"/>
          <w:sz w:val="24"/>
          <w:szCs w:val="24"/>
        </w:rPr>
        <w:t>ositive results that can be achieved</w:t>
      </w:r>
      <w:r>
        <w:rPr>
          <w:rFonts w:ascii="Arial" w:hAnsi="Arial" w:cs="Arial"/>
          <w:sz w:val="24"/>
          <w:szCs w:val="24"/>
        </w:rPr>
        <w:t>, when maintaining a healthy nutrition diet. Another good e</w:t>
      </w:r>
      <w:r w:rsidR="00294FF6">
        <w:rPr>
          <w:rFonts w:ascii="Arial" w:hAnsi="Arial" w:cs="Arial"/>
          <w:sz w:val="24"/>
          <w:szCs w:val="24"/>
        </w:rPr>
        <w:t>xample of healthy nutrition</w:t>
      </w:r>
      <w:r w:rsidR="008F1C2B">
        <w:rPr>
          <w:rFonts w:ascii="Arial" w:hAnsi="Arial" w:cs="Arial"/>
          <w:sz w:val="24"/>
          <w:szCs w:val="24"/>
        </w:rPr>
        <w:t xml:space="preserve"> according to (Reed, 2014) is identified as healthy behaviours, these behaviours can easil</w:t>
      </w:r>
      <w:r w:rsidR="00AB78A6">
        <w:rPr>
          <w:rFonts w:ascii="Arial" w:hAnsi="Arial" w:cs="Arial"/>
          <w:sz w:val="24"/>
          <w:szCs w:val="24"/>
        </w:rPr>
        <w:t>y be incorporated into a our</w:t>
      </w:r>
      <w:r w:rsidR="008F1C2B">
        <w:rPr>
          <w:rFonts w:ascii="Arial" w:hAnsi="Arial" w:cs="Arial"/>
          <w:sz w:val="24"/>
          <w:szCs w:val="24"/>
        </w:rPr>
        <w:t xml:space="preserve"> day to day routine, such as</w:t>
      </w:r>
      <w:r w:rsidR="00AB78A6">
        <w:rPr>
          <w:rFonts w:ascii="Arial" w:hAnsi="Arial" w:cs="Arial"/>
          <w:sz w:val="24"/>
          <w:szCs w:val="24"/>
        </w:rPr>
        <w:t xml:space="preserve"> healthy food suggestions </w:t>
      </w:r>
      <w:r w:rsidR="008F1C2B">
        <w:rPr>
          <w:rFonts w:ascii="Arial" w:hAnsi="Arial" w:cs="Arial"/>
          <w:sz w:val="24"/>
          <w:szCs w:val="24"/>
        </w:rPr>
        <w:t xml:space="preserve"> this help’s to control stressors, manage weight, and enhance energy levels. The main</w:t>
      </w:r>
      <w:r w:rsidR="00F62B06">
        <w:rPr>
          <w:rFonts w:ascii="Arial" w:hAnsi="Arial" w:cs="Arial"/>
          <w:sz w:val="24"/>
          <w:szCs w:val="24"/>
        </w:rPr>
        <w:t xml:space="preserve"> point of healthy </w:t>
      </w:r>
      <w:r w:rsidR="00AB78A6">
        <w:rPr>
          <w:rFonts w:ascii="Arial" w:hAnsi="Arial" w:cs="Arial"/>
          <w:sz w:val="24"/>
          <w:szCs w:val="24"/>
        </w:rPr>
        <w:t>nutrition is</w:t>
      </w:r>
      <w:r w:rsidR="00F62B06">
        <w:rPr>
          <w:rFonts w:ascii="Arial" w:hAnsi="Arial" w:cs="Arial"/>
          <w:sz w:val="24"/>
          <w:szCs w:val="24"/>
        </w:rPr>
        <w:t xml:space="preserve"> to prevent the development of chronic </w:t>
      </w:r>
      <w:r w:rsidR="00A129B4">
        <w:rPr>
          <w:rFonts w:ascii="Arial" w:hAnsi="Arial" w:cs="Arial"/>
          <w:sz w:val="24"/>
          <w:szCs w:val="24"/>
        </w:rPr>
        <w:t>conditions;</w:t>
      </w:r>
      <w:r w:rsidR="00F62B06">
        <w:rPr>
          <w:rFonts w:ascii="Arial" w:hAnsi="Arial" w:cs="Arial"/>
          <w:sz w:val="24"/>
          <w:szCs w:val="24"/>
        </w:rPr>
        <w:t xml:space="preserve"> healthy nutrients are very strong and can impact the body by decreasing inflammation and future oxidative stress </w:t>
      </w:r>
      <w:r w:rsidR="00A129B4">
        <w:rPr>
          <w:rFonts w:ascii="Arial" w:hAnsi="Arial" w:cs="Arial"/>
          <w:sz w:val="24"/>
          <w:szCs w:val="24"/>
        </w:rPr>
        <w:t>(Reed</w:t>
      </w:r>
      <w:r w:rsidR="00F62B06">
        <w:rPr>
          <w:rFonts w:ascii="Arial" w:hAnsi="Arial" w:cs="Arial"/>
          <w:sz w:val="24"/>
          <w:szCs w:val="24"/>
        </w:rPr>
        <w:t>, 2014).</w:t>
      </w:r>
    </w:p>
    <w:p w:rsidR="005A0C2B" w:rsidRDefault="005A0C2B" w:rsidP="00511591">
      <w:pPr>
        <w:spacing w:after="0" w:line="360" w:lineRule="auto"/>
        <w:ind w:left="850" w:right="851"/>
        <w:rPr>
          <w:rFonts w:ascii="Arial" w:hAnsi="Arial" w:cs="Arial"/>
          <w:sz w:val="24"/>
          <w:szCs w:val="24"/>
        </w:rPr>
      </w:pPr>
    </w:p>
    <w:p w:rsidR="00A129B4" w:rsidRDefault="00A129B4" w:rsidP="00511591">
      <w:pPr>
        <w:spacing w:after="0" w:line="360" w:lineRule="auto"/>
        <w:ind w:left="850" w:right="851"/>
        <w:rPr>
          <w:rFonts w:ascii="Arial" w:hAnsi="Arial" w:cs="Arial"/>
          <w:sz w:val="24"/>
          <w:szCs w:val="24"/>
        </w:rPr>
      </w:pPr>
    </w:p>
    <w:p w:rsidR="00A129B4" w:rsidRDefault="00A129B4">
      <w:pPr>
        <w:spacing w:after="0" w:line="360" w:lineRule="auto"/>
        <w:ind w:left="850" w:right="851"/>
        <w:rPr>
          <w:rFonts w:ascii="Arial" w:hAnsi="Arial" w:cs="Arial"/>
          <w:sz w:val="24"/>
          <w:szCs w:val="24"/>
        </w:rPr>
      </w:pPr>
    </w:p>
    <w:p w:rsidR="00A129B4" w:rsidRDefault="00A129B4">
      <w:pPr>
        <w:spacing w:after="0" w:line="360" w:lineRule="auto"/>
        <w:ind w:left="850" w:right="851"/>
        <w:rPr>
          <w:rFonts w:ascii="Arial" w:hAnsi="Arial" w:cs="Arial"/>
          <w:sz w:val="24"/>
          <w:szCs w:val="24"/>
        </w:rPr>
      </w:pPr>
    </w:p>
    <w:p w:rsidR="005371A3" w:rsidRDefault="005371A3">
      <w:pPr>
        <w:spacing w:after="0" w:line="360" w:lineRule="auto"/>
        <w:ind w:left="850" w:right="851"/>
        <w:rPr>
          <w:rFonts w:ascii="Arial" w:hAnsi="Arial" w:cs="Arial"/>
          <w:b/>
          <w:sz w:val="24"/>
          <w:szCs w:val="24"/>
        </w:rPr>
      </w:pPr>
    </w:p>
    <w:p w:rsidR="005371A3" w:rsidRPr="005371A3" w:rsidRDefault="005371A3" w:rsidP="00324AD6">
      <w:pPr>
        <w:spacing w:after="0" w:line="360" w:lineRule="auto"/>
        <w:ind w:left="850" w:right="851"/>
        <w:rPr>
          <w:rFonts w:ascii="Arial" w:hAnsi="Arial" w:cs="Arial"/>
          <w:sz w:val="24"/>
          <w:szCs w:val="24"/>
        </w:rPr>
      </w:pPr>
      <w:r>
        <w:rPr>
          <w:rFonts w:ascii="Arial" w:hAnsi="Arial" w:cs="Arial"/>
          <w:sz w:val="24"/>
          <w:szCs w:val="24"/>
        </w:rPr>
        <w:lastRenderedPageBreak/>
        <w:t>P7.</w:t>
      </w:r>
    </w:p>
    <w:p w:rsidR="00A129B4" w:rsidRDefault="005371A3" w:rsidP="00324AD6">
      <w:pPr>
        <w:spacing w:after="0" w:line="360" w:lineRule="auto"/>
        <w:ind w:left="850" w:right="851"/>
        <w:rPr>
          <w:rFonts w:ascii="Arial" w:hAnsi="Arial" w:cs="Arial"/>
          <w:b/>
          <w:sz w:val="24"/>
          <w:szCs w:val="24"/>
        </w:rPr>
      </w:pPr>
      <w:r>
        <w:rPr>
          <w:rFonts w:ascii="Arial" w:hAnsi="Arial" w:cs="Arial"/>
          <w:b/>
          <w:sz w:val="24"/>
          <w:szCs w:val="24"/>
        </w:rPr>
        <w:t xml:space="preserve">  BAD BENEFITS OF UNHEALTHY NUTRITION  </w:t>
      </w:r>
    </w:p>
    <w:p w:rsidR="005371A3" w:rsidRPr="005371A3" w:rsidRDefault="005371A3" w:rsidP="00324AD6">
      <w:pPr>
        <w:spacing w:after="0" w:line="360" w:lineRule="auto"/>
        <w:ind w:left="850" w:right="851"/>
        <w:rPr>
          <w:rFonts w:ascii="Arial" w:hAnsi="Arial" w:cs="Arial"/>
          <w:b/>
          <w:sz w:val="24"/>
          <w:szCs w:val="24"/>
        </w:rPr>
      </w:pPr>
    </w:p>
    <w:p w:rsidR="00C324DE" w:rsidRDefault="00E01AAA" w:rsidP="00324AD6">
      <w:pPr>
        <w:spacing w:after="0" w:line="360" w:lineRule="auto"/>
        <w:ind w:left="850" w:right="851"/>
        <w:rPr>
          <w:rFonts w:ascii="Arial" w:hAnsi="Arial" w:cs="Arial"/>
          <w:sz w:val="24"/>
          <w:szCs w:val="24"/>
        </w:rPr>
      </w:pPr>
      <w:r>
        <w:rPr>
          <w:rFonts w:ascii="Arial" w:hAnsi="Arial" w:cs="Arial"/>
          <w:sz w:val="24"/>
          <w:szCs w:val="24"/>
        </w:rPr>
        <w:t xml:space="preserve">Although we acknowledge the benefits that can be gained from maintaining a healthy nutritional diet, some negative experiences may occur, if a poor nutritional diet is pursued, these negative experiences may involve: </w:t>
      </w:r>
    </w:p>
    <w:p w:rsidR="00907690" w:rsidRPr="00324AD6" w:rsidRDefault="00907690"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Obese</w:t>
      </w:r>
    </w:p>
    <w:p w:rsidR="005A0C2B" w:rsidRPr="00324AD6" w:rsidRDefault="00907690"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Excessive w</w:t>
      </w:r>
      <w:r w:rsidR="00E01AAA" w:rsidRPr="00324AD6">
        <w:rPr>
          <w:rFonts w:ascii="Arial" w:hAnsi="Arial" w:cs="Arial"/>
          <w:sz w:val="24"/>
          <w:szCs w:val="24"/>
        </w:rPr>
        <w:t>eight</w:t>
      </w:r>
      <w:r w:rsidRPr="00324AD6">
        <w:rPr>
          <w:rFonts w:ascii="Arial" w:hAnsi="Arial" w:cs="Arial"/>
          <w:sz w:val="24"/>
          <w:szCs w:val="24"/>
        </w:rPr>
        <w:t xml:space="preserve"> gain</w:t>
      </w:r>
    </w:p>
    <w:p w:rsidR="00907690" w:rsidRPr="00324AD6" w:rsidRDefault="00907690"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Congestive Heart Failure</w:t>
      </w:r>
    </w:p>
    <w:p w:rsidR="00907690" w:rsidRPr="00324AD6" w:rsidRDefault="00907690"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 xml:space="preserve">Strokes </w:t>
      </w:r>
    </w:p>
    <w:p w:rsidR="00907690" w:rsidRPr="00324AD6" w:rsidRDefault="00907690"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High blood pressure</w:t>
      </w:r>
    </w:p>
    <w:p w:rsidR="00907690" w:rsidRPr="00324AD6" w:rsidRDefault="00907690"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High blood cholesterol</w:t>
      </w:r>
      <w:r w:rsidR="00E01AAA" w:rsidRPr="00324AD6">
        <w:rPr>
          <w:rFonts w:ascii="Arial" w:hAnsi="Arial" w:cs="Arial"/>
          <w:sz w:val="24"/>
          <w:szCs w:val="24"/>
        </w:rPr>
        <w:t xml:space="preserve">  </w:t>
      </w:r>
    </w:p>
    <w:p w:rsidR="005A0C2B" w:rsidRPr="00324AD6" w:rsidRDefault="00E01AAA"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Enhance the risk of multiple types of cancers.</w:t>
      </w:r>
    </w:p>
    <w:p w:rsidR="005A0C2B" w:rsidRPr="00324AD6" w:rsidRDefault="00E01AAA"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Deficiency in brain function (Poor nutrition, 2021).</w:t>
      </w:r>
    </w:p>
    <w:p w:rsidR="00907690" w:rsidRDefault="00907690" w:rsidP="00324AD6">
      <w:pPr>
        <w:spacing w:after="0" w:line="360" w:lineRule="auto"/>
        <w:ind w:left="850" w:right="851"/>
        <w:rPr>
          <w:rFonts w:ascii="Arial" w:hAnsi="Arial" w:cs="Arial"/>
          <w:sz w:val="24"/>
          <w:szCs w:val="24"/>
        </w:rPr>
      </w:pPr>
    </w:p>
    <w:p w:rsidR="00074D6B" w:rsidRDefault="00A129B4" w:rsidP="00324AD6">
      <w:pPr>
        <w:spacing w:after="0" w:line="360" w:lineRule="auto"/>
        <w:ind w:left="850" w:right="851"/>
        <w:rPr>
          <w:rFonts w:ascii="Arial" w:hAnsi="Arial" w:cs="Arial"/>
          <w:sz w:val="24"/>
          <w:szCs w:val="24"/>
        </w:rPr>
      </w:pPr>
      <w:r>
        <w:rPr>
          <w:rFonts w:ascii="Arial" w:hAnsi="Arial" w:cs="Arial"/>
          <w:sz w:val="24"/>
          <w:szCs w:val="24"/>
        </w:rPr>
        <w:t>Another research study</w:t>
      </w:r>
      <w:r w:rsidR="00074D6B">
        <w:rPr>
          <w:rFonts w:ascii="Arial" w:hAnsi="Arial" w:cs="Arial"/>
          <w:sz w:val="24"/>
          <w:szCs w:val="24"/>
        </w:rPr>
        <w:t>( Deshpande, Basil and Basil, 2009)</w:t>
      </w:r>
      <w:r>
        <w:rPr>
          <w:rFonts w:ascii="Arial" w:hAnsi="Arial" w:cs="Arial"/>
          <w:sz w:val="24"/>
          <w:szCs w:val="24"/>
        </w:rPr>
        <w:t xml:space="preserve"> followed on this </w:t>
      </w:r>
      <w:r w:rsidR="001F2415">
        <w:rPr>
          <w:rFonts w:ascii="Arial" w:hAnsi="Arial" w:cs="Arial"/>
          <w:sz w:val="24"/>
          <w:szCs w:val="24"/>
        </w:rPr>
        <w:t>statement,</w:t>
      </w:r>
      <w:r>
        <w:rPr>
          <w:rFonts w:ascii="Arial" w:hAnsi="Arial" w:cs="Arial"/>
          <w:sz w:val="24"/>
          <w:szCs w:val="24"/>
        </w:rPr>
        <w:t xml:space="preserve"> by suggesting that</w:t>
      </w:r>
      <w:r w:rsidR="001F2415">
        <w:rPr>
          <w:rFonts w:ascii="Arial" w:hAnsi="Arial" w:cs="Arial"/>
          <w:sz w:val="24"/>
          <w:szCs w:val="24"/>
        </w:rPr>
        <w:t>,</w:t>
      </w:r>
      <w:r>
        <w:rPr>
          <w:rFonts w:ascii="Arial" w:hAnsi="Arial" w:cs="Arial"/>
          <w:sz w:val="24"/>
          <w:szCs w:val="24"/>
        </w:rPr>
        <w:t xml:space="preserve"> </w:t>
      </w:r>
      <w:r w:rsidR="00AB78A6">
        <w:rPr>
          <w:rFonts w:ascii="Arial" w:hAnsi="Arial" w:cs="Arial"/>
          <w:sz w:val="24"/>
          <w:szCs w:val="24"/>
        </w:rPr>
        <w:t>members of the public who maintain</w:t>
      </w:r>
      <w:r w:rsidR="001F2415">
        <w:rPr>
          <w:rFonts w:ascii="Arial" w:hAnsi="Arial" w:cs="Arial"/>
          <w:sz w:val="24"/>
          <w:szCs w:val="24"/>
        </w:rPr>
        <w:t xml:space="preserve"> a poor nutritio</w:t>
      </w:r>
      <w:r w:rsidR="00443454">
        <w:rPr>
          <w:rFonts w:ascii="Arial" w:hAnsi="Arial" w:cs="Arial"/>
          <w:sz w:val="24"/>
          <w:szCs w:val="24"/>
        </w:rPr>
        <w:t xml:space="preserve">n diet, </w:t>
      </w:r>
      <w:r w:rsidR="001F2415">
        <w:rPr>
          <w:rFonts w:ascii="Arial" w:hAnsi="Arial" w:cs="Arial"/>
          <w:sz w:val="24"/>
          <w:szCs w:val="24"/>
        </w:rPr>
        <w:t>are at server risk of not only health conditions but healthcare expenses too, there are a number of analyst based on obesity involving, genetics, physical activity and foo</w:t>
      </w:r>
      <w:r w:rsidR="00AB78A6">
        <w:rPr>
          <w:rFonts w:ascii="Arial" w:hAnsi="Arial" w:cs="Arial"/>
          <w:sz w:val="24"/>
          <w:szCs w:val="24"/>
        </w:rPr>
        <w:t>d intake, unhealthy foods, can also cause the risk of developing various types of</w:t>
      </w:r>
      <w:r w:rsidR="007B64B1">
        <w:rPr>
          <w:rFonts w:ascii="Arial" w:hAnsi="Arial" w:cs="Arial"/>
          <w:sz w:val="24"/>
          <w:szCs w:val="24"/>
        </w:rPr>
        <w:t xml:space="preserve"> cancer</w:t>
      </w:r>
      <w:r w:rsidR="00AB78A6">
        <w:rPr>
          <w:rFonts w:ascii="Arial" w:hAnsi="Arial" w:cs="Arial"/>
          <w:sz w:val="24"/>
          <w:szCs w:val="24"/>
        </w:rPr>
        <w:t>s</w:t>
      </w:r>
      <w:r w:rsidR="007B64B1">
        <w:rPr>
          <w:rFonts w:ascii="Arial" w:hAnsi="Arial" w:cs="Arial"/>
          <w:sz w:val="24"/>
          <w:szCs w:val="24"/>
        </w:rPr>
        <w:t xml:space="preserve">, cardiovascular disease, and diabetes, </w:t>
      </w:r>
      <w:r w:rsidR="00083D22">
        <w:rPr>
          <w:rFonts w:ascii="Arial" w:hAnsi="Arial" w:cs="Arial"/>
          <w:sz w:val="24"/>
          <w:szCs w:val="24"/>
        </w:rPr>
        <w:t>for these health reasons food choice is an important consumer habit with many long term health issues relating to health costs</w:t>
      </w:r>
    </w:p>
    <w:p w:rsidR="00A129B4" w:rsidRDefault="00074D6B" w:rsidP="00324AD6">
      <w:pPr>
        <w:spacing w:after="0" w:line="360" w:lineRule="auto"/>
        <w:ind w:left="850" w:right="851"/>
        <w:rPr>
          <w:rFonts w:ascii="Arial" w:hAnsi="Arial" w:cs="Arial"/>
          <w:sz w:val="24"/>
          <w:szCs w:val="24"/>
        </w:rPr>
      </w:pPr>
      <w:r>
        <w:rPr>
          <w:rFonts w:ascii="Arial" w:hAnsi="Arial" w:cs="Arial"/>
          <w:sz w:val="24"/>
          <w:szCs w:val="24"/>
        </w:rPr>
        <w:t xml:space="preserve"> (Deshpande, Basil and Basil, 2009).</w:t>
      </w:r>
      <w:r w:rsidR="001F2415">
        <w:rPr>
          <w:rFonts w:ascii="Arial" w:hAnsi="Arial" w:cs="Arial"/>
          <w:sz w:val="24"/>
          <w:szCs w:val="24"/>
        </w:rPr>
        <w:t xml:space="preserve">  </w:t>
      </w:r>
    </w:p>
    <w:p w:rsidR="005A0C2B" w:rsidRDefault="005A0C2B" w:rsidP="00324AD6">
      <w:pPr>
        <w:spacing w:after="0" w:line="360" w:lineRule="auto"/>
        <w:ind w:left="850" w:right="851"/>
        <w:rPr>
          <w:rFonts w:ascii="Arial" w:hAnsi="Arial" w:cs="Arial"/>
          <w:sz w:val="24"/>
          <w:szCs w:val="24"/>
        </w:rPr>
      </w:pPr>
    </w:p>
    <w:p w:rsidR="005A0C2B" w:rsidRDefault="005A0C2B" w:rsidP="00324AD6">
      <w:pPr>
        <w:spacing w:after="0" w:line="360" w:lineRule="auto"/>
        <w:ind w:left="850" w:right="851"/>
        <w:rPr>
          <w:rFonts w:ascii="Arial" w:hAnsi="Arial" w:cs="Arial"/>
          <w:b/>
          <w:sz w:val="24"/>
          <w:szCs w:val="24"/>
        </w:rPr>
      </w:pPr>
    </w:p>
    <w:p w:rsidR="00443454" w:rsidRDefault="00443454" w:rsidP="00324AD6">
      <w:pPr>
        <w:spacing w:after="0" w:line="360" w:lineRule="auto"/>
        <w:ind w:left="850" w:right="851"/>
        <w:rPr>
          <w:rFonts w:ascii="Arial" w:hAnsi="Arial" w:cs="Arial"/>
          <w:b/>
          <w:sz w:val="24"/>
          <w:szCs w:val="24"/>
        </w:rPr>
      </w:pPr>
    </w:p>
    <w:p w:rsidR="00443454" w:rsidRDefault="00443454" w:rsidP="00324AD6">
      <w:pPr>
        <w:spacing w:after="0" w:line="360" w:lineRule="auto"/>
        <w:ind w:left="850" w:right="851"/>
        <w:rPr>
          <w:rFonts w:ascii="Arial" w:hAnsi="Arial" w:cs="Arial"/>
          <w:b/>
          <w:sz w:val="24"/>
          <w:szCs w:val="24"/>
        </w:rPr>
      </w:pPr>
    </w:p>
    <w:p w:rsidR="00443454" w:rsidRDefault="00443454" w:rsidP="00324AD6">
      <w:pPr>
        <w:spacing w:after="0" w:line="360" w:lineRule="auto"/>
        <w:ind w:left="850" w:right="851"/>
        <w:rPr>
          <w:rFonts w:ascii="Arial" w:hAnsi="Arial" w:cs="Arial"/>
          <w:b/>
          <w:sz w:val="24"/>
          <w:szCs w:val="24"/>
        </w:rPr>
      </w:pPr>
    </w:p>
    <w:p w:rsidR="00443454" w:rsidRDefault="00443454" w:rsidP="00324AD6">
      <w:pPr>
        <w:spacing w:after="0" w:line="360" w:lineRule="auto"/>
        <w:ind w:left="850" w:right="851"/>
        <w:rPr>
          <w:rFonts w:ascii="Arial" w:hAnsi="Arial" w:cs="Arial"/>
          <w:b/>
          <w:sz w:val="24"/>
          <w:szCs w:val="24"/>
        </w:rPr>
      </w:pPr>
    </w:p>
    <w:p w:rsidR="00443454" w:rsidRDefault="00443454" w:rsidP="00324AD6">
      <w:pPr>
        <w:spacing w:after="0" w:line="360" w:lineRule="auto"/>
        <w:ind w:left="850" w:right="851"/>
        <w:rPr>
          <w:rFonts w:ascii="Arial" w:hAnsi="Arial" w:cs="Arial"/>
          <w:b/>
          <w:sz w:val="24"/>
          <w:szCs w:val="24"/>
        </w:rPr>
      </w:pPr>
    </w:p>
    <w:p w:rsidR="00324AD6" w:rsidRDefault="00324AD6" w:rsidP="00324AD6">
      <w:pPr>
        <w:spacing w:after="0" w:line="360" w:lineRule="auto"/>
        <w:ind w:right="851"/>
        <w:rPr>
          <w:rFonts w:ascii="Arial" w:hAnsi="Arial" w:cs="Arial"/>
          <w:b/>
          <w:sz w:val="24"/>
          <w:szCs w:val="24"/>
        </w:rPr>
      </w:pPr>
    </w:p>
    <w:p w:rsidR="00443454" w:rsidRPr="00443454" w:rsidRDefault="00443454" w:rsidP="00324AD6">
      <w:pPr>
        <w:spacing w:after="0" w:line="360" w:lineRule="auto"/>
        <w:ind w:left="850" w:right="851"/>
        <w:rPr>
          <w:rFonts w:ascii="Arial" w:hAnsi="Arial" w:cs="Arial"/>
          <w:sz w:val="24"/>
          <w:szCs w:val="24"/>
        </w:rPr>
      </w:pPr>
      <w:r>
        <w:rPr>
          <w:rFonts w:ascii="Arial" w:hAnsi="Arial" w:cs="Arial"/>
          <w:sz w:val="24"/>
          <w:szCs w:val="24"/>
        </w:rPr>
        <w:lastRenderedPageBreak/>
        <w:t>P8.</w:t>
      </w:r>
    </w:p>
    <w:p w:rsidR="005A0C2B" w:rsidRDefault="00E01AAA" w:rsidP="00324AD6">
      <w:pPr>
        <w:spacing w:after="0" w:line="360" w:lineRule="auto"/>
        <w:ind w:left="850" w:right="851"/>
        <w:rPr>
          <w:rFonts w:ascii="Arial" w:hAnsi="Arial" w:cs="Arial"/>
          <w:b/>
          <w:sz w:val="24"/>
          <w:szCs w:val="24"/>
        </w:rPr>
      </w:pPr>
      <w:r>
        <w:rPr>
          <w:rFonts w:ascii="Arial" w:hAnsi="Arial" w:cs="Arial"/>
          <w:b/>
          <w:sz w:val="24"/>
          <w:szCs w:val="24"/>
        </w:rPr>
        <w:t>PRODUCTIVE IMPACTS FROM A HEALTHY NUTRITIONAL DIET:</w:t>
      </w:r>
    </w:p>
    <w:p w:rsidR="005A0C2B" w:rsidRPr="00324AD6" w:rsidRDefault="00E01AAA"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Goo</w:t>
      </w:r>
      <w:r w:rsidR="00443454" w:rsidRPr="00324AD6">
        <w:rPr>
          <w:rFonts w:ascii="Arial" w:hAnsi="Arial" w:cs="Arial"/>
          <w:sz w:val="24"/>
          <w:szCs w:val="24"/>
        </w:rPr>
        <w:t>d Mental health and flexibility</w:t>
      </w:r>
    </w:p>
    <w:p w:rsidR="005A0C2B" w:rsidRPr="00324AD6" w:rsidRDefault="00443454"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Feel Happier</w:t>
      </w:r>
    </w:p>
    <w:p w:rsidR="005A0C2B" w:rsidRPr="00324AD6" w:rsidRDefault="00443454"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Feel motivated</w:t>
      </w:r>
    </w:p>
    <w:p w:rsidR="005A0C2B" w:rsidRPr="00324AD6" w:rsidRDefault="00E01AAA"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F</w:t>
      </w:r>
      <w:r w:rsidR="00443454" w:rsidRPr="00324AD6">
        <w:rPr>
          <w:rFonts w:ascii="Arial" w:hAnsi="Arial" w:cs="Arial"/>
          <w:sz w:val="24"/>
          <w:szCs w:val="24"/>
        </w:rPr>
        <w:t>eel optimistic and appreciative</w:t>
      </w:r>
      <w:r w:rsidRPr="00324AD6">
        <w:rPr>
          <w:rFonts w:ascii="Arial" w:hAnsi="Arial" w:cs="Arial"/>
          <w:sz w:val="24"/>
          <w:szCs w:val="24"/>
        </w:rPr>
        <w:t xml:space="preserve"> </w:t>
      </w:r>
    </w:p>
    <w:p w:rsidR="005A0C2B" w:rsidRPr="00324AD6" w:rsidRDefault="00443454"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Feel increased sensation</w:t>
      </w:r>
    </w:p>
    <w:p w:rsidR="005A0C2B" w:rsidRPr="00324AD6" w:rsidRDefault="00E01AAA"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Cont</w:t>
      </w:r>
      <w:r w:rsidR="00443454" w:rsidRPr="00324AD6">
        <w:rPr>
          <w:rFonts w:ascii="Arial" w:hAnsi="Arial" w:cs="Arial"/>
          <w:sz w:val="24"/>
          <w:szCs w:val="24"/>
        </w:rPr>
        <w:t>rol and ambition lead behaviour</w:t>
      </w:r>
    </w:p>
    <w:p w:rsidR="005A0C2B" w:rsidRPr="00324AD6" w:rsidRDefault="00443454"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Advanced remembrance</w:t>
      </w:r>
      <w:r w:rsidR="00E01AAA" w:rsidRPr="00324AD6">
        <w:rPr>
          <w:rFonts w:ascii="Arial" w:hAnsi="Arial" w:cs="Arial"/>
          <w:sz w:val="24"/>
          <w:szCs w:val="24"/>
        </w:rPr>
        <w:t xml:space="preserve"> in </w:t>
      </w:r>
      <w:r w:rsidRPr="00324AD6">
        <w:rPr>
          <w:rFonts w:ascii="Arial" w:hAnsi="Arial" w:cs="Arial"/>
          <w:sz w:val="24"/>
          <w:szCs w:val="24"/>
        </w:rPr>
        <w:t>mature adults</w:t>
      </w:r>
    </w:p>
    <w:p w:rsidR="005A0C2B" w:rsidRPr="00324AD6" w:rsidRDefault="00E01AAA"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Elevated capability</w:t>
      </w:r>
    </w:p>
    <w:p w:rsidR="005A0C2B" w:rsidRPr="00324AD6" w:rsidRDefault="00E01AAA" w:rsidP="00324AD6">
      <w:pPr>
        <w:pStyle w:val="ListParagraph"/>
        <w:spacing w:after="0" w:line="360" w:lineRule="auto"/>
        <w:ind w:left="850" w:right="851"/>
        <w:rPr>
          <w:rFonts w:ascii="Arial" w:hAnsi="Arial" w:cs="Arial"/>
          <w:sz w:val="24"/>
          <w:szCs w:val="24"/>
        </w:rPr>
      </w:pPr>
      <w:r w:rsidRPr="00324AD6">
        <w:rPr>
          <w:rFonts w:ascii="Arial" w:hAnsi="Arial" w:cs="Arial"/>
          <w:sz w:val="24"/>
          <w:szCs w:val="24"/>
        </w:rPr>
        <w:t>Innovation</w:t>
      </w:r>
      <w:r w:rsidR="00443454" w:rsidRPr="00324AD6">
        <w:rPr>
          <w:rFonts w:ascii="Arial" w:hAnsi="Arial" w:cs="Arial"/>
          <w:sz w:val="24"/>
          <w:szCs w:val="24"/>
        </w:rPr>
        <w:t xml:space="preserve"> and general productive control</w:t>
      </w:r>
    </w:p>
    <w:p w:rsidR="005A0C2B" w:rsidRDefault="005A0C2B" w:rsidP="00324AD6">
      <w:pPr>
        <w:spacing w:after="0" w:line="360" w:lineRule="auto"/>
        <w:ind w:left="850" w:right="851"/>
        <w:rPr>
          <w:rFonts w:ascii="Arial" w:hAnsi="Arial" w:cs="Arial"/>
          <w:sz w:val="24"/>
          <w:szCs w:val="24"/>
        </w:rPr>
      </w:pPr>
    </w:p>
    <w:p w:rsidR="005A0C2B" w:rsidRDefault="00E01AAA" w:rsidP="00324AD6">
      <w:pPr>
        <w:spacing w:after="0" w:line="360" w:lineRule="auto"/>
        <w:ind w:left="850" w:right="851"/>
        <w:rPr>
          <w:rFonts w:ascii="Arial" w:hAnsi="Arial" w:cs="Arial"/>
          <w:sz w:val="24"/>
          <w:szCs w:val="24"/>
        </w:rPr>
      </w:pPr>
      <w:r>
        <w:rPr>
          <w:rFonts w:ascii="Arial" w:hAnsi="Arial" w:cs="Arial"/>
          <w:sz w:val="24"/>
          <w:szCs w:val="24"/>
        </w:rPr>
        <w:t>Maintaining a healthy nutritional diet, has tremendous health benefits, in relation to psychological well-being, understanding these health benefits</w:t>
      </w:r>
      <w:r w:rsidR="00443454">
        <w:rPr>
          <w:rFonts w:ascii="Arial" w:hAnsi="Arial" w:cs="Arial"/>
          <w:sz w:val="24"/>
          <w:szCs w:val="24"/>
        </w:rPr>
        <w:t>,</w:t>
      </w:r>
      <w:r>
        <w:rPr>
          <w:rFonts w:ascii="Arial" w:hAnsi="Arial" w:cs="Arial"/>
          <w:sz w:val="24"/>
          <w:szCs w:val="24"/>
        </w:rPr>
        <w:t xml:space="preserve"> can result in beneficial comfort, for physical alignment, for example type 2 diabetes, persistent lower back pain, restlessness, irritable bowel syndrome, heart attack, and human immunodeficiency disease. New analysis suggests that, awareness has been successful in reducing bad health habits including smoking, over eating, and obesity, alcohol use and abuse, and poor sleep (Hong et al, 2011).</w:t>
      </w:r>
    </w:p>
    <w:p w:rsidR="005A0C2B" w:rsidRDefault="005A0C2B" w:rsidP="00324AD6">
      <w:pPr>
        <w:spacing w:after="0" w:line="360" w:lineRule="auto"/>
        <w:ind w:left="850" w:right="851"/>
        <w:rPr>
          <w:rFonts w:ascii="Arial" w:hAnsi="Arial" w:cs="Arial"/>
          <w:sz w:val="24"/>
          <w:szCs w:val="24"/>
        </w:rPr>
      </w:pPr>
    </w:p>
    <w:p w:rsidR="005A0C2B" w:rsidRDefault="00E01AAA" w:rsidP="00324AD6">
      <w:pPr>
        <w:spacing w:after="0" w:line="360" w:lineRule="auto"/>
        <w:ind w:left="850" w:right="851"/>
        <w:rPr>
          <w:rFonts w:ascii="Arial" w:hAnsi="Arial" w:cs="Arial"/>
          <w:sz w:val="24"/>
          <w:szCs w:val="24"/>
        </w:rPr>
      </w:pPr>
      <w:r>
        <w:rPr>
          <w:rFonts w:ascii="Arial" w:hAnsi="Arial" w:cs="Arial"/>
          <w:sz w:val="24"/>
          <w:szCs w:val="24"/>
        </w:rPr>
        <w:t xml:space="preserve"> According to (Stokols, 1992) in support of health and well-being, encouragement analysis has concentrated on recognizing and improving individual behaviours that increase physical health, and decrease the risk of disease. Examples of health and well-being behaviours are sustaining, a high- fibre low fat diet, engaging in frequent aerobic fitness exercises, using motor vehicle securit</w:t>
      </w:r>
      <w:r w:rsidR="00443454">
        <w:rPr>
          <w:rFonts w:ascii="Arial" w:hAnsi="Arial" w:cs="Arial"/>
          <w:sz w:val="24"/>
          <w:szCs w:val="24"/>
        </w:rPr>
        <w:t>y belts, h</w:t>
      </w:r>
      <w:r>
        <w:rPr>
          <w:rFonts w:ascii="Arial" w:hAnsi="Arial" w:cs="Arial"/>
          <w:sz w:val="24"/>
          <w:szCs w:val="24"/>
        </w:rPr>
        <w:t>olding back from smoking and avoi</w:t>
      </w:r>
      <w:r w:rsidR="00443454">
        <w:rPr>
          <w:rFonts w:ascii="Arial" w:hAnsi="Arial" w:cs="Arial"/>
          <w:sz w:val="24"/>
          <w:szCs w:val="24"/>
        </w:rPr>
        <w:t>ding extreme alcohol ingestion (Stokols, 1992).</w:t>
      </w:r>
    </w:p>
    <w:p w:rsidR="005A0C2B" w:rsidRDefault="005A0C2B" w:rsidP="00324AD6">
      <w:pPr>
        <w:spacing w:after="0" w:line="360" w:lineRule="auto"/>
        <w:ind w:left="850" w:right="851"/>
        <w:rPr>
          <w:rFonts w:ascii="Arial" w:hAnsi="Arial" w:cs="Arial"/>
          <w:b/>
          <w:sz w:val="24"/>
          <w:szCs w:val="24"/>
        </w:rPr>
      </w:pPr>
    </w:p>
    <w:p w:rsidR="005A0C2B" w:rsidRDefault="005A0C2B" w:rsidP="00324AD6">
      <w:pPr>
        <w:spacing w:after="0" w:line="360" w:lineRule="auto"/>
        <w:ind w:left="850" w:right="851"/>
        <w:rPr>
          <w:rFonts w:ascii="Arial" w:hAnsi="Arial" w:cs="Arial"/>
          <w:b/>
          <w:sz w:val="24"/>
          <w:szCs w:val="24"/>
        </w:rPr>
      </w:pPr>
    </w:p>
    <w:p w:rsidR="005A0C2B" w:rsidRDefault="005A0C2B" w:rsidP="00324AD6">
      <w:pPr>
        <w:spacing w:after="0" w:line="360" w:lineRule="auto"/>
        <w:ind w:left="850" w:right="851"/>
        <w:rPr>
          <w:rFonts w:ascii="Arial" w:hAnsi="Arial" w:cs="Arial"/>
          <w:b/>
          <w:sz w:val="24"/>
          <w:szCs w:val="24"/>
        </w:rPr>
      </w:pPr>
    </w:p>
    <w:p w:rsidR="00074D6B" w:rsidRDefault="00074D6B" w:rsidP="00324AD6">
      <w:pPr>
        <w:spacing w:after="0" w:line="360" w:lineRule="auto"/>
        <w:ind w:left="850" w:right="851"/>
        <w:rPr>
          <w:rFonts w:ascii="Arial" w:hAnsi="Arial" w:cs="Arial"/>
          <w:b/>
          <w:sz w:val="24"/>
          <w:szCs w:val="24"/>
        </w:rPr>
      </w:pPr>
    </w:p>
    <w:p w:rsidR="005A0C2B" w:rsidRDefault="00870CB2" w:rsidP="001914A3">
      <w:pPr>
        <w:spacing w:after="0" w:line="360" w:lineRule="auto"/>
        <w:ind w:left="850" w:right="851"/>
        <w:rPr>
          <w:rFonts w:ascii="Arial" w:hAnsi="Arial" w:cs="Arial"/>
          <w:sz w:val="24"/>
          <w:szCs w:val="24"/>
        </w:rPr>
      </w:pPr>
      <w:r>
        <w:rPr>
          <w:rFonts w:ascii="Arial" w:hAnsi="Arial" w:cs="Arial"/>
          <w:sz w:val="24"/>
          <w:szCs w:val="24"/>
        </w:rPr>
        <w:lastRenderedPageBreak/>
        <w:t>P9</w:t>
      </w:r>
      <w:r w:rsidR="00E01AAA">
        <w:rPr>
          <w:rFonts w:ascii="Arial" w:hAnsi="Arial" w:cs="Arial"/>
          <w:sz w:val="24"/>
          <w:szCs w:val="24"/>
        </w:rPr>
        <w:t>.</w:t>
      </w:r>
    </w:p>
    <w:p w:rsidR="005A0C2B" w:rsidRDefault="00E01AAA" w:rsidP="001914A3">
      <w:pPr>
        <w:spacing w:after="0" w:line="360" w:lineRule="auto"/>
        <w:ind w:left="850" w:right="851"/>
        <w:rPr>
          <w:rFonts w:ascii="Arial" w:hAnsi="Arial" w:cs="Arial"/>
          <w:b/>
          <w:sz w:val="24"/>
          <w:szCs w:val="24"/>
        </w:rPr>
      </w:pPr>
      <w:r>
        <w:rPr>
          <w:rFonts w:ascii="Arial" w:hAnsi="Arial" w:cs="Arial"/>
          <w:b/>
          <w:sz w:val="24"/>
          <w:szCs w:val="24"/>
        </w:rPr>
        <w:t>DETREMENTAL IMPACTS FROM AN UNHEALTHY NUTRITIONAL DIET:</w:t>
      </w:r>
    </w:p>
    <w:p w:rsidR="005A0C2B" w:rsidRDefault="00E01AAA" w:rsidP="001914A3">
      <w:pPr>
        <w:spacing w:after="0" w:line="360" w:lineRule="auto"/>
        <w:ind w:left="850" w:right="851"/>
        <w:rPr>
          <w:rFonts w:ascii="Arial" w:hAnsi="Arial" w:cs="Arial"/>
          <w:sz w:val="24"/>
          <w:szCs w:val="24"/>
        </w:rPr>
      </w:pPr>
      <w:r>
        <w:rPr>
          <w:rFonts w:ascii="Arial" w:hAnsi="Arial" w:cs="Arial"/>
          <w:sz w:val="24"/>
          <w:szCs w:val="24"/>
        </w:rPr>
        <w:t>A unhealthy nutritional diet, can have a negative impact on an individual’s health and well-being for example (Frazer et al, 2011) suggests that recent research studies was conducted relating to this statement and came up with the following results.</w:t>
      </w:r>
    </w:p>
    <w:p w:rsidR="005A0C2B" w:rsidRDefault="00E01AAA" w:rsidP="001914A3">
      <w:pPr>
        <w:spacing w:after="0" w:line="360" w:lineRule="auto"/>
        <w:ind w:left="850" w:right="851"/>
        <w:rPr>
          <w:rFonts w:ascii="Arial" w:hAnsi="Arial" w:cs="Arial"/>
          <w:sz w:val="24"/>
          <w:szCs w:val="24"/>
        </w:rPr>
      </w:pPr>
      <w:r>
        <w:rPr>
          <w:rFonts w:ascii="Arial" w:hAnsi="Arial" w:cs="Arial"/>
          <w:sz w:val="24"/>
          <w:szCs w:val="24"/>
        </w:rPr>
        <w:t xml:space="preserve">Child Obesity- has risen drastically; these figures were based on fast food consumption, in the past 30 or so years, current statistics referred to England and wales, and provided evidence that showed 17% of young boys and 16% of young girls are overweight. A rise in the accessibility of calorie heavy </w:t>
      </w:r>
      <w:r w:rsidR="00443454">
        <w:rPr>
          <w:rFonts w:ascii="Arial" w:hAnsi="Arial" w:cs="Arial"/>
          <w:sz w:val="24"/>
          <w:szCs w:val="24"/>
        </w:rPr>
        <w:t>foods</w:t>
      </w:r>
      <w:r>
        <w:rPr>
          <w:rFonts w:ascii="Arial" w:hAnsi="Arial" w:cs="Arial"/>
          <w:sz w:val="24"/>
          <w:szCs w:val="24"/>
        </w:rPr>
        <w:t xml:space="preserve"> is indicated as one</w:t>
      </w:r>
      <w:r w:rsidR="00443454">
        <w:rPr>
          <w:rFonts w:ascii="Arial" w:hAnsi="Arial" w:cs="Arial"/>
          <w:sz w:val="24"/>
          <w:szCs w:val="24"/>
        </w:rPr>
        <w:t>,</w:t>
      </w:r>
      <w:r>
        <w:rPr>
          <w:rFonts w:ascii="Arial" w:hAnsi="Arial" w:cs="Arial"/>
          <w:sz w:val="24"/>
          <w:szCs w:val="24"/>
        </w:rPr>
        <w:t xml:space="preserve"> of the detrimental elements of weight gain and an outbreak of stamina dense, consuming fast foods can also result in high-levels in heavy fats. H</w:t>
      </w:r>
      <w:r w:rsidR="00D91F4C">
        <w:rPr>
          <w:rFonts w:ascii="Arial" w:hAnsi="Arial" w:cs="Arial"/>
          <w:sz w:val="24"/>
          <w:szCs w:val="24"/>
        </w:rPr>
        <w:t>owever (Frazer et al, 2011) another research study that was conducted</w:t>
      </w:r>
      <w:r>
        <w:rPr>
          <w:rFonts w:ascii="Arial" w:hAnsi="Arial" w:cs="Arial"/>
          <w:sz w:val="24"/>
          <w:szCs w:val="24"/>
        </w:rPr>
        <w:t xml:space="preserve"> stated that</w:t>
      </w:r>
      <w:r w:rsidR="00D91F4C">
        <w:rPr>
          <w:rFonts w:ascii="Arial" w:hAnsi="Arial" w:cs="Arial"/>
          <w:sz w:val="24"/>
          <w:szCs w:val="24"/>
        </w:rPr>
        <w:t>,</w:t>
      </w:r>
      <w:r>
        <w:rPr>
          <w:rFonts w:ascii="Arial" w:hAnsi="Arial" w:cs="Arial"/>
          <w:sz w:val="24"/>
          <w:szCs w:val="24"/>
        </w:rPr>
        <w:t xml:space="preserve"> in the United States of America, the results showed evidence that children who consume fast foods, where matched up to children who do not consume fast </w:t>
      </w:r>
      <w:r w:rsidR="00074D6B">
        <w:rPr>
          <w:rFonts w:ascii="Arial" w:hAnsi="Arial" w:cs="Arial"/>
          <w:sz w:val="24"/>
          <w:szCs w:val="24"/>
        </w:rPr>
        <w:t>foods</w:t>
      </w:r>
      <w:r>
        <w:rPr>
          <w:rFonts w:ascii="Arial" w:hAnsi="Arial" w:cs="Arial"/>
          <w:sz w:val="24"/>
          <w:szCs w:val="24"/>
        </w:rPr>
        <w:t xml:space="preserve"> and the results showed an increase in energy and fat levels had risen</w:t>
      </w:r>
      <w:r w:rsidR="00D91F4C">
        <w:rPr>
          <w:rFonts w:ascii="Arial" w:hAnsi="Arial" w:cs="Arial"/>
          <w:sz w:val="24"/>
          <w:szCs w:val="24"/>
        </w:rPr>
        <w:t>( Frazer et al, 2011).</w:t>
      </w:r>
    </w:p>
    <w:p w:rsidR="00D91F4C" w:rsidRDefault="00D91F4C" w:rsidP="001914A3">
      <w:pPr>
        <w:spacing w:after="0" w:line="360" w:lineRule="auto"/>
        <w:ind w:left="850" w:right="851"/>
        <w:rPr>
          <w:rFonts w:ascii="Arial" w:hAnsi="Arial" w:cs="Arial"/>
          <w:sz w:val="24"/>
          <w:szCs w:val="24"/>
        </w:rPr>
      </w:pPr>
    </w:p>
    <w:p w:rsidR="00E44727" w:rsidRDefault="00E01AAA" w:rsidP="001914A3">
      <w:pPr>
        <w:spacing w:after="0" w:line="360" w:lineRule="auto"/>
        <w:ind w:left="850" w:right="851"/>
        <w:rPr>
          <w:rFonts w:ascii="Arial" w:hAnsi="Arial" w:cs="Arial"/>
          <w:sz w:val="24"/>
          <w:szCs w:val="24"/>
        </w:rPr>
      </w:pPr>
      <w:r>
        <w:rPr>
          <w:rFonts w:ascii="Arial" w:hAnsi="Arial" w:cs="Arial"/>
          <w:sz w:val="24"/>
          <w:szCs w:val="24"/>
        </w:rPr>
        <w:t xml:space="preserve">Individuals, who maintain an unhealthy nutritional diet, are at risk of many health conditions, which may result in diseases, sickness, and poor fitness, for example (Rauber et al. 2021) stated that one effect that might transpire from a detrimental nutritious diet is weight gain, this is transporting significant chronic disorder and humanity weight worldwide. In the united kingdom, more than a portion of grown-ups are overweight, at the same time radical manufactured nutriment productivity and ingestion are gradually growing globally, these consequences have led to rearrangement of nutritional guidelines </w:t>
      </w:r>
    </w:p>
    <w:p w:rsidR="001914A3" w:rsidRDefault="00E01AAA" w:rsidP="001914A3">
      <w:pPr>
        <w:spacing w:after="0" w:line="360" w:lineRule="auto"/>
        <w:ind w:left="850" w:right="851"/>
        <w:rPr>
          <w:rFonts w:ascii="Arial" w:hAnsi="Arial" w:cs="Arial"/>
          <w:sz w:val="24"/>
          <w:szCs w:val="24"/>
        </w:rPr>
      </w:pPr>
      <w:r>
        <w:rPr>
          <w:rFonts w:ascii="Arial" w:hAnsi="Arial" w:cs="Arial"/>
          <w:sz w:val="24"/>
          <w:szCs w:val="24"/>
        </w:rPr>
        <w:t xml:space="preserve">built on dislocation, slightly manufactured nutriment and naturally produced meals. In a current investigation relating to national style of radical manufactured nutriment, the UK had the third highest measurements, and sales of radical manufactured nourishments per </w:t>
      </w:r>
    </w:p>
    <w:p w:rsidR="001914A3" w:rsidRDefault="001914A3" w:rsidP="001914A3">
      <w:pPr>
        <w:spacing w:after="0" w:line="360" w:lineRule="auto"/>
        <w:ind w:left="850" w:right="851"/>
        <w:rPr>
          <w:rFonts w:ascii="Arial" w:hAnsi="Arial" w:cs="Arial"/>
          <w:sz w:val="24"/>
          <w:szCs w:val="24"/>
        </w:rPr>
      </w:pPr>
      <w:r>
        <w:rPr>
          <w:rFonts w:ascii="Arial" w:hAnsi="Arial" w:cs="Arial"/>
          <w:sz w:val="24"/>
          <w:szCs w:val="24"/>
        </w:rPr>
        <w:lastRenderedPageBreak/>
        <w:t>P10.</w:t>
      </w:r>
    </w:p>
    <w:p w:rsidR="005A0C2B" w:rsidRDefault="00E01AAA" w:rsidP="001914A3">
      <w:pPr>
        <w:spacing w:after="0" w:line="360" w:lineRule="auto"/>
        <w:ind w:left="850" w:right="851"/>
        <w:rPr>
          <w:rFonts w:ascii="Arial" w:hAnsi="Arial" w:cs="Arial"/>
          <w:sz w:val="24"/>
          <w:szCs w:val="24"/>
        </w:rPr>
      </w:pPr>
      <w:r>
        <w:rPr>
          <w:rFonts w:ascii="Arial" w:hAnsi="Arial" w:cs="Arial"/>
          <w:sz w:val="24"/>
          <w:szCs w:val="24"/>
        </w:rPr>
        <w:t xml:space="preserve">capita </w:t>
      </w:r>
      <w:r w:rsidR="00C53670">
        <w:rPr>
          <w:rFonts w:ascii="Arial" w:hAnsi="Arial" w:cs="Arial"/>
          <w:sz w:val="24"/>
          <w:szCs w:val="24"/>
        </w:rPr>
        <w:t>(140.7kg</w:t>
      </w:r>
      <w:r>
        <w:rPr>
          <w:rFonts w:ascii="Arial" w:hAnsi="Arial" w:cs="Arial"/>
          <w:sz w:val="24"/>
          <w:szCs w:val="24"/>
        </w:rPr>
        <w:t>, capital, year), whilst contrast to 80 high- and middle- income communities. Research of 2008- 2014 governmental nutritious analysis revealed that radical manufactured subsistence previously built up more than half the number of nutrition consumed</w:t>
      </w:r>
      <w:r w:rsidR="0068315E">
        <w:rPr>
          <w:rFonts w:ascii="Arial" w:hAnsi="Arial" w:cs="Arial"/>
          <w:sz w:val="24"/>
          <w:szCs w:val="24"/>
        </w:rPr>
        <w:t xml:space="preserve"> in the United Kingdom </w:t>
      </w:r>
      <w:r w:rsidR="0068315E" w:rsidRPr="0068315E">
        <w:rPr>
          <w:rFonts w:ascii="Arial" w:hAnsi="Arial" w:cs="Arial"/>
          <w:sz w:val="24"/>
          <w:szCs w:val="24"/>
        </w:rPr>
        <w:t>(Rauber et al. 2021)</w:t>
      </w:r>
      <w:r w:rsidR="0068315E">
        <w:rPr>
          <w:rFonts w:ascii="Arial" w:hAnsi="Arial" w:cs="Arial"/>
          <w:sz w:val="24"/>
          <w:szCs w:val="24"/>
        </w:rPr>
        <w:t>.</w:t>
      </w:r>
    </w:p>
    <w:p w:rsidR="0068315E" w:rsidRDefault="0068315E" w:rsidP="001914A3">
      <w:pPr>
        <w:spacing w:after="0" w:line="360" w:lineRule="auto"/>
        <w:ind w:left="850" w:right="851"/>
        <w:rPr>
          <w:rFonts w:ascii="Arial" w:hAnsi="Arial" w:cs="Arial"/>
          <w:sz w:val="24"/>
          <w:szCs w:val="24"/>
        </w:rPr>
      </w:pPr>
    </w:p>
    <w:p w:rsidR="005A0C2B" w:rsidRDefault="00E01AAA" w:rsidP="001914A3">
      <w:pPr>
        <w:spacing w:after="0" w:line="360" w:lineRule="auto"/>
        <w:ind w:left="850" w:right="851"/>
        <w:rPr>
          <w:rFonts w:ascii="Arial" w:hAnsi="Arial" w:cs="Arial"/>
          <w:b/>
          <w:sz w:val="24"/>
          <w:szCs w:val="24"/>
        </w:rPr>
      </w:pPr>
      <w:r>
        <w:rPr>
          <w:rFonts w:ascii="Arial" w:hAnsi="Arial" w:cs="Arial"/>
          <w:b/>
          <w:sz w:val="24"/>
          <w:szCs w:val="24"/>
        </w:rPr>
        <w:t>CAUSES AND EFFECTS OF AN ADEQUATE AND INADEQUATE NUTRITIONAL DIET:</w:t>
      </w:r>
    </w:p>
    <w:p w:rsidR="00830756" w:rsidRDefault="00E01AAA" w:rsidP="001914A3">
      <w:pPr>
        <w:spacing w:after="0" w:line="360" w:lineRule="auto"/>
        <w:ind w:left="850" w:right="851"/>
        <w:rPr>
          <w:rFonts w:ascii="Arial" w:hAnsi="Arial" w:cs="Arial"/>
          <w:sz w:val="24"/>
          <w:szCs w:val="24"/>
        </w:rPr>
      </w:pPr>
      <w:r>
        <w:rPr>
          <w:rFonts w:ascii="Arial" w:hAnsi="Arial" w:cs="Arial"/>
          <w:sz w:val="24"/>
          <w:szCs w:val="24"/>
        </w:rPr>
        <w:t>T</w:t>
      </w:r>
      <w:r w:rsidR="002E0B4F">
        <w:rPr>
          <w:rFonts w:ascii="Arial" w:hAnsi="Arial" w:cs="Arial"/>
          <w:sz w:val="24"/>
          <w:szCs w:val="24"/>
        </w:rPr>
        <w:t>here can be a variety of causes</w:t>
      </w:r>
      <w:r>
        <w:rPr>
          <w:rFonts w:ascii="Arial" w:hAnsi="Arial" w:cs="Arial"/>
          <w:sz w:val="24"/>
          <w:szCs w:val="24"/>
        </w:rPr>
        <w:t xml:space="preserve"> as to why, an adequate and inadequate nutrit</w:t>
      </w:r>
      <w:r w:rsidR="002E0B4F">
        <w:rPr>
          <w:rFonts w:ascii="Arial" w:hAnsi="Arial" w:cs="Arial"/>
          <w:sz w:val="24"/>
          <w:szCs w:val="24"/>
        </w:rPr>
        <w:t xml:space="preserve">ional diet occurs and results in good or bad </w:t>
      </w:r>
      <w:r w:rsidR="00C969E6">
        <w:rPr>
          <w:rFonts w:ascii="Arial" w:hAnsi="Arial" w:cs="Arial"/>
          <w:sz w:val="24"/>
          <w:szCs w:val="24"/>
        </w:rPr>
        <w:t>deficiency effects. For example a research study (Key et al., 2004) suggests that body weight should be managed in the correct body mass index</w:t>
      </w:r>
      <w:r w:rsidR="00294128">
        <w:rPr>
          <w:rFonts w:ascii="Arial" w:hAnsi="Arial" w:cs="Arial"/>
          <w:sz w:val="24"/>
          <w:szCs w:val="24"/>
        </w:rPr>
        <w:t>,</w:t>
      </w:r>
      <w:r w:rsidR="00C969E6">
        <w:rPr>
          <w:rFonts w:ascii="Arial" w:hAnsi="Arial" w:cs="Arial"/>
          <w:sz w:val="24"/>
          <w:szCs w:val="24"/>
        </w:rPr>
        <w:t xml:space="preserve"> in a range of 18.5-25kg</w:t>
      </w:r>
      <w:r w:rsidR="00F87243">
        <w:rPr>
          <w:rFonts w:ascii="Arial" w:hAnsi="Arial" w:cs="Arial"/>
          <w:sz w:val="24"/>
          <w:szCs w:val="24"/>
        </w:rPr>
        <w:t xml:space="preserve"> </w:t>
      </w:r>
      <w:r w:rsidR="00294128">
        <w:rPr>
          <w:rFonts w:ascii="Arial" w:hAnsi="Arial" w:cs="Arial"/>
          <w:sz w:val="24"/>
          <w:szCs w:val="24"/>
        </w:rPr>
        <w:t>m2. W</w:t>
      </w:r>
      <w:r w:rsidR="00C969E6">
        <w:rPr>
          <w:rFonts w:ascii="Arial" w:hAnsi="Arial" w:cs="Arial"/>
          <w:sz w:val="24"/>
          <w:szCs w:val="24"/>
        </w:rPr>
        <w:t>eight gain in ad</w:t>
      </w:r>
      <w:r w:rsidR="00D8055C">
        <w:rPr>
          <w:rFonts w:ascii="Arial" w:hAnsi="Arial" w:cs="Arial"/>
          <w:sz w:val="24"/>
          <w:szCs w:val="24"/>
        </w:rPr>
        <w:t>ulthood should try to be prevented</w:t>
      </w:r>
      <w:r w:rsidR="00294128">
        <w:rPr>
          <w:rFonts w:ascii="Arial" w:hAnsi="Arial" w:cs="Arial"/>
          <w:sz w:val="24"/>
          <w:szCs w:val="24"/>
        </w:rPr>
        <w:t>, alcohol</w:t>
      </w:r>
      <w:r w:rsidR="00F87243">
        <w:rPr>
          <w:rFonts w:ascii="Arial" w:hAnsi="Arial" w:cs="Arial"/>
          <w:sz w:val="24"/>
          <w:szCs w:val="24"/>
        </w:rPr>
        <w:t xml:space="preserve"> consumption can</w:t>
      </w:r>
      <w:r w:rsidR="00294128">
        <w:rPr>
          <w:rFonts w:ascii="Arial" w:hAnsi="Arial" w:cs="Arial"/>
          <w:sz w:val="24"/>
          <w:szCs w:val="24"/>
        </w:rPr>
        <w:t xml:space="preserve"> add to</w:t>
      </w:r>
      <w:r w:rsidR="00830756">
        <w:rPr>
          <w:rFonts w:ascii="Arial" w:hAnsi="Arial" w:cs="Arial"/>
          <w:sz w:val="24"/>
          <w:szCs w:val="24"/>
        </w:rPr>
        <w:t xml:space="preserve"> weight gain and </w:t>
      </w:r>
      <w:r w:rsidR="00F87243">
        <w:rPr>
          <w:rFonts w:ascii="Arial" w:hAnsi="Arial" w:cs="Arial"/>
          <w:sz w:val="24"/>
          <w:szCs w:val="24"/>
        </w:rPr>
        <w:t>cause the following:</w:t>
      </w:r>
    </w:p>
    <w:p w:rsidR="00F87243" w:rsidRDefault="00F87243" w:rsidP="001914A3">
      <w:pPr>
        <w:pStyle w:val="ListParagraph"/>
        <w:spacing w:after="0" w:line="360" w:lineRule="auto"/>
        <w:ind w:left="850" w:right="851"/>
        <w:rPr>
          <w:rFonts w:ascii="Arial" w:hAnsi="Arial" w:cs="Arial"/>
          <w:sz w:val="24"/>
          <w:szCs w:val="24"/>
        </w:rPr>
      </w:pPr>
      <w:r w:rsidRPr="00F87243">
        <w:rPr>
          <w:rFonts w:ascii="Arial" w:hAnsi="Arial" w:cs="Arial"/>
          <w:sz w:val="24"/>
          <w:szCs w:val="24"/>
        </w:rPr>
        <w:t xml:space="preserve">Cancer </w:t>
      </w:r>
      <w:r>
        <w:rPr>
          <w:rFonts w:ascii="Arial" w:hAnsi="Arial" w:cs="Arial"/>
          <w:sz w:val="24"/>
          <w:szCs w:val="24"/>
        </w:rPr>
        <w:t>oral cavity pharynx</w:t>
      </w:r>
    </w:p>
    <w:p w:rsidR="00F87243" w:rsidRDefault="00F87243" w:rsidP="001914A3">
      <w:pPr>
        <w:pStyle w:val="ListParagraph"/>
        <w:spacing w:after="0" w:line="360" w:lineRule="auto"/>
        <w:ind w:left="850" w:right="851"/>
        <w:rPr>
          <w:rFonts w:ascii="Arial" w:hAnsi="Arial" w:cs="Arial"/>
          <w:sz w:val="24"/>
          <w:szCs w:val="24"/>
        </w:rPr>
      </w:pPr>
      <w:r>
        <w:rPr>
          <w:rFonts w:ascii="Arial" w:hAnsi="Arial" w:cs="Arial"/>
          <w:sz w:val="24"/>
          <w:szCs w:val="24"/>
        </w:rPr>
        <w:t>Oesophagus and liver disease</w:t>
      </w:r>
    </w:p>
    <w:p w:rsidR="00F87243" w:rsidRDefault="00F87243" w:rsidP="001914A3">
      <w:pPr>
        <w:pStyle w:val="ListParagraph"/>
        <w:spacing w:after="0" w:line="360" w:lineRule="auto"/>
        <w:ind w:left="850" w:right="851"/>
        <w:rPr>
          <w:rFonts w:ascii="Arial" w:hAnsi="Arial" w:cs="Arial"/>
          <w:sz w:val="24"/>
          <w:szCs w:val="24"/>
        </w:rPr>
      </w:pPr>
      <w:r>
        <w:rPr>
          <w:rFonts w:ascii="Arial" w:hAnsi="Arial" w:cs="Arial"/>
          <w:sz w:val="24"/>
          <w:szCs w:val="24"/>
        </w:rPr>
        <w:t>A small risk of developing breast cancer</w:t>
      </w:r>
    </w:p>
    <w:p w:rsidR="00F87243" w:rsidRDefault="00F87243" w:rsidP="001914A3">
      <w:pPr>
        <w:pStyle w:val="ListParagraph"/>
        <w:spacing w:after="0" w:line="360" w:lineRule="auto"/>
        <w:ind w:left="850" w:right="851"/>
        <w:rPr>
          <w:rFonts w:ascii="Arial" w:hAnsi="Arial" w:cs="Arial"/>
          <w:sz w:val="24"/>
          <w:szCs w:val="24"/>
        </w:rPr>
      </w:pPr>
      <w:r>
        <w:rPr>
          <w:rFonts w:ascii="Arial" w:hAnsi="Arial" w:cs="Arial"/>
          <w:sz w:val="24"/>
          <w:szCs w:val="24"/>
        </w:rPr>
        <w:t>If alcohol is consumed</w:t>
      </w:r>
      <w:r w:rsidR="00830756">
        <w:rPr>
          <w:rFonts w:ascii="Arial" w:hAnsi="Arial" w:cs="Arial"/>
          <w:sz w:val="24"/>
          <w:szCs w:val="24"/>
        </w:rPr>
        <w:t>,</w:t>
      </w:r>
      <w:r>
        <w:rPr>
          <w:rFonts w:ascii="Arial" w:hAnsi="Arial" w:cs="Arial"/>
          <w:sz w:val="24"/>
          <w:szCs w:val="24"/>
        </w:rPr>
        <w:t xml:space="preserve"> no more than two units should be exceeded.</w:t>
      </w:r>
    </w:p>
    <w:p w:rsidR="00F87243" w:rsidRPr="00830756" w:rsidRDefault="00F87243" w:rsidP="001914A3">
      <w:pPr>
        <w:pStyle w:val="ListParagraph"/>
        <w:spacing w:after="0" w:line="360" w:lineRule="auto"/>
        <w:ind w:left="850" w:right="851"/>
        <w:rPr>
          <w:rFonts w:ascii="Arial" w:hAnsi="Arial" w:cs="Arial"/>
          <w:sz w:val="24"/>
          <w:szCs w:val="24"/>
        </w:rPr>
      </w:pPr>
      <w:r>
        <w:rPr>
          <w:rFonts w:ascii="Arial" w:hAnsi="Arial" w:cs="Arial"/>
          <w:sz w:val="24"/>
          <w:szCs w:val="24"/>
        </w:rPr>
        <w:t>Aflatoxin in foods causes,</w:t>
      </w:r>
      <w:r w:rsidR="007E2EE6">
        <w:rPr>
          <w:rFonts w:ascii="Arial" w:hAnsi="Arial" w:cs="Arial"/>
          <w:sz w:val="24"/>
          <w:szCs w:val="24"/>
        </w:rPr>
        <w:t xml:space="preserve"> liver cancer, this is a proven fact, but its importance, in the absence of hepatitis virus disease, </w:t>
      </w:r>
      <w:r w:rsidR="00830756">
        <w:rPr>
          <w:rFonts w:ascii="Arial" w:hAnsi="Arial" w:cs="Arial"/>
          <w:sz w:val="24"/>
          <w:szCs w:val="24"/>
        </w:rPr>
        <w:t>is</w:t>
      </w:r>
      <w:r w:rsidR="007E2EE6">
        <w:rPr>
          <w:rFonts w:ascii="Arial" w:hAnsi="Arial" w:cs="Arial"/>
          <w:sz w:val="24"/>
          <w:szCs w:val="24"/>
        </w:rPr>
        <w:t xml:space="preserve"> not a direct exposure</w:t>
      </w:r>
      <w:r w:rsidR="00830756">
        <w:rPr>
          <w:rFonts w:ascii="Arial" w:hAnsi="Arial" w:cs="Arial"/>
          <w:sz w:val="24"/>
          <w:szCs w:val="24"/>
        </w:rPr>
        <w:t>,</w:t>
      </w:r>
      <w:r w:rsidR="00294128">
        <w:rPr>
          <w:rFonts w:ascii="Arial" w:hAnsi="Arial" w:cs="Arial"/>
          <w:sz w:val="24"/>
          <w:szCs w:val="24"/>
        </w:rPr>
        <w:t xml:space="preserve"> that Aflatoxin in foods should be reduced </w:t>
      </w:r>
      <w:r w:rsidR="00294128" w:rsidRPr="00830756">
        <w:rPr>
          <w:rFonts w:ascii="Arial" w:hAnsi="Arial" w:cs="Arial"/>
          <w:sz w:val="24"/>
          <w:szCs w:val="24"/>
        </w:rPr>
        <w:t xml:space="preserve">(Key et al., 2004).This </w:t>
      </w:r>
      <w:r w:rsidR="00830756" w:rsidRPr="00830756">
        <w:rPr>
          <w:rFonts w:ascii="Arial" w:hAnsi="Arial" w:cs="Arial"/>
          <w:sz w:val="24"/>
          <w:szCs w:val="24"/>
        </w:rPr>
        <w:t>study has pin pointed, some relevant informati</w:t>
      </w:r>
      <w:r w:rsidR="00950CE5">
        <w:rPr>
          <w:rFonts w:ascii="Arial" w:hAnsi="Arial" w:cs="Arial"/>
          <w:sz w:val="24"/>
          <w:szCs w:val="24"/>
        </w:rPr>
        <w:t>on, that demonstrates</w:t>
      </w:r>
      <w:r w:rsidR="00830756" w:rsidRPr="00830756">
        <w:rPr>
          <w:rFonts w:ascii="Arial" w:hAnsi="Arial" w:cs="Arial"/>
          <w:sz w:val="24"/>
          <w:szCs w:val="24"/>
        </w:rPr>
        <w:t>, the risks of alcohol consumption</w:t>
      </w:r>
      <w:r w:rsidR="00950CE5">
        <w:rPr>
          <w:rFonts w:ascii="Arial" w:hAnsi="Arial" w:cs="Arial"/>
          <w:sz w:val="24"/>
          <w:szCs w:val="24"/>
        </w:rPr>
        <w:t xml:space="preserve">, and the mass index </w:t>
      </w:r>
      <w:r w:rsidR="00830756" w:rsidRPr="00830756">
        <w:rPr>
          <w:rFonts w:ascii="Arial" w:hAnsi="Arial" w:cs="Arial"/>
          <w:sz w:val="24"/>
          <w:szCs w:val="24"/>
        </w:rPr>
        <w:t>range our body weight should be in</w:t>
      </w:r>
      <w:r w:rsidR="00830756">
        <w:rPr>
          <w:rFonts w:ascii="Arial" w:hAnsi="Arial" w:cs="Arial"/>
          <w:sz w:val="24"/>
          <w:szCs w:val="24"/>
        </w:rPr>
        <w:t xml:space="preserve">, </w:t>
      </w:r>
      <w:r w:rsidR="00950CE5">
        <w:rPr>
          <w:rFonts w:ascii="Arial" w:hAnsi="Arial" w:cs="Arial"/>
          <w:sz w:val="24"/>
          <w:szCs w:val="24"/>
        </w:rPr>
        <w:t>to achieve a</w:t>
      </w:r>
      <w:r w:rsidR="00830756">
        <w:rPr>
          <w:rFonts w:ascii="Arial" w:hAnsi="Arial" w:cs="Arial"/>
          <w:sz w:val="24"/>
          <w:szCs w:val="24"/>
        </w:rPr>
        <w:t xml:space="preserve"> health</w:t>
      </w:r>
      <w:r w:rsidR="00950CE5">
        <w:rPr>
          <w:rFonts w:ascii="Arial" w:hAnsi="Arial" w:cs="Arial"/>
          <w:sz w:val="24"/>
          <w:szCs w:val="24"/>
        </w:rPr>
        <w:t>y</w:t>
      </w:r>
      <w:r w:rsidR="00830756">
        <w:rPr>
          <w:rFonts w:ascii="Arial" w:hAnsi="Arial" w:cs="Arial"/>
          <w:sz w:val="24"/>
          <w:szCs w:val="24"/>
        </w:rPr>
        <w:t xml:space="preserve"> </w:t>
      </w:r>
      <w:r w:rsidR="00950CE5">
        <w:rPr>
          <w:rFonts w:ascii="Arial" w:hAnsi="Arial" w:cs="Arial"/>
          <w:sz w:val="24"/>
          <w:szCs w:val="24"/>
        </w:rPr>
        <w:t>diet.</w:t>
      </w:r>
      <w:r w:rsidR="00830756" w:rsidRPr="00830756">
        <w:rPr>
          <w:rFonts w:ascii="Arial" w:hAnsi="Arial" w:cs="Arial"/>
          <w:sz w:val="24"/>
          <w:szCs w:val="24"/>
        </w:rPr>
        <w:t xml:space="preserve">  </w:t>
      </w:r>
      <w:r w:rsidR="00294128" w:rsidRPr="00830756">
        <w:rPr>
          <w:rFonts w:ascii="Arial" w:hAnsi="Arial" w:cs="Arial"/>
          <w:sz w:val="24"/>
          <w:szCs w:val="24"/>
        </w:rPr>
        <w:t xml:space="preserve"> </w:t>
      </w:r>
    </w:p>
    <w:p w:rsidR="00F87243" w:rsidRDefault="00F87243" w:rsidP="001914A3">
      <w:pPr>
        <w:pStyle w:val="ListParagraph"/>
        <w:spacing w:after="0" w:line="360" w:lineRule="auto"/>
        <w:ind w:left="850" w:right="851"/>
        <w:rPr>
          <w:rFonts w:ascii="Arial" w:hAnsi="Arial" w:cs="Arial"/>
          <w:sz w:val="24"/>
          <w:szCs w:val="24"/>
        </w:rPr>
      </w:pPr>
      <w:r>
        <w:rPr>
          <w:rFonts w:ascii="Arial" w:hAnsi="Arial" w:cs="Arial"/>
          <w:sz w:val="24"/>
          <w:szCs w:val="24"/>
        </w:rPr>
        <w:t xml:space="preserve"> </w:t>
      </w:r>
    </w:p>
    <w:p w:rsidR="00294128" w:rsidRDefault="00294128" w:rsidP="001914A3">
      <w:pPr>
        <w:pStyle w:val="ListParagraph"/>
        <w:spacing w:after="0" w:line="360" w:lineRule="auto"/>
        <w:ind w:left="850" w:right="851"/>
        <w:rPr>
          <w:rFonts w:ascii="Arial" w:hAnsi="Arial" w:cs="Arial"/>
          <w:sz w:val="24"/>
          <w:szCs w:val="24"/>
        </w:rPr>
      </w:pPr>
    </w:p>
    <w:p w:rsidR="001914A3" w:rsidRDefault="001914A3" w:rsidP="001914A3">
      <w:pPr>
        <w:pStyle w:val="ListParagraph"/>
        <w:spacing w:after="0" w:line="360" w:lineRule="auto"/>
        <w:ind w:left="850" w:right="851"/>
        <w:rPr>
          <w:rFonts w:ascii="Arial" w:hAnsi="Arial" w:cs="Arial"/>
          <w:sz w:val="24"/>
          <w:szCs w:val="24"/>
        </w:rPr>
      </w:pPr>
    </w:p>
    <w:p w:rsidR="001914A3" w:rsidRDefault="001914A3" w:rsidP="001914A3">
      <w:pPr>
        <w:pStyle w:val="ListParagraph"/>
        <w:spacing w:after="0" w:line="360" w:lineRule="auto"/>
        <w:ind w:left="850" w:right="851"/>
        <w:rPr>
          <w:rFonts w:ascii="Arial" w:hAnsi="Arial" w:cs="Arial"/>
          <w:sz w:val="24"/>
          <w:szCs w:val="24"/>
        </w:rPr>
      </w:pPr>
    </w:p>
    <w:p w:rsidR="001914A3" w:rsidRDefault="001914A3" w:rsidP="001914A3">
      <w:pPr>
        <w:pStyle w:val="ListParagraph"/>
        <w:spacing w:after="0" w:line="360" w:lineRule="auto"/>
        <w:ind w:left="850" w:right="851"/>
        <w:rPr>
          <w:rFonts w:ascii="Arial" w:hAnsi="Arial" w:cs="Arial"/>
          <w:sz w:val="24"/>
          <w:szCs w:val="24"/>
        </w:rPr>
      </w:pPr>
    </w:p>
    <w:p w:rsidR="001914A3" w:rsidRDefault="001914A3" w:rsidP="001914A3">
      <w:pPr>
        <w:pStyle w:val="ListParagraph"/>
        <w:spacing w:after="0" w:line="360" w:lineRule="auto"/>
        <w:ind w:left="850" w:right="851"/>
        <w:rPr>
          <w:rFonts w:ascii="Arial" w:hAnsi="Arial" w:cs="Arial"/>
          <w:sz w:val="24"/>
          <w:szCs w:val="24"/>
        </w:rPr>
      </w:pPr>
    </w:p>
    <w:p w:rsidR="001914A3" w:rsidRDefault="001914A3" w:rsidP="001914A3">
      <w:pPr>
        <w:pStyle w:val="ListParagraph"/>
        <w:spacing w:after="0" w:line="360" w:lineRule="auto"/>
        <w:ind w:left="850" w:right="851"/>
        <w:rPr>
          <w:rFonts w:ascii="Arial" w:hAnsi="Arial" w:cs="Arial"/>
          <w:sz w:val="24"/>
          <w:szCs w:val="24"/>
        </w:rPr>
      </w:pPr>
    </w:p>
    <w:p w:rsidR="001914A3" w:rsidRDefault="001914A3" w:rsidP="001914A3">
      <w:pPr>
        <w:pStyle w:val="ListParagraph"/>
        <w:spacing w:after="0" w:line="360" w:lineRule="auto"/>
        <w:ind w:left="850" w:right="851"/>
        <w:rPr>
          <w:rFonts w:ascii="Arial" w:hAnsi="Arial" w:cs="Arial"/>
          <w:sz w:val="24"/>
          <w:szCs w:val="24"/>
        </w:rPr>
      </w:pPr>
    </w:p>
    <w:p w:rsidR="00294128" w:rsidRPr="00F87243" w:rsidRDefault="001914A3" w:rsidP="00D64010">
      <w:pPr>
        <w:pStyle w:val="ListParagraph"/>
        <w:spacing w:after="0" w:line="360" w:lineRule="auto"/>
        <w:ind w:left="850" w:right="851"/>
        <w:rPr>
          <w:rFonts w:ascii="Arial" w:hAnsi="Arial" w:cs="Arial"/>
          <w:sz w:val="24"/>
          <w:szCs w:val="24"/>
        </w:rPr>
      </w:pPr>
      <w:r>
        <w:rPr>
          <w:rFonts w:ascii="Arial" w:hAnsi="Arial" w:cs="Arial"/>
          <w:sz w:val="24"/>
          <w:szCs w:val="24"/>
        </w:rPr>
        <w:lastRenderedPageBreak/>
        <w:t>P11</w:t>
      </w:r>
      <w:r w:rsidR="00870CB2">
        <w:rPr>
          <w:rFonts w:ascii="Arial" w:hAnsi="Arial" w:cs="Arial"/>
          <w:sz w:val="24"/>
          <w:szCs w:val="24"/>
        </w:rPr>
        <w:t>.</w:t>
      </w:r>
    </w:p>
    <w:p w:rsidR="00926BF0" w:rsidRDefault="00F87243" w:rsidP="00D64010">
      <w:pPr>
        <w:spacing w:after="0" w:line="360" w:lineRule="auto"/>
        <w:ind w:left="850" w:right="851"/>
        <w:rPr>
          <w:rFonts w:ascii="Arial" w:hAnsi="Arial" w:cs="Arial"/>
          <w:sz w:val="24"/>
          <w:szCs w:val="24"/>
        </w:rPr>
      </w:pPr>
      <w:r>
        <w:rPr>
          <w:rFonts w:ascii="Arial" w:hAnsi="Arial" w:cs="Arial"/>
          <w:sz w:val="24"/>
          <w:szCs w:val="24"/>
        </w:rPr>
        <w:t xml:space="preserve"> </w:t>
      </w:r>
      <w:r w:rsidR="00370E75">
        <w:rPr>
          <w:rFonts w:ascii="Arial" w:hAnsi="Arial" w:cs="Arial"/>
          <w:sz w:val="24"/>
          <w:szCs w:val="24"/>
        </w:rPr>
        <w:t>However the risk factors that can enhance, weight gain, was said to be, related to an unhealthy lifestyle</w:t>
      </w:r>
      <w:r w:rsidR="00950CE5">
        <w:rPr>
          <w:rFonts w:ascii="Arial" w:hAnsi="Arial" w:cs="Arial"/>
          <w:sz w:val="24"/>
          <w:szCs w:val="24"/>
        </w:rPr>
        <w:t xml:space="preserve"> in a statement made</w:t>
      </w:r>
      <w:r w:rsidR="00926BF0">
        <w:rPr>
          <w:rFonts w:ascii="Arial" w:hAnsi="Arial" w:cs="Arial"/>
          <w:sz w:val="24"/>
          <w:szCs w:val="24"/>
        </w:rPr>
        <w:t xml:space="preserve"> by </w:t>
      </w:r>
    </w:p>
    <w:p w:rsidR="00370E75" w:rsidRDefault="00926BF0" w:rsidP="00D64010">
      <w:pPr>
        <w:spacing w:after="0" w:line="360" w:lineRule="auto"/>
        <w:ind w:left="850" w:right="851"/>
        <w:rPr>
          <w:rFonts w:ascii="Arial" w:hAnsi="Arial" w:cs="Arial"/>
          <w:sz w:val="24"/>
          <w:szCs w:val="24"/>
        </w:rPr>
      </w:pPr>
      <w:r>
        <w:rPr>
          <w:rFonts w:ascii="Arial" w:hAnsi="Arial" w:cs="Arial"/>
          <w:sz w:val="24"/>
          <w:szCs w:val="24"/>
        </w:rPr>
        <w:t>(BA, I, JC, and WPT, 2004)</w:t>
      </w:r>
      <w:r w:rsidR="00950CE5">
        <w:rPr>
          <w:rFonts w:ascii="Arial" w:hAnsi="Arial" w:cs="Arial"/>
          <w:sz w:val="24"/>
          <w:szCs w:val="24"/>
        </w:rPr>
        <w:t xml:space="preserve"> it suggests</w:t>
      </w:r>
      <w:r>
        <w:rPr>
          <w:rFonts w:ascii="Arial" w:hAnsi="Arial" w:cs="Arial"/>
          <w:sz w:val="24"/>
          <w:szCs w:val="24"/>
        </w:rPr>
        <w:t xml:space="preserve"> that</w:t>
      </w:r>
      <w:r w:rsidR="00370E75">
        <w:rPr>
          <w:rFonts w:ascii="Arial" w:hAnsi="Arial" w:cs="Arial"/>
          <w:sz w:val="24"/>
          <w:szCs w:val="24"/>
        </w:rPr>
        <w:t xml:space="preserve"> promoting heavy energy dense foods, and takeaway food outlets, has a huge effect on</w:t>
      </w:r>
      <w:r w:rsidR="00950CE5">
        <w:rPr>
          <w:rFonts w:ascii="Arial" w:hAnsi="Arial" w:cs="Arial"/>
          <w:sz w:val="24"/>
          <w:szCs w:val="24"/>
        </w:rPr>
        <w:t xml:space="preserve"> obesity such as</w:t>
      </w:r>
      <w:r w:rsidR="00370E75">
        <w:rPr>
          <w:rFonts w:ascii="Arial" w:hAnsi="Arial" w:cs="Arial"/>
          <w:sz w:val="24"/>
          <w:szCs w:val="24"/>
        </w:rPr>
        <w:t>:</w:t>
      </w:r>
    </w:p>
    <w:p w:rsidR="005136E7" w:rsidRDefault="00370E75" w:rsidP="00D64010">
      <w:pPr>
        <w:pStyle w:val="ListParagraph"/>
        <w:spacing w:after="0" w:line="360" w:lineRule="auto"/>
        <w:ind w:left="850" w:right="851"/>
        <w:rPr>
          <w:rFonts w:ascii="Arial" w:hAnsi="Arial" w:cs="Arial"/>
          <w:sz w:val="24"/>
          <w:szCs w:val="24"/>
        </w:rPr>
      </w:pPr>
      <w:r>
        <w:rPr>
          <w:rFonts w:ascii="Arial" w:hAnsi="Arial" w:cs="Arial"/>
          <w:sz w:val="24"/>
          <w:szCs w:val="24"/>
        </w:rPr>
        <w:t xml:space="preserve">Sugar sweetened soft drinks </w:t>
      </w:r>
    </w:p>
    <w:p w:rsidR="005136E7" w:rsidRDefault="005136E7" w:rsidP="00D64010">
      <w:pPr>
        <w:pStyle w:val="ListParagraph"/>
        <w:spacing w:after="0" w:line="360" w:lineRule="auto"/>
        <w:ind w:left="850" w:right="851"/>
        <w:rPr>
          <w:rFonts w:ascii="Arial" w:hAnsi="Arial" w:cs="Arial"/>
          <w:sz w:val="24"/>
          <w:szCs w:val="24"/>
        </w:rPr>
      </w:pPr>
      <w:r>
        <w:rPr>
          <w:rFonts w:ascii="Arial" w:hAnsi="Arial" w:cs="Arial"/>
          <w:sz w:val="24"/>
          <w:szCs w:val="24"/>
        </w:rPr>
        <w:t>Fruit juices</w:t>
      </w:r>
    </w:p>
    <w:p w:rsidR="001548DC" w:rsidRDefault="005136E7" w:rsidP="00D64010">
      <w:pPr>
        <w:pStyle w:val="ListParagraph"/>
        <w:spacing w:after="0" w:line="360" w:lineRule="auto"/>
        <w:ind w:left="850" w:right="851"/>
        <w:rPr>
          <w:rFonts w:ascii="Arial" w:hAnsi="Arial" w:cs="Arial"/>
          <w:sz w:val="24"/>
          <w:szCs w:val="24"/>
        </w:rPr>
      </w:pPr>
      <w:r>
        <w:rPr>
          <w:rFonts w:ascii="Arial" w:hAnsi="Arial" w:cs="Arial"/>
          <w:sz w:val="24"/>
          <w:szCs w:val="24"/>
        </w:rPr>
        <w:t xml:space="preserve">A wide range of strategies were suggested, to decrease weight gain, frequency </w:t>
      </w:r>
      <w:r w:rsidR="00950CE5">
        <w:rPr>
          <w:rFonts w:ascii="Arial" w:hAnsi="Arial" w:cs="Arial"/>
          <w:sz w:val="24"/>
          <w:szCs w:val="24"/>
        </w:rPr>
        <w:t>involved</w:t>
      </w:r>
      <w:r w:rsidR="001548DC">
        <w:rPr>
          <w:rFonts w:ascii="Arial" w:hAnsi="Arial" w:cs="Arial"/>
          <w:sz w:val="24"/>
          <w:szCs w:val="24"/>
        </w:rPr>
        <w:t>:</w:t>
      </w:r>
    </w:p>
    <w:p w:rsidR="001548DC" w:rsidRDefault="001548DC" w:rsidP="00D64010">
      <w:pPr>
        <w:pStyle w:val="ListParagraph"/>
        <w:spacing w:after="0" w:line="360" w:lineRule="auto"/>
        <w:ind w:left="850" w:right="851"/>
        <w:rPr>
          <w:rFonts w:ascii="Arial" w:hAnsi="Arial" w:cs="Arial"/>
          <w:sz w:val="24"/>
          <w:szCs w:val="24"/>
        </w:rPr>
      </w:pPr>
    </w:p>
    <w:p w:rsidR="001914A3" w:rsidRDefault="001548DC" w:rsidP="00D64010">
      <w:pPr>
        <w:pStyle w:val="ListParagraph"/>
        <w:spacing w:after="0" w:line="360" w:lineRule="auto"/>
        <w:ind w:left="850" w:right="851"/>
        <w:rPr>
          <w:rFonts w:ascii="Arial" w:hAnsi="Arial" w:cs="Arial"/>
          <w:sz w:val="24"/>
          <w:szCs w:val="24"/>
        </w:rPr>
      </w:pPr>
      <w:r w:rsidRPr="001548DC">
        <w:rPr>
          <w:rFonts w:ascii="Arial" w:hAnsi="Arial" w:cs="Arial"/>
          <w:sz w:val="24"/>
          <w:szCs w:val="24"/>
        </w:rPr>
        <w:t>M</w:t>
      </w:r>
      <w:r w:rsidR="005136E7" w:rsidRPr="001548DC">
        <w:rPr>
          <w:rFonts w:ascii="Arial" w:hAnsi="Arial" w:cs="Arial"/>
          <w:sz w:val="24"/>
          <w:szCs w:val="24"/>
        </w:rPr>
        <w:t xml:space="preserve">aking changes to the food </w:t>
      </w:r>
      <w:r w:rsidR="001914A3">
        <w:rPr>
          <w:rFonts w:ascii="Arial" w:hAnsi="Arial" w:cs="Arial"/>
          <w:sz w:val="24"/>
          <w:szCs w:val="24"/>
        </w:rPr>
        <w:t>supply</w:t>
      </w:r>
    </w:p>
    <w:p w:rsidR="001548DC" w:rsidRPr="00385552" w:rsidRDefault="001914A3" w:rsidP="00D64010">
      <w:pPr>
        <w:pStyle w:val="ListParagraph"/>
        <w:spacing w:after="0" w:line="360" w:lineRule="auto"/>
        <w:ind w:left="850" w:right="851"/>
        <w:rPr>
          <w:rFonts w:ascii="Arial" w:hAnsi="Arial" w:cs="Arial"/>
          <w:sz w:val="24"/>
          <w:szCs w:val="24"/>
        </w:rPr>
      </w:pPr>
      <w:r>
        <w:rPr>
          <w:rFonts w:ascii="Arial" w:hAnsi="Arial" w:cs="Arial"/>
          <w:sz w:val="24"/>
          <w:szCs w:val="24"/>
        </w:rPr>
        <w:t>Promoting</w:t>
      </w:r>
      <w:r w:rsidR="00950CE5">
        <w:rPr>
          <w:rFonts w:ascii="Arial" w:hAnsi="Arial" w:cs="Arial"/>
          <w:sz w:val="24"/>
          <w:szCs w:val="24"/>
        </w:rPr>
        <w:t xml:space="preserve"> healthier options, to</w:t>
      </w:r>
      <w:r>
        <w:rPr>
          <w:rFonts w:ascii="Arial" w:hAnsi="Arial" w:cs="Arial"/>
          <w:sz w:val="24"/>
          <w:szCs w:val="24"/>
        </w:rPr>
        <w:t xml:space="preserve"> encourage, the public to</w:t>
      </w:r>
      <w:r w:rsidR="00950CE5">
        <w:rPr>
          <w:rFonts w:ascii="Arial" w:hAnsi="Arial" w:cs="Arial"/>
          <w:sz w:val="24"/>
          <w:szCs w:val="24"/>
        </w:rPr>
        <w:t xml:space="preserve"> make </w:t>
      </w:r>
      <w:r w:rsidR="001548DC" w:rsidRPr="001548DC">
        <w:rPr>
          <w:rFonts w:ascii="Arial" w:hAnsi="Arial" w:cs="Arial"/>
          <w:sz w:val="24"/>
          <w:szCs w:val="24"/>
        </w:rPr>
        <w:t xml:space="preserve">healthier nutrition </w:t>
      </w:r>
      <w:r w:rsidR="00950CE5">
        <w:rPr>
          <w:rFonts w:ascii="Arial" w:hAnsi="Arial" w:cs="Arial"/>
          <w:sz w:val="24"/>
          <w:szCs w:val="24"/>
        </w:rPr>
        <w:t xml:space="preserve">choices </w:t>
      </w:r>
    </w:p>
    <w:p w:rsidR="001548DC" w:rsidRDefault="001548DC" w:rsidP="00D64010">
      <w:pPr>
        <w:pStyle w:val="ListParagraph"/>
        <w:spacing w:after="0" w:line="360" w:lineRule="auto"/>
        <w:ind w:left="850" w:right="851"/>
        <w:rPr>
          <w:rFonts w:ascii="Arial" w:hAnsi="Arial" w:cs="Arial"/>
          <w:sz w:val="24"/>
          <w:szCs w:val="24"/>
        </w:rPr>
      </w:pPr>
      <w:r>
        <w:rPr>
          <w:rFonts w:ascii="Arial" w:hAnsi="Arial" w:cs="Arial"/>
          <w:sz w:val="24"/>
          <w:szCs w:val="24"/>
        </w:rPr>
        <w:t>Decreasing the promotion of energy dense foods and drinks to children</w:t>
      </w:r>
    </w:p>
    <w:p w:rsidR="001548DC" w:rsidRDefault="001548DC" w:rsidP="00D64010">
      <w:pPr>
        <w:pStyle w:val="ListParagraph"/>
        <w:spacing w:after="0" w:line="360" w:lineRule="auto"/>
        <w:ind w:left="850" w:right="851"/>
        <w:rPr>
          <w:rFonts w:ascii="Arial" w:hAnsi="Arial" w:cs="Arial"/>
          <w:sz w:val="24"/>
          <w:szCs w:val="24"/>
        </w:rPr>
      </w:pPr>
      <w:r>
        <w:rPr>
          <w:rFonts w:ascii="Arial" w:hAnsi="Arial" w:cs="Arial"/>
          <w:sz w:val="24"/>
          <w:szCs w:val="24"/>
        </w:rPr>
        <w:t>Making</w:t>
      </w:r>
      <w:r w:rsidR="00926BF0">
        <w:rPr>
          <w:rFonts w:ascii="Arial" w:hAnsi="Arial" w:cs="Arial"/>
          <w:sz w:val="24"/>
          <w:szCs w:val="24"/>
        </w:rPr>
        <w:t xml:space="preserve"> the required</w:t>
      </w:r>
      <w:r>
        <w:rPr>
          <w:rFonts w:ascii="Arial" w:hAnsi="Arial" w:cs="Arial"/>
          <w:sz w:val="24"/>
          <w:szCs w:val="24"/>
        </w:rPr>
        <w:t xml:space="preserve"> changes</w:t>
      </w:r>
      <w:r w:rsidR="00385552">
        <w:rPr>
          <w:rFonts w:ascii="Arial" w:hAnsi="Arial" w:cs="Arial"/>
          <w:sz w:val="24"/>
          <w:szCs w:val="24"/>
        </w:rPr>
        <w:t xml:space="preserve"> to the city’s surroundings</w:t>
      </w:r>
      <w:r w:rsidR="00926BF0">
        <w:rPr>
          <w:rFonts w:ascii="Arial" w:hAnsi="Arial" w:cs="Arial"/>
          <w:sz w:val="24"/>
          <w:szCs w:val="24"/>
        </w:rPr>
        <w:t>, to achieve</w:t>
      </w:r>
      <w:r w:rsidR="001914A3">
        <w:rPr>
          <w:rFonts w:ascii="Arial" w:hAnsi="Arial" w:cs="Arial"/>
          <w:sz w:val="24"/>
          <w:szCs w:val="24"/>
        </w:rPr>
        <w:t xml:space="preserve"> </w:t>
      </w:r>
      <w:r w:rsidR="00926BF0">
        <w:rPr>
          <w:rFonts w:ascii="Arial" w:hAnsi="Arial" w:cs="Arial"/>
          <w:sz w:val="24"/>
          <w:szCs w:val="24"/>
        </w:rPr>
        <w:t>healthier results</w:t>
      </w:r>
    </w:p>
    <w:p w:rsidR="00385552" w:rsidRPr="00D64010" w:rsidRDefault="00385552" w:rsidP="00D64010">
      <w:pPr>
        <w:pStyle w:val="ListParagraph"/>
        <w:spacing w:after="0" w:line="360" w:lineRule="auto"/>
        <w:ind w:left="850" w:right="851"/>
        <w:rPr>
          <w:rFonts w:ascii="Arial" w:hAnsi="Arial" w:cs="Arial"/>
          <w:sz w:val="24"/>
          <w:szCs w:val="24"/>
        </w:rPr>
      </w:pPr>
      <w:r>
        <w:rPr>
          <w:rFonts w:ascii="Arial" w:hAnsi="Arial" w:cs="Arial"/>
          <w:sz w:val="24"/>
          <w:szCs w:val="24"/>
        </w:rPr>
        <w:t>Implementing systems to enhance physical activities</w:t>
      </w:r>
      <w:r w:rsidR="00D64010">
        <w:rPr>
          <w:rFonts w:ascii="Arial" w:hAnsi="Arial" w:cs="Arial"/>
          <w:sz w:val="24"/>
          <w:szCs w:val="24"/>
        </w:rPr>
        <w:t xml:space="preserve"> to maintain </w:t>
      </w:r>
      <w:r w:rsidR="00926BF0">
        <w:rPr>
          <w:rFonts w:ascii="Arial" w:hAnsi="Arial" w:cs="Arial"/>
          <w:sz w:val="24"/>
          <w:szCs w:val="24"/>
        </w:rPr>
        <w:t>physical health</w:t>
      </w:r>
      <w:r w:rsidR="00D64010" w:rsidRPr="00D64010">
        <w:rPr>
          <w:rFonts w:ascii="Arial" w:hAnsi="Arial" w:cs="Arial"/>
          <w:sz w:val="24"/>
          <w:szCs w:val="24"/>
        </w:rPr>
        <w:t xml:space="preserve"> (BA, I, JC, and WPT, 2004).</w:t>
      </w:r>
    </w:p>
    <w:p w:rsidR="005136E7" w:rsidRDefault="001548DC" w:rsidP="00D64010">
      <w:pPr>
        <w:pStyle w:val="ListParagraph"/>
        <w:spacing w:after="0" w:line="360" w:lineRule="auto"/>
        <w:ind w:left="850" w:right="851"/>
        <w:rPr>
          <w:rFonts w:ascii="Arial" w:hAnsi="Arial" w:cs="Arial"/>
          <w:sz w:val="24"/>
          <w:szCs w:val="24"/>
        </w:rPr>
      </w:pPr>
      <w:r>
        <w:rPr>
          <w:rFonts w:ascii="Arial" w:hAnsi="Arial" w:cs="Arial"/>
          <w:sz w:val="24"/>
          <w:szCs w:val="24"/>
        </w:rPr>
        <w:t xml:space="preserve">    </w:t>
      </w:r>
      <w:r w:rsidR="005136E7">
        <w:rPr>
          <w:rFonts w:ascii="Arial" w:hAnsi="Arial" w:cs="Arial"/>
          <w:sz w:val="24"/>
          <w:szCs w:val="24"/>
        </w:rPr>
        <w:t xml:space="preserve"> </w:t>
      </w:r>
    </w:p>
    <w:p w:rsidR="00D77762" w:rsidRDefault="005136E7" w:rsidP="00D64010">
      <w:pPr>
        <w:pStyle w:val="ListParagraph"/>
        <w:spacing w:after="0" w:line="360" w:lineRule="auto"/>
        <w:ind w:left="850" w:right="851"/>
        <w:rPr>
          <w:rFonts w:ascii="Arial" w:hAnsi="Arial" w:cs="Arial"/>
          <w:sz w:val="24"/>
          <w:szCs w:val="24"/>
        </w:rPr>
      </w:pPr>
      <w:r>
        <w:rPr>
          <w:rFonts w:ascii="Arial" w:hAnsi="Arial" w:cs="Arial"/>
          <w:sz w:val="24"/>
          <w:szCs w:val="24"/>
        </w:rPr>
        <w:t xml:space="preserve"> </w:t>
      </w:r>
      <w:r w:rsidR="005834CE">
        <w:rPr>
          <w:rFonts w:ascii="Arial" w:hAnsi="Arial" w:cs="Arial"/>
          <w:sz w:val="24"/>
          <w:szCs w:val="24"/>
        </w:rPr>
        <w:t>Maintaining a healthy nutrition diet not only involves healthy foods and drinks, according to (</w:t>
      </w:r>
      <w:r w:rsidR="00C969E6">
        <w:rPr>
          <w:rFonts w:ascii="Arial" w:hAnsi="Arial" w:cs="Arial"/>
          <w:sz w:val="24"/>
          <w:szCs w:val="24"/>
        </w:rPr>
        <w:t>Traber</w:t>
      </w:r>
      <w:r w:rsidR="005834CE">
        <w:rPr>
          <w:rFonts w:ascii="Arial" w:hAnsi="Arial" w:cs="Arial"/>
          <w:sz w:val="24"/>
          <w:szCs w:val="24"/>
        </w:rPr>
        <w:t>, 2014)</w:t>
      </w:r>
      <w:r w:rsidR="00E01AAA">
        <w:rPr>
          <w:rFonts w:ascii="Arial" w:hAnsi="Arial" w:cs="Arial"/>
          <w:sz w:val="24"/>
          <w:szCs w:val="24"/>
        </w:rPr>
        <w:t xml:space="preserve"> humans who develop, an extreme vitamin e deficit, can be caused by heredity deficiency. In the vitamin e transfer, enzyme causes the disease ataxia this develops from a vitamin e deficit. The deficiency of functioning, develops in the sudden reduction of body fluids, vitamin e therefore shows that there is a requirement to sustain body fluids, and vitamin e absorption. However some human vitamin e deficit signs involve a continuous muscular disease, spinocerebellar incoordination that </w:t>
      </w:r>
    </w:p>
    <w:p w:rsidR="001914A3" w:rsidRDefault="001914A3" w:rsidP="00D64010">
      <w:pPr>
        <w:spacing w:after="0" w:line="360" w:lineRule="auto"/>
        <w:ind w:left="850" w:right="851"/>
        <w:rPr>
          <w:rFonts w:ascii="Arial" w:hAnsi="Arial" w:cs="Arial"/>
          <w:sz w:val="24"/>
          <w:szCs w:val="24"/>
        </w:rPr>
      </w:pPr>
    </w:p>
    <w:p w:rsidR="001914A3" w:rsidRDefault="001914A3" w:rsidP="00D64010">
      <w:pPr>
        <w:spacing w:after="0" w:line="360" w:lineRule="auto"/>
        <w:ind w:left="850" w:right="851"/>
        <w:rPr>
          <w:rFonts w:ascii="Arial" w:hAnsi="Arial" w:cs="Arial"/>
          <w:sz w:val="24"/>
          <w:szCs w:val="24"/>
        </w:rPr>
      </w:pPr>
    </w:p>
    <w:p w:rsidR="00D64010" w:rsidRDefault="00D64010" w:rsidP="00D64010">
      <w:pPr>
        <w:spacing w:after="0" w:line="360" w:lineRule="auto"/>
        <w:ind w:left="850" w:right="851"/>
        <w:rPr>
          <w:rFonts w:ascii="Arial" w:hAnsi="Arial" w:cs="Arial"/>
          <w:sz w:val="24"/>
          <w:szCs w:val="24"/>
        </w:rPr>
      </w:pPr>
    </w:p>
    <w:p w:rsidR="00D64010" w:rsidRDefault="00D64010" w:rsidP="00D64010">
      <w:pPr>
        <w:spacing w:after="0" w:line="360" w:lineRule="auto"/>
        <w:ind w:left="850" w:right="851"/>
        <w:rPr>
          <w:rFonts w:ascii="Arial" w:hAnsi="Arial" w:cs="Arial"/>
          <w:sz w:val="24"/>
          <w:szCs w:val="24"/>
        </w:rPr>
      </w:pPr>
    </w:p>
    <w:p w:rsidR="00D64010" w:rsidRDefault="00D64010" w:rsidP="00D64010">
      <w:pPr>
        <w:spacing w:after="0" w:line="360" w:lineRule="auto"/>
        <w:ind w:left="850" w:right="851"/>
        <w:rPr>
          <w:rFonts w:ascii="Arial" w:hAnsi="Arial" w:cs="Arial"/>
          <w:sz w:val="24"/>
          <w:szCs w:val="24"/>
        </w:rPr>
      </w:pPr>
    </w:p>
    <w:p w:rsidR="00D64010" w:rsidRDefault="00D64010" w:rsidP="00D64010">
      <w:pPr>
        <w:spacing w:after="0" w:line="360" w:lineRule="auto"/>
        <w:ind w:left="850" w:right="851"/>
        <w:rPr>
          <w:rFonts w:ascii="Arial" w:hAnsi="Arial" w:cs="Arial"/>
          <w:sz w:val="24"/>
          <w:szCs w:val="24"/>
        </w:rPr>
      </w:pPr>
    </w:p>
    <w:p w:rsidR="00D77762" w:rsidRDefault="001914A3" w:rsidP="00D64010">
      <w:pPr>
        <w:spacing w:after="0" w:line="360" w:lineRule="auto"/>
        <w:ind w:left="850" w:right="851"/>
        <w:rPr>
          <w:rFonts w:ascii="Arial" w:hAnsi="Arial" w:cs="Arial"/>
          <w:sz w:val="24"/>
          <w:szCs w:val="24"/>
        </w:rPr>
      </w:pPr>
      <w:r>
        <w:rPr>
          <w:rFonts w:ascii="Arial" w:hAnsi="Arial" w:cs="Arial"/>
          <w:sz w:val="24"/>
          <w:szCs w:val="24"/>
        </w:rPr>
        <w:t>P12</w:t>
      </w:r>
      <w:r w:rsidR="00870CB2">
        <w:rPr>
          <w:rFonts w:ascii="Arial" w:hAnsi="Arial" w:cs="Arial"/>
          <w:sz w:val="24"/>
          <w:szCs w:val="24"/>
        </w:rPr>
        <w:t>.</w:t>
      </w:r>
    </w:p>
    <w:p w:rsidR="00D77762" w:rsidRDefault="00D64010" w:rsidP="00D64010">
      <w:pPr>
        <w:spacing w:after="0" w:line="360" w:lineRule="auto"/>
        <w:ind w:left="850" w:right="851"/>
        <w:rPr>
          <w:rFonts w:ascii="Arial" w:hAnsi="Arial" w:cs="Arial"/>
          <w:sz w:val="24"/>
          <w:szCs w:val="24"/>
        </w:rPr>
      </w:pPr>
      <w:r>
        <w:rPr>
          <w:rFonts w:ascii="Arial" w:hAnsi="Arial" w:cs="Arial"/>
          <w:sz w:val="24"/>
          <w:szCs w:val="24"/>
        </w:rPr>
        <w:t>transpires</w:t>
      </w:r>
      <w:r w:rsidR="00E01AAA">
        <w:rPr>
          <w:rFonts w:ascii="Arial" w:hAnsi="Arial" w:cs="Arial"/>
          <w:sz w:val="24"/>
          <w:szCs w:val="24"/>
        </w:rPr>
        <w:t xml:space="preserve"> as an effect of fading, back of border nerves, especially afferent</w:t>
      </w:r>
      <w:r w:rsidR="005834CE">
        <w:rPr>
          <w:rFonts w:ascii="Arial" w:hAnsi="Arial" w:cs="Arial"/>
          <w:sz w:val="24"/>
          <w:szCs w:val="24"/>
        </w:rPr>
        <w:t xml:space="preserve"> </w:t>
      </w:r>
      <w:r w:rsidR="00E01AAA">
        <w:rPr>
          <w:rFonts w:ascii="Arial" w:hAnsi="Arial" w:cs="Arial"/>
          <w:sz w:val="24"/>
          <w:szCs w:val="24"/>
        </w:rPr>
        <w:t>neurons.</w:t>
      </w:r>
    </w:p>
    <w:p w:rsidR="00D77762" w:rsidRDefault="00D77762" w:rsidP="00D64010">
      <w:pPr>
        <w:spacing w:after="0" w:line="360" w:lineRule="auto"/>
        <w:ind w:left="850" w:right="851"/>
        <w:rPr>
          <w:rFonts w:ascii="Arial" w:hAnsi="Arial" w:cs="Arial"/>
          <w:sz w:val="24"/>
          <w:szCs w:val="24"/>
        </w:rPr>
      </w:pPr>
    </w:p>
    <w:p w:rsidR="005A0C2B" w:rsidRDefault="00E01AAA" w:rsidP="00D64010">
      <w:pPr>
        <w:spacing w:after="0" w:line="360" w:lineRule="auto"/>
        <w:ind w:left="850" w:right="851"/>
        <w:rPr>
          <w:rFonts w:ascii="Arial" w:hAnsi="Arial" w:cs="Arial"/>
          <w:sz w:val="24"/>
          <w:szCs w:val="24"/>
        </w:rPr>
      </w:pPr>
      <w:r>
        <w:rPr>
          <w:rFonts w:ascii="Arial" w:hAnsi="Arial" w:cs="Arial"/>
          <w:sz w:val="24"/>
          <w:szCs w:val="24"/>
        </w:rPr>
        <w:t xml:space="preserve"> While the vitamin e deficit develops throughout time, the neurological deficiencies enhance so extreme that they might develop in irregularity. With increased deficits in humans, at hand is also muscle fading, this fading may involve the nucleus muscle</w:t>
      </w:r>
      <w:r w:rsidR="002E0B4F">
        <w:rPr>
          <w:rFonts w:ascii="Arial" w:hAnsi="Arial" w:cs="Arial"/>
          <w:sz w:val="24"/>
          <w:szCs w:val="24"/>
        </w:rPr>
        <w:t>. Vitamin e deficits can eventually result</w:t>
      </w:r>
      <w:r>
        <w:rPr>
          <w:rFonts w:ascii="Arial" w:hAnsi="Arial" w:cs="Arial"/>
          <w:sz w:val="24"/>
          <w:szCs w:val="24"/>
        </w:rPr>
        <w:t xml:space="preserve"> in death, in serious vitamin e deficit cases, hypertrophic was amongst the signs of a vitamin e deficit, a youngster had</w:t>
      </w:r>
      <w:r w:rsidR="002E0B4F">
        <w:rPr>
          <w:rFonts w:ascii="Arial" w:hAnsi="Arial" w:cs="Arial"/>
          <w:sz w:val="24"/>
          <w:szCs w:val="24"/>
        </w:rPr>
        <w:t>,</w:t>
      </w:r>
      <w:r>
        <w:rPr>
          <w:rFonts w:ascii="Arial" w:hAnsi="Arial" w:cs="Arial"/>
          <w:sz w:val="24"/>
          <w:szCs w:val="24"/>
        </w:rPr>
        <w:t xml:space="preserve"> who pass on from liver and respiratory failure. Vitamin e deficit signs in humans have been adequately well identified to authorize perception of new keen ideals of vitamin e deficiency, ideals of honest vitamin e deficits, may stem from low nutritional ingestion, this involved some young</w:t>
      </w:r>
      <w:r w:rsidR="00D64010">
        <w:rPr>
          <w:rFonts w:ascii="Arial" w:hAnsi="Arial" w:cs="Arial"/>
          <w:sz w:val="24"/>
          <w:szCs w:val="24"/>
        </w:rPr>
        <w:t xml:space="preserve"> </w:t>
      </w:r>
      <w:r>
        <w:rPr>
          <w:rFonts w:ascii="Arial" w:hAnsi="Arial" w:cs="Arial"/>
          <w:sz w:val="24"/>
          <w:szCs w:val="24"/>
        </w:rPr>
        <w:t xml:space="preserve">children in India with serious malnourishment. Incorporation to </w:t>
      </w:r>
      <w:r w:rsidR="002E0B4F">
        <w:rPr>
          <w:rFonts w:ascii="Arial" w:hAnsi="Arial" w:cs="Arial"/>
          <w:sz w:val="24"/>
          <w:szCs w:val="24"/>
        </w:rPr>
        <w:t>establish</w:t>
      </w:r>
      <w:r>
        <w:rPr>
          <w:rFonts w:ascii="Arial" w:hAnsi="Arial" w:cs="Arial"/>
          <w:sz w:val="24"/>
          <w:szCs w:val="24"/>
        </w:rPr>
        <w:t xml:space="preserve"> malnourishment, serious vitamin e deficits were identified in these young children, the specified neurological irregularity, related to vitamin e deficit, were discovered. A vitamin e supplement was established and was initiated to retract the signs therefore verifying that the neurological irregularity was dependent on, vitamin e status (Traber, 2014). </w:t>
      </w:r>
    </w:p>
    <w:p w:rsidR="005A0C2B" w:rsidRDefault="005A0C2B" w:rsidP="00D64010">
      <w:pPr>
        <w:spacing w:after="0" w:line="360" w:lineRule="auto"/>
        <w:ind w:left="850" w:right="851"/>
        <w:rPr>
          <w:rFonts w:ascii="Arial" w:hAnsi="Arial" w:cs="Arial"/>
          <w:sz w:val="24"/>
          <w:szCs w:val="24"/>
        </w:rPr>
      </w:pPr>
    </w:p>
    <w:p w:rsidR="00926BF0" w:rsidRDefault="00926BF0" w:rsidP="00D64010">
      <w:pPr>
        <w:spacing w:after="0" w:line="360" w:lineRule="auto"/>
        <w:ind w:left="850" w:right="851"/>
        <w:rPr>
          <w:rFonts w:ascii="Arial" w:hAnsi="Arial" w:cs="Arial"/>
          <w:sz w:val="24"/>
          <w:szCs w:val="24"/>
        </w:rPr>
      </w:pPr>
    </w:p>
    <w:p w:rsidR="00926BF0" w:rsidRDefault="00926BF0" w:rsidP="00D64010">
      <w:pPr>
        <w:spacing w:after="0" w:line="360" w:lineRule="auto"/>
        <w:ind w:left="850" w:right="851"/>
        <w:rPr>
          <w:rFonts w:ascii="Arial" w:hAnsi="Arial" w:cs="Arial"/>
          <w:sz w:val="24"/>
          <w:szCs w:val="24"/>
        </w:rPr>
      </w:pPr>
    </w:p>
    <w:p w:rsidR="00926BF0" w:rsidRDefault="00926BF0" w:rsidP="00D64010">
      <w:pPr>
        <w:spacing w:after="0" w:line="360" w:lineRule="auto"/>
        <w:ind w:left="850" w:right="851"/>
        <w:rPr>
          <w:rFonts w:ascii="Arial" w:hAnsi="Arial" w:cs="Arial"/>
          <w:sz w:val="24"/>
          <w:szCs w:val="24"/>
        </w:rPr>
      </w:pPr>
    </w:p>
    <w:p w:rsidR="00926BF0" w:rsidRDefault="00926BF0" w:rsidP="00D64010">
      <w:pPr>
        <w:spacing w:after="0" w:line="360" w:lineRule="auto"/>
        <w:ind w:left="850" w:right="851"/>
        <w:rPr>
          <w:rFonts w:ascii="Arial" w:hAnsi="Arial" w:cs="Arial"/>
          <w:sz w:val="24"/>
          <w:szCs w:val="24"/>
        </w:rPr>
      </w:pPr>
    </w:p>
    <w:p w:rsidR="00D77762" w:rsidRDefault="00D77762" w:rsidP="00D64010">
      <w:pPr>
        <w:spacing w:after="0" w:line="360" w:lineRule="auto"/>
        <w:ind w:left="850" w:right="851"/>
        <w:rPr>
          <w:rFonts w:ascii="Arial" w:hAnsi="Arial" w:cs="Arial"/>
          <w:sz w:val="24"/>
          <w:szCs w:val="24"/>
        </w:rPr>
      </w:pPr>
    </w:p>
    <w:p w:rsidR="00D77762" w:rsidRDefault="00D77762" w:rsidP="00D64010">
      <w:pPr>
        <w:spacing w:after="0" w:line="360" w:lineRule="auto"/>
        <w:ind w:left="850" w:right="851"/>
        <w:rPr>
          <w:rFonts w:ascii="Arial" w:hAnsi="Arial" w:cs="Arial"/>
          <w:sz w:val="24"/>
          <w:szCs w:val="24"/>
        </w:rPr>
      </w:pPr>
    </w:p>
    <w:p w:rsidR="00D77762" w:rsidRDefault="00D77762" w:rsidP="008E61A1">
      <w:pPr>
        <w:spacing w:after="0" w:line="360" w:lineRule="auto"/>
        <w:ind w:left="851" w:right="851"/>
        <w:rPr>
          <w:rFonts w:ascii="Arial" w:hAnsi="Arial" w:cs="Arial"/>
          <w:sz w:val="24"/>
          <w:szCs w:val="24"/>
        </w:rPr>
      </w:pPr>
    </w:p>
    <w:p w:rsidR="00D77762" w:rsidRDefault="00D77762" w:rsidP="008E61A1">
      <w:pPr>
        <w:spacing w:after="0" w:line="360" w:lineRule="auto"/>
        <w:ind w:left="851" w:right="851"/>
        <w:rPr>
          <w:rFonts w:ascii="Arial" w:hAnsi="Arial" w:cs="Arial"/>
          <w:sz w:val="24"/>
          <w:szCs w:val="24"/>
        </w:rPr>
      </w:pPr>
    </w:p>
    <w:p w:rsidR="00D77762" w:rsidRDefault="00D77762" w:rsidP="008E61A1">
      <w:pPr>
        <w:spacing w:after="0" w:line="360" w:lineRule="auto"/>
        <w:ind w:left="851" w:right="851"/>
        <w:rPr>
          <w:rFonts w:ascii="Arial" w:hAnsi="Arial" w:cs="Arial"/>
          <w:sz w:val="24"/>
          <w:szCs w:val="24"/>
        </w:rPr>
      </w:pPr>
    </w:p>
    <w:p w:rsidR="00D77762" w:rsidRDefault="00D77762" w:rsidP="008E61A1">
      <w:pPr>
        <w:spacing w:after="0" w:line="360" w:lineRule="auto"/>
        <w:ind w:left="851" w:right="851"/>
        <w:rPr>
          <w:rFonts w:ascii="Arial" w:hAnsi="Arial" w:cs="Arial"/>
          <w:sz w:val="24"/>
          <w:szCs w:val="24"/>
        </w:rPr>
      </w:pPr>
    </w:p>
    <w:p w:rsidR="00926BF0" w:rsidRDefault="00D64010" w:rsidP="00D64010">
      <w:pPr>
        <w:spacing w:after="0" w:line="360" w:lineRule="auto"/>
        <w:ind w:left="850" w:right="851"/>
        <w:rPr>
          <w:rFonts w:ascii="Arial" w:hAnsi="Arial" w:cs="Arial"/>
          <w:sz w:val="24"/>
          <w:szCs w:val="24"/>
        </w:rPr>
      </w:pPr>
      <w:r>
        <w:rPr>
          <w:rFonts w:ascii="Arial" w:hAnsi="Arial" w:cs="Arial"/>
          <w:sz w:val="24"/>
          <w:szCs w:val="24"/>
        </w:rPr>
        <w:lastRenderedPageBreak/>
        <w:t>P13</w:t>
      </w:r>
      <w:r w:rsidR="00926BF0">
        <w:rPr>
          <w:rFonts w:ascii="Arial" w:hAnsi="Arial" w:cs="Arial"/>
          <w:sz w:val="24"/>
          <w:szCs w:val="24"/>
        </w:rPr>
        <w:t>.</w:t>
      </w:r>
    </w:p>
    <w:p w:rsidR="00D77762" w:rsidRDefault="00D77762" w:rsidP="00D64010">
      <w:pPr>
        <w:spacing w:after="0" w:line="360" w:lineRule="auto"/>
        <w:ind w:left="850" w:right="851"/>
        <w:rPr>
          <w:rFonts w:ascii="Arial" w:hAnsi="Arial" w:cs="Arial"/>
          <w:sz w:val="24"/>
          <w:szCs w:val="24"/>
        </w:rPr>
      </w:pPr>
      <w:r>
        <w:rPr>
          <w:rFonts w:ascii="Arial" w:hAnsi="Arial" w:cs="Arial"/>
          <w:sz w:val="24"/>
          <w:szCs w:val="24"/>
        </w:rPr>
        <w:t>Although (Traber, 2014) stated why the intake of vitamin e is important, another study stated some key points in relation to the consumption of vitamin D</w:t>
      </w:r>
      <w:r w:rsidR="008E77E1">
        <w:rPr>
          <w:rFonts w:ascii="Arial" w:hAnsi="Arial" w:cs="Arial"/>
          <w:sz w:val="24"/>
          <w:szCs w:val="24"/>
        </w:rPr>
        <w:t>. A</w:t>
      </w:r>
      <w:r w:rsidR="00E01AAA">
        <w:rPr>
          <w:rFonts w:ascii="Arial" w:hAnsi="Arial" w:cs="Arial"/>
          <w:sz w:val="24"/>
          <w:szCs w:val="24"/>
        </w:rPr>
        <w:t xml:space="preserve">ccording to (Holick, 2006) throughout past years, significant benefits have been developed in vitamin d analysis that exceed the fundamental conception that vitamin d is significant for the avoidance of vitamin-deficiency in young children and has limited analysis importance for adults. Deficient vitamin d, in addition to create vitamin- deficiency, prevents young children from developing there generally programmed peak bone mass, this promotes to and aggravates osteoporosis in adults, and can cause the often painful bone disease osteomalacia. However (Holick, 2006) also stated that adequate vitamin d is also fundamental for bone development. Research suggests it may aid in prevention </w:t>
      </w:r>
      <w:r>
        <w:rPr>
          <w:rFonts w:ascii="Arial" w:hAnsi="Arial" w:cs="Arial"/>
          <w:sz w:val="24"/>
          <w:szCs w:val="24"/>
        </w:rPr>
        <w:t>t</w:t>
      </w:r>
      <w:r w:rsidR="00E01AAA">
        <w:rPr>
          <w:rFonts w:ascii="Arial" w:hAnsi="Arial" w:cs="Arial"/>
          <w:sz w:val="24"/>
          <w:szCs w:val="24"/>
        </w:rPr>
        <w:t>owards</w:t>
      </w:r>
      <w:r>
        <w:rPr>
          <w:rFonts w:ascii="Arial" w:hAnsi="Arial" w:cs="Arial"/>
          <w:sz w:val="24"/>
          <w:szCs w:val="24"/>
        </w:rPr>
        <w:t>:</w:t>
      </w:r>
      <w:r w:rsidR="00E01AAA">
        <w:rPr>
          <w:rFonts w:ascii="Arial" w:hAnsi="Arial" w:cs="Arial"/>
          <w:sz w:val="24"/>
          <w:szCs w:val="24"/>
        </w:rPr>
        <w:t xml:space="preserve"> </w:t>
      </w:r>
    </w:p>
    <w:p w:rsidR="008E77E1" w:rsidRDefault="008E77E1" w:rsidP="00D64010">
      <w:pPr>
        <w:pStyle w:val="ListParagraph"/>
        <w:spacing w:after="0" w:line="360" w:lineRule="auto"/>
        <w:ind w:left="850" w:right="851"/>
        <w:rPr>
          <w:rFonts w:ascii="Arial" w:hAnsi="Arial" w:cs="Arial"/>
          <w:sz w:val="24"/>
          <w:szCs w:val="24"/>
        </w:rPr>
      </w:pPr>
      <w:r>
        <w:rPr>
          <w:rFonts w:ascii="Arial" w:hAnsi="Arial" w:cs="Arial"/>
          <w:sz w:val="24"/>
          <w:szCs w:val="24"/>
        </w:rPr>
        <w:t>Type 1 diabetes</w:t>
      </w:r>
    </w:p>
    <w:p w:rsidR="008E77E1" w:rsidRDefault="008E77E1" w:rsidP="00D64010">
      <w:pPr>
        <w:pStyle w:val="ListParagraph"/>
        <w:spacing w:after="0" w:line="360" w:lineRule="auto"/>
        <w:ind w:left="850" w:right="851"/>
        <w:rPr>
          <w:rFonts w:ascii="Arial" w:hAnsi="Arial" w:cs="Arial"/>
          <w:sz w:val="24"/>
          <w:szCs w:val="24"/>
        </w:rPr>
      </w:pPr>
      <w:r>
        <w:rPr>
          <w:rFonts w:ascii="Arial" w:hAnsi="Arial" w:cs="Arial"/>
          <w:sz w:val="24"/>
          <w:szCs w:val="24"/>
        </w:rPr>
        <w:t>Mellitus</w:t>
      </w:r>
    </w:p>
    <w:p w:rsidR="008E77E1" w:rsidRDefault="008E77E1" w:rsidP="00D64010">
      <w:pPr>
        <w:pStyle w:val="ListParagraph"/>
        <w:spacing w:after="0" w:line="360" w:lineRule="auto"/>
        <w:ind w:left="850" w:right="851"/>
        <w:rPr>
          <w:rFonts w:ascii="Arial" w:hAnsi="Arial" w:cs="Arial"/>
          <w:sz w:val="24"/>
          <w:szCs w:val="24"/>
        </w:rPr>
      </w:pPr>
      <w:r>
        <w:rPr>
          <w:rFonts w:ascii="Arial" w:hAnsi="Arial" w:cs="Arial"/>
          <w:sz w:val="24"/>
          <w:szCs w:val="24"/>
        </w:rPr>
        <w:t>Hypertension</w:t>
      </w:r>
    </w:p>
    <w:p w:rsidR="008E77E1" w:rsidRPr="00D64010" w:rsidRDefault="008E77E1" w:rsidP="00D64010">
      <w:pPr>
        <w:pStyle w:val="ListParagraph"/>
        <w:spacing w:after="0" w:line="360" w:lineRule="auto"/>
        <w:ind w:left="850" w:right="851"/>
        <w:rPr>
          <w:rFonts w:ascii="Arial" w:hAnsi="Arial" w:cs="Arial"/>
          <w:sz w:val="24"/>
          <w:szCs w:val="24"/>
        </w:rPr>
      </w:pPr>
      <w:r w:rsidRPr="00D64010">
        <w:rPr>
          <w:rFonts w:ascii="Arial" w:hAnsi="Arial" w:cs="Arial"/>
          <w:sz w:val="24"/>
          <w:szCs w:val="24"/>
        </w:rPr>
        <w:t>Many common cancers</w:t>
      </w:r>
    </w:p>
    <w:p w:rsidR="008E77E1" w:rsidRDefault="008E77E1" w:rsidP="00D64010">
      <w:pPr>
        <w:pStyle w:val="ListParagraph"/>
        <w:spacing w:after="0" w:line="360" w:lineRule="auto"/>
        <w:ind w:left="850" w:right="851"/>
        <w:rPr>
          <w:rFonts w:ascii="Arial" w:hAnsi="Arial" w:cs="Arial"/>
          <w:sz w:val="24"/>
          <w:szCs w:val="24"/>
        </w:rPr>
      </w:pPr>
    </w:p>
    <w:p w:rsidR="0070695C" w:rsidRDefault="00E01AAA" w:rsidP="00D64010">
      <w:pPr>
        <w:pStyle w:val="ListParagraph"/>
        <w:spacing w:after="0" w:line="360" w:lineRule="auto"/>
        <w:ind w:left="850" w:right="851"/>
        <w:rPr>
          <w:rFonts w:ascii="Arial" w:hAnsi="Arial" w:cs="Arial"/>
          <w:sz w:val="24"/>
          <w:szCs w:val="24"/>
        </w:rPr>
      </w:pPr>
      <w:r w:rsidRPr="00D77762">
        <w:rPr>
          <w:rFonts w:ascii="Arial" w:hAnsi="Arial" w:cs="Arial"/>
          <w:sz w:val="24"/>
          <w:szCs w:val="24"/>
        </w:rPr>
        <w:t xml:space="preserve">Vitamin d deficiency has been described in approximately 36% of otherwise young adults and up to 57% of general medicine inpatients in the </w:t>
      </w:r>
      <w:r>
        <w:rPr>
          <w:rFonts w:ascii="Arial" w:hAnsi="Arial" w:cs="Arial"/>
          <w:sz w:val="24"/>
          <w:szCs w:val="24"/>
        </w:rPr>
        <w:t>United States, and in even higher percentages in Europe. Modern public health analysis records show that high frequency of vitamin d inadequacy</w:t>
      </w:r>
      <w:r w:rsidR="008E77E1">
        <w:rPr>
          <w:rFonts w:ascii="Arial" w:hAnsi="Arial" w:cs="Arial"/>
          <w:sz w:val="24"/>
          <w:szCs w:val="24"/>
        </w:rPr>
        <w:t xml:space="preserve"> is</w:t>
      </w:r>
      <w:r>
        <w:rPr>
          <w:rFonts w:ascii="Arial" w:hAnsi="Arial" w:cs="Arial"/>
          <w:sz w:val="24"/>
          <w:szCs w:val="24"/>
        </w:rPr>
        <w:t xml:space="preserve"> amongst elderly patients especially amongst patient with osteoporosis. Elements such as low sunlight exposure, age related reduced cutaneous synthesis, low in vitamin d contribute to the high prevalence of vitamin d inadequacy, vitamin productivity from cutaneous synthesis or </w:t>
      </w:r>
      <w:r w:rsidR="008E61A1">
        <w:rPr>
          <w:rFonts w:ascii="Arial" w:hAnsi="Arial" w:cs="Arial"/>
          <w:sz w:val="24"/>
          <w:szCs w:val="24"/>
        </w:rPr>
        <w:t>ingestion from</w:t>
      </w:r>
      <w:r>
        <w:rPr>
          <w:rFonts w:ascii="Arial" w:hAnsi="Arial" w:cs="Arial"/>
          <w:sz w:val="24"/>
          <w:szCs w:val="24"/>
        </w:rPr>
        <w:t xml:space="preserve"> the few vitamin d rich or</w:t>
      </w:r>
    </w:p>
    <w:p w:rsidR="005A0C2B" w:rsidRDefault="00E01AAA" w:rsidP="00D64010">
      <w:pPr>
        <w:spacing w:after="0" w:line="360" w:lineRule="auto"/>
        <w:ind w:left="850" w:right="851"/>
        <w:rPr>
          <w:rFonts w:ascii="Arial" w:hAnsi="Arial" w:cs="Arial"/>
          <w:sz w:val="24"/>
          <w:szCs w:val="24"/>
        </w:rPr>
      </w:pPr>
      <w:r>
        <w:rPr>
          <w:rFonts w:ascii="Arial" w:hAnsi="Arial" w:cs="Arial"/>
          <w:sz w:val="24"/>
          <w:szCs w:val="24"/>
        </w:rPr>
        <w:t xml:space="preserve"> enriched food typically occurs only</w:t>
      </w:r>
      <w:r w:rsidR="00C53670">
        <w:rPr>
          <w:rFonts w:ascii="Arial" w:hAnsi="Arial" w:cs="Arial"/>
          <w:sz w:val="24"/>
          <w:szCs w:val="24"/>
        </w:rPr>
        <w:t xml:space="preserve"> intermittently. Supplements for</w:t>
      </w:r>
      <w:r>
        <w:rPr>
          <w:rFonts w:ascii="Arial" w:hAnsi="Arial" w:cs="Arial"/>
          <w:sz w:val="24"/>
          <w:szCs w:val="24"/>
        </w:rPr>
        <w:t xml:space="preserve"> vitamin d and sensible sun expos</w:t>
      </w:r>
      <w:r w:rsidR="001C4204">
        <w:rPr>
          <w:rFonts w:ascii="Arial" w:hAnsi="Arial" w:cs="Arial"/>
          <w:sz w:val="24"/>
          <w:szCs w:val="24"/>
        </w:rPr>
        <w:t xml:space="preserve">ure could prevent deficiency for </w:t>
      </w:r>
      <w:r>
        <w:rPr>
          <w:rFonts w:ascii="Arial" w:hAnsi="Arial" w:cs="Arial"/>
          <w:sz w:val="24"/>
          <w:szCs w:val="24"/>
        </w:rPr>
        <w:t xml:space="preserve">most of the general population (Holick, 2006). </w:t>
      </w:r>
    </w:p>
    <w:p w:rsidR="0070695C" w:rsidRDefault="0070695C" w:rsidP="00D64010">
      <w:pPr>
        <w:spacing w:after="0" w:line="360" w:lineRule="auto"/>
        <w:ind w:left="850" w:right="851"/>
        <w:rPr>
          <w:rFonts w:ascii="Arial" w:hAnsi="Arial" w:cs="Arial"/>
          <w:sz w:val="24"/>
          <w:szCs w:val="24"/>
        </w:rPr>
      </w:pPr>
    </w:p>
    <w:p w:rsidR="008E77E1" w:rsidRDefault="00FF634A" w:rsidP="00D64010">
      <w:pPr>
        <w:spacing w:after="0" w:line="360" w:lineRule="auto"/>
        <w:ind w:left="850" w:right="851"/>
        <w:rPr>
          <w:rFonts w:ascii="Arial" w:hAnsi="Arial" w:cs="Arial"/>
          <w:sz w:val="24"/>
          <w:szCs w:val="24"/>
        </w:rPr>
      </w:pPr>
      <w:r>
        <w:rPr>
          <w:rFonts w:ascii="Arial" w:hAnsi="Arial" w:cs="Arial"/>
          <w:sz w:val="24"/>
          <w:szCs w:val="24"/>
        </w:rPr>
        <w:t xml:space="preserve"> </w:t>
      </w:r>
    </w:p>
    <w:p w:rsidR="00D64010" w:rsidRDefault="00D64010" w:rsidP="008E77E1">
      <w:pPr>
        <w:spacing w:after="0" w:line="360" w:lineRule="auto"/>
        <w:ind w:left="850" w:right="851"/>
        <w:rPr>
          <w:rFonts w:ascii="Arial" w:hAnsi="Arial" w:cs="Arial"/>
          <w:sz w:val="24"/>
          <w:szCs w:val="24"/>
        </w:rPr>
      </w:pPr>
    </w:p>
    <w:p w:rsidR="008E77E1" w:rsidRDefault="008E77E1" w:rsidP="008E77E1">
      <w:pPr>
        <w:spacing w:after="0" w:line="360" w:lineRule="auto"/>
        <w:ind w:left="850" w:right="851"/>
        <w:rPr>
          <w:rFonts w:ascii="Arial" w:hAnsi="Arial" w:cs="Arial"/>
          <w:sz w:val="24"/>
          <w:szCs w:val="24"/>
        </w:rPr>
      </w:pPr>
      <w:r>
        <w:rPr>
          <w:rFonts w:ascii="Arial" w:hAnsi="Arial" w:cs="Arial"/>
          <w:sz w:val="24"/>
          <w:szCs w:val="24"/>
        </w:rPr>
        <w:lastRenderedPageBreak/>
        <w:t>P</w:t>
      </w:r>
      <w:r w:rsidR="00D64010">
        <w:rPr>
          <w:rFonts w:ascii="Arial" w:hAnsi="Arial" w:cs="Arial"/>
          <w:sz w:val="24"/>
          <w:szCs w:val="24"/>
        </w:rPr>
        <w:t>14</w:t>
      </w:r>
      <w:r>
        <w:rPr>
          <w:rFonts w:ascii="Arial" w:hAnsi="Arial" w:cs="Arial"/>
          <w:sz w:val="24"/>
          <w:szCs w:val="24"/>
        </w:rPr>
        <w:t>.</w:t>
      </w:r>
    </w:p>
    <w:p w:rsidR="00315E4D" w:rsidRDefault="00FF634A" w:rsidP="008E77E1">
      <w:pPr>
        <w:spacing w:after="0" w:line="360" w:lineRule="auto"/>
        <w:ind w:left="850" w:right="851"/>
        <w:rPr>
          <w:rFonts w:ascii="Arial" w:hAnsi="Arial" w:cs="Arial"/>
          <w:sz w:val="24"/>
          <w:szCs w:val="24"/>
        </w:rPr>
      </w:pPr>
      <w:r>
        <w:rPr>
          <w:rFonts w:ascii="Arial" w:hAnsi="Arial" w:cs="Arial"/>
          <w:sz w:val="24"/>
          <w:szCs w:val="24"/>
        </w:rPr>
        <w:t>In addressing how</w:t>
      </w:r>
      <w:r w:rsidR="0070695C">
        <w:rPr>
          <w:rFonts w:ascii="Arial" w:hAnsi="Arial" w:cs="Arial"/>
          <w:sz w:val="24"/>
          <w:szCs w:val="24"/>
        </w:rPr>
        <w:t xml:space="preserve"> </w:t>
      </w:r>
      <w:r>
        <w:rPr>
          <w:rFonts w:ascii="Arial" w:hAnsi="Arial" w:cs="Arial"/>
          <w:sz w:val="24"/>
          <w:szCs w:val="24"/>
        </w:rPr>
        <w:t>important</w:t>
      </w:r>
      <w:r w:rsidR="0070695C">
        <w:rPr>
          <w:rFonts w:ascii="Arial" w:hAnsi="Arial" w:cs="Arial"/>
          <w:sz w:val="24"/>
          <w:szCs w:val="24"/>
        </w:rPr>
        <w:t xml:space="preserve"> a healthy nutritional diet is for children, the same statement applies to all human beings, </w:t>
      </w:r>
      <w:r w:rsidR="004248BC">
        <w:rPr>
          <w:rFonts w:ascii="Arial" w:hAnsi="Arial" w:cs="Arial"/>
          <w:sz w:val="24"/>
          <w:szCs w:val="24"/>
        </w:rPr>
        <w:t>in</w:t>
      </w:r>
      <w:r w:rsidR="008E77E1">
        <w:rPr>
          <w:rFonts w:ascii="Arial" w:hAnsi="Arial" w:cs="Arial"/>
          <w:sz w:val="24"/>
          <w:szCs w:val="24"/>
        </w:rPr>
        <w:t xml:space="preserve"> this statement made by ( Arvanitakis et al.,2008) </w:t>
      </w:r>
      <w:r w:rsidR="004248BC">
        <w:rPr>
          <w:rFonts w:ascii="Arial" w:hAnsi="Arial" w:cs="Arial"/>
          <w:sz w:val="24"/>
          <w:szCs w:val="24"/>
        </w:rPr>
        <w:t xml:space="preserve"> </w:t>
      </w:r>
      <w:r w:rsidR="0070695C">
        <w:rPr>
          <w:rFonts w:ascii="Arial" w:hAnsi="Arial" w:cs="Arial"/>
          <w:sz w:val="24"/>
          <w:szCs w:val="24"/>
        </w:rPr>
        <w:t xml:space="preserve">some residential care home settings, </w:t>
      </w:r>
      <w:r w:rsidR="004248BC">
        <w:rPr>
          <w:rFonts w:ascii="Arial" w:hAnsi="Arial" w:cs="Arial"/>
          <w:sz w:val="24"/>
          <w:szCs w:val="24"/>
        </w:rPr>
        <w:t>care workers, nurses, and any healthcare professional</w:t>
      </w:r>
      <w:r w:rsidR="002E7C31">
        <w:rPr>
          <w:rFonts w:ascii="Arial" w:hAnsi="Arial" w:cs="Arial"/>
          <w:sz w:val="24"/>
          <w:szCs w:val="24"/>
        </w:rPr>
        <w:t>s</w:t>
      </w:r>
      <w:r w:rsidR="004248BC">
        <w:rPr>
          <w:rFonts w:ascii="Arial" w:hAnsi="Arial" w:cs="Arial"/>
          <w:sz w:val="24"/>
          <w:szCs w:val="24"/>
        </w:rPr>
        <w:t xml:space="preserve"> have a requirement to assist</w:t>
      </w:r>
      <w:r w:rsidR="00BE5F35">
        <w:rPr>
          <w:rFonts w:ascii="Arial" w:hAnsi="Arial" w:cs="Arial"/>
          <w:sz w:val="24"/>
          <w:szCs w:val="24"/>
        </w:rPr>
        <w:t xml:space="preserve"> and </w:t>
      </w:r>
      <w:r w:rsidR="004248BC">
        <w:rPr>
          <w:rFonts w:ascii="Arial" w:hAnsi="Arial" w:cs="Arial"/>
          <w:sz w:val="24"/>
          <w:szCs w:val="24"/>
        </w:rPr>
        <w:t>ensure residents within the care home, are getting the appropriate nourishment</w:t>
      </w:r>
      <w:r w:rsidR="008E77E1">
        <w:rPr>
          <w:rFonts w:ascii="Arial" w:hAnsi="Arial" w:cs="Arial"/>
          <w:sz w:val="24"/>
          <w:szCs w:val="24"/>
        </w:rPr>
        <w:t>. M</w:t>
      </w:r>
      <w:r w:rsidR="004248BC">
        <w:rPr>
          <w:rFonts w:ascii="Arial" w:hAnsi="Arial" w:cs="Arial"/>
          <w:sz w:val="24"/>
          <w:szCs w:val="24"/>
        </w:rPr>
        <w:t xml:space="preserve">any aspects can advance </w:t>
      </w:r>
      <w:r w:rsidR="00BE5F35">
        <w:rPr>
          <w:rFonts w:ascii="Arial" w:hAnsi="Arial" w:cs="Arial"/>
          <w:sz w:val="24"/>
          <w:szCs w:val="24"/>
        </w:rPr>
        <w:t>the regular reduction, of the nourishment condition, a Belgian investigation from 1997, in the Flanders district showe</w:t>
      </w:r>
      <w:r w:rsidR="00135673">
        <w:rPr>
          <w:rFonts w:ascii="Arial" w:hAnsi="Arial" w:cs="Arial"/>
          <w:sz w:val="24"/>
          <w:szCs w:val="24"/>
        </w:rPr>
        <w:t xml:space="preserve">d that 50% of ageing </w:t>
      </w:r>
      <w:r w:rsidR="008E77E1">
        <w:rPr>
          <w:rFonts w:ascii="Arial" w:hAnsi="Arial" w:cs="Arial"/>
          <w:sz w:val="24"/>
          <w:szCs w:val="24"/>
        </w:rPr>
        <w:t>adults</w:t>
      </w:r>
      <w:r w:rsidR="00BE5F35">
        <w:rPr>
          <w:rFonts w:ascii="Arial" w:hAnsi="Arial" w:cs="Arial"/>
          <w:sz w:val="24"/>
          <w:szCs w:val="24"/>
        </w:rPr>
        <w:t xml:space="preserve"> </w:t>
      </w:r>
      <w:r w:rsidR="00135673">
        <w:rPr>
          <w:rFonts w:ascii="Arial" w:hAnsi="Arial" w:cs="Arial"/>
          <w:sz w:val="24"/>
          <w:szCs w:val="24"/>
        </w:rPr>
        <w:t xml:space="preserve">require assistance to prepare hot </w:t>
      </w:r>
      <w:r w:rsidR="008E77E1">
        <w:rPr>
          <w:rFonts w:ascii="Arial" w:hAnsi="Arial" w:cs="Arial"/>
          <w:sz w:val="24"/>
          <w:szCs w:val="24"/>
        </w:rPr>
        <w:t>dishes;</w:t>
      </w:r>
      <w:r w:rsidR="00135673">
        <w:rPr>
          <w:rFonts w:ascii="Arial" w:hAnsi="Arial" w:cs="Arial"/>
          <w:sz w:val="24"/>
          <w:szCs w:val="24"/>
        </w:rPr>
        <w:t xml:space="preserve"> however money troubles are another factor that may affect malnutrition</w:t>
      </w:r>
      <w:r w:rsidR="002E7C31">
        <w:rPr>
          <w:rFonts w:ascii="Arial" w:hAnsi="Arial" w:cs="Arial"/>
          <w:sz w:val="24"/>
          <w:szCs w:val="24"/>
        </w:rPr>
        <w:t>, when it comes to aging adults. Local care homes provide hot dishes, and prepare food in wide scale kitchens for residents all over the world.</w:t>
      </w:r>
      <w:r w:rsidR="00C06F94">
        <w:rPr>
          <w:rFonts w:ascii="Arial" w:hAnsi="Arial" w:cs="Arial"/>
          <w:sz w:val="24"/>
          <w:szCs w:val="24"/>
        </w:rPr>
        <w:t xml:space="preserve"> In spite of the useful role the meal </w:t>
      </w:r>
      <w:r w:rsidR="00315E4D">
        <w:rPr>
          <w:rFonts w:ascii="Arial" w:hAnsi="Arial" w:cs="Arial"/>
          <w:sz w:val="24"/>
          <w:szCs w:val="24"/>
        </w:rPr>
        <w:t>service provides</w:t>
      </w:r>
      <w:r w:rsidR="00C06F94">
        <w:rPr>
          <w:rFonts w:ascii="Arial" w:hAnsi="Arial" w:cs="Arial"/>
          <w:sz w:val="24"/>
          <w:szCs w:val="24"/>
        </w:rPr>
        <w:t>,</w:t>
      </w:r>
      <w:r w:rsidR="00A7600F">
        <w:rPr>
          <w:rFonts w:ascii="Arial" w:hAnsi="Arial" w:cs="Arial"/>
          <w:sz w:val="24"/>
          <w:szCs w:val="24"/>
        </w:rPr>
        <w:t xml:space="preserve"> residents have</w:t>
      </w:r>
      <w:r w:rsidR="00C06F94">
        <w:rPr>
          <w:rFonts w:ascii="Arial" w:hAnsi="Arial" w:cs="Arial"/>
          <w:sz w:val="24"/>
          <w:szCs w:val="24"/>
        </w:rPr>
        <w:t xml:space="preserve"> insufficient knowledge on how the service meets</w:t>
      </w:r>
      <w:r w:rsidR="00A7600F">
        <w:rPr>
          <w:rFonts w:ascii="Arial" w:hAnsi="Arial" w:cs="Arial"/>
          <w:sz w:val="24"/>
          <w:szCs w:val="24"/>
        </w:rPr>
        <w:t xml:space="preserve"> their </w:t>
      </w:r>
      <w:r w:rsidR="00C06F94">
        <w:rPr>
          <w:rFonts w:ascii="Arial" w:hAnsi="Arial" w:cs="Arial"/>
          <w:sz w:val="24"/>
          <w:szCs w:val="24"/>
        </w:rPr>
        <w:t xml:space="preserve">nutrition </w:t>
      </w:r>
      <w:r w:rsidR="007B06C2">
        <w:rPr>
          <w:rFonts w:ascii="Arial" w:hAnsi="Arial" w:cs="Arial"/>
          <w:sz w:val="24"/>
          <w:szCs w:val="24"/>
        </w:rPr>
        <w:t>needs</w:t>
      </w:r>
      <w:r w:rsidR="00315E4D">
        <w:rPr>
          <w:rFonts w:ascii="Arial" w:hAnsi="Arial" w:cs="Arial"/>
          <w:sz w:val="24"/>
          <w:szCs w:val="24"/>
        </w:rPr>
        <w:t xml:space="preserve"> for example:</w:t>
      </w:r>
    </w:p>
    <w:p w:rsidR="008E77E1" w:rsidRDefault="008E77E1" w:rsidP="00D64010">
      <w:pPr>
        <w:spacing w:after="0" w:line="360" w:lineRule="auto"/>
        <w:ind w:left="850" w:right="851"/>
        <w:rPr>
          <w:rFonts w:ascii="Arial" w:hAnsi="Arial" w:cs="Arial"/>
          <w:sz w:val="24"/>
          <w:szCs w:val="24"/>
        </w:rPr>
      </w:pPr>
    </w:p>
    <w:p w:rsidR="00A7600F" w:rsidRPr="008E77E1" w:rsidRDefault="00315E4D" w:rsidP="00D64010">
      <w:pPr>
        <w:pStyle w:val="ListParagraph"/>
        <w:spacing w:after="0" w:line="360" w:lineRule="auto"/>
        <w:ind w:left="850" w:right="851"/>
        <w:rPr>
          <w:rFonts w:ascii="Arial" w:hAnsi="Arial" w:cs="Arial"/>
          <w:sz w:val="24"/>
          <w:szCs w:val="24"/>
        </w:rPr>
      </w:pPr>
      <w:r w:rsidRPr="008E77E1">
        <w:rPr>
          <w:rFonts w:ascii="Arial" w:hAnsi="Arial" w:cs="Arial"/>
          <w:sz w:val="24"/>
          <w:szCs w:val="24"/>
        </w:rPr>
        <w:t xml:space="preserve">Little </w:t>
      </w:r>
      <w:r w:rsidR="00A7600F" w:rsidRPr="008E77E1">
        <w:rPr>
          <w:rFonts w:ascii="Arial" w:hAnsi="Arial" w:cs="Arial"/>
          <w:sz w:val="24"/>
          <w:szCs w:val="24"/>
        </w:rPr>
        <w:t>advice</w:t>
      </w:r>
      <w:r w:rsidR="007B06C2" w:rsidRPr="008E77E1">
        <w:rPr>
          <w:rFonts w:ascii="Arial" w:hAnsi="Arial" w:cs="Arial"/>
          <w:sz w:val="24"/>
          <w:szCs w:val="24"/>
        </w:rPr>
        <w:t xml:space="preserve"> and knowledge</w:t>
      </w:r>
      <w:r w:rsidRPr="008E77E1">
        <w:rPr>
          <w:rFonts w:ascii="Arial" w:hAnsi="Arial" w:cs="Arial"/>
          <w:sz w:val="24"/>
          <w:szCs w:val="24"/>
        </w:rPr>
        <w:t xml:space="preserve"> </w:t>
      </w:r>
      <w:r w:rsidR="00A7600F" w:rsidRPr="008E77E1">
        <w:rPr>
          <w:rFonts w:ascii="Arial" w:hAnsi="Arial" w:cs="Arial"/>
          <w:sz w:val="24"/>
          <w:szCs w:val="24"/>
        </w:rPr>
        <w:t xml:space="preserve">relating to the dinner service and </w:t>
      </w:r>
      <w:r w:rsidRPr="008E77E1">
        <w:rPr>
          <w:rFonts w:ascii="Arial" w:hAnsi="Arial" w:cs="Arial"/>
          <w:sz w:val="24"/>
          <w:szCs w:val="24"/>
        </w:rPr>
        <w:t>the cost of the dinn</w:t>
      </w:r>
      <w:r w:rsidR="00A7600F" w:rsidRPr="008E77E1">
        <w:rPr>
          <w:rFonts w:ascii="Arial" w:hAnsi="Arial" w:cs="Arial"/>
          <w:sz w:val="24"/>
          <w:szCs w:val="24"/>
        </w:rPr>
        <w:t>ers that hav</w:t>
      </w:r>
      <w:r w:rsidR="008E77E1">
        <w:rPr>
          <w:rFonts w:ascii="Arial" w:hAnsi="Arial" w:cs="Arial"/>
          <w:sz w:val="24"/>
          <w:szCs w:val="24"/>
        </w:rPr>
        <w:t>e been prepared</w:t>
      </w:r>
      <w:r w:rsidR="00A7600F" w:rsidRPr="008E77E1">
        <w:rPr>
          <w:rFonts w:ascii="Arial" w:hAnsi="Arial" w:cs="Arial"/>
          <w:sz w:val="24"/>
          <w:szCs w:val="24"/>
        </w:rPr>
        <w:t xml:space="preserve"> </w:t>
      </w:r>
    </w:p>
    <w:p w:rsidR="00315E4D" w:rsidRPr="008E77E1" w:rsidRDefault="00A7600F" w:rsidP="00D64010">
      <w:pPr>
        <w:pStyle w:val="ListParagraph"/>
        <w:spacing w:after="0" w:line="360" w:lineRule="auto"/>
        <w:ind w:left="850" w:right="851"/>
        <w:rPr>
          <w:rFonts w:ascii="Arial" w:hAnsi="Arial" w:cs="Arial"/>
          <w:sz w:val="24"/>
          <w:szCs w:val="24"/>
        </w:rPr>
      </w:pPr>
      <w:r w:rsidRPr="008E77E1">
        <w:rPr>
          <w:rFonts w:ascii="Arial" w:hAnsi="Arial" w:cs="Arial"/>
          <w:sz w:val="24"/>
          <w:szCs w:val="24"/>
        </w:rPr>
        <w:t>Little knowledge of the requirements</w:t>
      </w:r>
      <w:r w:rsidR="002D4714">
        <w:rPr>
          <w:rFonts w:ascii="Arial" w:hAnsi="Arial" w:cs="Arial"/>
          <w:sz w:val="24"/>
          <w:szCs w:val="24"/>
        </w:rPr>
        <w:t xml:space="preserve"> from different dinner services</w:t>
      </w:r>
    </w:p>
    <w:p w:rsidR="00E44727" w:rsidRPr="002D4714" w:rsidRDefault="00A7600F" w:rsidP="00D64010">
      <w:pPr>
        <w:pStyle w:val="ListParagraph"/>
        <w:spacing w:after="0" w:line="360" w:lineRule="auto"/>
        <w:ind w:left="850" w:right="851"/>
        <w:rPr>
          <w:rFonts w:ascii="Arial" w:hAnsi="Arial" w:cs="Arial"/>
          <w:sz w:val="24"/>
          <w:szCs w:val="24"/>
        </w:rPr>
      </w:pPr>
      <w:r w:rsidRPr="002D4714">
        <w:rPr>
          <w:rFonts w:ascii="Arial" w:hAnsi="Arial" w:cs="Arial"/>
          <w:sz w:val="24"/>
          <w:szCs w:val="24"/>
        </w:rPr>
        <w:t>Little</w:t>
      </w:r>
      <w:r w:rsidR="007B06C2" w:rsidRPr="002D4714">
        <w:rPr>
          <w:rFonts w:ascii="Arial" w:hAnsi="Arial" w:cs="Arial"/>
          <w:sz w:val="24"/>
          <w:szCs w:val="24"/>
        </w:rPr>
        <w:t xml:space="preserve"> knowledge and</w:t>
      </w:r>
      <w:r w:rsidRPr="002D4714">
        <w:rPr>
          <w:rFonts w:ascii="Arial" w:hAnsi="Arial" w:cs="Arial"/>
          <w:sz w:val="24"/>
          <w:szCs w:val="24"/>
        </w:rPr>
        <w:t xml:space="preserve"> guidance in portion sharing and </w:t>
      </w:r>
      <w:r w:rsidR="004F6E86" w:rsidRPr="002D4714">
        <w:rPr>
          <w:rFonts w:ascii="Arial" w:hAnsi="Arial" w:cs="Arial"/>
          <w:sz w:val="24"/>
          <w:szCs w:val="24"/>
        </w:rPr>
        <w:t>the numbers of dishes consumed.</w:t>
      </w:r>
    </w:p>
    <w:p w:rsidR="004F6E86" w:rsidRPr="002D4714" w:rsidRDefault="004F6E86" w:rsidP="00D64010">
      <w:pPr>
        <w:pStyle w:val="ListParagraph"/>
        <w:spacing w:after="0" w:line="360" w:lineRule="auto"/>
        <w:ind w:left="850" w:right="851"/>
        <w:rPr>
          <w:rFonts w:ascii="Arial" w:hAnsi="Arial" w:cs="Arial"/>
          <w:sz w:val="24"/>
          <w:szCs w:val="24"/>
        </w:rPr>
      </w:pPr>
      <w:r w:rsidRPr="002D4714">
        <w:rPr>
          <w:rFonts w:ascii="Arial" w:hAnsi="Arial" w:cs="Arial"/>
          <w:sz w:val="24"/>
          <w:szCs w:val="24"/>
        </w:rPr>
        <w:t>Little atmosphere</w:t>
      </w:r>
      <w:r w:rsidR="007B06C2" w:rsidRPr="002D4714">
        <w:rPr>
          <w:rFonts w:ascii="Arial" w:hAnsi="Arial" w:cs="Arial"/>
          <w:sz w:val="24"/>
          <w:szCs w:val="24"/>
        </w:rPr>
        <w:t xml:space="preserve"> and knowledge</w:t>
      </w:r>
      <w:r w:rsidRPr="002D4714">
        <w:rPr>
          <w:rFonts w:ascii="Arial" w:hAnsi="Arial" w:cs="Arial"/>
          <w:sz w:val="24"/>
          <w:szCs w:val="24"/>
        </w:rPr>
        <w:t xml:space="preserve"> in dinnertime guidance</w:t>
      </w:r>
    </w:p>
    <w:p w:rsidR="004F6E86" w:rsidRPr="002D4714" w:rsidRDefault="004F6E86" w:rsidP="00D64010">
      <w:pPr>
        <w:pStyle w:val="ListParagraph"/>
        <w:spacing w:after="0" w:line="360" w:lineRule="auto"/>
        <w:ind w:left="850" w:right="851"/>
        <w:rPr>
          <w:rFonts w:ascii="Arial" w:hAnsi="Arial" w:cs="Arial"/>
          <w:sz w:val="24"/>
          <w:szCs w:val="24"/>
        </w:rPr>
      </w:pPr>
      <w:r w:rsidRPr="002D4714">
        <w:rPr>
          <w:rFonts w:ascii="Arial" w:hAnsi="Arial" w:cs="Arial"/>
          <w:sz w:val="24"/>
          <w:szCs w:val="24"/>
        </w:rPr>
        <w:t xml:space="preserve">Little </w:t>
      </w:r>
      <w:r w:rsidR="00B2122F" w:rsidRPr="002D4714">
        <w:rPr>
          <w:rFonts w:ascii="Arial" w:hAnsi="Arial" w:cs="Arial"/>
          <w:sz w:val="24"/>
          <w:szCs w:val="24"/>
        </w:rPr>
        <w:t>understanding of which dinner service, the meals come</w:t>
      </w:r>
      <w:r w:rsidRPr="002D4714">
        <w:rPr>
          <w:rFonts w:ascii="Arial" w:hAnsi="Arial" w:cs="Arial"/>
          <w:sz w:val="24"/>
          <w:szCs w:val="24"/>
        </w:rPr>
        <w:t xml:space="preserve"> from </w:t>
      </w:r>
      <w:r w:rsidR="00B2122F" w:rsidRPr="002D4714">
        <w:rPr>
          <w:rFonts w:ascii="Arial" w:hAnsi="Arial" w:cs="Arial"/>
          <w:sz w:val="24"/>
          <w:szCs w:val="24"/>
        </w:rPr>
        <w:t>and if the best dinners</w:t>
      </w:r>
      <w:r w:rsidR="0036173C" w:rsidRPr="002D4714">
        <w:rPr>
          <w:rFonts w:ascii="Arial" w:hAnsi="Arial" w:cs="Arial"/>
          <w:sz w:val="24"/>
          <w:szCs w:val="24"/>
        </w:rPr>
        <w:t xml:space="preserve"> relating to nutrition</w:t>
      </w:r>
      <w:r w:rsidR="00B2122F" w:rsidRPr="002D4714">
        <w:rPr>
          <w:rFonts w:ascii="Arial" w:hAnsi="Arial" w:cs="Arial"/>
          <w:sz w:val="24"/>
          <w:szCs w:val="24"/>
        </w:rPr>
        <w:t xml:space="preserve"> are being delivered </w:t>
      </w:r>
    </w:p>
    <w:p w:rsidR="008E61A1" w:rsidRDefault="00B2122F" w:rsidP="00D64010">
      <w:pPr>
        <w:pStyle w:val="ListParagraph"/>
        <w:spacing w:after="0" w:line="360" w:lineRule="auto"/>
        <w:ind w:left="850" w:right="851"/>
        <w:rPr>
          <w:rFonts w:ascii="Arial" w:hAnsi="Arial" w:cs="Arial"/>
          <w:sz w:val="24"/>
          <w:szCs w:val="24"/>
        </w:rPr>
      </w:pPr>
      <w:r w:rsidRPr="002D4714">
        <w:rPr>
          <w:rFonts w:ascii="Arial" w:hAnsi="Arial" w:cs="Arial"/>
          <w:sz w:val="24"/>
          <w:szCs w:val="24"/>
        </w:rPr>
        <w:t>Little adaptability and identity in relation to, culture,</w:t>
      </w:r>
      <w:r w:rsidR="002D4714">
        <w:rPr>
          <w:rFonts w:ascii="Arial" w:hAnsi="Arial" w:cs="Arial"/>
          <w:sz w:val="24"/>
          <w:szCs w:val="24"/>
        </w:rPr>
        <w:t xml:space="preserve"> ethical, and religious beliefs</w:t>
      </w:r>
    </w:p>
    <w:p w:rsidR="00B2122F" w:rsidRPr="004A168D" w:rsidRDefault="009C3749" w:rsidP="004A168D">
      <w:pPr>
        <w:pStyle w:val="ListParagraph"/>
        <w:spacing w:after="0" w:line="360" w:lineRule="auto"/>
        <w:ind w:left="850" w:right="851"/>
        <w:rPr>
          <w:rFonts w:ascii="Arial" w:hAnsi="Arial" w:cs="Arial"/>
          <w:sz w:val="24"/>
          <w:szCs w:val="24"/>
        </w:rPr>
      </w:pPr>
      <w:r w:rsidRPr="004A168D">
        <w:rPr>
          <w:rFonts w:ascii="Arial" w:hAnsi="Arial" w:cs="Arial"/>
          <w:sz w:val="24"/>
          <w:szCs w:val="24"/>
        </w:rPr>
        <w:t xml:space="preserve">Shortage of </w:t>
      </w:r>
      <w:r w:rsidR="00BF1BCC" w:rsidRPr="004A168D">
        <w:rPr>
          <w:rFonts w:ascii="Arial" w:hAnsi="Arial" w:cs="Arial"/>
          <w:sz w:val="24"/>
          <w:szCs w:val="24"/>
        </w:rPr>
        <w:t xml:space="preserve">nourishment </w:t>
      </w:r>
      <w:r w:rsidRPr="004A168D">
        <w:rPr>
          <w:rFonts w:ascii="Arial" w:hAnsi="Arial" w:cs="Arial"/>
          <w:sz w:val="24"/>
          <w:szCs w:val="24"/>
        </w:rPr>
        <w:t>screening,</w:t>
      </w:r>
      <w:r w:rsidR="00BF1BCC" w:rsidRPr="004A168D">
        <w:rPr>
          <w:rFonts w:ascii="Arial" w:hAnsi="Arial" w:cs="Arial"/>
          <w:sz w:val="24"/>
          <w:szCs w:val="24"/>
        </w:rPr>
        <w:t xml:space="preserve"> </w:t>
      </w:r>
      <w:r w:rsidRPr="004A168D">
        <w:rPr>
          <w:rFonts w:ascii="Arial" w:hAnsi="Arial" w:cs="Arial"/>
          <w:sz w:val="24"/>
          <w:szCs w:val="24"/>
        </w:rPr>
        <w:t>and provision</w:t>
      </w:r>
      <w:r w:rsidR="00BF1BCC" w:rsidRPr="004A168D">
        <w:rPr>
          <w:rFonts w:ascii="Arial" w:hAnsi="Arial" w:cs="Arial"/>
          <w:sz w:val="24"/>
          <w:szCs w:val="24"/>
        </w:rPr>
        <w:t xml:space="preserve"> </w:t>
      </w:r>
      <w:r w:rsidRPr="004A168D">
        <w:rPr>
          <w:rFonts w:ascii="Arial" w:hAnsi="Arial" w:cs="Arial"/>
          <w:sz w:val="24"/>
          <w:szCs w:val="24"/>
        </w:rPr>
        <w:t>of nourishment support and assistance to the client</w:t>
      </w:r>
      <w:r w:rsidR="0036173C" w:rsidRPr="004A168D">
        <w:rPr>
          <w:rFonts w:ascii="Arial" w:hAnsi="Arial" w:cs="Arial"/>
          <w:sz w:val="24"/>
          <w:szCs w:val="24"/>
        </w:rPr>
        <w:t>.</w:t>
      </w:r>
    </w:p>
    <w:p w:rsidR="00863248" w:rsidRPr="004A168D" w:rsidRDefault="00863248" w:rsidP="004A168D">
      <w:pPr>
        <w:pStyle w:val="ListParagraph"/>
        <w:spacing w:after="0" w:line="360" w:lineRule="auto"/>
        <w:ind w:left="850" w:right="851"/>
        <w:rPr>
          <w:rFonts w:ascii="Arial" w:hAnsi="Arial" w:cs="Arial"/>
          <w:sz w:val="24"/>
          <w:szCs w:val="24"/>
        </w:rPr>
      </w:pPr>
      <w:r w:rsidRPr="004A168D">
        <w:rPr>
          <w:rFonts w:ascii="Arial" w:hAnsi="Arial" w:cs="Arial"/>
          <w:sz w:val="24"/>
          <w:szCs w:val="24"/>
        </w:rPr>
        <w:t>Little knowledge about the delivery service nourishment training, such pertaining to health and wellbeing personnel.</w:t>
      </w:r>
    </w:p>
    <w:p w:rsidR="007B06C2" w:rsidRPr="004A168D" w:rsidRDefault="00863248" w:rsidP="004A168D">
      <w:pPr>
        <w:pStyle w:val="ListParagraph"/>
        <w:spacing w:after="0" w:line="360" w:lineRule="auto"/>
        <w:ind w:left="850" w:right="851"/>
        <w:rPr>
          <w:rFonts w:ascii="Arial" w:hAnsi="Arial" w:cs="Arial"/>
          <w:sz w:val="24"/>
          <w:szCs w:val="24"/>
        </w:rPr>
      </w:pPr>
      <w:r w:rsidRPr="004A168D">
        <w:rPr>
          <w:rFonts w:ascii="Arial" w:hAnsi="Arial" w:cs="Arial"/>
          <w:sz w:val="24"/>
          <w:szCs w:val="24"/>
        </w:rPr>
        <w:t xml:space="preserve">Little </w:t>
      </w:r>
      <w:r w:rsidR="007B06C2" w:rsidRPr="004A168D">
        <w:rPr>
          <w:rFonts w:ascii="Arial" w:hAnsi="Arial" w:cs="Arial"/>
          <w:sz w:val="24"/>
          <w:szCs w:val="24"/>
        </w:rPr>
        <w:t xml:space="preserve">understanding about the </w:t>
      </w:r>
      <w:r w:rsidRPr="004A168D">
        <w:rPr>
          <w:rFonts w:ascii="Arial" w:hAnsi="Arial" w:cs="Arial"/>
          <w:sz w:val="24"/>
          <w:szCs w:val="24"/>
        </w:rPr>
        <w:t>food productivity</w:t>
      </w:r>
      <w:r w:rsidR="007B06C2" w:rsidRPr="004A168D">
        <w:rPr>
          <w:rFonts w:ascii="Arial" w:hAnsi="Arial" w:cs="Arial"/>
          <w:sz w:val="24"/>
          <w:szCs w:val="24"/>
        </w:rPr>
        <w:t xml:space="preserve"> machinery.</w:t>
      </w:r>
    </w:p>
    <w:p w:rsidR="00186BA4" w:rsidRDefault="007B06C2" w:rsidP="004A168D">
      <w:pPr>
        <w:pStyle w:val="ListParagraph"/>
        <w:spacing w:after="0" w:line="360" w:lineRule="auto"/>
        <w:ind w:left="850" w:right="851"/>
        <w:rPr>
          <w:rFonts w:ascii="Arial" w:hAnsi="Arial" w:cs="Arial"/>
          <w:sz w:val="24"/>
          <w:szCs w:val="24"/>
        </w:rPr>
      </w:pPr>
      <w:r w:rsidRPr="004A168D">
        <w:rPr>
          <w:rFonts w:ascii="Arial" w:hAnsi="Arial" w:cs="Arial"/>
          <w:sz w:val="24"/>
          <w:szCs w:val="24"/>
        </w:rPr>
        <w:t>Little knowledge about standard controls, on how to stop bacterial growth</w:t>
      </w:r>
      <w:r w:rsidR="00186BA4" w:rsidRPr="004A168D">
        <w:rPr>
          <w:rFonts w:ascii="Arial" w:hAnsi="Arial" w:cs="Arial"/>
          <w:sz w:val="24"/>
          <w:szCs w:val="24"/>
        </w:rPr>
        <w:t>,</w:t>
      </w:r>
      <w:r w:rsidRPr="004A168D">
        <w:rPr>
          <w:rFonts w:ascii="Arial" w:hAnsi="Arial" w:cs="Arial"/>
          <w:sz w:val="24"/>
          <w:szCs w:val="24"/>
        </w:rPr>
        <w:t xml:space="preserve"> and secured</w:t>
      </w:r>
      <w:r w:rsidR="004A168D">
        <w:rPr>
          <w:rFonts w:ascii="Arial" w:hAnsi="Arial" w:cs="Arial"/>
          <w:sz w:val="24"/>
          <w:szCs w:val="24"/>
        </w:rPr>
        <w:t xml:space="preserve"> serving temperatures</w:t>
      </w:r>
    </w:p>
    <w:p w:rsidR="004A168D" w:rsidRPr="004A168D" w:rsidRDefault="004A168D" w:rsidP="004A168D">
      <w:pPr>
        <w:pStyle w:val="ListParagraph"/>
        <w:spacing w:after="0" w:line="360" w:lineRule="auto"/>
        <w:ind w:left="850" w:right="851"/>
        <w:rPr>
          <w:rFonts w:ascii="Arial" w:hAnsi="Arial" w:cs="Arial"/>
          <w:sz w:val="24"/>
          <w:szCs w:val="24"/>
        </w:rPr>
      </w:pPr>
      <w:r>
        <w:rPr>
          <w:rFonts w:ascii="Arial" w:hAnsi="Arial" w:cs="Arial"/>
          <w:sz w:val="24"/>
          <w:szCs w:val="24"/>
        </w:rPr>
        <w:lastRenderedPageBreak/>
        <w:t>P15.</w:t>
      </w:r>
    </w:p>
    <w:p w:rsidR="00E469F2" w:rsidRDefault="00186BA4" w:rsidP="004A168D">
      <w:pPr>
        <w:pStyle w:val="ListParagraph"/>
        <w:spacing w:after="0" w:line="360" w:lineRule="auto"/>
        <w:ind w:left="850" w:right="851"/>
        <w:rPr>
          <w:rFonts w:ascii="Arial" w:hAnsi="Arial" w:cs="Arial"/>
          <w:sz w:val="24"/>
          <w:szCs w:val="24"/>
        </w:rPr>
      </w:pPr>
      <w:r w:rsidRPr="004A168D">
        <w:rPr>
          <w:rFonts w:ascii="Arial" w:hAnsi="Arial" w:cs="Arial"/>
          <w:sz w:val="24"/>
          <w:szCs w:val="24"/>
        </w:rPr>
        <w:t>Little knowledge about food guidelines, relating to the dinner</w:t>
      </w:r>
      <w:r w:rsidR="00E469F2" w:rsidRPr="004A168D">
        <w:rPr>
          <w:rFonts w:ascii="Arial" w:hAnsi="Arial" w:cs="Arial"/>
          <w:sz w:val="24"/>
          <w:szCs w:val="24"/>
        </w:rPr>
        <w:t xml:space="preserve"> delivery</w:t>
      </w:r>
      <w:r w:rsidRPr="004A168D">
        <w:rPr>
          <w:rFonts w:ascii="Arial" w:hAnsi="Arial" w:cs="Arial"/>
          <w:sz w:val="24"/>
          <w:szCs w:val="24"/>
        </w:rPr>
        <w:t xml:space="preserve"> service</w:t>
      </w:r>
      <w:r w:rsidR="00E469F2" w:rsidRPr="004A168D">
        <w:rPr>
          <w:rFonts w:ascii="Arial" w:hAnsi="Arial" w:cs="Arial"/>
          <w:sz w:val="24"/>
          <w:szCs w:val="24"/>
        </w:rPr>
        <w:t>.</w:t>
      </w:r>
    </w:p>
    <w:p w:rsidR="004A168D" w:rsidRPr="004A168D" w:rsidRDefault="004A168D" w:rsidP="004A168D">
      <w:pPr>
        <w:pStyle w:val="ListParagraph"/>
        <w:spacing w:after="0" w:line="360" w:lineRule="auto"/>
        <w:ind w:left="850" w:right="851"/>
        <w:rPr>
          <w:rFonts w:ascii="Arial" w:hAnsi="Arial" w:cs="Arial"/>
          <w:sz w:val="24"/>
          <w:szCs w:val="24"/>
        </w:rPr>
      </w:pPr>
    </w:p>
    <w:p w:rsidR="00E94550" w:rsidRDefault="00E469F2" w:rsidP="004A168D">
      <w:pPr>
        <w:spacing w:after="0" w:line="360" w:lineRule="auto"/>
        <w:ind w:left="850" w:right="851"/>
        <w:rPr>
          <w:rFonts w:ascii="Arial" w:hAnsi="Arial" w:cs="Arial"/>
          <w:sz w:val="24"/>
          <w:szCs w:val="24"/>
        </w:rPr>
      </w:pPr>
      <w:r>
        <w:rPr>
          <w:rFonts w:ascii="Arial" w:hAnsi="Arial" w:cs="Arial"/>
          <w:sz w:val="24"/>
          <w:szCs w:val="24"/>
        </w:rPr>
        <w:t>At some hospitals, when it comes to discharging the patient, a low BMI and weight loss has proven to have major effects, and may result in compromised condition</w:t>
      </w:r>
      <w:r w:rsidR="00161073">
        <w:rPr>
          <w:rFonts w:ascii="Arial" w:hAnsi="Arial" w:cs="Arial"/>
          <w:sz w:val="24"/>
          <w:szCs w:val="24"/>
        </w:rPr>
        <w:t>s of</w:t>
      </w:r>
      <w:r>
        <w:rPr>
          <w:rFonts w:ascii="Arial" w:hAnsi="Arial" w:cs="Arial"/>
          <w:sz w:val="24"/>
          <w:szCs w:val="24"/>
        </w:rPr>
        <w:t xml:space="preserve"> life </w:t>
      </w:r>
      <w:r w:rsidR="00161073">
        <w:rPr>
          <w:rFonts w:ascii="Arial" w:hAnsi="Arial" w:cs="Arial"/>
          <w:sz w:val="24"/>
          <w:szCs w:val="24"/>
        </w:rPr>
        <w:t xml:space="preserve">such as long-term diseases, disability, </w:t>
      </w:r>
      <w:r w:rsidR="002D4714">
        <w:rPr>
          <w:rFonts w:ascii="Arial" w:hAnsi="Arial" w:cs="Arial"/>
          <w:sz w:val="24"/>
          <w:szCs w:val="24"/>
        </w:rPr>
        <w:t>and reduction</w:t>
      </w:r>
      <w:r w:rsidR="00161073">
        <w:rPr>
          <w:rFonts w:ascii="Arial" w:hAnsi="Arial" w:cs="Arial"/>
          <w:sz w:val="24"/>
          <w:szCs w:val="24"/>
        </w:rPr>
        <w:t xml:space="preserve"> in physical health, mental and social function</w:t>
      </w:r>
      <w:r w:rsidR="002D4714">
        <w:rPr>
          <w:rFonts w:ascii="Arial" w:hAnsi="Arial" w:cs="Arial"/>
          <w:sz w:val="24"/>
          <w:szCs w:val="24"/>
        </w:rPr>
        <w:t xml:space="preserve">ing, </w:t>
      </w:r>
      <w:r w:rsidR="00161073">
        <w:rPr>
          <w:rFonts w:ascii="Arial" w:hAnsi="Arial" w:cs="Arial"/>
          <w:sz w:val="24"/>
          <w:szCs w:val="24"/>
        </w:rPr>
        <w:t xml:space="preserve">enhanced </w:t>
      </w:r>
      <w:r w:rsidR="002D4714">
        <w:rPr>
          <w:rFonts w:ascii="Arial" w:hAnsi="Arial" w:cs="Arial"/>
          <w:sz w:val="24"/>
          <w:szCs w:val="24"/>
        </w:rPr>
        <w:t>care</w:t>
      </w:r>
      <w:r w:rsidR="004A4921">
        <w:rPr>
          <w:rFonts w:ascii="Arial" w:hAnsi="Arial" w:cs="Arial"/>
          <w:sz w:val="24"/>
          <w:szCs w:val="24"/>
        </w:rPr>
        <w:t xml:space="preserve"> and death</w:t>
      </w:r>
      <w:r w:rsidR="002D4714">
        <w:rPr>
          <w:rFonts w:ascii="Arial" w:hAnsi="Arial" w:cs="Arial"/>
          <w:sz w:val="24"/>
          <w:szCs w:val="24"/>
        </w:rPr>
        <w:t xml:space="preserve"> costs (Arvanitakis</w:t>
      </w:r>
      <w:r w:rsidR="004A4921">
        <w:rPr>
          <w:rFonts w:ascii="Arial" w:hAnsi="Arial" w:cs="Arial"/>
          <w:sz w:val="24"/>
          <w:szCs w:val="24"/>
        </w:rPr>
        <w:t xml:space="preserve"> et al., 2008).</w:t>
      </w:r>
      <w:r w:rsidR="00161073">
        <w:rPr>
          <w:rFonts w:ascii="Arial" w:hAnsi="Arial" w:cs="Arial"/>
          <w:sz w:val="24"/>
          <w:szCs w:val="24"/>
        </w:rPr>
        <w:t xml:space="preserve"> </w:t>
      </w:r>
      <w:r>
        <w:rPr>
          <w:rFonts w:ascii="Arial" w:hAnsi="Arial" w:cs="Arial"/>
          <w:sz w:val="24"/>
          <w:szCs w:val="24"/>
        </w:rPr>
        <w:t xml:space="preserve"> </w:t>
      </w:r>
      <w:r w:rsidR="00E94550">
        <w:rPr>
          <w:rFonts w:ascii="Arial" w:hAnsi="Arial" w:cs="Arial"/>
          <w:sz w:val="24"/>
          <w:szCs w:val="24"/>
        </w:rPr>
        <w:t>So as we can see from the statements made above, human beings who require assistance and support to maintain a nutritional diet, are at risk as it will depend on another person whether, the individual who requires assistance and support gets the correct nutrition, these individuals may involve, children, elderly adults, or anyone who has a disability and is unable to support themselves. Another cause that may result in an inadequate nutritional diet is poverty, according to</w:t>
      </w:r>
      <w:r w:rsidR="002D4714">
        <w:rPr>
          <w:rFonts w:ascii="Arial" w:hAnsi="Arial" w:cs="Arial"/>
          <w:sz w:val="24"/>
          <w:szCs w:val="24"/>
        </w:rPr>
        <w:t xml:space="preserve"> another study</w:t>
      </w:r>
    </w:p>
    <w:p w:rsidR="004A168D" w:rsidRDefault="004A168D" w:rsidP="004A168D">
      <w:pPr>
        <w:spacing w:after="0" w:line="360" w:lineRule="auto"/>
        <w:ind w:left="850" w:right="851"/>
        <w:rPr>
          <w:rFonts w:ascii="Arial" w:hAnsi="Arial" w:cs="Arial"/>
          <w:sz w:val="24"/>
          <w:szCs w:val="24"/>
        </w:rPr>
      </w:pPr>
    </w:p>
    <w:p w:rsidR="00571C91" w:rsidRDefault="00E94550" w:rsidP="004A168D">
      <w:pPr>
        <w:spacing w:after="0" w:line="360" w:lineRule="auto"/>
        <w:ind w:left="850" w:right="851"/>
        <w:rPr>
          <w:rFonts w:ascii="Arial" w:hAnsi="Arial" w:cs="Arial"/>
          <w:sz w:val="24"/>
          <w:szCs w:val="24"/>
        </w:rPr>
      </w:pPr>
      <w:r>
        <w:rPr>
          <w:rFonts w:ascii="Arial" w:hAnsi="Arial" w:cs="Arial"/>
          <w:sz w:val="24"/>
          <w:szCs w:val="24"/>
        </w:rPr>
        <w:t xml:space="preserve"> </w:t>
      </w:r>
      <w:r w:rsidR="00D813EF">
        <w:rPr>
          <w:rFonts w:ascii="Arial" w:hAnsi="Arial" w:cs="Arial"/>
          <w:sz w:val="24"/>
          <w:szCs w:val="24"/>
        </w:rPr>
        <w:t>(Blackburn</w:t>
      </w:r>
      <w:r>
        <w:rPr>
          <w:rFonts w:ascii="Arial" w:hAnsi="Arial" w:cs="Arial"/>
          <w:sz w:val="24"/>
          <w:szCs w:val="24"/>
        </w:rPr>
        <w:t xml:space="preserve">, 1991) the main </w:t>
      </w:r>
      <w:r w:rsidR="00D813EF">
        <w:rPr>
          <w:rFonts w:ascii="Arial" w:hAnsi="Arial" w:cs="Arial"/>
          <w:sz w:val="24"/>
          <w:szCs w:val="24"/>
        </w:rPr>
        <w:t>question for healthcare professionals</w:t>
      </w:r>
      <w:r w:rsidR="00E469F2">
        <w:rPr>
          <w:rFonts w:ascii="Arial" w:hAnsi="Arial" w:cs="Arial"/>
          <w:sz w:val="24"/>
          <w:szCs w:val="24"/>
        </w:rPr>
        <w:t xml:space="preserve"> </w:t>
      </w:r>
      <w:r w:rsidR="00D813EF">
        <w:rPr>
          <w:rFonts w:ascii="Arial" w:hAnsi="Arial" w:cs="Arial"/>
          <w:sz w:val="24"/>
          <w:szCs w:val="24"/>
        </w:rPr>
        <w:t>is what causes poverty in a moderately successful community, how this question may be answered,</w:t>
      </w:r>
      <w:r w:rsidR="009A4209">
        <w:rPr>
          <w:rFonts w:ascii="Arial" w:hAnsi="Arial" w:cs="Arial"/>
          <w:sz w:val="24"/>
          <w:szCs w:val="24"/>
        </w:rPr>
        <w:t xml:space="preserve"> depends on the publics beliefs, relating to the environment of deprivation. However research suggests that society’s views from some of the healthcare workers are that social</w:t>
      </w:r>
    </w:p>
    <w:p w:rsidR="00240642" w:rsidRDefault="009A4209" w:rsidP="004A168D">
      <w:pPr>
        <w:spacing w:after="0" w:line="360" w:lineRule="auto"/>
        <w:ind w:left="850" w:right="851"/>
        <w:rPr>
          <w:rFonts w:ascii="Arial" w:hAnsi="Arial" w:cs="Arial"/>
          <w:sz w:val="24"/>
          <w:szCs w:val="24"/>
        </w:rPr>
      </w:pPr>
      <w:r>
        <w:rPr>
          <w:rFonts w:ascii="Arial" w:hAnsi="Arial" w:cs="Arial"/>
          <w:sz w:val="24"/>
          <w:szCs w:val="24"/>
        </w:rPr>
        <w:t xml:space="preserve"> and </w:t>
      </w:r>
      <w:r w:rsidR="00571C91">
        <w:rPr>
          <w:rFonts w:ascii="Arial" w:hAnsi="Arial" w:cs="Arial"/>
          <w:sz w:val="24"/>
          <w:szCs w:val="24"/>
        </w:rPr>
        <w:t>economic elements are the reason for the occurrence of poverty. A substantial amount of analysis and literature reviews</w:t>
      </w:r>
      <w:r w:rsidR="00E46A8A">
        <w:rPr>
          <w:rFonts w:ascii="Arial" w:hAnsi="Arial" w:cs="Arial"/>
          <w:sz w:val="24"/>
          <w:szCs w:val="24"/>
        </w:rPr>
        <w:t>,</w:t>
      </w:r>
      <w:r w:rsidR="00571C91">
        <w:rPr>
          <w:rFonts w:ascii="Arial" w:hAnsi="Arial" w:cs="Arial"/>
          <w:sz w:val="24"/>
          <w:szCs w:val="24"/>
        </w:rPr>
        <w:t xml:space="preserve"> have recognised the cause of poverty</w:t>
      </w:r>
      <w:r w:rsidR="00E46A8A">
        <w:rPr>
          <w:rFonts w:ascii="Arial" w:hAnsi="Arial" w:cs="Arial"/>
          <w:sz w:val="24"/>
          <w:szCs w:val="24"/>
        </w:rPr>
        <w:t>,</w:t>
      </w:r>
      <w:r w:rsidR="00571C91">
        <w:rPr>
          <w:rFonts w:ascii="Arial" w:hAnsi="Arial" w:cs="Arial"/>
          <w:sz w:val="24"/>
          <w:szCs w:val="24"/>
        </w:rPr>
        <w:t xml:space="preserve"> and put it down to social and economic factors</w:t>
      </w:r>
      <w:r w:rsidR="00E46A8A">
        <w:rPr>
          <w:rFonts w:ascii="Arial" w:hAnsi="Arial" w:cs="Arial"/>
          <w:sz w:val="24"/>
          <w:szCs w:val="24"/>
        </w:rPr>
        <w:t xml:space="preserve">, for example the way society has been shaped, the causes and effects </w:t>
      </w:r>
      <w:r w:rsidR="002D4714">
        <w:rPr>
          <w:rFonts w:ascii="Arial" w:hAnsi="Arial" w:cs="Arial"/>
          <w:sz w:val="24"/>
          <w:szCs w:val="24"/>
        </w:rPr>
        <w:t>social and economics polices have on society,</w:t>
      </w:r>
      <w:r w:rsidR="00E46A8A">
        <w:rPr>
          <w:rFonts w:ascii="Arial" w:hAnsi="Arial" w:cs="Arial"/>
          <w:sz w:val="24"/>
          <w:szCs w:val="24"/>
        </w:rPr>
        <w:t xml:space="preserve"> influences and conditions</w:t>
      </w:r>
      <w:r w:rsidR="002D4714">
        <w:rPr>
          <w:rFonts w:ascii="Arial" w:hAnsi="Arial" w:cs="Arial"/>
          <w:sz w:val="24"/>
          <w:szCs w:val="24"/>
        </w:rPr>
        <w:t>,</w:t>
      </w:r>
      <w:r w:rsidR="00E46A8A">
        <w:rPr>
          <w:rFonts w:ascii="Arial" w:hAnsi="Arial" w:cs="Arial"/>
          <w:sz w:val="24"/>
          <w:szCs w:val="24"/>
        </w:rPr>
        <w:t xml:space="preserve"> the way human beings live eat</w:t>
      </w:r>
      <w:r w:rsidR="00240642">
        <w:rPr>
          <w:rFonts w:ascii="Arial" w:hAnsi="Arial" w:cs="Arial"/>
          <w:sz w:val="24"/>
          <w:szCs w:val="24"/>
        </w:rPr>
        <w:t xml:space="preserve"> </w:t>
      </w:r>
      <w:r w:rsidR="00E46A8A">
        <w:rPr>
          <w:rFonts w:ascii="Arial" w:hAnsi="Arial" w:cs="Arial"/>
          <w:sz w:val="24"/>
          <w:szCs w:val="24"/>
        </w:rPr>
        <w:t>and work, also the amount of help accessible</w:t>
      </w:r>
      <w:r w:rsidR="00240642">
        <w:rPr>
          <w:rFonts w:ascii="Arial" w:hAnsi="Arial" w:cs="Arial"/>
          <w:sz w:val="24"/>
          <w:szCs w:val="24"/>
        </w:rPr>
        <w:t>,</w:t>
      </w:r>
      <w:r w:rsidR="00E46A8A">
        <w:rPr>
          <w:rFonts w:ascii="Arial" w:hAnsi="Arial" w:cs="Arial"/>
          <w:sz w:val="24"/>
          <w:szCs w:val="24"/>
        </w:rPr>
        <w:t xml:space="preserve"> to ensure members of the public </w:t>
      </w:r>
      <w:r w:rsidR="00240642">
        <w:rPr>
          <w:rFonts w:ascii="Arial" w:hAnsi="Arial" w:cs="Arial"/>
          <w:sz w:val="24"/>
          <w:szCs w:val="24"/>
        </w:rPr>
        <w:t xml:space="preserve">meet their health </w:t>
      </w:r>
      <w:r w:rsidR="004A168D">
        <w:rPr>
          <w:rFonts w:ascii="Arial" w:hAnsi="Arial" w:cs="Arial"/>
          <w:sz w:val="24"/>
          <w:szCs w:val="24"/>
        </w:rPr>
        <w:t>and social</w:t>
      </w:r>
      <w:r w:rsidR="00C6071A">
        <w:rPr>
          <w:rFonts w:ascii="Arial" w:hAnsi="Arial" w:cs="Arial"/>
          <w:sz w:val="24"/>
          <w:szCs w:val="24"/>
        </w:rPr>
        <w:t xml:space="preserve"> needs. M</w:t>
      </w:r>
      <w:r w:rsidR="00E50930">
        <w:rPr>
          <w:rFonts w:ascii="Arial" w:hAnsi="Arial" w:cs="Arial"/>
          <w:sz w:val="24"/>
          <w:szCs w:val="24"/>
        </w:rPr>
        <w:t xml:space="preserve">embers of the public who have any issues such </w:t>
      </w:r>
      <w:r w:rsidR="00240642">
        <w:rPr>
          <w:rFonts w:ascii="Arial" w:hAnsi="Arial" w:cs="Arial"/>
          <w:sz w:val="24"/>
          <w:szCs w:val="24"/>
        </w:rPr>
        <w:t>as:</w:t>
      </w:r>
    </w:p>
    <w:p w:rsidR="00240642" w:rsidRPr="00240642" w:rsidRDefault="00240642" w:rsidP="004A168D">
      <w:pPr>
        <w:pStyle w:val="ListParagraph"/>
        <w:spacing w:after="0" w:line="360" w:lineRule="auto"/>
        <w:ind w:left="850" w:right="851"/>
        <w:rPr>
          <w:rFonts w:ascii="Arial" w:hAnsi="Arial" w:cs="Arial"/>
          <w:sz w:val="24"/>
          <w:szCs w:val="24"/>
        </w:rPr>
      </w:pPr>
      <w:r>
        <w:rPr>
          <w:rFonts w:ascii="Arial" w:hAnsi="Arial" w:cs="Arial"/>
          <w:sz w:val="24"/>
          <w:szCs w:val="24"/>
        </w:rPr>
        <w:t>F</w:t>
      </w:r>
      <w:r w:rsidRPr="00240642">
        <w:rPr>
          <w:rFonts w:ascii="Arial" w:hAnsi="Arial" w:cs="Arial"/>
          <w:sz w:val="24"/>
          <w:szCs w:val="24"/>
        </w:rPr>
        <w:t xml:space="preserve">amily commitments, </w:t>
      </w:r>
    </w:p>
    <w:p w:rsidR="00240642" w:rsidRDefault="00240642" w:rsidP="004A168D">
      <w:pPr>
        <w:pStyle w:val="ListParagraph"/>
        <w:spacing w:after="0" w:line="360" w:lineRule="auto"/>
        <w:ind w:left="850" w:right="851"/>
        <w:rPr>
          <w:rFonts w:ascii="Arial" w:hAnsi="Arial" w:cs="Arial"/>
          <w:sz w:val="24"/>
          <w:szCs w:val="24"/>
        </w:rPr>
      </w:pPr>
      <w:r>
        <w:rPr>
          <w:rFonts w:ascii="Arial" w:hAnsi="Arial" w:cs="Arial"/>
          <w:sz w:val="24"/>
          <w:szCs w:val="24"/>
        </w:rPr>
        <w:t>B</w:t>
      </w:r>
      <w:r w:rsidRPr="00240642">
        <w:rPr>
          <w:rFonts w:ascii="Arial" w:hAnsi="Arial" w:cs="Arial"/>
          <w:sz w:val="24"/>
          <w:szCs w:val="24"/>
        </w:rPr>
        <w:t>eing a single parent</w:t>
      </w:r>
      <w:r w:rsidR="00E50930" w:rsidRPr="00240642">
        <w:rPr>
          <w:rFonts w:ascii="Arial" w:hAnsi="Arial" w:cs="Arial"/>
          <w:sz w:val="24"/>
          <w:szCs w:val="24"/>
        </w:rPr>
        <w:t xml:space="preserve">, </w:t>
      </w:r>
    </w:p>
    <w:p w:rsidR="004A168D" w:rsidRPr="00240642" w:rsidRDefault="004A168D" w:rsidP="004A168D">
      <w:pPr>
        <w:pStyle w:val="ListParagraph"/>
        <w:spacing w:after="0" w:line="360" w:lineRule="auto"/>
        <w:ind w:left="850" w:right="851"/>
        <w:rPr>
          <w:rFonts w:ascii="Arial" w:hAnsi="Arial" w:cs="Arial"/>
          <w:sz w:val="24"/>
          <w:szCs w:val="24"/>
        </w:rPr>
      </w:pPr>
      <w:r>
        <w:rPr>
          <w:rFonts w:ascii="Arial" w:hAnsi="Arial" w:cs="Arial"/>
          <w:sz w:val="24"/>
          <w:szCs w:val="24"/>
        </w:rPr>
        <w:lastRenderedPageBreak/>
        <w:t>P16.</w:t>
      </w:r>
    </w:p>
    <w:p w:rsidR="00240642" w:rsidRPr="00240642" w:rsidRDefault="00240642" w:rsidP="004A168D">
      <w:pPr>
        <w:pStyle w:val="ListParagraph"/>
        <w:spacing w:after="0" w:line="360" w:lineRule="auto"/>
        <w:ind w:left="850" w:right="851"/>
        <w:rPr>
          <w:rFonts w:ascii="Arial" w:hAnsi="Arial" w:cs="Arial"/>
          <w:sz w:val="24"/>
          <w:szCs w:val="24"/>
        </w:rPr>
      </w:pPr>
      <w:r>
        <w:rPr>
          <w:rFonts w:ascii="Arial" w:hAnsi="Arial" w:cs="Arial"/>
          <w:sz w:val="24"/>
          <w:szCs w:val="24"/>
        </w:rPr>
        <w:t>E</w:t>
      </w:r>
      <w:r w:rsidRPr="00240642">
        <w:rPr>
          <w:rFonts w:ascii="Arial" w:hAnsi="Arial" w:cs="Arial"/>
          <w:sz w:val="24"/>
          <w:szCs w:val="24"/>
        </w:rPr>
        <w:t xml:space="preserve">lderly people </w:t>
      </w:r>
    </w:p>
    <w:p w:rsidR="00240642" w:rsidRPr="00240642" w:rsidRDefault="00240642" w:rsidP="004A168D">
      <w:pPr>
        <w:pStyle w:val="ListParagraph"/>
        <w:spacing w:after="0" w:line="360" w:lineRule="auto"/>
        <w:ind w:left="850" w:right="851"/>
        <w:rPr>
          <w:rFonts w:ascii="Arial" w:hAnsi="Arial" w:cs="Arial"/>
          <w:sz w:val="24"/>
          <w:szCs w:val="24"/>
        </w:rPr>
      </w:pPr>
      <w:r>
        <w:rPr>
          <w:rFonts w:ascii="Arial" w:hAnsi="Arial" w:cs="Arial"/>
          <w:sz w:val="24"/>
          <w:szCs w:val="24"/>
        </w:rPr>
        <w:t>P</w:t>
      </w:r>
      <w:r w:rsidR="00E50930" w:rsidRPr="00240642">
        <w:rPr>
          <w:rFonts w:ascii="Arial" w:hAnsi="Arial" w:cs="Arial"/>
          <w:sz w:val="24"/>
          <w:szCs w:val="24"/>
        </w:rPr>
        <w:t>eople with a disability</w:t>
      </w:r>
    </w:p>
    <w:p w:rsidR="00240642" w:rsidRDefault="00240642" w:rsidP="004A168D">
      <w:pPr>
        <w:spacing w:after="0" w:line="360" w:lineRule="auto"/>
        <w:ind w:left="850" w:right="851"/>
        <w:rPr>
          <w:rFonts w:ascii="Arial" w:hAnsi="Arial" w:cs="Arial"/>
          <w:sz w:val="24"/>
          <w:szCs w:val="24"/>
        </w:rPr>
      </w:pPr>
    </w:p>
    <w:p w:rsidR="00240642" w:rsidRPr="00240642" w:rsidRDefault="00240642" w:rsidP="004A168D">
      <w:pPr>
        <w:spacing w:after="0" w:line="360" w:lineRule="auto"/>
        <w:ind w:left="850" w:right="851"/>
        <w:rPr>
          <w:rFonts w:ascii="Arial" w:hAnsi="Arial" w:cs="Arial"/>
          <w:sz w:val="24"/>
          <w:szCs w:val="24"/>
        </w:rPr>
      </w:pPr>
      <w:r w:rsidRPr="00240642">
        <w:rPr>
          <w:rFonts w:ascii="Arial" w:hAnsi="Arial" w:cs="Arial"/>
          <w:sz w:val="24"/>
          <w:szCs w:val="24"/>
        </w:rPr>
        <w:t xml:space="preserve">This </w:t>
      </w:r>
      <w:r w:rsidR="00E50930" w:rsidRPr="00240642">
        <w:rPr>
          <w:rFonts w:ascii="Arial" w:hAnsi="Arial" w:cs="Arial"/>
          <w:sz w:val="24"/>
          <w:szCs w:val="24"/>
        </w:rPr>
        <w:t>generate</w:t>
      </w:r>
      <w:r w:rsidRPr="00240642">
        <w:rPr>
          <w:rFonts w:ascii="Arial" w:hAnsi="Arial" w:cs="Arial"/>
          <w:sz w:val="24"/>
          <w:szCs w:val="24"/>
        </w:rPr>
        <w:t>s</w:t>
      </w:r>
      <w:r w:rsidR="00E50930" w:rsidRPr="00240642">
        <w:rPr>
          <w:rFonts w:ascii="Arial" w:hAnsi="Arial" w:cs="Arial"/>
          <w:sz w:val="24"/>
          <w:szCs w:val="24"/>
        </w:rPr>
        <w:t xml:space="preserve"> extra needs,</w:t>
      </w:r>
      <w:r w:rsidRPr="00240642">
        <w:rPr>
          <w:rFonts w:ascii="Arial" w:hAnsi="Arial" w:cs="Arial"/>
          <w:sz w:val="24"/>
          <w:szCs w:val="24"/>
        </w:rPr>
        <w:t xml:space="preserve"> for example:</w:t>
      </w:r>
    </w:p>
    <w:p w:rsidR="00240642" w:rsidRPr="00240642" w:rsidRDefault="00240642" w:rsidP="004A168D">
      <w:pPr>
        <w:pStyle w:val="ListParagraph"/>
        <w:spacing w:after="0" w:line="360" w:lineRule="auto"/>
        <w:ind w:left="850" w:right="851"/>
        <w:rPr>
          <w:rFonts w:ascii="Arial" w:hAnsi="Arial" w:cs="Arial"/>
          <w:sz w:val="24"/>
          <w:szCs w:val="24"/>
        </w:rPr>
      </w:pPr>
      <w:r>
        <w:rPr>
          <w:rFonts w:ascii="Arial" w:hAnsi="Arial" w:cs="Arial"/>
          <w:sz w:val="24"/>
          <w:szCs w:val="24"/>
        </w:rPr>
        <w:t>F</w:t>
      </w:r>
      <w:r w:rsidR="00E50930" w:rsidRPr="00240642">
        <w:rPr>
          <w:rFonts w:ascii="Arial" w:hAnsi="Arial" w:cs="Arial"/>
          <w:sz w:val="24"/>
          <w:szCs w:val="24"/>
        </w:rPr>
        <w:t>urther heating,</w:t>
      </w:r>
    </w:p>
    <w:p w:rsidR="00240642" w:rsidRDefault="00240642" w:rsidP="004A168D">
      <w:pPr>
        <w:pStyle w:val="ListParagraph"/>
        <w:spacing w:after="0" w:line="360" w:lineRule="auto"/>
        <w:ind w:left="850" w:right="851"/>
        <w:rPr>
          <w:rFonts w:ascii="Arial" w:hAnsi="Arial" w:cs="Arial"/>
          <w:sz w:val="24"/>
          <w:szCs w:val="24"/>
        </w:rPr>
      </w:pPr>
      <w:r>
        <w:rPr>
          <w:rFonts w:ascii="Arial" w:hAnsi="Arial" w:cs="Arial"/>
          <w:sz w:val="24"/>
          <w:szCs w:val="24"/>
        </w:rPr>
        <w:t>N</w:t>
      </w:r>
      <w:r w:rsidRPr="00240642">
        <w:rPr>
          <w:rFonts w:ascii="Arial" w:hAnsi="Arial" w:cs="Arial"/>
          <w:sz w:val="24"/>
          <w:szCs w:val="24"/>
        </w:rPr>
        <w:t>ot</w:t>
      </w:r>
      <w:r w:rsidR="00E50930" w:rsidRPr="00240642">
        <w:rPr>
          <w:rFonts w:ascii="Arial" w:hAnsi="Arial" w:cs="Arial"/>
          <w:sz w:val="24"/>
          <w:szCs w:val="24"/>
        </w:rPr>
        <w:t xml:space="preserve"> enough funding for appropriate food and clothing. </w:t>
      </w:r>
    </w:p>
    <w:p w:rsidR="00240642" w:rsidRPr="00240642" w:rsidRDefault="00E50930" w:rsidP="004A168D">
      <w:pPr>
        <w:pStyle w:val="ListParagraph"/>
        <w:spacing w:after="0" w:line="360" w:lineRule="auto"/>
        <w:ind w:left="850" w:right="851"/>
        <w:rPr>
          <w:rFonts w:ascii="Arial" w:hAnsi="Arial" w:cs="Arial"/>
          <w:sz w:val="24"/>
          <w:szCs w:val="24"/>
        </w:rPr>
      </w:pPr>
      <w:r w:rsidRPr="00240642">
        <w:rPr>
          <w:rFonts w:ascii="Arial" w:hAnsi="Arial" w:cs="Arial"/>
          <w:sz w:val="24"/>
          <w:szCs w:val="24"/>
        </w:rPr>
        <w:t>Unemployment</w:t>
      </w:r>
      <w:r w:rsidR="008119FF" w:rsidRPr="00240642">
        <w:rPr>
          <w:rFonts w:ascii="Arial" w:hAnsi="Arial" w:cs="Arial"/>
          <w:sz w:val="24"/>
          <w:szCs w:val="24"/>
        </w:rPr>
        <w:t xml:space="preserve">, </w:t>
      </w:r>
      <w:r w:rsidRPr="00240642">
        <w:rPr>
          <w:rFonts w:ascii="Arial" w:hAnsi="Arial" w:cs="Arial"/>
          <w:sz w:val="24"/>
          <w:szCs w:val="24"/>
        </w:rPr>
        <w:t xml:space="preserve">low-income </w:t>
      </w:r>
      <w:r w:rsidR="008119FF" w:rsidRPr="00240642">
        <w:rPr>
          <w:rFonts w:ascii="Arial" w:hAnsi="Arial" w:cs="Arial"/>
          <w:sz w:val="24"/>
          <w:szCs w:val="24"/>
        </w:rPr>
        <w:t>status</w:t>
      </w:r>
    </w:p>
    <w:p w:rsidR="00240642" w:rsidRDefault="00240642" w:rsidP="004A168D">
      <w:pPr>
        <w:spacing w:after="0" w:line="360" w:lineRule="auto"/>
        <w:ind w:left="850" w:right="851"/>
        <w:rPr>
          <w:rFonts w:ascii="Arial" w:hAnsi="Arial" w:cs="Arial"/>
          <w:sz w:val="24"/>
          <w:szCs w:val="24"/>
        </w:rPr>
      </w:pPr>
    </w:p>
    <w:p w:rsidR="00BA2CF1" w:rsidRDefault="008119FF" w:rsidP="004A168D">
      <w:pPr>
        <w:spacing w:after="0" w:line="360" w:lineRule="auto"/>
        <w:ind w:left="850" w:right="851"/>
        <w:rPr>
          <w:rFonts w:ascii="Arial" w:hAnsi="Arial" w:cs="Arial"/>
          <w:sz w:val="24"/>
          <w:szCs w:val="24"/>
        </w:rPr>
      </w:pPr>
      <w:r>
        <w:rPr>
          <w:rFonts w:ascii="Arial" w:hAnsi="Arial" w:cs="Arial"/>
          <w:sz w:val="24"/>
          <w:szCs w:val="24"/>
        </w:rPr>
        <w:t xml:space="preserve"> families</w:t>
      </w:r>
      <w:r w:rsidR="00E50930">
        <w:rPr>
          <w:rFonts w:ascii="Arial" w:hAnsi="Arial" w:cs="Arial"/>
          <w:sz w:val="24"/>
          <w:szCs w:val="24"/>
        </w:rPr>
        <w:t xml:space="preserve"> and in</w:t>
      </w:r>
      <w:r>
        <w:rPr>
          <w:rFonts w:ascii="Arial" w:hAnsi="Arial" w:cs="Arial"/>
          <w:sz w:val="24"/>
          <w:szCs w:val="24"/>
        </w:rPr>
        <w:t xml:space="preserve">dividuals may be affected due to a variety of disadvantages, it is very clear that the quality and quantity of foods members of the public may consume, have an unfortunate effect on their health and wellbeing, low-income families are likely to find great difficulty in eating certain foods that maintain an healthy diet, and may experience various food hardships which may result in </w:t>
      </w:r>
      <w:r w:rsidR="00BA2CF1">
        <w:rPr>
          <w:rFonts w:ascii="Arial" w:hAnsi="Arial" w:cs="Arial"/>
          <w:sz w:val="24"/>
          <w:szCs w:val="24"/>
        </w:rPr>
        <w:t>risk of nutrition deprivation due to low income (Blackburn, 1991).</w:t>
      </w:r>
    </w:p>
    <w:p w:rsidR="00BA2CF1" w:rsidRDefault="00BA2CF1" w:rsidP="004A168D">
      <w:pPr>
        <w:spacing w:after="0" w:line="360" w:lineRule="auto"/>
        <w:ind w:left="850" w:right="851"/>
        <w:rPr>
          <w:rFonts w:ascii="Arial" w:hAnsi="Arial" w:cs="Arial"/>
          <w:sz w:val="24"/>
          <w:szCs w:val="24"/>
        </w:rPr>
      </w:pPr>
    </w:p>
    <w:p w:rsidR="00240642" w:rsidRDefault="00ED12F7" w:rsidP="004A168D">
      <w:pPr>
        <w:spacing w:after="0" w:line="360" w:lineRule="auto"/>
        <w:ind w:left="850" w:right="851"/>
        <w:rPr>
          <w:rFonts w:ascii="Arial" w:hAnsi="Arial" w:cs="Arial"/>
          <w:sz w:val="24"/>
          <w:szCs w:val="24"/>
        </w:rPr>
      </w:pPr>
      <w:r>
        <w:rPr>
          <w:rFonts w:ascii="Arial" w:hAnsi="Arial" w:cs="Arial"/>
          <w:sz w:val="24"/>
          <w:szCs w:val="24"/>
        </w:rPr>
        <w:t>Maintaining a healthy nutritional diet is important, the body needs certain nutriments so the body can function to its best potential (Wilkinson and Marmot, 2003) stated that a healthy diet and</w:t>
      </w:r>
      <w:r w:rsidR="000426C0">
        <w:rPr>
          <w:rFonts w:ascii="Arial" w:hAnsi="Arial" w:cs="Arial"/>
          <w:sz w:val="24"/>
          <w:szCs w:val="24"/>
        </w:rPr>
        <w:t xml:space="preserve"> a</w:t>
      </w:r>
      <w:r>
        <w:rPr>
          <w:rFonts w:ascii="Arial" w:hAnsi="Arial" w:cs="Arial"/>
          <w:sz w:val="24"/>
          <w:szCs w:val="24"/>
        </w:rPr>
        <w:t xml:space="preserve"> sufficient </w:t>
      </w:r>
      <w:r w:rsidR="000426C0">
        <w:rPr>
          <w:rFonts w:ascii="Arial" w:hAnsi="Arial" w:cs="Arial"/>
          <w:sz w:val="24"/>
          <w:szCs w:val="24"/>
        </w:rPr>
        <w:t>food supply is essential, for enhancing</w:t>
      </w:r>
      <w:r w:rsidR="00C6071A">
        <w:rPr>
          <w:rFonts w:ascii="Arial" w:hAnsi="Arial" w:cs="Arial"/>
          <w:sz w:val="24"/>
          <w:szCs w:val="24"/>
        </w:rPr>
        <w:t xml:space="preserve"> health and wellbeing. Research suggests that lack of food and little variety can be a cause of undernutrition and deficit </w:t>
      </w:r>
      <w:r w:rsidR="000772F7">
        <w:rPr>
          <w:rFonts w:ascii="Arial" w:hAnsi="Arial" w:cs="Arial"/>
          <w:sz w:val="24"/>
          <w:szCs w:val="24"/>
        </w:rPr>
        <w:t xml:space="preserve">diseases. Excessive ingestion is also another example of malnourishment that may add to the cause of cardiovascular diseases, diabetes, cancers, degenerative eye disease, obesity, and dental caries. Food deprivation remains side by side </w:t>
      </w:r>
      <w:r w:rsidR="00092104">
        <w:rPr>
          <w:rFonts w:ascii="Arial" w:hAnsi="Arial" w:cs="Arial"/>
          <w:sz w:val="24"/>
          <w:szCs w:val="24"/>
        </w:rPr>
        <w:t xml:space="preserve">with food well-being, the main </w:t>
      </w:r>
    </w:p>
    <w:p w:rsidR="00A1666F" w:rsidRDefault="00A76D49" w:rsidP="00A1666F">
      <w:pPr>
        <w:spacing w:after="0" w:line="360" w:lineRule="auto"/>
        <w:ind w:left="850" w:right="851"/>
        <w:rPr>
          <w:rFonts w:ascii="Arial" w:hAnsi="Arial" w:cs="Arial"/>
          <w:sz w:val="24"/>
          <w:szCs w:val="24"/>
        </w:rPr>
      </w:pPr>
      <w:r>
        <w:rPr>
          <w:rFonts w:ascii="Arial" w:hAnsi="Arial" w:cs="Arial"/>
          <w:sz w:val="24"/>
          <w:szCs w:val="24"/>
        </w:rPr>
        <w:t>p</w:t>
      </w:r>
      <w:r w:rsidR="00240642">
        <w:rPr>
          <w:rFonts w:ascii="Arial" w:hAnsi="Arial" w:cs="Arial"/>
          <w:sz w:val="24"/>
          <w:szCs w:val="24"/>
        </w:rPr>
        <w:t>ublic health difficulties are</w:t>
      </w:r>
      <w:r w:rsidR="00092104">
        <w:rPr>
          <w:rFonts w:ascii="Arial" w:hAnsi="Arial" w:cs="Arial"/>
          <w:sz w:val="24"/>
          <w:szCs w:val="24"/>
        </w:rPr>
        <w:t xml:space="preserve"> </w:t>
      </w:r>
      <w:r>
        <w:rPr>
          <w:rFonts w:ascii="Arial" w:hAnsi="Arial" w:cs="Arial"/>
          <w:sz w:val="24"/>
          <w:szCs w:val="24"/>
        </w:rPr>
        <w:t xml:space="preserve">related to </w:t>
      </w:r>
      <w:r w:rsidR="00092104">
        <w:rPr>
          <w:rFonts w:ascii="Arial" w:hAnsi="Arial" w:cs="Arial"/>
          <w:sz w:val="24"/>
          <w:szCs w:val="24"/>
        </w:rPr>
        <w:t xml:space="preserve">the accessibility and affordability of healthy nutrition foods. </w:t>
      </w:r>
      <w:r w:rsidR="003901A4">
        <w:rPr>
          <w:rFonts w:ascii="Arial" w:hAnsi="Arial" w:cs="Arial"/>
          <w:sz w:val="24"/>
          <w:szCs w:val="24"/>
        </w:rPr>
        <w:t xml:space="preserve">Having access to healthy </w:t>
      </w:r>
      <w:r w:rsidR="00DA4A28">
        <w:rPr>
          <w:rFonts w:ascii="Arial" w:hAnsi="Arial" w:cs="Arial"/>
          <w:sz w:val="24"/>
          <w:szCs w:val="24"/>
        </w:rPr>
        <w:t>low-cost food</w:t>
      </w:r>
      <w:r w:rsidR="0089585C">
        <w:rPr>
          <w:rFonts w:ascii="Arial" w:hAnsi="Arial" w:cs="Arial"/>
          <w:sz w:val="24"/>
          <w:szCs w:val="24"/>
        </w:rPr>
        <w:t>s</w:t>
      </w:r>
      <w:r w:rsidR="00DA4A28">
        <w:rPr>
          <w:rFonts w:ascii="Arial" w:hAnsi="Arial" w:cs="Arial"/>
          <w:sz w:val="24"/>
          <w:szCs w:val="24"/>
        </w:rPr>
        <w:t xml:space="preserve"> makes more</w:t>
      </w:r>
      <w:r>
        <w:rPr>
          <w:rFonts w:ascii="Arial" w:hAnsi="Arial" w:cs="Arial"/>
          <w:sz w:val="24"/>
          <w:szCs w:val="24"/>
        </w:rPr>
        <w:t xml:space="preserve"> </w:t>
      </w:r>
      <w:r w:rsidR="00DA4A28">
        <w:rPr>
          <w:rFonts w:ascii="Arial" w:hAnsi="Arial" w:cs="Arial"/>
          <w:sz w:val="24"/>
          <w:szCs w:val="24"/>
        </w:rPr>
        <w:t xml:space="preserve">of </w:t>
      </w:r>
      <w:r w:rsidR="0089585C">
        <w:rPr>
          <w:rFonts w:ascii="Arial" w:hAnsi="Arial" w:cs="Arial"/>
          <w:sz w:val="24"/>
          <w:szCs w:val="24"/>
        </w:rPr>
        <w:t>a difference to what food people consume than health education. Productive growth and d</w:t>
      </w:r>
      <w:r w:rsidR="001908B5">
        <w:rPr>
          <w:rFonts w:ascii="Arial" w:hAnsi="Arial" w:cs="Arial"/>
          <w:sz w:val="24"/>
          <w:szCs w:val="24"/>
        </w:rPr>
        <w:t>evelopments,</w:t>
      </w:r>
      <w:r>
        <w:rPr>
          <w:rFonts w:ascii="Arial" w:hAnsi="Arial" w:cs="Arial"/>
          <w:sz w:val="24"/>
          <w:szCs w:val="24"/>
        </w:rPr>
        <w:t xml:space="preserve"> pertaining to</w:t>
      </w:r>
      <w:r w:rsidR="001908B5">
        <w:rPr>
          <w:rFonts w:ascii="Arial" w:hAnsi="Arial" w:cs="Arial"/>
          <w:sz w:val="24"/>
          <w:szCs w:val="24"/>
        </w:rPr>
        <w:t xml:space="preserve"> housing and public health</w:t>
      </w:r>
      <w:r>
        <w:rPr>
          <w:rFonts w:ascii="Arial" w:hAnsi="Arial" w:cs="Arial"/>
          <w:sz w:val="24"/>
          <w:szCs w:val="24"/>
        </w:rPr>
        <w:t>,</w:t>
      </w:r>
      <w:r w:rsidR="001908B5">
        <w:rPr>
          <w:rFonts w:ascii="Arial" w:hAnsi="Arial" w:cs="Arial"/>
          <w:sz w:val="24"/>
          <w:szCs w:val="24"/>
        </w:rPr>
        <w:t xml:space="preserve"> brought forward the </w:t>
      </w:r>
      <w:r>
        <w:rPr>
          <w:rFonts w:ascii="Arial" w:hAnsi="Arial" w:cs="Arial"/>
          <w:sz w:val="24"/>
          <w:szCs w:val="24"/>
        </w:rPr>
        <w:t>epidemiological progression from:</w:t>
      </w:r>
    </w:p>
    <w:p w:rsidR="00A76D49" w:rsidRDefault="00A1666F" w:rsidP="00A1666F">
      <w:pPr>
        <w:spacing w:after="0" w:line="360" w:lineRule="auto"/>
        <w:ind w:left="850" w:right="851"/>
        <w:rPr>
          <w:rFonts w:ascii="Arial" w:hAnsi="Arial" w:cs="Arial"/>
          <w:sz w:val="24"/>
          <w:szCs w:val="24"/>
        </w:rPr>
      </w:pPr>
      <w:r>
        <w:rPr>
          <w:rFonts w:ascii="Arial" w:hAnsi="Arial" w:cs="Arial"/>
          <w:sz w:val="24"/>
          <w:szCs w:val="24"/>
        </w:rPr>
        <w:t xml:space="preserve"> </w:t>
      </w:r>
      <w:r w:rsidR="00A76D49" w:rsidRPr="00A1666F">
        <w:rPr>
          <w:rFonts w:ascii="Arial" w:hAnsi="Arial" w:cs="Arial"/>
          <w:sz w:val="24"/>
          <w:szCs w:val="24"/>
        </w:rPr>
        <w:t>I</w:t>
      </w:r>
      <w:r w:rsidR="001908B5" w:rsidRPr="00A1666F">
        <w:rPr>
          <w:rFonts w:ascii="Arial" w:hAnsi="Arial" w:cs="Arial"/>
          <w:sz w:val="24"/>
          <w:szCs w:val="24"/>
        </w:rPr>
        <w:t xml:space="preserve">nfection to chronic illness; </w:t>
      </w:r>
    </w:p>
    <w:p w:rsidR="00A1666F" w:rsidRDefault="00A1666F" w:rsidP="00A1666F">
      <w:pPr>
        <w:spacing w:after="0" w:line="360" w:lineRule="auto"/>
        <w:ind w:left="850" w:right="851"/>
        <w:rPr>
          <w:rFonts w:ascii="Arial" w:hAnsi="Arial" w:cs="Arial"/>
          <w:sz w:val="24"/>
          <w:szCs w:val="24"/>
        </w:rPr>
      </w:pPr>
    </w:p>
    <w:p w:rsidR="00A1666F" w:rsidRDefault="00A1666F" w:rsidP="00A1666F">
      <w:pPr>
        <w:spacing w:after="0" w:line="360" w:lineRule="auto"/>
        <w:ind w:left="850" w:right="851"/>
        <w:rPr>
          <w:rFonts w:ascii="Arial" w:hAnsi="Arial" w:cs="Arial"/>
          <w:sz w:val="24"/>
          <w:szCs w:val="24"/>
        </w:rPr>
      </w:pPr>
    </w:p>
    <w:p w:rsidR="00A1666F" w:rsidRDefault="00A1666F" w:rsidP="00A1666F">
      <w:pPr>
        <w:spacing w:after="0" w:line="360" w:lineRule="auto"/>
        <w:ind w:left="850" w:right="851"/>
        <w:rPr>
          <w:rFonts w:ascii="Arial" w:hAnsi="Arial" w:cs="Arial"/>
          <w:sz w:val="24"/>
          <w:szCs w:val="24"/>
        </w:rPr>
      </w:pPr>
    </w:p>
    <w:p w:rsidR="00A1666F" w:rsidRPr="00A1666F" w:rsidRDefault="00A1666F" w:rsidP="00A1666F">
      <w:pPr>
        <w:spacing w:after="0" w:line="360" w:lineRule="auto"/>
        <w:ind w:left="850" w:right="851"/>
        <w:rPr>
          <w:rFonts w:ascii="Arial" w:hAnsi="Arial" w:cs="Arial"/>
          <w:sz w:val="24"/>
          <w:szCs w:val="24"/>
        </w:rPr>
      </w:pPr>
      <w:r>
        <w:rPr>
          <w:rFonts w:ascii="Arial" w:hAnsi="Arial" w:cs="Arial"/>
          <w:sz w:val="24"/>
          <w:szCs w:val="24"/>
        </w:rPr>
        <w:t>P17.</w:t>
      </w:r>
    </w:p>
    <w:p w:rsidR="00A76D49" w:rsidRDefault="00A76D49" w:rsidP="00A1666F">
      <w:pPr>
        <w:pStyle w:val="ListParagraph"/>
        <w:spacing w:after="0" w:line="360" w:lineRule="auto"/>
        <w:ind w:left="850" w:right="851"/>
        <w:rPr>
          <w:rFonts w:ascii="Arial" w:hAnsi="Arial" w:cs="Arial"/>
          <w:sz w:val="24"/>
          <w:szCs w:val="24"/>
        </w:rPr>
      </w:pPr>
      <w:r w:rsidRPr="00A76D49">
        <w:rPr>
          <w:rFonts w:ascii="Arial" w:hAnsi="Arial" w:cs="Arial"/>
          <w:sz w:val="24"/>
          <w:szCs w:val="24"/>
        </w:rPr>
        <w:t>S</w:t>
      </w:r>
      <w:r>
        <w:rPr>
          <w:rFonts w:ascii="Arial" w:hAnsi="Arial" w:cs="Arial"/>
          <w:sz w:val="24"/>
          <w:szCs w:val="24"/>
        </w:rPr>
        <w:t>troke and cancer</w:t>
      </w:r>
    </w:p>
    <w:p w:rsidR="00A76D49" w:rsidRPr="00A76D49" w:rsidRDefault="00A76D49" w:rsidP="00A1666F">
      <w:pPr>
        <w:pStyle w:val="ListParagraph"/>
        <w:spacing w:after="0" w:line="360" w:lineRule="auto"/>
        <w:ind w:left="850" w:right="851"/>
        <w:rPr>
          <w:rFonts w:ascii="Arial" w:hAnsi="Arial" w:cs="Arial"/>
          <w:sz w:val="24"/>
          <w:szCs w:val="24"/>
        </w:rPr>
      </w:pPr>
    </w:p>
    <w:p w:rsidR="0083675C" w:rsidRDefault="001908B5" w:rsidP="00A1666F">
      <w:pPr>
        <w:spacing w:after="0" w:line="360" w:lineRule="auto"/>
        <w:ind w:left="850" w:right="851"/>
        <w:rPr>
          <w:rFonts w:ascii="Arial" w:hAnsi="Arial" w:cs="Arial"/>
          <w:sz w:val="24"/>
          <w:szCs w:val="24"/>
        </w:rPr>
      </w:pPr>
      <w:r>
        <w:rPr>
          <w:rFonts w:ascii="Arial" w:hAnsi="Arial" w:cs="Arial"/>
          <w:sz w:val="24"/>
          <w:szCs w:val="24"/>
        </w:rPr>
        <w:t xml:space="preserve"> with these symptoms came a nourishment progression</w:t>
      </w:r>
      <w:r w:rsidR="002C67B0">
        <w:rPr>
          <w:rFonts w:ascii="Arial" w:hAnsi="Arial" w:cs="Arial"/>
          <w:sz w:val="24"/>
          <w:szCs w:val="24"/>
        </w:rPr>
        <w:t xml:space="preserve">, </w:t>
      </w:r>
      <w:r w:rsidR="00343C53">
        <w:rPr>
          <w:rFonts w:ascii="Arial" w:hAnsi="Arial" w:cs="Arial"/>
          <w:sz w:val="24"/>
          <w:szCs w:val="24"/>
        </w:rPr>
        <w:t xml:space="preserve">when nutritional diets mainly in </w:t>
      </w:r>
      <w:r w:rsidR="00EC6AF9">
        <w:rPr>
          <w:rFonts w:ascii="Arial" w:hAnsi="Arial" w:cs="Arial"/>
          <w:sz w:val="24"/>
          <w:szCs w:val="24"/>
        </w:rPr>
        <w:t>Western</w:t>
      </w:r>
      <w:r w:rsidR="00343C53">
        <w:rPr>
          <w:rFonts w:ascii="Arial" w:hAnsi="Arial" w:cs="Arial"/>
          <w:sz w:val="24"/>
          <w:szCs w:val="24"/>
        </w:rPr>
        <w:t xml:space="preserve"> Europe</w:t>
      </w:r>
      <w:r w:rsidR="00EC6AF9">
        <w:rPr>
          <w:rFonts w:ascii="Arial" w:hAnsi="Arial" w:cs="Arial"/>
          <w:sz w:val="24"/>
          <w:szCs w:val="24"/>
        </w:rPr>
        <w:t xml:space="preserve"> C</w:t>
      </w:r>
      <w:r w:rsidR="00A76D49">
        <w:rPr>
          <w:rFonts w:ascii="Arial" w:hAnsi="Arial" w:cs="Arial"/>
          <w:sz w:val="24"/>
          <w:szCs w:val="24"/>
        </w:rPr>
        <w:t>ountries</w:t>
      </w:r>
      <w:r w:rsidR="00343C53">
        <w:rPr>
          <w:rFonts w:ascii="Arial" w:hAnsi="Arial" w:cs="Arial"/>
          <w:sz w:val="24"/>
          <w:szCs w:val="24"/>
        </w:rPr>
        <w:t xml:space="preserve">, </w:t>
      </w:r>
      <w:r w:rsidR="00285EC5">
        <w:rPr>
          <w:rFonts w:ascii="Arial" w:hAnsi="Arial" w:cs="Arial"/>
          <w:sz w:val="24"/>
          <w:szCs w:val="24"/>
        </w:rPr>
        <w:t>changed to</w:t>
      </w:r>
      <w:r w:rsidR="00343C53">
        <w:rPr>
          <w:rFonts w:ascii="Arial" w:hAnsi="Arial" w:cs="Arial"/>
          <w:sz w:val="24"/>
          <w:szCs w:val="24"/>
        </w:rPr>
        <w:t xml:space="preserve"> over- eating of energy-dense</w:t>
      </w:r>
      <w:r w:rsidR="00A76D49">
        <w:rPr>
          <w:rFonts w:ascii="Arial" w:hAnsi="Arial" w:cs="Arial"/>
          <w:sz w:val="24"/>
          <w:szCs w:val="24"/>
        </w:rPr>
        <w:t xml:space="preserve"> foods, such as</w:t>
      </w:r>
      <w:r w:rsidR="00343C53">
        <w:rPr>
          <w:rFonts w:ascii="Arial" w:hAnsi="Arial" w:cs="Arial"/>
          <w:sz w:val="24"/>
          <w:szCs w:val="24"/>
        </w:rPr>
        <w:t xml:space="preserve"> fats and sugars</w:t>
      </w:r>
      <w:r w:rsidR="00A76D49">
        <w:rPr>
          <w:rFonts w:ascii="Arial" w:hAnsi="Arial" w:cs="Arial"/>
          <w:sz w:val="24"/>
          <w:szCs w:val="24"/>
        </w:rPr>
        <w:t>, this became a huge risk of developing obesity</w:t>
      </w:r>
      <w:r w:rsidR="00285EC5">
        <w:rPr>
          <w:rFonts w:ascii="Arial" w:hAnsi="Arial" w:cs="Arial"/>
          <w:sz w:val="24"/>
          <w:szCs w:val="24"/>
        </w:rPr>
        <w:t xml:space="preserve">. </w:t>
      </w:r>
      <w:r w:rsidR="00EC6AF9">
        <w:rPr>
          <w:rFonts w:ascii="Arial" w:hAnsi="Arial" w:cs="Arial"/>
          <w:sz w:val="24"/>
          <w:szCs w:val="24"/>
        </w:rPr>
        <w:t>And o</w:t>
      </w:r>
      <w:r w:rsidR="00285EC5">
        <w:rPr>
          <w:rFonts w:ascii="Arial" w:hAnsi="Arial" w:cs="Arial"/>
          <w:sz w:val="24"/>
          <w:szCs w:val="24"/>
        </w:rPr>
        <w:t>v</w:t>
      </w:r>
      <w:r w:rsidR="00EC6AF9">
        <w:rPr>
          <w:rFonts w:ascii="Arial" w:hAnsi="Arial" w:cs="Arial"/>
          <w:sz w:val="24"/>
          <w:szCs w:val="24"/>
        </w:rPr>
        <w:t>er time obesity</w:t>
      </w:r>
      <w:r w:rsidR="00A76D49">
        <w:rPr>
          <w:rFonts w:ascii="Arial" w:hAnsi="Arial" w:cs="Arial"/>
          <w:sz w:val="24"/>
          <w:szCs w:val="24"/>
        </w:rPr>
        <w:t xml:space="preserve"> became more </w:t>
      </w:r>
      <w:r w:rsidR="00285EC5">
        <w:rPr>
          <w:rFonts w:ascii="Arial" w:hAnsi="Arial" w:cs="Arial"/>
          <w:sz w:val="24"/>
          <w:szCs w:val="24"/>
        </w:rPr>
        <w:t>common</w:t>
      </w:r>
      <w:r w:rsidR="008E61A1">
        <w:rPr>
          <w:rFonts w:ascii="Arial" w:hAnsi="Arial" w:cs="Arial"/>
          <w:sz w:val="24"/>
          <w:szCs w:val="24"/>
        </w:rPr>
        <w:t xml:space="preserve"> amongst the poor than the rich</w:t>
      </w:r>
      <w:r w:rsidR="00E93CF8">
        <w:rPr>
          <w:rFonts w:ascii="Arial" w:hAnsi="Arial" w:cs="Arial"/>
          <w:sz w:val="24"/>
          <w:szCs w:val="24"/>
        </w:rPr>
        <w:t xml:space="preserve"> </w:t>
      </w:r>
      <w:r w:rsidR="008E61A1" w:rsidRPr="008E61A1">
        <w:rPr>
          <w:rFonts w:ascii="Arial" w:hAnsi="Arial" w:cs="Arial"/>
          <w:sz w:val="24"/>
          <w:szCs w:val="24"/>
        </w:rPr>
        <w:t>(Wilkinson and Marmot, 2003)</w:t>
      </w:r>
      <w:r w:rsidR="008E61A1">
        <w:rPr>
          <w:rFonts w:ascii="Arial" w:hAnsi="Arial" w:cs="Arial"/>
          <w:sz w:val="24"/>
          <w:szCs w:val="24"/>
        </w:rPr>
        <w:t>.</w:t>
      </w:r>
    </w:p>
    <w:p w:rsidR="0083675C" w:rsidRDefault="0083675C" w:rsidP="0089585C">
      <w:pPr>
        <w:spacing w:after="0" w:line="360" w:lineRule="auto"/>
        <w:ind w:left="850" w:right="851"/>
        <w:rPr>
          <w:rFonts w:ascii="Arial" w:hAnsi="Arial" w:cs="Arial"/>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EC6AF9" w:rsidRDefault="00EC6AF9" w:rsidP="0089585C">
      <w:pPr>
        <w:spacing w:after="0" w:line="360" w:lineRule="auto"/>
        <w:ind w:left="850" w:right="851"/>
        <w:rPr>
          <w:rFonts w:ascii="Arial" w:hAnsi="Arial" w:cs="Arial"/>
          <w:b/>
          <w:sz w:val="24"/>
          <w:szCs w:val="24"/>
        </w:rPr>
      </w:pPr>
    </w:p>
    <w:p w:rsidR="00A1666F" w:rsidRDefault="00A1666F" w:rsidP="0089585C">
      <w:pPr>
        <w:spacing w:after="0" w:line="360" w:lineRule="auto"/>
        <w:ind w:left="850" w:right="851"/>
        <w:rPr>
          <w:rFonts w:ascii="Arial" w:hAnsi="Arial" w:cs="Arial"/>
          <w:sz w:val="24"/>
          <w:szCs w:val="24"/>
        </w:rPr>
      </w:pPr>
    </w:p>
    <w:p w:rsidR="00A1666F" w:rsidRDefault="00A1666F" w:rsidP="0089585C">
      <w:pPr>
        <w:spacing w:after="0" w:line="360" w:lineRule="auto"/>
        <w:ind w:left="850" w:right="851"/>
        <w:rPr>
          <w:rFonts w:ascii="Arial" w:hAnsi="Arial" w:cs="Arial"/>
          <w:sz w:val="24"/>
          <w:szCs w:val="24"/>
        </w:rPr>
      </w:pPr>
    </w:p>
    <w:p w:rsidR="00A1666F" w:rsidRDefault="00A1666F" w:rsidP="0089585C">
      <w:pPr>
        <w:spacing w:after="0" w:line="360" w:lineRule="auto"/>
        <w:ind w:left="850" w:right="851"/>
        <w:rPr>
          <w:rFonts w:ascii="Arial" w:hAnsi="Arial" w:cs="Arial"/>
          <w:sz w:val="24"/>
          <w:szCs w:val="24"/>
        </w:rPr>
      </w:pPr>
    </w:p>
    <w:p w:rsidR="00A1666F" w:rsidRDefault="00A1666F" w:rsidP="0089585C">
      <w:pPr>
        <w:spacing w:after="0" w:line="360" w:lineRule="auto"/>
        <w:ind w:left="850" w:right="851"/>
        <w:rPr>
          <w:rFonts w:ascii="Arial" w:hAnsi="Arial" w:cs="Arial"/>
          <w:sz w:val="24"/>
          <w:szCs w:val="24"/>
        </w:rPr>
      </w:pPr>
    </w:p>
    <w:p w:rsidR="00A1666F" w:rsidRDefault="00A1666F" w:rsidP="0089585C">
      <w:pPr>
        <w:spacing w:after="0" w:line="360" w:lineRule="auto"/>
        <w:ind w:left="850" w:right="851"/>
        <w:rPr>
          <w:rFonts w:ascii="Arial" w:hAnsi="Arial" w:cs="Arial"/>
          <w:sz w:val="24"/>
          <w:szCs w:val="24"/>
        </w:rPr>
      </w:pPr>
    </w:p>
    <w:p w:rsidR="00A1666F" w:rsidRDefault="00A1666F" w:rsidP="0089585C">
      <w:pPr>
        <w:spacing w:after="0" w:line="360" w:lineRule="auto"/>
        <w:ind w:left="850" w:right="851"/>
        <w:rPr>
          <w:rFonts w:ascii="Arial" w:hAnsi="Arial" w:cs="Arial"/>
          <w:sz w:val="24"/>
          <w:szCs w:val="24"/>
        </w:rPr>
      </w:pPr>
    </w:p>
    <w:p w:rsidR="00A1666F" w:rsidRDefault="00A1666F" w:rsidP="0089585C">
      <w:pPr>
        <w:spacing w:after="0" w:line="360" w:lineRule="auto"/>
        <w:ind w:left="850" w:right="851"/>
        <w:rPr>
          <w:rFonts w:ascii="Arial" w:hAnsi="Arial" w:cs="Arial"/>
          <w:sz w:val="24"/>
          <w:szCs w:val="24"/>
        </w:rPr>
      </w:pPr>
    </w:p>
    <w:p w:rsidR="00A1666F" w:rsidRDefault="00A1666F" w:rsidP="0089585C">
      <w:pPr>
        <w:spacing w:after="0" w:line="360" w:lineRule="auto"/>
        <w:ind w:left="850" w:right="851"/>
        <w:rPr>
          <w:rFonts w:ascii="Arial" w:hAnsi="Arial" w:cs="Arial"/>
          <w:sz w:val="24"/>
          <w:szCs w:val="24"/>
        </w:rPr>
      </w:pPr>
    </w:p>
    <w:p w:rsidR="00A1666F" w:rsidRDefault="00A1666F" w:rsidP="0089585C">
      <w:pPr>
        <w:spacing w:after="0" w:line="360" w:lineRule="auto"/>
        <w:ind w:left="850" w:right="851"/>
        <w:rPr>
          <w:rFonts w:ascii="Arial" w:hAnsi="Arial" w:cs="Arial"/>
          <w:sz w:val="24"/>
          <w:szCs w:val="24"/>
        </w:rPr>
      </w:pPr>
    </w:p>
    <w:p w:rsidR="00EC6AF9" w:rsidRPr="00EC6AF9" w:rsidRDefault="00A1666F" w:rsidP="0089585C">
      <w:pPr>
        <w:spacing w:after="0" w:line="360" w:lineRule="auto"/>
        <w:ind w:left="850" w:right="851"/>
        <w:rPr>
          <w:rFonts w:ascii="Arial" w:hAnsi="Arial" w:cs="Arial"/>
          <w:sz w:val="24"/>
          <w:szCs w:val="24"/>
        </w:rPr>
      </w:pPr>
      <w:r>
        <w:rPr>
          <w:rFonts w:ascii="Arial" w:hAnsi="Arial" w:cs="Arial"/>
          <w:sz w:val="24"/>
          <w:szCs w:val="24"/>
        </w:rPr>
        <w:t>P18</w:t>
      </w:r>
      <w:r w:rsidR="00EC6AF9">
        <w:rPr>
          <w:rFonts w:ascii="Arial" w:hAnsi="Arial" w:cs="Arial"/>
          <w:sz w:val="24"/>
          <w:szCs w:val="24"/>
        </w:rPr>
        <w:t>.</w:t>
      </w:r>
    </w:p>
    <w:p w:rsidR="00EC6AF9" w:rsidRDefault="00EC6AF9" w:rsidP="0089585C">
      <w:pPr>
        <w:spacing w:after="0" w:line="360" w:lineRule="auto"/>
        <w:ind w:left="850" w:right="851"/>
        <w:rPr>
          <w:rFonts w:ascii="Arial" w:hAnsi="Arial" w:cs="Arial"/>
          <w:b/>
          <w:sz w:val="24"/>
          <w:szCs w:val="24"/>
        </w:rPr>
      </w:pPr>
    </w:p>
    <w:p w:rsidR="0083675C" w:rsidRDefault="0083675C" w:rsidP="0089585C">
      <w:pPr>
        <w:spacing w:after="0" w:line="360" w:lineRule="auto"/>
        <w:ind w:left="850" w:right="851"/>
        <w:rPr>
          <w:rFonts w:ascii="Arial" w:hAnsi="Arial" w:cs="Arial"/>
          <w:b/>
          <w:sz w:val="24"/>
          <w:szCs w:val="24"/>
        </w:rPr>
      </w:pPr>
      <w:r>
        <w:rPr>
          <w:rFonts w:ascii="Arial" w:hAnsi="Arial" w:cs="Arial"/>
          <w:b/>
          <w:sz w:val="24"/>
          <w:szCs w:val="24"/>
        </w:rPr>
        <w:t>METHOLODGY</w:t>
      </w:r>
    </w:p>
    <w:p w:rsidR="00B72768" w:rsidRDefault="00CB18F9" w:rsidP="0089585C">
      <w:pPr>
        <w:spacing w:after="0" w:line="360" w:lineRule="auto"/>
        <w:ind w:left="850" w:right="851"/>
        <w:rPr>
          <w:rFonts w:ascii="Arial" w:hAnsi="Arial" w:cs="Arial"/>
          <w:sz w:val="24"/>
          <w:szCs w:val="24"/>
        </w:rPr>
      </w:pPr>
      <w:r>
        <w:rPr>
          <w:rFonts w:ascii="Arial" w:hAnsi="Arial" w:cs="Arial"/>
          <w:sz w:val="24"/>
          <w:szCs w:val="24"/>
        </w:rPr>
        <w:t>The steps I took</w:t>
      </w:r>
      <w:r w:rsidR="00B72768">
        <w:rPr>
          <w:rFonts w:ascii="Arial" w:hAnsi="Arial" w:cs="Arial"/>
          <w:sz w:val="24"/>
          <w:szCs w:val="24"/>
        </w:rPr>
        <w:t xml:space="preserve"> and how I came</w:t>
      </w:r>
      <w:r w:rsidR="009449E3">
        <w:rPr>
          <w:rFonts w:ascii="Arial" w:hAnsi="Arial" w:cs="Arial"/>
          <w:sz w:val="24"/>
          <w:szCs w:val="24"/>
        </w:rPr>
        <w:t xml:space="preserve"> up</w:t>
      </w:r>
      <w:r w:rsidR="00B72768">
        <w:rPr>
          <w:rFonts w:ascii="Arial" w:hAnsi="Arial" w:cs="Arial"/>
          <w:sz w:val="24"/>
          <w:szCs w:val="24"/>
        </w:rPr>
        <w:t xml:space="preserve"> with my results:</w:t>
      </w:r>
      <w:r w:rsidR="00CF07D6">
        <w:rPr>
          <w:rFonts w:ascii="Arial" w:hAnsi="Arial" w:cs="Arial"/>
          <w:sz w:val="24"/>
          <w:szCs w:val="24"/>
        </w:rPr>
        <w:t xml:space="preserve"> </w:t>
      </w:r>
    </w:p>
    <w:p w:rsidR="00D5018F" w:rsidRDefault="00CF07D6" w:rsidP="00E93CF8">
      <w:pPr>
        <w:spacing w:after="0" w:line="360" w:lineRule="auto"/>
        <w:ind w:left="850" w:right="851"/>
        <w:rPr>
          <w:rFonts w:ascii="Arial" w:hAnsi="Arial" w:cs="Arial"/>
          <w:sz w:val="24"/>
          <w:szCs w:val="24"/>
        </w:rPr>
      </w:pPr>
      <w:r>
        <w:rPr>
          <w:rFonts w:ascii="Arial" w:hAnsi="Arial" w:cs="Arial"/>
          <w:sz w:val="24"/>
          <w:szCs w:val="24"/>
        </w:rPr>
        <w:t>I went onto</w:t>
      </w:r>
      <w:r w:rsidR="003F3C42">
        <w:rPr>
          <w:rFonts w:ascii="Arial" w:hAnsi="Arial" w:cs="Arial"/>
          <w:sz w:val="24"/>
          <w:szCs w:val="24"/>
        </w:rPr>
        <w:t xml:space="preserve"> the CDC website to find</w:t>
      </w:r>
      <w:r w:rsidR="009449E3">
        <w:rPr>
          <w:rFonts w:ascii="Arial" w:hAnsi="Arial" w:cs="Arial"/>
          <w:sz w:val="24"/>
          <w:szCs w:val="24"/>
        </w:rPr>
        <w:t xml:space="preserve"> information that identified some</w:t>
      </w:r>
      <w:r w:rsidR="003F3C42">
        <w:rPr>
          <w:rFonts w:ascii="Arial" w:hAnsi="Arial" w:cs="Arial"/>
          <w:sz w:val="24"/>
          <w:szCs w:val="24"/>
        </w:rPr>
        <w:t xml:space="preserve"> negative outcomes that may occur from maintaining an unhealthy nutritional lifestyle(diet), then my attention turned to the research gate net website, where I found a journal that also identified positive </w:t>
      </w:r>
      <w:bookmarkStart w:id="0" w:name="_GoBack"/>
      <w:bookmarkEnd w:id="0"/>
      <w:r w:rsidR="003F3C42">
        <w:rPr>
          <w:rFonts w:ascii="Arial" w:hAnsi="Arial" w:cs="Arial"/>
          <w:sz w:val="24"/>
          <w:szCs w:val="24"/>
        </w:rPr>
        <w:t>outcomes in maintaining a healthy nutritional diet</w:t>
      </w:r>
      <w:r w:rsidR="00CB18F9">
        <w:rPr>
          <w:rFonts w:ascii="Arial" w:hAnsi="Arial" w:cs="Arial"/>
          <w:sz w:val="24"/>
          <w:szCs w:val="24"/>
        </w:rPr>
        <w:t>, these websites I found to be very helpful as, in my public review the reader will be able to see the negative and positive outcomes relating to nutrition, this information also goes into depth about health conditions that can be prevented</w:t>
      </w:r>
      <w:r w:rsidR="00266A10">
        <w:rPr>
          <w:rFonts w:ascii="Arial" w:hAnsi="Arial" w:cs="Arial"/>
          <w:sz w:val="24"/>
          <w:szCs w:val="24"/>
        </w:rPr>
        <w:t xml:space="preserve"> such as obesity in both children and adults</w:t>
      </w:r>
      <w:r w:rsidR="00BC613B">
        <w:rPr>
          <w:rFonts w:ascii="Arial" w:hAnsi="Arial" w:cs="Arial"/>
          <w:sz w:val="24"/>
          <w:szCs w:val="24"/>
        </w:rPr>
        <w:t xml:space="preserve"> </w:t>
      </w:r>
      <w:r w:rsidR="00CB18F9">
        <w:rPr>
          <w:rFonts w:ascii="Arial" w:hAnsi="Arial" w:cs="Arial"/>
          <w:sz w:val="24"/>
          <w:szCs w:val="24"/>
        </w:rPr>
        <w:t>,b</w:t>
      </w:r>
      <w:r w:rsidR="009449E3">
        <w:rPr>
          <w:rFonts w:ascii="Arial" w:hAnsi="Arial" w:cs="Arial"/>
          <w:sz w:val="24"/>
          <w:szCs w:val="24"/>
        </w:rPr>
        <w:t>y maintaining a healthy diet, also</w:t>
      </w:r>
      <w:r w:rsidR="00CB18F9">
        <w:rPr>
          <w:rFonts w:ascii="Arial" w:hAnsi="Arial" w:cs="Arial"/>
          <w:sz w:val="24"/>
          <w:szCs w:val="24"/>
        </w:rPr>
        <w:t xml:space="preserve"> health conditions that may occur when a negative unhealthy diet has been followed, I</w:t>
      </w:r>
      <w:r w:rsidR="003F3C42">
        <w:rPr>
          <w:rFonts w:ascii="Arial" w:hAnsi="Arial" w:cs="Arial"/>
          <w:sz w:val="24"/>
          <w:szCs w:val="24"/>
        </w:rPr>
        <w:t xml:space="preserve">  </w:t>
      </w:r>
      <w:r>
        <w:rPr>
          <w:rFonts w:ascii="Arial" w:hAnsi="Arial" w:cs="Arial"/>
          <w:sz w:val="24"/>
          <w:szCs w:val="24"/>
        </w:rPr>
        <w:t xml:space="preserve"> the</w:t>
      </w:r>
      <w:r w:rsidR="00CB18F9">
        <w:rPr>
          <w:rFonts w:ascii="Arial" w:hAnsi="Arial" w:cs="Arial"/>
          <w:sz w:val="24"/>
          <w:szCs w:val="24"/>
        </w:rPr>
        <w:t>n went onto the</w:t>
      </w:r>
      <w:r>
        <w:rPr>
          <w:rFonts w:ascii="Arial" w:hAnsi="Arial" w:cs="Arial"/>
          <w:sz w:val="24"/>
          <w:szCs w:val="24"/>
        </w:rPr>
        <w:t xml:space="preserve"> google scholar website, and typed my topic question into the search bar, the impact nutrition has on health and lifestyle, </w:t>
      </w:r>
      <w:r w:rsidR="00A03A71">
        <w:rPr>
          <w:rFonts w:ascii="Arial" w:hAnsi="Arial" w:cs="Arial"/>
          <w:sz w:val="24"/>
          <w:szCs w:val="24"/>
        </w:rPr>
        <w:t>and then</w:t>
      </w:r>
      <w:r>
        <w:rPr>
          <w:rFonts w:ascii="Arial" w:hAnsi="Arial" w:cs="Arial"/>
          <w:sz w:val="24"/>
          <w:szCs w:val="24"/>
        </w:rPr>
        <w:t xml:space="preserve"> pressed the search button, </w:t>
      </w:r>
      <w:r w:rsidR="00A03A71">
        <w:rPr>
          <w:rFonts w:ascii="Arial" w:hAnsi="Arial" w:cs="Arial"/>
          <w:sz w:val="24"/>
          <w:szCs w:val="24"/>
        </w:rPr>
        <w:t>this</w:t>
      </w:r>
      <w:r>
        <w:rPr>
          <w:rFonts w:ascii="Arial" w:hAnsi="Arial" w:cs="Arial"/>
          <w:sz w:val="24"/>
          <w:szCs w:val="24"/>
        </w:rPr>
        <w:t xml:space="preserve"> then brought up a variety of journals relating to my topic question, out of the articles that came up</w:t>
      </w:r>
      <w:r w:rsidR="00A03A71">
        <w:rPr>
          <w:rFonts w:ascii="Arial" w:hAnsi="Arial" w:cs="Arial"/>
          <w:sz w:val="24"/>
          <w:szCs w:val="24"/>
        </w:rPr>
        <w:t>, I decided to read s</w:t>
      </w:r>
      <w:r w:rsidR="00E25195">
        <w:rPr>
          <w:rFonts w:ascii="Arial" w:hAnsi="Arial" w:cs="Arial"/>
          <w:sz w:val="24"/>
          <w:szCs w:val="24"/>
        </w:rPr>
        <w:t>ix, an chose only four, my decision for choosing the four articles and rejecting the two, was due to the four articles providing</w:t>
      </w:r>
      <w:r w:rsidR="009449E3">
        <w:rPr>
          <w:rFonts w:ascii="Arial" w:hAnsi="Arial" w:cs="Arial"/>
          <w:sz w:val="24"/>
          <w:szCs w:val="24"/>
        </w:rPr>
        <w:t xml:space="preserve"> me with</w:t>
      </w:r>
      <w:r w:rsidR="00E25195">
        <w:rPr>
          <w:rFonts w:ascii="Arial" w:hAnsi="Arial" w:cs="Arial"/>
          <w:sz w:val="24"/>
          <w:szCs w:val="24"/>
        </w:rPr>
        <w:t xml:space="preserve">  </w:t>
      </w:r>
      <w:r w:rsidR="000171E6">
        <w:rPr>
          <w:rFonts w:ascii="Arial" w:hAnsi="Arial" w:cs="Arial"/>
          <w:sz w:val="24"/>
          <w:szCs w:val="24"/>
        </w:rPr>
        <w:t>more information pertaining to</w:t>
      </w:r>
      <w:r w:rsidR="00F83327">
        <w:rPr>
          <w:rFonts w:ascii="Arial" w:hAnsi="Arial" w:cs="Arial"/>
          <w:sz w:val="24"/>
          <w:szCs w:val="24"/>
        </w:rPr>
        <w:t xml:space="preserve"> my topic question</w:t>
      </w:r>
      <w:r w:rsidR="000171E6">
        <w:rPr>
          <w:rFonts w:ascii="Arial" w:hAnsi="Arial" w:cs="Arial"/>
          <w:sz w:val="24"/>
          <w:szCs w:val="24"/>
        </w:rPr>
        <w:t xml:space="preserve"> the impact nutrition has on health and lifestyle, the two articles I rejected did not provide as much information that related to my topic question, also for me when I researched through news articles via</w:t>
      </w:r>
      <w:r w:rsidR="00F83327">
        <w:rPr>
          <w:rFonts w:ascii="Arial" w:hAnsi="Arial" w:cs="Arial"/>
          <w:sz w:val="24"/>
          <w:szCs w:val="24"/>
        </w:rPr>
        <w:t xml:space="preserve"> the</w:t>
      </w:r>
      <w:r w:rsidR="000171E6">
        <w:rPr>
          <w:rFonts w:ascii="Arial" w:hAnsi="Arial" w:cs="Arial"/>
          <w:sz w:val="24"/>
          <w:szCs w:val="24"/>
        </w:rPr>
        <w:t xml:space="preserve"> Forbes</w:t>
      </w:r>
      <w:r w:rsidR="00F83327">
        <w:rPr>
          <w:rFonts w:ascii="Arial" w:hAnsi="Arial" w:cs="Arial"/>
          <w:sz w:val="24"/>
          <w:szCs w:val="24"/>
        </w:rPr>
        <w:t xml:space="preserve"> website</w:t>
      </w:r>
      <w:r w:rsidR="000171E6">
        <w:rPr>
          <w:rFonts w:ascii="Arial" w:hAnsi="Arial" w:cs="Arial"/>
          <w:sz w:val="24"/>
          <w:szCs w:val="24"/>
        </w:rPr>
        <w:t>, these news articles did not provide</w:t>
      </w:r>
    </w:p>
    <w:p w:rsidR="00A1666F" w:rsidRDefault="000171E6" w:rsidP="00A1666F">
      <w:pPr>
        <w:spacing w:after="0" w:line="360" w:lineRule="auto"/>
        <w:ind w:left="850" w:right="851"/>
        <w:rPr>
          <w:rFonts w:ascii="Arial" w:hAnsi="Arial" w:cs="Arial"/>
          <w:sz w:val="24"/>
          <w:szCs w:val="24"/>
        </w:rPr>
      </w:pPr>
      <w:r>
        <w:rPr>
          <w:rFonts w:ascii="Arial" w:hAnsi="Arial" w:cs="Arial"/>
          <w:sz w:val="24"/>
          <w:szCs w:val="24"/>
        </w:rPr>
        <w:t xml:space="preserve"> </w:t>
      </w:r>
      <w:r w:rsidR="009449E3">
        <w:rPr>
          <w:rFonts w:ascii="Arial" w:hAnsi="Arial" w:cs="Arial"/>
          <w:sz w:val="24"/>
          <w:szCs w:val="24"/>
        </w:rPr>
        <w:t>Information I felt,</w:t>
      </w:r>
      <w:r>
        <w:rPr>
          <w:rFonts w:ascii="Arial" w:hAnsi="Arial" w:cs="Arial"/>
          <w:sz w:val="24"/>
          <w:szCs w:val="24"/>
        </w:rPr>
        <w:t xml:space="preserve"> addressed my topic question, the impact nutrition has on health and lifestyle, instead the news articles I </w:t>
      </w:r>
      <w:r w:rsidR="00F83327">
        <w:rPr>
          <w:rFonts w:ascii="Arial" w:hAnsi="Arial" w:cs="Arial"/>
          <w:sz w:val="24"/>
          <w:szCs w:val="24"/>
        </w:rPr>
        <w:t xml:space="preserve">researched through via the </w:t>
      </w:r>
      <w:r>
        <w:rPr>
          <w:rFonts w:ascii="Arial" w:hAnsi="Arial" w:cs="Arial"/>
          <w:sz w:val="24"/>
          <w:szCs w:val="24"/>
        </w:rPr>
        <w:t>Forbes website</w:t>
      </w:r>
      <w:r w:rsidR="00F83327">
        <w:rPr>
          <w:rFonts w:ascii="Arial" w:hAnsi="Arial" w:cs="Arial"/>
          <w:sz w:val="24"/>
          <w:szCs w:val="24"/>
        </w:rPr>
        <w:t xml:space="preserve">, highlighted articles that was based on nutrition establishments, so I found this information to be irrelevant to my chosen topic question. </w:t>
      </w:r>
      <w:r w:rsidR="00D5018F">
        <w:rPr>
          <w:rFonts w:ascii="Arial" w:hAnsi="Arial" w:cs="Arial"/>
          <w:sz w:val="24"/>
          <w:szCs w:val="24"/>
        </w:rPr>
        <w:t>However consideration</w:t>
      </w:r>
      <w:r w:rsidR="00E42811">
        <w:rPr>
          <w:rFonts w:ascii="Arial" w:hAnsi="Arial" w:cs="Arial"/>
          <w:sz w:val="24"/>
          <w:szCs w:val="24"/>
        </w:rPr>
        <w:t xml:space="preserve"> will </w:t>
      </w:r>
    </w:p>
    <w:p w:rsidR="00A1666F" w:rsidRDefault="00A1666F" w:rsidP="00A1666F">
      <w:pPr>
        <w:spacing w:after="0" w:line="360" w:lineRule="auto"/>
        <w:ind w:left="850" w:right="851"/>
        <w:rPr>
          <w:rFonts w:ascii="Arial" w:hAnsi="Arial" w:cs="Arial"/>
          <w:sz w:val="24"/>
          <w:szCs w:val="24"/>
        </w:rPr>
      </w:pPr>
      <w:r>
        <w:rPr>
          <w:rFonts w:ascii="Arial" w:hAnsi="Arial" w:cs="Arial"/>
          <w:sz w:val="24"/>
          <w:szCs w:val="24"/>
        </w:rPr>
        <w:lastRenderedPageBreak/>
        <w:t>P19.</w:t>
      </w:r>
    </w:p>
    <w:p w:rsidR="00D5018F" w:rsidRDefault="00E42811" w:rsidP="00A1666F">
      <w:pPr>
        <w:spacing w:after="0" w:line="360" w:lineRule="auto"/>
        <w:ind w:left="850" w:right="851"/>
        <w:rPr>
          <w:rFonts w:ascii="Arial" w:hAnsi="Arial" w:cs="Arial"/>
          <w:sz w:val="24"/>
          <w:szCs w:val="24"/>
        </w:rPr>
      </w:pPr>
      <w:r>
        <w:rPr>
          <w:rFonts w:ascii="Arial" w:hAnsi="Arial" w:cs="Arial"/>
          <w:sz w:val="24"/>
          <w:szCs w:val="24"/>
        </w:rPr>
        <w:t xml:space="preserve">be giving, this will involve, public decisions, definitions and values about nutrition safety and security, that impact nutrition development. </w:t>
      </w:r>
      <w:r w:rsidR="00D5018F">
        <w:rPr>
          <w:rFonts w:ascii="Arial" w:hAnsi="Arial" w:cs="Arial"/>
          <w:sz w:val="24"/>
          <w:szCs w:val="24"/>
        </w:rPr>
        <w:t>Ensuring the ethical factors has been met for example:</w:t>
      </w:r>
    </w:p>
    <w:p w:rsidR="00D5018F" w:rsidRDefault="00D5018F" w:rsidP="00A1666F">
      <w:pPr>
        <w:spacing w:after="0" w:line="360" w:lineRule="auto"/>
        <w:ind w:left="850" w:right="851"/>
        <w:rPr>
          <w:rFonts w:ascii="Arial" w:hAnsi="Arial" w:cs="Arial"/>
          <w:sz w:val="24"/>
          <w:szCs w:val="24"/>
        </w:rPr>
      </w:pPr>
      <w:r>
        <w:rPr>
          <w:rFonts w:ascii="Arial" w:hAnsi="Arial" w:cs="Arial"/>
          <w:sz w:val="24"/>
          <w:szCs w:val="24"/>
        </w:rPr>
        <w:t xml:space="preserve"> </w:t>
      </w:r>
    </w:p>
    <w:p w:rsidR="00D5018F" w:rsidRPr="00A1666F" w:rsidRDefault="00A1666F" w:rsidP="00A1666F">
      <w:pPr>
        <w:pStyle w:val="ListParagraph"/>
        <w:spacing w:after="0" w:line="360" w:lineRule="auto"/>
        <w:ind w:left="850" w:right="851"/>
        <w:rPr>
          <w:rFonts w:ascii="Arial" w:hAnsi="Arial" w:cs="Arial"/>
          <w:sz w:val="24"/>
          <w:szCs w:val="24"/>
        </w:rPr>
      </w:pPr>
      <w:r>
        <w:rPr>
          <w:rFonts w:ascii="Arial" w:hAnsi="Arial" w:cs="Arial"/>
          <w:sz w:val="24"/>
          <w:szCs w:val="24"/>
        </w:rPr>
        <w:t>Informed consent- creating</w:t>
      </w:r>
      <w:r w:rsidR="00D5018F" w:rsidRPr="00A1666F">
        <w:rPr>
          <w:rFonts w:ascii="Arial" w:hAnsi="Arial" w:cs="Arial"/>
          <w:sz w:val="24"/>
          <w:szCs w:val="24"/>
        </w:rPr>
        <w:t xml:space="preserve"> trust </w:t>
      </w:r>
      <w:r>
        <w:rPr>
          <w:rFonts w:ascii="Arial" w:hAnsi="Arial" w:cs="Arial"/>
          <w:sz w:val="24"/>
          <w:szCs w:val="24"/>
        </w:rPr>
        <w:t>with members of the public, to r</w:t>
      </w:r>
      <w:r w:rsidR="00D5018F" w:rsidRPr="00A1666F">
        <w:rPr>
          <w:rFonts w:ascii="Arial" w:hAnsi="Arial" w:cs="Arial"/>
          <w:sz w:val="24"/>
          <w:szCs w:val="24"/>
        </w:rPr>
        <w:t>educe risk, and to allow choice and options.</w:t>
      </w:r>
    </w:p>
    <w:p w:rsidR="00A1666F" w:rsidRDefault="00D5018F" w:rsidP="00A1666F">
      <w:pPr>
        <w:pStyle w:val="ListParagraph"/>
        <w:spacing w:after="0" w:line="360" w:lineRule="auto"/>
        <w:ind w:left="850" w:right="851"/>
        <w:rPr>
          <w:rFonts w:ascii="Arial" w:hAnsi="Arial" w:cs="Arial"/>
          <w:sz w:val="24"/>
          <w:szCs w:val="24"/>
        </w:rPr>
      </w:pPr>
      <w:r w:rsidRPr="00A1666F">
        <w:rPr>
          <w:rFonts w:ascii="Arial" w:hAnsi="Arial" w:cs="Arial"/>
          <w:sz w:val="24"/>
          <w:szCs w:val="24"/>
        </w:rPr>
        <w:t>Confidentiality-</w:t>
      </w:r>
      <w:r w:rsidR="0028689E" w:rsidRPr="00A1666F">
        <w:rPr>
          <w:rFonts w:ascii="Arial" w:hAnsi="Arial" w:cs="Arial"/>
          <w:sz w:val="24"/>
          <w:szCs w:val="24"/>
        </w:rPr>
        <w:t xml:space="preserve"> keeping patient information maintained, </w:t>
      </w:r>
      <w:r w:rsidR="00A1666F">
        <w:rPr>
          <w:rFonts w:ascii="Arial" w:hAnsi="Arial" w:cs="Arial"/>
          <w:sz w:val="24"/>
          <w:szCs w:val="24"/>
        </w:rPr>
        <w:t xml:space="preserve">and </w:t>
      </w:r>
      <w:r w:rsidR="0028689E" w:rsidRPr="00A1666F">
        <w:rPr>
          <w:rFonts w:ascii="Arial" w:hAnsi="Arial" w:cs="Arial"/>
          <w:sz w:val="24"/>
          <w:szCs w:val="24"/>
        </w:rPr>
        <w:t xml:space="preserve">safe and secure by discussing </w:t>
      </w:r>
      <w:r w:rsidR="00A1666F">
        <w:rPr>
          <w:rFonts w:ascii="Arial" w:hAnsi="Arial" w:cs="Arial"/>
          <w:sz w:val="24"/>
          <w:szCs w:val="24"/>
        </w:rPr>
        <w:t>patient information in private</w:t>
      </w:r>
    </w:p>
    <w:p w:rsidR="00A1666F" w:rsidRDefault="00A1666F" w:rsidP="00A1666F">
      <w:pPr>
        <w:pStyle w:val="ListParagraph"/>
        <w:spacing w:after="0" w:line="360" w:lineRule="auto"/>
        <w:ind w:left="850" w:right="851"/>
        <w:rPr>
          <w:rFonts w:ascii="Arial" w:hAnsi="Arial" w:cs="Arial"/>
          <w:sz w:val="24"/>
          <w:szCs w:val="24"/>
        </w:rPr>
      </w:pPr>
      <w:r>
        <w:rPr>
          <w:rFonts w:ascii="Arial" w:hAnsi="Arial" w:cs="Arial"/>
          <w:sz w:val="24"/>
          <w:szCs w:val="24"/>
        </w:rPr>
        <w:t>K</w:t>
      </w:r>
      <w:r w:rsidR="0028689E" w:rsidRPr="00A1666F">
        <w:rPr>
          <w:rFonts w:ascii="Arial" w:hAnsi="Arial" w:cs="Arial"/>
          <w:sz w:val="24"/>
          <w:szCs w:val="24"/>
        </w:rPr>
        <w:t>eeping electronic records secure through</w:t>
      </w:r>
      <w:r>
        <w:rPr>
          <w:rFonts w:ascii="Arial" w:hAnsi="Arial" w:cs="Arial"/>
          <w:sz w:val="24"/>
          <w:szCs w:val="24"/>
        </w:rPr>
        <w:t xml:space="preserve"> passwords and other technology</w:t>
      </w:r>
    </w:p>
    <w:p w:rsidR="00D5018F" w:rsidRDefault="00A1666F" w:rsidP="00A1666F">
      <w:pPr>
        <w:pStyle w:val="ListParagraph"/>
        <w:spacing w:after="0" w:line="360" w:lineRule="auto"/>
        <w:ind w:left="850" w:right="851"/>
        <w:rPr>
          <w:rFonts w:ascii="Arial" w:hAnsi="Arial" w:cs="Arial"/>
          <w:sz w:val="24"/>
          <w:szCs w:val="24"/>
        </w:rPr>
      </w:pPr>
      <w:r>
        <w:rPr>
          <w:rFonts w:ascii="Arial" w:hAnsi="Arial" w:cs="Arial"/>
          <w:sz w:val="24"/>
          <w:szCs w:val="24"/>
        </w:rPr>
        <w:t xml:space="preserve"> M</w:t>
      </w:r>
      <w:r w:rsidR="0028689E" w:rsidRPr="00A1666F">
        <w:rPr>
          <w:rFonts w:ascii="Arial" w:hAnsi="Arial" w:cs="Arial"/>
          <w:sz w:val="24"/>
          <w:szCs w:val="24"/>
        </w:rPr>
        <w:t>onitoring who gains access to patient records</w:t>
      </w:r>
      <w:r w:rsidR="007502A7" w:rsidRPr="00A1666F">
        <w:rPr>
          <w:rFonts w:ascii="Arial" w:hAnsi="Arial" w:cs="Arial"/>
          <w:sz w:val="24"/>
          <w:szCs w:val="24"/>
        </w:rPr>
        <w:t xml:space="preserve">, also shredding </w:t>
      </w:r>
      <w:r w:rsidR="0028689E" w:rsidRPr="00A1666F">
        <w:rPr>
          <w:rFonts w:ascii="Arial" w:hAnsi="Arial" w:cs="Arial"/>
          <w:sz w:val="24"/>
          <w:szCs w:val="24"/>
        </w:rPr>
        <w:t>disposing un</w:t>
      </w:r>
      <w:r w:rsidR="007502A7" w:rsidRPr="00A1666F">
        <w:rPr>
          <w:rFonts w:ascii="Arial" w:hAnsi="Arial" w:cs="Arial"/>
          <w:sz w:val="24"/>
          <w:szCs w:val="24"/>
        </w:rPr>
        <w:t>-</w:t>
      </w:r>
      <w:r w:rsidR="0028689E" w:rsidRPr="00A1666F">
        <w:rPr>
          <w:rFonts w:ascii="Arial" w:hAnsi="Arial" w:cs="Arial"/>
          <w:sz w:val="24"/>
          <w:szCs w:val="24"/>
        </w:rPr>
        <w:t>needed</w:t>
      </w:r>
      <w:r>
        <w:rPr>
          <w:rFonts w:ascii="Arial" w:hAnsi="Arial" w:cs="Arial"/>
          <w:sz w:val="24"/>
          <w:szCs w:val="24"/>
        </w:rPr>
        <w:t xml:space="preserve"> information</w:t>
      </w:r>
    </w:p>
    <w:p w:rsidR="00A1666F" w:rsidRPr="00A1666F" w:rsidRDefault="00A1666F" w:rsidP="00A1666F">
      <w:pPr>
        <w:pStyle w:val="ListParagraph"/>
        <w:spacing w:after="0" w:line="360" w:lineRule="auto"/>
        <w:ind w:left="850" w:right="851"/>
        <w:rPr>
          <w:rFonts w:ascii="Arial" w:hAnsi="Arial" w:cs="Arial"/>
          <w:sz w:val="24"/>
          <w:szCs w:val="24"/>
        </w:rPr>
      </w:pPr>
    </w:p>
    <w:p w:rsidR="007502A7" w:rsidRPr="00A1666F" w:rsidRDefault="007502A7" w:rsidP="00A1666F">
      <w:pPr>
        <w:pStyle w:val="ListParagraph"/>
        <w:spacing w:after="0" w:line="360" w:lineRule="auto"/>
        <w:ind w:left="850" w:right="851"/>
        <w:rPr>
          <w:rFonts w:ascii="Arial" w:hAnsi="Arial" w:cs="Arial"/>
          <w:sz w:val="24"/>
          <w:szCs w:val="24"/>
        </w:rPr>
      </w:pPr>
      <w:r w:rsidRPr="00A1666F">
        <w:rPr>
          <w:rFonts w:ascii="Arial" w:hAnsi="Arial" w:cs="Arial"/>
          <w:sz w:val="24"/>
          <w:szCs w:val="24"/>
        </w:rPr>
        <w:t xml:space="preserve">Privacy- follows the required policies and procedures that include protection for patient’s privacy and security.  </w:t>
      </w:r>
    </w:p>
    <w:p w:rsidR="00D5018F" w:rsidRDefault="00D5018F" w:rsidP="00A1666F">
      <w:pPr>
        <w:spacing w:after="0" w:line="360" w:lineRule="auto"/>
        <w:ind w:left="850" w:right="851"/>
        <w:rPr>
          <w:rFonts w:ascii="Arial" w:hAnsi="Arial" w:cs="Arial"/>
          <w:sz w:val="24"/>
          <w:szCs w:val="24"/>
        </w:rPr>
      </w:pPr>
    </w:p>
    <w:p w:rsidR="00DA4A28" w:rsidRPr="00DA4A28" w:rsidRDefault="00D5018F" w:rsidP="00A1666F">
      <w:pPr>
        <w:spacing w:after="0" w:line="360" w:lineRule="auto"/>
        <w:ind w:left="850" w:right="851"/>
        <w:rPr>
          <w:rFonts w:ascii="Arial" w:hAnsi="Arial" w:cs="Arial"/>
          <w:sz w:val="24"/>
          <w:szCs w:val="24"/>
        </w:rPr>
      </w:pPr>
      <w:r>
        <w:rPr>
          <w:rFonts w:ascii="Arial" w:hAnsi="Arial" w:cs="Arial"/>
          <w:sz w:val="24"/>
          <w:szCs w:val="24"/>
        </w:rPr>
        <w:t xml:space="preserve"> </w:t>
      </w:r>
      <w:r w:rsidR="00E42811">
        <w:rPr>
          <w:rFonts w:ascii="Arial" w:hAnsi="Arial" w:cs="Arial"/>
          <w:sz w:val="24"/>
          <w:szCs w:val="24"/>
        </w:rPr>
        <w:t xml:space="preserve"> </w:t>
      </w:r>
      <w:r w:rsidR="000171E6">
        <w:rPr>
          <w:rFonts w:ascii="Arial" w:hAnsi="Arial" w:cs="Arial"/>
          <w:sz w:val="24"/>
          <w:szCs w:val="24"/>
        </w:rPr>
        <w:t xml:space="preserve"> </w:t>
      </w:r>
    </w:p>
    <w:p w:rsidR="00FE6791" w:rsidRDefault="000772F7" w:rsidP="00A1666F">
      <w:pPr>
        <w:spacing w:after="0" w:line="360" w:lineRule="auto"/>
        <w:ind w:left="850" w:right="851"/>
        <w:rPr>
          <w:rFonts w:ascii="Arial" w:hAnsi="Arial" w:cs="Arial"/>
          <w:b/>
          <w:sz w:val="24"/>
          <w:szCs w:val="24"/>
        </w:rPr>
      </w:pPr>
      <w:r>
        <w:rPr>
          <w:rFonts w:ascii="Arial" w:hAnsi="Arial" w:cs="Arial"/>
          <w:sz w:val="24"/>
          <w:szCs w:val="24"/>
        </w:rPr>
        <w:t xml:space="preserve">   </w:t>
      </w:r>
      <w:r w:rsidR="002E78E4">
        <w:rPr>
          <w:rFonts w:ascii="Arial" w:hAnsi="Arial" w:cs="Arial"/>
          <w:b/>
          <w:sz w:val="24"/>
          <w:szCs w:val="24"/>
        </w:rPr>
        <w:t>FINDINGS AND DISCUSSIONS</w:t>
      </w:r>
    </w:p>
    <w:p w:rsidR="009449E3" w:rsidRDefault="00457796" w:rsidP="00A1666F">
      <w:pPr>
        <w:spacing w:after="0" w:line="360" w:lineRule="auto"/>
        <w:ind w:left="850" w:right="851"/>
        <w:rPr>
          <w:rFonts w:ascii="Arial" w:hAnsi="Arial" w:cs="Arial"/>
          <w:sz w:val="24"/>
          <w:szCs w:val="24"/>
        </w:rPr>
      </w:pPr>
      <w:r>
        <w:rPr>
          <w:rFonts w:ascii="Arial" w:hAnsi="Arial" w:cs="Arial"/>
          <w:sz w:val="24"/>
          <w:szCs w:val="24"/>
        </w:rPr>
        <w:t xml:space="preserve">Based on my </w:t>
      </w:r>
      <w:r w:rsidR="001A6D0E">
        <w:rPr>
          <w:rFonts w:ascii="Arial" w:hAnsi="Arial" w:cs="Arial"/>
          <w:sz w:val="24"/>
          <w:szCs w:val="24"/>
        </w:rPr>
        <w:t>research results</w:t>
      </w:r>
      <w:r w:rsidR="003100D4">
        <w:rPr>
          <w:rFonts w:ascii="Arial" w:hAnsi="Arial" w:cs="Arial"/>
          <w:sz w:val="24"/>
          <w:szCs w:val="24"/>
        </w:rPr>
        <w:t xml:space="preserve"> this publications r</w:t>
      </w:r>
      <w:r w:rsidR="007F3472">
        <w:rPr>
          <w:rFonts w:ascii="Arial" w:hAnsi="Arial" w:cs="Arial"/>
          <w:sz w:val="24"/>
          <w:szCs w:val="24"/>
        </w:rPr>
        <w:t xml:space="preserve">eview has targeted </w:t>
      </w:r>
      <w:r w:rsidR="003100D4">
        <w:rPr>
          <w:rFonts w:ascii="Arial" w:hAnsi="Arial" w:cs="Arial"/>
          <w:sz w:val="24"/>
          <w:szCs w:val="24"/>
        </w:rPr>
        <w:t xml:space="preserve"> relevant information relating to nutrition</w:t>
      </w:r>
      <w:r w:rsidR="007F3472">
        <w:rPr>
          <w:rFonts w:ascii="Arial" w:hAnsi="Arial" w:cs="Arial"/>
          <w:sz w:val="24"/>
          <w:szCs w:val="24"/>
        </w:rPr>
        <w:t>,</w:t>
      </w:r>
      <w:r w:rsidR="00B37061">
        <w:rPr>
          <w:rFonts w:ascii="Arial" w:hAnsi="Arial" w:cs="Arial"/>
          <w:sz w:val="24"/>
          <w:szCs w:val="24"/>
        </w:rPr>
        <w:t xml:space="preserve"> this rev</w:t>
      </w:r>
      <w:r w:rsidR="007F3472">
        <w:rPr>
          <w:rFonts w:ascii="Arial" w:hAnsi="Arial" w:cs="Arial"/>
          <w:sz w:val="24"/>
          <w:szCs w:val="24"/>
        </w:rPr>
        <w:t xml:space="preserve">iew is for the purpose of the general public, more for the individuals who are interested in maintaining a healthy diet for themselves and family,  </w:t>
      </w:r>
      <w:r w:rsidR="004A1F5F">
        <w:rPr>
          <w:rFonts w:ascii="Arial" w:hAnsi="Arial" w:cs="Arial"/>
          <w:sz w:val="24"/>
          <w:szCs w:val="24"/>
        </w:rPr>
        <w:t>or i</w:t>
      </w:r>
      <w:r w:rsidR="007F3472">
        <w:rPr>
          <w:rFonts w:ascii="Arial" w:hAnsi="Arial" w:cs="Arial"/>
          <w:sz w:val="24"/>
          <w:szCs w:val="24"/>
        </w:rPr>
        <w:t xml:space="preserve">ndividuals who are required to change their diet due to a health condition   </w:t>
      </w:r>
      <w:r w:rsidR="001A6D0E">
        <w:rPr>
          <w:rFonts w:ascii="Arial" w:hAnsi="Arial" w:cs="Arial"/>
          <w:sz w:val="24"/>
          <w:szCs w:val="24"/>
        </w:rPr>
        <w:t>,</w:t>
      </w:r>
      <w:r>
        <w:rPr>
          <w:rFonts w:ascii="Arial" w:hAnsi="Arial" w:cs="Arial"/>
          <w:sz w:val="24"/>
          <w:szCs w:val="24"/>
        </w:rPr>
        <w:t xml:space="preserve"> I </w:t>
      </w:r>
      <w:r w:rsidR="00733D87">
        <w:rPr>
          <w:rFonts w:ascii="Arial" w:hAnsi="Arial" w:cs="Arial"/>
          <w:sz w:val="24"/>
          <w:szCs w:val="24"/>
        </w:rPr>
        <w:t xml:space="preserve">discovered </w:t>
      </w:r>
      <w:r>
        <w:rPr>
          <w:rFonts w:ascii="Arial" w:hAnsi="Arial" w:cs="Arial"/>
          <w:sz w:val="24"/>
          <w:szCs w:val="24"/>
        </w:rPr>
        <w:t>that, nutrition is a crucial p</w:t>
      </w:r>
      <w:r w:rsidR="00733D87">
        <w:rPr>
          <w:rFonts w:ascii="Arial" w:hAnsi="Arial" w:cs="Arial"/>
          <w:sz w:val="24"/>
          <w:szCs w:val="24"/>
        </w:rPr>
        <w:t xml:space="preserve">art of our </w:t>
      </w:r>
      <w:r>
        <w:rPr>
          <w:rFonts w:ascii="Arial" w:hAnsi="Arial" w:cs="Arial"/>
          <w:sz w:val="24"/>
          <w:szCs w:val="24"/>
        </w:rPr>
        <w:t>development</w:t>
      </w:r>
      <w:r w:rsidR="00733D87">
        <w:rPr>
          <w:rFonts w:ascii="Arial" w:hAnsi="Arial" w:cs="Arial"/>
          <w:sz w:val="24"/>
          <w:szCs w:val="24"/>
        </w:rPr>
        <w:t>, when it comes to our health and well-being, maintaining a healthy nutritional</w:t>
      </w:r>
      <w:r w:rsidR="003100D4">
        <w:rPr>
          <w:rFonts w:ascii="Arial" w:hAnsi="Arial" w:cs="Arial"/>
          <w:sz w:val="24"/>
          <w:szCs w:val="24"/>
        </w:rPr>
        <w:t xml:space="preserve"> diet, can be beneficial in a variety of ways for example </w:t>
      </w:r>
      <w:r w:rsidR="00733D87">
        <w:rPr>
          <w:rFonts w:ascii="Arial" w:hAnsi="Arial" w:cs="Arial"/>
          <w:sz w:val="24"/>
          <w:szCs w:val="24"/>
        </w:rPr>
        <w:t xml:space="preserve">, a stronger immune system, a healthier and safer pregnancy for pregnant women,  a reduced risk of developing diseases such as, </w:t>
      </w:r>
      <w:r w:rsidR="00781645">
        <w:rPr>
          <w:rFonts w:ascii="Arial" w:hAnsi="Arial" w:cs="Arial"/>
          <w:sz w:val="24"/>
          <w:szCs w:val="24"/>
        </w:rPr>
        <w:t>Type 2 diabetes, strokes, some cancers, osteoporosis and cholesterol</w:t>
      </w:r>
      <w:r w:rsidR="003100D4">
        <w:rPr>
          <w:rFonts w:ascii="Arial" w:hAnsi="Arial" w:cs="Arial"/>
          <w:sz w:val="24"/>
          <w:szCs w:val="24"/>
        </w:rPr>
        <w:t>, also to help  maintain a healthy weight</w:t>
      </w:r>
      <w:r w:rsidR="009449E3">
        <w:rPr>
          <w:rFonts w:ascii="Arial" w:hAnsi="Arial" w:cs="Arial"/>
          <w:sz w:val="24"/>
          <w:szCs w:val="24"/>
        </w:rPr>
        <w:t xml:space="preserve"> this</w:t>
      </w:r>
      <w:r w:rsidR="003100D4">
        <w:rPr>
          <w:rFonts w:ascii="Arial" w:hAnsi="Arial" w:cs="Arial"/>
          <w:sz w:val="24"/>
          <w:szCs w:val="24"/>
        </w:rPr>
        <w:t xml:space="preserve"> will reduce the risk of obesity.</w:t>
      </w:r>
      <w:r w:rsidR="00213B13">
        <w:rPr>
          <w:rFonts w:ascii="Arial" w:hAnsi="Arial" w:cs="Arial"/>
          <w:sz w:val="24"/>
          <w:szCs w:val="24"/>
        </w:rPr>
        <w:t xml:space="preserve"> </w:t>
      </w:r>
    </w:p>
    <w:p w:rsidR="009449E3" w:rsidRDefault="009449E3" w:rsidP="00A1666F">
      <w:pPr>
        <w:spacing w:after="0" w:line="360" w:lineRule="auto"/>
        <w:ind w:left="850" w:right="851"/>
        <w:rPr>
          <w:rFonts w:ascii="Arial" w:hAnsi="Arial" w:cs="Arial"/>
          <w:sz w:val="24"/>
          <w:szCs w:val="24"/>
        </w:rPr>
      </w:pPr>
    </w:p>
    <w:p w:rsidR="009449E3" w:rsidRDefault="009449E3" w:rsidP="009449E3">
      <w:pPr>
        <w:spacing w:after="0" w:line="360" w:lineRule="auto"/>
        <w:ind w:left="850" w:right="851"/>
        <w:rPr>
          <w:rFonts w:ascii="Arial" w:hAnsi="Arial" w:cs="Arial"/>
          <w:sz w:val="24"/>
          <w:szCs w:val="24"/>
        </w:rPr>
      </w:pPr>
    </w:p>
    <w:p w:rsidR="009449E3" w:rsidRDefault="009449E3" w:rsidP="009449E3">
      <w:pPr>
        <w:spacing w:after="0" w:line="360" w:lineRule="auto"/>
        <w:ind w:left="850" w:right="851"/>
        <w:rPr>
          <w:rFonts w:ascii="Arial" w:hAnsi="Arial" w:cs="Arial"/>
          <w:sz w:val="24"/>
          <w:szCs w:val="24"/>
        </w:rPr>
      </w:pPr>
    </w:p>
    <w:p w:rsidR="009449E3" w:rsidRDefault="009449E3" w:rsidP="009449E3">
      <w:pPr>
        <w:spacing w:after="0" w:line="360" w:lineRule="auto"/>
        <w:ind w:left="850" w:right="851"/>
        <w:rPr>
          <w:rFonts w:ascii="Arial" w:hAnsi="Arial" w:cs="Arial"/>
          <w:sz w:val="24"/>
          <w:szCs w:val="24"/>
        </w:rPr>
      </w:pPr>
    </w:p>
    <w:p w:rsidR="009449E3" w:rsidRDefault="009449E3" w:rsidP="009449E3">
      <w:pPr>
        <w:spacing w:after="0" w:line="360" w:lineRule="auto"/>
        <w:ind w:left="850" w:right="851"/>
        <w:rPr>
          <w:rFonts w:ascii="Arial" w:hAnsi="Arial" w:cs="Arial"/>
          <w:sz w:val="24"/>
          <w:szCs w:val="24"/>
        </w:rPr>
      </w:pPr>
    </w:p>
    <w:p w:rsidR="009449E3" w:rsidRDefault="00A1666F" w:rsidP="009449E3">
      <w:pPr>
        <w:spacing w:after="0" w:line="360" w:lineRule="auto"/>
        <w:ind w:left="850" w:right="851"/>
        <w:rPr>
          <w:rFonts w:ascii="Arial" w:hAnsi="Arial" w:cs="Arial"/>
          <w:sz w:val="24"/>
          <w:szCs w:val="24"/>
        </w:rPr>
      </w:pPr>
      <w:r>
        <w:rPr>
          <w:rFonts w:ascii="Arial" w:hAnsi="Arial" w:cs="Arial"/>
          <w:sz w:val="24"/>
          <w:szCs w:val="24"/>
        </w:rPr>
        <w:t>P20</w:t>
      </w:r>
      <w:r w:rsidR="009449E3">
        <w:rPr>
          <w:rFonts w:ascii="Arial" w:hAnsi="Arial" w:cs="Arial"/>
          <w:sz w:val="24"/>
          <w:szCs w:val="24"/>
        </w:rPr>
        <w:t>.</w:t>
      </w:r>
    </w:p>
    <w:p w:rsidR="00E93CF8" w:rsidRDefault="00213B13" w:rsidP="009449E3">
      <w:pPr>
        <w:spacing w:after="0" w:line="360" w:lineRule="auto"/>
        <w:ind w:left="850" w:right="851"/>
        <w:rPr>
          <w:rFonts w:ascii="Arial" w:hAnsi="Arial" w:cs="Arial"/>
          <w:sz w:val="24"/>
          <w:szCs w:val="24"/>
        </w:rPr>
      </w:pPr>
      <w:r>
        <w:rPr>
          <w:rFonts w:ascii="Arial" w:hAnsi="Arial" w:cs="Arial"/>
          <w:sz w:val="24"/>
          <w:szCs w:val="24"/>
        </w:rPr>
        <w:t>The key findings</w:t>
      </w:r>
      <w:r w:rsidR="00F04125">
        <w:rPr>
          <w:rFonts w:ascii="Arial" w:hAnsi="Arial" w:cs="Arial"/>
          <w:sz w:val="24"/>
          <w:szCs w:val="24"/>
        </w:rPr>
        <w:t xml:space="preserve"> I have</w:t>
      </w:r>
      <w:r>
        <w:rPr>
          <w:rFonts w:ascii="Arial" w:hAnsi="Arial" w:cs="Arial"/>
          <w:sz w:val="24"/>
          <w:szCs w:val="24"/>
        </w:rPr>
        <w:t xml:space="preserve"> discussed and highlighted in my analysis, are addressing the</w:t>
      </w:r>
      <w:r w:rsidR="005B59EA">
        <w:rPr>
          <w:rFonts w:ascii="Arial" w:hAnsi="Arial" w:cs="Arial"/>
          <w:sz w:val="24"/>
          <w:szCs w:val="24"/>
        </w:rPr>
        <w:t xml:space="preserve"> impact and</w:t>
      </w:r>
      <w:r>
        <w:rPr>
          <w:rFonts w:ascii="Arial" w:hAnsi="Arial" w:cs="Arial"/>
          <w:sz w:val="24"/>
          <w:szCs w:val="24"/>
        </w:rPr>
        <w:t xml:space="preserve"> importance of</w:t>
      </w:r>
      <w:r w:rsidR="005B59EA">
        <w:rPr>
          <w:rFonts w:ascii="Arial" w:hAnsi="Arial" w:cs="Arial"/>
          <w:sz w:val="24"/>
          <w:szCs w:val="24"/>
        </w:rPr>
        <w:t xml:space="preserve"> a healthy</w:t>
      </w:r>
      <w:r>
        <w:rPr>
          <w:rFonts w:ascii="Arial" w:hAnsi="Arial" w:cs="Arial"/>
          <w:sz w:val="24"/>
          <w:szCs w:val="24"/>
        </w:rPr>
        <w:t xml:space="preserve"> </w:t>
      </w:r>
      <w:r w:rsidR="005B59EA">
        <w:rPr>
          <w:rFonts w:ascii="Arial" w:hAnsi="Arial" w:cs="Arial"/>
          <w:sz w:val="24"/>
          <w:szCs w:val="24"/>
        </w:rPr>
        <w:t>nutrition</w:t>
      </w:r>
      <w:r w:rsidR="007F3472">
        <w:rPr>
          <w:rFonts w:ascii="Arial" w:hAnsi="Arial" w:cs="Arial"/>
          <w:sz w:val="24"/>
          <w:szCs w:val="24"/>
        </w:rPr>
        <w:t>al</w:t>
      </w:r>
      <w:r w:rsidR="00B37061">
        <w:rPr>
          <w:rFonts w:ascii="Arial" w:hAnsi="Arial" w:cs="Arial"/>
          <w:sz w:val="24"/>
          <w:szCs w:val="24"/>
        </w:rPr>
        <w:t xml:space="preserve"> diet, this is s</w:t>
      </w:r>
      <w:r w:rsidR="009449E3">
        <w:rPr>
          <w:rFonts w:ascii="Arial" w:hAnsi="Arial" w:cs="Arial"/>
          <w:sz w:val="24"/>
          <w:szCs w:val="24"/>
        </w:rPr>
        <w:t>o the</w:t>
      </w:r>
    </w:p>
    <w:p w:rsidR="00A1666F" w:rsidRDefault="003C602A" w:rsidP="00A1666F">
      <w:pPr>
        <w:spacing w:after="0" w:line="360" w:lineRule="auto"/>
        <w:ind w:left="850" w:right="851"/>
        <w:rPr>
          <w:rFonts w:ascii="Arial" w:hAnsi="Arial" w:cs="Arial"/>
          <w:sz w:val="24"/>
          <w:szCs w:val="24"/>
        </w:rPr>
      </w:pPr>
      <w:r>
        <w:rPr>
          <w:rFonts w:ascii="Arial" w:hAnsi="Arial" w:cs="Arial"/>
          <w:sz w:val="24"/>
          <w:szCs w:val="24"/>
        </w:rPr>
        <w:t>Reader</w:t>
      </w:r>
      <w:r w:rsidR="00B37061">
        <w:rPr>
          <w:rFonts w:ascii="Arial" w:hAnsi="Arial" w:cs="Arial"/>
          <w:sz w:val="24"/>
          <w:szCs w:val="24"/>
        </w:rPr>
        <w:t xml:space="preserve"> has a </w:t>
      </w:r>
      <w:r>
        <w:rPr>
          <w:rFonts w:ascii="Arial" w:hAnsi="Arial" w:cs="Arial"/>
          <w:sz w:val="24"/>
          <w:szCs w:val="24"/>
        </w:rPr>
        <w:t>better</w:t>
      </w:r>
      <w:r w:rsidR="00B37061">
        <w:rPr>
          <w:rFonts w:ascii="Arial" w:hAnsi="Arial" w:cs="Arial"/>
          <w:sz w:val="24"/>
          <w:szCs w:val="24"/>
        </w:rPr>
        <w:t xml:space="preserve"> understanding of</w:t>
      </w:r>
      <w:r w:rsidR="007F3472">
        <w:rPr>
          <w:rFonts w:ascii="Arial" w:hAnsi="Arial" w:cs="Arial"/>
          <w:sz w:val="24"/>
          <w:szCs w:val="24"/>
        </w:rPr>
        <w:t xml:space="preserve"> the benefits</w:t>
      </w:r>
      <w:r w:rsidR="006C112E">
        <w:rPr>
          <w:rFonts w:ascii="Arial" w:hAnsi="Arial" w:cs="Arial"/>
          <w:sz w:val="24"/>
          <w:szCs w:val="24"/>
        </w:rPr>
        <w:t xml:space="preserve"> in </w:t>
      </w:r>
      <w:r w:rsidR="00B37061">
        <w:rPr>
          <w:rFonts w:ascii="Arial" w:hAnsi="Arial" w:cs="Arial"/>
          <w:sz w:val="24"/>
          <w:szCs w:val="24"/>
        </w:rPr>
        <w:t xml:space="preserve">maintaining a </w:t>
      </w:r>
      <w:r>
        <w:rPr>
          <w:rFonts w:ascii="Arial" w:hAnsi="Arial" w:cs="Arial"/>
          <w:sz w:val="24"/>
          <w:szCs w:val="24"/>
        </w:rPr>
        <w:t xml:space="preserve">healthy </w:t>
      </w:r>
      <w:r w:rsidR="00B37061">
        <w:rPr>
          <w:rFonts w:ascii="Arial" w:hAnsi="Arial" w:cs="Arial"/>
          <w:sz w:val="24"/>
          <w:szCs w:val="24"/>
        </w:rPr>
        <w:t>nutritional diet</w:t>
      </w:r>
      <w:r w:rsidR="006C112E">
        <w:rPr>
          <w:rFonts w:ascii="Arial" w:hAnsi="Arial" w:cs="Arial"/>
          <w:sz w:val="24"/>
          <w:szCs w:val="24"/>
        </w:rPr>
        <w:t xml:space="preserve"> </w:t>
      </w:r>
      <w:r w:rsidR="002A4CF6">
        <w:rPr>
          <w:rFonts w:ascii="Arial" w:hAnsi="Arial" w:cs="Arial"/>
          <w:sz w:val="24"/>
          <w:szCs w:val="24"/>
        </w:rPr>
        <w:t>and what it involves</w:t>
      </w:r>
      <w:r w:rsidR="00B37061">
        <w:rPr>
          <w:rFonts w:ascii="Arial" w:hAnsi="Arial" w:cs="Arial"/>
          <w:sz w:val="24"/>
          <w:szCs w:val="24"/>
        </w:rPr>
        <w:t xml:space="preserve">. </w:t>
      </w:r>
      <w:r>
        <w:rPr>
          <w:rFonts w:ascii="Arial" w:hAnsi="Arial" w:cs="Arial"/>
          <w:sz w:val="24"/>
          <w:szCs w:val="24"/>
        </w:rPr>
        <w:t xml:space="preserve">The significance </w:t>
      </w:r>
      <w:r w:rsidR="00F04125">
        <w:rPr>
          <w:rFonts w:ascii="Arial" w:hAnsi="Arial" w:cs="Arial"/>
          <w:sz w:val="24"/>
          <w:szCs w:val="24"/>
        </w:rPr>
        <w:t xml:space="preserve">of my </w:t>
      </w:r>
      <w:r>
        <w:rPr>
          <w:rFonts w:ascii="Arial" w:hAnsi="Arial" w:cs="Arial"/>
          <w:sz w:val="24"/>
          <w:szCs w:val="24"/>
        </w:rPr>
        <w:t>suggestions relating to my findings is to ensure members of the public</w:t>
      </w:r>
      <w:r w:rsidR="00F04125">
        <w:rPr>
          <w:rFonts w:ascii="Arial" w:hAnsi="Arial" w:cs="Arial"/>
          <w:sz w:val="24"/>
          <w:szCs w:val="24"/>
        </w:rPr>
        <w:t xml:space="preserve"> understand that</w:t>
      </w:r>
      <w:r>
        <w:rPr>
          <w:rFonts w:ascii="Arial" w:hAnsi="Arial" w:cs="Arial"/>
          <w:sz w:val="24"/>
          <w:szCs w:val="24"/>
        </w:rPr>
        <w:t xml:space="preserve"> maintaining</w:t>
      </w:r>
      <w:r w:rsidR="00F04125">
        <w:rPr>
          <w:rFonts w:ascii="Arial" w:hAnsi="Arial" w:cs="Arial"/>
          <w:sz w:val="24"/>
          <w:szCs w:val="24"/>
        </w:rPr>
        <w:t xml:space="preserve"> a healthy diet is essential and can protect against many diseases</w:t>
      </w:r>
      <w:r w:rsidR="00E963DA">
        <w:rPr>
          <w:rFonts w:ascii="Arial" w:hAnsi="Arial" w:cs="Arial"/>
          <w:sz w:val="24"/>
          <w:szCs w:val="24"/>
        </w:rPr>
        <w:t xml:space="preserve"> and </w:t>
      </w:r>
      <w:r w:rsidR="00073882">
        <w:rPr>
          <w:rFonts w:ascii="Arial" w:hAnsi="Arial" w:cs="Arial"/>
          <w:sz w:val="24"/>
          <w:szCs w:val="24"/>
        </w:rPr>
        <w:t xml:space="preserve">other </w:t>
      </w:r>
      <w:r w:rsidR="00E963DA">
        <w:rPr>
          <w:rFonts w:ascii="Arial" w:hAnsi="Arial" w:cs="Arial"/>
          <w:sz w:val="24"/>
          <w:szCs w:val="24"/>
        </w:rPr>
        <w:t>health conditions, however they should also be made aware of health conditions and disease</w:t>
      </w:r>
      <w:r w:rsidR="00073882">
        <w:rPr>
          <w:rFonts w:ascii="Arial" w:hAnsi="Arial" w:cs="Arial"/>
          <w:sz w:val="24"/>
          <w:szCs w:val="24"/>
        </w:rPr>
        <w:t>s</w:t>
      </w:r>
      <w:r w:rsidR="00E963DA">
        <w:rPr>
          <w:rFonts w:ascii="Arial" w:hAnsi="Arial" w:cs="Arial"/>
          <w:sz w:val="24"/>
          <w:szCs w:val="24"/>
        </w:rPr>
        <w:t xml:space="preserve"> that may develop if an unhealthy nutritional diet is pursued. The strengths of maintaining</w:t>
      </w:r>
      <w:r w:rsidR="00073882">
        <w:rPr>
          <w:rFonts w:ascii="Arial" w:hAnsi="Arial" w:cs="Arial"/>
          <w:sz w:val="24"/>
          <w:szCs w:val="24"/>
        </w:rPr>
        <w:t xml:space="preserve"> a </w:t>
      </w:r>
      <w:r w:rsidR="00E963DA">
        <w:rPr>
          <w:rFonts w:ascii="Arial" w:hAnsi="Arial" w:cs="Arial"/>
          <w:sz w:val="24"/>
          <w:szCs w:val="24"/>
        </w:rPr>
        <w:t>healthy</w:t>
      </w:r>
      <w:r w:rsidR="00073882">
        <w:rPr>
          <w:rFonts w:ascii="Arial" w:hAnsi="Arial" w:cs="Arial"/>
          <w:sz w:val="24"/>
          <w:szCs w:val="24"/>
        </w:rPr>
        <w:t xml:space="preserve"> nutritional diet is to</w:t>
      </w:r>
      <w:r w:rsidR="00E963DA">
        <w:rPr>
          <w:rFonts w:ascii="Arial" w:hAnsi="Arial" w:cs="Arial"/>
          <w:sz w:val="24"/>
          <w:szCs w:val="24"/>
        </w:rPr>
        <w:t xml:space="preserve"> </w:t>
      </w:r>
      <w:r w:rsidR="00073882">
        <w:rPr>
          <w:rFonts w:ascii="Arial" w:hAnsi="Arial" w:cs="Arial"/>
          <w:sz w:val="24"/>
          <w:szCs w:val="24"/>
        </w:rPr>
        <w:t>research</w:t>
      </w:r>
      <w:r w:rsidR="00A029EF">
        <w:rPr>
          <w:rFonts w:ascii="Arial" w:hAnsi="Arial" w:cs="Arial"/>
          <w:sz w:val="24"/>
          <w:szCs w:val="24"/>
        </w:rPr>
        <w:t xml:space="preserve"> </w:t>
      </w:r>
      <w:r w:rsidR="00073882">
        <w:rPr>
          <w:rFonts w:ascii="Arial" w:hAnsi="Arial" w:cs="Arial"/>
          <w:sz w:val="24"/>
          <w:szCs w:val="24"/>
        </w:rPr>
        <w:t>and find</w:t>
      </w:r>
      <w:r w:rsidR="00A029EF">
        <w:rPr>
          <w:rFonts w:ascii="Arial" w:hAnsi="Arial" w:cs="Arial"/>
          <w:sz w:val="24"/>
          <w:szCs w:val="24"/>
        </w:rPr>
        <w:t xml:space="preserve"> data via the internet, books, tv,</w:t>
      </w:r>
      <w:r w:rsidR="00073882">
        <w:rPr>
          <w:rFonts w:ascii="Arial" w:hAnsi="Arial" w:cs="Arial"/>
          <w:sz w:val="24"/>
          <w:szCs w:val="24"/>
        </w:rPr>
        <w:t xml:space="preserve"> based on healthy food and drink consumption, this can help maintain a successful diet, and reduce the risk of diseases and improve health and wellbeing, </w:t>
      </w:r>
      <w:r w:rsidR="00A029EF">
        <w:rPr>
          <w:rFonts w:ascii="Arial" w:hAnsi="Arial" w:cs="Arial"/>
          <w:sz w:val="24"/>
          <w:szCs w:val="24"/>
        </w:rPr>
        <w:t>the negatives of a unhealthy nutrition diet can be caused by</w:t>
      </w:r>
      <w:r w:rsidR="00381BB6">
        <w:rPr>
          <w:rFonts w:ascii="Arial" w:hAnsi="Arial" w:cs="Arial"/>
          <w:sz w:val="24"/>
          <w:szCs w:val="24"/>
        </w:rPr>
        <w:t xml:space="preserve"> lack of</w:t>
      </w:r>
      <w:r w:rsidR="00A029EF">
        <w:rPr>
          <w:rFonts w:ascii="Arial" w:hAnsi="Arial" w:cs="Arial"/>
          <w:sz w:val="24"/>
          <w:szCs w:val="24"/>
        </w:rPr>
        <w:t xml:space="preserve"> knowledge, data internet technology or books that provide information on unhealthy nutrition this may result in, large portion sizes, constant junk food consumption,</w:t>
      </w:r>
      <w:r w:rsidR="0016223B">
        <w:rPr>
          <w:rFonts w:ascii="Arial" w:hAnsi="Arial" w:cs="Arial"/>
          <w:sz w:val="24"/>
          <w:szCs w:val="24"/>
        </w:rPr>
        <w:t xml:space="preserve"> </w:t>
      </w:r>
      <w:r w:rsidR="006C112E">
        <w:rPr>
          <w:rFonts w:ascii="Arial" w:hAnsi="Arial" w:cs="Arial"/>
          <w:sz w:val="24"/>
          <w:szCs w:val="24"/>
        </w:rPr>
        <w:t xml:space="preserve"> which will </w:t>
      </w:r>
      <w:r w:rsidR="0016223B">
        <w:rPr>
          <w:rFonts w:ascii="Arial" w:hAnsi="Arial" w:cs="Arial"/>
          <w:sz w:val="24"/>
          <w:szCs w:val="24"/>
        </w:rPr>
        <w:t>increased</w:t>
      </w:r>
      <w:r w:rsidR="004A1F5F">
        <w:rPr>
          <w:rFonts w:ascii="Arial" w:hAnsi="Arial" w:cs="Arial"/>
          <w:sz w:val="24"/>
          <w:szCs w:val="24"/>
        </w:rPr>
        <w:t xml:space="preserve"> the</w:t>
      </w:r>
      <w:r w:rsidR="0016223B">
        <w:rPr>
          <w:rFonts w:ascii="Arial" w:hAnsi="Arial" w:cs="Arial"/>
          <w:sz w:val="24"/>
          <w:szCs w:val="24"/>
        </w:rPr>
        <w:t xml:space="preserve"> risk of diseases an health conditions</w:t>
      </w:r>
      <w:r w:rsidR="008C1C80">
        <w:rPr>
          <w:rFonts w:ascii="Arial" w:hAnsi="Arial" w:cs="Arial"/>
          <w:sz w:val="24"/>
          <w:szCs w:val="24"/>
        </w:rPr>
        <w:t>.</w:t>
      </w:r>
      <w:r w:rsidR="00A029EF">
        <w:rPr>
          <w:rFonts w:ascii="Arial" w:hAnsi="Arial" w:cs="Arial"/>
          <w:sz w:val="24"/>
          <w:szCs w:val="24"/>
        </w:rPr>
        <w:t xml:space="preserve"> </w:t>
      </w:r>
      <w:r w:rsidR="005C609B">
        <w:rPr>
          <w:rFonts w:ascii="Arial" w:hAnsi="Arial" w:cs="Arial"/>
          <w:sz w:val="24"/>
          <w:szCs w:val="24"/>
        </w:rPr>
        <w:t xml:space="preserve">In a variety of different studies they have found different patterns in relation to the causes and outcomes of a healthy or unhealthy nutritional diet. The journals I have taken information from to provide in my literature review </w:t>
      </w:r>
      <w:r w:rsidR="0018136C">
        <w:rPr>
          <w:rFonts w:ascii="Arial" w:hAnsi="Arial" w:cs="Arial"/>
          <w:sz w:val="24"/>
          <w:szCs w:val="24"/>
        </w:rPr>
        <w:t xml:space="preserve">have come up with their </w:t>
      </w:r>
      <w:r w:rsidR="00DE11EC">
        <w:rPr>
          <w:rFonts w:ascii="Arial" w:hAnsi="Arial" w:cs="Arial"/>
          <w:sz w:val="24"/>
          <w:szCs w:val="24"/>
        </w:rPr>
        <w:t xml:space="preserve">own </w:t>
      </w:r>
      <w:r w:rsidR="0018136C">
        <w:rPr>
          <w:rFonts w:ascii="Arial" w:hAnsi="Arial" w:cs="Arial"/>
          <w:sz w:val="24"/>
          <w:szCs w:val="24"/>
        </w:rPr>
        <w:t>findings and discussion</w:t>
      </w:r>
      <w:r w:rsidR="00115061">
        <w:rPr>
          <w:rFonts w:ascii="Arial" w:hAnsi="Arial" w:cs="Arial"/>
          <w:sz w:val="24"/>
          <w:szCs w:val="24"/>
        </w:rPr>
        <w:t>s</w:t>
      </w:r>
      <w:r w:rsidR="0018136C">
        <w:rPr>
          <w:rFonts w:ascii="Arial" w:hAnsi="Arial" w:cs="Arial"/>
          <w:sz w:val="24"/>
          <w:szCs w:val="24"/>
        </w:rPr>
        <w:t xml:space="preserve"> by carrying out surveys, researching findings</w:t>
      </w:r>
      <w:r w:rsidR="0018136C" w:rsidRPr="0018136C">
        <w:rPr>
          <w:rFonts w:ascii="Arial" w:hAnsi="Arial" w:cs="Arial"/>
          <w:sz w:val="24"/>
          <w:szCs w:val="24"/>
        </w:rPr>
        <w:t xml:space="preserve"> of study that encompasses technological advance</w:t>
      </w:r>
      <w:r w:rsidR="00DE11EC">
        <w:rPr>
          <w:rFonts w:ascii="Arial" w:hAnsi="Arial" w:cs="Arial"/>
          <w:sz w:val="24"/>
          <w:szCs w:val="24"/>
        </w:rPr>
        <w:t xml:space="preserve">s, </w:t>
      </w:r>
      <w:r w:rsidR="00115061">
        <w:rPr>
          <w:rFonts w:ascii="Arial" w:hAnsi="Arial" w:cs="Arial"/>
          <w:sz w:val="24"/>
          <w:szCs w:val="24"/>
        </w:rPr>
        <w:t>looking into</w:t>
      </w:r>
      <w:r w:rsidR="00DE11EC" w:rsidRPr="00DE11EC">
        <w:rPr>
          <w:rFonts w:ascii="Arial" w:hAnsi="Arial" w:cs="Arial"/>
          <w:sz w:val="24"/>
          <w:szCs w:val="24"/>
        </w:rPr>
        <w:t xml:space="preserve"> technology to develop and enhance techniques to make it easier to acquire, store, organi</w:t>
      </w:r>
      <w:r w:rsidR="00DE11EC">
        <w:rPr>
          <w:rFonts w:ascii="Arial" w:hAnsi="Arial" w:cs="Arial"/>
          <w:sz w:val="24"/>
          <w:szCs w:val="24"/>
        </w:rPr>
        <w:t xml:space="preserve">ze, retrieve, and use data, this </w:t>
      </w:r>
      <w:r w:rsidR="00DE11EC" w:rsidRPr="00DE11EC">
        <w:rPr>
          <w:rFonts w:ascii="Arial" w:hAnsi="Arial" w:cs="Arial"/>
          <w:sz w:val="24"/>
          <w:szCs w:val="24"/>
        </w:rPr>
        <w:t>will enable nutrition researchers to manage, analyse, and understand nutrition data and</w:t>
      </w:r>
      <w:r w:rsidR="00115061">
        <w:rPr>
          <w:rFonts w:ascii="Arial" w:hAnsi="Arial" w:cs="Arial"/>
          <w:sz w:val="24"/>
          <w:szCs w:val="24"/>
        </w:rPr>
        <w:t xml:space="preserve"> how</w:t>
      </w:r>
      <w:r w:rsidR="00DE11EC" w:rsidRPr="00DE11EC">
        <w:rPr>
          <w:rFonts w:ascii="Arial" w:hAnsi="Arial" w:cs="Arial"/>
          <w:sz w:val="24"/>
          <w:szCs w:val="24"/>
        </w:rPr>
        <w:t xml:space="preserve"> to make connections between diet and health that were not previously possible.</w:t>
      </w:r>
      <w:r w:rsidR="00DE11EC" w:rsidRPr="00DE11EC">
        <w:rPr>
          <w:color w:val="000000"/>
          <w:shd w:val="clear" w:color="auto" w:fill="FFFFFF"/>
        </w:rPr>
        <w:t xml:space="preserve"> </w:t>
      </w:r>
      <w:r w:rsidR="00DE11EC" w:rsidRPr="00DE11EC">
        <w:rPr>
          <w:rFonts w:ascii="Arial" w:hAnsi="Arial" w:cs="Arial"/>
          <w:sz w:val="24"/>
          <w:szCs w:val="24"/>
        </w:rPr>
        <w:t>Accurate, up-to-date food and nutrient databases are essential to track a</w:t>
      </w:r>
      <w:r w:rsidR="00193972">
        <w:rPr>
          <w:rFonts w:ascii="Arial" w:hAnsi="Arial" w:cs="Arial"/>
          <w:sz w:val="24"/>
          <w:szCs w:val="24"/>
        </w:rPr>
        <w:t xml:space="preserve">nd observe trends related to </w:t>
      </w:r>
    </w:p>
    <w:p w:rsidR="00A1666F" w:rsidRDefault="00193972" w:rsidP="00A1666F">
      <w:pPr>
        <w:spacing w:after="0" w:line="360" w:lineRule="auto"/>
        <w:ind w:left="850" w:right="851"/>
        <w:rPr>
          <w:rFonts w:ascii="Arial" w:hAnsi="Arial" w:cs="Arial"/>
          <w:sz w:val="24"/>
          <w:szCs w:val="24"/>
        </w:rPr>
      </w:pPr>
      <w:r>
        <w:rPr>
          <w:rFonts w:ascii="Arial" w:hAnsi="Arial" w:cs="Arial"/>
          <w:sz w:val="24"/>
          <w:szCs w:val="24"/>
        </w:rPr>
        <w:lastRenderedPageBreak/>
        <w:t>P21.</w:t>
      </w:r>
    </w:p>
    <w:p w:rsidR="00853DDA" w:rsidRDefault="00DE11EC" w:rsidP="00193972">
      <w:pPr>
        <w:spacing w:after="0" w:line="360" w:lineRule="auto"/>
        <w:ind w:left="850" w:right="851"/>
        <w:rPr>
          <w:rFonts w:ascii="Arial" w:hAnsi="Arial" w:cs="Arial"/>
          <w:sz w:val="24"/>
          <w:szCs w:val="24"/>
        </w:rPr>
      </w:pPr>
      <w:r w:rsidRPr="00DE11EC">
        <w:rPr>
          <w:rFonts w:ascii="Arial" w:hAnsi="Arial" w:cs="Arial"/>
          <w:sz w:val="24"/>
          <w:szCs w:val="24"/>
        </w:rPr>
        <w:t xml:space="preserve"> nutrition and health of individuals. Databases link food and supplement composition and intake data to health outcomes</w:t>
      </w:r>
      <w:r>
        <w:rPr>
          <w:rFonts w:ascii="Arial" w:hAnsi="Arial" w:cs="Arial"/>
          <w:sz w:val="24"/>
          <w:szCs w:val="24"/>
        </w:rPr>
        <w:t xml:space="preserve">, </w:t>
      </w:r>
      <w:r w:rsidRPr="00DE11EC">
        <w:rPr>
          <w:rFonts w:ascii="Arial" w:hAnsi="Arial" w:cs="Arial"/>
          <w:sz w:val="24"/>
          <w:szCs w:val="24"/>
        </w:rPr>
        <w:t>monitor</w:t>
      </w:r>
      <w:r w:rsidR="002A4CF6">
        <w:rPr>
          <w:rFonts w:ascii="Arial" w:hAnsi="Arial" w:cs="Arial"/>
          <w:sz w:val="24"/>
          <w:szCs w:val="24"/>
        </w:rPr>
        <w:t>.</w:t>
      </w:r>
      <w:r w:rsidR="00A1666F">
        <w:rPr>
          <w:rFonts w:ascii="Arial" w:hAnsi="Arial" w:cs="Arial"/>
          <w:sz w:val="24"/>
          <w:szCs w:val="24"/>
        </w:rPr>
        <w:t xml:space="preserve"> T</w:t>
      </w:r>
      <w:r w:rsidRPr="00DE11EC">
        <w:rPr>
          <w:rFonts w:ascii="Arial" w:hAnsi="Arial" w:cs="Arial"/>
          <w:sz w:val="24"/>
          <w:szCs w:val="24"/>
        </w:rPr>
        <w:t>he health and nutritional status of individuals and subpopulations, including</w:t>
      </w:r>
      <w:r>
        <w:rPr>
          <w:rFonts w:ascii="Arial" w:hAnsi="Arial" w:cs="Arial"/>
          <w:sz w:val="24"/>
          <w:szCs w:val="24"/>
        </w:rPr>
        <w:t xml:space="preserve"> ethnic and racial minorities.</w:t>
      </w:r>
    </w:p>
    <w:p w:rsidR="00853DDA" w:rsidRDefault="00853DDA" w:rsidP="00193972">
      <w:pPr>
        <w:spacing w:after="0" w:line="360" w:lineRule="auto"/>
        <w:ind w:left="850" w:right="851"/>
        <w:rPr>
          <w:rFonts w:ascii="Arial" w:hAnsi="Arial" w:cs="Arial"/>
          <w:sz w:val="24"/>
          <w:szCs w:val="24"/>
        </w:rPr>
      </w:pPr>
    </w:p>
    <w:p w:rsidR="00E93CF8" w:rsidRPr="00E93CF8" w:rsidRDefault="00E93CF8" w:rsidP="00193972">
      <w:pPr>
        <w:spacing w:after="0" w:line="360" w:lineRule="auto"/>
        <w:ind w:left="850" w:right="851"/>
        <w:rPr>
          <w:rFonts w:ascii="Arial" w:hAnsi="Arial" w:cs="Arial"/>
          <w:sz w:val="24"/>
          <w:szCs w:val="24"/>
        </w:rPr>
      </w:pPr>
    </w:p>
    <w:p w:rsidR="00853DDA" w:rsidRDefault="00853DDA" w:rsidP="00193972">
      <w:pPr>
        <w:spacing w:after="0" w:line="360" w:lineRule="auto"/>
        <w:ind w:left="850" w:right="851"/>
        <w:rPr>
          <w:rFonts w:ascii="Arial" w:hAnsi="Arial" w:cs="Arial"/>
          <w:b/>
          <w:sz w:val="24"/>
          <w:szCs w:val="24"/>
        </w:rPr>
      </w:pPr>
      <w:r>
        <w:rPr>
          <w:rFonts w:ascii="Arial" w:hAnsi="Arial" w:cs="Arial"/>
          <w:b/>
          <w:sz w:val="24"/>
          <w:szCs w:val="24"/>
        </w:rPr>
        <w:t>CONCLUSION AND RECOMMENDATIONS</w:t>
      </w:r>
    </w:p>
    <w:p w:rsidR="00786275" w:rsidRDefault="00DE422F" w:rsidP="00193972">
      <w:pPr>
        <w:spacing w:after="0" w:line="360" w:lineRule="auto"/>
        <w:ind w:left="850" w:right="851"/>
        <w:rPr>
          <w:rFonts w:ascii="Arial" w:hAnsi="Arial" w:cs="Arial"/>
          <w:sz w:val="24"/>
          <w:szCs w:val="24"/>
        </w:rPr>
      </w:pPr>
      <w:r>
        <w:rPr>
          <w:rFonts w:ascii="Arial" w:hAnsi="Arial" w:cs="Arial"/>
          <w:sz w:val="24"/>
          <w:szCs w:val="24"/>
        </w:rPr>
        <w:t>In conclusion</w:t>
      </w:r>
      <w:r w:rsidR="00E4793F">
        <w:rPr>
          <w:rFonts w:ascii="Arial" w:hAnsi="Arial" w:cs="Arial"/>
          <w:sz w:val="24"/>
          <w:szCs w:val="24"/>
        </w:rPr>
        <w:t xml:space="preserve"> this public review </w:t>
      </w:r>
      <w:r w:rsidR="002A58B9">
        <w:rPr>
          <w:rFonts w:ascii="Arial" w:hAnsi="Arial" w:cs="Arial"/>
          <w:sz w:val="24"/>
          <w:szCs w:val="24"/>
        </w:rPr>
        <w:t xml:space="preserve">provided information based on nutrition </w:t>
      </w:r>
      <w:r w:rsidR="00E4793F">
        <w:rPr>
          <w:rFonts w:ascii="Arial" w:hAnsi="Arial" w:cs="Arial"/>
          <w:sz w:val="24"/>
          <w:szCs w:val="24"/>
        </w:rPr>
        <w:t>, I researched a variety of journals relating to a healthy and unhealthy nutritional</w:t>
      </w:r>
      <w:r w:rsidR="00CA1F70">
        <w:rPr>
          <w:rFonts w:ascii="Arial" w:hAnsi="Arial" w:cs="Arial"/>
          <w:sz w:val="24"/>
          <w:szCs w:val="24"/>
        </w:rPr>
        <w:t xml:space="preserve"> diet</w:t>
      </w:r>
      <w:r w:rsidR="00E4793F">
        <w:rPr>
          <w:rFonts w:ascii="Arial" w:hAnsi="Arial" w:cs="Arial"/>
          <w:sz w:val="24"/>
          <w:szCs w:val="24"/>
        </w:rPr>
        <w:t>, the key findings that was addressed throu</w:t>
      </w:r>
      <w:r w:rsidR="00CA1F70">
        <w:rPr>
          <w:rFonts w:ascii="Arial" w:hAnsi="Arial" w:cs="Arial"/>
          <w:sz w:val="24"/>
          <w:szCs w:val="24"/>
        </w:rPr>
        <w:t>ghout this review were, positive and negative</w:t>
      </w:r>
      <w:r w:rsidR="00E4793F">
        <w:rPr>
          <w:rFonts w:ascii="Arial" w:hAnsi="Arial" w:cs="Arial"/>
          <w:sz w:val="24"/>
          <w:szCs w:val="24"/>
        </w:rPr>
        <w:t xml:space="preserve"> outcomes </w:t>
      </w:r>
      <w:r w:rsidR="00CA1F70">
        <w:rPr>
          <w:rFonts w:ascii="Arial" w:hAnsi="Arial" w:cs="Arial"/>
          <w:sz w:val="24"/>
          <w:szCs w:val="24"/>
        </w:rPr>
        <w:t>of nutrition</w:t>
      </w:r>
      <w:r w:rsidR="00E4793F">
        <w:rPr>
          <w:rFonts w:ascii="Arial" w:hAnsi="Arial" w:cs="Arial"/>
          <w:sz w:val="24"/>
          <w:szCs w:val="24"/>
        </w:rPr>
        <w:t xml:space="preserve">, </w:t>
      </w:r>
      <w:r w:rsidR="00CA1F70">
        <w:rPr>
          <w:rFonts w:ascii="Arial" w:hAnsi="Arial" w:cs="Arial"/>
          <w:sz w:val="24"/>
          <w:szCs w:val="24"/>
        </w:rPr>
        <w:t xml:space="preserve"> and the </w:t>
      </w:r>
      <w:r w:rsidR="00E4793F">
        <w:rPr>
          <w:rFonts w:ascii="Arial" w:hAnsi="Arial" w:cs="Arial"/>
          <w:sz w:val="24"/>
          <w:szCs w:val="24"/>
        </w:rPr>
        <w:t>causes and effects</w:t>
      </w:r>
      <w:r w:rsidR="00111184">
        <w:rPr>
          <w:rFonts w:ascii="Arial" w:hAnsi="Arial" w:cs="Arial"/>
          <w:sz w:val="24"/>
          <w:szCs w:val="24"/>
        </w:rPr>
        <w:t xml:space="preserve"> of nutrition.</w:t>
      </w:r>
      <w:r w:rsidR="00786275">
        <w:rPr>
          <w:rFonts w:ascii="Arial" w:hAnsi="Arial" w:cs="Arial"/>
          <w:sz w:val="24"/>
          <w:szCs w:val="24"/>
        </w:rPr>
        <w:t xml:space="preserve"> The recommendations I would suggest to enhance and maintain a health nutritional diet are:</w:t>
      </w:r>
    </w:p>
    <w:p w:rsidR="00EE4AE3" w:rsidRDefault="00EE4AE3" w:rsidP="00193972">
      <w:pPr>
        <w:spacing w:after="0" w:line="360" w:lineRule="auto"/>
        <w:ind w:left="850" w:right="851"/>
        <w:rPr>
          <w:rFonts w:ascii="Arial" w:hAnsi="Arial" w:cs="Arial"/>
          <w:sz w:val="24"/>
          <w:szCs w:val="24"/>
        </w:rPr>
      </w:pPr>
    </w:p>
    <w:p w:rsidR="005C609B" w:rsidRPr="00AC0F22" w:rsidRDefault="00AC0F22" w:rsidP="00193972">
      <w:pPr>
        <w:pStyle w:val="ListParagraph"/>
        <w:numPr>
          <w:ilvl w:val="0"/>
          <w:numId w:val="1"/>
        </w:numPr>
        <w:spacing w:after="0" w:line="360" w:lineRule="auto"/>
        <w:ind w:left="850" w:right="851"/>
        <w:rPr>
          <w:rFonts w:ascii="Arial" w:hAnsi="Arial" w:cs="Arial"/>
          <w:sz w:val="24"/>
          <w:szCs w:val="24"/>
        </w:rPr>
      </w:pPr>
      <w:r>
        <w:rPr>
          <w:rFonts w:ascii="Arial" w:hAnsi="Arial" w:cs="Arial"/>
          <w:sz w:val="24"/>
          <w:szCs w:val="24"/>
        </w:rPr>
        <w:t xml:space="preserve">The government and nutritional health professionals to consider, </w:t>
      </w:r>
      <w:r w:rsidR="002A4CF6">
        <w:rPr>
          <w:rFonts w:ascii="Arial" w:hAnsi="Arial" w:cs="Arial"/>
          <w:sz w:val="24"/>
          <w:szCs w:val="24"/>
        </w:rPr>
        <w:t xml:space="preserve">supplying </w:t>
      </w:r>
      <w:r>
        <w:rPr>
          <w:rFonts w:ascii="Arial" w:hAnsi="Arial" w:cs="Arial"/>
          <w:sz w:val="24"/>
          <w:szCs w:val="24"/>
        </w:rPr>
        <w:t xml:space="preserve">funding to families and individuals who are deprived from nutrition due </w:t>
      </w:r>
      <w:r w:rsidRPr="00AC0F22">
        <w:rPr>
          <w:rFonts w:ascii="Arial" w:hAnsi="Arial" w:cs="Arial"/>
          <w:sz w:val="24"/>
          <w:szCs w:val="24"/>
        </w:rPr>
        <w:t>to a barrier in funding (poverty).</w:t>
      </w:r>
    </w:p>
    <w:p w:rsidR="00AC0F22" w:rsidRDefault="00AC0F22" w:rsidP="00193972">
      <w:pPr>
        <w:pStyle w:val="ListParagraph"/>
        <w:numPr>
          <w:ilvl w:val="0"/>
          <w:numId w:val="1"/>
        </w:numPr>
        <w:spacing w:after="0" w:line="360" w:lineRule="auto"/>
        <w:ind w:left="850" w:right="851"/>
        <w:rPr>
          <w:rFonts w:ascii="Arial" w:hAnsi="Arial" w:cs="Arial"/>
          <w:sz w:val="24"/>
          <w:szCs w:val="24"/>
        </w:rPr>
      </w:pPr>
      <w:r>
        <w:rPr>
          <w:rFonts w:ascii="Arial" w:hAnsi="Arial" w:cs="Arial"/>
          <w:sz w:val="24"/>
          <w:szCs w:val="24"/>
        </w:rPr>
        <w:t xml:space="preserve">Parents to </w:t>
      </w:r>
      <w:r w:rsidR="00381FAC">
        <w:rPr>
          <w:rFonts w:ascii="Arial" w:hAnsi="Arial" w:cs="Arial"/>
          <w:sz w:val="24"/>
          <w:szCs w:val="24"/>
        </w:rPr>
        <w:t>monitor encourage</w:t>
      </w:r>
      <w:r>
        <w:rPr>
          <w:rFonts w:ascii="Arial" w:hAnsi="Arial" w:cs="Arial"/>
          <w:sz w:val="24"/>
          <w:szCs w:val="24"/>
        </w:rPr>
        <w:t xml:space="preserve"> and ensure children are receiving the correct nutrition, limiting junk food intake.</w:t>
      </w:r>
    </w:p>
    <w:p w:rsidR="00AC0F22" w:rsidRDefault="00381FAC" w:rsidP="00193972">
      <w:pPr>
        <w:pStyle w:val="ListParagraph"/>
        <w:numPr>
          <w:ilvl w:val="0"/>
          <w:numId w:val="1"/>
        </w:numPr>
        <w:spacing w:after="0" w:line="360" w:lineRule="auto"/>
        <w:ind w:left="850" w:right="851"/>
        <w:rPr>
          <w:rFonts w:ascii="Arial" w:hAnsi="Arial" w:cs="Arial"/>
          <w:sz w:val="24"/>
          <w:szCs w:val="24"/>
        </w:rPr>
      </w:pPr>
      <w:r>
        <w:rPr>
          <w:rFonts w:ascii="Arial" w:hAnsi="Arial" w:cs="Arial"/>
          <w:sz w:val="24"/>
          <w:szCs w:val="24"/>
        </w:rPr>
        <w:t xml:space="preserve">Care workers, legal guardians, to assist elderly people or children who require support due to a health condition or disability, to receive the correct nutrition, and to </w:t>
      </w:r>
      <w:r w:rsidR="002A4CF6">
        <w:rPr>
          <w:rFonts w:ascii="Arial" w:hAnsi="Arial" w:cs="Arial"/>
          <w:sz w:val="24"/>
          <w:szCs w:val="24"/>
        </w:rPr>
        <w:t xml:space="preserve">be </w:t>
      </w:r>
      <w:r>
        <w:rPr>
          <w:rFonts w:ascii="Arial" w:hAnsi="Arial" w:cs="Arial"/>
          <w:sz w:val="24"/>
          <w:szCs w:val="24"/>
        </w:rPr>
        <w:t>observe</w:t>
      </w:r>
      <w:r w:rsidR="002A4CF6">
        <w:rPr>
          <w:rFonts w:ascii="Arial" w:hAnsi="Arial" w:cs="Arial"/>
          <w:sz w:val="24"/>
          <w:szCs w:val="24"/>
        </w:rPr>
        <w:t>d</w:t>
      </w:r>
      <w:r>
        <w:rPr>
          <w:rFonts w:ascii="Arial" w:hAnsi="Arial" w:cs="Arial"/>
          <w:sz w:val="24"/>
          <w:szCs w:val="24"/>
        </w:rPr>
        <w:t xml:space="preserve"> and monitor</w:t>
      </w:r>
      <w:r w:rsidR="002A4CF6">
        <w:rPr>
          <w:rFonts w:ascii="Arial" w:hAnsi="Arial" w:cs="Arial"/>
          <w:sz w:val="24"/>
          <w:szCs w:val="24"/>
        </w:rPr>
        <w:t>ed</w:t>
      </w:r>
      <w:r>
        <w:rPr>
          <w:rFonts w:ascii="Arial" w:hAnsi="Arial" w:cs="Arial"/>
          <w:sz w:val="24"/>
          <w:szCs w:val="24"/>
        </w:rPr>
        <w:t xml:space="preserve"> as they are unable to</w:t>
      </w:r>
      <w:r w:rsidR="002A4CF6">
        <w:rPr>
          <w:rFonts w:ascii="Arial" w:hAnsi="Arial" w:cs="Arial"/>
          <w:sz w:val="24"/>
          <w:szCs w:val="24"/>
        </w:rPr>
        <w:t xml:space="preserve"> do these</w:t>
      </w:r>
      <w:r>
        <w:rPr>
          <w:rFonts w:ascii="Arial" w:hAnsi="Arial" w:cs="Arial"/>
          <w:sz w:val="24"/>
          <w:szCs w:val="24"/>
        </w:rPr>
        <w:t xml:space="preserve"> themselves.</w:t>
      </w:r>
    </w:p>
    <w:p w:rsidR="00381FAC" w:rsidRDefault="00381FAC" w:rsidP="00193972">
      <w:pPr>
        <w:pStyle w:val="ListParagraph"/>
        <w:numPr>
          <w:ilvl w:val="0"/>
          <w:numId w:val="1"/>
        </w:numPr>
        <w:spacing w:after="0" w:line="360" w:lineRule="auto"/>
        <w:ind w:left="850" w:right="851"/>
        <w:rPr>
          <w:rFonts w:ascii="Arial" w:hAnsi="Arial" w:cs="Arial"/>
          <w:sz w:val="24"/>
          <w:szCs w:val="24"/>
        </w:rPr>
      </w:pPr>
      <w:r>
        <w:rPr>
          <w:rFonts w:ascii="Arial" w:hAnsi="Arial" w:cs="Arial"/>
          <w:sz w:val="24"/>
          <w:szCs w:val="24"/>
        </w:rPr>
        <w:t>For members of the public to be more willing to look up the health benefits of a healthy nutrition diet and to acquire knowl</w:t>
      </w:r>
      <w:r w:rsidR="002A4CF6">
        <w:rPr>
          <w:rFonts w:ascii="Arial" w:hAnsi="Arial" w:cs="Arial"/>
          <w:sz w:val="24"/>
          <w:szCs w:val="24"/>
        </w:rPr>
        <w:t>edge based on health conditions and</w:t>
      </w:r>
      <w:r>
        <w:rPr>
          <w:rFonts w:ascii="Arial" w:hAnsi="Arial" w:cs="Arial"/>
          <w:sz w:val="24"/>
          <w:szCs w:val="24"/>
        </w:rPr>
        <w:t xml:space="preserve"> diseases that could occur from an unhealthy nutritional diet.</w:t>
      </w:r>
    </w:p>
    <w:p w:rsidR="00E93CF8" w:rsidRDefault="00381FAC" w:rsidP="008D4958">
      <w:pPr>
        <w:pStyle w:val="ListParagraph"/>
        <w:numPr>
          <w:ilvl w:val="0"/>
          <w:numId w:val="1"/>
        </w:numPr>
        <w:spacing w:after="0" w:line="360" w:lineRule="auto"/>
        <w:ind w:left="850" w:right="851"/>
        <w:rPr>
          <w:rFonts w:ascii="Arial" w:hAnsi="Arial" w:cs="Arial"/>
          <w:sz w:val="24"/>
          <w:szCs w:val="24"/>
        </w:rPr>
      </w:pPr>
      <w:r>
        <w:rPr>
          <w:rFonts w:ascii="Arial" w:hAnsi="Arial" w:cs="Arial"/>
          <w:sz w:val="24"/>
          <w:szCs w:val="24"/>
        </w:rPr>
        <w:t xml:space="preserve"> Public to monitor and receive regular health check-ups, this will enable them to understand if they are eating the correct </w:t>
      </w:r>
      <w:r w:rsidR="00EE4AE3">
        <w:rPr>
          <w:rFonts w:ascii="Arial" w:hAnsi="Arial" w:cs="Arial"/>
          <w:sz w:val="24"/>
          <w:szCs w:val="24"/>
        </w:rPr>
        <w:t>foods, or if they need to consider</w:t>
      </w:r>
      <w:r>
        <w:rPr>
          <w:rFonts w:ascii="Arial" w:hAnsi="Arial" w:cs="Arial"/>
          <w:sz w:val="24"/>
          <w:szCs w:val="24"/>
        </w:rPr>
        <w:t xml:space="preserve"> a </w:t>
      </w:r>
      <w:r w:rsidR="00EE4AE3">
        <w:rPr>
          <w:rFonts w:ascii="Arial" w:hAnsi="Arial" w:cs="Arial"/>
          <w:sz w:val="24"/>
          <w:szCs w:val="24"/>
        </w:rPr>
        <w:t>healthier</w:t>
      </w:r>
      <w:r>
        <w:rPr>
          <w:rFonts w:ascii="Arial" w:hAnsi="Arial" w:cs="Arial"/>
          <w:sz w:val="24"/>
          <w:szCs w:val="24"/>
        </w:rPr>
        <w:t xml:space="preserve"> option</w:t>
      </w:r>
      <w:r w:rsidR="00EE4AE3">
        <w:rPr>
          <w:rFonts w:ascii="Arial" w:hAnsi="Arial" w:cs="Arial"/>
          <w:sz w:val="24"/>
          <w:szCs w:val="24"/>
        </w:rPr>
        <w:t>.</w:t>
      </w:r>
      <w:r>
        <w:rPr>
          <w:rFonts w:ascii="Arial" w:hAnsi="Arial" w:cs="Arial"/>
          <w:sz w:val="24"/>
          <w:szCs w:val="24"/>
        </w:rPr>
        <w:t xml:space="preserve">  </w:t>
      </w:r>
    </w:p>
    <w:p w:rsidR="008D4958" w:rsidRPr="008D4958" w:rsidRDefault="008D4958" w:rsidP="008D4958">
      <w:pPr>
        <w:pStyle w:val="ListParagraph"/>
        <w:spacing w:after="0" w:line="360" w:lineRule="auto"/>
        <w:ind w:left="850" w:right="851"/>
        <w:rPr>
          <w:rFonts w:ascii="Arial" w:hAnsi="Arial" w:cs="Arial"/>
          <w:sz w:val="24"/>
          <w:szCs w:val="24"/>
        </w:rPr>
      </w:pPr>
    </w:p>
    <w:p w:rsidR="008D4958" w:rsidRDefault="008D4958">
      <w:pPr>
        <w:spacing w:after="0" w:line="360" w:lineRule="auto"/>
        <w:ind w:left="851" w:right="851"/>
        <w:rPr>
          <w:rFonts w:ascii="Arial" w:hAnsi="Arial" w:cs="Arial"/>
          <w:b/>
          <w:sz w:val="24"/>
          <w:szCs w:val="24"/>
        </w:rPr>
      </w:pPr>
    </w:p>
    <w:p w:rsidR="005A0C2B" w:rsidRDefault="00CA477E" w:rsidP="008D4958">
      <w:pPr>
        <w:spacing w:after="0" w:line="360" w:lineRule="auto"/>
        <w:ind w:left="850" w:right="851"/>
        <w:rPr>
          <w:rFonts w:ascii="Arial" w:hAnsi="Arial" w:cs="Arial"/>
          <w:b/>
          <w:sz w:val="24"/>
          <w:szCs w:val="24"/>
        </w:rPr>
      </w:pPr>
      <w:r>
        <w:rPr>
          <w:rFonts w:ascii="Arial" w:hAnsi="Arial" w:cs="Arial"/>
          <w:b/>
          <w:sz w:val="24"/>
          <w:szCs w:val="24"/>
        </w:rPr>
        <w:t>REFRENCES</w:t>
      </w:r>
    </w:p>
    <w:p w:rsidR="006F2B9A" w:rsidRDefault="006F2B9A" w:rsidP="008D4958">
      <w:pPr>
        <w:spacing w:after="0" w:line="360" w:lineRule="auto"/>
        <w:ind w:left="850" w:right="851"/>
        <w:rPr>
          <w:rFonts w:ascii="Arial" w:hAnsi="Arial" w:cs="Arial"/>
          <w:b/>
          <w:sz w:val="24"/>
          <w:szCs w:val="24"/>
        </w:rPr>
      </w:pPr>
    </w:p>
    <w:p w:rsidR="00DF2B10" w:rsidRDefault="00693F46" w:rsidP="008D4958">
      <w:pPr>
        <w:spacing w:after="0" w:line="360" w:lineRule="auto"/>
        <w:ind w:left="850" w:right="851"/>
        <w:rPr>
          <w:rFonts w:ascii="Arial" w:hAnsi="Arial" w:cs="Arial"/>
          <w:sz w:val="24"/>
          <w:szCs w:val="24"/>
        </w:rPr>
      </w:pPr>
      <w:r>
        <w:rPr>
          <w:rFonts w:ascii="Arial" w:hAnsi="Arial" w:cs="Arial"/>
          <w:sz w:val="24"/>
          <w:szCs w:val="24"/>
        </w:rPr>
        <w:t xml:space="preserve">Arvanitakis M, Beck A, Coppens P, De Man F, Elia M, Hebuterne X, Henry S, Kohl O, Lesourd B, Lochs H, Pepersack T, Pichard C, Planas M, Schindler </w:t>
      </w:r>
      <w:r w:rsidR="004F1386">
        <w:rPr>
          <w:rFonts w:ascii="Arial" w:hAnsi="Arial" w:cs="Arial"/>
          <w:sz w:val="24"/>
          <w:szCs w:val="24"/>
        </w:rPr>
        <w:t xml:space="preserve">K, Schols J, Sobotka L, and Van Gossum A. (2008) ‘Nutrition in care homes and home care’, </w:t>
      </w:r>
      <w:r w:rsidR="004F1386">
        <w:rPr>
          <w:rFonts w:ascii="Arial" w:hAnsi="Arial" w:cs="Arial"/>
          <w:i/>
          <w:sz w:val="24"/>
          <w:szCs w:val="24"/>
        </w:rPr>
        <w:t xml:space="preserve">How to Implement Adequate Strategies, </w:t>
      </w:r>
      <w:r w:rsidR="00F14131">
        <w:rPr>
          <w:rFonts w:ascii="Arial" w:hAnsi="Arial" w:cs="Arial"/>
          <w:sz w:val="24"/>
          <w:szCs w:val="24"/>
        </w:rPr>
        <w:t>27 (4), pp. 481-488.</w:t>
      </w:r>
      <w:r w:rsidR="009F26E7">
        <w:rPr>
          <w:rFonts w:ascii="Arial" w:hAnsi="Arial" w:cs="Arial"/>
          <w:sz w:val="24"/>
          <w:szCs w:val="24"/>
        </w:rPr>
        <w:t xml:space="preserve"> Available at: </w:t>
      </w:r>
      <w:hyperlink r:id="rId8" w:history="1">
        <w:r w:rsidR="00DF2B10" w:rsidRPr="00AC45C2">
          <w:rPr>
            <w:rStyle w:val="Hyperlink"/>
            <w:rFonts w:ascii="Arial" w:hAnsi="Arial" w:cs="Arial"/>
            <w:sz w:val="24"/>
            <w:szCs w:val="24"/>
          </w:rPr>
          <w:t>https://d1wqtxts1xzle7.cloudfront.net/44918513/Nutrition_in_care_homes_and_home_care_9459-hwx5pw-with-cover-page-v2.pdf?Expires=1624913754&amp;signature=QWM18XW-UGalXNMvcQP2KkSZg74tv9luu2S4vmdez8DUU</w:t>
        </w:r>
      </w:hyperlink>
    </w:p>
    <w:p w:rsidR="00F14131" w:rsidRDefault="00DF2B10" w:rsidP="008D4958">
      <w:pPr>
        <w:spacing w:after="0" w:line="360" w:lineRule="auto"/>
        <w:ind w:left="850" w:right="851"/>
        <w:rPr>
          <w:rFonts w:ascii="Arial" w:hAnsi="Arial" w:cs="Arial"/>
          <w:sz w:val="24"/>
          <w:szCs w:val="24"/>
        </w:rPr>
      </w:pPr>
      <w:r>
        <w:rPr>
          <w:rFonts w:ascii="Arial" w:hAnsi="Arial" w:cs="Arial"/>
          <w:sz w:val="24"/>
          <w:szCs w:val="24"/>
        </w:rPr>
        <w:t xml:space="preserve"> [Accessed 28 June 2021].</w:t>
      </w:r>
    </w:p>
    <w:p w:rsidR="00F14131" w:rsidRDefault="00F14131" w:rsidP="008D4958">
      <w:pPr>
        <w:spacing w:after="0" w:line="360" w:lineRule="auto"/>
        <w:ind w:left="850" w:right="851"/>
        <w:rPr>
          <w:rFonts w:ascii="Arial" w:hAnsi="Arial" w:cs="Arial"/>
          <w:sz w:val="24"/>
          <w:szCs w:val="24"/>
        </w:rPr>
      </w:pPr>
    </w:p>
    <w:p w:rsidR="00F14131" w:rsidRDefault="00F14131" w:rsidP="008D4958">
      <w:pPr>
        <w:spacing w:after="0" w:line="360" w:lineRule="auto"/>
        <w:ind w:left="850" w:right="851"/>
        <w:rPr>
          <w:rFonts w:ascii="Arial" w:hAnsi="Arial" w:cs="Arial"/>
          <w:sz w:val="24"/>
          <w:szCs w:val="24"/>
        </w:rPr>
      </w:pPr>
      <w:r>
        <w:rPr>
          <w:rFonts w:ascii="Arial" w:hAnsi="Arial" w:cs="Arial"/>
          <w:sz w:val="24"/>
          <w:szCs w:val="24"/>
        </w:rPr>
        <w:t>BA S, I C</w:t>
      </w:r>
      <w:r w:rsidRPr="00F14131">
        <w:rPr>
          <w:rFonts w:ascii="Arial" w:hAnsi="Arial" w:cs="Arial"/>
          <w:sz w:val="24"/>
          <w:szCs w:val="24"/>
        </w:rPr>
        <w:t xml:space="preserve">, </w:t>
      </w:r>
      <w:r>
        <w:rPr>
          <w:rFonts w:ascii="Arial" w:hAnsi="Arial" w:cs="Arial"/>
          <w:sz w:val="24"/>
          <w:szCs w:val="24"/>
        </w:rPr>
        <w:t>JC S,</w:t>
      </w:r>
      <w:r w:rsidRPr="00F14131">
        <w:rPr>
          <w:rFonts w:ascii="Arial" w:hAnsi="Arial" w:cs="Arial"/>
          <w:sz w:val="24"/>
          <w:szCs w:val="24"/>
        </w:rPr>
        <w:t xml:space="preserve"> and</w:t>
      </w:r>
      <w:r>
        <w:rPr>
          <w:rFonts w:ascii="Arial" w:hAnsi="Arial" w:cs="Arial"/>
          <w:sz w:val="24"/>
          <w:szCs w:val="24"/>
        </w:rPr>
        <w:t xml:space="preserve"> WPT J.</w:t>
      </w:r>
      <w:r w:rsidRPr="00F14131">
        <w:rPr>
          <w:rFonts w:ascii="Arial" w:hAnsi="Arial" w:cs="Arial"/>
          <w:sz w:val="24"/>
          <w:szCs w:val="24"/>
        </w:rPr>
        <w:t xml:space="preserve"> </w:t>
      </w:r>
      <w:r>
        <w:rPr>
          <w:rFonts w:ascii="Arial" w:hAnsi="Arial" w:cs="Arial"/>
          <w:sz w:val="24"/>
          <w:szCs w:val="24"/>
        </w:rPr>
        <w:t>(</w:t>
      </w:r>
      <w:r w:rsidRPr="00F14131">
        <w:rPr>
          <w:rFonts w:ascii="Arial" w:hAnsi="Arial" w:cs="Arial"/>
          <w:sz w:val="24"/>
          <w:szCs w:val="24"/>
        </w:rPr>
        <w:t>2004</w:t>
      </w:r>
      <w:r>
        <w:rPr>
          <w:rFonts w:ascii="Arial" w:hAnsi="Arial" w:cs="Arial"/>
          <w:sz w:val="24"/>
          <w:szCs w:val="24"/>
        </w:rPr>
        <w:t>) ‘</w:t>
      </w:r>
      <w:r w:rsidR="00BB1B12">
        <w:rPr>
          <w:rFonts w:ascii="Arial" w:hAnsi="Arial" w:cs="Arial"/>
          <w:sz w:val="24"/>
          <w:szCs w:val="24"/>
        </w:rPr>
        <w:t xml:space="preserve">Diet </w:t>
      </w:r>
      <w:r w:rsidRPr="00F14131">
        <w:rPr>
          <w:rFonts w:ascii="Arial" w:hAnsi="Arial" w:cs="Arial"/>
          <w:sz w:val="24"/>
          <w:szCs w:val="24"/>
        </w:rPr>
        <w:t>nutrition and the prevention of</w:t>
      </w:r>
      <w:r w:rsidR="00BB1B12">
        <w:rPr>
          <w:rFonts w:ascii="Arial" w:hAnsi="Arial" w:cs="Arial"/>
          <w:sz w:val="24"/>
          <w:szCs w:val="24"/>
        </w:rPr>
        <w:t xml:space="preserve"> excess weight gain and obesity’,</w:t>
      </w:r>
      <w:r w:rsidRPr="00F14131">
        <w:rPr>
          <w:rFonts w:ascii="Arial" w:hAnsi="Arial" w:cs="Arial"/>
          <w:sz w:val="24"/>
          <w:szCs w:val="24"/>
        </w:rPr>
        <w:t xml:space="preserve"> </w:t>
      </w:r>
      <w:r w:rsidRPr="00BB1B12">
        <w:rPr>
          <w:rFonts w:ascii="Arial" w:hAnsi="Arial" w:cs="Arial"/>
          <w:i/>
          <w:sz w:val="24"/>
          <w:szCs w:val="24"/>
        </w:rPr>
        <w:t>Public Health Nutrition</w:t>
      </w:r>
      <w:r w:rsidRPr="00F14131">
        <w:rPr>
          <w:rFonts w:ascii="Arial" w:hAnsi="Arial" w:cs="Arial"/>
          <w:sz w:val="24"/>
          <w:szCs w:val="24"/>
        </w:rPr>
        <w:t>, 7(1a), pp.123-146.</w:t>
      </w:r>
    </w:p>
    <w:p w:rsidR="00BB1B12" w:rsidRDefault="00BB1B12" w:rsidP="008D4958">
      <w:pPr>
        <w:spacing w:after="0" w:line="360" w:lineRule="auto"/>
        <w:ind w:left="850" w:right="851"/>
        <w:rPr>
          <w:rFonts w:ascii="Arial" w:hAnsi="Arial" w:cs="Arial"/>
          <w:sz w:val="24"/>
          <w:szCs w:val="24"/>
        </w:rPr>
      </w:pPr>
    </w:p>
    <w:p w:rsidR="00BB1B12" w:rsidRDefault="00BB1B12" w:rsidP="008D4958">
      <w:pPr>
        <w:spacing w:after="0" w:line="360" w:lineRule="auto"/>
        <w:ind w:left="850" w:right="851"/>
        <w:rPr>
          <w:rFonts w:ascii="Arial" w:hAnsi="Arial" w:cs="Arial"/>
          <w:sz w:val="24"/>
          <w:szCs w:val="24"/>
        </w:rPr>
      </w:pPr>
      <w:r>
        <w:rPr>
          <w:rFonts w:ascii="Arial" w:hAnsi="Arial" w:cs="Arial"/>
          <w:sz w:val="24"/>
          <w:szCs w:val="24"/>
        </w:rPr>
        <w:t>Beauman C, Cannon G, Elmadfa I, Glasauer P, Hoffmann I, Keller M, Krawinkel M, Lang T, Leitzmann C, Lötsch B, Margetts B</w:t>
      </w:r>
      <w:r w:rsidRPr="00BB1B12">
        <w:rPr>
          <w:rFonts w:ascii="Arial" w:hAnsi="Arial" w:cs="Arial"/>
          <w:sz w:val="24"/>
          <w:szCs w:val="24"/>
        </w:rPr>
        <w:t>,</w:t>
      </w:r>
      <w:r>
        <w:rPr>
          <w:rFonts w:ascii="Arial" w:hAnsi="Arial" w:cs="Arial"/>
          <w:sz w:val="24"/>
          <w:szCs w:val="24"/>
        </w:rPr>
        <w:t xml:space="preserve"> McMichael A, Meyer-Abich K, Oltersdorf U, Pettoello-Mantovani M, Sabaté J, Shetty P, Sória M, Spiekermann U, Tudge C, Vorster H, Wahlqvist  M and Zerilli-Marimò M.</w:t>
      </w:r>
      <w:r w:rsidRPr="00BB1B12">
        <w:rPr>
          <w:rFonts w:ascii="Arial" w:hAnsi="Arial" w:cs="Arial"/>
          <w:sz w:val="24"/>
          <w:szCs w:val="24"/>
        </w:rPr>
        <w:t xml:space="preserve"> </w:t>
      </w:r>
      <w:r>
        <w:rPr>
          <w:rFonts w:ascii="Arial" w:hAnsi="Arial" w:cs="Arial"/>
          <w:sz w:val="24"/>
          <w:szCs w:val="24"/>
        </w:rPr>
        <w:t>(</w:t>
      </w:r>
      <w:r w:rsidRPr="00BB1B12">
        <w:rPr>
          <w:rFonts w:ascii="Arial" w:hAnsi="Arial" w:cs="Arial"/>
          <w:sz w:val="24"/>
          <w:szCs w:val="24"/>
        </w:rPr>
        <w:t>2005</w:t>
      </w:r>
      <w:r>
        <w:rPr>
          <w:rFonts w:ascii="Arial" w:hAnsi="Arial" w:cs="Arial"/>
          <w:sz w:val="24"/>
          <w:szCs w:val="24"/>
        </w:rPr>
        <w:t>)</w:t>
      </w:r>
      <w:r w:rsidRPr="00BB1B12">
        <w:rPr>
          <w:rFonts w:ascii="Arial" w:hAnsi="Arial" w:cs="Arial"/>
          <w:sz w:val="24"/>
          <w:szCs w:val="24"/>
        </w:rPr>
        <w:t xml:space="preserve"> </w:t>
      </w:r>
      <w:r>
        <w:rPr>
          <w:rFonts w:ascii="Arial" w:hAnsi="Arial" w:cs="Arial"/>
          <w:sz w:val="24"/>
          <w:szCs w:val="24"/>
        </w:rPr>
        <w:t>‘</w:t>
      </w:r>
      <w:r w:rsidRPr="00BB1B12">
        <w:rPr>
          <w:rFonts w:ascii="Arial" w:hAnsi="Arial" w:cs="Arial"/>
          <w:sz w:val="24"/>
          <w:szCs w:val="24"/>
        </w:rPr>
        <w:t>The principles, definition and dimensions of the new nutrition science</w:t>
      </w:r>
      <w:r>
        <w:rPr>
          <w:rFonts w:ascii="Arial" w:hAnsi="Arial" w:cs="Arial"/>
          <w:sz w:val="24"/>
          <w:szCs w:val="24"/>
        </w:rPr>
        <w:t>’,</w:t>
      </w:r>
      <w:r w:rsidRPr="00BB1B12">
        <w:rPr>
          <w:rFonts w:ascii="Arial" w:hAnsi="Arial" w:cs="Arial"/>
          <w:sz w:val="24"/>
          <w:szCs w:val="24"/>
        </w:rPr>
        <w:t xml:space="preserve"> </w:t>
      </w:r>
      <w:r w:rsidRPr="00BB1B12">
        <w:rPr>
          <w:rFonts w:ascii="Arial" w:hAnsi="Arial" w:cs="Arial"/>
          <w:i/>
          <w:sz w:val="24"/>
          <w:szCs w:val="24"/>
        </w:rPr>
        <w:t>Public Health Nutrition</w:t>
      </w:r>
      <w:r w:rsidRPr="00BB1B12">
        <w:rPr>
          <w:rFonts w:ascii="Arial" w:hAnsi="Arial" w:cs="Arial"/>
          <w:sz w:val="24"/>
          <w:szCs w:val="24"/>
        </w:rPr>
        <w:t>, 8(6a), pp.695-698.</w:t>
      </w:r>
    </w:p>
    <w:p w:rsidR="00BB1B12" w:rsidRDefault="00BB1B12" w:rsidP="008D4958">
      <w:pPr>
        <w:spacing w:after="0" w:line="360" w:lineRule="auto"/>
        <w:ind w:left="850" w:right="851"/>
        <w:rPr>
          <w:rFonts w:ascii="Arial" w:hAnsi="Arial" w:cs="Arial"/>
          <w:sz w:val="24"/>
          <w:szCs w:val="24"/>
        </w:rPr>
      </w:pPr>
    </w:p>
    <w:p w:rsidR="000C7E53" w:rsidRDefault="000C7E53" w:rsidP="000C7E53">
      <w:pPr>
        <w:spacing w:after="0" w:line="360" w:lineRule="auto"/>
        <w:ind w:left="850" w:right="851"/>
        <w:rPr>
          <w:rFonts w:ascii="Arial" w:hAnsi="Arial" w:cs="Arial"/>
          <w:sz w:val="24"/>
          <w:szCs w:val="24"/>
        </w:rPr>
      </w:pPr>
      <w:r>
        <w:rPr>
          <w:rFonts w:ascii="Arial" w:hAnsi="Arial" w:cs="Arial"/>
          <w:sz w:val="24"/>
          <w:szCs w:val="24"/>
        </w:rPr>
        <w:t xml:space="preserve">Blackburn C. (1991) ‘Poverty and health working with families’, </w:t>
      </w:r>
      <w:r>
        <w:rPr>
          <w:rFonts w:ascii="Arial" w:hAnsi="Arial" w:cs="Arial"/>
          <w:i/>
          <w:sz w:val="24"/>
          <w:szCs w:val="24"/>
        </w:rPr>
        <w:t>Open University Press</w:t>
      </w:r>
      <w:r>
        <w:rPr>
          <w:rFonts w:ascii="Arial" w:hAnsi="Arial" w:cs="Arial"/>
          <w:sz w:val="24"/>
          <w:szCs w:val="24"/>
        </w:rPr>
        <w:t>, pp. 19,20,68. Available at:</w:t>
      </w:r>
    </w:p>
    <w:p w:rsidR="00BF7D9B" w:rsidRDefault="000C7E53" w:rsidP="000C7E53">
      <w:pPr>
        <w:spacing w:after="0" w:line="360" w:lineRule="auto"/>
        <w:ind w:left="850" w:right="851"/>
        <w:rPr>
          <w:rFonts w:ascii="Arial" w:hAnsi="Arial" w:cs="Arial"/>
          <w:sz w:val="24"/>
          <w:szCs w:val="24"/>
        </w:rPr>
      </w:pPr>
      <w:r>
        <w:rPr>
          <w:rFonts w:ascii="Arial" w:hAnsi="Arial" w:cs="Arial"/>
          <w:sz w:val="24"/>
          <w:szCs w:val="24"/>
        </w:rPr>
        <w:t xml:space="preserve"> </w:t>
      </w:r>
      <w:hyperlink r:id="rId9" w:history="1">
        <w:r w:rsidR="00BF7D9B" w:rsidRPr="00AC45C2">
          <w:rPr>
            <w:rStyle w:val="Hyperlink"/>
            <w:rFonts w:ascii="Arial" w:hAnsi="Arial" w:cs="Arial"/>
            <w:sz w:val="24"/>
            <w:szCs w:val="24"/>
          </w:rPr>
          <w:t>http://files.eric.ed.gov/fulltext/ED397154.pdf</w:t>
        </w:r>
      </w:hyperlink>
    </w:p>
    <w:p w:rsidR="00BB1B12" w:rsidRDefault="00BF7D9B" w:rsidP="000C7E53">
      <w:pPr>
        <w:spacing w:after="0" w:line="360" w:lineRule="auto"/>
        <w:ind w:left="850" w:right="851"/>
        <w:rPr>
          <w:rFonts w:ascii="Arial" w:hAnsi="Arial" w:cs="Arial"/>
          <w:sz w:val="24"/>
          <w:szCs w:val="24"/>
        </w:rPr>
      </w:pPr>
      <w:r>
        <w:rPr>
          <w:rFonts w:ascii="Arial" w:hAnsi="Arial" w:cs="Arial"/>
          <w:sz w:val="24"/>
          <w:szCs w:val="24"/>
        </w:rPr>
        <w:t xml:space="preserve"> [Accessed 29 June 2021].</w:t>
      </w:r>
    </w:p>
    <w:p w:rsidR="00BF7D9B" w:rsidRDefault="00BF7D9B" w:rsidP="000C7E53">
      <w:pPr>
        <w:spacing w:after="0" w:line="360" w:lineRule="auto"/>
        <w:ind w:left="850" w:right="851"/>
        <w:rPr>
          <w:rFonts w:ascii="Arial" w:hAnsi="Arial" w:cs="Arial"/>
          <w:sz w:val="24"/>
          <w:szCs w:val="24"/>
        </w:rPr>
      </w:pPr>
    </w:p>
    <w:p w:rsidR="00BF7D9B" w:rsidRDefault="00BF7D9B" w:rsidP="00DF2B10">
      <w:pPr>
        <w:spacing w:after="0" w:line="360" w:lineRule="auto"/>
        <w:ind w:left="850" w:right="851"/>
        <w:rPr>
          <w:rFonts w:ascii="Arial" w:hAnsi="Arial" w:cs="Arial"/>
          <w:sz w:val="24"/>
          <w:szCs w:val="24"/>
        </w:rPr>
      </w:pPr>
      <w:r>
        <w:rPr>
          <w:rFonts w:ascii="Arial" w:hAnsi="Arial" w:cs="Arial"/>
          <w:sz w:val="24"/>
          <w:szCs w:val="24"/>
        </w:rPr>
        <w:t>Buttriss J.</w:t>
      </w:r>
      <w:r w:rsidRPr="00BF7D9B">
        <w:rPr>
          <w:rFonts w:ascii="Arial" w:hAnsi="Arial" w:cs="Arial"/>
          <w:sz w:val="24"/>
          <w:szCs w:val="24"/>
        </w:rPr>
        <w:t xml:space="preserve"> </w:t>
      </w:r>
      <w:r>
        <w:rPr>
          <w:rFonts w:ascii="Arial" w:hAnsi="Arial" w:cs="Arial"/>
          <w:sz w:val="24"/>
          <w:szCs w:val="24"/>
        </w:rPr>
        <w:t>(</w:t>
      </w:r>
      <w:r w:rsidRPr="00BF7D9B">
        <w:rPr>
          <w:rFonts w:ascii="Arial" w:hAnsi="Arial" w:cs="Arial"/>
          <w:sz w:val="24"/>
          <w:szCs w:val="24"/>
        </w:rPr>
        <w:t>1997</w:t>
      </w:r>
      <w:r>
        <w:rPr>
          <w:rFonts w:ascii="Arial" w:hAnsi="Arial" w:cs="Arial"/>
          <w:sz w:val="24"/>
          <w:szCs w:val="24"/>
        </w:rPr>
        <w:t>) ‘F</w:t>
      </w:r>
      <w:r w:rsidRPr="00BF7D9B">
        <w:rPr>
          <w:rFonts w:ascii="Arial" w:hAnsi="Arial" w:cs="Arial"/>
          <w:sz w:val="24"/>
          <w:szCs w:val="24"/>
        </w:rPr>
        <w:t>ood and nutrition attitudes beliefs and knowledge in the united kingdom</w:t>
      </w:r>
      <w:r>
        <w:rPr>
          <w:rFonts w:ascii="Arial" w:hAnsi="Arial" w:cs="Arial"/>
          <w:sz w:val="24"/>
          <w:szCs w:val="24"/>
        </w:rPr>
        <w:t>’</w:t>
      </w:r>
      <w:r w:rsidRPr="00BF7D9B">
        <w:rPr>
          <w:rFonts w:ascii="Arial" w:hAnsi="Arial" w:cs="Arial"/>
          <w:i/>
          <w:sz w:val="24"/>
          <w:szCs w:val="24"/>
        </w:rPr>
        <w:t xml:space="preserve">, </w:t>
      </w:r>
      <w:r>
        <w:rPr>
          <w:rFonts w:ascii="Arial" w:hAnsi="Arial" w:cs="Arial"/>
          <w:i/>
          <w:sz w:val="24"/>
          <w:szCs w:val="24"/>
        </w:rPr>
        <w:t>The American Journal of Clinical N</w:t>
      </w:r>
      <w:r w:rsidRPr="00BF7D9B">
        <w:rPr>
          <w:rFonts w:ascii="Arial" w:hAnsi="Arial" w:cs="Arial"/>
          <w:i/>
          <w:sz w:val="24"/>
          <w:szCs w:val="24"/>
        </w:rPr>
        <w:t>utrition</w:t>
      </w:r>
      <w:r>
        <w:rPr>
          <w:rFonts w:ascii="Arial" w:hAnsi="Arial" w:cs="Arial"/>
          <w:sz w:val="24"/>
          <w:szCs w:val="24"/>
        </w:rPr>
        <w:t>,</w:t>
      </w:r>
      <w:r w:rsidRPr="00BF7D9B">
        <w:rPr>
          <w:rFonts w:ascii="Arial" w:hAnsi="Arial" w:cs="Arial"/>
          <w:sz w:val="24"/>
          <w:szCs w:val="24"/>
        </w:rPr>
        <w:t xml:space="preserve"> 65</w:t>
      </w:r>
      <w:r>
        <w:rPr>
          <w:rFonts w:ascii="Arial" w:hAnsi="Arial" w:cs="Arial"/>
          <w:sz w:val="24"/>
          <w:szCs w:val="24"/>
        </w:rPr>
        <w:t xml:space="preserve">(6), </w:t>
      </w:r>
      <w:r w:rsidRPr="00BF7D9B">
        <w:rPr>
          <w:rFonts w:ascii="Arial" w:hAnsi="Arial" w:cs="Arial"/>
          <w:sz w:val="24"/>
          <w:szCs w:val="24"/>
        </w:rPr>
        <w:t xml:space="preserve">Available at: </w:t>
      </w:r>
      <w:hyperlink r:id="rId10" w:history="1">
        <w:r w:rsidRPr="00AC45C2">
          <w:rPr>
            <w:rStyle w:val="Hyperlink"/>
            <w:rFonts w:ascii="Arial" w:hAnsi="Arial" w:cs="Arial"/>
            <w:sz w:val="24"/>
            <w:szCs w:val="24"/>
          </w:rPr>
          <w:t>http://scholargoogle.com</w:t>
        </w:r>
      </w:hyperlink>
      <w:r w:rsidRPr="00BF7D9B">
        <w:rPr>
          <w:rFonts w:ascii="Arial" w:hAnsi="Arial" w:cs="Arial"/>
          <w:sz w:val="24"/>
          <w:szCs w:val="24"/>
        </w:rPr>
        <w:t xml:space="preserve"> [Accessed 5 July 2021].</w:t>
      </w:r>
    </w:p>
    <w:p w:rsidR="00BF7D9B" w:rsidRDefault="00BF7D9B" w:rsidP="000C7E53">
      <w:pPr>
        <w:spacing w:after="0" w:line="360" w:lineRule="auto"/>
        <w:ind w:left="850" w:right="851"/>
        <w:rPr>
          <w:rFonts w:ascii="Arial" w:hAnsi="Arial" w:cs="Arial"/>
          <w:sz w:val="24"/>
          <w:szCs w:val="24"/>
        </w:rPr>
      </w:pPr>
    </w:p>
    <w:p w:rsidR="00C52C10" w:rsidRDefault="00C52C10" w:rsidP="000C7E53">
      <w:pPr>
        <w:spacing w:after="0" w:line="360" w:lineRule="auto"/>
        <w:ind w:left="850" w:right="851"/>
        <w:rPr>
          <w:rFonts w:ascii="Arial" w:hAnsi="Arial" w:cs="Arial"/>
          <w:sz w:val="24"/>
          <w:szCs w:val="24"/>
        </w:rPr>
      </w:pPr>
    </w:p>
    <w:p w:rsidR="00C52C10" w:rsidRDefault="00C52C10" w:rsidP="000C7E53">
      <w:pPr>
        <w:spacing w:after="0" w:line="360" w:lineRule="auto"/>
        <w:ind w:left="850" w:right="851"/>
        <w:rPr>
          <w:rFonts w:ascii="Arial" w:hAnsi="Arial" w:cs="Arial"/>
          <w:sz w:val="24"/>
          <w:szCs w:val="24"/>
        </w:rPr>
      </w:pPr>
    </w:p>
    <w:p w:rsidR="00BF7D9B" w:rsidRDefault="00C52C10" w:rsidP="00C52C10">
      <w:pPr>
        <w:spacing w:after="0" w:line="360" w:lineRule="auto"/>
        <w:ind w:left="850" w:right="851"/>
        <w:rPr>
          <w:rFonts w:ascii="Arial" w:hAnsi="Arial" w:cs="Arial"/>
          <w:sz w:val="24"/>
          <w:szCs w:val="24"/>
        </w:rPr>
      </w:pPr>
      <w:r>
        <w:rPr>
          <w:rFonts w:ascii="Arial" w:hAnsi="Arial" w:cs="Arial"/>
          <w:sz w:val="24"/>
          <w:szCs w:val="24"/>
        </w:rPr>
        <w:t>Deshpande S, Basil M and Basil D.</w:t>
      </w:r>
      <w:r w:rsidRPr="00C52C10">
        <w:rPr>
          <w:rFonts w:ascii="Arial" w:hAnsi="Arial" w:cs="Arial"/>
          <w:sz w:val="24"/>
          <w:szCs w:val="24"/>
        </w:rPr>
        <w:t xml:space="preserve"> </w:t>
      </w:r>
      <w:r>
        <w:rPr>
          <w:rFonts w:ascii="Arial" w:hAnsi="Arial" w:cs="Arial"/>
          <w:sz w:val="24"/>
          <w:szCs w:val="24"/>
        </w:rPr>
        <w:t>(</w:t>
      </w:r>
      <w:r w:rsidRPr="00C52C10">
        <w:rPr>
          <w:rFonts w:ascii="Arial" w:hAnsi="Arial" w:cs="Arial"/>
          <w:sz w:val="24"/>
          <w:szCs w:val="24"/>
        </w:rPr>
        <w:t>2009</w:t>
      </w:r>
      <w:r>
        <w:rPr>
          <w:rFonts w:ascii="Arial" w:hAnsi="Arial" w:cs="Arial"/>
          <w:sz w:val="24"/>
          <w:szCs w:val="24"/>
        </w:rPr>
        <w:t>)</w:t>
      </w:r>
      <w:r w:rsidRPr="00C52C10">
        <w:rPr>
          <w:rFonts w:ascii="Arial" w:hAnsi="Arial" w:cs="Arial"/>
          <w:sz w:val="24"/>
          <w:szCs w:val="24"/>
        </w:rPr>
        <w:t xml:space="preserve"> </w:t>
      </w:r>
      <w:r>
        <w:rPr>
          <w:rFonts w:ascii="Arial" w:hAnsi="Arial" w:cs="Arial"/>
          <w:sz w:val="24"/>
          <w:szCs w:val="24"/>
        </w:rPr>
        <w:t>‘</w:t>
      </w:r>
      <w:r w:rsidRPr="00C52C10">
        <w:rPr>
          <w:rFonts w:ascii="Arial" w:hAnsi="Arial" w:cs="Arial"/>
          <w:sz w:val="24"/>
          <w:szCs w:val="24"/>
        </w:rPr>
        <w:t>Factors Influencing Healthy Eatin</w:t>
      </w:r>
      <w:r>
        <w:rPr>
          <w:rFonts w:ascii="Arial" w:hAnsi="Arial" w:cs="Arial"/>
          <w:sz w:val="24"/>
          <w:szCs w:val="24"/>
        </w:rPr>
        <w:t xml:space="preserve">g Habits Among College Students’ </w:t>
      </w:r>
      <w:r w:rsidRPr="00C52C10">
        <w:rPr>
          <w:rFonts w:ascii="Arial" w:hAnsi="Arial" w:cs="Arial"/>
          <w:sz w:val="24"/>
          <w:szCs w:val="24"/>
        </w:rPr>
        <w:t xml:space="preserve"> </w:t>
      </w:r>
      <w:r w:rsidRPr="00C52C10">
        <w:rPr>
          <w:rFonts w:ascii="Arial" w:hAnsi="Arial" w:cs="Arial"/>
          <w:i/>
          <w:sz w:val="24"/>
          <w:szCs w:val="24"/>
        </w:rPr>
        <w:t>An Application of</w:t>
      </w:r>
      <w:r w:rsidRPr="00C52C10">
        <w:rPr>
          <w:rFonts w:ascii="Arial" w:hAnsi="Arial" w:cs="Arial"/>
          <w:sz w:val="24"/>
          <w:szCs w:val="24"/>
        </w:rPr>
        <w:t xml:space="preserve"> </w:t>
      </w:r>
      <w:r>
        <w:rPr>
          <w:rFonts w:ascii="Arial" w:hAnsi="Arial" w:cs="Arial"/>
          <w:i/>
          <w:sz w:val="24"/>
          <w:szCs w:val="24"/>
        </w:rPr>
        <w:t>The Health Belief Model</w:t>
      </w:r>
      <w:r w:rsidRPr="00C52C10">
        <w:rPr>
          <w:rFonts w:ascii="Arial" w:hAnsi="Arial" w:cs="Arial"/>
          <w:i/>
          <w:sz w:val="24"/>
          <w:szCs w:val="24"/>
        </w:rPr>
        <w:t xml:space="preserve"> Health Marketing Quarterly</w:t>
      </w:r>
      <w:r w:rsidRPr="00C52C10">
        <w:rPr>
          <w:rFonts w:ascii="Arial" w:hAnsi="Arial" w:cs="Arial"/>
          <w:sz w:val="24"/>
          <w:szCs w:val="24"/>
        </w:rPr>
        <w:t>, 26(2), pp.145-164.</w:t>
      </w:r>
    </w:p>
    <w:p w:rsidR="00C52C10" w:rsidRDefault="00C52C10" w:rsidP="00C52C10">
      <w:pPr>
        <w:spacing w:after="0" w:line="360" w:lineRule="auto"/>
        <w:ind w:left="850" w:right="851"/>
        <w:rPr>
          <w:rFonts w:ascii="Arial" w:hAnsi="Arial" w:cs="Arial"/>
          <w:sz w:val="24"/>
          <w:szCs w:val="24"/>
        </w:rPr>
      </w:pPr>
    </w:p>
    <w:p w:rsidR="009F26E7" w:rsidRDefault="00425892" w:rsidP="00C52C10">
      <w:pPr>
        <w:spacing w:after="0" w:line="360" w:lineRule="auto"/>
        <w:ind w:left="850" w:right="851"/>
        <w:rPr>
          <w:rFonts w:ascii="Arial" w:hAnsi="Arial" w:cs="Arial"/>
          <w:sz w:val="24"/>
          <w:szCs w:val="24"/>
        </w:rPr>
      </w:pPr>
      <w:r>
        <w:rPr>
          <w:rFonts w:ascii="Arial" w:hAnsi="Arial" w:cs="Arial"/>
          <w:sz w:val="24"/>
          <w:szCs w:val="24"/>
        </w:rPr>
        <w:t xml:space="preserve">Frazer L, Edward K, Cade J, and Clark G. (2011) ‘Fast food other food choices and body mass index’ </w:t>
      </w:r>
      <w:r>
        <w:rPr>
          <w:rFonts w:ascii="Arial" w:hAnsi="Arial" w:cs="Arial"/>
          <w:i/>
          <w:sz w:val="24"/>
          <w:szCs w:val="24"/>
        </w:rPr>
        <w:t>International Journal of Obesity</w:t>
      </w:r>
      <w:r>
        <w:rPr>
          <w:rFonts w:ascii="Arial" w:hAnsi="Arial" w:cs="Arial"/>
          <w:sz w:val="24"/>
          <w:szCs w:val="24"/>
        </w:rPr>
        <w:t>, 35, pp. 1325-1330.</w:t>
      </w:r>
      <w:r w:rsidR="00D12196">
        <w:rPr>
          <w:rFonts w:ascii="Arial" w:hAnsi="Arial" w:cs="Arial"/>
          <w:sz w:val="24"/>
          <w:szCs w:val="24"/>
        </w:rPr>
        <w:t xml:space="preserve"> Available at: </w:t>
      </w:r>
      <w:hyperlink r:id="rId11" w:history="1">
        <w:r w:rsidR="009F26E7" w:rsidRPr="00AC45C2">
          <w:rPr>
            <w:rStyle w:val="Hyperlink"/>
            <w:rFonts w:ascii="Arial" w:hAnsi="Arial" w:cs="Arial"/>
            <w:sz w:val="24"/>
            <w:szCs w:val="24"/>
          </w:rPr>
          <w:t>https://www.researchnetgate.net/profile/Kimberley-Edwards-2/publication/51451674_Fast_food_other_food_choices_and_body_mass_index_in.food-other-food-choices-and-body-mass-index-in-teenagers-in-the-United-Kingdom-ALSPAC-A-structual-equation-modelling-approach.pdf</w:t>
        </w:r>
      </w:hyperlink>
      <w:r w:rsidR="009F26E7">
        <w:rPr>
          <w:rFonts w:ascii="Arial" w:hAnsi="Arial" w:cs="Arial"/>
          <w:sz w:val="24"/>
          <w:szCs w:val="24"/>
        </w:rPr>
        <w:t xml:space="preserve"> </w:t>
      </w:r>
    </w:p>
    <w:p w:rsidR="00425892" w:rsidRDefault="009F26E7" w:rsidP="00C52C10">
      <w:pPr>
        <w:spacing w:after="0" w:line="360" w:lineRule="auto"/>
        <w:ind w:left="850" w:right="851"/>
        <w:rPr>
          <w:rFonts w:ascii="Arial" w:hAnsi="Arial" w:cs="Arial"/>
          <w:sz w:val="24"/>
          <w:szCs w:val="24"/>
        </w:rPr>
      </w:pPr>
      <w:r>
        <w:rPr>
          <w:rFonts w:ascii="Arial" w:hAnsi="Arial" w:cs="Arial"/>
          <w:sz w:val="24"/>
          <w:szCs w:val="24"/>
        </w:rPr>
        <w:t>[Accessed 23 June 2021].</w:t>
      </w:r>
    </w:p>
    <w:p w:rsidR="00425892" w:rsidRDefault="00425892" w:rsidP="00C52C10">
      <w:pPr>
        <w:spacing w:after="0" w:line="360" w:lineRule="auto"/>
        <w:ind w:left="850" w:right="851"/>
        <w:rPr>
          <w:rFonts w:ascii="Arial" w:hAnsi="Arial" w:cs="Arial"/>
          <w:sz w:val="24"/>
          <w:szCs w:val="24"/>
        </w:rPr>
      </w:pPr>
    </w:p>
    <w:p w:rsidR="00D12196" w:rsidRDefault="00425892" w:rsidP="00C52C10">
      <w:pPr>
        <w:spacing w:after="0" w:line="360" w:lineRule="auto"/>
        <w:ind w:left="850" w:right="851"/>
        <w:rPr>
          <w:rFonts w:ascii="Arial" w:hAnsi="Arial" w:cs="Arial"/>
          <w:sz w:val="24"/>
          <w:szCs w:val="24"/>
        </w:rPr>
      </w:pPr>
      <w:r>
        <w:rPr>
          <w:rFonts w:ascii="Arial" w:hAnsi="Arial" w:cs="Arial"/>
          <w:sz w:val="24"/>
          <w:szCs w:val="24"/>
        </w:rPr>
        <w:t xml:space="preserve"> Holick M</w:t>
      </w:r>
      <w:r w:rsidR="00D12196">
        <w:rPr>
          <w:rFonts w:ascii="Arial" w:hAnsi="Arial" w:cs="Arial"/>
          <w:sz w:val="24"/>
          <w:szCs w:val="24"/>
        </w:rPr>
        <w:t xml:space="preserve">. (2006) ‘High prevelance of vitamin d inadequates and implications for health’, </w:t>
      </w:r>
      <w:r w:rsidR="00D12196">
        <w:rPr>
          <w:rFonts w:ascii="Arial" w:hAnsi="Arial" w:cs="Arial"/>
          <w:i/>
          <w:sz w:val="24"/>
          <w:szCs w:val="24"/>
        </w:rPr>
        <w:t>Mayo Clinic</w:t>
      </w:r>
      <w:r w:rsidR="00D12196">
        <w:rPr>
          <w:rFonts w:ascii="Arial" w:hAnsi="Arial" w:cs="Arial"/>
          <w:sz w:val="24"/>
          <w:szCs w:val="24"/>
        </w:rPr>
        <w:t>, 81(3), pp. 353-373. Available at:</w:t>
      </w:r>
    </w:p>
    <w:p w:rsidR="00D12196" w:rsidRDefault="00D12196" w:rsidP="00C52C10">
      <w:pPr>
        <w:spacing w:after="0" w:line="360" w:lineRule="auto"/>
        <w:ind w:left="850" w:right="851"/>
        <w:rPr>
          <w:rFonts w:ascii="Arial" w:hAnsi="Arial" w:cs="Arial"/>
          <w:sz w:val="24"/>
          <w:szCs w:val="24"/>
        </w:rPr>
      </w:pPr>
      <w:hyperlink r:id="rId12" w:history="1">
        <w:r w:rsidRPr="00AC45C2">
          <w:rPr>
            <w:rStyle w:val="Hyperlink"/>
            <w:rFonts w:ascii="Arial" w:hAnsi="Arial" w:cs="Arial"/>
            <w:sz w:val="24"/>
            <w:szCs w:val="24"/>
          </w:rPr>
          <w:t>http://www.mayoclinicproceedings.org/article/S0025-6196(11)61465-1/fulltext#</w:t>
        </w:r>
      </w:hyperlink>
    </w:p>
    <w:p w:rsidR="00DF2B10" w:rsidRDefault="00D12196" w:rsidP="00C52C10">
      <w:pPr>
        <w:spacing w:after="0" w:line="360" w:lineRule="auto"/>
        <w:ind w:left="850" w:right="851"/>
        <w:rPr>
          <w:rFonts w:ascii="Arial" w:hAnsi="Arial" w:cs="Arial"/>
          <w:sz w:val="24"/>
          <w:szCs w:val="24"/>
        </w:rPr>
      </w:pPr>
      <w:r>
        <w:rPr>
          <w:rFonts w:ascii="Arial" w:hAnsi="Arial" w:cs="Arial"/>
          <w:sz w:val="24"/>
          <w:szCs w:val="24"/>
        </w:rPr>
        <w:t>[Accessed 28 June 2021].</w:t>
      </w:r>
    </w:p>
    <w:p w:rsidR="00DF2B10" w:rsidRDefault="00DF2B10" w:rsidP="00C52C10">
      <w:pPr>
        <w:spacing w:after="0" w:line="360" w:lineRule="auto"/>
        <w:ind w:left="850" w:right="851"/>
        <w:rPr>
          <w:rFonts w:ascii="Arial" w:hAnsi="Arial" w:cs="Arial"/>
          <w:sz w:val="24"/>
          <w:szCs w:val="24"/>
        </w:rPr>
      </w:pPr>
    </w:p>
    <w:p w:rsidR="00DF2B10" w:rsidRDefault="009C07CB" w:rsidP="00C52C10">
      <w:pPr>
        <w:spacing w:after="0" w:line="360" w:lineRule="auto"/>
        <w:ind w:left="850" w:right="851"/>
        <w:rPr>
          <w:rFonts w:ascii="Arial" w:hAnsi="Arial" w:cs="Arial"/>
          <w:sz w:val="24"/>
          <w:szCs w:val="24"/>
        </w:rPr>
      </w:pPr>
      <w:r>
        <w:rPr>
          <w:rFonts w:ascii="Arial" w:hAnsi="Arial" w:cs="Arial"/>
          <w:sz w:val="24"/>
          <w:szCs w:val="24"/>
        </w:rPr>
        <w:t xml:space="preserve">Hong P, Lisher D, Han K and Huss E. (2011) ‘The positive impact of mindful eating on expectations of food liking’ </w:t>
      </w:r>
      <w:r>
        <w:rPr>
          <w:rFonts w:ascii="Arial" w:hAnsi="Arial" w:cs="Arial"/>
          <w:i/>
          <w:sz w:val="24"/>
          <w:szCs w:val="24"/>
        </w:rPr>
        <w:t>Springer Science+ Business Media</w:t>
      </w:r>
      <w:r>
        <w:rPr>
          <w:rFonts w:ascii="Arial" w:hAnsi="Arial" w:cs="Arial"/>
          <w:sz w:val="24"/>
          <w:szCs w:val="24"/>
        </w:rPr>
        <w:t xml:space="preserve">, 2, pp. 104. Available at: </w:t>
      </w:r>
      <w:hyperlink r:id="rId13" w:history="1">
        <w:r w:rsidRPr="00AC45C2">
          <w:rPr>
            <w:rStyle w:val="Hyperlink"/>
            <w:rFonts w:ascii="Arial" w:hAnsi="Arial" w:cs="Arial"/>
            <w:sz w:val="24"/>
            <w:szCs w:val="24"/>
          </w:rPr>
          <w:t>https://www.researchgate.net/profile/David-Lishner/publication/226982706_The_Positive_Impact_of_Mindful_Eating_on_Expectations_on_Positive-Impact_of_Mindful_Eating_on_Expectations-of-food-Liking.pdf</w:t>
        </w:r>
      </w:hyperlink>
      <w:r>
        <w:rPr>
          <w:rFonts w:ascii="Arial" w:hAnsi="Arial" w:cs="Arial"/>
          <w:sz w:val="24"/>
          <w:szCs w:val="24"/>
        </w:rPr>
        <w:t xml:space="preserve"> [Accessed 19 June 2021]. </w:t>
      </w:r>
      <w:r w:rsidR="00DF2B10">
        <w:rPr>
          <w:rFonts w:ascii="Arial" w:hAnsi="Arial" w:cs="Arial"/>
          <w:sz w:val="24"/>
          <w:szCs w:val="24"/>
        </w:rPr>
        <w:t xml:space="preserve"> </w:t>
      </w:r>
    </w:p>
    <w:p w:rsidR="008B4FD9" w:rsidRDefault="008B4FD9" w:rsidP="00C52C10">
      <w:pPr>
        <w:spacing w:after="0" w:line="360" w:lineRule="auto"/>
        <w:ind w:left="850" w:right="851"/>
        <w:rPr>
          <w:rFonts w:ascii="Arial" w:hAnsi="Arial" w:cs="Arial"/>
          <w:sz w:val="24"/>
          <w:szCs w:val="24"/>
        </w:rPr>
      </w:pPr>
    </w:p>
    <w:p w:rsidR="008B4FD9" w:rsidRDefault="008B4FD9" w:rsidP="00C52C10">
      <w:pPr>
        <w:spacing w:after="0" w:line="360" w:lineRule="auto"/>
        <w:ind w:left="850" w:right="851"/>
        <w:rPr>
          <w:rFonts w:ascii="Arial" w:hAnsi="Arial" w:cs="Arial"/>
          <w:sz w:val="24"/>
          <w:szCs w:val="24"/>
        </w:rPr>
      </w:pPr>
    </w:p>
    <w:p w:rsidR="008B4FD9" w:rsidRDefault="008B4FD9" w:rsidP="00C52C10">
      <w:pPr>
        <w:spacing w:after="0" w:line="360" w:lineRule="auto"/>
        <w:ind w:left="850" w:right="851"/>
        <w:rPr>
          <w:rFonts w:ascii="Arial" w:hAnsi="Arial" w:cs="Arial"/>
          <w:sz w:val="24"/>
          <w:szCs w:val="24"/>
        </w:rPr>
      </w:pPr>
      <w:r>
        <w:rPr>
          <w:rFonts w:ascii="Arial" w:hAnsi="Arial" w:cs="Arial"/>
          <w:sz w:val="24"/>
          <w:szCs w:val="24"/>
        </w:rPr>
        <w:lastRenderedPageBreak/>
        <w:t>Key T, Schatzkin  A, Willett W, Allen N, Spencer E and Travis R. (2004) ‘</w:t>
      </w:r>
      <w:r w:rsidRPr="008B4FD9">
        <w:rPr>
          <w:rFonts w:ascii="Arial" w:hAnsi="Arial" w:cs="Arial"/>
          <w:sz w:val="24"/>
          <w:szCs w:val="24"/>
        </w:rPr>
        <w:t>Diet, nutriti</w:t>
      </w:r>
      <w:r>
        <w:rPr>
          <w:rFonts w:ascii="Arial" w:hAnsi="Arial" w:cs="Arial"/>
          <w:sz w:val="24"/>
          <w:szCs w:val="24"/>
        </w:rPr>
        <w:t>on and the prevention of cancer’</w:t>
      </w:r>
      <w:r w:rsidRPr="008B4FD9">
        <w:rPr>
          <w:rFonts w:ascii="Arial" w:hAnsi="Arial" w:cs="Arial"/>
          <w:sz w:val="24"/>
          <w:szCs w:val="24"/>
        </w:rPr>
        <w:t xml:space="preserve"> </w:t>
      </w:r>
      <w:r w:rsidRPr="008B4FD9">
        <w:rPr>
          <w:rFonts w:ascii="Arial" w:hAnsi="Arial" w:cs="Arial"/>
          <w:i/>
          <w:sz w:val="24"/>
          <w:szCs w:val="24"/>
        </w:rPr>
        <w:t>Public Health</w:t>
      </w:r>
      <w:r w:rsidRPr="008B4FD9">
        <w:rPr>
          <w:rFonts w:ascii="Arial" w:hAnsi="Arial" w:cs="Arial"/>
          <w:sz w:val="24"/>
          <w:szCs w:val="24"/>
        </w:rPr>
        <w:t xml:space="preserve"> </w:t>
      </w:r>
      <w:r w:rsidRPr="008B4FD9">
        <w:rPr>
          <w:rFonts w:ascii="Arial" w:hAnsi="Arial" w:cs="Arial"/>
          <w:i/>
          <w:sz w:val="24"/>
          <w:szCs w:val="24"/>
        </w:rPr>
        <w:t>Nutrition</w:t>
      </w:r>
      <w:r w:rsidRPr="008B4FD9">
        <w:rPr>
          <w:rFonts w:ascii="Arial" w:hAnsi="Arial" w:cs="Arial"/>
          <w:sz w:val="24"/>
          <w:szCs w:val="24"/>
        </w:rPr>
        <w:t>, 7(1a), pp.187-200.</w:t>
      </w:r>
    </w:p>
    <w:p w:rsidR="008B4FD9" w:rsidRDefault="008B4FD9" w:rsidP="00C52C10">
      <w:pPr>
        <w:spacing w:after="0" w:line="360" w:lineRule="auto"/>
        <w:ind w:left="850" w:right="851"/>
        <w:rPr>
          <w:rFonts w:ascii="Arial" w:hAnsi="Arial" w:cs="Arial"/>
          <w:sz w:val="24"/>
          <w:szCs w:val="24"/>
        </w:rPr>
      </w:pPr>
    </w:p>
    <w:p w:rsidR="003B4177" w:rsidRDefault="008B4FD9" w:rsidP="00C52C10">
      <w:pPr>
        <w:spacing w:after="0" w:line="360" w:lineRule="auto"/>
        <w:ind w:left="850" w:right="851"/>
        <w:rPr>
          <w:rFonts w:ascii="Arial" w:hAnsi="Arial" w:cs="Arial"/>
          <w:sz w:val="24"/>
          <w:szCs w:val="24"/>
        </w:rPr>
      </w:pPr>
      <w:r>
        <w:rPr>
          <w:rFonts w:ascii="Arial" w:hAnsi="Arial" w:cs="Arial"/>
          <w:sz w:val="24"/>
          <w:szCs w:val="24"/>
        </w:rPr>
        <w:t xml:space="preserve">Medical </w:t>
      </w:r>
      <w:r w:rsidR="003B4177">
        <w:rPr>
          <w:rFonts w:ascii="Arial" w:hAnsi="Arial" w:cs="Arial"/>
          <w:sz w:val="24"/>
          <w:szCs w:val="24"/>
        </w:rPr>
        <w:t xml:space="preserve">Definition (n.d) </w:t>
      </w:r>
      <w:r w:rsidR="003B4177">
        <w:rPr>
          <w:rFonts w:ascii="Arial" w:hAnsi="Arial" w:cs="Arial"/>
          <w:i/>
          <w:sz w:val="24"/>
          <w:szCs w:val="24"/>
        </w:rPr>
        <w:t>Medical Definition of Nutrition</w:t>
      </w:r>
      <w:r w:rsidR="003B4177">
        <w:rPr>
          <w:rFonts w:ascii="Arial" w:hAnsi="Arial" w:cs="Arial"/>
          <w:sz w:val="24"/>
          <w:szCs w:val="24"/>
        </w:rPr>
        <w:t xml:space="preserve">. Available at: </w:t>
      </w:r>
      <w:hyperlink r:id="rId14" w:history="1">
        <w:r w:rsidR="003B4177" w:rsidRPr="00AC45C2">
          <w:rPr>
            <w:rStyle w:val="Hyperlink"/>
            <w:rFonts w:ascii="Arial" w:hAnsi="Arial" w:cs="Arial"/>
            <w:sz w:val="24"/>
            <w:szCs w:val="24"/>
          </w:rPr>
          <w:t>http://www.medicinenet.com/nutrition/definition.htm</w:t>
        </w:r>
      </w:hyperlink>
    </w:p>
    <w:p w:rsidR="003B4177" w:rsidRDefault="003B4177" w:rsidP="003B4177">
      <w:pPr>
        <w:spacing w:after="0" w:line="360" w:lineRule="auto"/>
        <w:ind w:left="850" w:right="851"/>
        <w:rPr>
          <w:rFonts w:ascii="Arial" w:hAnsi="Arial" w:cs="Arial"/>
          <w:sz w:val="24"/>
          <w:szCs w:val="24"/>
        </w:rPr>
      </w:pPr>
      <w:r>
        <w:rPr>
          <w:rFonts w:ascii="Arial" w:hAnsi="Arial" w:cs="Arial"/>
          <w:sz w:val="24"/>
          <w:szCs w:val="24"/>
        </w:rPr>
        <w:t xml:space="preserve"> [Accessed 19 June 2021].</w:t>
      </w:r>
    </w:p>
    <w:p w:rsidR="003B4177" w:rsidRDefault="003B4177" w:rsidP="003B4177">
      <w:pPr>
        <w:spacing w:after="0" w:line="360" w:lineRule="auto"/>
        <w:ind w:left="850" w:right="851"/>
        <w:rPr>
          <w:rFonts w:ascii="Arial" w:hAnsi="Arial" w:cs="Arial"/>
          <w:sz w:val="24"/>
          <w:szCs w:val="24"/>
        </w:rPr>
      </w:pPr>
    </w:p>
    <w:p w:rsidR="003B4177" w:rsidRDefault="003B4177" w:rsidP="003B4177">
      <w:pPr>
        <w:spacing w:after="0" w:line="360" w:lineRule="auto"/>
        <w:ind w:left="850" w:right="851"/>
        <w:rPr>
          <w:rFonts w:ascii="Arial" w:hAnsi="Arial" w:cs="Arial"/>
          <w:sz w:val="24"/>
          <w:szCs w:val="24"/>
        </w:rPr>
      </w:pPr>
      <w:r>
        <w:rPr>
          <w:rFonts w:ascii="Arial" w:hAnsi="Arial" w:cs="Arial"/>
          <w:sz w:val="24"/>
          <w:szCs w:val="24"/>
        </w:rPr>
        <w:t xml:space="preserve"> Cdc (2021) </w:t>
      </w:r>
      <w:r>
        <w:rPr>
          <w:rFonts w:ascii="Arial" w:hAnsi="Arial" w:cs="Arial"/>
          <w:i/>
          <w:sz w:val="24"/>
          <w:szCs w:val="24"/>
        </w:rPr>
        <w:t>Poor Nutrition</w:t>
      </w:r>
      <w:r>
        <w:rPr>
          <w:rFonts w:ascii="Arial" w:hAnsi="Arial" w:cs="Arial"/>
          <w:sz w:val="24"/>
          <w:szCs w:val="24"/>
        </w:rPr>
        <w:t xml:space="preserve">. Available at: </w:t>
      </w:r>
      <w:hyperlink r:id="rId15" w:history="1">
        <w:r w:rsidRPr="00AC45C2">
          <w:rPr>
            <w:rStyle w:val="Hyperlink"/>
            <w:rFonts w:ascii="Arial" w:hAnsi="Arial" w:cs="Arial"/>
            <w:sz w:val="24"/>
            <w:szCs w:val="24"/>
          </w:rPr>
          <w:t>http://www.cdc.gov/chronicdisease/resources/publications/factsheets/nutrition.htm</w:t>
        </w:r>
      </w:hyperlink>
      <w:r>
        <w:rPr>
          <w:rFonts w:ascii="Arial" w:hAnsi="Arial" w:cs="Arial"/>
          <w:sz w:val="24"/>
          <w:szCs w:val="24"/>
        </w:rPr>
        <w:t xml:space="preserve"> </w:t>
      </w:r>
    </w:p>
    <w:p w:rsidR="008B4FD9" w:rsidRDefault="003B4177" w:rsidP="003B4177">
      <w:pPr>
        <w:spacing w:after="0" w:line="360" w:lineRule="auto"/>
        <w:ind w:left="850" w:right="851"/>
        <w:rPr>
          <w:rFonts w:ascii="Arial" w:hAnsi="Arial" w:cs="Arial"/>
          <w:sz w:val="24"/>
          <w:szCs w:val="24"/>
        </w:rPr>
      </w:pPr>
      <w:r>
        <w:rPr>
          <w:rFonts w:ascii="Arial" w:hAnsi="Arial" w:cs="Arial"/>
          <w:sz w:val="24"/>
          <w:szCs w:val="24"/>
        </w:rPr>
        <w:t>[Accessed 17 June 2021].</w:t>
      </w:r>
    </w:p>
    <w:p w:rsidR="002F3074" w:rsidRDefault="002F3074" w:rsidP="003B4177">
      <w:pPr>
        <w:spacing w:after="0" w:line="360" w:lineRule="auto"/>
        <w:ind w:left="850" w:right="851"/>
        <w:rPr>
          <w:rFonts w:ascii="Arial" w:hAnsi="Arial" w:cs="Arial"/>
          <w:sz w:val="24"/>
          <w:szCs w:val="24"/>
        </w:rPr>
      </w:pPr>
    </w:p>
    <w:p w:rsidR="008033CE" w:rsidRDefault="002F3074" w:rsidP="003B4177">
      <w:pPr>
        <w:spacing w:after="0" w:line="360" w:lineRule="auto"/>
        <w:ind w:left="850" w:right="851"/>
        <w:rPr>
          <w:rFonts w:ascii="Arial" w:hAnsi="Arial" w:cs="Arial"/>
          <w:sz w:val="24"/>
          <w:szCs w:val="24"/>
        </w:rPr>
      </w:pPr>
      <w:r>
        <w:rPr>
          <w:rFonts w:ascii="Arial" w:hAnsi="Arial" w:cs="Arial"/>
          <w:sz w:val="24"/>
          <w:szCs w:val="24"/>
        </w:rPr>
        <w:t xml:space="preserve">G, S, N, R, H, M, P, S, M, P, S, M, P, MA, M, S, A, D, N, S, V, D, S and K, V. (2015) ‘Modern diet and its impacts on human health’ </w:t>
      </w:r>
      <w:r>
        <w:rPr>
          <w:rFonts w:ascii="Arial" w:hAnsi="Arial" w:cs="Arial"/>
          <w:i/>
          <w:sz w:val="24"/>
          <w:szCs w:val="24"/>
        </w:rPr>
        <w:t>Journal of Nutrition&amp; Food Sciences</w:t>
      </w:r>
      <w:r>
        <w:rPr>
          <w:rFonts w:ascii="Arial" w:hAnsi="Arial" w:cs="Arial"/>
          <w:sz w:val="24"/>
          <w:szCs w:val="24"/>
        </w:rPr>
        <w:t xml:space="preserve">, 5(6), pp.1.Available at: </w:t>
      </w:r>
      <w:hyperlink r:id="rId16" w:history="1">
        <w:r w:rsidR="008033CE" w:rsidRPr="00AC45C2">
          <w:rPr>
            <w:rStyle w:val="Hyperlink"/>
            <w:rFonts w:ascii="Arial" w:hAnsi="Arial" w:cs="Arial"/>
            <w:sz w:val="24"/>
            <w:szCs w:val="24"/>
          </w:rPr>
          <w:t>http://www.longdom.org/open-access/modern-diet-and-its-impact-on-human-health-2155-9600-1000430.pdf</w:t>
        </w:r>
      </w:hyperlink>
      <w:r w:rsidR="008033CE">
        <w:rPr>
          <w:rFonts w:ascii="Arial" w:hAnsi="Arial" w:cs="Arial"/>
          <w:sz w:val="24"/>
          <w:szCs w:val="24"/>
        </w:rPr>
        <w:t xml:space="preserve"> [Accessed 9 June 2021].</w:t>
      </w:r>
    </w:p>
    <w:p w:rsidR="008033CE" w:rsidRDefault="008033CE" w:rsidP="003B4177">
      <w:pPr>
        <w:spacing w:after="0" w:line="360" w:lineRule="auto"/>
        <w:ind w:left="850" w:right="851"/>
        <w:rPr>
          <w:rFonts w:ascii="Arial" w:hAnsi="Arial" w:cs="Arial"/>
          <w:sz w:val="24"/>
          <w:szCs w:val="24"/>
        </w:rPr>
      </w:pPr>
    </w:p>
    <w:p w:rsidR="00187F70" w:rsidRDefault="008033CE" w:rsidP="003B4177">
      <w:pPr>
        <w:spacing w:after="0" w:line="360" w:lineRule="auto"/>
        <w:ind w:left="850" w:right="851"/>
        <w:rPr>
          <w:rFonts w:ascii="Arial" w:hAnsi="Arial" w:cs="Arial"/>
          <w:sz w:val="24"/>
          <w:szCs w:val="24"/>
        </w:rPr>
      </w:pPr>
      <w:r>
        <w:rPr>
          <w:rFonts w:ascii="Arial" w:hAnsi="Arial" w:cs="Arial"/>
          <w:sz w:val="24"/>
          <w:szCs w:val="24"/>
        </w:rPr>
        <w:t xml:space="preserve">Rauber F, Millett C, Steele E, Monteiro C, Louzada M and Levy R. (2021) ‘Ultra-processed food consumptions and indicators of obesity in the united kingdom population’ </w:t>
      </w:r>
      <w:r w:rsidR="00187F70">
        <w:rPr>
          <w:rFonts w:ascii="Arial" w:hAnsi="Arial" w:cs="Arial"/>
          <w:i/>
          <w:sz w:val="24"/>
          <w:szCs w:val="24"/>
        </w:rPr>
        <w:t>Plus One</w:t>
      </w:r>
      <w:r w:rsidR="00187F70">
        <w:rPr>
          <w:rFonts w:ascii="Arial" w:hAnsi="Arial" w:cs="Arial"/>
          <w:sz w:val="24"/>
          <w:szCs w:val="24"/>
        </w:rPr>
        <w:t>, 15(5), pp. 2.</w:t>
      </w:r>
    </w:p>
    <w:p w:rsidR="00187F70" w:rsidRDefault="00187F70" w:rsidP="003B4177">
      <w:pPr>
        <w:spacing w:after="0" w:line="360" w:lineRule="auto"/>
        <w:ind w:left="850" w:right="851"/>
        <w:rPr>
          <w:rFonts w:ascii="Arial" w:hAnsi="Arial" w:cs="Arial"/>
          <w:sz w:val="24"/>
          <w:szCs w:val="24"/>
        </w:rPr>
      </w:pPr>
    </w:p>
    <w:p w:rsidR="00187F70" w:rsidRDefault="00187F70" w:rsidP="003B4177">
      <w:pPr>
        <w:spacing w:after="0" w:line="360" w:lineRule="auto"/>
        <w:ind w:left="850" w:right="851"/>
        <w:rPr>
          <w:rFonts w:ascii="Arial" w:hAnsi="Arial" w:cs="Arial"/>
          <w:sz w:val="24"/>
          <w:szCs w:val="24"/>
        </w:rPr>
      </w:pPr>
      <w:r>
        <w:rPr>
          <w:rFonts w:ascii="Arial" w:hAnsi="Arial" w:cs="Arial"/>
          <w:sz w:val="24"/>
          <w:szCs w:val="24"/>
        </w:rPr>
        <w:t>Reed D.</w:t>
      </w:r>
      <w:r w:rsidRPr="00187F70">
        <w:rPr>
          <w:rFonts w:ascii="Arial" w:hAnsi="Arial" w:cs="Arial"/>
          <w:sz w:val="24"/>
          <w:szCs w:val="24"/>
        </w:rPr>
        <w:t xml:space="preserve"> </w:t>
      </w:r>
      <w:r>
        <w:rPr>
          <w:rFonts w:ascii="Arial" w:hAnsi="Arial" w:cs="Arial"/>
          <w:sz w:val="24"/>
          <w:szCs w:val="24"/>
        </w:rPr>
        <w:t>(</w:t>
      </w:r>
      <w:r w:rsidRPr="00187F70">
        <w:rPr>
          <w:rFonts w:ascii="Arial" w:hAnsi="Arial" w:cs="Arial"/>
          <w:sz w:val="24"/>
          <w:szCs w:val="24"/>
        </w:rPr>
        <w:t>2014</w:t>
      </w:r>
      <w:r>
        <w:rPr>
          <w:rFonts w:ascii="Arial" w:hAnsi="Arial" w:cs="Arial"/>
          <w:sz w:val="24"/>
          <w:szCs w:val="24"/>
        </w:rPr>
        <w:t>)</w:t>
      </w:r>
      <w:r w:rsidRPr="00187F70">
        <w:rPr>
          <w:rFonts w:ascii="Arial" w:hAnsi="Arial" w:cs="Arial"/>
          <w:sz w:val="24"/>
          <w:szCs w:val="24"/>
        </w:rPr>
        <w:t xml:space="preserve"> </w:t>
      </w:r>
      <w:r>
        <w:rPr>
          <w:rFonts w:ascii="Arial" w:hAnsi="Arial" w:cs="Arial"/>
          <w:sz w:val="24"/>
          <w:szCs w:val="24"/>
        </w:rPr>
        <w:t>‘</w:t>
      </w:r>
      <w:r w:rsidRPr="00187F70">
        <w:rPr>
          <w:rFonts w:ascii="Arial" w:hAnsi="Arial" w:cs="Arial"/>
          <w:sz w:val="24"/>
          <w:szCs w:val="24"/>
        </w:rPr>
        <w:t>H</w:t>
      </w:r>
      <w:r>
        <w:rPr>
          <w:rFonts w:ascii="Arial" w:hAnsi="Arial" w:cs="Arial"/>
          <w:sz w:val="24"/>
          <w:szCs w:val="24"/>
        </w:rPr>
        <w:t>ealth eating for healthy nurses</w:t>
      </w:r>
      <w:r w:rsidRPr="00187F70">
        <w:rPr>
          <w:rFonts w:ascii="Arial" w:hAnsi="Arial" w:cs="Arial"/>
          <w:sz w:val="24"/>
          <w:szCs w:val="24"/>
        </w:rPr>
        <w:t xml:space="preserve"> nutrition basics to promote health for nurses and patients</w:t>
      </w:r>
      <w:r>
        <w:rPr>
          <w:rFonts w:ascii="Arial" w:hAnsi="Arial" w:cs="Arial"/>
          <w:sz w:val="24"/>
          <w:szCs w:val="24"/>
        </w:rPr>
        <w:t>’,</w:t>
      </w:r>
      <w:r w:rsidRPr="00187F70">
        <w:rPr>
          <w:rFonts w:ascii="Arial" w:hAnsi="Arial" w:cs="Arial"/>
          <w:sz w:val="24"/>
          <w:szCs w:val="24"/>
        </w:rPr>
        <w:t xml:space="preserve"> </w:t>
      </w:r>
      <w:r w:rsidRPr="00187F70">
        <w:rPr>
          <w:rFonts w:ascii="Arial" w:hAnsi="Arial" w:cs="Arial"/>
          <w:i/>
          <w:sz w:val="24"/>
          <w:szCs w:val="24"/>
        </w:rPr>
        <w:t>the online journal of issues</w:t>
      </w:r>
      <w:r w:rsidRPr="00187F70">
        <w:rPr>
          <w:rFonts w:ascii="Arial" w:hAnsi="Arial" w:cs="Arial"/>
          <w:sz w:val="24"/>
          <w:szCs w:val="24"/>
        </w:rPr>
        <w:t xml:space="preserve"> </w:t>
      </w:r>
      <w:r w:rsidRPr="00187F70">
        <w:rPr>
          <w:rFonts w:ascii="Arial" w:hAnsi="Arial" w:cs="Arial"/>
          <w:i/>
          <w:sz w:val="24"/>
          <w:szCs w:val="24"/>
        </w:rPr>
        <w:t>in nursing</w:t>
      </w:r>
      <w:r>
        <w:rPr>
          <w:rFonts w:ascii="Arial" w:hAnsi="Arial" w:cs="Arial"/>
          <w:sz w:val="24"/>
          <w:szCs w:val="24"/>
        </w:rPr>
        <w:t xml:space="preserve">, </w:t>
      </w:r>
      <w:r w:rsidRPr="00187F70">
        <w:rPr>
          <w:rFonts w:ascii="Arial" w:hAnsi="Arial" w:cs="Arial"/>
          <w:sz w:val="24"/>
          <w:szCs w:val="24"/>
        </w:rPr>
        <w:t xml:space="preserve">19(3). Available at: </w:t>
      </w:r>
      <w:hyperlink r:id="rId17" w:history="1">
        <w:r w:rsidRPr="00AC45C2">
          <w:rPr>
            <w:rStyle w:val="Hyperlink"/>
            <w:rFonts w:ascii="Arial" w:hAnsi="Arial" w:cs="Arial"/>
            <w:sz w:val="24"/>
            <w:szCs w:val="24"/>
          </w:rPr>
          <w:t>http://ojin.nursingworld.org</w:t>
        </w:r>
      </w:hyperlink>
    </w:p>
    <w:p w:rsidR="00187F70" w:rsidRDefault="00187F70" w:rsidP="003B4177">
      <w:pPr>
        <w:spacing w:after="0" w:line="360" w:lineRule="auto"/>
        <w:ind w:left="850" w:right="851"/>
        <w:rPr>
          <w:rFonts w:ascii="Arial" w:hAnsi="Arial" w:cs="Arial"/>
          <w:sz w:val="24"/>
          <w:szCs w:val="24"/>
        </w:rPr>
      </w:pPr>
      <w:r w:rsidRPr="00187F70">
        <w:rPr>
          <w:rFonts w:ascii="Arial" w:hAnsi="Arial" w:cs="Arial"/>
          <w:sz w:val="24"/>
          <w:szCs w:val="24"/>
        </w:rPr>
        <w:t xml:space="preserve"> [Accessed 6 July 2021].</w:t>
      </w:r>
    </w:p>
    <w:p w:rsidR="00187F70" w:rsidRDefault="00187F70" w:rsidP="003B4177">
      <w:pPr>
        <w:spacing w:after="0" w:line="360" w:lineRule="auto"/>
        <w:ind w:left="850" w:right="851"/>
        <w:rPr>
          <w:rFonts w:ascii="Arial" w:hAnsi="Arial" w:cs="Arial"/>
          <w:sz w:val="24"/>
          <w:szCs w:val="24"/>
        </w:rPr>
      </w:pPr>
    </w:p>
    <w:p w:rsidR="007B6ABD" w:rsidRDefault="00187F70" w:rsidP="003B4177">
      <w:pPr>
        <w:spacing w:after="0" w:line="360" w:lineRule="auto"/>
        <w:ind w:left="850" w:right="851"/>
        <w:rPr>
          <w:rFonts w:ascii="Arial" w:hAnsi="Arial" w:cs="Arial"/>
          <w:sz w:val="24"/>
          <w:szCs w:val="24"/>
        </w:rPr>
      </w:pPr>
      <w:r>
        <w:rPr>
          <w:rFonts w:ascii="Arial" w:hAnsi="Arial" w:cs="Arial"/>
          <w:sz w:val="24"/>
          <w:szCs w:val="24"/>
        </w:rPr>
        <w:t xml:space="preserve">Stokols D. (1992) ‘Establishing and maintaining healthy environments towards a social ecology of health’ </w:t>
      </w:r>
      <w:r>
        <w:rPr>
          <w:rFonts w:ascii="Arial" w:hAnsi="Arial" w:cs="Arial"/>
          <w:i/>
          <w:sz w:val="24"/>
          <w:szCs w:val="24"/>
        </w:rPr>
        <w:t xml:space="preserve">The </w:t>
      </w:r>
      <w:r w:rsidR="007B6ABD">
        <w:rPr>
          <w:rFonts w:ascii="Arial" w:hAnsi="Arial" w:cs="Arial"/>
          <w:i/>
          <w:sz w:val="24"/>
          <w:szCs w:val="24"/>
        </w:rPr>
        <w:t>American Psychologist</w:t>
      </w:r>
      <w:r w:rsidR="007B6ABD">
        <w:rPr>
          <w:rFonts w:ascii="Arial" w:hAnsi="Arial" w:cs="Arial"/>
          <w:sz w:val="24"/>
          <w:szCs w:val="24"/>
        </w:rPr>
        <w:t xml:space="preserve">, 47(1), pp.9. Available at: </w:t>
      </w:r>
      <w:hyperlink r:id="rId18" w:history="1">
        <w:r w:rsidR="007B6ABD" w:rsidRPr="00AC45C2">
          <w:rPr>
            <w:rStyle w:val="Hyperlink"/>
            <w:rFonts w:ascii="Arial" w:hAnsi="Arial" w:cs="Arial"/>
            <w:sz w:val="24"/>
            <w:szCs w:val="24"/>
          </w:rPr>
          <w:t>http://escholarship.org/content/qt8gn9r5bg/qt8gn9r5bg.pdf</w:t>
        </w:r>
      </w:hyperlink>
      <w:r w:rsidR="007B6ABD">
        <w:rPr>
          <w:rFonts w:ascii="Arial" w:hAnsi="Arial" w:cs="Arial"/>
          <w:sz w:val="24"/>
          <w:szCs w:val="24"/>
        </w:rPr>
        <w:t xml:space="preserve"> [Accessed 19 June 2021].</w:t>
      </w:r>
    </w:p>
    <w:p w:rsidR="007B6ABD" w:rsidRDefault="007B6ABD" w:rsidP="003B4177">
      <w:pPr>
        <w:spacing w:after="0" w:line="360" w:lineRule="auto"/>
        <w:ind w:left="850" w:right="851"/>
        <w:rPr>
          <w:rFonts w:ascii="Arial" w:hAnsi="Arial" w:cs="Arial"/>
          <w:sz w:val="24"/>
          <w:szCs w:val="24"/>
        </w:rPr>
      </w:pPr>
    </w:p>
    <w:p w:rsidR="00E933AD" w:rsidRDefault="00E933AD" w:rsidP="00E933AD">
      <w:pPr>
        <w:spacing w:after="0" w:line="360" w:lineRule="auto"/>
        <w:ind w:left="850" w:right="851"/>
        <w:rPr>
          <w:rFonts w:ascii="Arial" w:hAnsi="Arial" w:cs="Arial"/>
          <w:sz w:val="24"/>
          <w:szCs w:val="24"/>
        </w:rPr>
      </w:pPr>
      <w:r w:rsidRPr="00E933AD">
        <w:rPr>
          <w:rFonts w:ascii="Arial" w:hAnsi="Arial" w:cs="Arial"/>
          <w:sz w:val="24"/>
          <w:szCs w:val="24"/>
        </w:rPr>
        <w:lastRenderedPageBreak/>
        <w:t>Tufts</w:t>
      </w:r>
      <w:r>
        <w:rPr>
          <w:rFonts w:ascii="Arial" w:hAnsi="Arial" w:cs="Arial"/>
          <w:sz w:val="24"/>
          <w:szCs w:val="24"/>
        </w:rPr>
        <w:t xml:space="preserve"> M</w:t>
      </w:r>
      <w:r w:rsidRPr="00E933AD">
        <w:rPr>
          <w:rFonts w:ascii="Arial" w:hAnsi="Arial" w:cs="Arial"/>
          <w:sz w:val="24"/>
          <w:szCs w:val="24"/>
        </w:rPr>
        <w:t>edicare</w:t>
      </w:r>
      <w:r>
        <w:rPr>
          <w:rFonts w:ascii="Arial" w:hAnsi="Arial" w:cs="Arial"/>
          <w:sz w:val="24"/>
          <w:szCs w:val="24"/>
        </w:rPr>
        <w:t xml:space="preserve"> Preferred (</w:t>
      </w:r>
      <w:r w:rsidRPr="00E933AD">
        <w:rPr>
          <w:rFonts w:ascii="Arial" w:hAnsi="Arial" w:cs="Arial"/>
          <w:sz w:val="24"/>
          <w:szCs w:val="24"/>
        </w:rPr>
        <w:t>2021</w:t>
      </w:r>
      <w:r>
        <w:rPr>
          <w:rFonts w:ascii="Arial" w:hAnsi="Arial" w:cs="Arial"/>
          <w:sz w:val="24"/>
          <w:szCs w:val="24"/>
        </w:rPr>
        <w:t>)</w:t>
      </w:r>
      <w:r w:rsidRPr="00E933AD">
        <w:rPr>
          <w:rFonts w:ascii="Arial" w:hAnsi="Arial" w:cs="Arial"/>
          <w:sz w:val="24"/>
          <w:szCs w:val="24"/>
        </w:rPr>
        <w:t xml:space="preserve"> </w:t>
      </w:r>
      <w:r w:rsidRPr="00E933AD">
        <w:rPr>
          <w:rFonts w:ascii="Arial" w:hAnsi="Arial" w:cs="Arial"/>
          <w:i/>
          <w:sz w:val="24"/>
          <w:szCs w:val="24"/>
        </w:rPr>
        <w:t>The Importance of Good Nutrition</w:t>
      </w:r>
      <w:r>
        <w:rPr>
          <w:rFonts w:ascii="Arial" w:hAnsi="Arial" w:cs="Arial"/>
          <w:sz w:val="24"/>
          <w:szCs w:val="24"/>
        </w:rPr>
        <w:t xml:space="preserve"> </w:t>
      </w:r>
      <w:r w:rsidRPr="00E933AD">
        <w:rPr>
          <w:rFonts w:ascii="Arial" w:hAnsi="Arial" w:cs="Arial"/>
          <w:i/>
          <w:sz w:val="24"/>
          <w:szCs w:val="24"/>
        </w:rPr>
        <w:t>Tufts Health Plan Medicare Preferred</w:t>
      </w:r>
      <w:r>
        <w:rPr>
          <w:rFonts w:ascii="Arial" w:hAnsi="Arial" w:cs="Arial"/>
          <w:sz w:val="24"/>
          <w:szCs w:val="24"/>
        </w:rPr>
        <w:t>.</w:t>
      </w:r>
    </w:p>
    <w:p w:rsidR="00E933AD" w:rsidRDefault="00E933AD" w:rsidP="00E933AD">
      <w:pPr>
        <w:spacing w:after="0" w:line="360" w:lineRule="auto"/>
        <w:ind w:left="850" w:right="851"/>
        <w:rPr>
          <w:rFonts w:ascii="Arial" w:hAnsi="Arial" w:cs="Arial"/>
          <w:sz w:val="24"/>
          <w:szCs w:val="24"/>
        </w:rPr>
      </w:pPr>
      <w:r>
        <w:rPr>
          <w:rFonts w:ascii="Arial" w:hAnsi="Arial" w:cs="Arial"/>
          <w:sz w:val="24"/>
          <w:szCs w:val="24"/>
        </w:rPr>
        <w:t xml:space="preserve"> </w:t>
      </w:r>
      <w:r w:rsidRPr="00E933AD">
        <w:rPr>
          <w:rFonts w:ascii="Arial" w:hAnsi="Arial" w:cs="Arial"/>
          <w:sz w:val="24"/>
          <w:szCs w:val="24"/>
        </w:rPr>
        <w:t xml:space="preserve">Available at: </w:t>
      </w:r>
      <w:hyperlink r:id="rId19" w:history="1">
        <w:r w:rsidRPr="00AC45C2">
          <w:rPr>
            <w:rStyle w:val="Hyperlink"/>
            <w:rFonts w:ascii="Arial" w:hAnsi="Arial" w:cs="Arial"/>
            <w:sz w:val="24"/>
            <w:szCs w:val="24"/>
          </w:rPr>
          <w:t>https://www.tuftsmedicarepreferred.org/healthy-living/expert-knowledge/importance-good-nutrition</w:t>
        </w:r>
      </w:hyperlink>
    </w:p>
    <w:p w:rsidR="00E933AD" w:rsidRDefault="00E933AD" w:rsidP="00E933AD">
      <w:pPr>
        <w:spacing w:after="0" w:line="360" w:lineRule="auto"/>
        <w:ind w:left="850" w:right="851"/>
        <w:rPr>
          <w:rFonts w:ascii="Arial" w:hAnsi="Arial" w:cs="Arial"/>
          <w:sz w:val="24"/>
          <w:szCs w:val="24"/>
        </w:rPr>
      </w:pPr>
      <w:r w:rsidRPr="00E933AD">
        <w:rPr>
          <w:rFonts w:ascii="Arial" w:hAnsi="Arial" w:cs="Arial"/>
          <w:sz w:val="24"/>
          <w:szCs w:val="24"/>
        </w:rPr>
        <w:t>[Accessed 19 June 2020].</w:t>
      </w:r>
    </w:p>
    <w:p w:rsidR="00E933AD" w:rsidRDefault="00E933AD" w:rsidP="00E933AD">
      <w:pPr>
        <w:spacing w:after="0" w:line="360" w:lineRule="auto"/>
        <w:ind w:left="850" w:right="851"/>
        <w:rPr>
          <w:rFonts w:ascii="Arial" w:hAnsi="Arial" w:cs="Arial"/>
          <w:sz w:val="24"/>
          <w:szCs w:val="24"/>
        </w:rPr>
      </w:pPr>
    </w:p>
    <w:p w:rsidR="005D6485" w:rsidRDefault="00E933AD" w:rsidP="00E933AD">
      <w:pPr>
        <w:spacing w:after="0" w:line="360" w:lineRule="auto"/>
        <w:ind w:left="850" w:right="851"/>
        <w:rPr>
          <w:rFonts w:ascii="Arial" w:hAnsi="Arial" w:cs="Arial"/>
          <w:sz w:val="24"/>
          <w:szCs w:val="24"/>
        </w:rPr>
      </w:pPr>
      <w:r>
        <w:rPr>
          <w:rFonts w:ascii="Arial" w:hAnsi="Arial" w:cs="Arial"/>
          <w:sz w:val="24"/>
          <w:szCs w:val="24"/>
        </w:rPr>
        <w:t>Traber</w:t>
      </w:r>
      <w:r w:rsidR="005D6485">
        <w:rPr>
          <w:rFonts w:ascii="Arial" w:hAnsi="Arial" w:cs="Arial"/>
          <w:sz w:val="24"/>
          <w:szCs w:val="24"/>
        </w:rPr>
        <w:t xml:space="preserve"> M. (2014) ‘Vitamin e inadequacy in humans’ </w:t>
      </w:r>
      <w:r w:rsidR="005D6485">
        <w:rPr>
          <w:rFonts w:ascii="Arial" w:hAnsi="Arial" w:cs="Arial"/>
          <w:i/>
          <w:sz w:val="24"/>
          <w:szCs w:val="24"/>
        </w:rPr>
        <w:t>American Society for Nutrition</w:t>
      </w:r>
      <w:r w:rsidR="005D6485">
        <w:rPr>
          <w:rFonts w:ascii="Arial" w:hAnsi="Arial" w:cs="Arial"/>
          <w:sz w:val="24"/>
          <w:szCs w:val="24"/>
        </w:rPr>
        <w:t>, pp. 504-505. Available at:</w:t>
      </w:r>
    </w:p>
    <w:p w:rsidR="005D6485" w:rsidRDefault="005D6485" w:rsidP="005D6485">
      <w:pPr>
        <w:spacing w:after="0" w:line="360" w:lineRule="auto"/>
        <w:ind w:left="850" w:right="851"/>
        <w:rPr>
          <w:rFonts w:ascii="Arial" w:hAnsi="Arial" w:cs="Arial"/>
          <w:sz w:val="24"/>
          <w:szCs w:val="24"/>
        </w:rPr>
      </w:pPr>
      <w:hyperlink r:id="rId20" w:history="1">
        <w:r w:rsidRPr="00AC45C2">
          <w:rPr>
            <w:rStyle w:val="Hyperlink"/>
            <w:rFonts w:ascii="Arial" w:hAnsi="Arial" w:cs="Arial"/>
            <w:sz w:val="24"/>
            <w:szCs w:val="24"/>
          </w:rPr>
          <w:t>http://watermark.silverchair.com/503.pdf?</w:t>
        </w:r>
      </w:hyperlink>
    </w:p>
    <w:p w:rsidR="00E933AD" w:rsidRDefault="005D6485" w:rsidP="00E933AD">
      <w:pPr>
        <w:spacing w:after="0" w:line="360" w:lineRule="auto"/>
        <w:ind w:left="850" w:right="851"/>
        <w:rPr>
          <w:rFonts w:ascii="Arial" w:hAnsi="Arial" w:cs="Arial"/>
          <w:sz w:val="24"/>
          <w:szCs w:val="24"/>
        </w:rPr>
      </w:pPr>
      <w:r>
        <w:rPr>
          <w:rFonts w:ascii="Arial" w:hAnsi="Arial" w:cs="Arial"/>
          <w:sz w:val="24"/>
          <w:szCs w:val="24"/>
        </w:rPr>
        <w:t xml:space="preserve">[Accessed 28 June 2021]. </w:t>
      </w:r>
    </w:p>
    <w:p w:rsidR="005D6485" w:rsidRDefault="005D6485" w:rsidP="00E933AD">
      <w:pPr>
        <w:spacing w:after="0" w:line="360" w:lineRule="auto"/>
        <w:ind w:left="850" w:right="851"/>
        <w:rPr>
          <w:rFonts w:ascii="Arial" w:hAnsi="Arial" w:cs="Arial"/>
          <w:sz w:val="24"/>
          <w:szCs w:val="24"/>
        </w:rPr>
      </w:pPr>
    </w:p>
    <w:p w:rsidR="005D6485" w:rsidRDefault="005D6485" w:rsidP="00E933AD">
      <w:pPr>
        <w:spacing w:after="0" w:line="360" w:lineRule="auto"/>
        <w:ind w:left="850" w:right="851"/>
        <w:rPr>
          <w:rFonts w:ascii="Arial" w:hAnsi="Arial" w:cs="Arial"/>
          <w:sz w:val="24"/>
          <w:szCs w:val="24"/>
        </w:rPr>
      </w:pPr>
      <w:r>
        <w:rPr>
          <w:rFonts w:ascii="Arial" w:hAnsi="Arial" w:cs="Arial"/>
          <w:sz w:val="24"/>
          <w:szCs w:val="24"/>
        </w:rPr>
        <w:t xml:space="preserve">Wilkinson R and Marmot M. (2003) ‘The solid facts’ </w:t>
      </w:r>
      <w:r>
        <w:rPr>
          <w:rFonts w:ascii="Arial" w:hAnsi="Arial" w:cs="Arial"/>
          <w:i/>
          <w:sz w:val="24"/>
          <w:szCs w:val="24"/>
        </w:rPr>
        <w:t>World Health Organisation</w:t>
      </w:r>
      <w:r w:rsidR="009430C0">
        <w:rPr>
          <w:rFonts w:ascii="Arial" w:hAnsi="Arial" w:cs="Arial"/>
          <w:sz w:val="24"/>
          <w:szCs w:val="24"/>
        </w:rPr>
        <w:t xml:space="preserve">, 2, pp.26. Available at: </w:t>
      </w:r>
      <w:hyperlink r:id="rId21" w:history="1">
        <w:r w:rsidR="009430C0" w:rsidRPr="00AC45C2">
          <w:rPr>
            <w:rStyle w:val="Hyperlink"/>
            <w:rFonts w:ascii="Arial" w:hAnsi="Arial" w:cs="Arial"/>
            <w:sz w:val="24"/>
            <w:szCs w:val="24"/>
          </w:rPr>
          <w:t>http://apps.who.int/iris/bitstream/handle/10665/326568/9289013710-eng.pdf</w:t>
        </w:r>
      </w:hyperlink>
      <w:r w:rsidR="009430C0">
        <w:rPr>
          <w:rFonts w:ascii="Arial" w:hAnsi="Arial" w:cs="Arial"/>
          <w:sz w:val="24"/>
          <w:szCs w:val="24"/>
        </w:rPr>
        <w:t xml:space="preserve"> [Accessed 29 June 2021].</w:t>
      </w:r>
    </w:p>
    <w:p w:rsidR="009430C0" w:rsidRDefault="009430C0" w:rsidP="00E933AD">
      <w:pPr>
        <w:spacing w:after="0" w:line="360" w:lineRule="auto"/>
        <w:ind w:left="850" w:right="851"/>
        <w:rPr>
          <w:rFonts w:ascii="Arial" w:hAnsi="Arial" w:cs="Arial"/>
          <w:sz w:val="24"/>
          <w:szCs w:val="24"/>
        </w:rPr>
      </w:pPr>
    </w:p>
    <w:p w:rsidR="009430C0" w:rsidRPr="009430C0" w:rsidRDefault="009430C0" w:rsidP="00E933AD">
      <w:pPr>
        <w:spacing w:after="0" w:line="360" w:lineRule="auto"/>
        <w:ind w:left="850" w:right="851"/>
        <w:rPr>
          <w:rFonts w:ascii="Arial" w:hAnsi="Arial" w:cs="Arial"/>
          <w:sz w:val="24"/>
          <w:szCs w:val="24"/>
        </w:rPr>
      </w:pPr>
    </w:p>
    <w:p w:rsidR="00E933AD" w:rsidRDefault="00E933AD" w:rsidP="00E933AD">
      <w:pPr>
        <w:spacing w:after="0" w:line="360" w:lineRule="auto"/>
        <w:ind w:left="850" w:right="851"/>
        <w:rPr>
          <w:rFonts w:ascii="Arial" w:hAnsi="Arial" w:cs="Arial"/>
          <w:sz w:val="24"/>
          <w:szCs w:val="24"/>
        </w:rPr>
      </w:pPr>
    </w:p>
    <w:p w:rsidR="00187F70" w:rsidRDefault="007B6ABD" w:rsidP="00E933AD">
      <w:pPr>
        <w:spacing w:after="0" w:line="360" w:lineRule="auto"/>
        <w:ind w:left="850" w:right="851"/>
        <w:rPr>
          <w:rFonts w:ascii="Arial" w:hAnsi="Arial" w:cs="Arial"/>
          <w:sz w:val="24"/>
          <w:szCs w:val="24"/>
        </w:rPr>
      </w:pPr>
      <w:r>
        <w:rPr>
          <w:rFonts w:ascii="Arial" w:hAnsi="Arial" w:cs="Arial"/>
          <w:sz w:val="24"/>
          <w:szCs w:val="24"/>
        </w:rPr>
        <w:t xml:space="preserve"> </w:t>
      </w:r>
      <w:r w:rsidR="00187F70">
        <w:rPr>
          <w:rFonts w:ascii="Arial" w:hAnsi="Arial" w:cs="Arial"/>
          <w:sz w:val="24"/>
          <w:szCs w:val="24"/>
        </w:rPr>
        <w:t xml:space="preserve"> </w:t>
      </w:r>
    </w:p>
    <w:p w:rsidR="00187F70" w:rsidRDefault="00187F70" w:rsidP="003B4177">
      <w:pPr>
        <w:spacing w:after="0" w:line="360" w:lineRule="auto"/>
        <w:ind w:left="850" w:right="851"/>
        <w:rPr>
          <w:rFonts w:ascii="Arial" w:hAnsi="Arial" w:cs="Arial"/>
          <w:sz w:val="24"/>
          <w:szCs w:val="24"/>
        </w:rPr>
      </w:pPr>
    </w:p>
    <w:p w:rsidR="002F3074" w:rsidRPr="002F3074" w:rsidRDefault="002F3074" w:rsidP="003B4177">
      <w:pPr>
        <w:spacing w:after="0" w:line="360" w:lineRule="auto"/>
        <w:ind w:left="850" w:right="851"/>
        <w:rPr>
          <w:rFonts w:ascii="Arial" w:hAnsi="Arial" w:cs="Arial"/>
          <w:sz w:val="24"/>
          <w:szCs w:val="24"/>
        </w:rPr>
      </w:pPr>
      <w:r>
        <w:rPr>
          <w:rFonts w:ascii="Arial" w:hAnsi="Arial" w:cs="Arial"/>
          <w:sz w:val="24"/>
          <w:szCs w:val="24"/>
        </w:rPr>
        <w:t xml:space="preserve"> </w:t>
      </w:r>
    </w:p>
    <w:p w:rsidR="00DF2B10" w:rsidRDefault="00DF2B10" w:rsidP="00C52C10">
      <w:pPr>
        <w:spacing w:after="0" w:line="360" w:lineRule="auto"/>
        <w:ind w:left="850" w:right="851"/>
        <w:rPr>
          <w:rFonts w:ascii="Arial" w:hAnsi="Arial" w:cs="Arial"/>
          <w:sz w:val="24"/>
          <w:szCs w:val="24"/>
        </w:rPr>
      </w:pPr>
    </w:p>
    <w:p w:rsidR="00C52C10" w:rsidRPr="00425892" w:rsidRDefault="00D12196" w:rsidP="00C52C10">
      <w:pPr>
        <w:spacing w:after="0" w:line="360" w:lineRule="auto"/>
        <w:ind w:left="850" w:right="851"/>
        <w:rPr>
          <w:rFonts w:ascii="Arial" w:hAnsi="Arial" w:cs="Arial"/>
          <w:sz w:val="24"/>
          <w:szCs w:val="24"/>
        </w:rPr>
      </w:pPr>
      <w:r>
        <w:rPr>
          <w:rFonts w:ascii="Arial" w:hAnsi="Arial" w:cs="Arial"/>
          <w:i/>
          <w:sz w:val="24"/>
          <w:szCs w:val="24"/>
        </w:rPr>
        <w:t xml:space="preserve"> </w:t>
      </w:r>
      <w:r>
        <w:rPr>
          <w:rFonts w:ascii="Arial" w:hAnsi="Arial" w:cs="Arial"/>
          <w:sz w:val="24"/>
          <w:szCs w:val="24"/>
        </w:rPr>
        <w:t xml:space="preserve">   </w:t>
      </w:r>
      <w:r w:rsidR="00425892">
        <w:rPr>
          <w:rFonts w:ascii="Arial" w:hAnsi="Arial" w:cs="Arial"/>
          <w:sz w:val="24"/>
          <w:szCs w:val="24"/>
        </w:rPr>
        <w:t xml:space="preserve">  </w:t>
      </w:r>
    </w:p>
    <w:p w:rsidR="00F14131" w:rsidRDefault="00F14131" w:rsidP="008D4958">
      <w:pPr>
        <w:spacing w:after="0" w:line="360" w:lineRule="auto"/>
        <w:ind w:left="850" w:right="851"/>
        <w:rPr>
          <w:rFonts w:ascii="Arial" w:hAnsi="Arial" w:cs="Arial"/>
          <w:sz w:val="24"/>
          <w:szCs w:val="24"/>
        </w:rPr>
      </w:pPr>
    </w:p>
    <w:p w:rsidR="006F2B9A" w:rsidRPr="006F2B9A" w:rsidRDefault="004F1386" w:rsidP="008D4958">
      <w:pPr>
        <w:spacing w:after="0" w:line="360" w:lineRule="auto"/>
        <w:ind w:left="850" w:right="851"/>
        <w:rPr>
          <w:rFonts w:ascii="Arial" w:hAnsi="Arial" w:cs="Arial"/>
          <w:sz w:val="24"/>
          <w:szCs w:val="24"/>
        </w:rPr>
      </w:pPr>
      <w:r>
        <w:rPr>
          <w:rFonts w:ascii="Arial" w:hAnsi="Arial" w:cs="Arial"/>
          <w:sz w:val="24"/>
          <w:szCs w:val="24"/>
        </w:rPr>
        <w:t xml:space="preserve"> </w:t>
      </w:r>
      <w:r w:rsidR="00693F46">
        <w:rPr>
          <w:rFonts w:ascii="Arial" w:hAnsi="Arial" w:cs="Arial"/>
          <w:sz w:val="24"/>
          <w:szCs w:val="24"/>
        </w:rPr>
        <w:t xml:space="preserve">      </w:t>
      </w:r>
    </w:p>
    <w:p w:rsidR="00221054" w:rsidRDefault="00221054" w:rsidP="008D4958">
      <w:pPr>
        <w:spacing w:after="0" w:line="360" w:lineRule="auto"/>
        <w:ind w:left="850" w:right="851"/>
        <w:rPr>
          <w:rFonts w:ascii="Arial" w:hAnsi="Arial" w:cs="Arial"/>
          <w:b/>
          <w:sz w:val="24"/>
          <w:szCs w:val="24"/>
        </w:rPr>
      </w:pPr>
    </w:p>
    <w:p w:rsidR="00221054" w:rsidRDefault="00221054" w:rsidP="008D4958">
      <w:pPr>
        <w:spacing w:after="0" w:line="360" w:lineRule="auto"/>
        <w:ind w:left="850" w:right="851"/>
        <w:rPr>
          <w:rFonts w:ascii="Arial" w:hAnsi="Arial" w:cs="Arial"/>
          <w:b/>
          <w:sz w:val="24"/>
          <w:szCs w:val="24"/>
        </w:rPr>
      </w:pPr>
    </w:p>
    <w:p w:rsidR="008D4958" w:rsidRPr="00CA477E" w:rsidRDefault="008D4958" w:rsidP="008D4958">
      <w:pPr>
        <w:spacing w:after="0" w:line="360" w:lineRule="auto"/>
        <w:ind w:left="850" w:right="851"/>
        <w:rPr>
          <w:rFonts w:ascii="Arial" w:hAnsi="Arial" w:cs="Arial"/>
          <w:b/>
          <w:sz w:val="24"/>
          <w:szCs w:val="24"/>
        </w:rPr>
      </w:pPr>
    </w:p>
    <w:p w:rsidR="005A0C2B" w:rsidRDefault="001C4204">
      <w:pPr>
        <w:spacing w:after="0" w:line="360" w:lineRule="auto"/>
        <w:ind w:left="851" w:right="851"/>
        <w:rPr>
          <w:rFonts w:ascii="Arial" w:hAnsi="Arial" w:cs="Arial"/>
          <w:sz w:val="24"/>
          <w:szCs w:val="24"/>
        </w:rPr>
      </w:pPr>
      <w:r>
        <w:rPr>
          <w:rFonts w:ascii="Arial" w:hAnsi="Arial" w:cs="Arial"/>
          <w:sz w:val="24"/>
          <w:szCs w:val="24"/>
        </w:rPr>
        <w:t xml:space="preserve"> </w:t>
      </w:r>
    </w:p>
    <w:p w:rsidR="005A0C2B" w:rsidRDefault="005A0C2B">
      <w:pPr>
        <w:spacing w:after="0" w:line="360" w:lineRule="auto"/>
        <w:ind w:left="851" w:right="851"/>
        <w:rPr>
          <w:rFonts w:ascii="Arial" w:hAnsi="Arial" w:cs="Arial"/>
          <w:sz w:val="24"/>
          <w:szCs w:val="24"/>
        </w:rPr>
      </w:pPr>
    </w:p>
    <w:p w:rsidR="005A0C2B" w:rsidRDefault="00E01AAA">
      <w:pPr>
        <w:spacing w:after="0" w:line="360" w:lineRule="auto"/>
        <w:ind w:left="851" w:right="851"/>
        <w:rPr>
          <w:rFonts w:ascii="Arial" w:hAnsi="Arial" w:cs="Arial"/>
          <w:sz w:val="24"/>
          <w:szCs w:val="24"/>
        </w:rPr>
      </w:pPr>
      <w:r>
        <w:rPr>
          <w:rFonts w:ascii="Arial" w:hAnsi="Arial" w:cs="Arial"/>
          <w:sz w:val="24"/>
          <w:szCs w:val="24"/>
        </w:rPr>
        <w:t xml:space="preserve">                </w:t>
      </w:r>
    </w:p>
    <w:p w:rsidR="005A0C2B" w:rsidRDefault="005A0C2B">
      <w:pPr>
        <w:spacing w:after="0" w:line="360" w:lineRule="auto"/>
        <w:ind w:left="851" w:right="851"/>
        <w:rPr>
          <w:rFonts w:ascii="Arial" w:hAnsi="Arial" w:cs="Arial"/>
          <w:sz w:val="24"/>
          <w:szCs w:val="24"/>
        </w:rPr>
      </w:pPr>
    </w:p>
    <w:p w:rsidR="005A0C2B" w:rsidRDefault="00E01AAA">
      <w:pPr>
        <w:spacing w:after="0" w:line="360" w:lineRule="auto"/>
        <w:ind w:left="850" w:right="851"/>
        <w:rPr>
          <w:rFonts w:ascii="Arial" w:hAnsi="Arial" w:cs="Arial"/>
          <w:sz w:val="24"/>
          <w:szCs w:val="24"/>
        </w:rPr>
      </w:pPr>
      <w:r>
        <w:rPr>
          <w:rFonts w:ascii="Arial" w:hAnsi="Arial" w:cs="Arial"/>
          <w:sz w:val="24"/>
          <w:szCs w:val="24"/>
        </w:rPr>
        <w:t xml:space="preserve">    </w:t>
      </w:r>
    </w:p>
    <w:p w:rsidR="005A0C2B" w:rsidRDefault="005A0C2B">
      <w:pPr>
        <w:spacing w:after="0" w:line="360" w:lineRule="auto"/>
        <w:ind w:right="851"/>
        <w:rPr>
          <w:rFonts w:ascii="Arial" w:hAnsi="Arial" w:cs="Arial"/>
          <w:sz w:val="24"/>
          <w:szCs w:val="24"/>
        </w:rPr>
      </w:pPr>
    </w:p>
    <w:p w:rsidR="005A0C2B" w:rsidRDefault="005A0C2B">
      <w:pPr>
        <w:spacing w:after="0" w:line="360" w:lineRule="auto"/>
        <w:ind w:left="851" w:right="851"/>
        <w:rPr>
          <w:rFonts w:ascii="Arial" w:hAnsi="Arial" w:cs="Arial"/>
          <w:sz w:val="24"/>
          <w:szCs w:val="24"/>
        </w:rPr>
      </w:pPr>
    </w:p>
    <w:p w:rsidR="005A0C2B" w:rsidRDefault="00E01AAA">
      <w:pPr>
        <w:spacing w:after="0" w:line="360" w:lineRule="auto"/>
        <w:ind w:left="851" w:right="851"/>
        <w:rPr>
          <w:rFonts w:ascii="Arial" w:hAnsi="Arial" w:cs="Arial"/>
          <w:sz w:val="24"/>
          <w:szCs w:val="24"/>
        </w:rPr>
      </w:pPr>
      <w:r>
        <w:rPr>
          <w:rFonts w:ascii="Arial" w:hAnsi="Arial" w:cs="Arial"/>
          <w:sz w:val="24"/>
          <w:szCs w:val="24"/>
        </w:rPr>
        <w:t xml:space="preserve"> </w:t>
      </w:r>
    </w:p>
    <w:p w:rsidR="005A0C2B" w:rsidRDefault="005A0C2B">
      <w:pPr>
        <w:spacing w:after="0" w:line="360" w:lineRule="auto"/>
        <w:ind w:left="851" w:right="851"/>
        <w:rPr>
          <w:rFonts w:ascii="Arial" w:hAnsi="Arial" w:cs="Arial"/>
          <w:sz w:val="24"/>
          <w:szCs w:val="24"/>
        </w:rPr>
      </w:pPr>
    </w:p>
    <w:p w:rsidR="005A0C2B" w:rsidRDefault="005A0C2B">
      <w:pPr>
        <w:spacing w:after="0" w:line="360" w:lineRule="auto"/>
        <w:ind w:left="851" w:right="851"/>
        <w:rPr>
          <w:rFonts w:ascii="Arial" w:hAnsi="Arial" w:cs="Arial"/>
          <w:sz w:val="24"/>
          <w:szCs w:val="24"/>
        </w:rPr>
      </w:pPr>
    </w:p>
    <w:p w:rsidR="005A0C2B" w:rsidRDefault="005A0C2B">
      <w:pPr>
        <w:spacing w:after="0" w:line="360" w:lineRule="auto"/>
        <w:ind w:left="851" w:right="851"/>
        <w:rPr>
          <w:rFonts w:ascii="Arial" w:hAnsi="Arial" w:cs="Arial"/>
          <w:sz w:val="24"/>
          <w:szCs w:val="24"/>
        </w:rPr>
      </w:pPr>
    </w:p>
    <w:p w:rsidR="005A0C2B" w:rsidRDefault="00E01AAA">
      <w:pPr>
        <w:spacing w:after="0" w:line="360" w:lineRule="auto"/>
        <w:ind w:left="851" w:right="851"/>
        <w:rPr>
          <w:rFonts w:ascii="Arial" w:hAnsi="Arial" w:cs="Arial"/>
          <w:sz w:val="24"/>
          <w:szCs w:val="24"/>
        </w:rPr>
      </w:pPr>
      <w:r>
        <w:rPr>
          <w:rFonts w:ascii="Arial" w:hAnsi="Arial" w:cs="Arial"/>
          <w:sz w:val="24"/>
          <w:szCs w:val="24"/>
        </w:rPr>
        <w:t xml:space="preserve"> </w:t>
      </w:r>
    </w:p>
    <w:p w:rsidR="005A0C2B" w:rsidRDefault="005A0C2B">
      <w:pPr>
        <w:spacing w:after="0" w:line="360" w:lineRule="auto"/>
        <w:ind w:left="851" w:right="851"/>
        <w:rPr>
          <w:rFonts w:ascii="Arial" w:hAnsi="Arial" w:cs="Arial"/>
          <w:b/>
          <w:sz w:val="24"/>
          <w:szCs w:val="24"/>
        </w:rPr>
      </w:pPr>
    </w:p>
    <w:p w:rsidR="005A0C2B" w:rsidRDefault="005A0C2B">
      <w:pPr>
        <w:spacing w:after="0" w:line="360" w:lineRule="auto"/>
        <w:ind w:left="851" w:right="851"/>
        <w:rPr>
          <w:rFonts w:ascii="Arial" w:hAnsi="Arial" w:cs="Arial"/>
          <w:b/>
          <w:sz w:val="24"/>
          <w:szCs w:val="24"/>
        </w:rPr>
      </w:pPr>
    </w:p>
    <w:p w:rsidR="005A0C2B" w:rsidRDefault="005A0C2B">
      <w:pPr>
        <w:spacing w:after="0" w:line="360" w:lineRule="auto"/>
        <w:ind w:left="851" w:right="851"/>
        <w:rPr>
          <w:rFonts w:ascii="Arial" w:hAnsi="Arial" w:cs="Arial"/>
          <w:b/>
          <w:sz w:val="24"/>
          <w:szCs w:val="24"/>
        </w:rPr>
      </w:pPr>
    </w:p>
    <w:p w:rsidR="005A0C2B" w:rsidRDefault="005A0C2B">
      <w:pPr>
        <w:spacing w:after="0" w:line="360" w:lineRule="auto"/>
        <w:ind w:left="851" w:right="851"/>
        <w:rPr>
          <w:rFonts w:ascii="Arial" w:hAnsi="Arial" w:cs="Arial"/>
          <w:sz w:val="24"/>
          <w:szCs w:val="24"/>
        </w:rPr>
      </w:pPr>
    </w:p>
    <w:p w:rsidR="005A0C2B" w:rsidRDefault="00E01AAA">
      <w:pPr>
        <w:spacing w:after="0" w:line="360" w:lineRule="auto"/>
        <w:ind w:left="851" w:right="851"/>
        <w:rPr>
          <w:rFonts w:ascii="Arial" w:hAnsi="Arial" w:cs="Arial"/>
          <w:sz w:val="24"/>
          <w:szCs w:val="24"/>
        </w:rPr>
      </w:pPr>
      <w:r>
        <w:rPr>
          <w:rFonts w:ascii="Arial" w:hAnsi="Arial" w:cs="Arial"/>
          <w:sz w:val="24"/>
          <w:szCs w:val="24"/>
        </w:rPr>
        <w:t xml:space="preserve">     </w:t>
      </w:r>
    </w:p>
    <w:p w:rsidR="005A0C2B" w:rsidRDefault="005A0C2B">
      <w:pPr>
        <w:spacing w:after="0" w:line="360" w:lineRule="auto"/>
        <w:ind w:left="851"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E01AAA">
      <w:pPr>
        <w:spacing w:after="0" w:line="360" w:lineRule="auto"/>
        <w:ind w:left="850" w:right="851"/>
        <w:rPr>
          <w:rFonts w:ascii="Arial" w:hAnsi="Arial" w:cs="Arial"/>
          <w:sz w:val="24"/>
          <w:szCs w:val="24"/>
        </w:rPr>
      </w:pPr>
      <w:r>
        <w:rPr>
          <w:rFonts w:ascii="Arial" w:hAnsi="Arial" w:cs="Arial"/>
          <w:sz w:val="24"/>
          <w:szCs w:val="24"/>
        </w:rPr>
        <w:t xml:space="preserve"> </w:t>
      </w:r>
    </w:p>
    <w:p w:rsidR="005A0C2B" w:rsidRDefault="005A0C2B">
      <w:pPr>
        <w:spacing w:after="0" w:line="360" w:lineRule="auto"/>
        <w:ind w:left="850" w:right="851"/>
        <w:rPr>
          <w:rFonts w:ascii="Arial" w:hAnsi="Arial" w:cs="Arial"/>
          <w:sz w:val="24"/>
          <w:szCs w:val="24"/>
        </w:rPr>
      </w:pPr>
    </w:p>
    <w:p w:rsidR="005A0C2B" w:rsidRDefault="00E01AAA">
      <w:pPr>
        <w:spacing w:after="0" w:line="360" w:lineRule="auto"/>
        <w:ind w:left="850" w:right="851"/>
        <w:rPr>
          <w:rFonts w:ascii="Arial" w:hAnsi="Arial" w:cs="Arial"/>
          <w:sz w:val="24"/>
          <w:szCs w:val="24"/>
        </w:rPr>
      </w:pPr>
      <w:r>
        <w:rPr>
          <w:rFonts w:ascii="Arial" w:hAnsi="Arial" w:cs="Arial"/>
          <w:sz w:val="24"/>
          <w:szCs w:val="24"/>
        </w:rPr>
        <w:t xml:space="preserve"> </w:t>
      </w: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left="850" w:right="851"/>
        <w:rPr>
          <w:rFonts w:ascii="Arial" w:hAnsi="Arial" w:cs="Arial"/>
          <w:sz w:val="24"/>
          <w:szCs w:val="24"/>
        </w:rPr>
      </w:pPr>
    </w:p>
    <w:p w:rsidR="005A0C2B" w:rsidRDefault="005A0C2B">
      <w:pPr>
        <w:spacing w:after="0" w:line="360" w:lineRule="auto"/>
        <w:ind w:right="851"/>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pageBreakBefore/>
      </w:pPr>
    </w:p>
    <w:p w:rsidR="005A0C2B" w:rsidRDefault="005A0C2B">
      <w:pPr>
        <w:spacing w:after="0" w:line="360" w:lineRule="auto"/>
        <w:ind w:left="851" w:right="851"/>
        <w:rPr>
          <w:rFonts w:ascii="Arial" w:hAnsi="Arial" w:cs="Arial"/>
          <w:sz w:val="24"/>
          <w:szCs w:val="24"/>
        </w:rPr>
      </w:pPr>
    </w:p>
    <w:sectPr w:rsidR="005A0C2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1A4" w:rsidRDefault="009431A4">
      <w:pPr>
        <w:spacing w:after="0" w:line="240" w:lineRule="auto"/>
      </w:pPr>
      <w:r>
        <w:separator/>
      </w:r>
    </w:p>
  </w:endnote>
  <w:endnote w:type="continuationSeparator" w:id="0">
    <w:p w:rsidR="009431A4" w:rsidRDefault="00943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1A4" w:rsidRDefault="009431A4">
      <w:pPr>
        <w:spacing w:after="0" w:line="240" w:lineRule="auto"/>
      </w:pPr>
      <w:r>
        <w:rPr>
          <w:color w:val="000000"/>
        </w:rPr>
        <w:separator/>
      </w:r>
    </w:p>
  </w:footnote>
  <w:footnote w:type="continuationSeparator" w:id="0">
    <w:p w:rsidR="009431A4" w:rsidRDefault="009431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9E7"/>
    <w:multiLevelType w:val="hybridMultilevel"/>
    <w:tmpl w:val="E0441B76"/>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
    <w:nsid w:val="04F72718"/>
    <w:multiLevelType w:val="hybridMultilevel"/>
    <w:tmpl w:val="EBE6779E"/>
    <w:lvl w:ilvl="0" w:tplc="08090001">
      <w:start w:val="1"/>
      <w:numFmt w:val="bullet"/>
      <w:lvlText w:val=""/>
      <w:lvlJc w:val="left"/>
      <w:pPr>
        <w:ind w:left="1930"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tentative="1">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2">
    <w:nsid w:val="05857791"/>
    <w:multiLevelType w:val="hybridMultilevel"/>
    <w:tmpl w:val="804EB998"/>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3">
    <w:nsid w:val="09D96A1E"/>
    <w:multiLevelType w:val="hybridMultilevel"/>
    <w:tmpl w:val="C6845348"/>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4">
    <w:nsid w:val="0EFA3000"/>
    <w:multiLevelType w:val="hybridMultilevel"/>
    <w:tmpl w:val="16286444"/>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5">
    <w:nsid w:val="1D091FB7"/>
    <w:multiLevelType w:val="hybridMultilevel"/>
    <w:tmpl w:val="283622D0"/>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6">
    <w:nsid w:val="1DD23B64"/>
    <w:multiLevelType w:val="hybridMultilevel"/>
    <w:tmpl w:val="4E4AC352"/>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7">
    <w:nsid w:val="2AF77BB1"/>
    <w:multiLevelType w:val="hybridMultilevel"/>
    <w:tmpl w:val="EA70501A"/>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8">
    <w:nsid w:val="324D7BA8"/>
    <w:multiLevelType w:val="hybridMultilevel"/>
    <w:tmpl w:val="AD8687E0"/>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9">
    <w:nsid w:val="32802472"/>
    <w:multiLevelType w:val="hybridMultilevel"/>
    <w:tmpl w:val="A1722A8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336A32B3"/>
    <w:multiLevelType w:val="hybridMultilevel"/>
    <w:tmpl w:val="94FAA3E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338B11A1"/>
    <w:multiLevelType w:val="hybridMultilevel"/>
    <w:tmpl w:val="BE8EF0A0"/>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2">
    <w:nsid w:val="35053BCA"/>
    <w:multiLevelType w:val="hybridMultilevel"/>
    <w:tmpl w:val="83DC1B36"/>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3">
    <w:nsid w:val="365B0677"/>
    <w:multiLevelType w:val="hybridMultilevel"/>
    <w:tmpl w:val="A8486986"/>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4">
    <w:nsid w:val="36F4756D"/>
    <w:multiLevelType w:val="hybridMultilevel"/>
    <w:tmpl w:val="3AB6B5D8"/>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5">
    <w:nsid w:val="39995E18"/>
    <w:multiLevelType w:val="hybridMultilevel"/>
    <w:tmpl w:val="AFACD8CA"/>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16">
    <w:nsid w:val="3B3E7830"/>
    <w:multiLevelType w:val="hybridMultilevel"/>
    <w:tmpl w:val="2000FCE8"/>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7">
    <w:nsid w:val="44DC77CD"/>
    <w:multiLevelType w:val="hybridMultilevel"/>
    <w:tmpl w:val="877E71A6"/>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18">
    <w:nsid w:val="55AC690C"/>
    <w:multiLevelType w:val="hybridMultilevel"/>
    <w:tmpl w:val="63B6AF88"/>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9">
    <w:nsid w:val="59C51DE7"/>
    <w:multiLevelType w:val="hybridMultilevel"/>
    <w:tmpl w:val="4992D5A0"/>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0">
    <w:nsid w:val="5A926B80"/>
    <w:multiLevelType w:val="hybridMultilevel"/>
    <w:tmpl w:val="2DF0D21E"/>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1">
    <w:nsid w:val="5B4F3B1B"/>
    <w:multiLevelType w:val="hybridMultilevel"/>
    <w:tmpl w:val="8F66C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4F6C61"/>
    <w:multiLevelType w:val="hybridMultilevel"/>
    <w:tmpl w:val="EDCEA97A"/>
    <w:lvl w:ilvl="0" w:tplc="08090001">
      <w:start w:val="1"/>
      <w:numFmt w:val="bullet"/>
      <w:lvlText w:val=""/>
      <w:lvlJc w:val="left"/>
      <w:pPr>
        <w:ind w:left="1930"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tentative="1">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23">
    <w:nsid w:val="70856D54"/>
    <w:multiLevelType w:val="hybridMultilevel"/>
    <w:tmpl w:val="5330C4D0"/>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4">
    <w:nsid w:val="70B47FEE"/>
    <w:multiLevelType w:val="hybridMultilevel"/>
    <w:tmpl w:val="ED2E80EA"/>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5">
    <w:nsid w:val="712905E7"/>
    <w:multiLevelType w:val="hybridMultilevel"/>
    <w:tmpl w:val="197AE032"/>
    <w:lvl w:ilvl="0" w:tplc="08090001">
      <w:start w:val="1"/>
      <w:numFmt w:val="bullet"/>
      <w:lvlText w:val=""/>
      <w:lvlJc w:val="left"/>
      <w:pPr>
        <w:ind w:left="1710" w:hanging="360"/>
      </w:pPr>
      <w:rPr>
        <w:rFonts w:ascii="Symbol" w:hAnsi="Symbol"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26">
    <w:nsid w:val="73845826"/>
    <w:multiLevelType w:val="hybridMultilevel"/>
    <w:tmpl w:val="795ADEC2"/>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num w:numId="1">
    <w:abstractNumId w:val="15"/>
  </w:num>
  <w:num w:numId="2">
    <w:abstractNumId w:val="9"/>
  </w:num>
  <w:num w:numId="3">
    <w:abstractNumId w:val="0"/>
  </w:num>
  <w:num w:numId="4">
    <w:abstractNumId w:val="2"/>
  </w:num>
  <w:num w:numId="5">
    <w:abstractNumId w:val="17"/>
  </w:num>
  <w:num w:numId="6">
    <w:abstractNumId w:val="6"/>
  </w:num>
  <w:num w:numId="7">
    <w:abstractNumId w:val="21"/>
  </w:num>
  <w:num w:numId="8">
    <w:abstractNumId w:val="8"/>
  </w:num>
  <w:num w:numId="9">
    <w:abstractNumId w:val="26"/>
  </w:num>
  <w:num w:numId="10">
    <w:abstractNumId w:val="25"/>
  </w:num>
  <w:num w:numId="11">
    <w:abstractNumId w:val="7"/>
  </w:num>
  <w:num w:numId="12">
    <w:abstractNumId w:val="3"/>
  </w:num>
  <w:num w:numId="13">
    <w:abstractNumId w:val="12"/>
  </w:num>
  <w:num w:numId="14">
    <w:abstractNumId w:val="16"/>
  </w:num>
  <w:num w:numId="15">
    <w:abstractNumId w:val="4"/>
  </w:num>
  <w:num w:numId="16">
    <w:abstractNumId w:val="14"/>
  </w:num>
  <w:num w:numId="17">
    <w:abstractNumId w:val="10"/>
  </w:num>
  <w:num w:numId="18">
    <w:abstractNumId w:val="13"/>
  </w:num>
  <w:num w:numId="19">
    <w:abstractNumId w:val="20"/>
  </w:num>
  <w:num w:numId="20">
    <w:abstractNumId w:val="11"/>
  </w:num>
  <w:num w:numId="21">
    <w:abstractNumId w:val="5"/>
  </w:num>
  <w:num w:numId="22">
    <w:abstractNumId w:val="19"/>
  </w:num>
  <w:num w:numId="23">
    <w:abstractNumId w:val="1"/>
  </w:num>
  <w:num w:numId="24">
    <w:abstractNumId w:val="18"/>
  </w:num>
  <w:num w:numId="25">
    <w:abstractNumId w:val="23"/>
  </w:num>
  <w:num w:numId="26">
    <w:abstractNumId w:val="22"/>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A0C2B"/>
    <w:rsid w:val="000171E6"/>
    <w:rsid w:val="00035A96"/>
    <w:rsid w:val="000423E1"/>
    <w:rsid w:val="000426C0"/>
    <w:rsid w:val="00073882"/>
    <w:rsid w:val="00074D6B"/>
    <w:rsid w:val="000772F7"/>
    <w:rsid w:val="00083D22"/>
    <w:rsid w:val="00092104"/>
    <w:rsid w:val="00095A84"/>
    <w:rsid w:val="000C7E53"/>
    <w:rsid w:val="000F279E"/>
    <w:rsid w:val="00111184"/>
    <w:rsid w:val="00115061"/>
    <w:rsid w:val="0013319C"/>
    <w:rsid w:val="00135673"/>
    <w:rsid w:val="001548DC"/>
    <w:rsid w:val="00161073"/>
    <w:rsid w:val="0016223B"/>
    <w:rsid w:val="0018136C"/>
    <w:rsid w:val="00186BA4"/>
    <w:rsid w:val="00187F70"/>
    <w:rsid w:val="001908B5"/>
    <w:rsid w:val="001914A3"/>
    <w:rsid w:val="00192190"/>
    <w:rsid w:val="0019342B"/>
    <w:rsid w:val="00193972"/>
    <w:rsid w:val="001A6D0E"/>
    <w:rsid w:val="001B2D64"/>
    <w:rsid w:val="001B39A5"/>
    <w:rsid w:val="001C4204"/>
    <w:rsid w:val="001F2415"/>
    <w:rsid w:val="00210DBF"/>
    <w:rsid w:val="00213B13"/>
    <w:rsid w:val="00221054"/>
    <w:rsid w:val="0023361A"/>
    <w:rsid w:val="00240642"/>
    <w:rsid w:val="0026398E"/>
    <w:rsid w:val="00266A10"/>
    <w:rsid w:val="00280E75"/>
    <w:rsid w:val="00285EC5"/>
    <w:rsid w:val="0028689E"/>
    <w:rsid w:val="00294128"/>
    <w:rsid w:val="00294FF6"/>
    <w:rsid w:val="002A4CF6"/>
    <w:rsid w:val="002A58B9"/>
    <w:rsid w:val="002C63D5"/>
    <w:rsid w:val="002C67B0"/>
    <w:rsid w:val="002D4714"/>
    <w:rsid w:val="002E0B4F"/>
    <w:rsid w:val="002E78E4"/>
    <w:rsid w:val="002E7C31"/>
    <w:rsid w:val="002F3074"/>
    <w:rsid w:val="00307735"/>
    <w:rsid w:val="003100D4"/>
    <w:rsid w:val="00315E4D"/>
    <w:rsid w:val="00324AD6"/>
    <w:rsid w:val="00343C53"/>
    <w:rsid w:val="00352F1A"/>
    <w:rsid w:val="0036173C"/>
    <w:rsid w:val="00370E75"/>
    <w:rsid w:val="00381BB6"/>
    <w:rsid w:val="00381FAC"/>
    <w:rsid w:val="00385552"/>
    <w:rsid w:val="003901A4"/>
    <w:rsid w:val="003B4177"/>
    <w:rsid w:val="003C602A"/>
    <w:rsid w:val="003D5EEF"/>
    <w:rsid w:val="003E07C6"/>
    <w:rsid w:val="003F3C42"/>
    <w:rsid w:val="004248BC"/>
    <w:rsid w:val="00425892"/>
    <w:rsid w:val="00443454"/>
    <w:rsid w:val="00457796"/>
    <w:rsid w:val="00467B02"/>
    <w:rsid w:val="00494D19"/>
    <w:rsid w:val="004A168D"/>
    <w:rsid w:val="004A1F5F"/>
    <w:rsid w:val="004A4921"/>
    <w:rsid w:val="004F1386"/>
    <w:rsid w:val="004F2540"/>
    <w:rsid w:val="004F6E86"/>
    <w:rsid w:val="00511591"/>
    <w:rsid w:val="005136E7"/>
    <w:rsid w:val="00525B57"/>
    <w:rsid w:val="005371A3"/>
    <w:rsid w:val="00571C91"/>
    <w:rsid w:val="005834CE"/>
    <w:rsid w:val="005A0C2B"/>
    <w:rsid w:val="005B00DC"/>
    <w:rsid w:val="005B59EA"/>
    <w:rsid w:val="005C609B"/>
    <w:rsid w:val="005D6485"/>
    <w:rsid w:val="00677468"/>
    <w:rsid w:val="0068315E"/>
    <w:rsid w:val="00693F46"/>
    <w:rsid w:val="006C112E"/>
    <w:rsid w:val="006E4C2B"/>
    <w:rsid w:val="006F2B9A"/>
    <w:rsid w:val="0070695C"/>
    <w:rsid w:val="00732F29"/>
    <w:rsid w:val="00733D87"/>
    <w:rsid w:val="007351A6"/>
    <w:rsid w:val="007434C2"/>
    <w:rsid w:val="007502A7"/>
    <w:rsid w:val="007547D8"/>
    <w:rsid w:val="00761526"/>
    <w:rsid w:val="00781645"/>
    <w:rsid w:val="00786275"/>
    <w:rsid w:val="007B06C2"/>
    <w:rsid w:val="007B64B1"/>
    <w:rsid w:val="007B6ABD"/>
    <w:rsid w:val="007D10CA"/>
    <w:rsid w:val="007E2EE6"/>
    <w:rsid w:val="007F3472"/>
    <w:rsid w:val="007F43D0"/>
    <w:rsid w:val="008033CE"/>
    <w:rsid w:val="008119FF"/>
    <w:rsid w:val="00830756"/>
    <w:rsid w:val="0083675C"/>
    <w:rsid w:val="00853DDA"/>
    <w:rsid w:val="00863248"/>
    <w:rsid w:val="00870CB2"/>
    <w:rsid w:val="008765BC"/>
    <w:rsid w:val="0089585C"/>
    <w:rsid w:val="008B4FD9"/>
    <w:rsid w:val="008C1C80"/>
    <w:rsid w:val="008C1CF4"/>
    <w:rsid w:val="008D4958"/>
    <w:rsid w:val="008E4F20"/>
    <w:rsid w:val="008E61A1"/>
    <w:rsid w:val="008E77E1"/>
    <w:rsid w:val="008F04C3"/>
    <w:rsid w:val="008F1C2B"/>
    <w:rsid w:val="00905ECD"/>
    <w:rsid w:val="00907690"/>
    <w:rsid w:val="009168A9"/>
    <w:rsid w:val="00926BF0"/>
    <w:rsid w:val="0094146A"/>
    <w:rsid w:val="009430C0"/>
    <w:rsid w:val="009431A4"/>
    <w:rsid w:val="009449E3"/>
    <w:rsid w:val="00950CE5"/>
    <w:rsid w:val="0099366A"/>
    <w:rsid w:val="009A4209"/>
    <w:rsid w:val="009C036E"/>
    <w:rsid w:val="009C061F"/>
    <w:rsid w:val="009C07CB"/>
    <w:rsid w:val="009C3749"/>
    <w:rsid w:val="009E6B48"/>
    <w:rsid w:val="009F26E7"/>
    <w:rsid w:val="00A029EF"/>
    <w:rsid w:val="00A03A71"/>
    <w:rsid w:val="00A129B4"/>
    <w:rsid w:val="00A1666F"/>
    <w:rsid w:val="00A22A46"/>
    <w:rsid w:val="00A27421"/>
    <w:rsid w:val="00A60881"/>
    <w:rsid w:val="00A7600F"/>
    <w:rsid w:val="00A76D49"/>
    <w:rsid w:val="00AB78A6"/>
    <w:rsid w:val="00AC0F22"/>
    <w:rsid w:val="00B00D03"/>
    <w:rsid w:val="00B2122F"/>
    <w:rsid w:val="00B37061"/>
    <w:rsid w:val="00B535A9"/>
    <w:rsid w:val="00B631FD"/>
    <w:rsid w:val="00B72768"/>
    <w:rsid w:val="00BA2CF1"/>
    <w:rsid w:val="00BB1B12"/>
    <w:rsid w:val="00BC0CAD"/>
    <w:rsid w:val="00BC5E8D"/>
    <w:rsid w:val="00BC613B"/>
    <w:rsid w:val="00BD6E68"/>
    <w:rsid w:val="00BE5F35"/>
    <w:rsid w:val="00BF1BCC"/>
    <w:rsid w:val="00BF7D9B"/>
    <w:rsid w:val="00C06F94"/>
    <w:rsid w:val="00C12E72"/>
    <w:rsid w:val="00C2226A"/>
    <w:rsid w:val="00C23D21"/>
    <w:rsid w:val="00C324DE"/>
    <w:rsid w:val="00C52C10"/>
    <w:rsid w:val="00C53670"/>
    <w:rsid w:val="00C6071A"/>
    <w:rsid w:val="00C81BD3"/>
    <w:rsid w:val="00C94400"/>
    <w:rsid w:val="00C969E6"/>
    <w:rsid w:val="00CA1F70"/>
    <w:rsid w:val="00CA477E"/>
    <w:rsid w:val="00CB18F9"/>
    <w:rsid w:val="00CC2788"/>
    <w:rsid w:val="00CF07D6"/>
    <w:rsid w:val="00D12196"/>
    <w:rsid w:val="00D5018F"/>
    <w:rsid w:val="00D64010"/>
    <w:rsid w:val="00D64610"/>
    <w:rsid w:val="00D67C79"/>
    <w:rsid w:val="00D77762"/>
    <w:rsid w:val="00D8055C"/>
    <w:rsid w:val="00D813EF"/>
    <w:rsid w:val="00D91F4C"/>
    <w:rsid w:val="00DA4A28"/>
    <w:rsid w:val="00DB7172"/>
    <w:rsid w:val="00DE11EC"/>
    <w:rsid w:val="00DE422F"/>
    <w:rsid w:val="00DF2B10"/>
    <w:rsid w:val="00DF64CB"/>
    <w:rsid w:val="00E01AAA"/>
    <w:rsid w:val="00E25195"/>
    <w:rsid w:val="00E42811"/>
    <w:rsid w:val="00E44727"/>
    <w:rsid w:val="00E469F2"/>
    <w:rsid w:val="00E46A8A"/>
    <w:rsid w:val="00E4793F"/>
    <w:rsid w:val="00E50930"/>
    <w:rsid w:val="00E53959"/>
    <w:rsid w:val="00E62C8C"/>
    <w:rsid w:val="00E87A5D"/>
    <w:rsid w:val="00E933AD"/>
    <w:rsid w:val="00E93CF8"/>
    <w:rsid w:val="00E94550"/>
    <w:rsid w:val="00E963DA"/>
    <w:rsid w:val="00EC6AF9"/>
    <w:rsid w:val="00ED12F7"/>
    <w:rsid w:val="00EE4AE3"/>
    <w:rsid w:val="00F04125"/>
    <w:rsid w:val="00F14131"/>
    <w:rsid w:val="00F30F31"/>
    <w:rsid w:val="00F62B06"/>
    <w:rsid w:val="00F83327"/>
    <w:rsid w:val="00F87243"/>
    <w:rsid w:val="00FE6791"/>
    <w:rsid w:val="00FF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unhideWhenUsed/>
    <w:rsid w:val="00DA4A2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unhideWhenUsed/>
    <w:rsid w:val="00DA4A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2520383">
      <w:bodyDiv w:val="1"/>
      <w:marLeft w:val="0"/>
      <w:marRight w:val="0"/>
      <w:marTop w:val="0"/>
      <w:marBottom w:val="0"/>
      <w:divBdr>
        <w:top w:val="none" w:sz="0" w:space="0" w:color="auto"/>
        <w:left w:val="none" w:sz="0" w:space="0" w:color="auto"/>
        <w:bottom w:val="none" w:sz="0" w:space="0" w:color="auto"/>
        <w:right w:val="none" w:sz="0" w:space="0" w:color="auto"/>
      </w:divBdr>
      <w:divsChild>
        <w:div w:id="149516950">
          <w:marLeft w:val="0"/>
          <w:marRight w:val="0"/>
          <w:marTop w:val="0"/>
          <w:marBottom w:val="0"/>
          <w:divBdr>
            <w:top w:val="none" w:sz="0" w:space="0" w:color="auto"/>
            <w:left w:val="none" w:sz="0" w:space="0" w:color="auto"/>
            <w:bottom w:val="none" w:sz="0" w:space="0" w:color="auto"/>
            <w:right w:val="none" w:sz="0" w:space="0" w:color="auto"/>
          </w:divBdr>
          <w:divsChild>
            <w:div w:id="908806982">
              <w:marLeft w:val="0"/>
              <w:marRight w:val="0"/>
              <w:marTop w:val="0"/>
              <w:marBottom w:val="0"/>
              <w:divBdr>
                <w:top w:val="none" w:sz="0" w:space="0" w:color="auto"/>
                <w:left w:val="none" w:sz="0" w:space="0" w:color="auto"/>
                <w:bottom w:val="none" w:sz="0" w:space="0" w:color="auto"/>
                <w:right w:val="none" w:sz="0" w:space="0" w:color="auto"/>
              </w:divBdr>
              <w:divsChild>
                <w:div w:id="188416755">
                  <w:marLeft w:val="0"/>
                  <w:marRight w:val="0"/>
                  <w:marTop w:val="0"/>
                  <w:marBottom w:val="0"/>
                  <w:divBdr>
                    <w:top w:val="none" w:sz="0" w:space="0" w:color="auto"/>
                    <w:left w:val="none" w:sz="0" w:space="0" w:color="auto"/>
                    <w:bottom w:val="none" w:sz="0" w:space="0" w:color="auto"/>
                    <w:right w:val="none" w:sz="0" w:space="0" w:color="auto"/>
                  </w:divBdr>
                </w:div>
              </w:divsChild>
            </w:div>
            <w:div w:id="1454862071">
              <w:marLeft w:val="0"/>
              <w:marRight w:val="0"/>
              <w:marTop w:val="0"/>
              <w:marBottom w:val="0"/>
              <w:divBdr>
                <w:top w:val="none" w:sz="0" w:space="0" w:color="auto"/>
                <w:left w:val="none" w:sz="0" w:space="0" w:color="auto"/>
                <w:bottom w:val="none" w:sz="0" w:space="0" w:color="auto"/>
                <w:right w:val="none" w:sz="0" w:space="0" w:color="auto"/>
              </w:divBdr>
            </w:div>
            <w:div w:id="351345136">
              <w:marLeft w:val="0"/>
              <w:marRight w:val="0"/>
              <w:marTop w:val="0"/>
              <w:marBottom w:val="0"/>
              <w:divBdr>
                <w:top w:val="none" w:sz="0" w:space="0" w:color="auto"/>
                <w:left w:val="none" w:sz="0" w:space="0" w:color="auto"/>
                <w:bottom w:val="none" w:sz="0" w:space="0" w:color="auto"/>
                <w:right w:val="none" w:sz="0" w:space="0" w:color="auto"/>
              </w:divBdr>
              <w:divsChild>
                <w:div w:id="2115586204">
                  <w:marLeft w:val="0"/>
                  <w:marRight w:val="0"/>
                  <w:marTop w:val="0"/>
                  <w:marBottom w:val="0"/>
                  <w:divBdr>
                    <w:top w:val="none" w:sz="0" w:space="0" w:color="auto"/>
                    <w:left w:val="none" w:sz="0" w:space="0" w:color="auto"/>
                    <w:bottom w:val="none" w:sz="0" w:space="0" w:color="auto"/>
                    <w:right w:val="none" w:sz="0" w:space="0" w:color="auto"/>
                  </w:divBdr>
                  <w:divsChild>
                    <w:div w:id="6785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44918513/Nutrition_in_care_homes_and_home_care_9459-hwx5pw-with-cover-page-v2.pdf?Expires=1624913754&amp;signature=QWM18XW-UGalXNMvcQP2KkSZg74tv9luu2S4vmdez8DUU" TargetMode="External"/><Relationship Id="rId13" Type="http://schemas.openxmlformats.org/officeDocument/2006/relationships/hyperlink" Target="https://www.researchgate.net/profile/David-Lishner/publication/226982706_The_Positive_Impact_of_Mindful_Eating_on_Expectations_on_Positive-Impact_of_Mindful_Eating_on_Expectations-of-food-Liking.pdf" TargetMode="External"/><Relationship Id="rId18" Type="http://schemas.openxmlformats.org/officeDocument/2006/relationships/hyperlink" Target="http://escholarship.org/content/qt8gn9r5bg/qt8gn9r5bg.pdf" TargetMode="External"/><Relationship Id="rId3" Type="http://schemas.microsoft.com/office/2007/relationships/stylesWithEffects" Target="stylesWithEffects.xml"/><Relationship Id="rId21" Type="http://schemas.openxmlformats.org/officeDocument/2006/relationships/hyperlink" Target="http://apps.who.int/iris/bitstream/handle/10665/326568/9289013710-eng.pdf" TargetMode="External"/><Relationship Id="rId7" Type="http://schemas.openxmlformats.org/officeDocument/2006/relationships/endnotes" Target="endnotes.xml"/><Relationship Id="rId12" Type="http://schemas.openxmlformats.org/officeDocument/2006/relationships/hyperlink" Target="http://www.mayoclinicproceedings.org/article/S0025-6196(11)61465-1/fulltext#" TargetMode="External"/><Relationship Id="rId17" Type="http://schemas.openxmlformats.org/officeDocument/2006/relationships/hyperlink" Target="http://ojin.nursingworld.org" TargetMode="External"/><Relationship Id="rId2" Type="http://schemas.openxmlformats.org/officeDocument/2006/relationships/styles" Target="styles.xml"/><Relationship Id="rId16" Type="http://schemas.openxmlformats.org/officeDocument/2006/relationships/hyperlink" Target="http://www.longdom.org/open-access/modern-diet-and-its-impact-on-human-health-2155-9600-1000430.pdf" TargetMode="External"/><Relationship Id="rId20" Type="http://schemas.openxmlformats.org/officeDocument/2006/relationships/hyperlink" Target="http://watermark.silverchair.com/503.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researchnetgate.net/profile/Kimberley-Edwards-2/publication/51451674_Fast_food_other_food_choices_and_body_mass_index_in.food-other-food-choices-and-body-mass-index-in-teenagers-in-the-United-Kingdom-ALSPAC-A-structual-equation-modelling-approach.pdf" TargetMode="External"/><Relationship Id="rId5" Type="http://schemas.openxmlformats.org/officeDocument/2006/relationships/webSettings" Target="webSettings.xml"/><Relationship Id="rId15" Type="http://schemas.openxmlformats.org/officeDocument/2006/relationships/hyperlink" Target="http://www.cdc.gov/chronicdisease/resources/publications/factsheets/nutrition.htm" TargetMode="External"/><Relationship Id="rId23" Type="http://schemas.openxmlformats.org/officeDocument/2006/relationships/theme" Target="theme/theme1.xml"/><Relationship Id="rId10" Type="http://schemas.openxmlformats.org/officeDocument/2006/relationships/hyperlink" Target="http://scholargoogle.com" TargetMode="External"/><Relationship Id="rId19" Type="http://schemas.openxmlformats.org/officeDocument/2006/relationships/hyperlink" Target="https://www.tuftsmedicarepreferred.org/healthy-living/expert-knowledge/importance-good-nutrition" TargetMode="External"/><Relationship Id="rId4" Type="http://schemas.openxmlformats.org/officeDocument/2006/relationships/settings" Target="settings.xml"/><Relationship Id="rId9" Type="http://schemas.openxmlformats.org/officeDocument/2006/relationships/hyperlink" Target="http://files.eric.ed.gov/fulltext/ED397154.pdf" TargetMode="External"/><Relationship Id="rId14" Type="http://schemas.openxmlformats.org/officeDocument/2006/relationships/hyperlink" Target="http://www.medicinenet.com/nutrition/definition.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5237</Words>
  <Characters>29852</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Andrea</cp:lastModifiedBy>
  <cp:revision>2</cp:revision>
  <dcterms:created xsi:type="dcterms:W3CDTF">2021-07-07T15:30:00Z</dcterms:created>
  <dcterms:modified xsi:type="dcterms:W3CDTF">2021-07-07T15:30:00Z</dcterms:modified>
</cp:coreProperties>
</file>