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9390327"/>
        <w:docPartObj>
          <w:docPartGallery w:val="Cover Pages"/>
          <w:docPartUnique/>
        </w:docPartObj>
      </w:sdtPr>
      <w:sdtEndPr/>
      <w:sdtContent>
        <w:p w14:paraId="54DD2F2C" w14:textId="64E9669D" w:rsidR="00244EE7" w:rsidRDefault="00244EE7">
          <w:r>
            <w:rPr>
              <w:noProof/>
            </w:rPr>
            <mc:AlternateContent>
              <mc:Choice Requires="wpg">
                <w:drawing>
                  <wp:anchor distT="0" distB="0" distL="114300" distR="114300" simplePos="0" relativeHeight="251659264" behindDoc="1" locked="0" layoutInCell="1" allowOverlap="1" wp14:anchorId="44679D40" wp14:editId="79B73E2E">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16DB7" w14:textId="70D33058" w:rsidR="00244EE7" w:rsidRDefault="007F3F06" w:rsidP="00244EE7">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244EE7" w:rsidRPr="00244EE7">
                                        <w:rPr>
                                          <w:color w:val="FFFFFF" w:themeColor="background1"/>
                                        </w:rPr>
                                        <w:t>Daniel Adam Carlson (2001079)</w:t>
                                      </w:r>
                                    </w:sdtContent>
                                  </w:sdt>
                                  <w:r w:rsidR="00244EE7">
                                    <w:rPr>
                                      <w:color w:val="FFFFFF" w:themeColor="background1"/>
                                    </w:rPr>
                                    <w:t>  </w:t>
                                  </w:r>
                                  <w:sdt>
                                    <w:sdtPr>
                                      <w:rPr>
                                        <w:caps/>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4EE7" w:rsidRPr="00244EE7">
                                        <w:rPr>
                                          <w:caps/>
                                          <w:color w:val="FFFFFF" w:themeColor="background1"/>
                                        </w:rPr>
                                        <w:t xml:space="preserve">NETWORK OPERATING SYSTEMS AND SERVICES - ACCA5023 </w:t>
                                      </w:r>
                                      <w:r w:rsidR="00244EE7">
                                        <w:rPr>
                                          <w:caps/>
                                          <w:color w:val="FFFFFF" w:themeColor="background1"/>
                                        </w:rPr>
                                        <w:t xml:space="preserve"> -</w:t>
                                      </w:r>
                                      <w:r w:rsidR="00244EE7" w:rsidRPr="00244EE7">
                                        <w:rPr>
                                          <w:caps/>
                                          <w:color w:val="FFFFFF" w:themeColor="background1"/>
                                        </w:rPr>
                                        <w:t xml:space="preserve"> Due Date: </w:t>
                                      </w:r>
                                      <w:r w:rsidR="00244EE7">
                                        <w:rPr>
                                          <w:caps/>
                                          <w:color w:val="FFFFFF" w:themeColor="background1"/>
                                        </w:rPr>
                                        <w:t>29</w:t>
                                      </w:r>
                                      <w:r w:rsidR="00244EE7" w:rsidRPr="00244EE7">
                                        <w:rPr>
                                          <w:caps/>
                                          <w:color w:val="FFFFFF" w:themeColor="background1"/>
                                        </w:rPr>
                                        <w:t>/0</w:t>
                                      </w:r>
                                      <w:r w:rsidR="00244EE7">
                                        <w:rPr>
                                          <w:caps/>
                                          <w:color w:val="FFFFFF" w:themeColor="background1"/>
                                        </w:rPr>
                                        <w:t>4</w:t>
                                      </w:r>
                                      <w:r w:rsidR="00244EE7" w:rsidRPr="00244EE7">
                                        <w:rPr>
                                          <w:caps/>
                                          <w:color w:val="FFFFFF" w:themeColor="background1"/>
                                        </w:rPr>
                                        <w:t>/2022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069EAF1" w14:textId="651A54D0" w:rsidR="00244EE7" w:rsidRPr="00244EE7" w:rsidRDefault="00244EE7">
                                      <w:pPr>
                                        <w:pStyle w:val="NoSpacing"/>
                                        <w:jc w:val="center"/>
                                        <w:rPr>
                                          <w:rFonts w:asciiTheme="majorHAnsi" w:eastAsiaTheme="majorEastAsia" w:hAnsiTheme="majorHAnsi" w:cstheme="majorBidi"/>
                                          <w:caps/>
                                          <w:color w:val="4472C4" w:themeColor="accent1"/>
                                          <w:sz w:val="56"/>
                                          <w:szCs w:val="56"/>
                                        </w:rPr>
                                      </w:pPr>
                                      <w:r w:rsidRPr="00244EE7">
                                        <w:rPr>
                                          <w:rFonts w:asciiTheme="majorHAnsi" w:eastAsiaTheme="majorEastAsia" w:hAnsiTheme="majorHAnsi" w:cstheme="majorBidi"/>
                                          <w:caps/>
                                          <w:color w:val="4472C4" w:themeColor="accent1"/>
                                          <w:sz w:val="56"/>
                                          <w:szCs w:val="56"/>
                                        </w:rPr>
                                        <w:t>Manage and maintain network resources, and its services applying suitable policies and drafting security and redundancy practices.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679D4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8F16DB7" w14:textId="70D33058" w:rsidR="00244EE7" w:rsidRDefault="007F3F06" w:rsidP="00244EE7">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244EE7" w:rsidRPr="00244EE7">
                                  <w:rPr>
                                    <w:color w:val="FFFFFF" w:themeColor="background1"/>
                                  </w:rPr>
                                  <w:t>Daniel Adam Carlson (2001079)</w:t>
                                </w:r>
                              </w:sdtContent>
                            </w:sdt>
                            <w:r w:rsidR="00244EE7">
                              <w:rPr>
                                <w:color w:val="FFFFFF" w:themeColor="background1"/>
                              </w:rPr>
                              <w:t>  </w:t>
                            </w:r>
                            <w:sdt>
                              <w:sdtPr>
                                <w:rPr>
                                  <w:caps/>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4EE7" w:rsidRPr="00244EE7">
                                  <w:rPr>
                                    <w:caps/>
                                    <w:color w:val="FFFFFF" w:themeColor="background1"/>
                                  </w:rPr>
                                  <w:t xml:space="preserve">NETWORK OPERATING SYSTEMS AND SERVICES - ACCA5023 </w:t>
                                </w:r>
                                <w:r w:rsidR="00244EE7">
                                  <w:rPr>
                                    <w:caps/>
                                    <w:color w:val="FFFFFF" w:themeColor="background1"/>
                                  </w:rPr>
                                  <w:t xml:space="preserve"> -</w:t>
                                </w:r>
                                <w:r w:rsidR="00244EE7" w:rsidRPr="00244EE7">
                                  <w:rPr>
                                    <w:caps/>
                                    <w:color w:val="FFFFFF" w:themeColor="background1"/>
                                  </w:rPr>
                                  <w:t xml:space="preserve"> Due Date: </w:t>
                                </w:r>
                                <w:r w:rsidR="00244EE7">
                                  <w:rPr>
                                    <w:caps/>
                                    <w:color w:val="FFFFFF" w:themeColor="background1"/>
                                  </w:rPr>
                                  <w:t>29</w:t>
                                </w:r>
                                <w:r w:rsidR="00244EE7" w:rsidRPr="00244EE7">
                                  <w:rPr>
                                    <w:caps/>
                                    <w:color w:val="FFFFFF" w:themeColor="background1"/>
                                  </w:rPr>
                                  <w:t>/0</w:t>
                                </w:r>
                                <w:r w:rsidR="00244EE7">
                                  <w:rPr>
                                    <w:caps/>
                                    <w:color w:val="FFFFFF" w:themeColor="background1"/>
                                  </w:rPr>
                                  <w:t>4</w:t>
                                </w:r>
                                <w:r w:rsidR="00244EE7" w:rsidRPr="00244EE7">
                                  <w:rPr>
                                    <w:caps/>
                                    <w:color w:val="FFFFFF" w:themeColor="background1"/>
                                  </w:rPr>
                                  <w:t>/2022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069EAF1" w14:textId="651A54D0" w:rsidR="00244EE7" w:rsidRPr="00244EE7" w:rsidRDefault="00244EE7">
                                <w:pPr>
                                  <w:pStyle w:val="NoSpacing"/>
                                  <w:jc w:val="center"/>
                                  <w:rPr>
                                    <w:rFonts w:asciiTheme="majorHAnsi" w:eastAsiaTheme="majorEastAsia" w:hAnsiTheme="majorHAnsi" w:cstheme="majorBidi"/>
                                    <w:caps/>
                                    <w:color w:val="4472C4" w:themeColor="accent1"/>
                                    <w:sz w:val="56"/>
                                    <w:szCs w:val="56"/>
                                  </w:rPr>
                                </w:pPr>
                                <w:r w:rsidRPr="00244EE7">
                                  <w:rPr>
                                    <w:rFonts w:asciiTheme="majorHAnsi" w:eastAsiaTheme="majorEastAsia" w:hAnsiTheme="majorHAnsi" w:cstheme="majorBidi"/>
                                    <w:caps/>
                                    <w:color w:val="4472C4" w:themeColor="accent1"/>
                                    <w:sz w:val="56"/>
                                    <w:szCs w:val="56"/>
                                  </w:rPr>
                                  <w:t>Manage and maintain network resources, and its services applying suitable policies and drafting security and redundancy practices.</w:t>
                                </w:r>
                              </w:p>
                            </w:sdtContent>
                          </w:sdt>
                        </w:txbxContent>
                      </v:textbox>
                    </v:shape>
                    <w10:wrap anchorx="page" anchory="page"/>
                  </v:group>
                </w:pict>
              </mc:Fallback>
            </mc:AlternateContent>
          </w:r>
        </w:p>
        <w:p w14:paraId="169F0002" w14:textId="1B9B5B5E" w:rsidR="00244EE7" w:rsidRDefault="00244EE7">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23DB6CB5" wp14:editId="28DA285B">
                    <wp:simplePos x="0" y="0"/>
                    <wp:positionH relativeFrom="column">
                      <wp:posOffset>1885950</wp:posOffset>
                    </wp:positionH>
                    <wp:positionV relativeFrom="paragraph">
                      <wp:posOffset>8620125</wp:posOffset>
                    </wp:positionV>
                    <wp:extent cx="1924050" cy="2667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924050" cy="266700"/>
                            </a:xfrm>
                            <a:prstGeom prst="rect">
                              <a:avLst/>
                            </a:prstGeom>
                            <a:solidFill>
                              <a:schemeClr val="accent1"/>
                            </a:solidFill>
                            <a:ln w="6350">
                              <a:solidFill>
                                <a:srgbClr val="0070C0"/>
                              </a:solidFill>
                            </a:ln>
                          </wps:spPr>
                          <wps:txbx>
                            <w:txbxContent>
                              <w:p w14:paraId="33E61680" w14:textId="77777777" w:rsidR="00244EE7" w:rsidRDefault="00244EE7" w:rsidP="00244EE7">
                                <w:pPr>
                                  <w:rPr>
                                    <w:color w:val="FFFFFF" w:themeColor="background1"/>
                                  </w:rPr>
                                </w:pPr>
                                <w:r>
                                  <w:rPr>
                                    <w:color w:val="FFFFFF" w:themeColor="background1"/>
                                  </w:rPr>
                                  <w:t>School Of Applied Computing</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B6CB5" id="Text Box 25" o:spid="_x0000_s1030" type="#_x0000_t202" style="position:absolute;margin-left:148.5pt;margin-top:678.75pt;width:151.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" fillcolor="#4472c4 [3204]" strokecolor="#0070c0" strokeweight=".5pt">
                    <v:textbox>
                      <w:txbxContent>
                        <w:p w14:paraId="33E61680" w14:textId="77777777" w:rsidR="00244EE7" w:rsidRDefault="00244EE7" w:rsidP="00244EE7">
                          <w:pPr>
                            <w:rPr>
                              <w:color w:val="FFFFFF" w:themeColor="background1"/>
                            </w:rPr>
                          </w:pPr>
                          <w:r>
                            <w:rPr>
                              <w:color w:val="FFFFFF" w:themeColor="background1"/>
                            </w:rPr>
                            <w:t>School Of Applied Computing</w:t>
                          </w:r>
                        </w:p>
                      </w:txbxContent>
                    </v:textbox>
                  </v:shape>
                </w:pict>
              </mc:Fallback>
            </mc:AlternateContent>
          </w:r>
          <w:r>
            <w:br w:type="page"/>
          </w:r>
        </w:p>
      </w:sdtContent>
    </w:sdt>
    <w:sdt>
      <w:sdtPr>
        <w:rPr>
          <w:rFonts w:asciiTheme="minorHAnsi" w:eastAsiaTheme="minorHAnsi" w:hAnsiTheme="minorHAnsi" w:cstheme="minorBidi"/>
          <w:color w:val="auto"/>
          <w:sz w:val="22"/>
          <w:szCs w:val="22"/>
          <w:lang w:val="en-GB"/>
        </w:rPr>
        <w:id w:val="1763415613"/>
        <w:docPartObj>
          <w:docPartGallery w:val="Table of Contents"/>
          <w:docPartUnique/>
        </w:docPartObj>
      </w:sdtPr>
      <w:sdtEndPr>
        <w:rPr>
          <w:b/>
          <w:bCs/>
          <w:noProof/>
        </w:rPr>
      </w:sdtEndPr>
      <w:sdtContent>
        <w:p w14:paraId="6471880F" w14:textId="6C41D4D0" w:rsidR="00F85B1C" w:rsidRDefault="00F85B1C">
          <w:pPr>
            <w:pStyle w:val="TOCHeading"/>
          </w:pPr>
          <w:r>
            <w:t>Table of Contents</w:t>
          </w:r>
        </w:p>
        <w:p w14:paraId="139A7422" w14:textId="774C4F8B" w:rsidR="002A3B20" w:rsidRDefault="00F85B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944586" w:history="1">
            <w:r w:rsidR="002A3B20" w:rsidRPr="008A3068">
              <w:rPr>
                <w:rStyle w:val="Hyperlink"/>
                <w:noProof/>
              </w:rPr>
              <w:t>Worksheet 2 – Task 1 - MANAGING AND MAINTAINING NETWORK RESOURCES USING NETWORK POLICY AND SECURITY PRACTICES</w:t>
            </w:r>
            <w:r w:rsidR="002A3B20">
              <w:rPr>
                <w:noProof/>
                <w:webHidden/>
              </w:rPr>
              <w:tab/>
            </w:r>
            <w:r w:rsidR="002A3B20">
              <w:rPr>
                <w:noProof/>
                <w:webHidden/>
              </w:rPr>
              <w:fldChar w:fldCharType="begin"/>
            </w:r>
            <w:r w:rsidR="002A3B20">
              <w:rPr>
                <w:noProof/>
                <w:webHidden/>
              </w:rPr>
              <w:instrText xml:space="preserve"> PAGEREF _Toc100944586 \h </w:instrText>
            </w:r>
            <w:r w:rsidR="002A3B20">
              <w:rPr>
                <w:noProof/>
                <w:webHidden/>
              </w:rPr>
            </w:r>
            <w:r w:rsidR="002A3B20">
              <w:rPr>
                <w:noProof/>
                <w:webHidden/>
              </w:rPr>
              <w:fldChar w:fldCharType="separate"/>
            </w:r>
            <w:r w:rsidR="002A3B20">
              <w:rPr>
                <w:noProof/>
                <w:webHidden/>
              </w:rPr>
              <w:t>3</w:t>
            </w:r>
            <w:r w:rsidR="002A3B20">
              <w:rPr>
                <w:noProof/>
                <w:webHidden/>
              </w:rPr>
              <w:fldChar w:fldCharType="end"/>
            </w:r>
          </w:hyperlink>
        </w:p>
        <w:p w14:paraId="27660748" w14:textId="7B7FF267" w:rsidR="002A3B20" w:rsidRDefault="002A3B20">
          <w:pPr>
            <w:pStyle w:val="TOC2"/>
            <w:tabs>
              <w:tab w:val="right" w:leader="dot" w:pos="9016"/>
            </w:tabs>
            <w:rPr>
              <w:rFonts w:eastAsiaTheme="minorEastAsia"/>
              <w:noProof/>
              <w:lang w:eastAsia="en-GB"/>
            </w:rPr>
          </w:pPr>
          <w:hyperlink w:anchor="_Toc100944587" w:history="1">
            <w:r w:rsidRPr="008A3068">
              <w:rPr>
                <w:rStyle w:val="Hyperlink"/>
                <w:noProof/>
              </w:rPr>
              <w:t>Shared Folder and Document Creation</w:t>
            </w:r>
            <w:r>
              <w:rPr>
                <w:noProof/>
                <w:webHidden/>
              </w:rPr>
              <w:tab/>
            </w:r>
            <w:r>
              <w:rPr>
                <w:noProof/>
                <w:webHidden/>
              </w:rPr>
              <w:fldChar w:fldCharType="begin"/>
            </w:r>
            <w:r>
              <w:rPr>
                <w:noProof/>
                <w:webHidden/>
              </w:rPr>
              <w:instrText xml:space="preserve"> PAGEREF _Toc100944587 \h </w:instrText>
            </w:r>
            <w:r>
              <w:rPr>
                <w:noProof/>
                <w:webHidden/>
              </w:rPr>
            </w:r>
            <w:r>
              <w:rPr>
                <w:noProof/>
                <w:webHidden/>
              </w:rPr>
              <w:fldChar w:fldCharType="separate"/>
            </w:r>
            <w:r>
              <w:rPr>
                <w:noProof/>
                <w:webHidden/>
              </w:rPr>
              <w:t>3</w:t>
            </w:r>
            <w:r>
              <w:rPr>
                <w:noProof/>
                <w:webHidden/>
              </w:rPr>
              <w:fldChar w:fldCharType="end"/>
            </w:r>
          </w:hyperlink>
        </w:p>
        <w:p w14:paraId="10322136" w14:textId="464D2DC5" w:rsidR="002A3B20" w:rsidRDefault="002A3B20">
          <w:pPr>
            <w:pStyle w:val="TOC2"/>
            <w:tabs>
              <w:tab w:val="right" w:leader="dot" w:pos="9016"/>
            </w:tabs>
            <w:rPr>
              <w:rFonts w:eastAsiaTheme="minorEastAsia"/>
              <w:noProof/>
              <w:lang w:eastAsia="en-GB"/>
            </w:rPr>
          </w:pPr>
          <w:hyperlink w:anchor="_Toc100944588" w:history="1">
            <w:r w:rsidRPr="008A3068">
              <w:rPr>
                <w:rStyle w:val="Hyperlink"/>
                <w:noProof/>
              </w:rPr>
              <w:t>Permission Modification and Implementation</w:t>
            </w:r>
            <w:r>
              <w:rPr>
                <w:noProof/>
                <w:webHidden/>
              </w:rPr>
              <w:tab/>
            </w:r>
            <w:r>
              <w:rPr>
                <w:noProof/>
                <w:webHidden/>
              </w:rPr>
              <w:fldChar w:fldCharType="begin"/>
            </w:r>
            <w:r>
              <w:rPr>
                <w:noProof/>
                <w:webHidden/>
              </w:rPr>
              <w:instrText xml:space="preserve"> PAGEREF _Toc100944588 \h </w:instrText>
            </w:r>
            <w:r>
              <w:rPr>
                <w:noProof/>
                <w:webHidden/>
              </w:rPr>
            </w:r>
            <w:r>
              <w:rPr>
                <w:noProof/>
                <w:webHidden/>
              </w:rPr>
              <w:fldChar w:fldCharType="separate"/>
            </w:r>
            <w:r>
              <w:rPr>
                <w:noProof/>
                <w:webHidden/>
              </w:rPr>
              <w:t>4</w:t>
            </w:r>
            <w:r>
              <w:rPr>
                <w:noProof/>
                <w:webHidden/>
              </w:rPr>
              <w:fldChar w:fldCharType="end"/>
            </w:r>
          </w:hyperlink>
        </w:p>
        <w:p w14:paraId="6E30D61A" w14:textId="0CBC27D5" w:rsidR="002A3B20" w:rsidRDefault="002A3B20">
          <w:pPr>
            <w:pStyle w:val="TOC3"/>
            <w:tabs>
              <w:tab w:val="right" w:leader="dot" w:pos="9016"/>
            </w:tabs>
            <w:rPr>
              <w:rFonts w:eastAsiaTheme="minorEastAsia"/>
              <w:noProof/>
              <w:lang w:eastAsia="en-GB"/>
            </w:rPr>
          </w:pPr>
          <w:hyperlink w:anchor="_Toc100944589" w:history="1">
            <w:r w:rsidRPr="008A3068">
              <w:rPr>
                <w:rStyle w:val="Hyperlink"/>
                <w:noProof/>
              </w:rPr>
              <w:t>Default Permissions:</w:t>
            </w:r>
            <w:r>
              <w:rPr>
                <w:noProof/>
                <w:webHidden/>
              </w:rPr>
              <w:tab/>
            </w:r>
            <w:r>
              <w:rPr>
                <w:noProof/>
                <w:webHidden/>
              </w:rPr>
              <w:fldChar w:fldCharType="begin"/>
            </w:r>
            <w:r>
              <w:rPr>
                <w:noProof/>
                <w:webHidden/>
              </w:rPr>
              <w:instrText xml:space="preserve"> PAGEREF _Toc100944589 \h </w:instrText>
            </w:r>
            <w:r>
              <w:rPr>
                <w:noProof/>
                <w:webHidden/>
              </w:rPr>
            </w:r>
            <w:r>
              <w:rPr>
                <w:noProof/>
                <w:webHidden/>
              </w:rPr>
              <w:fldChar w:fldCharType="separate"/>
            </w:r>
            <w:r>
              <w:rPr>
                <w:noProof/>
                <w:webHidden/>
              </w:rPr>
              <w:t>4</w:t>
            </w:r>
            <w:r>
              <w:rPr>
                <w:noProof/>
                <w:webHidden/>
              </w:rPr>
              <w:fldChar w:fldCharType="end"/>
            </w:r>
          </w:hyperlink>
        </w:p>
        <w:p w14:paraId="62929A34" w14:textId="6C5FF7AA" w:rsidR="002A3B20" w:rsidRDefault="002A3B20">
          <w:pPr>
            <w:pStyle w:val="TOC3"/>
            <w:tabs>
              <w:tab w:val="right" w:leader="dot" w:pos="9016"/>
            </w:tabs>
            <w:rPr>
              <w:rFonts w:eastAsiaTheme="minorEastAsia"/>
              <w:noProof/>
              <w:lang w:eastAsia="en-GB"/>
            </w:rPr>
          </w:pPr>
          <w:hyperlink w:anchor="_Toc100944590" w:history="1">
            <w:r w:rsidRPr="008A3068">
              <w:rPr>
                <w:rStyle w:val="Hyperlink"/>
                <w:noProof/>
              </w:rPr>
              <w:t>Configured Permissions:</w:t>
            </w:r>
            <w:r>
              <w:rPr>
                <w:noProof/>
                <w:webHidden/>
              </w:rPr>
              <w:tab/>
            </w:r>
            <w:r>
              <w:rPr>
                <w:noProof/>
                <w:webHidden/>
              </w:rPr>
              <w:fldChar w:fldCharType="begin"/>
            </w:r>
            <w:r>
              <w:rPr>
                <w:noProof/>
                <w:webHidden/>
              </w:rPr>
              <w:instrText xml:space="preserve"> PAGEREF _Toc100944590 \h </w:instrText>
            </w:r>
            <w:r>
              <w:rPr>
                <w:noProof/>
                <w:webHidden/>
              </w:rPr>
            </w:r>
            <w:r>
              <w:rPr>
                <w:noProof/>
                <w:webHidden/>
              </w:rPr>
              <w:fldChar w:fldCharType="separate"/>
            </w:r>
            <w:r>
              <w:rPr>
                <w:noProof/>
                <w:webHidden/>
              </w:rPr>
              <w:t>4</w:t>
            </w:r>
            <w:r>
              <w:rPr>
                <w:noProof/>
                <w:webHidden/>
              </w:rPr>
              <w:fldChar w:fldCharType="end"/>
            </w:r>
          </w:hyperlink>
        </w:p>
        <w:p w14:paraId="2D32B959" w14:textId="41AF5D8A" w:rsidR="002A3B20" w:rsidRDefault="002A3B20">
          <w:pPr>
            <w:pStyle w:val="TOC3"/>
            <w:tabs>
              <w:tab w:val="right" w:leader="dot" w:pos="9016"/>
            </w:tabs>
            <w:rPr>
              <w:rFonts w:eastAsiaTheme="minorEastAsia"/>
              <w:noProof/>
              <w:lang w:eastAsia="en-GB"/>
            </w:rPr>
          </w:pPr>
          <w:hyperlink w:anchor="_Toc100944591" w:history="1">
            <w:r w:rsidRPr="008A3068">
              <w:rPr>
                <w:rStyle w:val="Hyperlink"/>
                <w:noProof/>
              </w:rPr>
              <w:t>Verification:</w:t>
            </w:r>
            <w:r>
              <w:rPr>
                <w:noProof/>
                <w:webHidden/>
              </w:rPr>
              <w:tab/>
            </w:r>
            <w:r>
              <w:rPr>
                <w:noProof/>
                <w:webHidden/>
              </w:rPr>
              <w:fldChar w:fldCharType="begin"/>
            </w:r>
            <w:r>
              <w:rPr>
                <w:noProof/>
                <w:webHidden/>
              </w:rPr>
              <w:instrText xml:space="preserve"> PAGEREF _Toc100944591 \h </w:instrText>
            </w:r>
            <w:r>
              <w:rPr>
                <w:noProof/>
                <w:webHidden/>
              </w:rPr>
            </w:r>
            <w:r>
              <w:rPr>
                <w:noProof/>
                <w:webHidden/>
              </w:rPr>
              <w:fldChar w:fldCharType="separate"/>
            </w:r>
            <w:r>
              <w:rPr>
                <w:noProof/>
                <w:webHidden/>
              </w:rPr>
              <w:t>5</w:t>
            </w:r>
            <w:r>
              <w:rPr>
                <w:noProof/>
                <w:webHidden/>
              </w:rPr>
              <w:fldChar w:fldCharType="end"/>
            </w:r>
          </w:hyperlink>
        </w:p>
        <w:p w14:paraId="0DFD59DC" w14:textId="6F0217C2" w:rsidR="002A3B20" w:rsidRDefault="002A3B20">
          <w:pPr>
            <w:pStyle w:val="TOC2"/>
            <w:tabs>
              <w:tab w:val="right" w:leader="dot" w:pos="9016"/>
            </w:tabs>
            <w:rPr>
              <w:rFonts w:eastAsiaTheme="minorEastAsia"/>
              <w:noProof/>
              <w:lang w:eastAsia="en-GB"/>
            </w:rPr>
          </w:pPr>
          <w:hyperlink w:anchor="_Toc100944592" w:history="1">
            <w:r w:rsidRPr="008A3068">
              <w:rPr>
                <w:rStyle w:val="Hyperlink"/>
                <w:noProof/>
              </w:rPr>
              <w:t>Server Share Drive</w:t>
            </w:r>
            <w:r>
              <w:rPr>
                <w:noProof/>
                <w:webHidden/>
              </w:rPr>
              <w:tab/>
            </w:r>
            <w:r>
              <w:rPr>
                <w:noProof/>
                <w:webHidden/>
              </w:rPr>
              <w:fldChar w:fldCharType="begin"/>
            </w:r>
            <w:r>
              <w:rPr>
                <w:noProof/>
                <w:webHidden/>
              </w:rPr>
              <w:instrText xml:space="preserve"> PAGEREF _Toc100944592 \h </w:instrText>
            </w:r>
            <w:r>
              <w:rPr>
                <w:noProof/>
                <w:webHidden/>
              </w:rPr>
            </w:r>
            <w:r>
              <w:rPr>
                <w:noProof/>
                <w:webHidden/>
              </w:rPr>
              <w:fldChar w:fldCharType="separate"/>
            </w:r>
            <w:r>
              <w:rPr>
                <w:noProof/>
                <w:webHidden/>
              </w:rPr>
              <w:t>5</w:t>
            </w:r>
            <w:r>
              <w:rPr>
                <w:noProof/>
                <w:webHidden/>
              </w:rPr>
              <w:fldChar w:fldCharType="end"/>
            </w:r>
          </w:hyperlink>
        </w:p>
        <w:p w14:paraId="4B6D0E2F" w14:textId="121F280B" w:rsidR="002A3B20" w:rsidRDefault="002A3B20">
          <w:pPr>
            <w:pStyle w:val="TOC3"/>
            <w:tabs>
              <w:tab w:val="right" w:leader="dot" w:pos="9016"/>
            </w:tabs>
            <w:rPr>
              <w:rFonts w:eastAsiaTheme="minorEastAsia"/>
              <w:noProof/>
              <w:lang w:eastAsia="en-GB"/>
            </w:rPr>
          </w:pPr>
          <w:hyperlink w:anchor="_Toc100944593" w:history="1">
            <w:r w:rsidRPr="008A3068">
              <w:rPr>
                <w:rStyle w:val="Hyperlink"/>
                <w:noProof/>
              </w:rPr>
              <w:t>Client Shared Drive Access:</w:t>
            </w:r>
            <w:r>
              <w:rPr>
                <w:noProof/>
                <w:webHidden/>
              </w:rPr>
              <w:tab/>
            </w:r>
            <w:r>
              <w:rPr>
                <w:noProof/>
                <w:webHidden/>
              </w:rPr>
              <w:fldChar w:fldCharType="begin"/>
            </w:r>
            <w:r>
              <w:rPr>
                <w:noProof/>
                <w:webHidden/>
              </w:rPr>
              <w:instrText xml:space="preserve"> PAGEREF _Toc100944593 \h </w:instrText>
            </w:r>
            <w:r>
              <w:rPr>
                <w:noProof/>
                <w:webHidden/>
              </w:rPr>
            </w:r>
            <w:r>
              <w:rPr>
                <w:noProof/>
                <w:webHidden/>
              </w:rPr>
              <w:fldChar w:fldCharType="separate"/>
            </w:r>
            <w:r>
              <w:rPr>
                <w:noProof/>
                <w:webHidden/>
              </w:rPr>
              <w:t>6</w:t>
            </w:r>
            <w:r>
              <w:rPr>
                <w:noProof/>
                <w:webHidden/>
              </w:rPr>
              <w:fldChar w:fldCharType="end"/>
            </w:r>
          </w:hyperlink>
        </w:p>
        <w:p w14:paraId="31C602EF" w14:textId="3BA67EEA" w:rsidR="002A3B20" w:rsidRDefault="002A3B20">
          <w:pPr>
            <w:pStyle w:val="TOC2"/>
            <w:tabs>
              <w:tab w:val="right" w:leader="dot" w:pos="9016"/>
            </w:tabs>
            <w:rPr>
              <w:rFonts w:eastAsiaTheme="minorEastAsia"/>
              <w:noProof/>
              <w:lang w:eastAsia="en-GB"/>
            </w:rPr>
          </w:pPr>
          <w:hyperlink w:anchor="_Toc100944594" w:history="1">
            <w:r w:rsidRPr="008A3068">
              <w:rPr>
                <w:rStyle w:val="Hyperlink"/>
                <w:noProof/>
              </w:rPr>
              <w:t>Group Policies</w:t>
            </w:r>
            <w:r>
              <w:rPr>
                <w:noProof/>
                <w:webHidden/>
              </w:rPr>
              <w:tab/>
            </w:r>
            <w:r>
              <w:rPr>
                <w:noProof/>
                <w:webHidden/>
              </w:rPr>
              <w:fldChar w:fldCharType="begin"/>
            </w:r>
            <w:r>
              <w:rPr>
                <w:noProof/>
                <w:webHidden/>
              </w:rPr>
              <w:instrText xml:space="preserve"> PAGEREF _Toc100944594 \h </w:instrText>
            </w:r>
            <w:r>
              <w:rPr>
                <w:noProof/>
                <w:webHidden/>
              </w:rPr>
            </w:r>
            <w:r>
              <w:rPr>
                <w:noProof/>
                <w:webHidden/>
              </w:rPr>
              <w:fldChar w:fldCharType="separate"/>
            </w:r>
            <w:r>
              <w:rPr>
                <w:noProof/>
                <w:webHidden/>
              </w:rPr>
              <w:t>6</w:t>
            </w:r>
            <w:r>
              <w:rPr>
                <w:noProof/>
                <w:webHidden/>
              </w:rPr>
              <w:fldChar w:fldCharType="end"/>
            </w:r>
          </w:hyperlink>
        </w:p>
        <w:p w14:paraId="146B46D8" w14:textId="67672C6B" w:rsidR="002A3B20" w:rsidRDefault="002A3B20">
          <w:pPr>
            <w:pStyle w:val="TOC3"/>
            <w:tabs>
              <w:tab w:val="right" w:leader="dot" w:pos="9016"/>
            </w:tabs>
            <w:rPr>
              <w:rFonts w:eastAsiaTheme="minorEastAsia"/>
              <w:noProof/>
              <w:lang w:eastAsia="en-GB"/>
            </w:rPr>
          </w:pPr>
          <w:hyperlink w:anchor="_Toc100944595" w:history="1">
            <w:r w:rsidRPr="008A3068">
              <w:rPr>
                <w:rStyle w:val="Hyperlink"/>
                <w:noProof/>
              </w:rPr>
              <w:t>Organisational Unit Creation</w:t>
            </w:r>
            <w:r>
              <w:rPr>
                <w:noProof/>
                <w:webHidden/>
              </w:rPr>
              <w:tab/>
            </w:r>
            <w:r>
              <w:rPr>
                <w:noProof/>
                <w:webHidden/>
              </w:rPr>
              <w:fldChar w:fldCharType="begin"/>
            </w:r>
            <w:r>
              <w:rPr>
                <w:noProof/>
                <w:webHidden/>
              </w:rPr>
              <w:instrText xml:space="preserve"> PAGEREF _Toc100944595 \h </w:instrText>
            </w:r>
            <w:r>
              <w:rPr>
                <w:noProof/>
                <w:webHidden/>
              </w:rPr>
            </w:r>
            <w:r>
              <w:rPr>
                <w:noProof/>
                <w:webHidden/>
              </w:rPr>
              <w:fldChar w:fldCharType="separate"/>
            </w:r>
            <w:r>
              <w:rPr>
                <w:noProof/>
                <w:webHidden/>
              </w:rPr>
              <w:t>6</w:t>
            </w:r>
            <w:r>
              <w:rPr>
                <w:noProof/>
                <w:webHidden/>
              </w:rPr>
              <w:fldChar w:fldCharType="end"/>
            </w:r>
          </w:hyperlink>
        </w:p>
        <w:p w14:paraId="728992E6" w14:textId="42C87CE8" w:rsidR="002A3B20" w:rsidRDefault="002A3B20">
          <w:pPr>
            <w:pStyle w:val="TOC3"/>
            <w:tabs>
              <w:tab w:val="right" w:leader="dot" w:pos="9016"/>
            </w:tabs>
            <w:rPr>
              <w:rFonts w:eastAsiaTheme="minorEastAsia"/>
              <w:noProof/>
              <w:lang w:eastAsia="en-GB"/>
            </w:rPr>
          </w:pPr>
          <w:hyperlink w:anchor="_Toc100944596" w:history="1">
            <w:r w:rsidRPr="008A3068">
              <w:rPr>
                <w:rStyle w:val="Hyperlink"/>
                <w:noProof/>
              </w:rPr>
              <w:t>GPO 1 – Control Panel Moderation</w:t>
            </w:r>
            <w:r>
              <w:rPr>
                <w:noProof/>
                <w:webHidden/>
              </w:rPr>
              <w:tab/>
            </w:r>
            <w:r>
              <w:rPr>
                <w:noProof/>
                <w:webHidden/>
              </w:rPr>
              <w:fldChar w:fldCharType="begin"/>
            </w:r>
            <w:r>
              <w:rPr>
                <w:noProof/>
                <w:webHidden/>
              </w:rPr>
              <w:instrText xml:space="preserve"> PAGEREF _Toc100944596 \h </w:instrText>
            </w:r>
            <w:r>
              <w:rPr>
                <w:noProof/>
                <w:webHidden/>
              </w:rPr>
            </w:r>
            <w:r>
              <w:rPr>
                <w:noProof/>
                <w:webHidden/>
              </w:rPr>
              <w:fldChar w:fldCharType="separate"/>
            </w:r>
            <w:r>
              <w:rPr>
                <w:noProof/>
                <w:webHidden/>
              </w:rPr>
              <w:t>7</w:t>
            </w:r>
            <w:r>
              <w:rPr>
                <w:noProof/>
                <w:webHidden/>
              </w:rPr>
              <w:fldChar w:fldCharType="end"/>
            </w:r>
          </w:hyperlink>
        </w:p>
        <w:p w14:paraId="22D577DE" w14:textId="666B00FF" w:rsidR="002A3B20" w:rsidRDefault="002A3B20">
          <w:pPr>
            <w:pStyle w:val="TOC3"/>
            <w:tabs>
              <w:tab w:val="right" w:leader="dot" w:pos="9016"/>
            </w:tabs>
            <w:rPr>
              <w:rFonts w:eastAsiaTheme="minorEastAsia"/>
              <w:noProof/>
              <w:lang w:eastAsia="en-GB"/>
            </w:rPr>
          </w:pPr>
          <w:hyperlink w:anchor="_Toc100944597" w:history="1">
            <w:r w:rsidRPr="008A3068">
              <w:rPr>
                <w:rStyle w:val="Hyperlink"/>
                <w:noProof/>
              </w:rPr>
              <w:t>Verification</w:t>
            </w:r>
            <w:r>
              <w:rPr>
                <w:noProof/>
                <w:webHidden/>
              </w:rPr>
              <w:tab/>
            </w:r>
            <w:r>
              <w:rPr>
                <w:noProof/>
                <w:webHidden/>
              </w:rPr>
              <w:fldChar w:fldCharType="begin"/>
            </w:r>
            <w:r>
              <w:rPr>
                <w:noProof/>
                <w:webHidden/>
              </w:rPr>
              <w:instrText xml:space="preserve"> PAGEREF _Toc100944597 \h </w:instrText>
            </w:r>
            <w:r>
              <w:rPr>
                <w:noProof/>
                <w:webHidden/>
              </w:rPr>
            </w:r>
            <w:r>
              <w:rPr>
                <w:noProof/>
                <w:webHidden/>
              </w:rPr>
              <w:fldChar w:fldCharType="separate"/>
            </w:r>
            <w:r>
              <w:rPr>
                <w:noProof/>
                <w:webHidden/>
              </w:rPr>
              <w:t>7</w:t>
            </w:r>
            <w:r>
              <w:rPr>
                <w:noProof/>
                <w:webHidden/>
              </w:rPr>
              <w:fldChar w:fldCharType="end"/>
            </w:r>
          </w:hyperlink>
        </w:p>
        <w:p w14:paraId="7264524B" w14:textId="5E02FDAE" w:rsidR="002A3B20" w:rsidRDefault="002A3B20">
          <w:pPr>
            <w:pStyle w:val="TOC3"/>
            <w:tabs>
              <w:tab w:val="right" w:leader="dot" w:pos="9016"/>
            </w:tabs>
            <w:rPr>
              <w:rFonts w:eastAsiaTheme="minorEastAsia"/>
              <w:noProof/>
              <w:lang w:eastAsia="en-GB"/>
            </w:rPr>
          </w:pPr>
          <w:hyperlink w:anchor="_Toc100944598" w:history="1">
            <w:r w:rsidRPr="008A3068">
              <w:rPr>
                <w:rStyle w:val="Hyperlink"/>
                <w:noProof/>
              </w:rPr>
              <w:t>GPO 2 – Command Prompt Moderation</w:t>
            </w:r>
            <w:r>
              <w:rPr>
                <w:noProof/>
                <w:webHidden/>
              </w:rPr>
              <w:tab/>
            </w:r>
            <w:r>
              <w:rPr>
                <w:noProof/>
                <w:webHidden/>
              </w:rPr>
              <w:fldChar w:fldCharType="begin"/>
            </w:r>
            <w:r>
              <w:rPr>
                <w:noProof/>
                <w:webHidden/>
              </w:rPr>
              <w:instrText xml:space="preserve"> PAGEREF _Toc100944598 \h </w:instrText>
            </w:r>
            <w:r>
              <w:rPr>
                <w:noProof/>
                <w:webHidden/>
              </w:rPr>
            </w:r>
            <w:r>
              <w:rPr>
                <w:noProof/>
                <w:webHidden/>
              </w:rPr>
              <w:fldChar w:fldCharType="separate"/>
            </w:r>
            <w:r>
              <w:rPr>
                <w:noProof/>
                <w:webHidden/>
              </w:rPr>
              <w:t>8</w:t>
            </w:r>
            <w:r>
              <w:rPr>
                <w:noProof/>
                <w:webHidden/>
              </w:rPr>
              <w:fldChar w:fldCharType="end"/>
            </w:r>
          </w:hyperlink>
        </w:p>
        <w:p w14:paraId="0DB5EE80" w14:textId="143126A9" w:rsidR="002A3B20" w:rsidRDefault="002A3B20">
          <w:pPr>
            <w:pStyle w:val="TOC3"/>
            <w:tabs>
              <w:tab w:val="right" w:leader="dot" w:pos="9016"/>
            </w:tabs>
            <w:rPr>
              <w:rFonts w:eastAsiaTheme="minorEastAsia"/>
              <w:noProof/>
              <w:lang w:eastAsia="en-GB"/>
            </w:rPr>
          </w:pPr>
          <w:hyperlink w:anchor="_Toc100944599" w:history="1">
            <w:r w:rsidRPr="008A3068">
              <w:rPr>
                <w:rStyle w:val="Hyperlink"/>
                <w:noProof/>
              </w:rPr>
              <w:t>Verification</w:t>
            </w:r>
            <w:r>
              <w:rPr>
                <w:noProof/>
                <w:webHidden/>
              </w:rPr>
              <w:tab/>
            </w:r>
            <w:r>
              <w:rPr>
                <w:noProof/>
                <w:webHidden/>
              </w:rPr>
              <w:fldChar w:fldCharType="begin"/>
            </w:r>
            <w:r>
              <w:rPr>
                <w:noProof/>
                <w:webHidden/>
              </w:rPr>
              <w:instrText xml:space="preserve"> PAGEREF _Toc100944599 \h </w:instrText>
            </w:r>
            <w:r>
              <w:rPr>
                <w:noProof/>
                <w:webHidden/>
              </w:rPr>
            </w:r>
            <w:r>
              <w:rPr>
                <w:noProof/>
                <w:webHidden/>
              </w:rPr>
              <w:fldChar w:fldCharType="separate"/>
            </w:r>
            <w:r>
              <w:rPr>
                <w:noProof/>
                <w:webHidden/>
              </w:rPr>
              <w:t>8</w:t>
            </w:r>
            <w:r>
              <w:rPr>
                <w:noProof/>
                <w:webHidden/>
              </w:rPr>
              <w:fldChar w:fldCharType="end"/>
            </w:r>
          </w:hyperlink>
        </w:p>
        <w:p w14:paraId="178B63AB" w14:textId="45992FBA" w:rsidR="002A3B20" w:rsidRDefault="002A3B20">
          <w:pPr>
            <w:pStyle w:val="TOC3"/>
            <w:tabs>
              <w:tab w:val="right" w:leader="dot" w:pos="9016"/>
            </w:tabs>
            <w:rPr>
              <w:rFonts w:eastAsiaTheme="minorEastAsia"/>
              <w:noProof/>
              <w:lang w:eastAsia="en-GB"/>
            </w:rPr>
          </w:pPr>
          <w:hyperlink w:anchor="_Toc100944600" w:history="1">
            <w:r w:rsidRPr="008A3068">
              <w:rPr>
                <w:rStyle w:val="Hyperlink"/>
                <w:noProof/>
              </w:rPr>
              <w:t>GPO 3 – Removable Drive Access</w:t>
            </w:r>
            <w:r>
              <w:rPr>
                <w:noProof/>
                <w:webHidden/>
              </w:rPr>
              <w:tab/>
            </w:r>
            <w:r>
              <w:rPr>
                <w:noProof/>
                <w:webHidden/>
              </w:rPr>
              <w:fldChar w:fldCharType="begin"/>
            </w:r>
            <w:r>
              <w:rPr>
                <w:noProof/>
                <w:webHidden/>
              </w:rPr>
              <w:instrText xml:space="preserve"> PAGEREF _Toc100944600 \h </w:instrText>
            </w:r>
            <w:r>
              <w:rPr>
                <w:noProof/>
                <w:webHidden/>
              </w:rPr>
            </w:r>
            <w:r>
              <w:rPr>
                <w:noProof/>
                <w:webHidden/>
              </w:rPr>
              <w:fldChar w:fldCharType="separate"/>
            </w:r>
            <w:r>
              <w:rPr>
                <w:noProof/>
                <w:webHidden/>
              </w:rPr>
              <w:t>8</w:t>
            </w:r>
            <w:r>
              <w:rPr>
                <w:noProof/>
                <w:webHidden/>
              </w:rPr>
              <w:fldChar w:fldCharType="end"/>
            </w:r>
          </w:hyperlink>
        </w:p>
        <w:p w14:paraId="597B4F51" w14:textId="52718371" w:rsidR="002A3B20" w:rsidRDefault="002A3B20">
          <w:pPr>
            <w:pStyle w:val="TOC3"/>
            <w:tabs>
              <w:tab w:val="right" w:leader="dot" w:pos="9016"/>
            </w:tabs>
            <w:rPr>
              <w:rFonts w:eastAsiaTheme="minorEastAsia"/>
              <w:noProof/>
              <w:lang w:eastAsia="en-GB"/>
            </w:rPr>
          </w:pPr>
          <w:hyperlink w:anchor="_Toc100944601" w:history="1">
            <w:r w:rsidRPr="008A3068">
              <w:rPr>
                <w:rStyle w:val="Hyperlink"/>
                <w:noProof/>
              </w:rPr>
              <w:t>Verification</w:t>
            </w:r>
            <w:r>
              <w:rPr>
                <w:noProof/>
                <w:webHidden/>
              </w:rPr>
              <w:tab/>
            </w:r>
            <w:r>
              <w:rPr>
                <w:noProof/>
                <w:webHidden/>
              </w:rPr>
              <w:fldChar w:fldCharType="begin"/>
            </w:r>
            <w:r>
              <w:rPr>
                <w:noProof/>
                <w:webHidden/>
              </w:rPr>
              <w:instrText xml:space="preserve"> PAGEREF _Toc100944601 \h </w:instrText>
            </w:r>
            <w:r>
              <w:rPr>
                <w:noProof/>
                <w:webHidden/>
              </w:rPr>
            </w:r>
            <w:r>
              <w:rPr>
                <w:noProof/>
                <w:webHidden/>
              </w:rPr>
              <w:fldChar w:fldCharType="separate"/>
            </w:r>
            <w:r>
              <w:rPr>
                <w:noProof/>
                <w:webHidden/>
              </w:rPr>
              <w:t>9</w:t>
            </w:r>
            <w:r>
              <w:rPr>
                <w:noProof/>
                <w:webHidden/>
              </w:rPr>
              <w:fldChar w:fldCharType="end"/>
            </w:r>
          </w:hyperlink>
        </w:p>
        <w:p w14:paraId="6A9EB91B" w14:textId="5BA0DDB0" w:rsidR="002A3B20" w:rsidRDefault="002A3B20">
          <w:pPr>
            <w:pStyle w:val="TOC3"/>
            <w:tabs>
              <w:tab w:val="right" w:leader="dot" w:pos="9016"/>
            </w:tabs>
            <w:rPr>
              <w:rFonts w:eastAsiaTheme="minorEastAsia"/>
              <w:noProof/>
              <w:lang w:eastAsia="en-GB"/>
            </w:rPr>
          </w:pPr>
          <w:hyperlink w:anchor="_Toc100944602" w:history="1">
            <w:r w:rsidRPr="008A3068">
              <w:rPr>
                <w:rStyle w:val="Hyperlink"/>
                <w:noProof/>
              </w:rPr>
              <w:t>GPO 4 – Software Download Moderation</w:t>
            </w:r>
            <w:r>
              <w:rPr>
                <w:noProof/>
                <w:webHidden/>
              </w:rPr>
              <w:tab/>
            </w:r>
            <w:r>
              <w:rPr>
                <w:noProof/>
                <w:webHidden/>
              </w:rPr>
              <w:fldChar w:fldCharType="begin"/>
            </w:r>
            <w:r>
              <w:rPr>
                <w:noProof/>
                <w:webHidden/>
              </w:rPr>
              <w:instrText xml:space="preserve"> PAGEREF _Toc100944602 \h </w:instrText>
            </w:r>
            <w:r>
              <w:rPr>
                <w:noProof/>
                <w:webHidden/>
              </w:rPr>
            </w:r>
            <w:r>
              <w:rPr>
                <w:noProof/>
                <w:webHidden/>
              </w:rPr>
              <w:fldChar w:fldCharType="separate"/>
            </w:r>
            <w:r>
              <w:rPr>
                <w:noProof/>
                <w:webHidden/>
              </w:rPr>
              <w:t>9</w:t>
            </w:r>
            <w:r>
              <w:rPr>
                <w:noProof/>
                <w:webHidden/>
              </w:rPr>
              <w:fldChar w:fldCharType="end"/>
            </w:r>
          </w:hyperlink>
        </w:p>
        <w:p w14:paraId="6630231D" w14:textId="72D06D72" w:rsidR="002A3B20" w:rsidRDefault="002A3B20">
          <w:pPr>
            <w:pStyle w:val="TOC3"/>
            <w:tabs>
              <w:tab w:val="right" w:leader="dot" w:pos="9016"/>
            </w:tabs>
            <w:rPr>
              <w:rFonts w:eastAsiaTheme="minorEastAsia"/>
              <w:noProof/>
              <w:lang w:eastAsia="en-GB"/>
            </w:rPr>
          </w:pPr>
          <w:hyperlink w:anchor="_Toc100944603" w:history="1">
            <w:r w:rsidRPr="008A3068">
              <w:rPr>
                <w:rStyle w:val="Hyperlink"/>
                <w:noProof/>
              </w:rPr>
              <w:t>Verification</w:t>
            </w:r>
            <w:r>
              <w:rPr>
                <w:noProof/>
                <w:webHidden/>
              </w:rPr>
              <w:tab/>
            </w:r>
            <w:r>
              <w:rPr>
                <w:noProof/>
                <w:webHidden/>
              </w:rPr>
              <w:fldChar w:fldCharType="begin"/>
            </w:r>
            <w:r>
              <w:rPr>
                <w:noProof/>
                <w:webHidden/>
              </w:rPr>
              <w:instrText xml:space="preserve"> PAGEREF _Toc100944603 \h </w:instrText>
            </w:r>
            <w:r>
              <w:rPr>
                <w:noProof/>
                <w:webHidden/>
              </w:rPr>
            </w:r>
            <w:r>
              <w:rPr>
                <w:noProof/>
                <w:webHidden/>
              </w:rPr>
              <w:fldChar w:fldCharType="separate"/>
            </w:r>
            <w:r>
              <w:rPr>
                <w:noProof/>
                <w:webHidden/>
              </w:rPr>
              <w:t>9</w:t>
            </w:r>
            <w:r>
              <w:rPr>
                <w:noProof/>
                <w:webHidden/>
              </w:rPr>
              <w:fldChar w:fldCharType="end"/>
            </w:r>
          </w:hyperlink>
        </w:p>
        <w:p w14:paraId="5FBFF55C" w14:textId="6AA3B95D" w:rsidR="002A3B20" w:rsidRDefault="002A3B20">
          <w:pPr>
            <w:pStyle w:val="TOC3"/>
            <w:tabs>
              <w:tab w:val="right" w:leader="dot" w:pos="9016"/>
            </w:tabs>
            <w:rPr>
              <w:rFonts w:eastAsiaTheme="minorEastAsia"/>
              <w:noProof/>
              <w:lang w:eastAsia="en-GB"/>
            </w:rPr>
          </w:pPr>
          <w:hyperlink w:anchor="_Toc100944604" w:history="1">
            <w:r w:rsidRPr="008A3068">
              <w:rPr>
                <w:rStyle w:val="Hyperlink"/>
                <w:noProof/>
              </w:rPr>
              <w:t>GPO 5 – Enforcing a Password Policy</w:t>
            </w:r>
            <w:r>
              <w:rPr>
                <w:noProof/>
                <w:webHidden/>
              </w:rPr>
              <w:tab/>
            </w:r>
            <w:r>
              <w:rPr>
                <w:noProof/>
                <w:webHidden/>
              </w:rPr>
              <w:fldChar w:fldCharType="begin"/>
            </w:r>
            <w:r>
              <w:rPr>
                <w:noProof/>
                <w:webHidden/>
              </w:rPr>
              <w:instrText xml:space="preserve"> PAGEREF _Toc100944604 \h </w:instrText>
            </w:r>
            <w:r>
              <w:rPr>
                <w:noProof/>
                <w:webHidden/>
              </w:rPr>
            </w:r>
            <w:r>
              <w:rPr>
                <w:noProof/>
                <w:webHidden/>
              </w:rPr>
              <w:fldChar w:fldCharType="separate"/>
            </w:r>
            <w:r>
              <w:rPr>
                <w:noProof/>
                <w:webHidden/>
              </w:rPr>
              <w:t>10</w:t>
            </w:r>
            <w:r>
              <w:rPr>
                <w:noProof/>
                <w:webHidden/>
              </w:rPr>
              <w:fldChar w:fldCharType="end"/>
            </w:r>
          </w:hyperlink>
        </w:p>
        <w:p w14:paraId="6234C4DA" w14:textId="71180DB2" w:rsidR="002A3B20" w:rsidRDefault="002A3B20">
          <w:pPr>
            <w:pStyle w:val="TOC3"/>
            <w:tabs>
              <w:tab w:val="right" w:leader="dot" w:pos="9016"/>
            </w:tabs>
            <w:rPr>
              <w:rFonts w:eastAsiaTheme="minorEastAsia"/>
              <w:noProof/>
              <w:lang w:eastAsia="en-GB"/>
            </w:rPr>
          </w:pPr>
          <w:hyperlink w:anchor="_Toc100944605" w:history="1">
            <w:r w:rsidRPr="008A3068">
              <w:rPr>
                <w:rStyle w:val="Hyperlink"/>
                <w:noProof/>
              </w:rPr>
              <w:t>Verification</w:t>
            </w:r>
            <w:r>
              <w:rPr>
                <w:noProof/>
                <w:webHidden/>
              </w:rPr>
              <w:tab/>
            </w:r>
            <w:r>
              <w:rPr>
                <w:noProof/>
                <w:webHidden/>
              </w:rPr>
              <w:fldChar w:fldCharType="begin"/>
            </w:r>
            <w:r>
              <w:rPr>
                <w:noProof/>
                <w:webHidden/>
              </w:rPr>
              <w:instrText xml:space="preserve"> PAGEREF _Toc100944605 \h </w:instrText>
            </w:r>
            <w:r>
              <w:rPr>
                <w:noProof/>
                <w:webHidden/>
              </w:rPr>
            </w:r>
            <w:r>
              <w:rPr>
                <w:noProof/>
                <w:webHidden/>
              </w:rPr>
              <w:fldChar w:fldCharType="separate"/>
            </w:r>
            <w:r>
              <w:rPr>
                <w:noProof/>
                <w:webHidden/>
              </w:rPr>
              <w:t>10</w:t>
            </w:r>
            <w:r>
              <w:rPr>
                <w:noProof/>
                <w:webHidden/>
              </w:rPr>
              <w:fldChar w:fldCharType="end"/>
            </w:r>
          </w:hyperlink>
        </w:p>
        <w:p w14:paraId="1D70D7C2" w14:textId="696F5AA6" w:rsidR="002A3B20" w:rsidRDefault="002A3B20">
          <w:pPr>
            <w:pStyle w:val="TOC1"/>
            <w:tabs>
              <w:tab w:val="right" w:leader="dot" w:pos="9016"/>
            </w:tabs>
            <w:rPr>
              <w:rFonts w:eastAsiaTheme="minorEastAsia"/>
              <w:noProof/>
              <w:lang w:eastAsia="en-GB"/>
            </w:rPr>
          </w:pPr>
          <w:hyperlink w:anchor="_Toc100944606" w:history="1">
            <w:r w:rsidRPr="008A3068">
              <w:rPr>
                <w:rStyle w:val="Hyperlink"/>
                <w:noProof/>
              </w:rPr>
              <w:t>Worksheet 2 – Task 2 -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_Toc100944606 \h </w:instrText>
            </w:r>
            <w:r>
              <w:rPr>
                <w:noProof/>
                <w:webHidden/>
              </w:rPr>
            </w:r>
            <w:r>
              <w:rPr>
                <w:noProof/>
                <w:webHidden/>
              </w:rPr>
              <w:fldChar w:fldCharType="separate"/>
            </w:r>
            <w:r>
              <w:rPr>
                <w:noProof/>
                <w:webHidden/>
              </w:rPr>
              <w:t>11</w:t>
            </w:r>
            <w:r>
              <w:rPr>
                <w:noProof/>
                <w:webHidden/>
              </w:rPr>
              <w:fldChar w:fldCharType="end"/>
            </w:r>
          </w:hyperlink>
        </w:p>
        <w:p w14:paraId="0D11EAEC" w14:textId="29A13FBB" w:rsidR="002A3B20" w:rsidRDefault="002A3B20">
          <w:pPr>
            <w:pStyle w:val="TOC2"/>
            <w:tabs>
              <w:tab w:val="right" w:leader="dot" w:pos="9016"/>
            </w:tabs>
            <w:rPr>
              <w:rFonts w:eastAsiaTheme="minorEastAsia"/>
              <w:noProof/>
              <w:lang w:eastAsia="en-GB"/>
            </w:rPr>
          </w:pPr>
          <w:hyperlink w:anchor="_Toc100944607" w:history="1">
            <w:r w:rsidRPr="008A3068">
              <w:rPr>
                <w:rStyle w:val="Hyperlink"/>
                <w:noProof/>
              </w:rPr>
              <w:t>ARP and Routing Commands</w:t>
            </w:r>
            <w:r>
              <w:rPr>
                <w:noProof/>
                <w:webHidden/>
              </w:rPr>
              <w:tab/>
            </w:r>
            <w:r>
              <w:rPr>
                <w:noProof/>
                <w:webHidden/>
              </w:rPr>
              <w:fldChar w:fldCharType="begin"/>
            </w:r>
            <w:r>
              <w:rPr>
                <w:noProof/>
                <w:webHidden/>
              </w:rPr>
              <w:instrText xml:space="preserve"> PAGEREF _Toc100944607 \h </w:instrText>
            </w:r>
            <w:r>
              <w:rPr>
                <w:noProof/>
                <w:webHidden/>
              </w:rPr>
            </w:r>
            <w:r>
              <w:rPr>
                <w:noProof/>
                <w:webHidden/>
              </w:rPr>
              <w:fldChar w:fldCharType="separate"/>
            </w:r>
            <w:r>
              <w:rPr>
                <w:noProof/>
                <w:webHidden/>
              </w:rPr>
              <w:t>11</w:t>
            </w:r>
            <w:r>
              <w:rPr>
                <w:noProof/>
                <w:webHidden/>
              </w:rPr>
              <w:fldChar w:fldCharType="end"/>
            </w:r>
          </w:hyperlink>
        </w:p>
        <w:p w14:paraId="036E111E" w14:textId="4AE128B8" w:rsidR="002A3B20" w:rsidRDefault="002A3B20">
          <w:pPr>
            <w:pStyle w:val="TOC2"/>
            <w:tabs>
              <w:tab w:val="right" w:leader="dot" w:pos="9016"/>
            </w:tabs>
            <w:rPr>
              <w:rFonts w:eastAsiaTheme="minorEastAsia"/>
              <w:noProof/>
              <w:lang w:eastAsia="en-GB"/>
            </w:rPr>
          </w:pPr>
          <w:hyperlink w:anchor="_Toc100944608" w:history="1">
            <w:r w:rsidRPr="008A3068">
              <w:rPr>
                <w:rStyle w:val="Hyperlink"/>
                <w:noProof/>
              </w:rPr>
              <w:t>FTP Server Installation and Configuration</w:t>
            </w:r>
            <w:r>
              <w:rPr>
                <w:noProof/>
                <w:webHidden/>
              </w:rPr>
              <w:tab/>
            </w:r>
            <w:r>
              <w:rPr>
                <w:noProof/>
                <w:webHidden/>
              </w:rPr>
              <w:fldChar w:fldCharType="begin"/>
            </w:r>
            <w:r>
              <w:rPr>
                <w:noProof/>
                <w:webHidden/>
              </w:rPr>
              <w:instrText xml:space="preserve"> PAGEREF _Toc100944608 \h </w:instrText>
            </w:r>
            <w:r>
              <w:rPr>
                <w:noProof/>
                <w:webHidden/>
              </w:rPr>
            </w:r>
            <w:r>
              <w:rPr>
                <w:noProof/>
                <w:webHidden/>
              </w:rPr>
              <w:fldChar w:fldCharType="separate"/>
            </w:r>
            <w:r>
              <w:rPr>
                <w:noProof/>
                <w:webHidden/>
              </w:rPr>
              <w:t>11</w:t>
            </w:r>
            <w:r>
              <w:rPr>
                <w:noProof/>
                <w:webHidden/>
              </w:rPr>
              <w:fldChar w:fldCharType="end"/>
            </w:r>
          </w:hyperlink>
        </w:p>
        <w:p w14:paraId="309353E9" w14:textId="279FB3E6" w:rsidR="002A3B20" w:rsidRDefault="002A3B20">
          <w:pPr>
            <w:pStyle w:val="TOC3"/>
            <w:tabs>
              <w:tab w:val="right" w:leader="dot" w:pos="9016"/>
            </w:tabs>
            <w:rPr>
              <w:rFonts w:eastAsiaTheme="minorEastAsia"/>
              <w:noProof/>
              <w:lang w:eastAsia="en-GB"/>
            </w:rPr>
          </w:pPr>
          <w:hyperlink w:anchor="_Toc100944609" w:history="1">
            <w:r w:rsidRPr="008A3068">
              <w:rPr>
                <w:rStyle w:val="Hyperlink"/>
                <w:noProof/>
              </w:rPr>
              <w:t>Site Access Configuration and Setup</w:t>
            </w:r>
            <w:r>
              <w:rPr>
                <w:noProof/>
                <w:webHidden/>
              </w:rPr>
              <w:tab/>
            </w:r>
            <w:r>
              <w:rPr>
                <w:noProof/>
                <w:webHidden/>
              </w:rPr>
              <w:fldChar w:fldCharType="begin"/>
            </w:r>
            <w:r>
              <w:rPr>
                <w:noProof/>
                <w:webHidden/>
              </w:rPr>
              <w:instrText xml:space="preserve"> PAGEREF _Toc100944609 \h </w:instrText>
            </w:r>
            <w:r>
              <w:rPr>
                <w:noProof/>
                <w:webHidden/>
              </w:rPr>
            </w:r>
            <w:r>
              <w:rPr>
                <w:noProof/>
                <w:webHidden/>
              </w:rPr>
              <w:fldChar w:fldCharType="separate"/>
            </w:r>
            <w:r>
              <w:rPr>
                <w:noProof/>
                <w:webHidden/>
              </w:rPr>
              <w:t>12</w:t>
            </w:r>
            <w:r>
              <w:rPr>
                <w:noProof/>
                <w:webHidden/>
              </w:rPr>
              <w:fldChar w:fldCharType="end"/>
            </w:r>
          </w:hyperlink>
        </w:p>
        <w:p w14:paraId="1F06EB56" w14:textId="76A32B5E" w:rsidR="002A3B20" w:rsidRDefault="002A3B20">
          <w:pPr>
            <w:pStyle w:val="TOC3"/>
            <w:tabs>
              <w:tab w:val="right" w:leader="dot" w:pos="9016"/>
            </w:tabs>
            <w:rPr>
              <w:rFonts w:eastAsiaTheme="minorEastAsia"/>
              <w:noProof/>
              <w:lang w:eastAsia="en-GB"/>
            </w:rPr>
          </w:pPr>
          <w:hyperlink w:anchor="_Toc100944610" w:history="1">
            <w:r w:rsidRPr="008A3068">
              <w:rPr>
                <w:rStyle w:val="Hyperlink"/>
                <w:noProof/>
              </w:rPr>
              <w:t>Dedicated User Setup</w:t>
            </w:r>
            <w:r>
              <w:rPr>
                <w:noProof/>
                <w:webHidden/>
              </w:rPr>
              <w:tab/>
            </w:r>
            <w:r>
              <w:rPr>
                <w:noProof/>
                <w:webHidden/>
              </w:rPr>
              <w:fldChar w:fldCharType="begin"/>
            </w:r>
            <w:r>
              <w:rPr>
                <w:noProof/>
                <w:webHidden/>
              </w:rPr>
              <w:instrText xml:space="preserve"> PAGEREF _Toc100944610 \h </w:instrText>
            </w:r>
            <w:r>
              <w:rPr>
                <w:noProof/>
                <w:webHidden/>
              </w:rPr>
            </w:r>
            <w:r>
              <w:rPr>
                <w:noProof/>
                <w:webHidden/>
              </w:rPr>
              <w:fldChar w:fldCharType="separate"/>
            </w:r>
            <w:r>
              <w:rPr>
                <w:noProof/>
                <w:webHidden/>
              </w:rPr>
              <w:t>12</w:t>
            </w:r>
            <w:r>
              <w:rPr>
                <w:noProof/>
                <w:webHidden/>
              </w:rPr>
              <w:fldChar w:fldCharType="end"/>
            </w:r>
          </w:hyperlink>
        </w:p>
        <w:p w14:paraId="677F05FA" w14:textId="0719861B" w:rsidR="002A3B20" w:rsidRDefault="002A3B20">
          <w:pPr>
            <w:pStyle w:val="TOC3"/>
            <w:tabs>
              <w:tab w:val="right" w:leader="dot" w:pos="9016"/>
            </w:tabs>
            <w:rPr>
              <w:rFonts w:eastAsiaTheme="minorEastAsia"/>
              <w:noProof/>
              <w:lang w:eastAsia="en-GB"/>
            </w:rPr>
          </w:pPr>
          <w:hyperlink w:anchor="_Toc100944611" w:history="1">
            <w:r w:rsidRPr="008A3068">
              <w:rPr>
                <w:rStyle w:val="Hyperlink"/>
                <w:noProof/>
              </w:rPr>
              <w:t>FTP Upload File Creation</w:t>
            </w:r>
            <w:r>
              <w:rPr>
                <w:noProof/>
                <w:webHidden/>
              </w:rPr>
              <w:tab/>
            </w:r>
            <w:r>
              <w:rPr>
                <w:noProof/>
                <w:webHidden/>
              </w:rPr>
              <w:fldChar w:fldCharType="begin"/>
            </w:r>
            <w:r>
              <w:rPr>
                <w:noProof/>
                <w:webHidden/>
              </w:rPr>
              <w:instrText xml:space="preserve"> PAGEREF _Toc100944611 \h </w:instrText>
            </w:r>
            <w:r>
              <w:rPr>
                <w:noProof/>
                <w:webHidden/>
              </w:rPr>
            </w:r>
            <w:r>
              <w:rPr>
                <w:noProof/>
                <w:webHidden/>
              </w:rPr>
              <w:fldChar w:fldCharType="separate"/>
            </w:r>
            <w:r>
              <w:rPr>
                <w:noProof/>
                <w:webHidden/>
              </w:rPr>
              <w:t>13</w:t>
            </w:r>
            <w:r>
              <w:rPr>
                <w:noProof/>
                <w:webHidden/>
              </w:rPr>
              <w:fldChar w:fldCharType="end"/>
            </w:r>
          </w:hyperlink>
        </w:p>
        <w:p w14:paraId="0F152975" w14:textId="31671F94" w:rsidR="002A3B20" w:rsidRDefault="002A3B20">
          <w:pPr>
            <w:pStyle w:val="TOC3"/>
            <w:tabs>
              <w:tab w:val="right" w:leader="dot" w:pos="9016"/>
            </w:tabs>
            <w:rPr>
              <w:rFonts w:eastAsiaTheme="minorEastAsia"/>
              <w:noProof/>
              <w:lang w:eastAsia="en-GB"/>
            </w:rPr>
          </w:pPr>
          <w:hyperlink w:anchor="_Toc100944612" w:history="1">
            <w:r w:rsidRPr="008A3068">
              <w:rPr>
                <w:rStyle w:val="Hyperlink"/>
                <w:noProof/>
              </w:rPr>
              <w:t>Client FTP Access</w:t>
            </w:r>
            <w:r>
              <w:rPr>
                <w:noProof/>
                <w:webHidden/>
              </w:rPr>
              <w:tab/>
            </w:r>
            <w:r>
              <w:rPr>
                <w:noProof/>
                <w:webHidden/>
              </w:rPr>
              <w:fldChar w:fldCharType="begin"/>
            </w:r>
            <w:r>
              <w:rPr>
                <w:noProof/>
                <w:webHidden/>
              </w:rPr>
              <w:instrText xml:space="preserve"> PAGEREF _Toc100944612 \h </w:instrText>
            </w:r>
            <w:r>
              <w:rPr>
                <w:noProof/>
                <w:webHidden/>
              </w:rPr>
            </w:r>
            <w:r>
              <w:rPr>
                <w:noProof/>
                <w:webHidden/>
              </w:rPr>
              <w:fldChar w:fldCharType="separate"/>
            </w:r>
            <w:r>
              <w:rPr>
                <w:noProof/>
                <w:webHidden/>
              </w:rPr>
              <w:t>13</w:t>
            </w:r>
            <w:r>
              <w:rPr>
                <w:noProof/>
                <w:webHidden/>
              </w:rPr>
              <w:fldChar w:fldCharType="end"/>
            </w:r>
          </w:hyperlink>
        </w:p>
        <w:p w14:paraId="39E4149E" w14:textId="3BF7DCC9" w:rsidR="002A3B20" w:rsidRDefault="002A3B20">
          <w:pPr>
            <w:pStyle w:val="TOC3"/>
            <w:tabs>
              <w:tab w:val="right" w:leader="dot" w:pos="9016"/>
            </w:tabs>
            <w:rPr>
              <w:rFonts w:eastAsiaTheme="minorEastAsia"/>
              <w:noProof/>
              <w:lang w:eastAsia="en-GB"/>
            </w:rPr>
          </w:pPr>
          <w:hyperlink w:anchor="_Toc100944613" w:history="1">
            <w:r w:rsidRPr="008A3068">
              <w:rPr>
                <w:rStyle w:val="Hyperlink"/>
                <w:noProof/>
              </w:rPr>
              <w:t>Verification</w:t>
            </w:r>
            <w:r>
              <w:rPr>
                <w:noProof/>
                <w:webHidden/>
              </w:rPr>
              <w:tab/>
            </w:r>
            <w:r>
              <w:rPr>
                <w:noProof/>
                <w:webHidden/>
              </w:rPr>
              <w:fldChar w:fldCharType="begin"/>
            </w:r>
            <w:r>
              <w:rPr>
                <w:noProof/>
                <w:webHidden/>
              </w:rPr>
              <w:instrText xml:space="preserve"> PAGEREF _Toc100944613 \h </w:instrText>
            </w:r>
            <w:r>
              <w:rPr>
                <w:noProof/>
                <w:webHidden/>
              </w:rPr>
            </w:r>
            <w:r>
              <w:rPr>
                <w:noProof/>
                <w:webHidden/>
              </w:rPr>
              <w:fldChar w:fldCharType="separate"/>
            </w:r>
            <w:r>
              <w:rPr>
                <w:noProof/>
                <w:webHidden/>
              </w:rPr>
              <w:t>14</w:t>
            </w:r>
            <w:r>
              <w:rPr>
                <w:noProof/>
                <w:webHidden/>
              </w:rPr>
              <w:fldChar w:fldCharType="end"/>
            </w:r>
          </w:hyperlink>
        </w:p>
        <w:p w14:paraId="7DF7C431" w14:textId="7243445B" w:rsidR="002A3B20" w:rsidRDefault="002A3B20">
          <w:pPr>
            <w:pStyle w:val="TOC2"/>
            <w:tabs>
              <w:tab w:val="right" w:leader="dot" w:pos="9016"/>
            </w:tabs>
            <w:rPr>
              <w:rFonts w:eastAsiaTheme="minorEastAsia"/>
              <w:noProof/>
              <w:lang w:eastAsia="en-GB"/>
            </w:rPr>
          </w:pPr>
          <w:hyperlink w:anchor="_Toc100944614" w:history="1">
            <w:r w:rsidRPr="008A3068">
              <w:rPr>
                <w:rStyle w:val="Hyperlink"/>
                <w:noProof/>
              </w:rPr>
              <w:t>Routing and Remote Access Installation and Setup</w:t>
            </w:r>
            <w:r>
              <w:rPr>
                <w:noProof/>
                <w:webHidden/>
              </w:rPr>
              <w:tab/>
            </w:r>
            <w:r>
              <w:rPr>
                <w:noProof/>
                <w:webHidden/>
              </w:rPr>
              <w:fldChar w:fldCharType="begin"/>
            </w:r>
            <w:r>
              <w:rPr>
                <w:noProof/>
                <w:webHidden/>
              </w:rPr>
              <w:instrText xml:space="preserve"> PAGEREF _Toc100944614 \h </w:instrText>
            </w:r>
            <w:r>
              <w:rPr>
                <w:noProof/>
                <w:webHidden/>
              </w:rPr>
            </w:r>
            <w:r>
              <w:rPr>
                <w:noProof/>
                <w:webHidden/>
              </w:rPr>
              <w:fldChar w:fldCharType="separate"/>
            </w:r>
            <w:r>
              <w:rPr>
                <w:noProof/>
                <w:webHidden/>
              </w:rPr>
              <w:t>14</w:t>
            </w:r>
            <w:r>
              <w:rPr>
                <w:noProof/>
                <w:webHidden/>
              </w:rPr>
              <w:fldChar w:fldCharType="end"/>
            </w:r>
          </w:hyperlink>
        </w:p>
        <w:p w14:paraId="252E80FE" w14:textId="6A68D8C3" w:rsidR="002A3B20" w:rsidRDefault="002A3B20">
          <w:pPr>
            <w:pStyle w:val="TOC3"/>
            <w:tabs>
              <w:tab w:val="right" w:leader="dot" w:pos="9016"/>
            </w:tabs>
            <w:rPr>
              <w:rFonts w:eastAsiaTheme="minorEastAsia"/>
              <w:noProof/>
              <w:lang w:eastAsia="en-GB"/>
            </w:rPr>
          </w:pPr>
          <w:hyperlink w:anchor="_Toc100944615" w:history="1">
            <w:r w:rsidRPr="008A3068">
              <w:rPr>
                <w:rStyle w:val="Hyperlink"/>
                <w:noProof/>
              </w:rPr>
              <w:t>Enabling Routing and Interface Config</w:t>
            </w:r>
            <w:r>
              <w:rPr>
                <w:noProof/>
                <w:webHidden/>
              </w:rPr>
              <w:tab/>
            </w:r>
            <w:r>
              <w:rPr>
                <w:noProof/>
                <w:webHidden/>
              </w:rPr>
              <w:fldChar w:fldCharType="begin"/>
            </w:r>
            <w:r>
              <w:rPr>
                <w:noProof/>
                <w:webHidden/>
              </w:rPr>
              <w:instrText xml:space="preserve"> PAGEREF _Toc100944615 \h </w:instrText>
            </w:r>
            <w:r>
              <w:rPr>
                <w:noProof/>
                <w:webHidden/>
              </w:rPr>
            </w:r>
            <w:r>
              <w:rPr>
                <w:noProof/>
                <w:webHidden/>
              </w:rPr>
              <w:fldChar w:fldCharType="separate"/>
            </w:r>
            <w:r>
              <w:rPr>
                <w:noProof/>
                <w:webHidden/>
              </w:rPr>
              <w:t>15</w:t>
            </w:r>
            <w:r>
              <w:rPr>
                <w:noProof/>
                <w:webHidden/>
              </w:rPr>
              <w:fldChar w:fldCharType="end"/>
            </w:r>
          </w:hyperlink>
        </w:p>
        <w:p w14:paraId="0417470D" w14:textId="2C3C14D3" w:rsidR="002A3B20" w:rsidRDefault="002A3B20">
          <w:pPr>
            <w:pStyle w:val="TOC3"/>
            <w:tabs>
              <w:tab w:val="right" w:leader="dot" w:pos="9016"/>
            </w:tabs>
            <w:rPr>
              <w:rFonts w:eastAsiaTheme="minorEastAsia"/>
              <w:noProof/>
              <w:lang w:eastAsia="en-GB"/>
            </w:rPr>
          </w:pPr>
          <w:hyperlink w:anchor="_Toc100944616" w:history="1">
            <w:r w:rsidRPr="008A3068">
              <w:rPr>
                <w:rStyle w:val="Hyperlink"/>
                <w:noProof/>
              </w:rPr>
              <w:t>Verification of Connectivity</w:t>
            </w:r>
            <w:r>
              <w:rPr>
                <w:noProof/>
                <w:webHidden/>
              </w:rPr>
              <w:tab/>
            </w:r>
            <w:r>
              <w:rPr>
                <w:noProof/>
                <w:webHidden/>
              </w:rPr>
              <w:fldChar w:fldCharType="begin"/>
            </w:r>
            <w:r>
              <w:rPr>
                <w:noProof/>
                <w:webHidden/>
              </w:rPr>
              <w:instrText xml:space="preserve"> PAGEREF _Toc100944616 \h </w:instrText>
            </w:r>
            <w:r>
              <w:rPr>
                <w:noProof/>
                <w:webHidden/>
              </w:rPr>
            </w:r>
            <w:r>
              <w:rPr>
                <w:noProof/>
                <w:webHidden/>
              </w:rPr>
              <w:fldChar w:fldCharType="separate"/>
            </w:r>
            <w:r>
              <w:rPr>
                <w:noProof/>
                <w:webHidden/>
              </w:rPr>
              <w:t>15</w:t>
            </w:r>
            <w:r>
              <w:rPr>
                <w:noProof/>
                <w:webHidden/>
              </w:rPr>
              <w:fldChar w:fldCharType="end"/>
            </w:r>
          </w:hyperlink>
        </w:p>
        <w:p w14:paraId="0C0D68BC" w14:textId="3FC123A3" w:rsidR="002A3B20" w:rsidRDefault="002A3B20">
          <w:pPr>
            <w:pStyle w:val="TOC2"/>
            <w:tabs>
              <w:tab w:val="right" w:leader="dot" w:pos="9016"/>
            </w:tabs>
            <w:rPr>
              <w:rFonts w:eastAsiaTheme="minorEastAsia"/>
              <w:noProof/>
              <w:lang w:eastAsia="en-GB"/>
            </w:rPr>
          </w:pPr>
          <w:hyperlink w:anchor="_Toc100944617" w:history="1">
            <w:r w:rsidRPr="008A3068">
              <w:rPr>
                <w:rStyle w:val="Hyperlink"/>
                <w:noProof/>
              </w:rPr>
              <w:t>IP Packet Filtering</w:t>
            </w:r>
            <w:r>
              <w:rPr>
                <w:noProof/>
                <w:webHidden/>
              </w:rPr>
              <w:tab/>
            </w:r>
            <w:r>
              <w:rPr>
                <w:noProof/>
                <w:webHidden/>
              </w:rPr>
              <w:fldChar w:fldCharType="begin"/>
            </w:r>
            <w:r>
              <w:rPr>
                <w:noProof/>
                <w:webHidden/>
              </w:rPr>
              <w:instrText xml:space="preserve"> PAGEREF _Toc100944617 \h </w:instrText>
            </w:r>
            <w:r>
              <w:rPr>
                <w:noProof/>
                <w:webHidden/>
              </w:rPr>
            </w:r>
            <w:r>
              <w:rPr>
                <w:noProof/>
                <w:webHidden/>
              </w:rPr>
              <w:fldChar w:fldCharType="separate"/>
            </w:r>
            <w:r>
              <w:rPr>
                <w:noProof/>
                <w:webHidden/>
              </w:rPr>
              <w:t>16</w:t>
            </w:r>
            <w:r>
              <w:rPr>
                <w:noProof/>
                <w:webHidden/>
              </w:rPr>
              <w:fldChar w:fldCharType="end"/>
            </w:r>
          </w:hyperlink>
        </w:p>
        <w:p w14:paraId="7977B1CF" w14:textId="20C947C4" w:rsidR="002A3B20" w:rsidRDefault="002A3B20">
          <w:pPr>
            <w:pStyle w:val="TOC3"/>
            <w:tabs>
              <w:tab w:val="right" w:leader="dot" w:pos="9016"/>
            </w:tabs>
            <w:rPr>
              <w:rFonts w:eastAsiaTheme="minorEastAsia"/>
              <w:noProof/>
              <w:lang w:eastAsia="en-GB"/>
            </w:rPr>
          </w:pPr>
          <w:hyperlink w:anchor="_Toc100944618" w:history="1">
            <w:r w:rsidRPr="008A3068">
              <w:rPr>
                <w:rStyle w:val="Hyperlink"/>
                <w:noProof/>
              </w:rPr>
              <w:t>Filter 1 – PrivateNet1 Moderation</w:t>
            </w:r>
            <w:r>
              <w:rPr>
                <w:noProof/>
                <w:webHidden/>
              </w:rPr>
              <w:tab/>
            </w:r>
            <w:r>
              <w:rPr>
                <w:noProof/>
                <w:webHidden/>
              </w:rPr>
              <w:fldChar w:fldCharType="begin"/>
            </w:r>
            <w:r>
              <w:rPr>
                <w:noProof/>
                <w:webHidden/>
              </w:rPr>
              <w:instrText xml:space="preserve"> PAGEREF _Toc100944618 \h </w:instrText>
            </w:r>
            <w:r>
              <w:rPr>
                <w:noProof/>
                <w:webHidden/>
              </w:rPr>
            </w:r>
            <w:r>
              <w:rPr>
                <w:noProof/>
                <w:webHidden/>
              </w:rPr>
              <w:fldChar w:fldCharType="separate"/>
            </w:r>
            <w:r>
              <w:rPr>
                <w:noProof/>
                <w:webHidden/>
              </w:rPr>
              <w:t>16</w:t>
            </w:r>
            <w:r>
              <w:rPr>
                <w:noProof/>
                <w:webHidden/>
              </w:rPr>
              <w:fldChar w:fldCharType="end"/>
            </w:r>
          </w:hyperlink>
        </w:p>
        <w:p w14:paraId="7FED5745" w14:textId="2E937E56" w:rsidR="002A3B20" w:rsidRDefault="002A3B20">
          <w:pPr>
            <w:pStyle w:val="TOC3"/>
            <w:tabs>
              <w:tab w:val="right" w:leader="dot" w:pos="9016"/>
            </w:tabs>
            <w:rPr>
              <w:rFonts w:eastAsiaTheme="minorEastAsia"/>
              <w:noProof/>
              <w:lang w:eastAsia="en-GB"/>
            </w:rPr>
          </w:pPr>
          <w:hyperlink w:anchor="_Toc100944619" w:history="1">
            <w:r w:rsidRPr="008A3068">
              <w:rPr>
                <w:rStyle w:val="Hyperlink"/>
                <w:noProof/>
              </w:rPr>
              <w:t>Filter 2 – FTP Access</w:t>
            </w:r>
            <w:r>
              <w:rPr>
                <w:noProof/>
                <w:webHidden/>
              </w:rPr>
              <w:tab/>
            </w:r>
            <w:r>
              <w:rPr>
                <w:noProof/>
                <w:webHidden/>
              </w:rPr>
              <w:fldChar w:fldCharType="begin"/>
            </w:r>
            <w:r>
              <w:rPr>
                <w:noProof/>
                <w:webHidden/>
              </w:rPr>
              <w:instrText xml:space="preserve"> PAGEREF _Toc100944619 \h </w:instrText>
            </w:r>
            <w:r>
              <w:rPr>
                <w:noProof/>
                <w:webHidden/>
              </w:rPr>
            </w:r>
            <w:r>
              <w:rPr>
                <w:noProof/>
                <w:webHidden/>
              </w:rPr>
              <w:fldChar w:fldCharType="separate"/>
            </w:r>
            <w:r>
              <w:rPr>
                <w:noProof/>
                <w:webHidden/>
              </w:rPr>
              <w:t>17</w:t>
            </w:r>
            <w:r>
              <w:rPr>
                <w:noProof/>
                <w:webHidden/>
              </w:rPr>
              <w:fldChar w:fldCharType="end"/>
            </w:r>
          </w:hyperlink>
        </w:p>
        <w:p w14:paraId="4F39E2AF" w14:textId="22791F7C" w:rsidR="002A3B20" w:rsidRDefault="002A3B20">
          <w:pPr>
            <w:pStyle w:val="TOC3"/>
            <w:tabs>
              <w:tab w:val="right" w:leader="dot" w:pos="9016"/>
            </w:tabs>
            <w:rPr>
              <w:rFonts w:eastAsiaTheme="minorEastAsia"/>
              <w:noProof/>
              <w:lang w:eastAsia="en-GB"/>
            </w:rPr>
          </w:pPr>
          <w:hyperlink w:anchor="_Toc100944620" w:history="1">
            <w:r w:rsidRPr="008A3068">
              <w:rPr>
                <w:rStyle w:val="Hyperlink"/>
                <w:noProof/>
              </w:rPr>
              <w:t>Filter 3 – Specific Host Access</w:t>
            </w:r>
            <w:r>
              <w:rPr>
                <w:noProof/>
                <w:webHidden/>
              </w:rPr>
              <w:tab/>
            </w:r>
            <w:r>
              <w:rPr>
                <w:noProof/>
                <w:webHidden/>
              </w:rPr>
              <w:fldChar w:fldCharType="begin"/>
            </w:r>
            <w:r>
              <w:rPr>
                <w:noProof/>
                <w:webHidden/>
              </w:rPr>
              <w:instrText xml:space="preserve"> PAGEREF _Toc100944620 \h </w:instrText>
            </w:r>
            <w:r>
              <w:rPr>
                <w:noProof/>
                <w:webHidden/>
              </w:rPr>
            </w:r>
            <w:r>
              <w:rPr>
                <w:noProof/>
                <w:webHidden/>
              </w:rPr>
              <w:fldChar w:fldCharType="separate"/>
            </w:r>
            <w:r>
              <w:rPr>
                <w:noProof/>
                <w:webHidden/>
              </w:rPr>
              <w:t>18</w:t>
            </w:r>
            <w:r>
              <w:rPr>
                <w:noProof/>
                <w:webHidden/>
              </w:rPr>
              <w:fldChar w:fldCharType="end"/>
            </w:r>
          </w:hyperlink>
        </w:p>
        <w:p w14:paraId="7ABA2DB6" w14:textId="684F3B53" w:rsidR="002A3B20" w:rsidRDefault="002A3B20">
          <w:pPr>
            <w:pStyle w:val="TOC2"/>
            <w:tabs>
              <w:tab w:val="right" w:leader="dot" w:pos="9016"/>
            </w:tabs>
            <w:rPr>
              <w:rFonts w:eastAsiaTheme="minorEastAsia"/>
              <w:noProof/>
              <w:lang w:eastAsia="en-GB"/>
            </w:rPr>
          </w:pPr>
          <w:hyperlink w:anchor="_Toc100944621" w:history="1">
            <w:r w:rsidRPr="008A3068">
              <w:rPr>
                <w:rStyle w:val="Hyperlink"/>
                <w:noProof/>
                <w:lang w:eastAsia="zh-CN"/>
              </w:rPr>
              <w:t>Password Principles</w:t>
            </w:r>
            <w:r>
              <w:rPr>
                <w:noProof/>
                <w:webHidden/>
              </w:rPr>
              <w:tab/>
            </w:r>
            <w:r>
              <w:rPr>
                <w:noProof/>
                <w:webHidden/>
              </w:rPr>
              <w:fldChar w:fldCharType="begin"/>
            </w:r>
            <w:r>
              <w:rPr>
                <w:noProof/>
                <w:webHidden/>
              </w:rPr>
              <w:instrText xml:space="preserve"> PAGEREF _Toc100944621 \h </w:instrText>
            </w:r>
            <w:r>
              <w:rPr>
                <w:noProof/>
                <w:webHidden/>
              </w:rPr>
            </w:r>
            <w:r>
              <w:rPr>
                <w:noProof/>
                <w:webHidden/>
              </w:rPr>
              <w:fldChar w:fldCharType="separate"/>
            </w:r>
            <w:r>
              <w:rPr>
                <w:noProof/>
                <w:webHidden/>
              </w:rPr>
              <w:t>19</w:t>
            </w:r>
            <w:r>
              <w:rPr>
                <w:noProof/>
                <w:webHidden/>
              </w:rPr>
              <w:fldChar w:fldCharType="end"/>
            </w:r>
          </w:hyperlink>
        </w:p>
        <w:p w14:paraId="53788CA9" w14:textId="1EC8F2BF" w:rsidR="002A3B20" w:rsidRDefault="002A3B20">
          <w:pPr>
            <w:pStyle w:val="TOC2"/>
            <w:tabs>
              <w:tab w:val="right" w:leader="dot" w:pos="9016"/>
            </w:tabs>
            <w:rPr>
              <w:rFonts w:eastAsiaTheme="minorEastAsia"/>
              <w:noProof/>
              <w:lang w:eastAsia="en-GB"/>
            </w:rPr>
          </w:pPr>
          <w:hyperlink w:anchor="_Toc100944622" w:history="1">
            <w:r w:rsidRPr="008A3068">
              <w:rPr>
                <w:rStyle w:val="Hyperlink"/>
                <w:noProof/>
              </w:rPr>
              <w:t>Failover Clustering</w:t>
            </w:r>
            <w:r>
              <w:rPr>
                <w:noProof/>
                <w:webHidden/>
              </w:rPr>
              <w:tab/>
            </w:r>
            <w:r>
              <w:rPr>
                <w:noProof/>
                <w:webHidden/>
              </w:rPr>
              <w:fldChar w:fldCharType="begin"/>
            </w:r>
            <w:r>
              <w:rPr>
                <w:noProof/>
                <w:webHidden/>
              </w:rPr>
              <w:instrText xml:space="preserve"> PAGEREF _Toc100944622 \h </w:instrText>
            </w:r>
            <w:r>
              <w:rPr>
                <w:noProof/>
                <w:webHidden/>
              </w:rPr>
            </w:r>
            <w:r>
              <w:rPr>
                <w:noProof/>
                <w:webHidden/>
              </w:rPr>
              <w:fldChar w:fldCharType="separate"/>
            </w:r>
            <w:r>
              <w:rPr>
                <w:noProof/>
                <w:webHidden/>
              </w:rPr>
              <w:t>19</w:t>
            </w:r>
            <w:r>
              <w:rPr>
                <w:noProof/>
                <w:webHidden/>
              </w:rPr>
              <w:fldChar w:fldCharType="end"/>
            </w:r>
          </w:hyperlink>
        </w:p>
        <w:p w14:paraId="52B91ED0" w14:textId="6043BD41" w:rsidR="002A3B20" w:rsidRDefault="002A3B20">
          <w:pPr>
            <w:pStyle w:val="TOC2"/>
            <w:tabs>
              <w:tab w:val="right" w:leader="dot" w:pos="9016"/>
            </w:tabs>
            <w:rPr>
              <w:rFonts w:eastAsiaTheme="minorEastAsia"/>
              <w:noProof/>
              <w:lang w:eastAsia="en-GB"/>
            </w:rPr>
          </w:pPr>
          <w:hyperlink w:anchor="_Toc100944623" w:history="1">
            <w:r w:rsidRPr="008A3068">
              <w:rPr>
                <w:rStyle w:val="Hyperlink"/>
                <w:noProof/>
              </w:rPr>
              <w:t>Network Construction</w:t>
            </w:r>
            <w:r>
              <w:rPr>
                <w:noProof/>
                <w:webHidden/>
              </w:rPr>
              <w:tab/>
            </w:r>
            <w:r>
              <w:rPr>
                <w:noProof/>
                <w:webHidden/>
              </w:rPr>
              <w:fldChar w:fldCharType="begin"/>
            </w:r>
            <w:r>
              <w:rPr>
                <w:noProof/>
                <w:webHidden/>
              </w:rPr>
              <w:instrText xml:space="preserve"> PAGEREF _Toc100944623 \h </w:instrText>
            </w:r>
            <w:r>
              <w:rPr>
                <w:noProof/>
                <w:webHidden/>
              </w:rPr>
            </w:r>
            <w:r>
              <w:rPr>
                <w:noProof/>
                <w:webHidden/>
              </w:rPr>
              <w:fldChar w:fldCharType="separate"/>
            </w:r>
            <w:r>
              <w:rPr>
                <w:noProof/>
                <w:webHidden/>
              </w:rPr>
              <w:t>23</w:t>
            </w:r>
            <w:r>
              <w:rPr>
                <w:noProof/>
                <w:webHidden/>
              </w:rPr>
              <w:fldChar w:fldCharType="end"/>
            </w:r>
          </w:hyperlink>
        </w:p>
        <w:p w14:paraId="22DFEF3A" w14:textId="6CF6CC03" w:rsidR="002A3B20" w:rsidRDefault="002A3B20">
          <w:pPr>
            <w:pStyle w:val="TOC3"/>
            <w:tabs>
              <w:tab w:val="right" w:leader="dot" w:pos="9016"/>
            </w:tabs>
            <w:rPr>
              <w:rFonts w:eastAsiaTheme="minorEastAsia"/>
              <w:noProof/>
              <w:lang w:eastAsia="en-GB"/>
            </w:rPr>
          </w:pPr>
          <w:hyperlink w:anchor="_Toc100944624" w:history="1">
            <w:r w:rsidRPr="008A3068">
              <w:rPr>
                <w:rStyle w:val="Hyperlink"/>
                <w:noProof/>
              </w:rPr>
              <w:t>Policies</w:t>
            </w:r>
            <w:r>
              <w:rPr>
                <w:noProof/>
                <w:webHidden/>
              </w:rPr>
              <w:tab/>
            </w:r>
            <w:r>
              <w:rPr>
                <w:noProof/>
                <w:webHidden/>
              </w:rPr>
              <w:fldChar w:fldCharType="begin"/>
            </w:r>
            <w:r>
              <w:rPr>
                <w:noProof/>
                <w:webHidden/>
              </w:rPr>
              <w:instrText xml:space="preserve"> PAGEREF _Toc100944624 \h </w:instrText>
            </w:r>
            <w:r>
              <w:rPr>
                <w:noProof/>
                <w:webHidden/>
              </w:rPr>
            </w:r>
            <w:r>
              <w:rPr>
                <w:noProof/>
                <w:webHidden/>
              </w:rPr>
              <w:fldChar w:fldCharType="separate"/>
            </w:r>
            <w:r>
              <w:rPr>
                <w:noProof/>
                <w:webHidden/>
              </w:rPr>
              <w:t>23</w:t>
            </w:r>
            <w:r>
              <w:rPr>
                <w:noProof/>
                <w:webHidden/>
              </w:rPr>
              <w:fldChar w:fldCharType="end"/>
            </w:r>
          </w:hyperlink>
        </w:p>
        <w:p w14:paraId="03E93980" w14:textId="6874106D" w:rsidR="002A3B20" w:rsidRDefault="002A3B20">
          <w:pPr>
            <w:pStyle w:val="TOC3"/>
            <w:tabs>
              <w:tab w:val="right" w:leader="dot" w:pos="9016"/>
            </w:tabs>
            <w:rPr>
              <w:rFonts w:eastAsiaTheme="minorEastAsia"/>
              <w:noProof/>
              <w:lang w:eastAsia="en-GB"/>
            </w:rPr>
          </w:pPr>
          <w:hyperlink w:anchor="_Toc100944625" w:history="1">
            <w:r w:rsidRPr="008A3068">
              <w:rPr>
                <w:rStyle w:val="Hyperlink"/>
                <w:noProof/>
              </w:rPr>
              <w:t>Security and Threat Management</w:t>
            </w:r>
            <w:r>
              <w:rPr>
                <w:noProof/>
                <w:webHidden/>
              </w:rPr>
              <w:tab/>
            </w:r>
            <w:r>
              <w:rPr>
                <w:noProof/>
                <w:webHidden/>
              </w:rPr>
              <w:fldChar w:fldCharType="begin"/>
            </w:r>
            <w:r>
              <w:rPr>
                <w:noProof/>
                <w:webHidden/>
              </w:rPr>
              <w:instrText xml:space="preserve"> PAGEREF _Toc100944625 \h </w:instrText>
            </w:r>
            <w:r>
              <w:rPr>
                <w:noProof/>
                <w:webHidden/>
              </w:rPr>
            </w:r>
            <w:r>
              <w:rPr>
                <w:noProof/>
                <w:webHidden/>
              </w:rPr>
              <w:fldChar w:fldCharType="separate"/>
            </w:r>
            <w:r>
              <w:rPr>
                <w:noProof/>
                <w:webHidden/>
              </w:rPr>
              <w:t>24</w:t>
            </w:r>
            <w:r>
              <w:rPr>
                <w:noProof/>
                <w:webHidden/>
              </w:rPr>
              <w:fldChar w:fldCharType="end"/>
            </w:r>
          </w:hyperlink>
        </w:p>
        <w:p w14:paraId="254F842C" w14:textId="6B661346" w:rsidR="002A3B20" w:rsidRDefault="002A3B20">
          <w:pPr>
            <w:pStyle w:val="TOC1"/>
            <w:tabs>
              <w:tab w:val="right" w:leader="dot" w:pos="9016"/>
            </w:tabs>
            <w:rPr>
              <w:rFonts w:eastAsiaTheme="minorEastAsia"/>
              <w:noProof/>
              <w:lang w:eastAsia="en-GB"/>
            </w:rPr>
          </w:pPr>
          <w:hyperlink w:anchor="_Toc100944626" w:history="1">
            <w:r w:rsidRPr="008A3068">
              <w:rPr>
                <w:rStyle w:val="Hyperlink"/>
                <w:noProof/>
              </w:rPr>
              <w:t>References</w:t>
            </w:r>
            <w:r>
              <w:rPr>
                <w:noProof/>
                <w:webHidden/>
              </w:rPr>
              <w:tab/>
            </w:r>
            <w:r>
              <w:rPr>
                <w:noProof/>
                <w:webHidden/>
              </w:rPr>
              <w:fldChar w:fldCharType="begin"/>
            </w:r>
            <w:r>
              <w:rPr>
                <w:noProof/>
                <w:webHidden/>
              </w:rPr>
              <w:instrText xml:space="preserve"> PAGEREF _Toc100944626 \h </w:instrText>
            </w:r>
            <w:r>
              <w:rPr>
                <w:noProof/>
                <w:webHidden/>
              </w:rPr>
            </w:r>
            <w:r>
              <w:rPr>
                <w:noProof/>
                <w:webHidden/>
              </w:rPr>
              <w:fldChar w:fldCharType="separate"/>
            </w:r>
            <w:r>
              <w:rPr>
                <w:noProof/>
                <w:webHidden/>
              </w:rPr>
              <w:t>25</w:t>
            </w:r>
            <w:r>
              <w:rPr>
                <w:noProof/>
                <w:webHidden/>
              </w:rPr>
              <w:fldChar w:fldCharType="end"/>
            </w:r>
          </w:hyperlink>
        </w:p>
        <w:p w14:paraId="727D9451" w14:textId="768E46F3" w:rsidR="00F85B1C" w:rsidRDefault="00F85B1C">
          <w:r>
            <w:rPr>
              <w:b/>
              <w:bCs/>
              <w:noProof/>
            </w:rPr>
            <w:fldChar w:fldCharType="end"/>
          </w:r>
        </w:p>
      </w:sdtContent>
    </w:sdt>
    <w:p w14:paraId="5A290A37" w14:textId="51E54018" w:rsidR="00F85B1C" w:rsidRDefault="00F85B1C"/>
    <w:p w14:paraId="62D8C118" w14:textId="77777777" w:rsidR="00F85B1C" w:rsidRDefault="00F85B1C">
      <w:r>
        <w:br w:type="page"/>
      </w:r>
    </w:p>
    <w:p w14:paraId="39206463" w14:textId="6369D130" w:rsidR="00F85B1C" w:rsidRDefault="00F85B1C" w:rsidP="00F85B1C">
      <w:pPr>
        <w:pStyle w:val="Title"/>
        <w:jc w:val="center"/>
        <w:rPr>
          <w:b/>
          <w:bCs/>
          <w:sz w:val="40"/>
          <w:szCs w:val="40"/>
          <w:u w:val="single"/>
        </w:rPr>
      </w:pPr>
      <w:r>
        <w:rPr>
          <w:b/>
          <w:bCs/>
          <w:sz w:val="40"/>
          <w:szCs w:val="40"/>
          <w:u w:val="single"/>
        </w:rPr>
        <w:lastRenderedPageBreak/>
        <w:t>Assignment 2- Network Operating Systems and Services</w:t>
      </w:r>
    </w:p>
    <w:p w14:paraId="50C6586F" w14:textId="6BA898B6" w:rsidR="00F85B1C" w:rsidRDefault="00F85B1C"/>
    <w:p w14:paraId="57012B25" w14:textId="5B074557" w:rsidR="00F85B1C" w:rsidRPr="00F85B1C" w:rsidRDefault="00F85B1C" w:rsidP="00F85B1C">
      <w:pPr>
        <w:pStyle w:val="Heading1"/>
        <w:rPr>
          <w:sz w:val="28"/>
          <w:szCs w:val="28"/>
        </w:rPr>
      </w:pPr>
      <w:bookmarkStart w:id="0" w:name="_Toc100944586"/>
      <w:r>
        <w:t>W</w:t>
      </w:r>
      <w:r w:rsidRPr="00F85B1C">
        <w:rPr>
          <w:sz w:val="28"/>
          <w:szCs w:val="28"/>
        </w:rPr>
        <w:t>orksheet 2 – Task 1 - MANAGING AND MAINTAINING NETWORK RESOURCES USING NETWORK POLICY AND SECURITY PRACTICES</w:t>
      </w:r>
      <w:bookmarkEnd w:id="0"/>
    </w:p>
    <w:p w14:paraId="60A8A999" w14:textId="721124E0" w:rsidR="00F85B1C" w:rsidRDefault="00F85B1C" w:rsidP="00F85B1C">
      <w:pPr>
        <w:rPr>
          <w:sz w:val="24"/>
          <w:szCs w:val="24"/>
        </w:rPr>
      </w:pPr>
      <w:r w:rsidRPr="00F85B1C">
        <w:rPr>
          <w:sz w:val="24"/>
          <w:szCs w:val="24"/>
        </w:rPr>
        <w:t xml:space="preserve">The first part is understanding and implementing share and NTFS principles within server management. </w:t>
      </w:r>
      <w:r>
        <w:rPr>
          <w:sz w:val="24"/>
          <w:szCs w:val="24"/>
        </w:rPr>
        <w:t xml:space="preserve">This section introduces the methods and functions of configuration and implementation of shared drive access and use of file access and permission settings. </w:t>
      </w:r>
    </w:p>
    <w:p w14:paraId="5659EAEC" w14:textId="0B79B291" w:rsidR="00FE782B" w:rsidRDefault="00FE782B" w:rsidP="00FE782B">
      <w:pPr>
        <w:pStyle w:val="Heading2"/>
      </w:pPr>
      <w:bookmarkStart w:id="1" w:name="_Toc100944587"/>
      <w:r>
        <w:t>Shared Folder and Document Creation</w:t>
      </w:r>
      <w:bookmarkEnd w:id="1"/>
      <w:r>
        <w:t xml:space="preserve"> </w:t>
      </w:r>
    </w:p>
    <w:p w14:paraId="08577B32" w14:textId="760B8A87" w:rsidR="00FE782B" w:rsidRDefault="00FE782B" w:rsidP="00FE782B">
      <w:r>
        <w:t xml:space="preserve">Initially, it was required to create a dedicated file for this activity. The file created would then be used </w:t>
      </w:r>
      <w:r w:rsidR="00F070C1">
        <w:t>to</w:t>
      </w:r>
      <w:r>
        <w:t xml:space="preserve"> demonstrate permission configuration and implementation. </w:t>
      </w:r>
    </w:p>
    <w:p w14:paraId="3F26BC14" w14:textId="7816F4EC" w:rsidR="00FE782B" w:rsidRDefault="00FE782B" w:rsidP="00FE782B">
      <w:r>
        <w:rPr>
          <w:noProof/>
        </w:rPr>
        <w:drawing>
          <wp:anchor distT="0" distB="0" distL="114300" distR="114300" simplePos="0" relativeHeight="251662336" behindDoc="1" locked="0" layoutInCell="1" allowOverlap="1" wp14:anchorId="18C945CB" wp14:editId="72F657B5">
            <wp:simplePos x="0" y="0"/>
            <wp:positionH relativeFrom="column">
              <wp:posOffset>-647700</wp:posOffset>
            </wp:positionH>
            <wp:positionV relativeFrom="paragraph">
              <wp:posOffset>12700</wp:posOffset>
            </wp:positionV>
            <wp:extent cx="3638550" cy="2905997"/>
            <wp:effectExtent l="0" t="0" r="0" b="8890"/>
            <wp:wrapTight wrapText="bothSides">
              <wp:wrapPolygon edited="0">
                <wp:start x="0" y="0"/>
                <wp:lineTo x="0" y="21524"/>
                <wp:lineTo x="21487" y="21524"/>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8550" cy="2905997"/>
                    </a:xfrm>
                    <a:prstGeom prst="rect">
                      <a:avLst/>
                    </a:prstGeom>
                    <a:noFill/>
                    <a:ln>
                      <a:noFill/>
                    </a:ln>
                  </pic:spPr>
                </pic:pic>
              </a:graphicData>
            </a:graphic>
          </wp:anchor>
        </w:drawing>
      </w:r>
    </w:p>
    <w:p w14:paraId="62CF2405" w14:textId="2B67290D" w:rsidR="00FE782B" w:rsidRPr="00FE782B" w:rsidRDefault="00FE782B" w:rsidP="00FE782B"/>
    <w:p w14:paraId="5348C017" w14:textId="1C12A363" w:rsidR="00FE782B" w:rsidRPr="00FE782B" w:rsidRDefault="00FE782B" w:rsidP="00FE782B">
      <w:r>
        <w:rPr>
          <w:noProof/>
        </w:rPr>
        <w:drawing>
          <wp:anchor distT="0" distB="0" distL="114300" distR="114300" simplePos="0" relativeHeight="251663360" behindDoc="1" locked="0" layoutInCell="1" allowOverlap="1" wp14:anchorId="73E3ADBC" wp14:editId="76D784EA">
            <wp:simplePos x="0" y="0"/>
            <wp:positionH relativeFrom="page">
              <wp:posOffset>3828415</wp:posOffset>
            </wp:positionH>
            <wp:positionV relativeFrom="paragraph">
              <wp:posOffset>317500</wp:posOffset>
            </wp:positionV>
            <wp:extent cx="3525520" cy="2828290"/>
            <wp:effectExtent l="0" t="0" r="0" b="0"/>
            <wp:wrapTight wrapText="bothSides">
              <wp:wrapPolygon edited="0">
                <wp:start x="0" y="0"/>
                <wp:lineTo x="0" y="21387"/>
                <wp:lineTo x="21476" y="21387"/>
                <wp:lineTo x="21476"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25520" cy="2828290"/>
                    </a:xfrm>
                    <a:prstGeom prst="rect">
                      <a:avLst/>
                    </a:prstGeom>
                  </pic:spPr>
                </pic:pic>
              </a:graphicData>
            </a:graphic>
            <wp14:sizeRelH relativeFrom="margin">
              <wp14:pctWidth>0</wp14:pctWidth>
            </wp14:sizeRelH>
            <wp14:sizeRelV relativeFrom="margin">
              <wp14:pctHeight>0</wp14:pctHeight>
            </wp14:sizeRelV>
          </wp:anchor>
        </w:drawing>
      </w:r>
    </w:p>
    <w:p w14:paraId="38AD433A" w14:textId="1126047E" w:rsidR="00FE782B" w:rsidRPr="00FE782B" w:rsidRDefault="00FE782B" w:rsidP="00FE782B"/>
    <w:p w14:paraId="0D7AE840" w14:textId="3B0715AE" w:rsidR="00FE782B" w:rsidRPr="00FE782B" w:rsidRDefault="00FE782B" w:rsidP="00FE782B"/>
    <w:p w14:paraId="3F743E09" w14:textId="4A32A289" w:rsidR="007B5CF4" w:rsidRDefault="007B5CF4" w:rsidP="007B5CF4">
      <w:pPr>
        <w:pStyle w:val="Heading2"/>
      </w:pPr>
    </w:p>
    <w:p w14:paraId="139247C0" w14:textId="77777777" w:rsidR="007B5CF4" w:rsidRDefault="007B5CF4">
      <w:pPr>
        <w:rPr>
          <w:rFonts w:asciiTheme="majorHAnsi" w:eastAsiaTheme="majorEastAsia" w:hAnsiTheme="majorHAnsi" w:cstheme="majorBidi"/>
          <w:color w:val="2F5496" w:themeColor="accent1" w:themeShade="BF"/>
          <w:sz w:val="26"/>
          <w:szCs w:val="26"/>
        </w:rPr>
      </w:pPr>
      <w:r>
        <w:br w:type="page"/>
      </w:r>
    </w:p>
    <w:p w14:paraId="6E18D866" w14:textId="7E790691" w:rsidR="007B5CF4" w:rsidRDefault="007B5CF4" w:rsidP="007B5CF4">
      <w:pPr>
        <w:pStyle w:val="Heading2"/>
      </w:pPr>
    </w:p>
    <w:p w14:paraId="48C4B55D" w14:textId="2B0F4AB0" w:rsidR="00FE782B" w:rsidRPr="007B5CF4" w:rsidRDefault="007B5CF4" w:rsidP="007B5CF4">
      <w:pPr>
        <w:pStyle w:val="Heading2"/>
      </w:pPr>
      <w:bookmarkStart w:id="2" w:name="_Toc100944588"/>
      <w:r>
        <w:t>Permission Modification and Implementation</w:t>
      </w:r>
      <w:bookmarkEnd w:id="2"/>
    </w:p>
    <w:p w14:paraId="1D5DAB2C" w14:textId="5BECCECC" w:rsidR="007B5CF4" w:rsidRDefault="00F070C1" w:rsidP="007B5CF4">
      <w:r>
        <w:t>To</w:t>
      </w:r>
      <w:r w:rsidR="007B5CF4">
        <w:t xml:space="preserve"> restrict access to </w:t>
      </w:r>
      <w:r w:rsidR="00A5711B">
        <w:t>some regions</w:t>
      </w:r>
      <w:r w:rsidR="007B5CF4">
        <w:t xml:space="preserve"> of the file</w:t>
      </w:r>
      <w:r w:rsidR="00A5711B">
        <w:t>,</w:t>
      </w:r>
      <w:r w:rsidR="007B5CF4">
        <w:t xml:space="preserve"> e.g., a specific file, specific permissions can be given to each user </w:t>
      </w:r>
      <w:r w:rsidR="00A5711B">
        <w:t>regarding</w:t>
      </w:r>
      <w:r w:rsidR="007B5CF4">
        <w:t xml:space="preserve"> their access level. Using this method allows management to restrict files within an </w:t>
      </w:r>
      <w:r w:rsidR="00A5711B">
        <w:t>organisation</w:t>
      </w:r>
      <w:r w:rsidR="007B5CF4">
        <w:t>. As Demonstrated below:</w:t>
      </w:r>
    </w:p>
    <w:p w14:paraId="4D335DB4" w14:textId="51A5AA39" w:rsidR="007B5CF4" w:rsidRPr="007B5CF4" w:rsidRDefault="002E347C" w:rsidP="002E347C">
      <w:pPr>
        <w:pStyle w:val="Heading3"/>
      </w:pPr>
      <w:bookmarkStart w:id="3" w:name="_Toc100944589"/>
      <w:r>
        <w:t>Default Permissions:</w:t>
      </w:r>
      <w:bookmarkEnd w:id="3"/>
    </w:p>
    <w:p w14:paraId="52A6C65E" w14:textId="5211F628" w:rsidR="00FE782B" w:rsidRPr="00FE782B" w:rsidRDefault="002E347C" w:rsidP="00FE782B">
      <w:r>
        <w:rPr>
          <w:noProof/>
        </w:rPr>
        <w:drawing>
          <wp:anchor distT="0" distB="0" distL="114300" distR="114300" simplePos="0" relativeHeight="251664384" behindDoc="1" locked="0" layoutInCell="1" allowOverlap="1" wp14:anchorId="3DC17754" wp14:editId="07D0CEEC">
            <wp:simplePos x="0" y="0"/>
            <wp:positionH relativeFrom="margin">
              <wp:align>center</wp:align>
            </wp:positionH>
            <wp:positionV relativeFrom="paragraph">
              <wp:posOffset>8890</wp:posOffset>
            </wp:positionV>
            <wp:extent cx="3533775" cy="2832735"/>
            <wp:effectExtent l="0" t="0" r="9525" b="5715"/>
            <wp:wrapTight wrapText="bothSides">
              <wp:wrapPolygon edited="0">
                <wp:start x="0" y="0"/>
                <wp:lineTo x="0" y="21498"/>
                <wp:lineTo x="21542" y="21498"/>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3775" cy="2832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F6A33" w14:textId="0DD99E70" w:rsidR="00FE782B" w:rsidRDefault="00FE782B" w:rsidP="00FE782B"/>
    <w:p w14:paraId="075A22E9" w14:textId="6B467775" w:rsidR="00FE782B" w:rsidRDefault="00FE782B" w:rsidP="00FE782B">
      <w:pPr>
        <w:ind w:firstLine="720"/>
      </w:pPr>
    </w:p>
    <w:p w14:paraId="0961BE17" w14:textId="05C63221" w:rsidR="002E347C" w:rsidRPr="002E347C" w:rsidRDefault="002E347C" w:rsidP="002E347C"/>
    <w:p w14:paraId="1F7DD131" w14:textId="38CEF6EE" w:rsidR="002E347C" w:rsidRPr="002E347C" w:rsidRDefault="002E347C" w:rsidP="002E347C"/>
    <w:p w14:paraId="76E3CFCA" w14:textId="1CA77597" w:rsidR="002E347C" w:rsidRPr="002E347C" w:rsidRDefault="002E347C" w:rsidP="002E347C"/>
    <w:p w14:paraId="5F56E969" w14:textId="24454CE5" w:rsidR="002E347C" w:rsidRPr="002E347C" w:rsidRDefault="002E347C" w:rsidP="002E347C"/>
    <w:p w14:paraId="11A3A850" w14:textId="709EEF26" w:rsidR="002E347C" w:rsidRDefault="002E347C" w:rsidP="002E347C"/>
    <w:p w14:paraId="1C498695" w14:textId="77777777" w:rsidR="00881098" w:rsidRPr="002E347C" w:rsidRDefault="00881098" w:rsidP="002E347C"/>
    <w:p w14:paraId="238F22FC" w14:textId="453DEB9F" w:rsidR="002E347C" w:rsidRDefault="002E347C" w:rsidP="002E347C"/>
    <w:p w14:paraId="738516F0" w14:textId="3F7F56BC" w:rsidR="002E347C" w:rsidRDefault="002E347C" w:rsidP="002E347C">
      <w:pPr>
        <w:pStyle w:val="Heading3"/>
      </w:pPr>
      <w:bookmarkStart w:id="4" w:name="_Toc100944590"/>
      <w:r>
        <w:t>Configured Permissions:</w:t>
      </w:r>
      <w:bookmarkEnd w:id="4"/>
    </w:p>
    <w:p w14:paraId="1F16E6E9" w14:textId="1EF66B37" w:rsidR="002E347C" w:rsidRDefault="00881098" w:rsidP="002E347C">
      <w:r>
        <w:rPr>
          <w:noProof/>
        </w:rPr>
        <w:drawing>
          <wp:anchor distT="0" distB="0" distL="114300" distR="114300" simplePos="0" relativeHeight="251665408" behindDoc="1" locked="0" layoutInCell="1" allowOverlap="1" wp14:anchorId="27D12641" wp14:editId="641F7888">
            <wp:simplePos x="0" y="0"/>
            <wp:positionH relativeFrom="margin">
              <wp:posOffset>986790</wp:posOffset>
            </wp:positionH>
            <wp:positionV relativeFrom="paragraph">
              <wp:posOffset>238125</wp:posOffset>
            </wp:positionV>
            <wp:extent cx="3776980" cy="3009900"/>
            <wp:effectExtent l="0" t="0" r="0" b="0"/>
            <wp:wrapTight wrapText="bothSides">
              <wp:wrapPolygon edited="0">
                <wp:start x="0" y="0"/>
                <wp:lineTo x="0" y="21463"/>
                <wp:lineTo x="21462" y="21463"/>
                <wp:lineTo x="214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698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DB007D" w14:textId="66F34DA4" w:rsidR="00967593" w:rsidRPr="00967593" w:rsidRDefault="00967593" w:rsidP="00967593"/>
    <w:p w14:paraId="7673658A" w14:textId="7F999165" w:rsidR="00967593" w:rsidRPr="00967593" w:rsidRDefault="00967593" w:rsidP="00967593"/>
    <w:p w14:paraId="0083B861" w14:textId="584512D7" w:rsidR="00967593" w:rsidRPr="00967593" w:rsidRDefault="00967593" w:rsidP="00967593"/>
    <w:p w14:paraId="7248DEDE" w14:textId="77777777" w:rsidR="006A5E97" w:rsidRDefault="006A5E97" w:rsidP="006A5E97"/>
    <w:p w14:paraId="02F6D5F3" w14:textId="77777777" w:rsidR="006A5E97" w:rsidRDefault="006A5E97" w:rsidP="006A5E97"/>
    <w:p w14:paraId="3DF09FB9" w14:textId="77777777" w:rsidR="006A5E97" w:rsidRDefault="006A5E97" w:rsidP="006A5E97"/>
    <w:p w14:paraId="65BA49DE" w14:textId="77777777" w:rsidR="006A5E97" w:rsidRDefault="006A5E97" w:rsidP="006A5E97"/>
    <w:p w14:paraId="3442C424" w14:textId="77777777" w:rsidR="006A5E97" w:rsidRDefault="006A5E97" w:rsidP="006A5E97"/>
    <w:p w14:paraId="32027720" w14:textId="77777777" w:rsidR="006A5E97" w:rsidRDefault="006A5E97" w:rsidP="006A5E97"/>
    <w:p w14:paraId="6D93B51E" w14:textId="77777777" w:rsidR="006A5E97" w:rsidRDefault="006A5E97" w:rsidP="006A5E97"/>
    <w:p w14:paraId="27B97FEC" w14:textId="77777777" w:rsidR="006A5E97" w:rsidRDefault="006A5E97" w:rsidP="006A5E97"/>
    <w:p w14:paraId="0636023A" w14:textId="77777777" w:rsidR="006A5E97" w:rsidRDefault="006A5E97" w:rsidP="006A5E97"/>
    <w:p w14:paraId="5DDFC42D" w14:textId="77777777" w:rsidR="006A5E97" w:rsidRDefault="006A5E97" w:rsidP="006A5E97"/>
    <w:p w14:paraId="7E85FAD7" w14:textId="77777777" w:rsidR="006A5E97" w:rsidRDefault="006A5E97" w:rsidP="006A5E97"/>
    <w:p w14:paraId="7468EF2C" w14:textId="77777777" w:rsidR="006A5E97" w:rsidRDefault="006A5E97" w:rsidP="006A5E97"/>
    <w:p w14:paraId="57B69589" w14:textId="716C80E0" w:rsidR="006A5E97" w:rsidRDefault="00967593" w:rsidP="006A5E97">
      <w:pPr>
        <w:pStyle w:val="Heading3"/>
      </w:pPr>
      <w:bookmarkStart w:id="5" w:name="_Toc100944591"/>
      <w:r>
        <w:lastRenderedPageBreak/>
        <w:t>Verification:</w:t>
      </w:r>
      <w:bookmarkEnd w:id="5"/>
    </w:p>
    <w:p w14:paraId="179E876F" w14:textId="1DBA9D08" w:rsidR="006A5E97" w:rsidRPr="006A5E97" w:rsidRDefault="006A5E97" w:rsidP="006A5E97">
      <w:r>
        <w:rPr>
          <w:noProof/>
        </w:rPr>
        <w:drawing>
          <wp:anchor distT="0" distB="0" distL="114300" distR="114300" simplePos="0" relativeHeight="251666432" behindDoc="1" locked="0" layoutInCell="1" allowOverlap="1" wp14:anchorId="241BEFDB" wp14:editId="3B944AEE">
            <wp:simplePos x="0" y="0"/>
            <wp:positionH relativeFrom="column">
              <wp:posOffset>1047750</wp:posOffset>
            </wp:positionH>
            <wp:positionV relativeFrom="paragraph">
              <wp:posOffset>458470</wp:posOffset>
            </wp:positionV>
            <wp:extent cx="3495675" cy="2786380"/>
            <wp:effectExtent l="0" t="0" r="9525" b="0"/>
            <wp:wrapTight wrapText="bothSides">
              <wp:wrapPolygon edited="0">
                <wp:start x="0" y="0"/>
                <wp:lineTo x="0" y="21413"/>
                <wp:lineTo x="21541" y="21413"/>
                <wp:lineTo x="215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495675" cy="2786380"/>
                    </a:xfrm>
                    <a:prstGeom prst="rect">
                      <a:avLst/>
                    </a:prstGeom>
                    <a:noFill/>
                    <a:ln>
                      <a:noFill/>
                    </a:ln>
                  </pic:spPr>
                </pic:pic>
              </a:graphicData>
            </a:graphic>
          </wp:anchor>
        </w:drawing>
      </w:r>
      <w:r>
        <w:t xml:space="preserve">Permission verification, </w:t>
      </w:r>
      <w:r w:rsidR="00F070C1">
        <w:t>to</w:t>
      </w:r>
      <w:r>
        <w:t xml:space="preserve"> verify the permission changes, it was essential that each user was checked. Below is the non-Admin user. It is unable to save or modify the file.</w:t>
      </w:r>
    </w:p>
    <w:p w14:paraId="06020643" w14:textId="42D71CB6" w:rsidR="00967593" w:rsidRDefault="00967593" w:rsidP="00967593"/>
    <w:p w14:paraId="517550E7" w14:textId="016ACCC6" w:rsidR="00D5779B" w:rsidRPr="00D5779B" w:rsidRDefault="00D5779B" w:rsidP="00D5779B"/>
    <w:p w14:paraId="793E6B11" w14:textId="6A9E72A5" w:rsidR="00D5779B" w:rsidRPr="00D5779B" w:rsidRDefault="00D5779B" w:rsidP="00D5779B"/>
    <w:p w14:paraId="5BA118E7" w14:textId="4E454483" w:rsidR="00D5779B" w:rsidRPr="00D5779B" w:rsidRDefault="00D5779B" w:rsidP="00D5779B"/>
    <w:p w14:paraId="52623353" w14:textId="1C57D9E9" w:rsidR="00D5779B" w:rsidRPr="00D5779B" w:rsidRDefault="00D5779B" w:rsidP="00D5779B"/>
    <w:p w14:paraId="714F828E" w14:textId="1250634C" w:rsidR="00D5779B" w:rsidRPr="00D5779B" w:rsidRDefault="00D5779B" w:rsidP="00D5779B"/>
    <w:p w14:paraId="30FE08B1" w14:textId="1CA03CFA" w:rsidR="00D5779B" w:rsidRPr="00D5779B" w:rsidRDefault="00D5779B" w:rsidP="00D5779B"/>
    <w:p w14:paraId="4A501205" w14:textId="7CD0236D" w:rsidR="00D5779B" w:rsidRPr="00D5779B" w:rsidRDefault="00D5779B" w:rsidP="00D5779B"/>
    <w:p w14:paraId="57EC1617" w14:textId="17185630" w:rsidR="00D5779B" w:rsidRPr="00D5779B" w:rsidRDefault="00D5779B" w:rsidP="00D5779B"/>
    <w:p w14:paraId="1BAF1D25" w14:textId="27FDE6A4" w:rsidR="00D5779B" w:rsidRDefault="00D5779B" w:rsidP="00D5779B"/>
    <w:p w14:paraId="5285DF05" w14:textId="481DAEF1" w:rsidR="00D5779B" w:rsidRDefault="00D5779B" w:rsidP="00D5779B">
      <w:pPr>
        <w:pStyle w:val="Heading2"/>
      </w:pPr>
      <w:bookmarkStart w:id="6" w:name="_Toc100944592"/>
      <w:r>
        <w:t>Server Share Drive</w:t>
      </w:r>
      <w:bookmarkEnd w:id="6"/>
    </w:p>
    <w:p w14:paraId="35CD3F99" w14:textId="50F36FCB" w:rsidR="00D5779B" w:rsidRDefault="00D5779B" w:rsidP="00D5779B">
      <w:r>
        <w:t>Within a server</w:t>
      </w:r>
      <w:r w:rsidR="005A70EA">
        <w:t>,</w:t>
      </w:r>
      <w:r>
        <w:t xml:space="preserve"> it was essential that </w:t>
      </w:r>
      <w:r w:rsidR="00F070C1">
        <w:t>to</w:t>
      </w:r>
      <w:r>
        <w:t xml:space="preserve"> configure a shared access file within a client device</w:t>
      </w:r>
      <w:r w:rsidR="00A5711B">
        <w:t>, it</w:t>
      </w:r>
      <w:r>
        <w:t xml:space="preserve"> must be </w:t>
      </w:r>
      <w:r w:rsidR="005A70EA">
        <w:t>set up</w:t>
      </w:r>
      <w:r>
        <w:t xml:space="preserve"> within the share page on the server</w:t>
      </w:r>
      <w:r w:rsidR="00A5711B">
        <w:t>,</w:t>
      </w:r>
      <w:r>
        <w:t xml:space="preserve"> </w:t>
      </w:r>
      <w:r w:rsidR="001155EE">
        <w:t xml:space="preserve">which would allow </w:t>
      </w:r>
      <w:r w:rsidR="005A70EA">
        <w:t xml:space="preserve">specific user accounts to access the shared drive if added. </w:t>
      </w:r>
    </w:p>
    <w:p w14:paraId="67E5576B" w14:textId="2B164365" w:rsidR="005A70EA" w:rsidRDefault="005A70EA" w:rsidP="00D5779B">
      <w:r>
        <w:rPr>
          <w:noProof/>
        </w:rPr>
        <w:drawing>
          <wp:anchor distT="0" distB="0" distL="114300" distR="114300" simplePos="0" relativeHeight="251667456" behindDoc="1" locked="0" layoutInCell="1" allowOverlap="1" wp14:anchorId="3E3365ED" wp14:editId="34E3317B">
            <wp:simplePos x="0" y="0"/>
            <wp:positionH relativeFrom="margin">
              <wp:posOffset>971550</wp:posOffset>
            </wp:positionH>
            <wp:positionV relativeFrom="paragraph">
              <wp:posOffset>31115</wp:posOffset>
            </wp:positionV>
            <wp:extent cx="3609975" cy="2720975"/>
            <wp:effectExtent l="0" t="0" r="9525" b="3175"/>
            <wp:wrapTight wrapText="bothSides">
              <wp:wrapPolygon edited="0">
                <wp:start x="0" y="0"/>
                <wp:lineTo x="0" y="21474"/>
                <wp:lineTo x="21543" y="21474"/>
                <wp:lineTo x="215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9975" cy="272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43D81" w14:textId="779901A4" w:rsidR="005A70EA" w:rsidRPr="005A70EA" w:rsidRDefault="005A70EA" w:rsidP="005A70EA"/>
    <w:p w14:paraId="43E0E23F" w14:textId="2554537F" w:rsidR="005A70EA" w:rsidRPr="005A70EA" w:rsidRDefault="005A70EA" w:rsidP="005A70EA"/>
    <w:p w14:paraId="2F13E2FD" w14:textId="28F7D210" w:rsidR="005A70EA" w:rsidRPr="005A70EA" w:rsidRDefault="005A70EA" w:rsidP="005A70EA"/>
    <w:p w14:paraId="46427499" w14:textId="7E7FE1AD" w:rsidR="005A70EA" w:rsidRPr="005A70EA" w:rsidRDefault="005A70EA" w:rsidP="005A70EA"/>
    <w:p w14:paraId="0B01B0B9" w14:textId="5AE55AE2" w:rsidR="005A70EA" w:rsidRPr="005A70EA" w:rsidRDefault="005A70EA" w:rsidP="005A70EA"/>
    <w:p w14:paraId="2BDC7A5A" w14:textId="444E97E6" w:rsidR="005A70EA" w:rsidRPr="005A70EA" w:rsidRDefault="005A70EA" w:rsidP="005A70EA"/>
    <w:p w14:paraId="16263E28" w14:textId="542B31B6" w:rsidR="005A70EA" w:rsidRPr="005A70EA" w:rsidRDefault="005A70EA" w:rsidP="005A70EA"/>
    <w:p w14:paraId="181F0144" w14:textId="788041A0" w:rsidR="005A70EA" w:rsidRPr="005A70EA" w:rsidRDefault="005A70EA" w:rsidP="005A70EA"/>
    <w:p w14:paraId="6B62929B" w14:textId="3F9F2B56" w:rsidR="005A70EA" w:rsidRDefault="005A70EA" w:rsidP="005A70EA"/>
    <w:p w14:paraId="584E52CA" w14:textId="0FFD96DF" w:rsidR="005A70EA" w:rsidRDefault="005A70EA" w:rsidP="005A70EA"/>
    <w:p w14:paraId="0E919D17" w14:textId="77777777" w:rsidR="005A70EA" w:rsidRDefault="005A70EA">
      <w:r>
        <w:br w:type="page"/>
      </w:r>
    </w:p>
    <w:p w14:paraId="37E60FEC" w14:textId="1CA8854C" w:rsidR="005A70EA" w:rsidRDefault="005A70EA" w:rsidP="005A70EA">
      <w:pPr>
        <w:pStyle w:val="Heading3"/>
      </w:pPr>
      <w:bookmarkStart w:id="7" w:name="_Toc100944593"/>
      <w:r>
        <w:lastRenderedPageBreak/>
        <w:t>Client Shared Drive Access:</w:t>
      </w:r>
      <w:bookmarkEnd w:id="7"/>
    </w:p>
    <w:p w14:paraId="3692D52E" w14:textId="2CEBB98D" w:rsidR="005A70EA" w:rsidRDefault="00862011" w:rsidP="005A70EA">
      <w:r>
        <w:rPr>
          <w:noProof/>
        </w:rPr>
        <w:drawing>
          <wp:anchor distT="0" distB="0" distL="114300" distR="114300" simplePos="0" relativeHeight="251668480" behindDoc="1" locked="0" layoutInCell="1" allowOverlap="1" wp14:anchorId="460A8610" wp14:editId="50C95BBB">
            <wp:simplePos x="0" y="0"/>
            <wp:positionH relativeFrom="margin">
              <wp:posOffset>2895600</wp:posOffset>
            </wp:positionH>
            <wp:positionV relativeFrom="paragraph">
              <wp:posOffset>653415</wp:posOffset>
            </wp:positionV>
            <wp:extent cx="3314065" cy="2493645"/>
            <wp:effectExtent l="0" t="0" r="635" b="1905"/>
            <wp:wrapTight wrapText="bothSides">
              <wp:wrapPolygon edited="0">
                <wp:start x="0" y="0"/>
                <wp:lineTo x="0" y="21451"/>
                <wp:lineTo x="21480" y="21451"/>
                <wp:lineTo x="214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14065" cy="2493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6BC0851F" wp14:editId="531D6F43">
            <wp:simplePos x="0" y="0"/>
            <wp:positionH relativeFrom="column">
              <wp:posOffset>-657225</wp:posOffset>
            </wp:positionH>
            <wp:positionV relativeFrom="paragraph">
              <wp:posOffset>627380</wp:posOffset>
            </wp:positionV>
            <wp:extent cx="3134360" cy="2505075"/>
            <wp:effectExtent l="0" t="0" r="8890" b="9525"/>
            <wp:wrapTight wrapText="bothSides">
              <wp:wrapPolygon edited="0">
                <wp:start x="0" y="0"/>
                <wp:lineTo x="0" y="21518"/>
                <wp:lineTo x="21530" y="21518"/>
                <wp:lineTo x="215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4360"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70EA">
        <w:t xml:space="preserve">After initial configuration, for the client to receive the created share drive, it must be added by the client administrator within the host client.  It is required to have the </w:t>
      </w:r>
      <w:r w:rsidR="00A5711B">
        <w:t>full</w:t>
      </w:r>
      <w:r w:rsidR="005A70EA">
        <w:t xml:space="preserve"> root name of the </w:t>
      </w:r>
      <w:r>
        <w:t>shared</w:t>
      </w:r>
      <w:r w:rsidR="005A70EA">
        <w:t xml:space="preserve"> drive location within the server for it to be added.</w:t>
      </w:r>
    </w:p>
    <w:p w14:paraId="4D87C19B" w14:textId="4E1F7B68" w:rsidR="00862011" w:rsidRDefault="00671C22" w:rsidP="00862011">
      <w:pPr>
        <w:pStyle w:val="Heading2"/>
      </w:pPr>
      <w:bookmarkStart w:id="8" w:name="_Toc100944594"/>
      <w:r>
        <w:t>Group Policies</w:t>
      </w:r>
      <w:bookmarkEnd w:id="8"/>
    </w:p>
    <w:p w14:paraId="0DB51B77" w14:textId="1A83C7C3" w:rsidR="00671C22" w:rsidRDefault="00671C22" w:rsidP="00671C22">
      <w:r>
        <w:t xml:space="preserve">Group Policies are </w:t>
      </w:r>
      <w:r w:rsidR="00A5711B">
        <w:t>a crucial</w:t>
      </w:r>
      <w:r>
        <w:t xml:space="preserve"> part of the server and organisational management. GPs are used </w:t>
      </w:r>
      <w:r w:rsidR="00F070C1">
        <w:t>to</w:t>
      </w:r>
      <w:r>
        <w:t xml:space="preserve"> send widespread configurations and settings to user groups</w:t>
      </w:r>
      <w:r w:rsidR="00A5711B">
        <w:t>. There</w:t>
      </w:r>
      <w:r>
        <w:t xml:space="preserve"> are numerous levels of Group policies, but this task requires the use of Organisational Unit Policies. </w:t>
      </w:r>
      <w:r w:rsidR="00277280">
        <w:t>It</w:t>
      </w:r>
      <w:r w:rsidR="00CE2B19" w:rsidRPr="00CE2B19">
        <w:t xml:space="preserve"> is necessary to configure four different policies within this task</w:t>
      </w:r>
      <w:r>
        <w:t xml:space="preserve">. </w:t>
      </w:r>
    </w:p>
    <w:p w14:paraId="0D7048B8" w14:textId="4988C125" w:rsidR="00F070C1" w:rsidRDefault="00F070C1" w:rsidP="00F070C1">
      <w:pPr>
        <w:pStyle w:val="Heading3"/>
      </w:pPr>
      <w:bookmarkStart w:id="9" w:name="_Toc100944595"/>
      <w:r>
        <w:t>Organisational Unit Creation</w:t>
      </w:r>
      <w:bookmarkEnd w:id="9"/>
    </w:p>
    <w:p w14:paraId="370CD311" w14:textId="6E8963CB" w:rsidR="00F070C1" w:rsidRDefault="00884AC4" w:rsidP="00F070C1">
      <w:r>
        <w:rPr>
          <w:noProof/>
        </w:rPr>
        <w:drawing>
          <wp:anchor distT="0" distB="0" distL="114300" distR="114300" simplePos="0" relativeHeight="251670528" behindDoc="1" locked="0" layoutInCell="1" allowOverlap="1" wp14:anchorId="6A3E28FE" wp14:editId="055B050D">
            <wp:simplePos x="0" y="0"/>
            <wp:positionH relativeFrom="column">
              <wp:posOffset>971550</wp:posOffset>
            </wp:positionH>
            <wp:positionV relativeFrom="paragraph">
              <wp:posOffset>479425</wp:posOffset>
            </wp:positionV>
            <wp:extent cx="3514725" cy="263779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14725" cy="263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0C1">
        <w:t>Within the worksheet</w:t>
      </w:r>
      <w:r w:rsidR="00A5711B">
        <w:t>,</w:t>
      </w:r>
      <w:r w:rsidR="00F070C1">
        <w:t xml:space="preserve"> before </w:t>
      </w:r>
      <w:r w:rsidR="00F070C1" w:rsidRPr="00F070C1">
        <w:t xml:space="preserve">creating the policies, it was essential to create a new OU where the </w:t>
      </w:r>
      <w:r w:rsidR="00A5711B">
        <w:t>guidelines</w:t>
      </w:r>
      <w:r w:rsidR="00F070C1" w:rsidRPr="00F070C1">
        <w:t xml:space="preserve"> would be applied</w:t>
      </w:r>
      <w:r w:rsidR="00F070C1">
        <w:t xml:space="preserve">. </w:t>
      </w:r>
    </w:p>
    <w:p w14:paraId="527CBDB0" w14:textId="0FDD6811" w:rsidR="00A5711B" w:rsidRDefault="00A5711B" w:rsidP="00F070C1"/>
    <w:p w14:paraId="3BEE0B53" w14:textId="07E5F81F" w:rsidR="00884AC4" w:rsidRDefault="00884AC4" w:rsidP="00F070C1"/>
    <w:p w14:paraId="1C6C7D07" w14:textId="77777777" w:rsidR="00884AC4" w:rsidRPr="00F070C1" w:rsidRDefault="00884AC4" w:rsidP="00F070C1"/>
    <w:p w14:paraId="4D810FB6" w14:textId="1F38FFCC" w:rsidR="00671C22" w:rsidRDefault="00671C22" w:rsidP="00671C22">
      <w:pPr>
        <w:pStyle w:val="Heading3"/>
      </w:pPr>
      <w:bookmarkStart w:id="10" w:name="_Toc100944596"/>
      <w:r>
        <w:lastRenderedPageBreak/>
        <w:t>GPO 1 – Control Panel Moderation</w:t>
      </w:r>
      <w:bookmarkEnd w:id="10"/>
    </w:p>
    <w:p w14:paraId="68B9E98F" w14:textId="4E6DC4CC" w:rsidR="00671C22" w:rsidRDefault="00CE2B19" w:rsidP="00671C22">
      <w:r>
        <w:rPr>
          <w:noProof/>
        </w:rPr>
        <w:drawing>
          <wp:anchor distT="0" distB="0" distL="114300" distR="114300" simplePos="0" relativeHeight="251672576" behindDoc="0" locked="0" layoutInCell="1" allowOverlap="1" wp14:anchorId="31E1C5DB" wp14:editId="45828D00">
            <wp:simplePos x="0" y="0"/>
            <wp:positionH relativeFrom="margin">
              <wp:posOffset>2924175</wp:posOffset>
            </wp:positionH>
            <wp:positionV relativeFrom="paragraph">
              <wp:posOffset>447040</wp:posOffset>
            </wp:positionV>
            <wp:extent cx="3152140" cy="2374900"/>
            <wp:effectExtent l="0" t="0" r="0"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52140" cy="237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AC4">
        <w:rPr>
          <w:noProof/>
        </w:rPr>
        <w:drawing>
          <wp:anchor distT="0" distB="0" distL="114300" distR="114300" simplePos="0" relativeHeight="251671552" behindDoc="1" locked="0" layoutInCell="1" allowOverlap="1" wp14:anchorId="42020304" wp14:editId="6C459CD8">
            <wp:simplePos x="0" y="0"/>
            <wp:positionH relativeFrom="margin">
              <wp:posOffset>-600075</wp:posOffset>
            </wp:positionH>
            <wp:positionV relativeFrom="paragraph">
              <wp:posOffset>408940</wp:posOffset>
            </wp:positionV>
            <wp:extent cx="3209925" cy="2419350"/>
            <wp:effectExtent l="0" t="0" r="952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9925"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0C1">
        <w:t xml:space="preserve">Firstly, it was necessary to </w:t>
      </w:r>
      <w:r w:rsidR="00884AC4">
        <w:t xml:space="preserve">create, </w:t>
      </w:r>
      <w:r w:rsidR="00F070C1">
        <w:t>configure</w:t>
      </w:r>
      <w:r>
        <w:t xml:space="preserve"> permissions</w:t>
      </w:r>
      <w:r w:rsidR="00F070C1">
        <w:t xml:space="preserve"> and moderate access to the control panel for non-Admin </w:t>
      </w:r>
      <w:r w:rsidR="00884AC4">
        <w:t>users within the created OU</w:t>
      </w:r>
      <w:r w:rsidR="00F070C1">
        <w:t xml:space="preserve">. </w:t>
      </w:r>
    </w:p>
    <w:p w14:paraId="1096AEF5" w14:textId="17219C63" w:rsidR="005A70EA" w:rsidRDefault="00CE2B19" w:rsidP="00CE2B19">
      <w:r>
        <w:rPr>
          <w:noProof/>
        </w:rPr>
        <w:drawing>
          <wp:anchor distT="0" distB="0" distL="114300" distR="114300" simplePos="0" relativeHeight="251673600" behindDoc="0" locked="0" layoutInCell="1" allowOverlap="1" wp14:anchorId="721022F9" wp14:editId="68997AFF">
            <wp:simplePos x="0" y="0"/>
            <wp:positionH relativeFrom="column">
              <wp:posOffset>1266825</wp:posOffset>
            </wp:positionH>
            <wp:positionV relativeFrom="paragraph">
              <wp:posOffset>2796540</wp:posOffset>
            </wp:positionV>
            <wp:extent cx="3266440" cy="243967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66440" cy="2439670"/>
                    </a:xfrm>
                    <a:prstGeom prst="rect">
                      <a:avLst/>
                    </a:prstGeom>
                    <a:noFill/>
                    <a:ln>
                      <a:noFill/>
                    </a:ln>
                  </pic:spPr>
                </pic:pic>
              </a:graphicData>
            </a:graphic>
            <wp14:sizeRelH relativeFrom="margin">
              <wp14:pctWidth>0</wp14:pctWidth>
            </wp14:sizeRelH>
            <wp14:sizeRelV relativeFrom="margin">
              <wp14:pctHeight>0</wp14:pctHeight>
            </wp14:sizeRelV>
          </wp:anchor>
        </w:drawing>
      </w:r>
      <w:r>
        <w:t>After implementation, the next step was to force an update to the domain to apply the changes. This method is universal to each GP.</w:t>
      </w:r>
    </w:p>
    <w:p w14:paraId="43DAAB9A" w14:textId="32BC9799" w:rsidR="00CE2B19" w:rsidRDefault="00CE2B19" w:rsidP="00CE2B19">
      <w:pPr>
        <w:pStyle w:val="Heading3"/>
      </w:pPr>
      <w:bookmarkStart w:id="11" w:name="_Toc100944597"/>
      <w:r>
        <w:t>Verification</w:t>
      </w:r>
      <w:bookmarkEnd w:id="11"/>
    </w:p>
    <w:p w14:paraId="2739D78F" w14:textId="7742C70C" w:rsidR="00CE2B19" w:rsidRDefault="00CE2B19" w:rsidP="00CE2B19">
      <w:r>
        <w:rPr>
          <w:noProof/>
        </w:rPr>
        <w:drawing>
          <wp:anchor distT="0" distB="0" distL="114300" distR="114300" simplePos="0" relativeHeight="251674624" behindDoc="0" locked="0" layoutInCell="1" allowOverlap="1" wp14:anchorId="11A9BCED" wp14:editId="711F9E81">
            <wp:simplePos x="0" y="0"/>
            <wp:positionH relativeFrom="margin">
              <wp:posOffset>1120775</wp:posOffset>
            </wp:positionH>
            <wp:positionV relativeFrom="paragraph">
              <wp:posOffset>314325</wp:posOffset>
            </wp:positionV>
            <wp:extent cx="3051810" cy="2428875"/>
            <wp:effectExtent l="0" t="0" r="0"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51810"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t>Finally, every policy created needs to be verified within the user account.</w:t>
      </w:r>
    </w:p>
    <w:p w14:paraId="0D1996A5" w14:textId="66808D1E" w:rsidR="00CE2B19" w:rsidRDefault="00CE2B19" w:rsidP="00CE2B19">
      <w:pPr>
        <w:pStyle w:val="Heading3"/>
      </w:pPr>
      <w:bookmarkStart w:id="12" w:name="_Toc100944598"/>
      <w:r>
        <w:lastRenderedPageBreak/>
        <w:t>GPO 2 – Command Prompt Moderation</w:t>
      </w:r>
      <w:bookmarkEnd w:id="12"/>
    </w:p>
    <w:p w14:paraId="5AD37188" w14:textId="40A750C7" w:rsidR="00CE2B19" w:rsidRDefault="002167EB" w:rsidP="00CE2B19">
      <w:r>
        <w:rPr>
          <w:noProof/>
        </w:rPr>
        <w:drawing>
          <wp:anchor distT="0" distB="0" distL="114300" distR="114300" simplePos="0" relativeHeight="251675648" behindDoc="0" locked="0" layoutInCell="1" allowOverlap="1" wp14:anchorId="328CBD43" wp14:editId="72A584C4">
            <wp:simplePos x="0" y="0"/>
            <wp:positionH relativeFrom="column">
              <wp:posOffset>1276350</wp:posOffset>
            </wp:positionH>
            <wp:positionV relativeFrom="paragraph">
              <wp:posOffset>380365</wp:posOffset>
            </wp:positionV>
            <wp:extent cx="3018790" cy="2264410"/>
            <wp:effectExtent l="0" t="0" r="0" b="254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18790" cy="2264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2B19">
        <w:t xml:space="preserve">Next was the moderation of access to the internal command prompt within the client machine by a non-Admin user. </w:t>
      </w:r>
    </w:p>
    <w:p w14:paraId="5EDCA55D" w14:textId="4C9347A6" w:rsidR="002167EB" w:rsidRDefault="002167EB" w:rsidP="00CE2B19">
      <w:r>
        <w:t>As demonstrated previously</w:t>
      </w:r>
      <w:r w:rsidR="00277280">
        <w:t>,</w:t>
      </w:r>
      <w:r>
        <w:t xml:space="preserve"> the forced update would then be required to enforce this policy. </w:t>
      </w:r>
    </w:p>
    <w:p w14:paraId="1FF1B877" w14:textId="1786FC68" w:rsidR="002167EB" w:rsidRDefault="002167EB" w:rsidP="002167EB">
      <w:pPr>
        <w:pStyle w:val="Heading3"/>
      </w:pPr>
      <w:bookmarkStart w:id="13" w:name="_Toc100944599"/>
      <w:r>
        <w:t>Verification</w:t>
      </w:r>
      <w:bookmarkEnd w:id="13"/>
    </w:p>
    <w:p w14:paraId="308DEA17" w14:textId="774E6B69" w:rsidR="002167EB" w:rsidRDefault="002167EB" w:rsidP="002167EB">
      <w:r>
        <w:rPr>
          <w:noProof/>
        </w:rPr>
        <w:drawing>
          <wp:anchor distT="0" distB="0" distL="114300" distR="114300" simplePos="0" relativeHeight="251676672" behindDoc="0" locked="0" layoutInCell="1" allowOverlap="1" wp14:anchorId="5E1B484C" wp14:editId="1DB60615">
            <wp:simplePos x="0" y="0"/>
            <wp:positionH relativeFrom="column">
              <wp:posOffset>1464945</wp:posOffset>
            </wp:positionH>
            <wp:positionV relativeFrom="paragraph">
              <wp:posOffset>323215</wp:posOffset>
            </wp:positionV>
            <wp:extent cx="2861945" cy="215265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1945"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Verification of GP creation and implementation. </w:t>
      </w:r>
    </w:p>
    <w:p w14:paraId="55BC1302" w14:textId="0804D5BD" w:rsidR="002167EB" w:rsidRDefault="002167EB" w:rsidP="002167EB">
      <w:pPr>
        <w:pStyle w:val="Heading3"/>
      </w:pPr>
      <w:bookmarkStart w:id="14" w:name="_Toc100944600"/>
      <w:r>
        <w:t>GPO 3 – Removable Drive Access</w:t>
      </w:r>
      <w:bookmarkEnd w:id="14"/>
      <w:r>
        <w:t xml:space="preserve"> </w:t>
      </w:r>
    </w:p>
    <w:p w14:paraId="4B63DA4C" w14:textId="26FCE8C7" w:rsidR="00160DE2" w:rsidRDefault="00160DE2" w:rsidP="002167EB">
      <w:r>
        <w:rPr>
          <w:noProof/>
        </w:rPr>
        <w:drawing>
          <wp:anchor distT="0" distB="0" distL="114300" distR="114300" simplePos="0" relativeHeight="251677696" behindDoc="0" locked="0" layoutInCell="1" allowOverlap="1" wp14:anchorId="62797628" wp14:editId="05011F5E">
            <wp:simplePos x="0" y="0"/>
            <wp:positionH relativeFrom="margin">
              <wp:posOffset>1403350</wp:posOffset>
            </wp:positionH>
            <wp:positionV relativeFrom="paragraph">
              <wp:posOffset>570230</wp:posOffset>
            </wp:positionV>
            <wp:extent cx="2939415" cy="2200275"/>
            <wp:effectExtent l="0" t="0" r="0"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941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7EB">
        <w:t>Removable drives are a massive cause for most major viruses and malware within organisations and devices</w:t>
      </w:r>
      <w:r w:rsidR="00277280">
        <w:t>. Therefore</w:t>
      </w:r>
      <w:r w:rsidR="002167EB">
        <w:t xml:space="preserve"> one </w:t>
      </w:r>
      <w:r w:rsidR="00277280">
        <w:t>central</w:t>
      </w:r>
      <w:r w:rsidR="002167EB">
        <w:t xml:space="preserve"> policy </w:t>
      </w:r>
      <w:r w:rsidR="00277280">
        <w:t>restricts</w:t>
      </w:r>
      <w:r w:rsidR="002167EB">
        <w:t xml:space="preserve"> all unauthorised </w:t>
      </w:r>
      <w:r>
        <w:t>users’</w:t>
      </w:r>
      <w:r w:rsidR="002167EB">
        <w:t xml:space="preserve"> access to any removable drives within the host client. </w:t>
      </w:r>
    </w:p>
    <w:p w14:paraId="47EDF590" w14:textId="48E5D935" w:rsidR="00277280" w:rsidRDefault="00277280" w:rsidP="00277280">
      <w:pPr>
        <w:pStyle w:val="Heading3"/>
      </w:pPr>
      <w:bookmarkStart w:id="15" w:name="_Toc100944601"/>
      <w:r>
        <w:lastRenderedPageBreak/>
        <w:t>Verification</w:t>
      </w:r>
      <w:bookmarkEnd w:id="15"/>
    </w:p>
    <w:p w14:paraId="30BFAA9D" w14:textId="56839972" w:rsidR="00277280" w:rsidRDefault="00277280" w:rsidP="00277280">
      <w:r>
        <w:rPr>
          <w:noProof/>
        </w:rPr>
        <w:drawing>
          <wp:anchor distT="0" distB="0" distL="114300" distR="114300" simplePos="0" relativeHeight="251678720" behindDoc="0" locked="0" layoutInCell="1" allowOverlap="1" wp14:anchorId="5C649FFB" wp14:editId="226AE6C7">
            <wp:simplePos x="0" y="0"/>
            <wp:positionH relativeFrom="margin">
              <wp:posOffset>904875</wp:posOffset>
            </wp:positionH>
            <wp:positionV relativeFrom="paragraph">
              <wp:posOffset>266065</wp:posOffset>
            </wp:positionV>
            <wp:extent cx="3076575" cy="2313305"/>
            <wp:effectExtent l="0" t="0" r="952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76575" cy="2313305"/>
                    </a:xfrm>
                    <a:prstGeom prst="rect">
                      <a:avLst/>
                    </a:prstGeom>
                    <a:noFill/>
                    <a:ln>
                      <a:noFill/>
                    </a:ln>
                  </pic:spPr>
                </pic:pic>
              </a:graphicData>
            </a:graphic>
            <wp14:sizeRelH relativeFrom="margin">
              <wp14:pctWidth>0</wp14:pctWidth>
            </wp14:sizeRelH>
            <wp14:sizeRelV relativeFrom="margin">
              <wp14:pctHeight>0</wp14:pctHeight>
            </wp14:sizeRelV>
          </wp:anchor>
        </w:drawing>
      </w:r>
      <w:r>
        <w:t>Verification of Policy:</w:t>
      </w:r>
    </w:p>
    <w:p w14:paraId="722E8CBD" w14:textId="6D867109" w:rsidR="00277280" w:rsidRPr="00277280" w:rsidRDefault="00277280" w:rsidP="00277280"/>
    <w:p w14:paraId="4BBC8123" w14:textId="77777777" w:rsidR="00160DE2" w:rsidRDefault="00160DE2" w:rsidP="00160DE2">
      <w:pPr>
        <w:pStyle w:val="Heading3"/>
      </w:pPr>
      <w:bookmarkStart w:id="16" w:name="_Toc100944602"/>
      <w:r>
        <w:t>GPO 4 – Software Download Moderation</w:t>
      </w:r>
      <w:bookmarkEnd w:id="16"/>
    </w:p>
    <w:p w14:paraId="3A7A70CF" w14:textId="6C308892" w:rsidR="00277280" w:rsidRDefault="00277280" w:rsidP="00160DE2">
      <w:r>
        <w:rPr>
          <w:noProof/>
        </w:rPr>
        <w:drawing>
          <wp:anchor distT="0" distB="0" distL="114300" distR="114300" simplePos="0" relativeHeight="251679744" behindDoc="0" locked="0" layoutInCell="1" allowOverlap="1" wp14:anchorId="0FD4DC0C" wp14:editId="7B2275EF">
            <wp:simplePos x="0" y="0"/>
            <wp:positionH relativeFrom="margin">
              <wp:posOffset>1171575</wp:posOffset>
            </wp:positionH>
            <wp:positionV relativeFrom="paragraph">
              <wp:posOffset>581660</wp:posOffset>
            </wp:positionV>
            <wp:extent cx="3143250" cy="2358390"/>
            <wp:effectExtent l="0" t="0" r="0" b="381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0" cy="23583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Moderating software installations ensures the safety and threat negation within an organisational network. One of the main threats within a network is unknown software downloads. This policy provides the dissolution of this problem. </w:t>
      </w:r>
    </w:p>
    <w:p w14:paraId="138BD6FB" w14:textId="73ABE235" w:rsidR="006768FB" w:rsidRDefault="006768FB" w:rsidP="006768FB">
      <w:pPr>
        <w:pStyle w:val="Heading3"/>
      </w:pPr>
      <w:bookmarkStart w:id="17" w:name="_Toc100944603"/>
      <w:r>
        <w:t>Verification</w:t>
      </w:r>
      <w:bookmarkEnd w:id="17"/>
    </w:p>
    <w:p w14:paraId="06AC298E" w14:textId="24120C6F" w:rsidR="006768FB" w:rsidRDefault="006768FB" w:rsidP="006768FB">
      <w:r>
        <w:rPr>
          <w:noProof/>
        </w:rPr>
        <w:drawing>
          <wp:anchor distT="0" distB="0" distL="114300" distR="114300" simplePos="0" relativeHeight="251680768" behindDoc="0" locked="0" layoutInCell="1" allowOverlap="1" wp14:anchorId="75AABC7C" wp14:editId="789713AE">
            <wp:simplePos x="0" y="0"/>
            <wp:positionH relativeFrom="column">
              <wp:posOffset>1285875</wp:posOffset>
            </wp:positionH>
            <wp:positionV relativeFrom="paragraph">
              <wp:posOffset>265430</wp:posOffset>
            </wp:positionV>
            <wp:extent cx="2894965" cy="2162175"/>
            <wp:effectExtent l="0" t="0" r="635"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49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t>Software Install Denied</w:t>
      </w:r>
    </w:p>
    <w:p w14:paraId="7E6221D4" w14:textId="69DF0A49" w:rsidR="00160DE2" w:rsidRDefault="006768FB" w:rsidP="006768FB">
      <w:pPr>
        <w:pStyle w:val="Heading3"/>
      </w:pPr>
      <w:bookmarkStart w:id="18" w:name="_Toc100944604"/>
      <w:r>
        <w:lastRenderedPageBreak/>
        <w:t>GPO 5 – Enforcing a Password Policy</w:t>
      </w:r>
      <w:bookmarkEnd w:id="18"/>
      <w:r>
        <w:t xml:space="preserve"> </w:t>
      </w:r>
    </w:p>
    <w:p w14:paraId="2C9A8B4E" w14:textId="5E0A671A" w:rsidR="006768FB" w:rsidRPr="006768FB" w:rsidRDefault="006768FB" w:rsidP="006768FB">
      <w:r>
        <w:rPr>
          <w:noProof/>
        </w:rPr>
        <w:drawing>
          <wp:anchor distT="0" distB="0" distL="114300" distR="114300" simplePos="0" relativeHeight="251681792" behindDoc="0" locked="0" layoutInCell="1" allowOverlap="1" wp14:anchorId="0A3A6410" wp14:editId="66948D96">
            <wp:simplePos x="0" y="0"/>
            <wp:positionH relativeFrom="margin">
              <wp:posOffset>1075690</wp:posOffset>
            </wp:positionH>
            <wp:positionV relativeFrom="paragraph">
              <wp:posOffset>447040</wp:posOffset>
            </wp:positionV>
            <wp:extent cx="3611880" cy="2724150"/>
            <wp:effectExtent l="0" t="0" r="762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11880"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final policy within the worksheet for Task 1 was enforcing a strict password policy. A firm password policy ensures that the chance of passwords being cracked/bypassed is highly reduced. </w:t>
      </w:r>
    </w:p>
    <w:p w14:paraId="0CCA1C17" w14:textId="69B27FCC" w:rsidR="002167EB" w:rsidRDefault="006768FB" w:rsidP="006768FB">
      <w:pPr>
        <w:pStyle w:val="Heading3"/>
      </w:pPr>
      <w:bookmarkStart w:id="19" w:name="_Toc100944605"/>
      <w:r>
        <w:t>Verification</w:t>
      </w:r>
      <w:bookmarkEnd w:id="19"/>
      <w:r>
        <w:t xml:space="preserve"> </w:t>
      </w:r>
    </w:p>
    <w:p w14:paraId="7FDD9AF0" w14:textId="2EC34F62" w:rsidR="006768FB" w:rsidRDefault="008530EA" w:rsidP="006768FB">
      <w:r>
        <w:rPr>
          <w:noProof/>
        </w:rPr>
        <w:drawing>
          <wp:anchor distT="0" distB="0" distL="114300" distR="114300" simplePos="0" relativeHeight="251682816" behindDoc="0" locked="0" layoutInCell="1" allowOverlap="1" wp14:anchorId="339C399F" wp14:editId="74586E4F">
            <wp:simplePos x="0" y="0"/>
            <wp:positionH relativeFrom="column">
              <wp:posOffset>1438275</wp:posOffset>
            </wp:positionH>
            <wp:positionV relativeFrom="paragraph">
              <wp:posOffset>485140</wp:posOffset>
            </wp:positionV>
            <wp:extent cx="3419475" cy="2571750"/>
            <wp:effectExtent l="0" t="0" r="952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19475"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0C67">
        <w:t>To</w:t>
      </w:r>
      <w:r w:rsidR="006768FB">
        <w:t xml:space="preserve"> verify the policy, it was necessary to create a new user and attempt to create a password that did not reform the policy. </w:t>
      </w:r>
    </w:p>
    <w:p w14:paraId="56E593F1" w14:textId="358DB86C" w:rsidR="008530EA" w:rsidRPr="008530EA" w:rsidRDefault="008530EA" w:rsidP="008530EA"/>
    <w:p w14:paraId="18E8CB32" w14:textId="7EA8D86E" w:rsidR="00386584" w:rsidRDefault="00386584" w:rsidP="008530EA">
      <w:pPr>
        <w:ind w:firstLine="720"/>
      </w:pPr>
    </w:p>
    <w:p w14:paraId="2E83DD16" w14:textId="77777777" w:rsidR="00386584" w:rsidRDefault="00386584">
      <w:r>
        <w:br w:type="page"/>
      </w:r>
    </w:p>
    <w:p w14:paraId="56B483B8" w14:textId="1B86B16C" w:rsidR="008530EA" w:rsidRDefault="00386584" w:rsidP="00935745">
      <w:pPr>
        <w:pStyle w:val="Heading1"/>
        <w:rPr>
          <w:sz w:val="28"/>
          <w:szCs w:val="28"/>
        </w:rPr>
      </w:pPr>
      <w:bookmarkStart w:id="20" w:name="_Toc100944606"/>
      <w:r w:rsidRPr="00386584">
        <w:rPr>
          <w:sz w:val="28"/>
          <w:szCs w:val="28"/>
        </w:rPr>
        <w:lastRenderedPageBreak/>
        <w:t xml:space="preserve">Worksheet 2 – Task 2 </w:t>
      </w:r>
      <w:r>
        <w:t xml:space="preserve">- </w:t>
      </w:r>
      <w:r w:rsidRPr="00386584">
        <w:rPr>
          <w:sz w:val="28"/>
          <w:szCs w:val="28"/>
        </w:rPr>
        <w:t>ROUTING AND PACKET FILTERING WITHIN CORE TCP/IP SERVICES AND CRITICAL FAILOVER/REDUNDANCY PRACTICES</w:t>
      </w:r>
      <w:bookmarkEnd w:id="20"/>
    </w:p>
    <w:p w14:paraId="19512ED0" w14:textId="4462A4D5" w:rsidR="00935745" w:rsidRDefault="00935745" w:rsidP="00935745">
      <w:r>
        <w:t xml:space="preserve">The final aspect of the worksheet was to understand the use of ARP and Routing Tables and </w:t>
      </w:r>
      <w:r w:rsidR="00B50C67">
        <w:t xml:space="preserve">the </w:t>
      </w:r>
      <w:r>
        <w:t xml:space="preserve">configuration and implementation of Routing and Remote Access services within a network. But also understanding and implementing the use of FTP protocol. </w:t>
      </w:r>
    </w:p>
    <w:p w14:paraId="58B26E4E" w14:textId="47D3273A" w:rsidR="00935745" w:rsidRDefault="00935745" w:rsidP="00935745">
      <w:pPr>
        <w:pStyle w:val="Heading2"/>
      </w:pPr>
      <w:bookmarkStart w:id="21" w:name="_Toc100944607"/>
      <w:r>
        <w:t>ARP and Routing Commands</w:t>
      </w:r>
      <w:bookmarkEnd w:id="21"/>
    </w:p>
    <w:p w14:paraId="2C6E724F" w14:textId="45700028" w:rsidR="00B50C67" w:rsidRDefault="00B50C67" w:rsidP="00935745">
      <w:r>
        <w:rPr>
          <w:noProof/>
        </w:rPr>
        <w:drawing>
          <wp:anchor distT="0" distB="0" distL="114300" distR="114300" simplePos="0" relativeHeight="251683840" behindDoc="0" locked="0" layoutInCell="1" allowOverlap="1" wp14:anchorId="0F828014" wp14:editId="74188D7B">
            <wp:simplePos x="0" y="0"/>
            <wp:positionH relativeFrom="margin">
              <wp:align>center</wp:align>
            </wp:positionH>
            <wp:positionV relativeFrom="paragraph">
              <wp:posOffset>598805</wp:posOffset>
            </wp:positionV>
            <wp:extent cx="4905375" cy="3232150"/>
            <wp:effectExtent l="0" t="0" r="9525"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5375" cy="323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745">
        <w:t xml:space="preserve">We can use ARP protocol to </w:t>
      </w:r>
      <w:r>
        <w:t>identify and investigate what devices or servers have been connected to the host device or whether the ping command has been successful. The outlook of the table is demonstrated below:</w:t>
      </w:r>
    </w:p>
    <w:p w14:paraId="30F4DA99" w14:textId="233A6185" w:rsidR="00B50C67" w:rsidRDefault="00B50C67" w:rsidP="00B50C67">
      <w:pPr>
        <w:pStyle w:val="Heading2"/>
      </w:pPr>
      <w:bookmarkStart w:id="22" w:name="_Toc100944608"/>
      <w:r>
        <w:t>FTP Server Installation and Configuration</w:t>
      </w:r>
      <w:bookmarkEnd w:id="22"/>
    </w:p>
    <w:p w14:paraId="0A94BC22" w14:textId="4FA65DFE" w:rsidR="00935745" w:rsidRDefault="00DC1B6B" w:rsidP="00B50C67">
      <w:r>
        <w:rPr>
          <w:noProof/>
        </w:rPr>
        <w:drawing>
          <wp:anchor distT="0" distB="0" distL="114300" distR="114300" simplePos="0" relativeHeight="251684864" behindDoc="0" locked="0" layoutInCell="1" allowOverlap="1" wp14:anchorId="57A5ACD0" wp14:editId="33720AF7">
            <wp:simplePos x="0" y="0"/>
            <wp:positionH relativeFrom="column">
              <wp:posOffset>933450</wp:posOffset>
            </wp:positionH>
            <wp:positionV relativeFrom="paragraph">
              <wp:posOffset>422275</wp:posOffset>
            </wp:positionV>
            <wp:extent cx="4019550" cy="3009368"/>
            <wp:effectExtent l="0" t="0" r="0" b="63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19550" cy="3009368"/>
                    </a:xfrm>
                    <a:prstGeom prst="rect">
                      <a:avLst/>
                    </a:prstGeom>
                    <a:noFill/>
                    <a:ln>
                      <a:noFill/>
                    </a:ln>
                  </pic:spPr>
                </pic:pic>
              </a:graphicData>
            </a:graphic>
            <wp14:sizeRelH relativeFrom="margin">
              <wp14:pctWidth>0</wp14:pctWidth>
            </wp14:sizeRelH>
            <wp14:sizeRelV relativeFrom="margin">
              <wp14:pctHeight>0</wp14:pctHeight>
            </wp14:sizeRelV>
          </wp:anchor>
        </w:drawing>
      </w:r>
      <w:r>
        <w:t>Firstly, it was nessecarry to install the relevant features within the server that would allow the use of FTP services.</w:t>
      </w:r>
    </w:p>
    <w:p w14:paraId="0C169FE4" w14:textId="5BEE39A1" w:rsidR="00DC1B6B" w:rsidRDefault="00370350" w:rsidP="00370350">
      <w:pPr>
        <w:pStyle w:val="Heading3"/>
      </w:pPr>
      <w:bookmarkStart w:id="23" w:name="_Toc100944609"/>
      <w:r>
        <w:lastRenderedPageBreak/>
        <w:t>Site Access Configuration and Setup</w:t>
      </w:r>
      <w:bookmarkEnd w:id="23"/>
    </w:p>
    <w:p w14:paraId="71360C0A" w14:textId="77777777" w:rsidR="00B55D29" w:rsidRDefault="00370350" w:rsidP="00B55D29">
      <w:r>
        <w:rPr>
          <w:noProof/>
        </w:rPr>
        <w:drawing>
          <wp:anchor distT="0" distB="0" distL="114300" distR="114300" simplePos="0" relativeHeight="251685888" behindDoc="0" locked="0" layoutInCell="1" allowOverlap="1" wp14:anchorId="26EE5566" wp14:editId="7083B7C7">
            <wp:simplePos x="0" y="0"/>
            <wp:positionH relativeFrom="margin">
              <wp:align>center</wp:align>
            </wp:positionH>
            <wp:positionV relativeFrom="paragraph">
              <wp:posOffset>418465</wp:posOffset>
            </wp:positionV>
            <wp:extent cx="3981450" cy="2982595"/>
            <wp:effectExtent l="0" t="0" r="0" b="825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81450" cy="298259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Next, after the initial configuration, the next step was to create a dedicated FTP Site that the client could access within the host machine. </w:t>
      </w:r>
    </w:p>
    <w:p w14:paraId="1814F8E0" w14:textId="28F7ED0A" w:rsidR="00B55D29" w:rsidRDefault="00B55D29" w:rsidP="00B55D29">
      <w:pPr>
        <w:pStyle w:val="Heading3"/>
      </w:pPr>
      <w:bookmarkStart w:id="24" w:name="_Toc100944610"/>
      <w:r>
        <w:t>Dedicated User Setup</w:t>
      </w:r>
      <w:bookmarkEnd w:id="24"/>
    </w:p>
    <w:p w14:paraId="4A4D680E" w14:textId="12F97D27" w:rsidR="00B55D29" w:rsidRDefault="00B55D29" w:rsidP="00B55D29">
      <w:r>
        <w:rPr>
          <w:noProof/>
        </w:rPr>
        <w:drawing>
          <wp:anchor distT="0" distB="0" distL="114300" distR="114300" simplePos="0" relativeHeight="251687936" behindDoc="0" locked="0" layoutInCell="1" allowOverlap="1" wp14:anchorId="4431CF2F" wp14:editId="1A221E61">
            <wp:simplePos x="0" y="0"/>
            <wp:positionH relativeFrom="margin">
              <wp:posOffset>542925</wp:posOffset>
            </wp:positionH>
            <wp:positionV relativeFrom="paragraph">
              <wp:posOffset>561340</wp:posOffset>
            </wp:positionV>
            <wp:extent cx="4705350" cy="3771265"/>
            <wp:effectExtent l="0" t="0" r="0" b="635"/>
            <wp:wrapTopAndBottom/>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705350" cy="3771265"/>
                    </a:xfrm>
                    <a:prstGeom prst="rect">
                      <a:avLst/>
                    </a:prstGeom>
                  </pic:spPr>
                </pic:pic>
              </a:graphicData>
            </a:graphic>
            <wp14:sizeRelH relativeFrom="margin">
              <wp14:pctWidth>0</wp14:pctWidth>
            </wp14:sizeRelH>
            <wp14:sizeRelV relativeFrom="margin">
              <wp14:pctHeight>0</wp14:pctHeight>
            </wp14:sizeRelV>
          </wp:anchor>
        </w:drawing>
      </w:r>
      <w:r w:rsidR="00556953" w:rsidRPr="00556953">
        <w:t>A dedicated user is required for the FTP server to be accessed by a host</w:t>
      </w:r>
      <w:r>
        <w:t xml:space="preserve">. The user is configured as </w:t>
      </w:r>
      <w:r w:rsidR="00556953">
        <w:t>needed</w:t>
      </w:r>
      <w:r>
        <w:t xml:space="preserve"> below:</w:t>
      </w:r>
    </w:p>
    <w:p w14:paraId="4641C0D0" w14:textId="1B223979" w:rsidR="00B55D29" w:rsidRPr="00B55D29" w:rsidRDefault="00B55D29" w:rsidP="00B55D29"/>
    <w:p w14:paraId="45D67B07" w14:textId="77777777" w:rsidR="00B55D29" w:rsidRDefault="00B55D29">
      <w:r>
        <w:br w:type="page"/>
      </w:r>
    </w:p>
    <w:p w14:paraId="3D483BF3" w14:textId="57A504DB" w:rsidR="00AD374A" w:rsidRDefault="00AD374A" w:rsidP="00B55D29">
      <w:pPr>
        <w:pStyle w:val="Heading3"/>
      </w:pPr>
      <w:bookmarkStart w:id="25" w:name="_Toc100944611"/>
      <w:r>
        <w:lastRenderedPageBreak/>
        <w:t>FTP Upload File Creation</w:t>
      </w:r>
      <w:bookmarkEnd w:id="25"/>
    </w:p>
    <w:p w14:paraId="4E7D8E7E" w14:textId="361B78F2" w:rsidR="00AD374A" w:rsidRDefault="00AD374A" w:rsidP="00AD374A">
      <w:r>
        <w:rPr>
          <w:noProof/>
        </w:rPr>
        <w:drawing>
          <wp:anchor distT="0" distB="0" distL="114300" distR="114300" simplePos="0" relativeHeight="251686912" behindDoc="0" locked="0" layoutInCell="1" allowOverlap="1" wp14:anchorId="63535948" wp14:editId="3255EE36">
            <wp:simplePos x="0" y="0"/>
            <wp:positionH relativeFrom="margin">
              <wp:align>center</wp:align>
            </wp:positionH>
            <wp:positionV relativeFrom="paragraph">
              <wp:posOffset>579755</wp:posOffset>
            </wp:positionV>
            <wp:extent cx="4362450" cy="3495675"/>
            <wp:effectExtent l="0" t="0" r="0" b="9525"/>
            <wp:wrapTopAndBottom/>
            <wp:docPr id="26" name="Picture 26"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capture&#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4362450" cy="3495675"/>
                    </a:xfrm>
                    <a:prstGeom prst="rect">
                      <a:avLst/>
                    </a:prstGeom>
                  </pic:spPr>
                </pic:pic>
              </a:graphicData>
            </a:graphic>
            <wp14:sizeRelH relativeFrom="margin">
              <wp14:pctWidth>0</wp14:pctWidth>
            </wp14:sizeRelH>
            <wp14:sizeRelV relativeFrom="margin">
              <wp14:pctHeight>0</wp14:pctHeight>
            </wp14:sizeRelV>
          </wp:anchor>
        </w:drawing>
      </w:r>
      <w:r>
        <w:t>Before anything is allowed to be created, A destination for upload is requested within the worksheet. This folder will be used to store all uploaded files through FTP.</w:t>
      </w:r>
    </w:p>
    <w:p w14:paraId="035B6ABB" w14:textId="4EA3EEBB" w:rsidR="00370350" w:rsidRDefault="00B55D29" w:rsidP="00B55D29">
      <w:pPr>
        <w:pStyle w:val="Heading3"/>
      </w:pPr>
      <w:bookmarkStart w:id="26" w:name="_Toc100944612"/>
      <w:r>
        <w:t>Client FTP Access</w:t>
      </w:r>
      <w:bookmarkEnd w:id="26"/>
    </w:p>
    <w:p w14:paraId="611ABEE5" w14:textId="2117E8B5" w:rsidR="00B55D29" w:rsidRPr="00B55D29" w:rsidRDefault="00556953" w:rsidP="00B55D29">
      <w:r>
        <w:rPr>
          <w:noProof/>
        </w:rPr>
        <w:drawing>
          <wp:anchor distT="0" distB="0" distL="114300" distR="114300" simplePos="0" relativeHeight="251688960" behindDoc="1" locked="0" layoutInCell="1" allowOverlap="1" wp14:anchorId="36ACD5D5" wp14:editId="37818667">
            <wp:simplePos x="0" y="0"/>
            <wp:positionH relativeFrom="margin">
              <wp:align>center</wp:align>
            </wp:positionH>
            <wp:positionV relativeFrom="paragraph">
              <wp:posOffset>533400</wp:posOffset>
            </wp:positionV>
            <wp:extent cx="4554220" cy="3419475"/>
            <wp:effectExtent l="0" t="0" r="0" b="952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54220" cy="34194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Next was verifying that the client machine/user could remotely access the FTP server and upload the relevant files using the newly created user. </w:t>
      </w:r>
    </w:p>
    <w:p w14:paraId="0D6D0C77" w14:textId="4EA167CC" w:rsidR="008530EA" w:rsidRPr="008530EA" w:rsidRDefault="008530EA" w:rsidP="008530EA"/>
    <w:p w14:paraId="00A44601" w14:textId="59B56D03" w:rsidR="008530EA" w:rsidRDefault="00556953" w:rsidP="00556953">
      <w:pPr>
        <w:pStyle w:val="Heading3"/>
      </w:pPr>
      <w:bookmarkStart w:id="27" w:name="_Toc100944613"/>
      <w:r>
        <w:lastRenderedPageBreak/>
        <w:t>Verification</w:t>
      </w:r>
      <w:bookmarkEnd w:id="27"/>
    </w:p>
    <w:p w14:paraId="5B77CABC" w14:textId="5A33A29C" w:rsidR="00556953" w:rsidRDefault="00096312" w:rsidP="00556953">
      <w:r>
        <w:rPr>
          <w:noProof/>
        </w:rPr>
        <w:drawing>
          <wp:anchor distT="0" distB="0" distL="114300" distR="114300" simplePos="0" relativeHeight="251691008" behindDoc="0" locked="0" layoutInCell="1" allowOverlap="1" wp14:anchorId="438EA236" wp14:editId="3DD5F582">
            <wp:simplePos x="0" y="0"/>
            <wp:positionH relativeFrom="column">
              <wp:posOffset>514350</wp:posOffset>
            </wp:positionH>
            <wp:positionV relativeFrom="paragraph">
              <wp:posOffset>389890</wp:posOffset>
            </wp:positionV>
            <wp:extent cx="4305300" cy="3239135"/>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05300" cy="3239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6953">
        <w:t xml:space="preserve">The final task was to verify that the uploaded file/command was </w:t>
      </w:r>
      <w:r w:rsidR="00304549">
        <w:t>successfully</w:t>
      </w:r>
      <w:r w:rsidR="00556953">
        <w:t xml:space="preserve"> uploaded to the relevant directory within the server. </w:t>
      </w:r>
    </w:p>
    <w:p w14:paraId="73F8C834" w14:textId="646099FC" w:rsidR="00556953" w:rsidRPr="00556953" w:rsidRDefault="00570788" w:rsidP="00570788">
      <w:pPr>
        <w:pStyle w:val="Heading2"/>
      </w:pPr>
      <w:bookmarkStart w:id="28" w:name="_Toc100944614"/>
      <w:r>
        <w:t>Routing and Remote Access Installation and Setup</w:t>
      </w:r>
      <w:bookmarkEnd w:id="28"/>
    </w:p>
    <w:p w14:paraId="590D3C68" w14:textId="4716ED4B" w:rsidR="008530EA" w:rsidRPr="008530EA" w:rsidRDefault="00096312" w:rsidP="008530EA">
      <w:r>
        <w:rPr>
          <w:noProof/>
        </w:rPr>
        <w:drawing>
          <wp:anchor distT="0" distB="0" distL="114300" distR="114300" simplePos="0" relativeHeight="251689984" behindDoc="0" locked="0" layoutInCell="1" allowOverlap="1" wp14:anchorId="6764B44A" wp14:editId="3A4ADBFC">
            <wp:simplePos x="0" y="0"/>
            <wp:positionH relativeFrom="margin">
              <wp:posOffset>400050</wp:posOffset>
            </wp:positionH>
            <wp:positionV relativeFrom="paragraph">
              <wp:posOffset>781685</wp:posOffset>
            </wp:positionV>
            <wp:extent cx="4705350" cy="3538220"/>
            <wp:effectExtent l="0" t="0" r="0" b="508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05350" cy="353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385D">
        <w:t xml:space="preserve">The Routing and Remote Access protocol will allow us to create a few networks </w:t>
      </w:r>
      <w:r>
        <w:t>to</w:t>
      </w:r>
      <w:r w:rsidR="0050385D">
        <w:t xml:space="preserve"> enable each network to communicate. In this case, Server 1 and Client 1 can communicate with Server 2 and Client 2. </w:t>
      </w:r>
    </w:p>
    <w:p w14:paraId="253AEB0D" w14:textId="62791551" w:rsidR="008530EA" w:rsidRPr="008530EA" w:rsidRDefault="008530EA" w:rsidP="008530EA"/>
    <w:p w14:paraId="2F589E55" w14:textId="75BEFE5D" w:rsidR="008530EA" w:rsidRPr="008530EA" w:rsidRDefault="008530EA" w:rsidP="008530EA"/>
    <w:p w14:paraId="3B312DAC" w14:textId="5EFC21A4" w:rsidR="008530EA" w:rsidRDefault="00096312" w:rsidP="00096312">
      <w:pPr>
        <w:pStyle w:val="Heading3"/>
      </w:pPr>
      <w:bookmarkStart w:id="29" w:name="_Toc100944615"/>
      <w:r>
        <w:lastRenderedPageBreak/>
        <w:t>Enabling Routing and Interface Config</w:t>
      </w:r>
      <w:bookmarkEnd w:id="29"/>
    </w:p>
    <w:p w14:paraId="093A31B4" w14:textId="0FCE466B" w:rsidR="00096312" w:rsidRDefault="00096312" w:rsidP="00096312">
      <w:r>
        <w:t>Here, routing is enabled within the server</w:t>
      </w:r>
      <w:r w:rsidR="00072FE7">
        <w:t>, RIP</w:t>
      </w:r>
      <w:r>
        <w:t xml:space="preserve"> is added within the server</w:t>
      </w:r>
      <w:r w:rsidR="00072FE7">
        <w:t>,</w:t>
      </w:r>
      <w:r>
        <w:t xml:space="preserve"> and each interface within the server </w:t>
      </w:r>
      <w:r w:rsidR="00072FE7">
        <w:t>is</w:t>
      </w:r>
      <w:r>
        <w:t xml:space="preserve"> added. These steps are universal to both servers. </w:t>
      </w:r>
    </w:p>
    <w:p w14:paraId="00A5A545" w14:textId="110C14D9" w:rsidR="00096312" w:rsidRPr="00096312" w:rsidRDefault="00096312" w:rsidP="00096312">
      <w:r>
        <w:rPr>
          <w:noProof/>
        </w:rPr>
        <w:drawing>
          <wp:anchor distT="0" distB="0" distL="114300" distR="114300" simplePos="0" relativeHeight="251692032" behindDoc="1" locked="0" layoutInCell="1" allowOverlap="1" wp14:anchorId="6C6B55E4" wp14:editId="68AE6489">
            <wp:simplePos x="0" y="0"/>
            <wp:positionH relativeFrom="margin">
              <wp:posOffset>-781050</wp:posOffset>
            </wp:positionH>
            <wp:positionV relativeFrom="paragraph">
              <wp:posOffset>72390</wp:posOffset>
            </wp:positionV>
            <wp:extent cx="3689350" cy="2762250"/>
            <wp:effectExtent l="0" t="0" r="6350" b="0"/>
            <wp:wrapTight wrapText="bothSides">
              <wp:wrapPolygon edited="0">
                <wp:start x="0" y="0"/>
                <wp:lineTo x="0" y="21451"/>
                <wp:lineTo x="21526" y="21451"/>
                <wp:lineTo x="2152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8935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5DA96083" w14:textId="4D164865" w:rsidR="00096312" w:rsidRPr="00096312" w:rsidRDefault="00873717" w:rsidP="00096312">
      <w:r>
        <w:rPr>
          <w:noProof/>
        </w:rPr>
        <w:drawing>
          <wp:anchor distT="0" distB="0" distL="114300" distR="114300" simplePos="0" relativeHeight="251693056" behindDoc="1" locked="0" layoutInCell="1" allowOverlap="1" wp14:anchorId="152AFE84" wp14:editId="4D7705C9">
            <wp:simplePos x="0" y="0"/>
            <wp:positionH relativeFrom="margin">
              <wp:posOffset>2781300</wp:posOffset>
            </wp:positionH>
            <wp:positionV relativeFrom="paragraph">
              <wp:posOffset>300990</wp:posOffset>
            </wp:positionV>
            <wp:extent cx="3622040" cy="2905125"/>
            <wp:effectExtent l="0" t="0" r="0" b="9525"/>
            <wp:wrapTight wrapText="bothSides">
              <wp:wrapPolygon edited="0">
                <wp:start x="0" y="0"/>
                <wp:lineTo x="0" y="21529"/>
                <wp:lineTo x="21471" y="21529"/>
                <wp:lineTo x="2147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22040" cy="2905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ECFA9" w14:textId="6513FF70" w:rsidR="008530EA" w:rsidRDefault="008530EA" w:rsidP="008530EA"/>
    <w:p w14:paraId="3A2025DA" w14:textId="272C9CCA" w:rsidR="00873717" w:rsidRDefault="00873717" w:rsidP="00873717"/>
    <w:p w14:paraId="325451F0" w14:textId="201E771F" w:rsidR="00873717" w:rsidRDefault="00873717" w:rsidP="00873717">
      <w:pPr>
        <w:pStyle w:val="Heading3"/>
      </w:pPr>
      <w:bookmarkStart w:id="30" w:name="_Toc100944616"/>
      <w:r>
        <w:t>Verification of Connectivity</w:t>
      </w:r>
      <w:bookmarkEnd w:id="30"/>
    </w:p>
    <w:p w14:paraId="53DD8DA2" w14:textId="50F3DFD1" w:rsidR="00873717" w:rsidRDefault="00873717" w:rsidP="00873717">
      <w:r>
        <w:rPr>
          <w:noProof/>
        </w:rPr>
        <w:drawing>
          <wp:anchor distT="0" distB="0" distL="114300" distR="114300" simplePos="0" relativeHeight="251695104" behindDoc="1" locked="0" layoutInCell="1" allowOverlap="1" wp14:anchorId="050F01A2" wp14:editId="77520772">
            <wp:simplePos x="0" y="0"/>
            <wp:positionH relativeFrom="column">
              <wp:posOffset>2724150</wp:posOffset>
            </wp:positionH>
            <wp:positionV relativeFrom="paragraph">
              <wp:posOffset>1618615</wp:posOffset>
            </wp:positionV>
            <wp:extent cx="3790950" cy="2838450"/>
            <wp:effectExtent l="0" t="0" r="0" b="0"/>
            <wp:wrapTight wrapText="bothSides">
              <wp:wrapPolygon edited="0">
                <wp:start x="0" y="0"/>
                <wp:lineTo x="0" y="21455"/>
                <wp:lineTo x="21491" y="21455"/>
                <wp:lineTo x="2149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90950" cy="2838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1" locked="0" layoutInCell="1" allowOverlap="1" wp14:anchorId="110D2AF6" wp14:editId="4C21A748">
            <wp:simplePos x="0" y="0"/>
            <wp:positionH relativeFrom="margin">
              <wp:posOffset>-790575</wp:posOffset>
            </wp:positionH>
            <wp:positionV relativeFrom="paragraph">
              <wp:posOffset>551815</wp:posOffset>
            </wp:positionV>
            <wp:extent cx="3524250" cy="2814320"/>
            <wp:effectExtent l="0" t="0" r="0" b="5080"/>
            <wp:wrapTight wrapText="bothSides">
              <wp:wrapPolygon edited="0">
                <wp:start x="0" y="0"/>
                <wp:lineTo x="0" y="21493"/>
                <wp:lineTo x="21483" y="21493"/>
                <wp:lineTo x="2148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24250" cy="281432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Finally, </w:t>
      </w:r>
      <w:r w:rsidR="00072FE7">
        <w:t xml:space="preserve">verification was needed </w:t>
      </w:r>
      <w:r>
        <w:t xml:space="preserve">to ensure that the routing was configured correctly. </w:t>
      </w:r>
    </w:p>
    <w:p w14:paraId="36DE3390" w14:textId="056CDE9A" w:rsidR="00072FE7" w:rsidRPr="00072FE7" w:rsidRDefault="00072FE7" w:rsidP="00072FE7"/>
    <w:p w14:paraId="3CA471C4" w14:textId="0BAD5269" w:rsidR="00072FE7" w:rsidRPr="00072FE7" w:rsidRDefault="00072FE7" w:rsidP="00072FE7"/>
    <w:p w14:paraId="133F3055" w14:textId="7A2DEA77" w:rsidR="00072FE7" w:rsidRPr="00072FE7" w:rsidRDefault="00072FE7" w:rsidP="00072FE7"/>
    <w:p w14:paraId="4E88E345" w14:textId="7483BAA2" w:rsidR="00072FE7" w:rsidRPr="00072FE7" w:rsidRDefault="00072FE7" w:rsidP="00072FE7"/>
    <w:p w14:paraId="7C9BE09E" w14:textId="030512B3" w:rsidR="00072FE7" w:rsidRPr="00072FE7" w:rsidRDefault="00072FE7" w:rsidP="00072FE7"/>
    <w:p w14:paraId="74AB15E5" w14:textId="6273ED39" w:rsidR="00072FE7" w:rsidRPr="00072FE7" w:rsidRDefault="00072FE7" w:rsidP="00072FE7"/>
    <w:p w14:paraId="14609E5E" w14:textId="59A83CE3" w:rsidR="00072FE7" w:rsidRPr="00072FE7" w:rsidRDefault="00072FE7" w:rsidP="00072FE7"/>
    <w:p w14:paraId="2634A7E8" w14:textId="4D1A4825" w:rsidR="00072FE7" w:rsidRPr="00072FE7" w:rsidRDefault="00072FE7" w:rsidP="00072FE7"/>
    <w:p w14:paraId="044E9D9E" w14:textId="4805BDD9" w:rsidR="00072FE7" w:rsidRDefault="00072FE7" w:rsidP="00072FE7">
      <w:pPr>
        <w:jc w:val="center"/>
      </w:pPr>
    </w:p>
    <w:p w14:paraId="1F511A1B" w14:textId="15B7BB98" w:rsidR="00072FE7" w:rsidRDefault="00072FE7" w:rsidP="00072FE7">
      <w:pPr>
        <w:pStyle w:val="Heading2"/>
      </w:pPr>
      <w:bookmarkStart w:id="31" w:name="_Toc100944617"/>
      <w:r>
        <w:lastRenderedPageBreak/>
        <w:t>IP Packet Filtering</w:t>
      </w:r>
      <w:bookmarkEnd w:id="31"/>
    </w:p>
    <w:p w14:paraId="44A47BAD" w14:textId="4596C1E0" w:rsidR="00072FE7" w:rsidRDefault="00963FF9" w:rsidP="00072FE7">
      <w:r>
        <w:t xml:space="preserve">Packet Filtering is one of the </w:t>
      </w:r>
      <w:r w:rsidR="00883D51">
        <w:t xml:space="preserve">most </w:t>
      </w:r>
      <w:r w:rsidR="00EB402C">
        <w:t>basic</w:t>
      </w:r>
      <w:r>
        <w:t xml:space="preserve"> firewall configurations </w:t>
      </w:r>
      <w:r w:rsidR="00883D51">
        <w:t>available</w:t>
      </w:r>
      <w:r>
        <w:t xml:space="preserve">. It is used to </w:t>
      </w:r>
      <w:r w:rsidR="00883D51">
        <w:t>restrict</w:t>
      </w:r>
      <w:r>
        <w:t xml:space="preserve"> </w:t>
      </w:r>
      <w:r w:rsidR="00883D51">
        <w:t>specific</w:t>
      </w:r>
      <w:r>
        <w:t xml:space="preserve"> access to IP addresses etc. It helps control and moderate access to </w:t>
      </w:r>
      <w:r w:rsidR="00EB402C">
        <w:t>critical</w:t>
      </w:r>
      <w:r>
        <w:t xml:space="preserve"> services and protocols within the network. </w:t>
      </w:r>
    </w:p>
    <w:p w14:paraId="59C7AAF3" w14:textId="0D1FA5A5" w:rsidR="00963FF9" w:rsidRDefault="00F06A03" w:rsidP="00F06A03">
      <w:pPr>
        <w:pStyle w:val="Heading3"/>
      </w:pPr>
      <w:bookmarkStart w:id="32" w:name="_Toc100944618"/>
      <w:r>
        <w:t>Filter 1 – PrivateNet1 Moderation</w:t>
      </w:r>
      <w:bookmarkEnd w:id="32"/>
    </w:p>
    <w:p w14:paraId="12225CB2" w14:textId="102B61FA" w:rsidR="00F06A03" w:rsidRPr="00F06A03" w:rsidRDefault="00F06A03" w:rsidP="00F06A03">
      <w:r>
        <w:t xml:space="preserve">The first filter </w:t>
      </w:r>
      <w:r w:rsidR="00883D51">
        <w:t>ensures</w:t>
      </w:r>
      <w:r>
        <w:t xml:space="preserve"> that no device on PrivateNet1 can access anything within Server 1</w:t>
      </w:r>
      <w:r w:rsidR="00883D51">
        <w:t>,</w:t>
      </w:r>
      <w:r>
        <w:t xml:space="preserve"> including protocol commands. </w:t>
      </w:r>
    </w:p>
    <w:p w14:paraId="545B3DE0" w14:textId="276A1865" w:rsidR="00963FF9" w:rsidRDefault="00F06A03" w:rsidP="00F06A03">
      <w:pPr>
        <w:pStyle w:val="Heading4"/>
        <w:rPr>
          <w:i w:val="0"/>
          <w:iCs w:val="0"/>
        </w:rPr>
      </w:pPr>
      <w:r>
        <w:rPr>
          <w:i w:val="0"/>
          <w:iCs w:val="0"/>
        </w:rPr>
        <w:t>Configuration</w:t>
      </w:r>
    </w:p>
    <w:p w14:paraId="18F1F039" w14:textId="7BB83137" w:rsidR="00F06A03" w:rsidRPr="00F06A03" w:rsidRDefault="00F06A03" w:rsidP="00F06A03">
      <w:r>
        <w:rPr>
          <w:noProof/>
        </w:rPr>
        <w:drawing>
          <wp:anchor distT="0" distB="0" distL="114300" distR="114300" simplePos="0" relativeHeight="251696128" behindDoc="1" locked="0" layoutInCell="1" allowOverlap="1" wp14:anchorId="6DB9F6E7" wp14:editId="25FF3C79">
            <wp:simplePos x="0" y="0"/>
            <wp:positionH relativeFrom="margin">
              <wp:posOffset>619125</wp:posOffset>
            </wp:positionH>
            <wp:positionV relativeFrom="paragraph">
              <wp:posOffset>45720</wp:posOffset>
            </wp:positionV>
            <wp:extent cx="4324350" cy="3280410"/>
            <wp:effectExtent l="0" t="0" r="0" b="0"/>
            <wp:wrapTight wrapText="bothSides">
              <wp:wrapPolygon edited="0">
                <wp:start x="0" y="0"/>
                <wp:lineTo x="0" y="21449"/>
                <wp:lineTo x="21505" y="21449"/>
                <wp:lineTo x="2150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4350" cy="328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7DCE91" w14:textId="6B6A8A35" w:rsidR="00072FE7" w:rsidRPr="00072FE7" w:rsidRDefault="00072FE7" w:rsidP="00072FE7"/>
    <w:p w14:paraId="71450511" w14:textId="7FE05A14" w:rsidR="00072FE7" w:rsidRPr="00072FE7" w:rsidRDefault="00072FE7" w:rsidP="00072FE7"/>
    <w:p w14:paraId="5CECA9AD" w14:textId="7E3627C9" w:rsidR="00072FE7" w:rsidRPr="00072FE7" w:rsidRDefault="00072FE7" w:rsidP="00072FE7"/>
    <w:p w14:paraId="7EA15755" w14:textId="0EA047E6" w:rsidR="00072FE7" w:rsidRPr="00072FE7" w:rsidRDefault="00072FE7" w:rsidP="00072FE7"/>
    <w:p w14:paraId="35F30B50" w14:textId="486ED9AE" w:rsidR="00072FE7" w:rsidRDefault="00072FE7" w:rsidP="00072FE7"/>
    <w:p w14:paraId="5FA1B982" w14:textId="28AB76BE" w:rsidR="00F06A03" w:rsidRPr="00F06A03" w:rsidRDefault="00F06A03" w:rsidP="00F06A03"/>
    <w:p w14:paraId="54F70E3F" w14:textId="24EA5BB5" w:rsidR="00F06A03" w:rsidRPr="00F06A03" w:rsidRDefault="00F06A03" w:rsidP="00F06A03"/>
    <w:p w14:paraId="4DCCF9E8" w14:textId="4B9C1A3D" w:rsidR="00F06A03" w:rsidRPr="00F06A03" w:rsidRDefault="00F06A03" w:rsidP="00F06A03"/>
    <w:p w14:paraId="3EA771A6" w14:textId="38BFBED4" w:rsidR="00F06A03" w:rsidRPr="00F06A03" w:rsidRDefault="00F06A03" w:rsidP="00F06A03"/>
    <w:p w14:paraId="2F089678" w14:textId="7781500F" w:rsidR="00F06A03" w:rsidRPr="00F06A03" w:rsidRDefault="00F06A03" w:rsidP="00F06A03"/>
    <w:p w14:paraId="36E940D1" w14:textId="2D686506" w:rsidR="00F06A03" w:rsidRDefault="00F06A03" w:rsidP="00F06A03"/>
    <w:p w14:paraId="18F85B84" w14:textId="1CC9AB8C" w:rsidR="00F06A03" w:rsidRDefault="00F06A03" w:rsidP="00F06A03">
      <w:pPr>
        <w:pStyle w:val="Heading4"/>
        <w:rPr>
          <w:i w:val="0"/>
          <w:iCs w:val="0"/>
        </w:rPr>
      </w:pPr>
      <w:r>
        <w:rPr>
          <w:i w:val="0"/>
          <w:iCs w:val="0"/>
        </w:rPr>
        <w:t>Verification</w:t>
      </w:r>
    </w:p>
    <w:p w14:paraId="78C2C1BE" w14:textId="065211F3" w:rsidR="00F06A03" w:rsidRDefault="00F06A03" w:rsidP="00F06A03">
      <w:r>
        <w:rPr>
          <w:noProof/>
        </w:rPr>
        <w:drawing>
          <wp:anchor distT="0" distB="0" distL="114300" distR="114300" simplePos="0" relativeHeight="251697152" behindDoc="1" locked="0" layoutInCell="1" allowOverlap="1" wp14:anchorId="265579A7" wp14:editId="153BB482">
            <wp:simplePos x="0" y="0"/>
            <wp:positionH relativeFrom="margin">
              <wp:posOffset>666750</wp:posOffset>
            </wp:positionH>
            <wp:positionV relativeFrom="paragraph">
              <wp:posOffset>82550</wp:posOffset>
            </wp:positionV>
            <wp:extent cx="4114800" cy="3306445"/>
            <wp:effectExtent l="0" t="0" r="0" b="8255"/>
            <wp:wrapTight wrapText="bothSides">
              <wp:wrapPolygon edited="0">
                <wp:start x="0" y="0"/>
                <wp:lineTo x="0" y="21529"/>
                <wp:lineTo x="21500" y="21529"/>
                <wp:lineTo x="2150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114800" cy="330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87413E" w14:textId="00DEA735" w:rsidR="00F06A03" w:rsidRPr="00F06A03" w:rsidRDefault="00F06A03" w:rsidP="00F06A03"/>
    <w:p w14:paraId="78C14F9D" w14:textId="2B183ACD" w:rsidR="00F06A03" w:rsidRPr="00F06A03" w:rsidRDefault="00F06A03" w:rsidP="00F06A03"/>
    <w:p w14:paraId="5B94A25D" w14:textId="7025A618" w:rsidR="00F06A03" w:rsidRPr="00F06A03" w:rsidRDefault="00F06A03" w:rsidP="00F06A03"/>
    <w:p w14:paraId="6F61DE87" w14:textId="18A2CBF8" w:rsidR="00F06A03" w:rsidRPr="00F06A03" w:rsidRDefault="00F06A03" w:rsidP="00F06A03"/>
    <w:p w14:paraId="3877A45D" w14:textId="60E95142" w:rsidR="00F06A03" w:rsidRPr="00F06A03" w:rsidRDefault="00F06A03" w:rsidP="00F06A03"/>
    <w:p w14:paraId="71DF4A22" w14:textId="1E2BEF8B" w:rsidR="00F06A03" w:rsidRPr="00F06A03" w:rsidRDefault="00F06A03" w:rsidP="00F06A03"/>
    <w:p w14:paraId="16915E46" w14:textId="61DA4E70" w:rsidR="00F06A03" w:rsidRPr="00F06A03" w:rsidRDefault="00F06A03" w:rsidP="00F06A03"/>
    <w:p w14:paraId="0F000292" w14:textId="0E6F5363" w:rsidR="00F06A03" w:rsidRPr="00F06A03" w:rsidRDefault="00F06A03" w:rsidP="00F06A03"/>
    <w:p w14:paraId="5FDEC738" w14:textId="008D8969" w:rsidR="00F06A03" w:rsidRPr="00F06A03" w:rsidRDefault="00F06A03" w:rsidP="00F06A03"/>
    <w:p w14:paraId="50DD415B" w14:textId="53213373" w:rsidR="00F06A03" w:rsidRDefault="00F06A03" w:rsidP="00F06A03"/>
    <w:p w14:paraId="3BBF9D97" w14:textId="3F5C8B82" w:rsidR="00F06A03" w:rsidRDefault="00F06A03" w:rsidP="00F06A03">
      <w:pPr>
        <w:tabs>
          <w:tab w:val="left" w:pos="855"/>
        </w:tabs>
      </w:pPr>
      <w:r>
        <w:tab/>
      </w:r>
    </w:p>
    <w:p w14:paraId="5C60CD52" w14:textId="7488CA88" w:rsidR="00F06A03" w:rsidRDefault="00F06A03" w:rsidP="00F06A03">
      <w:pPr>
        <w:pStyle w:val="Heading3"/>
      </w:pPr>
      <w:bookmarkStart w:id="33" w:name="_Toc100944619"/>
      <w:r>
        <w:lastRenderedPageBreak/>
        <w:t>Filter 2 – FTP Access</w:t>
      </w:r>
      <w:bookmarkEnd w:id="33"/>
    </w:p>
    <w:p w14:paraId="3ECEB479" w14:textId="63D61ECC" w:rsidR="00F06A03" w:rsidRDefault="008C5A53" w:rsidP="00F06A03">
      <w:r>
        <w:t xml:space="preserve">Filter 2 </w:t>
      </w:r>
      <w:r w:rsidR="00883D51">
        <w:t>restricts</w:t>
      </w:r>
      <w:r>
        <w:t xml:space="preserve"> all access to the FTP server apart from PrivateNet2 Clients. Any other access attempt would be denied. This is done using </w:t>
      </w:r>
      <w:r w:rsidR="00EB402C">
        <w:t>O</w:t>
      </w:r>
      <w:r>
        <w:t xml:space="preserve">utbound Filters on Server 1 for any IP address </w:t>
      </w:r>
      <w:r w:rsidR="00AE2007">
        <w:t>within Server 2</w:t>
      </w:r>
      <w:r>
        <w:t>.</w:t>
      </w:r>
    </w:p>
    <w:p w14:paraId="36C87EAD" w14:textId="1FCD1F0B" w:rsidR="008C5A53" w:rsidRDefault="008C5A53" w:rsidP="008C5A53">
      <w:pPr>
        <w:pStyle w:val="Heading4"/>
        <w:rPr>
          <w:i w:val="0"/>
          <w:iCs w:val="0"/>
        </w:rPr>
      </w:pPr>
      <w:r>
        <w:rPr>
          <w:i w:val="0"/>
          <w:iCs w:val="0"/>
        </w:rPr>
        <w:t>Configuration</w:t>
      </w:r>
    </w:p>
    <w:p w14:paraId="720B61EE" w14:textId="197B2622" w:rsidR="008C5A53" w:rsidRDefault="008C5A53" w:rsidP="008C5A53">
      <w:r>
        <w:rPr>
          <w:noProof/>
        </w:rPr>
        <w:drawing>
          <wp:anchor distT="0" distB="0" distL="114300" distR="114300" simplePos="0" relativeHeight="251698176" behindDoc="1" locked="0" layoutInCell="1" allowOverlap="1" wp14:anchorId="33A41409" wp14:editId="5ACF13D5">
            <wp:simplePos x="0" y="0"/>
            <wp:positionH relativeFrom="margin">
              <wp:align>center</wp:align>
            </wp:positionH>
            <wp:positionV relativeFrom="paragraph">
              <wp:posOffset>145415</wp:posOffset>
            </wp:positionV>
            <wp:extent cx="4352925" cy="3534488"/>
            <wp:effectExtent l="0" t="0" r="0" b="8890"/>
            <wp:wrapTight wrapText="bothSides">
              <wp:wrapPolygon edited="0">
                <wp:start x="0" y="0"/>
                <wp:lineTo x="0" y="21538"/>
                <wp:lineTo x="21458" y="21538"/>
                <wp:lineTo x="2145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52925" cy="3534488"/>
                    </a:xfrm>
                    <a:prstGeom prst="rect">
                      <a:avLst/>
                    </a:prstGeom>
                    <a:noFill/>
                    <a:ln>
                      <a:noFill/>
                    </a:ln>
                  </pic:spPr>
                </pic:pic>
              </a:graphicData>
            </a:graphic>
          </wp:anchor>
        </w:drawing>
      </w:r>
    </w:p>
    <w:p w14:paraId="3821B67E" w14:textId="69090437" w:rsidR="008C5A53" w:rsidRPr="008C5A53" w:rsidRDefault="008C5A53" w:rsidP="008C5A53"/>
    <w:p w14:paraId="6B7CAB1E" w14:textId="28BD97F6" w:rsidR="008C5A53" w:rsidRPr="008C5A53" w:rsidRDefault="008C5A53" w:rsidP="008C5A53"/>
    <w:p w14:paraId="0C7B7630" w14:textId="7771BD4A" w:rsidR="008C5A53" w:rsidRPr="008C5A53" w:rsidRDefault="008C5A53" w:rsidP="008C5A53"/>
    <w:p w14:paraId="6177C661" w14:textId="283AA32F" w:rsidR="008C5A53" w:rsidRPr="008C5A53" w:rsidRDefault="008C5A53" w:rsidP="008C5A53"/>
    <w:p w14:paraId="33323AD6" w14:textId="2907E6F4" w:rsidR="008C5A53" w:rsidRPr="008C5A53" w:rsidRDefault="008C5A53" w:rsidP="008C5A53"/>
    <w:p w14:paraId="2F33F5DC" w14:textId="776BBCE1" w:rsidR="008C5A53" w:rsidRPr="008C5A53" w:rsidRDefault="008C5A53" w:rsidP="008C5A53"/>
    <w:p w14:paraId="7B39FA46" w14:textId="65660B61" w:rsidR="008C5A53" w:rsidRPr="008C5A53" w:rsidRDefault="008C5A53" w:rsidP="008C5A53"/>
    <w:p w14:paraId="7FA3F603" w14:textId="5021E0E0" w:rsidR="008C5A53" w:rsidRPr="008C5A53" w:rsidRDefault="008C5A53" w:rsidP="008C5A53"/>
    <w:p w14:paraId="3EBCE118" w14:textId="20318815" w:rsidR="008C5A53" w:rsidRPr="008C5A53" w:rsidRDefault="008C5A53" w:rsidP="008C5A53"/>
    <w:p w14:paraId="73717E21" w14:textId="34C9BFD4" w:rsidR="008C5A53" w:rsidRPr="008C5A53" w:rsidRDefault="008C5A53" w:rsidP="008C5A53"/>
    <w:p w14:paraId="0811DF4C" w14:textId="4425A5D2" w:rsidR="008C5A53" w:rsidRPr="008C5A53" w:rsidRDefault="008C5A53" w:rsidP="008C5A53"/>
    <w:p w14:paraId="6E3077CF" w14:textId="23D0733E" w:rsidR="008C5A53" w:rsidRDefault="008C5A53" w:rsidP="008C5A53"/>
    <w:p w14:paraId="16593169" w14:textId="2BA0A632" w:rsidR="008C5A53" w:rsidRDefault="008C5A53" w:rsidP="008C5A53">
      <w:pPr>
        <w:pStyle w:val="Heading4"/>
        <w:rPr>
          <w:i w:val="0"/>
          <w:iCs w:val="0"/>
        </w:rPr>
      </w:pPr>
      <w:r>
        <w:rPr>
          <w:i w:val="0"/>
          <w:iCs w:val="0"/>
        </w:rPr>
        <w:t>Verification</w:t>
      </w:r>
    </w:p>
    <w:p w14:paraId="2A022912" w14:textId="664A5FB8" w:rsidR="008C5A53" w:rsidRDefault="00AE2007" w:rsidP="008C5A53">
      <w:r>
        <w:rPr>
          <w:noProof/>
        </w:rPr>
        <w:drawing>
          <wp:anchor distT="0" distB="0" distL="114300" distR="114300" simplePos="0" relativeHeight="251699200" behindDoc="1" locked="0" layoutInCell="1" allowOverlap="1" wp14:anchorId="7C94E2E5" wp14:editId="2A513BA2">
            <wp:simplePos x="0" y="0"/>
            <wp:positionH relativeFrom="margin">
              <wp:align>center</wp:align>
            </wp:positionH>
            <wp:positionV relativeFrom="paragraph">
              <wp:posOffset>217170</wp:posOffset>
            </wp:positionV>
            <wp:extent cx="4343400" cy="3475990"/>
            <wp:effectExtent l="0" t="0" r="0" b="0"/>
            <wp:wrapTight wrapText="bothSides">
              <wp:wrapPolygon edited="0">
                <wp:start x="0" y="0"/>
                <wp:lineTo x="0" y="21426"/>
                <wp:lineTo x="21505" y="21426"/>
                <wp:lineTo x="2150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43400" cy="3475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70F9A" w14:textId="172E6728" w:rsidR="001F0AE5" w:rsidRPr="001F0AE5" w:rsidRDefault="001F0AE5" w:rsidP="001F0AE5"/>
    <w:p w14:paraId="6A3825B2" w14:textId="070B1867" w:rsidR="001F0AE5" w:rsidRPr="001F0AE5" w:rsidRDefault="001F0AE5" w:rsidP="001F0AE5"/>
    <w:p w14:paraId="4FB3C8C3" w14:textId="3F29B429" w:rsidR="001F0AE5" w:rsidRPr="001F0AE5" w:rsidRDefault="001F0AE5" w:rsidP="001F0AE5"/>
    <w:p w14:paraId="3DF16222" w14:textId="704E9900" w:rsidR="001F0AE5" w:rsidRPr="001F0AE5" w:rsidRDefault="001F0AE5" w:rsidP="001F0AE5"/>
    <w:p w14:paraId="12508F5C" w14:textId="379887BA" w:rsidR="001F0AE5" w:rsidRPr="001F0AE5" w:rsidRDefault="001F0AE5" w:rsidP="001F0AE5"/>
    <w:p w14:paraId="719BB319" w14:textId="7D32BFB0" w:rsidR="001F0AE5" w:rsidRPr="001F0AE5" w:rsidRDefault="001F0AE5" w:rsidP="001F0AE5"/>
    <w:p w14:paraId="1EF0BBA6" w14:textId="145B9AC3" w:rsidR="001F0AE5" w:rsidRPr="001F0AE5" w:rsidRDefault="001F0AE5" w:rsidP="001F0AE5"/>
    <w:p w14:paraId="194CDAF2" w14:textId="347840EB" w:rsidR="001F0AE5" w:rsidRPr="001F0AE5" w:rsidRDefault="001F0AE5" w:rsidP="001F0AE5"/>
    <w:p w14:paraId="045F4A65" w14:textId="56B5C20E" w:rsidR="001F0AE5" w:rsidRPr="001F0AE5" w:rsidRDefault="001F0AE5" w:rsidP="001F0AE5"/>
    <w:p w14:paraId="15E28A3A" w14:textId="2EDD7F34" w:rsidR="001F0AE5" w:rsidRPr="001F0AE5" w:rsidRDefault="001F0AE5" w:rsidP="001F0AE5"/>
    <w:p w14:paraId="0265C736" w14:textId="15980383" w:rsidR="001F0AE5" w:rsidRDefault="001F0AE5" w:rsidP="001F0AE5"/>
    <w:p w14:paraId="03CB8878" w14:textId="323F1FD6" w:rsidR="001F0AE5" w:rsidRDefault="001F0AE5" w:rsidP="001F0AE5"/>
    <w:p w14:paraId="3AB53015" w14:textId="54025937" w:rsidR="001F0AE5" w:rsidRDefault="001F0AE5" w:rsidP="001F0AE5"/>
    <w:p w14:paraId="792566AC" w14:textId="7712C373" w:rsidR="001F0AE5" w:rsidRDefault="001F0AE5" w:rsidP="001F0AE5">
      <w:pPr>
        <w:pStyle w:val="Heading3"/>
      </w:pPr>
      <w:bookmarkStart w:id="34" w:name="_Toc100944620"/>
      <w:r>
        <w:lastRenderedPageBreak/>
        <w:t xml:space="preserve">Filter 3 </w:t>
      </w:r>
      <w:r w:rsidR="00DA5441">
        <w:t>–</w:t>
      </w:r>
      <w:r>
        <w:t xml:space="preserve"> </w:t>
      </w:r>
      <w:r w:rsidR="00DA5441">
        <w:t>Specific Host Access</w:t>
      </w:r>
      <w:bookmarkEnd w:id="34"/>
    </w:p>
    <w:p w14:paraId="25E11933" w14:textId="32451226" w:rsidR="004D45C6" w:rsidRDefault="004D45C6" w:rsidP="004D45C6">
      <w:r>
        <w:t>The final filter was to restrict all access to the FTP serve</w:t>
      </w:r>
      <w:r w:rsidR="00EB402C">
        <w:t>r</w:t>
      </w:r>
      <w:r>
        <w:t xml:space="preserve"> apart from the Client 1 host. Inbound traffic filters were used to specify access to Client 1 only. Inbound Filters for 192.168.1.2 on Server 1 and Server 2 Inbound Filter for 192.168.11.2 were used to restrict access. </w:t>
      </w:r>
    </w:p>
    <w:p w14:paraId="1352B58F" w14:textId="2B7ABA08" w:rsidR="004D45C6" w:rsidRDefault="00883D51" w:rsidP="00174A5D">
      <w:pPr>
        <w:pStyle w:val="Heading4"/>
        <w:rPr>
          <w:i w:val="0"/>
          <w:iCs w:val="0"/>
        </w:rPr>
      </w:pPr>
      <w:r>
        <w:rPr>
          <w:noProof/>
        </w:rPr>
        <w:drawing>
          <wp:anchor distT="0" distB="0" distL="114300" distR="114300" simplePos="0" relativeHeight="251701248" behindDoc="1" locked="0" layoutInCell="1" allowOverlap="1" wp14:anchorId="1B1ED27C" wp14:editId="2001DC32">
            <wp:simplePos x="0" y="0"/>
            <wp:positionH relativeFrom="margin">
              <wp:posOffset>2880995</wp:posOffset>
            </wp:positionH>
            <wp:positionV relativeFrom="paragraph">
              <wp:posOffset>250190</wp:posOffset>
            </wp:positionV>
            <wp:extent cx="3509645" cy="2802890"/>
            <wp:effectExtent l="0" t="0" r="0" b="0"/>
            <wp:wrapTight wrapText="bothSides">
              <wp:wrapPolygon edited="0">
                <wp:start x="0" y="0"/>
                <wp:lineTo x="0" y="21434"/>
                <wp:lineTo x="21455" y="21434"/>
                <wp:lineTo x="2145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509645" cy="2802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1" locked="0" layoutInCell="1" allowOverlap="1" wp14:anchorId="2E1B8D93" wp14:editId="78C11506">
            <wp:simplePos x="0" y="0"/>
            <wp:positionH relativeFrom="column">
              <wp:posOffset>-705485</wp:posOffset>
            </wp:positionH>
            <wp:positionV relativeFrom="paragraph">
              <wp:posOffset>241935</wp:posOffset>
            </wp:positionV>
            <wp:extent cx="3476625" cy="2811145"/>
            <wp:effectExtent l="0" t="0" r="9525" b="8255"/>
            <wp:wrapTight wrapText="bothSides">
              <wp:wrapPolygon edited="0">
                <wp:start x="0" y="0"/>
                <wp:lineTo x="0" y="21517"/>
                <wp:lineTo x="21541" y="21517"/>
                <wp:lineTo x="2154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476625" cy="2811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A5D">
        <w:rPr>
          <w:i w:val="0"/>
          <w:iCs w:val="0"/>
        </w:rPr>
        <w:t>Configuration</w:t>
      </w:r>
    </w:p>
    <w:p w14:paraId="3B54547B" w14:textId="7D9ED279" w:rsidR="00174A5D" w:rsidRDefault="00883D51" w:rsidP="00883D51">
      <w:pPr>
        <w:pStyle w:val="Heading4"/>
        <w:rPr>
          <w:i w:val="0"/>
          <w:iCs w:val="0"/>
        </w:rPr>
      </w:pPr>
      <w:r>
        <w:rPr>
          <w:i w:val="0"/>
          <w:iCs w:val="0"/>
        </w:rPr>
        <w:t>Verification</w:t>
      </w:r>
    </w:p>
    <w:p w14:paraId="6062D8BD" w14:textId="39282727" w:rsidR="00883D51" w:rsidRPr="00883D51" w:rsidRDefault="00883D51" w:rsidP="00883D51">
      <w:r>
        <w:t xml:space="preserve">This is undertaken by verifying that client </w:t>
      </w:r>
      <w:r w:rsidR="00EB402C">
        <w:t>one</w:t>
      </w:r>
      <w:r>
        <w:t xml:space="preserve"> </w:t>
      </w:r>
      <w:r w:rsidR="00EB402C">
        <w:t>can</w:t>
      </w:r>
      <w:r>
        <w:t xml:space="preserve"> connect to the FTP server and </w:t>
      </w:r>
      <w:r w:rsidR="00EB402C">
        <w:t xml:space="preserve">that </w:t>
      </w:r>
      <w:r>
        <w:t xml:space="preserve">Client 2 is denied access. </w:t>
      </w:r>
    </w:p>
    <w:p w14:paraId="0067A7B1" w14:textId="41CEC093" w:rsidR="004D45C6" w:rsidRDefault="00EB402C" w:rsidP="004D45C6">
      <w:r>
        <w:rPr>
          <w:noProof/>
        </w:rPr>
        <w:drawing>
          <wp:anchor distT="0" distB="0" distL="114300" distR="114300" simplePos="0" relativeHeight="251703296" behindDoc="1" locked="0" layoutInCell="1" allowOverlap="1" wp14:anchorId="14D3B120" wp14:editId="4172ACA7">
            <wp:simplePos x="0" y="0"/>
            <wp:positionH relativeFrom="page">
              <wp:posOffset>3933825</wp:posOffset>
            </wp:positionH>
            <wp:positionV relativeFrom="paragraph">
              <wp:posOffset>1029970</wp:posOffset>
            </wp:positionV>
            <wp:extent cx="3489960" cy="2809875"/>
            <wp:effectExtent l="0" t="0" r="0" b="9525"/>
            <wp:wrapTight wrapText="bothSides">
              <wp:wrapPolygon edited="0">
                <wp:start x="0" y="0"/>
                <wp:lineTo x="0" y="21527"/>
                <wp:lineTo x="21459" y="21527"/>
                <wp:lineTo x="2145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48996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1" locked="0" layoutInCell="1" allowOverlap="1" wp14:anchorId="43730D57" wp14:editId="44DF9DCE">
            <wp:simplePos x="0" y="0"/>
            <wp:positionH relativeFrom="column">
              <wp:posOffset>-790575</wp:posOffset>
            </wp:positionH>
            <wp:positionV relativeFrom="paragraph">
              <wp:posOffset>39370</wp:posOffset>
            </wp:positionV>
            <wp:extent cx="3771900" cy="3049905"/>
            <wp:effectExtent l="0" t="0" r="0" b="0"/>
            <wp:wrapTight wrapText="bothSides">
              <wp:wrapPolygon edited="0">
                <wp:start x="0" y="0"/>
                <wp:lineTo x="0" y="21452"/>
                <wp:lineTo x="21491" y="21452"/>
                <wp:lineTo x="2149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71900" cy="3049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E9AE0" w14:textId="32484430" w:rsidR="00881098" w:rsidRPr="00881098" w:rsidRDefault="00881098" w:rsidP="00881098"/>
    <w:p w14:paraId="196CC3DA" w14:textId="7CA23093" w:rsidR="00881098" w:rsidRPr="00881098" w:rsidRDefault="00881098" w:rsidP="00881098"/>
    <w:p w14:paraId="752E61F3" w14:textId="0F708C82" w:rsidR="00881098" w:rsidRPr="00881098" w:rsidRDefault="00881098" w:rsidP="00881098"/>
    <w:p w14:paraId="6BCB19FC" w14:textId="69B0D2AE" w:rsidR="00881098" w:rsidRPr="00881098" w:rsidRDefault="00881098" w:rsidP="00881098"/>
    <w:p w14:paraId="3F8F3A0C" w14:textId="74B2BA38" w:rsidR="00881098" w:rsidRPr="00881098" w:rsidRDefault="00881098" w:rsidP="00881098"/>
    <w:p w14:paraId="079EEAB6" w14:textId="0FEE7641" w:rsidR="00881098" w:rsidRDefault="00881098" w:rsidP="00881098">
      <w:pPr>
        <w:jc w:val="right"/>
      </w:pPr>
    </w:p>
    <w:p w14:paraId="4A3B620C" w14:textId="79C6DC27" w:rsidR="00881098" w:rsidRDefault="00881098" w:rsidP="00881098">
      <w:pPr>
        <w:pStyle w:val="Title"/>
        <w:jc w:val="center"/>
        <w:rPr>
          <w:sz w:val="44"/>
          <w:szCs w:val="44"/>
        </w:rPr>
      </w:pPr>
      <w:r w:rsidRPr="003A085D">
        <w:rPr>
          <w:sz w:val="44"/>
          <w:szCs w:val="44"/>
        </w:rPr>
        <w:lastRenderedPageBreak/>
        <w:t xml:space="preserve">Task 3 </w:t>
      </w:r>
      <w:r w:rsidR="003A085D">
        <w:rPr>
          <w:sz w:val="44"/>
          <w:szCs w:val="44"/>
        </w:rPr>
        <w:t>–</w:t>
      </w:r>
      <w:r w:rsidRPr="003A085D">
        <w:rPr>
          <w:sz w:val="44"/>
          <w:szCs w:val="44"/>
        </w:rPr>
        <w:t xml:space="preserve"> </w:t>
      </w:r>
      <w:r w:rsidR="003A085D" w:rsidRPr="003A085D">
        <w:rPr>
          <w:sz w:val="44"/>
          <w:szCs w:val="44"/>
        </w:rPr>
        <w:t>Observation</w:t>
      </w:r>
      <w:r w:rsidR="003A085D">
        <w:rPr>
          <w:sz w:val="44"/>
          <w:szCs w:val="44"/>
        </w:rPr>
        <w:t>al Tasks</w:t>
      </w:r>
    </w:p>
    <w:p w14:paraId="5811DA7B" w14:textId="7DAAC5DB" w:rsidR="003A085D" w:rsidRDefault="003A085D" w:rsidP="003A085D">
      <w:pPr>
        <w:pStyle w:val="Heading2"/>
        <w:rPr>
          <w:lang w:eastAsia="zh-CN"/>
        </w:rPr>
      </w:pPr>
      <w:bookmarkStart w:id="35" w:name="_Toc100944621"/>
      <w:r>
        <w:rPr>
          <w:lang w:eastAsia="zh-CN"/>
        </w:rPr>
        <w:t>Password Principles</w:t>
      </w:r>
      <w:bookmarkEnd w:id="35"/>
    </w:p>
    <w:p w14:paraId="0D855DCB" w14:textId="16F4D109" w:rsidR="00A31956" w:rsidRDefault="003A085D" w:rsidP="003A085D">
      <w:pPr>
        <w:rPr>
          <w:lang w:eastAsia="zh-CN"/>
        </w:rPr>
      </w:pPr>
      <w:r>
        <w:rPr>
          <w:lang w:eastAsia="zh-CN"/>
        </w:rPr>
        <w:t xml:space="preserve">Passwords are used in everything </w:t>
      </w:r>
      <w:r w:rsidR="00DD5A34">
        <w:rPr>
          <w:lang w:eastAsia="zh-CN"/>
        </w:rPr>
        <w:t>in</w:t>
      </w:r>
      <w:r>
        <w:rPr>
          <w:lang w:eastAsia="zh-CN"/>
        </w:rPr>
        <w:t xml:space="preserve"> this modern age. Password principles are highly used in </w:t>
      </w:r>
      <w:r w:rsidR="00DD5A34">
        <w:rPr>
          <w:lang w:eastAsia="zh-CN"/>
        </w:rPr>
        <w:t>our</w:t>
      </w:r>
      <w:r>
        <w:rPr>
          <w:lang w:eastAsia="zh-CN"/>
        </w:rPr>
        <w:t xml:space="preserve"> security and threat reduction, but what are sound and good password principles? Each password should vary in </w:t>
      </w:r>
      <w:r w:rsidR="00DD5A34">
        <w:rPr>
          <w:lang w:eastAsia="zh-CN"/>
        </w:rPr>
        <w:t>length</w:t>
      </w:r>
      <w:r>
        <w:rPr>
          <w:lang w:eastAsia="zh-CN"/>
        </w:rPr>
        <w:t xml:space="preserve"> and always be unique. The use of </w:t>
      </w:r>
      <w:r w:rsidR="00EE3097">
        <w:rPr>
          <w:lang w:eastAsia="zh-CN"/>
        </w:rPr>
        <w:t xml:space="preserve">first </w:t>
      </w:r>
      <w:r>
        <w:rPr>
          <w:lang w:eastAsia="zh-CN"/>
        </w:rPr>
        <w:t xml:space="preserve">names and surnames within passwords </w:t>
      </w:r>
      <w:r w:rsidR="00DD5A34" w:rsidRPr="00DD5A34">
        <w:rPr>
          <w:lang w:eastAsia="zh-CN"/>
        </w:rPr>
        <w:t>is the most common bypassed or breached passwords</w:t>
      </w:r>
      <w:r w:rsidR="00EE3097">
        <w:rPr>
          <w:lang w:eastAsia="zh-CN"/>
        </w:rPr>
        <w:t>. Especially within modern networking</w:t>
      </w:r>
      <w:r w:rsidR="00DD5A34">
        <w:rPr>
          <w:lang w:eastAsia="zh-CN"/>
        </w:rPr>
        <w:t>,</w:t>
      </w:r>
      <w:r w:rsidR="00EE3097">
        <w:rPr>
          <w:lang w:eastAsia="zh-CN"/>
        </w:rPr>
        <w:t xml:space="preserve"> a </w:t>
      </w:r>
      <w:r w:rsidR="00DD5A34">
        <w:rPr>
          <w:lang w:eastAsia="zh-CN"/>
        </w:rPr>
        <w:t>solid</w:t>
      </w:r>
      <w:r w:rsidR="00EE3097">
        <w:rPr>
          <w:lang w:eastAsia="zh-CN"/>
        </w:rPr>
        <w:t xml:space="preserve"> and secure password is a must. </w:t>
      </w:r>
      <w:r w:rsidR="00BB3DDA">
        <w:rPr>
          <w:lang w:eastAsia="zh-CN"/>
        </w:rPr>
        <w:t>One</w:t>
      </w:r>
      <w:r w:rsidR="00DD5A34">
        <w:rPr>
          <w:lang w:eastAsia="zh-CN"/>
        </w:rPr>
        <w:t xml:space="preserve"> of the most critical</w:t>
      </w:r>
      <w:r w:rsidR="00A31956">
        <w:rPr>
          <w:lang w:eastAsia="zh-CN"/>
        </w:rPr>
        <w:t xml:space="preserve"> password principles </w:t>
      </w:r>
      <w:r w:rsidR="00DD5A34">
        <w:rPr>
          <w:lang w:eastAsia="zh-CN"/>
        </w:rPr>
        <w:t>is</w:t>
      </w:r>
      <w:r w:rsidR="00A31956">
        <w:rPr>
          <w:lang w:eastAsia="zh-CN"/>
        </w:rPr>
        <w:t xml:space="preserve"> Unique passwords</w:t>
      </w:r>
      <w:r w:rsidR="00BB3DDA">
        <w:rPr>
          <w:lang w:eastAsia="zh-CN"/>
        </w:rPr>
        <w:t>, and no</w:t>
      </w:r>
      <w:r w:rsidR="00DD5A34">
        <w:rPr>
          <w:lang w:eastAsia="zh-CN"/>
        </w:rPr>
        <w:t xml:space="preserve"> password should be reused more than once. </w:t>
      </w:r>
      <w:r w:rsidR="00A31956">
        <w:rPr>
          <w:lang w:eastAsia="zh-CN"/>
        </w:rPr>
        <w:t xml:space="preserve">Passwords should be difficult to </w:t>
      </w:r>
      <w:r w:rsidR="00DD5A34">
        <w:rPr>
          <w:lang w:eastAsia="zh-CN"/>
        </w:rPr>
        <w:t>memorise; each</w:t>
      </w:r>
      <w:r w:rsidR="00A31956">
        <w:rPr>
          <w:lang w:eastAsia="zh-CN"/>
        </w:rPr>
        <w:t xml:space="preserve"> password should be different and contain a different sequence of symbols and alphanumerical digits and Lower- and Upper-case letters. </w:t>
      </w:r>
    </w:p>
    <w:p w14:paraId="121CB4E9" w14:textId="4DFA34BF" w:rsidR="003A085D" w:rsidRPr="003A085D" w:rsidRDefault="00A31956" w:rsidP="003A085D">
      <w:pPr>
        <w:rPr>
          <w:lang w:eastAsia="zh-CN"/>
        </w:rPr>
      </w:pPr>
      <w:r>
        <w:rPr>
          <w:lang w:eastAsia="zh-CN"/>
        </w:rPr>
        <w:t>Next, each password should also have another authentication/password attached</w:t>
      </w:r>
      <w:r w:rsidR="00DD5A34">
        <w:rPr>
          <w:lang w:eastAsia="zh-CN"/>
        </w:rPr>
        <w:t>; most</w:t>
      </w:r>
      <w:r>
        <w:rPr>
          <w:lang w:eastAsia="zh-CN"/>
        </w:rPr>
        <w:t xml:space="preserve"> passwords and networks now use Multi-factor Authentication, </w:t>
      </w:r>
      <w:r w:rsidR="00BB3DDA">
        <w:rPr>
          <w:lang w:eastAsia="zh-CN"/>
        </w:rPr>
        <w:t>ensuring</w:t>
      </w:r>
      <w:r>
        <w:rPr>
          <w:lang w:eastAsia="zh-CN"/>
        </w:rPr>
        <w:t xml:space="preserve"> greater security within the passwords. </w:t>
      </w:r>
      <w:r w:rsidR="00DD5A34">
        <w:rPr>
          <w:lang w:eastAsia="zh-CN"/>
        </w:rPr>
        <w:t>For example, Microsoft uses a text message to verify your identity.  Als</w:t>
      </w:r>
      <w:r w:rsidR="006F0377">
        <w:rPr>
          <w:lang w:eastAsia="zh-CN"/>
        </w:rPr>
        <w:t>o, passwords should be changed in a rotation</w:t>
      </w:r>
      <w:r w:rsidR="00BB3DDA">
        <w:rPr>
          <w:lang w:eastAsia="zh-CN"/>
        </w:rPr>
        <w:t>, and each</w:t>
      </w:r>
      <w:r w:rsidR="006F0377">
        <w:rPr>
          <w:lang w:eastAsia="zh-CN"/>
        </w:rPr>
        <w:t xml:space="preserve"> password should be active for around 60-90 days </w:t>
      </w:r>
      <w:r w:rsidR="00BB3DDA">
        <w:rPr>
          <w:lang w:eastAsia="zh-CN"/>
        </w:rPr>
        <w:t xml:space="preserve">and </w:t>
      </w:r>
      <w:r w:rsidR="006F0377">
        <w:rPr>
          <w:lang w:eastAsia="zh-CN"/>
        </w:rPr>
        <w:t xml:space="preserve">then be changed. Finally, </w:t>
      </w:r>
      <w:r w:rsidR="00BB3DDA">
        <w:rPr>
          <w:lang w:eastAsia="zh-CN"/>
        </w:rPr>
        <w:t xml:space="preserve">never should you have your system remember your password; many people select remember my password. Then the complex password would AutoFill, but the problem is a Hacker with the relevant view software installed would be able to view the saved passwords. </w:t>
      </w:r>
    </w:p>
    <w:p w14:paraId="4CAB01F1" w14:textId="464BF31D" w:rsidR="00881098" w:rsidRDefault="00CC43EF" w:rsidP="00CC43EF">
      <w:pPr>
        <w:pStyle w:val="Heading2"/>
      </w:pPr>
      <w:bookmarkStart w:id="36" w:name="_Toc100944622"/>
      <w:r>
        <w:t>Failover Clustering</w:t>
      </w:r>
      <w:bookmarkEnd w:id="36"/>
    </w:p>
    <w:p w14:paraId="45A6D374" w14:textId="1E9C5BF6" w:rsidR="006D0F80" w:rsidRDefault="00CC43EF" w:rsidP="00CC43EF">
      <w:r>
        <w:t>A failover cluster is mainly used within organisations and enterprise networks that require a high or continuous availability environment</w:t>
      </w:r>
      <w:r w:rsidR="006D0F80">
        <w:t xml:space="preserve">. A failover cluster enables a server to function if there </w:t>
      </w:r>
      <w:r w:rsidR="00B304D4">
        <w:t>are</w:t>
      </w:r>
      <w:r w:rsidR="006D0F80">
        <w:t xml:space="preserve"> internal errors as the failover cluster would always have fallbacks and redundant clusters ready. “</w:t>
      </w:r>
      <w:r w:rsidR="006D0F80" w:rsidRPr="006D0F80">
        <w:t>If one or more of the cluster nodes fail, other nodes begin to provide service (a process known as failover)</w:t>
      </w:r>
      <w:r w:rsidR="006D0F80">
        <w:t>”</w:t>
      </w:r>
      <w:sdt>
        <w:sdtPr>
          <w:id w:val="1410186628"/>
          <w:citation/>
        </w:sdtPr>
        <w:sdtEndPr/>
        <w:sdtContent>
          <w:r w:rsidR="006D0F80">
            <w:fldChar w:fldCharType="begin"/>
          </w:r>
          <w:r w:rsidR="006D0F80">
            <w:instrText xml:space="preserve"> CITATION Mic221 \l 2057 </w:instrText>
          </w:r>
          <w:r w:rsidR="006D0F80">
            <w:fldChar w:fldCharType="separate"/>
          </w:r>
          <w:r w:rsidR="006D0F80">
            <w:rPr>
              <w:noProof/>
            </w:rPr>
            <w:t xml:space="preserve"> </w:t>
          </w:r>
          <w:r w:rsidR="006D0F80" w:rsidRPr="006D0F80">
            <w:rPr>
              <w:noProof/>
            </w:rPr>
            <w:t>[1]</w:t>
          </w:r>
          <w:r w:rsidR="006D0F80">
            <w:fldChar w:fldCharType="end"/>
          </w:r>
        </w:sdtContent>
      </w:sdt>
      <w:r w:rsidR="006D0F80">
        <w:t>.</w:t>
      </w:r>
    </w:p>
    <w:p w14:paraId="6ABA6D75" w14:textId="54C9E8E5" w:rsidR="00CC43EF" w:rsidRDefault="00B304D4" w:rsidP="00CC43EF">
      <w:r>
        <w:t>Numerous concepts require</w:t>
      </w:r>
      <w:r w:rsidR="00C552D1">
        <w:t xml:space="preserve"> thorough consideration and evaluation before </w:t>
      </w:r>
      <w:r>
        <w:t>deploying</w:t>
      </w:r>
      <w:r w:rsidR="00C552D1">
        <w:t xml:space="preserve"> </w:t>
      </w:r>
      <w:r>
        <w:t>an</w:t>
      </w:r>
      <w:r w:rsidR="006D0F80">
        <w:t xml:space="preserve"> FC</w:t>
      </w:r>
      <w:r w:rsidR="00C552D1">
        <w:t xml:space="preserve"> within a system. </w:t>
      </w:r>
      <w:r w:rsidR="00B84AE3">
        <w:t>There are many requirements to successfully installing and creating a failover cluster that must be considered</w:t>
      </w:r>
      <w:r>
        <w:t>,</w:t>
      </w:r>
      <w:r w:rsidR="00B84AE3">
        <w:t xml:space="preserve"> such as each node within the cluster must have a unique IP address within the same subnet</w:t>
      </w:r>
      <w:r w:rsidR="006D0F80">
        <w:t xml:space="preserve"> </w:t>
      </w:r>
      <w:r w:rsidR="00936ED3">
        <w:t xml:space="preserve">– this would cause the range of network IP addresses to decrease significantly and could affect the expandability and scalability of the enterprise network. Also, </w:t>
      </w:r>
      <w:r>
        <w:t xml:space="preserve">every individual node within the Cluster is required to run the same operating system for the management software to work correctly; the main drawback of this is that each node would have to have its unique licence key to the OS, which can cost a significant sum to implement on top of the hardware costs. The final </w:t>
      </w:r>
      <w:r w:rsidR="00621C35">
        <w:t>central</w:t>
      </w:r>
      <w:r>
        <w:t xml:space="preserve"> concept </w:t>
      </w:r>
      <w:r w:rsidR="00621C35">
        <w:t xml:space="preserve">is the space required to implement a Failover cluster; each node within the cluster must be within the same domain/organisational unit. </w:t>
      </w:r>
      <w:r w:rsidR="004B6600" w:rsidRPr="004B6600">
        <w:t>Suppose an enterprise runs a small enclose network and wants a failover cluster installed. In that case,</w:t>
      </w:r>
      <w:r w:rsidR="00621C35" w:rsidRPr="00621C35">
        <w:t xml:space="preserve"> the</w:t>
      </w:r>
      <w:r w:rsidR="00621C35">
        <w:t xml:space="preserve"> </w:t>
      </w:r>
      <w:r w:rsidR="004B6600">
        <w:t>web</w:t>
      </w:r>
      <w:r w:rsidR="00621C35">
        <w:t xml:space="preserve"> will become significantly more extensive and require more management and maintenance to ensure each node remains operational. </w:t>
      </w:r>
    </w:p>
    <w:p w14:paraId="39EE1278" w14:textId="2958213A" w:rsidR="00621C35" w:rsidRDefault="00621C35" w:rsidP="00CC43EF">
      <w:r>
        <w:t xml:space="preserve">Configuration of a Failover Cluster within a server requires </w:t>
      </w:r>
      <w:r w:rsidR="004B6600">
        <w:t>several</w:t>
      </w:r>
      <w:r>
        <w:t xml:space="preserve"> aspects and other roles enabled </w:t>
      </w:r>
      <w:r w:rsidR="00EF46D8">
        <w:t>to install successfully</w:t>
      </w:r>
      <w:r w:rsidR="004B6600">
        <w:t xml:space="preserve">; </w:t>
      </w:r>
      <w:r w:rsidR="00EF46D8">
        <w:t>numerous steps need</w:t>
      </w:r>
      <w:r w:rsidR="0028770F">
        <w:t xml:space="preserve"> to be undertaken </w:t>
      </w:r>
      <w:r w:rsidR="004B6600">
        <w:t>to</w:t>
      </w:r>
      <w:r w:rsidR="0028770F">
        <w:t xml:space="preserve"> be successful. </w:t>
      </w:r>
    </w:p>
    <w:p w14:paraId="651810F6" w14:textId="77777777" w:rsidR="005D3C56" w:rsidRDefault="005D3C56" w:rsidP="00CC43EF"/>
    <w:p w14:paraId="743EA8AD" w14:textId="77777777" w:rsidR="005D3C56" w:rsidRDefault="005D3C56" w:rsidP="00CC43EF"/>
    <w:p w14:paraId="1EE5821C" w14:textId="77777777" w:rsidR="005D3C56" w:rsidRDefault="005D3C56" w:rsidP="00CC43EF"/>
    <w:p w14:paraId="259EBC05" w14:textId="77777777" w:rsidR="005D3C56" w:rsidRDefault="005D3C56" w:rsidP="00CC43EF"/>
    <w:p w14:paraId="51FE0A89" w14:textId="2FAE4DC6" w:rsidR="005D3C56" w:rsidRDefault="005D3C56" w:rsidP="00CC43EF">
      <w:r>
        <w:lastRenderedPageBreak/>
        <w:t xml:space="preserve">The first essential step is creating dedicated storage drives for </w:t>
      </w:r>
      <w:r w:rsidR="004B6600">
        <w:t xml:space="preserve">the </w:t>
      </w:r>
      <w:r>
        <w:t>implementation of the FC:</w:t>
      </w:r>
    </w:p>
    <w:p w14:paraId="6AEBB2CB" w14:textId="0C54C265" w:rsidR="005D3C56" w:rsidRDefault="005D3C56" w:rsidP="00CC43EF">
      <w:r>
        <w:rPr>
          <w:noProof/>
        </w:rPr>
        <w:drawing>
          <wp:anchor distT="0" distB="0" distL="114300" distR="114300" simplePos="0" relativeHeight="251704320" behindDoc="1" locked="0" layoutInCell="1" allowOverlap="1" wp14:anchorId="2E98CCB1" wp14:editId="1901AD88">
            <wp:simplePos x="0" y="0"/>
            <wp:positionH relativeFrom="margin">
              <wp:align>center</wp:align>
            </wp:positionH>
            <wp:positionV relativeFrom="paragraph">
              <wp:posOffset>19050</wp:posOffset>
            </wp:positionV>
            <wp:extent cx="4295775" cy="3199224"/>
            <wp:effectExtent l="0" t="0" r="0" b="1270"/>
            <wp:wrapTight wrapText="bothSides">
              <wp:wrapPolygon edited="0">
                <wp:start x="0" y="0"/>
                <wp:lineTo x="0" y="21480"/>
                <wp:lineTo x="21456" y="21480"/>
                <wp:lineTo x="21456" y="0"/>
                <wp:lineTo x="0" y="0"/>
              </wp:wrapPolygon>
            </wp:wrapTight>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295775" cy="3199224"/>
                    </a:xfrm>
                    <a:prstGeom prst="rect">
                      <a:avLst/>
                    </a:prstGeom>
                  </pic:spPr>
                </pic:pic>
              </a:graphicData>
            </a:graphic>
          </wp:anchor>
        </w:drawing>
      </w:r>
    </w:p>
    <w:p w14:paraId="37D143BA" w14:textId="72200FCF" w:rsidR="00621C35" w:rsidRDefault="00621C35" w:rsidP="00CC43EF"/>
    <w:p w14:paraId="530B5EDA" w14:textId="0661F9B3" w:rsidR="00621C35" w:rsidRDefault="00621C35" w:rsidP="00CC43EF"/>
    <w:p w14:paraId="75CDD3C4" w14:textId="74420C66" w:rsidR="00621C35" w:rsidRDefault="00621C35" w:rsidP="00CC43EF"/>
    <w:p w14:paraId="24E28B2F" w14:textId="220253BB" w:rsidR="00621C35" w:rsidRDefault="00621C35" w:rsidP="00CC43EF"/>
    <w:p w14:paraId="4E52F59D" w14:textId="5FA56937" w:rsidR="00621C35" w:rsidRDefault="00621C35" w:rsidP="00CC43EF"/>
    <w:p w14:paraId="67C2535F" w14:textId="77777777" w:rsidR="00621C35" w:rsidRPr="00CC43EF" w:rsidRDefault="00621C35" w:rsidP="00CC43EF"/>
    <w:p w14:paraId="71D54EE5" w14:textId="1167182A" w:rsidR="00881098" w:rsidRPr="00881098" w:rsidRDefault="00881098" w:rsidP="00881098"/>
    <w:p w14:paraId="0AFE8680" w14:textId="617A8110" w:rsidR="00881098" w:rsidRPr="00881098" w:rsidRDefault="00881098" w:rsidP="00881098"/>
    <w:p w14:paraId="33B6353B" w14:textId="081709E4" w:rsidR="00881098" w:rsidRPr="00881098" w:rsidRDefault="00881098" w:rsidP="00881098"/>
    <w:p w14:paraId="50C90322" w14:textId="4A8A0572" w:rsidR="00881098" w:rsidRPr="00881098" w:rsidRDefault="00881098" w:rsidP="00881098"/>
    <w:p w14:paraId="2BFFB4F1" w14:textId="4089434E" w:rsidR="00881098" w:rsidRPr="00881098" w:rsidRDefault="00881098" w:rsidP="00881098"/>
    <w:p w14:paraId="5C89076B" w14:textId="3D4CA001" w:rsidR="00881098" w:rsidRDefault="002C491C" w:rsidP="00881098">
      <w:r>
        <w:t>And then formatting them within the iSCSI function</w:t>
      </w:r>
      <w:r w:rsidR="00D57777">
        <w:t xml:space="preserve"> to create initiator and target servers</w:t>
      </w:r>
      <w:r>
        <w:t xml:space="preserve"> – As stated by KindsontheGenius:</w:t>
      </w:r>
    </w:p>
    <w:p w14:paraId="72116EAC" w14:textId="4CEA71CE" w:rsidR="002C491C" w:rsidRDefault="002C491C" w:rsidP="00881098">
      <w:r w:rsidRPr="002C491C">
        <w:t>iSCSI stands for Internet Small Computer Systems Interface. It is standard network-based storage. iSCSI allows you to create storage devices on the network that are accessible via Internet Protocol. The storage disks are provisioned using the iSCSI protocol and are accessible to computers on the network as if they are local to that computer.</w:t>
      </w:r>
      <w:r>
        <w:t xml:space="preserve"> </w:t>
      </w:r>
      <w:sdt>
        <w:sdtPr>
          <w:id w:val="77800840"/>
          <w:citation/>
        </w:sdtPr>
        <w:sdtEndPr/>
        <w:sdtContent>
          <w:r>
            <w:fldChar w:fldCharType="begin"/>
          </w:r>
          <w:r>
            <w:instrText xml:space="preserve"> CITATION kin20 \l 2057 </w:instrText>
          </w:r>
          <w:r>
            <w:fldChar w:fldCharType="separate"/>
          </w:r>
          <w:r w:rsidRPr="002C491C">
            <w:rPr>
              <w:noProof/>
            </w:rPr>
            <w:t>[2]</w:t>
          </w:r>
          <w:r>
            <w:fldChar w:fldCharType="end"/>
          </w:r>
        </w:sdtContent>
      </w:sdt>
    </w:p>
    <w:p w14:paraId="52378309" w14:textId="5A87F921" w:rsidR="002C491C" w:rsidRDefault="00EF46D8" w:rsidP="00881098">
      <w:r>
        <w:t>To</w:t>
      </w:r>
      <w:r w:rsidR="002C491C">
        <w:t xml:space="preserve"> do this</w:t>
      </w:r>
      <w:r>
        <w:t>,</w:t>
      </w:r>
      <w:r w:rsidR="002C491C">
        <w:t xml:space="preserve"> the iSCSI role installation is required</w:t>
      </w:r>
      <w:r w:rsidR="00BD5B26">
        <w:t xml:space="preserve"> if not completed already</w:t>
      </w:r>
      <w:r w:rsidR="002C491C">
        <w:t>:</w:t>
      </w:r>
    </w:p>
    <w:p w14:paraId="18400641" w14:textId="035C2434" w:rsidR="00BD5B26" w:rsidRDefault="00BD5B26" w:rsidP="00881098"/>
    <w:p w14:paraId="7354B9A7" w14:textId="00E59B83" w:rsidR="00D57777" w:rsidRPr="00D57777" w:rsidRDefault="00D57777" w:rsidP="00D57777">
      <w:r>
        <w:rPr>
          <w:noProof/>
        </w:rPr>
        <w:drawing>
          <wp:anchor distT="0" distB="0" distL="114300" distR="114300" simplePos="0" relativeHeight="251705344" behindDoc="1" locked="0" layoutInCell="1" allowOverlap="1" wp14:anchorId="30544D47" wp14:editId="2C4BF0BA">
            <wp:simplePos x="0" y="0"/>
            <wp:positionH relativeFrom="margin">
              <wp:posOffset>952500</wp:posOffset>
            </wp:positionH>
            <wp:positionV relativeFrom="paragraph">
              <wp:posOffset>-283845</wp:posOffset>
            </wp:positionV>
            <wp:extent cx="4419600" cy="3552190"/>
            <wp:effectExtent l="0" t="0" r="0" b="0"/>
            <wp:wrapTight wrapText="bothSides">
              <wp:wrapPolygon edited="0">
                <wp:start x="0" y="0"/>
                <wp:lineTo x="0" y="21430"/>
                <wp:lineTo x="21507" y="21430"/>
                <wp:lineTo x="21507" y="0"/>
                <wp:lineTo x="0" y="0"/>
              </wp:wrapPolygon>
            </wp:wrapTight>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419600" cy="3552190"/>
                    </a:xfrm>
                    <a:prstGeom prst="rect">
                      <a:avLst/>
                    </a:prstGeom>
                  </pic:spPr>
                </pic:pic>
              </a:graphicData>
            </a:graphic>
            <wp14:sizeRelH relativeFrom="page">
              <wp14:pctWidth>0</wp14:pctWidth>
            </wp14:sizeRelH>
            <wp14:sizeRelV relativeFrom="page">
              <wp14:pctHeight>0</wp14:pctHeight>
            </wp14:sizeRelV>
          </wp:anchor>
        </w:drawing>
      </w:r>
    </w:p>
    <w:p w14:paraId="18AFFBCC" w14:textId="325B88D1" w:rsidR="00D57777" w:rsidRPr="00D57777" w:rsidRDefault="00D57777" w:rsidP="00D57777"/>
    <w:p w14:paraId="7C9C8D3E" w14:textId="1CE38321" w:rsidR="00D57777" w:rsidRPr="00D57777" w:rsidRDefault="00D57777" w:rsidP="00D57777"/>
    <w:p w14:paraId="5F2A495A" w14:textId="744CDCA8" w:rsidR="00D57777" w:rsidRPr="00D57777" w:rsidRDefault="00D57777" w:rsidP="00D57777"/>
    <w:p w14:paraId="43BA0680" w14:textId="529844E0" w:rsidR="00D57777" w:rsidRPr="00D57777" w:rsidRDefault="00D57777" w:rsidP="00D57777"/>
    <w:p w14:paraId="36972030" w14:textId="5EBAB0F8" w:rsidR="00D57777" w:rsidRPr="00D57777" w:rsidRDefault="00D57777" w:rsidP="00D57777"/>
    <w:p w14:paraId="3B240AA3" w14:textId="70B8E24F" w:rsidR="00D57777" w:rsidRPr="00D57777" w:rsidRDefault="00D57777" w:rsidP="00D57777"/>
    <w:p w14:paraId="7FCEDB65" w14:textId="3DC3A4B5" w:rsidR="00D57777" w:rsidRPr="00D57777" w:rsidRDefault="00D57777" w:rsidP="00D57777"/>
    <w:p w14:paraId="159286B4" w14:textId="31465DCA" w:rsidR="00D57777" w:rsidRPr="00D57777" w:rsidRDefault="00D57777" w:rsidP="00D57777"/>
    <w:p w14:paraId="7388E346" w14:textId="6583ECEA" w:rsidR="00D57777" w:rsidRDefault="00D57777" w:rsidP="00D57777"/>
    <w:p w14:paraId="1124A9D9" w14:textId="46949F55" w:rsidR="00D57777" w:rsidRDefault="00D57777" w:rsidP="00D57777"/>
    <w:p w14:paraId="4EB14DE1" w14:textId="71BBC082" w:rsidR="00D57777" w:rsidRDefault="002E5ACA" w:rsidP="00D57777">
      <w:r>
        <w:rPr>
          <w:noProof/>
        </w:rPr>
        <w:lastRenderedPageBreak/>
        <w:drawing>
          <wp:anchor distT="0" distB="0" distL="114300" distR="114300" simplePos="0" relativeHeight="251706368" behindDoc="1" locked="0" layoutInCell="1" allowOverlap="1" wp14:anchorId="45686DC7" wp14:editId="06E6CDF2">
            <wp:simplePos x="0" y="0"/>
            <wp:positionH relativeFrom="column">
              <wp:posOffset>-819150</wp:posOffset>
            </wp:positionH>
            <wp:positionV relativeFrom="paragraph">
              <wp:posOffset>323850</wp:posOffset>
            </wp:positionV>
            <wp:extent cx="4095750" cy="3284855"/>
            <wp:effectExtent l="0" t="0" r="0" b="0"/>
            <wp:wrapTight wrapText="bothSides">
              <wp:wrapPolygon edited="0">
                <wp:start x="0" y="0"/>
                <wp:lineTo x="0" y="21420"/>
                <wp:lineTo x="21500" y="21420"/>
                <wp:lineTo x="21500" y="0"/>
                <wp:lineTo x="0" y="0"/>
              </wp:wrapPolygon>
            </wp:wrapTight>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095750" cy="3284855"/>
                    </a:xfrm>
                    <a:prstGeom prst="rect">
                      <a:avLst/>
                    </a:prstGeom>
                  </pic:spPr>
                </pic:pic>
              </a:graphicData>
            </a:graphic>
            <wp14:sizeRelH relativeFrom="margin">
              <wp14:pctWidth>0</wp14:pctWidth>
            </wp14:sizeRelH>
            <wp14:sizeRelV relativeFrom="margin">
              <wp14:pctHeight>0</wp14:pctHeight>
            </wp14:sizeRelV>
          </wp:anchor>
        </w:drawing>
      </w:r>
      <w:r>
        <w:t>Configuration of iSCSI:</w:t>
      </w:r>
    </w:p>
    <w:p w14:paraId="52CFC449" w14:textId="39EDC56D" w:rsidR="002E5ACA" w:rsidRDefault="002E5ACA" w:rsidP="00D57777"/>
    <w:p w14:paraId="07237B9F" w14:textId="25B69611" w:rsidR="00D57777" w:rsidRDefault="00754180" w:rsidP="00D57777">
      <w:r>
        <w:rPr>
          <w:noProof/>
        </w:rPr>
        <w:drawing>
          <wp:anchor distT="0" distB="0" distL="114300" distR="114300" simplePos="0" relativeHeight="251707392" behindDoc="1" locked="0" layoutInCell="1" allowOverlap="1" wp14:anchorId="5C28CBDA" wp14:editId="0873A6B4">
            <wp:simplePos x="0" y="0"/>
            <wp:positionH relativeFrom="page">
              <wp:posOffset>3550285</wp:posOffset>
            </wp:positionH>
            <wp:positionV relativeFrom="paragraph">
              <wp:posOffset>447040</wp:posOffset>
            </wp:positionV>
            <wp:extent cx="3686810" cy="2943225"/>
            <wp:effectExtent l="0" t="0" r="8890" b="9525"/>
            <wp:wrapTight wrapText="bothSides">
              <wp:wrapPolygon edited="0">
                <wp:start x="0" y="0"/>
                <wp:lineTo x="0" y="21530"/>
                <wp:lineTo x="21540" y="21530"/>
                <wp:lineTo x="21540" y="0"/>
                <wp:lineTo x="0" y="0"/>
              </wp:wrapPolygon>
            </wp:wrapTight>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86810" cy="2943225"/>
                    </a:xfrm>
                    <a:prstGeom prst="rect">
                      <a:avLst/>
                    </a:prstGeom>
                  </pic:spPr>
                </pic:pic>
              </a:graphicData>
            </a:graphic>
            <wp14:sizeRelH relativeFrom="page">
              <wp14:pctWidth>0</wp14:pctWidth>
            </wp14:sizeRelH>
            <wp14:sizeRelV relativeFrom="page">
              <wp14:pctHeight>0</wp14:pctHeight>
            </wp14:sizeRelV>
          </wp:anchor>
        </w:drawing>
      </w:r>
    </w:p>
    <w:p w14:paraId="6F27229D" w14:textId="54C1DD5F" w:rsidR="00754180" w:rsidRPr="00754180" w:rsidRDefault="00754180" w:rsidP="00754180"/>
    <w:p w14:paraId="669E27EE" w14:textId="6E2898FA" w:rsidR="00754180" w:rsidRPr="00754180" w:rsidRDefault="00754180" w:rsidP="00754180"/>
    <w:p w14:paraId="1E81408D" w14:textId="2A37A24F" w:rsidR="00754180" w:rsidRDefault="00754180" w:rsidP="00754180">
      <w:r w:rsidRPr="00754180">
        <w:rPr>
          <w:noProof/>
        </w:rPr>
        <w:drawing>
          <wp:anchor distT="0" distB="0" distL="114300" distR="114300" simplePos="0" relativeHeight="251708416" behindDoc="1" locked="0" layoutInCell="1" allowOverlap="1" wp14:anchorId="2BD9296E" wp14:editId="4786CEB7">
            <wp:simplePos x="0" y="0"/>
            <wp:positionH relativeFrom="margin">
              <wp:posOffset>1856105</wp:posOffset>
            </wp:positionH>
            <wp:positionV relativeFrom="paragraph">
              <wp:posOffset>377190</wp:posOffset>
            </wp:positionV>
            <wp:extent cx="2733675" cy="3949700"/>
            <wp:effectExtent l="0" t="0" r="9525" b="0"/>
            <wp:wrapTight wrapText="bothSides">
              <wp:wrapPolygon edited="0">
                <wp:start x="0" y="0"/>
                <wp:lineTo x="0" y="21461"/>
                <wp:lineTo x="21525" y="21461"/>
                <wp:lineTo x="21525" y="0"/>
                <wp:lineTo x="0" y="0"/>
              </wp:wrapPolygon>
            </wp:wrapTight>
            <wp:docPr id="48" name="Picture 48" descr="Connecting the iSCSI initiators to the 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nnecting the iSCSI initiators to the target"/>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163" t="1051" r="1451"/>
                    <a:stretch/>
                  </pic:blipFill>
                  <pic:spPr bwMode="auto">
                    <a:xfrm>
                      <a:off x="0" y="0"/>
                      <a:ext cx="2733675" cy="394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After the steps above, the target server must be specified in the initiators</w:t>
      </w:r>
      <w:r w:rsidR="00EF46D8">
        <w:t>,</w:t>
      </w:r>
      <w:r>
        <w:t xml:space="preserve"> and the failover cluster can begin to be configured. </w:t>
      </w:r>
    </w:p>
    <w:p w14:paraId="39010ED7" w14:textId="00BFCD59" w:rsidR="00754180" w:rsidRPr="00754180" w:rsidRDefault="00754180" w:rsidP="00754180"/>
    <w:p w14:paraId="1D3FF635" w14:textId="69ADC26A" w:rsidR="00754180" w:rsidRPr="00754180" w:rsidRDefault="00754180" w:rsidP="00754180"/>
    <w:p w14:paraId="3F714818" w14:textId="70D7DE92" w:rsidR="00754180" w:rsidRPr="00754180" w:rsidRDefault="00754180" w:rsidP="00754180"/>
    <w:p w14:paraId="0849F258" w14:textId="17E2D3E4" w:rsidR="00754180" w:rsidRPr="00754180" w:rsidRDefault="00754180" w:rsidP="00754180"/>
    <w:p w14:paraId="73E794F6" w14:textId="164A97FB" w:rsidR="00754180" w:rsidRPr="00754180" w:rsidRDefault="00754180" w:rsidP="00754180"/>
    <w:p w14:paraId="46B54057" w14:textId="32722060" w:rsidR="00754180" w:rsidRPr="00754180" w:rsidRDefault="00754180" w:rsidP="00754180"/>
    <w:p w14:paraId="5F50C363" w14:textId="386495DE" w:rsidR="00754180" w:rsidRPr="00754180" w:rsidRDefault="00754180" w:rsidP="00754180"/>
    <w:p w14:paraId="05D62484" w14:textId="03439EA5" w:rsidR="00754180" w:rsidRPr="00754180" w:rsidRDefault="00754180" w:rsidP="00754180"/>
    <w:p w14:paraId="5429C661" w14:textId="61AC580C" w:rsidR="00754180" w:rsidRPr="00754180" w:rsidRDefault="00754180" w:rsidP="00754180"/>
    <w:p w14:paraId="2BBAA8EA" w14:textId="7205521B" w:rsidR="00754180" w:rsidRDefault="00754180" w:rsidP="00754180"/>
    <w:p w14:paraId="512BD1F7" w14:textId="2F781E6D" w:rsidR="00754180" w:rsidRPr="00754180" w:rsidRDefault="00754180" w:rsidP="00754180"/>
    <w:p w14:paraId="2E34045B" w14:textId="1C97D8D9" w:rsidR="00754180" w:rsidRPr="00754180" w:rsidRDefault="00754180" w:rsidP="00754180"/>
    <w:p w14:paraId="0866C2BE" w14:textId="6949B88E" w:rsidR="00754180" w:rsidRDefault="00754180" w:rsidP="00754180"/>
    <w:p w14:paraId="4C3A0F01" w14:textId="19B512BB" w:rsidR="00754180" w:rsidRDefault="00754180" w:rsidP="00754180">
      <w:pPr>
        <w:jc w:val="center"/>
      </w:pPr>
      <w:r>
        <w:t xml:space="preserve">Figure 1 – Adapted from </w:t>
      </w:r>
      <w:sdt>
        <w:sdtPr>
          <w:id w:val="-1240940824"/>
          <w:citation/>
        </w:sdtPr>
        <w:sdtEndPr/>
        <w:sdtContent>
          <w:r w:rsidR="002A052A">
            <w:fldChar w:fldCharType="begin"/>
          </w:r>
          <w:r w:rsidR="002A052A">
            <w:instrText xml:space="preserve"> CITATION kin20 \l 2057 </w:instrText>
          </w:r>
          <w:r w:rsidR="002A052A">
            <w:fldChar w:fldCharType="separate"/>
          </w:r>
          <w:r w:rsidR="002A052A" w:rsidRPr="002A052A">
            <w:rPr>
              <w:noProof/>
            </w:rPr>
            <w:t>[2]</w:t>
          </w:r>
          <w:r w:rsidR="002A052A">
            <w:fldChar w:fldCharType="end"/>
          </w:r>
        </w:sdtContent>
      </w:sdt>
    </w:p>
    <w:p w14:paraId="529C5804" w14:textId="52E96140" w:rsidR="002A052A" w:rsidRDefault="002A052A" w:rsidP="00754180">
      <w:pPr>
        <w:jc w:val="center"/>
      </w:pPr>
    </w:p>
    <w:p w14:paraId="5E44BF3F" w14:textId="6380AC42" w:rsidR="002A052A" w:rsidRDefault="00050A89" w:rsidP="002A052A">
      <w:r w:rsidRPr="00050A89">
        <w:rPr>
          <w:noProof/>
        </w:rPr>
        <w:lastRenderedPageBreak/>
        <w:drawing>
          <wp:anchor distT="0" distB="0" distL="114300" distR="114300" simplePos="0" relativeHeight="251709440" behindDoc="1" locked="0" layoutInCell="1" allowOverlap="1" wp14:anchorId="1A9E1968" wp14:editId="416D9CF7">
            <wp:simplePos x="0" y="0"/>
            <wp:positionH relativeFrom="margin">
              <wp:posOffset>-647700</wp:posOffset>
            </wp:positionH>
            <wp:positionV relativeFrom="paragraph">
              <wp:posOffset>352425</wp:posOffset>
            </wp:positionV>
            <wp:extent cx="3290570" cy="2343150"/>
            <wp:effectExtent l="0" t="0" r="5080" b="0"/>
            <wp:wrapTight wrapText="bothSides">
              <wp:wrapPolygon edited="0">
                <wp:start x="0" y="0"/>
                <wp:lineTo x="0" y="21424"/>
                <wp:lineTo x="21508" y="21424"/>
                <wp:lineTo x="21508" y="0"/>
                <wp:lineTo x="0" y="0"/>
              </wp:wrapPolygon>
            </wp:wrapTight>
            <wp:docPr id="49" name="Picture 49" descr="Adding the Failover Clustering r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dding the Failover Clustering rol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90570"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2490">
        <w:t xml:space="preserve">The </w:t>
      </w:r>
      <w:r>
        <w:t>F</w:t>
      </w:r>
      <w:r w:rsidR="00B72490">
        <w:t>ailover Cluster can now be configured and created as demonstrated in the figures below:</w:t>
      </w:r>
    </w:p>
    <w:p w14:paraId="4F7C8CDF" w14:textId="7D148698" w:rsidR="00B72490" w:rsidRDefault="00050A89" w:rsidP="002A052A">
      <w:r w:rsidRPr="00050A89">
        <w:rPr>
          <w:noProof/>
        </w:rPr>
        <w:drawing>
          <wp:anchor distT="0" distB="0" distL="114300" distR="114300" simplePos="0" relativeHeight="251712512" behindDoc="1" locked="0" layoutInCell="1" allowOverlap="1" wp14:anchorId="04DD6DFF" wp14:editId="5AE4F464">
            <wp:simplePos x="0" y="0"/>
            <wp:positionH relativeFrom="page">
              <wp:posOffset>3740785</wp:posOffset>
            </wp:positionH>
            <wp:positionV relativeFrom="paragraph">
              <wp:posOffset>2875915</wp:posOffset>
            </wp:positionV>
            <wp:extent cx="3686175" cy="2757170"/>
            <wp:effectExtent l="0" t="0" r="9525" b="5080"/>
            <wp:wrapTight wrapText="bothSides">
              <wp:wrapPolygon edited="0">
                <wp:start x="0" y="0"/>
                <wp:lineTo x="0" y="21491"/>
                <wp:lineTo x="21544" y="21491"/>
                <wp:lineTo x="21544" y="0"/>
                <wp:lineTo x="0" y="0"/>
              </wp:wrapPolygon>
            </wp:wrapTight>
            <wp:docPr id="54" name="Picture 54" descr="Adding disks to cl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dding disks to cluste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86175" cy="2757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0A89">
        <w:rPr>
          <w:noProof/>
        </w:rPr>
        <w:drawing>
          <wp:anchor distT="0" distB="0" distL="114300" distR="114300" simplePos="0" relativeHeight="251711488" behindDoc="1" locked="0" layoutInCell="1" allowOverlap="1" wp14:anchorId="0154F2AE" wp14:editId="6DB234E1">
            <wp:simplePos x="0" y="0"/>
            <wp:positionH relativeFrom="column">
              <wp:posOffset>-781050</wp:posOffset>
            </wp:positionH>
            <wp:positionV relativeFrom="paragraph">
              <wp:posOffset>2523490</wp:posOffset>
            </wp:positionV>
            <wp:extent cx="3927475" cy="2676525"/>
            <wp:effectExtent l="0" t="0" r="0" b="9525"/>
            <wp:wrapTight wrapText="bothSides">
              <wp:wrapPolygon edited="0">
                <wp:start x="0" y="0"/>
                <wp:lineTo x="0" y="21523"/>
                <wp:lineTo x="21478" y="21523"/>
                <wp:lineTo x="21478" y="0"/>
                <wp:lineTo x="0" y="0"/>
              </wp:wrapPolygon>
            </wp:wrapTight>
            <wp:docPr id="52" name="Picture 52" descr="Successfully creating a failover cl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uccessfully creating a failover cluste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927475"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58" w:history="1"/>
      <w:r w:rsidRPr="00050A89">
        <w:rPr>
          <w:noProof/>
        </w:rPr>
        <w:drawing>
          <wp:anchor distT="0" distB="0" distL="114300" distR="114300" simplePos="0" relativeHeight="251710464" behindDoc="1" locked="0" layoutInCell="1" allowOverlap="1" wp14:anchorId="3AA59F04" wp14:editId="64F53E41">
            <wp:simplePos x="0" y="0"/>
            <wp:positionH relativeFrom="column">
              <wp:posOffset>2656840</wp:posOffset>
            </wp:positionH>
            <wp:positionV relativeFrom="paragraph">
              <wp:posOffset>419100</wp:posOffset>
            </wp:positionV>
            <wp:extent cx="3583940" cy="2400935"/>
            <wp:effectExtent l="0" t="0" r="0" b="0"/>
            <wp:wrapTight wrapText="bothSides">
              <wp:wrapPolygon edited="0">
                <wp:start x="0" y="0"/>
                <wp:lineTo x="0" y="21423"/>
                <wp:lineTo x="21470" y="21423"/>
                <wp:lineTo x="21470" y="0"/>
                <wp:lineTo x="0" y="0"/>
              </wp:wrapPolygon>
            </wp:wrapTight>
            <wp:docPr id="50" name="Picture 50" descr="Failover Cluster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ailover Cluster Manage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583940" cy="2400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7C7A4B" w14:textId="35BC43E4" w:rsidR="00050A89" w:rsidRPr="00050A89" w:rsidRDefault="00050A89" w:rsidP="00050A89"/>
    <w:p w14:paraId="12854EDC" w14:textId="1F2EF6E9" w:rsidR="00050A89" w:rsidRPr="00050A89" w:rsidRDefault="00050A89" w:rsidP="00050A89"/>
    <w:p w14:paraId="2B3F7608" w14:textId="77777777" w:rsidR="007E706D" w:rsidRDefault="00050A89" w:rsidP="007E706D">
      <w:pPr>
        <w:ind w:firstLine="720"/>
      </w:pPr>
      <w:r>
        <w:t xml:space="preserve">Figures 2 , 3, 4 and 5 – Adapted from </w:t>
      </w:r>
      <w:sdt>
        <w:sdtPr>
          <w:id w:val="907424229"/>
          <w:citation/>
        </w:sdtPr>
        <w:sdtEndPr/>
        <w:sdtContent>
          <w:r>
            <w:fldChar w:fldCharType="begin"/>
          </w:r>
          <w:r>
            <w:instrText xml:space="preserve"> CITATION kin201 \l 2057 </w:instrText>
          </w:r>
          <w:r>
            <w:fldChar w:fldCharType="separate"/>
          </w:r>
          <w:r w:rsidRPr="00050A89">
            <w:rPr>
              <w:noProof/>
            </w:rPr>
            <w:t>[3]</w:t>
          </w:r>
          <w:r>
            <w:fldChar w:fldCharType="end"/>
          </w:r>
        </w:sdtContent>
      </w:sdt>
    </w:p>
    <w:p w14:paraId="48494E10" w14:textId="4D65EED3" w:rsidR="007E706D" w:rsidRPr="00050A89" w:rsidRDefault="007E706D" w:rsidP="007E706D">
      <w:r>
        <w:t>The steps above are</w:t>
      </w:r>
      <w:r w:rsidR="00EF46D8">
        <w:t>,</w:t>
      </w:r>
      <w:r>
        <w:t xml:space="preserve"> in essence</w:t>
      </w:r>
      <w:r w:rsidR="00EF46D8">
        <w:t>,</w:t>
      </w:r>
      <w:r>
        <w:t xml:space="preserve"> the configuration and setup of a Failover </w:t>
      </w:r>
      <w:r w:rsidR="00EF46D8">
        <w:t>Cluster</w:t>
      </w:r>
      <w:r>
        <w:t>. The sole importance of a failover cluster within an enterprise network</w:t>
      </w:r>
      <w:r w:rsidR="00EF46D8">
        <w:t xml:space="preserve"> </w:t>
      </w:r>
      <w:r>
        <w:t xml:space="preserve">can be described as the line between failure/loss and success. A failover cluster would ensure </w:t>
      </w:r>
      <w:r w:rsidR="004B6600">
        <w:t>that if any application or piece of hardware fails</w:t>
      </w:r>
      <w:r w:rsidR="00EF46D8">
        <w:t>,</w:t>
      </w:r>
      <w:r w:rsidR="004B6600">
        <w:t xml:space="preserve"> then they would still be available due to the failover cluster nodes taking over and initiating the process of Load Distribution – which is if any specific node fails or has an issue</w:t>
      </w:r>
      <w:r w:rsidR="00EF46D8">
        <w:t>,</w:t>
      </w:r>
      <w:r w:rsidR="004B6600">
        <w:t xml:space="preserve"> then that </w:t>
      </w:r>
      <w:r w:rsidR="00EF46D8">
        <w:t>particular</w:t>
      </w:r>
      <w:r w:rsidR="004B6600">
        <w:t xml:space="preserve"> data load will be transferred to another node. The use of an FC is essentially an insurance policy for application, hardware and data protection.</w:t>
      </w:r>
    </w:p>
    <w:p w14:paraId="4C861634" w14:textId="4F0EB550" w:rsidR="00050A89" w:rsidRPr="00050A89" w:rsidRDefault="00050A89" w:rsidP="00050A89"/>
    <w:p w14:paraId="024E9189" w14:textId="1B31F596" w:rsidR="00050A89" w:rsidRPr="00050A89" w:rsidRDefault="00050A89" w:rsidP="00050A89"/>
    <w:p w14:paraId="66A7338A" w14:textId="377120E1" w:rsidR="00050A89" w:rsidRPr="00050A89" w:rsidRDefault="00050A89" w:rsidP="00050A89"/>
    <w:p w14:paraId="0A073939" w14:textId="522AFF3F" w:rsidR="00050A89" w:rsidRPr="00050A89" w:rsidRDefault="00050A89" w:rsidP="00050A89"/>
    <w:p w14:paraId="568EEEEC" w14:textId="30CC4E97" w:rsidR="00050A89" w:rsidRDefault="00EF46D8" w:rsidP="00EF46D8">
      <w:pPr>
        <w:pStyle w:val="Heading2"/>
      </w:pPr>
      <w:bookmarkStart w:id="37" w:name="_Toc100944623"/>
      <w:r>
        <w:lastRenderedPageBreak/>
        <w:t>Network Construction</w:t>
      </w:r>
      <w:bookmarkEnd w:id="37"/>
    </w:p>
    <w:p w14:paraId="28EFC143" w14:textId="33990098" w:rsidR="00EF46D8" w:rsidRPr="00EF46D8" w:rsidRDefault="00F35258" w:rsidP="00EF46D8">
      <w:r>
        <w:rPr>
          <w:noProof/>
        </w:rPr>
        <w:drawing>
          <wp:anchor distT="0" distB="0" distL="114300" distR="114300" simplePos="0" relativeHeight="251713536" behindDoc="1" locked="0" layoutInCell="1" allowOverlap="1" wp14:anchorId="2B51C0DE" wp14:editId="6D80EBCB">
            <wp:simplePos x="0" y="0"/>
            <wp:positionH relativeFrom="margin">
              <wp:posOffset>-209550</wp:posOffset>
            </wp:positionH>
            <wp:positionV relativeFrom="paragraph">
              <wp:posOffset>1001395</wp:posOffset>
            </wp:positionV>
            <wp:extent cx="5641340" cy="3324225"/>
            <wp:effectExtent l="0" t="0" r="0" b="0"/>
            <wp:wrapTight wrapText="bothSides">
              <wp:wrapPolygon edited="0">
                <wp:start x="0" y="0"/>
                <wp:lineTo x="0" y="21414"/>
                <wp:lineTo x="21517" y="21414"/>
                <wp:lineTo x="21517"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641340" cy="3324225"/>
                    </a:xfrm>
                    <a:prstGeom prst="rect">
                      <a:avLst/>
                    </a:prstGeom>
                  </pic:spPr>
                </pic:pic>
              </a:graphicData>
            </a:graphic>
            <wp14:sizeRelH relativeFrom="margin">
              <wp14:pctWidth>0</wp14:pctWidth>
            </wp14:sizeRelH>
            <wp14:sizeRelV relativeFrom="margin">
              <wp14:pctHeight>0</wp14:pctHeight>
            </wp14:sizeRelV>
          </wp:anchor>
        </w:drawing>
      </w:r>
      <w:r w:rsidR="00612D8B">
        <w:t>When building and designing a network</w:t>
      </w:r>
      <w:r w:rsidR="004D052D">
        <w:t>,</w:t>
      </w:r>
      <w:r w:rsidR="00612D8B">
        <w:t xml:space="preserve"> we must consider numerous aspects that could affect the overall success and efficiency of the network constructed. </w:t>
      </w:r>
      <w:r w:rsidR="004D052D">
        <w:t>A typical</w:t>
      </w:r>
      <w:r w:rsidR="00546577">
        <w:t xml:space="preserve"> enterprise network topology should consist of </w:t>
      </w:r>
      <w:r w:rsidR="00B43F66">
        <w:t xml:space="preserve">a central server/hub, an internet/server network, </w:t>
      </w:r>
      <w:r w:rsidR="004D052D">
        <w:t xml:space="preserve">and </w:t>
      </w:r>
      <w:r w:rsidR="00B43F66">
        <w:t xml:space="preserve">a dedicated data centre, each with internal servers/switched based on relevant departments within the enterprise.  Below is an example topology of a </w:t>
      </w:r>
      <w:r w:rsidR="004D052D">
        <w:t>medium-sized</w:t>
      </w:r>
      <w:r w:rsidR="00B43F66">
        <w:t xml:space="preserve"> network: </w:t>
      </w:r>
    </w:p>
    <w:p w14:paraId="35BC242A" w14:textId="5344EA08" w:rsidR="00050A89" w:rsidRPr="00050A89" w:rsidRDefault="00F35258" w:rsidP="00050A89">
      <w:r>
        <w:t>The topology above demonstrates a brief overview of a district/country enterprise network</w:t>
      </w:r>
      <w:r w:rsidR="004D052D">
        <w:t>; each</w:t>
      </w:r>
      <w:r>
        <w:t xml:space="preserve"> network is connected through a firewall for security filtering</w:t>
      </w:r>
      <w:r w:rsidR="004D052D">
        <w:t>. There</w:t>
      </w:r>
      <w:r>
        <w:t xml:space="preserve"> is a remote access function for home working and a data centre/farm </w:t>
      </w:r>
      <w:r w:rsidR="004D052D">
        <w:t>to</w:t>
      </w:r>
      <w:r>
        <w:t xml:space="preserve"> store all corporate data externally </w:t>
      </w:r>
      <w:r w:rsidR="004D052D">
        <w:t>to</w:t>
      </w:r>
      <w:r>
        <w:t xml:space="preserve"> make it more secure. </w:t>
      </w:r>
    </w:p>
    <w:p w14:paraId="3AF7AF74" w14:textId="27A8F78B" w:rsidR="00050A89" w:rsidRDefault="009D7575" w:rsidP="00F35258">
      <w:pPr>
        <w:pStyle w:val="Heading3"/>
      </w:pPr>
      <w:bookmarkStart w:id="38" w:name="_Toc100944624"/>
      <w:r>
        <w:t>Policies</w:t>
      </w:r>
      <w:bookmarkEnd w:id="38"/>
    </w:p>
    <w:p w14:paraId="2BDD61E2" w14:textId="6EF5DE06" w:rsidR="00050A89" w:rsidRPr="00050A89" w:rsidRDefault="004D052D" w:rsidP="00050A89">
      <w:r w:rsidRPr="004D052D">
        <w:t>It is essential to have numerous policies within a network based on specific functions such as work and data storage and security,</w:t>
      </w:r>
      <w:r w:rsidR="009D7575">
        <w:t xml:space="preserve"> etc. </w:t>
      </w:r>
      <w:r w:rsidR="008902BD">
        <w:t xml:space="preserve"> I will suggest </w:t>
      </w:r>
      <w:r w:rsidR="005C45E1">
        <w:t xml:space="preserve">the most </w:t>
      </w:r>
      <w:r>
        <w:t>critical</w:t>
      </w:r>
      <w:r w:rsidR="005C45E1">
        <w:t xml:space="preserve"> </w:t>
      </w:r>
      <w:r>
        <w:t>guidelines</w:t>
      </w:r>
      <w:r w:rsidR="008902BD">
        <w:t xml:space="preserve"> I would implement within </w:t>
      </w:r>
      <w:r w:rsidR="005C45E1">
        <w:t>an</w:t>
      </w:r>
      <w:r w:rsidR="008902BD">
        <w:t xml:space="preserve"> enterprise network.</w:t>
      </w:r>
    </w:p>
    <w:p w14:paraId="27FB932B" w14:textId="5539DA25" w:rsidR="00050A89" w:rsidRDefault="009D7575" w:rsidP="009D7575">
      <w:pPr>
        <w:pStyle w:val="Heading4"/>
        <w:rPr>
          <w:i w:val="0"/>
          <w:iCs w:val="0"/>
        </w:rPr>
      </w:pPr>
      <w:r>
        <w:rPr>
          <w:i w:val="0"/>
          <w:iCs w:val="0"/>
        </w:rPr>
        <w:t>Account Management and Creation Policy</w:t>
      </w:r>
    </w:p>
    <w:p w14:paraId="2772B182" w14:textId="042D6E78" w:rsidR="009D7575" w:rsidRDefault="009D7575" w:rsidP="009D7575">
      <w:r>
        <w:t>The first initial policy to consider is Account Management and Creation Policy.</w:t>
      </w:r>
      <w:r w:rsidR="002D3FDD">
        <w:t xml:space="preserve"> This policy is essential </w:t>
      </w:r>
      <w:r w:rsidR="004D052D" w:rsidRPr="004D052D">
        <w:t>to have secure users and account creation within the network</w:t>
      </w:r>
      <w:r w:rsidR="002D3FDD">
        <w:t xml:space="preserve">. Below </w:t>
      </w:r>
      <w:r w:rsidR="004D052D">
        <w:t>are</w:t>
      </w:r>
      <w:r w:rsidR="002D3FDD">
        <w:t xml:space="preserve"> a few of the main policy concepts to implement in this network:</w:t>
      </w:r>
    </w:p>
    <w:p w14:paraId="6FA46750" w14:textId="5DF39F73" w:rsidR="002D3FDD" w:rsidRDefault="002D3FDD" w:rsidP="002D3FDD">
      <w:pPr>
        <w:pStyle w:val="ListParagraph"/>
        <w:numPr>
          <w:ilvl w:val="0"/>
          <w:numId w:val="1"/>
        </w:numPr>
      </w:pPr>
      <w:r>
        <w:t xml:space="preserve">Every Account created must have signed approval from a </w:t>
      </w:r>
      <w:r w:rsidR="004D052D">
        <w:t>manager</w:t>
      </w:r>
      <w:r>
        <w:t xml:space="preserve">/higher up for that company service. </w:t>
      </w:r>
    </w:p>
    <w:p w14:paraId="72A86D3A" w14:textId="7419A78A" w:rsidR="002D3FDD" w:rsidRDefault="002D3FDD" w:rsidP="002D3FDD">
      <w:pPr>
        <w:pStyle w:val="ListParagraph"/>
        <w:numPr>
          <w:ilvl w:val="0"/>
          <w:numId w:val="1"/>
        </w:numPr>
      </w:pPr>
      <w:r>
        <w:t>Shared Accounts will not be Permitted.</w:t>
      </w:r>
    </w:p>
    <w:p w14:paraId="173D5D3C" w14:textId="1F979F63" w:rsidR="002D3FDD" w:rsidRDefault="002D3FDD" w:rsidP="002D3FDD">
      <w:pPr>
        <w:pStyle w:val="ListParagraph"/>
        <w:numPr>
          <w:ilvl w:val="0"/>
          <w:numId w:val="1"/>
        </w:numPr>
      </w:pPr>
      <w:r>
        <w:t>Every Default Password must conform to the company/organisational password policy.</w:t>
      </w:r>
    </w:p>
    <w:p w14:paraId="6F419281" w14:textId="4718A31D" w:rsidR="008902BD" w:rsidRDefault="002D3FDD" w:rsidP="008902BD">
      <w:pPr>
        <w:pStyle w:val="ListParagraph"/>
        <w:numPr>
          <w:ilvl w:val="0"/>
          <w:numId w:val="1"/>
        </w:numPr>
      </w:pPr>
      <w:r>
        <w:t>After termination of staff</w:t>
      </w:r>
      <w:r w:rsidR="004D052D">
        <w:t>,</w:t>
      </w:r>
      <w:r>
        <w:t xml:space="preserve"> their</w:t>
      </w:r>
      <w:r w:rsidR="008902BD">
        <w:t xml:space="preserve"> associated account should be immediately deleted. </w:t>
      </w:r>
    </w:p>
    <w:p w14:paraId="288024E1" w14:textId="097BCA45" w:rsidR="008902BD" w:rsidRDefault="008902BD" w:rsidP="008902BD">
      <w:pPr>
        <w:pStyle w:val="ListParagraph"/>
        <w:numPr>
          <w:ilvl w:val="0"/>
          <w:numId w:val="1"/>
        </w:numPr>
      </w:pPr>
      <w:r>
        <w:t xml:space="preserve">System Administrators have the right to enable and disable accounts and edit any information that does not conform to company policy. </w:t>
      </w:r>
    </w:p>
    <w:p w14:paraId="6D0B72D5" w14:textId="35BB5D7A" w:rsidR="008902BD" w:rsidRDefault="008902BD" w:rsidP="008902BD"/>
    <w:p w14:paraId="6FFDE876" w14:textId="596606A3" w:rsidR="008902BD" w:rsidRDefault="008902BD" w:rsidP="008902BD">
      <w:pPr>
        <w:pStyle w:val="Heading4"/>
        <w:rPr>
          <w:i w:val="0"/>
          <w:iCs w:val="0"/>
        </w:rPr>
      </w:pPr>
      <w:r>
        <w:rPr>
          <w:i w:val="0"/>
          <w:iCs w:val="0"/>
        </w:rPr>
        <w:lastRenderedPageBreak/>
        <w:t>Password Policy</w:t>
      </w:r>
    </w:p>
    <w:p w14:paraId="15AEFEEA" w14:textId="298C71F9" w:rsidR="008902BD" w:rsidRDefault="008902BD" w:rsidP="008902BD">
      <w:r>
        <w:t xml:space="preserve">This policy can be regarded as the most </w:t>
      </w:r>
      <w:r w:rsidR="004D052D">
        <w:t>critical</w:t>
      </w:r>
      <w:r>
        <w:t xml:space="preserve"> policy within information security. Without a </w:t>
      </w:r>
      <w:r w:rsidR="004D052D">
        <w:t>solid</w:t>
      </w:r>
      <w:r>
        <w:t xml:space="preserve"> and failproof policy</w:t>
      </w:r>
      <w:r w:rsidR="004D052D">
        <w:t>,</w:t>
      </w:r>
      <w:r>
        <w:t xml:space="preserve"> the network could </w:t>
      </w:r>
      <w:r w:rsidR="004D052D">
        <w:t>quickly become compromised</w:t>
      </w:r>
      <w:r>
        <w:t xml:space="preserve">. </w:t>
      </w:r>
    </w:p>
    <w:p w14:paraId="48775DB2" w14:textId="3A849FD4" w:rsidR="008902BD" w:rsidRDefault="008902BD" w:rsidP="008902BD">
      <w:pPr>
        <w:pStyle w:val="ListParagraph"/>
        <w:numPr>
          <w:ilvl w:val="0"/>
          <w:numId w:val="2"/>
        </w:numPr>
      </w:pPr>
      <w:r>
        <w:t>Passwords must be Unique, and no common names used</w:t>
      </w:r>
    </w:p>
    <w:p w14:paraId="00CFCE78" w14:textId="67EE1804" w:rsidR="008902BD" w:rsidRDefault="008902BD" w:rsidP="008902BD">
      <w:pPr>
        <w:pStyle w:val="ListParagraph"/>
        <w:numPr>
          <w:ilvl w:val="0"/>
          <w:numId w:val="2"/>
        </w:numPr>
      </w:pPr>
      <w:r>
        <w:t xml:space="preserve">Passwords cannot be reused </w:t>
      </w:r>
    </w:p>
    <w:p w14:paraId="341C2D8B" w14:textId="13D6E63B" w:rsidR="008902BD" w:rsidRDefault="008902BD" w:rsidP="008902BD">
      <w:pPr>
        <w:pStyle w:val="ListParagraph"/>
        <w:numPr>
          <w:ilvl w:val="0"/>
          <w:numId w:val="2"/>
        </w:numPr>
      </w:pPr>
      <w:r>
        <w:t xml:space="preserve">Passwords must contain a variety of </w:t>
      </w:r>
      <w:r w:rsidR="004D052D">
        <w:t>alphanumerical</w:t>
      </w:r>
      <w:r>
        <w:t xml:space="preserve"> characters and symbols.</w:t>
      </w:r>
    </w:p>
    <w:p w14:paraId="6FD5D912" w14:textId="6E5ED28E" w:rsidR="008902BD" w:rsidRDefault="008902BD" w:rsidP="008902BD">
      <w:pPr>
        <w:pStyle w:val="ListParagraph"/>
        <w:numPr>
          <w:ilvl w:val="0"/>
          <w:numId w:val="2"/>
        </w:numPr>
      </w:pPr>
      <w:r>
        <w:t>Passwords should be changed every 60-90 days</w:t>
      </w:r>
    </w:p>
    <w:p w14:paraId="46C078E9" w14:textId="7979C9C8" w:rsidR="005C45E1" w:rsidRDefault="005C45E1" w:rsidP="005C45E1">
      <w:r>
        <w:t>For Administrator Accounts:</w:t>
      </w:r>
    </w:p>
    <w:p w14:paraId="503EFAF0" w14:textId="7C9EAC7E" w:rsidR="005C45E1" w:rsidRDefault="005C45E1" w:rsidP="005C45E1">
      <w:pPr>
        <w:pStyle w:val="ListParagraph"/>
        <w:numPr>
          <w:ilvl w:val="0"/>
          <w:numId w:val="3"/>
        </w:numPr>
      </w:pPr>
      <w:r>
        <w:t>Administrators should not forgo the above policy due to ease of use</w:t>
      </w:r>
    </w:p>
    <w:p w14:paraId="6E4C519C" w14:textId="1A4019C8" w:rsidR="005C45E1" w:rsidRDefault="005C45E1" w:rsidP="005C45E1">
      <w:pPr>
        <w:pStyle w:val="ListParagraph"/>
        <w:numPr>
          <w:ilvl w:val="0"/>
          <w:numId w:val="3"/>
        </w:numPr>
      </w:pPr>
      <w:r>
        <w:t>Passwords should be a minimum of 12 characters while adhering to the guidelines above</w:t>
      </w:r>
    </w:p>
    <w:p w14:paraId="2829BF43" w14:textId="4F9CEDB1" w:rsidR="005C45E1" w:rsidRDefault="005C45E1" w:rsidP="005C45E1">
      <w:pPr>
        <w:pStyle w:val="ListParagraph"/>
        <w:numPr>
          <w:ilvl w:val="0"/>
          <w:numId w:val="3"/>
        </w:numPr>
      </w:pPr>
      <w:r>
        <w:t xml:space="preserve">Administrators should ensure that the same passwords are not used on multiple accounts. </w:t>
      </w:r>
    </w:p>
    <w:p w14:paraId="3B3E03C9" w14:textId="03126FB7" w:rsidR="005C45E1" w:rsidRDefault="00B42124" w:rsidP="00B42124">
      <w:pPr>
        <w:pStyle w:val="Heading3"/>
      </w:pPr>
      <w:bookmarkStart w:id="39" w:name="_Toc100944625"/>
      <w:r>
        <w:t>Security and Threat Management</w:t>
      </w:r>
      <w:bookmarkEnd w:id="39"/>
    </w:p>
    <w:p w14:paraId="7554767A" w14:textId="17CA468C" w:rsidR="00B42124" w:rsidRDefault="00B42124" w:rsidP="00B42124">
      <w:r>
        <w:t xml:space="preserve">The final most important thing within a network is </w:t>
      </w:r>
      <w:r w:rsidR="004D052D">
        <w:t>its</w:t>
      </w:r>
      <w:r>
        <w:t xml:space="preserve"> internal and external security. Security within </w:t>
      </w:r>
      <w:r w:rsidR="004D052D">
        <w:t>the network</w:t>
      </w:r>
      <w:r>
        <w:t xml:space="preserve"> can be done in numerous ways</w:t>
      </w:r>
      <w:r w:rsidR="004D052D">
        <w:t>,</w:t>
      </w:r>
      <w:r>
        <w:t xml:space="preserve"> such as </w:t>
      </w:r>
      <w:r w:rsidR="004D052D">
        <w:t xml:space="preserve">through </w:t>
      </w:r>
      <w:r>
        <w:t>policies</w:t>
      </w:r>
      <w:r w:rsidR="00BA2098">
        <w:t>. Still, there</w:t>
      </w:r>
      <w:r>
        <w:t xml:space="preserve"> are further improvements and software than can be used to ensure proper security and threat mitigation. </w:t>
      </w:r>
    </w:p>
    <w:p w14:paraId="7483D56F" w14:textId="40EFB7EE" w:rsidR="00B42124" w:rsidRDefault="00B42124" w:rsidP="00B42124">
      <w:r>
        <w:t xml:space="preserve">The first important thing is to run </w:t>
      </w:r>
      <w:r w:rsidR="004D052D">
        <w:t>an</w:t>
      </w:r>
      <w:r>
        <w:t xml:space="preserve"> anti-virus and anti-malware software within every device on the network. This can be done by </w:t>
      </w:r>
      <w:r w:rsidR="00BA2098">
        <w:t>specific</w:t>
      </w:r>
      <w:r w:rsidR="004D052D">
        <w:t xml:space="preserve"> programming</w:t>
      </w:r>
      <w:r w:rsidR="001C57B8">
        <w:t xml:space="preserve"> </w:t>
      </w:r>
      <w:r w:rsidR="00BA2098">
        <w:t>to install new software</w:t>
      </w:r>
      <w:r w:rsidR="00BA2098" w:rsidRPr="00BA2098">
        <w:t xml:space="preserve"> on each new device added to the network automatically</w:t>
      </w:r>
      <w:r w:rsidR="001C57B8">
        <w:t xml:space="preserve">. Next, using an MFA (Multi-Factor Authentication) method </w:t>
      </w:r>
      <w:r w:rsidR="00BA2098">
        <w:t>To</w:t>
      </w:r>
      <w:r w:rsidR="001C57B8">
        <w:t xml:space="preserve"> login </w:t>
      </w:r>
      <w:r w:rsidR="00BA2098">
        <w:t>into</w:t>
      </w:r>
      <w:r w:rsidR="001C57B8">
        <w:t xml:space="preserve"> the internal devices and networks would increase overall security</w:t>
      </w:r>
      <w:r w:rsidR="00BA2098">
        <w:t>. We</w:t>
      </w:r>
      <w:r w:rsidR="001C57B8">
        <w:t xml:space="preserve"> could use bit locker drive lock, </w:t>
      </w:r>
      <w:r w:rsidR="00BA2098">
        <w:t>VPN</w:t>
      </w:r>
      <w:r w:rsidR="001C57B8">
        <w:t xml:space="preserve"> and Authenticators simultaneously </w:t>
      </w:r>
      <w:r w:rsidR="00BA2098">
        <w:t>to</w:t>
      </w:r>
      <w:r w:rsidR="001C57B8">
        <w:t xml:space="preserve"> </w:t>
      </w:r>
      <w:r w:rsidR="00BA2098">
        <w:t>improve</w:t>
      </w:r>
      <w:r w:rsidR="001C57B8">
        <w:t xml:space="preserve"> </w:t>
      </w:r>
      <w:r w:rsidR="00BA2098">
        <w:t>safety</w:t>
      </w:r>
      <w:r w:rsidR="001C57B8">
        <w:t xml:space="preserve">. </w:t>
      </w:r>
    </w:p>
    <w:p w14:paraId="5D52394C" w14:textId="64A10E32" w:rsidR="00077935" w:rsidRPr="00B42124" w:rsidRDefault="00077935" w:rsidP="00B42124">
      <w:r>
        <w:t>Finally, when thinking about overall security</w:t>
      </w:r>
      <w:r w:rsidR="00BA2098">
        <w:t>,</w:t>
      </w:r>
      <w:r>
        <w:t xml:space="preserve"> it is essential that the network administrators would be able to monitor all active devices and users and monitor their activity. This would ensure no unauthorised activities would occur</w:t>
      </w:r>
      <w:r w:rsidR="00BA2098">
        <w:t>. This</w:t>
      </w:r>
      <w:r>
        <w:t xml:space="preserve"> can also be </w:t>
      </w:r>
      <w:r w:rsidR="00FA5D0A">
        <w:t>mitigated</w:t>
      </w:r>
      <w:r>
        <w:t xml:space="preserve"> by administrators setting </w:t>
      </w:r>
      <w:r w:rsidR="00FA5D0A">
        <w:t>privileges</w:t>
      </w:r>
      <w:r>
        <w:t xml:space="preserve"> levels within user accounts</w:t>
      </w:r>
      <w:r w:rsidR="00BA2098">
        <w:t>. An example of this is</w:t>
      </w:r>
      <w:r w:rsidR="00BA2098" w:rsidRPr="00BA2098">
        <w:t xml:space="preserve"> that non-Admin users are not allowed to download the software but can browse the internet,</w:t>
      </w:r>
      <w:r w:rsidR="00FA5D0A">
        <w:t xml:space="preserve"> etc. </w:t>
      </w:r>
    </w:p>
    <w:p w14:paraId="33BBCC7C" w14:textId="65233CBB" w:rsidR="009A33A4" w:rsidRDefault="009A33A4" w:rsidP="005C45E1"/>
    <w:p w14:paraId="13DDAF13" w14:textId="77777777" w:rsidR="009A33A4" w:rsidRDefault="009A33A4">
      <w:r>
        <w:br w:type="page"/>
      </w:r>
    </w:p>
    <w:bookmarkStart w:id="40" w:name="_Toc100944626" w:displacedByCustomXml="next"/>
    <w:sdt>
      <w:sdtPr>
        <w:id w:val="-2053295294"/>
        <w:docPartObj>
          <w:docPartGallery w:val="Bibliographies"/>
          <w:docPartUnique/>
        </w:docPartObj>
      </w:sdtPr>
      <w:sdtEndPr>
        <w:rPr>
          <w:rFonts w:asciiTheme="minorHAnsi" w:eastAsiaTheme="minorHAnsi" w:hAnsiTheme="minorHAnsi" w:cstheme="minorBidi"/>
          <w:color w:val="auto"/>
          <w:sz w:val="22"/>
          <w:szCs w:val="22"/>
        </w:rPr>
      </w:sdtEndPr>
      <w:sdtContent>
        <w:p w14:paraId="55040F63" w14:textId="7AA26378" w:rsidR="009A33A4" w:rsidRDefault="009A33A4">
          <w:pPr>
            <w:pStyle w:val="Heading1"/>
          </w:pPr>
          <w:r>
            <w:t>References</w:t>
          </w:r>
          <w:bookmarkEnd w:id="40"/>
        </w:p>
        <w:sdt>
          <w:sdtPr>
            <w:id w:val="-573587230"/>
            <w:bibliography/>
          </w:sdtPr>
          <w:sdtContent>
            <w:p w14:paraId="28645AD9" w14:textId="77777777" w:rsidR="009A33A4" w:rsidRDefault="009A33A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0"/>
                <w:gridCol w:w="8716"/>
              </w:tblGrid>
              <w:tr w:rsidR="009A33A4" w14:paraId="1262E1EA" w14:textId="77777777">
                <w:trPr>
                  <w:divId w:val="993489612"/>
                  <w:tblCellSpacing w:w="15" w:type="dxa"/>
                </w:trPr>
                <w:tc>
                  <w:tcPr>
                    <w:tcW w:w="50" w:type="pct"/>
                    <w:hideMark/>
                  </w:tcPr>
                  <w:p w14:paraId="3113800E" w14:textId="33719B6C" w:rsidR="009A33A4" w:rsidRDefault="009A33A4">
                    <w:pPr>
                      <w:pStyle w:val="Bibliography"/>
                      <w:rPr>
                        <w:noProof/>
                        <w:sz w:val="24"/>
                        <w:szCs w:val="24"/>
                      </w:rPr>
                    </w:pPr>
                    <w:r>
                      <w:rPr>
                        <w:noProof/>
                      </w:rPr>
                      <w:t xml:space="preserve">[1] </w:t>
                    </w:r>
                  </w:p>
                </w:tc>
                <w:tc>
                  <w:tcPr>
                    <w:tcW w:w="0" w:type="auto"/>
                    <w:hideMark/>
                  </w:tcPr>
                  <w:p w14:paraId="54245F25" w14:textId="77777777" w:rsidR="009A33A4" w:rsidRDefault="009A33A4">
                    <w:pPr>
                      <w:pStyle w:val="Bibliography"/>
                      <w:rPr>
                        <w:noProof/>
                      </w:rPr>
                    </w:pPr>
                    <w:r>
                      <w:rPr>
                        <w:noProof/>
                      </w:rPr>
                      <w:t>Microsoft Corporation, “Failover Clustering in Windows Server and Azure Stack HCI,” 11 02 2022. [Online]. Available: https://docs.microsoft.com/en-us/windows-server/failover-clustering/failover-clustering-overview#:~:text=A%20failover%20cluster%20is%20a,physical%20cables%20and%20by%20software.. [Accessed 15 04 2022].</w:t>
                    </w:r>
                  </w:p>
                </w:tc>
              </w:tr>
              <w:tr w:rsidR="009A33A4" w14:paraId="329563C6" w14:textId="77777777">
                <w:trPr>
                  <w:divId w:val="993489612"/>
                  <w:tblCellSpacing w:w="15" w:type="dxa"/>
                </w:trPr>
                <w:tc>
                  <w:tcPr>
                    <w:tcW w:w="50" w:type="pct"/>
                    <w:hideMark/>
                  </w:tcPr>
                  <w:p w14:paraId="76818ED1" w14:textId="77777777" w:rsidR="009A33A4" w:rsidRDefault="009A33A4">
                    <w:pPr>
                      <w:pStyle w:val="Bibliography"/>
                      <w:rPr>
                        <w:noProof/>
                      </w:rPr>
                    </w:pPr>
                    <w:r>
                      <w:rPr>
                        <w:noProof/>
                      </w:rPr>
                      <w:t xml:space="preserve">[2] </w:t>
                    </w:r>
                  </w:p>
                </w:tc>
                <w:tc>
                  <w:tcPr>
                    <w:tcW w:w="0" w:type="auto"/>
                    <w:hideMark/>
                  </w:tcPr>
                  <w:p w14:paraId="6350ECB2" w14:textId="77777777" w:rsidR="009A33A4" w:rsidRDefault="009A33A4">
                    <w:pPr>
                      <w:pStyle w:val="Bibliography"/>
                      <w:rPr>
                        <w:noProof/>
                      </w:rPr>
                    </w:pPr>
                    <w:r>
                      <w:rPr>
                        <w:noProof/>
                      </w:rPr>
                      <w:t>kindsonthegenius, “How to Configure iSCSI Virtual Disks in Windows Server 2019,” 2 October 2020. [Online]. Available: https://www.kindsonthegenius.com/how-to-configure-iscsi-virtual-disks-in-windows-server-2019/#t1. [Accessed 15 4 2022].</w:t>
                    </w:r>
                  </w:p>
                </w:tc>
              </w:tr>
              <w:tr w:rsidR="009A33A4" w14:paraId="03BA6A27" w14:textId="77777777">
                <w:trPr>
                  <w:divId w:val="993489612"/>
                  <w:tblCellSpacing w:w="15" w:type="dxa"/>
                </w:trPr>
                <w:tc>
                  <w:tcPr>
                    <w:tcW w:w="50" w:type="pct"/>
                    <w:hideMark/>
                  </w:tcPr>
                  <w:p w14:paraId="2821671E" w14:textId="77777777" w:rsidR="009A33A4" w:rsidRDefault="009A33A4">
                    <w:pPr>
                      <w:pStyle w:val="Bibliography"/>
                      <w:rPr>
                        <w:noProof/>
                      </w:rPr>
                    </w:pPr>
                    <w:r>
                      <w:rPr>
                        <w:noProof/>
                      </w:rPr>
                      <w:t xml:space="preserve">[3] </w:t>
                    </w:r>
                  </w:p>
                </w:tc>
                <w:tc>
                  <w:tcPr>
                    <w:tcW w:w="0" w:type="auto"/>
                    <w:hideMark/>
                  </w:tcPr>
                  <w:p w14:paraId="247DA89E" w14:textId="77777777" w:rsidR="009A33A4" w:rsidRDefault="009A33A4">
                    <w:pPr>
                      <w:pStyle w:val="Bibliography"/>
                      <w:rPr>
                        <w:noProof/>
                      </w:rPr>
                    </w:pPr>
                    <w:r>
                      <w:rPr>
                        <w:noProof/>
                      </w:rPr>
                      <w:t>kindsonthegenius, “Windows Server 2019 Failover Cluster Installation and Setup – Step by Step,” 4 October 2020. [Online]. Available: https://www.kindsonthegenius.com/windows-server-2019-failover-cluster-installation-and-setup-step-by-step/. [Accessed 15 4 2022].</w:t>
                    </w:r>
                  </w:p>
                </w:tc>
              </w:tr>
            </w:tbl>
            <w:p w14:paraId="218708DA" w14:textId="77777777" w:rsidR="009A33A4" w:rsidRDefault="009A33A4">
              <w:pPr>
                <w:divId w:val="993489612"/>
                <w:rPr>
                  <w:rFonts w:eastAsia="Times New Roman"/>
                  <w:noProof/>
                </w:rPr>
              </w:pPr>
            </w:p>
            <w:p w14:paraId="17CF3996" w14:textId="26FE08C0" w:rsidR="009A33A4" w:rsidRDefault="009A33A4">
              <w:r>
                <w:rPr>
                  <w:b/>
                  <w:bCs/>
                  <w:noProof/>
                </w:rPr>
                <w:fldChar w:fldCharType="end"/>
              </w:r>
            </w:p>
          </w:sdtContent>
        </w:sdt>
      </w:sdtContent>
    </w:sdt>
    <w:p w14:paraId="72168618" w14:textId="77777777" w:rsidR="008902BD" w:rsidRPr="008902BD" w:rsidRDefault="008902BD" w:rsidP="005C45E1"/>
    <w:p w14:paraId="797F9126" w14:textId="77777777" w:rsidR="008902BD" w:rsidRPr="009D7575" w:rsidRDefault="008902BD" w:rsidP="008902BD"/>
    <w:p w14:paraId="188FEA3A" w14:textId="64197262" w:rsidR="00050A89" w:rsidRPr="00050A89" w:rsidRDefault="00050A89" w:rsidP="00050A89"/>
    <w:p w14:paraId="3F460619" w14:textId="7C64C784" w:rsidR="00050A89" w:rsidRPr="00050A89" w:rsidRDefault="00050A89" w:rsidP="00050A89"/>
    <w:p w14:paraId="41471C5F" w14:textId="60184772" w:rsidR="00050A89" w:rsidRPr="00050A89" w:rsidRDefault="00050A89" w:rsidP="00050A89"/>
    <w:p w14:paraId="1E79BF93" w14:textId="3FB7381A" w:rsidR="00050A89" w:rsidRPr="00050A89" w:rsidRDefault="00050A89" w:rsidP="00050A89"/>
    <w:p w14:paraId="72F02525" w14:textId="01CDE545" w:rsidR="00050A89" w:rsidRPr="00050A89" w:rsidRDefault="00050A89" w:rsidP="00050A89"/>
    <w:p w14:paraId="52E14009" w14:textId="26628D6A" w:rsidR="00050A89" w:rsidRPr="00050A89" w:rsidRDefault="00050A89" w:rsidP="00050A89"/>
    <w:p w14:paraId="2DD7D474" w14:textId="77777777" w:rsidR="00050A89" w:rsidRPr="00050A89" w:rsidRDefault="00050A89" w:rsidP="00050A89"/>
    <w:sectPr w:rsidR="00050A89" w:rsidRPr="00050A89" w:rsidSect="00244EE7">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FACA7" w14:textId="77777777" w:rsidR="007F3F06" w:rsidRDefault="007F3F06" w:rsidP="00524DF6">
      <w:pPr>
        <w:spacing w:after="0" w:line="240" w:lineRule="auto"/>
      </w:pPr>
      <w:r>
        <w:separator/>
      </w:r>
    </w:p>
  </w:endnote>
  <w:endnote w:type="continuationSeparator" w:id="0">
    <w:p w14:paraId="424941B1" w14:textId="77777777" w:rsidR="007F3F06" w:rsidRDefault="007F3F06" w:rsidP="00524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365580"/>
      <w:docPartObj>
        <w:docPartGallery w:val="Page Numbers (Bottom of Page)"/>
        <w:docPartUnique/>
      </w:docPartObj>
    </w:sdtPr>
    <w:sdtEndPr>
      <w:rPr>
        <w:noProof/>
      </w:rPr>
    </w:sdtEndPr>
    <w:sdtContent>
      <w:p w14:paraId="3F35A898" w14:textId="555A89C7" w:rsidR="00524DF6" w:rsidRDefault="00524D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779A4" w14:textId="77777777" w:rsidR="00524DF6" w:rsidRDefault="00524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1AE55" w14:textId="77777777" w:rsidR="007F3F06" w:rsidRDefault="007F3F06" w:rsidP="00524DF6">
      <w:pPr>
        <w:spacing w:after="0" w:line="240" w:lineRule="auto"/>
      </w:pPr>
      <w:r>
        <w:separator/>
      </w:r>
    </w:p>
  </w:footnote>
  <w:footnote w:type="continuationSeparator" w:id="0">
    <w:p w14:paraId="75311CE8" w14:textId="77777777" w:rsidR="007F3F06" w:rsidRDefault="007F3F06" w:rsidP="00524D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2173E"/>
    <w:multiLevelType w:val="hybridMultilevel"/>
    <w:tmpl w:val="67629026"/>
    <w:lvl w:ilvl="0" w:tplc="DA06BE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72410"/>
    <w:multiLevelType w:val="hybridMultilevel"/>
    <w:tmpl w:val="E66C5A9C"/>
    <w:lvl w:ilvl="0" w:tplc="7E40C6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1F4DF2"/>
    <w:multiLevelType w:val="hybridMultilevel"/>
    <w:tmpl w:val="F8DE057E"/>
    <w:lvl w:ilvl="0" w:tplc="646CEB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113047">
    <w:abstractNumId w:val="1"/>
  </w:num>
  <w:num w:numId="2" w16cid:durableId="518663225">
    <w:abstractNumId w:val="2"/>
  </w:num>
  <w:num w:numId="3" w16cid:durableId="1088379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2E"/>
    <w:rsid w:val="00050A89"/>
    <w:rsid w:val="00072FE7"/>
    <w:rsid w:val="00077935"/>
    <w:rsid w:val="00096312"/>
    <w:rsid w:val="000B7923"/>
    <w:rsid w:val="001155EE"/>
    <w:rsid w:val="00160DE2"/>
    <w:rsid w:val="00174A5D"/>
    <w:rsid w:val="00182B5A"/>
    <w:rsid w:val="001C57B8"/>
    <w:rsid w:val="001F0AE5"/>
    <w:rsid w:val="002167EB"/>
    <w:rsid w:val="00244EE7"/>
    <w:rsid w:val="00277280"/>
    <w:rsid w:val="0028770F"/>
    <w:rsid w:val="002A052A"/>
    <w:rsid w:val="002A3B20"/>
    <w:rsid w:val="002C491C"/>
    <w:rsid w:val="002D3FDD"/>
    <w:rsid w:val="002E347C"/>
    <w:rsid w:val="002E5ACA"/>
    <w:rsid w:val="00304549"/>
    <w:rsid w:val="00370350"/>
    <w:rsid w:val="00386584"/>
    <w:rsid w:val="003A085D"/>
    <w:rsid w:val="003E18C5"/>
    <w:rsid w:val="00477A48"/>
    <w:rsid w:val="004B6600"/>
    <w:rsid w:val="004D052D"/>
    <w:rsid w:val="004D45C6"/>
    <w:rsid w:val="0050385D"/>
    <w:rsid w:val="00524DF6"/>
    <w:rsid w:val="005307C9"/>
    <w:rsid w:val="00546577"/>
    <w:rsid w:val="00556953"/>
    <w:rsid w:val="00570788"/>
    <w:rsid w:val="005A70EA"/>
    <w:rsid w:val="005B6348"/>
    <w:rsid w:val="005C45E1"/>
    <w:rsid w:val="005D3C56"/>
    <w:rsid w:val="00612D8B"/>
    <w:rsid w:val="00621C35"/>
    <w:rsid w:val="00671C22"/>
    <w:rsid w:val="006768FB"/>
    <w:rsid w:val="006A5E97"/>
    <w:rsid w:val="006D0F80"/>
    <w:rsid w:val="006F0377"/>
    <w:rsid w:val="00754180"/>
    <w:rsid w:val="007B5CF4"/>
    <w:rsid w:val="007E706D"/>
    <w:rsid w:val="007F3F06"/>
    <w:rsid w:val="008530EA"/>
    <w:rsid w:val="00862011"/>
    <w:rsid w:val="00873717"/>
    <w:rsid w:val="00881098"/>
    <w:rsid w:val="00883D51"/>
    <w:rsid w:val="00884AC4"/>
    <w:rsid w:val="008902BD"/>
    <w:rsid w:val="008C5A53"/>
    <w:rsid w:val="00935745"/>
    <w:rsid w:val="00936ED3"/>
    <w:rsid w:val="009376DB"/>
    <w:rsid w:val="00963FF9"/>
    <w:rsid w:val="00967593"/>
    <w:rsid w:val="009A33A4"/>
    <w:rsid w:val="009D072E"/>
    <w:rsid w:val="009D7575"/>
    <w:rsid w:val="00A31956"/>
    <w:rsid w:val="00A5711B"/>
    <w:rsid w:val="00AD374A"/>
    <w:rsid w:val="00AE2007"/>
    <w:rsid w:val="00B304D4"/>
    <w:rsid w:val="00B42124"/>
    <w:rsid w:val="00B43F66"/>
    <w:rsid w:val="00B50C67"/>
    <w:rsid w:val="00B55D29"/>
    <w:rsid w:val="00B72490"/>
    <w:rsid w:val="00B84AE3"/>
    <w:rsid w:val="00BA2098"/>
    <w:rsid w:val="00BB3DDA"/>
    <w:rsid w:val="00BD5B26"/>
    <w:rsid w:val="00C552D1"/>
    <w:rsid w:val="00CC43EF"/>
    <w:rsid w:val="00CE2B19"/>
    <w:rsid w:val="00D57777"/>
    <w:rsid w:val="00D5779B"/>
    <w:rsid w:val="00DA5441"/>
    <w:rsid w:val="00DC1B6B"/>
    <w:rsid w:val="00DD5A34"/>
    <w:rsid w:val="00EB402C"/>
    <w:rsid w:val="00EE3097"/>
    <w:rsid w:val="00EF46D8"/>
    <w:rsid w:val="00F06A03"/>
    <w:rsid w:val="00F070C1"/>
    <w:rsid w:val="00F35258"/>
    <w:rsid w:val="00F85B1C"/>
    <w:rsid w:val="00FA5D0A"/>
    <w:rsid w:val="00FE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5C0D6"/>
  <w15:chartTrackingRefBased/>
  <w15:docId w15:val="{A1B2594F-1C9A-4AB7-8591-D7830B3F4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8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34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06A0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E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EE7"/>
    <w:rPr>
      <w:rFonts w:eastAsiaTheme="minorEastAsia"/>
      <w:lang w:val="en-US"/>
    </w:rPr>
  </w:style>
  <w:style w:type="character" w:customStyle="1" w:styleId="Heading1Char">
    <w:name w:val="Heading 1 Char"/>
    <w:basedOn w:val="DefaultParagraphFont"/>
    <w:link w:val="Heading1"/>
    <w:uiPriority w:val="9"/>
    <w:rsid w:val="00F85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5B1C"/>
    <w:pPr>
      <w:outlineLvl w:val="9"/>
    </w:pPr>
    <w:rPr>
      <w:lang w:val="en-US"/>
    </w:rPr>
  </w:style>
  <w:style w:type="paragraph" w:styleId="Title">
    <w:name w:val="Title"/>
    <w:basedOn w:val="Normal"/>
    <w:next w:val="Normal"/>
    <w:link w:val="TitleChar"/>
    <w:uiPriority w:val="10"/>
    <w:qFormat/>
    <w:rsid w:val="00F85B1C"/>
    <w:pPr>
      <w:spacing w:after="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F85B1C"/>
    <w:rPr>
      <w:rFonts w:asciiTheme="majorHAnsi" w:eastAsiaTheme="majorEastAsia" w:hAnsiTheme="majorHAnsi" w:cstheme="majorBidi"/>
      <w:spacing w:val="-10"/>
      <w:kern w:val="28"/>
      <w:sz w:val="56"/>
      <w:szCs w:val="56"/>
      <w:lang w:eastAsia="zh-CN"/>
    </w:rPr>
  </w:style>
  <w:style w:type="character" w:customStyle="1" w:styleId="Heading2Char">
    <w:name w:val="Heading 2 Char"/>
    <w:basedOn w:val="DefaultParagraphFont"/>
    <w:link w:val="Heading2"/>
    <w:uiPriority w:val="9"/>
    <w:rsid w:val="00FE78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347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070C1"/>
    <w:pPr>
      <w:spacing w:after="100"/>
    </w:pPr>
  </w:style>
  <w:style w:type="paragraph" w:styleId="TOC2">
    <w:name w:val="toc 2"/>
    <w:basedOn w:val="Normal"/>
    <w:next w:val="Normal"/>
    <w:autoRedefine/>
    <w:uiPriority w:val="39"/>
    <w:unhideWhenUsed/>
    <w:rsid w:val="00F070C1"/>
    <w:pPr>
      <w:spacing w:after="100"/>
      <w:ind w:left="220"/>
    </w:pPr>
  </w:style>
  <w:style w:type="paragraph" w:styleId="TOC3">
    <w:name w:val="toc 3"/>
    <w:basedOn w:val="Normal"/>
    <w:next w:val="Normal"/>
    <w:autoRedefine/>
    <w:uiPriority w:val="39"/>
    <w:unhideWhenUsed/>
    <w:rsid w:val="00F070C1"/>
    <w:pPr>
      <w:spacing w:after="100"/>
      <w:ind w:left="440"/>
    </w:pPr>
  </w:style>
  <w:style w:type="character" w:styleId="Hyperlink">
    <w:name w:val="Hyperlink"/>
    <w:basedOn w:val="DefaultParagraphFont"/>
    <w:uiPriority w:val="99"/>
    <w:unhideWhenUsed/>
    <w:rsid w:val="00F070C1"/>
    <w:rPr>
      <w:color w:val="0563C1" w:themeColor="hyperlink"/>
      <w:u w:val="single"/>
    </w:rPr>
  </w:style>
  <w:style w:type="paragraph" w:styleId="Header">
    <w:name w:val="header"/>
    <w:basedOn w:val="Normal"/>
    <w:link w:val="HeaderChar"/>
    <w:uiPriority w:val="99"/>
    <w:unhideWhenUsed/>
    <w:rsid w:val="00524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DF6"/>
  </w:style>
  <w:style w:type="paragraph" w:styleId="Footer">
    <w:name w:val="footer"/>
    <w:basedOn w:val="Normal"/>
    <w:link w:val="FooterChar"/>
    <w:uiPriority w:val="99"/>
    <w:unhideWhenUsed/>
    <w:rsid w:val="00524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DF6"/>
  </w:style>
  <w:style w:type="character" w:customStyle="1" w:styleId="Heading4Char">
    <w:name w:val="Heading 4 Char"/>
    <w:basedOn w:val="DefaultParagraphFont"/>
    <w:link w:val="Heading4"/>
    <w:uiPriority w:val="9"/>
    <w:rsid w:val="00F06A0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050A89"/>
    <w:rPr>
      <w:color w:val="605E5C"/>
      <w:shd w:val="clear" w:color="auto" w:fill="E1DFDD"/>
    </w:rPr>
  </w:style>
  <w:style w:type="paragraph" w:styleId="ListParagraph">
    <w:name w:val="List Paragraph"/>
    <w:basedOn w:val="Normal"/>
    <w:uiPriority w:val="34"/>
    <w:qFormat/>
    <w:rsid w:val="002D3FDD"/>
    <w:pPr>
      <w:ind w:left="720"/>
      <w:contextualSpacing/>
    </w:pPr>
  </w:style>
  <w:style w:type="paragraph" w:styleId="Bibliography">
    <w:name w:val="Bibliography"/>
    <w:basedOn w:val="Normal"/>
    <w:next w:val="Normal"/>
    <w:uiPriority w:val="37"/>
    <w:unhideWhenUsed/>
    <w:rsid w:val="009A3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19467">
      <w:bodyDiv w:val="1"/>
      <w:marLeft w:val="0"/>
      <w:marRight w:val="0"/>
      <w:marTop w:val="0"/>
      <w:marBottom w:val="0"/>
      <w:divBdr>
        <w:top w:val="none" w:sz="0" w:space="0" w:color="auto"/>
        <w:left w:val="none" w:sz="0" w:space="0" w:color="auto"/>
        <w:bottom w:val="none" w:sz="0" w:space="0" w:color="auto"/>
        <w:right w:val="none" w:sz="0" w:space="0" w:color="auto"/>
      </w:divBdr>
    </w:div>
    <w:div w:id="103576371">
      <w:bodyDiv w:val="1"/>
      <w:marLeft w:val="0"/>
      <w:marRight w:val="0"/>
      <w:marTop w:val="0"/>
      <w:marBottom w:val="0"/>
      <w:divBdr>
        <w:top w:val="none" w:sz="0" w:space="0" w:color="auto"/>
        <w:left w:val="none" w:sz="0" w:space="0" w:color="auto"/>
        <w:bottom w:val="none" w:sz="0" w:space="0" w:color="auto"/>
        <w:right w:val="none" w:sz="0" w:space="0" w:color="auto"/>
      </w:divBdr>
    </w:div>
    <w:div w:id="222906924">
      <w:bodyDiv w:val="1"/>
      <w:marLeft w:val="0"/>
      <w:marRight w:val="0"/>
      <w:marTop w:val="0"/>
      <w:marBottom w:val="0"/>
      <w:divBdr>
        <w:top w:val="none" w:sz="0" w:space="0" w:color="auto"/>
        <w:left w:val="none" w:sz="0" w:space="0" w:color="auto"/>
        <w:bottom w:val="none" w:sz="0" w:space="0" w:color="auto"/>
        <w:right w:val="none" w:sz="0" w:space="0" w:color="auto"/>
      </w:divBdr>
    </w:div>
    <w:div w:id="302779631">
      <w:bodyDiv w:val="1"/>
      <w:marLeft w:val="0"/>
      <w:marRight w:val="0"/>
      <w:marTop w:val="0"/>
      <w:marBottom w:val="0"/>
      <w:divBdr>
        <w:top w:val="none" w:sz="0" w:space="0" w:color="auto"/>
        <w:left w:val="none" w:sz="0" w:space="0" w:color="auto"/>
        <w:bottom w:val="none" w:sz="0" w:space="0" w:color="auto"/>
        <w:right w:val="none" w:sz="0" w:space="0" w:color="auto"/>
      </w:divBdr>
    </w:div>
    <w:div w:id="650255707">
      <w:bodyDiv w:val="1"/>
      <w:marLeft w:val="0"/>
      <w:marRight w:val="0"/>
      <w:marTop w:val="0"/>
      <w:marBottom w:val="0"/>
      <w:divBdr>
        <w:top w:val="none" w:sz="0" w:space="0" w:color="auto"/>
        <w:left w:val="none" w:sz="0" w:space="0" w:color="auto"/>
        <w:bottom w:val="none" w:sz="0" w:space="0" w:color="auto"/>
        <w:right w:val="none" w:sz="0" w:space="0" w:color="auto"/>
      </w:divBdr>
    </w:div>
    <w:div w:id="993489612">
      <w:bodyDiv w:val="1"/>
      <w:marLeft w:val="0"/>
      <w:marRight w:val="0"/>
      <w:marTop w:val="0"/>
      <w:marBottom w:val="0"/>
      <w:divBdr>
        <w:top w:val="none" w:sz="0" w:space="0" w:color="auto"/>
        <w:left w:val="none" w:sz="0" w:space="0" w:color="auto"/>
        <w:bottom w:val="none" w:sz="0" w:space="0" w:color="auto"/>
        <w:right w:val="none" w:sz="0" w:space="0" w:color="auto"/>
      </w:divBdr>
    </w:div>
    <w:div w:id="1146554087">
      <w:bodyDiv w:val="1"/>
      <w:marLeft w:val="0"/>
      <w:marRight w:val="0"/>
      <w:marTop w:val="0"/>
      <w:marBottom w:val="0"/>
      <w:divBdr>
        <w:top w:val="none" w:sz="0" w:space="0" w:color="auto"/>
        <w:left w:val="none" w:sz="0" w:space="0" w:color="auto"/>
        <w:bottom w:val="none" w:sz="0" w:space="0" w:color="auto"/>
        <w:right w:val="none" w:sz="0" w:space="0" w:color="auto"/>
      </w:divBdr>
    </w:div>
    <w:div w:id="1179007784">
      <w:bodyDiv w:val="1"/>
      <w:marLeft w:val="0"/>
      <w:marRight w:val="0"/>
      <w:marTop w:val="0"/>
      <w:marBottom w:val="0"/>
      <w:divBdr>
        <w:top w:val="none" w:sz="0" w:space="0" w:color="auto"/>
        <w:left w:val="none" w:sz="0" w:space="0" w:color="auto"/>
        <w:bottom w:val="none" w:sz="0" w:space="0" w:color="auto"/>
        <w:right w:val="none" w:sz="0" w:space="0" w:color="auto"/>
      </w:divBdr>
    </w:div>
    <w:div w:id="1491798386">
      <w:bodyDiv w:val="1"/>
      <w:marLeft w:val="0"/>
      <w:marRight w:val="0"/>
      <w:marTop w:val="0"/>
      <w:marBottom w:val="0"/>
      <w:divBdr>
        <w:top w:val="none" w:sz="0" w:space="0" w:color="auto"/>
        <w:left w:val="none" w:sz="0" w:space="0" w:color="auto"/>
        <w:bottom w:val="none" w:sz="0" w:space="0" w:color="auto"/>
        <w:right w:val="none" w:sz="0" w:space="0" w:color="auto"/>
      </w:divBdr>
    </w:div>
    <w:div w:id="163082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hyperlink" Target="https://www.kindsonthegenius.com/wp-content/uploads/2020/10/Screenshot-2020-10-04-at-20.07.18.png?6bfec1&amp;6bfec1"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1.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NETWORK OPERATING SYSTEMS AND SERVICES - ACCA5023  - Due Date: 29/04/2022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Mic221</b:Tag>
    <b:SourceType>InternetSite</b:SourceType>
    <b:Guid>{A7F6A110-2648-4F6F-A4E8-435DC877A1F4}</b:Guid>
    <b:Author>
      <b:Author>
        <b:Corporate>Microsoft Corporation</b:Corporate>
      </b:Author>
    </b:Author>
    <b:Title>Failover Clustering in Windows Server and Azure Stack HCI</b:Title>
    <b:Year>2022</b:Year>
    <b:Month>02</b:Month>
    <b:Day>11</b:Day>
    <b:YearAccessed>2022</b:YearAccessed>
    <b:MonthAccessed>04</b:MonthAccessed>
    <b:DayAccessed>15</b:DayAccessed>
    <b:URL>https://docs.microsoft.com/en-us/windows-server/failover-clustering/failover-clustering-overview#:~:text=A%20failover%20cluster%20is%20a,physical%20cables%20and%20by%20software.</b:URL>
    <b:RefOrder>1</b:RefOrder>
  </b:Source>
  <b:Source>
    <b:Tag>kin20</b:Tag>
    <b:SourceType>InternetSite</b:SourceType>
    <b:Guid>{3FC30983-8BB1-452F-9517-9976F9821C8E}</b:Guid>
    <b:Author>
      <b:Author>
        <b:NameList>
          <b:Person>
            <b:Last>kindsonthegenius</b:Last>
          </b:Person>
        </b:NameList>
      </b:Author>
    </b:Author>
    <b:Title>How to Configure iSCSI Virtual Disks in Windows Server 2019</b:Title>
    <b:Year>2020</b:Year>
    <b:Month>October</b:Month>
    <b:Day>2</b:Day>
    <b:YearAccessed>2022</b:YearAccessed>
    <b:MonthAccessed>4</b:MonthAccessed>
    <b:DayAccessed>15</b:DayAccessed>
    <b:URL>https://www.kindsonthegenius.com/how-to-configure-iscsi-virtual-disks-in-windows-server-2019/#t1</b:URL>
    <b:RefOrder>2</b:RefOrder>
  </b:Source>
  <b:Source>
    <b:Tag>kin201</b:Tag>
    <b:SourceType>InternetSite</b:SourceType>
    <b:Guid>{97588031-427D-4760-852D-DDE9017D52B8}</b:Guid>
    <b:Author>
      <b:Author>
        <b:NameList>
          <b:Person>
            <b:Last>kindsonthegenius</b:Last>
          </b:Person>
        </b:NameList>
      </b:Author>
    </b:Author>
    <b:Title>Windows Server 2019 Failover Cluster Installation and Setup – Step by Step</b:Title>
    <b:Year>2020</b:Year>
    <b:Month>October </b:Month>
    <b:Day>4</b:Day>
    <b:YearAccessed>2022</b:YearAccessed>
    <b:MonthAccessed>4</b:MonthAccessed>
    <b:DayAccessed>15</b:DayAccessed>
    <b:URL>https://www.kindsonthegenius.com/windows-server-2019-failover-cluster-installation-and-setup-step-by-step/</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FBB7A3-B0A0-4F03-9EF1-58B16DB1D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26</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Manage and maintain network resources, and its services applying suitable policies and drafting security and redundancy practices.</vt:lpstr>
    </vt:vector>
  </TitlesOfParts>
  <Company>Daniel Adam Carlson (2001079)NETWORK OPERATING SYSTEMS AND SERVICES - ACCA5023  Due Date: 04/03/2022</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 and maintain network resources, and its services applying suitable policies and drafting security and redundancy practices.</dc:title>
  <dc:subject/>
  <dc:creator>Daniel Adam Carlson (2001079)</dc:creator>
  <cp:keywords/>
  <dc:description/>
  <cp:lastModifiedBy>Daniel Carlson</cp:lastModifiedBy>
  <cp:revision>12</cp:revision>
  <dcterms:created xsi:type="dcterms:W3CDTF">2022-04-13T11:15:00Z</dcterms:created>
  <dcterms:modified xsi:type="dcterms:W3CDTF">2022-04-15T18:49:00Z</dcterms:modified>
</cp:coreProperties>
</file>