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3FA84E" w14:textId="7BA7AB6B" w:rsidR="00DC2C86" w:rsidRDefault="00DC2C86" w:rsidP="00DC2C86">
      <w:pPr>
        <w:jc w:val="left"/>
      </w:pPr>
      <w:r w:rsidRPr="00DC2C86">
        <w:rPr>
          <w:noProof/>
          <w:lang w:val="en-US" w:eastAsia="en-US" w:bidi="ar-SA"/>
        </w:rPr>
        <w:drawing>
          <wp:inline distT="0" distB="0" distL="0" distR="0" wp14:anchorId="6A6827C5" wp14:editId="60DACCB2">
            <wp:extent cx="1371600" cy="461658"/>
            <wp:effectExtent l="0" t="0" r="0" b="0"/>
            <wp:docPr id="649599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599816" name=""/>
                    <pic:cNvPicPr/>
                  </pic:nvPicPr>
                  <pic:blipFill>
                    <a:blip r:embed="rId8"/>
                    <a:stretch>
                      <a:fillRect/>
                    </a:stretch>
                  </pic:blipFill>
                  <pic:spPr>
                    <a:xfrm>
                      <a:off x="0" y="0"/>
                      <a:ext cx="1394760" cy="469453"/>
                    </a:xfrm>
                    <a:prstGeom prst="rect">
                      <a:avLst/>
                    </a:prstGeom>
                  </pic:spPr>
                </pic:pic>
              </a:graphicData>
            </a:graphic>
          </wp:inline>
        </w:drawing>
      </w:r>
    </w:p>
    <w:p w14:paraId="481C2A31" w14:textId="77D70F97" w:rsidR="000C1141" w:rsidRDefault="000C1141" w:rsidP="000C1141">
      <w:pPr>
        <w:jc w:val="center"/>
        <w:rPr>
          <w:rFonts w:ascii="Arial" w:hAnsi="Arial" w:cs="Arial"/>
          <w:b/>
          <w:bCs/>
        </w:rPr>
      </w:pPr>
      <w:r>
        <w:rPr>
          <w:rFonts w:ascii="Arial" w:hAnsi="Arial" w:cs="Arial"/>
          <w:noProof/>
          <w:lang w:val="en-US" w:eastAsia="en-US" w:bidi="ar-SA"/>
        </w:rPr>
        <w:drawing>
          <wp:inline distT="0" distB="0" distL="0" distR="0" wp14:anchorId="08EB5B59" wp14:editId="2CD80F7E">
            <wp:extent cx="6305550" cy="16376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05550" cy="1637665"/>
                    </a:xfrm>
                    <a:prstGeom prst="rect">
                      <a:avLst/>
                    </a:prstGeom>
                    <a:noFill/>
                    <a:ln>
                      <a:noFill/>
                    </a:ln>
                  </pic:spPr>
                </pic:pic>
              </a:graphicData>
            </a:graphic>
          </wp:inline>
        </w:drawing>
      </w:r>
    </w:p>
    <w:p w14:paraId="7B8B70DD" w14:textId="77777777" w:rsidR="000C1141" w:rsidRDefault="000C1141" w:rsidP="000C1141">
      <w:pPr>
        <w:jc w:val="center"/>
        <w:rPr>
          <w:rFonts w:ascii="Arial" w:hAnsi="Arial" w:cs="Arial"/>
          <w:b/>
          <w:bCs/>
        </w:rPr>
      </w:pPr>
    </w:p>
    <w:p w14:paraId="2F75D109" w14:textId="77777777" w:rsidR="000C1141" w:rsidRDefault="000C1141" w:rsidP="000C1141">
      <w:pPr>
        <w:rPr>
          <w:rFonts w:ascii="Arial" w:hAnsi="Arial" w:cs="Arial"/>
          <w:b/>
          <w:bCs/>
        </w:rPr>
      </w:pPr>
    </w:p>
    <w:p w14:paraId="55E11EC2" w14:textId="77777777" w:rsidR="000C1141" w:rsidRDefault="000C1141" w:rsidP="000C1141">
      <w:pPr>
        <w:jc w:val="center"/>
        <w:rPr>
          <w:rFonts w:ascii="Arial" w:hAnsi="Arial" w:cs="Arial"/>
          <w:b/>
          <w:bCs/>
        </w:rPr>
      </w:pPr>
    </w:p>
    <w:p w14:paraId="3865E62C" w14:textId="77777777" w:rsidR="000C1141" w:rsidRDefault="000C1141" w:rsidP="000C1141">
      <w:pPr>
        <w:jc w:val="center"/>
        <w:rPr>
          <w:rFonts w:ascii="Arial" w:hAnsi="Arial" w:cs="Arial"/>
          <w:b/>
          <w:bCs/>
        </w:rPr>
      </w:pPr>
    </w:p>
    <w:p w14:paraId="383BFCD4" w14:textId="77777777" w:rsidR="000C1141" w:rsidRDefault="000C1141" w:rsidP="000019A2">
      <w:pPr>
        <w:jc w:val="center"/>
        <w:rPr>
          <w:rFonts w:ascii="Arial" w:hAnsi="Arial" w:cs="Arial"/>
          <w:sz w:val="32"/>
          <w:szCs w:val="32"/>
        </w:rPr>
      </w:pPr>
      <w:r>
        <w:rPr>
          <w:rFonts w:ascii="Arial" w:hAnsi="Arial" w:cs="Arial"/>
          <w:b/>
          <w:bCs/>
          <w:sz w:val="32"/>
          <w:szCs w:val="32"/>
        </w:rPr>
        <w:t xml:space="preserve">Module Name: </w:t>
      </w:r>
      <w:r>
        <w:rPr>
          <w:rFonts w:ascii="Arial" w:hAnsi="Arial" w:cs="Arial"/>
          <w:sz w:val="32"/>
          <w:szCs w:val="32"/>
        </w:rPr>
        <w:t>Dissertation</w:t>
      </w:r>
    </w:p>
    <w:p w14:paraId="705F187F" w14:textId="77777777" w:rsidR="000C1141" w:rsidRDefault="000C1141" w:rsidP="000019A2">
      <w:pPr>
        <w:jc w:val="center"/>
        <w:rPr>
          <w:rFonts w:ascii="Arial" w:hAnsi="Arial" w:cs="Arial"/>
          <w:sz w:val="32"/>
          <w:szCs w:val="32"/>
        </w:rPr>
      </w:pPr>
      <w:r>
        <w:rPr>
          <w:rFonts w:ascii="Arial" w:hAnsi="Arial" w:cs="Arial"/>
          <w:b/>
          <w:bCs/>
          <w:sz w:val="32"/>
          <w:szCs w:val="32"/>
        </w:rPr>
        <w:t xml:space="preserve">Module Code: </w:t>
      </w:r>
      <w:r>
        <w:rPr>
          <w:rFonts w:ascii="Arial" w:hAnsi="Arial" w:cs="Arial"/>
          <w:sz w:val="32"/>
          <w:szCs w:val="32"/>
        </w:rPr>
        <w:t>LCMB7035</w:t>
      </w:r>
    </w:p>
    <w:p w14:paraId="0B3BA4EB" w14:textId="17BE92AB" w:rsidR="000C1141" w:rsidRPr="000019A2" w:rsidRDefault="000C1141" w:rsidP="000019A2">
      <w:pPr>
        <w:ind w:left="1440"/>
        <w:jc w:val="center"/>
        <w:rPr>
          <w:rFonts w:ascii="Arial" w:hAnsi="Arial" w:cs="Arial"/>
          <w:sz w:val="32"/>
          <w:szCs w:val="32"/>
        </w:rPr>
      </w:pPr>
      <w:r>
        <w:rPr>
          <w:rFonts w:ascii="Arial" w:hAnsi="Arial" w:cs="Arial"/>
          <w:b/>
          <w:sz w:val="32"/>
          <w:szCs w:val="32"/>
        </w:rPr>
        <w:t>Topic</w:t>
      </w:r>
      <w:r w:rsidRPr="000019A2">
        <w:rPr>
          <w:rFonts w:ascii="Arial" w:hAnsi="Arial" w:cs="Arial"/>
          <w:sz w:val="32"/>
          <w:szCs w:val="32"/>
        </w:rPr>
        <w:t>: Customer Perceptions of Brand Image and Satisfaction and Their Influence on Brand Loyalty: A Qualitative Study of Lidl</w:t>
      </w:r>
    </w:p>
    <w:p w14:paraId="0A328AB0" w14:textId="77777777" w:rsidR="000C1141" w:rsidRDefault="000C1141" w:rsidP="000019A2">
      <w:pPr>
        <w:ind w:left="1440"/>
        <w:jc w:val="center"/>
        <w:rPr>
          <w:rFonts w:ascii="Arial" w:hAnsi="Arial" w:cs="Arial"/>
          <w:sz w:val="32"/>
          <w:szCs w:val="32"/>
        </w:rPr>
      </w:pPr>
    </w:p>
    <w:p w14:paraId="4FFF4812" w14:textId="46B32DFD" w:rsidR="000C1141" w:rsidRDefault="000C1141" w:rsidP="000019A2">
      <w:pPr>
        <w:jc w:val="center"/>
        <w:rPr>
          <w:rFonts w:ascii="Arial" w:hAnsi="Arial" w:cs="Arial"/>
          <w:color w:val="242424"/>
          <w:sz w:val="32"/>
          <w:szCs w:val="32"/>
        </w:rPr>
      </w:pPr>
      <w:r>
        <w:rPr>
          <w:rFonts w:ascii="Arial" w:hAnsi="Arial" w:cs="Arial"/>
          <w:b/>
          <w:sz w:val="32"/>
          <w:szCs w:val="32"/>
        </w:rPr>
        <w:t>Lecturer Name:</w:t>
      </w:r>
      <w:r w:rsidR="0025271D">
        <w:rPr>
          <w:rFonts w:ascii="Arial" w:hAnsi="Arial" w:cs="Arial"/>
          <w:b/>
          <w:sz w:val="32"/>
          <w:szCs w:val="32"/>
        </w:rPr>
        <w:t xml:space="preserve"> </w:t>
      </w:r>
      <w:proofErr w:type="spellStart"/>
      <w:r w:rsidR="00FA1C55">
        <w:rPr>
          <w:rFonts w:ascii="Arial" w:hAnsi="Arial" w:cs="Arial"/>
          <w:b/>
          <w:sz w:val="32"/>
          <w:szCs w:val="32"/>
        </w:rPr>
        <w:t>Tushara</w:t>
      </w:r>
      <w:proofErr w:type="spellEnd"/>
      <w:r w:rsidR="00801369">
        <w:rPr>
          <w:rFonts w:ascii="Arial" w:hAnsi="Arial" w:cs="Arial"/>
          <w:b/>
          <w:sz w:val="32"/>
          <w:szCs w:val="32"/>
        </w:rPr>
        <w:t xml:space="preserve"> </w:t>
      </w:r>
      <w:proofErr w:type="spellStart"/>
      <w:r w:rsidR="00801369">
        <w:rPr>
          <w:rFonts w:ascii="Arial" w:hAnsi="Arial" w:cs="Arial"/>
          <w:b/>
          <w:sz w:val="32"/>
          <w:szCs w:val="32"/>
        </w:rPr>
        <w:t>Balendran</w:t>
      </w:r>
      <w:proofErr w:type="spellEnd"/>
    </w:p>
    <w:p w14:paraId="0F7CB4FB" w14:textId="0ECE86F5" w:rsidR="000C1141" w:rsidRDefault="000C1141" w:rsidP="000019A2">
      <w:pPr>
        <w:ind w:left="1440"/>
        <w:jc w:val="center"/>
        <w:rPr>
          <w:rFonts w:ascii="Arial" w:hAnsi="Arial" w:cs="Arial"/>
          <w:bCs/>
          <w:iCs/>
          <w:sz w:val="32"/>
          <w:szCs w:val="32"/>
        </w:rPr>
      </w:pPr>
      <w:r>
        <w:rPr>
          <w:rFonts w:ascii="Arial" w:hAnsi="Arial" w:cs="Arial"/>
          <w:bCs/>
          <w:iCs/>
          <w:sz w:val="32"/>
          <w:szCs w:val="32"/>
        </w:rPr>
        <w:t>Lecturer</w:t>
      </w:r>
      <w:r w:rsidR="00801369">
        <w:rPr>
          <w:rFonts w:ascii="Arial" w:hAnsi="Arial" w:cs="Arial"/>
          <w:bCs/>
          <w:iCs/>
          <w:sz w:val="32"/>
          <w:szCs w:val="32"/>
        </w:rPr>
        <w:t>(HPL)</w:t>
      </w:r>
      <w:r>
        <w:rPr>
          <w:rFonts w:ascii="Arial" w:hAnsi="Arial" w:cs="Arial"/>
          <w:bCs/>
          <w:iCs/>
          <w:sz w:val="32"/>
          <w:szCs w:val="32"/>
        </w:rPr>
        <w:t xml:space="preserve"> (Business &amp; Management, London)</w:t>
      </w:r>
    </w:p>
    <w:p w14:paraId="3E37BDE0" w14:textId="2A6F8F2C" w:rsidR="000C1141" w:rsidRDefault="000C1141" w:rsidP="000019A2">
      <w:pPr>
        <w:jc w:val="center"/>
        <w:rPr>
          <w:rFonts w:ascii="Arial" w:hAnsi="Arial" w:cs="Arial"/>
          <w:b/>
          <w:bCs/>
          <w:sz w:val="32"/>
          <w:szCs w:val="32"/>
        </w:rPr>
      </w:pPr>
      <w:r>
        <w:rPr>
          <w:rFonts w:ascii="Arial" w:hAnsi="Arial" w:cs="Arial"/>
          <w:b/>
          <w:bCs/>
          <w:sz w:val="32"/>
          <w:szCs w:val="32"/>
        </w:rPr>
        <w:t xml:space="preserve">Student Name: </w:t>
      </w:r>
      <w:r>
        <w:rPr>
          <w:rFonts w:ascii="Arial" w:hAnsi="Arial" w:cs="Arial"/>
          <w:bCs/>
          <w:sz w:val="32"/>
          <w:szCs w:val="32"/>
        </w:rPr>
        <w:t>Kazi Enamul</w:t>
      </w:r>
    </w:p>
    <w:p w14:paraId="7B7C1928" w14:textId="0BFF1F2B" w:rsidR="000C1141" w:rsidRDefault="000C1141" w:rsidP="000019A2">
      <w:pPr>
        <w:jc w:val="center"/>
        <w:rPr>
          <w:rFonts w:ascii="Arial" w:hAnsi="Arial" w:cs="Arial"/>
          <w:b/>
          <w:bCs/>
          <w:sz w:val="32"/>
          <w:szCs w:val="32"/>
        </w:rPr>
      </w:pPr>
      <w:r>
        <w:rPr>
          <w:rFonts w:ascii="Arial" w:hAnsi="Arial" w:cs="Arial"/>
          <w:b/>
          <w:bCs/>
          <w:sz w:val="32"/>
          <w:szCs w:val="32"/>
        </w:rPr>
        <w:t xml:space="preserve">Student ID: </w:t>
      </w:r>
      <w:r>
        <w:rPr>
          <w:rFonts w:ascii="Arial" w:hAnsi="Arial" w:cs="Arial"/>
          <w:bCs/>
          <w:sz w:val="32"/>
          <w:szCs w:val="32"/>
        </w:rPr>
        <w:t>2432479</w:t>
      </w:r>
    </w:p>
    <w:p w14:paraId="0CEA4D7F" w14:textId="44759F3B" w:rsidR="00E12A66" w:rsidRPr="000C1141" w:rsidRDefault="000C1141" w:rsidP="000019A2">
      <w:pPr>
        <w:jc w:val="center"/>
        <w:rPr>
          <w:rFonts w:ascii="Arial" w:hAnsi="Arial" w:cs="Arial"/>
          <w:bCs/>
          <w:sz w:val="32"/>
          <w:szCs w:val="32"/>
        </w:rPr>
      </w:pPr>
      <w:r>
        <w:rPr>
          <w:rFonts w:ascii="Arial" w:hAnsi="Arial" w:cs="Arial"/>
          <w:b/>
          <w:bCs/>
          <w:sz w:val="32"/>
          <w:szCs w:val="32"/>
        </w:rPr>
        <w:t xml:space="preserve">Submission Date : </w:t>
      </w:r>
      <w:r w:rsidR="00852BB1">
        <w:rPr>
          <w:rFonts w:ascii="Arial" w:hAnsi="Arial" w:cs="Arial"/>
          <w:bCs/>
          <w:sz w:val="32"/>
          <w:szCs w:val="32"/>
        </w:rPr>
        <w:t>20</w:t>
      </w:r>
      <w:bookmarkStart w:id="0" w:name="_GoBack"/>
      <w:bookmarkEnd w:id="0"/>
      <w:r>
        <w:rPr>
          <w:rFonts w:ascii="Arial" w:hAnsi="Arial" w:cs="Arial"/>
          <w:bCs/>
          <w:sz w:val="32"/>
          <w:szCs w:val="32"/>
        </w:rPr>
        <w:t>/03/2026</w:t>
      </w:r>
    </w:p>
    <w:p w14:paraId="13ABAEB2" w14:textId="77777777" w:rsidR="00E12A66" w:rsidRPr="00E12A66" w:rsidRDefault="00E12A66" w:rsidP="000019A2">
      <w:pPr>
        <w:jc w:val="center"/>
      </w:pPr>
    </w:p>
    <w:p w14:paraId="350507D4" w14:textId="77777777" w:rsidR="00E12A66" w:rsidRDefault="00E12A66">
      <w:pPr>
        <w:rPr>
          <w:b/>
          <w:sz w:val="28"/>
          <w:szCs w:val="28"/>
          <w:lang w:val="en-US"/>
        </w:rPr>
      </w:pPr>
      <w:r>
        <w:rPr>
          <w:lang w:val="en-US"/>
        </w:rPr>
        <w:br w:type="page"/>
      </w:r>
    </w:p>
    <w:sdt>
      <w:sdtPr>
        <w:rPr>
          <w:rFonts w:ascii="Times New Roman" w:eastAsia="Times New Roman" w:hAnsi="Times New Roman" w:cs="Times New Roman"/>
          <w:color w:val="auto"/>
          <w:sz w:val="24"/>
          <w:szCs w:val="24"/>
          <w:lang w:val="en-GB" w:eastAsia="zh-CN" w:bidi="bn-IN"/>
        </w:rPr>
        <w:id w:val="-1527238463"/>
        <w:docPartObj>
          <w:docPartGallery w:val="Table of Contents"/>
          <w:docPartUnique/>
        </w:docPartObj>
      </w:sdtPr>
      <w:sdtEndPr>
        <w:rPr>
          <w:b/>
          <w:bCs/>
          <w:noProof/>
        </w:rPr>
      </w:sdtEndPr>
      <w:sdtContent>
        <w:p w14:paraId="4ED6DF74" w14:textId="1A34046A" w:rsidR="00E12A66" w:rsidRDefault="00E12A66">
          <w:pPr>
            <w:pStyle w:val="TOCHeading"/>
          </w:pPr>
          <w:r>
            <w:t>Table of Contents</w:t>
          </w:r>
        </w:p>
        <w:p w14:paraId="2ED7FA54" w14:textId="47AF7C1C" w:rsidR="00920775" w:rsidRDefault="00E12A66">
          <w:pPr>
            <w:pStyle w:val="TOC1"/>
            <w:rPr>
              <w:rFonts w:asciiTheme="minorHAnsi" w:eastAsiaTheme="minorEastAsia" w:hAnsiTheme="minorHAnsi" w:cstheme="minorBidi"/>
              <w:noProof/>
              <w:kern w:val="2"/>
              <w:lang w:val="en-US" w:eastAsia="en-US"/>
              <w14:ligatures w14:val="standardContextual"/>
            </w:rPr>
          </w:pPr>
          <w:r>
            <w:fldChar w:fldCharType="begin"/>
          </w:r>
          <w:r>
            <w:instrText xml:space="preserve"> TOC \o "1-3" \h \z \u </w:instrText>
          </w:r>
          <w:r>
            <w:fldChar w:fldCharType="separate"/>
          </w:r>
          <w:hyperlink w:anchor="_Toc224853977" w:history="1">
            <w:r w:rsidR="00920775" w:rsidRPr="00DB4057">
              <w:rPr>
                <w:rStyle w:val="Hyperlink"/>
                <w:noProof/>
                <w:lang w:val="en-US"/>
              </w:rPr>
              <w:t>1. Introduction</w:t>
            </w:r>
            <w:r w:rsidR="00920775">
              <w:rPr>
                <w:noProof/>
                <w:webHidden/>
              </w:rPr>
              <w:tab/>
            </w:r>
            <w:r w:rsidR="00920775">
              <w:rPr>
                <w:noProof/>
                <w:webHidden/>
              </w:rPr>
              <w:fldChar w:fldCharType="begin"/>
            </w:r>
            <w:r w:rsidR="00920775">
              <w:rPr>
                <w:noProof/>
                <w:webHidden/>
              </w:rPr>
              <w:instrText xml:space="preserve"> PAGEREF _Toc224853977 \h </w:instrText>
            </w:r>
            <w:r w:rsidR="00920775">
              <w:rPr>
                <w:noProof/>
                <w:webHidden/>
              </w:rPr>
            </w:r>
            <w:r w:rsidR="00920775">
              <w:rPr>
                <w:noProof/>
                <w:webHidden/>
              </w:rPr>
              <w:fldChar w:fldCharType="separate"/>
            </w:r>
            <w:r w:rsidR="00920775">
              <w:rPr>
                <w:noProof/>
                <w:webHidden/>
              </w:rPr>
              <w:t>3</w:t>
            </w:r>
            <w:r w:rsidR="00920775">
              <w:rPr>
                <w:noProof/>
                <w:webHidden/>
              </w:rPr>
              <w:fldChar w:fldCharType="end"/>
            </w:r>
          </w:hyperlink>
        </w:p>
        <w:p w14:paraId="2EAB2522" w14:textId="5388FAB1" w:rsidR="00920775" w:rsidRDefault="001546EC">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4853978" w:history="1">
            <w:r w:rsidR="00920775" w:rsidRPr="00DB4057">
              <w:rPr>
                <w:rStyle w:val="Hyperlink"/>
                <w:noProof/>
                <w:lang w:val="en-US"/>
              </w:rPr>
              <w:t>1.1 Background of the Study</w:t>
            </w:r>
            <w:r w:rsidR="00920775">
              <w:rPr>
                <w:noProof/>
                <w:webHidden/>
              </w:rPr>
              <w:tab/>
            </w:r>
            <w:r w:rsidR="00920775">
              <w:rPr>
                <w:noProof/>
                <w:webHidden/>
              </w:rPr>
              <w:fldChar w:fldCharType="begin"/>
            </w:r>
            <w:r w:rsidR="00920775">
              <w:rPr>
                <w:noProof/>
                <w:webHidden/>
              </w:rPr>
              <w:instrText xml:space="preserve"> PAGEREF _Toc224853978 \h </w:instrText>
            </w:r>
            <w:r w:rsidR="00920775">
              <w:rPr>
                <w:noProof/>
                <w:webHidden/>
              </w:rPr>
            </w:r>
            <w:r w:rsidR="00920775">
              <w:rPr>
                <w:noProof/>
                <w:webHidden/>
              </w:rPr>
              <w:fldChar w:fldCharType="separate"/>
            </w:r>
            <w:r w:rsidR="00920775">
              <w:rPr>
                <w:noProof/>
                <w:webHidden/>
              </w:rPr>
              <w:t>3</w:t>
            </w:r>
            <w:r w:rsidR="00920775">
              <w:rPr>
                <w:noProof/>
                <w:webHidden/>
              </w:rPr>
              <w:fldChar w:fldCharType="end"/>
            </w:r>
          </w:hyperlink>
        </w:p>
        <w:p w14:paraId="76BC612A" w14:textId="0F4B0EE8" w:rsidR="00920775" w:rsidRDefault="001546EC">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4853979" w:history="1">
            <w:r w:rsidR="00920775" w:rsidRPr="00DB4057">
              <w:rPr>
                <w:rStyle w:val="Hyperlink"/>
                <w:noProof/>
                <w:lang w:val="en-US"/>
              </w:rPr>
              <w:t>1.2 Problem Statement</w:t>
            </w:r>
            <w:r w:rsidR="00920775">
              <w:rPr>
                <w:noProof/>
                <w:webHidden/>
              </w:rPr>
              <w:tab/>
            </w:r>
            <w:r w:rsidR="00920775">
              <w:rPr>
                <w:noProof/>
                <w:webHidden/>
              </w:rPr>
              <w:fldChar w:fldCharType="begin"/>
            </w:r>
            <w:r w:rsidR="00920775">
              <w:rPr>
                <w:noProof/>
                <w:webHidden/>
              </w:rPr>
              <w:instrText xml:space="preserve"> PAGEREF _Toc224853979 \h </w:instrText>
            </w:r>
            <w:r w:rsidR="00920775">
              <w:rPr>
                <w:noProof/>
                <w:webHidden/>
              </w:rPr>
            </w:r>
            <w:r w:rsidR="00920775">
              <w:rPr>
                <w:noProof/>
                <w:webHidden/>
              </w:rPr>
              <w:fldChar w:fldCharType="separate"/>
            </w:r>
            <w:r w:rsidR="00920775">
              <w:rPr>
                <w:noProof/>
                <w:webHidden/>
              </w:rPr>
              <w:t>4</w:t>
            </w:r>
            <w:r w:rsidR="00920775">
              <w:rPr>
                <w:noProof/>
                <w:webHidden/>
              </w:rPr>
              <w:fldChar w:fldCharType="end"/>
            </w:r>
          </w:hyperlink>
        </w:p>
        <w:p w14:paraId="33E883F7" w14:textId="65479248" w:rsidR="00920775" w:rsidRDefault="001546EC">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4853980" w:history="1">
            <w:r w:rsidR="00920775" w:rsidRPr="00DB4057">
              <w:rPr>
                <w:rStyle w:val="Hyperlink"/>
                <w:noProof/>
                <w:lang w:val="en-US"/>
              </w:rPr>
              <w:t>1.3 Rationale of the Study</w:t>
            </w:r>
            <w:r w:rsidR="00920775">
              <w:rPr>
                <w:noProof/>
                <w:webHidden/>
              </w:rPr>
              <w:tab/>
            </w:r>
            <w:r w:rsidR="00920775">
              <w:rPr>
                <w:noProof/>
                <w:webHidden/>
              </w:rPr>
              <w:fldChar w:fldCharType="begin"/>
            </w:r>
            <w:r w:rsidR="00920775">
              <w:rPr>
                <w:noProof/>
                <w:webHidden/>
              </w:rPr>
              <w:instrText xml:space="preserve"> PAGEREF _Toc224853980 \h </w:instrText>
            </w:r>
            <w:r w:rsidR="00920775">
              <w:rPr>
                <w:noProof/>
                <w:webHidden/>
              </w:rPr>
            </w:r>
            <w:r w:rsidR="00920775">
              <w:rPr>
                <w:noProof/>
                <w:webHidden/>
              </w:rPr>
              <w:fldChar w:fldCharType="separate"/>
            </w:r>
            <w:r w:rsidR="00920775">
              <w:rPr>
                <w:noProof/>
                <w:webHidden/>
              </w:rPr>
              <w:t>5</w:t>
            </w:r>
            <w:r w:rsidR="00920775">
              <w:rPr>
                <w:noProof/>
                <w:webHidden/>
              </w:rPr>
              <w:fldChar w:fldCharType="end"/>
            </w:r>
          </w:hyperlink>
        </w:p>
        <w:p w14:paraId="7A1B705F" w14:textId="4482E16C" w:rsidR="00920775" w:rsidRDefault="001546EC">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4853981" w:history="1">
            <w:r w:rsidR="00920775" w:rsidRPr="00DB4057">
              <w:rPr>
                <w:rStyle w:val="Hyperlink"/>
                <w:noProof/>
                <w:lang w:val="en-US"/>
              </w:rPr>
              <w:t>1.4 Research Aim</w:t>
            </w:r>
            <w:r w:rsidR="00920775">
              <w:rPr>
                <w:noProof/>
                <w:webHidden/>
              </w:rPr>
              <w:tab/>
            </w:r>
            <w:r w:rsidR="00920775">
              <w:rPr>
                <w:noProof/>
                <w:webHidden/>
              </w:rPr>
              <w:fldChar w:fldCharType="begin"/>
            </w:r>
            <w:r w:rsidR="00920775">
              <w:rPr>
                <w:noProof/>
                <w:webHidden/>
              </w:rPr>
              <w:instrText xml:space="preserve"> PAGEREF _Toc224853981 \h </w:instrText>
            </w:r>
            <w:r w:rsidR="00920775">
              <w:rPr>
                <w:noProof/>
                <w:webHidden/>
              </w:rPr>
            </w:r>
            <w:r w:rsidR="00920775">
              <w:rPr>
                <w:noProof/>
                <w:webHidden/>
              </w:rPr>
              <w:fldChar w:fldCharType="separate"/>
            </w:r>
            <w:r w:rsidR="00920775">
              <w:rPr>
                <w:noProof/>
                <w:webHidden/>
              </w:rPr>
              <w:t>6</w:t>
            </w:r>
            <w:r w:rsidR="00920775">
              <w:rPr>
                <w:noProof/>
                <w:webHidden/>
              </w:rPr>
              <w:fldChar w:fldCharType="end"/>
            </w:r>
          </w:hyperlink>
        </w:p>
        <w:p w14:paraId="09B2DDF5" w14:textId="0D5E9DC0" w:rsidR="00920775" w:rsidRDefault="001546EC">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4853982" w:history="1">
            <w:r w:rsidR="00920775" w:rsidRPr="00DB4057">
              <w:rPr>
                <w:rStyle w:val="Hyperlink"/>
                <w:noProof/>
                <w:lang w:val="en-US"/>
              </w:rPr>
              <w:t>1.5 Research Objectives</w:t>
            </w:r>
            <w:r w:rsidR="00920775">
              <w:rPr>
                <w:noProof/>
                <w:webHidden/>
              </w:rPr>
              <w:tab/>
            </w:r>
            <w:r w:rsidR="00920775">
              <w:rPr>
                <w:noProof/>
                <w:webHidden/>
              </w:rPr>
              <w:fldChar w:fldCharType="begin"/>
            </w:r>
            <w:r w:rsidR="00920775">
              <w:rPr>
                <w:noProof/>
                <w:webHidden/>
              </w:rPr>
              <w:instrText xml:space="preserve"> PAGEREF _Toc224853982 \h </w:instrText>
            </w:r>
            <w:r w:rsidR="00920775">
              <w:rPr>
                <w:noProof/>
                <w:webHidden/>
              </w:rPr>
            </w:r>
            <w:r w:rsidR="00920775">
              <w:rPr>
                <w:noProof/>
                <w:webHidden/>
              </w:rPr>
              <w:fldChar w:fldCharType="separate"/>
            </w:r>
            <w:r w:rsidR="00920775">
              <w:rPr>
                <w:noProof/>
                <w:webHidden/>
              </w:rPr>
              <w:t>6</w:t>
            </w:r>
            <w:r w:rsidR="00920775">
              <w:rPr>
                <w:noProof/>
                <w:webHidden/>
              </w:rPr>
              <w:fldChar w:fldCharType="end"/>
            </w:r>
          </w:hyperlink>
        </w:p>
        <w:p w14:paraId="2DF9B3C8" w14:textId="1EF8299B" w:rsidR="00920775" w:rsidRDefault="001546EC">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4853983" w:history="1">
            <w:r w:rsidR="00920775" w:rsidRPr="00DB4057">
              <w:rPr>
                <w:rStyle w:val="Hyperlink"/>
                <w:noProof/>
                <w:lang w:val="en-US"/>
              </w:rPr>
              <w:t>1.6 Research Questions</w:t>
            </w:r>
            <w:r w:rsidR="00920775">
              <w:rPr>
                <w:noProof/>
                <w:webHidden/>
              </w:rPr>
              <w:tab/>
            </w:r>
            <w:r w:rsidR="00920775">
              <w:rPr>
                <w:noProof/>
                <w:webHidden/>
              </w:rPr>
              <w:fldChar w:fldCharType="begin"/>
            </w:r>
            <w:r w:rsidR="00920775">
              <w:rPr>
                <w:noProof/>
                <w:webHidden/>
              </w:rPr>
              <w:instrText xml:space="preserve"> PAGEREF _Toc224853983 \h </w:instrText>
            </w:r>
            <w:r w:rsidR="00920775">
              <w:rPr>
                <w:noProof/>
                <w:webHidden/>
              </w:rPr>
            </w:r>
            <w:r w:rsidR="00920775">
              <w:rPr>
                <w:noProof/>
                <w:webHidden/>
              </w:rPr>
              <w:fldChar w:fldCharType="separate"/>
            </w:r>
            <w:r w:rsidR="00920775">
              <w:rPr>
                <w:noProof/>
                <w:webHidden/>
              </w:rPr>
              <w:t>6</w:t>
            </w:r>
            <w:r w:rsidR="00920775">
              <w:rPr>
                <w:noProof/>
                <w:webHidden/>
              </w:rPr>
              <w:fldChar w:fldCharType="end"/>
            </w:r>
          </w:hyperlink>
        </w:p>
        <w:p w14:paraId="5F72C6D6" w14:textId="6B078BBE" w:rsidR="00920775" w:rsidRDefault="001546EC">
          <w:pPr>
            <w:pStyle w:val="TOC1"/>
            <w:rPr>
              <w:rFonts w:asciiTheme="minorHAnsi" w:eastAsiaTheme="minorEastAsia" w:hAnsiTheme="minorHAnsi" w:cstheme="minorBidi"/>
              <w:noProof/>
              <w:kern w:val="2"/>
              <w:lang w:val="en-US" w:eastAsia="en-US"/>
              <w14:ligatures w14:val="standardContextual"/>
            </w:rPr>
          </w:pPr>
          <w:hyperlink w:anchor="_Toc224853984" w:history="1">
            <w:r w:rsidR="00920775" w:rsidRPr="00DB4057">
              <w:rPr>
                <w:rStyle w:val="Hyperlink"/>
                <w:noProof/>
                <w:lang w:val="en-US"/>
              </w:rPr>
              <w:t>2. Literature Review</w:t>
            </w:r>
            <w:r w:rsidR="00920775">
              <w:rPr>
                <w:noProof/>
                <w:webHidden/>
              </w:rPr>
              <w:tab/>
            </w:r>
            <w:r w:rsidR="00920775">
              <w:rPr>
                <w:noProof/>
                <w:webHidden/>
              </w:rPr>
              <w:fldChar w:fldCharType="begin"/>
            </w:r>
            <w:r w:rsidR="00920775">
              <w:rPr>
                <w:noProof/>
                <w:webHidden/>
              </w:rPr>
              <w:instrText xml:space="preserve"> PAGEREF _Toc224853984 \h </w:instrText>
            </w:r>
            <w:r w:rsidR="00920775">
              <w:rPr>
                <w:noProof/>
                <w:webHidden/>
              </w:rPr>
            </w:r>
            <w:r w:rsidR="00920775">
              <w:rPr>
                <w:noProof/>
                <w:webHidden/>
              </w:rPr>
              <w:fldChar w:fldCharType="separate"/>
            </w:r>
            <w:r w:rsidR="00920775">
              <w:rPr>
                <w:noProof/>
                <w:webHidden/>
              </w:rPr>
              <w:t>6</w:t>
            </w:r>
            <w:r w:rsidR="00920775">
              <w:rPr>
                <w:noProof/>
                <w:webHidden/>
              </w:rPr>
              <w:fldChar w:fldCharType="end"/>
            </w:r>
          </w:hyperlink>
        </w:p>
        <w:p w14:paraId="5142EF03" w14:textId="6F90C76F" w:rsidR="00920775" w:rsidRDefault="001546EC">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4853985" w:history="1">
            <w:r w:rsidR="00920775" w:rsidRPr="00DB4057">
              <w:rPr>
                <w:rStyle w:val="Hyperlink"/>
                <w:noProof/>
                <w:lang w:val="en-US"/>
              </w:rPr>
              <w:t>2.1 Brand Image</w:t>
            </w:r>
            <w:r w:rsidR="00920775">
              <w:rPr>
                <w:noProof/>
                <w:webHidden/>
              </w:rPr>
              <w:tab/>
            </w:r>
            <w:r w:rsidR="00920775">
              <w:rPr>
                <w:noProof/>
                <w:webHidden/>
              </w:rPr>
              <w:fldChar w:fldCharType="begin"/>
            </w:r>
            <w:r w:rsidR="00920775">
              <w:rPr>
                <w:noProof/>
                <w:webHidden/>
              </w:rPr>
              <w:instrText xml:space="preserve"> PAGEREF _Toc224853985 \h </w:instrText>
            </w:r>
            <w:r w:rsidR="00920775">
              <w:rPr>
                <w:noProof/>
                <w:webHidden/>
              </w:rPr>
            </w:r>
            <w:r w:rsidR="00920775">
              <w:rPr>
                <w:noProof/>
                <w:webHidden/>
              </w:rPr>
              <w:fldChar w:fldCharType="separate"/>
            </w:r>
            <w:r w:rsidR="00920775">
              <w:rPr>
                <w:noProof/>
                <w:webHidden/>
              </w:rPr>
              <w:t>6</w:t>
            </w:r>
            <w:r w:rsidR="00920775">
              <w:rPr>
                <w:noProof/>
                <w:webHidden/>
              </w:rPr>
              <w:fldChar w:fldCharType="end"/>
            </w:r>
          </w:hyperlink>
        </w:p>
        <w:p w14:paraId="0FD815D1" w14:textId="4E37D4FF" w:rsidR="00920775" w:rsidRDefault="001546EC">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4853986" w:history="1">
            <w:r w:rsidR="00920775" w:rsidRPr="00DB4057">
              <w:rPr>
                <w:rStyle w:val="Hyperlink"/>
                <w:noProof/>
                <w:lang w:val="en-US"/>
              </w:rPr>
              <w:t>2.2 Customer Satisfaction</w:t>
            </w:r>
            <w:r w:rsidR="00920775">
              <w:rPr>
                <w:noProof/>
                <w:webHidden/>
              </w:rPr>
              <w:tab/>
            </w:r>
            <w:r w:rsidR="00920775">
              <w:rPr>
                <w:noProof/>
                <w:webHidden/>
              </w:rPr>
              <w:fldChar w:fldCharType="begin"/>
            </w:r>
            <w:r w:rsidR="00920775">
              <w:rPr>
                <w:noProof/>
                <w:webHidden/>
              </w:rPr>
              <w:instrText xml:space="preserve"> PAGEREF _Toc224853986 \h </w:instrText>
            </w:r>
            <w:r w:rsidR="00920775">
              <w:rPr>
                <w:noProof/>
                <w:webHidden/>
              </w:rPr>
            </w:r>
            <w:r w:rsidR="00920775">
              <w:rPr>
                <w:noProof/>
                <w:webHidden/>
              </w:rPr>
              <w:fldChar w:fldCharType="separate"/>
            </w:r>
            <w:r w:rsidR="00920775">
              <w:rPr>
                <w:noProof/>
                <w:webHidden/>
              </w:rPr>
              <w:t>7</w:t>
            </w:r>
            <w:r w:rsidR="00920775">
              <w:rPr>
                <w:noProof/>
                <w:webHidden/>
              </w:rPr>
              <w:fldChar w:fldCharType="end"/>
            </w:r>
          </w:hyperlink>
        </w:p>
        <w:p w14:paraId="6FC9B097" w14:textId="5DEF834B" w:rsidR="00920775" w:rsidRDefault="001546EC">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4853987" w:history="1">
            <w:r w:rsidR="00920775" w:rsidRPr="00DB4057">
              <w:rPr>
                <w:rStyle w:val="Hyperlink"/>
                <w:noProof/>
                <w:lang w:val="en-US"/>
              </w:rPr>
              <w:t>2.3 Brand Loyalty</w:t>
            </w:r>
            <w:r w:rsidR="00920775">
              <w:rPr>
                <w:noProof/>
                <w:webHidden/>
              </w:rPr>
              <w:tab/>
            </w:r>
            <w:r w:rsidR="00920775">
              <w:rPr>
                <w:noProof/>
                <w:webHidden/>
              </w:rPr>
              <w:fldChar w:fldCharType="begin"/>
            </w:r>
            <w:r w:rsidR="00920775">
              <w:rPr>
                <w:noProof/>
                <w:webHidden/>
              </w:rPr>
              <w:instrText xml:space="preserve"> PAGEREF _Toc224853987 \h </w:instrText>
            </w:r>
            <w:r w:rsidR="00920775">
              <w:rPr>
                <w:noProof/>
                <w:webHidden/>
              </w:rPr>
            </w:r>
            <w:r w:rsidR="00920775">
              <w:rPr>
                <w:noProof/>
                <w:webHidden/>
              </w:rPr>
              <w:fldChar w:fldCharType="separate"/>
            </w:r>
            <w:r w:rsidR="00920775">
              <w:rPr>
                <w:noProof/>
                <w:webHidden/>
              </w:rPr>
              <w:t>7</w:t>
            </w:r>
            <w:r w:rsidR="00920775">
              <w:rPr>
                <w:noProof/>
                <w:webHidden/>
              </w:rPr>
              <w:fldChar w:fldCharType="end"/>
            </w:r>
          </w:hyperlink>
        </w:p>
        <w:p w14:paraId="27887D81" w14:textId="5A4119AB" w:rsidR="00920775" w:rsidRDefault="001546EC">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4853988" w:history="1">
            <w:r w:rsidR="00920775" w:rsidRPr="00DB4057">
              <w:rPr>
                <w:rStyle w:val="Hyperlink"/>
                <w:noProof/>
                <w:lang w:val="en-US"/>
              </w:rPr>
              <w:t>2.4 Relationship between Brand image, Customer Satisfaction and Brand loyalty</w:t>
            </w:r>
            <w:r w:rsidR="00920775">
              <w:rPr>
                <w:noProof/>
                <w:webHidden/>
              </w:rPr>
              <w:tab/>
            </w:r>
            <w:r w:rsidR="00920775">
              <w:rPr>
                <w:noProof/>
                <w:webHidden/>
              </w:rPr>
              <w:fldChar w:fldCharType="begin"/>
            </w:r>
            <w:r w:rsidR="00920775">
              <w:rPr>
                <w:noProof/>
                <w:webHidden/>
              </w:rPr>
              <w:instrText xml:space="preserve"> PAGEREF _Toc224853988 \h </w:instrText>
            </w:r>
            <w:r w:rsidR="00920775">
              <w:rPr>
                <w:noProof/>
                <w:webHidden/>
              </w:rPr>
            </w:r>
            <w:r w:rsidR="00920775">
              <w:rPr>
                <w:noProof/>
                <w:webHidden/>
              </w:rPr>
              <w:fldChar w:fldCharType="separate"/>
            </w:r>
            <w:r w:rsidR="00920775">
              <w:rPr>
                <w:noProof/>
                <w:webHidden/>
              </w:rPr>
              <w:t>8</w:t>
            </w:r>
            <w:r w:rsidR="00920775">
              <w:rPr>
                <w:noProof/>
                <w:webHidden/>
              </w:rPr>
              <w:fldChar w:fldCharType="end"/>
            </w:r>
          </w:hyperlink>
        </w:p>
        <w:p w14:paraId="3A438007" w14:textId="43FACAC9" w:rsidR="00920775" w:rsidRDefault="001546EC">
          <w:pPr>
            <w:pStyle w:val="TOC1"/>
            <w:rPr>
              <w:rFonts w:asciiTheme="minorHAnsi" w:eastAsiaTheme="minorEastAsia" w:hAnsiTheme="minorHAnsi" w:cstheme="minorBidi"/>
              <w:noProof/>
              <w:kern w:val="2"/>
              <w:lang w:val="en-US" w:eastAsia="en-US"/>
              <w14:ligatures w14:val="standardContextual"/>
            </w:rPr>
          </w:pPr>
          <w:hyperlink w:anchor="_Toc224853989" w:history="1">
            <w:r w:rsidR="00920775" w:rsidRPr="00DB4057">
              <w:rPr>
                <w:rStyle w:val="Hyperlink"/>
                <w:noProof/>
                <w:lang w:val="en-US"/>
              </w:rPr>
              <w:t>3. Methodology</w:t>
            </w:r>
            <w:r w:rsidR="00920775">
              <w:rPr>
                <w:noProof/>
                <w:webHidden/>
              </w:rPr>
              <w:tab/>
            </w:r>
            <w:r w:rsidR="00920775">
              <w:rPr>
                <w:noProof/>
                <w:webHidden/>
              </w:rPr>
              <w:fldChar w:fldCharType="begin"/>
            </w:r>
            <w:r w:rsidR="00920775">
              <w:rPr>
                <w:noProof/>
                <w:webHidden/>
              </w:rPr>
              <w:instrText xml:space="preserve"> PAGEREF _Toc224853989 \h </w:instrText>
            </w:r>
            <w:r w:rsidR="00920775">
              <w:rPr>
                <w:noProof/>
                <w:webHidden/>
              </w:rPr>
            </w:r>
            <w:r w:rsidR="00920775">
              <w:rPr>
                <w:noProof/>
                <w:webHidden/>
              </w:rPr>
              <w:fldChar w:fldCharType="separate"/>
            </w:r>
            <w:r w:rsidR="00920775">
              <w:rPr>
                <w:noProof/>
                <w:webHidden/>
              </w:rPr>
              <w:t>9</w:t>
            </w:r>
            <w:r w:rsidR="00920775">
              <w:rPr>
                <w:noProof/>
                <w:webHidden/>
              </w:rPr>
              <w:fldChar w:fldCharType="end"/>
            </w:r>
          </w:hyperlink>
        </w:p>
        <w:p w14:paraId="4A934EEE" w14:textId="18AFCF92" w:rsidR="00920775" w:rsidRDefault="001546EC">
          <w:pPr>
            <w:pStyle w:val="TOC1"/>
            <w:rPr>
              <w:rFonts w:asciiTheme="minorHAnsi" w:eastAsiaTheme="minorEastAsia" w:hAnsiTheme="minorHAnsi" w:cstheme="minorBidi"/>
              <w:noProof/>
              <w:kern w:val="2"/>
              <w:lang w:val="en-US" w:eastAsia="en-US"/>
              <w14:ligatures w14:val="standardContextual"/>
            </w:rPr>
          </w:pPr>
          <w:hyperlink w:anchor="_Toc224853990" w:history="1">
            <w:r w:rsidR="00920775" w:rsidRPr="00DB4057">
              <w:rPr>
                <w:rStyle w:val="Hyperlink"/>
                <w:noProof/>
                <w:lang w:val="en-US"/>
              </w:rPr>
              <w:t>5. Limitations</w:t>
            </w:r>
            <w:r w:rsidR="00920775">
              <w:rPr>
                <w:noProof/>
                <w:webHidden/>
              </w:rPr>
              <w:tab/>
            </w:r>
            <w:r w:rsidR="00920775">
              <w:rPr>
                <w:noProof/>
                <w:webHidden/>
              </w:rPr>
              <w:fldChar w:fldCharType="begin"/>
            </w:r>
            <w:r w:rsidR="00920775">
              <w:rPr>
                <w:noProof/>
                <w:webHidden/>
              </w:rPr>
              <w:instrText xml:space="preserve"> PAGEREF _Toc224853990 \h </w:instrText>
            </w:r>
            <w:r w:rsidR="00920775">
              <w:rPr>
                <w:noProof/>
                <w:webHidden/>
              </w:rPr>
            </w:r>
            <w:r w:rsidR="00920775">
              <w:rPr>
                <w:noProof/>
                <w:webHidden/>
              </w:rPr>
              <w:fldChar w:fldCharType="separate"/>
            </w:r>
            <w:r w:rsidR="00920775">
              <w:rPr>
                <w:noProof/>
                <w:webHidden/>
              </w:rPr>
              <w:t>10</w:t>
            </w:r>
            <w:r w:rsidR="00920775">
              <w:rPr>
                <w:noProof/>
                <w:webHidden/>
              </w:rPr>
              <w:fldChar w:fldCharType="end"/>
            </w:r>
          </w:hyperlink>
        </w:p>
        <w:p w14:paraId="1047D7C1" w14:textId="378204C1" w:rsidR="00920775" w:rsidRDefault="001546EC">
          <w:pPr>
            <w:pStyle w:val="TOC1"/>
            <w:rPr>
              <w:rFonts w:asciiTheme="minorHAnsi" w:eastAsiaTheme="minorEastAsia" w:hAnsiTheme="minorHAnsi" w:cstheme="minorBidi"/>
              <w:noProof/>
              <w:kern w:val="2"/>
              <w:lang w:val="en-US" w:eastAsia="en-US"/>
              <w14:ligatures w14:val="standardContextual"/>
            </w:rPr>
          </w:pPr>
          <w:hyperlink w:anchor="_Toc224853991" w:history="1">
            <w:r w:rsidR="00920775" w:rsidRPr="00DB4057">
              <w:rPr>
                <w:rStyle w:val="Hyperlink"/>
                <w:noProof/>
                <w:lang w:val="en-US"/>
              </w:rPr>
              <w:t>6. Timeframe</w:t>
            </w:r>
            <w:r w:rsidR="00920775">
              <w:rPr>
                <w:noProof/>
                <w:webHidden/>
              </w:rPr>
              <w:tab/>
            </w:r>
            <w:r w:rsidR="00920775">
              <w:rPr>
                <w:noProof/>
                <w:webHidden/>
              </w:rPr>
              <w:fldChar w:fldCharType="begin"/>
            </w:r>
            <w:r w:rsidR="00920775">
              <w:rPr>
                <w:noProof/>
                <w:webHidden/>
              </w:rPr>
              <w:instrText xml:space="preserve"> PAGEREF _Toc224853991 \h </w:instrText>
            </w:r>
            <w:r w:rsidR="00920775">
              <w:rPr>
                <w:noProof/>
                <w:webHidden/>
              </w:rPr>
            </w:r>
            <w:r w:rsidR="00920775">
              <w:rPr>
                <w:noProof/>
                <w:webHidden/>
              </w:rPr>
              <w:fldChar w:fldCharType="separate"/>
            </w:r>
            <w:r w:rsidR="00920775">
              <w:rPr>
                <w:noProof/>
                <w:webHidden/>
              </w:rPr>
              <w:t>10</w:t>
            </w:r>
            <w:r w:rsidR="00920775">
              <w:rPr>
                <w:noProof/>
                <w:webHidden/>
              </w:rPr>
              <w:fldChar w:fldCharType="end"/>
            </w:r>
          </w:hyperlink>
        </w:p>
        <w:p w14:paraId="2F2CD20B" w14:textId="3B31F0FA" w:rsidR="00920775" w:rsidRDefault="001546EC">
          <w:pPr>
            <w:pStyle w:val="TOC1"/>
            <w:rPr>
              <w:rFonts w:asciiTheme="minorHAnsi" w:eastAsiaTheme="minorEastAsia" w:hAnsiTheme="minorHAnsi" w:cstheme="minorBidi"/>
              <w:noProof/>
              <w:kern w:val="2"/>
              <w:lang w:val="en-US" w:eastAsia="en-US"/>
              <w14:ligatures w14:val="standardContextual"/>
            </w:rPr>
          </w:pPr>
          <w:hyperlink w:anchor="_Toc224853992" w:history="1">
            <w:r w:rsidR="00920775" w:rsidRPr="00DB4057">
              <w:rPr>
                <w:rStyle w:val="Hyperlink"/>
                <w:noProof/>
                <w:lang w:val="en-US"/>
              </w:rPr>
              <w:t>7. Conclusion</w:t>
            </w:r>
            <w:r w:rsidR="00920775">
              <w:rPr>
                <w:noProof/>
                <w:webHidden/>
              </w:rPr>
              <w:tab/>
            </w:r>
            <w:r w:rsidR="00920775">
              <w:rPr>
                <w:noProof/>
                <w:webHidden/>
              </w:rPr>
              <w:fldChar w:fldCharType="begin"/>
            </w:r>
            <w:r w:rsidR="00920775">
              <w:rPr>
                <w:noProof/>
                <w:webHidden/>
              </w:rPr>
              <w:instrText xml:space="preserve"> PAGEREF _Toc224853992 \h </w:instrText>
            </w:r>
            <w:r w:rsidR="00920775">
              <w:rPr>
                <w:noProof/>
                <w:webHidden/>
              </w:rPr>
            </w:r>
            <w:r w:rsidR="00920775">
              <w:rPr>
                <w:noProof/>
                <w:webHidden/>
              </w:rPr>
              <w:fldChar w:fldCharType="separate"/>
            </w:r>
            <w:r w:rsidR="00920775">
              <w:rPr>
                <w:noProof/>
                <w:webHidden/>
              </w:rPr>
              <w:t>10</w:t>
            </w:r>
            <w:r w:rsidR="00920775">
              <w:rPr>
                <w:noProof/>
                <w:webHidden/>
              </w:rPr>
              <w:fldChar w:fldCharType="end"/>
            </w:r>
          </w:hyperlink>
        </w:p>
        <w:p w14:paraId="6582BC0C" w14:textId="5B1D574D" w:rsidR="00920775" w:rsidRDefault="001546EC">
          <w:pPr>
            <w:pStyle w:val="TOC1"/>
            <w:rPr>
              <w:rFonts w:asciiTheme="minorHAnsi" w:eastAsiaTheme="minorEastAsia" w:hAnsiTheme="minorHAnsi" w:cstheme="minorBidi"/>
              <w:noProof/>
              <w:kern w:val="2"/>
              <w:lang w:val="en-US" w:eastAsia="en-US"/>
              <w14:ligatures w14:val="standardContextual"/>
            </w:rPr>
          </w:pPr>
          <w:hyperlink w:anchor="_Toc224853993" w:history="1">
            <w:r w:rsidR="00920775" w:rsidRPr="00DB4057">
              <w:rPr>
                <w:rStyle w:val="Hyperlink"/>
                <w:noProof/>
                <w:lang w:val="en-US"/>
              </w:rPr>
              <w:t>Reference list</w:t>
            </w:r>
            <w:r w:rsidR="00920775">
              <w:rPr>
                <w:noProof/>
                <w:webHidden/>
              </w:rPr>
              <w:tab/>
            </w:r>
            <w:r w:rsidR="00920775">
              <w:rPr>
                <w:noProof/>
                <w:webHidden/>
              </w:rPr>
              <w:fldChar w:fldCharType="begin"/>
            </w:r>
            <w:r w:rsidR="00920775">
              <w:rPr>
                <w:noProof/>
                <w:webHidden/>
              </w:rPr>
              <w:instrText xml:space="preserve"> PAGEREF _Toc224853993 \h </w:instrText>
            </w:r>
            <w:r w:rsidR="00920775">
              <w:rPr>
                <w:noProof/>
                <w:webHidden/>
              </w:rPr>
            </w:r>
            <w:r w:rsidR="00920775">
              <w:rPr>
                <w:noProof/>
                <w:webHidden/>
              </w:rPr>
              <w:fldChar w:fldCharType="separate"/>
            </w:r>
            <w:r w:rsidR="00920775">
              <w:rPr>
                <w:noProof/>
                <w:webHidden/>
              </w:rPr>
              <w:t>12</w:t>
            </w:r>
            <w:r w:rsidR="00920775">
              <w:rPr>
                <w:noProof/>
                <w:webHidden/>
              </w:rPr>
              <w:fldChar w:fldCharType="end"/>
            </w:r>
          </w:hyperlink>
        </w:p>
        <w:p w14:paraId="24474068" w14:textId="63750035" w:rsidR="00E12A66" w:rsidRDefault="00E12A66">
          <w:r>
            <w:rPr>
              <w:b/>
              <w:bCs/>
              <w:noProof/>
            </w:rPr>
            <w:fldChar w:fldCharType="end"/>
          </w:r>
        </w:p>
      </w:sdtContent>
    </w:sdt>
    <w:p w14:paraId="2A1706AE" w14:textId="77777777" w:rsidR="00E12A66" w:rsidRDefault="00E12A66">
      <w:pPr>
        <w:rPr>
          <w:b/>
          <w:sz w:val="28"/>
          <w:szCs w:val="28"/>
          <w:lang w:val="en-US"/>
        </w:rPr>
      </w:pPr>
      <w:r>
        <w:rPr>
          <w:lang w:val="en-US"/>
        </w:rPr>
        <w:br w:type="page"/>
      </w:r>
    </w:p>
    <w:p w14:paraId="20B4B8B0" w14:textId="1D0A2AC2" w:rsidR="00BE2F6B" w:rsidRPr="00BE2F6B" w:rsidRDefault="00BE2F6B" w:rsidP="00E12A66">
      <w:pPr>
        <w:pStyle w:val="Heading1"/>
        <w:rPr>
          <w:lang w:val="en-US"/>
        </w:rPr>
      </w:pPr>
      <w:bookmarkStart w:id="1" w:name="_Toc224853977"/>
      <w:r w:rsidRPr="00BE2F6B">
        <w:rPr>
          <w:lang w:val="en-US"/>
        </w:rPr>
        <w:lastRenderedPageBreak/>
        <w:t>1. Introduction</w:t>
      </w:r>
      <w:bookmarkEnd w:id="1"/>
    </w:p>
    <w:p w14:paraId="501DF0CF" w14:textId="77777777" w:rsidR="00BE2F6B" w:rsidRDefault="00BE2F6B" w:rsidP="00E12A66">
      <w:pPr>
        <w:pStyle w:val="Heading2"/>
        <w:rPr>
          <w:lang w:val="en-US"/>
        </w:rPr>
      </w:pPr>
      <w:bookmarkStart w:id="2" w:name="_Toc224853978"/>
      <w:r w:rsidRPr="00BE2F6B">
        <w:rPr>
          <w:lang w:val="en-US"/>
        </w:rPr>
        <w:t>1.1 Background of the Study</w:t>
      </w:r>
      <w:bookmarkEnd w:id="2"/>
    </w:p>
    <w:p w14:paraId="562F19CC" w14:textId="0F252828" w:rsidR="00E12A66" w:rsidRPr="00E12A66" w:rsidRDefault="00E12A66" w:rsidP="00E12A66">
      <w:pPr>
        <w:rPr>
          <w:lang w:val="en-US"/>
        </w:rPr>
      </w:pPr>
      <w:r w:rsidRPr="00E12A66">
        <w:rPr>
          <w:lang w:val="en-US"/>
        </w:rPr>
        <w:t xml:space="preserve">The global retail industry has </w:t>
      </w:r>
      <w:r>
        <w:rPr>
          <w:lang w:val="en-US"/>
        </w:rPr>
        <w:t>become more competitive, in part due to the rise of discount retailers, e-commerce,</w:t>
      </w:r>
      <w:r w:rsidRPr="00E12A66">
        <w:rPr>
          <w:lang w:val="en-US"/>
        </w:rPr>
        <w:t xml:space="preserve"> and changing consumer expectations. Supermarket chains have to </w:t>
      </w:r>
      <w:r>
        <w:rPr>
          <w:lang w:val="en-US"/>
        </w:rPr>
        <w:t xml:space="preserve">continually improve their strategies to attract customers and ensure </w:t>
      </w:r>
      <w:r w:rsidRPr="00E12A66">
        <w:rPr>
          <w:lang w:val="en-US"/>
        </w:rPr>
        <w:t xml:space="preserve">long-term loyalty. Customer satisfaction and brand image are widely </w:t>
      </w:r>
      <w:proofErr w:type="spellStart"/>
      <w:r w:rsidRPr="00E12A66">
        <w:rPr>
          <w:lang w:val="en-US"/>
        </w:rPr>
        <w:t>recognised</w:t>
      </w:r>
      <w:proofErr w:type="spellEnd"/>
      <w:r w:rsidRPr="00E12A66">
        <w:rPr>
          <w:lang w:val="en-US"/>
        </w:rPr>
        <w:t xml:space="preserve"> as important to the engagement of consumer </w:t>
      </w:r>
      <w:proofErr w:type="spellStart"/>
      <w:r w:rsidRPr="00E12A66">
        <w:rPr>
          <w:lang w:val="en-US"/>
        </w:rPr>
        <w:t>behaviour</w:t>
      </w:r>
      <w:proofErr w:type="spellEnd"/>
      <w:r w:rsidRPr="00E12A66">
        <w:rPr>
          <w:lang w:val="en-US"/>
        </w:rPr>
        <w:t xml:space="preserve"> and brand loyalty in competitive retail markets. </w:t>
      </w:r>
      <w:proofErr w:type="spellStart"/>
      <w:r w:rsidRPr="00E12A66">
        <w:rPr>
          <w:lang w:val="en-US"/>
        </w:rPr>
        <w:t>Organisations</w:t>
      </w:r>
      <w:proofErr w:type="spellEnd"/>
      <w:r w:rsidRPr="00E12A66">
        <w:rPr>
          <w:lang w:val="en-US"/>
        </w:rPr>
        <w:t xml:space="preserve"> that have succeeded in sustaining positive customer perceptions and satisfaction are more likely to develop customer relationships and </w:t>
      </w:r>
      <w:proofErr w:type="spellStart"/>
      <w:r w:rsidRPr="00E12A66">
        <w:rPr>
          <w:lang w:val="en-US"/>
        </w:rPr>
        <w:t>realise</w:t>
      </w:r>
      <w:proofErr w:type="spellEnd"/>
      <w:r w:rsidRPr="00E12A66">
        <w:rPr>
          <w:lang w:val="en-US"/>
        </w:rPr>
        <w:t xml:space="preserve"> sustainable business growth.</w:t>
      </w:r>
      <w:r>
        <w:rPr>
          <w:lang w:val="en-US"/>
        </w:rPr>
        <w:t xml:space="preserve"> </w:t>
      </w:r>
      <w:r w:rsidRPr="00E12A66">
        <w:rPr>
          <w:lang w:val="en-US"/>
        </w:rPr>
        <w:t xml:space="preserve">Brand image is the perceptions and associations that customers associate with a specific brand according to their experiences, marketing communication and reputation in the </w:t>
      </w:r>
      <w:r>
        <w:rPr>
          <w:lang w:val="en-US"/>
        </w:rPr>
        <w:t>marketplace</w:t>
      </w:r>
      <w:r w:rsidRPr="00E12A66">
        <w:rPr>
          <w:lang w:val="en-US"/>
        </w:rPr>
        <w:t xml:space="preserve">. According to Gudlaugsson and Theodorsson (2025), brand image has a significant influence on how customers perceive companies and can form the customer's attitude and </w:t>
      </w:r>
      <w:proofErr w:type="spellStart"/>
      <w:r w:rsidRPr="00E12A66">
        <w:rPr>
          <w:lang w:val="en-US"/>
        </w:rPr>
        <w:t>behavioural</w:t>
      </w:r>
      <w:proofErr w:type="spellEnd"/>
      <w:r w:rsidRPr="00E12A66">
        <w:rPr>
          <w:lang w:val="en-US"/>
        </w:rPr>
        <w:t xml:space="preserve"> intentions towards a brand. When customers have a positive perception of a brand, they are more likely to feel trust </w:t>
      </w:r>
      <w:r>
        <w:rPr>
          <w:lang w:val="en-US"/>
        </w:rPr>
        <w:t>in</w:t>
      </w:r>
      <w:r w:rsidRPr="00E12A66">
        <w:rPr>
          <w:lang w:val="en-US"/>
        </w:rPr>
        <w:t xml:space="preserve"> the </w:t>
      </w:r>
      <w:proofErr w:type="spellStart"/>
      <w:r w:rsidRPr="00E12A66">
        <w:rPr>
          <w:lang w:val="en-US"/>
        </w:rPr>
        <w:t>organisation</w:t>
      </w:r>
      <w:proofErr w:type="spellEnd"/>
      <w:r w:rsidRPr="00E12A66">
        <w:rPr>
          <w:lang w:val="en-US"/>
        </w:rPr>
        <w:t xml:space="preserve"> and become loyal to the brand.</w:t>
      </w:r>
    </w:p>
    <w:p w14:paraId="53259288" w14:textId="3CB3AE11" w:rsidR="00E12A66" w:rsidRDefault="00E12A66" w:rsidP="00E12A66">
      <w:pPr>
        <w:rPr>
          <w:lang w:val="en-US"/>
        </w:rPr>
      </w:pPr>
      <w:r w:rsidRPr="00E12A66">
        <w:rPr>
          <w:lang w:val="en-US"/>
        </w:rPr>
        <w:t xml:space="preserve">Customer satisfaction is another important factor that affects consumer </w:t>
      </w:r>
      <w:proofErr w:type="spellStart"/>
      <w:r w:rsidRPr="00E12A66">
        <w:rPr>
          <w:lang w:val="en-US"/>
        </w:rPr>
        <w:t>behaviour</w:t>
      </w:r>
      <w:proofErr w:type="spellEnd"/>
      <w:r w:rsidRPr="00E12A66">
        <w:rPr>
          <w:lang w:val="en-US"/>
        </w:rPr>
        <w:t xml:space="preserve">. Satisfaction exists when customers have a perception that they </w:t>
      </w:r>
      <w:r>
        <w:rPr>
          <w:lang w:val="en-US"/>
        </w:rPr>
        <w:t>are</w:t>
      </w:r>
      <w:r w:rsidRPr="00E12A66">
        <w:rPr>
          <w:lang w:val="en-US"/>
        </w:rPr>
        <w:t xml:space="preserve"> satisfied with a product or service. Marketing Scholars </w:t>
      </w:r>
      <w:proofErr w:type="spellStart"/>
      <w:r w:rsidRPr="00E12A66">
        <w:rPr>
          <w:lang w:val="en-US"/>
        </w:rPr>
        <w:t>emphasise</w:t>
      </w:r>
      <w:proofErr w:type="spellEnd"/>
      <w:r w:rsidRPr="00E12A66">
        <w:rPr>
          <w:lang w:val="en-US"/>
        </w:rPr>
        <w:t xml:space="preserve"> that </w:t>
      </w:r>
      <w:proofErr w:type="spellStart"/>
      <w:r w:rsidRPr="00E12A66">
        <w:rPr>
          <w:lang w:val="en-US"/>
        </w:rPr>
        <w:t>organisations</w:t>
      </w:r>
      <w:proofErr w:type="spellEnd"/>
      <w:r w:rsidRPr="00E12A66">
        <w:rPr>
          <w:lang w:val="en-US"/>
        </w:rPr>
        <w:t xml:space="preserve"> must focus on delivering value to the customer as this will maintain a </w:t>
      </w:r>
      <w:r>
        <w:rPr>
          <w:lang w:val="en-US"/>
        </w:rPr>
        <w:t>long-term</w:t>
      </w:r>
      <w:r w:rsidRPr="00E12A66">
        <w:rPr>
          <w:lang w:val="en-US"/>
        </w:rPr>
        <w:t xml:space="preserve"> relationship and customer loyalty (Kotler, Keller and Chernev, 2022). High levels of satisfaction stimulate the </w:t>
      </w:r>
      <w:r>
        <w:rPr>
          <w:lang w:val="en-US"/>
        </w:rPr>
        <w:t>tendency</w:t>
      </w:r>
      <w:r w:rsidRPr="00E12A66">
        <w:rPr>
          <w:lang w:val="en-US"/>
        </w:rPr>
        <w:t xml:space="preserve"> for repeat purchasing </w:t>
      </w:r>
      <w:proofErr w:type="spellStart"/>
      <w:r w:rsidRPr="00E12A66">
        <w:rPr>
          <w:lang w:val="en-US"/>
        </w:rPr>
        <w:t>behaviour</w:t>
      </w:r>
      <w:proofErr w:type="spellEnd"/>
      <w:r w:rsidRPr="00E12A66">
        <w:rPr>
          <w:lang w:val="en-US"/>
        </w:rPr>
        <w:t xml:space="preserve"> and for the customer to recommend the brand to others.</w:t>
      </w:r>
      <w:r>
        <w:rPr>
          <w:lang w:val="en-US"/>
        </w:rPr>
        <w:t xml:space="preserve"> </w:t>
      </w:r>
      <w:r w:rsidRPr="00E12A66">
        <w:rPr>
          <w:lang w:val="en-US"/>
        </w:rPr>
        <w:t xml:space="preserve">Lidl is one of the fastest-growing </w:t>
      </w:r>
      <w:r>
        <w:rPr>
          <w:lang w:val="en-US"/>
        </w:rPr>
        <w:t>supermarket</w:t>
      </w:r>
      <w:r w:rsidRPr="00E12A66">
        <w:rPr>
          <w:lang w:val="en-US"/>
        </w:rPr>
        <w:t xml:space="preserve"> retailers in the United Kingdom and Europe. The company has been able to create a good competitive position thanks to its low price strategy, efficient supply chain and range of products. Lidl has become popular among consumers who want quality products at a reasonable price. With the expansion of the discount supermarket sector, customer loyalty is becoming more important to understand</w:t>
      </w:r>
      <w:r>
        <w:rPr>
          <w:lang w:val="en-US"/>
        </w:rPr>
        <w:t>,</w:t>
      </w:r>
      <w:r w:rsidRPr="00E12A66">
        <w:rPr>
          <w:lang w:val="en-US"/>
        </w:rPr>
        <w:t xml:space="preserve"> depending on the factors that influence it.</w:t>
      </w:r>
      <w:r>
        <w:rPr>
          <w:lang w:val="en-US"/>
        </w:rPr>
        <w:t xml:space="preserve"> </w:t>
      </w:r>
      <w:r w:rsidRPr="00E12A66">
        <w:rPr>
          <w:lang w:val="en-US"/>
        </w:rPr>
        <w:t xml:space="preserve">Customer relationship management strategies </w:t>
      </w:r>
      <w:proofErr w:type="spellStart"/>
      <w:r w:rsidRPr="00E12A66">
        <w:rPr>
          <w:lang w:val="en-US"/>
        </w:rPr>
        <w:t>emphasise</w:t>
      </w:r>
      <w:proofErr w:type="spellEnd"/>
      <w:r w:rsidRPr="00E12A66">
        <w:rPr>
          <w:lang w:val="en-US"/>
        </w:rPr>
        <w:t xml:space="preserve"> how it is important to maintain a good relationship with one's customers because it is an important aspect in order to achieve long-term success in business (Kumar and Reinartz, 2022). However, retailers need to understand the perception of their brand among customers and how their perception impacts their loyalty </w:t>
      </w:r>
      <w:proofErr w:type="spellStart"/>
      <w:r w:rsidRPr="00E12A66">
        <w:rPr>
          <w:lang w:val="en-US"/>
        </w:rPr>
        <w:t>behaviour</w:t>
      </w:r>
      <w:proofErr w:type="spellEnd"/>
      <w:r w:rsidRPr="00E12A66">
        <w:rPr>
          <w:lang w:val="en-US"/>
        </w:rPr>
        <w:t>. This study</w:t>
      </w:r>
      <w:r>
        <w:rPr>
          <w:lang w:val="en-US"/>
        </w:rPr>
        <w:t>,</w:t>
      </w:r>
      <w:r w:rsidRPr="00E12A66">
        <w:rPr>
          <w:lang w:val="en-US"/>
        </w:rPr>
        <w:t xml:space="preserve"> therefore</w:t>
      </w:r>
      <w:r>
        <w:rPr>
          <w:lang w:val="en-US"/>
        </w:rPr>
        <w:t>,</w:t>
      </w:r>
      <w:r w:rsidRPr="00E12A66">
        <w:rPr>
          <w:lang w:val="en-US"/>
        </w:rPr>
        <w:t xml:space="preserve"> focuses on the examination of the relationship between customer satisfaction, brand image and brand loyalty in the context of Lidl.</w:t>
      </w:r>
    </w:p>
    <w:p w14:paraId="5B2CEDE3" w14:textId="2991AF7A" w:rsidR="00E64E9E" w:rsidRDefault="00E64E9E" w:rsidP="00E64E9E">
      <w:pPr>
        <w:jc w:val="center"/>
        <w:rPr>
          <w:lang w:val="en-US"/>
        </w:rPr>
      </w:pPr>
      <w:r w:rsidRPr="00E64E9E">
        <w:rPr>
          <w:noProof/>
          <w:lang w:val="en-US" w:eastAsia="en-US" w:bidi="ar-SA"/>
        </w:rPr>
        <w:lastRenderedPageBreak/>
        <w:drawing>
          <wp:inline distT="0" distB="0" distL="0" distR="0" wp14:anchorId="5505AF8A" wp14:editId="06E48327">
            <wp:extent cx="3246400" cy="4814570"/>
            <wp:effectExtent l="0" t="0" r="0" b="5080"/>
            <wp:docPr id="2024481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481644" name=""/>
                    <pic:cNvPicPr/>
                  </pic:nvPicPr>
                  <pic:blipFill rotWithShape="1">
                    <a:blip r:embed="rId10"/>
                    <a:srcRect l="8188" t="2319"/>
                    <a:stretch>
                      <a:fillRect/>
                    </a:stretch>
                  </pic:blipFill>
                  <pic:spPr bwMode="auto">
                    <a:xfrm>
                      <a:off x="0" y="0"/>
                      <a:ext cx="3247236" cy="4815811"/>
                    </a:xfrm>
                    <a:prstGeom prst="rect">
                      <a:avLst/>
                    </a:prstGeom>
                    <a:ln>
                      <a:noFill/>
                    </a:ln>
                    <a:extLst>
                      <a:ext uri="{53640926-AAD7-44D8-BBD7-CCE9431645EC}">
                        <a14:shadowObscured xmlns:a14="http://schemas.microsoft.com/office/drawing/2010/main"/>
                      </a:ext>
                    </a:extLst>
                  </pic:spPr>
                </pic:pic>
              </a:graphicData>
            </a:graphic>
          </wp:inline>
        </w:drawing>
      </w:r>
    </w:p>
    <w:p w14:paraId="0E0775B6" w14:textId="5DD16FE2" w:rsidR="00E64E9E" w:rsidRDefault="00E64E9E" w:rsidP="00E64E9E">
      <w:pPr>
        <w:jc w:val="center"/>
        <w:rPr>
          <w:lang w:val="en-US"/>
        </w:rPr>
      </w:pPr>
      <w:r>
        <w:rPr>
          <w:lang w:val="en-US"/>
        </w:rPr>
        <w:t>Source: Author</w:t>
      </w:r>
    </w:p>
    <w:p w14:paraId="0859BBD1" w14:textId="22CD2423" w:rsidR="00E64E9E" w:rsidRPr="00BE2F6B" w:rsidRDefault="00920775" w:rsidP="00E64E9E">
      <w:pPr>
        <w:rPr>
          <w:lang w:val="en-US"/>
        </w:rPr>
      </w:pPr>
      <w:r w:rsidRPr="00920775">
        <w:rPr>
          <w:lang w:val="en-US"/>
        </w:rPr>
        <w:t>This is the overall structure of the dissertation in a comprehensible and logical flow of the research problems. It starts with the introduction that states the background, aim, and objectives</w:t>
      </w:r>
      <w:r>
        <w:rPr>
          <w:lang w:val="en-US"/>
        </w:rPr>
        <w:t>,</w:t>
      </w:r>
      <w:r w:rsidRPr="00920775">
        <w:rPr>
          <w:lang w:val="en-US"/>
        </w:rPr>
        <w:t xml:space="preserve"> as well as the research questions. The literature review comes next as key theories are explained and research gaps are identified. The methodology section describes the research design</w:t>
      </w:r>
      <w:r>
        <w:rPr>
          <w:lang w:val="en-US"/>
        </w:rPr>
        <w:t>,</w:t>
      </w:r>
      <w:r w:rsidRPr="00920775">
        <w:rPr>
          <w:lang w:val="en-US"/>
        </w:rPr>
        <w:t xml:space="preserve"> method of approach</w:t>
      </w:r>
      <w:r>
        <w:rPr>
          <w:lang w:val="en-US"/>
        </w:rPr>
        <w:t>,</w:t>
      </w:r>
      <w:r w:rsidRPr="00920775">
        <w:rPr>
          <w:lang w:val="en-US"/>
        </w:rPr>
        <w:t xml:space="preserve"> and methods used in the study. Data collection and analysis describe how data is collected and </w:t>
      </w:r>
      <w:proofErr w:type="spellStart"/>
      <w:r w:rsidRPr="00920775">
        <w:rPr>
          <w:lang w:val="en-US"/>
        </w:rPr>
        <w:t>analysed</w:t>
      </w:r>
      <w:proofErr w:type="spellEnd"/>
      <w:r w:rsidRPr="00920775">
        <w:rPr>
          <w:lang w:val="en-US"/>
        </w:rPr>
        <w:t xml:space="preserve">. The findings and discussion section presents important results and </w:t>
      </w:r>
      <w:r>
        <w:rPr>
          <w:lang w:val="en-US"/>
        </w:rPr>
        <w:t>connects</w:t>
      </w:r>
      <w:r w:rsidRPr="00920775">
        <w:rPr>
          <w:lang w:val="en-US"/>
        </w:rPr>
        <w:t xml:space="preserve"> them with the existing literature. Finally, the conclusion and recommendations </w:t>
      </w:r>
      <w:proofErr w:type="spellStart"/>
      <w:r>
        <w:rPr>
          <w:lang w:val="en-US"/>
        </w:rPr>
        <w:t>summarise</w:t>
      </w:r>
      <w:proofErr w:type="spellEnd"/>
      <w:r w:rsidRPr="00920775">
        <w:rPr>
          <w:lang w:val="en-US"/>
        </w:rPr>
        <w:t xml:space="preserve"> the study and </w:t>
      </w:r>
      <w:r>
        <w:rPr>
          <w:lang w:val="en-US"/>
        </w:rPr>
        <w:t>make</w:t>
      </w:r>
      <w:r w:rsidRPr="00920775">
        <w:rPr>
          <w:lang w:val="en-US"/>
        </w:rPr>
        <w:t xml:space="preserve"> recommendations for future research and practical implications.</w:t>
      </w:r>
    </w:p>
    <w:p w14:paraId="7372EC91" w14:textId="77777777" w:rsidR="00BE2F6B" w:rsidRPr="00BE2F6B" w:rsidRDefault="00BE2F6B" w:rsidP="00E12A66">
      <w:pPr>
        <w:pStyle w:val="Heading2"/>
        <w:rPr>
          <w:lang w:val="en-US"/>
        </w:rPr>
      </w:pPr>
      <w:bookmarkStart w:id="3" w:name="_Toc224853979"/>
      <w:r w:rsidRPr="00BE2F6B">
        <w:rPr>
          <w:lang w:val="en-US"/>
        </w:rPr>
        <w:t>1.2 Problem Statement</w:t>
      </w:r>
      <w:bookmarkEnd w:id="3"/>
    </w:p>
    <w:p w14:paraId="2C0D1F4D" w14:textId="506898D1" w:rsidR="00E12A66" w:rsidRPr="00E12A66" w:rsidRDefault="00E12A66" w:rsidP="00E12A66">
      <w:pPr>
        <w:rPr>
          <w:lang w:val="en-US"/>
        </w:rPr>
      </w:pPr>
      <w:r w:rsidRPr="00E12A66">
        <w:rPr>
          <w:lang w:val="en-US"/>
        </w:rPr>
        <w:t xml:space="preserve">The retail supermarket market in the United Kingdom is </w:t>
      </w:r>
      <w:proofErr w:type="spellStart"/>
      <w:r w:rsidRPr="00E12A66">
        <w:rPr>
          <w:lang w:val="en-US"/>
        </w:rPr>
        <w:t>characterised</w:t>
      </w:r>
      <w:proofErr w:type="spellEnd"/>
      <w:r w:rsidRPr="00E12A66">
        <w:rPr>
          <w:lang w:val="en-US"/>
        </w:rPr>
        <w:t xml:space="preserve"> by strong competition between existing brands and new discount retailers. Companies must continually work to build up their brand's position if they are to retain customer loyalty and stay competitive. Customers these days have more information and choices to shop from; more options that are making them </w:t>
      </w:r>
      <w:r w:rsidRPr="00E12A66">
        <w:rPr>
          <w:lang w:val="en-US"/>
        </w:rPr>
        <w:lastRenderedPageBreak/>
        <w:t>to make the substitution between brands. As a result, keeping loyal customers is now a big challenge for retailers.</w:t>
      </w:r>
      <w:r>
        <w:rPr>
          <w:lang w:val="en-US"/>
        </w:rPr>
        <w:t xml:space="preserve"> </w:t>
      </w:r>
      <w:r w:rsidRPr="00E12A66">
        <w:rPr>
          <w:lang w:val="en-US"/>
        </w:rPr>
        <w:t xml:space="preserve">Brand image is important in shaping customer perceptions and buying </w:t>
      </w:r>
      <w:proofErr w:type="spellStart"/>
      <w:r w:rsidRPr="00E12A66">
        <w:rPr>
          <w:lang w:val="en-US"/>
        </w:rPr>
        <w:t>behaviour</w:t>
      </w:r>
      <w:proofErr w:type="spellEnd"/>
      <w:r w:rsidRPr="00E12A66">
        <w:rPr>
          <w:lang w:val="en-US"/>
        </w:rPr>
        <w:t xml:space="preserve">. Research suggests that positive brand image and strong brand reputation add to customer satisfaction and customer loyalty (Açikgöz et al., 2024). The customers are more likely to stick to companies they view as trustworthy and reliable brands. At the same time, customer satisfaction has an impact on repeat purchase </w:t>
      </w:r>
      <w:proofErr w:type="spellStart"/>
      <w:r w:rsidRPr="00E12A66">
        <w:rPr>
          <w:lang w:val="en-US"/>
        </w:rPr>
        <w:t>behaviour</w:t>
      </w:r>
      <w:proofErr w:type="spellEnd"/>
      <w:r w:rsidRPr="00E12A66">
        <w:rPr>
          <w:lang w:val="en-US"/>
        </w:rPr>
        <w:t xml:space="preserve"> and builds the relationship between </w:t>
      </w:r>
      <w:r>
        <w:rPr>
          <w:lang w:val="en-US"/>
        </w:rPr>
        <w:t>customers</w:t>
      </w:r>
      <w:r w:rsidRPr="00E12A66">
        <w:rPr>
          <w:lang w:val="en-US"/>
        </w:rPr>
        <w:t xml:space="preserve"> and brands.</w:t>
      </w:r>
    </w:p>
    <w:p w14:paraId="53FCAA10" w14:textId="090B9D70" w:rsidR="00E12A66" w:rsidRPr="00E12A66" w:rsidRDefault="00E12A66" w:rsidP="00E12A66">
      <w:pPr>
        <w:rPr>
          <w:lang w:val="en-US"/>
        </w:rPr>
      </w:pPr>
      <w:r w:rsidRPr="00E12A66">
        <w:rPr>
          <w:lang w:val="en-US"/>
        </w:rPr>
        <w:t>According to previous research, brand image and customer experience are important factors of customer loyalty because of customer satisfaction (</w:t>
      </w:r>
      <w:proofErr w:type="spellStart"/>
      <w:r w:rsidRPr="00E12A66">
        <w:rPr>
          <w:lang w:val="en-US"/>
        </w:rPr>
        <w:t>Robbani</w:t>
      </w:r>
      <w:proofErr w:type="spellEnd"/>
      <w:r w:rsidRPr="00E12A66">
        <w:rPr>
          <w:lang w:val="en-US"/>
        </w:rPr>
        <w:t xml:space="preserve"> et al., 2025). However, the relationship between such variables is complex and may vary according to industries and consumer groups. For discount retailers like Lidl, it is a particular target to know the relationships because this company competes on price but also on perceived value.</w:t>
      </w:r>
      <w:r>
        <w:rPr>
          <w:lang w:val="en-US"/>
        </w:rPr>
        <w:t xml:space="preserve"> </w:t>
      </w:r>
      <w:r w:rsidRPr="00E12A66">
        <w:rPr>
          <w:lang w:val="en-US"/>
        </w:rPr>
        <w:t xml:space="preserve">Although several studies have discussed the relationship between brand image, satisfaction and loyalty, many studies are based on the quantitative approach and statistical models. While these studies deliver important information, they often don't get into the deeper customer perceptions and experiences. Qualitative research can give </w:t>
      </w:r>
      <w:r>
        <w:rPr>
          <w:lang w:val="en-US"/>
        </w:rPr>
        <w:t>richer</w:t>
      </w:r>
      <w:r w:rsidRPr="00E12A66">
        <w:rPr>
          <w:lang w:val="en-US"/>
        </w:rPr>
        <w:t xml:space="preserve"> insight </w:t>
      </w:r>
      <w:r>
        <w:rPr>
          <w:lang w:val="en-US"/>
        </w:rPr>
        <w:t>into</w:t>
      </w:r>
      <w:r w:rsidRPr="00E12A66">
        <w:rPr>
          <w:lang w:val="en-US"/>
        </w:rPr>
        <w:t xml:space="preserve"> how customers interpret brand image and satisfaction</w:t>
      </w:r>
      <w:r>
        <w:rPr>
          <w:lang w:val="en-US"/>
        </w:rPr>
        <w:t>,</w:t>
      </w:r>
      <w:r w:rsidRPr="00E12A66">
        <w:rPr>
          <w:lang w:val="en-US"/>
        </w:rPr>
        <w:t xml:space="preserve"> and how </w:t>
      </w:r>
      <w:r>
        <w:rPr>
          <w:lang w:val="en-US"/>
        </w:rPr>
        <w:t>these</w:t>
      </w:r>
      <w:r w:rsidRPr="00E12A66">
        <w:rPr>
          <w:lang w:val="en-US"/>
        </w:rPr>
        <w:t xml:space="preserve"> perceptions can affect the </w:t>
      </w:r>
      <w:proofErr w:type="spellStart"/>
      <w:r w:rsidRPr="00E12A66">
        <w:rPr>
          <w:lang w:val="en-US"/>
        </w:rPr>
        <w:t>behaviour</w:t>
      </w:r>
      <w:proofErr w:type="spellEnd"/>
      <w:r w:rsidRPr="00E12A66">
        <w:rPr>
          <w:lang w:val="en-US"/>
        </w:rPr>
        <w:t xml:space="preserve"> toward loyalty.</w:t>
      </w:r>
      <w:r>
        <w:rPr>
          <w:lang w:val="en-US"/>
        </w:rPr>
        <w:t xml:space="preserve"> </w:t>
      </w:r>
      <w:r w:rsidRPr="00E12A66">
        <w:rPr>
          <w:lang w:val="en-US"/>
        </w:rPr>
        <w:t>Furthermore, existing research conducted about brand loyalty points out that loyalty is shaped by several factors that include personality, pricing perception and willingness to pay (</w:t>
      </w:r>
      <w:proofErr w:type="spellStart"/>
      <w:r w:rsidRPr="00E12A66">
        <w:rPr>
          <w:lang w:val="en-US"/>
        </w:rPr>
        <w:t>Damaschi</w:t>
      </w:r>
      <w:proofErr w:type="spellEnd"/>
      <w:r w:rsidRPr="00E12A66">
        <w:rPr>
          <w:lang w:val="en-US"/>
        </w:rPr>
        <w:t xml:space="preserve"> et al., 2025). However, there is limited qualitative research being conducted</w:t>
      </w:r>
      <w:r>
        <w:rPr>
          <w:lang w:val="en-US"/>
        </w:rPr>
        <w:t>,</w:t>
      </w:r>
      <w:r w:rsidRPr="00E12A66">
        <w:rPr>
          <w:lang w:val="en-US"/>
        </w:rPr>
        <w:t xml:space="preserve"> particularly in terms of understanding in which Lidl customers the brand is viewed more </w:t>
      </w:r>
      <w:proofErr w:type="spellStart"/>
      <w:r>
        <w:rPr>
          <w:lang w:val="en-US"/>
        </w:rPr>
        <w:t>favourably</w:t>
      </w:r>
      <w:proofErr w:type="spellEnd"/>
      <w:r>
        <w:rPr>
          <w:lang w:val="en-US"/>
        </w:rPr>
        <w:t xml:space="preserve"> </w:t>
      </w:r>
      <w:r w:rsidRPr="00E12A66">
        <w:rPr>
          <w:lang w:val="en-US"/>
        </w:rPr>
        <w:t xml:space="preserve">and how their satisfaction impacts their loyalty </w:t>
      </w:r>
      <w:proofErr w:type="spellStart"/>
      <w:r w:rsidRPr="00E12A66">
        <w:rPr>
          <w:lang w:val="en-US"/>
        </w:rPr>
        <w:t>behaviour</w:t>
      </w:r>
      <w:proofErr w:type="spellEnd"/>
      <w:r w:rsidRPr="00E12A66">
        <w:rPr>
          <w:lang w:val="en-US"/>
        </w:rPr>
        <w:t>.</w:t>
      </w:r>
    </w:p>
    <w:p w14:paraId="2A1FB84C" w14:textId="4E21EDF1" w:rsidR="00E12A66" w:rsidRDefault="00E12A66" w:rsidP="00E12A66">
      <w:pPr>
        <w:rPr>
          <w:lang w:val="en-US"/>
        </w:rPr>
      </w:pPr>
      <w:r w:rsidRPr="00E12A66">
        <w:rPr>
          <w:lang w:val="en-US"/>
        </w:rPr>
        <w:t>This research</w:t>
      </w:r>
      <w:r>
        <w:rPr>
          <w:lang w:val="en-US"/>
        </w:rPr>
        <w:t>,</w:t>
      </w:r>
      <w:r w:rsidRPr="00E12A66">
        <w:rPr>
          <w:lang w:val="en-US"/>
        </w:rPr>
        <w:t xml:space="preserve"> therefore</w:t>
      </w:r>
      <w:r>
        <w:rPr>
          <w:lang w:val="en-US"/>
        </w:rPr>
        <w:t>,</w:t>
      </w:r>
      <w:r w:rsidRPr="00E12A66">
        <w:rPr>
          <w:lang w:val="en-US"/>
        </w:rPr>
        <w:t xml:space="preserve"> aims to fill this gap by examining customer perceptions of the brand image and satisfaction of Lidl and how it </w:t>
      </w:r>
      <w:r>
        <w:rPr>
          <w:lang w:val="en-US"/>
        </w:rPr>
        <w:t>affects</w:t>
      </w:r>
      <w:r w:rsidRPr="00E12A66">
        <w:rPr>
          <w:lang w:val="en-US"/>
        </w:rPr>
        <w:t xml:space="preserve"> brand loyalty. By conducting qualitative interviews</w:t>
      </w:r>
      <w:r>
        <w:rPr>
          <w:lang w:val="en-US"/>
        </w:rPr>
        <w:t>,</w:t>
      </w:r>
      <w:r w:rsidRPr="00E12A66">
        <w:rPr>
          <w:lang w:val="en-US"/>
        </w:rPr>
        <w:t xml:space="preserve"> the study will be able to gather more in-depth information on consumer experience and attitude towards Lidl.</w:t>
      </w:r>
    </w:p>
    <w:p w14:paraId="17DCCAED" w14:textId="11A226CD" w:rsidR="000404CD" w:rsidRPr="00BE2F6B" w:rsidRDefault="000404CD" w:rsidP="000404CD">
      <w:pPr>
        <w:pStyle w:val="Heading2"/>
        <w:rPr>
          <w:lang w:val="en-US"/>
        </w:rPr>
      </w:pPr>
      <w:bookmarkStart w:id="4" w:name="_Toc224853980"/>
      <w:r>
        <w:rPr>
          <w:lang w:val="en-US"/>
        </w:rPr>
        <w:t>1.3</w:t>
      </w:r>
      <w:r w:rsidRPr="00BE2F6B">
        <w:rPr>
          <w:lang w:val="en-US"/>
        </w:rPr>
        <w:t xml:space="preserve"> Rationale of the Study</w:t>
      </w:r>
      <w:bookmarkEnd w:id="4"/>
    </w:p>
    <w:p w14:paraId="06B2127E" w14:textId="51C160C3" w:rsidR="000404CD" w:rsidRDefault="000404CD" w:rsidP="00E12A66">
      <w:pPr>
        <w:rPr>
          <w:lang w:val="en-US"/>
        </w:rPr>
      </w:pPr>
      <w:r w:rsidRPr="00BE2F6B">
        <w:rPr>
          <w:lang w:val="en-US"/>
        </w:rPr>
        <w:t xml:space="preserve">Customer loyalty plays an important role in long term performance of businesses as loyal customers generate stable revenue and save costs on marketing. Retail </w:t>
      </w:r>
      <w:proofErr w:type="spellStart"/>
      <w:r w:rsidRPr="00BE2F6B">
        <w:rPr>
          <w:lang w:val="en-US"/>
        </w:rPr>
        <w:t>organisations</w:t>
      </w:r>
      <w:proofErr w:type="spellEnd"/>
      <w:r w:rsidRPr="00BE2F6B">
        <w:rPr>
          <w:lang w:val="en-US"/>
        </w:rPr>
        <w:t xml:space="preserve"> must therefore be aware of the factors that affect customer loyalty of their customers if they wish to act as a competitive force.</w:t>
      </w:r>
      <w:r>
        <w:rPr>
          <w:lang w:val="en-US"/>
        </w:rPr>
        <w:t xml:space="preserve"> </w:t>
      </w:r>
      <w:r w:rsidRPr="00BE2F6B">
        <w:rPr>
          <w:lang w:val="en-US"/>
        </w:rPr>
        <w:t xml:space="preserve">Research shows how customer satisfaction, brand experience and brand image has an influence on customer loyalty </w:t>
      </w:r>
      <w:proofErr w:type="spellStart"/>
      <w:r w:rsidRPr="00BE2F6B">
        <w:rPr>
          <w:lang w:val="en-US"/>
        </w:rPr>
        <w:t>behaviour</w:t>
      </w:r>
      <w:proofErr w:type="spellEnd"/>
      <w:r w:rsidRPr="00BE2F6B">
        <w:rPr>
          <w:lang w:val="en-US"/>
        </w:rPr>
        <w:t xml:space="preserve"> in different industries (Sang and Cuong, 2024). However, consumer perceptions of these factors may differ based on the specific </w:t>
      </w:r>
      <w:r w:rsidRPr="00BE2F6B">
        <w:rPr>
          <w:lang w:val="en-US"/>
        </w:rPr>
        <w:lastRenderedPageBreak/>
        <w:t xml:space="preserve">context of the </w:t>
      </w:r>
      <w:proofErr w:type="spellStart"/>
      <w:r w:rsidRPr="00BE2F6B">
        <w:rPr>
          <w:lang w:val="en-US"/>
        </w:rPr>
        <w:t>organisation</w:t>
      </w:r>
      <w:proofErr w:type="spellEnd"/>
      <w:r w:rsidRPr="00BE2F6B">
        <w:rPr>
          <w:lang w:val="en-US"/>
        </w:rPr>
        <w:t xml:space="preserve"> and market situations.</w:t>
      </w:r>
      <w:r>
        <w:rPr>
          <w:lang w:val="en-US"/>
        </w:rPr>
        <w:t xml:space="preserve"> </w:t>
      </w:r>
      <w:r w:rsidRPr="00BE2F6B">
        <w:rPr>
          <w:lang w:val="en-US"/>
        </w:rPr>
        <w:t xml:space="preserve">Brand loyalty research has undergone significant changes over the past decades as consumers and their </w:t>
      </w:r>
      <w:proofErr w:type="spellStart"/>
      <w:r w:rsidRPr="00BE2F6B">
        <w:rPr>
          <w:lang w:val="en-US"/>
        </w:rPr>
        <w:t>behaviours</w:t>
      </w:r>
      <w:proofErr w:type="spellEnd"/>
      <w:r w:rsidRPr="00BE2F6B">
        <w:rPr>
          <w:lang w:val="en-US"/>
        </w:rPr>
        <w:t xml:space="preserve"> towards products have changed along with the ways of marketing (International Journal of Research and Innovation in Social Science, 2025). Scholars also highlight </w:t>
      </w:r>
      <w:r>
        <w:rPr>
          <w:lang w:val="en-US"/>
        </w:rPr>
        <w:t xml:space="preserve">that </w:t>
      </w:r>
      <w:r w:rsidRPr="00BE2F6B">
        <w:rPr>
          <w:lang w:val="en-US"/>
        </w:rPr>
        <w:t>brand loyalty continues in response to technological change, digital marketing and increasing market competition (Yazdi et al 2024).</w:t>
      </w:r>
      <w:r>
        <w:rPr>
          <w:lang w:val="en-US"/>
        </w:rPr>
        <w:t xml:space="preserve"> </w:t>
      </w:r>
      <w:r w:rsidRPr="00BE2F6B">
        <w:rPr>
          <w:lang w:val="en-US"/>
        </w:rPr>
        <w:t>Therefore, studying the customer satisfaction and the brand image in the context of Lidl can be very fruitful in finding out how the retailers can strengthen the customer relationship and enhance the loyalty of the brand.</w:t>
      </w:r>
    </w:p>
    <w:p w14:paraId="006A1AF0" w14:textId="09E24EEF" w:rsidR="00BE2F6B" w:rsidRPr="00BE2F6B" w:rsidRDefault="00853EE3" w:rsidP="00E12A66">
      <w:pPr>
        <w:pStyle w:val="Heading2"/>
        <w:rPr>
          <w:lang w:val="en-US"/>
        </w:rPr>
      </w:pPr>
      <w:bookmarkStart w:id="5" w:name="_Toc224853981"/>
      <w:r>
        <w:rPr>
          <w:lang w:val="en-US"/>
        </w:rPr>
        <w:t>1.4</w:t>
      </w:r>
      <w:r w:rsidR="00BE2F6B" w:rsidRPr="00BE2F6B">
        <w:rPr>
          <w:lang w:val="en-US"/>
        </w:rPr>
        <w:t xml:space="preserve"> Research Aim</w:t>
      </w:r>
      <w:bookmarkEnd w:id="5"/>
    </w:p>
    <w:p w14:paraId="44EB4309" w14:textId="06C3D572" w:rsidR="00E12A66" w:rsidRDefault="00E12A66" w:rsidP="00E12A66">
      <w:pPr>
        <w:rPr>
          <w:b/>
          <w:lang w:val="en-US"/>
        </w:rPr>
      </w:pPr>
      <w:r>
        <w:rPr>
          <w:lang w:val="en-US"/>
        </w:rPr>
        <w:t>This research aims</w:t>
      </w:r>
      <w:r w:rsidRPr="00E12A66">
        <w:rPr>
          <w:lang w:val="en-US"/>
        </w:rPr>
        <w:t xml:space="preserve"> to explore the impact of customer satisfaction and brand image on brand loyalty amongst Lidl </w:t>
      </w:r>
      <w:r>
        <w:rPr>
          <w:lang w:val="en-US"/>
        </w:rPr>
        <w:t>customers</w:t>
      </w:r>
      <w:r w:rsidRPr="00E12A66">
        <w:rPr>
          <w:lang w:val="en-US"/>
        </w:rPr>
        <w:t>.</w:t>
      </w:r>
    </w:p>
    <w:p w14:paraId="5710EF9A" w14:textId="04B1C798" w:rsidR="00BE2F6B" w:rsidRPr="00BE2F6B" w:rsidRDefault="00853EE3" w:rsidP="00E12A66">
      <w:pPr>
        <w:pStyle w:val="Heading2"/>
        <w:rPr>
          <w:lang w:val="en-US"/>
        </w:rPr>
      </w:pPr>
      <w:bookmarkStart w:id="6" w:name="_Toc224853982"/>
      <w:r>
        <w:rPr>
          <w:lang w:val="en-US"/>
        </w:rPr>
        <w:t>1.5</w:t>
      </w:r>
      <w:r w:rsidR="00BE2F6B" w:rsidRPr="00BE2F6B">
        <w:rPr>
          <w:lang w:val="en-US"/>
        </w:rPr>
        <w:t xml:space="preserve"> Research Objectives</w:t>
      </w:r>
      <w:bookmarkEnd w:id="6"/>
    </w:p>
    <w:p w14:paraId="47242C49" w14:textId="50998C13" w:rsidR="00E12A66" w:rsidRPr="00E12A66" w:rsidRDefault="00E12A66" w:rsidP="003B509B">
      <w:pPr>
        <w:pStyle w:val="ListParagraph"/>
        <w:numPr>
          <w:ilvl w:val="0"/>
          <w:numId w:val="1"/>
        </w:numPr>
        <w:rPr>
          <w:lang w:val="en-US"/>
        </w:rPr>
      </w:pPr>
      <w:r w:rsidRPr="00E12A66">
        <w:rPr>
          <w:lang w:val="en-US"/>
        </w:rPr>
        <w:t xml:space="preserve">To discover </w:t>
      </w:r>
      <w:r>
        <w:rPr>
          <w:lang w:val="en-US"/>
        </w:rPr>
        <w:t>customers'</w:t>
      </w:r>
      <w:r w:rsidRPr="00E12A66">
        <w:rPr>
          <w:lang w:val="en-US"/>
        </w:rPr>
        <w:t xml:space="preserve"> perception </w:t>
      </w:r>
      <w:r>
        <w:rPr>
          <w:lang w:val="en-US"/>
        </w:rPr>
        <w:t>of</w:t>
      </w:r>
      <w:r w:rsidRPr="00E12A66">
        <w:rPr>
          <w:lang w:val="en-US"/>
        </w:rPr>
        <w:t xml:space="preserve"> Lidl's brand image</w:t>
      </w:r>
    </w:p>
    <w:p w14:paraId="51C3C60F" w14:textId="66C79695" w:rsidR="00E12A66" w:rsidRPr="00E12A66" w:rsidRDefault="00E12A66" w:rsidP="003B509B">
      <w:pPr>
        <w:pStyle w:val="ListParagraph"/>
        <w:numPr>
          <w:ilvl w:val="0"/>
          <w:numId w:val="1"/>
        </w:numPr>
        <w:rPr>
          <w:lang w:val="en-US"/>
        </w:rPr>
      </w:pPr>
      <w:r w:rsidRPr="00E12A66">
        <w:rPr>
          <w:lang w:val="en-US"/>
        </w:rPr>
        <w:t xml:space="preserve">To investigate customer satisfaction with Lidl's </w:t>
      </w:r>
      <w:r>
        <w:rPr>
          <w:lang w:val="en-US"/>
        </w:rPr>
        <w:t>products</w:t>
      </w:r>
      <w:r w:rsidRPr="00E12A66">
        <w:rPr>
          <w:lang w:val="en-US"/>
        </w:rPr>
        <w:t xml:space="preserve"> and services.</w:t>
      </w:r>
    </w:p>
    <w:p w14:paraId="4BE0C827" w14:textId="3EA9D856" w:rsidR="00BE2F6B" w:rsidRPr="00ED6160" w:rsidRDefault="00E12A66" w:rsidP="003B509B">
      <w:pPr>
        <w:pStyle w:val="ListParagraph"/>
        <w:numPr>
          <w:ilvl w:val="0"/>
          <w:numId w:val="1"/>
        </w:numPr>
        <w:rPr>
          <w:lang w:val="en-US"/>
        </w:rPr>
      </w:pPr>
      <w:r w:rsidRPr="00E12A66">
        <w:rPr>
          <w:lang w:val="en-US"/>
        </w:rPr>
        <w:t xml:space="preserve">To </w:t>
      </w:r>
      <w:proofErr w:type="spellStart"/>
      <w:r w:rsidRPr="00E12A66">
        <w:rPr>
          <w:lang w:val="en-US"/>
        </w:rPr>
        <w:t>analyse</w:t>
      </w:r>
      <w:proofErr w:type="spellEnd"/>
      <w:r w:rsidRPr="00E12A66">
        <w:rPr>
          <w:lang w:val="en-US"/>
        </w:rPr>
        <w:t xml:space="preserve"> the effect of customer satisfaction and brand image on brand loyalty</w:t>
      </w:r>
    </w:p>
    <w:p w14:paraId="096B4B79" w14:textId="248586A4" w:rsidR="00BE2F6B" w:rsidRPr="00BE2F6B" w:rsidRDefault="00853EE3" w:rsidP="00E12A66">
      <w:pPr>
        <w:pStyle w:val="Heading2"/>
        <w:rPr>
          <w:lang w:val="en-US"/>
        </w:rPr>
      </w:pPr>
      <w:bookmarkStart w:id="7" w:name="_Toc224853983"/>
      <w:r>
        <w:rPr>
          <w:lang w:val="en-US"/>
        </w:rPr>
        <w:t>1.6</w:t>
      </w:r>
      <w:r w:rsidR="00BE2F6B" w:rsidRPr="00BE2F6B">
        <w:rPr>
          <w:lang w:val="en-US"/>
        </w:rPr>
        <w:t xml:space="preserve"> Research Questions</w:t>
      </w:r>
      <w:bookmarkEnd w:id="7"/>
    </w:p>
    <w:p w14:paraId="77158602" w14:textId="62351C8D" w:rsidR="00E12A66" w:rsidRPr="00E12A66" w:rsidRDefault="00E12A66" w:rsidP="003B509B">
      <w:pPr>
        <w:pStyle w:val="ListParagraph"/>
        <w:numPr>
          <w:ilvl w:val="0"/>
          <w:numId w:val="2"/>
        </w:numPr>
        <w:rPr>
          <w:lang w:val="en-US"/>
        </w:rPr>
      </w:pPr>
      <w:r w:rsidRPr="00E12A66">
        <w:rPr>
          <w:lang w:val="en-US"/>
        </w:rPr>
        <w:t>How do customers perceive the brand image of Lidl?</w:t>
      </w:r>
    </w:p>
    <w:p w14:paraId="0FC2EA00" w14:textId="42108D18" w:rsidR="00E12A66" w:rsidRPr="00E12A66" w:rsidRDefault="00E12A66" w:rsidP="003B509B">
      <w:pPr>
        <w:pStyle w:val="ListParagraph"/>
        <w:numPr>
          <w:ilvl w:val="0"/>
          <w:numId w:val="2"/>
        </w:numPr>
        <w:rPr>
          <w:lang w:val="en-US"/>
        </w:rPr>
      </w:pPr>
      <w:r w:rsidRPr="00E12A66">
        <w:rPr>
          <w:lang w:val="en-US"/>
        </w:rPr>
        <w:t>How content are customers with Lidl's products and services?</w:t>
      </w:r>
    </w:p>
    <w:p w14:paraId="6D8F429D" w14:textId="3C9B4D61" w:rsidR="00BE2F6B" w:rsidRPr="00E12A66" w:rsidRDefault="00E12A66" w:rsidP="003B509B">
      <w:pPr>
        <w:pStyle w:val="ListParagraph"/>
        <w:numPr>
          <w:ilvl w:val="0"/>
          <w:numId w:val="2"/>
        </w:numPr>
        <w:rPr>
          <w:lang w:val="en-US"/>
        </w:rPr>
      </w:pPr>
      <w:r w:rsidRPr="00E12A66">
        <w:rPr>
          <w:lang w:val="en-US"/>
        </w:rPr>
        <w:t>What is the role of customer satisfaction and brand image in brand loyalty?</w:t>
      </w:r>
    </w:p>
    <w:p w14:paraId="004BE4CC" w14:textId="6F1929A1" w:rsidR="00BE2F6B" w:rsidRDefault="00BE2F6B" w:rsidP="00BE2F6B">
      <w:pPr>
        <w:pStyle w:val="Heading1"/>
        <w:rPr>
          <w:lang w:val="en-US"/>
        </w:rPr>
      </w:pPr>
      <w:bookmarkStart w:id="8" w:name="_Toc224853984"/>
      <w:r w:rsidRPr="00BE2F6B">
        <w:rPr>
          <w:lang w:val="en-US"/>
        </w:rPr>
        <w:t>2. Literature Review</w:t>
      </w:r>
      <w:bookmarkEnd w:id="8"/>
    </w:p>
    <w:p w14:paraId="69486335" w14:textId="3065CE7B" w:rsidR="00BE2F6B" w:rsidRPr="00BE2F6B" w:rsidRDefault="00BE2F6B" w:rsidP="00E12A66">
      <w:pPr>
        <w:pStyle w:val="Heading2"/>
        <w:rPr>
          <w:lang w:val="en-US"/>
        </w:rPr>
      </w:pPr>
      <w:bookmarkStart w:id="9" w:name="_Toc224853985"/>
      <w:r w:rsidRPr="00BE2F6B">
        <w:rPr>
          <w:lang w:val="en-US"/>
        </w:rPr>
        <w:t>2.1 Brand Image</w:t>
      </w:r>
      <w:bookmarkEnd w:id="9"/>
    </w:p>
    <w:p w14:paraId="1912D5F4" w14:textId="6F12C321" w:rsidR="00BE2F6B" w:rsidRPr="00BE2F6B" w:rsidRDefault="00BE2F6B" w:rsidP="00BE2F6B">
      <w:pPr>
        <w:rPr>
          <w:lang w:val="en-US"/>
        </w:rPr>
      </w:pPr>
      <w:r w:rsidRPr="00BE2F6B">
        <w:rPr>
          <w:lang w:val="en-US"/>
        </w:rPr>
        <w:t xml:space="preserve">Brand image is the set of perceptions, beliefs and associations which consumers have towards a particular brand. It reflects how customers perceive the company's identity on the basis of the experiences, marketing communication and interactions with the brand. A strong brand image helps </w:t>
      </w:r>
      <w:proofErr w:type="spellStart"/>
      <w:r w:rsidRPr="00BE2F6B">
        <w:rPr>
          <w:lang w:val="en-US"/>
        </w:rPr>
        <w:t>organisations</w:t>
      </w:r>
      <w:proofErr w:type="spellEnd"/>
      <w:r w:rsidRPr="00BE2F6B">
        <w:rPr>
          <w:lang w:val="en-US"/>
        </w:rPr>
        <w:t xml:space="preserve"> to stand out from their competition and develop trust among their customers. According to Gudlaugsson and Theodorsson (2025), brand image has </w:t>
      </w:r>
      <w:r w:rsidR="00E12A66">
        <w:rPr>
          <w:lang w:val="en-US"/>
        </w:rPr>
        <w:t xml:space="preserve">a </w:t>
      </w:r>
      <w:r w:rsidRPr="00BE2F6B">
        <w:rPr>
          <w:lang w:val="en-US"/>
        </w:rPr>
        <w:t xml:space="preserve">significant impact on consumer attitudes towards companies and plays an important role in influencing purchasing </w:t>
      </w:r>
      <w:proofErr w:type="spellStart"/>
      <w:r w:rsidRPr="00BE2F6B">
        <w:rPr>
          <w:lang w:val="en-US"/>
        </w:rPr>
        <w:t>behaviour</w:t>
      </w:r>
      <w:proofErr w:type="spellEnd"/>
      <w:r w:rsidRPr="00BE2F6B">
        <w:rPr>
          <w:lang w:val="en-US"/>
        </w:rPr>
        <w:t>.</w:t>
      </w:r>
    </w:p>
    <w:p w14:paraId="53E0FFCD" w14:textId="7B53879A" w:rsidR="00BE2F6B" w:rsidRPr="00BE2F6B" w:rsidRDefault="00BE2F6B" w:rsidP="00BE2F6B">
      <w:pPr>
        <w:rPr>
          <w:lang w:val="en-US"/>
        </w:rPr>
      </w:pPr>
      <w:r w:rsidRPr="00BE2F6B">
        <w:rPr>
          <w:lang w:val="en-US"/>
        </w:rPr>
        <w:t xml:space="preserve">Marketing theory advises that brand image is a major element of a brand's equity and part of the perceived value of a brand. Kotler, Keller and Chernev (2022) explain that it is necessary for companies to develop consistent strategies in their branding to establish </w:t>
      </w:r>
      <w:proofErr w:type="spellStart"/>
      <w:r w:rsidRPr="00BE2F6B">
        <w:rPr>
          <w:lang w:val="en-US"/>
        </w:rPr>
        <w:t>favourable</w:t>
      </w:r>
      <w:proofErr w:type="spellEnd"/>
      <w:r w:rsidRPr="00BE2F6B">
        <w:rPr>
          <w:lang w:val="en-US"/>
        </w:rPr>
        <w:t xml:space="preserve"> customer perceptions and </w:t>
      </w:r>
      <w:r w:rsidR="00E12A66">
        <w:rPr>
          <w:lang w:val="en-US"/>
        </w:rPr>
        <w:t>build</w:t>
      </w:r>
      <w:r w:rsidRPr="00BE2F6B">
        <w:rPr>
          <w:lang w:val="en-US"/>
        </w:rPr>
        <w:t xml:space="preserve"> better market positions. A positive brand image can result in a better emotional </w:t>
      </w:r>
      <w:r w:rsidR="00E12A66">
        <w:rPr>
          <w:lang w:val="en-US"/>
        </w:rPr>
        <w:t>connection</w:t>
      </w:r>
      <w:r w:rsidRPr="00BE2F6B">
        <w:rPr>
          <w:lang w:val="en-US"/>
        </w:rPr>
        <w:t xml:space="preserve"> with customers, as well as encourage repeat purchasing </w:t>
      </w:r>
      <w:proofErr w:type="spellStart"/>
      <w:r w:rsidRPr="00BE2F6B">
        <w:rPr>
          <w:lang w:val="en-US"/>
        </w:rPr>
        <w:t>behaviour</w:t>
      </w:r>
      <w:proofErr w:type="spellEnd"/>
      <w:r w:rsidRPr="00BE2F6B">
        <w:rPr>
          <w:lang w:val="en-US"/>
        </w:rPr>
        <w:t>.</w:t>
      </w:r>
      <w:r>
        <w:rPr>
          <w:lang w:val="en-US"/>
        </w:rPr>
        <w:t xml:space="preserve"> </w:t>
      </w:r>
      <w:r w:rsidRPr="00BE2F6B">
        <w:rPr>
          <w:lang w:val="en-US"/>
        </w:rPr>
        <w:lastRenderedPageBreak/>
        <w:t xml:space="preserve">Research also highlights that brand reputation and trust are important factors that affect customer perceptions and customer loyalty. </w:t>
      </w:r>
      <w:proofErr w:type="spellStart"/>
      <w:r w:rsidR="00101DDC" w:rsidRPr="00101DDC">
        <w:rPr>
          <w:lang w:val="en-US"/>
        </w:rPr>
        <w:t>Aacikgouz</w:t>
      </w:r>
      <w:proofErr w:type="spellEnd"/>
      <w:r w:rsidR="00101DDC" w:rsidRPr="00101DDC">
        <w:rPr>
          <w:lang w:val="en-US"/>
        </w:rPr>
        <w:t xml:space="preserve"> et al. (2024) identified brand reputation in the context of achieving a greater amount of customer satisfaction and brand loyalty as a result of consumers relying on brands that never fail to deliver quality and value to customers</w:t>
      </w:r>
      <w:r w:rsidRPr="00BE2F6B">
        <w:rPr>
          <w:lang w:val="en-US"/>
        </w:rPr>
        <w:t xml:space="preserve">. Therefore, creating a strong brand image is essential for </w:t>
      </w:r>
      <w:proofErr w:type="spellStart"/>
      <w:r w:rsidRPr="00BE2F6B">
        <w:rPr>
          <w:lang w:val="en-US"/>
        </w:rPr>
        <w:t>organisations</w:t>
      </w:r>
      <w:proofErr w:type="spellEnd"/>
      <w:r w:rsidRPr="00BE2F6B">
        <w:rPr>
          <w:lang w:val="en-US"/>
        </w:rPr>
        <w:t xml:space="preserve"> that want to maintain </w:t>
      </w:r>
      <w:r w:rsidR="00E12A66">
        <w:rPr>
          <w:lang w:val="en-US"/>
        </w:rPr>
        <w:t xml:space="preserve">a </w:t>
      </w:r>
      <w:r w:rsidRPr="00BE2F6B">
        <w:rPr>
          <w:lang w:val="en-US"/>
        </w:rPr>
        <w:t>competitive advantage in the marketplace.</w:t>
      </w:r>
    </w:p>
    <w:p w14:paraId="2C641A23" w14:textId="09E767D2" w:rsidR="00BE2F6B" w:rsidRPr="00BE2F6B" w:rsidRDefault="00BE2F6B" w:rsidP="00BE2F6B">
      <w:pPr>
        <w:pStyle w:val="Heading2"/>
        <w:rPr>
          <w:lang w:val="en-US"/>
        </w:rPr>
      </w:pPr>
      <w:bookmarkStart w:id="10" w:name="_Toc224853986"/>
      <w:r w:rsidRPr="00BE2F6B">
        <w:rPr>
          <w:lang w:val="en-US"/>
        </w:rPr>
        <w:t>2.2 Customer Satisfaction</w:t>
      </w:r>
      <w:bookmarkEnd w:id="10"/>
    </w:p>
    <w:p w14:paraId="7CF24E1B" w14:textId="4DE49BAE" w:rsidR="00BE2F6B" w:rsidRPr="00BE2F6B" w:rsidRDefault="00BE2F6B" w:rsidP="00BE2F6B">
      <w:pPr>
        <w:rPr>
          <w:lang w:val="en-US"/>
        </w:rPr>
      </w:pPr>
      <w:r w:rsidRPr="00BE2F6B">
        <w:rPr>
          <w:lang w:val="en-US"/>
        </w:rPr>
        <w:t xml:space="preserve">Customer satisfaction can be defined as the extent to which </w:t>
      </w:r>
      <w:r w:rsidR="00E12A66">
        <w:rPr>
          <w:lang w:val="en-US"/>
        </w:rPr>
        <w:t xml:space="preserve">a </w:t>
      </w:r>
      <w:r w:rsidRPr="00BE2F6B">
        <w:rPr>
          <w:lang w:val="en-US"/>
        </w:rPr>
        <w:t xml:space="preserve">customer feels that the given product or service meets or exceeds expectations. Satisfaction is deemed an important factor in sustaining </w:t>
      </w:r>
      <w:r w:rsidR="00E12A66">
        <w:rPr>
          <w:lang w:val="en-US"/>
        </w:rPr>
        <w:t>long-term</w:t>
      </w:r>
      <w:r w:rsidRPr="00BE2F6B">
        <w:rPr>
          <w:lang w:val="en-US"/>
        </w:rPr>
        <w:t xml:space="preserve"> customer </w:t>
      </w:r>
      <w:r w:rsidR="00E12A66">
        <w:rPr>
          <w:lang w:val="en-US"/>
        </w:rPr>
        <w:t>relationships</w:t>
      </w:r>
      <w:r w:rsidRPr="00BE2F6B">
        <w:rPr>
          <w:lang w:val="en-US"/>
        </w:rPr>
        <w:t xml:space="preserve"> as well as encouraging repeat purchasing </w:t>
      </w:r>
      <w:proofErr w:type="spellStart"/>
      <w:r w:rsidRPr="00BE2F6B">
        <w:rPr>
          <w:lang w:val="en-US"/>
        </w:rPr>
        <w:t>behaviour</w:t>
      </w:r>
      <w:proofErr w:type="spellEnd"/>
      <w:r w:rsidRPr="00BE2F6B">
        <w:rPr>
          <w:lang w:val="en-US"/>
        </w:rPr>
        <w:t xml:space="preserve">. When customers are happy with the products and services of a brand, they are more likely to keep buying products from the same company and </w:t>
      </w:r>
      <w:r w:rsidR="00E12A66">
        <w:rPr>
          <w:lang w:val="en-US"/>
        </w:rPr>
        <w:t>spread</w:t>
      </w:r>
      <w:r w:rsidRPr="00BE2F6B">
        <w:rPr>
          <w:lang w:val="en-US"/>
        </w:rPr>
        <w:t xml:space="preserve"> the word to others.</w:t>
      </w:r>
      <w:r>
        <w:rPr>
          <w:lang w:val="en-US"/>
        </w:rPr>
        <w:t xml:space="preserve"> </w:t>
      </w:r>
      <w:r w:rsidRPr="00BE2F6B">
        <w:rPr>
          <w:lang w:val="en-US"/>
        </w:rPr>
        <w:t xml:space="preserve">Customer relationship management research highlights the importance of knowing what a customer expects and providing value in order to keep them satisfied. Kumar and Reinartz (2022) highlight that </w:t>
      </w:r>
      <w:proofErr w:type="spellStart"/>
      <w:r w:rsidRPr="00BE2F6B">
        <w:rPr>
          <w:lang w:val="en-US"/>
        </w:rPr>
        <w:t>organisations</w:t>
      </w:r>
      <w:proofErr w:type="spellEnd"/>
      <w:r w:rsidRPr="00BE2F6B">
        <w:rPr>
          <w:lang w:val="en-US"/>
        </w:rPr>
        <w:t xml:space="preserve"> need to have strong relationships with their customers through effective communication, quality of service and </w:t>
      </w:r>
      <w:proofErr w:type="spellStart"/>
      <w:r w:rsidRPr="00BE2F6B">
        <w:rPr>
          <w:lang w:val="en-US"/>
        </w:rPr>
        <w:t>personalised</w:t>
      </w:r>
      <w:proofErr w:type="spellEnd"/>
      <w:r w:rsidRPr="00BE2F6B">
        <w:rPr>
          <w:lang w:val="en-US"/>
        </w:rPr>
        <w:t xml:space="preserve"> experiences. These strategies will help the companies to maintain customer satisfaction.</w:t>
      </w:r>
      <w:r w:rsidR="00E12A66">
        <w:rPr>
          <w:lang w:val="en-US"/>
        </w:rPr>
        <w:t xml:space="preserve"> </w:t>
      </w:r>
      <w:r w:rsidRPr="00BE2F6B">
        <w:rPr>
          <w:lang w:val="en-US"/>
        </w:rPr>
        <w:t xml:space="preserve">Customer experience is also an important factor in determining levels of satisfaction. Positive experiences during the purchasing process can help to improve </w:t>
      </w:r>
      <w:r w:rsidR="00E12A66">
        <w:rPr>
          <w:lang w:val="en-US"/>
        </w:rPr>
        <w:t>customers'</w:t>
      </w:r>
      <w:r w:rsidRPr="00BE2F6B">
        <w:rPr>
          <w:lang w:val="en-US"/>
        </w:rPr>
        <w:t xml:space="preserve"> feelings toward the brand and create an emotional </w:t>
      </w:r>
      <w:r w:rsidR="00E12A66">
        <w:rPr>
          <w:lang w:val="en-US"/>
        </w:rPr>
        <w:t>connection</w:t>
      </w:r>
      <w:r w:rsidRPr="00BE2F6B">
        <w:rPr>
          <w:lang w:val="en-US"/>
        </w:rPr>
        <w:t xml:space="preserve"> to </w:t>
      </w:r>
      <w:r w:rsidR="00E12A66">
        <w:rPr>
          <w:lang w:val="en-US"/>
        </w:rPr>
        <w:t>it</w:t>
      </w:r>
      <w:r w:rsidRPr="00BE2F6B">
        <w:rPr>
          <w:lang w:val="en-US"/>
        </w:rPr>
        <w:t>. Pires et al. (2025) explain that by measuring customer experience</w:t>
      </w:r>
      <w:r w:rsidR="00E12A66">
        <w:rPr>
          <w:lang w:val="en-US"/>
        </w:rPr>
        <w:t>,</w:t>
      </w:r>
      <w:r w:rsidRPr="00BE2F6B">
        <w:rPr>
          <w:lang w:val="en-US"/>
        </w:rPr>
        <w:t xml:space="preserve"> </w:t>
      </w:r>
      <w:proofErr w:type="spellStart"/>
      <w:r w:rsidRPr="00BE2F6B">
        <w:rPr>
          <w:lang w:val="en-US"/>
        </w:rPr>
        <w:t>organisations</w:t>
      </w:r>
      <w:proofErr w:type="spellEnd"/>
      <w:r w:rsidRPr="00BE2F6B">
        <w:rPr>
          <w:lang w:val="en-US"/>
        </w:rPr>
        <w:t xml:space="preserve"> are able to gain a better understanding of the expectations of their consumers and improve the quality of service, which will ultimately result in an increase in levels of satisfaction.</w:t>
      </w:r>
    </w:p>
    <w:p w14:paraId="25C256F3" w14:textId="6106D0D1" w:rsidR="00BE2F6B" w:rsidRPr="00BE2F6B" w:rsidRDefault="00BE2F6B" w:rsidP="00BE2F6B">
      <w:pPr>
        <w:rPr>
          <w:lang w:val="en-US"/>
        </w:rPr>
      </w:pPr>
      <w:r w:rsidRPr="00BE2F6B">
        <w:rPr>
          <w:lang w:val="en-US"/>
        </w:rPr>
        <w:t xml:space="preserve">Furthermore, it has also been identified that perceived value and brand service quality </w:t>
      </w:r>
      <w:r w:rsidR="00E12A66">
        <w:rPr>
          <w:lang w:val="en-US"/>
        </w:rPr>
        <w:t>affect</w:t>
      </w:r>
      <w:r w:rsidRPr="00BE2F6B">
        <w:rPr>
          <w:lang w:val="en-US"/>
        </w:rPr>
        <w:t xml:space="preserve"> customer satisfaction and trust. Monfort et al. (2025) </w:t>
      </w:r>
      <w:proofErr w:type="spellStart"/>
      <w:r w:rsidRPr="00BE2F6B">
        <w:rPr>
          <w:lang w:val="en-US"/>
        </w:rPr>
        <w:t>emphasise</w:t>
      </w:r>
      <w:proofErr w:type="spellEnd"/>
      <w:r w:rsidRPr="00BE2F6B">
        <w:rPr>
          <w:lang w:val="en-US"/>
        </w:rPr>
        <w:t xml:space="preserve"> the importance that </w:t>
      </w:r>
      <w:proofErr w:type="spellStart"/>
      <w:r w:rsidRPr="00BE2F6B">
        <w:rPr>
          <w:lang w:val="en-US"/>
        </w:rPr>
        <w:t>organisations</w:t>
      </w:r>
      <w:proofErr w:type="spellEnd"/>
      <w:r w:rsidRPr="00BE2F6B">
        <w:rPr>
          <w:lang w:val="en-US"/>
        </w:rPr>
        <w:t xml:space="preserve"> which provide consistent value and enjoy robust standards of service are more likely to enjoy customer trust and retain customer satisfaction.</w:t>
      </w:r>
    </w:p>
    <w:p w14:paraId="0FD5C79E" w14:textId="61DB496E" w:rsidR="00BE2F6B" w:rsidRPr="00BE2F6B" w:rsidRDefault="00BE2F6B" w:rsidP="00BE2F6B">
      <w:pPr>
        <w:pStyle w:val="Heading2"/>
        <w:rPr>
          <w:lang w:val="en-US"/>
        </w:rPr>
      </w:pPr>
      <w:bookmarkStart w:id="11" w:name="_Toc224853987"/>
      <w:r w:rsidRPr="00BE2F6B">
        <w:rPr>
          <w:lang w:val="en-US"/>
        </w:rPr>
        <w:t>2.3 Brand Loyalty</w:t>
      </w:r>
      <w:bookmarkEnd w:id="11"/>
    </w:p>
    <w:p w14:paraId="17A3567C" w14:textId="7232DFE5" w:rsidR="00BE2F6B" w:rsidRPr="00BE2F6B" w:rsidRDefault="00BE2F6B" w:rsidP="00BE2F6B">
      <w:pPr>
        <w:rPr>
          <w:lang w:val="en-US"/>
        </w:rPr>
      </w:pPr>
      <w:r w:rsidRPr="00BE2F6B">
        <w:rPr>
          <w:lang w:val="en-US"/>
        </w:rPr>
        <w:t xml:space="preserve">Brand loyalty is the habit in which customers prefer buying a specific brand over other competing ones. Loyal customers have repeat purchasing </w:t>
      </w:r>
      <w:proofErr w:type="spellStart"/>
      <w:r w:rsidRPr="00BE2F6B">
        <w:rPr>
          <w:lang w:val="en-US"/>
        </w:rPr>
        <w:t>behaviour</w:t>
      </w:r>
      <w:proofErr w:type="spellEnd"/>
      <w:r w:rsidRPr="00BE2F6B">
        <w:rPr>
          <w:lang w:val="en-US"/>
        </w:rPr>
        <w:t xml:space="preserve"> and often become emotionally attached to the brand</w:t>
      </w:r>
      <w:r w:rsidR="00E12A66">
        <w:rPr>
          <w:lang w:val="en-US"/>
        </w:rPr>
        <w:t>.</w:t>
      </w:r>
      <w:r w:rsidRPr="00BE2F6B">
        <w:rPr>
          <w:lang w:val="en-US"/>
        </w:rPr>
        <w:t xml:space="preserve"> Brand loyalty is important to </w:t>
      </w:r>
      <w:proofErr w:type="spellStart"/>
      <w:r w:rsidRPr="00BE2F6B">
        <w:rPr>
          <w:lang w:val="en-US"/>
        </w:rPr>
        <w:t>organisations</w:t>
      </w:r>
      <w:proofErr w:type="spellEnd"/>
      <w:r w:rsidRPr="00BE2F6B">
        <w:rPr>
          <w:lang w:val="en-US"/>
        </w:rPr>
        <w:t xml:space="preserve"> as loyal customers contribute to </w:t>
      </w:r>
      <w:r w:rsidR="00E12A66">
        <w:rPr>
          <w:lang w:val="en-US"/>
        </w:rPr>
        <w:t>their</w:t>
      </w:r>
      <w:r w:rsidRPr="00BE2F6B">
        <w:rPr>
          <w:lang w:val="en-US"/>
        </w:rPr>
        <w:t xml:space="preserve"> long-term profitability and reduce the cost of marketing.</w:t>
      </w:r>
    </w:p>
    <w:p w14:paraId="49C9D46C" w14:textId="264CA93F" w:rsidR="00BE2F6B" w:rsidRPr="00BE2F6B" w:rsidRDefault="00BE2F6B" w:rsidP="00BE2F6B">
      <w:pPr>
        <w:rPr>
          <w:lang w:val="en-US"/>
        </w:rPr>
      </w:pPr>
      <w:r w:rsidRPr="00BE2F6B">
        <w:rPr>
          <w:lang w:val="en-US"/>
        </w:rPr>
        <w:t xml:space="preserve">The concept of brand loyalty has undergone a huge change over the years. Early research was mainly concentrated on </w:t>
      </w:r>
      <w:proofErr w:type="spellStart"/>
      <w:r w:rsidRPr="00BE2F6B">
        <w:rPr>
          <w:lang w:val="en-US"/>
        </w:rPr>
        <w:t>behavioural</w:t>
      </w:r>
      <w:proofErr w:type="spellEnd"/>
      <w:r w:rsidRPr="00BE2F6B">
        <w:rPr>
          <w:lang w:val="en-US"/>
        </w:rPr>
        <w:t xml:space="preserve"> loyalty since it referred to repeat purchasing </w:t>
      </w:r>
      <w:proofErr w:type="spellStart"/>
      <w:r w:rsidRPr="00BE2F6B">
        <w:rPr>
          <w:lang w:val="en-US"/>
        </w:rPr>
        <w:t>behaviour</w:t>
      </w:r>
      <w:proofErr w:type="spellEnd"/>
      <w:r w:rsidRPr="00BE2F6B">
        <w:rPr>
          <w:lang w:val="en-US"/>
        </w:rPr>
        <w:t xml:space="preserve">. </w:t>
      </w:r>
      <w:r w:rsidRPr="00BE2F6B">
        <w:rPr>
          <w:lang w:val="en-US"/>
        </w:rPr>
        <w:lastRenderedPageBreak/>
        <w:t xml:space="preserve">However, modern research </w:t>
      </w:r>
      <w:proofErr w:type="spellStart"/>
      <w:r w:rsidRPr="00BE2F6B">
        <w:rPr>
          <w:lang w:val="en-US"/>
        </w:rPr>
        <w:t>recognises</w:t>
      </w:r>
      <w:proofErr w:type="spellEnd"/>
      <w:r w:rsidRPr="00BE2F6B">
        <w:rPr>
          <w:lang w:val="en-US"/>
        </w:rPr>
        <w:t xml:space="preserve"> that there is also an emotional and psychological attachment to brands involved in loyalty. The evolution of research </w:t>
      </w:r>
      <w:r w:rsidR="00E12A66">
        <w:rPr>
          <w:lang w:val="en-US"/>
        </w:rPr>
        <w:t>on</w:t>
      </w:r>
      <w:r w:rsidRPr="00BE2F6B">
        <w:rPr>
          <w:lang w:val="en-US"/>
        </w:rPr>
        <w:t xml:space="preserve"> brand loyalty shows that </w:t>
      </w:r>
      <w:r w:rsidR="00E12A66">
        <w:rPr>
          <w:lang w:val="en-US"/>
        </w:rPr>
        <w:t>consumer brand loyalty</w:t>
      </w:r>
      <w:r w:rsidRPr="00BE2F6B">
        <w:rPr>
          <w:lang w:val="en-US"/>
        </w:rPr>
        <w:t xml:space="preserve"> is affected by the changing market conditions, </w:t>
      </w:r>
      <w:proofErr w:type="spellStart"/>
      <w:r w:rsidRPr="00BE2F6B">
        <w:rPr>
          <w:lang w:val="en-US"/>
        </w:rPr>
        <w:t>behaviour</w:t>
      </w:r>
      <w:proofErr w:type="spellEnd"/>
      <w:r w:rsidRPr="00BE2F6B">
        <w:rPr>
          <w:lang w:val="en-US"/>
        </w:rPr>
        <w:t xml:space="preserve"> of </w:t>
      </w:r>
      <w:r w:rsidR="00E12A66">
        <w:rPr>
          <w:lang w:val="en-US"/>
        </w:rPr>
        <w:t>consumers,</w:t>
      </w:r>
      <w:r w:rsidRPr="00BE2F6B">
        <w:rPr>
          <w:lang w:val="en-US"/>
        </w:rPr>
        <w:t xml:space="preserve"> and technology (International Journal of Research and Innovation in Social Science, 2025).</w:t>
      </w:r>
      <w:r>
        <w:rPr>
          <w:lang w:val="en-US"/>
        </w:rPr>
        <w:t xml:space="preserve"> </w:t>
      </w:r>
      <w:r w:rsidRPr="00BE2F6B">
        <w:rPr>
          <w:lang w:val="en-US"/>
        </w:rPr>
        <w:t>Long-term studies of brand loyalty show that brand loyalty is affected by a number of factors</w:t>
      </w:r>
      <w:r w:rsidR="00E12A66">
        <w:rPr>
          <w:lang w:val="en-US"/>
        </w:rPr>
        <w:t>,</w:t>
      </w:r>
      <w:r w:rsidRPr="00BE2F6B">
        <w:rPr>
          <w:lang w:val="en-US"/>
        </w:rPr>
        <w:t xml:space="preserve"> including customer perceptions, brand experiences and personal preferences. Yazdi et al. (2024) explain that "brand loyalty is still the dynamic process which evolves with the changes in the expectations of consumers and marketing strategies over time". Understanding these factors helps </w:t>
      </w:r>
      <w:proofErr w:type="spellStart"/>
      <w:r w:rsidRPr="00BE2F6B">
        <w:rPr>
          <w:lang w:val="en-US"/>
        </w:rPr>
        <w:t>organisations</w:t>
      </w:r>
      <w:proofErr w:type="spellEnd"/>
      <w:r w:rsidRPr="00BE2F6B">
        <w:rPr>
          <w:lang w:val="en-US"/>
        </w:rPr>
        <w:t xml:space="preserve"> to design effective strategies to retain customers as loyal ones.</w:t>
      </w:r>
    </w:p>
    <w:p w14:paraId="55174D56" w14:textId="216E4A93" w:rsidR="00BE2F6B" w:rsidRPr="00BE2F6B" w:rsidRDefault="00BE2F6B" w:rsidP="00BE2F6B">
      <w:pPr>
        <w:rPr>
          <w:lang w:val="en-US"/>
        </w:rPr>
      </w:pPr>
      <w:r w:rsidRPr="00BE2F6B">
        <w:rPr>
          <w:lang w:val="en-US"/>
        </w:rPr>
        <w:t xml:space="preserve">In addition, factors such as the consumer's personality, willingness to pay and price perception also influence the level of brand loyalty. </w:t>
      </w:r>
      <w:proofErr w:type="spellStart"/>
      <w:r w:rsidRPr="00BE2F6B">
        <w:rPr>
          <w:lang w:val="en-US"/>
        </w:rPr>
        <w:t>Damaschi</w:t>
      </w:r>
      <w:proofErr w:type="spellEnd"/>
      <w:r w:rsidRPr="00BE2F6B">
        <w:rPr>
          <w:lang w:val="en-US"/>
        </w:rPr>
        <w:t xml:space="preserve"> et al. (2025) </w:t>
      </w:r>
      <w:proofErr w:type="spellStart"/>
      <w:r w:rsidRPr="00BE2F6B">
        <w:rPr>
          <w:lang w:val="en-US"/>
        </w:rPr>
        <w:t>emphasise</w:t>
      </w:r>
      <w:proofErr w:type="spellEnd"/>
      <w:r w:rsidRPr="00BE2F6B">
        <w:rPr>
          <w:lang w:val="en-US"/>
        </w:rPr>
        <w:t xml:space="preserve"> that such factors interact with brand perceptions and customer experiences in order to shape the </w:t>
      </w:r>
      <w:proofErr w:type="spellStart"/>
      <w:r w:rsidRPr="00BE2F6B">
        <w:rPr>
          <w:lang w:val="en-US"/>
        </w:rPr>
        <w:t>behaviour</w:t>
      </w:r>
      <w:proofErr w:type="spellEnd"/>
      <w:r w:rsidRPr="00BE2F6B">
        <w:rPr>
          <w:lang w:val="en-US"/>
        </w:rPr>
        <w:t xml:space="preserve"> of loyalty.</w:t>
      </w:r>
    </w:p>
    <w:p w14:paraId="79FEB6FA" w14:textId="77777777" w:rsidR="00BE2F6B" w:rsidRPr="00BE2F6B" w:rsidRDefault="00BE2F6B" w:rsidP="00BE2F6B">
      <w:pPr>
        <w:pStyle w:val="Heading2"/>
        <w:rPr>
          <w:lang w:val="en-US"/>
        </w:rPr>
      </w:pPr>
      <w:bookmarkStart w:id="12" w:name="_Toc224853988"/>
      <w:r w:rsidRPr="00BE2F6B">
        <w:rPr>
          <w:lang w:val="en-US"/>
        </w:rPr>
        <w:t>2.4 Relationship between Brand image, Customer Satisfaction and Brand loyalty</w:t>
      </w:r>
      <w:bookmarkEnd w:id="12"/>
    </w:p>
    <w:p w14:paraId="1936FB34" w14:textId="77777777" w:rsidR="00BE2F6B" w:rsidRPr="00BE2F6B" w:rsidRDefault="00BE2F6B" w:rsidP="00BE2F6B">
      <w:pPr>
        <w:rPr>
          <w:lang w:val="en-US"/>
        </w:rPr>
      </w:pPr>
      <w:r w:rsidRPr="00BE2F6B">
        <w:rPr>
          <w:lang w:val="en-US"/>
        </w:rPr>
        <w:t xml:space="preserve">A currently growing body of research suggests that brand image and customer satisfaction play large roles in influencing brand loyalty. When customers view a brand in a </w:t>
      </w:r>
      <w:proofErr w:type="spellStart"/>
      <w:r w:rsidRPr="00BE2F6B">
        <w:rPr>
          <w:lang w:val="en-US"/>
        </w:rPr>
        <w:t>favourable</w:t>
      </w:r>
      <w:proofErr w:type="spellEnd"/>
      <w:r w:rsidRPr="00BE2F6B">
        <w:rPr>
          <w:lang w:val="en-US"/>
        </w:rPr>
        <w:t xml:space="preserve"> light and are satisfied with the products or services from that brand, it is more likely that they will be loyal to the brand and continue to purchase its products or services.</w:t>
      </w:r>
    </w:p>
    <w:p w14:paraId="25C0550E" w14:textId="0CBBAB05" w:rsidR="00BE2F6B" w:rsidRPr="00BE2F6B" w:rsidRDefault="00BE2F6B" w:rsidP="00BE2F6B">
      <w:pPr>
        <w:rPr>
          <w:lang w:val="en-US"/>
        </w:rPr>
      </w:pPr>
      <w:r w:rsidRPr="00BE2F6B">
        <w:rPr>
          <w:lang w:val="en-US"/>
        </w:rPr>
        <w:t xml:space="preserve">Empirical studies show that brand image is directly related to customer satisfaction and customer loyalty. Tahir, Adnan and Saeed (2024) discovered that positive brand image increases </w:t>
      </w:r>
      <w:r w:rsidR="00E12A66">
        <w:rPr>
          <w:lang w:val="en-US"/>
        </w:rPr>
        <w:t>customers'</w:t>
      </w:r>
      <w:r w:rsidRPr="00BE2F6B">
        <w:rPr>
          <w:lang w:val="en-US"/>
        </w:rPr>
        <w:t xml:space="preserve"> satisfaction as well as strengthens loyalty </w:t>
      </w:r>
      <w:proofErr w:type="spellStart"/>
      <w:r w:rsidRPr="00BE2F6B">
        <w:rPr>
          <w:lang w:val="en-US"/>
        </w:rPr>
        <w:t>behaviour</w:t>
      </w:r>
      <w:proofErr w:type="spellEnd"/>
      <w:r w:rsidRPr="00BE2F6B">
        <w:rPr>
          <w:lang w:val="en-US"/>
        </w:rPr>
        <w:t xml:space="preserve"> in various industries. Customers tend to have trust in brands </w:t>
      </w:r>
      <w:r w:rsidR="00E12A66">
        <w:rPr>
          <w:lang w:val="en-US"/>
        </w:rPr>
        <w:t>that</w:t>
      </w:r>
      <w:r w:rsidRPr="00BE2F6B">
        <w:rPr>
          <w:lang w:val="en-US"/>
        </w:rPr>
        <w:t xml:space="preserve"> maintain a good reputation and provide consistent value.</w:t>
      </w:r>
    </w:p>
    <w:p w14:paraId="30CA70C2" w14:textId="12F8D969" w:rsidR="00BE2F6B" w:rsidRPr="00BE2F6B" w:rsidRDefault="00BE2F6B" w:rsidP="00BE2F6B">
      <w:pPr>
        <w:rPr>
          <w:lang w:val="en-US"/>
        </w:rPr>
      </w:pPr>
      <w:r w:rsidRPr="00BE2F6B">
        <w:rPr>
          <w:lang w:val="en-US"/>
        </w:rPr>
        <w:t xml:space="preserve">Furthermore, research has shown that customer satisfaction tends to mediate between brand image and brand loyalty. </w:t>
      </w:r>
      <w:proofErr w:type="spellStart"/>
      <w:r w:rsidRPr="00BE2F6B">
        <w:rPr>
          <w:lang w:val="en-US"/>
        </w:rPr>
        <w:t>Robbani</w:t>
      </w:r>
      <w:proofErr w:type="spellEnd"/>
      <w:r w:rsidRPr="00BE2F6B">
        <w:rPr>
          <w:lang w:val="en-US"/>
        </w:rPr>
        <w:t xml:space="preserve"> et al. (2025) determined that brand image and customer experience affect customer loyalty in a mediating role of customer satisfaction. This leads to the perception that positive perceptions of a brand </w:t>
      </w:r>
      <w:r w:rsidR="00E12A66">
        <w:rPr>
          <w:lang w:val="en-US"/>
        </w:rPr>
        <w:t>enhance</w:t>
      </w:r>
      <w:r w:rsidRPr="00BE2F6B">
        <w:rPr>
          <w:lang w:val="en-US"/>
        </w:rPr>
        <w:t xml:space="preserve"> satisfaction</w:t>
      </w:r>
      <w:r w:rsidR="00E12A66">
        <w:rPr>
          <w:lang w:val="en-US"/>
        </w:rPr>
        <w:t>,</w:t>
      </w:r>
      <w:r w:rsidRPr="00BE2F6B">
        <w:rPr>
          <w:lang w:val="en-US"/>
        </w:rPr>
        <w:t xml:space="preserve"> which in turn reinforces loyalty </w:t>
      </w:r>
      <w:proofErr w:type="spellStart"/>
      <w:r w:rsidRPr="00BE2F6B">
        <w:rPr>
          <w:lang w:val="en-US"/>
        </w:rPr>
        <w:t>behaviour</w:t>
      </w:r>
      <w:proofErr w:type="spellEnd"/>
      <w:r w:rsidRPr="00BE2F6B">
        <w:rPr>
          <w:lang w:val="en-US"/>
        </w:rPr>
        <w:t>.</w:t>
      </w:r>
    </w:p>
    <w:p w14:paraId="6BF8E527" w14:textId="77F37080" w:rsidR="00BE2F6B" w:rsidRPr="00BE2F6B" w:rsidRDefault="00BE2F6B" w:rsidP="00BE2F6B">
      <w:pPr>
        <w:rPr>
          <w:lang w:val="en-US"/>
        </w:rPr>
      </w:pPr>
      <w:r w:rsidRPr="00BE2F6B">
        <w:rPr>
          <w:lang w:val="en-US"/>
        </w:rPr>
        <w:t xml:space="preserve">Brand experience plays a role as well in developing loyalty. Sang and Cuong (2024) also argue that positive brand experiences make a greater emotional </w:t>
      </w:r>
      <w:r w:rsidR="00E12A66">
        <w:rPr>
          <w:lang w:val="en-US"/>
        </w:rPr>
        <w:t>connection</w:t>
      </w:r>
      <w:r w:rsidRPr="00BE2F6B">
        <w:rPr>
          <w:lang w:val="en-US"/>
        </w:rPr>
        <w:t xml:space="preserve"> with consumers, and that is why those consumers are more loyal toward the brand. These findings </w:t>
      </w:r>
      <w:proofErr w:type="spellStart"/>
      <w:r w:rsidRPr="00BE2F6B">
        <w:rPr>
          <w:lang w:val="en-US"/>
        </w:rPr>
        <w:t>emphasise</w:t>
      </w:r>
      <w:proofErr w:type="spellEnd"/>
      <w:r w:rsidRPr="00BE2F6B">
        <w:rPr>
          <w:lang w:val="en-US"/>
        </w:rPr>
        <w:t xml:space="preserve"> the importance of ensuring that customers have positive experiences and perceptions about the company and its products, and of building long-term relationships with customers.</w:t>
      </w:r>
      <w:r>
        <w:rPr>
          <w:lang w:val="en-US"/>
        </w:rPr>
        <w:t xml:space="preserve"> </w:t>
      </w:r>
      <w:r w:rsidRPr="00BE2F6B">
        <w:rPr>
          <w:lang w:val="en-US"/>
        </w:rPr>
        <w:t xml:space="preserve">With all the </w:t>
      </w:r>
      <w:r w:rsidRPr="00BE2F6B">
        <w:rPr>
          <w:lang w:val="en-US"/>
        </w:rPr>
        <w:lastRenderedPageBreak/>
        <w:t xml:space="preserve">business goods on brand image, customer satisfaction and loyalty that </w:t>
      </w:r>
      <w:r w:rsidR="00E12A66">
        <w:rPr>
          <w:lang w:val="en-US"/>
        </w:rPr>
        <w:t>have</w:t>
      </w:r>
      <w:r w:rsidRPr="00BE2F6B">
        <w:rPr>
          <w:lang w:val="en-US"/>
        </w:rPr>
        <w:t xml:space="preserve"> been published, most of these publications are based on quantitative methods. Therefore, qualitative research is required</w:t>
      </w:r>
      <w:r w:rsidR="00E12A66">
        <w:rPr>
          <w:lang w:val="en-US"/>
        </w:rPr>
        <w:t>,</w:t>
      </w:r>
      <w:r w:rsidRPr="00BE2F6B">
        <w:rPr>
          <w:lang w:val="en-US"/>
        </w:rPr>
        <w:t xml:space="preserve"> which can investigate customer perceptions in more depth and understand how these factors shape loyalty </w:t>
      </w:r>
      <w:proofErr w:type="spellStart"/>
      <w:r w:rsidRPr="00BE2F6B">
        <w:rPr>
          <w:lang w:val="en-US"/>
        </w:rPr>
        <w:t>behaviour</w:t>
      </w:r>
      <w:proofErr w:type="spellEnd"/>
      <w:r w:rsidRPr="00BE2F6B">
        <w:rPr>
          <w:lang w:val="en-US"/>
        </w:rPr>
        <w:t xml:space="preserve"> in specific </w:t>
      </w:r>
      <w:proofErr w:type="spellStart"/>
      <w:r w:rsidRPr="00BE2F6B">
        <w:rPr>
          <w:lang w:val="en-US"/>
        </w:rPr>
        <w:t>organisational</w:t>
      </w:r>
      <w:proofErr w:type="spellEnd"/>
      <w:r w:rsidRPr="00BE2F6B">
        <w:rPr>
          <w:lang w:val="en-US"/>
        </w:rPr>
        <w:t xml:space="preserve"> contexts such as Lidl.</w:t>
      </w:r>
    </w:p>
    <w:p w14:paraId="73A4EAB5" w14:textId="77777777" w:rsidR="00BE2F6B" w:rsidRPr="00BE2F6B" w:rsidRDefault="00BE2F6B" w:rsidP="00BE2F6B">
      <w:pPr>
        <w:pStyle w:val="Heading1"/>
        <w:rPr>
          <w:lang w:val="en-US"/>
        </w:rPr>
      </w:pPr>
      <w:bookmarkStart w:id="13" w:name="_Toc224853989"/>
      <w:r w:rsidRPr="00BE2F6B">
        <w:rPr>
          <w:lang w:val="en-US"/>
        </w:rPr>
        <w:t>3. Methodology</w:t>
      </w:r>
      <w:bookmarkEnd w:id="13"/>
    </w:p>
    <w:p w14:paraId="18CD093C" w14:textId="77777777" w:rsidR="00BE2F6B" w:rsidRPr="00BE2F6B" w:rsidRDefault="00BE2F6B" w:rsidP="00BE2F6B">
      <w:pPr>
        <w:rPr>
          <w:b/>
          <w:bCs/>
          <w:lang w:val="en-US"/>
        </w:rPr>
      </w:pPr>
      <w:r w:rsidRPr="00BE2F6B">
        <w:rPr>
          <w:b/>
          <w:bCs/>
          <w:lang w:val="en-US"/>
        </w:rPr>
        <w:t>Research Philosophy</w:t>
      </w:r>
    </w:p>
    <w:p w14:paraId="0CE7F06F" w14:textId="77777777" w:rsidR="00BE2F6B" w:rsidRPr="00BE2F6B" w:rsidRDefault="00BE2F6B" w:rsidP="00BE2F6B">
      <w:pPr>
        <w:rPr>
          <w:lang w:val="en-US"/>
        </w:rPr>
      </w:pPr>
      <w:r w:rsidRPr="00BE2F6B">
        <w:rPr>
          <w:lang w:val="en-US"/>
        </w:rPr>
        <w:t xml:space="preserve">The research philosophy used in this study is the concept of interpretivism. Interpretivism is concerned with the knowledge of human experiences and human subjective perceptions. This philosophy will enable the researcher to probe into how the customers will view the brand image of Lidl and how their satisfaction will affect the loyalty </w:t>
      </w:r>
      <w:proofErr w:type="spellStart"/>
      <w:r w:rsidRPr="00BE2F6B">
        <w:rPr>
          <w:lang w:val="en-US"/>
        </w:rPr>
        <w:t>behaviour</w:t>
      </w:r>
      <w:proofErr w:type="spellEnd"/>
      <w:r w:rsidRPr="00BE2F6B">
        <w:rPr>
          <w:lang w:val="en-US"/>
        </w:rPr>
        <w:t>.</w:t>
      </w:r>
    </w:p>
    <w:p w14:paraId="38FF7731" w14:textId="77777777" w:rsidR="00BE2F6B" w:rsidRPr="00BE2F6B" w:rsidRDefault="00BE2F6B" w:rsidP="00BE2F6B">
      <w:pPr>
        <w:rPr>
          <w:b/>
          <w:bCs/>
          <w:lang w:val="en-US"/>
        </w:rPr>
      </w:pPr>
      <w:r w:rsidRPr="00BE2F6B">
        <w:rPr>
          <w:b/>
          <w:bCs/>
          <w:lang w:val="en-US"/>
        </w:rPr>
        <w:t>Research Approach</w:t>
      </w:r>
    </w:p>
    <w:p w14:paraId="3B8C545D" w14:textId="73F03E5F" w:rsidR="00BE2F6B" w:rsidRPr="00BE2F6B" w:rsidRDefault="00BE2F6B" w:rsidP="00BE2F6B">
      <w:pPr>
        <w:rPr>
          <w:lang w:val="en-US"/>
        </w:rPr>
      </w:pPr>
      <w:r w:rsidRPr="00BE2F6B">
        <w:rPr>
          <w:lang w:val="en-US"/>
        </w:rPr>
        <w:t xml:space="preserve">The research will be inductive in nature. The inductive approach will enable </w:t>
      </w:r>
      <w:r w:rsidR="00E12A66">
        <w:rPr>
          <w:lang w:val="en-US"/>
        </w:rPr>
        <w:t xml:space="preserve">us </w:t>
      </w:r>
      <w:r w:rsidRPr="00BE2F6B">
        <w:rPr>
          <w:lang w:val="en-US"/>
        </w:rPr>
        <w:t xml:space="preserve">to see the insights and patterns from qualitative data obtained from </w:t>
      </w:r>
      <w:r w:rsidR="00E12A66">
        <w:rPr>
          <w:lang w:val="en-US"/>
        </w:rPr>
        <w:t>interviews</w:t>
      </w:r>
      <w:r w:rsidRPr="00BE2F6B">
        <w:rPr>
          <w:lang w:val="en-US"/>
        </w:rPr>
        <w:t>.</w:t>
      </w:r>
    </w:p>
    <w:p w14:paraId="118D4B28" w14:textId="77777777" w:rsidR="00BE2F6B" w:rsidRPr="00BE2F6B" w:rsidRDefault="00BE2F6B" w:rsidP="00BE2F6B">
      <w:pPr>
        <w:rPr>
          <w:b/>
          <w:bCs/>
          <w:lang w:val="en-US"/>
        </w:rPr>
      </w:pPr>
      <w:r w:rsidRPr="00BE2F6B">
        <w:rPr>
          <w:b/>
          <w:bCs/>
          <w:lang w:val="en-US"/>
        </w:rPr>
        <w:t>Research Strategy</w:t>
      </w:r>
    </w:p>
    <w:p w14:paraId="7488E910" w14:textId="6F78683D" w:rsidR="00BE2F6B" w:rsidRPr="00BE2F6B" w:rsidRDefault="00BE2F6B" w:rsidP="00BE2F6B">
      <w:pPr>
        <w:rPr>
          <w:lang w:val="en-US"/>
        </w:rPr>
      </w:pPr>
      <w:r w:rsidRPr="00BE2F6B">
        <w:rPr>
          <w:lang w:val="en-US"/>
        </w:rPr>
        <w:t>A qualitative research strategy will be used. Qualitative research will allow the researcher to understand in much greater depth customer perceptions, experiences and attitudes.</w:t>
      </w:r>
    </w:p>
    <w:p w14:paraId="4361F91B" w14:textId="77777777" w:rsidR="00BE2F6B" w:rsidRPr="00BE2F6B" w:rsidRDefault="00BE2F6B" w:rsidP="00BE2F6B">
      <w:pPr>
        <w:rPr>
          <w:b/>
          <w:bCs/>
          <w:lang w:val="en-US"/>
        </w:rPr>
      </w:pPr>
      <w:r w:rsidRPr="00BE2F6B">
        <w:rPr>
          <w:b/>
          <w:bCs/>
          <w:lang w:val="en-US"/>
        </w:rPr>
        <w:t>Data Type</w:t>
      </w:r>
    </w:p>
    <w:p w14:paraId="209E6909" w14:textId="77777777" w:rsidR="00BE2F6B" w:rsidRPr="00BE2F6B" w:rsidRDefault="00BE2F6B" w:rsidP="00BE2F6B">
      <w:pPr>
        <w:rPr>
          <w:lang w:val="en-US"/>
        </w:rPr>
      </w:pPr>
      <w:r w:rsidRPr="00BE2F6B">
        <w:rPr>
          <w:lang w:val="en-US"/>
        </w:rPr>
        <w:t>The research will have primary qualitative data. The primary data will be extracted directly from the participants by means of interviews.</w:t>
      </w:r>
    </w:p>
    <w:p w14:paraId="78304B25" w14:textId="77777777" w:rsidR="00BE2F6B" w:rsidRPr="00BE2F6B" w:rsidRDefault="00BE2F6B" w:rsidP="00BE2F6B">
      <w:pPr>
        <w:rPr>
          <w:b/>
          <w:bCs/>
          <w:lang w:val="en-US"/>
        </w:rPr>
      </w:pPr>
      <w:r w:rsidRPr="00BE2F6B">
        <w:rPr>
          <w:b/>
          <w:bCs/>
          <w:lang w:val="en-US"/>
        </w:rPr>
        <w:t>Sample Size</w:t>
      </w:r>
    </w:p>
    <w:p w14:paraId="6FBFB237" w14:textId="603335D6" w:rsidR="00BE2F6B" w:rsidRPr="00BE2F6B" w:rsidRDefault="00BE2F6B" w:rsidP="00BE2F6B">
      <w:pPr>
        <w:rPr>
          <w:lang w:val="en-US"/>
        </w:rPr>
      </w:pPr>
      <w:r w:rsidRPr="00BE2F6B">
        <w:rPr>
          <w:lang w:val="en-US"/>
        </w:rPr>
        <w:t xml:space="preserve">The research </w:t>
      </w:r>
      <w:r w:rsidR="00E35E96">
        <w:rPr>
          <w:lang w:val="en-US"/>
        </w:rPr>
        <w:t>will be carried out with 5</w:t>
      </w:r>
      <w:r w:rsidRPr="00BE2F6B">
        <w:rPr>
          <w:lang w:val="en-US"/>
        </w:rPr>
        <w:t>0 people who shop frequently in Lidl supermarkets.</w:t>
      </w:r>
    </w:p>
    <w:p w14:paraId="2824D7DA" w14:textId="77777777" w:rsidR="00BE2F6B" w:rsidRPr="00BE2F6B" w:rsidRDefault="00BE2F6B" w:rsidP="00BE2F6B">
      <w:pPr>
        <w:rPr>
          <w:b/>
          <w:bCs/>
          <w:lang w:val="en-US"/>
        </w:rPr>
      </w:pPr>
      <w:r w:rsidRPr="00BE2F6B">
        <w:rPr>
          <w:b/>
          <w:bCs/>
          <w:lang w:val="en-US"/>
        </w:rPr>
        <w:t>Sampling Method</w:t>
      </w:r>
    </w:p>
    <w:p w14:paraId="28798104" w14:textId="77777777" w:rsidR="00BE2F6B" w:rsidRPr="00BE2F6B" w:rsidRDefault="00BE2F6B" w:rsidP="00BE2F6B">
      <w:pPr>
        <w:rPr>
          <w:lang w:val="en-US"/>
        </w:rPr>
      </w:pPr>
      <w:r w:rsidRPr="00BE2F6B">
        <w:rPr>
          <w:lang w:val="en-US"/>
        </w:rPr>
        <w:t>Purposive sampling will be adopted in choosing the participants having experience shopping at Lidl.</w:t>
      </w:r>
    </w:p>
    <w:p w14:paraId="5857407B" w14:textId="77777777" w:rsidR="00BE2F6B" w:rsidRPr="00BE2F6B" w:rsidRDefault="00BE2F6B" w:rsidP="00BE2F6B">
      <w:pPr>
        <w:rPr>
          <w:b/>
          <w:bCs/>
          <w:lang w:val="en-US"/>
        </w:rPr>
      </w:pPr>
      <w:r w:rsidRPr="00BE2F6B">
        <w:rPr>
          <w:b/>
          <w:bCs/>
          <w:lang w:val="en-US"/>
        </w:rPr>
        <w:t>Data Collection Method</w:t>
      </w:r>
    </w:p>
    <w:p w14:paraId="26519A35" w14:textId="77777777" w:rsidR="00BE2F6B" w:rsidRPr="00BE2F6B" w:rsidRDefault="00BE2F6B" w:rsidP="00BE2F6B">
      <w:pPr>
        <w:rPr>
          <w:lang w:val="en-US"/>
        </w:rPr>
      </w:pPr>
      <w:r w:rsidRPr="00BE2F6B">
        <w:rPr>
          <w:lang w:val="en-US"/>
        </w:rPr>
        <w:t xml:space="preserve">Data will be gathered with </w:t>
      </w:r>
      <w:proofErr w:type="spellStart"/>
      <w:r w:rsidRPr="00BE2F6B">
        <w:rPr>
          <w:lang w:val="en-US"/>
        </w:rPr>
        <w:t>semistructured</w:t>
      </w:r>
      <w:proofErr w:type="spellEnd"/>
      <w:r w:rsidRPr="00BE2F6B">
        <w:rPr>
          <w:lang w:val="en-US"/>
        </w:rPr>
        <w:t xml:space="preserve"> interviews. Interviews will enable the participants to share their experiences with Lidl, their satisfaction levels with the brand and their perceptions of the brand image.</w:t>
      </w:r>
    </w:p>
    <w:p w14:paraId="2395AFD5" w14:textId="77777777" w:rsidR="00BE2F6B" w:rsidRPr="00BE2F6B" w:rsidRDefault="00BE2F6B" w:rsidP="00BE2F6B">
      <w:pPr>
        <w:rPr>
          <w:b/>
          <w:bCs/>
          <w:lang w:val="en-US"/>
        </w:rPr>
      </w:pPr>
      <w:r w:rsidRPr="00BE2F6B">
        <w:rPr>
          <w:b/>
          <w:bCs/>
          <w:lang w:val="en-US"/>
        </w:rPr>
        <w:t>Data Analysis</w:t>
      </w:r>
    </w:p>
    <w:p w14:paraId="40874A48" w14:textId="77777777" w:rsidR="00BE2F6B" w:rsidRPr="00BE2F6B" w:rsidRDefault="00BE2F6B" w:rsidP="00BE2F6B">
      <w:pPr>
        <w:rPr>
          <w:lang w:val="en-US"/>
        </w:rPr>
      </w:pPr>
      <w:r w:rsidRPr="00BE2F6B">
        <w:rPr>
          <w:lang w:val="en-US"/>
        </w:rPr>
        <w:t xml:space="preserve">The collected data will be </w:t>
      </w:r>
      <w:proofErr w:type="spellStart"/>
      <w:r w:rsidRPr="00BE2F6B">
        <w:rPr>
          <w:lang w:val="en-US"/>
        </w:rPr>
        <w:t>analysed</w:t>
      </w:r>
      <w:proofErr w:type="spellEnd"/>
      <w:r w:rsidRPr="00BE2F6B">
        <w:rPr>
          <w:lang w:val="en-US"/>
        </w:rPr>
        <w:t xml:space="preserve"> by the use of thematic analysis. Interview responses will be transcribed and coded to observe patterns and themes relating to the brand image, satisfaction and loyalty.</w:t>
      </w:r>
    </w:p>
    <w:p w14:paraId="21398613" w14:textId="77777777" w:rsidR="00BE2F6B" w:rsidRPr="00BE2F6B" w:rsidRDefault="00BE2F6B" w:rsidP="00BE2F6B">
      <w:pPr>
        <w:rPr>
          <w:b/>
          <w:bCs/>
          <w:lang w:val="en-US"/>
        </w:rPr>
      </w:pPr>
      <w:r w:rsidRPr="00BE2F6B">
        <w:rPr>
          <w:b/>
          <w:bCs/>
          <w:lang w:val="en-US"/>
        </w:rPr>
        <w:t>Research Ethics</w:t>
      </w:r>
    </w:p>
    <w:p w14:paraId="36D9392E" w14:textId="1B498BD6" w:rsidR="00BE2F6B" w:rsidRPr="00BE2F6B" w:rsidRDefault="00BE2F6B" w:rsidP="00BE2F6B">
      <w:pPr>
        <w:rPr>
          <w:lang w:val="en-US"/>
        </w:rPr>
      </w:pPr>
      <w:r w:rsidRPr="00BE2F6B">
        <w:rPr>
          <w:lang w:val="en-US"/>
        </w:rPr>
        <w:lastRenderedPageBreak/>
        <w:t>Participants will be told the objective of the study before participating. Participation will be voluntary</w:t>
      </w:r>
      <w:r w:rsidR="00E12A66">
        <w:rPr>
          <w:lang w:val="en-US"/>
        </w:rPr>
        <w:t>,</w:t>
      </w:r>
      <w:r w:rsidRPr="00BE2F6B">
        <w:rPr>
          <w:lang w:val="en-US"/>
        </w:rPr>
        <w:t xml:space="preserve"> and respondents will have the right to withdraw at any time. </w:t>
      </w:r>
      <w:r w:rsidR="00101DDC" w:rsidRPr="00101DDC">
        <w:rPr>
          <w:lang w:val="en-US"/>
        </w:rPr>
        <w:t>The information about the participants will be anonymous and confidential. The collected data will be stored securely and will be devoted only to academic intentions.</w:t>
      </w:r>
    </w:p>
    <w:p w14:paraId="6B50D768" w14:textId="77777777" w:rsidR="00BE2F6B" w:rsidRPr="00BE2F6B" w:rsidRDefault="00BE2F6B" w:rsidP="00BE2F6B">
      <w:pPr>
        <w:pStyle w:val="Heading1"/>
        <w:rPr>
          <w:lang w:val="en-US"/>
        </w:rPr>
      </w:pPr>
      <w:bookmarkStart w:id="14" w:name="_Toc224853990"/>
      <w:r w:rsidRPr="00BE2F6B">
        <w:rPr>
          <w:lang w:val="en-US"/>
        </w:rPr>
        <w:t>5. Limitations</w:t>
      </w:r>
      <w:bookmarkEnd w:id="14"/>
    </w:p>
    <w:p w14:paraId="7E0D5E77" w14:textId="52B36726" w:rsidR="00BE2F6B" w:rsidRDefault="00101DDC" w:rsidP="00BE2F6B">
      <w:pPr>
        <w:rPr>
          <w:lang w:val="en-US"/>
        </w:rPr>
      </w:pPr>
      <w:r w:rsidRPr="00101DDC">
        <w:rPr>
          <w:lang w:val="en-US"/>
        </w:rPr>
        <w:t xml:space="preserve">Limitations to this research are a number of possibilities. The sample will be somewhat small since qualitative research focuses on knowing things in more </w:t>
      </w:r>
      <w:r>
        <w:rPr>
          <w:lang w:val="en-US"/>
        </w:rPr>
        <w:t>detail</w:t>
      </w:r>
      <w:r w:rsidRPr="00101DDC">
        <w:rPr>
          <w:lang w:val="en-US"/>
        </w:rPr>
        <w:t xml:space="preserve"> compared to statistical </w:t>
      </w:r>
      <w:proofErr w:type="spellStart"/>
      <w:r w:rsidRPr="00101DDC">
        <w:rPr>
          <w:lang w:val="en-US"/>
        </w:rPr>
        <w:t>generalisation</w:t>
      </w:r>
      <w:proofErr w:type="spellEnd"/>
      <w:r w:rsidRPr="00101DDC">
        <w:rPr>
          <w:lang w:val="en-US"/>
        </w:rPr>
        <w:t xml:space="preserve">. Moreover, the research will be conducted on the customers of Lidl only, </w:t>
      </w:r>
      <w:r>
        <w:rPr>
          <w:lang w:val="en-US"/>
        </w:rPr>
        <w:t>which</w:t>
      </w:r>
      <w:r w:rsidRPr="00101DDC">
        <w:rPr>
          <w:lang w:val="en-US"/>
        </w:rPr>
        <w:t xml:space="preserve"> is why its results might not be applicable to other </w:t>
      </w:r>
      <w:r>
        <w:rPr>
          <w:lang w:val="en-US"/>
        </w:rPr>
        <w:t>supermarket brands</w:t>
      </w:r>
      <w:r w:rsidRPr="00101DDC">
        <w:rPr>
          <w:lang w:val="en-US"/>
        </w:rPr>
        <w:t xml:space="preserve">. It is also possible that there is some time </w:t>
      </w:r>
      <w:r>
        <w:rPr>
          <w:lang w:val="en-US"/>
        </w:rPr>
        <w:t>constraint backing</w:t>
      </w:r>
      <w:r w:rsidRPr="00101DDC">
        <w:rPr>
          <w:lang w:val="en-US"/>
        </w:rPr>
        <w:t xml:space="preserve"> up the number of interviews that can be conducted. Irrespective of all these constraints, the research will yield useful knowledge on the customer perceptions and brand loyalty.</w:t>
      </w:r>
    </w:p>
    <w:p w14:paraId="30FF9A70" w14:textId="5794AF13" w:rsidR="00BE2F6B" w:rsidRDefault="00BE2F6B" w:rsidP="00BE2F6B">
      <w:pPr>
        <w:pStyle w:val="Heading1"/>
        <w:rPr>
          <w:lang w:val="en-US"/>
        </w:rPr>
      </w:pPr>
      <w:bookmarkStart w:id="15" w:name="_Toc224853991"/>
      <w:r w:rsidRPr="00BE2F6B">
        <w:rPr>
          <w:lang w:val="en-US"/>
        </w:rPr>
        <w:t>6. Timeframe</w:t>
      </w:r>
      <w:bookmarkEnd w:id="15"/>
    </w:p>
    <w:tbl>
      <w:tblPr>
        <w:tblStyle w:val="TableGrid"/>
        <w:tblW w:w="5000" w:type="pct"/>
        <w:tblLook w:val="04A0" w:firstRow="1" w:lastRow="0" w:firstColumn="1" w:lastColumn="0" w:noHBand="0" w:noVBand="1"/>
      </w:tblPr>
      <w:tblGrid>
        <w:gridCol w:w="1627"/>
        <w:gridCol w:w="900"/>
        <w:gridCol w:w="900"/>
        <w:gridCol w:w="900"/>
        <w:gridCol w:w="900"/>
        <w:gridCol w:w="927"/>
        <w:gridCol w:w="956"/>
        <w:gridCol w:w="956"/>
        <w:gridCol w:w="950"/>
      </w:tblGrid>
      <w:tr w:rsidR="00D6029E" w:rsidRPr="00D6029E" w14:paraId="73CDD7EB" w14:textId="77777777" w:rsidTr="00D6029E">
        <w:tc>
          <w:tcPr>
            <w:tcW w:w="903" w:type="pct"/>
            <w:hideMark/>
          </w:tcPr>
          <w:p w14:paraId="58DCE130" w14:textId="77777777" w:rsidR="00D6029E" w:rsidRPr="00D6029E" w:rsidRDefault="00D6029E" w:rsidP="00D6029E">
            <w:pPr>
              <w:spacing w:line="360" w:lineRule="auto"/>
              <w:rPr>
                <w:b/>
                <w:bCs/>
                <w:lang w:val="en-US"/>
              </w:rPr>
            </w:pPr>
            <w:r w:rsidRPr="00D6029E">
              <w:rPr>
                <w:b/>
                <w:bCs/>
                <w:lang w:val="en-US"/>
              </w:rPr>
              <w:t>Activity</w:t>
            </w:r>
          </w:p>
        </w:tc>
        <w:tc>
          <w:tcPr>
            <w:tcW w:w="499" w:type="pct"/>
            <w:hideMark/>
          </w:tcPr>
          <w:p w14:paraId="2CB7D491" w14:textId="77777777" w:rsidR="00D6029E" w:rsidRPr="00D6029E" w:rsidRDefault="00D6029E" w:rsidP="00D6029E">
            <w:pPr>
              <w:spacing w:line="360" w:lineRule="auto"/>
              <w:rPr>
                <w:b/>
                <w:bCs/>
                <w:lang w:val="en-US"/>
              </w:rPr>
            </w:pPr>
            <w:r w:rsidRPr="00D6029E">
              <w:rPr>
                <w:b/>
                <w:bCs/>
                <w:lang w:val="en-US"/>
              </w:rPr>
              <w:t>Week 1–2</w:t>
            </w:r>
          </w:p>
        </w:tc>
        <w:tc>
          <w:tcPr>
            <w:tcW w:w="499" w:type="pct"/>
            <w:hideMark/>
          </w:tcPr>
          <w:p w14:paraId="23628842" w14:textId="77777777" w:rsidR="00D6029E" w:rsidRPr="00D6029E" w:rsidRDefault="00D6029E" w:rsidP="00D6029E">
            <w:pPr>
              <w:spacing w:line="360" w:lineRule="auto"/>
              <w:rPr>
                <w:b/>
                <w:bCs/>
                <w:lang w:val="en-US"/>
              </w:rPr>
            </w:pPr>
            <w:r w:rsidRPr="00D6029E">
              <w:rPr>
                <w:b/>
                <w:bCs/>
                <w:lang w:val="en-US"/>
              </w:rPr>
              <w:t>Week 3–4</w:t>
            </w:r>
          </w:p>
        </w:tc>
        <w:tc>
          <w:tcPr>
            <w:tcW w:w="499" w:type="pct"/>
            <w:hideMark/>
          </w:tcPr>
          <w:p w14:paraId="16120DB1" w14:textId="77777777" w:rsidR="00D6029E" w:rsidRPr="00D6029E" w:rsidRDefault="00D6029E" w:rsidP="00D6029E">
            <w:pPr>
              <w:spacing w:line="360" w:lineRule="auto"/>
              <w:rPr>
                <w:b/>
                <w:bCs/>
                <w:lang w:val="en-US"/>
              </w:rPr>
            </w:pPr>
            <w:r w:rsidRPr="00D6029E">
              <w:rPr>
                <w:b/>
                <w:bCs/>
                <w:lang w:val="en-US"/>
              </w:rPr>
              <w:t>Week 5–6</w:t>
            </w:r>
          </w:p>
        </w:tc>
        <w:tc>
          <w:tcPr>
            <w:tcW w:w="499" w:type="pct"/>
            <w:hideMark/>
          </w:tcPr>
          <w:p w14:paraId="4DA3FE3D" w14:textId="77777777" w:rsidR="00D6029E" w:rsidRPr="00D6029E" w:rsidRDefault="00D6029E" w:rsidP="00D6029E">
            <w:pPr>
              <w:spacing w:line="360" w:lineRule="auto"/>
              <w:rPr>
                <w:b/>
                <w:bCs/>
                <w:lang w:val="en-US"/>
              </w:rPr>
            </w:pPr>
            <w:r w:rsidRPr="00D6029E">
              <w:rPr>
                <w:b/>
                <w:bCs/>
                <w:lang w:val="en-US"/>
              </w:rPr>
              <w:t>Week 7–8</w:t>
            </w:r>
          </w:p>
        </w:tc>
        <w:tc>
          <w:tcPr>
            <w:tcW w:w="514" w:type="pct"/>
            <w:hideMark/>
          </w:tcPr>
          <w:p w14:paraId="275D5A2E" w14:textId="77777777" w:rsidR="00D6029E" w:rsidRPr="00D6029E" w:rsidRDefault="00D6029E" w:rsidP="00D6029E">
            <w:pPr>
              <w:spacing w:line="360" w:lineRule="auto"/>
              <w:rPr>
                <w:b/>
                <w:bCs/>
                <w:lang w:val="en-US"/>
              </w:rPr>
            </w:pPr>
            <w:r w:rsidRPr="00D6029E">
              <w:rPr>
                <w:b/>
                <w:bCs/>
                <w:lang w:val="en-US"/>
              </w:rPr>
              <w:t>Week 9–10</w:t>
            </w:r>
          </w:p>
        </w:tc>
        <w:tc>
          <w:tcPr>
            <w:tcW w:w="530" w:type="pct"/>
            <w:hideMark/>
          </w:tcPr>
          <w:p w14:paraId="43595F64" w14:textId="77777777" w:rsidR="00D6029E" w:rsidRPr="00D6029E" w:rsidRDefault="00D6029E" w:rsidP="00D6029E">
            <w:pPr>
              <w:spacing w:line="360" w:lineRule="auto"/>
              <w:rPr>
                <w:b/>
                <w:bCs/>
                <w:lang w:val="en-US"/>
              </w:rPr>
            </w:pPr>
            <w:r w:rsidRPr="00D6029E">
              <w:rPr>
                <w:b/>
                <w:bCs/>
                <w:lang w:val="en-US"/>
              </w:rPr>
              <w:t>Week 11–12</w:t>
            </w:r>
          </w:p>
        </w:tc>
        <w:tc>
          <w:tcPr>
            <w:tcW w:w="530" w:type="pct"/>
            <w:hideMark/>
          </w:tcPr>
          <w:p w14:paraId="56AD6082" w14:textId="77777777" w:rsidR="00D6029E" w:rsidRPr="00D6029E" w:rsidRDefault="00D6029E" w:rsidP="00D6029E">
            <w:pPr>
              <w:spacing w:line="360" w:lineRule="auto"/>
              <w:rPr>
                <w:b/>
                <w:bCs/>
                <w:lang w:val="en-US"/>
              </w:rPr>
            </w:pPr>
            <w:r w:rsidRPr="00D6029E">
              <w:rPr>
                <w:b/>
                <w:bCs/>
                <w:lang w:val="en-US"/>
              </w:rPr>
              <w:t>Week 13–14</w:t>
            </w:r>
          </w:p>
        </w:tc>
        <w:tc>
          <w:tcPr>
            <w:tcW w:w="530" w:type="pct"/>
            <w:hideMark/>
          </w:tcPr>
          <w:p w14:paraId="545C4B9E" w14:textId="77777777" w:rsidR="00D6029E" w:rsidRPr="00D6029E" w:rsidRDefault="00D6029E" w:rsidP="00D6029E">
            <w:pPr>
              <w:spacing w:line="360" w:lineRule="auto"/>
              <w:rPr>
                <w:b/>
                <w:bCs/>
                <w:lang w:val="en-US"/>
              </w:rPr>
            </w:pPr>
            <w:r w:rsidRPr="00D6029E">
              <w:rPr>
                <w:b/>
                <w:bCs/>
                <w:lang w:val="en-US"/>
              </w:rPr>
              <w:t>Week 15–16</w:t>
            </w:r>
          </w:p>
        </w:tc>
      </w:tr>
      <w:tr w:rsidR="00D6029E" w:rsidRPr="00D6029E" w14:paraId="48A6DA36" w14:textId="77777777" w:rsidTr="00D6029E">
        <w:tc>
          <w:tcPr>
            <w:tcW w:w="903" w:type="pct"/>
            <w:hideMark/>
          </w:tcPr>
          <w:p w14:paraId="3AE14550" w14:textId="77777777" w:rsidR="00D6029E" w:rsidRPr="00D6029E" w:rsidRDefault="00D6029E" w:rsidP="00D6029E">
            <w:pPr>
              <w:spacing w:line="360" w:lineRule="auto"/>
              <w:rPr>
                <w:lang w:val="en-US"/>
              </w:rPr>
            </w:pPr>
            <w:r w:rsidRPr="00D6029E">
              <w:rPr>
                <w:lang w:val="en-US"/>
              </w:rPr>
              <w:t>Proposal preparation</w:t>
            </w:r>
          </w:p>
        </w:tc>
        <w:tc>
          <w:tcPr>
            <w:tcW w:w="499" w:type="pct"/>
            <w:shd w:val="clear" w:color="auto" w:fill="943634" w:themeFill="accent2" w:themeFillShade="BF"/>
            <w:hideMark/>
          </w:tcPr>
          <w:p w14:paraId="6F2CDA1D" w14:textId="52CD3240" w:rsidR="00D6029E" w:rsidRPr="00D6029E" w:rsidRDefault="00D6029E" w:rsidP="00D6029E">
            <w:pPr>
              <w:spacing w:line="360" w:lineRule="auto"/>
              <w:rPr>
                <w:color w:val="943634" w:themeColor="accent2" w:themeShade="BF"/>
                <w:lang w:val="en-US"/>
              </w:rPr>
            </w:pPr>
          </w:p>
        </w:tc>
        <w:tc>
          <w:tcPr>
            <w:tcW w:w="499" w:type="pct"/>
            <w:hideMark/>
          </w:tcPr>
          <w:p w14:paraId="26B87263" w14:textId="77777777" w:rsidR="00D6029E" w:rsidRPr="00D6029E" w:rsidRDefault="00D6029E" w:rsidP="00D6029E">
            <w:pPr>
              <w:spacing w:line="360" w:lineRule="auto"/>
              <w:rPr>
                <w:lang w:val="en-US"/>
              </w:rPr>
            </w:pPr>
          </w:p>
        </w:tc>
        <w:tc>
          <w:tcPr>
            <w:tcW w:w="499" w:type="pct"/>
            <w:hideMark/>
          </w:tcPr>
          <w:p w14:paraId="0D091084" w14:textId="77777777" w:rsidR="00D6029E" w:rsidRPr="00D6029E" w:rsidRDefault="00D6029E" w:rsidP="00D6029E">
            <w:pPr>
              <w:spacing w:line="360" w:lineRule="auto"/>
              <w:rPr>
                <w:lang w:val="en-US"/>
              </w:rPr>
            </w:pPr>
          </w:p>
        </w:tc>
        <w:tc>
          <w:tcPr>
            <w:tcW w:w="499" w:type="pct"/>
            <w:hideMark/>
          </w:tcPr>
          <w:p w14:paraId="2FCB558C" w14:textId="77777777" w:rsidR="00D6029E" w:rsidRPr="00D6029E" w:rsidRDefault="00D6029E" w:rsidP="00D6029E">
            <w:pPr>
              <w:spacing w:line="360" w:lineRule="auto"/>
              <w:rPr>
                <w:lang w:val="en-US"/>
              </w:rPr>
            </w:pPr>
          </w:p>
        </w:tc>
        <w:tc>
          <w:tcPr>
            <w:tcW w:w="514" w:type="pct"/>
            <w:hideMark/>
          </w:tcPr>
          <w:p w14:paraId="269D9B2D" w14:textId="77777777" w:rsidR="00D6029E" w:rsidRPr="00D6029E" w:rsidRDefault="00D6029E" w:rsidP="00D6029E">
            <w:pPr>
              <w:spacing w:line="360" w:lineRule="auto"/>
              <w:rPr>
                <w:lang w:val="en-US"/>
              </w:rPr>
            </w:pPr>
          </w:p>
        </w:tc>
        <w:tc>
          <w:tcPr>
            <w:tcW w:w="530" w:type="pct"/>
            <w:hideMark/>
          </w:tcPr>
          <w:p w14:paraId="0756D37C" w14:textId="77777777" w:rsidR="00D6029E" w:rsidRPr="00D6029E" w:rsidRDefault="00D6029E" w:rsidP="00D6029E">
            <w:pPr>
              <w:spacing w:line="360" w:lineRule="auto"/>
              <w:rPr>
                <w:lang w:val="en-US"/>
              </w:rPr>
            </w:pPr>
          </w:p>
        </w:tc>
        <w:tc>
          <w:tcPr>
            <w:tcW w:w="530" w:type="pct"/>
            <w:hideMark/>
          </w:tcPr>
          <w:p w14:paraId="28FBF020" w14:textId="77777777" w:rsidR="00D6029E" w:rsidRPr="00D6029E" w:rsidRDefault="00D6029E" w:rsidP="00D6029E">
            <w:pPr>
              <w:spacing w:line="360" w:lineRule="auto"/>
              <w:rPr>
                <w:lang w:val="en-US"/>
              </w:rPr>
            </w:pPr>
          </w:p>
        </w:tc>
        <w:tc>
          <w:tcPr>
            <w:tcW w:w="530" w:type="pct"/>
            <w:hideMark/>
          </w:tcPr>
          <w:p w14:paraId="6437B851" w14:textId="77777777" w:rsidR="00D6029E" w:rsidRPr="00D6029E" w:rsidRDefault="00D6029E" w:rsidP="00D6029E">
            <w:pPr>
              <w:spacing w:line="360" w:lineRule="auto"/>
              <w:rPr>
                <w:lang w:val="en-US"/>
              </w:rPr>
            </w:pPr>
          </w:p>
        </w:tc>
      </w:tr>
      <w:tr w:rsidR="00D6029E" w:rsidRPr="00D6029E" w14:paraId="6088712E" w14:textId="77777777" w:rsidTr="00D6029E">
        <w:tc>
          <w:tcPr>
            <w:tcW w:w="903" w:type="pct"/>
            <w:hideMark/>
          </w:tcPr>
          <w:p w14:paraId="440E1AD7" w14:textId="77777777" w:rsidR="00D6029E" w:rsidRPr="00D6029E" w:rsidRDefault="00D6029E" w:rsidP="00D6029E">
            <w:pPr>
              <w:spacing w:line="360" w:lineRule="auto"/>
              <w:rPr>
                <w:lang w:val="en-US"/>
              </w:rPr>
            </w:pPr>
            <w:r w:rsidRPr="00D6029E">
              <w:rPr>
                <w:lang w:val="en-US"/>
              </w:rPr>
              <w:t>Ethical approval</w:t>
            </w:r>
          </w:p>
        </w:tc>
        <w:tc>
          <w:tcPr>
            <w:tcW w:w="499" w:type="pct"/>
            <w:hideMark/>
          </w:tcPr>
          <w:p w14:paraId="6C28800C" w14:textId="77777777" w:rsidR="00D6029E" w:rsidRPr="00D6029E" w:rsidRDefault="00D6029E" w:rsidP="00D6029E">
            <w:pPr>
              <w:spacing w:line="360" w:lineRule="auto"/>
              <w:rPr>
                <w:lang w:val="en-US"/>
              </w:rPr>
            </w:pPr>
          </w:p>
        </w:tc>
        <w:tc>
          <w:tcPr>
            <w:tcW w:w="499" w:type="pct"/>
            <w:shd w:val="clear" w:color="auto" w:fill="943634" w:themeFill="accent2" w:themeFillShade="BF"/>
            <w:hideMark/>
          </w:tcPr>
          <w:p w14:paraId="68C5334F" w14:textId="250DAB0D" w:rsidR="00D6029E" w:rsidRPr="00D6029E" w:rsidRDefault="00D6029E" w:rsidP="00D6029E">
            <w:pPr>
              <w:spacing w:line="360" w:lineRule="auto"/>
              <w:rPr>
                <w:lang w:val="en-US"/>
              </w:rPr>
            </w:pPr>
          </w:p>
        </w:tc>
        <w:tc>
          <w:tcPr>
            <w:tcW w:w="499" w:type="pct"/>
            <w:hideMark/>
          </w:tcPr>
          <w:p w14:paraId="704E4DB7" w14:textId="77777777" w:rsidR="00D6029E" w:rsidRPr="00D6029E" w:rsidRDefault="00D6029E" w:rsidP="00D6029E">
            <w:pPr>
              <w:spacing w:line="360" w:lineRule="auto"/>
              <w:rPr>
                <w:lang w:val="en-US"/>
              </w:rPr>
            </w:pPr>
          </w:p>
        </w:tc>
        <w:tc>
          <w:tcPr>
            <w:tcW w:w="499" w:type="pct"/>
            <w:hideMark/>
          </w:tcPr>
          <w:p w14:paraId="07085487" w14:textId="77777777" w:rsidR="00D6029E" w:rsidRPr="00D6029E" w:rsidRDefault="00D6029E" w:rsidP="00D6029E">
            <w:pPr>
              <w:spacing w:line="360" w:lineRule="auto"/>
              <w:rPr>
                <w:lang w:val="en-US"/>
              </w:rPr>
            </w:pPr>
          </w:p>
        </w:tc>
        <w:tc>
          <w:tcPr>
            <w:tcW w:w="514" w:type="pct"/>
            <w:hideMark/>
          </w:tcPr>
          <w:p w14:paraId="659F7A02" w14:textId="77777777" w:rsidR="00D6029E" w:rsidRPr="00D6029E" w:rsidRDefault="00D6029E" w:rsidP="00D6029E">
            <w:pPr>
              <w:spacing w:line="360" w:lineRule="auto"/>
              <w:rPr>
                <w:lang w:val="en-US"/>
              </w:rPr>
            </w:pPr>
          </w:p>
        </w:tc>
        <w:tc>
          <w:tcPr>
            <w:tcW w:w="530" w:type="pct"/>
            <w:hideMark/>
          </w:tcPr>
          <w:p w14:paraId="32189D0F" w14:textId="77777777" w:rsidR="00D6029E" w:rsidRPr="00D6029E" w:rsidRDefault="00D6029E" w:rsidP="00D6029E">
            <w:pPr>
              <w:spacing w:line="360" w:lineRule="auto"/>
              <w:rPr>
                <w:lang w:val="en-US"/>
              </w:rPr>
            </w:pPr>
          </w:p>
        </w:tc>
        <w:tc>
          <w:tcPr>
            <w:tcW w:w="530" w:type="pct"/>
            <w:hideMark/>
          </w:tcPr>
          <w:p w14:paraId="754E055D" w14:textId="77777777" w:rsidR="00D6029E" w:rsidRPr="00D6029E" w:rsidRDefault="00D6029E" w:rsidP="00D6029E">
            <w:pPr>
              <w:spacing w:line="360" w:lineRule="auto"/>
              <w:rPr>
                <w:lang w:val="en-US"/>
              </w:rPr>
            </w:pPr>
          </w:p>
        </w:tc>
        <w:tc>
          <w:tcPr>
            <w:tcW w:w="530" w:type="pct"/>
            <w:hideMark/>
          </w:tcPr>
          <w:p w14:paraId="4D30B479" w14:textId="77777777" w:rsidR="00D6029E" w:rsidRPr="00D6029E" w:rsidRDefault="00D6029E" w:rsidP="00D6029E">
            <w:pPr>
              <w:spacing w:line="360" w:lineRule="auto"/>
              <w:rPr>
                <w:lang w:val="en-US"/>
              </w:rPr>
            </w:pPr>
          </w:p>
        </w:tc>
      </w:tr>
      <w:tr w:rsidR="00D6029E" w:rsidRPr="00D6029E" w14:paraId="6E398FDB" w14:textId="77777777" w:rsidTr="00D6029E">
        <w:tc>
          <w:tcPr>
            <w:tcW w:w="903" w:type="pct"/>
            <w:hideMark/>
          </w:tcPr>
          <w:p w14:paraId="6D6AC8C6" w14:textId="77777777" w:rsidR="00D6029E" w:rsidRPr="00D6029E" w:rsidRDefault="00D6029E" w:rsidP="00D6029E">
            <w:pPr>
              <w:spacing w:line="360" w:lineRule="auto"/>
              <w:rPr>
                <w:lang w:val="en-US"/>
              </w:rPr>
            </w:pPr>
            <w:r w:rsidRPr="00D6029E">
              <w:rPr>
                <w:lang w:val="en-US"/>
              </w:rPr>
              <w:t>Literature review</w:t>
            </w:r>
          </w:p>
        </w:tc>
        <w:tc>
          <w:tcPr>
            <w:tcW w:w="499" w:type="pct"/>
            <w:hideMark/>
          </w:tcPr>
          <w:p w14:paraId="34A556AE" w14:textId="77777777" w:rsidR="00D6029E" w:rsidRPr="00D6029E" w:rsidRDefault="00D6029E" w:rsidP="00D6029E">
            <w:pPr>
              <w:spacing w:line="360" w:lineRule="auto"/>
              <w:rPr>
                <w:lang w:val="en-US"/>
              </w:rPr>
            </w:pPr>
          </w:p>
        </w:tc>
        <w:tc>
          <w:tcPr>
            <w:tcW w:w="499" w:type="pct"/>
            <w:shd w:val="clear" w:color="auto" w:fill="943634" w:themeFill="accent2" w:themeFillShade="BF"/>
            <w:hideMark/>
          </w:tcPr>
          <w:p w14:paraId="45FB29B4" w14:textId="1867D77C" w:rsidR="00D6029E" w:rsidRPr="00D6029E" w:rsidRDefault="00D6029E" w:rsidP="00D6029E">
            <w:pPr>
              <w:spacing w:line="360" w:lineRule="auto"/>
              <w:rPr>
                <w:lang w:val="en-US"/>
              </w:rPr>
            </w:pPr>
          </w:p>
        </w:tc>
        <w:tc>
          <w:tcPr>
            <w:tcW w:w="499" w:type="pct"/>
            <w:shd w:val="clear" w:color="auto" w:fill="943634" w:themeFill="accent2" w:themeFillShade="BF"/>
            <w:hideMark/>
          </w:tcPr>
          <w:p w14:paraId="4F7BA5B9" w14:textId="62C267A4" w:rsidR="00D6029E" w:rsidRPr="00D6029E" w:rsidRDefault="00D6029E" w:rsidP="00D6029E">
            <w:pPr>
              <w:spacing w:line="360" w:lineRule="auto"/>
              <w:rPr>
                <w:lang w:val="en-US"/>
              </w:rPr>
            </w:pPr>
          </w:p>
        </w:tc>
        <w:tc>
          <w:tcPr>
            <w:tcW w:w="499" w:type="pct"/>
            <w:hideMark/>
          </w:tcPr>
          <w:p w14:paraId="5591810C" w14:textId="77777777" w:rsidR="00D6029E" w:rsidRPr="00D6029E" w:rsidRDefault="00D6029E" w:rsidP="00D6029E">
            <w:pPr>
              <w:spacing w:line="360" w:lineRule="auto"/>
              <w:rPr>
                <w:lang w:val="en-US"/>
              </w:rPr>
            </w:pPr>
          </w:p>
        </w:tc>
        <w:tc>
          <w:tcPr>
            <w:tcW w:w="514" w:type="pct"/>
            <w:hideMark/>
          </w:tcPr>
          <w:p w14:paraId="4A109734" w14:textId="77777777" w:rsidR="00D6029E" w:rsidRPr="00D6029E" w:rsidRDefault="00D6029E" w:rsidP="00D6029E">
            <w:pPr>
              <w:spacing w:line="360" w:lineRule="auto"/>
              <w:rPr>
                <w:lang w:val="en-US"/>
              </w:rPr>
            </w:pPr>
          </w:p>
        </w:tc>
        <w:tc>
          <w:tcPr>
            <w:tcW w:w="530" w:type="pct"/>
            <w:hideMark/>
          </w:tcPr>
          <w:p w14:paraId="79858AAA" w14:textId="77777777" w:rsidR="00D6029E" w:rsidRPr="00D6029E" w:rsidRDefault="00D6029E" w:rsidP="00D6029E">
            <w:pPr>
              <w:spacing w:line="360" w:lineRule="auto"/>
              <w:rPr>
                <w:lang w:val="en-US"/>
              </w:rPr>
            </w:pPr>
          </w:p>
        </w:tc>
        <w:tc>
          <w:tcPr>
            <w:tcW w:w="530" w:type="pct"/>
            <w:hideMark/>
          </w:tcPr>
          <w:p w14:paraId="1325A7BA" w14:textId="77777777" w:rsidR="00D6029E" w:rsidRPr="00D6029E" w:rsidRDefault="00D6029E" w:rsidP="00D6029E">
            <w:pPr>
              <w:spacing w:line="360" w:lineRule="auto"/>
              <w:rPr>
                <w:lang w:val="en-US"/>
              </w:rPr>
            </w:pPr>
          </w:p>
        </w:tc>
        <w:tc>
          <w:tcPr>
            <w:tcW w:w="530" w:type="pct"/>
            <w:hideMark/>
          </w:tcPr>
          <w:p w14:paraId="26A049BD" w14:textId="77777777" w:rsidR="00D6029E" w:rsidRPr="00D6029E" w:rsidRDefault="00D6029E" w:rsidP="00D6029E">
            <w:pPr>
              <w:spacing w:line="360" w:lineRule="auto"/>
              <w:rPr>
                <w:lang w:val="en-US"/>
              </w:rPr>
            </w:pPr>
          </w:p>
        </w:tc>
      </w:tr>
      <w:tr w:rsidR="00D6029E" w:rsidRPr="00D6029E" w14:paraId="1463B295" w14:textId="77777777" w:rsidTr="00D6029E">
        <w:tc>
          <w:tcPr>
            <w:tcW w:w="903" w:type="pct"/>
            <w:hideMark/>
          </w:tcPr>
          <w:p w14:paraId="3150A73E" w14:textId="77777777" w:rsidR="00D6029E" w:rsidRPr="00D6029E" w:rsidRDefault="00D6029E" w:rsidP="00D6029E">
            <w:pPr>
              <w:spacing w:line="360" w:lineRule="auto"/>
              <w:rPr>
                <w:lang w:val="en-US"/>
              </w:rPr>
            </w:pPr>
            <w:r w:rsidRPr="00D6029E">
              <w:rPr>
                <w:lang w:val="en-US"/>
              </w:rPr>
              <w:t>Interview design</w:t>
            </w:r>
          </w:p>
        </w:tc>
        <w:tc>
          <w:tcPr>
            <w:tcW w:w="499" w:type="pct"/>
            <w:hideMark/>
          </w:tcPr>
          <w:p w14:paraId="7E2CB18A" w14:textId="77777777" w:rsidR="00D6029E" w:rsidRPr="00D6029E" w:rsidRDefault="00D6029E" w:rsidP="00D6029E">
            <w:pPr>
              <w:spacing w:line="360" w:lineRule="auto"/>
              <w:rPr>
                <w:lang w:val="en-US"/>
              </w:rPr>
            </w:pPr>
          </w:p>
        </w:tc>
        <w:tc>
          <w:tcPr>
            <w:tcW w:w="499" w:type="pct"/>
            <w:hideMark/>
          </w:tcPr>
          <w:p w14:paraId="13A3E7EF" w14:textId="77777777" w:rsidR="00D6029E" w:rsidRPr="00D6029E" w:rsidRDefault="00D6029E" w:rsidP="00D6029E">
            <w:pPr>
              <w:spacing w:line="360" w:lineRule="auto"/>
              <w:rPr>
                <w:lang w:val="en-US"/>
              </w:rPr>
            </w:pPr>
          </w:p>
        </w:tc>
        <w:tc>
          <w:tcPr>
            <w:tcW w:w="499" w:type="pct"/>
            <w:shd w:val="clear" w:color="auto" w:fill="943634" w:themeFill="accent2" w:themeFillShade="BF"/>
            <w:hideMark/>
          </w:tcPr>
          <w:p w14:paraId="1205656A" w14:textId="570EF63D" w:rsidR="00D6029E" w:rsidRPr="00D6029E" w:rsidRDefault="00D6029E" w:rsidP="00D6029E">
            <w:pPr>
              <w:spacing w:line="360" w:lineRule="auto"/>
              <w:rPr>
                <w:lang w:val="en-US"/>
              </w:rPr>
            </w:pPr>
          </w:p>
        </w:tc>
        <w:tc>
          <w:tcPr>
            <w:tcW w:w="499" w:type="pct"/>
            <w:hideMark/>
          </w:tcPr>
          <w:p w14:paraId="74103FB6" w14:textId="77777777" w:rsidR="00D6029E" w:rsidRPr="00D6029E" w:rsidRDefault="00D6029E" w:rsidP="00D6029E">
            <w:pPr>
              <w:spacing w:line="360" w:lineRule="auto"/>
              <w:rPr>
                <w:lang w:val="en-US"/>
              </w:rPr>
            </w:pPr>
          </w:p>
        </w:tc>
        <w:tc>
          <w:tcPr>
            <w:tcW w:w="514" w:type="pct"/>
            <w:hideMark/>
          </w:tcPr>
          <w:p w14:paraId="2E692FC4" w14:textId="77777777" w:rsidR="00D6029E" w:rsidRPr="00D6029E" w:rsidRDefault="00D6029E" w:rsidP="00D6029E">
            <w:pPr>
              <w:spacing w:line="360" w:lineRule="auto"/>
              <w:rPr>
                <w:lang w:val="en-US"/>
              </w:rPr>
            </w:pPr>
          </w:p>
        </w:tc>
        <w:tc>
          <w:tcPr>
            <w:tcW w:w="530" w:type="pct"/>
            <w:hideMark/>
          </w:tcPr>
          <w:p w14:paraId="145A356B" w14:textId="77777777" w:rsidR="00D6029E" w:rsidRPr="00D6029E" w:rsidRDefault="00D6029E" w:rsidP="00D6029E">
            <w:pPr>
              <w:spacing w:line="360" w:lineRule="auto"/>
              <w:rPr>
                <w:lang w:val="en-US"/>
              </w:rPr>
            </w:pPr>
          </w:p>
        </w:tc>
        <w:tc>
          <w:tcPr>
            <w:tcW w:w="530" w:type="pct"/>
            <w:hideMark/>
          </w:tcPr>
          <w:p w14:paraId="63BFFAB9" w14:textId="77777777" w:rsidR="00D6029E" w:rsidRPr="00D6029E" w:rsidRDefault="00D6029E" w:rsidP="00D6029E">
            <w:pPr>
              <w:spacing w:line="360" w:lineRule="auto"/>
              <w:rPr>
                <w:lang w:val="en-US"/>
              </w:rPr>
            </w:pPr>
          </w:p>
        </w:tc>
        <w:tc>
          <w:tcPr>
            <w:tcW w:w="530" w:type="pct"/>
            <w:hideMark/>
          </w:tcPr>
          <w:p w14:paraId="57027587" w14:textId="77777777" w:rsidR="00D6029E" w:rsidRPr="00D6029E" w:rsidRDefault="00D6029E" w:rsidP="00D6029E">
            <w:pPr>
              <w:spacing w:line="360" w:lineRule="auto"/>
              <w:rPr>
                <w:lang w:val="en-US"/>
              </w:rPr>
            </w:pPr>
          </w:p>
        </w:tc>
      </w:tr>
      <w:tr w:rsidR="00D6029E" w:rsidRPr="00D6029E" w14:paraId="72C373E2" w14:textId="77777777" w:rsidTr="00D6029E">
        <w:tc>
          <w:tcPr>
            <w:tcW w:w="903" w:type="pct"/>
            <w:hideMark/>
          </w:tcPr>
          <w:p w14:paraId="4FC6BF3E" w14:textId="77777777" w:rsidR="00D6029E" w:rsidRPr="00D6029E" w:rsidRDefault="00D6029E" w:rsidP="00D6029E">
            <w:pPr>
              <w:spacing w:line="360" w:lineRule="auto"/>
              <w:rPr>
                <w:lang w:val="en-US"/>
              </w:rPr>
            </w:pPr>
            <w:r w:rsidRPr="00D6029E">
              <w:rPr>
                <w:lang w:val="en-US"/>
              </w:rPr>
              <w:t>Data collection</w:t>
            </w:r>
          </w:p>
        </w:tc>
        <w:tc>
          <w:tcPr>
            <w:tcW w:w="499" w:type="pct"/>
            <w:hideMark/>
          </w:tcPr>
          <w:p w14:paraId="16A38172" w14:textId="77777777" w:rsidR="00D6029E" w:rsidRPr="00D6029E" w:rsidRDefault="00D6029E" w:rsidP="00D6029E">
            <w:pPr>
              <w:spacing w:line="360" w:lineRule="auto"/>
              <w:rPr>
                <w:lang w:val="en-US"/>
              </w:rPr>
            </w:pPr>
          </w:p>
        </w:tc>
        <w:tc>
          <w:tcPr>
            <w:tcW w:w="499" w:type="pct"/>
            <w:hideMark/>
          </w:tcPr>
          <w:p w14:paraId="19A9B6AD" w14:textId="77777777" w:rsidR="00D6029E" w:rsidRPr="00D6029E" w:rsidRDefault="00D6029E" w:rsidP="00D6029E">
            <w:pPr>
              <w:spacing w:line="360" w:lineRule="auto"/>
              <w:rPr>
                <w:lang w:val="en-US"/>
              </w:rPr>
            </w:pPr>
          </w:p>
        </w:tc>
        <w:tc>
          <w:tcPr>
            <w:tcW w:w="499" w:type="pct"/>
            <w:hideMark/>
          </w:tcPr>
          <w:p w14:paraId="1ED1D089" w14:textId="77777777" w:rsidR="00D6029E" w:rsidRPr="00D6029E" w:rsidRDefault="00D6029E" w:rsidP="00D6029E">
            <w:pPr>
              <w:spacing w:line="360" w:lineRule="auto"/>
              <w:rPr>
                <w:lang w:val="en-US"/>
              </w:rPr>
            </w:pPr>
          </w:p>
        </w:tc>
        <w:tc>
          <w:tcPr>
            <w:tcW w:w="499" w:type="pct"/>
            <w:shd w:val="clear" w:color="auto" w:fill="943634" w:themeFill="accent2" w:themeFillShade="BF"/>
            <w:hideMark/>
          </w:tcPr>
          <w:p w14:paraId="7239C865" w14:textId="74095F12" w:rsidR="00D6029E" w:rsidRPr="00D6029E" w:rsidRDefault="00D6029E" w:rsidP="00D6029E">
            <w:pPr>
              <w:spacing w:line="360" w:lineRule="auto"/>
              <w:rPr>
                <w:lang w:val="en-US"/>
              </w:rPr>
            </w:pPr>
          </w:p>
        </w:tc>
        <w:tc>
          <w:tcPr>
            <w:tcW w:w="514" w:type="pct"/>
            <w:shd w:val="clear" w:color="auto" w:fill="943634" w:themeFill="accent2" w:themeFillShade="BF"/>
            <w:hideMark/>
          </w:tcPr>
          <w:p w14:paraId="2DC9C679" w14:textId="2691185F" w:rsidR="00D6029E" w:rsidRPr="00D6029E" w:rsidRDefault="00D6029E" w:rsidP="00D6029E">
            <w:pPr>
              <w:spacing w:line="360" w:lineRule="auto"/>
              <w:rPr>
                <w:lang w:val="en-US"/>
              </w:rPr>
            </w:pPr>
          </w:p>
        </w:tc>
        <w:tc>
          <w:tcPr>
            <w:tcW w:w="530" w:type="pct"/>
            <w:hideMark/>
          </w:tcPr>
          <w:p w14:paraId="30CFEC7F" w14:textId="77777777" w:rsidR="00D6029E" w:rsidRPr="00D6029E" w:rsidRDefault="00D6029E" w:rsidP="00D6029E">
            <w:pPr>
              <w:spacing w:line="360" w:lineRule="auto"/>
              <w:rPr>
                <w:lang w:val="en-US"/>
              </w:rPr>
            </w:pPr>
          </w:p>
        </w:tc>
        <w:tc>
          <w:tcPr>
            <w:tcW w:w="530" w:type="pct"/>
            <w:hideMark/>
          </w:tcPr>
          <w:p w14:paraId="33B08420" w14:textId="77777777" w:rsidR="00D6029E" w:rsidRPr="00D6029E" w:rsidRDefault="00D6029E" w:rsidP="00D6029E">
            <w:pPr>
              <w:spacing w:line="360" w:lineRule="auto"/>
              <w:rPr>
                <w:lang w:val="en-US"/>
              </w:rPr>
            </w:pPr>
          </w:p>
        </w:tc>
        <w:tc>
          <w:tcPr>
            <w:tcW w:w="530" w:type="pct"/>
            <w:hideMark/>
          </w:tcPr>
          <w:p w14:paraId="15C99E1D" w14:textId="77777777" w:rsidR="00D6029E" w:rsidRPr="00D6029E" w:rsidRDefault="00D6029E" w:rsidP="00D6029E">
            <w:pPr>
              <w:spacing w:line="360" w:lineRule="auto"/>
              <w:rPr>
                <w:lang w:val="en-US"/>
              </w:rPr>
            </w:pPr>
          </w:p>
        </w:tc>
      </w:tr>
      <w:tr w:rsidR="00D6029E" w:rsidRPr="00D6029E" w14:paraId="3A7ACE39" w14:textId="77777777" w:rsidTr="00D6029E">
        <w:tc>
          <w:tcPr>
            <w:tcW w:w="903" w:type="pct"/>
            <w:hideMark/>
          </w:tcPr>
          <w:p w14:paraId="4F418B87" w14:textId="77777777" w:rsidR="00D6029E" w:rsidRPr="00D6029E" w:rsidRDefault="00D6029E" w:rsidP="00D6029E">
            <w:pPr>
              <w:spacing w:line="360" w:lineRule="auto"/>
              <w:rPr>
                <w:lang w:val="en-US"/>
              </w:rPr>
            </w:pPr>
            <w:r w:rsidRPr="00D6029E">
              <w:rPr>
                <w:lang w:val="en-US"/>
              </w:rPr>
              <w:t>Data analysis</w:t>
            </w:r>
          </w:p>
        </w:tc>
        <w:tc>
          <w:tcPr>
            <w:tcW w:w="499" w:type="pct"/>
            <w:hideMark/>
          </w:tcPr>
          <w:p w14:paraId="20929F93" w14:textId="77777777" w:rsidR="00D6029E" w:rsidRPr="00D6029E" w:rsidRDefault="00D6029E" w:rsidP="00D6029E">
            <w:pPr>
              <w:spacing w:line="360" w:lineRule="auto"/>
              <w:rPr>
                <w:lang w:val="en-US"/>
              </w:rPr>
            </w:pPr>
          </w:p>
        </w:tc>
        <w:tc>
          <w:tcPr>
            <w:tcW w:w="499" w:type="pct"/>
            <w:hideMark/>
          </w:tcPr>
          <w:p w14:paraId="3400829A" w14:textId="77777777" w:rsidR="00D6029E" w:rsidRPr="00D6029E" w:rsidRDefault="00D6029E" w:rsidP="00D6029E">
            <w:pPr>
              <w:spacing w:line="360" w:lineRule="auto"/>
              <w:rPr>
                <w:lang w:val="en-US"/>
              </w:rPr>
            </w:pPr>
          </w:p>
        </w:tc>
        <w:tc>
          <w:tcPr>
            <w:tcW w:w="499" w:type="pct"/>
            <w:hideMark/>
          </w:tcPr>
          <w:p w14:paraId="129F0A44" w14:textId="77777777" w:rsidR="00D6029E" w:rsidRPr="00D6029E" w:rsidRDefault="00D6029E" w:rsidP="00D6029E">
            <w:pPr>
              <w:spacing w:line="360" w:lineRule="auto"/>
              <w:rPr>
                <w:lang w:val="en-US"/>
              </w:rPr>
            </w:pPr>
          </w:p>
        </w:tc>
        <w:tc>
          <w:tcPr>
            <w:tcW w:w="499" w:type="pct"/>
            <w:hideMark/>
          </w:tcPr>
          <w:p w14:paraId="7A598EA4" w14:textId="77777777" w:rsidR="00D6029E" w:rsidRPr="00D6029E" w:rsidRDefault="00D6029E" w:rsidP="00D6029E">
            <w:pPr>
              <w:spacing w:line="360" w:lineRule="auto"/>
              <w:rPr>
                <w:lang w:val="en-US"/>
              </w:rPr>
            </w:pPr>
          </w:p>
        </w:tc>
        <w:tc>
          <w:tcPr>
            <w:tcW w:w="514" w:type="pct"/>
            <w:shd w:val="clear" w:color="auto" w:fill="943634" w:themeFill="accent2" w:themeFillShade="BF"/>
            <w:hideMark/>
          </w:tcPr>
          <w:p w14:paraId="58C235C5" w14:textId="2760BE78" w:rsidR="00D6029E" w:rsidRPr="00D6029E" w:rsidRDefault="00D6029E" w:rsidP="00D6029E">
            <w:pPr>
              <w:spacing w:line="360" w:lineRule="auto"/>
              <w:rPr>
                <w:lang w:val="en-US"/>
              </w:rPr>
            </w:pPr>
          </w:p>
        </w:tc>
        <w:tc>
          <w:tcPr>
            <w:tcW w:w="530" w:type="pct"/>
            <w:shd w:val="clear" w:color="auto" w:fill="943634" w:themeFill="accent2" w:themeFillShade="BF"/>
            <w:hideMark/>
          </w:tcPr>
          <w:p w14:paraId="2D959AB6" w14:textId="4577BFC9" w:rsidR="00D6029E" w:rsidRPr="00D6029E" w:rsidRDefault="00D6029E" w:rsidP="00D6029E">
            <w:pPr>
              <w:spacing w:line="360" w:lineRule="auto"/>
              <w:rPr>
                <w:lang w:val="en-US"/>
              </w:rPr>
            </w:pPr>
          </w:p>
        </w:tc>
        <w:tc>
          <w:tcPr>
            <w:tcW w:w="530" w:type="pct"/>
            <w:hideMark/>
          </w:tcPr>
          <w:p w14:paraId="5F5D1148" w14:textId="77777777" w:rsidR="00D6029E" w:rsidRPr="00D6029E" w:rsidRDefault="00D6029E" w:rsidP="00D6029E">
            <w:pPr>
              <w:spacing w:line="360" w:lineRule="auto"/>
              <w:rPr>
                <w:lang w:val="en-US"/>
              </w:rPr>
            </w:pPr>
          </w:p>
        </w:tc>
        <w:tc>
          <w:tcPr>
            <w:tcW w:w="530" w:type="pct"/>
            <w:hideMark/>
          </w:tcPr>
          <w:p w14:paraId="106CD6D8" w14:textId="77777777" w:rsidR="00D6029E" w:rsidRPr="00D6029E" w:rsidRDefault="00D6029E" w:rsidP="00D6029E">
            <w:pPr>
              <w:spacing w:line="360" w:lineRule="auto"/>
              <w:rPr>
                <w:lang w:val="en-US"/>
              </w:rPr>
            </w:pPr>
          </w:p>
        </w:tc>
      </w:tr>
      <w:tr w:rsidR="00D6029E" w:rsidRPr="00D6029E" w14:paraId="51575640" w14:textId="77777777" w:rsidTr="00D6029E">
        <w:tc>
          <w:tcPr>
            <w:tcW w:w="903" w:type="pct"/>
            <w:hideMark/>
          </w:tcPr>
          <w:p w14:paraId="14462B90" w14:textId="77777777" w:rsidR="00D6029E" w:rsidRPr="00D6029E" w:rsidRDefault="00D6029E" w:rsidP="00D6029E">
            <w:pPr>
              <w:spacing w:line="360" w:lineRule="auto"/>
              <w:rPr>
                <w:lang w:val="en-US"/>
              </w:rPr>
            </w:pPr>
            <w:r w:rsidRPr="00D6029E">
              <w:rPr>
                <w:lang w:val="en-US"/>
              </w:rPr>
              <w:t>Dissertation writing</w:t>
            </w:r>
          </w:p>
        </w:tc>
        <w:tc>
          <w:tcPr>
            <w:tcW w:w="499" w:type="pct"/>
            <w:hideMark/>
          </w:tcPr>
          <w:p w14:paraId="6301F865" w14:textId="77777777" w:rsidR="00D6029E" w:rsidRPr="00D6029E" w:rsidRDefault="00D6029E" w:rsidP="00D6029E">
            <w:pPr>
              <w:spacing w:line="360" w:lineRule="auto"/>
              <w:rPr>
                <w:lang w:val="en-US"/>
              </w:rPr>
            </w:pPr>
          </w:p>
        </w:tc>
        <w:tc>
          <w:tcPr>
            <w:tcW w:w="499" w:type="pct"/>
            <w:hideMark/>
          </w:tcPr>
          <w:p w14:paraId="5DA326A9" w14:textId="77777777" w:rsidR="00D6029E" w:rsidRPr="00D6029E" w:rsidRDefault="00D6029E" w:rsidP="00D6029E">
            <w:pPr>
              <w:spacing w:line="360" w:lineRule="auto"/>
              <w:rPr>
                <w:lang w:val="en-US"/>
              </w:rPr>
            </w:pPr>
          </w:p>
        </w:tc>
        <w:tc>
          <w:tcPr>
            <w:tcW w:w="499" w:type="pct"/>
            <w:hideMark/>
          </w:tcPr>
          <w:p w14:paraId="570F17C8" w14:textId="77777777" w:rsidR="00D6029E" w:rsidRPr="00D6029E" w:rsidRDefault="00D6029E" w:rsidP="00D6029E">
            <w:pPr>
              <w:spacing w:line="360" w:lineRule="auto"/>
              <w:rPr>
                <w:lang w:val="en-US"/>
              </w:rPr>
            </w:pPr>
          </w:p>
        </w:tc>
        <w:tc>
          <w:tcPr>
            <w:tcW w:w="499" w:type="pct"/>
            <w:hideMark/>
          </w:tcPr>
          <w:p w14:paraId="79102D31" w14:textId="77777777" w:rsidR="00D6029E" w:rsidRPr="00D6029E" w:rsidRDefault="00D6029E" w:rsidP="00D6029E">
            <w:pPr>
              <w:spacing w:line="360" w:lineRule="auto"/>
              <w:rPr>
                <w:lang w:val="en-US"/>
              </w:rPr>
            </w:pPr>
          </w:p>
        </w:tc>
        <w:tc>
          <w:tcPr>
            <w:tcW w:w="514" w:type="pct"/>
            <w:hideMark/>
          </w:tcPr>
          <w:p w14:paraId="7CA2B353" w14:textId="77777777" w:rsidR="00D6029E" w:rsidRPr="00D6029E" w:rsidRDefault="00D6029E" w:rsidP="00D6029E">
            <w:pPr>
              <w:spacing w:line="360" w:lineRule="auto"/>
              <w:rPr>
                <w:lang w:val="en-US"/>
              </w:rPr>
            </w:pPr>
          </w:p>
        </w:tc>
        <w:tc>
          <w:tcPr>
            <w:tcW w:w="530" w:type="pct"/>
            <w:shd w:val="clear" w:color="auto" w:fill="943634" w:themeFill="accent2" w:themeFillShade="BF"/>
            <w:hideMark/>
          </w:tcPr>
          <w:p w14:paraId="08C6612E" w14:textId="1E0552B8" w:rsidR="00D6029E" w:rsidRPr="00D6029E" w:rsidRDefault="00D6029E" w:rsidP="00D6029E">
            <w:pPr>
              <w:spacing w:line="360" w:lineRule="auto"/>
              <w:rPr>
                <w:lang w:val="en-US"/>
              </w:rPr>
            </w:pPr>
          </w:p>
        </w:tc>
        <w:tc>
          <w:tcPr>
            <w:tcW w:w="530" w:type="pct"/>
            <w:shd w:val="clear" w:color="auto" w:fill="943634" w:themeFill="accent2" w:themeFillShade="BF"/>
            <w:hideMark/>
          </w:tcPr>
          <w:p w14:paraId="3D8AD616" w14:textId="4D43285F" w:rsidR="00D6029E" w:rsidRPr="00D6029E" w:rsidRDefault="00D6029E" w:rsidP="00D6029E">
            <w:pPr>
              <w:spacing w:line="360" w:lineRule="auto"/>
              <w:rPr>
                <w:lang w:val="en-US"/>
              </w:rPr>
            </w:pPr>
          </w:p>
        </w:tc>
        <w:tc>
          <w:tcPr>
            <w:tcW w:w="530" w:type="pct"/>
            <w:hideMark/>
          </w:tcPr>
          <w:p w14:paraId="1243E28F" w14:textId="77777777" w:rsidR="00D6029E" w:rsidRPr="00D6029E" w:rsidRDefault="00D6029E" w:rsidP="00D6029E">
            <w:pPr>
              <w:spacing w:line="360" w:lineRule="auto"/>
              <w:rPr>
                <w:lang w:val="en-US"/>
              </w:rPr>
            </w:pPr>
          </w:p>
        </w:tc>
      </w:tr>
      <w:tr w:rsidR="00D6029E" w:rsidRPr="00D6029E" w14:paraId="0C5999BF" w14:textId="77777777" w:rsidTr="00D6029E">
        <w:tc>
          <w:tcPr>
            <w:tcW w:w="903" w:type="pct"/>
            <w:hideMark/>
          </w:tcPr>
          <w:p w14:paraId="1E94A7F9" w14:textId="77777777" w:rsidR="00D6029E" w:rsidRPr="00D6029E" w:rsidRDefault="00D6029E" w:rsidP="00D6029E">
            <w:pPr>
              <w:spacing w:line="360" w:lineRule="auto"/>
              <w:rPr>
                <w:lang w:val="en-US"/>
              </w:rPr>
            </w:pPr>
            <w:r w:rsidRPr="00D6029E">
              <w:rPr>
                <w:lang w:val="en-US"/>
              </w:rPr>
              <w:t>Editing and submission</w:t>
            </w:r>
          </w:p>
        </w:tc>
        <w:tc>
          <w:tcPr>
            <w:tcW w:w="499" w:type="pct"/>
            <w:hideMark/>
          </w:tcPr>
          <w:p w14:paraId="47FCC350" w14:textId="77777777" w:rsidR="00D6029E" w:rsidRPr="00D6029E" w:rsidRDefault="00D6029E" w:rsidP="00D6029E">
            <w:pPr>
              <w:spacing w:line="360" w:lineRule="auto"/>
              <w:rPr>
                <w:lang w:val="en-US"/>
              </w:rPr>
            </w:pPr>
          </w:p>
        </w:tc>
        <w:tc>
          <w:tcPr>
            <w:tcW w:w="499" w:type="pct"/>
            <w:hideMark/>
          </w:tcPr>
          <w:p w14:paraId="46DDB552" w14:textId="77777777" w:rsidR="00D6029E" w:rsidRPr="00D6029E" w:rsidRDefault="00D6029E" w:rsidP="00D6029E">
            <w:pPr>
              <w:spacing w:line="360" w:lineRule="auto"/>
              <w:rPr>
                <w:lang w:val="en-US"/>
              </w:rPr>
            </w:pPr>
          </w:p>
        </w:tc>
        <w:tc>
          <w:tcPr>
            <w:tcW w:w="499" w:type="pct"/>
            <w:hideMark/>
          </w:tcPr>
          <w:p w14:paraId="4281DBC9" w14:textId="77777777" w:rsidR="00D6029E" w:rsidRPr="00D6029E" w:rsidRDefault="00D6029E" w:rsidP="00D6029E">
            <w:pPr>
              <w:spacing w:line="360" w:lineRule="auto"/>
              <w:rPr>
                <w:lang w:val="en-US"/>
              </w:rPr>
            </w:pPr>
          </w:p>
        </w:tc>
        <w:tc>
          <w:tcPr>
            <w:tcW w:w="499" w:type="pct"/>
            <w:hideMark/>
          </w:tcPr>
          <w:p w14:paraId="0AD9956D" w14:textId="77777777" w:rsidR="00D6029E" w:rsidRPr="00D6029E" w:rsidRDefault="00D6029E" w:rsidP="00D6029E">
            <w:pPr>
              <w:spacing w:line="360" w:lineRule="auto"/>
              <w:rPr>
                <w:lang w:val="en-US"/>
              </w:rPr>
            </w:pPr>
          </w:p>
        </w:tc>
        <w:tc>
          <w:tcPr>
            <w:tcW w:w="514" w:type="pct"/>
            <w:hideMark/>
          </w:tcPr>
          <w:p w14:paraId="58461D2F" w14:textId="77777777" w:rsidR="00D6029E" w:rsidRPr="00D6029E" w:rsidRDefault="00D6029E" w:rsidP="00D6029E">
            <w:pPr>
              <w:spacing w:line="360" w:lineRule="auto"/>
              <w:rPr>
                <w:lang w:val="en-US"/>
              </w:rPr>
            </w:pPr>
          </w:p>
        </w:tc>
        <w:tc>
          <w:tcPr>
            <w:tcW w:w="530" w:type="pct"/>
            <w:hideMark/>
          </w:tcPr>
          <w:p w14:paraId="14DA82D2" w14:textId="77777777" w:rsidR="00D6029E" w:rsidRPr="00D6029E" w:rsidRDefault="00D6029E" w:rsidP="00D6029E">
            <w:pPr>
              <w:spacing w:line="360" w:lineRule="auto"/>
              <w:rPr>
                <w:lang w:val="en-US"/>
              </w:rPr>
            </w:pPr>
          </w:p>
        </w:tc>
        <w:tc>
          <w:tcPr>
            <w:tcW w:w="530" w:type="pct"/>
            <w:shd w:val="clear" w:color="auto" w:fill="943634" w:themeFill="accent2" w:themeFillShade="BF"/>
            <w:hideMark/>
          </w:tcPr>
          <w:p w14:paraId="1DD9779A" w14:textId="2470A1F3" w:rsidR="00D6029E" w:rsidRPr="00D6029E" w:rsidRDefault="00D6029E" w:rsidP="00D6029E">
            <w:pPr>
              <w:spacing w:line="360" w:lineRule="auto"/>
              <w:rPr>
                <w:lang w:val="en-US"/>
              </w:rPr>
            </w:pPr>
          </w:p>
        </w:tc>
        <w:tc>
          <w:tcPr>
            <w:tcW w:w="530" w:type="pct"/>
            <w:shd w:val="clear" w:color="auto" w:fill="943634" w:themeFill="accent2" w:themeFillShade="BF"/>
            <w:hideMark/>
          </w:tcPr>
          <w:p w14:paraId="3ACE0319" w14:textId="1001AE2A" w:rsidR="00D6029E" w:rsidRPr="00D6029E" w:rsidRDefault="00D6029E" w:rsidP="00D6029E">
            <w:pPr>
              <w:spacing w:line="360" w:lineRule="auto"/>
              <w:rPr>
                <w:lang w:val="en-US"/>
              </w:rPr>
            </w:pPr>
          </w:p>
        </w:tc>
      </w:tr>
    </w:tbl>
    <w:p w14:paraId="2DCCA621" w14:textId="77777777" w:rsidR="00BE2F6B" w:rsidRPr="00BE2F6B" w:rsidRDefault="00BE2F6B" w:rsidP="00E12A66">
      <w:pPr>
        <w:pStyle w:val="Heading1"/>
        <w:rPr>
          <w:lang w:val="en-US"/>
        </w:rPr>
      </w:pPr>
      <w:bookmarkStart w:id="16" w:name="_Toc224853992"/>
      <w:r w:rsidRPr="00BE2F6B">
        <w:rPr>
          <w:lang w:val="en-US"/>
        </w:rPr>
        <w:t>7. Conclusion</w:t>
      </w:r>
      <w:bookmarkEnd w:id="16"/>
    </w:p>
    <w:p w14:paraId="33731956" w14:textId="78CC93DD" w:rsidR="00BE2F6B" w:rsidRDefault="00101DDC">
      <w:pPr>
        <w:rPr>
          <w:b/>
          <w:sz w:val="28"/>
          <w:szCs w:val="28"/>
          <w:lang w:val="en-US"/>
        </w:rPr>
      </w:pPr>
      <w:r w:rsidRPr="00101DDC">
        <w:rPr>
          <w:lang w:val="en-US"/>
        </w:rPr>
        <w:t xml:space="preserve">The proposed research will entail qualitative research studies on how customer satisfaction influences brand image </w:t>
      </w:r>
      <w:r>
        <w:rPr>
          <w:lang w:val="en-US"/>
        </w:rPr>
        <w:t>and</w:t>
      </w:r>
      <w:r w:rsidRPr="00101DDC">
        <w:rPr>
          <w:lang w:val="en-US"/>
        </w:rPr>
        <w:t xml:space="preserve"> the brand loyalty of Lidl customers. The aspect of customer loyalty </w:t>
      </w:r>
      <w:r w:rsidRPr="00101DDC">
        <w:rPr>
          <w:lang w:val="en-US"/>
        </w:rPr>
        <w:lastRenderedPageBreak/>
        <w:t>is very critical in ensuring long-term business success</w:t>
      </w:r>
      <w:r>
        <w:rPr>
          <w:lang w:val="en-US"/>
        </w:rPr>
        <w:t>,</w:t>
      </w:r>
      <w:r w:rsidRPr="00101DDC">
        <w:rPr>
          <w:lang w:val="en-US"/>
        </w:rPr>
        <w:t xml:space="preserve"> particularly in competitive retail markets. The research will be able to provide detailed information on the influence of brand image and customer satisfaction on the </w:t>
      </w:r>
      <w:proofErr w:type="spellStart"/>
      <w:r w:rsidRPr="00101DDC">
        <w:rPr>
          <w:lang w:val="en-US"/>
        </w:rPr>
        <w:t>behavioural</w:t>
      </w:r>
      <w:proofErr w:type="spellEnd"/>
      <w:r w:rsidRPr="00101DDC">
        <w:rPr>
          <w:lang w:val="en-US"/>
        </w:rPr>
        <w:t xml:space="preserve"> loyalty of a customer by looking at the perceptions of the customer in the form of </w:t>
      </w:r>
      <w:r>
        <w:rPr>
          <w:lang w:val="en-US"/>
        </w:rPr>
        <w:t xml:space="preserve">a </w:t>
      </w:r>
      <w:r w:rsidRPr="00101DDC">
        <w:rPr>
          <w:lang w:val="en-US"/>
        </w:rPr>
        <w:t xml:space="preserve">qualitative interview. The outcome of this study can contribute to the scholarly </w:t>
      </w:r>
      <w:r>
        <w:rPr>
          <w:lang w:val="en-US"/>
        </w:rPr>
        <w:t>database,</w:t>
      </w:r>
      <w:r w:rsidRPr="00101DDC">
        <w:rPr>
          <w:lang w:val="en-US"/>
        </w:rPr>
        <w:t xml:space="preserve"> and it can also </w:t>
      </w:r>
      <w:r>
        <w:rPr>
          <w:lang w:val="en-US"/>
        </w:rPr>
        <w:t>provide</w:t>
      </w:r>
      <w:r w:rsidRPr="00101DDC">
        <w:rPr>
          <w:lang w:val="en-US"/>
        </w:rPr>
        <w:t xml:space="preserve"> some suggestions on ways the retail industry can enhance customer loyalty strategies.</w:t>
      </w:r>
      <w:r w:rsidR="00BE2F6B">
        <w:rPr>
          <w:lang w:val="en-US"/>
        </w:rPr>
        <w:br w:type="page"/>
      </w:r>
    </w:p>
    <w:p w14:paraId="47EDA50B" w14:textId="2F719523" w:rsidR="00BE2F6B" w:rsidRPr="00BE2F6B" w:rsidRDefault="00BE2F6B" w:rsidP="00BE2F6B">
      <w:pPr>
        <w:pStyle w:val="Heading1"/>
        <w:rPr>
          <w:lang w:val="en-US"/>
        </w:rPr>
      </w:pPr>
      <w:bookmarkStart w:id="17" w:name="_Toc224853993"/>
      <w:r w:rsidRPr="00BE2F6B">
        <w:rPr>
          <w:lang w:val="en-US"/>
        </w:rPr>
        <w:lastRenderedPageBreak/>
        <w:t>Reference list</w:t>
      </w:r>
      <w:bookmarkEnd w:id="17"/>
    </w:p>
    <w:p w14:paraId="3AAA7D25" w14:textId="77777777" w:rsidR="007E7B6A" w:rsidRPr="007E7B6A" w:rsidRDefault="007E7B6A" w:rsidP="007E7B6A">
      <w:pPr>
        <w:rPr>
          <w:lang w:val="en-US"/>
        </w:rPr>
      </w:pPr>
      <w:proofErr w:type="spellStart"/>
      <w:r w:rsidRPr="007E7B6A">
        <w:rPr>
          <w:lang w:val="en-US"/>
        </w:rPr>
        <w:t>Açikgöz</w:t>
      </w:r>
      <w:proofErr w:type="spellEnd"/>
      <w:r w:rsidRPr="007E7B6A">
        <w:rPr>
          <w:lang w:val="en-US"/>
        </w:rPr>
        <w:t xml:space="preserve">, F.Y., </w:t>
      </w:r>
      <w:proofErr w:type="spellStart"/>
      <w:r w:rsidRPr="007E7B6A">
        <w:rPr>
          <w:lang w:val="en-US"/>
        </w:rPr>
        <w:t>Kayakuş</w:t>
      </w:r>
      <w:proofErr w:type="spellEnd"/>
      <w:r w:rsidRPr="007E7B6A">
        <w:rPr>
          <w:lang w:val="en-US"/>
        </w:rPr>
        <w:t xml:space="preserve">, M., </w:t>
      </w:r>
      <w:proofErr w:type="spellStart"/>
      <w:r w:rsidRPr="007E7B6A">
        <w:rPr>
          <w:lang w:val="en-US"/>
        </w:rPr>
        <w:t>Zăbavă</w:t>
      </w:r>
      <w:proofErr w:type="spellEnd"/>
      <w:r w:rsidRPr="007E7B6A">
        <w:rPr>
          <w:lang w:val="en-US"/>
        </w:rPr>
        <w:t xml:space="preserve">, B.-Ș. and Kabas, O. (2024). Brand Reputation and Trust: The Impact on Customer Satisfaction and Loyalty for the Hewlett-Packard Brand. </w:t>
      </w:r>
      <w:r w:rsidRPr="007E7B6A">
        <w:rPr>
          <w:i/>
          <w:iCs/>
          <w:lang w:val="en-US"/>
        </w:rPr>
        <w:t>Sustainability</w:t>
      </w:r>
      <w:r w:rsidRPr="007E7B6A">
        <w:rPr>
          <w:lang w:val="en-US"/>
        </w:rPr>
        <w:t xml:space="preserve">, [online] 16(22), pp.9681–9681. </w:t>
      </w:r>
      <w:proofErr w:type="spellStart"/>
      <w:r w:rsidRPr="007E7B6A">
        <w:rPr>
          <w:lang w:val="en-US"/>
        </w:rPr>
        <w:t>doi:https</w:t>
      </w:r>
      <w:proofErr w:type="spellEnd"/>
      <w:r w:rsidRPr="007E7B6A">
        <w:rPr>
          <w:lang w:val="en-US"/>
        </w:rPr>
        <w:t>://doi.org/10.3390/su16229681.</w:t>
      </w:r>
    </w:p>
    <w:p w14:paraId="0E9BC946" w14:textId="77777777" w:rsidR="007E7B6A" w:rsidRPr="007E7B6A" w:rsidRDefault="007E7B6A" w:rsidP="007E7B6A">
      <w:pPr>
        <w:rPr>
          <w:lang w:val="en-US"/>
        </w:rPr>
      </w:pPr>
      <w:proofErr w:type="spellStart"/>
      <w:r w:rsidRPr="007E7B6A">
        <w:rPr>
          <w:lang w:val="en-US"/>
        </w:rPr>
        <w:t>Damaschi</w:t>
      </w:r>
      <w:proofErr w:type="spellEnd"/>
      <w:r w:rsidRPr="007E7B6A">
        <w:rPr>
          <w:lang w:val="en-US"/>
        </w:rPr>
        <w:t xml:space="preserve">, G., </w:t>
      </w:r>
      <w:proofErr w:type="spellStart"/>
      <w:r w:rsidRPr="007E7B6A">
        <w:rPr>
          <w:lang w:val="en-US"/>
        </w:rPr>
        <w:t>Aboueldahab</w:t>
      </w:r>
      <w:proofErr w:type="spellEnd"/>
      <w:r w:rsidRPr="007E7B6A">
        <w:rPr>
          <w:lang w:val="en-US"/>
        </w:rPr>
        <w:t xml:space="preserve">, A. and D’Addario, M. (2025). Decomposing Brand Loyalty: An Examination of Loyalty Subcomponents, Product Price Range, Consumer Personality, and Willingness to Pay. </w:t>
      </w:r>
      <w:r w:rsidRPr="007E7B6A">
        <w:rPr>
          <w:i/>
          <w:iCs/>
          <w:lang w:val="en-US"/>
        </w:rPr>
        <w:t>Behavioral Sciences</w:t>
      </w:r>
      <w:r w:rsidRPr="007E7B6A">
        <w:rPr>
          <w:lang w:val="en-US"/>
        </w:rPr>
        <w:t xml:space="preserve">, 15(2), pp.189–189. </w:t>
      </w:r>
      <w:proofErr w:type="spellStart"/>
      <w:r w:rsidRPr="007E7B6A">
        <w:rPr>
          <w:lang w:val="en-US"/>
        </w:rPr>
        <w:t>doi:https</w:t>
      </w:r>
      <w:proofErr w:type="spellEnd"/>
      <w:r w:rsidRPr="007E7B6A">
        <w:rPr>
          <w:lang w:val="en-US"/>
        </w:rPr>
        <w:t>://doi.org/10.3390/bs15020189.</w:t>
      </w:r>
    </w:p>
    <w:p w14:paraId="06F36BD7" w14:textId="77777777" w:rsidR="007E7B6A" w:rsidRPr="007E7B6A" w:rsidRDefault="007E7B6A" w:rsidP="007E7B6A">
      <w:pPr>
        <w:rPr>
          <w:lang w:val="en-US"/>
        </w:rPr>
      </w:pPr>
      <w:r w:rsidRPr="007E7B6A">
        <w:rPr>
          <w:lang w:val="en-US"/>
        </w:rPr>
        <w:t xml:space="preserve">Gudlaugsson, T. and Theodorsson, U. (2025). Brand Image and Net Promoter Score: A Repeated Cross-Sectional Study in the Banking Sector. </w:t>
      </w:r>
      <w:r w:rsidRPr="007E7B6A">
        <w:rPr>
          <w:i/>
          <w:iCs/>
          <w:lang w:val="en-US"/>
        </w:rPr>
        <w:t>Administrative Sciences</w:t>
      </w:r>
      <w:r w:rsidRPr="007E7B6A">
        <w:rPr>
          <w:lang w:val="en-US"/>
        </w:rPr>
        <w:t xml:space="preserve">, 15(7), p.237. </w:t>
      </w:r>
      <w:proofErr w:type="spellStart"/>
      <w:r w:rsidRPr="007E7B6A">
        <w:rPr>
          <w:lang w:val="en-US"/>
        </w:rPr>
        <w:t>doi:https</w:t>
      </w:r>
      <w:proofErr w:type="spellEnd"/>
      <w:r w:rsidRPr="007E7B6A">
        <w:rPr>
          <w:lang w:val="en-US"/>
        </w:rPr>
        <w:t>://doi.org/10.3390/admsci15070237.</w:t>
      </w:r>
    </w:p>
    <w:p w14:paraId="33B966DA" w14:textId="77777777" w:rsidR="00E12A66" w:rsidRDefault="00E12A66" w:rsidP="00636CC2">
      <w:r w:rsidRPr="00BE2F6B">
        <w:t xml:space="preserve">International Journal of Research and Innovation in Social Science (2025) ‘Examining the evolution of customer loyalty in brand research’, </w:t>
      </w:r>
      <w:r w:rsidRPr="00BE2F6B">
        <w:rPr>
          <w:i/>
          <w:iCs/>
        </w:rPr>
        <w:t>IJRISS</w:t>
      </w:r>
      <w:r w:rsidRPr="00BE2F6B">
        <w:t xml:space="preserve">. Available at: </w:t>
      </w:r>
      <w:hyperlink r:id="rId11" w:tgtFrame="_new" w:history="1">
        <w:r w:rsidRPr="00BE2F6B">
          <w:rPr>
            <w:rStyle w:val="Hyperlink"/>
          </w:rPr>
          <w:t>https://rsisinternational.org/journals/ijriss/articles/examining-the-evolution-of-customer-loyalty-in-brand-research/</w:t>
        </w:r>
      </w:hyperlink>
    </w:p>
    <w:p w14:paraId="6AAB8518" w14:textId="77777777" w:rsidR="00E12A66" w:rsidRPr="00BE2F6B" w:rsidRDefault="00E12A66" w:rsidP="00BE2F6B">
      <w:pPr>
        <w:rPr>
          <w:lang w:val="en-US"/>
        </w:rPr>
      </w:pPr>
      <w:r w:rsidRPr="00BE2F6B">
        <w:rPr>
          <w:lang w:val="en-US"/>
        </w:rPr>
        <w:t xml:space="preserve">Kotler, P., Keller, K. and Chernev, A. (2022) </w:t>
      </w:r>
      <w:r w:rsidRPr="00BE2F6B">
        <w:rPr>
          <w:i/>
          <w:iCs/>
          <w:lang w:val="en-US"/>
        </w:rPr>
        <w:t>Marketing Management</w:t>
      </w:r>
      <w:r w:rsidRPr="00BE2F6B">
        <w:rPr>
          <w:lang w:val="en-US"/>
        </w:rPr>
        <w:t xml:space="preserve">. 16th </w:t>
      </w:r>
      <w:proofErr w:type="spellStart"/>
      <w:r w:rsidRPr="00BE2F6B">
        <w:rPr>
          <w:lang w:val="en-US"/>
        </w:rPr>
        <w:t>edn</w:t>
      </w:r>
      <w:proofErr w:type="spellEnd"/>
      <w:r w:rsidRPr="00BE2F6B">
        <w:rPr>
          <w:lang w:val="en-US"/>
        </w:rPr>
        <w:t>. Harlow: Pearson.</w:t>
      </w:r>
    </w:p>
    <w:p w14:paraId="511DE9FF" w14:textId="77777777" w:rsidR="00E12A66" w:rsidRDefault="00E12A66" w:rsidP="00BE2F6B">
      <w:pPr>
        <w:rPr>
          <w:lang w:val="en-US"/>
        </w:rPr>
      </w:pPr>
      <w:r w:rsidRPr="00BE2F6B">
        <w:rPr>
          <w:lang w:val="en-US"/>
        </w:rPr>
        <w:t xml:space="preserve">Kumar, V. and Reinartz, W. (2022) </w:t>
      </w:r>
      <w:r w:rsidRPr="00BE2F6B">
        <w:rPr>
          <w:i/>
          <w:iCs/>
          <w:lang w:val="en-US"/>
        </w:rPr>
        <w:t>Customer Relationship Management: Concept, Strategy and Tools</w:t>
      </w:r>
      <w:r w:rsidRPr="00BE2F6B">
        <w:rPr>
          <w:lang w:val="en-US"/>
        </w:rPr>
        <w:t xml:space="preserve">. 4th </w:t>
      </w:r>
      <w:proofErr w:type="spellStart"/>
      <w:r w:rsidRPr="00BE2F6B">
        <w:rPr>
          <w:lang w:val="en-US"/>
        </w:rPr>
        <w:t>edn</w:t>
      </w:r>
      <w:proofErr w:type="spellEnd"/>
      <w:r w:rsidRPr="00BE2F6B">
        <w:rPr>
          <w:lang w:val="en-US"/>
        </w:rPr>
        <w:t>. Berlin: Springer.</w:t>
      </w:r>
    </w:p>
    <w:p w14:paraId="10B536A2" w14:textId="77777777" w:rsidR="007E7B6A" w:rsidRPr="007E7B6A" w:rsidRDefault="007E7B6A" w:rsidP="007E7B6A">
      <w:pPr>
        <w:rPr>
          <w:lang w:val="en-US"/>
        </w:rPr>
      </w:pPr>
      <w:r w:rsidRPr="007E7B6A">
        <w:rPr>
          <w:lang w:val="en-US"/>
        </w:rPr>
        <w:t xml:space="preserve">Monfort, A., López-Vázquez, B. and Sebastián-Morillas, A. (2025). Building Trust in Sustainable Brands: Revisiting Perceived Value, Satisfaction, Customer Service, and Brand Image. </w:t>
      </w:r>
      <w:r w:rsidRPr="007E7B6A">
        <w:rPr>
          <w:i/>
          <w:iCs/>
          <w:lang w:val="en-US"/>
        </w:rPr>
        <w:t>Sustainable Technology and Entrepreneurship</w:t>
      </w:r>
      <w:r w:rsidRPr="007E7B6A">
        <w:rPr>
          <w:lang w:val="en-US"/>
        </w:rPr>
        <w:t xml:space="preserve">, 4(3), p.100105. </w:t>
      </w:r>
      <w:proofErr w:type="spellStart"/>
      <w:r w:rsidRPr="007E7B6A">
        <w:rPr>
          <w:lang w:val="en-US"/>
        </w:rPr>
        <w:t>doi:https</w:t>
      </w:r>
      <w:proofErr w:type="spellEnd"/>
      <w:r w:rsidRPr="007E7B6A">
        <w:rPr>
          <w:lang w:val="en-US"/>
        </w:rPr>
        <w:t>://doi.org/10.1016/j.stae.2025.100105.</w:t>
      </w:r>
    </w:p>
    <w:p w14:paraId="001834BD" w14:textId="77777777" w:rsidR="007E7B6A" w:rsidRPr="007E7B6A" w:rsidRDefault="007E7B6A" w:rsidP="007E7B6A">
      <w:pPr>
        <w:rPr>
          <w:lang w:val="en-US"/>
        </w:rPr>
      </w:pPr>
      <w:r w:rsidRPr="007E7B6A">
        <w:rPr>
          <w:lang w:val="en-US"/>
        </w:rPr>
        <w:t xml:space="preserve">Pires, P.B., Perestrelo, B.M. and Santos, J.D. (2025). Measuring Customer Experience in E-Retail. </w:t>
      </w:r>
      <w:r w:rsidRPr="007E7B6A">
        <w:rPr>
          <w:i/>
          <w:iCs/>
          <w:lang w:val="en-US"/>
        </w:rPr>
        <w:t>Administrative Sciences</w:t>
      </w:r>
      <w:r w:rsidRPr="007E7B6A">
        <w:rPr>
          <w:lang w:val="en-US"/>
        </w:rPr>
        <w:t xml:space="preserve">, [online] 15(11), p.434. </w:t>
      </w:r>
      <w:proofErr w:type="spellStart"/>
      <w:r w:rsidRPr="007E7B6A">
        <w:rPr>
          <w:lang w:val="en-US"/>
        </w:rPr>
        <w:t>doi:https</w:t>
      </w:r>
      <w:proofErr w:type="spellEnd"/>
      <w:r w:rsidRPr="007E7B6A">
        <w:rPr>
          <w:lang w:val="en-US"/>
        </w:rPr>
        <w:t>://doi.org/10.3390/admsci15110434.</w:t>
      </w:r>
    </w:p>
    <w:p w14:paraId="75755CD8" w14:textId="77777777" w:rsidR="007E7B6A" w:rsidRPr="007E7B6A" w:rsidRDefault="007E7B6A" w:rsidP="007E7B6A">
      <w:pPr>
        <w:rPr>
          <w:lang w:val="en-US"/>
        </w:rPr>
      </w:pPr>
      <w:proofErr w:type="spellStart"/>
      <w:r w:rsidRPr="007E7B6A">
        <w:rPr>
          <w:lang w:val="en-US"/>
        </w:rPr>
        <w:t>Robbani</w:t>
      </w:r>
      <w:proofErr w:type="spellEnd"/>
      <w:r w:rsidRPr="007E7B6A">
        <w:rPr>
          <w:lang w:val="en-US"/>
        </w:rPr>
        <w:t xml:space="preserve">, Z.R., </w:t>
      </w:r>
      <w:proofErr w:type="spellStart"/>
      <w:r w:rsidRPr="007E7B6A">
        <w:rPr>
          <w:lang w:val="en-US"/>
        </w:rPr>
        <w:t>Alviyandi</w:t>
      </w:r>
      <w:proofErr w:type="spellEnd"/>
      <w:r w:rsidRPr="007E7B6A">
        <w:rPr>
          <w:lang w:val="en-US"/>
        </w:rPr>
        <w:t xml:space="preserve"> </w:t>
      </w:r>
      <w:proofErr w:type="spellStart"/>
      <w:r w:rsidRPr="007E7B6A">
        <w:rPr>
          <w:lang w:val="en-US"/>
        </w:rPr>
        <w:t>Agim</w:t>
      </w:r>
      <w:proofErr w:type="spellEnd"/>
      <w:r w:rsidRPr="007E7B6A">
        <w:rPr>
          <w:lang w:val="en-US"/>
        </w:rPr>
        <w:t xml:space="preserve"> </w:t>
      </w:r>
      <w:proofErr w:type="spellStart"/>
      <w:r w:rsidRPr="007E7B6A">
        <w:rPr>
          <w:lang w:val="en-US"/>
        </w:rPr>
        <w:t>Mulyadin</w:t>
      </w:r>
      <w:proofErr w:type="spellEnd"/>
      <w:r w:rsidRPr="007E7B6A">
        <w:rPr>
          <w:lang w:val="en-US"/>
        </w:rPr>
        <w:t xml:space="preserve">, </w:t>
      </w:r>
      <w:proofErr w:type="spellStart"/>
      <w:r w:rsidRPr="007E7B6A">
        <w:rPr>
          <w:lang w:val="en-US"/>
        </w:rPr>
        <w:t>Aang</w:t>
      </w:r>
      <w:proofErr w:type="spellEnd"/>
      <w:r w:rsidRPr="007E7B6A">
        <w:rPr>
          <w:lang w:val="en-US"/>
        </w:rPr>
        <w:t xml:space="preserve"> </w:t>
      </w:r>
      <w:proofErr w:type="spellStart"/>
      <w:r w:rsidRPr="007E7B6A">
        <w:rPr>
          <w:lang w:val="en-US"/>
        </w:rPr>
        <w:t>Curatman</w:t>
      </w:r>
      <w:proofErr w:type="spellEnd"/>
      <w:r w:rsidRPr="007E7B6A">
        <w:rPr>
          <w:lang w:val="en-US"/>
        </w:rPr>
        <w:t xml:space="preserve"> and </w:t>
      </w:r>
      <w:proofErr w:type="spellStart"/>
      <w:r w:rsidRPr="007E7B6A">
        <w:rPr>
          <w:lang w:val="en-US"/>
        </w:rPr>
        <w:t>Rahmadi</w:t>
      </w:r>
      <w:proofErr w:type="spellEnd"/>
      <w:r w:rsidRPr="007E7B6A">
        <w:rPr>
          <w:lang w:val="en-US"/>
        </w:rPr>
        <w:t xml:space="preserve"> (2025). The Influence of Brand Image and Customer Experience on Customer Loyalty Mediated by Customer Satisfaction. </w:t>
      </w:r>
      <w:r w:rsidRPr="007E7B6A">
        <w:rPr>
          <w:i/>
          <w:iCs/>
          <w:lang w:val="en-US"/>
        </w:rPr>
        <w:t xml:space="preserve">Syntax </w:t>
      </w:r>
      <w:proofErr w:type="gramStart"/>
      <w:r w:rsidRPr="007E7B6A">
        <w:rPr>
          <w:i/>
          <w:iCs/>
          <w:lang w:val="en-US"/>
        </w:rPr>
        <w:t>Literate ;</w:t>
      </w:r>
      <w:proofErr w:type="gramEnd"/>
      <w:r w:rsidRPr="007E7B6A">
        <w:rPr>
          <w:i/>
          <w:iCs/>
          <w:lang w:val="en-US"/>
        </w:rPr>
        <w:t xml:space="preserve"> </w:t>
      </w:r>
      <w:proofErr w:type="spellStart"/>
      <w:r w:rsidRPr="007E7B6A">
        <w:rPr>
          <w:i/>
          <w:iCs/>
          <w:lang w:val="en-US"/>
        </w:rPr>
        <w:t>Jurnal</w:t>
      </w:r>
      <w:proofErr w:type="spellEnd"/>
      <w:r w:rsidRPr="007E7B6A">
        <w:rPr>
          <w:i/>
          <w:iCs/>
          <w:lang w:val="en-US"/>
        </w:rPr>
        <w:t xml:space="preserve"> </w:t>
      </w:r>
      <w:proofErr w:type="spellStart"/>
      <w:r w:rsidRPr="007E7B6A">
        <w:rPr>
          <w:i/>
          <w:iCs/>
          <w:lang w:val="en-US"/>
        </w:rPr>
        <w:t>Ilmiah</w:t>
      </w:r>
      <w:proofErr w:type="spellEnd"/>
      <w:r w:rsidRPr="007E7B6A">
        <w:rPr>
          <w:i/>
          <w:iCs/>
          <w:lang w:val="en-US"/>
        </w:rPr>
        <w:t xml:space="preserve"> Indonesia</w:t>
      </w:r>
      <w:r w:rsidRPr="007E7B6A">
        <w:rPr>
          <w:lang w:val="en-US"/>
        </w:rPr>
        <w:t xml:space="preserve">, 10(8), pp.6015–6027. </w:t>
      </w:r>
      <w:proofErr w:type="spellStart"/>
      <w:r w:rsidRPr="007E7B6A">
        <w:rPr>
          <w:lang w:val="en-US"/>
        </w:rPr>
        <w:t>doi:https</w:t>
      </w:r>
      <w:proofErr w:type="spellEnd"/>
      <w:r w:rsidRPr="007E7B6A">
        <w:rPr>
          <w:lang w:val="en-US"/>
        </w:rPr>
        <w:t>://doi.org/10.36418/syntax-</w:t>
      </w:r>
      <w:proofErr w:type="gramStart"/>
      <w:r w:rsidRPr="007E7B6A">
        <w:rPr>
          <w:lang w:val="en-US"/>
        </w:rPr>
        <w:t>literate.v</w:t>
      </w:r>
      <w:proofErr w:type="gramEnd"/>
      <w:r w:rsidRPr="007E7B6A">
        <w:rPr>
          <w:lang w:val="en-US"/>
        </w:rPr>
        <w:t>10i8.61202.</w:t>
      </w:r>
    </w:p>
    <w:p w14:paraId="2DD69E00" w14:textId="77777777" w:rsidR="007E7B6A" w:rsidRPr="007E7B6A" w:rsidRDefault="007E7B6A" w:rsidP="007E7B6A">
      <w:pPr>
        <w:rPr>
          <w:lang w:val="en-US"/>
        </w:rPr>
      </w:pPr>
      <w:r w:rsidRPr="007E7B6A">
        <w:rPr>
          <w:lang w:val="en-US"/>
        </w:rPr>
        <w:t xml:space="preserve">Sang, V.M. and Cuong, M.C. (2024). The influence of brand experience on brand loyalty in the electronic commerce sector: the mediating effect of brand association and brand trust. </w:t>
      </w:r>
      <w:r w:rsidRPr="007E7B6A">
        <w:rPr>
          <w:i/>
          <w:iCs/>
          <w:lang w:val="en-US"/>
        </w:rPr>
        <w:t>Cogent Business &amp; Management</w:t>
      </w:r>
      <w:r w:rsidRPr="007E7B6A">
        <w:rPr>
          <w:lang w:val="en-US"/>
        </w:rPr>
        <w:t xml:space="preserve">, 12(1). </w:t>
      </w:r>
      <w:proofErr w:type="spellStart"/>
      <w:r w:rsidRPr="007E7B6A">
        <w:rPr>
          <w:lang w:val="en-US"/>
        </w:rPr>
        <w:t>doi:https</w:t>
      </w:r>
      <w:proofErr w:type="spellEnd"/>
      <w:r w:rsidRPr="007E7B6A">
        <w:rPr>
          <w:lang w:val="en-US"/>
        </w:rPr>
        <w:t>://doi.org/10.1080/23311975.2024.2440629.</w:t>
      </w:r>
    </w:p>
    <w:p w14:paraId="362EFDF5" w14:textId="77777777" w:rsidR="007E7B6A" w:rsidRPr="007E7B6A" w:rsidRDefault="007E7B6A" w:rsidP="007E7B6A">
      <w:pPr>
        <w:rPr>
          <w:lang w:val="en-US"/>
        </w:rPr>
      </w:pPr>
      <w:r w:rsidRPr="007E7B6A">
        <w:rPr>
          <w:lang w:val="en-US"/>
        </w:rPr>
        <w:lastRenderedPageBreak/>
        <w:t xml:space="preserve">Tahir, A.H., Adnan, M. and Saeed, Z. (2024). The Impact of Brand Image on Customer Satisfaction and Brand loyalty: a Systematic Literature Review. </w:t>
      </w:r>
      <w:proofErr w:type="spellStart"/>
      <w:r w:rsidRPr="007E7B6A">
        <w:rPr>
          <w:i/>
          <w:iCs/>
          <w:lang w:val="en-US"/>
        </w:rPr>
        <w:t>Heliyon</w:t>
      </w:r>
      <w:proofErr w:type="spellEnd"/>
      <w:r w:rsidRPr="007E7B6A">
        <w:rPr>
          <w:lang w:val="en-US"/>
        </w:rPr>
        <w:t>, [online] 10(16). Available at: https://www.sciencedirect.com/science/article/pii/S2405844024122852.</w:t>
      </w:r>
    </w:p>
    <w:p w14:paraId="746EA3F5" w14:textId="0BC604F4" w:rsidR="007E7B6A" w:rsidRPr="00BE2F6B" w:rsidRDefault="007E7B6A" w:rsidP="00BE2F6B">
      <w:pPr>
        <w:rPr>
          <w:lang w:val="en-US"/>
        </w:rPr>
      </w:pPr>
      <w:r w:rsidRPr="007E7B6A">
        <w:rPr>
          <w:lang w:val="en-US"/>
        </w:rPr>
        <w:t xml:space="preserve">Yazdi, A., Ramachandran, S., </w:t>
      </w:r>
      <w:proofErr w:type="spellStart"/>
      <w:r w:rsidRPr="007E7B6A">
        <w:rPr>
          <w:lang w:val="en-US"/>
        </w:rPr>
        <w:t>Mohsenifard</w:t>
      </w:r>
      <w:proofErr w:type="spellEnd"/>
      <w:r w:rsidRPr="007E7B6A">
        <w:rPr>
          <w:lang w:val="en-US"/>
        </w:rPr>
        <w:t xml:space="preserve">, H., </w:t>
      </w:r>
      <w:proofErr w:type="spellStart"/>
      <w:r w:rsidRPr="007E7B6A">
        <w:rPr>
          <w:lang w:val="en-US"/>
        </w:rPr>
        <w:t>Nawaser</w:t>
      </w:r>
      <w:proofErr w:type="spellEnd"/>
      <w:r w:rsidRPr="007E7B6A">
        <w:rPr>
          <w:lang w:val="en-US"/>
        </w:rPr>
        <w:t xml:space="preserve">, K., </w:t>
      </w:r>
      <w:proofErr w:type="spellStart"/>
      <w:r w:rsidRPr="007E7B6A">
        <w:rPr>
          <w:lang w:val="en-US"/>
        </w:rPr>
        <w:t>Sasani</w:t>
      </w:r>
      <w:proofErr w:type="spellEnd"/>
      <w:r w:rsidRPr="007E7B6A">
        <w:rPr>
          <w:lang w:val="en-US"/>
        </w:rPr>
        <w:t xml:space="preserve">, F. and </w:t>
      </w:r>
      <w:proofErr w:type="spellStart"/>
      <w:r w:rsidRPr="007E7B6A">
        <w:rPr>
          <w:lang w:val="en-US"/>
        </w:rPr>
        <w:t>Gharleghi</w:t>
      </w:r>
      <w:proofErr w:type="spellEnd"/>
      <w:r w:rsidRPr="007E7B6A">
        <w:rPr>
          <w:lang w:val="en-US"/>
        </w:rPr>
        <w:t xml:space="preserve">, B. (2024). </w:t>
      </w:r>
      <w:r w:rsidRPr="007E7B6A">
        <w:rPr>
          <w:i/>
          <w:iCs/>
          <w:lang w:val="en-US"/>
        </w:rPr>
        <w:t>The Ebb and Flow of Brand Loyalty: A 28-Year Bibliometric and Content Analysis</w:t>
      </w:r>
      <w:r w:rsidRPr="007E7B6A">
        <w:rPr>
          <w:lang w:val="en-US"/>
        </w:rPr>
        <w:t>. [online] arXiv.org. Available at: https://arxiv.org/abs/2402.13177.</w:t>
      </w:r>
    </w:p>
    <w:sectPr w:rsidR="007E7B6A" w:rsidRPr="00BE2F6B" w:rsidSect="00DD4314">
      <w:footerReference w:type="default" r:id="rId12"/>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BC08BF" w14:textId="77777777" w:rsidR="001546EC" w:rsidRPr="00B1139D" w:rsidRDefault="001546EC">
      <w:pPr>
        <w:spacing w:line="240" w:lineRule="auto"/>
      </w:pPr>
      <w:r w:rsidRPr="00B1139D">
        <w:separator/>
      </w:r>
    </w:p>
  </w:endnote>
  <w:endnote w:type="continuationSeparator" w:id="0">
    <w:p w14:paraId="60B5761D" w14:textId="77777777" w:rsidR="001546EC" w:rsidRPr="00B1139D" w:rsidRDefault="001546EC">
      <w:pPr>
        <w:spacing w:line="240" w:lineRule="auto"/>
      </w:pPr>
      <w:r w:rsidRPr="00B1139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69820655"/>
      <w:docPartObj>
        <w:docPartGallery w:val="Page Numbers (Bottom of Page)"/>
        <w:docPartUnique/>
      </w:docPartObj>
    </w:sdtPr>
    <w:sdtEndPr>
      <w:rPr>
        <w:noProof/>
      </w:rPr>
    </w:sdtEndPr>
    <w:sdtContent>
      <w:p w14:paraId="737B2EE0" w14:textId="76FA742D" w:rsidR="009D6502" w:rsidRDefault="009D6502">
        <w:pPr>
          <w:pStyle w:val="Footer"/>
          <w:jc w:val="center"/>
        </w:pPr>
        <w:r>
          <w:fldChar w:fldCharType="begin"/>
        </w:r>
        <w:r>
          <w:instrText xml:space="preserve"> PAGE   \* MERGEFORMAT </w:instrText>
        </w:r>
        <w:r>
          <w:fldChar w:fldCharType="separate"/>
        </w:r>
        <w:r w:rsidR="00852BB1">
          <w:rPr>
            <w:noProof/>
          </w:rPr>
          <w:t>13</w:t>
        </w:r>
        <w:r>
          <w:rPr>
            <w:noProof/>
          </w:rPr>
          <w:fldChar w:fldCharType="end"/>
        </w:r>
      </w:p>
    </w:sdtContent>
  </w:sdt>
  <w:p w14:paraId="004FF15A" w14:textId="6686AB01" w:rsidR="000F2876" w:rsidRPr="00B1139D" w:rsidRDefault="000F2876" w:rsidP="00CF1CCD">
    <w:pPr>
      <w:pStyle w:val="Footer"/>
      <w:jc w:val="right"/>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E27C34" w14:textId="77777777" w:rsidR="001546EC" w:rsidRPr="00B1139D" w:rsidRDefault="001546EC">
      <w:pPr>
        <w:spacing w:line="240" w:lineRule="auto"/>
      </w:pPr>
      <w:r w:rsidRPr="00B1139D">
        <w:separator/>
      </w:r>
    </w:p>
  </w:footnote>
  <w:footnote w:type="continuationSeparator" w:id="0">
    <w:p w14:paraId="08412E17" w14:textId="77777777" w:rsidR="001546EC" w:rsidRPr="00B1139D" w:rsidRDefault="001546EC">
      <w:pPr>
        <w:spacing w:line="240" w:lineRule="auto"/>
      </w:pPr>
      <w:r w:rsidRPr="00B1139D">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6658A2"/>
    <w:multiLevelType w:val="hybridMultilevel"/>
    <w:tmpl w:val="FFD2B3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BE090D"/>
    <w:multiLevelType w:val="hybridMultilevel"/>
    <w:tmpl w:val="387A033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 w:numId="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2876"/>
    <w:rsid w:val="000019A2"/>
    <w:rsid w:val="00003B34"/>
    <w:rsid w:val="0000539A"/>
    <w:rsid w:val="00010177"/>
    <w:rsid w:val="0001148E"/>
    <w:rsid w:val="00015106"/>
    <w:rsid w:val="00023002"/>
    <w:rsid w:val="000248A7"/>
    <w:rsid w:val="00024CAC"/>
    <w:rsid w:val="00033A9F"/>
    <w:rsid w:val="000404CD"/>
    <w:rsid w:val="00052EEB"/>
    <w:rsid w:val="000653C3"/>
    <w:rsid w:val="000739B8"/>
    <w:rsid w:val="0008077D"/>
    <w:rsid w:val="000841A2"/>
    <w:rsid w:val="0009422A"/>
    <w:rsid w:val="000A0F40"/>
    <w:rsid w:val="000B6AC5"/>
    <w:rsid w:val="000C1141"/>
    <w:rsid w:val="000C2F51"/>
    <w:rsid w:val="000C42FD"/>
    <w:rsid w:val="000C438C"/>
    <w:rsid w:val="000D0973"/>
    <w:rsid w:val="000D4DCE"/>
    <w:rsid w:val="000D7403"/>
    <w:rsid w:val="000F2876"/>
    <w:rsid w:val="000F3C4A"/>
    <w:rsid w:val="000F3E0B"/>
    <w:rsid w:val="00101DDC"/>
    <w:rsid w:val="00102D8C"/>
    <w:rsid w:val="00106CA5"/>
    <w:rsid w:val="0011391F"/>
    <w:rsid w:val="00120E0F"/>
    <w:rsid w:val="001219E1"/>
    <w:rsid w:val="00123B54"/>
    <w:rsid w:val="0012719B"/>
    <w:rsid w:val="00127904"/>
    <w:rsid w:val="001546EC"/>
    <w:rsid w:val="00155FF1"/>
    <w:rsid w:val="001608FF"/>
    <w:rsid w:val="0016449C"/>
    <w:rsid w:val="00164C7A"/>
    <w:rsid w:val="001678C4"/>
    <w:rsid w:val="0017277B"/>
    <w:rsid w:val="00180A8D"/>
    <w:rsid w:val="001915DA"/>
    <w:rsid w:val="001928D0"/>
    <w:rsid w:val="001B1A12"/>
    <w:rsid w:val="001B24E2"/>
    <w:rsid w:val="001B7BB7"/>
    <w:rsid w:val="001C1614"/>
    <w:rsid w:val="001C31B6"/>
    <w:rsid w:val="001C46CD"/>
    <w:rsid w:val="001C6C4A"/>
    <w:rsid w:val="001C777E"/>
    <w:rsid w:val="001D774A"/>
    <w:rsid w:val="001E5067"/>
    <w:rsid w:val="001E7149"/>
    <w:rsid w:val="001E717F"/>
    <w:rsid w:val="001F217D"/>
    <w:rsid w:val="001F439A"/>
    <w:rsid w:val="00200D2D"/>
    <w:rsid w:val="00200DB7"/>
    <w:rsid w:val="0021002A"/>
    <w:rsid w:val="002438C8"/>
    <w:rsid w:val="00243B7A"/>
    <w:rsid w:val="00243CF6"/>
    <w:rsid w:val="00251371"/>
    <w:rsid w:val="0025271D"/>
    <w:rsid w:val="002551BD"/>
    <w:rsid w:val="00261A40"/>
    <w:rsid w:val="002733F6"/>
    <w:rsid w:val="00283133"/>
    <w:rsid w:val="00285DAC"/>
    <w:rsid w:val="00286559"/>
    <w:rsid w:val="00287069"/>
    <w:rsid w:val="00293AD3"/>
    <w:rsid w:val="002B5A4C"/>
    <w:rsid w:val="002C0453"/>
    <w:rsid w:val="002C48B9"/>
    <w:rsid w:val="002D4936"/>
    <w:rsid w:val="002E0DB8"/>
    <w:rsid w:val="002E1673"/>
    <w:rsid w:val="002F0761"/>
    <w:rsid w:val="002F3BC2"/>
    <w:rsid w:val="002F6BBD"/>
    <w:rsid w:val="00300402"/>
    <w:rsid w:val="00305CEA"/>
    <w:rsid w:val="003112E9"/>
    <w:rsid w:val="00316952"/>
    <w:rsid w:val="00327174"/>
    <w:rsid w:val="00342724"/>
    <w:rsid w:val="0034586F"/>
    <w:rsid w:val="003571E2"/>
    <w:rsid w:val="003945C1"/>
    <w:rsid w:val="003948F3"/>
    <w:rsid w:val="003A0417"/>
    <w:rsid w:val="003A208D"/>
    <w:rsid w:val="003B031D"/>
    <w:rsid w:val="003B0C82"/>
    <w:rsid w:val="003B509B"/>
    <w:rsid w:val="003C3BCF"/>
    <w:rsid w:val="003E1C10"/>
    <w:rsid w:val="003F0D1B"/>
    <w:rsid w:val="003F125B"/>
    <w:rsid w:val="003F1FDD"/>
    <w:rsid w:val="003F3B9A"/>
    <w:rsid w:val="003F51F6"/>
    <w:rsid w:val="003F5C0E"/>
    <w:rsid w:val="00402604"/>
    <w:rsid w:val="00402823"/>
    <w:rsid w:val="00402A7C"/>
    <w:rsid w:val="00412C52"/>
    <w:rsid w:val="00413941"/>
    <w:rsid w:val="00430E63"/>
    <w:rsid w:val="0043458A"/>
    <w:rsid w:val="0043481E"/>
    <w:rsid w:val="0043522D"/>
    <w:rsid w:val="00447FAF"/>
    <w:rsid w:val="00457112"/>
    <w:rsid w:val="00461E19"/>
    <w:rsid w:val="00467B57"/>
    <w:rsid w:val="00467F49"/>
    <w:rsid w:val="00470C62"/>
    <w:rsid w:val="00470C6B"/>
    <w:rsid w:val="00476BE1"/>
    <w:rsid w:val="0048534C"/>
    <w:rsid w:val="0049277E"/>
    <w:rsid w:val="00494EF1"/>
    <w:rsid w:val="004A10BF"/>
    <w:rsid w:val="004A27DB"/>
    <w:rsid w:val="004B2203"/>
    <w:rsid w:val="004B245A"/>
    <w:rsid w:val="004B3862"/>
    <w:rsid w:val="004B6048"/>
    <w:rsid w:val="004D22AA"/>
    <w:rsid w:val="004D4557"/>
    <w:rsid w:val="004E4A17"/>
    <w:rsid w:val="004F0C9F"/>
    <w:rsid w:val="00505B30"/>
    <w:rsid w:val="00517AA8"/>
    <w:rsid w:val="00517D3F"/>
    <w:rsid w:val="00525093"/>
    <w:rsid w:val="00526808"/>
    <w:rsid w:val="0053066C"/>
    <w:rsid w:val="005312F9"/>
    <w:rsid w:val="00532B54"/>
    <w:rsid w:val="00536788"/>
    <w:rsid w:val="0054051F"/>
    <w:rsid w:val="00540FA2"/>
    <w:rsid w:val="00545ACA"/>
    <w:rsid w:val="00551AE2"/>
    <w:rsid w:val="00553487"/>
    <w:rsid w:val="00556947"/>
    <w:rsid w:val="005634C9"/>
    <w:rsid w:val="00567579"/>
    <w:rsid w:val="00573C71"/>
    <w:rsid w:val="005859BA"/>
    <w:rsid w:val="005A4A21"/>
    <w:rsid w:val="005E5E3D"/>
    <w:rsid w:val="005F6EFC"/>
    <w:rsid w:val="00603534"/>
    <w:rsid w:val="006058A2"/>
    <w:rsid w:val="00610D02"/>
    <w:rsid w:val="00613EF2"/>
    <w:rsid w:val="00616564"/>
    <w:rsid w:val="00623165"/>
    <w:rsid w:val="00623FA3"/>
    <w:rsid w:val="00632D89"/>
    <w:rsid w:val="00633396"/>
    <w:rsid w:val="00633B86"/>
    <w:rsid w:val="00634010"/>
    <w:rsid w:val="00636CC2"/>
    <w:rsid w:val="00637915"/>
    <w:rsid w:val="006405E4"/>
    <w:rsid w:val="0064175D"/>
    <w:rsid w:val="00646151"/>
    <w:rsid w:val="006563CE"/>
    <w:rsid w:val="00663145"/>
    <w:rsid w:val="0067263E"/>
    <w:rsid w:val="00673785"/>
    <w:rsid w:val="00677214"/>
    <w:rsid w:val="006A59D8"/>
    <w:rsid w:val="006B2CCD"/>
    <w:rsid w:val="006B3EF0"/>
    <w:rsid w:val="006C0D31"/>
    <w:rsid w:val="006C5B23"/>
    <w:rsid w:val="006C5F46"/>
    <w:rsid w:val="006D09F4"/>
    <w:rsid w:val="006E15D5"/>
    <w:rsid w:val="007023E3"/>
    <w:rsid w:val="00704F5F"/>
    <w:rsid w:val="00705DDB"/>
    <w:rsid w:val="0071730C"/>
    <w:rsid w:val="00720999"/>
    <w:rsid w:val="0072623C"/>
    <w:rsid w:val="00726FE0"/>
    <w:rsid w:val="0073443C"/>
    <w:rsid w:val="007347A6"/>
    <w:rsid w:val="007402A7"/>
    <w:rsid w:val="00742D14"/>
    <w:rsid w:val="00747F54"/>
    <w:rsid w:val="00762934"/>
    <w:rsid w:val="00767E0F"/>
    <w:rsid w:val="0077547B"/>
    <w:rsid w:val="0078176D"/>
    <w:rsid w:val="00783E20"/>
    <w:rsid w:val="0078452B"/>
    <w:rsid w:val="0078638E"/>
    <w:rsid w:val="00792460"/>
    <w:rsid w:val="00792B75"/>
    <w:rsid w:val="007939C5"/>
    <w:rsid w:val="00794994"/>
    <w:rsid w:val="007A522C"/>
    <w:rsid w:val="007B24D8"/>
    <w:rsid w:val="007B712E"/>
    <w:rsid w:val="007B73F3"/>
    <w:rsid w:val="007C1885"/>
    <w:rsid w:val="007C2B89"/>
    <w:rsid w:val="007C33BA"/>
    <w:rsid w:val="007C509C"/>
    <w:rsid w:val="007D02AE"/>
    <w:rsid w:val="007D63C1"/>
    <w:rsid w:val="007E7B6A"/>
    <w:rsid w:val="007F1CB4"/>
    <w:rsid w:val="007F2434"/>
    <w:rsid w:val="00801369"/>
    <w:rsid w:val="00801DB7"/>
    <w:rsid w:val="008039F9"/>
    <w:rsid w:val="00805FEC"/>
    <w:rsid w:val="008064B6"/>
    <w:rsid w:val="008230C7"/>
    <w:rsid w:val="00823E13"/>
    <w:rsid w:val="008270AF"/>
    <w:rsid w:val="00836490"/>
    <w:rsid w:val="00840486"/>
    <w:rsid w:val="0084403E"/>
    <w:rsid w:val="00852BB1"/>
    <w:rsid w:val="00853EE3"/>
    <w:rsid w:val="00854363"/>
    <w:rsid w:val="00862106"/>
    <w:rsid w:val="0086350B"/>
    <w:rsid w:val="0086603C"/>
    <w:rsid w:val="00866F6A"/>
    <w:rsid w:val="00872B90"/>
    <w:rsid w:val="008737EE"/>
    <w:rsid w:val="008777D8"/>
    <w:rsid w:val="008800B2"/>
    <w:rsid w:val="008909B0"/>
    <w:rsid w:val="00891DBA"/>
    <w:rsid w:val="00892A7F"/>
    <w:rsid w:val="00897559"/>
    <w:rsid w:val="008A31B4"/>
    <w:rsid w:val="008C713E"/>
    <w:rsid w:val="008E0FAA"/>
    <w:rsid w:val="008E100B"/>
    <w:rsid w:val="008E1DD1"/>
    <w:rsid w:val="008E7E7D"/>
    <w:rsid w:val="008F134A"/>
    <w:rsid w:val="008F6E6D"/>
    <w:rsid w:val="008F7CBC"/>
    <w:rsid w:val="00900455"/>
    <w:rsid w:val="00900B4A"/>
    <w:rsid w:val="0090156B"/>
    <w:rsid w:val="009078F4"/>
    <w:rsid w:val="00913280"/>
    <w:rsid w:val="0091652C"/>
    <w:rsid w:val="00920775"/>
    <w:rsid w:val="00931898"/>
    <w:rsid w:val="009326F7"/>
    <w:rsid w:val="0093306B"/>
    <w:rsid w:val="00937BDB"/>
    <w:rsid w:val="00943870"/>
    <w:rsid w:val="00944AB5"/>
    <w:rsid w:val="0096213B"/>
    <w:rsid w:val="00965E73"/>
    <w:rsid w:val="00966842"/>
    <w:rsid w:val="00966FFE"/>
    <w:rsid w:val="00967875"/>
    <w:rsid w:val="00973AA1"/>
    <w:rsid w:val="00973B5A"/>
    <w:rsid w:val="00975F8F"/>
    <w:rsid w:val="00980C8E"/>
    <w:rsid w:val="00982F54"/>
    <w:rsid w:val="0099396F"/>
    <w:rsid w:val="009958BB"/>
    <w:rsid w:val="009A2736"/>
    <w:rsid w:val="009A3B62"/>
    <w:rsid w:val="009B4C7A"/>
    <w:rsid w:val="009B5A4B"/>
    <w:rsid w:val="009B71A8"/>
    <w:rsid w:val="009D00F5"/>
    <w:rsid w:val="009D59DC"/>
    <w:rsid w:val="009D5FC1"/>
    <w:rsid w:val="009D63BA"/>
    <w:rsid w:val="009D6502"/>
    <w:rsid w:val="009E0D73"/>
    <w:rsid w:val="009E3F5C"/>
    <w:rsid w:val="009E585B"/>
    <w:rsid w:val="009E6A45"/>
    <w:rsid w:val="009E7CB1"/>
    <w:rsid w:val="00A033F8"/>
    <w:rsid w:val="00A12C8D"/>
    <w:rsid w:val="00A14489"/>
    <w:rsid w:val="00A201B6"/>
    <w:rsid w:val="00A21B85"/>
    <w:rsid w:val="00A2481F"/>
    <w:rsid w:val="00A25E4A"/>
    <w:rsid w:val="00A33ADA"/>
    <w:rsid w:val="00A431E1"/>
    <w:rsid w:val="00A44416"/>
    <w:rsid w:val="00A62B4E"/>
    <w:rsid w:val="00A648CE"/>
    <w:rsid w:val="00A65FE3"/>
    <w:rsid w:val="00A67319"/>
    <w:rsid w:val="00A711D5"/>
    <w:rsid w:val="00A816D9"/>
    <w:rsid w:val="00A85B77"/>
    <w:rsid w:val="00A9338D"/>
    <w:rsid w:val="00A97932"/>
    <w:rsid w:val="00AA0D95"/>
    <w:rsid w:val="00AA29AD"/>
    <w:rsid w:val="00AC110D"/>
    <w:rsid w:val="00AC1DD8"/>
    <w:rsid w:val="00AC661A"/>
    <w:rsid w:val="00AD2969"/>
    <w:rsid w:val="00AD5641"/>
    <w:rsid w:val="00AE190A"/>
    <w:rsid w:val="00AE2404"/>
    <w:rsid w:val="00AE5DA0"/>
    <w:rsid w:val="00AF260E"/>
    <w:rsid w:val="00AF369B"/>
    <w:rsid w:val="00AF4569"/>
    <w:rsid w:val="00B0251D"/>
    <w:rsid w:val="00B11053"/>
    <w:rsid w:val="00B1139D"/>
    <w:rsid w:val="00B14197"/>
    <w:rsid w:val="00B16FB2"/>
    <w:rsid w:val="00B20800"/>
    <w:rsid w:val="00B22FDE"/>
    <w:rsid w:val="00B40B2A"/>
    <w:rsid w:val="00B4130F"/>
    <w:rsid w:val="00B427FE"/>
    <w:rsid w:val="00B4431F"/>
    <w:rsid w:val="00B45427"/>
    <w:rsid w:val="00B569B8"/>
    <w:rsid w:val="00B63125"/>
    <w:rsid w:val="00B83465"/>
    <w:rsid w:val="00B844CC"/>
    <w:rsid w:val="00B92BEC"/>
    <w:rsid w:val="00B93BBC"/>
    <w:rsid w:val="00BA3ACB"/>
    <w:rsid w:val="00BA7599"/>
    <w:rsid w:val="00BA76AA"/>
    <w:rsid w:val="00BB0798"/>
    <w:rsid w:val="00BB194E"/>
    <w:rsid w:val="00BB45B6"/>
    <w:rsid w:val="00BC2ABB"/>
    <w:rsid w:val="00BC5BE9"/>
    <w:rsid w:val="00BD20FD"/>
    <w:rsid w:val="00BD5E8E"/>
    <w:rsid w:val="00BE1008"/>
    <w:rsid w:val="00BE2958"/>
    <w:rsid w:val="00BE2F6B"/>
    <w:rsid w:val="00BF7AF6"/>
    <w:rsid w:val="00C0750A"/>
    <w:rsid w:val="00C15F90"/>
    <w:rsid w:val="00C16E99"/>
    <w:rsid w:val="00C176BC"/>
    <w:rsid w:val="00C219FE"/>
    <w:rsid w:val="00C24756"/>
    <w:rsid w:val="00C42977"/>
    <w:rsid w:val="00C52A21"/>
    <w:rsid w:val="00C57677"/>
    <w:rsid w:val="00C619D9"/>
    <w:rsid w:val="00C7254C"/>
    <w:rsid w:val="00C92BF2"/>
    <w:rsid w:val="00C942A6"/>
    <w:rsid w:val="00C97C86"/>
    <w:rsid w:val="00CA0EB3"/>
    <w:rsid w:val="00CA2FAF"/>
    <w:rsid w:val="00CA34C0"/>
    <w:rsid w:val="00CA5E39"/>
    <w:rsid w:val="00CB1865"/>
    <w:rsid w:val="00CB2C5F"/>
    <w:rsid w:val="00CC028F"/>
    <w:rsid w:val="00CC41BC"/>
    <w:rsid w:val="00CF1CCD"/>
    <w:rsid w:val="00CF5C33"/>
    <w:rsid w:val="00D04FCD"/>
    <w:rsid w:val="00D05E39"/>
    <w:rsid w:val="00D13107"/>
    <w:rsid w:val="00D132DC"/>
    <w:rsid w:val="00D16060"/>
    <w:rsid w:val="00D172E9"/>
    <w:rsid w:val="00D23931"/>
    <w:rsid w:val="00D3097C"/>
    <w:rsid w:val="00D30F3D"/>
    <w:rsid w:val="00D4470D"/>
    <w:rsid w:val="00D471F7"/>
    <w:rsid w:val="00D6029E"/>
    <w:rsid w:val="00D6185F"/>
    <w:rsid w:val="00D64054"/>
    <w:rsid w:val="00D874AA"/>
    <w:rsid w:val="00DA452A"/>
    <w:rsid w:val="00DB4543"/>
    <w:rsid w:val="00DB5DCF"/>
    <w:rsid w:val="00DB7231"/>
    <w:rsid w:val="00DC2C86"/>
    <w:rsid w:val="00DC7712"/>
    <w:rsid w:val="00DD3089"/>
    <w:rsid w:val="00DD35F9"/>
    <w:rsid w:val="00DD4314"/>
    <w:rsid w:val="00DE2128"/>
    <w:rsid w:val="00DE2622"/>
    <w:rsid w:val="00DF097C"/>
    <w:rsid w:val="00E01F3A"/>
    <w:rsid w:val="00E0596E"/>
    <w:rsid w:val="00E12A66"/>
    <w:rsid w:val="00E16606"/>
    <w:rsid w:val="00E20C0C"/>
    <w:rsid w:val="00E25B0A"/>
    <w:rsid w:val="00E35E96"/>
    <w:rsid w:val="00E434F7"/>
    <w:rsid w:val="00E435E1"/>
    <w:rsid w:val="00E6484E"/>
    <w:rsid w:val="00E64E9E"/>
    <w:rsid w:val="00E77FDD"/>
    <w:rsid w:val="00EB4B9D"/>
    <w:rsid w:val="00EB7553"/>
    <w:rsid w:val="00EC2DBA"/>
    <w:rsid w:val="00EC6EC8"/>
    <w:rsid w:val="00ED0C59"/>
    <w:rsid w:val="00ED6160"/>
    <w:rsid w:val="00EE1DA3"/>
    <w:rsid w:val="00EE57C3"/>
    <w:rsid w:val="00EE6AF4"/>
    <w:rsid w:val="00EF2CB9"/>
    <w:rsid w:val="00EF38B2"/>
    <w:rsid w:val="00EF6760"/>
    <w:rsid w:val="00EF69BB"/>
    <w:rsid w:val="00F0277C"/>
    <w:rsid w:val="00F1018C"/>
    <w:rsid w:val="00F17301"/>
    <w:rsid w:val="00F20307"/>
    <w:rsid w:val="00F24960"/>
    <w:rsid w:val="00F302C1"/>
    <w:rsid w:val="00F3624F"/>
    <w:rsid w:val="00F5085B"/>
    <w:rsid w:val="00F63376"/>
    <w:rsid w:val="00F70EE1"/>
    <w:rsid w:val="00F745C4"/>
    <w:rsid w:val="00F755E0"/>
    <w:rsid w:val="00F764C9"/>
    <w:rsid w:val="00F77178"/>
    <w:rsid w:val="00F81A1D"/>
    <w:rsid w:val="00F82862"/>
    <w:rsid w:val="00F8542E"/>
    <w:rsid w:val="00F95D9F"/>
    <w:rsid w:val="00FA1C55"/>
    <w:rsid w:val="00FA7270"/>
    <w:rsid w:val="00FB6415"/>
    <w:rsid w:val="00FC1145"/>
    <w:rsid w:val="00FC167A"/>
    <w:rsid w:val="00FD1E6D"/>
    <w:rsid w:val="00FD4E78"/>
    <w:rsid w:val="00FD5B77"/>
    <w:rsid w:val="00FE5F3B"/>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85A6936"/>
  <w15:docId w15:val="{221906AD-084F-4C51-AE62-669FF487F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MY" w:eastAsia="zh-CN" w:bidi="bn-IN"/>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1"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70AF"/>
    <w:rPr>
      <w:lang w:val="en-GB"/>
    </w:rPr>
  </w:style>
  <w:style w:type="paragraph" w:styleId="Heading1">
    <w:name w:val="heading 1"/>
    <w:basedOn w:val="Normal"/>
    <w:next w:val="Normal"/>
    <w:link w:val="Heading1Char"/>
    <w:uiPriority w:val="1"/>
    <w:qFormat/>
    <w:rsid w:val="00AA0D95"/>
    <w:pPr>
      <w:keepNext/>
      <w:keepLines/>
      <w:outlineLvl w:val="0"/>
    </w:pPr>
    <w:rPr>
      <w:b/>
      <w:sz w:val="28"/>
      <w:szCs w:val="28"/>
    </w:rPr>
  </w:style>
  <w:style w:type="paragraph" w:styleId="Heading2">
    <w:name w:val="heading 2"/>
    <w:basedOn w:val="Normal"/>
    <w:next w:val="Normal"/>
    <w:link w:val="Heading2Char"/>
    <w:uiPriority w:val="1"/>
    <w:unhideWhenUsed/>
    <w:qFormat/>
    <w:pPr>
      <w:keepNext/>
      <w:keepLines/>
      <w:outlineLvl w:val="1"/>
    </w:pPr>
    <w:rPr>
      <w:b/>
      <w:sz w:val="26"/>
      <w:szCs w:val="26"/>
    </w:rPr>
  </w:style>
  <w:style w:type="paragraph" w:styleId="Heading3">
    <w:name w:val="heading 3"/>
    <w:basedOn w:val="Normal"/>
    <w:next w:val="Normal"/>
    <w:link w:val="Heading3Char"/>
    <w:uiPriority w:val="1"/>
    <w:unhideWhenUsed/>
    <w:qFormat/>
    <w:pPr>
      <w:keepNext/>
      <w:keepLines/>
      <w:outlineLvl w:val="2"/>
    </w:pPr>
    <w:rPr>
      <w:b/>
      <w:i/>
    </w:rPr>
  </w:style>
  <w:style w:type="paragraph" w:styleId="Heading4">
    <w:name w:val="heading 4"/>
    <w:basedOn w:val="Normal"/>
    <w:next w:val="Normal"/>
    <w:link w:val="Heading4Char"/>
    <w:uiPriority w:val="1"/>
    <w:unhideWhenUsed/>
    <w:qFormat/>
    <w:pPr>
      <w:keepNext/>
      <w:keepLines/>
      <w:spacing w:before="40"/>
      <w:outlineLvl w:val="3"/>
    </w:pPr>
    <w:rPr>
      <w:rFonts w:ascii="Calibri" w:eastAsia="Calibri" w:hAnsi="Calibri" w:cs="Calibri"/>
      <w:i/>
      <w:color w:val="2F5496"/>
    </w:rPr>
  </w:style>
  <w:style w:type="paragraph" w:styleId="Heading5">
    <w:name w:val="heading 5"/>
    <w:basedOn w:val="Normal"/>
    <w:next w:val="Normal"/>
    <w:link w:val="Heading5Char"/>
    <w:uiPriority w:val="1"/>
    <w:unhideWhenUsed/>
    <w:qFormat/>
    <w:pPr>
      <w:keepNext/>
      <w:keepLines/>
      <w:spacing w:before="220" w:after="40"/>
      <w:outlineLvl w:val="4"/>
    </w:pPr>
    <w:rPr>
      <w:b/>
      <w:sz w:val="22"/>
      <w:szCs w:val="22"/>
    </w:rPr>
  </w:style>
  <w:style w:type="paragraph" w:styleId="Heading6">
    <w:name w:val="heading 6"/>
    <w:basedOn w:val="Normal"/>
    <w:next w:val="Normal"/>
    <w:link w:val="Heading6Char"/>
    <w:uiPriority w:val="1"/>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line="240" w:lineRule="auto"/>
    </w:pPr>
    <w:rPr>
      <w:rFonts w:ascii="Calibri" w:eastAsia="Calibri" w:hAnsi="Calibri" w:cs="Calibri"/>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pPr>
      <w:spacing w:line="240" w:lineRule="auto"/>
    </w:pPr>
    <w:tblPr>
      <w:tblStyleRowBandSize w:val="1"/>
      <w:tblStyleColBandSize w:val="1"/>
    </w:tblPr>
  </w:style>
  <w:style w:type="paragraph" w:styleId="Caption">
    <w:name w:val="caption"/>
    <w:basedOn w:val="Normal"/>
    <w:next w:val="Normal"/>
    <w:uiPriority w:val="35"/>
    <w:unhideWhenUsed/>
    <w:qFormat/>
    <w:rsid w:val="002F6BBD"/>
    <w:pPr>
      <w:spacing w:after="200" w:line="240" w:lineRule="auto"/>
    </w:pPr>
    <w:rPr>
      <w:i/>
      <w:iCs/>
      <w:color w:val="1F497D" w:themeColor="text2"/>
      <w:sz w:val="18"/>
      <w:szCs w:val="22"/>
    </w:rPr>
  </w:style>
  <w:style w:type="paragraph" w:styleId="Header">
    <w:name w:val="header"/>
    <w:basedOn w:val="Normal"/>
    <w:link w:val="HeaderChar"/>
    <w:uiPriority w:val="99"/>
    <w:unhideWhenUsed/>
    <w:rsid w:val="00505B30"/>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505B30"/>
    <w:rPr>
      <w:szCs w:val="30"/>
    </w:rPr>
  </w:style>
  <w:style w:type="paragraph" w:styleId="Footer">
    <w:name w:val="footer"/>
    <w:basedOn w:val="Normal"/>
    <w:link w:val="FooterChar"/>
    <w:uiPriority w:val="99"/>
    <w:unhideWhenUsed/>
    <w:rsid w:val="00505B30"/>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505B30"/>
    <w:rPr>
      <w:szCs w:val="30"/>
    </w:rPr>
  </w:style>
  <w:style w:type="paragraph" w:styleId="TOC1">
    <w:name w:val="toc 1"/>
    <w:basedOn w:val="Normal"/>
    <w:next w:val="Normal"/>
    <w:autoRedefine/>
    <w:uiPriority w:val="39"/>
    <w:unhideWhenUsed/>
    <w:qFormat/>
    <w:rsid w:val="00A25E4A"/>
    <w:pPr>
      <w:tabs>
        <w:tab w:val="right" w:leader="dot" w:pos="9016"/>
      </w:tabs>
      <w:spacing w:after="100"/>
    </w:pPr>
    <w:rPr>
      <w:szCs w:val="30"/>
    </w:rPr>
  </w:style>
  <w:style w:type="paragraph" w:styleId="TOC2">
    <w:name w:val="toc 2"/>
    <w:basedOn w:val="Normal"/>
    <w:next w:val="Normal"/>
    <w:autoRedefine/>
    <w:uiPriority w:val="39"/>
    <w:unhideWhenUsed/>
    <w:qFormat/>
    <w:rsid w:val="00C0750A"/>
    <w:pPr>
      <w:spacing w:after="100"/>
      <w:ind w:left="240"/>
    </w:pPr>
    <w:rPr>
      <w:szCs w:val="30"/>
    </w:rPr>
  </w:style>
  <w:style w:type="paragraph" w:styleId="TOC3">
    <w:name w:val="toc 3"/>
    <w:basedOn w:val="Normal"/>
    <w:next w:val="Normal"/>
    <w:autoRedefine/>
    <w:uiPriority w:val="39"/>
    <w:unhideWhenUsed/>
    <w:qFormat/>
    <w:rsid w:val="00C0750A"/>
    <w:pPr>
      <w:spacing w:after="100"/>
      <w:ind w:left="480"/>
    </w:pPr>
    <w:rPr>
      <w:szCs w:val="30"/>
    </w:rPr>
  </w:style>
  <w:style w:type="character" w:styleId="Hyperlink">
    <w:name w:val="Hyperlink"/>
    <w:basedOn w:val="DefaultParagraphFont"/>
    <w:uiPriority w:val="99"/>
    <w:unhideWhenUsed/>
    <w:rsid w:val="00C0750A"/>
    <w:rPr>
      <w:color w:val="0000FF" w:themeColor="hyperlink"/>
      <w:u w:val="single"/>
    </w:rPr>
  </w:style>
  <w:style w:type="character" w:styleId="CommentReference">
    <w:name w:val="annotation reference"/>
    <w:basedOn w:val="DefaultParagraphFont"/>
    <w:uiPriority w:val="99"/>
    <w:semiHidden/>
    <w:unhideWhenUsed/>
    <w:rsid w:val="00A648CE"/>
    <w:rPr>
      <w:sz w:val="16"/>
      <w:szCs w:val="16"/>
    </w:rPr>
  </w:style>
  <w:style w:type="paragraph" w:styleId="CommentText">
    <w:name w:val="annotation text"/>
    <w:basedOn w:val="Normal"/>
    <w:link w:val="CommentTextChar"/>
    <w:uiPriority w:val="99"/>
    <w:unhideWhenUsed/>
    <w:rsid w:val="00A648CE"/>
    <w:pPr>
      <w:spacing w:line="240" w:lineRule="auto"/>
    </w:pPr>
    <w:rPr>
      <w:sz w:val="20"/>
      <w:szCs w:val="25"/>
    </w:rPr>
  </w:style>
  <w:style w:type="character" w:customStyle="1" w:styleId="CommentTextChar">
    <w:name w:val="Comment Text Char"/>
    <w:basedOn w:val="DefaultParagraphFont"/>
    <w:link w:val="CommentText"/>
    <w:uiPriority w:val="99"/>
    <w:rsid w:val="00A648CE"/>
    <w:rPr>
      <w:sz w:val="20"/>
      <w:szCs w:val="25"/>
      <w:lang w:val="en-GB"/>
    </w:rPr>
  </w:style>
  <w:style w:type="paragraph" w:styleId="CommentSubject">
    <w:name w:val="annotation subject"/>
    <w:basedOn w:val="CommentText"/>
    <w:next w:val="CommentText"/>
    <w:link w:val="CommentSubjectChar"/>
    <w:uiPriority w:val="99"/>
    <w:semiHidden/>
    <w:unhideWhenUsed/>
    <w:rsid w:val="00A648CE"/>
    <w:rPr>
      <w:b/>
      <w:bCs/>
    </w:rPr>
  </w:style>
  <w:style w:type="character" w:customStyle="1" w:styleId="CommentSubjectChar">
    <w:name w:val="Comment Subject Char"/>
    <w:basedOn w:val="CommentTextChar"/>
    <w:link w:val="CommentSubject"/>
    <w:uiPriority w:val="99"/>
    <w:semiHidden/>
    <w:rsid w:val="00A648CE"/>
    <w:rPr>
      <w:b/>
      <w:bCs/>
      <w:sz w:val="20"/>
      <w:szCs w:val="25"/>
      <w:lang w:val="en-GB"/>
    </w:rPr>
  </w:style>
  <w:style w:type="paragraph" w:styleId="ListParagraph">
    <w:name w:val="List Paragraph"/>
    <w:basedOn w:val="Normal"/>
    <w:uiPriority w:val="1"/>
    <w:qFormat/>
    <w:rsid w:val="0099396F"/>
    <w:pPr>
      <w:ind w:left="720"/>
      <w:contextualSpacing/>
    </w:pPr>
    <w:rPr>
      <w:szCs w:val="30"/>
    </w:rPr>
  </w:style>
  <w:style w:type="table" w:styleId="TableGrid">
    <w:name w:val="Table Grid"/>
    <w:basedOn w:val="TableNormal"/>
    <w:uiPriority w:val="39"/>
    <w:rsid w:val="000A0F4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8534C"/>
    <w:rPr>
      <w:szCs w:val="30"/>
    </w:rPr>
  </w:style>
  <w:style w:type="paragraph" w:styleId="TOCHeading">
    <w:name w:val="TOC Heading"/>
    <w:basedOn w:val="Heading1"/>
    <w:next w:val="Normal"/>
    <w:uiPriority w:val="39"/>
    <w:unhideWhenUsed/>
    <w:qFormat/>
    <w:rsid w:val="00D471F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table" w:styleId="TableGridLight">
    <w:name w:val="Grid Table Light"/>
    <w:basedOn w:val="TableNormal"/>
    <w:uiPriority w:val="40"/>
    <w:rsid w:val="00DC7712"/>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C7712"/>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106CA5"/>
    <w:pPr>
      <w:spacing w:line="240" w:lineRule="auto"/>
    </w:pPr>
    <w:rPr>
      <w:rFonts w:ascii="Arial" w:hAnsi="Arial"/>
      <w:szCs w:val="30"/>
      <w:lang w:val="en-GB"/>
    </w:rPr>
  </w:style>
  <w:style w:type="character" w:customStyle="1" w:styleId="UnresolvedMention1">
    <w:name w:val="Unresolved Mention1"/>
    <w:basedOn w:val="DefaultParagraphFont"/>
    <w:uiPriority w:val="99"/>
    <w:semiHidden/>
    <w:unhideWhenUsed/>
    <w:rsid w:val="00BB194E"/>
    <w:rPr>
      <w:color w:val="605E5C"/>
      <w:shd w:val="clear" w:color="auto" w:fill="E1DFDD"/>
    </w:rPr>
  </w:style>
  <w:style w:type="character" w:customStyle="1" w:styleId="Heading1Char">
    <w:name w:val="Heading 1 Char"/>
    <w:basedOn w:val="DefaultParagraphFont"/>
    <w:link w:val="Heading1"/>
    <w:uiPriority w:val="1"/>
    <w:rsid w:val="00AA0D95"/>
    <w:rPr>
      <w:rFonts w:ascii="Arial" w:hAnsi="Arial"/>
      <w:b/>
      <w:sz w:val="28"/>
      <w:szCs w:val="28"/>
      <w:lang w:val="en-GB"/>
    </w:rPr>
  </w:style>
  <w:style w:type="paragraph" w:styleId="TOC4">
    <w:name w:val="toc 4"/>
    <w:basedOn w:val="Normal"/>
    <w:next w:val="Normal"/>
    <w:autoRedefine/>
    <w:uiPriority w:val="1"/>
    <w:unhideWhenUsed/>
    <w:qFormat/>
    <w:rsid w:val="000F3C4A"/>
    <w:pPr>
      <w:spacing w:after="100"/>
      <w:ind w:left="720"/>
    </w:pPr>
    <w:rPr>
      <w:szCs w:val="30"/>
    </w:rPr>
  </w:style>
  <w:style w:type="character" w:customStyle="1" w:styleId="Heading2Char">
    <w:name w:val="Heading 2 Char"/>
    <w:basedOn w:val="DefaultParagraphFont"/>
    <w:link w:val="Heading2"/>
    <w:uiPriority w:val="1"/>
    <w:rsid w:val="000F3C4A"/>
    <w:rPr>
      <w:b/>
      <w:sz w:val="26"/>
      <w:szCs w:val="26"/>
      <w:lang w:val="en-GB"/>
    </w:rPr>
  </w:style>
  <w:style w:type="character" w:customStyle="1" w:styleId="Heading3Char">
    <w:name w:val="Heading 3 Char"/>
    <w:basedOn w:val="DefaultParagraphFont"/>
    <w:link w:val="Heading3"/>
    <w:uiPriority w:val="1"/>
    <w:rsid w:val="000F3C4A"/>
    <w:rPr>
      <w:b/>
      <w:i/>
      <w:lang w:val="en-GB"/>
    </w:rPr>
  </w:style>
  <w:style w:type="character" w:customStyle="1" w:styleId="Heading4Char">
    <w:name w:val="Heading 4 Char"/>
    <w:basedOn w:val="DefaultParagraphFont"/>
    <w:link w:val="Heading4"/>
    <w:uiPriority w:val="1"/>
    <w:rsid w:val="000F3C4A"/>
    <w:rPr>
      <w:rFonts w:ascii="Calibri" w:eastAsia="Calibri" w:hAnsi="Calibri" w:cs="Calibri"/>
      <w:i/>
      <w:color w:val="2F5496"/>
      <w:lang w:val="en-GB"/>
    </w:rPr>
  </w:style>
  <w:style w:type="character" w:customStyle="1" w:styleId="Heading5Char">
    <w:name w:val="Heading 5 Char"/>
    <w:basedOn w:val="DefaultParagraphFont"/>
    <w:link w:val="Heading5"/>
    <w:uiPriority w:val="1"/>
    <w:rsid w:val="000F3C4A"/>
    <w:rPr>
      <w:b/>
      <w:sz w:val="22"/>
      <w:szCs w:val="22"/>
      <w:lang w:val="en-GB"/>
    </w:rPr>
  </w:style>
  <w:style w:type="character" w:customStyle="1" w:styleId="Heading6Char">
    <w:name w:val="Heading 6 Char"/>
    <w:basedOn w:val="DefaultParagraphFont"/>
    <w:link w:val="Heading6"/>
    <w:uiPriority w:val="1"/>
    <w:rsid w:val="000F3C4A"/>
    <w:rPr>
      <w:b/>
      <w:sz w:val="20"/>
      <w:szCs w:val="20"/>
      <w:lang w:val="en-GB"/>
    </w:rPr>
  </w:style>
  <w:style w:type="paragraph" w:styleId="BodyText">
    <w:name w:val="Body Text"/>
    <w:basedOn w:val="Normal"/>
    <w:link w:val="BodyTextChar"/>
    <w:uiPriority w:val="1"/>
    <w:qFormat/>
    <w:rsid w:val="000F3C4A"/>
    <w:pPr>
      <w:widowControl w:val="0"/>
      <w:autoSpaceDE w:val="0"/>
      <w:autoSpaceDN w:val="0"/>
    </w:pPr>
    <w:rPr>
      <w:lang w:val="en-US" w:eastAsia="en-US" w:bidi="ar-SA"/>
    </w:rPr>
  </w:style>
  <w:style w:type="character" w:customStyle="1" w:styleId="BodyTextChar">
    <w:name w:val="Body Text Char"/>
    <w:basedOn w:val="DefaultParagraphFont"/>
    <w:link w:val="BodyText"/>
    <w:uiPriority w:val="1"/>
    <w:rsid w:val="000F3C4A"/>
    <w:rPr>
      <w:lang w:val="en-US" w:eastAsia="en-US" w:bidi="ar-SA"/>
    </w:rPr>
  </w:style>
  <w:style w:type="paragraph" w:customStyle="1" w:styleId="TableParagraph">
    <w:name w:val="Table Paragraph"/>
    <w:basedOn w:val="Normal"/>
    <w:uiPriority w:val="1"/>
    <w:qFormat/>
    <w:rsid w:val="000F3C4A"/>
    <w:pPr>
      <w:widowControl w:val="0"/>
      <w:autoSpaceDE w:val="0"/>
      <w:autoSpaceDN w:val="0"/>
      <w:spacing w:line="223" w:lineRule="exact"/>
      <w:ind w:left="107"/>
      <w:jc w:val="center"/>
    </w:pPr>
    <w:rPr>
      <w:szCs w:val="22"/>
      <w:lang w:val="en-US" w:eastAsia="en-US" w:bidi="ar-SA"/>
    </w:rPr>
  </w:style>
  <w:style w:type="character" w:styleId="Strong">
    <w:name w:val="Strong"/>
    <w:basedOn w:val="DefaultParagraphFont"/>
    <w:uiPriority w:val="22"/>
    <w:qFormat/>
    <w:rsid w:val="000F3C4A"/>
    <w:rPr>
      <w:b/>
      <w:bCs/>
    </w:rPr>
  </w:style>
  <w:style w:type="paragraph" w:styleId="TableofFigures">
    <w:name w:val="table of figures"/>
    <w:basedOn w:val="Normal"/>
    <w:next w:val="Normal"/>
    <w:uiPriority w:val="99"/>
    <w:unhideWhenUsed/>
    <w:rsid w:val="001678C4"/>
    <w:rPr>
      <w:szCs w:val="30"/>
    </w:rPr>
  </w:style>
  <w:style w:type="character" w:styleId="PlaceholderText">
    <w:name w:val="Placeholder Text"/>
    <w:basedOn w:val="DefaultParagraphFont"/>
    <w:uiPriority w:val="99"/>
    <w:semiHidden/>
    <w:rsid w:val="00B844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83715">
      <w:bodyDiv w:val="1"/>
      <w:marLeft w:val="0"/>
      <w:marRight w:val="0"/>
      <w:marTop w:val="0"/>
      <w:marBottom w:val="0"/>
      <w:divBdr>
        <w:top w:val="none" w:sz="0" w:space="0" w:color="auto"/>
        <w:left w:val="none" w:sz="0" w:space="0" w:color="auto"/>
        <w:bottom w:val="none" w:sz="0" w:space="0" w:color="auto"/>
        <w:right w:val="none" w:sz="0" w:space="0" w:color="auto"/>
      </w:divBdr>
    </w:div>
    <w:div w:id="3676490">
      <w:bodyDiv w:val="1"/>
      <w:marLeft w:val="0"/>
      <w:marRight w:val="0"/>
      <w:marTop w:val="0"/>
      <w:marBottom w:val="0"/>
      <w:divBdr>
        <w:top w:val="none" w:sz="0" w:space="0" w:color="auto"/>
        <w:left w:val="none" w:sz="0" w:space="0" w:color="auto"/>
        <w:bottom w:val="none" w:sz="0" w:space="0" w:color="auto"/>
        <w:right w:val="none" w:sz="0" w:space="0" w:color="auto"/>
      </w:divBdr>
    </w:div>
    <w:div w:id="13313188">
      <w:bodyDiv w:val="1"/>
      <w:marLeft w:val="0"/>
      <w:marRight w:val="0"/>
      <w:marTop w:val="0"/>
      <w:marBottom w:val="0"/>
      <w:divBdr>
        <w:top w:val="none" w:sz="0" w:space="0" w:color="auto"/>
        <w:left w:val="none" w:sz="0" w:space="0" w:color="auto"/>
        <w:bottom w:val="none" w:sz="0" w:space="0" w:color="auto"/>
        <w:right w:val="none" w:sz="0" w:space="0" w:color="auto"/>
      </w:divBdr>
    </w:div>
    <w:div w:id="51471187">
      <w:bodyDiv w:val="1"/>
      <w:marLeft w:val="0"/>
      <w:marRight w:val="0"/>
      <w:marTop w:val="0"/>
      <w:marBottom w:val="0"/>
      <w:divBdr>
        <w:top w:val="none" w:sz="0" w:space="0" w:color="auto"/>
        <w:left w:val="none" w:sz="0" w:space="0" w:color="auto"/>
        <w:bottom w:val="none" w:sz="0" w:space="0" w:color="auto"/>
        <w:right w:val="none" w:sz="0" w:space="0" w:color="auto"/>
      </w:divBdr>
    </w:div>
    <w:div w:id="115418076">
      <w:bodyDiv w:val="1"/>
      <w:marLeft w:val="0"/>
      <w:marRight w:val="0"/>
      <w:marTop w:val="0"/>
      <w:marBottom w:val="0"/>
      <w:divBdr>
        <w:top w:val="none" w:sz="0" w:space="0" w:color="auto"/>
        <w:left w:val="none" w:sz="0" w:space="0" w:color="auto"/>
        <w:bottom w:val="none" w:sz="0" w:space="0" w:color="auto"/>
        <w:right w:val="none" w:sz="0" w:space="0" w:color="auto"/>
      </w:divBdr>
    </w:div>
    <w:div w:id="154956532">
      <w:bodyDiv w:val="1"/>
      <w:marLeft w:val="0"/>
      <w:marRight w:val="0"/>
      <w:marTop w:val="0"/>
      <w:marBottom w:val="0"/>
      <w:divBdr>
        <w:top w:val="none" w:sz="0" w:space="0" w:color="auto"/>
        <w:left w:val="none" w:sz="0" w:space="0" w:color="auto"/>
        <w:bottom w:val="none" w:sz="0" w:space="0" w:color="auto"/>
        <w:right w:val="none" w:sz="0" w:space="0" w:color="auto"/>
      </w:divBdr>
    </w:div>
    <w:div w:id="164833273">
      <w:bodyDiv w:val="1"/>
      <w:marLeft w:val="0"/>
      <w:marRight w:val="0"/>
      <w:marTop w:val="0"/>
      <w:marBottom w:val="0"/>
      <w:divBdr>
        <w:top w:val="none" w:sz="0" w:space="0" w:color="auto"/>
        <w:left w:val="none" w:sz="0" w:space="0" w:color="auto"/>
        <w:bottom w:val="none" w:sz="0" w:space="0" w:color="auto"/>
        <w:right w:val="none" w:sz="0" w:space="0" w:color="auto"/>
      </w:divBdr>
    </w:div>
    <w:div w:id="174734107">
      <w:bodyDiv w:val="1"/>
      <w:marLeft w:val="0"/>
      <w:marRight w:val="0"/>
      <w:marTop w:val="0"/>
      <w:marBottom w:val="0"/>
      <w:divBdr>
        <w:top w:val="none" w:sz="0" w:space="0" w:color="auto"/>
        <w:left w:val="none" w:sz="0" w:space="0" w:color="auto"/>
        <w:bottom w:val="none" w:sz="0" w:space="0" w:color="auto"/>
        <w:right w:val="none" w:sz="0" w:space="0" w:color="auto"/>
      </w:divBdr>
    </w:div>
    <w:div w:id="177500034">
      <w:bodyDiv w:val="1"/>
      <w:marLeft w:val="0"/>
      <w:marRight w:val="0"/>
      <w:marTop w:val="0"/>
      <w:marBottom w:val="0"/>
      <w:divBdr>
        <w:top w:val="none" w:sz="0" w:space="0" w:color="auto"/>
        <w:left w:val="none" w:sz="0" w:space="0" w:color="auto"/>
        <w:bottom w:val="none" w:sz="0" w:space="0" w:color="auto"/>
        <w:right w:val="none" w:sz="0" w:space="0" w:color="auto"/>
      </w:divBdr>
    </w:div>
    <w:div w:id="187302215">
      <w:bodyDiv w:val="1"/>
      <w:marLeft w:val="0"/>
      <w:marRight w:val="0"/>
      <w:marTop w:val="0"/>
      <w:marBottom w:val="0"/>
      <w:divBdr>
        <w:top w:val="none" w:sz="0" w:space="0" w:color="auto"/>
        <w:left w:val="none" w:sz="0" w:space="0" w:color="auto"/>
        <w:bottom w:val="none" w:sz="0" w:space="0" w:color="auto"/>
        <w:right w:val="none" w:sz="0" w:space="0" w:color="auto"/>
      </w:divBdr>
    </w:div>
    <w:div w:id="196086002">
      <w:bodyDiv w:val="1"/>
      <w:marLeft w:val="0"/>
      <w:marRight w:val="0"/>
      <w:marTop w:val="0"/>
      <w:marBottom w:val="0"/>
      <w:divBdr>
        <w:top w:val="none" w:sz="0" w:space="0" w:color="auto"/>
        <w:left w:val="none" w:sz="0" w:space="0" w:color="auto"/>
        <w:bottom w:val="none" w:sz="0" w:space="0" w:color="auto"/>
        <w:right w:val="none" w:sz="0" w:space="0" w:color="auto"/>
      </w:divBdr>
    </w:div>
    <w:div w:id="217792121">
      <w:bodyDiv w:val="1"/>
      <w:marLeft w:val="0"/>
      <w:marRight w:val="0"/>
      <w:marTop w:val="0"/>
      <w:marBottom w:val="0"/>
      <w:divBdr>
        <w:top w:val="none" w:sz="0" w:space="0" w:color="auto"/>
        <w:left w:val="none" w:sz="0" w:space="0" w:color="auto"/>
        <w:bottom w:val="none" w:sz="0" w:space="0" w:color="auto"/>
        <w:right w:val="none" w:sz="0" w:space="0" w:color="auto"/>
      </w:divBdr>
    </w:div>
    <w:div w:id="230040952">
      <w:bodyDiv w:val="1"/>
      <w:marLeft w:val="0"/>
      <w:marRight w:val="0"/>
      <w:marTop w:val="0"/>
      <w:marBottom w:val="0"/>
      <w:divBdr>
        <w:top w:val="none" w:sz="0" w:space="0" w:color="auto"/>
        <w:left w:val="none" w:sz="0" w:space="0" w:color="auto"/>
        <w:bottom w:val="none" w:sz="0" w:space="0" w:color="auto"/>
        <w:right w:val="none" w:sz="0" w:space="0" w:color="auto"/>
      </w:divBdr>
    </w:div>
    <w:div w:id="252201479">
      <w:bodyDiv w:val="1"/>
      <w:marLeft w:val="0"/>
      <w:marRight w:val="0"/>
      <w:marTop w:val="0"/>
      <w:marBottom w:val="0"/>
      <w:divBdr>
        <w:top w:val="none" w:sz="0" w:space="0" w:color="auto"/>
        <w:left w:val="none" w:sz="0" w:space="0" w:color="auto"/>
        <w:bottom w:val="none" w:sz="0" w:space="0" w:color="auto"/>
        <w:right w:val="none" w:sz="0" w:space="0" w:color="auto"/>
      </w:divBdr>
    </w:div>
    <w:div w:id="259870600">
      <w:bodyDiv w:val="1"/>
      <w:marLeft w:val="0"/>
      <w:marRight w:val="0"/>
      <w:marTop w:val="0"/>
      <w:marBottom w:val="0"/>
      <w:divBdr>
        <w:top w:val="none" w:sz="0" w:space="0" w:color="auto"/>
        <w:left w:val="none" w:sz="0" w:space="0" w:color="auto"/>
        <w:bottom w:val="none" w:sz="0" w:space="0" w:color="auto"/>
        <w:right w:val="none" w:sz="0" w:space="0" w:color="auto"/>
      </w:divBdr>
    </w:div>
    <w:div w:id="273752364">
      <w:bodyDiv w:val="1"/>
      <w:marLeft w:val="0"/>
      <w:marRight w:val="0"/>
      <w:marTop w:val="0"/>
      <w:marBottom w:val="0"/>
      <w:divBdr>
        <w:top w:val="none" w:sz="0" w:space="0" w:color="auto"/>
        <w:left w:val="none" w:sz="0" w:space="0" w:color="auto"/>
        <w:bottom w:val="none" w:sz="0" w:space="0" w:color="auto"/>
        <w:right w:val="none" w:sz="0" w:space="0" w:color="auto"/>
      </w:divBdr>
    </w:div>
    <w:div w:id="284821421">
      <w:bodyDiv w:val="1"/>
      <w:marLeft w:val="0"/>
      <w:marRight w:val="0"/>
      <w:marTop w:val="0"/>
      <w:marBottom w:val="0"/>
      <w:divBdr>
        <w:top w:val="none" w:sz="0" w:space="0" w:color="auto"/>
        <w:left w:val="none" w:sz="0" w:space="0" w:color="auto"/>
        <w:bottom w:val="none" w:sz="0" w:space="0" w:color="auto"/>
        <w:right w:val="none" w:sz="0" w:space="0" w:color="auto"/>
      </w:divBdr>
      <w:divsChild>
        <w:div w:id="261450373">
          <w:marLeft w:val="0"/>
          <w:marRight w:val="0"/>
          <w:marTop w:val="0"/>
          <w:marBottom w:val="0"/>
          <w:divBdr>
            <w:top w:val="none" w:sz="0" w:space="0" w:color="auto"/>
            <w:left w:val="none" w:sz="0" w:space="0" w:color="auto"/>
            <w:bottom w:val="none" w:sz="0" w:space="0" w:color="auto"/>
            <w:right w:val="none" w:sz="0" w:space="0" w:color="auto"/>
          </w:divBdr>
          <w:divsChild>
            <w:div w:id="2021273310">
              <w:marLeft w:val="0"/>
              <w:marRight w:val="0"/>
              <w:marTop w:val="0"/>
              <w:marBottom w:val="0"/>
              <w:divBdr>
                <w:top w:val="none" w:sz="0" w:space="0" w:color="auto"/>
                <w:left w:val="none" w:sz="0" w:space="0" w:color="auto"/>
                <w:bottom w:val="none" w:sz="0" w:space="0" w:color="auto"/>
                <w:right w:val="none" w:sz="0" w:space="0" w:color="auto"/>
              </w:divBdr>
              <w:divsChild>
                <w:div w:id="1148325822">
                  <w:marLeft w:val="0"/>
                  <w:marRight w:val="0"/>
                  <w:marTop w:val="0"/>
                  <w:marBottom w:val="0"/>
                  <w:divBdr>
                    <w:top w:val="none" w:sz="0" w:space="0" w:color="auto"/>
                    <w:left w:val="none" w:sz="0" w:space="0" w:color="auto"/>
                    <w:bottom w:val="none" w:sz="0" w:space="0" w:color="auto"/>
                    <w:right w:val="none" w:sz="0" w:space="0" w:color="auto"/>
                  </w:divBdr>
                  <w:divsChild>
                    <w:div w:id="94268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228837">
      <w:bodyDiv w:val="1"/>
      <w:marLeft w:val="0"/>
      <w:marRight w:val="0"/>
      <w:marTop w:val="0"/>
      <w:marBottom w:val="0"/>
      <w:divBdr>
        <w:top w:val="none" w:sz="0" w:space="0" w:color="auto"/>
        <w:left w:val="none" w:sz="0" w:space="0" w:color="auto"/>
        <w:bottom w:val="none" w:sz="0" w:space="0" w:color="auto"/>
        <w:right w:val="none" w:sz="0" w:space="0" w:color="auto"/>
      </w:divBdr>
    </w:div>
    <w:div w:id="329722379">
      <w:bodyDiv w:val="1"/>
      <w:marLeft w:val="0"/>
      <w:marRight w:val="0"/>
      <w:marTop w:val="0"/>
      <w:marBottom w:val="0"/>
      <w:divBdr>
        <w:top w:val="none" w:sz="0" w:space="0" w:color="auto"/>
        <w:left w:val="none" w:sz="0" w:space="0" w:color="auto"/>
        <w:bottom w:val="none" w:sz="0" w:space="0" w:color="auto"/>
        <w:right w:val="none" w:sz="0" w:space="0" w:color="auto"/>
      </w:divBdr>
    </w:div>
    <w:div w:id="337269920">
      <w:bodyDiv w:val="1"/>
      <w:marLeft w:val="0"/>
      <w:marRight w:val="0"/>
      <w:marTop w:val="0"/>
      <w:marBottom w:val="0"/>
      <w:divBdr>
        <w:top w:val="none" w:sz="0" w:space="0" w:color="auto"/>
        <w:left w:val="none" w:sz="0" w:space="0" w:color="auto"/>
        <w:bottom w:val="none" w:sz="0" w:space="0" w:color="auto"/>
        <w:right w:val="none" w:sz="0" w:space="0" w:color="auto"/>
      </w:divBdr>
    </w:div>
    <w:div w:id="351535472">
      <w:bodyDiv w:val="1"/>
      <w:marLeft w:val="0"/>
      <w:marRight w:val="0"/>
      <w:marTop w:val="0"/>
      <w:marBottom w:val="0"/>
      <w:divBdr>
        <w:top w:val="none" w:sz="0" w:space="0" w:color="auto"/>
        <w:left w:val="none" w:sz="0" w:space="0" w:color="auto"/>
        <w:bottom w:val="none" w:sz="0" w:space="0" w:color="auto"/>
        <w:right w:val="none" w:sz="0" w:space="0" w:color="auto"/>
      </w:divBdr>
    </w:div>
    <w:div w:id="382951078">
      <w:bodyDiv w:val="1"/>
      <w:marLeft w:val="0"/>
      <w:marRight w:val="0"/>
      <w:marTop w:val="0"/>
      <w:marBottom w:val="0"/>
      <w:divBdr>
        <w:top w:val="none" w:sz="0" w:space="0" w:color="auto"/>
        <w:left w:val="none" w:sz="0" w:space="0" w:color="auto"/>
        <w:bottom w:val="none" w:sz="0" w:space="0" w:color="auto"/>
        <w:right w:val="none" w:sz="0" w:space="0" w:color="auto"/>
      </w:divBdr>
    </w:div>
    <w:div w:id="440339281">
      <w:bodyDiv w:val="1"/>
      <w:marLeft w:val="0"/>
      <w:marRight w:val="0"/>
      <w:marTop w:val="0"/>
      <w:marBottom w:val="0"/>
      <w:divBdr>
        <w:top w:val="none" w:sz="0" w:space="0" w:color="auto"/>
        <w:left w:val="none" w:sz="0" w:space="0" w:color="auto"/>
        <w:bottom w:val="none" w:sz="0" w:space="0" w:color="auto"/>
        <w:right w:val="none" w:sz="0" w:space="0" w:color="auto"/>
      </w:divBdr>
    </w:div>
    <w:div w:id="467477980">
      <w:bodyDiv w:val="1"/>
      <w:marLeft w:val="0"/>
      <w:marRight w:val="0"/>
      <w:marTop w:val="0"/>
      <w:marBottom w:val="0"/>
      <w:divBdr>
        <w:top w:val="none" w:sz="0" w:space="0" w:color="auto"/>
        <w:left w:val="none" w:sz="0" w:space="0" w:color="auto"/>
        <w:bottom w:val="none" w:sz="0" w:space="0" w:color="auto"/>
        <w:right w:val="none" w:sz="0" w:space="0" w:color="auto"/>
      </w:divBdr>
      <w:divsChild>
        <w:div w:id="283078364">
          <w:marLeft w:val="0"/>
          <w:marRight w:val="0"/>
          <w:marTop w:val="0"/>
          <w:marBottom w:val="0"/>
          <w:divBdr>
            <w:top w:val="none" w:sz="0" w:space="0" w:color="auto"/>
            <w:left w:val="none" w:sz="0" w:space="0" w:color="auto"/>
            <w:bottom w:val="none" w:sz="0" w:space="0" w:color="auto"/>
            <w:right w:val="none" w:sz="0" w:space="0" w:color="auto"/>
          </w:divBdr>
          <w:divsChild>
            <w:div w:id="1821969266">
              <w:marLeft w:val="0"/>
              <w:marRight w:val="0"/>
              <w:marTop w:val="0"/>
              <w:marBottom w:val="0"/>
              <w:divBdr>
                <w:top w:val="none" w:sz="0" w:space="0" w:color="auto"/>
                <w:left w:val="none" w:sz="0" w:space="0" w:color="auto"/>
                <w:bottom w:val="none" w:sz="0" w:space="0" w:color="auto"/>
                <w:right w:val="none" w:sz="0" w:space="0" w:color="auto"/>
              </w:divBdr>
              <w:divsChild>
                <w:div w:id="666326188">
                  <w:marLeft w:val="0"/>
                  <w:marRight w:val="0"/>
                  <w:marTop w:val="0"/>
                  <w:marBottom w:val="0"/>
                  <w:divBdr>
                    <w:top w:val="none" w:sz="0" w:space="0" w:color="auto"/>
                    <w:left w:val="none" w:sz="0" w:space="0" w:color="auto"/>
                    <w:bottom w:val="none" w:sz="0" w:space="0" w:color="auto"/>
                    <w:right w:val="none" w:sz="0" w:space="0" w:color="auto"/>
                  </w:divBdr>
                  <w:divsChild>
                    <w:div w:id="2892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475346">
      <w:bodyDiv w:val="1"/>
      <w:marLeft w:val="0"/>
      <w:marRight w:val="0"/>
      <w:marTop w:val="0"/>
      <w:marBottom w:val="0"/>
      <w:divBdr>
        <w:top w:val="none" w:sz="0" w:space="0" w:color="auto"/>
        <w:left w:val="none" w:sz="0" w:space="0" w:color="auto"/>
        <w:bottom w:val="none" w:sz="0" w:space="0" w:color="auto"/>
        <w:right w:val="none" w:sz="0" w:space="0" w:color="auto"/>
      </w:divBdr>
    </w:div>
    <w:div w:id="496652185">
      <w:bodyDiv w:val="1"/>
      <w:marLeft w:val="0"/>
      <w:marRight w:val="0"/>
      <w:marTop w:val="0"/>
      <w:marBottom w:val="0"/>
      <w:divBdr>
        <w:top w:val="none" w:sz="0" w:space="0" w:color="auto"/>
        <w:left w:val="none" w:sz="0" w:space="0" w:color="auto"/>
        <w:bottom w:val="none" w:sz="0" w:space="0" w:color="auto"/>
        <w:right w:val="none" w:sz="0" w:space="0" w:color="auto"/>
      </w:divBdr>
      <w:divsChild>
        <w:div w:id="1460146518">
          <w:marLeft w:val="0"/>
          <w:marRight w:val="0"/>
          <w:marTop w:val="0"/>
          <w:marBottom w:val="0"/>
          <w:divBdr>
            <w:top w:val="none" w:sz="0" w:space="0" w:color="auto"/>
            <w:left w:val="none" w:sz="0" w:space="0" w:color="auto"/>
            <w:bottom w:val="none" w:sz="0" w:space="0" w:color="auto"/>
            <w:right w:val="none" w:sz="0" w:space="0" w:color="auto"/>
          </w:divBdr>
          <w:divsChild>
            <w:div w:id="50983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482506">
      <w:bodyDiv w:val="1"/>
      <w:marLeft w:val="0"/>
      <w:marRight w:val="0"/>
      <w:marTop w:val="0"/>
      <w:marBottom w:val="0"/>
      <w:divBdr>
        <w:top w:val="none" w:sz="0" w:space="0" w:color="auto"/>
        <w:left w:val="none" w:sz="0" w:space="0" w:color="auto"/>
        <w:bottom w:val="none" w:sz="0" w:space="0" w:color="auto"/>
        <w:right w:val="none" w:sz="0" w:space="0" w:color="auto"/>
      </w:divBdr>
    </w:div>
    <w:div w:id="531573646">
      <w:bodyDiv w:val="1"/>
      <w:marLeft w:val="0"/>
      <w:marRight w:val="0"/>
      <w:marTop w:val="0"/>
      <w:marBottom w:val="0"/>
      <w:divBdr>
        <w:top w:val="none" w:sz="0" w:space="0" w:color="auto"/>
        <w:left w:val="none" w:sz="0" w:space="0" w:color="auto"/>
        <w:bottom w:val="none" w:sz="0" w:space="0" w:color="auto"/>
        <w:right w:val="none" w:sz="0" w:space="0" w:color="auto"/>
      </w:divBdr>
      <w:divsChild>
        <w:div w:id="324015877">
          <w:marLeft w:val="0"/>
          <w:marRight w:val="0"/>
          <w:marTop w:val="0"/>
          <w:marBottom w:val="0"/>
          <w:divBdr>
            <w:top w:val="none" w:sz="0" w:space="0" w:color="auto"/>
            <w:left w:val="none" w:sz="0" w:space="0" w:color="auto"/>
            <w:bottom w:val="none" w:sz="0" w:space="0" w:color="auto"/>
            <w:right w:val="none" w:sz="0" w:space="0" w:color="auto"/>
          </w:divBdr>
          <w:divsChild>
            <w:div w:id="2139714555">
              <w:marLeft w:val="0"/>
              <w:marRight w:val="0"/>
              <w:marTop w:val="0"/>
              <w:marBottom w:val="0"/>
              <w:divBdr>
                <w:top w:val="none" w:sz="0" w:space="0" w:color="auto"/>
                <w:left w:val="none" w:sz="0" w:space="0" w:color="auto"/>
                <w:bottom w:val="none" w:sz="0" w:space="0" w:color="auto"/>
                <w:right w:val="none" w:sz="0" w:space="0" w:color="auto"/>
              </w:divBdr>
              <w:divsChild>
                <w:div w:id="831291121">
                  <w:marLeft w:val="0"/>
                  <w:marRight w:val="0"/>
                  <w:marTop w:val="0"/>
                  <w:marBottom w:val="0"/>
                  <w:divBdr>
                    <w:top w:val="none" w:sz="0" w:space="0" w:color="auto"/>
                    <w:left w:val="none" w:sz="0" w:space="0" w:color="auto"/>
                    <w:bottom w:val="none" w:sz="0" w:space="0" w:color="auto"/>
                    <w:right w:val="none" w:sz="0" w:space="0" w:color="auto"/>
                  </w:divBdr>
                  <w:divsChild>
                    <w:div w:id="27140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525138">
      <w:bodyDiv w:val="1"/>
      <w:marLeft w:val="0"/>
      <w:marRight w:val="0"/>
      <w:marTop w:val="0"/>
      <w:marBottom w:val="0"/>
      <w:divBdr>
        <w:top w:val="none" w:sz="0" w:space="0" w:color="auto"/>
        <w:left w:val="none" w:sz="0" w:space="0" w:color="auto"/>
        <w:bottom w:val="none" w:sz="0" w:space="0" w:color="auto"/>
        <w:right w:val="none" w:sz="0" w:space="0" w:color="auto"/>
      </w:divBdr>
    </w:div>
    <w:div w:id="583102103">
      <w:bodyDiv w:val="1"/>
      <w:marLeft w:val="0"/>
      <w:marRight w:val="0"/>
      <w:marTop w:val="0"/>
      <w:marBottom w:val="0"/>
      <w:divBdr>
        <w:top w:val="none" w:sz="0" w:space="0" w:color="auto"/>
        <w:left w:val="none" w:sz="0" w:space="0" w:color="auto"/>
        <w:bottom w:val="none" w:sz="0" w:space="0" w:color="auto"/>
        <w:right w:val="none" w:sz="0" w:space="0" w:color="auto"/>
      </w:divBdr>
    </w:div>
    <w:div w:id="597756521">
      <w:bodyDiv w:val="1"/>
      <w:marLeft w:val="0"/>
      <w:marRight w:val="0"/>
      <w:marTop w:val="0"/>
      <w:marBottom w:val="0"/>
      <w:divBdr>
        <w:top w:val="none" w:sz="0" w:space="0" w:color="auto"/>
        <w:left w:val="none" w:sz="0" w:space="0" w:color="auto"/>
        <w:bottom w:val="none" w:sz="0" w:space="0" w:color="auto"/>
        <w:right w:val="none" w:sz="0" w:space="0" w:color="auto"/>
      </w:divBdr>
    </w:div>
    <w:div w:id="661127807">
      <w:bodyDiv w:val="1"/>
      <w:marLeft w:val="0"/>
      <w:marRight w:val="0"/>
      <w:marTop w:val="0"/>
      <w:marBottom w:val="0"/>
      <w:divBdr>
        <w:top w:val="none" w:sz="0" w:space="0" w:color="auto"/>
        <w:left w:val="none" w:sz="0" w:space="0" w:color="auto"/>
        <w:bottom w:val="none" w:sz="0" w:space="0" w:color="auto"/>
        <w:right w:val="none" w:sz="0" w:space="0" w:color="auto"/>
      </w:divBdr>
    </w:div>
    <w:div w:id="690181017">
      <w:bodyDiv w:val="1"/>
      <w:marLeft w:val="0"/>
      <w:marRight w:val="0"/>
      <w:marTop w:val="0"/>
      <w:marBottom w:val="0"/>
      <w:divBdr>
        <w:top w:val="none" w:sz="0" w:space="0" w:color="auto"/>
        <w:left w:val="none" w:sz="0" w:space="0" w:color="auto"/>
        <w:bottom w:val="none" w:sz="0" w:space="0" w:color="auto"/>
        <w:right w:val="none" w:sz="0" w:space="0" w:color="auto"/>
      </w:divBdr>
    </w:div>
    <w:div w:id="697700635">
      <w:bodyDiv w:val="1"/>
      <w:marLeft w:val="0"/>
      <w:marRight w:val="0"/>
      <w:marTop w:val="0"/>
      <w:marBottom w:val="0"/>
      <w:divBdr>
        <w:top w:val="none" w:sz="0" w:space="0" w:color="auto"/>
        <w:left w:val="none" w:sz="0" w:space="0" w:color="auto"/>
        <w:bottom w:val="none" w:sz="0" w:space="0" w:color="auto"/>
        <w:right w:val="none" w:sz="0" w:space="0" w:color="auto"/>
      </w:divBdr>
      <w:divsChild>
        <w:div w:id="1430199129">
          <w:marLeft w:val="0"/>
          <w:marRight w:val="0"/>
          <w:marTop w:val="0"/>
          <w:marBottom w:val="0"/>
          <w:divBdr>
            <w:top w:val="none" w:sz="0" w:space="0" w:color="auto"/>
            <w:left w:val="none" w:sz="0" w:space="0" w:color="auto"/>
            <w:bottom w:val="none" w:sz="0" w:space="0" w:color="auto"/>
            <w:right w:val="none" w:sz="0" w:space="0" w:color="auto"/>
          </w:divBdr>
          <w:divsChild>
            <w:div w:id="283736508">
              <w:marLeft w:val="0"/>
              <w:marRight w:val="0"/>
              <w:marTop w:val="0"/>
              <w:marBottom w:val="0"/>
              <w:divBdr>
                <w:top w:val="none" w:sz="0" w:space="0" w:color="auto"/>
                <w:left w:val="none" w:sz="0" w:space="0" w:color="auto"/>
                <w:bottom w:val="none" w:sz="0" w:space="0" w:color="auto"/>
                <w:right w:val="none" w:sz="0" w:space="0" w:color="auto"/>
              </w:divBdr>
              <w:divsChild>
                <w:div w:id="294794681">
                  <w:marLeft w:val="0"/>
                  <w:marRight w:val="0"/>
                  <w:marTop w:val="0"/>
                  <w:marBottom w:val="0"/>
                  <w:divBdr>
                    <w:top w:val="none" w:sz="0" w:space="0" w:color="auto"/>
                    <w:left w:val="none" w:sz="0" w:space="0" w:color="auto"/>
                    <w:bottom w:val="none" w:sz="0" w:space="0" w:color="auto"/>
                    <w:right w:val="none" w:sz="0" w:space="0" w:color="auto"/>
                  </w:divBdr>
                  <w:divsChild>
                    <w:div w:id="147640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6807458">
      <w:bodyDiv w:val="1"/>
      <w:marLeft w:val="0"/>
      <w:marRight w:val="0"/>
      <w:marTop w:val="0"/>
      <w:marBottom w:val="0"/>
      <w:divBdr>
        <w:top w:val="none" w:sz="0" w:space="0" w:color="auto"/>
        <w:left w:val="none" w:sz="0" w:space="0" w:color="auto"/>
        <w:bottom w:val="none" w:sz="0" w:space="0" w:color="auto"/>
        <w:right w:val="none" w:sz="0" w:space="0" w:color="auto"/>
      </w:divBdr>
    </w:div>
    <w:div w:id="729228345">
      <w:bodyDiv w:val="1"/>
      <w:marLeft w:val="0"/>
      <w:marRight w:val="0"/>
      <w:marTop w:val="0"/>
      <w:marBottom w:val="0"/>
      <w:divBdr>
        <w:top w:val="none" w:sz="0" w:space="0" w:color="auto"/>
        <w:left w:val="none" w:sz="0" w:space="0" w:color="auto"/>
        <w:bottom w:val="none" w:sz="0" w:space="0" w:color="auto"/>
        <w:right w:val="none" w:sz="0" w:space="0" w:color="auto"/>
      </w:divBdr>
    </w:div>
    <w:div w:id="731584531">
      <w:bodyDiv w:val="1"/>
      <w:marLeft w:val="0"/>
      <w:marRight w:val="0"/>
      <w:marTop w:val="0"/>
      <w:marBottom w:val="0"/>
      <w:divBdr>
        <w:top w:val="none" w:sz="0" w:space="0" w:color="auto"/>
        <w:left w:val="none" w:sz="0" w:space="0" w:color="auto"/>
        <w:bottom w:val="none" w:sz="0" w:space="0" w:color="auto"/>
        <w:right w:val="none" w:sz="0" w:space="0" w:color="auto"/>
      </w:divBdr>
      <w:divsChild>
        <w:div w:id="291911074">
          <w:marLeft w:val="0"/>
          <w:marRight w:val="0"/>
          <w:marTop w:val="0"/>
          <w:marBottom w:val="0"/>
          <w:divBdr>
            <w:top w:val="none" w:sz="0" w:space="0" w:color="auto"/>
            <w:left w:val="none" w:sz="0" w:space="0" w:color="auto"/>
            <w:bottom w:val="none" w:sz="0" w:space="0" w:color="auto"/>
            <w:right w:val="none" w:sz="0" w:space="0" w:color="auto"/>
          </w:divBdr>
          <w:divsChild>
            <w:div w:id="1598171379">
              <w:marLeft w:val="0"/>
              <w:marRight w:val="0"/>
              <w:marTop w:val="0"/>
              <w:marBottom w:val="0"/>
              <w:divBdr>
                <w:top w:val="none" w:sz="0" w:space="0" w:color="auto"/>
                <w:left w:val="none" w:sz="0" w:space="0" w:color="auto"/>
                <w:bottom w:val="none" w:sz="0" w:space="0" w:color="auto"/>
                <w:right w:val="none" w:sz="0" w:space="0" w:color="auto"/>
              </w:divBdr>
              <w:divsChild>
                <w:div w:id="726270431">
                  <w:marLeft w:val="0"/>
                  <w:marRight w:val="0"/>
                  <w:marTop w:val="0"/>
                  <w:marBottom w:val="0"/>
                  <w:divBdr>
                    <w:top w:val="none" w:sz="0" w:space="0" w:color="auto"/>
                    <w:left w:val="none" w:sz="0" w:space="0" w:color="auto"/>
                    <w:bottom w:val="none" w:sz="0" w:space="0" w:color="auto"/>
                    <w:right w:val="none" w:sz="0" w:space="0" w:color="auto"/>
                  </w:divBdr>
                  <w:divsChild>
                    <w:div w:id="518204670">
                      <w:marLeft w:val="0"/>
                      <w:marRight w:val="0"/>
                      <w:marTop w:val="0"/>
                      <w:marBottom w:val="0"/>
                      <w:divBdr>
                        <w:top w:val="none" w:sz="0" w:space="0" w:color="auto"/>
                        <w:left w:val="none" w:sz="0" w:space="0" w:color="auto"/>
                        <w:bottom w:val="none" w:sz="0" w:space="0" w:color="auto"/>
                        <w:right w:val="none" w:sz="0" w:space="0" w:color="auto"/>
                      </w:divBdr>
                      <w:divsChild>
                        <w:div w:id="1097675523">
                          <w:marLeft w:val="0"/>
                          <w:marRight w:val="0"/>
                          <w:marTop w:val="0"/>
                          <w:marBottom w:val="0"/>
                          <w:divBdr>
                            <w:top w:val="none" w:sz="0" w:space="0" w:color="auto"/>
                            <w:left w:val="none" w:sz="0" w:space="0" w:color="auto"/>
                            <w:bottom w:val="none" w:sz="0" w:space="0" w:color="auto"/>
                            <w:right w:val="none" w:sz="0" w:space="0" w:color="auto"/>
                          </w:divBdr>
                          <w:divsChild>
                            <w:div w:id="1535729762">
                              <w:marLeft w:val="0"/>
                              <w:marRight w:val="0"/>
                              <w:marTop w:val="0"/>
                              <w:marBottom w:val="0"/>
                              <w:divBdr>
                                <w:top w:val="none" w:sz="0" w:space="0" w:color="auto"/>
                                <w:left w:val="none" w:sz="0" w:space="0" w:color="auto"/>
                                <w:bottom w:val="none" w:sz="0" w:space="0" w:color="auto"/>
                                <w:right w:val="none" w:sz="0" w:space="0" w:color="auto"/>
                              </w:divBdr>
                              <w:divsChild>
                                <w:div w:id="1158811074">
                                  <w:marLeft w:val="0"/>
                                  <w:marRight w:val="0"/>
                                  <w:marTop w:val="0"/>
                                  <w:marBottom w:val="0"/>
                                  <w:divBdr>
                                    <w:top w:val="none" w:sz="0" w:space="0" w:color="auto"/>
                                    <w:left w:val="none" w:sz="0" w:space="0" w:color="auto"/>
                                    <w:bottom w:val="none" w:sz="0" w:space="0" w:color="auto"/>
                                    <w:right w:val="none" w:sz="0" w:space="0" w:color="auto"/>
                                  </w:divBdr>
                                  <w:divsChild>
                                    <w:div w:id="865827640">
                                      <w:marLeft w:val="0"/>
                                      <w:marRight w:val="0"/>
                                      <w:marTop w:val="0"/>
                                      <w:marBottom w:val="0"/>
                                      <w:divBdr>
                                        <w:top w:val="none" w:sz="0" w:space="0" w:color="auto"/>
                                        <w:left w:val="none" w:sz="0" w:space="0" w:color="auto"/>
                                        <w:bottom w:val="none" w:sz="0" w:space="0" w:color="auto"/>
                                        <w:right w:val="none" w:sz="0" w:space="0" w:color="auto"/>
                                      </w:divBdr>
                                      <w:divsChild>
                                        <w:div w:id="610355313">
                                          <w:marLeft w:val="0"/>
                                          <w:marRight w:val="0"/>
                                          <w:marTop w:val="0"/>
                                          <w:marBottom w:val="0"/>
                                          <w:divBdr>
                                            <w:top w:val="none" w:sz="0" w:space="0" w:color="auto"/>
                                            <w:left w:val="none" w:sz="0" w:space="0" w:color="auto"/>
                                            <w:bottom w:val="none" w:sz="0" w:space="0" w:color="auto"/>
                                            <w:right w:val="none" w:sz="0" w:space="0" w:color="auto"/>
                                          </w:divBdr>
                                          <w:divsChild>
                                            <w:div w:id="1502620736">
                                              <w:marLeft w:val="0"/>
                                              <w:marRight w:val="0"/>
                                              <w:marTop w:val="0"/>
                                              <w:marBottom w:val="0"/>
                                              <w:divBdr>
                                                <w:top w:val="none" w:sz="0" w:space="0" w:color="auto"/>
                                                <w:left w:val="none" w:sz="0" w:space="0" w:color="auto"/>
                                                <w:bottom w:val="none" w:sz="0" w:space="0" w:color="auto"/>
                                                <w:right w:val="none" w:sz="0" w:space="0" w:color="auto"/>
                                              </w:divBdr>
                                              <w:divsChild>
                                                <w:div w:id="174227043">
                                                  <w:marLeft w:val="0"/>
                                                  <w:marRight w:val="0"/>
                                                  <w:marTop w:val="0"/>
                                                  <w:marBottom w:val="0"/>
                                                  <w:divBdr>
                                                    <w:top w:val="none" w:sz="0" w:space="0" w:color="auto"/>
                                                    <w:left w:val="none" w:sz="0" w:space="0" w:color="auto"/>
                                                    <w:bottom w:val="none" w:sz="0" w:space="0" w:color="auto"/>
                                                    <w:right w:val="none" w:sz="0" w:space="0" w:color="auto"/>
                                                  </w:divBdr>
                                                  <w:divsChild>
                                                    <w:div w:id="145872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832924">
                                          <w:marLeft w:val="0"/>
                                          <w:marRight w:val="0"/>
                                          <w:marTop w:val="0"/>
                                          <w:marBottom w:val="0"/>
                                          <w:divBdr>
                                            <w:top w:val="none" w:sz="0" w:space="0" w:color="auto"/>
                                            <w:left w:val="none" w:sz="0" w:space="0" w:color="auto"/>
                                            <w:bottom w:val="none" w:sz="0" w:space="0" w:color="auto"/>
                                            <w:right w:val="none" w:sz="0" w:space="0" w:color="auto"/>
                                          </w:divBdr>
                                          <w:divsChild>
                                            <w:div w:id="249851133">
                                              <w:marLeft w:val="0"/>
                                              <w:marRight w:val="0"/>
                                              <w:marTop w:val="0"/>
                                              <w:marBottom w:val="0"/>
                                              <w:divBdr>
                                                <w:top w:val="none" w:sz="0" w:space="0" w:color="auto"/>
                                                <w:left w:val="none" w:sz="0" w:space="0" w:color="auto"/>
                                                <w:bottom w:val="none" w:sz="0" w:space="0" w:color="auto"/>
                                                <w:right w:val="none" w:sz="0" w:space="0" w:color="auto"/>
                                              </w:divBdr>
                                              <w:divsChild>
                                                <w:div w:id="1223327410">
                                                  <w:marLeft w:val="0"/>
                                                  <w:marRight w:val="0"/>
                                                  <w:marTop w:val="0"/>
                                                  <w:marBottom w:val="0"/>
                                                  <w:divBdr>
                                                    <w:top w:val="none" w:sz="0" w:space="0" w:color="auto"/>
                                                    <w:left w:val="none" w:sz="0" w:space="0" w:color="auto"/>
                                                    <w:bottom w:val="none" w:sz="0" w:space="0" w:color="auto"/>
                                                    <w:right w:val="none" w:sz="0" w:space="0" w:color="auto"/>
                                                  </w:divBdr>
                                                  <w:divsChild>
                                                    <w:div w:id="158363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78918318">
          <w:marLeft w:val="0"/>
          <w:marRight w:val="0"/>
          <w:marTop w:val="0"/>
          <w:marBottom w:val="0"/>
          <w:divBdr>
            <w:top w:val="none" w:sz="0" w:space="0" w:color="auto"/>
            <w:left w:val="none" w:sz="0" w:space="0" w:color="auto"/>
            <w:bottom w:val="none" w:sz="0" w:space="0" w:color="auto"/>
            <w:right w:val="none" w:sz="0" w:space="0" w:color="auto"/>
          </w:divBdr>
          <w:divsChild>
            <w:div w:id="1951931340">
              <w:marLeft w:val="0"/>
              <w:marRight w:val="0"/>
              <w:marTop w:val="0"/>
              <w:marBottom w:val="0"/>
              <w:divBdr>
                <w:top w:val="none" w:sz="0" w:space="0" w:color="auto"/>
                <w:left w:val="none" w:sz="0" w:space="0" w:color="auto"/>
                <w:bottom w:val="none" w:sz="0" w:space="0" w:color="auto"/>
                <w:right w:val="none" w:sz="0" w:space="0" w:color="auto"/>
              </w:divBdr>
              <w:divsChild>
                <w:div w:id="1747922200">
                  <w:marLeft w:val="0"/>
                  <w:marRight w:val="0"/>
                  <w:marTop w:val="0"/>
                  <w:marBottom w:val="0"/>
                  <w:divBdr>
                    <w:top w:val="none" w:sz="0" w:space="0" w:color="auto"/>
                    <w:left w:val="none" w:sz="0" w:space="0" w:color="auto"/>
                    <w:bottom w:val="none" w:sz="0" w:space="0" w:color="auto"/>
                    <w:right w:val="none" w:sz="0" w:space="0" w:color="auto"/>
                  </w:divBdr>
                  <w:divsChild>
                    <w:div w:id="76588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3434337">
      <w:bodyDiv w:val="1"/>
      <w:marLeft w:val="0"/>
      <w:marRight w:val="0"/>
      <w:marTop w:val="0"/>
      <w:marBottom w:val="0"/>
      <w:divBdr>
        <w:top w:val="none" w:sz="0" w:space="0" w:color="auto"/>
        <w:left w:val="none" w:sz="0" w:space="0" w:color="auto"/>
        <w:bottom w:val="none" w:sz="0" w:space="0" w:color="auto"/>
        <w:right w:val="none" w:sz="0" w:space="0" w:color="auto"/>
      </w:divBdr>
    </w:div>
    <w:div w:id="758408772">
      <w:bodyDiv w:val="1"/>
      <w:marLeft w:val="0"/>
      <w:marRight w:val="0"/>
      <w:marTop w:val="0"/>
      <w:marBottom w:val="0"/>
      <w:divBdr>
        <w:top w:val="none" w:sz="0" w:space="0" w:color="auto"/>
        <w:left w:val="none" w:sz="0" w:space="0" w:color="auto"/>
        <w:bottom w:val="none" w:sz="0" w:space="0" w:color="auto"/>
        <w:right w:val="none" w:sz="0" w:space="0" w:color="auto"/>
      </w:divBdr>
    </w:div>
    <w:div w:id="766467155">
      <w:bodyDiv w:val="1"/>
      <w:marLeft w:val="0"/>
      <w:marRight w:val="0"/>
      <w:marTop w:val="0"/>
      <w:marBottom w:val="0"/>
      <w:divBdr>
        <w:top w:val="none" w:sz="0" w:space="0" w:color="auto"/>
        <w:left w:val="none" w:sz="0" w:space="0" w:color="auto"/>
        <w:bottom w:val="none" w:sz="0" w:space="0" w:color="auto"/>
        <w:right w:val="none" w:sz="0" w:space="0" w:color="auto"/>
      </w:divBdr>
    </w:div>
    <w:div w:id="768701971">
      <w:bodyDiv w:val="1"/>
      <w:marLeft w:val="0"/>
      <w:marRight w:val="0"/>
      <w:marTop w:val="0"/>
      <w:marBottom w:val="0"/>
      <w:divBdr>
        <w:top w:val="none" w:sz="0" w:space="0" w:color="auto"/>
        <w:left w:val="none" w:sz="0" w:space="0" w:color="auto"/>
        <w:bottom w:val="none" w:sz="0" w:space="0" w:color="auto"/>
        <w:right w:val="none" w:sz="0" w:space="0" w:color="auto"/>
      </w:divBdr>
    </w:div>
    <w:div w:id="806125163">
      <w:bodyDiv w:val="1"/>
      <w:marLeft w:val="0"/>
      <w:marRight w:val="0"/>
      <w:marTop w:val="0"/>
      <w:marBottom w:val="0"/>
      <w:divBdr>
        <w:top w:val="none" w:sz="0" w:space="0" w:color="auto"/>
        <w:left w:val="none" w:sz="0" w:space="0" w:color="auto"/>
        <w:bottom w:val="none" w:sz="0" w:space="0" w:color="auto"/>
        <w:right w:val="none" w:sz="0" w:space="0" w:color="auto"/>
      </w:divBdr>
    </w:div>
    <w:div w:id="852492829">
      <w:bodyDiv w:val="1"/>
      <w:marLeft w:val="0"/>
      <w:marRight w:val="0"/>
      <w:marTop w:val="0"/>
      <w:marBottom w:val="0"/>
      <w:divBdr>
        <w:top w:val="none" w:sz="0" w:space="0" w:color="auto"/>
        <w:left w:val="none" w:sz="0" w:space="0" w:color="auto"/>
        <w:bottom w:val="none" w:sz="0" w:space="0" w:color="auto"/>
        <w:right w:val="none" w:sz="0" w:space="0" w:color="auto"/>
      </w:divBdr>
    </w:div>
    <w:div w:id="857811515">
      <w:bodyDiv w:val="1"/>
      <w:marLeft w:val="0"/>
      <w:marRight w:val="0"/>
      <w:marTop w:val="0"/>
      <w:marBottom w:val="0"/>
      <w:divBdr>
        <w:top w:val="none" w:sz="0" w:space="0" w:color="auto"/>
        <w:left w:val="none" w:sz="0" w:space="0" w:color="auto"/>
        <w:bottom w:val="none" w:sz="0" w:space="0" w:color="auto"/>
        <w:right w:val="none" w:sz="0" w:space="0" w:color="auto"/>
      </w:divBdr>
    </w:div>
    <w:div w:id="883516863">
      <w:bodyDiv w:val="1"/>
      <w:marLeft w:val="0"/>
      <w:marRight w:val="0"/>
      <w:marTop w:val="0"/>
      <w:marBottom w:val="0"/>
      <w:divBdr>
        <w:top w:val="none" w:sz="0" w:space="0" w:color="auto"/>
        <w:left w:val="none" w:sz="0" w:space="0" w:color="auto"/>
        <w:bottom w:val="none" w:sz="0" w:space="0" w:color="auto"/>
        <w:right w:val="none" w:sz="0" w:space="0" w:color="auto"/>
      </w:divBdr>
      <w:divsChild>
        <w:div w:id="1902935273">
          <w:marLeft w:val="0"/>
          <w:marRight w:val="0"/>
          <w:marTop w:val="0"/>
          <w:marBottom w:val="0"/>
          <w:divBdr>
            <w:top w:val="none" w:sz="0" w:space="0" w:color="auto"/>
            <w:left w:val="none" w:sz="0" w:space="0" w:color="auto"/>
            <w:bottom w:val="none" w:sz="0" w:space="0" w:color="auto"/>
            <w:right w:val="none" w:sz="0" w:space="0" w:color="auto"/>
          </w:divBdr>
          <w:divsChild>
            <w:div w:id="1395196838">
              <w:marLeft w:val="0"/>
              <w:marRight w:val="0"/>
              <w:marTop w:val="0"/>
              <w:marBottom w:val="0"/>
              <w:divBdr>
                <w:top w:val="none" w:sz="0" w:space="0" w:color="auto"/>
                <w:left w:val="none" w:sz="0" w:space="0" w:color="auto"/>
                <w:bottom w:val="none" w:sz="0" w:space="0" w:color="auto"/>
                <w:right w:val="none" w:sz="0" w:space="0" w:color="auto"/>
              </w:divBdr>
              <w:divsChild>
                <w:div w:id="808862630">
                  <w:marLeft w:val="0"/>
                  <w:marRight w:val="0"/>
                  <w:marTop w:val="0"/>
                  <w:marBottom w:val="0"/>
                  <w:divBdr>
                    <w:top w:val="none" w:sz="0" w:space="0" w:color="auto"/>
                    <w:left w:val="none" w:sz="0" w:space="0" w:color="auto"/>
                    <w:bottom w:val="none" w:sz="0" w:space="0" w:color="auto"/>
                    <w:right w:val="none" w:sz="0" w:space="0" w:color="auto"/>
                  </w:divBdr>
                  <w:divsChild>
                    <w:div w:id="1387337517">
                      <w:marLeft w:val="0"/>
                      <w:marRight w:val="0"/>
                      <w:marTop w:val="0"/>
                      <w:marBottom w:val="0"/>
                      <w:divBdr>
                        <w:top w:val="none" w:sz="0" w:space="0" w:color="auto"/>
                        <w:left w:val="none" w:sz="0" w:space="0" w:color="auto"/>
                        <w:bottom w:val="none" w:sz="0" w:space="0" w:color="auto"/>
                        <w:right w:val="none" w:sz="0" w:space="0" w:color="auto"/>
                      </w:divBdr>
                      <w:divsChild>
                        <w:div w:id="1372265096">
                          <w:marLeft w:val="0"/>
                          <w:marRight w:val="0"/>
                          <w:marTop w:val="0"/>
                          <w:marBottom w:val="0"/>
                          <w:divBdr>
                            <w:top w:val="none" w:sz="0" w:space="0" w:color="auto"/>
                            <w:left w:val="none" w:sz="0" w:space="0" w:color="auto"/>
                            <w:bottom w:val="none" w:sz="0" w:space="0" w:color="auto"/>
                            <w:right w:val="none" w:sz="0" w:space="0" w:color="auto"/>
                          </w:divBdr>
                          <w:divsChild>
                            <w:div w:id="343632972">
                              <w:marLeft w:val="0"/>
                              <w:marRight w:val="0"/>
                              <w:marTop w:val="0"/>
                              <w:marBottom w:val="0"/>
                              <w:divBdr>
                                <w:top w:val="none" w:sz="0" w:space="0" w:color="auto"/>
                                <w:left w:val="none" w:sz="0" w:space="0" w:color="auto"/>
                                <w:bottom w:val="none" w:sz="0" w:space="0" w:color="auto"/>
                                <w:right w:val="none" w:sz="0" w:space="0" w:color="auto"/>
                              </w:divBdr>
                              <w:divsChild>
                                <w:div w:id="361441647">
                                  <w:marLeft w:val="0"/>
                                  <w:marRight w:val="0"/>
                                  <w:marTop w:val="0"/>
                                  <w:marBottom w:val="0"/>
                                  <w:divBdr>
                                    <w:top w:val="none" w:sz="0" w:space="0" w:color="auto"/>
                                    <w:left w:val="none" w:sz="0" w:space="0" w:color="auto"/>
                                    <w:bottom w:val="none" w:sz="0" w:space="0" w:color="auto"/>
                                    <w:right w:val="none" w:sz="0" w:space="0" w:color="auto"/>
                                  </w:divBdr>
                                  <w:divsChild>
                                    <w:div w:id="34054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3856054">
      <w:bodyDiv w:val="1"/>
      <w:marLeft w:val="0"/>
      <w:marRight w:val="0"/>
      <w:marTop w:val="0"/>
      <w:marBottom w:val="0"/>
      <w:divBdr>
        <w:top w:val="none" w:sz="0" w:space="0" w:color="auto"/>
        <w:left w:val="none" w:sz="0" w:space="0" w:color="auto"/>
        <w:bottom w:val="none" w:sz="0" w:space="0" w:color="auto"/>
        <w:right w:val="none" w:sz="0" w:space="0" w:color="auto"/>
      </w:divBdr>
    </w:div>
    <w:div w:id="920791581">
      <w:bodyDiv w:val="1"/>
      <w:marLeft w:val="0"/>
      <w:marRight w:val="0"/>
      <w:marTop w:val="0"/>
      <w:marBottom w:val="0"/>
      <w:divBdr>
        <w:top w:val="none" w:sz="0" w:space="0" w:color="auto"/>
        <w:left w:val="none" w:sz="0" w:space="0" w:color="auto"/>
        <w:bottom w:val="none" w:sz="0" w:space="0" w:color="auto"/>
        <w:right w:val="none" w:sz="0" w:space="0" w:color="auto"/>
      </w:divBdr>
      <w:divsChild>
        <w:div w:id="319772493">
          <w:marLeft w:val="0"/>
          <w:marRight w:val="0"/>
          <w:marTop w:val="0"/>
          <w:marBottom w:val="0"/>
          <w:divBdr>
            <w:top w:val="none" w:sz="0" w:space="0" w:color="auto"/>
            <w:left w:val="none" w:sz="0" w:space="0" w:color="auto"/>
            <w:bottom w:val="none" w:sz="0" w:space="0" w:color="auto"/>
            <w:right w:val="none" w:sz="0" w:space="0" w:color="auto"/>
          </w:divBdr>
          <w:divsChild>
            <w:div w:id="1544366774">
              <w:marLeft w:val="0"/>
              <w:marRight w:val="0"/>
              <w:marTop w:val="0"/>
              <w:marBottom w:val="0"/>
              <w:divBdr>
                <w:top w:val="none" w:sz="0" w:space="0" w:color="auto"/>
                <w:left w:val="none" w:sz="0" w:space="0" w:color="auto"/>
                <w:bottom w:val="none" w:sz="0" w:space="0" w:color="auto"/>
                <w:right w:val="none" w:sz="0" w:space="0" w:color="auto"/>
              </w:divBdr>
              <w:divsChild>
                <w:div w:id="1819574243">
                  <w:marLeft w:val="0"/>
                  <w:marRight w:val="0"/>
                  <w:marTop w:val="0"/>
                  <w:marBottom w:val="0"/>
                  <w:divBdr>
                    <w:top w:val="none" w:sz="0" w:space="0" w:color="auto"/>
                    <w:left w:val="none" w:sz="0" w:space="0" w:color="auto"/>
                    <w:bottom w:val="none" w:sz="0" w:space="0" w:color="auto"/>
                    <w:right w:val="none" w:sz="0" w:space="0" w:color="auto"/>
                  </w:divBdr>
                  <w:divsChild>
                    <w:div w:id="146095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5460854">
      <w:bodyDiv w:val="1"/>
      <w:marLeft w:val="0"/>
      <w:marRight w:val="0"/>
      <w:marTop w:val="0"/>
      <w:marBottom w:val="0"/>
      <w:divBdr>
        <w:top w:val="none" w:sz="0" w:space="0" w:color="auto"/>
        <w:left w:val="none" w:sz="0" w:space="0" w:color="auto"/>
        <w:bottom w:val="none" w:sz="0" w:space="0" w:color="auto"/>
        <w:right w:val="none" w:sz="0" w:space="0" w:color="auto"/>
      </w:divBdr>
    </w:div>
    <w:div w:id="949240009">
      <w:bodyDiv w:val="1"/>
      <w:marLeft w:val="0"/>
      <w:marRight w:val="0"/>
      <w:marTop w:val="0"/>
      <w:marBottom w:val="0"/>
      <w:divBdr>
        <w:top w:val="none" w:sz="0" w:space="0" w:color="auto"/>
        <w:left w:val="none" w:sz="0" w:space="0" w:color="auto"/>
        <w:bottom w:val="none" w:sz="0" w:space="0" w:color="auto"/>
        <w:right w:val="none" w:sz="0" w:space="0" w:color="auto"/>
      </w:divBdr>
      <w:divsChild>
        <w:div w:id="1219898963">
          <w:marLeft w:val="0"/>
          <w:marRight w:val="0"/>
          <w:marTop w:val="0"/>
          <w:marBottom w:val="0"/>
          <w:divBdr>
            <w:top w:val="none" w:sz="0" w:space="0" w:color="auto"/>
            <w:left w:val="none" w:sz="0" w:space="0" w:color="auto"/>
            <w:bottom w:val="none" w:sz="0" w:space="0" w:color="auto"/>
            <w:right w:val="none" w:sz="0" w:space="0" w:color="auto"/>
          </w:divBdr>
          <w:divsChild>
            <w:div w:id="975795477">
              <w:marLeft w:val="0"/>
              <w:marRight w:val="0"/>
              <w:marTop w:val="0"/>
              <w:marBottom w:val="0"/>
              <w:divBdr>
                <w:top w:val="none" w:sz="0" w:space="0" w:color="auto"/>
                <w:left w:val="none" w:sz="0" w:space="0" w:color="auto"/>
                <w:bottom w:val="none" w:sz="0" w:space="0" w:color="auto"/>
                <w:right w:val="none" w:sz="0" w:space="0" w:color="auto"/>
              </w:divBdr>
              <w:divsChild>
                <w:div w:id="1943368633">
                  <w:marLeft w:val="0"/>
                  <w:marRight w:val="0"/>
                  <w:marTop w:val="0"/>
                  <w:marBottom w:val="0"/>
                  <w:divBdr>
                    <w:top w:val="none" w:sz="0" w:space="0" w:color="auto"/>
                    <w:left w:val="none" w:sz="0" w:space="0" w:color="auto"/>
                    <w:bottom w:val="none" w:sz="0" w:space="0" w:color="auto"/>
                    <w:right w:val="none" w:sz="0" w:space="0" w:color="auto"/>
                  </w:divBdr>
                  <w:divsChild>
                    <w:div w:id="72633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268638">
      <w:bodyDiv w:val="1"/>
      <w:marLeft w:val="0"/>
      <w:marRight w:val="0"/>
      <w:marTop w:val="0"/>
      <w:marBottom w:val="0"/>
      <w:divBdr>
        <w:top w:val="none" w:sz="0" w:space="0" w:color="auto"/>
        <w:left w:val="none" w:sz="0" w:space="0" w:color="auto"/>
        <w:bottom w:val="none" w:sz="0" w:space="0" w:color="auto"/>
        <w:right w:val="none" w:sz="0" w:space="0" w:color="auto"/>
      </w:divBdr>
      <w:divsChild>
        <w:div w:id="113064872">
          <w:marLeft w:val="0"/>
          <w:marRight w:val="0"/>
          <w:marTop w:val="0"/>
          <w:marBottom w:val="0"/>
          <w:divBdr>
            <w:top w:val="none" w:sz="0" w:space="0" w:color="auto"/>
            <w:left w:val="none" w:sz="0" w:space="0" w:color="auto"/>
            <w:bottom w:val="none" w:sz="0" w:space="0" w:color="auto"/>
            <w:right w:val="none" w:sz="0" w:space="0" w:color="auto"/>
          </w:divBdr>
          <w:divsChild>
            <w:div w:id="961960373">
              <w:marLeft w:val="0"/>
              <w:marRight w:val="0"/>
              <w:marTop w:val="0"/>
              <w:marBottom w:val="0"/>
              <w:divBdr>
                <w:top w:val="none" w:sz="0" w:space="0" w:color="auto"/>
                <w:left w:val="none" w:sz="0" w:space="0" w:color="auto"/>
                <w:bottom w:val="none" w:sz="0" w:space="0" w:color="auto"/>
                <w:right w:val="none" w:sz="0" w:space="0" w:color="auto"/>
              </w:divBdr>
              <w:divsChild>
                <w:div w:id="885869508">
                  <w:marLeft w:val="0"/>
                  <w:marRight w:val="0"/>
                  <w:marTop w:val="0"/>
                  <w:marBottom w:val="0"/>
                  <w:divBdr>
                    <w:top w:val="none" w:sz="0" w:space="0" w:color="auto"/>
                    <w:left w:val="none" w:sz="0" w:space="0" w:color="auto"/>
                    <w:bottom w:val="none" w:sz="0" w:space="0" w:color="auto"/>
                    <w:right w:val="none" w:sz="0" w:space="0" w:color="auto"/>
                  </w:divBdr>
                  <w:divsChild>
                    <w:div w:id="93390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123261">
      <w:bodyDiv w:val="1"/>
      <w:marLeft w:val="0"/>
      <w:marRight w:val="0"/>
      <w:marTop w:val="0"/>
      <w:marBottom w:val="0"/>
      <w:divBdr>
        <w:top w:val="none" w:sz="0" w:space="0" w:color="auto"/>
        <w:left w:val="none" w:sz="0" w:space="0" w:color="auto"/>
        <w:bottom w:val="none" w:sz="0" w:space="0" w:color="auto"/>
        <w:right w:val="none" w:sz="0" w:space="0" w:color="auto"/>
      </w:divBdr>
    </w:div>
    <w:div w:id="1032732903">
      <w:bodyDiv w:val="1"/>
      <w:marLeft w:val="0"/>
      <w:marRight w:val="0"/>
      <w:marTop w:val="0"/>
      <w:marBottom w:val="0"/>
      <w:divBdr>
        <w:top w:val="none" w:sz="0" w:space="0" w:color="auto"/>
        <w:left w:val="none" w:sz="0" w:space="0" w:color="auto"/>
        <w:bottom w:val="none" w:sz="0" w:space="0" w:color="auto"/>
        <w:right w:val="none" w:sz="0" w:space="0" w:color="auto"/>
      </w:divBdr>
    </w:div>
    <w:div w:id="1036389004">
      <w:bodyDiv w:val="1"/>
      <w:marLeft w:val="0"/>
      <w:marRight w:val="0"/>
      <w:marTop w:val="0"/>
      <w:marBottom w:val="0"/>
      <w:divBdr>
        <w:top w:val="none" w:sz="0" w:space="0" w:color="auto"/>
        <w:left w:val="none" w:sz="0" w:space="0" w:color="auto"/>
        <w:bottom w:val="none" w:sz="0" w:space="0" w:color="auto"/>
        <w:right w:val="none" w:sz="0" w:space="0" w:color="auto"/>
      </w:divBdr>
    </w:div>
    <w:div w:id="1037119033">
      <w:bodyDiv w:val="1"/>
      <w:marLeft w:val="0"/>
      <w:marRight w:val="0"/>
      <w:marTop w:val="0"/>
      <w:marBottom w:val="0"/>
      <w:divBdr>
        <w:top w:val="none" w:sz="0" w:space="0" w:color="auto"/>
        <w:left w:val="none" w:sz="0" w:space="0" w:color="auto"/>
        <w:bottom w:val="none" w:sz="0" w:space="0" w:color="auto"/>
        <w:right w:val="none" w:sz="0" w:space="0" w:color="auto"/>
      </w:divBdr>
    </w:div>
    <w:div w:id="1037659893">
      <w:bodyDiv w:val="1"/>
      <w:marLeft w:val="0"/>
      <w:marRight w:val="0"/>
      <w:marTop w:val="0"/>
      <w:marBottom w:val="0"/>
      <w:divBdr>
        <w:top w:val="none" w:sz="0" w:space="0" w:color="auto"/>
        <w:left w:val="none" w:sz="0" w:space="0" w:color="auto"/>
        <w:bottom w:val="none" w:sz="0" w:space="0" w:color="auto"/>
        <w:right w:val="none" w:sz="0" w:space="0" w:color="auto"/>
      </w:divBdr>
    </w:div>
    <w:div w:id="1073431906">
      <w:bodyDiv w:val="1"/>
      <w:marLeft w:val="0"/>
      <w:marRight w:val="0"/>
      <w:marTop w:val="0"/>
      <w:marBottom w:val="0"/>
      <w:divBdr>
        <w:top w:val="none" w:sz="0" w:space="0" w:color="auto"/>
        <w:left w:val="none" w:sz="0" w:space="0" w:color="auto"/>
        <w:bottom w:val="none" w:sz="0" w:space="0" w:color="auto"/>
        <w:right w:val="none" w:sz="0" w:space="0" w:color="auto"/>
      </w:divBdr>
      <w:divsChild>
        <w:div w:id="33429013">
          <w:marLeft w:val="0"/>
          <w:marRight w:val="0"/>
          <w:marTop w:val="0"/>
          <w:marBottom w:val="0"/>
          <w:divBdr>
            <w:top w:val="none" w:sz="0" w:space="0" w:color="auto"/>
            <w:left w:val="none" w:sz="0" w:space="0" w:color="auto"/>
            <w:bottom w:val="none" w:sz="0" w:space="0" w:color="auto"/>
            <w:right w:val="none" w:sz="0" w:space="0" w:color="auto"/>
          </w:divBdr>
          <w:divsChild>
            <w:div w:id="1719862396">
              <w:marLeft w:val="0"/>
              <w:marRight w:val="0"/>
              <w:marTop w:val="0"/>
              <w:marBottom w:val="0"/>
              <w:divBdr>
                <w:top w:val="none" w:sz="0" w:space="0" w:color="auto"/>
                <w:left w:val="none" w:sz="0" w:space="0" w:color="auto"/>
                <w:bottom w:val="none" w:sz="0" w:space="0" w:color="auto"/>
                <w:right w:val="none" w:sz="0" w:space="0" w:color="auto"/>
              </w:divBdr>
            </w:div>
          </w:divsChild>
        </w:div>
        <w:div w:id="1220508112">
          <w:marLeft w:val="0"/>
          <w:marRight w:val="0"/>
          <w:marTop w:val="0"/>
          <w:marBottom w:val="0"/>
          <w:divBdr>
            <w:top w:val="none" w:sz="0" w:space="0" w:color="auto"/>
            <w:left w:val="none" w:sz="0" w:space="0" w:color="auto"/>
            <w:bottom w:val="none" w:sz="0" w:space="0" w:color="auto"/>
            <w:right w:val="none" w:sz="0" w:space="0" w:color="auto"/>
          </w:divBdr>
          <w:divsChild>
            <w:div w:id="170278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988075">
      <w:bodyDiv w:val="1"/>
      <w:marLeft w:val="0"/>
      <w:marRight w:val="0"/>
      <w:marTop w:val="0"/>
      <w:marBottom w:val="0"/>
      <w:divBdr>
        <w:top w:val="none" w:sz="0" w:space="0" w:color="auto"/>
        <w:left w:val="none" w:sz="0" w:space="0" w:color="auto"/>
        <w:bottom w:val="none" w:sz="0" w:space="0" w:color="auto"/>
        <w:right w:val="none" w:sz="0" w:space="0" w:color="auto"/>
      </w:divBdr>
    </w:div>
    <w:div w:id="1104181307">
      <w:bodyDiv w:val="1"/>
      <w:marLeft w:val="0"/>
      <w:marRight w:val="0"/>
      <w:marTop w:val="0"/>
      <w:marBottom w:val="0"/>
      <w:divBdr>
        <w:top w:val="none" w:sz="0" w:space="0" w:color="auto"/>
        <w:left w:val="none" w:sz="0" w:space="0" w:color="auto"/>
        <w:bottom w:val="none" w:sz="0" w:space="0" w:color="auto"/>
        <w:right w:val="none" w:sz="0" w:space="0" w:color="auto"/>
      </w:divBdr>
      <w:divsChild>
        <w:div w:id="1564871022">
          <w:marLeft w:val="0"/>
          <w:marRight w:val="0"/>
          <w:marTop w:val="0"/>
          <w:marBottom w:val="0"/>
          <w:divBdr>
            <w:top w:val="none" w:sz="0" w:space="0" w:color="auto"/>
            <w:left w:val="none" w:sz="0" w:space="0" w:color="auto"/>
            <w:bottom w:val="none" w:sz="0" w:space="0" w:color="auto"/>
            <w:right w:val="none" w:sz="0" w:space="0" w:color="auto"/>
          </w:divBdr>
        </w:div>
      </w:divsChild>
    </w:div>
    <w:div w:id="1152212487">
      <w:bodyDiv w:val="1"/>
      <w:marLeft w:val="0"/>
      <w:marRight w:val="0"/>
      <w:marTop w:val="0"/>
      <w:marBottom w:val="0"/>
      <w:divBdr>
        <w:top w:val="none" w:sz="0" w:space="0" w:color="auto"/>
        <w:left w:val="none" w:sz="0" w:space="0" w:color="auto"/>
        <w:bottom w:val="none" w:sz="0" w:space="0" w:color="auto"/>
        <w:right w:val="none" w:sz="0" w:space="0" w:color="auto"/>
      </w:divBdr>
    </w:div>
    <w:div w:id="1165626851">
      <w:bodyDiv w:val="1"/>
      <w:marLeft w:val="0"/>
      <w:marRight w:val="0"/>
      <w:marTop w:val="0"/>
      <w:marBottom w:val="0"/>
      <w:divBdr>
        <w:top w:val="none" w:sz="0" w:space="0" w:color="auto"/>
        <w:left w:val="none" w:sz="0" w:space="0" w:color="auto"/>
        <w:bottom w:val="none" w:sz="0" w:space="0" w:color="auto"/>
        <w:right w:val="none" w:sz="0" w:space="0" w:color="auto"/>
      </w:divBdr>
    </w:div>
    <w:div w:id="1172647241">
      <w:bodyDiv w:val="1"/>
      <w:marLeft w:val="0"/>
      <w:marRight w:val="0"/>
      <w:marTop w:val="0"/>
      <w:marBottom w:val="0"/>
      <w:divBdr>
        <w:top w:val="none" w:sz="0" w:space="0" w:color="auto"/>
        <w:left w:val="none" w:sz="0" w:space="0" w:color="auto"/>
        <w:bottom w:val="none" w:sz="0" w:space="0" w:color="auto"/>
        <w:right w:val="none" w:sz="0" w:space="0" w:color="auto"/>
      </w:divBdr>
    </w:div>
    <w:div w:id="1175458109">
      <w:bodyDiv w:val="1"/>
      <w:marLeft w:val="0"/>
      <w:marRight w:val="0"/>
      <w:marTop w:val="0"/>
      <w:marBottom w:val="0"/>
      <w:divBdr>
        <w:top w:val="none" w:sz="0" w:space="0" w:color="auto"/>
        <w:left w:val="none" w:sz="0" w:space="0" w:color="auto"/>
        <w:bottom w:val="none" w:sz="0" w:space="0" w:color="auto"/>
        <w:right w:val="none" w:sz="0" w:space="0" w:color="auto"/>
      </w:divBdr>
    </w:div>
    <w:div w:id="1175922836">
      <w:bodyDiv w:val="1"/>
      <w:marLeft w:val="0"/>
      <w:marRight w:val="0"/>
      <w:marTop w:val="0"/>
      <w:marBottom w:val="0"/>
      <w:divBdr>
        <w:top w:val="none" w:sz="0" w:space="0" w:color="auto"/>
        <w:left w:val="none" w:sz="0" w:space="0" w:color="auto"/>
        <w:bottom w:val="none" w:sz="0" w:space="0" w:color="auto"/>
        <w:right w:val="none" w:sz="0" w:space="0" w:color="auto"/>
      </w:divBdr>
    </w:div>
    <w:div w:id="1202552043">
      <w:bodyDiv w:val="1"/>
      <w:marLeft w:val="0"/>
      <w:marRight w:val="0"/>
      <w:marTop w:val="0"/>
      <w:marBottom w:val="0"/>
      <w:divBdr>
        <w:top w:val="none" w:sz="0" w:space="0" w:color="auto"/>
        <w:left w:val="none" w:sz="0" w:space="0" w:color="auto"/>
        <w:bottom w:val="none" w:sz="0" w:space="0" w:color="auto"/>
        <w:right w:val="none" w:sz="0" w:space="0" w:color="auto"/>
      </w:divBdr>
      <w:divsChild>
        <w:div w:id="2040665381">
          <w:marLeft w:val="0"/>
          <w:marRight w:val="0"/>
          <w:marTop w:val="0"/>
          <w:marBottom w:val="0"/>
          <w:divBdr>
            <w:top w:val="none" w:sz="0" w:space="0" w:color="auto"/>
            <w:left w:val="none" w:sz="0" w:space="0" w:color="auto"/>
            <w:bottom w:val="none" w:sz="0" w:space="0" w:color="auto"/>
            <w:right w:val="none" w:sz="0" w:space="0" w:color="auto"/>
          </w:divBdr>
          <w:divsChild>
            <w:div w:id="156016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558696">
      <w:bodyDiv w:val="1"/>
      <w:marLeft w:val="0"/>
      <w:marRight w:val="0"/>
      <w:marTop w:val="0"/>
      <w:marBottom w:val="0"/>
      <w:divBdr>
        <w:top w:val="none" w:sz="0" w:space="0" w:color="auto"/>
        <w:left w:val="none" w:sz="0" w:space="0" w:color="auto"/>
        <w:bottom w:val="none" w:sz="0" w:space="0" w:color="auto"/>
        <w:right w:val="none" w:sz="0" w:space="0" w:color="auto"/>
      </w:divBdr>
    </w:div>
    <w:div w:id="1306858373">
      <w:bodyDiv w:val="1"/>
      <w:marLeft w:val="0"/>
      <w:marRight w:val="0"/>
      <w:marTop w:val="0"/>
      <w:marBottom w:val="0"/>
      <w:divBdr>
        <w:top w:val="none" w:sz="0" w:space="0" w:color="auto"/>
        <w:left w:val="none" w:sz="0" w:space="0" w:color="auto"/>
        <w:bottom w:val="none" w:sz="0" w:space="0" w:color="auto"/>
        <w:right w:val="none" w:sz="0" w:space="0" w:color="auto"/>
      </w:divBdr>
      <w:divsChild>
        <w:div w:id="1770662323">
          <w:marLeft w:val="0"/>
          <w:marRight w:val="0"/>
          <w:marTop w:val="0"/>
          <w:marBottom w:val="0"/>
          <w:divBdr>
            <w:top w:val="none" w:sz="0" w:space="0" w:color="auto"/>
            <w:left w:val="none" w:sz="0" w:space="0" w:color="auto"/>
            <w:bottom w:val="none" w:sz="0" w:space="0" w:color="auto"/>
            <w:right w:val="none" w:sz="0" w:space="0" w:color="auto"/>
          </w:divBdr>
          <w:divsChild>
            <w:div w:id="113830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996179">
      <w:bodyDiv w:val="1"/>
      <w:marLeft w:val="0"/>
      <w:marRight w:val="0"/>
      <w:marTop w:val="0"/>
      <w:marBottom w:val="0"/>
      <w:divBdr>
        <w:top w:val="none" w:sz="0" w:space="0" w:color="auto"/>
        <w:left w:val="none" w:sz="0" w:space="0" w:color="auto"/>
        <w:bottom w:val="none" w:sz="0" w:space="0" w:color="auto"/>
        <w:right w:val="none" w:sz="0" w:space="0" w:color="auto"/>
      </w:divBdr>
    </w:div>
    <w:div w:id="1345014942">
      <w:bodyDiv w:val="1"/>
      <w:marLeft w:val="0"/>
      <w:marRight w:val="0"/>
      <w:marTop w:val="0"/>
      <w:marBottom w:val="0"/>
      <w:divBdr>
        <w:top w:val="none" w:sz="0" w:space="0" w:color="auto"/>
        <w:left w:val="none" w:sz="0" w:space="0" w:color="auto"/>
        <w:bottom w:val="none" w:sz="0" w:space="0" w:color="auto"/>
        <w:right w:val="none" w:sz="0" w:space="0" w:color="auto"/>
      </w:divBdr>
    </w:div>
    <w:div w:id="1353533610">
      <w:bodyDiv w:val="1"/>
      <w:marLeft w:val="0"/>
      <w:marRight w:val="0"/>
      <w:marTop w:val="0"/>
      <w:marBottom w:val="0"/>
      <w:divBdr>
        <w:top w:val="none" w:sz="0" w:space="0" w:color="auto"/>
        <w:left w:val="none" w:sz="0" w:space="0" w:color="auto"/>
        <w:bottom w:val="none" w:sz="0" w:space="0" w:color="auto"/>
        <w:right w:val="none" w:sz="0" w:space="0" w:color="auto"/>
      </w:divBdr>
    </w:div>
    <w:div w:id="1366297161">
      <w:bodyDiv w:val="1"/>
      <w:marLeft w:val="0"/>
      <w:marRight w:val="0"/>
      <w:marTop w:val="0"/>
      <w:marBottom w:val="0"/>
      <w:divBdr>
        <w:top w:val="none" w:sz="0" w:space="0" w:color="auto"/>
        <w:left w:val="none" w:sz="0" w:space="0" w:color="auto"/>
        <w:bottom w:val="none" w:sz="0" w:space="0" w:color="auto"/>
        <w:right w:val="none" w:sz="0" w:space="0" w:color="auto"/>
      </w:divBdr>
    </w:div>
    <w:div w:id="1373381820">
      <w:bodyDiv w:val="1"/>
      <w:marLeft w:val="0"/>
      <w:marRight w:val="0"/>
      <w:marTop w:val="0"/>
      <w:marBottom w:val="0"/>
      <w:divBdr>
        <w:top w:val="none" w:sz="0" w:space="0" w:color="auto"/>
        <w:left w:val="none" w:sz="0" w:space="0" w:color="auto"/>
        <w:bottom w:val="none" w:sz="0" w:space="0" w:color="auto"/>
        <w:right w:val="none" w:sz="0" w:space="0" w:color="auto"/>
      </w:divBdr>
    </w:div>
    <w:div w:id="1381781297">
      <w:bodyDiv w:val="1"/>
      <w:marLeft w:val="0"/>
      <w:marRight w:val="0"/>
      <w:marTop w:val="0"/>
      <w:marBottom w:val="0"/>
      <w:divBdr>
        <w:top w:val="none" w:sz="0" w:space="0" w:color="auto"/>
        <w:left w:val="none" w:sz="0" w:space="0" w:color="auto"/>
        <w:bottom w:val="none" w:sz="0" w:space="0" w:color="auto"/>
        <w:right w:val="none" w:sz="0" w:space="0" w:color="auto"/>
      </w:divBdr>
    </w:div>
    <w:div w:id="1382706065">
      <w:bodyDiv w:val="1"/>
      <w:marLeft w:val="0"/>
      <w:marRight w:val="0"/>
      <w:marTop w:val="0"/>
      <w:marBottom w:val="0"/>
      <w:divBdr>
        <w:top w:val="none" w:sz="0" w:space="0" w:color="auto"/>
        <w:left w:val="none" w:sz="0" w:space="0" w:color="auto"/>
        <w:bottom w:val="none" w:sz="0" w:space="0" w:color="auto"/>
        <w:right w:val="none" w:sz="0" w:space="0" w:color="auto"/>
      </w:divBdr>
    </w:div>
    <w:div w:id="1413964350">
      <w:bodyDiv w:val="1"/>
      <w:marLeft w:val="0"/>
      <w:marRight w:val="0"/>
      <w:marTop w:val="0"/>
      <w:marBottom w:val="0"/>
      <w:divBdr>
        <w:top w:val="none" w:sz="0" w:space="0" w:color="auto"/>
        <w:left w:val="none" w:sz="0" w:space="0" w:color="auto"/>
        <w:bottom w:val="none" w:sz="0" w:space="0" w:color="auto"/>
        <w:right w:val="none" w:sz="0" w:space="0" w:color="auto"/>
      </w:divBdr>
    </w:div>
    <w:div w:id="1445734320">
      <w:bodyDiv w:val="1"/>
      <w:marLeft w:val="0"/>
      <w:marRight w:val="0"/>
      <w:marTop w:val="0"/>
      <w:marBottom w:val="0"/>
      <w:divBdr>
        <w:top w:val="none" w:sz="0" w:space="0" w:color="auto"/>
        <w:left w:val="none" w:sz="0" w:space="0" w:color="auto"/>
        <w:bottom w:val="none" w:sz="0" w:space="0" w:color="auto"/>
        <w:right w:val="none" w:sz="0" w:space="0" w:color="auto"/>
      </w:divBdr>
    </w:div>
    <w:div w:id="1459450012">
      <w:bodyDiv w:val="1"/>
      <w:marLeft w:val="0"/>
      <w:marRight w:val="0"/>
      <w:marTop w:val="0"/>
      <w:marBottom w:val="0"/>
      <w:divBdr>
        <w:top w:val="none" w:sz="0" w:space="0" w:color="auto"/>
        <w:left w:val="none" w:sz="0" w:space="0" w:color="auto"/>
        <w:bottom w:val="none" w:sz="0" w:space="0" w:color="auto"/>
        <w:right w:val="none" w:sz="0" w:space="0" w:color="auto"/>
      </w:divBdr>
    </w:div>
    <w:div w:id="1460756057">
      <w:bodyDiv w:val="1"/>
      <w:marLeft w:val="0"/>
      <w:marRight w:val="0"/>
      <w:marTop w:val="0"/>
      <w:marBottom w:val="0"/>
      <w:divBdr>
        <w:top w:val="none" w:sz="0" w:space="0" w:color="auto"/>
        <w:left w:val="none" w:sz="0" w:space="0" w:color="auto"/>
        <w:bottom w:val="none" w:sz="0" w:space="0" w:color="auto"/>
        <w:right w:val="none" w:sz="0" w:space="0" w:color="auto"/>
      </w:divBdr>
    </w:div>
    <w:div w:id="1482578041">
      <w:bodyDiv w:val="1"/>
      <w:marLeft w:val="0"/>
      <w:marRight w:val="0"/>
      <w:marTop w:val="0"/>
      <w:marBottom w:val="0"/>
      <w:divBdr>
        <w:top w:val="none" w:sz="0" w:space="0" w:color="auto"/>
        <w:left w:val="none" w:sz="0" w:space="0" w:color="auto"/>
        <w:bottom w:val="none" w:sz="0" w:space="0" w:color="auto"/>
        <w:right w:val="none" w:sz="0" w:space="0" w:color="auto"/>
      </w:divBdr>
    </w:div>
    <w:div w:id="1501505132">
      <w:bodyDiv w:val="1"/>
      <w:marLeft w:val="0"/>
      <w:marRight w:val="0"/>
      <w:marTop w:val="0"/>
      <w:marBottom w:val="0"/>
      <w:divBdr>
        <w:top w:val="none" w:sz="0" w:space="0" w:color="auto"/>
        <w:left w:val="none" w:sz="0" w:space="0" w:color="auto"/>
        <w:bottom w:val="none" w:sz="0" w:space="0" w:color="auto"/>
        <w:right w:val="none" w:sz="0" w:space="0" w:color="auto"/>
      </w:divBdr>
    </w:div>
    <w:div w:id="1518688976">
      <w:bodyDiv w:val="1"/>
      <w:marLeft w:val="0"/>
      <w:marRight w:val="0"/>
      <w:marTop w:val="0"/>
      <w:marBottom w:val="0"/>
      <w:divBdr>
        <w:top w:val="none" w:sz="0" w:space="0" w:color="auto"/>
        <w:left w:val="none" w:sz="0" w:space="0" w:color="auto"/>
        <w:bottom w:val="none" w:sz="0" w:space="0" w:color="auto"/>
        <w:right w:val="none" w:sz="0" w:space="0" w:color="auto"/>
      </w:divBdr>
      <w:divsChild>
        <w:div w:id="1653675798">
          <w:marLeft w:val="0"/>
          <w:marRight w:val="0"/>
          <w:marTop w:val="0"/>
          <w:marBottom w:val="0"/>
          <w:divBdr>
            <w:top w:val="none" w:sz="0" w:space="0" w:color="auto"/>
            <w:left w:val="none" w:sz="0" w:space="0" w:color="auto"/>
            <w:bottom w:val="none" w:sz="0" w:space="0" w:color="auto"/>
            <w:right w:val="none" w:sz="0" w:space="0" w:color="auto"/>
          </w:divBdr>
        </w:div>
      </w:divsChild>
    </w:div>
    <w:div w:id="1530559949">
      <w:bodyDiv w:val="1"/>
      <w:marLeft w:val="0"/>
      <w:marRight w:val="0"/>
      <w:marTop w:val="0"/>
      <w:marBottom w:val="0"/>
      <w:divBdr>
        <w:top w:val="none" w:sz="0" w:space="0" w:color="auto"/>
        <w:left w:val="none" w:sz="0" w:space="0" w:color="auto"/>
        <w:bottom w:val="none" w:sz="0" w:space="0" w:color="auto"/>
        <w:right w:val="none" w:sz="0" w:space="0" w:color="auto"/>
      </w:divBdr>
      <w:divsChild>
        <w:div w:id="766655975">
          <w:marLeft w:val="0"/>
          <w:marRight w:val="0"/>
          <w:marTop w:val="0"/>
          <w:marBottom w:val="0"/>
          <w:divBdr>
            <w:top w:val="none" w:sz="0" w:space="0" w:color="auto"/>
            <w:left w:val="none" w:sz="0" w:space="0" w:color="auto"/>
            <w:bottom w:val="none" w:sz="0" w:space="0" w:color="auto"/>
            <w:right w:val="none" w:sz="0" w:space="0" w:color="auto"/>
          </w:divBdr>
          <w:divsChild>
            <w:div w:id="154223098">
              <w:marLeft w:val="0"/>
              <w:marRight w:val="0"/>
              <w:marTop w:val="0"/>
              <w:marBottom w:val="0"/>
              <w:divBdr>
                <w:top w:val="none" w:sz="0" w:space="0" w:color="auto"/>
                <w:left w:val="none" w:sz="0" w:space="0" w:color="auto"/>
                <w:bottom w:val="none" w:sz="0" w:space="0" w:color="auto"/>
                <w:right w:val="none" w:sz="0" w:space="0" w:color="auto"/>
              </w:divBdr>
              <w:divsChild>
                <w:div w:id="1110852132">
                  <w:marLeft w:val="0"/>
                  <w:marRight w:val="0"/>
                  <w:marTop w:val="0"/>
                  <w:marBottom w:val="0"/>
                  <w:divBdr>
                    <w:top w:val="none" w:sz="0" w:space="0" w:color="auto"/>
                    <w:left w:val="none" w:sz="0" w:space="0" w:color="auto"/>
                    <w:bottom w:val="none" w:sz="0" w:space="0" w:color="auto"/>
                    <w:right w:val="none" w:sz="0" w:space="0" w:color="auto"/>
                  </w:divBdr>
                  <w:divsChild>
                    <w:div w:id="4503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456624">
      <w:bodyDiv w:val="1"/>
      <w:marLeft w:val="0"/>
      <w:marRight w:val="0"/>
      <w:marTop w:val="0"/>
      <w:marBottom w:val="0"/>
      <w:divBdr>
        <w:top w:val="none" w:sz="0" w:space="0" w:color="auto"/>
        <w:left w:val="none" w:sz="0" w:space="0" w:color="auto"/>
        <w:bottom w:val="none" w:sz="0" w:space="0" w:color="auto"/>
        <w:right w:val="none" w:sz="0" w:space="0" w:color="auto"/>
      </w:divBdr>
      <w:divsChild>
        <w:div w:id="2115977610">
          <w:marLeft w:val="0"/>
          <w:marRight w:val="0"/>
          <w:marTop w:val="0"/>
          <w:marBottom w:val="0"/>
          <w:divBdr>
            <w:top w:val="none" w:sz="0" w:space="0" w:color="auto"/>
            <w:left w:val="none" w:sz="0" w:space="0" w:color="auto"/>
            <w:bottom w:val="none" w:sz="0" w:space="0" w:color="auto"/>
            <w:right w:val="none" w:sz="0" w:space="0" w:color="auto"/>
          </w:divBdr>
        </w:div>
      </w:divsChild>
    </w:div>
    <w:div w:id="1608388474">
      <w:bodyDiv w:val="1"/>
      <w:marLeft w:val="0"/>
      <w:marRight w:val="0"/>
      <w:marTop w:val="0"/>
      <w:marBottom w:val="0"/>
      <w:divBdr>
        <w:top w:val="none" w:sz="0" w:space="0" w:color="auto"/>
        <w:left w:val="none" w:sz="0" w:space="0" w:color="auto"/>
        <w:bottom w:val="none" w:sz="0" w:space="0" w:color="auto"/>
        <w:right w:val="none" w:sz="0" w:space="0" w:color="auto"/>
      </w:divBdr>
    </w:div>
    <w:div w:id="1637489358">
      <w:bodyDiv w:val="1"/>
      <w:marLeft w:val="0"/>
      <w:marRight w:val="0"/>
      <w:marTop w:val="0"/>
      <w:marBottom w:val="0"/>
      <w:divBdr>
        <w:top w:val="none" w:sz="0" w:space="0" w:color="auto"/>
        <w:left w:val="none" w:sz="0" w:space="0" w:color="auto"/>
        <w:bottom w:val="none" w:sz="0" w:space="0" w:color="auto"/>
        <w:right w:val="none" w:sz="0" w:space="0" w:color="auto"/>
      </w:divBdr>
      <w:divsChild>
        <w:div w:id="902526179">
          <w:marLeft w:val="0"/>
          <w:marRight w:val="0"/>
          <w:marTop w:val="0"/>
          <w:marBottom w:val="0"/>
          <w:divBdr>
            <w:top w:val="none" w:sz="0" w:space="0" w:color="auto"/>
            <w:left w:val="none" w:sz="0" w:space="0" w:color="auto"/>
            <w:bottom w:val="none" w:sz="0" w:space="0" w:color="auto"/>
            <w:right w:val="none" w:sz="0" w:space="0" w:color="auto"/>
          </w:divBdr>
          <w:divsChild>
            <w:div w:id="1956205742">
              <w:marLeft w:val="0"/>
              <w:marRight w:val="0"/>
              <w:marTop w:val="0"/>
              <w:marBottom w:val="0"/>
              <w:divBdr>
                <w:top w:val="none" w:sz="0" w:space="0" w:color="auto"/>
                <w:left w:val="none" w:sz="0" w:space="0" w:color="auto"/>
                <w:bottom w:val="none" w:sz="0" w:space="0" w:color="auto"/>
                <w:right w:val="none" w:sz="0" w:space="0" w:color="auto"/>
              </w:divBdr>
              <w:divsChild>
                <w:div w:id="1317687408">
                  <w:marLeft w:val="0"/>
                  <w:marRight w:val="0"/>
                  <w:marTop w:val="0"/>
                  <w:marBottom w:val="0"/>
                  <w:divBdr>
                    <w:top w:val="none" w:sz="0" w:space="0" w:color="auto"/>
                    <w:left w:val="none" w:sz="0" w:space="0" w:color="auto"/>
                    <w:bottom w:val="none" w:sz="0" w:space="0" w:color="auto"/>
                    <w:right w:val="none" w:sz="0" w:space="0" w:color="auto"/>
                  </w:divBdr>
                  <w:divsChild>
                    <w:div w:id="22426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512115">
      <w:bodyDiv w:val="1"/>
      <w:marLeft w:val="0"/>
      <w:marRight w:val="0"/>
      <w:marTop w:val="0"/>
      <w:marBottom w:val="0"/>
      <w:divBdr>
        <w:top w:val="none" w:sz="0" w:space="0" w:color="auto"/>
        <w:left w:val="none" w:sz="0" w:space="0" w:color="auto"/>
        <w:bottom w:val="none" w:sz="0" w:space="0" w:color="auto"/>
        <w:right w:val="none" w:sz="0" w:space="0" w:color="auto"/>
      </w:divBdr>
    </w:div>
    <w:div w:id="1704018333">
      <w:bodyDiv w:val="1"/>
      <w:marLeft w:val="0"/>
      <w:marRight w:val="0"/>
      <w:marTop w:val="0"/>
      <w:marBottom w:val="0"/>
      <w:divBdr>
        <w:top w:val="none" w:sz="0" w:space="0" w:color="auto"/>
        <w:left w:val="none" w:sz="0" w:space="0" w:color="auto"/>
        <w:bottom w:val="none" w:sz="0" w:space="0" w:color="auto"/>
        <w:right w:val="none" w:sz="0" w:space="0" w:color="auto"/>
      </w:divBdr>
    </w:div>
    <w:div w:id="1713848581">
      <w:bodyDiv w:val="1"/>
      <w:marLeft w:val="0"/>
      <w:marRight w:val="0"/>
      <w:marTop w:val="0"/>
      <w:marBottom w:val="0"/>
      <w:divBdr>
        <w:top w:val="none" w:sz="0" w:space="0" w:color="auto"/>
        <w:left w:val="none" w:sz="0" w:space="0" w:color="auto"/>
        <w:bottom w:val="none" w:sz="0" w:space="0" w:color="auto"/>
        <w:right w:val="none" w:sz="0" w:space="0" w:color="auto"/>
      </w:divBdr>
    </w:div>
    <w:div w:id="1725905759">
      <w:bodyDiv w:val="1"/>
      <w:marLeft w:val="0"/>
      <w:marRight w:val="0"/>
      <w:marTop w:val="0"/>
      <w:marBottom w:val="0"/>
      <w:divBdr>
        <w:top w:val="none" w:sz="0" w:space="0" w:color="auto"/>
        <w:left w:val="none" w:sz="0" w:space="0" w:color="auto"/>
        <w:bottom w:val="none" w:sz="0" w:space="0" w:color="auto"/>
        <w:right w:val="none" w:sz="0" w:space="0" w:color="auto"/>
      </w:divBdr>
    </w:div>
    <w:div w:id="1729301464">
      <w:bodyDiv w:val="1"/>
      <w:marLeft w:val="0"/>
      <w:marRight w:val="0"/>
      <w:marTop w:val="0"/>
      <w:marBottom w:val="0"/>
      <w:divBdr>
        <w:top w:val="none" w:sz="0" w:space="0" w:color="auto"/>
        <w:left w:val="none" w:sz="0" w:space="0" w:color="auto"/>
        <w:bottom w:val="none" w:sz="0" w:space="0" w:color="auto"/>
        <w:right w:val="none" w:sz="0" w:space="0" w:color="auto"/>
      </w:divBdr>
      <w:divsChild>
        <w:div w:id="143009364">
          <w:marLeft w:val="0"/>
          <w:marRight w:val="0"/>
          <w:marTop w:val="0"/>
          <w:marBottom w:val="0"/>
          <w:divBdr>
            <w:top w:val="none" w:sz="0" w:space="0" w:color="auto"/>
            <w:left w:val="none" w:sz="0" w:space="0" w:color="auto"/>
            <w:bottom w:val="none" w:sz="0" w:space="0" w:color="auto"/>
            <w:right w:val="none" w:sz="0" w:space="0" w:color="auto"/>
          </w:divBdr>
          <w:divsChild>
            <w:div w:id="54286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784202">
      <w:bodyDiv w:val="1"/>
      <w:marLeft w:val="0"/>
      <w:marRight w:val="0"/>
      <w:marTop w:val="0"/>
      <w:marBottom w:val="0"/>
      <w:divBdr>
        <w:top w:val="none" w:sz="0" w:space="0" w:color="auto"/>
        <w:left w:val="none" w:sz="0" w:space="0" w:color="auto"/>
        <w:bottom w:val="none" w:sz="0" w:space="0" w:color="auto"/>
        <w:right w:val="none" w:sz="0" w:space="0" w:color="auto"/>
      </w:divBdr>
    </w:div>
    <w:div w:id="1767262809">
      <w:bodyDiv w:val="1"/>
      <w:marLeft w:val="0"/>
      <w:marRight w:val="0"/>
      <w:marTop w:val="0"/>
      <w:marBottom w:val="0"/>
      <w:divBdr>
        <w:top w:val="none" w:sz="0" w:space="0" w:color="auto"/>
        <w:left w:val="none" w:sz="0" w:space="0" w:color="auto"/>
        <w:bottom w:val="none" w:sz="0" w:space="0" w:color="auto"/>
        <w:right w:val="none" w:sz="0" w:space="0" w:color="auto"/>
      </w:divBdr>
      <w:divsChild>
        <w:div w:id="556404539">
          <w:marLeft w:val="0"/>
          <w:marRight w:val="0"/>
          <w:marTop w:val="0"/>
          <w:marBottom w:val="0"/>
          <w:divBdr>
            <w:top w:val="none" w:sz="0" w:space="0" w:color="auto"/>
            <w:left w:val="none" w:sz="0" w:space="0" w:color="auto"/>
            <w:bottom w:val="none" w:sz="0" w:space="0" w:color="auto"/>
            <w:right w:val="none" w:sz="0" w:space="0" w:color="auto"/>
          </w:divBdr>
          <w:divsChild>
            <w:div w:id="1882521958">
              <w:marLeft w:val="0"/>
              <w:marRight w:val="0"/>
              <w:marTop w:val="0"/>
              <w:marBottom w:val="0"/>
              <w:divBdr>
                <w:top w:val="none" w:sz="0" w:space="0" w:color="auto"/>
                <w:left w:val="none" w:sz="0" w:space="0" w:color="auto"/>
                <w:bottom w:val="none" w:sz="0" w:space="0" w:color="auto"/>
                <w:right w:val="none" w:sz="0" w:space="0" w:color="auto"/>
              </w:divBdr>
              <w:divsChild>
                <w:div w:id="1694502682">
                  <w:marLeft w:val="0"/>
                  <w:marRight w:val="0"/>
                  <w:marTop w:val="0"/>
                  <w:marBottom w:val="0"/>
                  <w:divBdr>
                    <w:top w:val="none" w:sz="0" w:space="0" w:color="auto"/>
                    <w:left w:val="none" w:sz="0" w:space="0" w:color="auto"/>
                    <w:bottom w:val="none" w:sz="0" w:space="0" w:color="auto"/>
                    <w:right w:val="none" w:sz="0" w:space="0" w:color="auto"/>
                  </w:divBdr>
                  <w:divsChild>
                    <w:div w:id="133452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648048">
      <w:bodyDiv w:val="1"/>
      <w:marLeft w:val="0"/>
      <w:marRight w:val="0"/>
      <w:marTop w:val="0"/>
      <w:marBottom w:val="0"/>
      <w:divBdr>
        <w:top w:val="none" w:sz="0" w:space="0" w:color="auto"/>
        <w:left w:val="none" w:sz="0" w:space="0" w:color="auto"/>
        <w:bottom w:val="none" w:sz="0" w:space="0" w:color="auto"/>
        <w:right w:val="none" w:sz="0" w:space="0" w:color="auto"/>
      </w:divBdr>
    </w:div>
    <w:div w:id="1784298752">
      <w:bodyDiv w:val="1"/>
      <w:marLeft w:val="0"/>
      <w:marRight w:val="0"/>
      <w:marTop w:val="0"/>
      <w:marBottom w:val="0"/>
      <w:divBdr>
        <w:top w:val="none" w:sz="0" w:space="0" w:color="auto"/>
        <w:left w:val="none" w:sz="0" w:space="0" w:color="auto"/>
        <w:bottom w:val="none" w:sz="0" w:space="0" w:color="auto"/>
        <w:right w:val="none" w:sz="0" w:space="0" w:color="auto"/>
      </w:divBdr>
      <w:divsChild>
        <w:div w:id="598873509">
          <w:marLeft w:val="0"/>
          <w:marRight w:val="0"/>
          <w:marTop w:val="0"/>
          <w:marBottom w:val="0"/>
          <w:divBdr>
            <w:top w:val="none" w:sz="0" w:space="0" w:color="auto"/>
            <w:left w:val="none" w:sz="0" w:space="0" w:color="auto"/>
            <w:bottom w:val="none" w:sz="0" w:space="0" w:color="auto"/>
            <w:right w:val="none" w:sz="0" w:space="0" w:color="auto"/>
          </w:divBdr>
          <w:divsChild>
            <w:div w:id="92329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928935">
      <w:bodyDiv w:val="1"/>
      <w:marLeft w:val="0"/>
      <w:marRight w:val="0"/>
      <w:marTop w:val="0"/>
      <w:marBottom w:val="0"/>
      <w:divBdr>
        <w:top w:val="none" w:sz="0" w:space="0" w:color="auto"/>
        <w:left w:val="none" w:sz="0" w:space="0" w:color="auto"/>
        <w:bottom w:val="none" w:sz="0" w:space="0" w:color="auto"/>
        <w:right w:val="none" w:sz="0" w:space="0" w:color="auto"/>
      </w:divBdr>
      <w:divsChild>
        <w:div w:id="1346320761">
          <w:marLeft w:val="0"/>
          <w:marRight w:val="0"/>
          <w:marTop w:val="0"/>
          <w:marBottom w:val="0"/>
          <w:divBdr>
            <w:top w:val="none" w:sz="0" w:space="0" w:color="auto"/>
            <w:left w:val="none" w:sz="0" w:space="0" w:color="auto"/>
            <w:bottom w:val="none" w:sz="0" w:space="0" w:color="auto"/>
            <w:right w:val="none" w:sz="0" w:space="0" w:color="auto"/>
          </w:divBdr>
          <w:divsChild>
            <w:div w:id="514075466">
              <w:marLeft w:val="0"/>
              <w:marRight w:val="0"/>
              <w:marTop w:val="0"/>
              <w:marBottom w:val="0"/>
              <w:divBdr>
                <w:top w:val="none" w:sz="0" w:space="0" w:color="auto"/>
                <w:left w:val="none" w:sz="0" w:space="0" w:color="auto"/>
                <w:bottom w:val="none" w:sz="0" w:space="0" w:color="auto"/>
                <w:right w:val="none" w:sz="0" w:space="0" w:color="auto"/>
              </w:divBdr>
              <w:divsChild>
                <w:div w:id="2005353671">
                  <w:marLeft w:val="0"/>
                  <w:marRight w:val="0"/>
                  <w:marTop w:val="0"/>
                  <w:marBottom w:val="0"/>
                  <w:divBdr>
                    <w:top w:val="none" w:sz="0" w:space="0" w:color="auto"/>
                    <w:left w:val="none" w:sz="0" w:space="0" w:color="auto"/>
                    <w:bottom w:val="none" w:sz="0" w:space="0" w:color="auto"/>
                    <w:right w:val="none" w:sz="0" w:space="0" w:color="auto"/>
                  </w:divBdr>
                  <w:divsChild>
                    <w:div w:id="44492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400611">
      <w:bodyDiv w:val="1"/>
      <w:marLeft w:val="0"/>
      <w:marRight w:val="0"/>
      <w:marTop w:val="0"/>
      <w:marBottom w:val="0"/>
      <w:divBdr>
        <w:top w:val="none" w:sz="0" w:space="0" w:color="auto"/>
        <w:left w:val="none" w:sz="0" w:space="0" w:color="auto"/>
        <w:bottom w:val="none" w:sz="0" w:space="0" w:color="auto"/>
        <w:right w:val="none" w:sz="0" w:space="0" w:color="auto"/>
      </w:divBdr>
    </w:div>
    <w:div w:id="1802383636">
      <w:bodyDiv w:val="1"/>
      <w:marLeft w:val="0"/>
      <w:marRight w:val="0"/>
      <w:marTop w:val="0"/>
      <w:marBottom w:val="0"/>
      <w:divBdr>
        <w:top w:val="none" w:sz="0" w:space="0" w:color="auto"/>
        <w:left w:val="none" w:sz="0" w:space="0" w:color="auto"/>
        <w:bottom w:val="none" w:sz="0" w:space="0" w:color="auto"/>
        <w:right w:val="none" w:sz="0" w:space="0" w:color="auto"/>
      </w:divBdr>
    </w:div>
    <w:div w:id="1813407600">
      <w:bodyDiv w:val="1"/>
      <w:marLeft w:val="0"/>
      <w:marRight w:val="0"/>
      <w:marTop w:val="0"/>
      <w:marBottom w:val="0"/>
      <w:divBdr>
        <w:top w:val="none" w:sz="0" w:space="0" w:color="auto"/>
        <w:left w:val="none" w:sz="0" w:space="0" w:color="auto"/>
        <w:bottom w:val="none" w:sz="0" w:space="0" w:color="auto"/>
        <w:right w:val="none" w:sz="0" w:space="0" w:color="auto"/>
      </w:divBdr>
    </w:div>
    <w:div w:id="1851750554">
      <w:bodyDiv w:val="1"/>
      <w:marLeft w:val="0"/>
      <w:marRight w:val="0"/>
      <w:marTop w:val="0"/>
      <w:marBottom w:val="0"/>
      <w:divBdr>
        <w:top w:val="none" w:sz="0" w:space="0" w:color="auto"/>
        <w:left w:val="none" w:sz="0" w:space="0" w:color="auto"/>
        <w:bottom w:val="none" w:sz="0" w:space="0" w:color="auto"/>
        <w:right w:val="none" w:sz="0" w:space="0" w:color="auto"/>
      </w:divBdr>
    </w:div>
    <w:div w:id="1856648082">
      <w:bodyDiv w:val="1"/>
      <w:marLeft w:val="0"/>
      <w:marRight w:val="0"/>
      <w:marTop w:val="0"/>
      <w:marBottom w:val="0"/>
      <w:divBdr>
        <w:top w:val="none" w:sz="0" w:space="0" w:color="auto"/>
        <w:left w:val="none" w:sz="0" w:space="0" w:color="auto"/>
        <w:bottom w:val="none" w:sz="0" w:space="0" w:color="auto"/>
        <w:right w:val="none" w:sz="0" w:space="0" w:color="auto"/>
      </w:divBdr>
    </w:div>
    <w:div w:id="1871526321">
      <w:bodyDiv w:val="1"/>
      <w:marLeft w:val="0"/>
      <w:marRight w:val="0"/>
      <w:marTop w:val="0"/>
      <w:marBottom w:val="0"/>
      <w:divBdr>
        <w:top w:val="none" w:sz="0" w:space="0" w:color="auto"/>
        <w:left w:val="none" w:sz="0" w:space="0" w:color="auto"/>
        <w:bottom w:val="none" w:sz="0" w:space="0" w:color="auto"/>
        <w:right w:val="none" w:sz="0" w:space="0" w:color="auto"/>
      </w:divBdr>
    </w:div>
    <w:div w:id="1886405664">
      <w:bodyDiv w:val="1"/>
      <w:marLeft w:val="0"/>
      <w:marRight w:val="0"/>
      <w:marTop w:val="0"/>
      <w:marBottom w:val="0"/>
      <w:divBdr>
        <w:top w:val="none" w:sz="0" w:space="0" w:color="auto"/>
        <w:left w:val="none" w:sz="0" w:space="0" w:color="auto"/>
        <w:bottom w:val="none" w:sz="0" w:space="0" w:color="auto"/>
        <w:right w:val="none" w:sz="0" w:space="0" w:color="auto"/>
      </w:divBdr>
    </w:div>
    <w:div w:id="1888561918">
      <w:bodyDiv w:val="1"/>
      <w:marLeft w:val="0"/>
      <w:marRight w:val="0"/>
      <w:marTop w:val="0"/>
      <w:marBottom w:val="0"/>
      <w:divBdr>
        <w:top w:val="none" w:sz="0" w:space="0" w:color="auto"/>
        <w:left w:val="none" w:sz="0" w:space="0" w:color="auto"/>
        <w:bottom w:val="none" w:sz="0" w:space="0" w:color="auto"/>
        <w:right w:val="none" w:sz="0" w:space="0" w:color="auto"/>
      </w:divBdr>
    </w:div>
    <w:div w:id="1897081495">
      <w:bodyDiv w:val="1"/>
      <w:marLeft w:val="0"/>
      <w:marRight w:val="0"/>
      <w:marTop w:val="0"/>
      <w:marBottom w:val="0"/>
      <w:divBdr>
        <w:top w:val="none" w:sz="0" w:space="0" w:color="auto"/>
        <w:left w:val="none" w:sz="0" w:space="0" w:color="auto"/>
        <w:bottom w:val="none" w:sz="0" w:space="0" w:color="auto"/>
        <w:right w:val="none" w:sz="0" w:space="0" w:color="auto"/>
      </w:divBdr>
    </w:div>
    <w:div w:id="1928730459">
      <w:bodyDiv w:val="1"/>
      <w:marLeft w:val="0"/>
      <w:marRight w:val="0"/>
      <w:marTop w:val="0"/>
      <w:marBottom w:val="0"/>
      <w:divBdr>
        <w:top w:val="none" w:sz="0" w:space="0" w:color="auto"/>
        <w:left w:val="none" w:sz="0" w:space="0" w:color="auto"/>
        <w:bottom w:val="none" w:sz="0" w:space="0" w:color="auto"/>
        <w:right w:val="none" w:sz="0" w:space="0" w:color="auto"/>
      </w:divBdr>
      <w:divsChild>
        <w:div w:id="1169441379">
          <w:marLeft w:val="0"/>
          <w:marRight w:val="0"/>
          <w:marTop w:val="0"/>
          <w:marBottom w:val="0"/>
          <w:divBdr>
            <w:top w:val="none" w:sz="0" w:space="0" w:color="auto"/>
            <w:left w:val="none" w:sz="0" w:space="0" w:color="auto"/>
            <w:bottom w:val="none" w:sz="0" w:space="0" w:color="auto"/>
            <w:right w:val="none" w:sz="0" w:space="0" w:color="auto"/>
          </w:divBdr>
          <w:divsChild>
            <w:div w:id="390926512">
              <w:marLeft w:val="0"/>
              <w:marRight w:val="0"/>
              <w:marTop w:val="0"/>
              <w:marBottom w:val="0"/>
              <w:divBdr>
                <w:top w:val="none" w:sz="0" w:space="0" w:color="auto"/>
                <w:left w:val="none" w:sz="0" w:space="0" w:color="auto"/>
                <w:bottom w:val="none" w:sz="0" w:space="0" w:color="auto"/>
                <w:right w:val="none" w:sz="0" w:space="0" w:color="auto"/>
              </w:divBdr>
              <w:divsChild>
                <w:div w:id="597106270">
                  <w:marLeft w:val="0"/>
                  <w:marRight w:val="0"/>
                  <w:marTop w:val="0"/>
                  <w:marBottom w:val="0"/>
                  <w:divBdr>
                    <w:top w:val="none" w:sz="0" w:space="0" w:color="auto"/>
                    <w:left w:val="none" w:sz="0" w:space="0" w:color="auto"/>
                    <w:bottom w:val="none" w:sz="0" w:space="0" w:color="auto"/>
                    <w:right w:val="none" w:sz="0" w:space="0" w:color="auto"/>
                  </w:divBdr>
                  <w:divsChild>
                    <w:div w:id="133596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424480">
      <w:bodyDiv w:val="1"/>
      <w:marLeft w:val="0"/>
      <w:marRight w:val="0"/>
      <w:marTop w:val="0"/>
      <w:marBottom w:val="0"/>
      <w:divBdr>
        <w:top w:val="none" w:sz="0" w:space="0" w:color="auto"/>
        <w:left w:val="none" w:sz="0" w:space="0" w:color="auto"/>
        <w:bottom w:val="none" w:sz="0" w:space="0" w:color="auto"/>
        <w:right w:val="none" w:sz="0" w:space="0" w:color="auto"/>
      </w:divBdr>
      <w:divsChild>
        <w:div w:id="1733115581">
          <w:marLeft w:val="0"/>
          <w:marRight w:val="0"/>
          <w:marTop w:val="0"/>
          <w:marBottom w:val="0"/>
          <w:divBdr>
            <w:top w:val="none" w:sz="0" w:space="0" w:color="auto"/>
            <w:left w:val="none" w:sz="0" w:space="0" w:color="auto"/>
            <w:bottom w:val="none" w:sz="0" w:space="0" w:color="auto"/>
            <w:right w:val="none" w:sz="0" w:space="0" w:color="auto"/>
          </w:divBdr>
          <w:divsChild>
            <w:div w:id="23720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169699">
      <w:bodyDiv w:val="1"/>
      <w:marLeft w:val="0"/>
      <w:marRight w:val="0"/>
      <w:marTop w:val="0"/>
      <w:marBottom w:val="0"/>
      <w:divBdr>
        <w:top w:val="none" w:sz="0" w:space="0" w:color="auto"/>
        <w:left w:val="none" w:sz="0" w:space="0" w:color="auto"/>
        <w:bottom w:val="none" w:sz="0" w:space="0" w:color="auto"/>
        <w:right w:val="none" w:sz="0" w:space="0" w:color="auto"/>
      </w:divBdr>
    </w:div>
    <w:div w:id="1961178657">
      <w:bodyDiv w:val="1"/>
      <w:marLeft w:val="0"/>
      <w:marRight w:val="0"/>
      <w:marTop w:val="0"/>
      <w:marBottom w:val="0"/>
      <w:divBdr>
        <w:top w:val="none" w:sz="0" w:space="0" w:color="auto"/>
        <w:left w:val="none" w:sz="0" w:space="0" w:color="auto"/>
        <w:bottom w:val="none" w:sz="0" w:space="0" w:color="auto"/>
        <w:right w:val="none" w:sz="0" w:space="0" w:color="auto"/>
      </w:divBdr>
    </w:div>
    <w:div w:id="1984312019">
      <w:bodyDiv w:val="1"/>
      <w:marLeft w:val="0"/>
      <w:marRight w:val="0"/>
      <w:marTop w:val="0"/>
      <w:marBottom w:val="0"/>
      <w:divBdr>
        <w:top w:val="none" w:sz="0" w:space="0" w:color="auto"/>
        <w:left w:val="none" w:sz="0" w:space="0" w:color="auto"/>
        <w:bottom w:val="none" w:sz="0" w:space="0" w:color="auto"/>
        <w:right w:val="none" w:sz="0" w:space="0" w:color="auto"/>
      </w:divBdr>
    </w:div>
    <w:div w:id="2015959061">
      <w:bodyDiv w:val="1"/>
      <w:marLeft w:val="0"/>
      <w:marRight w:val="0"/>
      <w:marTop w:val="0"/>
      <w:marBottom w:val="0"/>
      <w:divBdr>
        <w:top w:val="none" w:sz="0" w:space="0" w:color="auto"/>
        <w:left w:val="none" w:sz="0" w:space="0" w:color="auto"/>
        <w:bottom w:val="none" w:sz="0" w:space="0" w:color="auto"/>
        <w:right w:val="none" w:sz="0" w:space="0" w:color="auto"/>
      </w:divBdr>
    </w:div>
    <w:div w:id="2027174867">
      <w:bodyDiv w:val="1"/>
      <w:marLeft w:val="0"/>
      <w:marRight w:val="0"/>
      <w:marTop w:val="0"/>
      <w:marBottom w:val="0"/>
      <w:divBdr>
        <w:top w:val="none" w:sz="0" w:space="0" w:color="auto"/>
        <w:left w:val="none" w:sz="0" w:space="0" w:color="auto"/>
        <w:bottom w:val="none" w:sz="0" w:space="0" w:color="auto"/>
        <w:right w:val="none" w:sz="0" w:space="0" w:color="auto"/>
      </w:divBdr>
    </w:div>
    <w:div w:id="2039623587">
      <w:bodyDiv w:val="1"/>
      <w:marLeft w:val="0"/>
      <w:marRight w:val="0"/>
      <w:marTop w:val="0"/>
      <w:marBottom w:val="0"/>
      <w:divBdr>
        <w:top w:val="none" w:sz="0" w:space="0" w:color="auto"/>
        <w:left w:val="none" w:sz="0" w:space="0" w:color="auto"/>
        <w:bottom w:val="none" w:sz="0" w:space="0" w:color="auto"/>
        <w:right w:val="none" w:sz="0" w:space="0" w:color="auto"/>
      </w:divBdr>
      <w:divsChild>
        <w:div w:id="2082871027">
          <w:marLeft w:val="0"/>
          <w:marRight w:val="0"/>
          <w:marTop w:val="0"/>
          <w:marBottom w:val="0"/>
          <w:divBdr>
            <w:top w:val="none" w:sz="0" w:space="0" w:color="auto"/>
            <w:left w:val="none" w:sz="0" w:space="0" w:color="auto"/>
            <w:bottom w:val="none" w:sz="0" w:space="0" w:color="auto"/>
            <w:right w:val="none" w:sz="0" w:space="0" w:color="auto"/>
          </w:divBdr>
          <w:divsChild>
            <w:div w:id="102266198">
              <w:marLeft w:val="0"/>
              <w:marRight w:val="0"/>
              <w:marTop w:val="0"/>
              <w:marBottom w:val="0"/>
              <w:divBdr>
                <w:top w:val="none" w:sz="0" w:space="0" w:color="auto"/>
                <w:left w:val="none" w:sz="0" w:space="0" w:color="auto"/>
                <w:bottom w:val="none" w:sz="0" w:space="0" w:color="auto"/>
                <w:right w:val="none" w:sz="0" w:space="0" w:color="auto"/>
              </w:divBdr>
              <w:divsChild>
                <w:div w:id="1860004498">
                  <w:marLeft w:val="0"/>
                  <w:marRight w:val="0"/>
                  <w:marTop w:val="0"/>
                  <w:marBottom w:val="0"/>
                  <w:divBdr>
                    <w:top w:val="none" w:sz="0" w:space="0" w:color="auto"/>
                    <w:left w:val="none" w:sz="0" w:space="0" w:color="auto"/>
                    <w:bottom w:val="none" w:sz="0" w:space="0" w:color="auto"/>
                    <w:right w:val="none" w:sz="0" w:space="0" w:color="auto"/>
                  </w:divBdr>
                  <w:divsChild>
                    <w:div w:id="144896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563910">
      <w:bodyDiv w:val="1"/>
      <w:marLeft w:val="0"/>
      <w:marRight w:val="0"/>
      <w:marTop w:val="0"/>
      <w:marBottom w:val="0"/>
      <w:divBdr>
        <w:top w:val="none" w:sz="0" w:space="0" w:color="auto"/>
        <w:left w:val="none" w:sz="0" w:space="0" w:color="auto"/>
        <w:bottom w:val="none" w:sz="0" w:space="0" w:color="auto"/>
        <w:right w:val="none" w:sz="0" w:space="0" w:color="auto"/>
      </w:divBdr>
    </w:div>
    <w:div w:id="2062705787">
      <w:bodyDiv w:val="1"/>
      <w:marLeft w:val="0"/>
      <w:marRight w:val="0"/>
      <w:marTop w:val="0"/>
      <w:marBottom w:val="0"/>
      <w:divBdr>
        <w:top w:val="none" w:sz="0" w:space="0" w:color="auto"/>
        <w:left w:val="none" w:sz="0" w:space="0" w:color="auto"/>
        <w:bottom w:val="none" w:sz="0" w:space="0" w:color="auto"/>
        <w:right w:val="none" w:sz="0" w:space="0" w:color="auto"/>
      </w:divBdr>
    </w:div>
    <w:div w:id="21064610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sisinternational.org/journals/ijriss/articles/examining-the-evolution-of-customer-loyalty-in-brand-research/"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ADC4E3-FA20-4929-9DB8-6208B4377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13</Pages>
  <Words>3497</Words>
  <Characters>19936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3</cp:revision>
  <cp:lastPrinted>2026-01-04T07:32:00Z</cp:lastPrinted>
  <dcterms:created xsi:type="dcterms:W3CDTF">2026-03-10T20:56:00Z</dcterms:created>
  <dcterms:modified xsi:type="dcterms:W3CDTF">2026-03-20T03:17:00Z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2025-02-10T11:34:14Z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43bfd43f-1952-47ce-b956-d0c29c3dc983</vt:lpwstr>
  </property>
  <property fmtid="{D5CDD505-2E9C-101B-9397-08002B2CF9AE}" pid="7" name="MSIP_Label_defa4170-0d19-0005-0004-bc88714345d2_ActionId">
    <vt:lpwstr>8b12e05e-2969-4aa3-a929-77e50a890d86</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GrammarlyDocumentId">
    <vt:lpwstr>8a2b937d5b35122fdba4deea94b3c6d9b83d16192100c3f8371b18e0b4be75b9</vt:lpwstr>
  </property>
</Properties>
</file>