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F1D" w:rsidRDefault="008A3F1D">
      <w:bookmarkStart w:id="0" w:name="_GoBack"/>
      <w:bookmarkEnd w:id="0"/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61"/>
        <w:gridCol w:w="964"/>
        <w:gridCol w:w="964"/>
        <w:gridCol w:w="964"/>
        <w:gridCol w:w="964"/>
        <w:gridCol w:w="561"/>
        <w:gridCol w:w="561"/>
        <w:gridCol w:w="186"/>
        <w:gridCol w:w="375"/>
        <w:gridCol w:w="561"/>
        <w:gridCol w:w="420"/>
        <w:gridCol w:w="141"/>
        <w:gridCol w:w="561"/>
        <w:gridCol w:w="552"/>
        <w:gridCol w:w="9"/>
        <w:gridCol w:w="561"/>
        <w:gridCol w:w="561"/>
        <w:gridCol w:w="186"/>
        <w:gridCol w:w="375"/>
        <w:gridCol w:w="561"/>
        <w:gridCol w:w="372"/>
        <w:gridCol w:w="189"/>
        <w:gridCol w:w="561"/>
        <w:gridCol w:w="565"/>
        <w:gridCol w:w="6"/>
      </w:tblGrid>
      <w:tr w:rsidR="008A3F1D">
        <w:trPr>
          <w:cantSplit/>
          <w:trHeight w:hRule="exact" w:val="353"/>
        </w:trPr>
        <w:tc>
          <w:tcPr>
            <w:tcW w:w="3261" w:type="dxa"/>
            <w:vMerge w:val="restart"/>
            <w:tcBorders>
              <w:top w:val="nil"/>
              <w:bottom w:val="nil"/>
              <w:right w:val="single" w:sz="4" w:space="0" w:color="auto"/>
            </w:tcBorders>
          </w:tcPr>
          <w:p w:rsidR="008A3F1D" w:rsidRDefault="008A3F1D">
            <w:pPr>
              <w:rPr>
                <w:b/>
                <w:sz w:val="18"/>
              </w:rPr>
            </w:pPr>
          </w:p>
        </w:tc>
        <w:tc>
          <w:tcPr>
            <w:tcW w:w="3856" w:type="dxa"/>
            <w:gridSpan w:val="4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SECTION 1.</w:t>
            </w:r>
          </w:p>
        </w:tc>
        <w:tc>
          <w:tcPr>
            <w:tcW w:w="3918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SECTION 2.</w:t>
            </w:r>
          </w:p>
        </w:tc>
        <w:tc>
          <w:tcPr>
            <w:tcW w:w="3941" w:type="dxa"/>
            <w:gridSpan w:val="11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SECTION 3.</w:t>
            </w:r>
          </w:p>
        </w:tc>
      </w:tr>
      <w:tr w:rsidR="008A3F1D">
        <w:trPr>
          <w:gridAfter w:val="1"/>
          <w:wAfter w:w="3" w:type="dxa"/>
          <w:cantSplit/>
          <w:trHeight w:hRule="exact" w:val="495"/>
        </w:trPr>
        <w:tc>
          <w:tcPr>
            <w:tcW w:w="3261" w:type="dxa"/>
            <w:vMerge/>
            <w:tcBorders>
              <w:top w:val="nil"/>
              <w:bottom w:val="single" w:sz="12" w:space="0" w:color="000000"/>
              <w:right w:val="single" w:sz="4" w:space="0" w:color="auto"/>
            </w:tcBorders>
          </w:tcPr>
          <w:p w:rsidR="008A3F1D" w:rsidRDefault="008A3F1D">
            <w:pPr>
              <w:rPr>
                <w:b/>
                <w:sz w:val="18"/>
              </w:rPr>
            </w:pPr>
          </w:p>
        </w:tc>
        <w:tc>
          <w:tcPr>
            <w:tcW w:w="964" w:type="dxa"/>
            <w:tcBorders>
              <w:top w:val="single" w:sz="12" w:space="0" w:color="000000"/>
              <w:left w:val="nil"/>
              <w:bottom w:val="single" w:sz="12" w:space="0" w:color="000000"/>
            </w:tcBorders>
          </w:tcPr>
          <w:p w:rsidR="008A3F1D" w:rsidRDefault="00314EFC">
            <w:pPr>
              <w:jc w:val="center"/>
              <w:rPr>
                <w:b/>
              </w:rPr>
            </w:pPr>
            <w:r>
              <w:rPr>
                <w:b/>
              </w:rPr>
              <w:t>Not at all</w:t>
            </w:r>
          </w:p>
        </w:tc>
        <w:tc>
          <w:tcPr>
            <w:tcW w:w="964" w:type="dxa"/>
            <w:tcBorders>
              <w:top w:val="single" w:sz="12" w:space="0" w:color="000000"/>
              <w:bottom w:val="single" w:sz="12" w:space="0" w:color="000000"/>
            </w:tcBorders>
          </w:tcPr>
          <w:p w:rsidR="008A3F1D" w:rsidRDefault="00314EFC">
            <w:pPr>
              <w:jc w:val="center"/>
              <w:rPr>
                <w:b/>
              </w:rPr>
            </w:pPr>
            <w:r>
              <w:rPr>
                <w:b/>
              </w:rPr>
              <w:t>Some-what</w:t>
            </w:r>
          </w:p>
        </w:tc>
        <w:tc>
          <w:tcPr>
            <w:tcW w:w="964" w:type="dxa"/>
            <w:tcBorders>
              <w:top w:val="single" w:sz="12" w:space="0" w:color="000000"/>
              <w:bottom w:val="single" w:sz="12" w:space="0" w:color="000000"/>
            </w:tcBorders>
          </w:tcPr>
          <w:p w:rsidR="008A3F1D" w:rsidRDefault="00314EFC">
            <w:pPr>
              <w:jc w:val="center"/>
              <w:rPr>
                <w:b/>
              </w:rPr>
            </w:pPr>
            <w:r>
              <w:rPr>
                <w:b/>
              </w:rPr>
              <w:t>Moderately so</w:t>
            </w:r>
          </w:p>
        </w:tc>
        <w:tc>
          <w:tcPr>
            <w:tcW w:w="964" w:type="dxa"/>
            <w:tcBorders>
              <w:top w:val="single" w:sz="12" w:space="0" w:color="000000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  <w:rPr>
                <w:b/>
              </w:rPr>
            </w:pPr>
            <w:r>
              <w:rPr>
                <w:b/>
              </w:rPr>
              <w:t>Very much so</w:t>
            </w:r>
          </w:p>
        </w:tc>
        <w:tc>
          <w:tcPr>
            <w:tcW w:w="1308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</w:tcBorders>
          </w:tcPr>
          <w:p w:rsidR="008A3F1D" w:rsidRDefault="00314EFC">
            <w:pPr>
              <w:rPr>
                <w:b/>
              </w:rPr>
            </w:pPr>
            <w:r>
              <w:rPr>
                <w:b/>
              </w:rPr>
              <w:t>Very negative</w:t>
            </w:r>
          </w:p>
          <w:p w:rsidR="008A3F1D" w:rsidRDefault="008A3F1D">
            <w:pPr>
              <w:rPr>
                <w:b/>
              </w:rPr>
            </w:pPr>
          </w:p>
        </w:tc>
        <w:tc>
          <w:tcPr>
            <w:tcW w:w="1356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8A3F1D" w:rsidRDefault="00314EFC">
            <w:pPr>
              <w:jc w:val="center"/>
              <w:rPr>
                <w:b/>
              </w:rPr>
            </w:pPr>
            <w:r>
              <w:rPr>
                <w:b/>
              </w:rPr>
              <w:t>Unimportant</w:t>
            </w:r>
          </w:p>
        </w:tc>
        <w:tc>
          <w:tcPr>
            <w:tcW w:w="1261" w:type="dxa"/>
            <w:gridSpan w:val="4"/>
            <w:tcBorders>
              <w:top w:val="single" w:sz="12" w:space="0" w:color="000000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right"/>
              <w:rPr>
                <w:b/>
              </w:rPr>
            </w:pPr>
            <w:r>
              <w:rPr>
                <w:b/>
              </w:rPr>
              <w:t xml:space="preserve">Very </w:t>
            </w:r>
          </w:p>
          <w:p w:rsidR="008A3F1D" w:rsidRDefault="00314EFC">
            <w:pPr>
              <w:jc w:val="right"/>
              <w:rPr>
                <w:b/>
              </w:rPr>
            </w:pPr>
            <w:r>
              <w:rPr>
                <w:b/>
              </w:rPr>
              <w:t>positive</w:t>
            </w:r>
          </w:p>
        </w:tc>
        <w:tc>
          <w:tcPr>
            <w:tcW w:w="1308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</w:tcBorders>
          </w:tcPr>
          <w:p w:rsidR="008A3F1D" w:rsidRDefault="00314EFC">
            <w:pPr>
              <w:rPr>
                <w:b/>
              </w:rPr>
            </w:pPr>
            <w:r>
              <w:rPr>
                <w:b/>
              </w:rPr>
              <w:t>Never</w:t>
            </w:r>
          </w:p>
        </w:tc>
        <w:tc>
          <w:tcPr>
            <w:tcW w:w="1308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8A3F1D" w:rsidRDefault="008A3F1D">
            <w:pPr>
              <w:jc w:val="center"/>
              <w:rPr>
                <w:b/>
              </w:rPr>
            </w:pPr>
          </w:p>
        </w:tc>
        <w:tc>
          <w:tcPr>
            <w:tcW w:w="1315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right"/>
              <w:rPr>
                <w:b/>
              </w:rPr>
            </w:pPr>
            <w:r>
              <w:rPr>
                <w:b/>
              </w:rPr>
              <w:t>All of the time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am concerned about this competition</w:t>
            </w:r>
          </w:p>
        </w:tc>
        <w:tc>
          <w:tcPr>
            <w:tcW w:w="964" w:type="dxa"/>
            <w:tcBorders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nervous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at ease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have self doubts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jittery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comfortable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4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am concerned that I may not do as</w:t>
            </w:r>
          </w:p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 xml:space="preserve">well in  this competition as I could               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My body feels tense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self-confident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am concerned about losing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tense in my stomach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secure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4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 xml:space="preserve">I am concerned about choking under </w:t>
            </w:r>
          </w:p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pressure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My body feels relaxed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am confident I can meet the challenge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am concerned about performing poorly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 xml:space="preserve">My heart is racing 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I’m confident about performing well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I’m worried about reaching my goal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my stomach sinking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 feel mentally relaxed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4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I’m concerned that others will be</w:t>
            </w:r>
          </w:p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disappointed with my performance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My hands are clammy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4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I’m confident because I  mentally  picture</w:t>
            </w:r>
          </w:p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myself reaching my goal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4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 xml:space="preserve">I’m concerned I won’t be able to   </w:t>
            </w:r>
          </w:p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 xml:space="preserve">concentrate                         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3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My body feels tight</w:t>
            </w: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  <w:tr w:rsidR="008A3F1D">
        <w:trPr>
          <w:gridAfter w:val="1"/>
          <w:wAfter w:w="6" w:type="dxa"/>
          <w:cantSplit/>
          <w:trHeight w:hRule="exact" w:val="460"/>
        </w:trPr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I’m confident at coming through under</w:t>
            </w:r>
          </w:p>
          <w:p w:rsidR="008A3F1D" w:rsidRDefault="00314EFC">
            <w:pPr>
              <w:rPr>
                <w:sz w:val="18"/>
              </w:rPr>
            </w:pPr>
            <w:r>
              <w:rPr>
                <w:sz w:val="18"/>
              </w:rPr>
              <w:t>pressure</w:t>
            </w:r>
          </w:p>
          <w:p w:rsidR="008A3F1D" w:rsidRDefault="008A3F1D">
            <w:pPr>
              <w:rPr>
                <w:sz w:val="18"/>
              </w:rPr>
            </w:pPr>
          </w:p>
        </w:tc>
        <w:tc>
          <w:tcPr>
            <w:tcW w:w="964" w:type="dxa"/>
            <w:tcBorders>
              <w:top w:val="single" w:sz="6" w:space="0" w:color="000000"/>
              <w:left w:val="nil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6" w:space="0" w:color="000000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-3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-2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-1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+1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+2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+3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5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12" w:space="0" w:color="000000"/>
            </w:tcBorders>
          </w:tcPr>
          <w:p w:rsidR="008A3F1D" w:rsidRDefault="00314EFC">
            <w:pPr>
              <w:jc w:val="center"/>
            </w:pPr>
            <w:r>
              <w:t>6</w:t>
            </w:r>
          </w:p>
        </w:tc>
        <w:tc>
          <w:tcPr>
            <w:tcW w:w="561" w:type="dxa"/>
            <w:tcBorders>
              <w:top w:val="single" w:sz="4" w:space="0" w:color="auto"/>
              <w:bottom w:val="single" w:sz="12" w:space="0" w:color="000000"/>
              <w:right w:val="single" w:sz="4" w:space="0" w:color="auto"/>
            </w:tcBorders>
          </w:tcPr>
          <w:p w:rsidR="008A3F1D" w:rsidRDefault="00314EFC">
            <w:pPr>
              <w:jc w:val="center"/>
            </w:pPr>
            <w:r>
              <w:t>7</w:t>
            </w:r>
          </w:p>
        </w:tc>
      </w:tr>
    </w:tbl>
    <w:p w:rsidR="00314EFC" w:rsidRDefault="00314EFC"/>
    <w:sectPr w:rsidR="00314EFC">
      <w:pgSz w:w="16562" w:h="12962" w:orient="landscape" w:code="1"/>
      <w:pgMar w:top="-720" w:right="510" w:bottom="-60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91D"/>
    <w:rsid w:val="000C5285"/>
    <w:rsid w:val="00314EFC"/>
    <w:rsid w:val="005978B3"/>
    <w:rsid w:val="008A3F1D"/>
    <w:rsid w:val="008E5B8B"/>
    <w:rsid w:val="00AB31E1"/>
    <w:rsid w:val="00D3691D"/>
    <w:rsid w:val="00E11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08C43333-54A2-4669-A1C3-2F42EF248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B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B8B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 at all</vt:lpstr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 at all</dc:title>
  <dc:creator>Rory Cunningham</dc:creator>
  <cp:lastModifiedBy>Administrator</cp:lastModifiedBy>
  <cp:revision>2</cp:revision>
  <cp:lastPrinted>2018-02-26T13:02:00Z</cp:lastPrinted>
  <dcterms:created xsi:type="dcterms:W3CDTF">2020-10-07T20:33:00Z</dcterms:created>
  <dcterms:modified xsi:type="dcterms:W3CDTF">2020-10-07T20:33:00Z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1997453075</vt:i4>
  </property>
  <property fmtid="{D5CDD505-2E9C-101B-9397-08002B2CF9AE}" pid="3" name="_EmailSubject">
    <vt:lpwstr>CSAI-2</vt:lpwstr>
  </property>
  <property fmtid="{D5CDD505-2E9C-101B-9397-08002B2CF9AE}" pid="4" name="_AuthorEmail">
    <vt:lpwstr>lfmomt@electra.shu.ac.uk</vt:lpwstr>
  </property>
  <property fmtid="{D5CDD505-2E9C-101B-9397-08002B2CF9AE}" pid="5" name="_AuthorEmailDisplayName">
    <vt:lpwstr>Thomas, Owen M</vt:lpwstr>
  </property>
  <property fmtid="{D5CDD505-2E9C-101B-9397-08002B2CF9AE}" pid="6" name="_ReviewingToolsShownOnce">
    <vt:lpwstr/>
  </property>
</Properties>
</file>