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5658141"/>
        <w:docPartObj>
          <w:docPartGallery w:val="Cover Pages"/>
          <w:docPartUnique/>
        </w:docPartObj>
      </w:sdtPr>
      <w:sdtEndPr>
        <w:rPr>
          <w:sz w:val="24"/>
        </w:rPr>
      </w:sdtEndPr>
      <w:sdtContent>
        <w:p w14:paraId="474396BE" w14:textId="77777777" w:rsidR="002B1CB6" w:rsidRDefault="0029090E" w:rsidP="0068585E">
          <w:pPr>
            <w:ind w:left="1440"/>
          </w:pPr>
          <w:r w:rsidRPr="0029090E">
            <w:rPr>
              <w:noProof/>
            </w:rPr>
            <w:drawing>
              <wp:anchor distT="0" distB="0" distL="114300" distR="114300" simplePos="0" relativeHeight="251660800" behindDoc="0" locked="0" layoutInCell="1" allowOverlap="1" wp14:anchorId="65A4E20C" wp14:editId="0180D841">
                <wp:simplePos x="0" y="0"/>
                <wp:positionH relativeFrom="column">
                  <wp:posOffset>4003040</wp:posOffset>
                </wp:positionH>
                <wp:positionV relativeFrom="paragraph">
                  <wp:posOffset>-55880</wp:posOffset>
                </wp:positionV>
                <wp:extent cx="1895475" cy="847090"/>
                <wp:effectExtent l="0" t="0" r="0" b="0"/>
                <wp:wrapSquare wrapText="bothSides"/>
                <wp:docPr id="2" name="Picture 2" descr="C:\Users\arya\Documents\logo\fwdnewuniversityandschoolofappliedcomputinglogos\image005.png"/>
                <wp:cNvGraphicFramePr/>
                <a:graphic xmlns:a="http://schemas.openxmlformats.org/drawingml/2006/main">
                  <a:graphicData uri="http://schemas.openxmlformats.org/drawingml/2006/picture">
                    <pic:pic xmlns:pic="http://schemas.openxmlformats.org/drawingml/2006/picture">
                      <pic:nvPicPr>
                        <pic:cNvPr id="1027" name="Picture 3" descr="C:\Users\arya\Documents\logo\fwdnewuniversityandschoolofappliedcomputinglogos\image005.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95475" cy="8470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00E9255E" w:rsidRPr="00E9255E">
            <w:rPr>
              <w:noProof/>
            </w:rPr>
            <w:drawing>
              <wp:anchor distT="0" distB="0" distL="114300" distR="114300" simplePos="0" relativeHeight="251659776" behindDoc="0" locked="0" layoutInCell="1" allowOverlap="1" wp14:anchorId="46F4ECAF" wp14:editId="3D28E2D2">
                <wp:simplePos x="0" y="0"/>
                <wp:positionH relativeFrom="column">
                  <wp:posOffset>-461010</wp:posOffset>
                </wp:positionH>
                <wp:positionV relativeFrom="paragraph">
                  <wp:posOffset>0</wp:posOffset>
                </wp:positionV>
                <wp:extent cx="2746375" cy="914400"/>
                <wp:effectExtent l="19050" t="0" r="0" b="0"/>
                <wp:wrapSquare wrapText="bothSides"/>
                <wp:docPr id="1" name="Picture 1" descr="C:\Documents and Settings\qlt-aj\Local Settings\Temporary Internet Files\Content.Word\TSD_swan2013.jpg"/>
                <wp:cNvGraphicFramePr/>
                <a:graphic xmlns:a="http://schemas.openxmlformats.org/drawingml/2006/main">
                  <a:graphicData uri="http://schemas.openxmlformats.org/drawingml/2006/picture">
                    <pic:pic xmlns:pic="http://schemas.openxmlformats.org/drawingml/2006/picture">
                      <pic:nvPicPr>
                        <pic:cNvPr id="1032" name="Picture 8" descr="C:\Documents and Settings\qlt-aj\Local Settings\Temporary Internet Files\Content.Word\TSD_swan2013.jpg"/>
                        <pic:cNvPicPr>
                          <a:picLocks noChangeAspect="1" noChangeArrowheads="1"/>
                        </pic:cNvPicPr>
                      </pic:nvPicPr>
                      <pic:blipFill>
                        <a:blip r:embed="rId10" cstate="print"/>
                        <a:srcRect/>
                        <a:stretch>
                          <a:fillRect/>
                        </a:stretch>
                      </pic:blipFill>
                      <pic:spPr bwMode="auto">
                        <a:xfrm>
                          <a:off x="0" y="0"/>
                          <a:ext cx="2746375" cy="914400"/>
                        </a:xfrm>
                        <a:prstGeom prst="rect">
                          <a:avLst/>
                        </a:prstGeom>
                        <a:noFill/>
                        <a:ln w="9525">
                          <a:noFill/>
                          <a:miter lim="800000"/>
                          <a:headEnd/>
                          <a:tailEnd/>
                        </a:ln>
                      </pic:spPr>
                    </pic:pic>
                  </a:graphicData>
                </a:graphic>
              </wp:anchor>
            </w:drawing>
          </w:r>
        </w:p>
        <w:p w14:paraId="06FAC88D" w14:textId="77777777" w:rsidR="00484390" w:rsidRDefault="003A1E9B" w:rsidP="0068585E">
          <w:pPr>
            <w:ind w:left="1440"/>
          </w:pPr>
        </w:p>
      </w:sdtContent>
    </w:sdt>
    <w:p w14:paraId="5DEC6E50" w14:textId="77777777" w:rsidR="00484390" w:rsidRDefault="00484390" w:rsidP="00484390">
      <w:pPr>
        <w:rPr>
          <w:sz w:val="24"/>
        </w:rPr>
      </w:pPr>
    </w:p>
    <w:p w14:paraId="5250C987" w14:textId="77777777" w:rsidR="0029090E" w:rsidRDefault="0029090E" w:rsidP="00484390">
      <w:pPr>
        <w:rPr>
          <w:sz w:val="24"/>
        </w:rPr>
      </w:pPr>
    </w:p>
    <w:p w14:paraId="0050316A" w14:textId="77777777" w:rsidR="0029090E" w:rsidRDefault="0029090E" w:rsidP="00484390">
      <w:pPr>
        <w:rPr>
          <w:sz w:val="24"/>
        </w:rPr>
      </w:pPr>
    </w:p>
    <w:p w14:paraId="1F845C2B" w14:textId="77777777" w:rsidR="00484390" w:rsidRDefault="003A1E9B" w:rsidP="00484390">
      <w:pPr>
        <w:rPr>
          <w:sz w:val="24"/>
        </w:rPr>
      </w:pPr>
      <w:r>
        <w:rPr>
          <w:noProof/>
          <w:sz w:val="20"/>
        </w:rPr>
        <w:pict w14:anchorId="64927125">
          <v:shapetype id="_x0000_t202" coordsize="21600,21600" o:spt="202" path="m,l,21600r21600,l21600,xe">
            <v:stroke joinstyle="miter"/>
            <v:path gradientshapeok="t" o:connecttype="rect"/>
          </v:shapetype>
          <v:shape id="Text Box 2" o:spid="_x0000_s1026" type="#_x0000_t202" style="position:absolute;margin-left:78.8pt;margin-top:12.1pt;width:347.7pt;height:45.3pt;z-index:251656704;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" stroked="f">
            <v:textbox style="mso-fit-shape-to-text:t">
              <w:txbxContent>
                <w:p w14:paraId="74A1D2DE" w14:textId="77777777" w:rsidR="0064427B" w:rsidRPr="00E7005D" w:rsidRDefault="00FA7B0D" w:rsidP="00CB4B62">
                  <w:pPr>
                    <w:rPr>
                      <w:sz w:val="38"/>
                    </w:rPr>
                  </w:pPr>
                  <w:r>
                    <w:rPr>
                      <w:b/>
                      <w:sz w:val="40"/>
                    </w:rPr>
                    <w:t>Emerging Network Technologies (ENT)</w:t>
                  </w:r>
                </w:p>
              </w:txbxContent>
            </v:textbox>
          </v:shape>
        </w:pict>
      </w:r>
    </w:p>
    <w:p w14:paraId="33D09AFD" w14:textId="77777777" w:rsidR="00484390" w:rsidRDefault="00484390" w:rsidP="00484390">
      <w:pPr>
        <w:rPr>
          <w:sz w:val="24"/>
        </w:rPr>
      </w:pPr>
    </w:p>
    <w:p w14:paraId="64D6BB11" w14:textId="77777777" w:rsidR="00484390" w:rsidRDefault="00484390" w:rsidP="00484390">
      <w:pPr>
        <w:rPr>
          <w:sz w:val="24"/>
        </w:rPr>
      </w:pPr>
    </w:p>
    <w:p w14:paraId="1CD36F3E" w14:textId="77777777" w:rsidR="00484390" w:rsidRDefault="00484390" w:rsidP="00484390">
      <w:pPr>
        <w:rPr>
          <w:sz w:val="24"/>
        </w:rPr>
      </w:pPr>
    </w:p>
    <w:p w14:paraId="765F5EDC" w14:textId="77777777" w:rsidR="00484390" w:rsidRDefault="003A1E9B" w:rsidP="00484390">
      <w:pPr>
        <w:rPr>
          <w:sz w:val="24"/>
        </w:rPr>
      </w:pPr>
      <w:r>
        <w:rPr>
          <w:noProof/>
          <w:sz w:val="20"/>
        </w:rPr>
        <w:pict w14:anchorId="610B96FE">
          <v:shape id="Text Box 3" o:spid="_x0000_s1027" type="#_x0000_t202" style="position:absolute;margin-left:31.8pt;margin-top:11.8pt;width:350.4pt;height:39.55pt;z-index:251657728;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" stroked="f">
            <v:textbox style="mso-fit-shape-to-text:t">
              <w:txbxContent>
                <w:p w14:paraId="13290791" w14:textId="77777777" w:rsidR="0064427B" w:rsidRPr="0015777B" w:rsidRDefault="000012F5" w:rsidP="00CF375B">
                  <w:pPr>
                    <w:jc w:val="center"/>
                    <w:rPr>
                      <w:rFonts w:ascii="Verdana" w:hAnsi="Verdana"/>
                      <w:sz w:val="32"/>
                    </w:rPr>
                  </w:pPr>
                  <w:r>
                    <w:rPr>
                      <w:rFonts w:ascii="Verdana" w:hAnsi="Verdana"/>
                      <w:sz w:val="32"/>
                    </w:rPr>
                    <w:t xml:space="preserve">Tutorial </w:t>
                  </w:r>
                  <w:r w:rsidR="00C04924">
                    <w:rPr>
                      <w:rFonts w:ascii="Verdana" w:hAnsi="Verdana"/>
                      <w:sz w:val="32"/>
                    </w:rPr>
                    <w:t>4</w:t>
                  </w:r>
                </w:p>
              </w:txbxContent>
            </v:textbox>
          </v:shape>
        </w:pict>
      </w:r>
    </w:p>
    <w:p w14:paraId="43C706BF" w14:textId="77777777" w:rsidR="00484390" w:rsidRDefault="00484390" w:rsidP="00484390">
      <w:pPr>
        <w:rPr>
          <w:sz w:val="24"/>
        </w:rPr>
      </w:pPr>
    </w:p>
    <w:p w14:paraId="455AABB9" w14:textId="77777777" w:rsidR="00484390" w:rsidRDefault="00484390" w:rsidP="00484390">
      <w:pPr>
        <w:rPr>
          <w:sz w:val="24"/>
        </w:rPr>
      </w:pPr>
    </w:p>
    <w:p w14:paraId="427AA5FC" w14:textId="77777777" w:rsidR="00484390" w:rsidRDefault="00484390" w:rsidP="00484390"/>
    <w:p w14:paraId="763E7CDA" w14:textId="77777777" w:rsidR="00484390" w:rsidRDefault="003A1E9B" w:rsidP="00484390">
      <w:r>
        <w:rPr>
          <w:noProof/>
        </w:rPr>
        <w:pict w14:anchorId="14AC8676">
          <v:shape id="Text Box 6" o:spid="_x0000_s1028" type="#_x0000_t202" style="position:absolute;margin-left:56.55pt;margin-top:11.65pt;width:330.35pt;height:131.85pt;z-index:25165875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" stroked="f">
            <v:textbox>
              <w:txbxContent>
                <w:p w14:paraId="1FAC3177" w14:textId="77777777" w:rsidR="00CB4B62" w:rsidRPr="00CB4B62" w:rsidRDefault="00CB4B62" w:rsidP="00CB4B62">
                  <w:pPr>
                    <w:spacing w:after="120" w:line="240" w:lineRule="auto"/>
                    <w:jc w:val="center"/>
                    <w:rPr>
                      <w:sz w:val="28"/>
                    </w:rPr>
                  </w:pPr>
                  <w:r w:rsidRPr="00CB4B62">
                    <w:rPr>
                      <w:b/>
                      <w:bCs/>
                      <w:sz w:val="28"/>
                      <w:lang w:val="en-US"/>
                    </w:rPr>
                    <w:t xml:space="preserve">Faculty of </w:t>
                  </w:r>
                  <w:r w:rsidR="00C04924">
                    <w:rPr>
                      <w:b/>
                      <w:bCs/>
                      <w:sz w:val="28"/>
                      <w:lang w:val="en-US"/>
                    </w:rPr>
                    <w:t>Architecture, Computing &amp; Engineering</w:t>
                  </w:r>
                </w:p>
                <w:p w14:paraId="2BF2673E" w14:textId="77777777" w:rsidR="00CB4B62" w:rsidRPr="00CB4B62" w:rsidRDefault="00CB4B62" w:rsidP="00CB4B62">
                  <w:pPr>
                    <w:spacing w:after="120" w:line="240" w:lineRule="auto"/>
                    <w:jc w:val="center"/>
                    <w:rPr>
                      <w:sz w:val="28"/>
                    </w:rPr>
                  </w:pPr>
                  <w:r w:rsidRPr="00CB4B62">
                    <w:rPr>
                      <w:b/>
                      <w:bCs/>
                      <w:sz w:val="28"/>
                      <w:lang w:val="en-US"/>
                    </w:rPr>
                    <w:t>School of Applied Computing</w:t>
                  </w:r>
                </w:p>
                <w:p w14:paraId="0D6F742B" w14:textId="77777777" w:rsidR="00AB7411" w:rsidRPr="00CB4B62" w:rsidRDefault="00AB7411" w:rsidP="00AB7411">
                  <w:pPr>
                    <w:spacing w:after="120" w:line="240" w:lineRule="auto"/>
                    <w:jc w:val="center"/>
                    <w:rPr>
                      <w:b/>
                      <w:sz w:val="28"/>
                    </w:rPr>
                  </w:pPr>
                  <w:r>
                    <w:rPr>
                      <w:b/>
                      <w:sz w:val="28"/>
                    </w:rPr>
                    <w:t>I.Q Building, Room 205</w:t>
                  </w:r>
                </w:p>
                <w:p w14:paraId="07C84368" w14:textId="77777777" w:rsidR="00AB7411" w:rsidRPr="00CB4B62" w:rsidRDefault="00AB7411" w:rsidP="00AB7411">
                  <w:pPr>
                    <w:spacing w:after="120" w:line="240" w:lineRule="auto"/>
                    <w:jc w:val="center"/>
                    <w:rPr>
                      <w:b/>
                      <w:sz w:val="28"/>
                    </w:rPr>
                  </w:pPr>
                  <w:r w:rsidRPr="00CB4B62">
                    <w:rPr>
                      <w:b/>
                      <w:sz w:val="28"/>
                    </w:rPr>
                    <w:t>Swansea</w:t>
                  </w:r>
                </w:p>
                <w:p w14:paraId="28CE9F96" w14:textId="77777777" w:rsidR="00CB4B62" w:rsidRPr="00CB4B62" w:rsidRDefault="00AB7411" w:rsidP="00AB7411">
                  <w:pPr>
                    <w:spacing w:after="120" w:line="240" w:lineRule="auto"/>
                    <w:jc w:val="center"/>
                    <w:rPr>
                      <w:b/>
                      <w:sz w:val="28"/>
                    </w:rPr>
                  </w:pPr>
                  <w:r w:rsidRPr="00CB4B62">
                    <w:rPr>
                      <w:b/>
                      <w:sz w:val="28"/>
                    </w:rPr>
                    <w:t xml:space="preserve">SA1 </w:t>
                  </w:r>
                  <w:r>
                    <w:rPr>
                      <w:b/>
                      <w:sz w:val="28"/>
                    </w:rPr>
                    <w:t>8EW</w:t>
                  </w:r>
                </w:p>
              </w:txbxContent>
            </v:textbox>
          </v:shape>
        </w:pict>
      </w:r>
    </w:p>
    <w:p w14:paraId="56489BE6" w14:textId="77777777" w:rsidR="00484390" w:rsidRDefault="00484390" w:rsidP="00484390"/>
    <w:p w14:paraId="3A91A531" w14:textId="77777777" w:rsidR="00484390" w:rsidRDefault="00484390" w:rsidP="00484390"/>
    <w:p w14:paraId="007B0C17" w14:textId="77777777" w:rsidR="00484390" w:rsidRDefault="00484390" w:rsidP="00484390"/>
    <w:p w14:paraId="0B8B862E" w14:textId="77777777" w:rsidR="0064427B" w:rsidRDefault="0064427B" w:rsidP="00484390"/>
    <w:p w14:paraId="02A7528E" w14:textId="77777777" w:rsidR="0064427B" w:rsidRDefault="0064427B" w:rsidP="00484390"/>
    <w:p w14:paraId="6816C745" w14:textId="77777777" w:rsidR="0064427B" w:rsidRDefault="0064427B" w:rsidP="00484390"/>
    <w:p w14:paraId="4CE794AC" w14:textId="77777777" w:rsidR="00FF06B7" w:rsidRPr="006A32C0" w:rsidRDefault="008B73B7" w:rsidP="006A32C0">
      <w:pPr>
        <w:pStyle w:val="ListParagraph"/>
        <w:numPr>
          <w:ilvl w:val="0"/>
          <w:numId w:val="8"/>
        </w:numPr>
        <w:rPr>
          <w:sz w:val="24"/>
        </w:rPr>
      </w:pPr>
      <w:r w:rsidRPr="006A32C0">
        <w:rPr>
          <w:b/>
          <w:sz w:val="24"/>
        </w:rPr>
        <w:t>IN</w:t>
      </w:r>
      <w:r w:rsidR="00BA1C35" w:rsidRPr="006A32C0">
        <w:rPr>
          <w:b/>
          <w:sz w:val="24"/>
        </w:rPr>
        <w:t>TRODUCTION</w:t>
      </w:r>
      <w:r w:rsidR="00DB4AB8" w:rsidRPr="006A32C0">
        <w:rPr>
          <w:b/>
          <w:sz w:val="24"/>
        </w:rPr>
        <w:t xml:space="preserve"> AND OBJECTIVES OF THE </w:t>
      </w:r>
      <w:r w:rsidR="008F6CD8" w:rsidRPr="008F6CD8">
        <w:rPr>
          <w:b/>
          <w:caps/>
          <w:sz w:val="24"/>
        </w:rPr>
        <w:t>Exercises</w:t>
      </w:r>
    </w:p>
    <w:p w14:paraId="6B3F612D" w14:textId="77777777" w:rsidR="000340DB" w:rsidRPr="006709B2" w:rsidRDefault="006A32C0" w:rsidP="000340DB">
      <w:pPr>
        <w:jc w:val="both"/>
        <w:rPr>
          <w:sz w:val="24"/>
          <w:szCs w:val="24"/>
          <w:lang w:val="en-US"/>
        </w:rPr>
      </w:pPr>
      <w:r w:rsidRPr="006709B2">
        <w:rPr>
          <w:sz w:val="24"/>
          <w:szCs w:val="24"/>
        </w:rPr>
        <w:t xml:space="preserve">In </w:t>
      </w:r>
      <w:r w:rsidR="002F1BDF" w:rsidRPr="006709B2">
        <w:rPr>
          <w:sz w:val="24"/>
          <w:szCs w:val="24"/>
        </w:rPr>
        <w:t>the lecture</w:t>
      </w:r>
      <w:r w:rsidRPr="006709B2">
        <w:rPr>
          <w:sz w:val="24"/>
          <w:szCs w:val="24"/>
        </w:rPr>
        <w:t xml:space="preserve">, you learnt about </w:t>
      </w:r>
      <w:r w:rsidR="002F1BDF">
        <w:rPr>
          <w:sz w:val="24"/>
          <w:szCs w:val="24"/>
        </w:rPr>
        <w:t xml:space="preserve">the </w:t>
      </w:r>
      <w:r w:rsidR="00E63A6A">
        <w:rPr>
          <w:sz w:val="24"/>
          <w:szCs w:val="24"/>
        </w:rPr>
        <w:t>Cellular networks</w:t>
      </w:r>
      <w:r w:rsidR="00F87F9B">
        <w:rPr>
          <w:sz w:val="24"/>
          <w:szCs w:val="24"/>
        </w:rPr>
        <w:t xml:space="preserve"> and </w:t>
      </w:r>
      <w:r w:rsidR="00E63A6A">
        <w:rPr>
          <w:sz w:val="24"/>
          <w:szCs w:val="24"/>
        </w:rPr>
        <w:t>LTE</w:t>
      </w:r>
      <w:r w:rsidR="00A43FB8">
        <w:rPr>
          <w:sz w:val="24"/>
          <w:szCs w:val="24"/>
        </w:rPr>
        <w:t xml:space="preserve">, which is an essential factor in successfully operating </w:t>
      </w:r>
      <w:r w:rsidR="00F87F9B">
        <w:rPr>
          <w:sz w:val="24"/>
          <w:szCs w:val="24"/>
        </w:rPr>
        <w:t>the</w:t>
      </w:r>
      <w:r w:rsidR="00A43FB8">
        <w:rPr>
          <w:sz w:val="24"/>
          <w:szCs w:val="24"/>
        </w:rPr>
        <w:t xml:space="preserve"> network</w:t>
      </w:r>
      <w:r w:rsidR="008F6CD8">
        <w:rPr>
          <w:sz w:val="24"/>
          <w:szCs w:val="24"/>
        </w:rPr>
        <w:t xml:space="preserve">. </w:t>
      </w:r>
      <w:r w:rsidR="00D34D9F">
        <w:rPr>
          <w:sz w:val="24"/>
          <w:szCs w:val="24"/>
        </w:rPr>
        <w:t>Apply your understanding and knowledge from what you learnt in the lecture about the topic by answering the following:</w:t>
      </w:r>
      <w:r w:rsidRPr="006709B2">
        <w:rPr>
          <w:sz w:val="24"/>
          <w:szCs w:val="24"/>
        </w:rPr>
        <w:t xml:space="preserve"> </w:t>
      </w:r>
    </w:p>
    <w:p w14:paraId="797FDB41" w14:textId="77777777" w:rsidR="00D44AF6" w:rsidRDefault="00D44AF6">
      <w:pPr>
        <w:rPr>
          <w:lang w:val="en-US"/>
        </w:rPr>
      </w:pPr>
      <w:r>
        <w:rPr>
          <w:lang w:val="en-US"/>
        </w:rPr>
        <w:br w:type="page"/>
      </w:r>
    </w:p>
    <w:p w14:paraId="390B39A2" w14:textId="77777777" w:rsidR="00FA7B0D" w:rsidRPr="00F87F9B" w:rsidRDefault="00FA7B0D" w:rsidP="00FA7B0D">
      <w:pPr>
        <w:pBdr>
          <w:bottom w:val="single" w:sz="12" w:space="1" w:color="auto"/>
        </w:pBdr>
        <w:rPr>
          <w:sz w:val="28"/>
          <w:szCs w:val="28"/>
        </w:rPr>
      </w:pPr>
      <w:r w:rsidRPr="00F87F9B">
        <w:rPr>
          <w:sz w:val="28"/>
          <w:szCs w:val="28"/>
        </w:rPr>
        <w:lastRenderedPageBreak/>
        <w:t>Please read the following and then answer the questions as best as you can</w:t>
      </w:r>
      <w:r w:rsidR="00F87F9B">
        <w:rPr>
          <w:sz w:val="28"/>
          <w:szCs w:val="28"/>
        </w:rPr>
        <w:t xml:space="preserve">, </w:t>
      </w:r>
      <w:r w:rsidR="00F87F9B" w:rsidRPr="00F87F9B">
        <w:rPr>
          <w:sz w:val="28"/>
          <w:szCs w:val="28"/>
          <w:lang w:val="en-US"/>
        </w:rPr>
        <w:t xml:space="preserve">your lecture notes, text book, </w:t>
      </w:r>
      <w:r w:rsidR="000642CC">
        <w:rPr>
          <w:sz w:val="28"/>
          <w:szCs w:val="28"/>
          <w:lang w:val="en-US"/>
        </w:rPr>
        <w:t xml:space="preserve">library databases </w:t>
      </w:r>
      <w:r w:rsidR="00F87F9B" w:rsidRPr="00F87F9B">
        <w:rPr>
          <w:sz w:val="28"/>
          <w:szCs w:val="28"/>
          <w:lang w:val="en-US"/>
        </w:rPr>
        <w:t>and/or the Internet can be used to answer the questions.</w:t>
      </w:r>
      <w:r w:rsidRPr="00F87F9B">
        <w:rPr>
          <w:sz w:val="28"/>
          <w:szCs w:val="28"/>
        </w:rPr>
        <w:t xml:space="preserve"> – </w:t>
      </w:r>
      <w:r w:rsidR="00F87F9B">
        <w:rPr>
          <w:sz w:val="28"/>
          <w:szCs w:val="28"/>
        </w:rPr>
        <w:t>30</w:t>
      </w:r>
      <w:r w:rsidRPr="00F87F9B">
        <w:rPr>
          <w:sz w:val="28"/>
          <w:szCs w:val="28"/>
        </w:rPr>
        <w:t xml:space="preserve"> mins </w:t>
      </w:r>
    </w:p>
    <w:p w14:paraId="7EAEE0C7" w14:textId="77777777" w:rsidR="00FA7B0D" w:rsidRPr="00F87F9B" w:rsidRDefault="00FA7B0D" w:rsidP="00FA7B0D">
      <w:pPr>
        <w:pBdr>
          <w:bottom w:val="single" w:sz="12" w:space="1" w:color="auto"/>
        </w:pBdr>
        <w:rPr>
          <w:sz w:val="28"/>
          <w:szCs w:val="28"/>
        </w:rPr>
      </w:pPr>
      <w:r w:rsidRPr="00F87F9B">
        <w:rPr>
          <w:sz w:val="28"/>
          <w:szCs w:val="28"/>
        </w:rPr>
        <w:t>Once you have done that</w:t>
      </w:r>
      <w:r w:rsidR="000642CC">
        <w:rPr>
          <w:sz w:val="28"/>
          <w:szCs w:val="28"/>
        </w:rPr>
        <w:t>,</w:t>
      </w:r>
      <w:r w:rsidRPr="00F87F9B">
        <w:rPr>
          <w:sz w:val="28"/>
          <w:szCs w:val="28"/>
        </w:rPr>
        <w:t xml:space="preserve"> discuss your answers with other members on your table – </w:t>
      </w:r>
      <w:r w:rsidR="00F87F9B">
        <w:rPr>
          <w:sz w:val="28"/>
          <w:szCs w:val="28"/>
        </w:rPr>
        <w:t xml:space="preserve">10 </w:t>
      </w:r>
      <w:r w:rsidRPr="00F87F9B">
        <w:rPr>
          <w:sz w:val="28"/>
          <w:szCs w:val="28"/>
        </w:rPr>
        <w:t xml:space="preserve">mins </w:t>
      </w:r>
    </w:p>
    <w:p w14:paraId="15F225D6" w14:textId="77777777" w:rsidR="00FA7B0D" w:rsidRPr="00F87F9B" w:rsidRDefault="00FA7B0D" w:rsidP="00FA7B0D">
      <w:pPr>
        <w:pBdr>
          <w:bottom w:val="single" w:sz="12" w:space="1" w:color="auto"/>
        </w:pBdr>
        <w:rPr>
          <w:sz w:val="28"/>
          <w:szCs w:val="28"/>
        </w:rPr>
      </w:pPr>
      <w:r w:rsidRPr="00F87F9B">
        <w:rPr>
          <w:sz w:val="28"/>
          <w:szCs w:val="28"/>
        </w:rPr>
        <w:t>Be prepared to discuss and even present your findings to the rest of the class, upon the lecturer’s choice</w:t>
      </w:r>
    </w:p>
    <w:p w14:paraId="05A239D2" w14:textId="77777777" w:rsidR="00F87F9B" w:rsidRDefault="00F87F9B" w:rsidP="00FA7B0D">
      <w:pPr>
        <w:rPr>
          <w:sz w:val="28"/>
          <w:szCs w:val="28"/>
        </w:rPr>
      </w:pPr>
    </w:p>
    <w:p w14:paraId="3B90CDCF" w14:textId="77777777" w:rsidR="00FA7B0D" w:rsidRPr="00F87F9B" w:rsidRDefault="00FA7B0D" w:rsidP="00FA7B0D">
      <w:pPr>
        <w:rPr>
          <w:b/>
          <w:sz w:val="28"/>
          <w:szCs w:val="28"/>
        </w:rPr>
      </w:pPr>
      <w:r w:rsidRPr="00F87F9B">
        <w:rPr>
          <w:b/>
          <w:sz w:val="28"/>
          <w:szCs w:val="28"/>
        </w:rPr>
        <w:t>Questions</w:t>
      </w:r>
      <w:r w:rsidR="00F87F9B" w:rsidRPr="00F87F9B">
        <w:rPr>
          <w:b/>
          <w:sz w:val="28"/>
          <w:szCs w:val="28"/>
        </w:rPr>
        <w:t>:</w:t>
      </w:r>
      <w:r w:rsidRPr="00F87F9B">
        <w:rPr>
          <w:b/>
          <w:sz w:val="28"/>
          <w:szCs w:val="28"/>
        </w:rPr>
        <w:t xml:space="preserve"> </w:t>
      </w:r>
    </w:p>
    <w:p w14:paraId="3D345198" w14:textId="77777777" w:rsidR="00F87F9B" w:rsidRDefault="00AF25F5" w:rsidP="00F87F9B">
      <w:pPr>
        <w:numPr>
          <w:ilvl w:val="0"/>
          <w:numId w:val="21"/>
        </w:numPr>
        <w:spacing w:after="0" w:line="240" w:lineRule="auto"/>
        <w:jc w:val="both"/>
        <w:rPr>
          <w:sz w:val="28"/>
          <w:szCs w:val="28"/>
        </w:rPr>
      </w:pPr>
      <w:r>
        <w:rPr>
          <w:sz w:val="28"/>
          <w:szCs w:val="28"/>
        </w:rPr>
        <w:t>Explain two types of cellular networks interference.</w:t>
      </w:r>
    </w:p>
    <w:p w14:paraId="1B2B146E" w14:textId="77777777" w:rsidR="008C5E55" w:rsidRPr="008C5E55" w:rsidRDefault="008C5E55" w:rsidP="008C5E55">
      <w:pPr>
        <w:spacing w:after="0" w:line="240" w:lineRule="auto"/>
        <w:ind w:left="360"/>
        <w:jc w:val="both"/>
        <w:rPr>
          <w:sz w:val="28"/>
          <w:szCs w:val="28"/>
        </w:rPr>
      </w:pPr>
    </w:p>
    <w:p w14:paraId="5EBB7C20" w14:textId="77777777" w:rsidR="00FA7B0D" w:rsidRDefault="00AF25F5" w:rsidP="00F87F9B">
      <w:pPr>
        <w:numPr>
          <w:ilvl w:val="0"/>
          <w:numId w:val="21"/>
        </w:numPr>
        <w:spacing w:after="0" w:line="240" w:lineRule="auto"/>
        <w:jc w:val="both"/>
        <w:rPr>
          <w:sz w:val="28"/>
          <w:szCs w:val="28"/>
        </w:rPr>
      </w:pPr>
      <w:r>
        <w:rPr>
          <w:sz w:val="28"/>
          <w:szCs w:val="28"/>
        </w:rPr>
        <w:t>Describe the cellular hierarchy</w:t>
      </w:r>
      <w:r w:rsidR="008C5E55">
        <w:rPr>
          <w:sz w:val="28"/>
          <w:szCs w:val="28"/>
        </w:rPr>
        <w:t>.</w:t>
      </w:r>
    </w:p>
    <w:p w14:paraId="5995D25B" w14:textId="77777777" w:rsidR="00F87F9B" w:rsidRDefault="00F87F9B" w:rsidP="00F87F9B">
      <w:pPr>
        <w:pStyle w:val="ListParagraph"/>
        <w:rPr>
          <w:sz w:val="28"/>
          <w:szCs w:val="28"/>
        </w:rPr>
      </w:pPr>
    </w:p>
    <w:p w14:paraId="63B3DB20" w14:textId="77777777" w:rsidR="00F87F9B" w:rsidRDefault="00AF25F5" w:rsidP="00F87F9B">
      <w:pPr>
        <w:numPr>
          <w:ilvl w:val="0"/>
          <w:numId w:val="21"/>
        </w:numPr>
        <w:spacing w:after="0" w:line="240" w:lineRule="auto"/>
        <w:jc w:val="both"/>
        <w:rPr>
          <w:sz w:val="28"/>
          <w:szCs w:val="28"/>
        </w:rPr>
      </w:pPr>
      <w:r>
        <w:rPr>
          <w:sz w:val="28"/>
          <w:szCs w:val="28"/>
        </w:rPr>
        <w:t>Describe the typical hardware and software architectural elements of a cellular network.</w:t>
      </w:r>
    </w:p>
    <w:p w14:paraId="05EA5450" w14:textId="77777777" w:rsidR="00F87F9B" w:rsidRPr="00F87F9B" w:rsidRDefault="00F87F9B" w:rsidP="00F87F9B">
      <w:pPr>
        <w:spacing w:after="0" w:line="240" w:lineRule="auto"/>
        <w:ind w:left="360"/>
        <w:jc w:val="both"/>
        <w:rPr>
          <w:sz w:val="28"/>
          <w:szCs w:val="28"/>
        </w:rPr>
      </w:pPr>
    </w:p>
    <w:p w14:paraId="09B133F1" w14:textId="77777777" w:rsidR="002F02BB" w:rsidRDefault="00AF25F5" w:rsidP="00F87F9B">
      <w:pPr>
        <w:numPr>
          <w:ilvl w:val="0"/>
          <w:numId w:val="21"/>
        </w:numPr>
        <w:spacing w:after="0" w:line="240" w:lineRule="auto"/>
        <w:jc w:val="both"/>
        <w:rPr>
          <w:sz w:val="28"/>
          <w:szCs w:val="28"/>
        </w:rPr>
      </w:pPr>
      <w:r>
        <w:rPr>
          <w:sz w:val="28"/>
          <w:szCs w:val="28"/>
        </w:rPr>
        <w:t>What do you understand by channel reuse in cellular networks?</w:t>
      </w:r>
    </w:p>
    <w:p w14:paraId="6E2264D6" w14:textId="77777777" w:rsidR="00F87F9B" w:rsidRDefault="00F87F9B" w:rsidP="00F87F9B">
      <w:pPr>
        <w:pStyle w:val="ListParagraph"/>
        <w:jc w:val="both"/>
        <w:rPr>
          <w:sz w:val="28"/>
          <w:szCs w:val="28"/>
        </w:rPr>
      </w:pPr>
    </w:p>
    <w:p w14:paraId="3883601A" w14:textId="77777777" w:rsidR="00FA7B0D" w:rsidRDefault="00AF25F5" w:rsidP="00F87F9B">
      <w:pPr>
        <w:numPr>
          <w:ilvl w:val="0"/>
          <w:numId w:val="21"/>
        </w:numPr>
        <w:spacing w:after="0" w:line="240" w:lineRule="auto"/>
        <w:jc w:val="both"/>
        <w:rPr>
          <w:sz w:val="28"/>
          <w:szCs w:val="28"/>
        </w:rPr>
      </w:pPr>
      <w:r>
        <w:rPr>
          <w:sz w:val="28"/>
          <w:szCs w:val="28"/>
        </w:rPr>
        <w:t>What are some advantages and challenges of cellular networks?</w:t>
      </w:r>
    </w:p>
    <w:p w14:paraId="230A90C0" w14:textId="77777777" w:rsidR="00F87F9B" w:rsidRDefault="00F87F9B" w:rsidP="00F87F9B">
      <w:pPr>
        <w:pStyle w:val="ListParagraph"/>
        <w:jc w:val="both"/>
        <w:rPr>
          <w:sz w:val="28"/>
          <w:szCs w:val="28"/>
        </w:rPr>
      </w:pPr>
    </w:p>
    <w:p w14:paraId="675FDE47" w14:textId="77777777" w:rsidR="004B7F30" w:rsidRDefault="00B801EA" w:rsidP="00B801EA">
      <w:pPr>
        <w:pStyle w:val="ListParagraph"/>
        <w:numPr>
          <w:ilvl w:val="0"/>
          <w:numId w:val="21"/>
        </w:numPr>
        <w:jc w:val="both"/>
        <w:rPr>
          <w:sz w:val="28"/>
          <w:szCs w:val="28"/>
        </w:rPr>
      </w:pPr>
      <w:r w:rsidRPr="00AA4EF0">
        <w:rPr>
          <w:sz w:val="28"/>
          <w:szCs w:val="28"/>
        </w:rPr>
        <w:t xml:space="preserve">A newly form Internet Provider company, employed you as their Network specialist. You are asked by the company Manager to </w:t>
      </w:r>
      <w:r w:rsidR="00AA4EF0" w:rsidRPr="00AA4EF0">
        <w:rPr>
          <w:sz w:val="28"/>
          <w:szCs w:val="28"/>
        </w:rPr>
        <w:t>explain LTE and LTE advanced</w:t>
      </w:r>
      <w:r w:rsidRPr="00AA4EF0">
        <w:rPr>
          <w:sz w:val="28"/>
          <w:szCs w:val="28"/>
        </w:rPr>
        <w:t xml:space="preserve">. </w:t>
      </w:r>
      <w:r w:rsidR="00AA4EF0" w:rsidRPr="00AA4EF0">
        <w:rPr>
          <w:sz w:val="28"/>
          <w:szCs w:val="28"/>
        </w:rPr>
        <w:t xml:space="preserve">Than Manager need to know if there are any major differences between both and also if LTE technologies are better for Broadband Mobile Internet compare to that of WiMAX. </w:t>
      </w:r>
      <w:r w:rsidRPr="00AA4EF0">
        <w:rPr>
          <w:sz w:val="28"/>
          <w:szCs w:val="28"/>
        </w:rPr>
        <w:t xml:space="preserve"> Write </w:t>
      </w:r>
      <w:r w:rsidR="00AA4EF0" w:rsidRPr="00AA4EF0">
        <w:rPr>
          <w:sz w:val="28"/>
          <w:szCs w:val="28"/>
        </w:rPr>
        <w:t xml:space="preserve">a report explaining to the Manager about these technologies and giving your views about LTE technologies and WiMAX.  </w:t>
      </w:r>
    </w:p>
    <w:p w14:paraId="63DF4366" w14:textId="77777777" w:rsidR="004B7F30" w:rsidRDefault="004B7F30">
      <w:pPr>
        <w:rPr>
          <w:sz w:val="28"/>
          <w:szCs w:val="28"/>
        </w:rPr>
      </w:pPr>
      <w:r>
        <w:rPr>
          <w:sz w:val="28"/>
          <w:szCs w:val="28"/>
        </w:rPr>
        <w:br w:type="page"/>
      </w:r>
    </w:p>
    <w:p w14:paraId="072998B1" w14:textId="77777777" w:rsidR="00F87F9B" w:rsidRDefault="00D27A27" w:rsidP="00B801EA">
      <w:pPr>
        <w:pStyle w:val="ListParagraph"/>
        <w:numPr>
          <w:ilvl w:val="0"/>
          <w:numId w:val="21"/>
        </w:numPr>
        <w:jc w:val="both"/>
        <w:rPr>
          <w:b/>
          <w:sz w:val="28"/>
          <w:szCs w:val="28"/>
        </w:rPr>
      </w:pPr>
      <w:r w:rsidRPr="006412D9">
        <w:rPr>
          <w:b/>
          <w:sz w:val="28"/>
          <w:szCs w:val="28"/>
        </w:rPr>
        <w:lastRenderedPageBreak/>
        <w:t>Problem solving of operation of cellular networks</w:t>
      </w:r>
    </w:p>
    <w:p w14:paraId="61D382B5" w14:textId="77777777" w:rsidR="006412D9" w:rsidRDefault="006412D9" w:rsidP="006412D9">
      <w:pPr>
        <w:pStyle w:val="ListParagraph"/>
        <w:ind w:left="360"/>
        <w:jc w:val="both"/>
        <w:rPr>
          <w:b/>
          <w:sz w:val="28"/>
          <w:szCs w:val="28"/>
        </w:rPr>
      </w:pPr>
    </w:p>
    <w:p w14:paraId="0A4A53BE" w14:textId="77777777" w:rsidR="00D27A27" w:rsidRDefault="00D27A27" w:rsidP="00D27A27">
      <w:pPr>
        <w:pStyle w:val="ListParagraph"/>
        <w:numPr>
          <w:ilvl w:val="1"/>
          <w:numId w:val="21"/>
        </w:numPr>
        <w:jc w:val="both"/>
        <w:rPr>
          <w:sz w:val="28"/>
          <w:szCs w:val="28"/>
        </w:rPr>
      </w:pPr>
      <w:r>
        <w:rPr>
          <w:sz w:val="28"/>
          <w:szCs w:val="28"/>
        </w:rPr>
        <w:t>Consider a single high-power transmitter (see diagram below) that can support 35 voice channels over an area of 100 km</w:t>
      </w:r>
      <w:r w:rsidRPr="00D27A27">
        <w:rPr>
          <w:sz w:val="28"/>
          <w:szCs w:val="28"/>
          <w:vertAlign w:val="superscript"/>
        </w:rPr>
        <w:t>2</w:t>
      </w:r>
      <w:r>
        <w:rPr>
          <w:sz w:val="28"/>
          <w:szCs w:val="28"/>
        </w:rPr>
        <w:t xml:space="preserve"> with the available spectrum.  If seven lower power transmitters are used so that they support 30% of the channels over an area of 14.3 km</w:t>
      </w:r>
      <w:r w:rsidRPr="006412D9">
        <w:rPr>
          <w:sz w:val="28"/>
          <w:szCs w:val="28"/>
          <w:vertAlign w:val="superscript"/>
        </w:rPr>
        <w:t>2</w:t>
      </w:r>
      <w:r>
        <w:rPr>
          <w:sz w:val="28"/>
          <w:szCs w:val="28"/>
        </w:rPr>
        <w:t xml:space="preserve"> each</w:t>
      </w:r>
      <w:r w:rsidR="006412D9">
        <w:rPr>
          <w:sz w:val="28"/>
          <w:szCs w:val="28"/>
        </w:rPr>
        <w:t>, then a total of ~80 voice channels are now available in this area instead of 35.  In reality, channels will have to be allocated to BSs in such a way as to prevent interference between one BS and another.</w:t>
      </w:r>
    </w:p>
    <w:p w14:paraId="607B4868" w14:textId="77777777" w:rsidR="006412D9" w:rsidRDefault="006412D9" w:rsidP="006412D9">
      <w:pPr>
        <w:jc w:val="center"/>
        <w:rPr>
          <w:sz w:val="28"/>
          <w:szCs w:val="28"/>
        </w:rPr>
      </w:pPr>
      <w:r>
        <w:rPr>
          <w:noProof/>
          <w:sz w:val="28"/>
          <w:szCs w:val="28"/>
        </w:rPr>
        <w:drawing>
          <wp:inline distT="0" distB="0" distL="0" distR="0" wp14:anchorId="39AF1DD5" wp14:editId="0E183A5E">
            <wp:extent cx="4318087" cy="3244876"/>
            <wp:effectExtent l="19050" t="0" r="6263"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4319203" cy="3245715"/>
                    </a:xfrm>
                    <a:prstGeom prst="rect">
                      <a:avLst/>
                    </a:prstGeom>
                    <a:noFill/>
                    <a:ln w="9525">
                      <a:noFill/>
                      <a:miter lim="800000"/>
                      <a:headEnd/>
                      <a:tailEnd/>
                    </a:ln>
                  </pic:spPr>
                </pic:pic>
              </a:graphicData>
            </a:graphic>
          </wp:inline>
        </w:drawing>
      </w:r>
    </w:p>
    <w:p w14:paraId="7495BA4F" w14:textId="77777777" w:rsidR="00186956" w:rsidRPr="006412D9" w:rsidRDefault="00186956" w:rsidP="006412D9">
      <w:pPr>
        <w:jc w:val="center"/>
        <w:rPr>
          <w:sz w:val="28"/>
          <w:szCs w:val="28"/>
        </w:rPr>
      </w:pPr>
    </w:p>
    <w:p w14:paraId="2F19648F" w14:textId="77777777" w:rsidR="002203CB" w:rsidRPr="002203CB" w:rsidRDefault="006412D9" w:rsidP="006412D9">
      <w:pPr>
        <w:pStyle w:val="ListParagraph"/>
        <w:numPr>
          <w:ilvl w:val="2"/>
          <w:numId w:val="21"/>
        </w:numPr>
        <w:jc w:val="both"/>
        <w:rPr>
          <w:b/>
          <w:i/>
          <w:sz w:val="28"/>
          <w:szCs w:val="28"/>
        </w:rPr>
      </w:pPr>
      <w:r>
        <w:rPr>
          <w:sz w:val="28"/>
          <w:szCs w:val="28"/>
        </w:rPr>
        <w:t>Provide a radio communication service to a city with total bandwidth available is 25MHz and each user requires 30 KHz of bandwidth for voice communication</w:t>
      </w:r>
      <w:r w:rsidR="00A87CD5">
        <w:rPr>
          <w:sz w:val="28"/>
          <w:szCs w:val="28"/>
        </w:rPr>
        <w:t xml:space="preserve">. If one antenna is use to cover the entire town, </w:t>
      </w:r>
    </w:p>
    <w:p w14:paraId="7C337F2A" w14:textId="77777777" w:rsidR="006412D9" w:rsidRPr="00186956" w:rsidRDefault="002203CB" w:rsidP="002203CB">
      <w:pPr>
        <w:pStyle w:val="ListParagraph"/>
        <w:numPr>
          <w:ilvl w:val="3"/>
          <w:numId w:val="21"/>
        </w:numPr>
        <w:jc w:val="both"/>
        <w:rPr>
          <w:sz w:val="28"/>
          <w:szCs w:val="28"/>
        </w:rPr>
      </w:pPr>
      <w:r w:rsidRPr="00186956">
        <w:rPr>
          <w:sz w:val="28"/>
          <w:szCs w:val="28"/>
        </w:rPr>
        <w:t>How</w:t>
      </w:r>
      <w:r w:rsidR="00A87CD5" w:rsidRPr="00186956">
        <w:rPr>
          <w:sz w:val="28"/>
          <w:szCs w:val="28"/>
        </w:rPr>
        <w:t xml:space="preserve"> many users can be supported simultaneously?</w:t>
      </w:r>
    </w:p>
    <w:p w14:paraId="5EA25775" w14:textId="77777777" w:rsidR="00186956" w:rsidRPr="00A87CD5" w:rsidRDefault="00186956" w:rsidP="00186956">
      <w:pPr>
        <w:pStyle w:val="ListParagraph"/>
        <w:ind w:left="2520"/>
        <w:jc w:val="both"/>
        <w:rPr>
          <w:b/>
          <w:i/>
          <w:sz w:val="28"/>
          <w:szCs w:val="28"/>
        </w:rPr>
      </w:pPr>
    </w:p>
    <w:p w14:paraId="1501FE3F" w14:textId="77777777" w:rsidR="002203CB" w:rsidRDefault="002203CB" w:rsidP="006412D9">
      <w:pPr>
        <w:pStyle w:val="ListParagraph"/>
        <w:numPr>
          <w:ilvl w:val="2"/>
          <w:numId w:val="21"/>
        </w:numPr>
        <w:jc w:val="both"/>
        <w:rPr>
          <w:sz w:val="28"/>
          <w:szCs w:val="28"/>
        </w:rPr>
      </w:pPr>
      <w:r>
        <w:rPr>
          <w:sz w:val="28"/>
          <w:szCs w:val="28"/>
        </w:rPr>
        <w:t>If the city is split into hexagonal cells with seven cells per cluster</w:t>
      </w:r>
    </w:p>
    <w:p w14:paraId="08836918" w14:textId="77777777" w:rsidR="002203CB" w:rsidRDefault="002203CB" w:rsidP="002203CB">
      <w:pPr>
        <w:pStyle w:val="ListParagraph"/>
        <w:numPr>
          <w:ilvl w:val="3"/>
          <w:numId w:val="21"/>
        </w:numPr>
        <w:jc w:val="both"/>
        <w:rPr>
          <w:sz w:val="28"/>
          <w:szCs w:val="28"/>
        </w:rPr>
      </w:pPr>
      <w:r>
        <w:rPr>
          <w:sz w:val="28"/>
          <w:szCs w:val="28"/>
        </w:rPr>
        <w:t>How much allocated spectrum each cell has?</w:t>
      </w:r>
    </w:p>
    <w:p w14:paraId="346365A8" w14:textId="77777777" w:rsidR="002203CB" w:rsidRDefault="002203CB" w:rsidP="002203CB">
      <w:pPr>
        <w:pStyle w:val="ListParagraph"/>
        <w:numPr>
          <w:ilvl w:val="3"/>
          <w:numId w:val="21"/>
        </w:numPr>
        <w:jc w:val="both"/>
        <w:rPr>
          <w:sz w:val="28"/>
          <w:szCs w:val="28"/>
        </w:rPr>
      </w:pPr>
      <w:r>
        <w:rPr>
          <w:sz w:val="28"/>
          <w:szCs w:val="28"/>
        </w:rPr>
        <w:t>Hence</w:t>
      </w:r>
      <w:r w:rsidR="004D0427">
        <w:rPr>
          <w:sz w:val="28"/>
          <w:szCs w:val="28"/>
        </w:rPr>
        <w:t>,</w:t>
      </w:r>
      <w:r>
        <w:rPr>
          <w:sz w:val="28"/>
          <w:szCs w:val="28"/>
        </w:rPr>
        <w:t xml:space="preserve"> how many users can each cell supported?</w:t>
      </w:r>
    </w:p>
    <w:p w14:paraId="643FB0C0" w14:textId="77777777" w:rsidR="002203CB" w:rsidRDefault="002203CB" w:rsidP="002203CB">
      <w:pPr>
        <w:pStyle w:val="ListParagraph"/>
        <w:ind w:left="2520"/>
        <w:jc w:val="both"/>
        <w:rPr>
          <w:sz w:val="28"/>
          <w:szCs w:val="28"/>
        </w:rPr>
      </w:pPr>
    </w:p>
    <w:p w14:paraId="7A6CA3F7" w14:textId="77777777" w:rsidR="00A87CD5" w:rsidRDefault="00A87CD5" w:rsidP="006412D9">
      <w:pPr>
        <w:pStyle w:val="ListParagraph"/>
        <w:numPr>
          <w:ilvl w:val="2"/>
          <w:numId w:val="21"/>
        </w:numPr>
        <w:jc w:val="both"/>
        <w:rPr>
          <w:sz w:val="28"/>
          <w:szCs w:val="28"/>
        </w:rPr>
      </w:pPr>
      <w:r>
        <w:rPr>
          <w:sz w:val="28"/>
          <w:szCs w:val="28"/>
        </w:rPr>
        <w:t xml:space="preserve">If a cellular topology was employed where 20 lower power antennas are opportunistically located to minimize both kinds of interference: </w:t>
      </w:r>
    </w:p>
    <w:p w14:paraId="34DB425A" w14:textId="77777777" w:rsidR="006412D9" w:rsidRDefault="005F20B1" w:rsidP="00FD52C9">
      <w:pPr>
        <w:pStyle w:val="ListParagraph"/>
        <w:numPr>
          <w:ilvl w:val="3"/>
          <w:numId w:val="21"/>
        </w:numPr>
        <w:jc w:val="both"/>
        <w:rPr>
          <w:sz w:val="28"/>
          <w:szCs w:val="28"/>
        </w:rPr>
      </w:pPr>
      <w:r w:rsidRPr="00FD52C9">
        <w:rPr>
          <w:sz w:val="28"/>
          <w:szCs w:val="28"/>
        </w:rPr>
        <w:t>Now, what is the total number of simultaneous users?</w:t>
      </w:r>
    </w:p>
    <w:p w14:paraId="5A8D47D7" w14:textId="77777777" w:rsidR="002203CB" w:rsidRDefault="002203CB" w:rsidP="002203CB">
      <w:pPr>
        <w:pStyle w:val="ListParagraph"/>
        <w:ind w:left="360"/>
        <w:jc w:val="both"/>
        <w:rPr>
          <w:sz w:val="28"/>
          <w:szCs w:val="28"/>
        </w:rPr>
      </w:pPr>
    </w:p>
    <w:p w14:paraId="7909F871" w14:textId="77777777" w:rsidR="00186956" w:rsidRDefault="00186956" w:rsidP="002203CB">
      <w:pPr>
        <w:pStyle w:val="ListParagraph"/>
        <w:ind w:left="360"/>
        <w:jc w:val="both"/>
        <w:rPr>
          <w:sz w:val="28"/>
          <w:szCs w:val="28"/>
        </w:rPr>
      </w:pPr>
    </w:p>
    <w:p w14:paraId="0E8CF220" w14:textId="77777777" w:rsidR="002203CB" w:rsidRDefault="002203CB" w:rsidP="002203CB">
      <w:pPr>
        <w:pStyle w:val="ListParagraph"/>
        <w:ind w:left="360"/>
        <w:jc w:val="both"/>
        <w:rPr>
          <w:sz w:val="28"/>
          <w:szCs w:val="28"/>
        </w:rPr>
      </w:pPr>
      <w:r>
        <w:rPr>
          <w:sz w:val="28"/>
          <w:szCs w:val="28"/>
        </w:rPr>
        <w:t xml:space="preserve">Note that the number of users supported simultaneously (capacity) can be calculated using the formula: </w:t>
      </w:r>
    </w:p>
    <w:p w14:paraId="50317ED4" w14:textId="77777777" w:rsidR="002203CB" w:rsidRDefault="002203CB" w:rsidP="002203CB">
      <w:pPr>
        <w:pStyle w:val="ListParagraph"/>
        <w:ind w:left="360"/>
        <w:jc w:val="both"/>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w:t>
      </w:r>
      <m:oMath>
        <m:r>
          <w:rPr>
            <w:rFonts w:ascii="Cambria Math" w:hAnsi="Cambria Math"/>
            <w:sz w:val="28"/>
            <w:szCs w:val="28"/>
          </w:rPr>
          <m:t xml:space="preserve">n= </m:t>
        </m:r>
        <m:f>
          <m:fPr>
            <m:ctrlPr>
              <w:rPr>
                <w:rFonts w:ascii="Cambria Math" w:hAnsi="Cambria Math"/>
                <w:i/>
                <w:sz w:val="28"/>
                <w:szCs w:val="28"/>
              </w:rPr>
            </m:ctrlPr>
          </m:fPr>
          <m:num>
            <m:r>
              <w:rPr>
                <w:rFonts w:ascii="Cambria Math" w:hAnsi="Cambria Math"/>
                <w:sz w:val="28"/>
                <w:szCs w:val="28"/>
              </w:rPr>
              <m:t>k(</m:t>
            </m:r>
            <m:f>
              <m:fPr>
                <m:ctrlPr>
                  <w:rPr>
                    <w:rFonts w:ascii="Cambria Math" w:hAnsi="Cambria Math"/>
                    <w:i/>
                    <w:sz w:val="28"/>
                    <w:szCs w:val="28"/>
                  </w:rPr>
                </m:ctrlPr>
              </m:fPr>
              <m:num>
                <m:r>
                  <w:rPr>
                    <w:rFonts w:ascii="Cambria Math" w:hAnsi="Cambria Math"/>
                    <w:sz w:val="28"/>
                    <w:szCs w:val="28"/>
                  </w:rPr>
                  <m:t>S</m:t>
                </m:r>
              </m:num>
              <m:den>
                <m:r>
                  <w:rPr>
                    <w:rFonts w:ascii="Cambria Math" w:hAnsi="Cambria Math"/>
                    <w:sz w:val="28"/>
                    <w:szCs w:val="28"/>
                  </w:rPr>
                  <m:t>N</m:t>
                </m:r>
              </m:den>
            </m:f>
            <m:r>
              <w:rPr>
                <w:rFonts w:ascii="Cambria Math" w:hAnsi="Cambria Math"/>
                <w:sz w:val="28"/>
                <w:szCs w:val="28"/>
              </w:rPr>
              <m:t>)</m:t>
            </m:r>
          </m:num>
          <m:den>
            <m:r>
              <w:rPr>
                <w:rFonts w:ascii="Cambria Math" w:hAnsi="Cambria Math"/>
                <w:sz w:val="28"/>
                <w:szCs w:val="28"/>
              </w:rPr>
              <m:t>W</m:t>
            </m:r>
          </m:den>
        </m:f>
      </m:oMath>
      <w:r>
        <w:rPr>
          <w:sz w:val="28"/>
          <w:szCs w:val="28"/>
        </w:rPr>
        <w:t xml:space="preserve">    Where S is the total spectrum, W is the bandwidth</w:t>
      </w:r>
      <w:r w:rsidR="00186956">
        <w:rPr>
          <w:sz w:val="28"/>
          <w:szCs w:val="28"/>
        </w:rPr>
        <w:t xml:space="preserve"> needed per user, N is the cluster size, and k is the number of cells required to cover a given area.</w:t>
      </w:r>
    </w:p>
    <w:p w14:paraId="15DB769E" w14:textId="77777777" w:rsidR="009F7AAD" w:rsidRDefault="009F7AAD" w:rsidP="002203CB">
      <w:pPr>
        <w:pStyle w:val="ListParagraph"/>
        <w:ind w:left="360"/>
        <w:jc w:val="both"/>
        <w:rPr>
          <w:sz w:val="28"/>
          <w:szCs w:val="28"/>
        </w:rPr>
      </w:pPr>
    </w:p>
    <w:p w14:paraId="1F623895" w14:textId="77777777" w:rsidR="009F7AAD" w:rsidRDefault="009F7AAD">
      <w:pPr>
        <w:rPr>
          <w:sz w:val="28"/>
          <w:szCs w:val="28"/>
        </w:rPr>
      </w:pPr>
      <w:r>
        <w:rPr>
          <w:sz w:val="28"/>
          <w:szCs w:val="28"/>
        </w:rPr>
        <w:br w:type="page"/>
      </w:r>
    </w:p>
    <w:p w14:paraId="162173EA" w14:textId="77777777" w:rsidR="009F7AAD" w:rsidRPr="00A57299" w:rsidRDefault="009F7AAD" w:rsidP="002203CB">
      <w:pPr>
        <w:pStyle w:val="ListParagraph"/>
        <w:ind w:left="360"/>
        <w:jc w:val="both"/>
        <w:rPr>
          <w:rFonts w:ascii="Times New Roman" w:hAnsi="Times New Roman" w:cs="Times New Roman"/>
          <w:b/>
          <w:sz w:val="28"/>
          <w:szCs w:val="28"/>
        </w:rPr>
      </w:pPr>
      <w:r w:rsidRPr="00A57299">
        <w:rPr>
          <w:rFonts w:ascii="Times New Roman" w:hAnsi="Times New Roman" w:cs="Times New Roman"/>
          <w:b/>
          <w:sz w:val="28"/>
          <w:szCs w:val="28"/>
        </w:rPr>
        <w:lastRenderedPageBreak/>
        <w:t>Frequency Reuse</w:t>
      </w:r>
    </w:p>
    <w:p w14:paraId="1C688BF0" w14:textId="77777777" w:rsidR="00E34287" w:rsidRDefault="00E34287" w:rsidP="002203CB">
      <w:pPr>
        <w:pStyle w:val="ListParagraph"/>
        <w:ind w:left="360"/>
        <w:jc w:val="both"/>
        <w:rPr>
          <w:rFonts w:ascii="Times New Roman" w:hAnsi="Times New Roman" w:cs="Times New Roman"/>
          <w:sz w:val="28"/>
          <w:szCs w:val="28"/>
        </w:rPr>
      </w:pPr>
    </w:p>
    <w:p w14:paraId="71CD24F1" w14:textId="77777777" w:rsidR="009F7AAD" w:rsidRPr="00A57299" w:rsidRDefault="009F7AAD" w:rsidP="002203CB">
      <w:pPr>
        <w:pStyle w:val="ListParagraph"/>
        <w:ind w:left="360"/>
        <w:jc w:val="both"/>
        <w:rPr>
          <w:rFonts w:ascii="Times New Roman" w:hAnsi="Times New Roman" w:cs="Times New Roman"/>
          <w:sz w:val="28"/>
          <w:szCs w:val="28"/>
        </w:rPr>
      </w:pPr>
      <w:r w:rsidRPr="00A57299">
        <w:rPr>
          <w:rFonts w:ascii="Times New Roman" w:hAnsi="Times New Roman" w:cs="Times New Roman"/>
          <w:sz w:val="28"/>
          <w:szCs w:val="28"/>
        </w:rPr>
        <w:t>Consider figure (a) and (b) below</w:t>
      </w:r>
      <w:r w:rsidR="00E34287">
        <w:rPr>
          <w:rFonts w:ascii="Times New Roman" w:hAnsi="Times New Roman" w:cs="Times New Roman"/>
          <w:sz w:val="28"/>
          <w:szCs w:val="28"/>
        </w:rPr>
        <w:t xml:space="preserve">, Frequency Reuse example: </w:t>
      </w:r>
    </w:p>
    <w:p w14:paraId="660F1893" w14:textId="77777777" w:rsidR="009F7AAD" w:rsidRDefault="009F7AAD" w:rsidP="002203CB">
      <w:pPr>
        <w:pStyle w:val="ListParagraph"/>
        <w:ind w:left="360"/>
        <w:jc w:val="both"/>
        <w:rPr>
          <w:sz w:val="28"/>
          <w:szCs w:val="28"/>
        </w:rPr>
      </w:pPr>
      <w:r>
        <w:rPr>
          <w:noProof/>
        </w:rPr>
        <w:drawing>
          <wp:inline distT="0" distB="0" distL="0" distR="0" wp14:anchorId="5283CE49" wp14:editId="258DB1D2">
            <wp:extent cx="5731510" cy="258318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583180"/>
                    </a:xfrm>
                    <a:prstGeom prst="rect">
                      <a:avLst/>
                    </a:prstGeom>
                  </pic:spPr>
                </pic:pic>
              </a:graphicData>
            </a:graphic>
          </wp:inline>
        </w:drawing>
      </w:r>
    </w:p>
    <w:p w14:paraId="78487834" w14:textId="77777777" w:rsidR="00F137AB" w:rsidRDefault="009F7AAD" w:rsidP="002203CB">
      <w:pPr>
        <w:pStyle w:val="ListParagraph"/>
        <w:ind w:left="360"/>
        <w:jc w:val="both"/>
        <w:rPr>
          <w:rFonts w:ascii="Times New Roman" w:hAnsi="Times New Roman" w:cs="Times New Roman"/>
          <w:sz w:val="24"/>
          <w:szCs w:val="24"/>
        </w:rPr>
      </w:pPr>
      <w:r w:rsidRPr="00A57299">
        <w:rPr>
          <w:rFonts w:ascii="Times New Roman" w:hAnsi="Times New Roman" w:cs="Times New Roman"/>
          <w:sz w:val="24"/>
          <w:szCs w:val="24"/>
        </w:rPr>
        <w:t xml:space="preserve">Assume a system of 31 cells with a cell radius of 1.6km, a total of 32 cells, a total frequency bandwidth that supports 336 traffic channels and a reuse factor of </w:t>
      </w:r>
      <w:r w:rsidRPr="00A57299">
        <w:rPr>
          <w:rFonts w:ascii="Times New Roman" w:hAnsi="Times New Roman" w:cs="Times New Roman"/>
          <w:i/>
          <w:sz w:val="24"/>
          <w:szCs w:val="24"/>
        </w:rPr>
        <w:t>N</w:t>
      </w:r>
      <w:r w:rsidRPr="00A57299">
        <w:rPr>
          <w:rFonts w:ascii="Times New Roman" w:hAnsi="Times New Roman" w:cs="Times New Roman"/>
          <w:sz w:val="24"/>
          <w:szCs w:val="24"/>
        </w:rPr>
        <w:t xml:space="preserve"> = 7. </w:t>
      </w:r>
    </w:p>
    <w:p w14:paraId="261B5A03" w14:textId="77777777" w:rsidR="00F137AB" w:rsidRDefault="00F137AB" w:rsidP="002203CB">
      <w:pPr>
        <w:pStyle w:val="ListParagraph"/>
        <w:ind w:left="360"/>
        <w:jc w:val="both"/>
        <w:rPr>
          <w:rFonts w:ascii="Times New Roman" w:hAnsi="Times New Roman" w:cs="Times New Roman"/>
          <w:sz w:val="24"/>
          <w:szCs w:val="24"/>
        </w:rPr>
      </w:pPr>
    </w:p>
    <w:p w14:paraId="6C2EB650" w14:textId="51E5F287" w:rsidR="009F7AAD" w:rsidRDefault="00F137AB" w:rsidP="002203CB">
      <w:pPr>
        <w:pStyle w:val="ListParagraph"/>
        <w:ind w:left="360"/>
        <w:jc w:val="both"/>
        <w:rPr>
          <w:rFonts w:ascii="Times New Roman" w:hAnsi="Times New Roman" w:cs="Times New Roman"/>
          <w:sz w:val="24"/>
          <w:szCs w:val="24"/>
        </w:rPr>
      </w:pPr>
      <w:r>
        <w:rPr>
          <w:rFonts w:ascii="Times New Roman" w:hAnsi="Times New Roman" w:cs="Times New Roman"/>
          <w:sz w:val="24"/>
          <w:szCs w:val="24"/>
        </w:rPr>
        <w:t>The area of a hexagon of radius R is 1.5R</w:t>
      </w:r>
      <w:r w:rsidRPr="00F137AB">
        <w:rPr>
          <w:rFonts w:ascii="Times New Roman" w:hAnsi="Times New Roman" w:cs="Times New Roman"/>
          <w:sz w:val="24"/>
          <w:szCs w:val="24"/>
          <w:vertAlign w:val="superscript"/>
        </w:rPr>
        <w:t>2</w:t>
      </w:r>
      <w:r>
        <w:rPr>
          <w:rFonts w:ascii="Times New Roman" w:hAnsi="Times New Roman" w:cs="Times New Roman"/>
          <w:sz w:val="24"/>
          <w:szCs w:val="24"/>
        </w:rPr>
        <w:t xml:space="preserve"> </w:t>
      </w:r>
      <m:oMath>
        <m:rad>
          <m:radPr>
            <m:degHide m:val="1"/>
            <m:ctrlPr>
              <w:rPr>
                <w:rFonts w:ascii="Cambria Math" w:hAnsi="Cambria Math" w:cs="Times New Roman"/>
                <w:i/>
                <w:sz w:val="24"/>
                <w:szCs w:val="24"/>
              </w:rPr>
            </m:ctrlPr>
          </m:radPr>
          <m:deg/>
          <m:e>
            <m:r>
              <w:rPr>
                <w:rFonts w:ascii="Cambria Math" w:hAnsi="Cambria Math" w:cs="Times New Roman"/>
                <w:sz w:val="24"/>
                <w:szCs w:val="24"/>
              </w:rPr>
              <m:t>3</m:t>
            </m:r>
            <m:r>
              <w:rPr>
                <w:rFonts w:ascii="Cambria Math" w:hAnsi="Cambria Math" w:cs="Times New Roman"/>
                <w:sz w:val="24"/>
                <w:szCs w:val="24"/>
              </w:rPr>
              <m:t xml:space="preserve"> </m:t>
            </m:r>
          </m:e>
        </m:rad>
      </m:oMath>
      <w:r w:rsidR="009F7AAD" w:rsidRPr="00A57299">
        <w:rPr>
          <w:rFonts w:ascii="Times New Roman" w:hAnsi="Times New Roman" w:cs="Times New Roman"/>
          <w:sz w:val="24"/>
          <w:szCs w:val="24"/>
        </w:rPr>
        <w:t xml:space="preserve">  </w:t>
      </w:r>
    </w:p>
    <w:p w14:paraId="5B7C711E" w14:textId="77777777" w:rsidR="00F137AB" w:rsidRPr="00A57299" w:rsidRDefault="00F137AB" w:rsidP="002203CB">
      <w:pPr>
        <w:pStyle w:val="ListParagraph"/>
        <w:ind w:left="360"/>
        <w:jc w:val="both"/>
        <w:rPr>
          <w:rFonts w:ascii="Times New Roman" w:hAnsi="Times New Roman" w:cs="Times New Roman"/>
          <w:sz w:val="24"/>
          <w:szCs w:val="24"/>
        </w:rPr>
      </w:pPr>
    </w:p>
    <w:p w14:paraId="5714FF04" w14:textId="77777777" w:rsidR="009F7AAD" w:rsidRPr="00A57299" w:rsidRDefault="009F7AAD" w:rsidP="002203CB">
      <w:pPr>
        <w:pStyle w:val="ListParagraph"/>
        <w:ind w:left="360"/>
        <w:jc w:val="both"/>
        <w:rPr>
          <w:rFonts w:ascii="Times New Roman" w:hAnsi="Times New Roman" w:cs="Times New Roman"/>
          <w:sz w:val="24"/>
          <w:szCs w:val="24"/>
        </w:rPr>
      </w:pPr>
      <w:r w:rsidRPr="00A57299">
        <w:rPr>
          <w:rFonts w:ascii="Times New Roman" w:hAnsi="Times New Roman" w:cs="Times New Roman"/>
          <w:sz w:val="24"/>
          <w:szCs w:val="24"/>
        </w:rPr>
        <w:t xml:space="preserve">If there are 32 total cells, </w:t>
      </w:r>
    </w:p>
    <w:p w14:paraId="0073BDDA" w14:textId="62A590CD" w:rsidR="00950E30" w:rsidRDefault="00950E30" w:rsidP="00E34287">
      <w:pPr>
        <w:pStyle w:val="ListParagraph"/>
        <w:numPr>
          <w:ilvl w:val="0"/>
          <w:numId w:val="26"/>
        </w:numPr>
        <w:jc w:val="both"/>
        <w:rPr>
          <w:rFonts w:ascii="Times New Roman" w:hAnsi="Times New Roman" w:cs="Times New Roman"/>
          <w:sz w:val="24"/>
          <w:szCs w:val="24"/>
        </w:rPr>
      </w:pPr>
      <w:r>
        <w:rPr>
          <w:rFonts w:ascii="Times New Roman" w:hAnsi="Times New Roman" w:cs="Times New Roman"/>
          <w:sz w:val="24"/>
          <w:szCs w:val="24"/>
        </w:rPr>
        <w:t>What is the area of the hexagon?</w:t>
      </w:r>
    </w:p>
    <w:p w14:paraId="5B882248" w14:textId="73F08697" w:rsidR="009F7AAD" w:rsidRPr="00A57299" w:rsidRDefault="009F7AAD" w:rsidP="00E34287">
      <w:pPr>
        <w:pStyle w:val="ListParagraph"/>
        <w:numPr>
          <w:ilvl w:val="0"/>
          <w:numId w:val="26"/>
        </w:numPr>
        <w:jc w:val="both"/>
        <w:rPr>
          <w:rFonts w:ascii="Times New Roman" w:hAnsi="Times New Roman" w:cs="Times New Roman"/>
          <w:sz w:val="24"/>
          <w:szCs w:val="24"/>
        </w:rPr>
      </w:pPr>
      <w:r w:rsidRPr="00A57299">
        <w:rPr>
          <w:rFonts w:ascii="Times New Roman" w:hAnsi="Times New Roman" w:cs="Times New Roman"/>
          <w:sz w:val="24"/>
          <w:szCs w:val="24"/>
        </w:rPr>
        <w:t>What geographic area is covered</w:t>
      </w:r>
      <w:r w:rsidR="00CD7E42">
        <w:rPr>
          <w:rFonts w:ascii="Times New Roman" w:hAnsi="Times New Roman" w:cs="Times New Roman"/>
          <w:sz w:val="24"/>
          <w:szCs w:val="24"/>
        </w:rPr>
        <w:t xml:space="preserve"> (the total area covered)</w:t>
      </w:r>
      <w:r w:rsidRPr="00A57299">
        <w:rPr>
          <w:rFonts w:ascii="Times New Roman" w:hAnsi="Times New Roman" w:cs="Times New Roman"/>
          <w:sz w:val="24"/>
          <w:szCs w:val="24"/>
        </w:rPr>
        <w:t>?</w:t>
      </w:r>
    </w:p>
    <w:p w14:paraId="1097F83B" w14:textId="58F6BADE" w:rsidR="009F7AAD" w:rsidRPr="00A57299" w:rsidRDefault="009F7AAD" w:rsidP="00E34287">
      <w:pPr>
        <w:pStyle w:val="ListParagraph"/>
        <w:numPr>
          <w:ilvl w:val="0"/>
          <w:numId w:val="26"/>
        </w:numPr>
        <w:jc w:val="both"/>
        <w:rPr>
          <w:rFonts w:ascii="Times New Roman" w:hAnsi="Times New Roman" w:cs="Times New Roman"/>
          <w:sz w:val="24"/>
          <w:szCs w:val="24"/>
        </w:rPr>
      </w:pPr>
      <w:r w:rsidRPr="00A57299">
        <w:rPr>
          <w:rFonts w:ascii="Times New Roman" w:hAnsi="Times New Roman" w:cs="Times New Roman"/>
          <w:sz w:val="24"/>
          <w:szCs w:val="24"/>
        </w:rPr>
        <w:t>How many channels are there per cell</w:t>
      </w:r>
      <w:r w:rsidR="00CD7E42">
        <w:rPr>
          <w:rFonts w:ascii="Times New Roman" w:hAnsi="Times New Roman" w:cs="Times New Roman"/>
          <w:sz w:val="24"/>
          <w:szCs w:val="24"/>
        </w:rPr>
        <w:t xml:space="preserve"> (the number of channels per cell)</w:t>
      </w:r>
      <w:r w:rsidRPr="00A57299">
        <w:rPr>
          <w:rFonts w:ascii="Times New Roman" w:hAnsi="Times New Roman" w:cs="Times New Roman"/>
          <w:sz w:val="24"/>
          <w:szCs w:val="24"/>
        </w:rPr>
        <w:t>?</w:t>
      </w:r>
    </w:p>
    <w:p w14:paraId="311A9B45" w14:textId="0FB2B8E5" w:rsidR="009F7AAD" w:rsidRPr="00A57299" w:rsidRDefault="009F7AAD" w:rsidP="00E34287">
      <w:pPr>
        <w:pStyle w:val="ListParagraph"/>
        <w:numPr>
          <w:ilvl w:val="0"/>
          <w:numId w:val="26"/>
        </w:numPr>
        <w:jc w:val="both"/>
        <w:rPr>
          <w:rFonts w:ascii="Times New Roman" w:hAnsi="Times New Roman" w:cs="Times New Roman"/>
          <w:sz w:val="24"/>
          <w:szCs w:val="24"/>
        </w:rPr>
      </w:pPr>
      <w:r w:rsidRPr="00A57299">
        <w:rPr>
          <w:rFonts w:ascii="Times New Roman" w:hAnsi="Times New Roman" w:cs="Times New Roman"/>
          <w:sz w:val="24"/>
          <w:szCs w:val="24"/>
        </w:rPr>
        <w:t>What is the total number of concurrent cells that can be handled</w:t>
      </w:r>
      <w:r w:rsidR="00CD7E42">
        <w:rPr>
          <w:rFonts w:ascii="Times New Roman" w:hAnsi="Times New Roman" w:cs="Times New Roman"/>
          <w:sz w:val="24"/>
          <w:szCs w:val="24"/>
        </w:rPr>
        <w:t xml:space="preserve"> (the total channel capacity)</w:t>
      </w:r>
      <w:r w:rsidRPr="00A57299">
        <w:rPr>
          <w:rFonts w:ascii="Times New Roman" w:hAnsi="Times New Roman" w:cs="Times New Roman"/>
          <w:sz w:val="24"/>
          <w:szCs w:val="24"/>
        </w:rPr>
        <w:t>?</w:t>
      </w:r>
    </w:p>
    <w:p w14:paraId="64C36381" w14:textId="77777777" w:rsidR="009F7AAD" w:rsidRPr="00A57299" w:rsidRDefault="009F7AAD" w:rsidP="00E34287">
      <w:pPr>
        <w:pStyle w:val="ListParagraph"/>
        <w:numPr>
          <w:ilvl w:val="0"/>
          <w:numId w:val="26"/>
        </w:numPr>
        <w:jc w:val="both"/>
        <w:rPr>
          <w:rFonts w:ascii="Times New Roman" w:hAnsi="Times New Roman" w:cs="Times New Roman"/>
          <w:sz w:val="24"/>
          <w:szCs w:val="24"/>
        </w:rPr>
      </w:pPr>
      <w:r w:rsidRPr="00A57299">
        <w:rPr>
          <w:rFonts w:ascii="Times New Roman" w:hAnsi="Times New Roman" w:cs="Times New Roman"/>
          <w:sz w:val="24"/>
          <w:szCs w:val="24"/>
        </w:rPr>
        <w:t>Repeat for a cell radius 0.8km and 128 cells.</w:t>
      </w:r>
    </w:p>
    <w:p w14:paraId="36CD49F8" w14:textId="77777777" w:rsidR="009F7AAD" w:rsidRDefault="009F7AAD" w:rsidP="002203CB">
      <w:pPr>
        <w:pStyle w:val="ListParagraph"/>
        <w:ind w:left="360"/>
        <w:jc w:val="both"/>
        <w:rPr>
          <w:sz w:val="28"/>
          <w:szCs w:val="28"/>
        </w:rPr>
      </w:pPr>
    </w:p>
    <w:p w14:paraId="7C9B7D77" w14:textId="6887D3AF" w:rsidR="003B3C1E" w:rsidRDefault="003B3C1E" w:rsidP="002203CB">
      <w:pPr>
        <w:pStyle w:val="ListParagraph"/>
        <w:ind w:left="360"/>
        <w:jc w:val="both"/>
        <w:rPr>
          <w:sz w:val="28"/>
          <w:szCs w:val="28"/>
        </w:rPr>
      </w:pPr>
    </w:p>
    <w:p w14:paraId="74293E48" w14:textId="77777777" w:rsidR="003B3C1E" w:rsidRDefault="003B3C1E" w:rsidP="002203CB">
      <w:pPr>
        <w:pStyle w:val="ListParagraph"/>
        <w:ind w:left="360"/>
        <w:jc w:val="both"/>
        <w:rPr>
          <w:sz w:val="28"/>
          <w:szCs w:val="28"/>
        </w:rPr>
      </w:pPr>
    </w:p>
    <w:p w14:paraId="6D473A54" w14:textId="77777777" w:rsidR="00CA5CED" w:rsidRPr="00A57299" w:rsidRDefault="00CA5CED" w:rsidP="002203CB">
      <w:pPr>
        <w:pStyle w:val="ListParagraph"/>
        <w:ind w:left="360"/>
        <w:jc w:val="both"/>
        <w:rPr>
          <w:rFonts w:ascii="Times New Roman" w:hAnsi="Times New Roman" w:cs="Times New Roman"/>
          <w:b/>
          <w:sz w:val="28"/>
          <w:szCs w:val="28"/>
        </w:rPr>
      </w:pPr>
      <w:r w:rsidRPr="00A57299">
        <w:rPr>
          <w:rFonts w:ascii="Times New Roman" w:hAnsi="Times New Roman" w:cs="Times New Roman"/>
          <w:b/>
          <w:sz w:val="28"/>
          <w:szCs w:val="28"/>
        </w:rPr>
        <w:t>Signal Strength</w:t>
      </w:r>
    </w:p>
    <w:p w14:paraId="60959130" w14:textId="77777777" w:rsidR="00CA5CED" w:rsidRDefault="003B3C1E" w:rsidP="003B3C1E">
      <w:pPr>
        <w:autoSpaceDE w:val="0"/>
        <w:autoSpaceDN w:val="0"/>
        <w:adjustRightInd w:val="0"/>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rPr>
        <w:t>In designing a cellular layout, the communications engineer must take account of these various propagation effects, the desired maximum transmit power level at the base station and the mobile units, the typical height of the mobile unit antenna, and the available height of the BS antenna. These factors will determine the size of the individual cell. Unfortunately, as just described, the propagation effects are dynamic and difficult to predict. The best that can be done is to come up with a model based on empirical data and to apply that model to a given environment to develop guidelines for cell size.</w:t>
      </w:r>
    </w:p>
    <w:p w14:paraId="64EFD532" w14:textId="77777777" w:rsidR="003B3C1E" w:rsidRDefault="003B3C1E" w:rsidP="003B3C1E">
      <w:pPr>
        <w:autoSpaceDE w:val="0"/>
        <w:autoSpaceDN w:val="0"/>
        <w:adjustRightInd w:val="0"/>
        <w:spacing w:after="0" w:line="240" w:lineRule="auto"/>
        <w:ind w:left="360"/>
        <w:jc w:val="both"/>
        <w:rPr>
          <w:rFonts w:ascii="Times New Roman" w:hAnsi="Times New Roman" w:cs="Times New Roman"/>
          <w:sz w:val="24"/>
          <w:szCs w:val="24"/>
        </w:rPr>
      </w:pPr>
    </w:p>
    <w:p w14:paraId="5FD2DB8B" w14:textId="77777777" w:rsidR="003B3C1E" w:rsidRPr="00A57299" w:rsidRDefault="003B3C1E" w:rsidP="003B3C1E">
      <w:pPr>
        <w:autoSpaceDE w:val="0"/>
        <w:autoSpaceDN w:val="0"/>
        <w:adjustRightInd w:val="0"/>
        <w:spacing w:after="0" w:line="240" w:lineRule="auto"/>
        <w:ind w:left="360"/>
        <w:jc w:val="both"/>
        <w:rPr>
          <w:rFonts w:ascii="Times New Roman" w:hAnsi="Times New Roman" w:cs="Times New Roman"/>
          <w:b/>
          <w:sz w:val="24"/>
          <w:szCs w:val="24"/>
        </w:rPr>
      </w:pPr>
      <w:r w:rsidRPr="00A57299">
        <w:rPr>
          <w:rFonts w:ascii="Times New Roman" w:hAnsi="Times New Roman" w:cs="Times New Roman"/>
          <w:b/>
          <w:sz w:val="24"/>
          <w:szCs w:val="24"/>
        </w:rPr>
        <w:t xml:space="preserve">For an urban environment, predicted path loss is: </w:t>
      </w:r>
    </w:p>
    <w:p w14:paraId="373D516B" w14:textId="77777777" w:rsidR="003B3C1E" w:rsidRDefault="003B3C1E" w:rsidP="003B3C1E">
      <w:pPr>
        <w:autoSpaceDE w:val="0"/>
        <w:autoSpaceDN w:val="0"/>
        <w:adjustRightInd w:val="0"/>
        <w:spacing w:after="0" w:line="240" w:lineRule="auto"/>
        <w:ind w:left="360"/>
        <w:jc w:val="both"/>
        <w:rPr>
          <w:sz w:val="28"/>
          <w:szCs w:val="28"/>
        </w:rPr>
      </w:pPr>
      <w:r>
        <w:rPr>
          <w:noProof/>
        </w:rPr>
        <w:lastRenderedPageBreak/>
        <w:drawing>
          <wp:inline distT="0" distB="0" distL="0" distR="0" wp14:anchorId="47EB7CF6" wp14:editId="3025C1A2">
            <wp:extent cx="3158327" cy="56729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238124" cy="581632"/>
                    </a:xfrm>
                    <a:prstGeom prst="rect">
                      <a:avLst/>
                    </a:prstGeom>
                  </pic:spPr>
                </pic:pic>
              </a:graphicData>
            </a:graphic>
          </wp:inline>
        </w:drawing>
      </w:r>
    </w:p>
    <w:p w14:paraId="46693B41" w14:textId="77777777" w:rsidR="003B3C1E" w:rsidRPr="00A57299" w:rsidRDefault="003B3C1E" w:rsidP="003B3C1E">
      <w:pPr>
        <w:autoSpaceDE w:val="0"/>
        <w:autoSpaceDN w:val="0"/>
        <w:adjustRightInd w:val="0"/>
        <w:spacing w:after="0" w:line="240" w:lineRule="auto"/>
        <w:ind w:left="360"/>
        <w:jc w:val="both"/>
        <w:rPr>
          <w:rFonts w:ascii="Times New Roman" w:hAnsi="Times New Roman" w:cs="Times New Roman"/>
          <w:sz w:val="24"/>
          <w:szCs w:val="24"/>
        </w:rPr>
      </w:pPr>
      <w:r w:rsidRPr="00A57299">
        <w:rPr>
          <w:rFonts w:ascii="Times New Roman" w:hAnsi="Times New Roman" w:cs="Times New Roman"/>
          <w:sz w:val="24"/>
          <w:szCs w:val="24"/>
        </w:rPr>
        <w:t>Where</w:t>
      </w:r>
    </w:p>
    <w:p w14:paraId="4E130E18" w14:textId="77777777" w:rsidR="003B3C1E" w:rsidRDefault="003B3C1E" w:rsidP="003B3C1E">
      <w:pPr>
        <w:autoSpaceDE w:val="0"/>
        <w:autoSpaceDN w:val="0"/>
        <w:adjustRightInd w:val="0"/>
        <w:spacing w:after="0" w:line="240" w:lineRule="auto"/>
        <w:ind w:left="360"/>
        <w:jc w:val="both"/>
        <w:rPr>
          <w:sz w:val="28"/>
          <w:szCs w:val="28"/>
        </w:rPr>
      </w:pPr>
      <w:r>
        <w:rPr>
          <w:sz w:val="28"/>
          <w:szCs w:val="28"/>
        </w:rPr>
        <w:tab/>
      </w:r>
      <w:r>
        <w:rPr>
          <w:noProof/>
        </w:rPr>
        <w:drawing>
          <wp:inline distT="0" distB="0" distL="0" distR="0" wp14:anchorId="33823CA5" wp14:editId="265D42C9">
            <wp:extent cx="5731510" cy="132334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1323340"/>
                    </a:xfrm>
                    <a:prstGeom prst="rect">
                      <a:avLst/>
                    </a:prstGeom>
                  </pic:spPr>
                </pic:pic>
              </a:graphicData>
            </a:graphic>
          </wp:inline>
        </w:drawing>
      </w:r>
    </w:p>
    <w:p w14:paraId="4C10949F" w14:textId="77777777" w:rsidR="003B3C1E" w:rsidRDefault="003B3C1E" w:rsidP="003B3C1E">
      <w:pPr>
        <w:autoSpaceDE w:val="0"/>
        <w:autoSpaceDN w:val="0"/>
        <w:adjustRightInd w:val="0"/>
        <w:spacing w:after="0" w:line="240" w:lineRule="auto"/>
        <w:ind w:left="360"/>
        <w:jc w:val="both"/>
        <w:rPr>
          <w:sz w:val="28"/>
          <w:szCs w:val="28"/>
        </w:rPr>
      </w:pPr>
    </w:p>
    <w:p w14:paraId="332272CD" w14:textId="77777777" w:rsidR="003B3C1E" w:rsidRPr="00A57299" w:rsidRDefault="003B3C1E" w:rsidP="003B3C1E">
      <w:pPr>
        <w:autoSpaceDE w:val="0"/>
        <w:autoSpaceDN w:val="0"/>
        <w:adjustRightInd w:val="0"/>
        <w:spacing w:after="0" w:line="240" w:lineRule="auto"/>
        <w:ind w:left="360"/>
        <w:jc w:val="both"/>
        <w:rPr>
          <w:rFonts w:ascii="Times New Roman" w:hAnsi="Times New Roman" w:cs="Times New Roman"/>
          <w:b/>
          <w:sz w:val="24"/>
          <w:szCs w:val="24"/>
        </w:rPr>
      </w:pPr>
      <w:r w:rsidRPr="00A57299">
        <w:rPr>
          <w:rFonts w:ascii="Times New Roman" w:hAnsi="Times New Roman" w:cs="Times New Roman"/>
          <w:b/>
          <w:sz w:val="24"/>
          <w:szCs w:val="24"/>
        </w:rPr>
        <w:t>For a small or medium size city, the correction factor is given by:</w:t>
      </w:r>
    </w:p>
    <w:p w14:paraId="4B9AF08C" w14:textId="77777777" w:rsidR="003B3C1E" w:rsidRDefault="003B3C1E" w:rsidP="003B3C1E">
      <w:pPr>
        <w:autoSpaceDE w:val="0"/>
        <w:autoSpaceDN w:val="0"/>
        <w:adjustRightInd w:val="0"/>
        <w:spacing w:after="0" w:line="240" w:lineRule="auto"/>
        <w:ind w:left="360"/>
        <w:jc w:val="both"/>
        <w:rPr>
          <w:sz w:val="28"/>
          <w:szCs w:val="28"/>
        </w:rPr>
      </w:pPr>
      <w:r>
        <w:rPr>
          <w:noProof/>
        </w:rPr>
        <w:drawing>
          <wp:inline distT="0" distB="0" distL="0" distR="0" wp14:anchorId="62D7DF60" wp14:editId="0EA15539">
            <wp:extent cx="4297119" cy="375153"/>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740262" cy="413841"/>
                    </a:xfrm>
                    <a:prstGeom prst="rect">
                      <a:avLst/>
                    </a:prstGeom>
                  </pic:spPr>
                </pic:pic>
              </a:graphicData>
            </a:graphic>
          </wp:inline>
        </w:drawing>
      </w:r>
    </w:p>
    <w:p w14:paraId="120B0F0B" w14:textId="77777777" w:rsidR="003B3C1E" w:rsidRDefault="003B3C1E" w:rsidP="003B3C1E">
      <w:pPr>
        <w:autoSpaceDE w:val="0"/>
        <w:autoSpaceDN w:val="0"/>
        <w:adjustRightInd w:val="0"/>
        <w:spacing w:after="0" w:line="240" w:lineRule="auto"/>
        <w:ind w:left="360"/>
        <w:jc w:val="both"/>
        <w:rPr>
          <w:sz w:val="28"/>
          <w:szCs w:val="28"/>
        </w:rPr>
      </w:pPr>
      <w:bookmarkStart w:id="0" w:name="_GoBack"/>
    </w:p>
    <w:bookmarkEnd w:id="0"/>
    <w:p w14:paraId="4D4CC6DA" w14:textId="77777777" w:rsidR="003B3C1E" w:rsidRPr="005E27CB" w:rsidRDefault="003B3C1E" w:rsidP="003B3C1E">
      <w:pPr>
        <w:autoSpaceDE w:val="0"/>
        <w:autoSpaceDN w:val="0"/>
        <w:adjustRightInd w:val="0"/>
        <w:spacing w:after="0" w:line="240" w:lineRule="auto"/>
        <w:ind w:left="360"/>
        <w:jc w:val="both"/>
        <w:rPr>
          <w:rFonts w:ascii="Times New Roman" w:hAnsi="Times New Roman" w:cs="Times New Roman"/>
          <w:sz w:val="28"/>
          <w:szCs w:val="28"/>
        </w:rPr>
      </w:pPr>
      <w:r w:rsidRPr="005E27CB">
        <w:rPr>
          <w:rFonts w:ascii="Times New Roman" w:hAnsi="Times New Roman" w:cs="Times New Roman"/>
          <w:sz w:val="28"/>
          <w:szCs w:val="28"/>
        </w:rPr>
        <w:t>For a large city it is given by:</w:t>
      </w:r>
    </w:p>
    <w:p w14:paraId="15757955" w14:textId="77777777" w:rsidR="003B3C1E" w:rsidRDefault="003B3C1E" w:rsidP="003B3C1E">
      <w:pPr>
        <w:autoSpaceDE w:val="0"/>
        <w:autoSpaceDN w:val="0"/>
        <w:adjustRightInd w:val="0"/>
        <w:spacing w:after="0" w:line="240" w:lineRule="auto"/>
        <w:ind w:left="360"/>
        <w:jc w:val="both"/>
        <w:rPr>
          <w:sz w:val="28"/>
          <w:szCs w:val="28"/>
        </w:rPr>
      </w:pPr>
      <w:r>
        <w:rPr>
          <w:noProof/>
        </w:rPr>
        <w:drawing>
          <wp:inline distT="0" distB="0" distL="0" distR="0" wp14:anchorId="5E4F1C09" wp14:editId="1BF3652E">
            <wp:extent cx="4364437" cy="597173"/>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462021" cy="610525"/>
                    </a:xfrm>
                    <a:prstGeom prst="rect">
                      <a:avLst/>
                    </a:prstGeom>
                  </pic:spPr>
                </pic:pic>
              </a:graphicData>
            </a:graphic>
          </wp:inline>
        </w:drawing>
      </w:r>
    </w:p>
    <w:p w14:paraId="56BC6714" w14:textId="77777777" w:rsidR="003B3C1E" w:rsidRDefault="003B3C1E" w:rsidP="003B3C1E">
      <w:pPr>
        <w:autoSpaceDE w:val="0"/>
        <w:autoSpaceDN w:val="0"/>
        <w:adjustRightInd w:val="0"/>
        <w:spacing w:after="0" w:line="240" w:lineRule="auto"/>
        <w:ind w:left="360"/>
        <w:jc w:val="both"/>
        <w:rPr>
          <w:sz w:val="28"/>
          <w:szCs w:val="28"/>
        </w:rPr>
      </w:pPr>
    </w:p>
    <w:p w14:paraId="14CB42C2" w14:textId="77777777" w:rsidR="003B3C1E" w:rsidRPr="00A57299" w:rsidRDefault="003B3C1E" w:rsidP="003B3C1E">
      <w:pPr>
        <w:autoSpaceDE w:val="0"/>
        <w:autoSpaceDN w:val="0"/>
        <w:adjustRightInd w:val="0"/>
        <w:spacing w:after="0" w:line="240" w:lineRule="auto"/>
        <w:ind w:left="360"/>
        <w:jc w:val="both"/>
        <w:rPr>
          <w:rFonts w:ascii="Times New Roman" w:hAnsi="Times New Roman" w:cs="Times New Roman"/>
          <w:b/>
          <w:sz w:val="24"/>
          <w:szCs w:val="24"/>
        </w:rPr>
      </w:pPr>
      <w:r w:rsidRPr="00A57299">
        <w:rPr>
          <w:rFonts w:ascii="Times New Roman" w:hAnsi="Times New Roman" w:cs="Times New Roman"/>
          <w:b/>
          <w:sz w:val="24"/>
          <w:szCs w:val="24"/>
        </w:rPr>
        <w:t xml:space="preserve">To estimate the path loss in a suburban area, the formula for urban path loss </w:t>
      </w:r>
      <w:r w:rsidR="00A57299" w:rsidRPr="00A57299">
        <w:rPr>
          <w:rFonts w:ascii="Times New Roman" w:hAnsi="Times New Roman" w:cs="Times New Roman"/>
          <w:b/>
          <w:sz w:val="24"/>
          <w:szCs w:val="24"/>
        </w:rPr>
        <w:t>above is modifies as:</w:t>
      </w:r>
    </w:p>
    <w:p w14:paraId="54CCD3CF" w14:textId="77777777" w:rsidR="00A57299" w:rsidRDefault="00A57299" w:rsidP="003B3C1E">
      <w:pPr>
        <w:autoSpaceDE w:val="0"/>
        <w:autoSpaceDN w:val="0"/>
        <w:adjustRightInd w:val="0"/>
        <w:spacing w:after="0" w:line="240" w:lineRule="auto"/>
        <w:ind w:left="360"/>
        <w:jc w:val="both"/>
        <w:rPr>
          <w:sz w:val="28"/>
          <w:szCs w:val="28"/>
        </w:rPr>
      </w:pPr>
      <w:r>
        <w:rPr>
          <w:noProof/>
        </w:rPr>
        <w:drawing>
          <wp:inline distT="0" distB="0" distL="0" distR="0" wp14:anchorId="637D5C5E" wp14:editId="5B4D6700">
            <wp:extent cx="4212972" cy="379942"/>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486533" cy="404613"/>
                    </a:xfrm>
                    <a:prstGeom prst="rect">
                      <a:avLst/>
                    </a:prstGeom>
                  </pic:spPr>
                </pic:pic>
              </a:graphicData>
            </a:graphic>
          </wp:inline>
        </w:drawing>
      </w:r>
    </w:p>
    <w:p w14:paraId="50E6830A" w14:textId="77777777" w:rsidR="00A57299" w:rsidRPr="00A57299" w:rsidRDefault="00A57299" w:rsidP="003B3C1E">
      <w:pPr>
        <w:autoSpaceDE w:val="0"/>
        <w:autoSpaceDN w:val="0"/>
        <w:adjustRightInd w:val="0"/>
        <w:spacing w:after="0" w:line="240" w:lineRule="auto"/>
        <w:ind w:left="360"/>
        <w:jc w:val="both"/>
        <w:rPr>
          <w:rFonts w:ascii="Times New Roman" w:hAnsi="Times New Roman" w:cs="Times New Roman"/>
          <w:b/>
          <w:sz w:val="24"/>
          <w:szCs w:val="24"/>
        </w:rPr>
      </w:pPr>
      <w:r w:rsidRPr="00A57299">
        <w:rPr>
          <w:rFonts w:ascii="Times New Roman" w:hAnsi="Times New Roman" w:cs="Times New Roman"/>
          <w:b/>
          <w:sz w:val="24"/>
          <w:szCs w:val="24"/>
        </w:rPr>
        <w:t>And for the path loss in open areas, the formula is modified as:</w:t>
      </w:r>
    </w:p>
    <w:p w14:paraId="363E047B" w14:textId="77777777" w:rsidR="00A57299" w:rsidRDefault="00A57299" w:rsidP="003B3C1E">
      <w:pPr>
        <w:autoSpaceDE w:val="0"/>
        <w:autoSpaceDN w:val="0"/>
        <w:adjustRightInd w:val="0"/>
        <w:spacing w:after="0" w:line="240" w:lineRule="auto"/>
        <w:ind w:left="360"/>
        <w:jc w:val="both"/>
        <w:rPr>
          <w:sz w:val="28"/>
          <w:szCs w:val="28"/>
        </w:rPr>
      </w:pPr>
      <w:r>
        <w:rPr>
          <w:noProof/>
        </w:rPr>
        <w:drawing>
          <wp:inline distT="0" distB="0" distL="0" distR="0" wp14:anchorId="43755792" wp14:editId="07AD5D73">
            <wp:extent cx="4297045" cy="243937"/>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b="37665"/>
                    <a:stretch/>
                  </pic:blipFill>
                  <pic:spPr bwMode="auto">
                    <a:xfrm>
                      <a:off x="0" y="0"/>
                      <a:ext cx="4945461" cy="280747"/>
                    </a:xfrm>
                    <a:prstGeom prst="rect">
                      <a:avLst/>
                    </a:prstGeom>
                    <a:ln>
                      <a:noFill/>
                    </a:ln>
                    <a:extLst>
                      <a:ext uri="{53640926-AAD7-44D8-BBD7-CCE9431645EC}">
                        <a14:shadowObscured xmlns:a14="http://schemas.microsoft.com/office/drawing/2010/main"/>
                      </a:ext>
                    </a:extLst>
                  </pic:spPr>
                </pic:pic>
              </a:graphicData>
            </a:graphic>
          </wp:inline>
        </w:drawing>
      </w:r>
    </w:p>
    <w:p w14:paraId="043EA11A" w14:textId="77777777" w:rsidR="00A57299" w:rsidRDefault="00A57299" w:rsidP="003B3C1E">
      <w:pPr>
        <w:autoSpaceDE w:val="0"/>
        <w:autoSpaceDN w:val="0"/>
        <w:adjustRightInd w:val="0"/>
        <w:spacing w:after="0" w:line="240" w:lineRule="auto"/>
        <w:ind w:left="360"/>
        <w:jc w:val="both"/>
        <w:rPr>
          <w:sz w:val="28"/>
          <w:szCs w:val="28"/>
        </w:rPr>
      </w:pPr>
    </w:p>
    <w:p w14:paraId="71B721AF" w14:textId="48E329C0" w:rsidR="00A57299" w:rsidRPr="00A57299" w:rsidRDefault="00A57299" w:rsidP="00A57299">
      <w:pPr>
        <w:pStyle w:val="ListParagraph"/>
        <w:numPr>
          <w:ilvl w:val="0"/>
          <w:numId w:val="25"/>
        </w:numPr>
        <w:autoSpaceDE w:val="0"/>
        <w:autoSpaceDN w:val="0"/>
        <w:adjustRightInd w:val="0"/>
        <w:spacing w:after="0" w:line="240" w:lineRule="auto"/>
        <w:jc w:val="both"/>
        <w:rPr>
          <w:rFonts w:ascii="Times New Roman" w:hAnsi="Times New Roman" w:cs="Times New Roman"/>
          <w:sz w:val="24"/>
          <w:szCs w:val="24"/>
        </w:rPr>
      </w:pPr>
      <w:r w:rsidRPr="00A57299">
        <w:rPr>
          <w:rFonts w:ascii="Times New Roman" w:hAnsi="Times New Roman" w:cs="Times New Roman"/>
          <w:sz w:val="24"/>
          <w:szCs w:val="24"/>
        </w:rPr>
        <w:t xml:space="preserve">Let </w:t>
      </w:r>
      <w:r w:rsidRPr="00A57299">
        <w:rPr>
          <w:rFonts w:ascii="Times New Roman" w:hAnsi="Times New Roman" w:cs="Times New Roman"/>
          <w:i/>
          <w:sz w:val="24"/>
          <w:szCs w:val="24"/>
        </w:rPr>
        <w:t>f</w:t>
      </w:r>
      <w:r w:rsidRPr="00A57299">
        <w:rPr>
          <w:rFonts w:ascii="Times New Roman" w:hAnsi="Times New Roman" w:cs="Times New Roman"/>
          <w:i/>
          <w:sz w:val="24"/>
          <w:szCs w:val="24"/>
          <w:vertAlign w:val="subscript"/>
        </w:rPr>
        <w:t>c</w:t>
      </w:r>
      <w:r w:rsidRPr="00A57299">
        <w:rPr>
          <w:rFonts w:ascii="Times New Roman" w:hAnsi="Times New Roman" w:cs="Times New Roman"/>
          <w:sz w:val="24"/>
          <w:szCs w:val="24"/>
        </w:rPr>
        <w:t xml:space="preserve"> = 900MHz, </w:t>
      </w:r>
      <w:proofErr w:type="spellStart"/>
      <w:r w:rsidRPr="00A57299">
        <w:rPr>
          <w:rFonts w:ascii="Times New Roman" w:hAnsi="Times New Roman" w:cs="Times New Roman"/>
          <w:i/>
          <w:sz w:val="24"/>
          <w:szCs w:val="24"/>
        </w:rPr>
        <w:t>h</w:t>
      </w:r>
      <w:r w:rsidRPr="00A57299">
        <w:rPr>
          <w:rFonts w:ascii="Times New Roman" w:hAnsi="Times New Roman" w:cs="Times New Roman"/>
          <w:i/>
          <w:sz w:val="24"/>
          <w:szCs w:val="24"/>
          <w:vertAlign w:val="subscript"/>
        </w:rPr>
        <w:t>t</w:t>
      </w:r>
      <w:proofErr w:type="spellEnd"/>
      <w:r w:rsidRPr="00A57299">
        <w:rPr>
          <w:rFonts w:ascii="Times New Roman" w:hAnsi="Times New Roman" w:cs="Times New Roman"/>
          <w:sz w:val="24"/>
          <w:szCs w:val="24"/>
        </w:rPr>
        <w:t xml:space="preserve"> = 40m, </w:t>
      </w:r>
      <w:r w:rsidRPr="00A57299">
        <w:rPr>
          <w:rFonts w:ascii="Times New Roman" w:hAnsi="Times New Roman" w:cs="Times New Roman"/>
          <w:i/>
          <w:sz w:val="24"/>
          <w:szCs w:val="24"/>
        </w:rPr>
        <w:t>h</w:t>
      </w:r>
      <w:r w:rsidRPr="00A57299">
        <w:rPr>
          <w:rFonts w:ascii="Times New Roman" w:hAnsi="Times New Roman" w:cs="Times New Roman"/>
          <w:i/>
          <w:sz w:val="24"/>
          <w:szCs w:val="24"/>
          <w:vertAlign w:val="subscript"/>
        </w:rPr>
        <w:t>r</w:t>
      </w:r>
      <w:r w:rsidRPr="00A57299">
        <w:rPr>
          <w:rFonts w:ascii="Times New Roman" w:hAnsi="Times New Roman" w:cs="Times New Roman"/>
          <w:sz w:val="24"/>
          <w:szCs w:val="24"/>
        </w:rPr>
        <w:t xml:space="preserve"> = 5m and d = </w:t>
      </w:r>
      <w:r w:rsidR="006D0AC3">
        <w:rPr>
          <w:rFonts w:ascii="Times New Roman" w:hAnsi="Times New Roman" w:cs="Times New Roman"/>
          <w:sz w:val="24"/>
          <w:szCs w:val="24"/>
        </w:rPr>
        <w:t>10</w:t>
      </w:r>
      <w:r w:rsidRPr="00A57299">
        <w:rPr>
          <w:rFonts w:ascii="Times New Roman" w:hAnsi="Times New Roman" w:cs="Times New Roman"/>
          <w:sz w:val="24"/>
          <w:szCs w:val="24"/>
        </w:rPr>
        <w:t>km.  Estimate the path loss for a medium-size city. Show your working.</w:t>
      </w:r>
    </w:p>
    <w:p w14:paraId="19941C1B" w14:textId="77777777" w:rsidR="00A57299" w:rsidRPr="00A57299" w:rsidRDefault="00A57299" w:rsidP="003B3C1E">
      <w:pPr>
        <w:autoSpaceDE w:val="0"/>
        <w:autoSpaceDN w:val="0"/>
        <w:adjustRightInd w:val="0"/>
        <w:spacing w:after="0" w:line="240" w:lineRule="auto"/>
        <w:ind w:left="360"/>
        <w:jc w:val="both"/>
        <w:rPr>
          <w:rFonts w:ascii="Times New Roman" w:hAnsi="Times New Roman" w:cs="Times New Roman"/>
          <w:sz w:val="24"/>
          <w:szCs w:val="24"/>
        </w:rPr>
      </w:pPr>
    </w:p>
    <w:p w14:paraId="6206F014" w14:textId="77777777" w:rsidR="00A57299" w:rsidRDefault="00A57299" w:rsidP="003B3C1E">
      <w:pPr>
        <w:autoSpaceDE w:val="0"/>
        <w:autoSpaceDN w:val="0"/>
        <w:adjustRightInd w:val="0"/>
        <w:spacing w:after="0" w:line="240" w:lineRule="auto"/>
        <w:ind w:left="360"/>
        <w:jc w:val="both"/>
        <w:rPr>
          <w:sz w:val="28"/>
          <w:szCs w:val="28"/>
        </w:rPr>
      </w:pPr>
    </w:p>
    <w:p w14:paraId="3F3518EA" w14:textId="77777777" w:rsidR="000E4C5A" w:rsidRDefault="000E4C5A" w:rsidP="003B3C1E">
      <w:pPr>
        <w:autoSpaceDE w:val="0"/>
        <w:autoSpaceDN w:val="0"/>
        <w:adjustRightInd w:val="0"/>
        <w:spacing w:after="0" w:line="240" w:lineRule="auto"/>
        <w:ind w:left="360"/>
        <w:jc w:val="both"/>
        <w:rPr>
          <w:sz w:val="28"/>
          <w:szCs w:val="28"/>
        </w:rPr>
      </w:pPr>
    </w:p>
    <w:p w14:paraId="7309A731" w14:textId="77777777" w:rsidR="000E4C5A" w:rsidRDefault="000E4C5A" w:rsidP="003B3C1E">
      <w:pPr>
        <w:autoSpaceDE w:val="0"/>
        <w:autoSpaceDN w:val="0"/>
        <w:adjustRightInd w:val="0"/>
        <w:spacing w:after="0" w:line="240" w:lineRule="auto"/>
        <w:ind w:left="360"/>
        <w:jc w:val="both"/>
        <w:rPr>
          <w:sz w:val="28"/>
          <w:szCs w:val="28"/>
        </w:rPr>
      </w:pPr>
    </w:p>
    <w:p w14:paraId="545FE901" w14:textId="77777777" w:rsidR="000E4C5A" w:rsidRDefault="000E4C5A">
      <w:pPr>
        <w:rPr>
          <w:sz w:val="28"/>
          <w:szCs w:val="28"/>
        </w:rPr>
      </w:pPr>
      <w:r>
        <w:rPr>
          <w:sz w:val="28"/>
          <w:szCs w:val="28"/>
        </w:rPr>
        <w:br w:type="page"/>
      </w:r>
    </w:p>
    <w:p w14:paraId="7E7A9BE8" w14:textId="77777777" w:rsidR="000E4C5A" w:rsidRPr="000E4C5A" w:rsidRDefault="000E4C5A" w:rsidP="003B3C1E">
      <w:pPr>
        <w:autoSpaceDE w:val="0"/>
        <w:autoSpaceDN w:val="0"/>
        <w:adjustRightInd w:val="0"/>
        <w:spacing w:after="0" w:line="240" w:lineRule="auto"/>
        <w:ind w:left="360"/>
        <w:jc w:val="both"/>
        <w:rPr>
          <w:rFonts w:ascii="Times New Roman" w:hAnsi="Times New Roman" w:cs="Times New Roman"/>
          <w:b/>
          <w:sz w:val="28"/>
          <w:szCs w:val="28"/>
        </w:rPr>
      </w:pPr>
      <w:r w:rsidRPr="000E4C5A">
        <w:rPr>
          <w:rFonts w:ascii="Times New Roman" w:hAnsi="Times New Roman" w:cs="Times New Roman"/>
          <w:b/>
          <w:sz w:val="28"/>
          <w:szCs w:val="28"/>
        </w:rPr>
        <w:lastRenderedPageBreak/>
        <w:t>Traffic Engineering</w:t>
      </w:r>
    </w:p>
    <w:p w14:paraId="40BC1D99" w14:textId="77777777" w:rsidR="000E4C5A" w:rsidRPr="000E4C5A" w:rsidRDefault="000E4C5A" w:rsidP="003B3C1E">
      <w:pPr>
        <w:autoSpaceDE w:val="0"/>
        <w:autoSpaceDN w:val="0"/>
        <w:adjustRightInd w:val="0"/>
        <w:spacing w:after="0" w:line="240" w:lineRule="auto"/>
        <w:ind w:left="360"/>
        <w:jc w:val="both"/>
        <w:rPr>
          <w:rFonts w:ascii="Times New Roman" w:hAnsi="Times New Roman" w:cs="Times New Roman"/>
          <w:sz w:val="24"/>
          <w:szCs w:val="24"/>
        </w:rPr>
      </w:pPr>
    </w:p>
    <w:p w14:paraId="0BC85C6A" w14:textId="77777777" w:rsidR="000E4C5A" w:rsidRDefault="000E4C5A" w:rsidP="000E4C5A">
      <w:pPr>
        <w:autoSpaceDE w:val="0"/>
        <w:autoSpaceDN w:val="0"/>
        <w:adjustRightInd w:val="0"/>
        <w:spacing w:after="0" w:line="240" w:lineRule="auto"/>
        <w:ind w:left="360"/>
        <w:jc w:val="both"/>
        <w:rPr>
          <w:rFonts w:ascii="Times New Roman" w:hAnsi="Times New Roman" w:cs="Times New Roman"/>
          <w:sz w:val="24"/>
          <w:szCs w:val="24"/>
        </w:rPr>
      </w:pPr>
      <w:r w:rsidRPr="000E4C5A">
        <w:rPr>
          <w:rFonts w:ascii="Times New Roman" w:hAnsi="Times New Roman" w:cs="Times New Roman"/>
          <w:sz w:val="24"/>
          <w:szCs w:val="24"/>
        </w:rPr>
        <w:t>Traffic engineering concepts were developed in the design of telephone</w:t>
      </w:r>
      <w:r>
        <w:rPr>
          <w:rFonts w:ascii="Times New Roman" w:hAnsi="Times New Roman" w:cs="Times New Roman"/>
          <w:sz w:val="24"/>
          <w:szCs w:val="24"/>
        </w:rPr>
        <w:t xml:space="preserve"> </w:t>
      </w:r>
      <w:r w:rsidRPr="000E4C5A">
        <w:rPr>
          <w:rFonts w:ascii="Times New Roman" w:hAnsi="Times New Roman" w:cs="Times New Roman"/>
          <w:sz w:val="24"/>
          <w:szCs w:val="24"/>
        </w:rPr>
        <w:t>switches and circuit-switching telephone networks, but the concepts equally apply to</w:t>
      </w:r>
      <w:r>
        <w:rPr>
          <w:rFonts w:ascii="Times New Roman" w:hAnsi="Times New Roman" w:cs="Times New Roman"/>
          <w:sz w:val="24"/>
          <w:szCs w:val="24"/>
        </w:rPr>
        <w:t xml:space="preserve"> </w:t>
      </w:r>
      <w:r w:rsidRPr="000E4C5A">
        <w:rPr>
          <w:rFonts w:ascii="Times New Roman" w:hAnsi="Times New Roman" w:cs="Times New Roman"/>
          <w:sz w:val="24"/>
          <w:szCs w:val="24"/>
        </w:rPr>
        <w:t xml:space="preserve">cellular networks. Consider a cell that has </w:t>
      </w:r>
      <w:r w:rsidRPr="000E4C5A">
        <w:rPr>
          <w:rFonts w:ascii="Times New Roman" w:hAnsi="Times New Roman" w:cs="Times New Roman"/>
          <w:i/>
          <w:sz w:val="24"/>
          <w:szCs w:val="24"/>
        </w:rPr>
        <w:t>L</w:t>
      </w:r>
      <w:r w:rsidRPr="000E4C5A">
        <w:rPr>
          <w:rFonts w:ascii="Times New Roman" w:hAnsi="Times New Roman" w:cs="Times New Roman"/>
          <w:sz w:val="24"/>
          <w:szCs w:val="24"/>
        </w:rPr>
        <w:t xml:space="preserve"> potential subscribers (</w:t>
      </w:r>
      <w:r w:rsidRPr="00BA3AE5">
        <w:rPr>
          <w:rFonts w:ascii="Times New Roman" w:hAnsi="Times New Roman" w:cs="Times New Roman"/>
          <w:i/>
          <w:sz w:val="24"/>
          <w:szCs w:val="24"/>
        </w:rPr>
        <w:t>L</w:t>
      </w:r>
      <w:r w:rsidRPr="000E4C5A">
        <w:rPr>
          <w:rFonts w:ascii="Times New Roman" w:hAnsi="Times New Roman" w:cs="Times New Roman"/>
          <w:sz w:val="24"/>
          <w:szCs w:val="24"/>
        </w:rPr>
        <w:t xml:space="preserve"> mobile units)</w:t>
      </w:r>
      <w:r>
        <w:rPr>
          <w:rFonts w:ascii="Times New Roman" w:hAnsi="Times New Roman" w:cs="Times New Roman"/>
          <w:sz w:val="24"/>
          <w:szCs w:val="24"/>
        </w:rPr>
        <w:t xml:space="preserve"> </w:t>
      </w:r>
      <w:r w:rsidRPr="000E4C5A">
        <w:rPr>
          <w:rFonts w:ascii="Times New Roman" w:hAnsi="Times New Roman" w:cs="Times New Roman"/>
          <w:sz w:val="24"/>
          <w:szCs w:val="24"/>
        </w:rPr>
        <w:t xml:space="preserve">and that is able to handle </w:t>
      </w:r>
      <w:r w:rsidRPr="00BA3AE5">
        <w:rPr>
          <w:rFonts w:ascii="Times New Roman" w:hAnsi="Times New Roman" w:cs="Times New Roman"/>
          <w:i/>
          <w:sz w:val="24"/>
          <w:szCs w:val="24"/>
        </w:rPr>
        <w:t>N</w:t>
      </w:r>
      <w:r w:rsidRPr="000E4C5A">
        <w:rPr>
          <w:rFonts w:ascii="Times New Roman" w:hAnsi="Times New Roman" w:cs="Times New Roman"/>
          <w:sz w:val="24"/>
          <w:szCs w:val="24"/>
        </w:rPr>
        <w:t xml:space="preserve"> simultaneous users (capacity of N channels). If </w:t>
      </w:r>
      <w:r w:rsidRPr="00BA3AE5">
        <w:rPr>
          <w:rFonts w:ascii="Times New Roman" w:hAnsi="Times New Roman" w:cs="Times New Roman"/>
          <w:i/>
          <w:sz w:val="24"/>
          <w:szCs w:val="24"/>
        </w:rPr>
        <w:t>L</w:t>
      </w:r>
      <w:r w:rsidRPr="000E4C5A">
        <w:rPr>
          <w:rFonts w:ascii="Times New Roman" w:hAnsi="Times New Roman" w:cs="Times New Roman"/>
          <w:sz w:val="24"/>
          <w:szCs w:val="24"/>
        </w:rPr>
        <w:t xml:space="preserve"> </w:t>
      </w:r>
      <w:r w:rsidR="00BA3AE5">
        <w:rPr>
          <w:rFonts w:ascii="Times New Roman" w:hAnsi="Times New Roman" w:cs="Times New Roman"/>
          <w:sz w:val="24"/>
          <w:szCs w:val="24"/>
        </w:rPr>
        <w:t>≤</w:t>
      </w:r>
      <w:r w:rsidRPr="000E4C5A">
        <w:rPr>
          <w:rFonts w:ascii="Times New Roman" w:hAnsi="Times New Roman" w:cs="Times New Roman"/>
          <w:sz w:val="24"/>
          <w:szCs w:val="24"/>
        </w:rPr>
        <w:t xml:space="preserve"> </w:t>
      </w:r>
      <w:r w:rsidRPr="00BA3AE5">
        <w:rPr>
          <w:rFonts w:ascii="Times New Roman" w:hAnsi="Times New Roman" w:cs="Times New Roman"/>
          <w:i/>
          <w:sz w:val="24"/>
          <w:szCs w:val="24"/>
        </w:rPr>
        <w:t>N</w:t>
      </w:r>
      <w:r w:rsidRPr="000E4C5A">
        <w:rPr>
          <w:rFonts w:ascii="Times New Roman" w:hAnsi="Times New Roman" w:cs="Times New Roman"/>
          <w:sz w:val="24"/>
          <w:szCs w:val="24"/>
        </w:rPr>
        <w:t>,</w:t>
      </w:r>
      <w:r>
        <w:rPr>
          <w:rFonts w:ascii="Times New Roman" w:hAnsi="Times New Roman" w:cs="Times New Roman"/>
          <w:sz w:val="24"/>
          <w:szCs w:val="24"/>
        </w:rPr>
        <w:t xml:space="preserve"> </w:t>
      </w:r>
      <w:r w:rsidRPr="000E4C5A">
        <w:rPr>
          <w:rFonts w:ascii="Times New Roman" w:hAnsi="Times New Roman" w:cs="Times New Roman"/>
          <w:sz w:val="24"/>
          <w:szCs w:val="24"/>
        </w:rPr>
        <w:t xml:space="preserve">the system is referred to as </w:t>
      </w:r>
      <w:r w:rsidRPr="00BA3AE5">
        <w:rPr>
          <w:rFonts w:ascii="Times New Roman" w:hAnsi="Times New Roman" w:cs="Times New Roman"/>
          <w:i/>
          <w:sz w:val="24"/>
          <w:szCs w:val="24"/>
        </w:rPr>
        <w:t>nonblocking</w:t>
      </w:r>
      <w:r w:rsidRPr="000E4C5A">
        <w:rPr>
          <w:rFonts w:ascii="Times New Roman" w:hAnsi="Times New Roman" w:cs="Times New Roman"/>
          <w:sz w:val="24"/>
          <w:szCs w:val="24"/>
        </w:rPr>
        <w:t>; all calls can be handled all the time. If</w:t>
      </w:r>
      <w:r>
        <w:rPr>
          <w:rFonts w:ascii="Times New Roman" w:hAnsi="Times New Roman" w:cs="Times New Roman"/>
          <w:sz w:val="24"/>
          <w:szCs w:val="24"/>
        </w:rPr>
        <w:t xml:space="preserve"> </w:t>
      </w:r>
      <w:r w:rsidRPr="00BA3AE5">
        <w:rPr>
          <w:rFonts w:ascii="Times New Roman" w:hAnsi="Times New Roman" w:cs="Times New Roman"/>
          <w:i/>
          <w:sz w:val="24"/>
          <w:szCs w:val="24"/>
        </w:rPr>
        <w:t>L</w:t>
      </w:r>
      <w:r w:rsidRPr="000E4C5A">
        <w:rPr>
          <w:rFonts w:ascii="Times New Roman" w:hAnsi="Times New Roman" w:cs="Times New Roman"/>
          <w:sz w:val="24"/>
          <w:szCs w:val="24"/>
        </w:rPr>
        <w:t xml:space="preserve"> &gt; </w:t>
      </w:r>
      <w:r w:rsidRPr="00BA3AE5">
        <w:rPr>
          <w:rFonts w:ascii="Times New Roman" w:hAnsi="Times New Roman" w:cs="Times New Roman"/>
          <w:i/>
          <w:sz w:val="24"/>
          <w:szCs w:val="24"/>
        </w:rPr>
        <w:t>N</w:t>
      </w:r>
      <w:r w:rsidRPr="000E4C5A">
        <w:rPr>
          <w:rFonts w:ascii="Times New Roman" w:hAnsi="Times New Roman" w:cs="Times New Roman"/>
          <w:sz w:val="24"/>
          <w:szCs w:val="24"/>
        </w:rPr>
        <w:t xml:space="preserve">, the system is </w:t>
      </w:r>
      <w:r w:rsidRPr="00BA3AE5">
        <w:rPr>
          <w:rFonts w:ascii="Times New Roman" w:hAnsi="Times New Roman" w:cs="Times New Roman"/>
          <w:i/>
          <w:sz w:val="24"/>
          <w:szCs w:val="24"/>
        </w:rPr>
        <w:t>blocking</w:t>
      </w:r>
      <w:r w:rsidRPr="000E4C5A">
        <w:rPr>
          <w:rFonts w:ascii="Times New Roman" w:hAnsi="Times New Roman" w:cs="Times New Roman"/>
          <w:sz w:val="24"/>
          <w:szCs w:val="24"/>
        </w:rPr>
        <w:t>; a subscriber may attempt a call and find the capacity</w:t>
      </w:r>
      <w:r>
        <w:rPr>
          <w:rFonts w:ascii="Times New Roman" w:hAnsi="Times New Roman" w:cs="Times New Roman"/>
          <w:sz w:val="24"/>
          <w:szCs w:val="24"/>
        </w:rPr>
        <w:t xml:space="preserve"> </w:t>
      </w:r>
      <w:r w:rsidRPr="000E4C5A">
        <w:rPr>
          <w:rFonts w:ascii="Times New Roman" w:hAnsi="Times New Roman" w:cs="Times New Roman"/>
          <w:sz w:val="24"/>
          <w:szCs w:val="24"/>
        </w:rPr>
        <w:t>fully in use and therefore be blocked.</w:t>
      </w:r>
    </w:p>
    <w:p w14:paraId="208DFC37" w14:textId="77777777" w:rsidR="00BA3AE5" w:rsidRDefault="00BA3AE5" w:rsidP="000E4C5A">
      <w:pPr>
        <w:autoSpaceDE w:val="0"/>
        <w:autoSpaceDN w:val="0"/>
        <w:adjustRightInd w:val="0"/>
        <w:spacing w:after="0" w:line="240" w:lineRule="auto"/>
        <w:ind w:left="360"/>
        <w:jc w:val="both"/>
        <w:rPr>
          <w:rFonts w:ascii="Times New Roman" w:hAnsi="Times New Roman" w:cs="Times New Roman"/>
          <w:sz w:val="24"/>
          <w:szCs w:val="24"/>
        </w:rPr>
      </w:pPr>
    </w:p>
    <w:p w14:paraId="02119C2E" w14:textId="77777777" w:rsidR="00BA3AE5" w:rsidRPr="00BA3AE5" w:rsidRDefault="00BA3AE5" w:rsidP="00BA3AE5">
      <w:pPr>
        <w:autoSpaceDE w:val="0"/>
        <w:autoSpaceDN w:val="0"/>
        <w:adjustRightInd w:val="0"/>
        <w:spacing w:after="0" w:line="240" w:lineRule="auto"/>
        <w:ind w:left="360"/>
        <w:jc w:val="both"/>
        <w:rPr>
          <w:rFonts w:ascii="Times New Roman" w:hAnsi="Times New Roman" w:cs="Times New Roman"/>
          <w:sz w:val="24"/>
          <w:szCs w:val="24"/>
        </w:rPr>
      </w:pPr>
      <w:r w:rsidRPr="00BA3AE5">
        <w:rPr>
          <w:rFonts w:ascii="Times New Roman" w:hAnsi="Times New Roman" w:cs="Times New Roman"/>
          <w:sz w:val="24"/>
          <w:szCs w:val="24"/>
        </w:rPr>
        <w:t>Two parameters determine the amount of load presented to a system:</w:t>
      </w:r>
    </w:p>
    <w:p w14:paraId="78A14E26" w14:textId="77777777" w:rsidR="00BA3AE5" w:rsidRPr="00BA3AE5" w:rsidRDefault="007607D0" w:rsidP="007607D0">
      <w:pPr>
        <w:autoSpaceDE w:val="0"/>
        <w:autoSpaceDN w:val="0"/>
        <w:adjustRightInd w:val="0"/>
        <w:spacing w:after="0" w:line="240" w:lineRule="auto"/>
        <w:ind w:left="720"/>
        <w:jc w:val="both"/>
        <w:rPr>
          <w:rFonts w:ascii="Times New Roman" w:hAnsi="Times New Roman" w:cs="Times New Roman"/>
          <w:sz w:val="24"/>
          <w:szCs w:val="24"/>
        </w:rPr>
      </w:pPr>
      <w:r>
        <w:rPr>
          <w:rFonts w:ascii="Times New Roman" w:hAnsi="Times New Roman" w:cs="Times New Roman"/>
          <w:sz w:val="24"/>
          <w:szCs w:val="24"/>
        </w:rPr>
        <w:t>λ</w:t>
      </w:r>
      <w:r w:rsidR="00BA3AE5" w:rsidRPr="00BA3AE5">
        <w:rPr>
          <w:rFonts w:ascii="Times New Roman" w:hAnsi="Times New Roman" w:cs="Times New Roman"/>
          <w:sz w:val="24"/>
          <w:szCs w:val="24"/>
        </w:rPr>
        <w:t xml:space="preserve"> = the mean rate of calls (connection requests) attempted per unit time</w:t>
      </w:r>
    </w:p>
    <w:p w14:paraId="5F4005E9" w14:textId="77777777" w:rsidR="00BA3AE5" w:rsidRPr="00BA3AE5" w:rsidRDefault="00BA3AE5" w:rsidP="007607D0">
      <w:pPr>
        <w:autoSpaceDE w:val="0"/>
        <w:autoSpaceDN w:val="0"/>
        <w:adjustRightInd w:val="0"/>
        <w:spacing w:after="0" w:line="240" w:lineRule="auto"/>
        <w:ind w:left="720"/>
        <w:jc w:val="both"/>
        <w:rPr>
          <w:rFonts w:ascii="Times New Roman" w:hAnsi="Times New Roman" w:cs="Times New Roman"/>
          <w:sz w:val="24"/>
          <w:szCs w:val="24"/>
        </w:rPr>
      </w:pPr>
      <w:r w:rsidRPr="007607D0">
        <w:rPr>
          <w:rFonts w:ascii="Times New Roman" w:hAnsi="Times New Roman" w:cs="Times New Roman"/>
          <w:i/>
          <w:sz w:val="24"/>
          <w:szCs w:val="24"/>
        </w:rPr>
        <w:t>h</w:t>
      </w:r>
      <w:r w:rsidRPr="00BA3AE5">
        <w:rPr>
          <w:rFonts w:ascii="Times New Roman" w:hAnsi="Times New Roman" w:cs="Times New Roman"/>
          <w:sz w:val="24"/>
          <w:szCs w:val="24"/>
        </w:rPr>
        <w:t xml:space="preserve"> = the mean holding time per successful call</w:t>
      </w:r>
    </w:p>
    <w:p w14:paraId="362FA106" w14:textId="77777777" w:rsidR="007607D0" w:rsidRDefault="007607D0" w:rsidP="007607D0">
      <w:pPr>
        <w:autoSpaceDE w:val="0"/>
        <w:autoSpaceDN w:val="0"/>
        <w:adjustRightInd w:val="0"/>
        <w:spacing w:after="0" w:line="240" w:lineRule="auto"/>
        <w:ind w:left="720"/>
        <w:jc w:val="both"/>
        <w:rPr>
          <w:rFonts w:ascii="Times New Roman" w:hAnsi="Times New Roman" w:cs="Times New Roman"/>
          <w:sz w:val="24"/>
          <w:szCs w:val="24"/>
        </w:rPr>
      </w:pPr>
    </w:p>
    <w:p w14:paraId="5C4133CD" w14:textId="77777777" w:rsidR="00BA3AE5" w:rsidRPr="00BA3AE5" w:rsidRDefault="00BA3AE5" w:rsidP="007607D0">
      <w:pPr>
        <w:autoSpaceDE w:val="0"/>
        <w:autoSpaceDN w:val="0"/>
        <w:adjustRightInd w:val="0"/>
        <w:spacing w:after="0" w:line="240" w:lineRule="auto"/>
        <w:ind w:left="720"/>
        <w:jc w:val="both"/>
        <w:rPr>
          <w:rFonts w:ascii="Times New Roman" w:hAnsi="Times New Roman" w:cs="Times New Roman"/>
          <w:sz w:val="24"/>
          <w:szCs w:val="24"/>
        </w:rPr>
      </w:pPr>
      <w:r w:rsidRPr="00BA3AE5">
        <w:rPr>
          <w:rFonts w:ascii="Times New Roman" w:hAnsi="Times New Roman" w:cs="Times New Roman"/>
          <w:sz w:val="24"/>
          <w:szCs w:val="24"/>
        </w:rPr>
        <w:t>The basic measure of traffic is the traffic intensity, expressed in a dimensionless</w:t>
      </w:r>
      <w:r w:rsidR="004721AE">
        <w:rPr>
          <w:rFonts w:ascii="Times New Roman" w:hAnsi="Times New Roman" w:cs="Times New Roman"/>
          <w:sz w:val="24"/>
          <w:szCs w:val="24"/>
        </w:rPr>
        <w:t xml:space="preserve"> </w:t>
      </w:r>
      <w:r w:rsidRPr="00BA3AE5">
        <w:rPr>
          <w:rFonts w:ascii="Times New Roman" w:hAnsi="Times New Roman" w:cs="Times New Roman"/>
          <w:sz w:val="24"/>
          <w:szCs w:val="24"/>
        </w:rPr>
        <w:t>unit, the erlang:</w:t>
      </w:r>
    </w:p>
    <w:p w14:paraId="4C6D2A65" w14:textId="77777777" w:rsidR="00BA3AE5" w:rsidRDefault="00BA3AE5" w:rsidP="007607D0">
      <w:pPr>
        <w:autoSpaceDE w:val="0"/>
        <w:autoSpaceDN w:val="0"/>
        <w:adjustRightInd w:val="0"/>
        <w:spacing w:after="0" w:line="240" w:lineRule="auto"/>
        <w:ind w:left="1440" w:firstLine="720"/>
        <w:jc w:val="both"/>
        <w:rPr>
          <w:rFonts w:ascii="Times New Roman" w:hAnsi="Times New Roman" w:cs="Times New Roman"/>
          <w:i/>
          <w:sz w:val="24"/>
          <w:szCs w:val="24"/>
        </w:rPr>
      </w:pPr>
      <w:r w:rsidRPr="004721AE">
        <w:rPr>
          <w:rFonts w:ascii="Times New Roman" w:hAnsi="Times New Roman" w:cs="Times New Roman"/>
          <w:i/>
          <w:sz w:val="24"/>
          <w:szCs w:val="24"/>
        </w:rPr>
        <w:t>A</w:t>
      </w:r>
      <w:r w:rsidRPr="00BA3AE5">
        <w:rPr>
          <w:rFonts w:ascii="Times New Roman" w:hAnsi="Times New Roman" w:cs="Times New Roman"/>
          <w:sz w:val="24"/>
          <w:szCs w:val="24"/>
        </w:rPr>
        <w:t xml:space="preserve"> = </w:t>
      </w:r>
      <w:proofErr w:type="spellStart"/>
      <w:r w:rsidR="007607D0">
        <w:rPr>
          <w:rFonts w:ascii="Times New Roman" w:hAnsi="Times New Roman" w:cs="Times New Roman"/>
          <w:sz w:val="24"/>
          <w:szCs w:val="24"/>
        </w:rPr>
        <w:t>λ</w:t>
      </w:r>
      <w:r w:rsidRPr="007607D0">
        <w:rPr>
          <w:rFonts w:ascii="Times New Roman" w:hAnsi="Times New Roman" w:cs="Times New Roman"/>
          <w:i/>
          <w:sz w:val="24"/>
          <w:szCs w:val="24"/>
        </w:rPr>
        <w:t>h</w:t>
      </w:r>
      <w:proofErr w:type="spellEnd"/>
    </w:p>
    <w:p w14:paraId="13004640" w14:textId="77777777" w:rsidR="004721AE" w:rsidRDefault="004721AE" w:rsidP="004721AE">
      <w:pPr>
        <w:autoSpaceDE w:val="0"/>
        <w:autoSpaceDN w:val="0"/>
        <w:adjustRightInd w:val="0"/>
        <w:spacing w:after="0" w:line="240" w:lineRule="auto"/>
        <w:ind w:left="1440"/>
        <w:jc w:val="both"/>
        <w:rPr>
          <w:rFonts w:ascii="Times New Roman" w:hAnsi="Times New Roman" w:cs="Times New Roman"/>
          <w:sz w:val="24"/>
          <w:szCs w:val="24"/>
        </w:rPr>
      </w:pPr>
      <w:r>
        <w:rPr>
          <w:rFonts w:ascii="Times New Roman" w:hAnsi="Times New Roman" w:cs="Times New Roman"/>
          <w:sz w:val="24"/>
          <w:szCs w:val="24"/>
        </w:rPr>
        <w:t xml:space="preserve">Where </w:t>
      </w:r>
      <w:r w:rsidRPr="004721AE">
        <w:rPr>
          <w:rFonts w:ascii="Times New Roman" w:hAnsi="Times New Roman" w:cs="Times New Roman"/>
          <w:i/>
          <w:sz w:val="24"/>
          <w:szCs w:val="24"/>
        </w:rPr>
        <w:t>A</w:t>
      </w:r>
      <w:r>
        <w:rPr>
          <w:rFonts w:ascii="Times New Roman" w:hAnsi="Times New Roman" w:cs="Times New Roman"/>
          <w:i/>
          <w:sz w:val="24"/>
          <w:szCs w:val="24"/>
        </w:rPr>
        <w:t xml:space="preserve"> </w:t>
      </w:r>
      <w:r>
        <w:rPr>
          <w:rFonts w:ascii="Times New Roman" w:hAnsi="Times New Roman" w:cs="Times New Roman"/>
          <w:sz w:val="24"/>
          <w:szCs w:val="24"/>
        </w:rPr>
        <w:t xml:space="preserve">equals the average number of calls arriving during the average holding period or one could view </w:t>
      </w:r>
      <w:r w:rsidRPr="004721AE">
        <w:rPr>
          <w:rFonts w:ascii="Times New Roman" w:hAnsi="Times New Roman" w:cs="Times New Roman"/>
          <w:i/>
          <w:sz w:val="24"/>
          <w:szCs w:val="24"/>
        </w:rPr>
        <w:t>A</w:t>
      </w:r>
      <w:r>
        <w:rPr>
          <w:rFonts w:ascii="Times New Roman" w:hAnsi="Times New Roman" w:cs="Times New Roman"/>
          <w:sz w:val="24"/>
          <w:szCs w:val="24"/>
        </w:rPr>
        <w:t xml:space="preserve"> as the </w:t>
      </w:r>
      <w:r w:rsidRPr="004721AE">
        <w:rPr>
          <w:rFonts w:ascii="Times New Roman" w:hAnsi="Times New Roman" w:cs="Times New Roman"/>
          <w:i/>
          <w:sz w:val="24"/>
          <w:szCs w:val="24"/>
        </w:rPr>
        <w:t>mean</w:t>
      </w:r>
      <w:r>
        <w:rPr>
          <w:rFonts w:ascii="Times New Roman" w:hAnsi="Times New Roman" w:cs="Times New Roman"/>
          <w:sz w:val="24"/>
          <w:szCs w:val="24"/>
        </w:rPr>
        <w:t xml:space="preserve"> number of calls in progress.</w:t>
      </w:r>
    </w:p>
    <w:p w14:paraId="0C93CBC3" w14:textId="77777777" w:rsidR="004721AE" w:rsidRDefault="004721AE" w:rsidP="004721AE">
      <w:pPr>
        <w:autoSpaceDE w:val="0"/>
        <w:autoSpaceDN w:val="0"/>
        <w:adjustRightInd w:val="0"/>
        <w:spacing w:after="0" w:line="240" w:lineRule="auto"/>
        <w:ind w:left="1440"/>
        <w:jc w:val="both"/>
        <w:rPr>
          <w:rFonts w:ascii="Times New Roman" w:hAnsi="Times New Roman" w:cs="Times New Roman"/>
          <w:sz w:val="24"/>
          <w:szCs w:val="24"/>
        </w:rPr>
      </w:pPr>
    </w:p>
    <w:p w14:paraId="1CFCA865" w14:textId="77777777" w:rsidR="00E34287" w:rsidRDefault="00E34287" w:rsidP="004721AE">
      <w:pPr>
        <w:autoSpaceDE w:val="0"/>
        <w:autoSpaceDN w:val="0"/>
        <w:adjustRightInd w:val="0"/>
        <w:spacing w:after="0" w:line="240" w:lineRule="auto"/>
        <w:ind w:left="426"/>
        <w:jc w:val="both"/>
        <w:rPr>
          <w:rFonts w:ascii="Times New Roman" w:hAnsi="Times New Roman" w:cs="Times New Roman"/>
          <w:sz w:val="24"/>
          <w:szCs w:val="24"/>
        </w:rPr>
      </w:pPr>
    </w:p>
    <w:p w14:paraId="23D4F925" w14:textId="77777777" w:rsidR="004721AE" w:rsidRDefault="004721AE" w:rsidP="004721AE">
      <w:pPr>
        <w:autoSpaceDE w:val="0"/>
        <w:autoSpaceDN w:val="0"/>
        <w:adjustRightInd w:val="0"/>
        <w:spacing w:after="0" w:line="240" w:lineRule="auto"/>
        <w:ind w:left="426"/>
        <w:jc w:val="both"/>
        <w:rPr>
          <w:rFonts w:ascii="Times New Roman" w:hAnsi="Times New Roman" w:cs="Times New Roman"/>
          <w:sz w:val="24"/>
          <w:szCs w:val="24"/>
        </w:rPr>
      </w:pPr>
      <w:r>
        <w:rPr>
          <w:rFonts w:ascii="Times New Roman" w:hAnsi="Times New Roman" w:cs="Times New Roman"/>
          <w:sz w:val="24"/>
          <w:szCs w:val="24"/>
        </w:rPr>
        <w:t>Consider the figure below</w:t>
      </w:r>
      <w:r w:rsidR="00E34287">
        <w:rPr>
          <w:rFonts w:ascii="Times New Roman" w:hAnsi="Times New Roman" w:cs="Times New Roman"/>
          <w:sz w:val="24"/>
          <w:szCs w:val="24"/>
        </w:rPr>
        <w:t>, an example distribution of Traffic in a Cell with Capacity 10 channels over a period of 1 hour (60 minutes)</w:t>
      </w:r>
      <w:r>
        <w:rPr>
          <w:rFonts w:ascii="Times New Roman" w:hAnsi="Times New Roman" w:cs="Times New Roman"/>
          <w:sz w:val="24"/>
          <w:szCs w:val="24"/>
        </w:rPr>
        <w:t xml:space="preserve">: </w:t>
      </w:r>
    </w:p>
    <w:p w14:paraId="3C66BABC" w14:textId="77777777" w:rsidR="004721AE" w:rsidRDefault="006925E8" w:rsidP="006925E8">
      <w:pPr>
        <w:autoSpaceDE w:val="0"/>
        <w:autoSpaceDN w:val="0"/>
        <w:adjustRightInd w:val="0"/>
        <w:spacing w:after="0" w:line="240" w:lineRule="auto"/>
        <w:ind w:left="426"/>
        <w:jc w:val="both"/>
        <w:rPr>
          <w:rFonts w:ascii="Times New Roman" w:hAnsi="Times New Roman" w:cs="Times New Roman"/>
          <w:sz w:val="24"/>
          <w:szCs w:val="24"/>
        </w:rPr>
      </w:pPr>
      <w:r>
        <w:rPr>
          <w:noProof/>
        </w:rPr>
        <w:drawing>
          <wp:inline distT="0" distB="0" distL="0" distR="0" wp14:anchorId="20E6BD5A" wp14:editId="4EFADE7E">
            <wp:extent cx="5731510" cy="359029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590290"/>
                    </a:xfrm>
                    <a:prstGeom prst="rect">
                      <a:avLst/>
                    </a:prstGeom>
                  </pic:spPr>
                </pic:pic>
              </a:graphicData>
            </a:graphic>
          </wp:inline>
        </w:drawing>
      </w:r>
    </w:p>
    <w:p w14:paraId="4C16A446" w14:textId="77777777" w:rsidR="00E34287" w:rsidRPr="00E34287" w:rsidRDefault="00E34287" w:rsidP="00E34287">
      <w:pPr>
        <w:autoSpaceDE w:val="0"/>
        <w:autoSpaceDN w:val="0"/>
        <w:adjustRightInd w:val="0"/>
        <w:spacing w:after="0" w:line="240" w:lineRule="auto"/>
        <w:ind w:firstLine="426"/>
        <w:jc w:val="both"/>
        <w:rPr>
          <w:rFonts w:ascii="Times New Roman" w:hAnsi="Times New Roman" w:cs="Times New Roman"/>
          <w:sz w:val="24"/>
          <w:szCs w:val="24"/>
        </w:rPr>
      </w:pPr>
      <w:r w:rsidRPr="00E34287">
        <w:rPr>
          <w:rFonts w:ascii="Times New Roman" w:hAnsi="Times New Roman" w:cs="Times New Roman"/>
          <w:sz w:val="24"/>
          <w:szCs w:val="24"/>
        </w:rPr>
        <w:t xml:space="preserve">What </w:t>
      </w:r>
      <w:r w:rsidR="00932D9A" w:rsidRPr="00E34287">
        <w:rPr>
          <w:rFonts w:ascii="Times New Roman" w:hAnsi="Times New Roman" w:cs="Times New Roman"/>
          <w:sz w:val="24"/>
          <w:szCs w:val="24"/>
        </w:rPr>
        <w:t>is?</w:t>
      </w:r>
      <w:r w:rsidRPr="00E34287">
        <w:rPr>
          <w:rFonts w:ascii="Times New Roman" w:hAnsi="Times New Roman" w:cs="Times New Roman"/>
          <w:sz w:val="24"/>
          <w:szCs w:val="24"/>
        </w:rPr>
        <w:t xml:space="preserve"> </w:t>
      </w:r>
    </w:p>
    <w:p w14:paraId="1BA8F370" w14:textId="77777777" w:rsidR="00E34287" w:rsidRDefault="00E34287" w:rsidP="00E34287">
      <w:pPr>
        <w:pStyle w:val="ListParagraph"/>
        <w:numPr>
          <w:ilvl w:val="0"/>
          <w:numId w:val="27"/>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The rate of calls per minute?</w:t>
      </w:r>
    </w:p>
    <w:p w14:paraId="3B8FD9A4" w14:textId="77777777" w:rsidR="00E34287" w:rsidRDefault="00E34287" w:rsidP="00E34287">
      <w:pPr>
        <w:pStyle w:val="ListParagraph"/>
        <w:numPr>
          <w:ilvl w:val="0"/>
          <w:numId w:val="27"/>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The average holding time per call, in minutes</w:t>
      </w:r>
    </w:p>
    <w:p w14:paraId="189D4D22" w14:textId="77777777" w:rsidR="00E34287" w:rsidRPr="00E34287" w:rsidRDefault="00E34287" w:rsidP="00E34287">
      <w:pPr>
        <w:pStyle w:val="ListParagraph"/>
        <w:numPr>
          <w:ilvl w:val="0"/>
          <w:numId w:val="27"/>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Pr="004721AE">
        <w:rPr>
          <w:rFonts w:ascii="Times New Roman" w:hAnsi="Times New Roman" w:cs="Times New Roman"/>
          <w:i/>
          <w:sz w:val="24"/>
          <w:szCs w:val="24"/>
        </w:rPr>
        <w:t>mean</w:t>
      </w:r>
      <w:r>
        <w:rPr>
          <w:rFonts w:ascii="Times New Roman" w:hAnsi="Times New Roman" w:cs="Times New Roman"/>
          <w:i/>
          <w:sz w:val="24"/>
          <w:szCs w:val="24"/>
        </w:rPr>
        <w:t>/average</w:t>
      </w:r>
      <w:r>
        <w:rPr>
          <w:rFonts w:ascii="Times New Roman" w:hAnsi="Times New Roman" w:cs="Times New Roman"/>
          <w:sz w:val="24"/>
          <w:szCs w:val="24"/>
        </w:rPr>
        <w:t xml:space="preserve"> number of calls in progress</w:t>
      </w:r>
    </w:p>
    <w:sectPr w:rsidR="00E34287" w:rsidRPr="00E34287" w:rsidSect="00484390">
      <w:headerReference w:type="default" r:id="rId20"/>
      <w:footerReference w:type="default" r:id="rId21"/>
      <w:footerReference w:type="first" r:id="rId2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03C28F" w14:textId="77777777" w:rsidR="003A1E9B" w:rsidRDefault="003A1E9B" w:rsidP="00AE4992">
      <w:pPr>
        <w:spacing w:after="0" w:line="240" w:lineRule="auto"/>
      </w:pPr>
      <w:r>
        <w:separator/>
      </w:r>
    </w:p>
  </w:endnote>
  <w:endnote w:type="continuationSeparator" w:id="0">
    <w:p w14:paraId="75E56B0E" w14:textId="77777777" w:rsidR="003A1E9B" w:rsidRDefault="003A1E9B" w:rsidP="00AE49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Math">
    <w:panose1 w:val="00000000000000000000"/>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CellMar>
        <w:top w:w="72" w:type="dxa"/>
        <w:left w:w="115" w:type="dxa"/>
        <w:bottom w:w="72" w:type="dxa"/>
        <w:right w:w="115" w:type="dxa"/>
      </w:tblCellMar>
      <w:tblLook w:val="04A0" w:firstRow="1" w:lastRow="0" w:firstColumn="1" w:lastColumn="0" w:noHBand="0" w:noVBand="1"/>
    </w:tblPr>
    <w:tblGrid>
      <w:gridCol w:w="926"/>
      <w:gridCol w:w="8330"/>
    </w:tblGrid>
    <w:tr w:rsidR="00443687" w14:paraId="0029508A" w14:textId="77777777">
      <w:tc>
        <w:tcPr>
          <w:tcW w:w="500" w:type="pct"/>
          <w:tcBorders>
            <w:top w:val="single" w:sz="4" w:space="0" w:color="943634" w:themeColor="accent2" w:themeShade="BF"/>
          </w:tcBorders>
          <w:shd w:val="clear" w:color="auto" w:fill="943634" w:themeFill="accent2" w:themeFillShade="BF"/>
        </w:tcPr>
        <w:p w14:paraId="401A4009" w14:textId="77777777" w:rsidR="00443687" w:rsidRDefault="00B06B26">
          <w:pPr>
            <w:pStyle w:val="Footer"/>
            <w:jc w:val="right"/>
            <w:rPr>
              <w:b/>
              <w:color w:val="FFFFFF" w:themeColor="background1"/>
            </w:rPr>
          </w:pPr>
          <w:r>
            <w:fldChar w:fldCharType="begin"/>
          </w:r>
          <w:r w:rsidR="00522F1F">
            <w:instrText xml:space="preserve"> PAGE   \* MERGEFORMAT </w:instrText>
          </w:r>
          <w:r>
            <w:fldChar w:fldCharType="separate"/>
          </w:r>
          <w:r w:rsidR="00932D9A" w:rsidRPr="00932D9A">
            <w:rPr>
              <w:noProof/>
              <w:color w:val="FFFFFF" w:themeColor="background1"/>
            </w:rPr>
            <w:t>7</w:t>
          </w:r>
          <w:r>
            <w:rPr>
              <w:noProof/>
              <w:color w:val="FFFFFF" w:themeColor="background1"/>
            </w:rPr>
            <w:fldChar w:fldCharType="end"/>
          </w:r>
        </w:p>
      </w:tc>
      <w:tc>
        <w:tcPr>
          <w:tcW w:w="4500" w:type="pct"/>
          <w:tcBorders>
            <w:top w:val="single" w:sz="4" w:space="0" w:color="auto"/>
          </w:tcBorders>
        </w:tcPr>
        <w:p w14:paraId="4A176FD0" w14:textId="77777777" w:rsidR="00443687" w:rsidRPr="00E2450C" w:rsidRDefault="00443687" w:rsidP="000B1E8E">
          <w:pPr>
            <w:pStyle w:val="Footer"/>
            <w:rPr>
              <w:b/>
            </w:rPr>
          </w:pPr>
          <w:r>
            <w:t xml:space="preserve"> </w:t>
          </w:r>
          <w:r w:rsidR="0035560A">
            <w:t xml:space="preserve">                                                                                                </w:t>
          </w:r>
          <w:r w:rsidR="0035560A" w:rsidRPr="00E2450C">
            <w:rPr>
              <w:b/>
            </w:rPr>
            <w:t>Prepared by: Dr Carlene Campbell</w:t>
          </w:r>
        </w:p>
      </w:tc>
    </w:tr>
  </w:tbl>
  <w:p w14:paraId="4C0366AB" w14:textId="77777777" w:rsidR="00AE4992" w:rsidRDefault="00AE499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863708"/>
      <w:docPartObj>
        <w:docPartGallery w:val="Page Numbers (Bottom of Page)"/>
        <w:docPartUnique/>
      </w:docPartObj>
    </w:sdtPr>
    <w:sdtEndPr/>
    <w:sdtContent>
      <w:p w14:paraId="7AA496B4" w14:textId="77777777" w:rsidR="00C334C0" w:rsidRDefault="003A1E9B" w:rsidP="002B1CB6">
        <w:pPr>
          <w:pStyle w:val="Footer"/>
        </w:pPr>
        <w:r>
          <w:rPr>
            <w:b/>
            <w:noProof/>
          </w:rPr>
          <w:pict w14:anchorId="5DDCA48E">
            <v:shapetype id="_x0000_t32" coordsize="21600,21600" o:spt="32" o:oned="t" path="m,l21600,21600e" filled="f">
              <v:path arrowok="t" fillok="f" o:connecttype="none"/>
              <o:lock v:ext="edit" shapetype="t"/>
            </v:shapetype>
            <v:shape id="AutoShape 1" o:spid="_x0000_s2049" type="#_x0000_t32" style="position:absolute;margin-left:-68.25pt;margin-top:-11.05pt;width:590.95pt;height:.95pt;flip:y;z-index:2516582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"/>
          </w:pict>
        </w:r>
        <w:r w:rsidR="002B1CB6" w:rsidRPr="00E2450C">
          <w:rPr>
            <w:b/>
          </w:rPr>
          <w:t xml:space="preserve">Prepared by: </w:t>
        </w:r>
        <w:proofErr w:type="spellStart"/>
        <w:r w:rsidR="002B1CB6" w:rsidRPr="00E2450C">
          <w:rPr>
            <w:b/>
          </w:rPr>
          <w:t>Dr.</w:t>
        </w:r>
        <w:proofErr w:type="spellEnd"/>
        <w:r w:rsidR="002B1CB6" w:rsidRPr="00E2450C">
          <w:rPr>
            <w:b/>
          </w:rPr>
          <w:t xml:space="preserve"> Carlene Campbell</w:t>
        </w:r>
        <w:r w:rsidR="002B1CB6">
          <w:tab/>
        </w:r>
        <w:r w:rsidR="002B1CB6">
          <w:tab/>
        </w:r>
        <w:r w:rsidR="00B06B26">
          <w:fldChar w:fldCharType="begin"/>
        </w:r>
        <w:r w:rsidR="00522F1F">
          <w:instrText xml:space="preserve"> PAGE   \* MERGEFORMAT </w:instrText>
        </w:r>
        <w:r w:rsidR="00B06B26">
          <w:fldChar w:fldCharType="separate"/>
        </w:r>
        <w:r w:rsidR="00E34287">
          <w:rPr>
            <w:noProof/>
          </w:rPr>
          <w:t>1</w:t>
        </w:r>
        <w:r w:rsidR="00B06B26">
          <w:rPr>
            <w:noProof/>
          </w:rPr>
          <w:fldChar w:fldCharType="end"/>
        </w:r>
      </w:p>
    </w:sdtContent>
  </w:sdt>
  <w:p w14:paraId="17367D37" w14:textId="77777777" w:rsidR="00C334C0" w:rsidRDefault="00C334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D009B6" w14:textId="77777777" w:rsidR="003A1E9B" w:rsidRDefault="003A1E9B" w:rsidP="00AE4992">
      <w:pPr>
        <w:spacing w:after="0" w:line="240" w:lineRule="auto"/>
      </w:pPr>
      <w:r>
        <w:separator/>
      </w:r>
    </w:p>
  </w:footnote>
  <w:footnote w:type="continuationSeparator" w:id="0">
    <w:p w14:paraId="682085B6" w14:textId="77777777" w:rsidR="003A1E9B" w:rsidRDefault="003A1E9B" w:rsidP="00AE49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CellMar>
        <w:top w:w="72" w:type="dxa"/>
        <w:left w:w="115" w:type="dxa"/>
        <w:bottom w:w="72" w:type="dxa"/>
        <w:right w:w="115" w:type="dxa"/>
      </w:tblCellMar>
      <w:tblLook w:val="04A0" w:firstRow="1" w:lastRow="0" w:firstColumn="1" w:lastColumn="0" w:noHBand="0" w:noVBand="1"/>
    </w:tblPr>
    <w:tblGrid>
      <w:gridCol w:w="2777"/>
      <w:gridCol w:w="6479"/>
    </w:tblGrid>
    <w:tr w:rsidR="00443687" w14:paraId="2453083D" w14:textId="77777777">
      <w:tc>
        <w:tcPr>
          <w:tcW w:w="1500" w:type="pct"/>
          <w:tcBorders>
            <w:bottom w:val="single" w:sz="4" w:space="0" w:color="943634" w:themeColor="accent2" w:themeShade="BF"/>
          </w:tcBorders>
          <w:shd w:val="clear" w:color="auto" w:fill="943634" w:themeFill="accent2" w:themeFillShade="BF"/>
          <w:vAlign w:val="bottom"/>
        </w:tcPr>
        <w:p w14:paraId="236634EB" w14:textId="77777777" w:rsidR="00443687" w:rsidRDefault="00FA7B0D" w:rsidP="006A32C0">
          <w:pPr>
            <w:pStyle w:val="Header"/>
            <w:jc w:val="center"/>
            <w:rPr>
              <w:color w:val="FFFFFF" w:themeColor="background1"/>
            </w:rPr>
          </w:pPr>
          <w:r>
            <w:rPr>
              <w:color w:val="FFFFFF" w:themeColor="background1"/>
            </w:rPr>
            <w:t>ENT</w:t>
          </w:r>
        </w:p>
      </w:tc>
      <w:tc>
        <w:tcPr>
          <w:tcW w:w="4000" w:type="pct"/>
          <w:tcBorders>
            <w:bottom w:val="single" w:sz="4" w:space="0" w:color="auto"/>
          </w:tcBorders>
          <w:vAlign w:val="bottom"/>
        </w:tcPr>
        <w:p w14:paraId="2308D152" w14:textId="77777777" w:rsidR="00443687" w:rsidRDefault="00443687" w:rsidP="00A43FB8">
          <w:pPr>
            <w:pStyle w:val="Header"/>
            <w:jc w:val="right"/>
            <w:rPr>
              <w:bCs/>
              <w:color w:val="76923C" w:themeColor="accent3" w:themeShade="BF"/>
              <w:sz w:val="24"/>
              <w:szCs w:val="24"/>
            </w:rPr>
          </w:pPr>
        </w:p>
      </w:tc>
    </w:tr>
  </w:tbl>
  <w:p w14:paraId="206FD0A6" w14:textId="77777777" w:rsidR="00443687" w:rsidRDefault="0044368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240A8"/>
    <w:multiLevelType w:val="hybridMultilevel"/>
    <w:tmpl w:val="7772B71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8B709D"/>
    <w:multiLevelType w:val="hybridMultilevel"/>
    <w:tmpl w:val="E03CDA0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8640B2"/>
    <w:multiLevelType w:val="hybridMultilevel"/>
    <w:tmpl w:val="7FD8114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1C1C78"/>
    <w:multiLevelType w:val="hybridMultilevel"/>
    <w:tmpl w:val="CD887E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7B403E9"/>
    <w:multiLevelType w:val="hybridMultilevel"/>
    <w:tmpl w:val="9C669B80"/>
    <w:lvl w:ilvl="0" w:tplc="5518F23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8D97F3A"/>
    <w:multiLevelType w:val="hybridMultilevel"/>
    <w:tmpl w:val="489E27E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1AC47AD1"/>
    <w:multiLevelType w:val="hybridMultilevel"/>
    <w:tmpl w:val="FCAAC2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4797981"/>
    <w:multiLevelType w:val="hybridMultilevel"/>
    <w:tmpl w:val="13A2B532"/>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8" w15:restartNumberingAfterBreak="0">
    <w:nsid w:val="25E451F3"/>
    <w:multiLevelType w:val="hybridMultilevel"/>
    <w:tmpl w:val="38B61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E95987"/>
    <w:multiLevelType w:val="hybridMultilevel"/>
    <w:tmpl w:val="B03C8E00"/>
    <w:lvl w:ilvl="0" w:tplc="08090019">
      <w:start w:val="1"/>
      <w:numFmt w:val="lowerLetter"/>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EB503D4"/>
    <w:multiLevelType w:val="hybridMultilevel"/>
    <w:tmpl w:val="0DF283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6591FC0"/>
    <w:multiLevelType w:val="hybridMultilevel"/>
    <w:tmpl w:val="84728D14"/>
    <w:lvl w:ilvl="0" w:tplc="0809000F">
      <w:start w:val="1"/>
      <w:numFmt w:val="decimal"/>
      <w:lvlText w:val="%1."/>
      <w:lvlJc w:val="left"/>
      <w:pPr>
        <w:tabs>
          <w:tab w:val="num" w:pos="840"/>
        </w:tabs>
        <w:ind w:left="840" w:hanging="360"/>
      </w:pPr>
    </w:lvl>
    <w:lvl w:ilvl="1" w:tplc="08090019" w:tentative="1">
      <w:start w:val="1"/>
      <w:numFmt w:val="lowerLetter"/>
      <w:lvlText w:val="%2."/>
      <w:lvlJc w:val="left"/>
      <w:pPr>
        <w:tabs>
          <w:tab w:val="num" w:pos="1560"/>
        </w:tabs>
        <w:ind w:left="1560" w:hanging="360"/>
      </w:pPr>
    </w:lvl>
    <w:lvl w:ilvl="2" w:tplc="0809001B" w:tentative="1">
      <w:start w:val="1"/>
      <w:numFmt w:val="lowerRoman"/>
      <w:lvlText w:val="%3."/>
      <w:lvlJc w:val="right"/>
      <w:pPr>
        <w:tabs>
          <w:tab w:val="num" w:pos="2280"/>
        </w:tabs>
        <w:ind w:left="2280" w:hanging="180"/>
      </w:pPr>
    </w:lvl>
    <w:lvl w:ilvl="3" w:tplc="0809000F" w:tentative="1">
      <w:start w:val="1"/>
      <w:numFmt w:val="decimal"/>
      <w:lvlText w:val="%4."/>
      <w:lvlJc w:val="left"/>
      <w:pPr>
        <w:tabs>
          <w:tab w:val="num" w:pos="3000"/>
        </w:tabs>
        <w:ind w:left="3000" w:hanging="360"/>
      </w:pPr>
    </w:lvl>
    <w:lvl w:ilvl="4" w:tplc="08090019" w:tentative="1">
      <w:start w:val="1"/>
      <w:numFmt w:val="lowerLetter"/>
      <w:lvlText w:val="%5."/>
      <w:lvlJc w:val="left"/>
      <w:pPr>
        <w:tabs>
          <w:tab w:val="num" w:pos="3720"/>
        </w:tabs>
        <w:ind w:left="3720" w:hanging="360"/>
      </w:pPr>
    </w:lvl>
    <w:lvl w:ilvl="5" w:tplc="0809001B" w:tentative="1">
      <w:start w:val="1"/>
      <w:numFmt w:val="lowerRoman"/>
      <w:lvlText w:val="%6."/>
      <w:lvlJc w:val="right"/>
      <w:pPr>
        <w:tabs>
          <w:tab w:val="num" w:pos="4440"/>
        </w:tabs>
        <w:ind w:left="4440" w:hanging="180"/>
      </w:pPr>
    </w:lvl>
    <w:lvl w:ilvl="6" w:tplc="0809000F" w:tentative="1">
      <w:start w:val="1"/>
      <w:numFmt w:val="decimal"/>
      <w:lvlText w:val="%7."/>
      <w:lvlJc w:val="left"/>
      <w:pPr>
        <w:tabs>
          <w:tab w:val="num" w:pos="5160"/>
        </w:tabs>
        <w:ind w:left="5160" w:hanging="360"/>
      </w:pPr>
    </w:lvl>
    <w:lvl w:ilvl="7" w:tplc="08090019" w:tentative="1">
      <w:start w:val="1"/>
      <w:numFmt w:val="lowerLetter"/>
      <w:lvlText w:val="%8."/>
      <w:lvlJc w:val="left"/>
      <w:pPr>
        <w:tabs>
          <w:tab w:val="num" w:pos="5880"/>
        </w:tabs>
        <w:ind w:left="5880" w:hanging="360"/>
      </w:pPr>
    </w:lvl>
    <w:lvl w:ilvl="8" w:tplc="0809001B" w:tentative="1">
      <w:start w:val="1"/>
      <w:numFmt w:val="lowerRoman"/>
      <w:lvlText w:val="%9."/>
      <w:lvlJc w:val="right"/>
      <w:pPr>
        <w:tabs>
          <w:tab w:val="num" w:pos="6600"/>
        </w:tabs>
        <w:ind w:left="6600" w:hanging="180"/>
      </w:pPr>
    </w:lvl>
  </w:abstractNum>
  <w:abstractNum w:abstractNumId="12" w15:restartNumberingAfterBreak="0">
    <w:nsid w:val="38E44A0E"/>
    <w:multiLevelType w:val="hybridMultilevel"/>
    <w:tmpl w:val="F6827310"/>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E4C3B7D"/>
    <w:multiLevelType w:val="hybridMultilevel"/>
    <w:tmpl w:val="DC0E8EF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F90384B"/>
    <w:multiLevelType w:val="multilevel"/>
    <w:tmpl w:val="8318C14E"/>
    <w:lvl w:ilvl="0">
      <w:start w:val="1"/>
      <w:numFmt w:val="decimal"/>
      <w:lvlText w:val="%1."/>
      <w:lvlJc w:val="left"/>
      <w:pPr>
        <w:ind w:left="360" w:hanging="360"/>
      </w:pPr>
      <w:rPr>
        <w:rFonts w:hint="default"/>
      </w:rPr>
    </w:lvl>
    <w:lvl w:ilv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15" w15:restartNumberingAfterBreak="0">
    <w:nsid w:val="3FFE31BE"/>
    <w:multiLevelType w:val="hybridMultilevel"/>
    <w:tmpl w:val="2A4888E4"/>
    <w:lvl w:ilvl="0" w:tplc="08090019">
      <w:start w:val="1"/>
      <w:numFmt w:val="lowerLetter"/>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16" w15:restartNumberingAfterBreak="0">
    <w:nsid w:val="46DC1A90"/>
    <w:multiLevelType w:val="hybridMultilevel"/>
    <w:tmpl w:val="540EF7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4B444010"/>
    <w:multiLevelType w:val="multilevel"/>
    <w:tmpl w:val="8318C14E"/>
    <w:lvl w:ilvl="0">
      <w:start w:val="1"/>
      <w:numFmt w:val="decimal"/>
      <w:lvlText w:val="%1."/>
      <w:lvlJc w:val="left"/>
      <w:pPr>
        <w:ind w:left="360" w:hanging="360"/>
      </w:pPr>
      <w:rPr>
        <w:rFonts w:hint="default"/>
      </w:rPr>
    </w:lvl>
    <w:lvl w:ilv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18" w15:restartNumberingAfterBreak="0">
    <w:nsid w:val="4C773861"/>
    <w:multiLevelType w:val="hybridMultilevel"/>
    <w:tmpl w:val="5D18F5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D3111D2"/>
    <w:multiLevelType w:val="hybridMultilevel"/>
    <w:tmpl w:val="8F80A2C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535A731A"/>
    <w:multiLevelType w:val="multilevel"/>
    <w:tmpl w:val="0DEC5F6C"/>
    <w:lvl w:ilvl="0">
      <w:start w:val="1"/>
      <w:numFmt w:val="decimal"/>
      <w:lvlText w:val="%1.0"/>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21" w15:restartNumberingAfterBreak="0">
    <w:nsid w:val="53D85D1A"/>
    <w:multiLevelType w:val="hybridMultilevel"/>
    <w:tmpl w:val="E03CDA0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CA871FF"/>
    <w:multiLevelType w:val="hybridMultilevel"/>
    <w:tmpl w:val="498C073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63E349E9"/>
    <w:multiLevelType w:val="hybridMultilevel"/>
    <w:tmpl w:val="54885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6AC1B16"/>
    <w:multiLevelType w:val="multilevel"/>
    <w:tmpl w:val="45C6235C"/>
    <w:lvl w:ilvl="0">
      <w:start w:val="3"/>
      <w:numFmt w:val="decimal"/>
      <w:lvlText w:val="%1.0"/>
      <w:lvlJc w:val="left"/>
      <w:pPr>
        <w:ind w:left="360" w:hanging="360"/>
      </w:pPr>
      <w:rPr>
        <w:rFonts w:hint="default"/>
        <w:b/>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5" w15:restartNumberingAfterBreak="0">
    <w:nsid w:val="69F819E0"/>
    <w:multiLevelType w:val="hybridMultilevel"/>
    <w:tmpl w:val="CDA6DB9C"/>
    <w:lvl w:ilvl="0" w:tplc="B344ACD4">
      <w:start w:val="1"/>
      <w:numFmt w:val="bullet"/>
      <w:lvlText w:val=""/>
      <w:lvlJc w:val="left"/>
      <w:pPr>
        <w:tabs>
          <w:tab w:val="num" w:pos="720"/>
        </w:tabs>
        <w:ind w:left="720" w:hanging="360"/>
      </w:pPr>
      <w:rPr>
        <w:rFonts w:ascii="Wingdings" w:hAnsi="Wingdings" w:hint="default"/>
      </w:rPr>
    </w:lvl>
    <w:lvl w:ilvl="1" w:tplc="C91CECEE" w:tentative="1">
      <w:start w:val="1"/>
      <w:numFmt w:val="bullet"/>
      <w:lvlText w:val=""/>
      <w:lvlJc w:val="left"/>
      <w:pPr>
        <w:tabs>
          <w:tab w:val="num" w:pos="1440"/>
        </w:tabs>
        <w:ind w:left="1440" w:hanging="360"/>
      </w:pPr>
      <w:rPr>
        <w:rFonts w:ascii="Wingdings" w:hAnsi="Wingdings" w:hint="default"/>
      </w:rPr>
    </w:lvl>
    <w:lvl w:ilvl="2" w:tplc="131C7076" w:tentative="1">
      <w:start w:val="1"/>
      <w:numFmt w:val="bullet"/>
      <w:lvlText w:val=""/>
      <w:lvlJc w:val="left"/>
      <w:pPr>
        <w:tabs>
          <w:tab w:val="num" w:pos="2160"/>
        </w:tabs>
        <w:ind w:left="2160" w:hanging="360"/>
      </w:pPr>
      <w:rPr>
        <w:rFonts w:ascii="Wingdings" w:hAnsi="Wingdings" w:hint="default"/>
      </w:rPr>
    </w:lvl>
    <w:lvl w:ilvl="3" w:tplc="BA6E7CFC" w:tentative="1">
      <w:start w:val="1"/>
      <w:numFmt w:val="bullet"/>
      <w:lvlText w:val=""/>
      <w:lvlJc w:val="left"/>
      <w:pPr>
        <w:tabs>
          <w:tab w:val="num" w:pos="2880"/>
        </w:tabs>
        <w:ind w:left="2880" w:hanging="360"/>
      </w:pPr>
      <w:rPr>
        <w:rFonts w:ascii="Wingdings" w:hAnsi="Wingdings" w:hint="default"/>
      </w:rPr>
    </w:lvl>
    <w:lvl w:ilvl="4" w:tplc="43C654E8" w:tentative="1">
      <w:start w:val="1"/>
      <w:numFmt w:val="bullet"/>
      <w:lvlText w:val=""/>
      <w:lvlJc w:val="left"/>
      <w:pPr>
        <w:tabs>
          <w:tab w:val="num" w:pos="3600"/>
        </w:tabs>
        <w:ind w:left="3600" w:hanging="360"/>
      </w:pPr>
      <w:rPr>
        <w:rFonts w:ascii="Wingdings" w:hAnsi="Wingdings" w:hint="default"/>
      </w:rPr>
    </w:lvl>
    <w:lvl w:ilvl="5" w:tplc="DDF6D816" w:tentative="1">
      <w:start w:val="1"/>
      <w:numFmt w:val="bullet"/>
      <w:lvlText w:val=""/>
      <w:lvlJc w:val="left"/>
      <w:pPr>
        <w:tabs>
          <w:tab w:val="num" w:pos="4320"/>
        </w:tabs>
        <w:ind w:left="4320" w:hanging="360"/>
      </w:pPr>
      <w:rPr>
        <w:rFonts w:ascii="Wingdings" w:hAnsi="Wingdings" w:hint="default"/>
      </w:rPr>
    </w:lvl>
    <w:lvl w:ilvl="6" w:tplc="50CE4A6C" w:tentative="1">
      <w:start w:val="1"/>
      <w:numFmt w:val="bullet"/>
      <w:lvlText w:val=""/>
      <w:lvlJc w:val="left"/>
      <w:pPr>
        <w:tabs>
          <w:tab w:val="num" w:pos="5040"/>
        </w:tabs>
        <w:ind w:left="5040" w:hanging="360"/>
      </w:pPr>
      <w:rPr>
        <w:rFonts w:ascii="Wingdings" w:hAnsi="Wingdings" w:hint="default"/>
      </w:rPr>
    </w:lvl>
    <w:lvl w:ilvl="7" w:tplc="7CDEED02" w:tentative="1">
      <w:start w:val="1"/>
      <w:numFmt w:val="bullet"/>
      <w:lvlText w:val=""/>
      <w:lvlJc w:val="left"/>
      <w:pPr>
        <w:tabs>
          <w:tab w:val="num" w:pos="5760"/>
        </w:tabs>
        <w:ind w:left="5760" w:hanging="360"/>
      </w:pPr>
      <w:rPr>
        <w:rFonts w:ascii="Wingdings" w:hAnsi="Wingdings" w:hint="default"/>
      </w:rPr>
    </w:lvl>
    <w:lvl w:ilvl="8" w:tplc="1BC22590"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F8C2B9B"/>
    <w:multiLevelType w:val="hybridMultilevel"/>
    <w:tmpl w:val="0C6274DA"/>
    <w:lvl w:ilvl="0" w:tplc="08090019">
      <w:start w:val="1"/>
      <w:numFmt w:val="lowerLetter"/>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0"/>
  </w:num>
  <w:num w:numId="2">
    <w:abstractNumId w:val="18"/>
  </w:num>
  <w:num w:numId="3">
    <w:abstractNumId w:val="21"/>
  </w:num>
  <w:num w:numId="4">
    <w:abstractNumId w:val="1"/>
  </w:num>
  <w:num w:numId="5">
    <w:abstractNumId w:val="16"/>
  </w:num>
  <w:num w:numId="6">
    <w:abstractNumId w:val="26"/>
  </w:num>
  <w:num w:numId="7">
    <w:abstractNumId w:val="0"/>
  </w:num>
  <w:num w:numId="8">
    <w:abstractNumId w:val="20"/>
  </w:num>
  <w:num w:numId="9">
    <w:abstractNumId w:val="25"/>
  </w:num>
  <w:num w:numId="10">
    <w:abstractNumId w:val="4"/>
  </w:num>
  <w:num w:numId="11">
    <w:abstractNumId w:val="22"/>
  </w:num>
  <w:num w:numId="12">
    <w:abstractNumId w:val="17"/>
  </w:num>
  <w:num w:numId="13">
    <w:abstractNumId w:val="14"/>
  </w:num>
  <w:num w:numId="14">
    <w:abstractNumId w:val="24"/>
  </w:num>
  <w:num w:numId="15">
    <w:abstractNumId w:val="13"/>
  </w:num>
  <w:num w:numId="16">
    <w:abstractNumId w:val="3"/>
  </w:num>
  <w:num w:numId="17">
    <w:abstractNumId w:val="23"/>
  </w:num>
  <w:num w:numId="18">
    <w:abstractNumId w:val="2"/>
  </w:num>
  <w:num w:numId="19">
    <w:abstractNumId w:val="8"/>
  </w:num>
  <w:num w:numId="20">
    <w:abstractNumId w:val="6"/>
  </w:num>
  <w:num w:numId="21">
    <w:abstractNumId w:val="12"/>
  </w:num>
  <w:num w:numId="22">
    <w:abstractNumId w:val="11"/>
  </w:num>
  <w:num w:numId="23">
    <w:abstractNumId w:val="19"/>
  </w:num>
  <w:num w:numId="24">
    <w:abstractNumId w:val="7"/>
  </w:num>
  <w:num w:numId="25">
    <w:abstractNumId w:val="5"/>
  </w:num>
  <w:num w:numId="26">
    <w:abstractNumId w:val="9"/>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drawingGridHorizontalSpacing w:val="110"/>
  <w:displayHorizontalDrawingGridEvery w:val="2"/>
  <w:characterSpacingControl w:val="doNotCompress"/>
  <w:hdrShapeDefaults>
    <o:shapedefaults v:ext="edit" spidmax="2050"/>
    <o:shapelayout v:ext="edit">
      <o:idmap v:ext="edit" data="2"/>
      <o:rules v:ext="edit">
        <o:r id="V:Rule1" type="connector" idref="#AutoShape 1"/>
      </o:rules>
    </o:shapelayout>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7941C4"/>
    <w:rsid w:val="000012F5"/>
    <w:rsid w:val="0000297D"/>
    <w:rsid w:val="00004F59"/>
    <w:rsid w:val="0000671A"/>
    <w:rsid w:val="00013BD6"/>
    <w:rsid w:val="000163C4"/>
    <w:rsid w:val="000340DB"/>
    <w:rsid w:val="0004066D"/>
    <w:rsid w:val="000518B9"/>
    <w:rsid w:val="000642CC"/>
    <w:rsid w:val="00073D33"/>
    <w:rsid w:val="00086E03"/>
    <w:rsid w:val="00093072"/>
    <w:rsid w:val="0009415C"/>
    <w:rsid w:val="000968DD"/>
    <w:rsid w:val="00096F62"/>
    <w:rsid w:val="000B1E8E"/>
    <w:rsid w:val="000B4065"/>
    <w:rsid w:val="000B7DF2"/>
    <w:rsid w:val="000D7ABA"/>
    <w:rsid w:val="000E35DD"/>
    <w:rsid w:val="000E4C5A"/>
    <w:rsid w:val="000F3BB2"/>
    <w:rsid w:val="001109D7"/>
    <w:rsid w:val="00126FE0"/>
    <w:rsid w:val="001409E0"/>
    <w:rsid w:val="00186956"/>
    <w:rsid w:val="001B13F0"/>
    <w:rsid w:val="001B48C8"/>
    <w:rsid w:val="001E7AEE"/>
    <w:rsid w:val="001F27F9"/>
    <w:rsid w:val="0020248B"/>
    <w:rsid w:val="00206A73"/>
    <w:rsid w:val="00213C3D"/>
    <w:rsid w:val="00213D5F"/>
    <w:rsid w:val="002203CB"/>
    <w:rsid w:val="00221178"/>
    <w:rsid w:val="00232F92"/>
    <w:rsid w:val="00234056"/>
    <w:rsid w:val="00236FCC"/>
    <w:rsid w:val="00253BBF"/>
    <w:rsid w:val="002650AB"/>
    <w:rsid w:val="00271F70"/>
    <w:rsid w:val="002721B8"/>
    <w:rsid w:val="00276E7A"/>
    <w:rsid w:val="00277A4C"/>
    <w:rsid w:val="00282CE5"/>
    <w:rsid w:val="002830B2"/>
    <w:rsid w:val="0029090E"/>
    <w:rsid w:val="00291CB1"/>
    <w:rsid w:val="0029250A"/>
    <w:rsid w:val="002B1CB6"/>
    <w:rsid w:val="002C3A9C"/>
    <w:rsid w:val="002C5AE3"/>
    <w:rsid w:val="002E3E05"/>
    <w:rsid w:val="002F02BB"/>
    <w:rsid w:val="002F1BDF"/>
    <w:rsid w:val="002F4C92"/>
    <w:rsid w:val="0030403F"/>
    <w:rsid w:val="00304FFD"/>
    <w:rsid w:val="00307BC3"/>
    <w:rsid w:val="003102AC"/>
    <w:rsid w:val="003117E7"/>
    <w:rsid w:val="003243E9"/>
    <w:rsid w:val="00332929"/>
    <w:rsid w:val="00336954"/>
    <w:rsid w:val="00341AD4"/>
    <w:rsid w:val="0035314C"/>
    <w:rsid w:val="0035560A"/>
    <w:rsid w:val="00363B1F"/>
    <w:rsid w:val="003731BD"/>
    <w:rsid w:val="00373B36"/>
    <w:rsid w:val="0038205B"/>
    <w:rsid w:val="00387555"/>
    <w:rsid w:val="003934F9"/>
    <w:rsid w:val="003A1E9B"/>
    <w:rsid w:val="003A259E"/>
    <w:rsid w:val="003A5E69"/>
    <w:rsid w:val="003B3398"/>
    <w:rsid w:val="003B3C1E"/>
    <w:rsid w:val="003B70DE"/>
    <w:rsid w:val="003C4C7F"/>
    <w:rsid w:val="003C7C35"/>
    <w:rsid w:val="003D13C5"/>
    <w:rsid w:val="003D14E9"/>
    <w:rsid w:val="003D46DC"/>
    <w:rsid w:val="003E4C26"/>
    <w:rsid w:val="003F100A"/>
    <w:rsid w:val="00412AD4"/>
    <w:rsid w:val="004178E6"/>
    <w:rsid w:val="00420994"/>
    <w:rsid w:val="00425D0E"/>
    <w:rsid w:val="00430D9D"/>
    <w:rsid w:val="00443687"/>
    <w:rsid w:val="00464262"/>
    <w:rsid w:val="004721AE"/>
    <w:rsid w:val="0047375C"/>
    <w:rsid w:val="004839BC"/>
    <w:rsid w:val="00484390"/>
    <w:rsid w:val="00490D31"/>
    <w:rsid w:val="0049362B"/>
    <w:rsid w:val="004A7355"/>
    <w:rsid w:val="004B3613"/>
    <w:rsid w:val="004B7F30"/>
    <w:rsid w:val="004D0427"/>
    <w:rsid w:val="004E6D6E"/>
    <w:rsid w:val="00516F81"/>
    <w:rsid w:val="00521331"/>
    <w:rsid w:val="00522F1F"/>
    <w:rsid w:val="00526BB6"/>
    <w:rsid w:val="005316F6"/>
    <w:rsid w:val="005411E3"/>
    <w:rsid w:val="00543B94"/>
    <w:rsid w:val="0056325A"/>
    <w:rsid w:val="00573350"/>
    <w:rsid w:val="00582248"/>
    <w:rsid w:val="00583FA5"/>
    <w:rsid w:val="0059198F"/>
    <w:rsid w:val="005930CD"/>
    <w:rsid w:val="00597D01"/>
    <w:rsid w:val="005B1A0B"/>
    <w:rsid w:val="005B4B20"/>
    <w:rsid w:val="005B76CB"/>
    <w:rsid w:val="005D06FA"/>
    <w:rsid w:val="005E27CB"/>
    <w:rsid w:val="005E3D20"/>
    <w:rsid w:val="005F20B1"/>
    <w:rsid w:val="00605BFB"/>
    <w:rsid w:val="00625EEB"/>
    <w:rsid w:val="006412D9"/>
    <w:rsid w:val="0064427B"/>
    <w:rsid w:val="00652355"/>
    <w:rsid w:val="00667F42"/>
    <w:rsid w:val="006709B2"/>
    <w:rsid w:val="0068585E"/>
    <w:rsid w:val="00686111"/>
    <w:rsid w:val="006925E8"/>
    <w:rsid w:val="006A32C0"/>
    <w:rsid w:val="006A4CBC"/>
    <w:rsid w:val="006B1886"/>
    <w:rsid w:val="006B26C8"/>
    <w:rsid w:val="006D0AC3"/>
    <w:rsid w:val="006D36A0"/>
    <w:rsid w:val="006E1C12"/>
    <w:rsid w:val="006E76AF"/>
    <w:rsid w:val="007013A9"/>
    <w:rsid w:val="007061EE"/>
    <w:rsid w:val="00713D6D"/>
    <w:rsid w:val="0072379F"/>
    <w:rsid w:val="007358FB"/>
    <w:rsid w:val="00741362"/>
    <w:rsid w:val="0075055D"/>
    <w:rsid w:val="00757BF1"/>
    <w:rsid w:val="007607D0"/>
    <w:rsid w:val="007624C1"/>
    <w:rsid w:val="00781A25"/>
    <w:rsid w:val="00783081"/>
    <w:rsid w:val="00787792"/>
    <w:rsid w:val="007941C4"/>
    <w:rsid w:val="007A3A9A"/>
    <w:rsid w:val="007C7B67"/>
    <w:rsid w:val="007D79B4"/>
    <w:rsid w:val="007E4B0A"/>
    <w:rsid w:val="007F4B71"/>
    <w:rsid w:val="007F74AC"/>
    <w:rsid w:val="007F7DA7"/>
    <w:rsid w:val="00810B9F"/>
    <w:rsid w:val="00821291"/>
    <w:rsid w:val="0083275E"/>
    <w:rsid w:val="008376B7"/>
    <w:rsid w:val="00840F6A"/>
    <w:rsid w:val="00845009"/>
    <w:rsid w:val="008558BA"/>
    <w:rsid w:val="0087141E"/>
    <w:rsid w:val="00890371"/>
    <w:rsid w:val="00891F41"/>
    <w:rsid w:val="00892855"/>
    <w:rsid w:val="00893F28"/>
    <w:rsid w:val="008B6609"/>
    <w:rsid w:val="008B73B7"/>
    <w:rsid w:val="008C5E55"/>
    <w:rsid w:val="008C6363"/>
    <w:rsid w:val="008D1CFA"/>
    <w:rsid w:val="008D2416"/>
    <w:rsid w:val="008D4146"/>
    <w:rsid w:val="008D56EA"/>
    <w:rsid w:val="008D64B1"/>
    <w:rsid w:val="008E187B"/>
    <w:rsid w:val="008F51B9"/>
    <w:rsid w:val="008F696A"/>
    <w:rsid w:val="008F6CD8"/>
    <w:rsid w:val="00903168"/>
    <w:rsid w:val="00910EB7"/>
    <w:rsid w:val="00917F8E"/>
    <w:rsid w:val="00932D9A"/>
    <w:rsid w:val="00941EB0"/>
    <w:rsid w:val="00944A8B"/>
    <w:rsid w:val="00950E30"/>
    <w:rsid w:val="00954BC5"/>
    <w:rsid w:val="00954D5F"/>
    <w:rsid w:val="00980950"/>
    <w:rsid w:val="00983F09"/>
    <w:rsid w:val="0099222A"/>
    <w:rsid w:val="00996781"/>
    <w:rsid w:val="0099770B"/>
    <w:rsid w:val="009B066B"/>
    <w:rsid w:val="009B31AD"/>
    <w:rsid w:val="009C383B"/>
    <w:rsid w:val="009C6A2C"/>
    <w:rsid w:val="009D6411"/>
    <w:rsid w:val="009E3FBC"/>
    <w:rsid w:val="009F5FC0"/>
    <w:rsid w:val="009F6CBB"/>
    <w:rsid w:val="009F7AAD"/>
    <w:rsid w:val="00A027C0"/>
    <w:rsid w:val="00A21BFD"/>
    <w:rsid w:val="00A2786E"/>
    <w:rsid w:val="00A43FB8"/>
    <w:rsid w:val="00A57299"/>
    <w:rsid w:val="00A66E82"/>
    <w:rsid w:val="00A708D4"/>
    <w:rsid w:val="00A71AC5"/>
    <w:rsid w:val="00A87CD5"/>
    <w:rsid w:val="00A97599"/>
    <w:rsid w:val="00AA0F04"/>
    <w:rsid w:val="00AA4EF0"/>
    <w:rsid w:val="00AB5481"/>
    <w:rsid w:val="00AB7411"/>
    <w:rsid w:val="00AB75A0"/>
    <w:rsid w:val="00AC1DC0"/>
    <w:rsid w:val="00AC4D82"/>
    <w:rsid w:val="00AC5661"/>
    <w:rsid w:val="00AD394E"/>
    <w:rsid w:val="00AE0CCB"/>
    <w:rsid w:val="00AE4992"/>
    <w:rsid w:val="00AF25F5"/>
    <w:rsid w:val="00B00FFF"/>
    <w:rsid w:val="00B03957"/>
    <w:rsid w:val="00B06B26"/>
    <w:rsid w:val="00B251C4"/>
    <w:rsid w:val="00B3197B"/>
    <w:rsid w:val="00B3428C"/>
    <w:rsid w:val="00B4072B"/>
    <w:rsid w:val="00B57B81"/>
    <w:rsid w:val="00B6468C"/>
    <w:rsid w:val="00B801EA"/>
    <w:rsid w:val="00B85B0F"/>
    <w:rsid w:val="00BA0426"/>
    <w:rsid w:val="00BA0B34"/>
    <w:rsid w:val="00BA1C35"/>
    <w:rsid w:val="00BA3AE5"/>
    <w:rsid w:val="00BB197D"/>
    <w:rsid w:val="00BB1EE8"/>
    <w:rsid w:val="00BB2177"/>
    <w:rsid w:val="00BB650A"/>
    <w:rsid w:val="00BC038D"/>
    <w:rsid w:val="00BC118C"/>
    <w:rsid w:val="00BC5E9F"/>
    <w:rsid w:val="00BD0772"/>
    <w:rsid w:val="00BE0E1B"/>
    <w:rsid w:val="00BE774F"/>
    <w:rsid w:val="00BF4C55"/>
    <w:rsid w:val="00C04924"/>
    <w:rsid w:val="00C04B88"/>
    <w:rsid w:val="00C30888"/>
    <w:rsid w:val="00C334C0"/>
    <w:rsid w:val="00C43F0C"/>
    <w:rsid w:val="00C6520A"/>
    <w:rsid w:val="00C76D78"/>
    <w:rsid w:val="00C81123"/>
    <w:rsid w:val="00C81F91"/>
    <w:rsid w:val="00C917BA"/>
    <w:rsid w:val="00CA0F77"/>
    <w:rsid w:val="00CA395B"/>
    <w:rsid w:val="00CA5CED"/>
    <w:rsid w:val="00CB086A"/>
    <w:rsid w:val="00CB327D"/>
    <w:rsid w:val="00CB4B62"/>
    <w:rsid w:val="00CC58D1"/>
    <w:rsid w:val="00CC6532"/>
    <w:rsid w:val="00CD0FA1"/>
    <w:rsid w:val="00CD7E42"/>
    <w:rsid w:val="00CE34FE"/>
    <w:rsid w:val="00CF375B"/>
    <w:rsid w:val="00CF6039"/>
    <w:rsid w:val="00CF6D12"/>
    <w:rsid w:val="00D03C28"/>
    <w:rsid w:val="00D13D75"/>
    <w:rsid w:val="00D22FBA"/>
    <w:rsid w:val="00D27A27"/>
    <w:rsid w:val="00D34D9F"/>
    <w:rsid w:val="00D44AF6"/>
    <w:rsid w:val="00D51790"/>
    <w:rsid w:val="00D54266"/>
    <w:rsid w:val="00D57EFB"/>
    <w:rsid w:val="00D605D8"/>
    <w:rsid w:val="00D6077A"/>
    <w:rsid w:val="00D67D75"/>
    <w:rsid w:val="00D768DC"/>
    <w:rsid w:val="00D937E8"/>
    <w:rsid w:val="00D939E1"/>
    <w:rsid w:val="00DB4AB8"/>
    <w:rsid w:val="00DD6D18"/>
    <w:rsid w:val="00DD7CAB"/>
    <w:rsid w:val="00DE2398"/>
    <w:rsid w:val="00DE264D"/>
    <w:rsid w:val="00DF16D2"/>
    <w:rsid w:val="00DF6BD7"/>
    <w:rsid w:val="00DF7D2D"/>
    <w:rsid w:val="00E02367"/>
    <w:rsid w:val="00E02C61"/>
    <w:rsid w:val="00E2450C"/>
    <w:rsid w:val="00E3275A"/>
    <w:rsid w:val="00E34287"/>
    <w:rsid w:val="00E40D1A"/>
    <w:rsid w:val="00E57C96"/>
    <w:rsid w:val="00E63A6A"/>
    <w:rsid w:val="00E66E83"/>
    <w:rsid w:val="00E7005D"/>
    <w:rsid w:val="00E73E35"/>
    <w:rsid w:val="00E826CA"/>
    <w:rsid w:val="00E9255E"/>
    <w:rsid w:val="00E95874"/>
    <w:rsid w:val="00EA3C29"/>
    <w:rsid w:val="00EC3EE5"/>
    <w:rsid w:val="00ED01F3"/>
    <w:rsid w:val="00ED6675"/>
    <w:rsid w:val="00EF7E29"/>
    <w:rsid w:val="00F13137"/>
    <w:rsid w:val="00F137AB"/>
    <w:rsid w:val="00F343B9"/>
    <w:rsid w:val="00F43D77"/>
    <w:rsid w:val="00F442AE"/>
    <w:rsid w:val="00F53731"/>
    <w:rsid w:val="00F61EFF"/>
    <w:rsid w:val="00F8681E"/>
    <w:rsid w:val="00F87F9B"/>
    <w:rsid w:val="00FA7B0D"/>
    <w:rsid w:val="00FB37DA"/>
    <w:rsid w:val="00FB51B2"/>
    <w:rsid w:val="00FC191C"/>
    <w:rsid w:val="00FC51E2"/>
    <w:rsid w:val="00FD458F"/>
    <w:rsid w:val="00FD52C9"/>
    <w:rsid w:val="00FE6B28"/>
    <w:rsid w:val="00FF06B7"/>
    <w:rsid w:val="00FF63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1182043"/>
  <w15:docId w15:val="{AD5A6A69-B600-4957-8C64-60BFBB546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9362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E49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4992"/>
    <w:rPr>
      <w:rFonts w:ascii="Tahoma" w:hAnsi="Tahoma" w:cs="Tahoma"/>
      <w:sz w:val="16"/>
      <w:szCs w:val="16"/>
    </w:rPr>
  </w:style>
  <w:style w:type="paragraph" w:styleId="Header">
    <w:name w:val="header"/>
    <w:basedOn w:val="Normal"/>
    <w:link w:val="HeaderChar"/>
    <w:uiPriority w:val="99"/>
    <w:unhideWhenUsed/>
    <w:rsid w:val="00AE49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4992"/>
  </w:style>
  <w:style w:type="paragraph" w:styleId="Footer">
    <w:name w:val="footer"/>
    <w:basedOn w:val="Normal"/>
    <w:link w:val="FooterChar"/>
    <w:uiPriority w:val="99"/>
    <w:unhideWhenUsed/>
    <w:rsid w:val="00AE49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4992"/>
  </w:style>
  <w:style w:type="paragraph" w:styleId="NoSpacing">
    <w:name w:val="No Spacing"/>
    <w:link w:val="NoSpacingChar"/>
    <w:uiPriority w:val="1"/>
    <w:qFormat/>
    <w:rsid w:val="00AE4992"/>
    <w:pPr>
      <w:spacing w:after="0" w:line="240" w:lineRule="auto"/>
    </w:pPr>
    <w:rPr>
      <w:lang w:val="en-US"/>
    </w:rPr>
  </w:style>
  <w:style w:type="character" w:customStyle="1" w:styleId="NoSpacingChar">
    <w:name w:val="No Spacing Char"/>
    <w:basedOn w:val="DefaultParagraphFont"/>
    <w:link w:val="NoSpacing"/>
    <w:uiPriority w:val="1"/>
    <w:rsid w:val="00AE4992"/>
    <w:rPr>
      <w:rFonts w:eastAsiaTheme="minorEastAsia"/>
      <w:lang w:val="en-US"/>
    </w:rPr>
  </w:style>
  <w:style w:type="paragraph" w:styleId="ListParagraph">
    <w:name w:val="List Paragraph"/>
    <w:basedOn w:val="Normal"/>
    <w:uiPriority w:val="34"/>
    <w:qFormat/>
    <w:rsid w:val="00521331"/>
    <w:pPr>
      <w:ind w:left="720"/>
      <w:contextualSpacing/>
    </w:pPr>
  </w:style>
  <w:style w:type="table" w:styleId="TableGrid">
    <w:name w:val="Table Grid"/>
    <w:basedOn w:val="TableNormal"/>
    <w:rsid w:val="0030403F"/>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0B4065"/>
    <w:rPr>
      <w:color w:val="0000FF" w:themeColor="hyperlink"/>
      <w:u w:val="single"/>
    </w:rPr>
  </w:style>
  <w:style w:type="paragraph" w:styleId="NormalWeb">
    <w:name w:val="Normal (Web)"/>
    <w:basedOn w:val="Normal"/>
    <w:uiPriority w:val="99"/>
    <w:semiHidden/>
    <w:unhideWhenUsed/>
    <w:rsid w:val="000340DB"/>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PlaceholderText">
    <w:name w:val="Placeholder Text"/>
    <w:basedOn w:val="DefaultParagraphFont"/>
    <w:uiPriority w:val="99"/>
    <w:semiHidden/>
    <w:rsid w:val="002203C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6790281">
      <w:bodyDiv w:val="1"/>
      <w:marLeft w:val="0"/>
      <w:marRight w:val="0"/>
      <w:marTop w:val="0"/>
      <w:marBottom w:val="0"/>
      <w:divBdr>
        <w:top w:val="none" w:sz="0" w:space="0" w:color="auto"/>
        <w:left w:val="none" w:sz="0" w:space="0" w:color="auto"/>
        <w:bottom w:val="none" w:sz="0" w:space="0" w:color="auto"/>
        <w:right w:val="none" w:sz="0" w:space="0" w:color="auto"/>
      </w:divBdr>
    </w:div>
    <w:div w:id="399327707">
      <w:bodyDiv w:val="1"/>
      <w:marLeft w:val="0"/>
      <w:marRight w:val="0"/>
      <w:marTop w:val="0"/>
      <w:marBottom w:val="0"/>
      <w:divBdr>
        <w:top w:val="none" w:sz="0" w:space="0" w:color="auto"/>
        <w:left w:val="none" w:sz="0" w:space="0" w:color="auto"/>
        <w:bottom w:val="none" w:sz="0" w:space="0" w:color="auto"/>
        <w:right w:val="none" w:sz="0" w:space="0" w:color="auto"/>
      </w:divBdr>
      <w:divsChild>
        <w:div w:id="859008704">
          <w:marLeft w:val="734"/>
          <w:marRight w:val="0"/>
          <w:marTop w:val="134"/>
          <w:marBottom w:val="0"/>
          <w:divBdr>
            <w:top w:val="none" w:sz="0" w:space="0" w:color="auto"/>
            <w:left w:val="none" w:sz="0" w:space="0" w:color="auto"/>
            <w:bottom w:val="none" w:sz="0" w:space="0" w:color="auto"/>
            <w:right w:val="none" w:sz="0" w:space="0" w:color="auto"/>
          </w:divBdr>
        </w:div>
        <w:div w:id="1561986474">
          <w:marLeft w:val="734"/>
          <w:marRight w:val="0"/>
          <w:marTop w:val="134"/>
          <w:marBottom w:val="0"/>
          <w:divBdr>
            <w:top w:val="none" w:sz="0" w:space="0" w:color="auto"/>
            <w:left w:val="none" w:sz="0" w:space="0" w:color="auto"/>
            <w:bottom w:val="none" w:sz="0" w:space="0" w:color="auto"/>
            <w:right w:val="none" w:sz="0" w:space="0" w:color="auto"/>
          </w:divBdr>
        </w:div>
        <w:div w:id="1306278248">
          <w:marLeft w:val="734"/>
          <w:marRight w:val="0"/>
          <w:marTop w:val="134"/>
          <w:marBottom w:val="0"/>
          <w:divBdr>
            <w:top w:val="none" w:sz="0" w:space="0" w:color="auto"/>
            <w:left w:val="none" w:sz="0" w:space="0" w:color="auto"/>
            <w:bottom w:val="none" w:sz="0" w:space="0" w:color="auto"/>
            <w:right w:val="none" w:sz="0" w:space="0" w:color="auto"/>
          </w:divBdr>
        </w:div>
        <w:div w:id="1882791036">
          <w:marLeft w:val="734"/>
          <w:marRight w:val="0"/>
          <w:marTop w:val="134"/>
          <w:marBottom w:val="0"/>
          <w:divBdr>
            <w:top w:val="none" w:sz="0" w:space="0" w:color="auto"/>
            <w:left w:val="none" w:sz="0" w:space="0" w:color="auto"/>
            <w:bottom w:val="none" w:sz="0" w:space="0" w:color="auto"/>
            <w:right w:val="none" w:sz="0" w:space="0" w:color="auto"/>
          </w:divBdr>
        </w:div>
        <w:div w:id="1325234909">
          <w:marLeft w:val="734"/>
          <w:marRight w:val="0"/>
          <w:marTop w:val="134"/>
          <w:marBottom w:val="0"/>
          <w:divBdr>
            <w:top w:val="none" w:sz="0" w:space="0" w:color="auto"/>
            <w:left w:val="none" w:sz="0" w:space="0" w:color="auto"/>
            <w:bottom w:val="none" w:sz="0" w:space="0" w:color="auto"/>
            <w:right w:val="none" w:sz="0" w:space="0" w:color="auto"/>
          </w:divBdr>
        </w:div>
        <w:div w:id="587737623">
          <w:marLeft w:val="734"/>
          <w:marRight w:val="0"/>
          <w:marTop w:val="134"/>
          <w:marBottom w:val="0"/>
          <w:divBdr>
            <w:top w:val="none" w:sz="0" w:space="0" w:color="auto"/>
            <w:left w:val="none" w:sz="0" w:space="0" w:color="auto"/>
            <w:bottom w:val="none" w:sz="0" w:space="0" w:color="auto"/>
            <w:right w:val="none" w:sz="0" w:space="0" w:color="auto"/>
          </w:divBdr>
        </w:div>
        <w:div w:id="1206674906">
          <w:marLeft w:val="734"/>
          <w:marRight w:val="0"/>
          <w:marTop w:val="134"/>
          <w:marBottom w:val="0"/>
          <w:divBdr>
            <w:top w:val="none" w:sz="0" w:space="0" w:color="auto"/>
            <w:left w:val="none" w:sz="0" w:space="0" w:color="auto"/>
            <w:bottom w:val="none" w:sz="0" w:space="0" w:color="auto"/>
            <w:right w:val="none" w:sz="0" w:space="0" w:color="auto"/>
          </w:divBdr>
        </w:div>
        <w:div w:id="1976252577">
          <w:marLeft w:val="734"/>
          <w:marRight w:val="0"/>
          <w:marTop w:val="134"/>
          <w:marBottom w:val="0"/>
          <w:divBdr>
            <w:top w:val="none" w:sz="0" w:space="0" w:color="auto"/>
            <w:left w:val="none" w:sz="0" w:space="0" w:color="auto"/>
            <w:bottom w:val="none" w:sz="0" w:space="0" w:color="auto"/>
            <w:right w:val="none" w:sz="0" w:space="0" w:color="auto"/>
          </w:divBdr>
        </w:div>
      </w:divsChild>
    </w:div>
    <w:div w:id="458651440">
      <w:bodyDiv w:val="1"/>
      <w:marLeft w:val="0"/>
      <w:marRight w:val="0"/>
      <w:marTop w:val="0"/>
      <w:marBottom w:val="0"/>
      <w:divBdr>
        <w:top w:val="none" w:sz="0" w:space="0" w:color="auto"/>
        <w:left w:val="none" w:sz="0" w:space="0" w:color="auto"/>
        <w:bottom w:val="none" w:sz="0" w:space="0" w:color="auto"/>
        <w:right w:val="none" w:sz="0" w:space="0" w:color="auto"/>
      </w:divBdr>
    </w:div>
    <w:div w:id="589890219">
      <w:bodyDiv w:val="1"/>
      <w:marLeft w:val="0"/>
      <w:marRight w:val="0"/>
      <w:marTop w:val="0"/>
      <w:marBottom w:val="0"/>
      <w:divBdr>
        <w:top w:val="none" w:sz="0" w:space="0" w:color="auto"/>
        <w:left w:val="none" w:sz="0" w:space="0" w:color="auto"/>
        <w:bottom w:val="none" w:sz="0" w:space="0" w:color="auto"/>
        <w:right w:val="none" w:sz="0" w:space="0" w:color="auto"/>
      </w:divBdr>
    </w:div>
    <w:div w:id="715158574">
      <w:bodyDiv w:val="1"/>
      <w:marLeft w:val="0"/>
      <w:marRight w:val="0"/>
      <w:marTop w:val="0"/>
      <w:marBottom w:val="0"/>
      <w:divBdr>
        <w:top w:val="none" w:sz="0" w:space="0" w:color="auto"/>
        <w:left w:val="none" w:sz="0" w:space="0" w:color="auto"/>
        <w:bottom w:val="none" w:sz="0" w:space="0" w:color="auto"/>
        <w:right w:val="none" w:sz="0" w:space="0" w:color="auto"/>
      </w:divBdr>
    </w:div>
    <w:div w:id="1376199863">
      <w:bodyDiv w:val="1"/>
      <w:marLeft w:val="0"/>
      <w:marRight w:val="0"/>
      <w:marTop w:val="0"/>
      <w:marBottom w:val="0"/>
      <w:divBdr>
        <w:top w:val="none" w:sz="0" w:space="0" w:color="auto"/>
        <w:left w:val="none" w:sz="0" w:space="0" w:color="auto"/>
        <w:bottom w:val="none" w:sz="0" w:space="0" w:color="auto"/>
        <w:right w:val="none" w:sz="0" w:space="0" w:color="auto"/>
      </w:divBdr>
      <w:divsChild>
        <w:div w:id="313216565">
          <w:marLeft w:val="734"/>
          <w:marRight w:val="0"/>
          <w:marTop w:val="134"/>
          <w:marBottom w:val="0"/>
          <w:divBdr>
            <w:top w:val="none" w:sz="0" w:space="0" w:color="auto"/>
            <w:left w:val="none" w:sz="0" w:space="0" w:color="auto"/>
            <w:bottom w:val="none" w:sz="0" w:space="0" w:color="auto"/>
            <w:right w:val="none" w:sz="0" w:space="0" w:color="auto"/>
          </w:divBdr>
        </w:div>
        <w:div w:id="1702707381">
          <w:marLeft w:val="734"/>
          <w:marRight w:val="0"/>
          <w:marTop w:val="134"/>
          <w:marBottom w:val="0"/>
          <w:divBdr>
            <w:top w:val="none" w:sz="0" w:space="0" w:color="auto"/>
            <w:left w:val="none" w:sz="0" w:space="0" w:color="auto"/>
            <w:bottom w:val="none" w:sz="0" w:space="0" w:color="auto"/>
            <w:right w:val="none" w:sz="0" w:space="0" w:color="auto"/>
          </w:divBdr>
        </w:div>
        <w:div w:id="58333076">
          <w:marLeft w:val="734"/>
          <w:marRight w:val="0"/>
          <w:marTop w:val="134"/>
          <w:marBottom w:val="0"/>
          <w:divBdr>
            <w:top w:val="none" w:sz="0" w:space="0" w:color="auto"/>
            <w:left w:val="none" w:sz="0" w:space="0" w:color="auto"/>
            <w:bottom w:val="none" w:sz="0" w:space="0" w:color="auto"/>
            <w:right w:val="none" w:sz="0" w:space="0" w:color="auto"/>
          </w:divBdr>
        </w:div>
        <w:div w:id="95251004">
          <w:marLeft w:val="734"/>
          <w:marRight w:val="0"/>
          <w:marTop w:val="134"/>
          <w:marBottom w:val="0"/>
          <w:divBdr>
            <w:top w:val="none" w:sz="0" w:space="0" w:color="auto"/>
            <w:left w:val="none" w:sz="0" w:space="0" w:color="auto"/>
            <w:bottom w:val="none" w:sz="0" w:space="0" w:color="auto"/>
            <w:right w:val="none" w:sz="0" w:space="0" w:color="auto"/>
          </w:divBdr>
        </w:div>
        <w:div w:id="442506416">
          <w:marLeft w:val="734"/>
          <w:marRight w:val="0"/>
          <w:marTop w:val="134"/>
          <w:marBottom w:val="0"/>
          <w:divBdr>
            <w:top w:val="none" w:sz="0" w:space="0" w:color="auto"/>
            <w:left w:val="none" w:sz="0" w:space="0" w:color="auto"/>
            <w:bottom w:val="none" w:sz="0" w:space="0" w:color="auto"/>
            <w:right w:val="none" w:sz="0" w:space="0" w:color="auto"/>
          </w:divBdr>
        </w:div>
        <w:div w:id="377047893">
          <w:marLeft w:val="734"/>
          <w:marRight w:val="0"/>
          <w:marTop w:val="134"/>
          <w:marBottom w:val="0"/>
          <w:divBdr>
            <w:top w:val="none" w:sz="0" w:space="0" w:color="auto"/>
            <w:left w:val="none" w:sz="0" w:space="0" w:color="auto"/>
            <w:bottom w:val="none" w:sz="0" w:space="0" w:color="auto"/>
            <w:right w:val="none" w:sz="0" w:space="0" w:color="auto"/>
          </w:divBdr>
        </w:div>
        <w:div w:id="553011069">
          <w:marLeft w:val="734"/>
          <w:marRight w:val="0"/>
          <w:marTop w:val="134"/>
          <w:marBottom w:val="0"/>
          <w:divBdr>
            <w:top w:val="none" w:sz="0" w:space="0" w:color="auto"/>
            <w:left w:val="none" w:sz="0" w:space="0" w:color="auto"/>
            <w:bottom w:val="none" w:sz="0" w:space="0" w:color="auto"/>
            <w:right w:val="none" w:sz="0" w:space="0" w:color="auto"/>
          </w:divBdr>
        </w:div>
        <w:div w:id="409618879">
          <w:marLeft w:val="734"/>
          <w:marRight w:val="0"/>
          <w:marTop w:val="134"/>
          <w:marBottom w:val="0"/>
          <w:divBdr>
            <w:top w:val="none" w:sz="0" w:space="0" w:color="auto"/>
            <w:left w:val="none" w:sz="0" w:space="0" w:color="auto"/>
            <w:bottom w:val="none" w:sz="0" w:space="0" w:color="auto"/>
            <w:right w:val="none" w:sz="0" w:space="0" w:color="auto"/>
          </w:divBdr>
        </w:div>
      </w:divsChild>
    </w:div>
    <w:div w:id="1550534231">
      <w:bodyDiv w:val="1"/>
      <w:marLeft w:val="0"/>
      <w:marRight w:val="0"/>
      <w:marTop w:val="0"/>
      <w:marBottom w:val="0"/>
      <w:divBdr>
        <w:top w:val="none" w:sz="0" w:space="0" w:color="auto"/>
        <w:left w:val="none" w:sz="0" w:space="0" w:color="auto"/>
        <w:bottom w:val="none" w:sz="0" w:space="0" w:color="auto"/>
        <w:right w:val="none" w:sz="0" w:space="0" w:color="auto"/>
      </w:divBdr>
      <w:divsChild>
        <w:div w:id="981352489">
          <w:marLeft w:val="734"/>
          <w:marRight w:val="0"/>
          <w:marTop w:val="134"/>
          <w:marBottom w:val="0"/>
          <w:divBdr>
            <w:top w:val="none" w:sz="0" w:space="0" w:color="auto"/>
            <w:left w:val="none" w:sz="0" w:space="0" w:color="auto"/>
            <w:bottom w:val="none" w:sz="0" w:space="0" w:color="auto"/>
            <w:right w:val="none" w:sz="0" w:space="0" w:color="auto"/>
          </w:divBdr>
        </w:div>
        <w:div w:id="1926912930">
          <w:marLeft w:val="734"/>
          <w:marRight w:val="0"/>
          <w:marTop w:val="134"/>
          <w:marBottom w:val="0"/>
          <w:divBdr>
            <w:top w:val="none" w:sz="0" w:space="0" w:color="auto"/>
            <w:left w:val="none" w:sz="0" w:space="0" w:color="auto"/>
            <w:bottom w:val="none" w:sz="0" w:space="0" w:color="auto"/>
            <w:right w:val="none" w:sz="0" w:space="0" w:color="auto"/>
          </w:divBdr>
        </w:div>
        <w:div w:id="1940529949">
          <w:marLeft w:val="734"/>
          <w:marRight w:val="0"/>
          <w:marTop w:val="134"/>
          <w:marBottom w:val="0"/>
          <w:divBdr>
            <w:top w:val="none" w:sz="0" w:space="0" w:color="auto"/>
            <w:left w:val="none" w:sz="0" w:space="0" w:color="auto"/>
            <w:bottom w:val="none" w:sz="0" w:space="0" w:color="auto"/>
            <w:right w:val="none" w:sz="0" w:space="0" w:color="auto"/>
          </w:divBdr>
        </w:div>
        <w:div w:id="473840240">
          <w:marLeft w:val="734"/>
          <w:marRight w:val="0"/>
          <w:marTop w:val="134"/>
          <w:marBottom w:val="0"/>
          <w:divBdr>
            <w:top w:val="none" w:sz="0" w:space="0" w:color="auto"/>
            <w:left w:val="none" w:sz="0" w:space="0" w:color="auto"/>
            <w:bottom w:val="none" w:sz="0" w:space="0" w:color="auto"/>
            <w:right w:val="none" w:sz="0" w:space="0" w:color="auto"/>
          </w:divBdr>
        </w:div>
        <w:div w:id="1736660797">
          <w:marLeft w:val="734"/>
          <w:marRight w:val="0"/>
          <w:marTop w:val="134"/>
          <w:marBottom w:val="0"/>
          <w:divBdr>
            <w:top w:val="none" w:sz="0" w:space="0" w:color="auto"/>
            <w:left w:val="none" w:sz="0" w:space="0" w:color="auto"/>
            <w:bottom w:val="none" w:sz="0" w:space="0" w:color="auto"/>
            <w:right w:val="none" w:sz="0" w:space="0" w:color="auto"/>
          </w:divBdr>
        </w:div>
        <w:div w:id="1704133221">
          <w:marLeft w:val="734"/>
          <w:marRight w:val="0"/>
          <w:marTop w:val="134"/>
          <w:marBottom w:val="0"/>
          <w:divBdr>
            <w:top w:val="none" w:sz="0" w:space="0" w:color="auto"/>
            <w:left w:val="none" w:sz="0" w:space="0" w:color="auto"/>
            <w:bottom w:val="none" w:sz="0" w:space="0" w:color="auto"/>
            <w:right w:val="none" w:sz="0" w:space="0" w:color="auto"/>
          </w:divBdr>
        </w:div>
        <w:div w:id="1417242844">
          <w:marLeft w:val="734"/>
          <w:marRight w:val="0"/>
          <w:marTop w:val="134"/>
          <w:marBottom w:val="0"/>
          <w:divBdr>
            <w:top w:val="none" w:sz="0" w:space="0" w:color="auto"/>
            <w:left w:val="none" w:sz="0" w:space="0" w:color="auto"/>
            <w:bottom w:val="none" w:sz="0" w:space="0" w:color="auto"/>
            <w:right w:val="none" w:sz="0" w:space="0" w:color="auto"/>
          </w:divBdr>
        </w:div>
        <w:div w:id="1578780272">
          <w:marLeft w:val="734"/>
          <w:marRight w:val="0"/>
          <w:marTop w:val="134"/>
          <w:marBottom w:val="0"/>
          <w:divBdr>
            <w:top w:val="none" w:sz="0" w:space="0" w:color="auto"/>
            <w:left w:val="none" w:sz="0" w:space="0" w:color="auto"/>
            <w:bottom w:val="none" w:sz="0" w:space="0" w:color="auto"/>
            <w:right w:val="none" w:sz="0" w:space="0" w:color="auto"/>
          </w:divBdr>
        </w:div>
      </w:divsChild>
    </w:div>
    <w:div w:id="1625233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2009-04-07T00:00:00</PublishDate>
  <Abstract/>
  <CompanyAddress>Coventry University</CompanyAddress>
  <CompanyPhone>Priory Street</CompanyPhone>
  <CompanyFax>Coventry CV1 5FB</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343FBDE-B42B-4939-A1B8-B672D7332C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345</TotalTime>
  <Pages>7</Pages>
  <Words>880</Words>
  <Characters>5022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Engineering and Computing</Company>
  <LinksUpToDate>false</LinksUpToDate>
  <CharactersWithSpaces>5891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Module Leader: Carlene Campbell</dc:creator>
  <cp:lastModifiedBy>Carlene Campbell</cp:lastModifiedBy>
  <cp:revision>14</cp:revision>
  <cp:lastPrinted>2013-02-05T09:07:00Z</cp:lastPrinted>
  <dcterms:created xsi:type="dcterms:W3CDTF">2013-10-13T15:38:00Z</dcterms:created>
  <dcterms:modified xsi:type="dcterms:W3CDTF">2018-10-23T18:44:00Z</dcterms:modified>
</cp:coreProperties>
</file>