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0A9756" w14:textId="7FAE4D5F" w:rsidR="00943FDB" w:rsidRDefault="00943FDB" w:rsidP="00943FDB">
      <w:pPr>
        <w:rPr>
          <w:b/>
          <w:sz w:val="28"/>
          <w:szCs w:val="28"/>
        </w:rPr>
      </w:pPr>
      <w:r>
        <w:rPr>
          <w:noProof/>
        </w:rPr>
        <w:drawing>
          <wp:inline distT="0" distB="0" distL="0" distR="0" wp14:anchorId="767D2F3E" wp14:editId="3B8A4B5E">
            <wp:extent cx="2028825" cy="704850"/>
            <wp:effectExtent l="0" t="0" r="0" b="0"/>
            <wp:docPr id="2007465704" name="Picture 200746570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7465704" name="Picture 2007465704" descr="Text&#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5CDB326A" w14:textId="602A04EA" w:rsidR="00943FDB" w:rsidRDefault="00943FDB" w:rsidP="00943FDB">
      <w:pPr>
        <w:rPr>
          <w:b/>
          <w:sz w:val="28"/>
          <w:szCs w:val="28"/>
        </w:rPr>
      </w:pPr>
    </w:p>
    <w:p w14:paraId="1F69E125" w14:textId="77777777" w:rsidR="00943FDB" w:rsidRPr="00F927A1" w:rsidRDefault="00943FDB" w:rsidP="00943FDB">
      <w:pPr>
        <w:rPr>
          <w:rFonts w:ascii="Times New Roman" w:hAnsi="Times New Roman"/>
          <w:b/>
          <w:bCs/>
          <w:sz w:val="48"/>
          <w:szCs w:val="48"/>
        </w:rPr>
      </w:pPr>
      <w:r w:rsidRPr="00F927A1">
        <w:rPr>
          <w:rFonts w:ascii="Times New Roman" w:hAnsi="Times New Roman" w:cs="Times New Roman"/>
          <w:b/>
          <w:sz w:val="48"/>
          <w:szCs w:val="48"/>
        </w:rPr>
        <w:t xml:space="preserve">GRADUATE CERTIFICATE in </w:t>
      </w:r>
      <w:r w:rsidRPr="00F927A1">
        <w:rPr>
          <w:rFonts w:ascii="Times New Roman" w:hAnsi="Times New Roman"/>
          <w:b/>
          <w:bCs/>
          <w:sz w:val="48"/>
          <w:szCs w:val="48"/>
        </w:rPr>
        <w:t>Consolidation of Social Work Practice</w:t>
      </w:r>
    </w:p>
    <w:p w14:paraId="3BEF1611" w14:textId="77777777" w:rsidR="00943FDB" w:rsidRPr="00DC2924" w:rsidRDefault="00943FDB" w:rsidP="00943FDB">
      <w:pPr>
        <w:ind w:right="-957"/>
        <w:rPr>
          <w:rFonts w:ascii="Times New Roman" w:hAnsi="Times New Roman" w:cs="Times New Roman"/>
          <w:b/>
          <w:sz w:val="48"/>
        </w:rPr>
      </w:pPr>
      <w:r w:rsidRPr="00DC2924">
        <w:rPr>
          <w:rFonts w:ascii="Times New Roman" w:hAnsi="Times New Roman" w:cs="Times New Roman"/>
          <w:b/>
          <w:sz w:val="48"/>
        </w:rPr>
        <w:t>LEVEL 6 - 60 Credits</w:t>
      </w:r>
    </w:p>
    <w:p w14:paraId="5E2E6AE8" w14:textId="77777777" w:rsidR="00943FDB" w:rsidRPr="0085230E" w:rsidRDefault="00943FDB" w:rsidP="00943FDB">
      <w:pPr>
        <w:ind w:right="-957"/>
        <w:rPr>
          <w:rFonts w:ascii="Times New Roman" w:hAnsi="Times New Roman" w:cs="Times New Roman"/>
          <w:b/>
          <w:sz w:val="48"/>
        </w:rPr>
      </w:pPr>
      <w:r w:rsidRPr="00DC2924">
        <w:rPr>
          <w:rFonts w:ascii="Times New Roman" w:hAnsi="Times New Roman" w:cs="Times New Roman"/>
          <w:b/>
          <w:sz w:val="48"/>
        </w:rPr>
        <w:t>BMPF6044</w:t>
      </w:r>
    </w:p>
    <w:p w14:paraId="35C8333A" w14:textId="77777777" w:rsidR="00943FDB" w:rsidRDefault="00943FDB" w:rsidP="00943FDB">
      <w:pPr>
        <w:ind w:right="-957"/>
        <w:rPr>
          <w:rFonts w:ascii="Times New Roman" w:hAnsi="Times New Roman" w:cs="Times New Roman"/>
          <w:b/>
          <w:sz w:val="48"/>
        </w:rPr>
      </w:pPr>
    </w:p>
    <w:p w14:paraId="5C6215F4" w14:textId="77777777" w:rsidR="00943FDB" w:rsidRPr="00FE5F90" w:rsidRDefault="00943FDB" w:rsidP="00943FDB">
      <w:pPr>
        <w:ind w:right="-957"/>
        <w:rPr>
          <w:rFonts w:ascii="Times New Roman" w:hAnsi="Times New Roman" w:cs="Times New Roman"/>
          <w:b/>
          <w:sz w:val="18"/>
          <w:szCs w:val="2"/>
        </w:rPr>
      </w:pPr>
    </w:p>
    <w:p w14:paraId="39F12255"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LEARNER PORTFOLIO</w:t>
      </w:r>
    </w:p>
    <w:p w14:paraId="72BEF7E9" w14:textId="77777777" w:rsidR="00943FDB" w:rsidRPr="00706BB5" w:rsidRDefault="00943FDB" w:rsidP="00943FDB">
      <w:pPr>
        <w:ind w:right="-957"/>
        <w:rPr>
          <w:rFonts w:ascii="Times New Roman" w:hAnsi="Times New Roman" w:cs="Times New Roman"/>
          <w:b/>
          <w:bCs/>
          <w:sz w:val="48"/>
          <w:szCs w:val="48"/>
        </w:rPr>
      </w:pPr>
      <w:r w:rsidRPr="00F15354">
        <w:rPr>
          <w:rFonts w:ascii="Times New Roman" w:hAnsi="Times New Roman" w:cs="Times New Roman"/>
          <w:b/>
          <w:bCs/>
          <w:sz w:val="48"/>
          <w:szCs w:val="48"/>
        </w:rPr>
        <w:t>(PORTH AGORED and UNIVERSITY OF WALES TRINITY SAINT DAVID)</w:t>
      </w:r>
    </w:p>
    <w:p w14:paraId="2339881A" w14:textId="77777777" w:rsidR="00943FDB" w:rsidRPr="00FE5F90" w:rsidRDefault="00943FDB" w:rsidP="00943FDB">
      <w:pPr>
        <w:ind w:right="-957"/>
        <w:rPr>
          <w:rFonts w:ascii="Times New Roman" w:hAnsi="Times New Roman" w:cs="Times New Roman"/>
          <w:b/>
          <w:sz w:val="14"/>
          <w:szCs w:val="2"/>
        </w:rPr>
      </w:pPr>
    </w:p>
    <w:p w14:paraId="71271AFE" w14:textId="77777777" w:rsidR="00943FDB" w:rsidRPr="00F927A1" w:rsidRDefault="00943FDB" w:rsidP="00943FDB">
      <w:pPr>
        <w:ind w:right="-957"/>
        <w:rPr>
          <w:rFonts w:ascii="Times New Roman" w:hAnsi="Times New Roman" w:cs="Times New Roman"/>
          <w:b/>
          <w:sz w:val="48"/>
        </w:rPr>
      </w:pP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943FDB" w:rsidRPr="005D3F07" w14:paraId="7AD75ACC" w14:textId="77777777" w:rsidTr="00943FDB">
        <w:tc>
          <w:tcPr>
            <w:tcW w:w="9209" w:type="dxa"/>
            <w:shd w:val="clear" w:color="auto" w:fill="auto"/>
          </w:tcPr>
          <w:p w14:paraId="04438268" w14:textId="6B65B6F9" w:rsidR="00943FDB" w:rsidRDefault="00943FDB" w:rsidP="00415891">
            <w:pPr>
              <w:ind w:right="-957"/>
              <w:rPr>
                <w:rFonts w:ascii="Times New Roman" w:hAnsi="Times New Roman" w:cs="Times New Roman"/>
                <w:b/>
                <w:sz w:val="48"/>
              </w:rPr>
            </w:pPr>
            <w:r>
              <w:rPr>
                <w:rFonts w:ascii="Times New Roman" w:hAnsi="Times New Roman" w:cs="Times New Roman"/>
                <w:b/>
                <w:sz w:val="48"/>
              </w:rPr>
              <w:t xml:space="preserve">Learner’s name: </w:t>
            </w:r>
            <w:r w:rsidR="00F5438F">
              <w:rPr>
                <w:rFonts w:ascii="Times New Roman" w:hAnsi="Times New Roman" w:cs="Times New Roman"/>
                <w:b/>
                <w:sz w:val="48"/>
              </w:rPr>
              <w:t>Lynsey Wilcock</w:t>
            </w:r>
          </w:p>
          <w:p w14:paraId="2CEE7446" w14:textId="77777777" w:rsidR="00943FDB" w:rsidRDefault="00943FDB" w:rsidP="00415891">
            <w:pPr>
              <w:ind w:right="-957"/>
              <w:rPr>
                <w:rFonts w:ascii="Times New Roman" w:hAnsi="Times New Roman" w:cs="Times New Roman"/>
                <w:b/>
                <w:sz w:val="48"/>
              </w:rPr>
            </w:pPr>
          </w:p>
          <w:p w14:paraId="52EF6683" w14:textId="550C2C64" w:rsidR="00943FDB" w:rsidRDefault="00943FDB" w:rsidP="00415891">
            <w:pPr>
              <w:ind w:right="-957"/>
              <w:rPr>
                <w:rFonts w:ascii="Times New Roman" w:hAnsi="Times New Roman" w:cs="Times New Roman"/>
                <w:b/>
                <w:sz w:val="48"/>
              </w:rPr>
            </w:pPr>
            <w:r>
              <w:rPr>
                <w:rFonts w:ascii="Times New Roman" w:hAnsi="Times New Roman" w:cs="Times New Roman"/>
                <w:b/>
                <w:sz w:val="48"/>
              </w:rPr>
              <w:t>Email address:</w:t>
            </w:r>
            <w:r w:rsidR="00F5438F">
              <w:rPr>
                <w:rFonts w:ascii="Times New Roman" w:hAnsi="Times New Roman" w:cs="Times New Roman"/>
                <w:b/>
                <w:sz w:val="48"/>
              </w:rPr>
              <w:t xml:space="preserve"> lynsey.wilcock@flintshire.gov.uk</w:t>
            </w:r>
          </w:p>
          <w:p w14:paraId="453C9B90" w14:textId="77777777" w:rsidR="00943FDB" w:rsidRDefault="00943FDB" w:rsidP="00415891">
            <w:pPr>
              <w:ind w:right="-957"/>
              <w:rPr>
                <w:rFonts w:ascii="Times New Roman" w:hAnsi="Times New Roman" w:cs="Times New Roman"/>
                <w:b/>
                <w:sz w:val="48"/>
              </w:rPr>
            </w:pPr>
          </w:p>
          <w:p w14:paraId="4128B356" w14:textId="1E3356AF" w:rsidR="00943FDB" w:rsidRDefault="00943FDB" w:rsidP="00415891">
            <w:pPr>
              <w:ind w:right="-957"/>
              <w:rPr>
                <w:rFonts w:ascii="Times New Roman" w:hAnsi="Times New Roman" w:cs="Times New Roman"/>
                <w:b/>
                <w:sz w:val="48"/>
              </w:rPr>
            </w:pPr>
            <w:r w:rsidRPr="005D3F07">
              <w:rPr>
                <w:rFonts w:ascii="Times New Roman" w:hAnsi="Times New Roman" w:cs="Times New Roman"/>
                <w:b/>
                <w:sz w:val="48"/>
              </w:rPr>
              <w:t>Learner’s University Registration Number:</w:t>
            </w:r>
          </w:p>
          <w:p w14:paraId="08720946" w14:textId="7EC872F6" w:rsidR="008F0BC8" w:rsidRPr="005D3F07" w:rsidRDefault="008F0BC8" w:rsidP="00415891">
            <w:pPr>
              <w:ind w:right="-957"/>
              <w:rPr>
                <w:rFonts w:ascii="Times New Roman" w:hAnsi="Times New Roman" w:cs="Times New Roman"/>
                <w:b/>
                <w:sz w:val="48"/>
              </w:rPr>
            </w:pPr>
            <w:r>
              <w:rPr>
                <w:rFonts w:ascii="Times New Roman" w:hAnsi="Times New Roman" w:cs="Times New Roman"/>
                <w:b/>
                <w:sz w:val="48"/>
              </w:rPr>
              <w:t>2319801</w:t>
            </w:r>
          </w:p>
          <w:p w14:paraId="5174C3C8" w14:textId="77777777" w:rsidR="00943FDB" w:rsidRPr="005D3F07" w:rsidRDefault="00943FDB" w:rsidP="00415891">
            <w:pPr>
              <w:ind w:right="-957"/>
              <w:rPr>
                <w:rFonts w:ascii="Times New Roman" w:hAnsi="Times New Roman" w:cs="Times New Roman"/>
                <w:b/>
                <w:sz w:val="48"/>
              </w:rPr>
            </w:pPr>
          </w:p>
          <w:p w14:paraId="0787ABD2" w14:textId="77777777" w:rsidR="00943FDB" w:rsidRPr="005D3F07" w:rsidRDefault="00943FDB" w:rsidP="00415891">
            <w:pPr>
              <w:ind w:right="-957"/>
              <w:rPr>
                <w:rFonts w:ascii="Times New Roman" w:hAnsi="Times New Roman" w:cs="Times New Roman"/>
                <w:b/>
                <w:sz w:val="48"/>
              </w:rPr>
            </w:pPr>
            <w:r w:rsidRPr="00DC2924">
              <w:rPr>
                <w:rFonts w:ascii="Times New Roman" w:hAnsi="Times New Roman" w:cs="Times New Roman"/>
                <w:b/>
                <w:sz w:val="48"/>
              </w:rPr>
              <w:t xml:space="preserve">Cohort: </w:t>
            </w:r>
            <w:r>
              <w:rPr>
                <w:rFonts w:ascii="Times New Roman" w:hAnsi="Times New Roman" w:cs="Times New Roman"/>
                <w:b/>
                <w:sz w:val="48"/>
              </w:rPr>
              <w:t>21 onwards</w:t>
            </w:r>
          </w:p>
        </w:tc>
      </w:tr>
    </w:tbl>
    <w:p w14:paraId="32C33733" w14:textId="77777777" w:rsidR="00943FDB" w:rsidRPr="00F927A1" w:rsidRDefault="00943FDB" w:rsidP="00943FDB">
      <w:pPr>
        <w:ind w:right="-957"/>
        <w:rPr>
          <w:rFonts w:ascii="Times New Roman" w:hAnsi="Times New Roman" w:cs="Times New Roman"/>
          <w:b/>
          <w:sz w:val="48"/>
        </w:rPr>
      </w:pPr>
      <w:r>
        <w:rPr>
          <w:rFonts w:ascii="Times New Roman" w:hAnsi="Times New Roman" w:cs="Times New Roman"/>
          <w:b/>
          <w:sz w:val="48"/>
        </w:rPr>
        <w:t xml:space="preserve"> </w:t>
      </w:r>
    </w:p>
    <w:p w14:paraId="0629795F" w14:textId="77777777" w:rsidR="00943FDB" w:rsidRPr="00F927A1" w:rsidRDefault="00943FDB" w:rsidP="00943FDB">
      <w:pPr>
        <w:rPr>
          <w:rFonts w:ascii="Times New Roman" w:hAnsi="Times New Roman" w:cs="Times New Roman"/>
        </w:rPr>
      </w:pPr>
    </w:p>
    <w:p w14:paraId="0021DCD3" w14:textId="15D71FFA" w:rsidR="00943FDB" w:rsidRDefault="00943FDB" w:rsidP="00943FDB">
      <w:pPr>
        <w:ind w:right="-957"/>
        <w:rPr>
          <w:rFonts w:ascii="Times New Roman" w:hAnsi="Times New Roman" w:cs="Times New Roman"/>
          <w:b/>
          <w:sz w:val="48"/>
        </w:rPr>
      </w:pPr>
    </w:p>
    <w:p w14:paraId="78F2777C" w14:textId="08DEBCB2" w:rsidR="00943FDB" w:rsidRDefault="00943FDB" w:rsidP="00943FDB">
      <w:pPr>
        <w:ind w:right="-957"/>
        <w:rPr>
          <w:rFonts w:ascii="Times New Roman" w:hAnsi="Times New Roman" w:cs="Times New Roman"/>
          <w:b/>
          <w:sz w:val="48"/>
        </w:rPr>
      </w:pPr>
    </w:p>
    <w:p w14:paraId="63F9BAD3" w14:textId="7E811966" w:rsidR="00943FDB" w:rsidRDefault="00943FDB" w:rsidP="00943FDB">
      <w:pPr>
        <w:ind w:right="-957"/>
        <w:rPr>
          <w:rFonts w:ascii="Times New Roman" w:hAnsi="Times New Roman" w:cs="Times New Roman"/>
          <w:b/>
          <w:sz w:val="48"/>
        </w:rPr>
      </w:pPr>
    </w:p>
    <w:p w14:paraId="39B85BB6" w14:textId="70A3201E" w:rsidR="00943FDB" w:rsidRDefault="00943FDB" w:rsidP="00943FDB">
      <w:pPr>
        <w:ind w:right="-957"/>
        <w:rPr>
          <w:rFonts w:ascii="Times New Roman" w:hAnsi="Times New Roman" w:cs="Times New Roman"/>
          <w:b/>
          <w:sz w:val="48"/>
        </w:rPr>
      </w:pPr>
    </w:p>
    <w:p w14:paraId="29BA38FC" w14:textId="35701CB8" w:rsidR="004F0E93" w:rsidRDefault="004F0E93" w:rsidP="004F0E93">
      <w:pPr>
        <w:jc w:val="center"/>
        <w:rPr>
          <w:b/>
          <w:sz w:val="28"/>
          <w:szCs w:val="28"/>
        </w:rPr>
      </w:pPr>
      <w:r w:rsidRPr="00DA5682">
        <w:rPr>
          <w:b/>
          <w:sz w:val="28"/>
          <w:szCs w:val="28"/>
        </w:rPr>
        <w:t>Task 1</w:t>
      </w:r>
    </w:p>
    <w:p w14:paraId="2036E5FD" w14:textId="1B131624" w:rsidR="00D27A91" w:rsidRPr="00DA5682" w:rsidRDefault="00D27A91" w:rsidP="004F0E93">
      <w:pPr>
        <w:jc w:val="center"/>
        <w:rPr>
          <w:b/>
          <w:sz w:val="28"/>
          <w:szCs w:val="28"/>
        </w:rPr>
      </w:pPr>
      <w:r>
        <w:rPr>
          <w:b/>
          <w:sz w:val="28"/>
          <w:szCs w:val="28"/>
        </w:rPr>
        <w:t>Part a</w:t>
      </w:r>
    </w:p>
    <w:p w14:paraId="6828EC18" w14:textId="77777777" w:rsidR="004F0E93" w:rsidRPr="00DA5682" w:rsidRDefault="004F0E93" w:rsidP="004F0E93">
      <w:pPr>
        <w:jc w:val="center"/>
        <w:rPr>
          <w:b/>
          <w:sz w:val="28"/>
          <w:szCs w:val="28"/>
        </w:rPr>
      </w:pPr>
    </w:p>
    <w:p w14:paraId="04F638AD" w14:textId="6E1E3460" w:rsidR="004F0E93" w:rsidRPr="00DA5682" w:rsidRDefault="004F0E93" w:rsidP="004F0E93">
      <w:pPr>
        <w:jc w:val="center"/>
        <w:rPr>
          <w:b/>
          <w:sz w:val="28"/>
          <w:szCs w:val="28"/>
        </w:rPr>
      </w:pPr>
      <w:r w:rsidRPr="00DA5682">
        <w:rPr>
          <w:b/>
          <w:sz w:val="28"/>
          <w:szCs w:val="28"/>
        </w:rPr>
        <w:t>Developmental review</w:t>
      </w:r>
      <w:r>
        <w:rPr>
          <w:b/>
          <w:sz w:val="28"/>
          <w:szCs w:val="28"/>
        </w:rPr>
        <w:t xml:space="preserve"> </w:t>
      </w:r>
    </w:p>
    <w:p w14:paraId="74E90429" w14:textId="77777777" w:rsidR="004F0E93" w:rsidRPr="008B28E7" w:rsidRDefault="004F0E93" w:rsidP="004F0E93">
      <w:pPr>
        <w:jc w:val="both"/>
        <w:rPr>
          <w:b/>
        </w:rPr>
      </w:pPr>
    </w:p>
    <w:p w14:paraId="2A518564" w14:textId="77777777" w:rsidR="004F0E93" w:rsidRPr="00706BB5" w:rsidRDefault="004F0E93" w:rsidP="004F0E93">
      <w:pPr>
        <w:jc w:val="both"/>
        <w:rPr>
          <w:i/>
          <w:iCs/>
        </w:rPr>
      </w:pPr>
      <w:r w:rsidRPr="00F15354">
        <w:rPr>
          <w:b/>
          <w:bCs/>
          <w:i/>
          <w:iCs/>
        </w:rPr>
        <w:t>Guidanc</w:t>
      </w:r>
      <w:r w:rsidRPr="006179BB">
        <w:rPr>
          <w:b/>
          <w:i/>
          <w:iCs/>
        </w:rPr>
        <w:t>e</w:t>
      </w:r>
      <w:r w:rsidRPr="00706BB5">
        <w:rPr>
          <w:i/>
          <w:iCs/>
        </w:rPr>
        <w:t xml:space="preserve">: </w:t>
      </w:r>
    </w:p>
    <w:p w14:paraId="147727C5" w14:textId="7BFCA2A4" w:rsidR="004F0E93" w:rsidRPr="00706BB5" w:rsidRDefault="00C0499C" w:rsidP="004F0E93">
      <w:pPr>
        <w:jc w:val="both"/>
        <w:rPr>
          <w:i/>
          <w:iCs/>
        </w:rPr>
      </w:pPr>
      <w:r>
        <w:rPr>
          <w:i/>
          <w:iCs/>
        </w:rPr>
        <w:t>T</w:t>
      </w:r>
      <w:r w:rsidR="004F0E93">
        <w:rPr>
          <w:i/>
          <w:iCs/>
        </w:rPr>
        <w:t>ask</w:t>
      </w:r>
      <w:r>
        <w:rPr>
          <w:i/>
          <w:iCs/>
        </w:rPr>
        <w:t xml:space="preserve"> 1 part a</w:t>
      </w:r>
      <w:r w:rsidR="004F0E93" w:rsidRPr="00F15354">
        <w:rPr>
          <w:i/>
          <w:iCs/>
        </w:rPr>
        <w:t xml:space="preserve"> </w:t>
      </w:r>
      <w:r w:rsidR="004F0E93">
        <w:rPr>
          <w:i/>
          <w:iCs/>
        </w:rPr>
        <w:t>asks you to us</w:t>
      </w:r>
      <w:r>
        <w:rPr>
          <w:i/>
          <w:iCs/>
        </w:rPr>
        <w:t>e</w:t>
      </w:r>
      <w:r w:rsidR="004F0E93">
        <w:rPr>
          <w:i/>
          <w:iCs/>
        </w:rPr>
        <w:t xml:space="preserve"> a model of reflection </w:t>
      </w:r>
      <w:r>
        <w:rPr>
          <w:i/>
          <w:iCs/>
        </w:rPr>
        <w:t xml:space="preserve">to reflect </w:t>
      </w:r>
      <w:r w:rsidR="004F0E93">
        <w:rPr>
          <w:i/>
          <w:iCs/>
        </w:rPr>
        <w:t xml:space="preserve">on your past practice and future developmental needs. It </w:t>
      </w:r>
      <w:r w:rsidR="004F0E93" w:rsidRPr="00F15354">
        <w:rPr>
          <w:i/>
          <w:iCs/>
        </w:rPr>
        <w:t>should be completed by taking into account</w:t>
      </w:r>
      <w:r w:rsidR="004F0E93" w:rsidRPr="00FF07C3">
        <w:t xml:space="preserve"> </w:t>
      </w:r>
      <w:r w:rsidR="004F0E93" w:rsidRPr="00F15354">
        <w:rPr>
          <w:i/>
          <w:iCs/>
        </w:rPr>
        <w:t>the work you have undertaken since qualifying</w:t>
      </w:r>
      <w:r w:rsidR="004F0E93">
        <w:rPr>
          <w:i/>
          <w:iCs/>
        </w:rPr>
        <w:t>. In</w:t>
      </w:r>
      <w:r w:rsidR="004F0E93" w:rsidRPr="00F15354">
        <w:rPr>
          <w:i/>
          <w:iCs/>
        </w:rPr>
        <w:t xml:space="preserve"> discussions with your mentor and</w:t>
      </w:r>
      <w:r w:rsidR="004F0E93">
        <w:rPr>
          <w:i/>
          <w:iCs/>
        </w:rPr>
        <w:t>/or</w:t>
      </w:r>
      <w:r w:rsidR="004F0E93" w:rsidRPr="00F15354">
        <w:rPr>
          <w:i/>
          <w:iCs/>
        </w:rPr>
        <w:t xml:space="preserve"> supervisor/line manager </w:t>
      </w:r>
      <w:r w:rsidR="004F0E93">
        <w:rPr>
          <w:i/>
          <w:iCs/>
        </w:rPr>
        <w:t xml:space="preserve">identify your future developmental needs </w:t>
      </w:r>
      <w:r w:rsidR="004F0E93" w:rsidRPr="00F15354">
        <w:rPr>
          <w:i/>
          <w:iCs/>
        </w:rPr>
        <w:t xml:space="preserve">as part of your First Three Years of Practice Individual </w:t>
      </w:r>
      <w:r w:rsidR="004F0E93" w:rsidRPr="006179BB">
        <w:rPr>
          <w:i/>
          <w:iCs/>
        </w:rPr>
        <w:t>Plan</w:t>
      </w:r>
      <w:r w:rsidR="004F0E93">
        <w:rPr>
          <w:i/>
          <w:iCs/>
        </w:rPr>
        <w:t xml:space="preserve"> under each of the 3 learning outcomes below</w:t>
      </w:r>
      <w:r w:rsidR="004F0E93" w:rsidRPr="006179BB">
        <w:rPr>
          <w:i/>
          <w:iCs/>
        </w:rPr>
        <w:t xml:space="preserve">. </w:t>
      </w:r>
    </w:p>
    <w:p w14:paraId="3A3D6D42" w14:textId="77777777" w:rsidR="004F0E93" w:rsidRPr="00706BB5" w:rsidRDefault="004F0E93" w:rsidP="004F0E93">
      <w:pPr>
        <w:jc w:val="both"/>
        <w:rPr>
          <w:i/>
          <w:iCs/>
          <w:highlight w:val="yellow"/>
        </w:rPr>
      </w:pPr>
      <w:r w:rsidRPr="00F15354">
        <w:rPr>
          <w:i/>
          <w:iCs/>
        </w:rPr>
        <w:t>You must meet the Learnin</w:t>
      </w:r>
      <w:r w:rsidRPr="006179BB">
        <w:rPr>
          <w:i/>
          <w:iCs/>
        </w:rPr>
        <w:t xml:space="preserve">g Outcomes for this task (see appendix </w:t>
      </w:r>
      <w:r>
        <w:rPr>
          <w:i/>
          <w:iCs/>
        </w:rPr>
        <w:t>4</w:t>
      </w:r>
      <w:r w:rsidRPr="00F15354">
        <w:rPr>
          <w:i/>
          <w:iCs/>
        </w:rPr>
        <w:t xml:space="preserve"> of the handbook).</w:t>
      </w:r>
    </w:p>
    <w:p w14:paraId="61955BC2" w14:textId="77777777" w:rsidR="004F0E93" w:rsidRDefault="004F0E93" w:rsidP="004F0E93">
      <w:pPr>
        <w:jc w:val="both"/>
        <w:rPr>
          <w:i/>
          <w:iCs/>
        </w:rPr>
      </w:pPr>
    </w:p>
    <w:p w14:paraId="39EE1910" w14:textId="7C58F721" w:rsidR="004F0E93" w:rsidRPr="00706BB5" w:rsidRDefault="004F0E93" w:rsidP="004F0E93">
      <w:pPr>
        <w:jc w:val="both"/>
        <w:rPr>
          <w:i/>
          <w:iCs/>
        </w:rPr>
      </w:pPr>
      <w:r w:rsidRPr="00F15354">
        <w:rPr>
          <w:i/>
          <w:iCs/>
        </w:rPr>
        <w:t xml:space="preserve">Please answer </w:t>
      </w:r>
      <w:r w:rsidR="009A4CCD">
        <w:rPr>
          <w:i/>
          <w:iCs/>
        </w:rPr>
        <w:t xml:space="preserve">all </w:t>
      </w:r>
      <w:r w:rsidR="009A4CCD" w:rsidRPr="00C0499C">
        <w:rPr>
          <w:i/>
          <w:iCs/>
        </w:rPr>
        <w:t>element</w:t>
      </w:r>
      <w:r w:rsidR="00C0499C">
        <w:rPr>
          <w:i/>
          <w:iCs/>
        </w:rPr>
        <w:t>s</w:t>
      </w:r>
      <w:r w:rsidR="009A4CCD">
        <w:rPr>
          <w:i/>
          <w:iCs/>
        </w:rPr>
        <w:t xml:space="preserve"> of the</w:t>
      </w:r>
      <w:r w:rsidRPr="00F15354">
        <w:rPr>
          <w:i/>
          <w:iCs/>
        </w:rPr>
        <w:t xml:space="preserve"> question below. </w:t>
      </w:r>
    </w:p>
    <w:p w14:paraId="7E4450C0" w14:textId="77777777" w:rsidR="004F0E93" w:rsidRPr="00706BB5" w:rsidRDefault="004F0E93" w:rsidP="004F0E93">
      <w:pPr>
        <w:jc w:val="both"/>
        <w:rPr>
          <w:i/>
          <w:iCs/>
        </w:rPr>
      </w:pPr>
    </w:p>
    <w:p w14:paraId="1DDAE311" w14:textId="77777777" w:rsidR="004F0E93" w:rsidRPr="00706BB5" w:rsidRDefault="004F0E93" w:rsidP="004F0E93">
      <w:pPr>
        <w:jc w:val="both"/>
        <w:rPr>
          <w:i/>
          <w:iCs/>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0E93" w:rsidRPr="0049196A" w14:paraId="3B26F39A" w14:textId="77777777" w:rsidTr="002D6B34">
        <w:tc>
          <w:tcPr>
            <w:tcW w:w="10278" w:type="dxa"/>
            <w:shd w:val="clear" w:color="auto" w:fill="auto"/>
          </w:tcPr>
          <w:p w14:paraId="7145CCD4" w14:textId="77777777" w:rsidR="004F0E93" w:rsidRPr="00706BB5" w:rsidRDefault="004F0E93" w:rsidP="002D6B34">
            <w:pPr>
              <w:jc w:val="both"/>
              <w:rPr>
                <w:i/>
                <w:iCs/>
              </w:rPr>
            </w:pPr>
            <w:r w:rsidRPr="00706BB5">
              <w:rPr>
                <w:i/>
                <w:iCs/>
              </w:rPr>
              <w:t>Question:</w:t>
            </w:r>
          </w:p>
          <w:p w14:paraId="1DCFD010" w14:textId="77777777" w:rsidR="004F0E93" w:rsidRPr="00706BB5" w:rsidRDefault="004F0E93" w:rsidP="002D6B34">
            <w:pPr>
              <w:jc w:val="both"/>
              <w:rPr>
                <w:i/>
                <w:iCs/>
              </w:rPr>
            </w:pPr>
          </w:p>
          <w:p w14:paraId="7DA1770A" w14:textId="657681AB" w:rsidR="004F0E93" w:rsidRDefault="004F0E93" w:rsidP="00DF2A2E">
            <w:r w:rsidRPr="00E3288D">
              <w:t>Using a reflective model critically</w:t>
            </w:r>
            <w:r>
              <w:t xml:space="preserve"> reflect on your professional development since qualifying as a </w:t>
            </w:r>
            <w:r w:rsidR="00C0499C">
              <w:t>s</w:t>
            </w:r>
            <w:r>
              <w:t xml:space="preserve">ocial </w:t>
            </w:r>
            <w:r w:rsidR="00C0499C">
              <w:t>w</w:t>
            </w:r>
            <w:r>
              <w:t>orker.</w:t>
            </w:r>
            <w:r w:rsidR="00DF2A2E">
              <w:t xml:space="preserve"> </w:t>
            </w:r>
            <w:r w:rsidRPr="009F21E6">
              <w:t>Based on this and in discussion with your mentor/supervisor</w:t>
            </w:r>
            <w:r>
              <w:t xml:space="preserve">/line manager </w:t>
            </w:r>
            <w:r w:rsidR="00C0499C">
              <w:t xml:space="preserve">go on to </w:t>
            </w:r>
            <w:r w:rsidRPr="009F21E6">
              <w:t xml:space="preserve">identify and justify your future developmental needs over the coming 12 months under </w:t>
            </w:r>
            <w:r w:rsidRPr="009F21E6">
              <w:rPr>
                <w:b/>
                <w:bCs/>
              </w:rPr>
              <w:t xml:space="preserve">each </w:t>
            </w:r>
            <w:r w:rsidRPr="009F21E6">
              <w:t xml:space="preserve">of the 3 Social Care Wales </w:t>
            </w:r>
            <w:r w:rsidR="00C0499C">
              <w:t xml:space="preserve">(SCW) </w:t>
            </w:r>
            <w:r w:rsidRPr="009F21E6">
              <w:t>learning outcomes listed below</w:t>
            </w:r>
            <w:r w:rsidR="000A2AB5" w:rsidRPr="00C0499C">
              <w:t xml:space="preserve"> providing at least one developmental need for each of the learning </w:t>
            </w:r>
            <w:r w:rsidR="00C0499C" w:rsidRPr="00C0499C">
              <w:t>outcome</w:t>
            </w:r>
            <w:r w:rsidR="00C0499C">
              <w:t xml:space="preserve"> below</w:t>
            </w:r>
            <w:r w:rsidR="00C0499C" w:rsidRPr="00C0499C">
              <w:t>:</w:t>
            </w:r>
            <w:r>
              <w:t xml:space="preserve"> </w:t>
            </w:r>
          </w:p>
          <w:p w14:paraId="360C6B03" w14:textId="77777777" w:rsidR="004F0E93" w:rsidRDefault="004F0E93" w:rsidP="002D6B34">
            <w:pPr>
              <w:rPr>
                <w:highlight w:val="yellow"/>
              </w:rPr>
            </w:pPr>
          </w:p>
          <w:p w14:paraId="57A1BFEB" w14:textId="34AB294C" w:rsidR="004F0E93" w:rsidRDefault="004F0E93" w:rsidP="004F0E93">
            <w:pPr>
              <w:numPr>
                <w:ilvl w:val="0"/>
                <w:numId w:val="1"/>
              </w:numPr>
              <w:overflowPunct w:val="0"/>
              <w:autoSpaceDE w:val="0"/>
              <w:autoSpaceDN w:val="0"/>
              <w:adjustRightInd w:val="0"/>
              <w:jc w:val="both"/>
              <w:textAlignment w:val="baseline"/>
            </w:pPr>
            <w:r>
              <w:t>A</w:t>
            </w:r>
            <w:r w:rsidRPr="0098262C">
              <w:t xml:space="preserve">pplying analysis in assessment to inform </w:t>
            </w:r>
            <w:r w:rsidR="009A4CCD" w:rsidRPr="0098262C">
              <w:t>interventions</w:t>
            </w:r>
            <w:r w:rsidR="009A4CCD">
              <w:t>.</w:t>
            </w:r>
          </w:p>
          <w:p w14:paraId="734C72C9" w14:textId="4B680725" w:rsidR="004F0E93" w:rsidRPr="00EE5BC3" w:rsidRDefault="004F0E93" w:rsidP="004F0E93">
            <w:pPr>
              <w:numPr>
                <w:ilvl w:val="0"/>
                <w:numId w:val="1"/>
              </w:numPr>
              <w:overflowPunct w:val="0"/>
              <w:autoSpaceDE w:val="0"/>
              <w:autoSpaceDN w:val="0"/>
              <w:adjustRightInd w:val="0"/>
              <w:jc w:val="both"/>
              <w:textAlignment w:val="baseline"/>
            </w:pPr>
            <w:r>
              <w:t>Working collaboratively with people in need of care and support, their</w:t>
            </w:r>
            <w:r w:rsidRPr="007D0F11">
              <w:t xml:space="preserve"> </w:t>
            </w:r>
            <w:proofErr w:type="spellStart"/>
            <w:r w:rsidRPr="007D0F11">
              <w:t>carers</w:t>
            </w:r>
            <w:proofErr w:type="spellEnd"/>
            <w:r w:rsidRPr="00706BB5">
              <w:rPr>
                <w:i/>
                <w:iCs/>
              </w:rPr>
              <w:t xml:space="preserve"> </w:t>
            </w:r>
            <w:r>
              <w:t xml:space="preserve">and other </w:t>
            </w:r>
            <w:r w:rsidR="009A4CCD">
              <w:t>professio</w:t>
            </w:r>
            <w:r w:rsidR="009A4CCD" w:rsidRPr="000D2ED2">
              <w:t>nals</w:t>
            </w:r>
            <w:r w:rsidR="009A4CCD">
              <w:t>.</w:t>
            </w:r>
          </w:p>
          <w:p w14:paraId="56DC6FBF" w14:textId="3A45C085" w:rsidR="004F0E93" w:rsidRDefault="004F0E93" w:rsidP="004F0E93">
            <w:pPr>
              <w:numPr>
                <w:ilvl w:val="0"/>
                <w:numId w:val="1"/>
              </w:numPr>
              <w:overflowPunct w:val="0"/>
              <w:autoSpaceDE w:val="0"/>
              <w:autoSpaceDN w:val="0"/>
              <w:adjustRightInd w:val="0"/>
              <w:jc w:val="both"/>
              <w:textAlignment w:val="baseline"/>
            </w:pPr>
            <w:r>
              <w:t>I</w:t>
            </w:r>
            <w:r w:rsidRPr="00FF07C3">
              <w:t>ntervention and application of professional judgement in increasingly complex situations</w:t>
            </w:r>
            <w:r>
              <w:t>.</w:t>
            </w:r>
          </w:p>
          <w:p w14:paraId="61B7CD6C" w14:textId="77777777" w:rsidR="004F0E93" w:rsidRDefault="004F0E93" w:rsidP="002D6B34">
            <w:pPr>
              <w:jc w:val="both"/>
            </w:pPr>
          </w:p>
          <w:p w14:paraId="050AD2DD" w14:textId="77777777" w:rsidR="00DF2A2E" w:rsidRDefault="00DF2A2E" w:rsidP="00DF2A2E">
            <w:pPr>
              <w:jc w:val="both"/>
            </w:pPr>
            <w:r>
              <w:t xml:space="preserve">This task must make reference to how the supervision, training, learning and research has and will inform your practice. </w:t>
            </w:r>
          </w:p>
          <w:p w14:paraId="63509CAC" w14:textId="77777777" w:rsidR="004F0E93" w:rsidRPr="00FF07C3" w:rsidRDefault="004F0E93" w:rsidP="002D6B34">
            <w:pPr>
              <w:jc w:val="both"/>
            </w:pPr>
          </w:p>
          <w:p w14:paraId="269756AA" w14:textId="77777777" w:rsidR="004F0E93" w:rsidRDefault="004F0E93" w:rsidP="002D6B34">
            <w:pPr>
              <w:jc w:val="both"/>
            </w:pPr>
          </w:p>
          <w:p w14:paraId="16E48BFB" w14:textId="77777777" w:rsidR="004F0E93" w:rsidRPr="00706BB5" w:rsidRDefault="004F0E93" w:rsidP="002D6B34">
            <w:pPr>
              <w:jc w:val="both"/>
              <w:rPr>
                <w:i/>
                <w:iCs/>
              </w:rPr>
            </w:pPr>
            <w:r w:rsidRPr="00F15354">
              <w:rPr>
                <w:i/>
                <w:iCs/>
              </w:rPr>
              <w:t>750 words (+/-</w:t>
            </w:r>
            <w:r w:rsidRPr="006179BB">
              <w:rPr>
                <w:i/>
                <w:iCs/>
              </w:rPr>
              <w:t xml:space="preserve"> 10%:  include your actual word count at the end of each section).</w:t>
            </w:r>
          </w:p>
          <w:p w14:paraId="58DAD5F4" w14:textId="77777777" w:rsidR="004F0E93" w:rsidRDefault="004F0E93" w:rsidP="002D6B34">
            <w:pPr>
              <w:jc w:val="both"/>
              <w:rPr>
                <w:i/>
                <w:iCs/>
              </w:rPr>
            </w:pPr>
          </w:p>
          <w:p w14:paraId="5E4ECD34" w14:textId="77777777" w:rsidR="004F0E93" w:rsidRDefault="004F0E93" w:rsidP="002D6B34">
            <w:pPr>
              <w:jc w:val="both"/>
              <w:rPr>
                <w:highlight w:val="yellow"/>
              </w:rPr>
            </w:pPr>
          </w:p>
          <w:p w14:paraId="529DC345" w14:textId="77777777" w:rsidR="00003668" w:rsidRPr="00003668" w:rsidRDefault="00003668" w:rsidP="00003668">
            <w:pPr>
              <w:spacing w:after="160" w:line="259" w:lineRule="auto"/>
              <w:rPr>
                <w:b/>
                <w:bCs/>
                <w:kern w:val="2"/>
                <w:u w:val="single"/>
                <w14:ligatures w14:val="standardContextual"/>
              </w:rPr>
            </w:pPr>
            <w:r w:rsidRPr="00003668">
              <w:rPr>
                <w:b/>
                <w:bCs/>
                <w:kern w:val="2"/>
                <w:u w:val="single"/>
                <w14:ligatures w14:val="standardContextual"/>
              </w:rPr>
              <w:t xml:space="preserve">Reflective model </w:t>
            </w:r>
          </w:p>
          <w:p w14:paraId="09590D4E"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 xml:space="preserve">Although I use  a selection of reflective models throughout my daily practice, for the purpose of this task I have decided to focus on the Terry </w:t>
            </w:r>
            <w:proofErr w:type="spellStart"/>
            <w:r w:rsidRPr="00003668">
              <w:rPr>
                <w:kern w:val="2"/>
                <w14:ligatures w14:val="standardContextual"/>
              </w:rPr>
              <w:t>Borton’s</w:t>
            </w:r>
            <w:proofErr w:type="spellEnd"/>
            <w:r w:rsidRPr="00003668">
              <w:rPr>
                <w:kern w:val="2"/>
                <w14:ligatures w14:val="standardContextual"/>
              </w:rPr>
              <w:t xml:space="preserve"> model of reflection. This is a simple but effective model as it does not over complicate the reflection process and focuses on three questions – what, so what? and now what?. I have found this very helpful during my first year in practice as it prompts me to </w:t>
            </w:r>
            <w:r w:rsidRPr="00003668">
              <w:rPr>
                <w:kern w:val="2"/>
                <w14:ligatures w14:val="standardContextual"/>
              </w:rPr>
              <w:lastRenderedPageBreak/>
              <w:t xml:space="preserve">reflect on all aspects of my work quickly but effectively in order to highlight what has gone well, what has gone wrong and what could be done differently next time. </w:t>
            </w:r>
          </w:p>
          <w:p w14:paraId="386017A4"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 xml:space="preserve">I have found this particularly helpful when undertaking new and unfamiliar tasks as it allows me to quickly reflect and guides me through the short process in a more focus and streamlined manner, this helps me to stay focused as I can often stray off topic or over think and over complicate things.  </w:t>
            </w:r>
          </w:p>
          <w:p w14:paraId="5977D228" w14:textId="77777777" w:rsidR="00003668" w:rsidRPr="00003668" w:rsidRDefault="00003668" w:rsidP="00003668">
            <w:pPr>
              <w:spacing w:after="160" w:line="259" w:lineRule="auto"/>
              <w:rPr>
                <w:kern w:val="2"/>
                <w14:ligatures w14:val="standardContextual"/>
              </w:rPr>
            </w:pPr>
          </w:p>
          <w:p w14:paraId="64C631BB" w14:textId="77777777" w:rsidR="00003668" w:rsidRPr="00003668" w:rsidRDefault="00003668" w:rsidP="00003668">
            <w:pPr>
              <w:spacing w:after="160" w:line="259" w:lineRule="auto"/>
              <w:rPr>
                <w:b/>
                <w:bCs/>
                <w:kern w:val="2"/>
                <w:u w:val="single"/>
                <w14:ligatures w14:val="standardContextual"/>
              </w:rPr>
            </w:pPr>
            <w:r w:rsidRPr="00003668">
              <w:rPr>
                <w:b/>
                <w:bCs/>
                <w:kern w:val="2"/>
                <w:u w:val="single"/>
                <w14:ligatures w14:val="standardContextual"/>
              </w:rPr>
              <w:t>Learning objectives</w:t>
            </w:r>
          </w:p>
          <w:p w14:paraId="226EADAD"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 xml:space="preserve">1. </w:t>
            </w:r>
            <w:r w:rsidRPr="00003668">
              <w:rPr>
                <w:kern w:val="2"/>
                <w:u w:val="single"/>
                <w14:ligatures w14:val="standardContextual"/>
              </w:rPr>
              <w:t xml:space="preserve">Assessment – </w:t>
            </w:r>
            <w:r w:rsidRPr="00003668">
              <w:rPr>
                <w:kern w:val="2"/>
                <w14:ligatures w14:val="standardContextual"/>
              </w:rPr>
              <w:t>Throughout this past year I have identified through discussions during my supervision’s with management and with my mentor. I would like some further experience of Section 47 assessments under the Social services and wellbeing Act (2014). As a team we have very little opportunity for this so I feel that I would benefit from some more shadowing opportunities I have recently been out to complete one and had a colleague shadow me as an extra pair of eyes. I found this very useful as we could look at the situation from alternative perspectives.</w:t>
            </w:r>
          </w:p>
          <w:p w14:paraId="0B09780E"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Reflective model then allowed me to identify:-</w:t>
            </w:r>
          </w:p>
          <w:p w14:paraId="054F5907"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 xml:space="preserve">What – I have not had enough opportunity to complete these assessments and follow the process </w:t>
            </w:r>
          </w:p>
          <w:p w14:paraId="50170DE6"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 xml:space="preserve">So what – I lack the confidence to </w:t>
            </w:r>
            <w:proofErr w:type="spellStart"/>
            <w:r w:rsidRPr="00003668">
              <w:rPr>
                <w:kern w:val="2"/>
                <w14:ligatures w14:val="standardContextual"/>
              </w:rPr>
              <w:t>under take</w:t>
            </w:r>
            <w:proofErr w:type="spellEnd"/>
            <w:r w:rsidRPr="00003668">
              <w:rPr>
                <w:kern w:val="2"/>
                <w14:ligatures w14:val="standardContextual"/>
              </w:rPr>
              <w:t xml:space="preserve"> these assessments without extra support and guidance</w:t>
            </w:r>
          </w:p>
          <w:p w14:paraId="1F7D1EC7"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 xml:space="preserve">Now what – I need to complete further shadowing of colleagues at various stages of the process, also to undertake these assessments independently and with confidence. It may also be beneficial to research into some past case reviews to further understand the process and potential failings. </w:t>
            </w:r>
          </w:p>
          <w:p w14:paraId="1E127330" w14:textId="77777777" w:rsidR="00003668" w:rsidRPr="00003668" w:rsidRDefault="00003668" w:rsidP="00003668">
            <w:pPr>
              <w:spacing w:after="160" w:line="259" w:lineRule="auto"/>
              <w:rPr>
                <w:kern w:val="2"/>
                <w14:ligatures w14:val="standardContextual"/>
              </w:rPr>
            </w:pPr>
          </w:p>
          <w:p w14:paraId="44D9C96F"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 xml:space="preserve">2. </w:t>
            </w:r>
            <w:r w:rsidRPr="00003668">
              <w:rPr>
                <w:kern w:val="2"/>
                <w:u w:val="single"/>
                <w14:ligatures w14:val="standardContextual"/>
              </w:rPr>
              <w:t xml:space="preserve">Collaborative working - </w:t>
            </w:r>
            <w:r w:rsidRPr="00003668">
              <w:rPr>
                <w:kern w:val="2"/>
                <w14:ligatures w14:val="standardContextual"/>
              </w:rPr>
              <w:t xml:space="preserve"> I have also identified that I would like to increase my knowledge of the safeguarding, conference and court process. Although I have had some opportunity to experience the beginning of proceedings I have never dealt with any official court work. I would like to experience the relationship between all variety of professionals comes together in order to achieve the best outcome. Also which professional holds which responsibility and how this impacts the process. </w:t>
            </w:r>
          </w:p>
          <w:p w14:paraId="72118EB9"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Reflective model then allowed me to identify:-</w:t>
            </w:r>
          </w:p>
          <w:p w14:paraId="269D4286"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What – there is limited opportunity to follow this process</w:t>
            </w:r>
          </w:p>
          <w:p w14:paraId="7A0DD722"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 xml:space="preserve">So what – I do not feel that I would adequately be able to follow this process with confidence </w:t>
            </w:r>
          </w:p>
          <w:p w14:paraId="000325FF"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 xml:space="preserve">Now what – I need to complete extra shadowing, conversations with all other professionals involved in order to view everyone’s roles and responsibilities. There has previously been court skills training available so I am hopeful that this will become available later in the year. </w:t>
            </w:r>
          </w:p>
          <w:p w14:paraId="13D557D2" w14:textId="77777777" w:rsidR="00003668" w:rsidRPr="00003668" w:rsidRDefault="00003668" w:rsidP="00003668">
            <w:pPr>
              <w:spacing w:after="160" w:line="259" w:lineRule="auto"/>
              <w:rPr>
                <w:kern w:val="2"/>
                <w14:ligatures w14:val="standardContextual"/>
              </w:rPr>
            </w:pPr>
          </w:p>
          <w:p w14:paraId="7A96BEE5" w14:textId="77777777" w:rsidR="00003668" w:rsidRPr="00003668" w:rsidRDefault="00003668" w:rsidP="00003668">
            <w:pPr>
              <w:spacing w:after="160" w:line="259" w:lineRule="auto"/>
              <w:rPr>
                <w:kern w:val="2"/>
                <w14:ligatures w14:val="standardContextual"/>
              </w:rPr>
            </w:pPr>
            <w:r w:rsidRPr="00003668">
              <w:rPr>
                <w:kern w:val="2"/>
                <w:u w:val="single"/>
                <w14:ligatures w14:val="standardContextual"/>
              </w:rPr>
              <w:t>3. Professional judgement –</w:t>
            </w:r>
            <w:r w:rsidRPr="00003668">
              <w:rPr>
                <w:kern w:val="2"/>
                <w14:ligatures w14:val="standardContextual"/>
              </w:rPr>
              <w:t xml:space="preserve"> I have recently had the opportunity to explore the implementation of my professional judgement in relation to both service users and parents. This has come in the form of </w:t>
            </w:r>
            <w:r w:rsidRPr="00003668">
              <w:rPr>
                <w:kern w:val="2"/>
                <w14:ligatures w14:val="standardContextual"/>
              </w:rPr>
              <w:lastRenderedPageBreak/>
              <w:t xml:space="preserve">capacity assessments and a series of best interest meetings. This has been a significant learning curve for me and feel that this is an area that I would benefit from further experience and development. </w:t>
            </w:r>
          </w:p>
          <w:p w14:paraId="04265A48"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What – I have limited knowledge on these and lack the confidence to complete this without some level of support</w:t>
            </w:r>
          </w:p>
          <w:p w14:paraId="4E623A6C"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 xml:space="preserve">So what – I need to develop a range of interviewing and questioning skills, flexibility of thought and a range of analysis tools to aid my judgement. </w:t>
            </w:r>
          </w:p>
          <w:p w14:paraId="296818E7"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 xml:space="preserve">Now what – access a range of training courses and to undertake shadowing of colleagues in order to observe different skills and approaches. </w:t>
            </w:r>
          </w:p>
          <w:p w14:paraId="19901D54" w14:textId="77777777" w:rsidR="00003668" w:rsidRPr="00003668" w:rsidRDefault="00003668" w:rsidP="00003668">
            <w:pPr>
              <w:spacing w:after="160" w:line="259" w:lineRule="auto"/>
              <w:rPr>
                <w:kern w:val="2"/>
                <w14:ligatures w14:val="standardContextual"/>
              </w:rPr>
            </w:pPr>
          </w:p>
          <w:p w14:paraId="48C1D6F6" w14:textId="77777777" w:rsidR="00003668" w:rsidRPr="00003668" w:rsidRDefault="00003668" w:rsidP="00003668">
            <w:pPr>
              <w:spacing w:after="160" w:line="259" w:lineRule="auto"/>
              <w:rPr>
                <w:kern w:val="2"/>
                <w14:ligatures w14:val="standardContextual"/>
              </w:rPr>
            </w:pPr>
            <w:r w:rsidRPr="00003668">
              <w:rPr>
                <w:kern w:val="2"/>
                <w14:ligatures w14:val="standardContextual"/>
              </w:rPr>
              <w:t>Following my reflection of practice so far, I have also been asked to explore how the following things will effect and inform my future practice:-</w:t>
            </w:r>
          </w:p>
          <w:p w14:paraId="4F608517" w14:textId="77777777" w:rsidR="00003668" w:rsidRPr="00003668" w:rsidRDefault="00003668" w:rsidP="00003668">
            <w:pPr>
              <w:spacing w:after="160" w:line="259" w:lineRule="auto"/>
              <w:rPr>
                <w:kern w:val="2"/>
                <w14:ligatures w14:val="standardContextual"/>
              </w:rPr>
            </w:pPr>
            <w:r w:rsidRPr="00003668">
              <w:rPr>
                <w:kern w:val="2"/>
                <w:u w:val="single"/>
                <w14:ligatures w14:val="standardContextual"/>
              </w:rPr>
              <w:t xml:space="preserve">Supervision – </w:t>
            </w:r>
            <w:r w:rsidRPr="00003668">
              <w:rPr>
                <w:kern w:val="2"/>
                <w14:ligatures w14:val="standardContextual"/>
              </w:rPr>
              <w:t xml:space="preserve">To continue to reflect and </w:t>
            </w:r>
            <w:proofErr w:type="spellStart"/>
            <w:r w:rsidRPr="00003668">
              <w:rPr>
                <w:kern w:val="2"/>
                <w14:ligatures w14:val="standardContextual"/>
              </w:rPr>
              <w:t>analysise</w:t>
            </w:r>
            <w:proofErr w:type="spellEnd"/>
            <w:r w:rsidRPr="00003668">
              <w:rPr>
                <w:kern w:val="2"/>
                <w14:ligatures w14:val="standardContextual"/>
              </w:rPr>
              <w:t xml:space="preserve"> my practice during supervision and to highlight any future learning opportunities and training that may be relevant. Also to evaluate good and bad practice and how to make future improvements. </w:t>
            </w:r>
          </w:p>
          <w:p w14:paraId="44DEA882" w14:textId="77777777" w:rsidR="00003668" w:rsidRPr="00003668" w:rsidRDefault="00003668" w:rsidP="00003668">
            <w:pPr>
              <w:spacing w:after="160" w:line="259" w:lineRule="auto"/>
              <w:rPr>
                <w:kern w:val="2"/>
                <w14:ligatures w14:val="standardContextual"/>
              </w:rPr>
            </w:pPr>
            <w:r w:rsidRPr="00003668">
              <w:rPr>
                <w:kern w:val="2"/>
                <w:u w:val="single"/>
                <w14:ligatures w14:val="standardContextual"/>
              </w:rPr>
              <w:t xml:space="preserve">Training </w:t>
            </w:r>
            <w:r w:rsidRPr="00003668">
              <w:rPr>
                <w:kern w:val="2"/>
                <w14:ligatures w14:val="standardContextual"/>
              </w:rPr>
              <w:t xml:space="preserve">– frequently check the workforce training database and apply and attend any relevant courses including chronology, safeguarding and court work. </w:t>
            </w:r>
          </w:p>
          <w:p w14:paraId="2CF3654F" w14:textId="77777777" w:rsidR="00003668" w:rsidRPr="00003668" w:rsidRDefault="00003668" w:rsidP="00003668">
            <w:pPr>
              <w:spacing w:after="160" w:line="259" w:lineRule="auto"/>
              <w:rPr>
                <w:kern w:val="2"/>
                <w14:ligatures w14:val="standardContextual"/>
              </w:rPr>
            </w:pPr>
            <w:r w:rsidRPr="00003668">
              <w:rPr>
                <w:kern w:val="2"/>
                <w:u w:val="single"/>
                <w14:ligatures w14:val="standardContextual"/>
              </w:rPr>
              <w:t xml:space="preserve">Learning – </w:t>
            </w:r>
            <w:r w:rsidRPr="00003668">
              <w:rPr>
                <w:kern w:val="2"/>
                <w14:ligatures w14:val="standardContextual"/>
              </w:rPr>
              <w:t xml:space="preserve">take any opportunity where possible to further develop my day to day knowledge through hands on and face to face learning and experience. </w:t>
            </w:r>
          </w:p>
          <w:p w14:paraId="108258A0" w14:textId="77777777" w:rsidR="00003668" w:rsidRDefault="00003668" w:rsidP="00003668">
            <w:pPr>
              <w:spacing w:after="160" w:line="259" w:lineRule="auto"/>
              <w:rPr>
                <w:kern w:val="2"/>
                <w14:ligatures w14:val="standardContextual"/>
              </w:rPr>
            </w:pPr>
            <w:r w:rsidRPr="00003668">
              <w:rPr>
                <w:kern w:val="2"/>
                <w:u w:val="single"/>
                <w14:ligatures w14:val="standardContextual"/>
              </w:rPr>
              <w:t xml:space="preserve">Research – </w:t>
            </w:r>
            <w:r w:rsidRPr="00003668">
              <w:rPr>
                <w:kern w:val="2"/>
                <w14:ligatures w14:val="standardContextual"/>
              </w:rPr>
              <w:t xml:space="preserve">To undertake independent research on a variety of topics using a variety of resources, this can include community inform, published research papers and previous case law. </w:t>
            </w:r>
          </w:p>
          <w:p w14:paraId="2AB71A57" w14:textId="77777777" w:rsidR="00003668" w:rsidRDefault="00003668" w:rsidP="00003668">
            <w:pPr>
              <w:spacing w:after="160" w:line="259" w:lineRule="auto"/>
              <w:rPr>
                <w:kern w:val="2"/>
                <w14:ligatures w14:val="standardContextual"/>
              </w:rPr>
            </w:pPr>
          </w:p>
          <w:p w14:paraId="63F1445A" w14:textId="68677764" w:rsidR="00003668" w:rsidRPr="00003668" w:rsidRDefault="00003668" w:rsidP="00003668">
            <w:pPr>
              <w:spacing w:after="160" w:line="259" w:lineRule="auto"/>
              <w:rPr>
                <w:kern w:val="2"/>
                <w14:ligatures w14:val="standardContextual"/>
              </w:rPr>
            </w:pPr>
            <w:r>
              <w:rPr>
                <w:kern w:val="2"/>
                <w14:ligatures w14:val="standardContextual"/>
              </w:rPr>
              <w:t>Word Count - 759</w:t>
            </w:r>
          </w:p>
          <w:p w14:paraId="4AD52690" w14:textId="77777777" w:rsidR="004F0E93" w:rsidRDefault="004F0E93" w:rsidP="002D6B34">
            <w:pPr>
              <w:jc w:val="both"/>
              <w:rPr>
                <w:i/>
                <w:iCs/>
              </w:rPr>
            </w:pPr>
          </w:p>
          <w:p w14:paraId="6E3544EA" w14:textId="77777777" w:rsidR="004F0E93" w:rsidRDefault="004F0E93" w:rsidP="002D6B34">
            <w:pPr>
              <w:jc w:val="both"/>
              <w:rPr>
                <w:i/>
                <w:iCs/>
              </w:rPr>
            </w:pPr>
          </w:p>
          <w:p w14:paraId="7E3E67F4" w14:textId="77777777" w:rsidR="004F0E93" w:rsidRPr="00706BB5" w:rsidRDefault="004F0E93" w:rsidP="002D6B34">
            <w:pPr>
              <w:jc w:val="both"/>
              <w:rPr>
                <w:i/>
                <w:iCs/>
              </w:rPr>
            </w:pPr>
          </w:p>
        </w:tc>
      </w:tr>
    </w:tbl>
    <w:p w14:paraId="2EEE4016" w14:textId="77777777" w:rsidR="00003668" w:rsidRDefault="00003668" w:rsidP="004F0E93">
      <w:pPr>
        <w:jc w:val="center"/>
        <w:rPr>
          <w:b/>
          <w:sz w:val="28"/>
          <w:szCs w:val="28"/>
        </w:rPr>
      </w:pPr>
    </w:p>
    <w:p w14:paraId="51EA044B" w14:textId="77777777" w:rsidR="00003668" w:rsidRDefault="00003668" w:rsidP="004F0E93">
      <w:pPr>
        <w:jc w:val="center"/>
        <w:rPr>
          <w:b/>
          <w:sz w:val="28"/>
          <w:szCs w:val="28"/>
        </w:rPr>
      </w:pPr>
    </w:p>
    <w:p w14:paraId="1A97BDE3" w14:textId="77777777" w:rsidR="00003668" w:rsidRDefault="00003668" w:rsidP="004F0E93">
      <w:pPr>
        <w:jc w:val="center"/>
        <w:rPr>
          <w:b/>
          <w:sz w:val="28"/>
          <w:szCs w:val="28"/>
        </w:rPr>
      </w:pPr>
    </w:p>
    <w:p w14:paraId="576CB34A" w14:textId="77777777" w:rsidR="00003668" w:rsidRDefault="00003668" w:rsidP="004F0E93">
      <w:pPr>
        <w:jc w:val="center"/>
        <w:rPr>
          <w:b/>
          <w:sz w:val="28"/>
          <w:szCs w:val="28"/>
        </w:rPr>
      </w:pPr>
    </w:p>
    <w:p w14:paraId="70BE141A" w14:textId="77777777" w:rsidR="00003668" w:rsidRDefault="00003668" w:rsidP="004F0E93">
      <w:pPr>
        <w:jc w:val="center"/>
        <w:rPr>
          <w:b/>
          <w:sz w:val="28"/>
          <w:szCs w:val="28"/>
        </w:rPr>
      </w:pPr>
    </w:p>
    <w:p w14:paraId="3729325F" w14:textId="77777777" w:rsidR="00003668" w:rsidRDefault="00003668" w:rsidP="004F0E93">
      <w:pPr>
        <w:jc w:val="center"/>
        <w:rPr>
          <w:b/>
          <w:sz w:val="28"/>
          <w:szCs w:val="28"/>
        </w:rPr>
      </w:pPr>
    </w:p>
    <w:p w14:paraId="7F3E3C76" w14:textId="77777777" w:rsidR="00003668" w:rsidRDefault="00003668" w:rsidP="004F0E93">
      <w:pPr>
        <w:jc w:val="center"/>
        <w:rPr>
          <w:b/>
          <w:sz w:val="28"/>
          <w:szCs w:val="28"/>
        </w:rPr>
      </w:pPr>
    </w:p>
    <w:p w14:paraId="1F9AA742" w14:textId="77777777" w:rsidR="00003668" w:rsidRDefault="00003668" w:rsidP="004F0E93">
      <w:pPr>
        <w:jc w:val="center"/>
        <w:rPr>
          <w:b/>
          <w:sz w:val="28"/>
          <w:szCs w:val="28"/>
        </w:rPr>
      </w:pPr>
    </w:p>
    <w:p w14:paraId="67212385" w14:textId="77777777" w:rsidR="00003668" w:rsidRDefault="00003668" w:rsidP="004F0E93">
      <w:pPr>
        <w:jc w:val="center"/>
        <w:rPr>
          <w:b/>
          <w:sz w:val="28"/>
          <w:szCs w:val="28"/>
        </w:rPr>
      </w:pPr>
    </w:p>
    <w:p w14:paraId="657A9A2B" w14:textId="77777777" w:rsidR="00003668" w:rsidRDefault="00003668" w:rsidP="004F0E93">
      <w:pPr>
        <w:jc w:val="center"/>
        <w:rPr>
          <w:b/>
          <w:sz w:val="28"/>
          <w:szCs w:val="28"/>
        </w:rPr>
      </w:pPr>
    </w:p>
    <w:p w14:paraId="68C400AB" w14:textId="77777777" w:rsidR="00003668" w:rsidRDefault="00003668" w:rsidP="004F0E93">
      <w:pPr>
        <w:jc w:val="center"/>
        <w:rPr>
          <w:b/>
          <w:sz w:val="28"/>
          <w:szCs w:val="28"/>
        </w:rPr>
      </w:pPr>
    </w:p>
    <w:p w14:paraId="2A049EFB" w14:textId="77777777" w:rsidR="00003668" w:rsidRDefault="00003668" w:rsidP="004F0E93">
      <w:pPr>
        <w:jc w:val="center"/>
        <w:rPr>
          <w:b/>
          <w:sz w:val="28"/>
          <w:szCs w:val="28"/>
        </w:rPr>
      </w:pPr>
    </w:p>
    <w:p w14:paraId="402B19AF" w14:textId="77777777" w:rsidR="00003668" w:rsidRDefault="00003668" w:rsidP="004F0E93">
      <w:pPr>
        <w:jc w:val="center"/>
        <w:rPr>
          <w:b/>
          <w:sz w:val="28"/>
          <w:szCs w:val="28"/>
        </w:rPr>
      </w:pPr>
    </w:p>
    <w:p w14:paraId="1D3315CA" w14:textId="77777777" w:rsidR="00003668" w:rsidRDefault="00003668" w:rsidP="004F0E93">
      <w:pPr>
        <w:jc w:val="center"/>
        <w:rPr>
          <w:b/>
          <w:sz w:val="28"/>
          <w:szCs w:val="28"/>
        </w:rPr>
      </w:pPr>
    </w:p>
    <w:p w14:paraId="2AB1CD86" w14:textId="77777777" w:rsidR="00003668" w:rsidRDefault="00003668" w:rsidP="004F0E93">
      <w:pPr>
        <w:jc w:val="center"/>
        <w:rPr>
          <w:b/>
          <w:sz w:val="28"/>
          <w:szCs w:val="28"/>
        </w:rPr>
      </w:pPr>
    </w:p>
    <w:p w14:paraId="154477AA" w14:textId="77777777" w:rsidR="00003668" w:rsidRDefault="00003668" w:rsidP="004F0E93">
      <w:pPr>
        <w:jc w:val="center"/>
        <w:rPr>
          <w:b/>
          <w:sz w:val="28"/>
          <w:szCs w:val="28"/>
        </w:rPr>
      </w:pPr>
    </w:p>
    <w:p w14:paraId="37A3B69C" w14:textId="77777777" w:rsidR="00003668" w:rsidRDefault="00003668" w:rsidP="004F0E93">
      <w:pPr>
        <w:jc w:val="center"/>
        <w:rPr>
          <w:b/>
          <w:sz w:val="28"/>
          <w:szCs w:val="28"/>
        </w:rPr>
      </w:pPr>
    </w:p>
    <w:p w14:paraId="5EBD4E32" w14:textId="7A555B7D" w:rsidR="004F0E93" w:rsidRDefault="004F0E93" w:rsidP="004F0E93">
      <w:pPr>
        <w:jc w:val="center"/>
        <w:rPr>
          <w:b/>
          <w:sz w:val="28"/>
          <w:szCs w:val="28"/>
        </w:rPr>
      </w:pPr>
      <w:r w:rsidRPr="00EE5BC3">
        <w:rPr>
          <w:b/>
          <w:sz w:val="28"/>
          <w:szCs w:val="28"/>
        </w:rPr>
        <w:t xml:space="preserve">Task 1 </w:t>
      </w:r>
    </w:p>
    <w:p w14:paraId="5B537D22" w14:textId="02F029C1" w:rsidR="00F14D32" w:rsidRPr="00EE5BC3" w:rsidRDefault="00F14D32" w:rsidP="004F0E93">
      <w:pPr>
        <w:jc w:val="center"/>
        <w:rPr>
          <w:b/>
          <w:sz w:val="28"/>
          <w:szCs w:val="28"/>
        </w:rPr>
      </w:pPr>
      <w:r>
        <w:rPr>
          <w:b/>
          <w:sz w:val="28"/>
          <w:szCs w:val="28"/>
        </w:rPr>
        <w:t xml:space="preserve">Part b </w:t>
      </w:r>
    </w:p>
    <w:p w14:paraId="1F6DC0E3" w14:textId="77777777" w:rsidR="004F0E93" w:rsidRPr="00706BB5" w:rsidRDefault="004F0E93" w:rsidP="004F0E93">
      <w:pPr>
        <w:jc w:val="center"/>
        <w:rPr>
          <w:b/>
          <w:bCs/>
          <w:sz w:val="28"/>
          <w:szCs w:val="28"/>
        </w:rPr>
      </w:pPr>
      <w:r w:rsidRPr="00F15354">
        <w:rPr>
          <w:b/>
          <w:bCs/>
          <w:sz w:val="28"/>
          <w:szCs w:val="28"/>
        </w:rPr>
        <w:t xml:space="preserve">Developmental Review </w:t>
      </w:r>
    </w:p>
    <w:p w14:paraId="508D8D72" w14:textId="77777777" w:rsidR="004F0E93" w:rsidRDefault="004F0E93" w:rsidP="004F0E93">
      <w:pPr>
        <w:rPr>
          <w:b/>
        </w:rPr>
      </w:pPr>
    </w:p>
    <w:p w14:paraId="6178251B" w14:textId="77777777" w:rsidR="004F0E93" w:rsidRDefault="004F0E93" w:rsidP="004F0E93">
      <w:pPr>
        <w:rPr>
          <w:b/>
        </w:rPr>
      </w:pPr>
      <w:r w:rsidRPr="00EE5BC3">
        <w:rPr>
          <w:b/>
        </w:rPr>
        <w:t>Guidance:</w:t>
      </w:r>
    </w:p>
    <w:p w14:paraId="59345CB7" w14:textId="02F6EDAD" w:rsidR="004F0E93" w:rsidRPr="002D6B34" w:rsidRDefault="004F0E93" w:rsidP="004F0E93">
      <w:pPr>
        <w:rPr>
          <w:bCs/>
        </w:rPr>
      </w:pPr>
      <w:r w:rsidRPr="002D6B34">
        <w:rPr>
          <w:bCs/>
        </w:rPr>
        <w:t xml:space="preserve">Task 1 </w:t>
      </w:r>
      <w:r w:rsidR="00F14D32">
        <w:rPr>
          <w:bCs/>
        </w:rPr>
        <w:t xml:space="preserve">part b </w:t>
      </w:r>
      <w:r w:rsidRPr="002D6B34">
        <w:rPr>
          <w:bCs/>
        </w:rPr>
        <w:t xml:space="preserve">is a </w:t>
      </w:r>
      <w:r w:rsidR="00CB2131">
        <w:rPr>
          <w:bCs/>
        </w:rPr>
        <w:t>2-part</w:t>
      </w:r>
      <w:r w:rsidR="00B930D3">
        <w:rPr>
          <w:bCs/>
        </w:rPr>
        <w:t xml:space="preserve"> question and a </w:t>
      </w:r>
      <w:r w:rsidRPr="002D6B34">
        <w:rPr>
          <w:bCs/>
        </w:rPr>
        <w:t xml:space="preserve">continuation of task I </w:t>
      </w:r>
      <w:r w:rsidR="00F14D32">
        <w:rPr>
          <w:bCs/>
        </w:rPr>
        <w:t xml:space="preserve">part a </w:t>
      </w:r>
      <w:r w:rsidRPr="002D6B34">
        <w:rPr>
          <w:bCs/>
        </w:rPr>
        <w:t xml:space="preserve">and you </w:t>
      </w:r>
      <w:r w:rsidRPr="00C0499C">
        <w:rPr>
          <w:b/>
        </w:rPr>
        <w:t xml:space="preserve">must </w:t>
      </w:r>
      <w:r w:rsidRPr="00DE2D91">
        <w:rPr>
          <w:bCs/>
        </w:rPr>
        <w:t>refer</w:t>
      </w:r>
      <w:r w:rsidRPr="002D6B34">
        <w:rPr>
          <w:bCs/>
        </w:rPr>
        <w:t xml:space="preserve"> to a reflective model</w:t>
      </w:r>
      <w:r>
        <w:rPr>
          <w:bCs/>
        </w:rPr>
        <w:t xml:space="preserve"> </w:t>
      </w:r>
      <w:r w:rsidR="009F21E6">
        <w:rPr>
          <w:bCs/>
        </w:rPr>
        <w:t xml:space="preserve">in </w:t>
      </w:r>
      <w:r w:rsidR="00F14D32">
        <w:rPr>
          <w:bCs/>
        </w:rPr>
        <w:t>this task.</w:t>
      </w:r>
    </w:p>
    <w:p w14:paraId="48D5C580" w14:textId="3AD333B3" w:rsidR="004F0E93" w:rsidRDefault="004F0E93" w:rsidP="004F0E93">
      <w:pPr>
        <w:rPr>
          <w:i/>
          <w:iCs/>
        </w:rPr>
      </w:pPr>
      <w:r>
        <w:rPr>
          <w:i/>
          <w:iCs/>
        </w:rPr>
        <w:t xml:space="preserve">Please ensure </w:t>
      </w:r>
      <w:r w:rsidRPr="00A5656A">
        <w:rPr>
          <w:i/>
          <w:iCs/>
        </w:rPr>
        <w:t>that you me</w:t>
      </w:r>
      <w:r>
        <w:rPr>
          <w:i/>
          <w:iCs/>
        </w:rPr>
        <w:t>e</w:t>
      </w:r>
      <w:r w:rsidRPr="00A5656A">
        <w:rPr>
          <w:i/>
          <w:iCs/>
        </w:rPr>
        <w:t>t the require</w:t>
      </w:r>
      <w:r>
        <w:rPr>
          <w:i/>
          <w:iCs/>
        </w:rPr>
        <w:t>d</w:t>
      </w:r>
      <w:r w:rsidRPr="00A5656A">
        <w:rPr>
          <w:i/>
          <w:iCs/>
        </w:rPr>
        <w:t xml:space="preserve"> learning outcomes for this task (See appendix </w:t>
      </w:r>
      <w:r>
        <w:rPr>
          <w:i/>
          <w:iCs/>
        </w:rPr>
        <w:t>4</w:t>
      </w:r>
      <w:r w:rsidRPr="00F15354">
        <w:rPr>
          <w:i/>
          <w:iCs/>
        </w:rPr>
        <w:t xml:space="preserve"> of the handbook)</w:t>
      </w:r>
      <w:r>
        <w:rPr>
          <w:i/>
          <w:iCs/>
        </w:rPr>
        <w:t xml:space="preserve"> and that you answer both parts of the question</w:t>
      </w:r>
      <w:r w:rsidR="009F21E6">
        <w:rPr>
          <w:i/>
          <w:iCs/>
        </w:rPr>
        <w:t>.</w:t>
      </w:r>
    </w:p>
    <w:p w14:paraId="0229BFCA" w14:textId="77777777" w:rsidR="00C0499C" w:rsidRDefault="00C0499C" w:rsidP="00F14D32">
      <w:pPr>
        <w:jc w:val="both"/>
        <w:rPr>
          <w:i/>
          <w:iCs/>
        </w:rPr>
      </w:pPr>
    </w:p>
    <w:p w14:paraId="38ECDAB9" w14:textId="7C0DA505" w:rsidR="00F14D32" w:rsidRPr="00706BB5" w:rsidRDefault="00F14D32" w:rsidP="00F14D32">
      <w:pPr>
        <w:jc w:val="both"/>
        <w:rPr>
          <w:i/>
          <w:iCs/>
        </w:rPr>
      </w:pPr>
      <w:r w:rsidRPr="00F15354">
        <w:rPr>
          <w:i/>
          <w:iCs/>
        </w:rPr>
        <w:t xml:space="preserve">Please answer </w:t>
      </w:r>
      <w:r>
        <w:rPr>
          <w:i/>
          <w:iCs/>
        </w:rPr>
        <w:t xml:space="preserve">all </w:t>
      </w:r>
      <w:r w:rsidRPr="00C0499C">
        <w:rPr>
          <w:i/>
          <w:iCs/>
        </w:rPr>
        <w:t>element</w:t>
      </w:r>
      <w:r w:rsidR="00C0499C">
        <w:rPr>
          <w:i/>
          <w:iCs/>
        </w:rPr>
        <w:t>s</w:t>
      </w:r>
      <w:r>
        <w:rPr>
          <w:i/>
          <w:iCs/>
        </w:rPr>
        <w:t xml:space="preserve"> of the</w:t>
      </w:r>
      <w:r w:rsidRPr="00F15354">
        <w:rPr>
          <w:i/>
          <w:iCs/>
        </w:rPr>
        <w:t xml:space="preserve"> question below. </w:t>
      </w:r>
    </w:p>
    <w:p w14:paraId="4C06A45A" w14:textId="77777777" w:rsidR="004F0E93" w:rsidRPr="008B28E7" w:rsidRDefault="004F0E93" w:rsidP="004F0E93">
      <w:pPr>
        <w:jc w:val="both"/>
        <w:rPr>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4F0E93" w:rsidRPr="008B28E7" w14:paraId="1FA8345F" w14:textId="77777777" w:rsidTr="00B930D3">
        <w:trPr>
          <w:trHeight w:val="2880"/>
        </w:trPr>
        <w:tc>
          <w:tcPr>
            <w:tcW w:w="10188" w:type="dxa"/>
            <w:shd w:val="clear" w:color="auto" w:fill="auto"/>
          </w:tcPr>
          <w:p w14:paraId="2D751810" w14:textId="77777777" w:rsidR="00DC3220" w:rsidRPr="00C86002" w:rsidRDefault="00DC3220" w:rsidP="002D6B34">
            <w:pPr>
              <w:jc w:val="both"/>
              <w:rPr>
                <w:b/>
                <w:bCs/>
              </w:rPr>
            </w:pPr>
            <w:r w:rsidRPr="00C86002">
              <w:rPr>
                <w:b/>
                <w:bCs/>
              </w:rPr>
              <w:t>Question</w:t>
            </w:r>
          </w:p>
          <w:p w14:paraId="0394349A" w14:textId="27EF96B3" w:rsidR="00DC3220" w:rsidRDefault="004F0E93" w:rsidP="002D6B34">
            <w:pPr>
              <w:jc w:val="both"/>
            </w:pPr>
            <w:r w:rsidRPr="005E17F1">
              <w:t>Us</w:t>
            </w:r>
            <w:r>
              <w:t>e</w:t>
            </w:r>
            <w:r w:rsidRPr="005E17F1">
              <w:t xml:space="preserve"> a reflective model </w:t>
            </w:r>
            <w:r>
              <w:t>to critically r</w:t>
            </w:r>
            <w:r w:rsidRPr="008B28E7">
              <w:t>eflect on</w:t>
            </w:r>
            <w:r>
              <w:t xml:space="preserve"> the learning needs you identified in task 1 </w:t>
            </w:r>
            <w:r w:rsidR="00CB2131">
              <w:t xml:space="preserve">part a </w:t>
            </w:r>
            <w:r w:rsidR="009F21E6">
              <w:t>under</w:t>
            </w:r>
            <w:r>
              <w:t xml:space="preserve"> each of the 3 </w:t>
            </w:r>
            <w:r w:rsidR="009F21E6">
              <w:t xml:space="preserve">SCW </w:t>
            </w:r>
            <w:r>
              <w:t xml:space="preserve">learning outcomes. </w:t>
            </w:r>
          </w:p>
          <w:p w14:paraId="538FFB1C" w14:textId="53732661" w:rsidR="004F0E93" w:rsidRDefault="004F0E93" w:rsidP="002D6B34">
            <w:pPr>
              <w:jc w:val="both"/>
            </w:pPr>
            <w:r>
              <w:t>This must include</w:t>
            </w:r>
            <w:r w:rsidRPr="008B28E7">
              <w:t xml:space="preserve"> reference to training, learning, </w:t>
            </w:r>
            <w:r>
              <w:t>research</w:t>
            </w:r>
            <w:r w:rsidRPr="008B28E7">
              <w:t xml:space="preserve"> </w:t>
            </w:r>
            <w:r>
              <w:t xml:space="preserve">and </w:t>
            </w:r>
            <w:r w:rsidRPr="008B28E7">
              <w:t>supervision</w:t>
            </w:r>
            <w:r>
              <w:t xml:space="preserve"> and reflection with your mentor/supervisor/line manager on the extent to which your learning outcomes has been achieved. </w:t>
            </w:r>
          </w:p>
          <w:p w14:paraId="55A1401B" w14:textId="688E7B21" w:rsidR="004F0E93" w:rsidRDefault="004F0E93" w:rsidP="002D6B34">
            <w:pPr>
              <w:jc w:val="both"/>
            </w:pPr>
            <w:r>
              <w:t>Identify your learning needs to support your development in the transition to becoming an experienced practitioner in your future career following the completion of this programme.</w:t>
            </w:r>
            <w:r w:rsidRPr="008B28E7">
              <w:t xml:space="preserve"> </w:t>
            </w:r>
          </w:p>
          <w:p w14:paraId="26252AF8" w14:textId="77777777" w:rsidR="004F0E93" w:rsidRDefault="004F0E93" w:rsidP="002D6B34">
            <w:pPr>
              <w:jc w:val="both"/>
            </w:pPr>
          </w:p>
          <w:p w14:paraId="7AEE39CB" w14:textId="1CDADF9C" w:rsidR="004F0E93" w:rsidRDefault="004F0E93" w:rsidP="002D6B34">
            <w:pPr>
              <w:jc w:val="both"/>
            </w:pPr>
            <w:r w:rsidRPr="00C0499C">
              <w:t>650 words</w:t>
            </w:r>
            <w:r>
              <w:t xml:space="preserve"> </w:t>
            </w:r>
            <w:r w:rsidR="00C0499C" w:rsidRPr="00C0499C">
              <w:t>(+/- 10%: include your actual word count at the end of each section).</w:t>
            </w:r>
          </w:p>
          <w:p w14:paraId="7E89835A" w14:textId="77777777" w:rsidR="008F0BC8" w:rsidRDefault="008F0BC8" w:rsidP="002D6B34">
            <w:pPr>
              <w:jc w:val="both"/>
            </w:pPr>
          </w:p>
          <w:p w14:paraId="4E65202C" w14:textId="77777777" w:rsidR="008F0BC8" w:rsidRPr="008F0BC8" w:rsidRDefault="008F0BC8" w:rsidP="008F0BC8">
            <w:pPr>
              <w:spacing w:after="160" w:line="259" w:lineRule="auto"/>
              <w:rPr>
                <w:kern w:val="2"/>
                <w14:ligatures w14:val="standardContextual"/>
              </w:rPr>
            </w:pPr>
            <w:r w:rsidRPr="008F0BC8">
              <w:rPr>
                <w:kern w:val="2"/>
                <w14:ligatures w14:val="standardContextual"/>
              </w:rPr>
              <w:t xml:space="preserve">During task A I identified three learning outcomes to focus on during my studies. I have again used the Terry </w:t>
            </w:r>
            <w:proofErr w:type="spellStart"/>
            <w:r w:rsidRPr="008F0BC8">
              <w:rPr>
                <w:kern w:val="2"/>
                <w14:ligatures w14:val="standardContextual"/>
              </w:rPr>
              <w:t>Borton’s</w:t>
            </w:r>
            <w:proofErr w:type="spellEnd"/>
            <w:r w:rsidRPr="008F0BC8">
              <w:rPr>
                <w:kern w:val="2"/>
                <w14:ligatures w14:val="standardContextual"/>
              </w:rPr>
              <w:t xml:space="preserve"> model of reflection in order to critically reflect and analysis my learning as I found that it allows me to look at both the positives and highlight things that may have gone wrong or things that I would do differently next time.  </w:t>
            </w:r>
          </w:p>
          <w:p w14:paraId="189028D4" w14:textId="77777777" w:rsidR="008F0BC8" w:rsidRPr="008F0BC8" w:rsidRDefault="008F0BC8" w:rsidP="008F0BC8">
            <w:pPr>
              <w:spacing w:after="160" w:line="259" w:lineRule="auto"/>
              <w:rPr>
                <w:kern w:val="2"/>
                <w14:ligatures w14:val="standardContextual"/>
              </w:rPr>
            </w:pPr>
          </w:p>
          <w:p w14:paraId="6D7B159E" w14:textId="77777777" w:rsidR="008F0BC8" w:rsidRPr="008F0BC8" w:rsidRDefault="008F0BC8" w:rsidP="008F0BC8">
            <w:pPr>
              <w:spacing w:after="160" w:line="259" w:lineRule="auto"/>
              <w:rPr>
                <w:kern w:val="2"/>
                <w:u w:val="single"/>
                <w14:ligatures w14:val="standardContextual"/>
              </w:rPr>
            </w:pPr>
            <w:r w:rsidRPr="008F0BC8">
              <w:rPr>
                <w:kern w:val="2"/>
                <w14:ligatures w14:val="standardContextual"/>
              </w:rPr>
              <w:t xml:space="preserve">1. </w:t>
            </w:r>
            <w:r w:rsidRPr="008F0BC8">
              <w:rPr>
                <w:kern w:val="2"/>
                <w:u w:val="single"/>
                <w14:ligatures w14:val="standardContextual"/>
              </w:rPr>
              <w:t>Assessment</w:t>
            </w:r>
          </w:p>
          <w:p w14:paraId="25F94EFA" w14:textId="77777777" w:rsidR="008F0BC8" w:rsidRPr="008F0BC8" w:rsidRDefault="008F0BC8" w:rsidP="008F0BC8">
            <w:pPr>
              <w:spacing w:after="160" w:line="259" w:lineRule="auto"/>
              <w:rPr>
                <w:kern w:val="2"/>
                <w14:ligatures w14:val="standardContextual"/>
              </w:rPr>
            </w:pPr>
            <w:r w:rsidRPr="008F0BC8">
              <w:rPr>
                <w:kern w:val="2"/>
                <w14:ligatures w14:val="standardContextual"/>
              </w:rPr>
              <w:t xml:space="preserve">Within this objective I highlighted that I would like to increase my experience and knowledge of section 47 assessments under the Social services and wellbeing act 2014. I believe that I have achieved this. </w:t>
            </w:r>
          </w:p>
          <w:p w14:paraId="68579AF8" w14:textId="77777777" w:rsidR="008F0BC8" w:rsidRPr="008F0BC8" w:rsidRDefault="008F0BC8" w:rsidP="008F0BC8">
            <w:pPr>
              <w:spacing w:after="160" w:line="259" w:lineRule="auto"/>
              <w:rPr>
                <w:kern w:val="2"/>
                <w14:ligatures w14:val="standardContextual"/>
              </w:rPr>
            </w:pPr>
            <w:r w:rsidRPr="008F0BC8">
              <w:rPr>
                <w:b/>
                <w:bCs/>
                <w:kern w:val="2"/>
                <w14:ligatures w14:val="standardContextual"/>
              </w:rPr>
              <w:t>What</w:t>
            </w:r>
            <w:r w:rsidRPr="008F0BC8">
              <w:rPr>
                <w:kern w:val="2"/>
                <w14:ligatures w14:val="standardContextual"/>
              </w:rPr>
              <w:t xml:space="preserve"> -  Not only have I had the opportunity to shadow and colleague on an assessment but had the opportunity to complete one of my own with a colleague shadowing me. I then completed all of the relevant paperwork and used my professional judgement to make a decision on how to move forward. My manager praised my work and agreed with the intervention that I suggested.  </w:t>
            </w:r>
          </w:p>
          <w:p w14:paraId="03E1073F" w14:textId="77777777" w:rsidR="008F0BC8" w:rsidRPr="008F0BC8" w:rsidRDefault="008F0BC8" w:rsidP="008F0BC8">
            <w:pPr>
              <w:spacing w:after="160" w:line="259" w:lineRule="auto"/>
              <w:rPr>
                <w:kern w:val="2"/>
                <w14:ligatures w14:val="standardContextual"/>
              </w:rPr>
            </w:pPr>
            <w:r w:rsidRPr="008F0BC8">
              <w:rPr>
                <w:b/>
                <w:bCs/>
                <w:kern w:val="2"/>
                <w14:ligatures w14:val="standardContextual"/>
              </w:rPr>
              <w:lastRenderedPageBreak/>
              <w:t>So what</w:t>
            </w:r>
            <w:r w:rsidRPr="008F0BC8">
              <w:rPr>
                <w:kern w:val="2"/>
                <w14:ligatures w14:val="standardContextual"/>
              </w:rPr>
              <w:t xml:space="preserve"> – I feel that my knowledge and understanding of the process has significantly increased. I also feel that my confidence within this area has also increased and this in turn has reduced my anxiety and apprehension on undertaking this task in the future. </w:t>
            </w:r>
          </w:p>
          <w:p w14:paraId="6ADFA59F" w14:textId="77777777" w:rsidR="008F0BC8" w:rsidRPr="008F0BC8" w:rsidRDefault="008F0BC8" w:rsidP="008F0BC8">
            <w:pPr>
              <w:spacing w:after="160" w:line="259" w:lineRule="auto"/>
              <w:rPr>
                <w:kern w:val="2"/>
                <w14:ligatures w14:val="standardContextual"/>
              </w:rPr>
            </w:pPr>
            <w:r w:rsidRPr="008F0BC8">
              <w:rPr>
                <w:b/>
                <w:bCs/>
                <w:kern w:val="2"/>
                <w14:ligatures w14:val="standardContextual"/>
              </w:rPr>
              <w:t xml:space="preserve">Now what </w:t>
            </w:r>
            <w:r w:rsidRPr="008F0BC8">
              <w:rPr>
                <w:kern w:val="2"/>
                <w14:ligatures w14:val="standardContextual"/>
              </w:rPr>
              <w:t xml:space="preserve">– Although I feel I have made significant progress within this area I feel that I still have some significant learning to do regarding alterative outcomes of this process. The two cases both ended being placed on care and support and the safeguarding process came to an end. I feel I need more experience in the next steps of the safeguarding process and this can be achieved by further shadowing and undertaking my own assessments. </w:t>
            </w:r>
          </w:p>
          <w:p w14:paraId="20E1A546" w14:textId="77777777" w:rsidR="008F0BC8" w:rsidRPr="008F0BC8" w:rsidRDefault="008F0BC8" w:rsidP="008F0BC8">
            <w:pPr>
              <w:spacing w:after="160" w:line="259" w:lineRule="auto"/>
              <w:rPr>
                <w:kern w:val="2"/>
                <w14:ligatures w14:val="standardContextual"/>
              </w:rPr>
            </w:pPr>
          </w:p>
          <w:p w14:paraId="0B8E201C" w14:textId="77777777" w:rsidR="008F0BC8" w:rsidRPr="008F0BC8" w:rsidRDefault="008F0BC8" w:rsidP="008F0BC8">
            <w:pPr>
              <w:spacing w:after="160" w:line="259" w:lineRule="auto"/>
              <w:rPr>
                <w:kern w:val="2"/>
                <w14:ligatures w14:val="standardContextual"/>
              </w:rPr>
            </w:pPr>
            <w:r w:rsidRPr="008F0BC8">
              <w:rPr>
                <w:kern w:val="2"/>
                <w14:ligatures w14:val="standardContextual"/>
              </w:rPr>
              <w:t xml:space="preserve">2. </w:t>
            </w:r>
            <w:r w:rsidRPr="008F0BC8">
              <w:rPr>
                <w:kern w:val="2"/>
                <w:u w:val="single"/>
                <w14:ligatures w14:val="standardContextual"/>
              </w:rPr>
              <w:t>Collaborative working</w:t>
            </w:r>
            <w:r w:rsidRPr="008F0BC8">
              <w:rPr>
                <w:kern w:val="2"/>
                <w14:ligatures w14:val="standardContextual"/>
              </w:rPr>
              <w:t xml:space="preserve"> – I highlighted that I would like to increase my knowledge and experience of safeguarding process in relation to case conferences and court proceedings. Although I have made some progress in this area unfortunately I do not feel that I have fully achieved my objective. </w:t>
            </w:r>
          </w:p>
          <w:p w14:paraId="6672960E" w14:textId="77777777" w:rsidR="008F0BC8" w:rsidRPr="008F0BC8" w:rsidRDefault="008F0BC8" w:rsidP="008F0BC8">
            <w:pPr>
              <w:spacing w:after="160" w:line="259" w:lineRule="auto"/>
              <w:rPr>
                <w:kern w:val="2"/>
                <w14:ligatures w14:val="standardContextual"/>
              </w:rPr>
            </w:pPr>
            <w:r w:rsidRPr="008F0BC8">
              <w:rPr>
                <w:b/>
                <w:bCs/>
                <w:kern w:val="2"/>
                <w14:ligatures w14:val="standardContextual"/>
              </w:rPr>
              <w:t xml:space="preserve">What </w:t>
            </w:r>
            <w:r w:rsidRPr="008F0BC8">
              <w:rPr>
                <w:kern w:val="2"/>
                <w14:ligatures w14:val="standardContextual"/>
              </w:rPr>
              <w:t xml:space="preserve">– I have had several opportunities to shadow colleagues with the safeguarding process and have had the opportunity to attend several case conference meetings, both initial and reviews with a range of different outcomes. </w:t>
            </w:r>
          </w:p>
          <w:p w14:paraId="54F386A7" w14:textId="77777777" w:rsidR="008F0BC8" w:rsidRPr="008F0BC8" w:rsidRDefault="008F0BC8" w:rsidP="008F0BC8">
            <w:pPr>
              <w:spacing w:after="160" w:line="259" w:lineRule="auto"/>
              <w:rPr>
                <w:bCs/>
                <w:kern w:val="2"/>
                <w14:ligatures w14:val="standardContextual"/>
              </w:rPr>
            </w:pPr>
            <w:r w:rsidRPr="008F0BC8">
              <w:rPr>
                <w:b/>
                <w:kern w:val="2"/>
                <w14:ligatures w14:val="standardContextual"/>
              </w:rPr>
              <w:t xml:space="preserve">So what </w:t>
            </w:r>
            <w:r w:rsidRPr="008F0BC8">
              <w:rPr>
                <w:bCs/>
                <w:kern w:val="2"/>
                <w14:ligatures w14:val="standardContextual"/>
              </w:rPr>
              <w:t xml:space="preserve"> - I have </w:t>
            </w:r>
            <w:proofErr w:type="spellStart"/>
            <w:r w:rsidRPr="008F0BC8">
              <w:rPr>
                <w:bCs/>
                <w:kern w:val="2"/>
                <w14:ligatures w14:val="standardContextual"/>
              </w:rPr>
              <w:t>no</w:t>
            </w:r>
            <w:proofErr w:type="spellEnd"/>
            <w:r w:rsidRPr="008F0BC8">
              <w:rPr>
                <w:bCs/>
                <w:kern w:val="2"/>
                <w14:ligatures w14:val="standardContextual"/>
              </w:rPr>
              <w:t xml:space="preserve"> had the experience of the court process or any court proceedings. There is very little opportunity for this within the team that I work with as the situation doesn’t come up very often. I feel I have a great deal of learning and experience to gain in this area. </w:t>
            </w:r>
          </w:p>
          <w:p w14:paraId="1D81A044" w14:textId="77777777" w:rsidR="008F0BC8" w:rsidRPr="008F0BC8" w:rsidRDefault="008F0BC8" w:rsidP="008F0BC8">
            <w:pPr>
              <w:spacing w:after="160" w:line="259" w:lineRule="auto"/>
              <w:rPr>
                <w:bCs/>
                <w:kern w:val="2"/>
                <w14:ligatures w14:val="standardContextual"/>
              </w:rPr>
            </w:pPr>
            <w:r w:rsidRPr="008F0BC8">
              <w:rPr>
                <w:b/>
                <w:kern w:val="2"/>
                <w14:ligatures w14:val="standardContextual"/>
              </w:rPr>
              <w:t xml:space="preserve">Now what </w:t>
            </w:r>
            <w:r w:rsidRPr="008F0BC8">
              <w:rPr>
                <w:bCs/>
                <w:kern w:val="2"/>
                <w14:ligatures w14:val="standardContextual"/>
              </w:rPr>
              <w:t>– I have enquired with two alternative teams and have made arrangements for me to do some shadowing with their teams as and when the opportunity arises.</w:t>
            </w:r>
          </w:p>
          <w:p w14:paraId="10EE2440" w14:textId="77777777" w:rsidR="008F0BC8" w:rsidRPr="008F0BC8" w:rsidRDefault="008F0BC8" w:rsidP="008F0BC8">
            <w:pPr>
              <w:spacing w:after="160" w:line="259" w:lineRule="auto"/>
              <w:rPr>
                <w:bCs/>
                <w:kern w:val="2"/>
                <w14:ligatures w14:val="standardContextual"/>
              </w:rPr>
            </w:pPr>
          </w:p>
          <w:p w14:paraId="1AF17309" w14:textId="77777777" w:rsidR="008F0BC8" w:rsidRPr="008F0BC8" w:rsidRDefault="008F0BC8" w:rsidP="008F0BC8">
            <w:pPr>
              <w:spacing w:after="160" w:line="259" w:lineRule="auto"/>
              <w:rPr>
                <w:bCs/>
                <w:kern w:val="2"/>
                <w14:ligatures w14:val="standardContextual"/>
              </w:rPr>
            </w:pPr>
            <w:r w:rsidRPr="008F0BC8">
              <w:rPr>
                <w:bCs/>
                <w:kern w:val="2"/>
                <w14:ligatures w14:val="standardContextual"/>
              </w:rPr>
              <w:t xml:space="preserve">3. </w:t>
            </w:r>
            <w:r w:rsidRPr="008F0BC8">
              <w:rPr>
                <w:bCs/>
                <w:kern w:val="2"/>
                <w:u w:val="single"/>
                <w14:ligatures w14:val="standardContextual"/>
              </w:rPr>
              <w:t>Professional judgement</w:t>
            </w:r>
            <w:r w:rsidRPr="008F0BC8">
              <w:rPr>
                <w:bCs/>
                <w:kern w:val="2"/>
                <w14:ligatures w14:val="standardContextual"/>
              </w:rPr>
              <w:t xml:space="preserve"> – For this objective I highlighted the need to increase my knowledge and experience of capacity assessments and best interests decisions. I believe that I have fully met this objective</w:t>
            </w:r>
          </w:p>
          <w:p w14:paraId="3BD6D432" w14:textId="77777777" w:rsidR="008F0BC8" w:rsidRPr="008F0BC8" w:rsidRDefault="008F0BC8" w:rsidP="008F0BC8">
            <w:pPr>
              <w:spacing w:after="160" w:line="259" w:lineRule="auto"/>
              <w:rPr>
                <w:kern w:val="2"/>
                <w14:ligatures w14:val="standardContextual"/>
              </w:rPr>
            </w:pPr>
            <w:r w:rsidRPr="008F0BC8">
              <w:rPr>
                <w:b/>
                <w:bCs/>
                <w:kern w:val="2"/>
                <w14:ligatures w14:val="standardContextual"/>
              </w:rPr>
              <w:t>What</w:t>
            </w:r>
            <w:r w:rsidRPr="008F0BC8">
              <w:rPr>
                <w:kern w:val="2"/>
                <w14:ligatures w14:val="standardContextual"/>
              </w:rPr>
              <w:t xml:space="preserve"> – I have had several opportunities to complete both capacity assessments and make best interests decisions. On several occasions I have been shadowed by either my mentor or my supervisor and on each occasion when we have discussed it later, they have agreed with my decision. </w:t>
            </w:r>
          </w:p>
          <w:p w14:paraId="3B975748" w14:textId="77777777" w:rsidR="008F0BC8" w:rsidRPr="008F0BC8" w:rsidRDefault="008F0BC8" w:rsidP="008F0BC8">
            <w:pPr>
              <w:spacing w:after="160" w:line="259" w:lineRule="auto"/>
              <w:rPr>
                <w:kern w:val="2"/>
                <w14:ligatures w14:val="standardContextual"/>
              </w:rPr>
            </w:pPr>
            <w:r w:rsidRPr="008F0BC8">
              <w:rPr>
                <w:b/>
                <w:bCs/>
                <w:kern w:val="2"/>
                <w14:ligatures w14:val="standardContextual"/>
              </w:rPr>
              <w:t>So what</w:t>
            </w:r>
            <w:r w:rsidRPr="008F0BC8">
              <w:rPr>
                <w:kern w:val="2"/>
                <w14:ligatures w14:val="standardContextual"/>
              </w:rPr>
              <w:t xml:space="preserve"> – I feel that my confidence in this area has increased significantly and I feel much more comfortable with the process and making those difficult decisions and have faith in my own professional judgement. My anxiety in this area has also significantly reduced.</w:t>
            </w:r>
          </w:p>
          <w:p w14:paraId="37FC4C2F" w14:textId="77777777" w:rsidR="008F0BC8" w:rsidRPr="008F0BC8" w:rsidRDefault="008F0BC8" w:rsidP="008F0BC8">
            <w:pPr>
              <w:spacing w:after="160" w:line="259" w:lineRule="auto"/>
              <w:rPr>
                <w:kern w:val="2"/>
                <w14:ligatures w14:val="standardContextual"/>
              </w:rPr>
            </w:pPr>
            <w:r w:rsidRPr="008F0BC8">
              <w:rPr>
                <w:b/>
                <w:bCs/>
                <w:kern w:val="2"/>
                <w14:ligatures w14:val="standardContextual"/>
              </w:rPr>
              <w:t>Now what</w:t>
            </w:r>
            <w:r w:rsidRPr="008F0BC8">
              <w:rPr>
                <w:kern w:val="2"/>
                <w14:ligatures w14:val="standardContextual"/>
              </w:rPr>
              <w:t xml:space="preserve"> – I will continue to complete the assessments and review my decisions and discuss with my manger during supervisions. I have applied for a further best interests and deprivation of liberty training course.</w:t>
            </w:r>
          </w:p>
          <w:p w14:paraId="6503778C" w14:textId="77777777" w:rsidR="008F0BC8" w:rsidRPr="008F0BC8" w:rsidRDefault="008F0BC8" w:rsidP="008F0BC8">
            <w:pPr>
              <w:spacing w:after="160" w:line="259" w:lineRule="auto"/>
              <w:rPr>
                <w:kern w:val="2"/>
                <w14:ligatures w14:val="standardContextual"/>
              </w:rPr>
            </w:pPr>
            <w:r w:rsidRPr="008F0BC8">
              <w:rPr>
                <w:kern w:val="2"/>
                <w14:ligatures w14:val="standardContextual"/>
              </w:rPr>
              <w:lastRenderedPageBreak/>
              <w:t>The following things have also helped to consolidate my learning</w:t>
            </w:r>
          </w:p>
          <w:p w14:paraId="510E12D8" w14:textId="77777777" w:rsidR="008F0BC8" w:rsidRPr="008F0BC8" w:rsidRDefault="008F0BC8" w:rsidP="008F0BC8">
            <w:pPr>
              <w:spacing w:after="160" w:line="259" w:lineRule="auto"/>
              <w:rPr>
                <w:kern w:val="2"/>
                <w14:ligatures w14:val="standardContextual"/>
              </w:rPr>
            </w:pPr>
            <w:r w:rsidRPr="008F0BC8">
              <w:rPr>
                <w:kern w:val="2"/>
                <w:u w:val="single"/>
                <w14:ligatures w14:val="standardContextual"/>
              </w:rPr>
              <w:t>Supervision</w:t>
            </w:r>
            <w:r w:rsidRPr="008F0BC8">
              <w:rPr>
                <w:kern w:val="2"/>
                <w14:ligatures w14:val="standardContextual"/>
              </w:rPr>
              <w:t xml:space="preserve"> – I have 6 weekly supervisions to discuss all cases with management.</w:t>
            </w:r>
          </w:p>
          <w:p w14:paraId="23F5D245" w14:textId="77777777" w:rsidR="008F0BC8" w:rsidRPr="008F0BC8" w:rsidRDefault="008F0BC8" w:rsidP="008F0BC8">
            <w:pPr>
              <w:spacing w:after="160" w:line="259" w:lineRule="auto"/>
              <w:rPr>
                <w:kern w:val="2"/>
                <w14:ligatures w14:val="standardContextual"/>
              </w:rPr>
            </w:pPr>
            <w:r w:rsidRPr="008F0BC8">
              <w:rPr>
                <w:kern w:val="2"/>
                <w:u w:val="single"/>
                <w14:ligatures w14:val="standardContextual"/>
              </w:rPr>
              <w:t>Training</w:t>
            </w:r>
            <w:r w:rsidRPr="008F0BC8">
              <w:rPr>
                <w:kern w:val="2"/>
                <w14:ligatures w14:val="standardContextual"/>
              </w:rPr>
              <w:t xml:space="preserve"> – I have undertaken several training courses and will continue to apply for anything that I feel with further my learning.</w:t>
            </w:r>
          </w:p>
          <w:p w14:paraId="289066D4" w14:textId="77777777" w:rsidR="008F0BC8" w:rsidRPr="008F0BC8" w:rsidRDefault="008F0BC8" w:rsidP="008F0BC8">
            <w:pPr>
              <w:spacing w:after="160" w:line="259" w:lineRule="auto"/>
              <w:rPr>
                <w:kern w:val="2"/>
                <w14:ligatures w14:val="standardContextual"/>
              </w:rPr>
            </w:pPr>
            <w:r w:rsidRPr="008F0BC8">
              <w:rPr>
                <w:kern w:val="2"/>
                <w:u w:val="single"/>
                <w14:ligatures w14:val="standardContextual"/>
              </w:rPr>
              <w:t>Learning</w:t>
            </w:r>
            <w:r w:rsidRPr="008F0BC8">
              <w:rPr>
                <w:kern w:val="2"/>
                <w14:ligatures w14:val="standardContextual"/>
              </w:rPr>
              <w:t xml:space="preserve"> – this will continue to develop through further shadowing and actual hands on work completed by myself</w:t>
            </w:r>
          </w:p>
          <w:p w14:paraId="46C58A9D" w14:textId="77777777" w:rsidR="008F0BC8" w:rsidRPr="008F0BC8" w:rsidRDefault="008F0BC8" w:rsidP="008F0BC8">
            <w:pPr>
              <w:spacing w:after="160" w:line="259" w:lineRule="auto"/>
              <w:rPr>
                <w:kern w:val="2"/>
                <w14:ligatures w14:val="standardContextual"/>
              </w:rPr>
            </w:pPr>
            <w:r w:rsidRPr="008F0BC8">
              <w:rPr>
                <w:kern w:val="2"/>
                <w:u w:val="single"/>
                <w14:ligatures w14:val="standardContextual"/>
              </w:rPr>
              <w:t>Research</w:t>
            </w:r>
            <w:r w:rsidRPr="008F0BC8">
              <w:rPr>
                <w:kern w:val="2"/>
                <w14:ligatures w14:val="standardContextual"/>
              </w:rPr>
              <w:t xml:space="preserve"> – I will continue to undertake research into these highlighted areas</w:t>
            </w:r>
          </w:p>
          <w:p w14:paraId="23637A56" w14:textId="77777777" w:rsidR="008F0BC8" w:rsidRPr="008F0BC8" w:rsidRDefault="008F0BC8" w:rsidP="008F0BC8">
            <w:pPr>
              <w:spacing w:after="160" w:line="259" w:lineRule="auto"/>
              <w:rPr>
                <w:kern w:val="2"/>
                <w14:ligatures w14:val="standardContextual"/>
              </w:rPr>
            </w:pPr>
            <w:r w:rsidRPr="008F0BC8">
              <w:rPr>
                <w:kern w:val="2"/>
                <w14:ligatures w14:val="standardContextual"/>
              </w:rPr>
              <w:t xml:space="preserve">  </w:t>
            </w:r>
          </w:p>
          <w:p w14:paraId="3A58EBCA" w14:textId="77777777" w:rsidR="008F0BC8" w:rsidRPr="008F0BC8" w:rsidRDefault="008F0BC8" w:rsidP="008F0BC8">
            <w:pPr>
              <w:spacing w:after="160" w:line="259" w:lineRule="auto"/>
              <w:rPr>
                <w:kern w:val="2"/>
                <w14:ligatures w14:val="standardContextual"/>
              </w:rPr>
            </w:pPr>
            <w:r w:rsidRPr="008F0BC8">
              <w:rPr>
                <w:kern w:val="2"/>
                <w14:ligatures w14:val="standardContextual"/>
              </w:rPr>
              <w:t xml:space="preserve"> Word count – 676</w:t>
            </w:r>
          </w:p>
          <w:p w14:paraId="7DE27BF0" w14:textId="77777777" w:rsidR="008F0BC8" w:rsidRDefault="008F0BC8" w:rsidP="002D6B34">
            <w:pPr>
              <w:jc w:val="both"/>
            </w:pPr>
          </w:p>
          <w:p w14:paraId="52CD0E3E" w14:textId="77777777" w:rsidR="004F0E93" w:rsidRPr="008B28E7" w:rsidRDefault="004F0E93" w:rsidP="002D6B34">
            <w:pPr>
              <w:jc w:val="both"/>
              <w:rPr>
                <w:i/>
              </w:rPr>
            </w:pPr>
          </w:p>
        </w:tc>
      </w:tr>
      <w:tr w:rsidR="00B930D3" w:rsidRPr="008B28E7" w14:paraId="2C6F0F4C" w14:textId="77777777" w:rsidTr="00C0499C">
        <w:trPr>
          <w:trHeight w:val="3731"/>
        </w:trPr>
        <w:tc>
          <w:tcPr>
            <w:tcW w:w="10188" w:type="dxa"/>
            <w:shd w:val="clear" w:color="auto" w:fill="auto"/>
          </w:tcPr>
          <w:p w14:paraId="460B4A60" w14:textId="77777777" w:rsidR="00DC3220" w:rsidRPr="00C86002" w:rsidRDefault="00DC3220" w:rsidP="002D6B34">
            <w:pPr>
              <w:jc w:val="both"/>
              <w:rPr>
                <w:b/>
                <w:bCs/>
              </w:rPr>
            </w:pPr>
            <w:r w:rsidRPr="00C86002">
              <w:rPr>
                <w:b/>
                <w:bCs/>
              </w:rPr>
              <w:lastRenderedPageBreak/>
              <w:t>Question</w:t>
            </w:r>
          </w:p>
          <w:p w14:paraId="7D332C90" w14:textId="0CAB3EFE" w:rsidR="00B930D3" w:rsidRPr="007C6082" w:rsidRDefault="00AB232D" w:rsidP="002D6B34">
            <w:pPr>
              <w:jc w:val="both"/>
              <w:rPr>
                <w:rStyle w:val="apple-converted-space"/>
                <w:rFonts w:cstheme="minorHAnsi"/>
                <w:color w:val="000000"/>
              </w:rPr>
            </w:pPr>
            <w:r>
              <w:rPr>
                <w:rFonts w:ascii="Helvetica" w:hAnsi="Helvetica"/>
                <w:color w:val="000000"/>
                <w:sz w:val="18"/>
                <w:szCs w:val="18"/>
              </w:rPr>
              <w:br/>
            </w:r>
            <w:r w:rsidRPr="007C6082">
              <w:rPr>
                <w:rFonts w:cstheme="minorHAnsi"/>
                <w:color w:val="000000"/>
              </w:rPr>
              <w:t xml:space="preserve">Reflect on feedback that you have received from individuals in need of care and support and/or their </w:t>
            </w:r>
            <w:proofErr w:type="spellStart"/>
            <w:r w:rsidRPr="007C6082">
              <w:rPr>
                <w:rFonts w:cstheme="minorHAnsi"/>
                <w:color w:val="000000"/>
              </w:rPr>
              <w:t>carers</w:t>
            </w:r>
            <w:proofErr w:type="spellEnd"/>
            <w:r w:rsidRPr="007C6082">
              <w:rPr>
                <w:rFonts w:cstheme="minorHAnsi"/>
                <w:color w:val="000000"/>
              </w:rPr>
              <w:t xml:space="preserve"> and explain how this information has helped shape your practice and future professional development.</w:t>
            </w:r>
            <w:r w:rsidRPr="007C6082">
              <w:rPr>
                <w:rStyle w:val="apple-converted-space"/>
                <w:rFonts w:cstheme="minorHAnsi"/>
                <w:color w:val="000000"/>
              </w:rPr>
              <w:t> </w:t>
            </w:r>
          </w:p>
          <w:p w14:paraId="209C5F08" w14:textId="77777777" w:rsidR="007C6082" w:rsidRDefault="007C6082" w:rsidP="002D6B34">
            <w:pPr>
              <w:jc w:val="both"/>
            </w:pPr>
          </w:p>
          <w:p w14:paraId="13C12922" w14:textId="636BA47B" w:rsidR="00C0499C" w:rsidRPr="00C0499C" w:rsidRDefault="00B930D3" w:rsidP="00C0499C">
            <w:pPr>
              <w:jc w:val="both"/>
            </w:pPr>
            <w:r w:rsidRPr="00C0499C">
              <w:t>100 word</w:t>
            </w:r>
            <w:r w:rsidR="00C0499C" w:rsidRPr="00C0499C">
              <w:t>s</w:t>
            </w:r>
            <w:r w:rsidR="00C0499C" w:rsidRPr="00C0499C">
              <w:rPr>
                <w:i/>
              </w:rPr>
              <w:t xml:space="preserve"> (+/- 10%: include your actual word count at the end of each section).</w:t>
            </w:r>
          </w:p>
          <w:p w14:paraId="754756F1" w14:textId="7453BF6F" w:rsidR="00C0499C" w:rsidRPr="00C0499C" w:rsidRDefault="00C0499C" w:rsidP="002D6B34">
            <w:pPr>
              <w:jc w:val="both"/>
            </w:pPr>
          </w:p>
          <w:p w14:paraId="2C8B526C" w14:textId="77777777" w:rsidR="00C0499C" w:rsidRPr="00C0499C" w:rsidRDefault="00C0499C" w:rsidP="002D6B34">
            <w:pPr>
              <w:jc w:val="both"/>
              <w:rPr>
                <w:i/>
              </w:rPr>
            </w:pPr>
          </w:p>
          <w:p w14:paraId="0816FC92" w14:textId="2FD5C6D8" w:rsidR="00B930D3" w:rsidRDefault="00B930D3" w:rsidP="002D6B34">
            <w:pPr>
              <w:jc w:val="both"/>
              <w:rPr>
                <w:i/>
              </w:rPr>
            </w:pPr>
            <w:r w:rsidRPr="00C0499C">
              <w:rPr>
                <w:i/>
              </w:rPr>
              <w:t>Total</w:t>
            </w:r>
            <w:r w:rsidR="00C0499C" w:rsidRPr="00C0499C">
              <w:rPr>
                <w:i/>
              </w:rPr>
              <w:t xml:space="preserve"> task 1 part b 750 words</w:t>
            </w:r>
            <w:r w:rsidRPr="00C0499C">
              <w:rPr>
                <w:i/>
              </w:rPr>
              <w:t xml:space="preserve"> (+/- 10%: include your actual word count at the end of each section).</w:t>
            </w:r>
          </w:p>
          <w:p w14:paraId="33CAB4B4" w14:textId="77777777" w:rsidR="008F0BC8" w:rsidRDefault="008F0BC8" w:rsidP="002D6B34">
            <w:pPr>
              <w:jc w:val="both"/>
              <w:rPr>
                <w:i/>
              </w:rPr>
            </w:pPr>
          </w:p>
          <w:p w14:paraId="7DDA4A32" w14:textId="77777777" w:rsidR="008F0BC8" w:rsidRPr="008F0BC8" w:rsidRDefault="008F0BC8" w:rsidP="008F0BC8">
            <w:pPr>
              <w:spacing w:after="160" w:line="259" w:lineRule="auto"/>
              <w:rPr>
                <w:b/>
                <w:bCs/>
                <w:kern w:val="2"/>
                <w14:ligatures w14:val="standardContextual"/>
              </w:rPr>
            </w:pPr>
            <w:r w:rsidRPr="008F0BC8">
              <w:rPr>
                <w:b/>
                <w:bCs/>
                <w:kern w:val="2"/>
                <w14:ligatures w14:val="standardContextual"/>
              </w:rPr>
              <w:t>Observation feedback</w:t>
            </w:r>
          </w:p>
          <w:p w14:paraId="3A5D5C5C" w14:textId="77777777" w:rsidR="008F0BC8" w:rsidRPr="008F0BC8" w:rsidRDefault="008F0BC8" w:rsidP="008F0BC8">
            <w:pPr>
              <w:spacing w:after="160" w:line="259" w:lineRule="auto"/>
              <w:rPr>
                <w:kern w:val="2"/>
                <w14:ligatures w14:val="standardContextual"/>
              </w:rPr>
            </w:pPr>
            <w:r w:rsidRPr="008F0BC8">
              <w:rPr>
                <w:kern w:val="2"/>
                <w14:ligatures w14:val="standardContextual"/>
              </w:rPr>
              <w:t xml:space="preserve">I had some very positive feedback following my observation. Both Mum and young man </w:t>
            </w:r>
            <w:r w:rsidRPr="008F0BC8">
              <w:rPr>
                <w:b/>
                <w:bCs/>
                <w:kern w:val="2"/>
                <w14:ligatures w14:val="standardContextual"/>
              </w:rPr>
              <w:t>A</w:t>
            </w:r>
            <w:r w:rsidRPr="008F0BC8">
              <w:rPr>
                <w:kern w:val="2"/>
                <w14:ligatures w14:val="standardContextual"/>
              </w:rPr>
              <w:t xml:space="preserve"> stated that they were grateful that they had been asked and consulted on the process prior to the meeting and that they had been given the choice of how they would like the meeting to take place and how the feedback was to be obtained by my mentor. This observation has helped me to reiterated to me how important it is to keep the young person at the heart of all interventions and the need for it to be person centred and individual to each person. </w:t>
            </w:r>
          </w:p>
          <w:p w14:paraId="2AACFEC7" w14:textId="77777777" w:rsidR="008F0BC8" w:rsidRPr="008F0BC8" w:rsidRDefault="008F0BC8" w:rsidP="008F0BC8">
            <w:pPr>
              <w:spacing w:after="160" w:line="259" w:lineRule="auto"/>
              <w:rPr>
                <w:kern w:val="2"/>
                <w14:ligatures w14:val="standardContextual"/>
              </w:rPr>
            </w:pPr>
            <w:r w:rsidRPr="008F0BC8">
              <w:rPr>
                <w:kern w:val="2"/>
                <w14:ligatures w14:val="standardContextual"/>
              </w:rPr>
              <w:t>Word count - 101</w:t>
            </w:r>
          </w:p>
          <w:p w14:paraId="7C0AC536" w14:textId="77777777" w:rsidR="008F0BC8" w:rsidRPr="008F0BC8" w:rsidRDefault="008F0BC8" w:rsidP="002D6B34">
            <w:pPr>
              <w:jc w:val="both"/>
              <w:rPr>
                <w:iCs/>
              </w:rPr>
            </w:pPr>
          </w:p>
          <w:p w14:paraId="70BA0C19" w14:textId="77777777" w:rsidR="00B930D3" w:rsidRPr="005E17F1" w:rsidRDefault="00B930D3" w:rsidP="002D6B34">
            <w:pPr>
              <w:jc w:val="both"/>
            </w:pPr>
          </w:p>
        </w:tc>
      </w:tr>
    </w:tbl>
    <w:p w14:paraId="3E5F404D" w14:textId="77777777" w:rsidR="00BA0CF7" w:rsidRDefault="00BA0CF7"/>
    <w:sectPr w:rsidR="00BA0C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2F1942"/>
    <w:multiLevelType w:val="hybridMultilevel"/>
    <w:tmpl w:val="62DE4D24"/>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6165957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E93"/>
    <w:rsid w:val="00003668"/>
    <w:rsid w:val="000A2AB5"/>
    <w:rsid w:val="00237B5B"/>
    <w:rsid w:val="003E2053"/>
    <w:rsid w:val="004F0E93"/>
    <w:rsid w:val="00653641"/>
    <w:rsid w:val="007C6082"/>
    <w:rsid w:val="007F346B"/>
    <w:rsid w:val="008F0BC8"/>
    <w:rsid w:val="00943FDB"/>
    <w:rsid w:val="009A4CCD"/>
    <w:rsid w:val="009F21E6"/>
    <w:rsid w:val="00A73D0B"/>
    <w:rsid w:val="00AB232D"/>
    <w:rsid w:val="00B930D3"/>
    <w:rsid w:val="00BA0CF7"/>
    <w:rsid w:val="00C0499C"/>
    <w:rsid w:val="00C243FA"/>
    <w:rsid w:val="00C86002"/>
    <w:rsid w:val="00CB2131"/>
    <w:rsid w:val="00D27A91"/>
    <w:rsid w:val="00DC3220"/>
    <w:rsid w:val="00DF2A2E"/>
    <w:rsid w:val="00E5092E"/>
    <w:rsid w:val="00F14D32"/>
    <w:rsid w:val="00F5438F"/>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F9A645"/>
  <w15:chartTrackingRefBased/>
  <w15:docId w15:val="{68897243-3840-A74E-ACBE-DD373857B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4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Revision">
    <w:name w:val="Revision"/>
    <w:hidden/>
    <w:uiPriority w:val="99"/>
    <w:semiHidden/>
    <w:rsid w:val="00DF2A2E"/>
  </w:style>
  <w:style w:type="character" w:customStyle="1" w:styleId="apple-converted-space">
    <w:name w:val="apple-converted-space"/>
    <w:basedOn w:val="DefaultParagraphFont"/>
    <w:rsid w:val="00AB23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1886</Words>
  <Characters>10751</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McCreary</dc:creator>
  <cp:keywords/>
  <dc:description/>
  <cp:lastModifiedBy>Lynsey Wilcock</cp:lastModifiedBy>
  <cp:revision>3</cp:revision>
  <cp:lastPrinted>2024-08-29T09:50:00Z</cp:lastPrinted>
  <dcterms:created xsi:type="dcterms:W3CDTF">2024-08-29T10:05:00Z</dcterms:created>
  <dcterms:modified xsi:type="dcterms:W3CDTF">2024-10-07T11:12:00Z</dcterms:modified>
</cp:coreProperties>
</file>