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1C689" w14:textId="77777777" w:rsidR="00003BF3" w:rsidRDefault="00003BF3" w:rsidP="00A44D19">
      <w:pPr>
        <w:spacing w:line="360" w:lineRule="auto"/>
        <w:jc w:val="center"/>
        <w:rPr>
          <w:b/>
          <w:bCs/>
          <w:sz w:val="32"/>
          <w:szCs w:val="32"/>
          <w:u w:val="single"/>
        </w:rPr>
      </w:pPr>
    </w:p>
    <w:p w14:paraId="45D3279D" w14:textId="77777777" w:rsidR="00003BF3" w:rsidRDefault="00003BF3" w:rsidP="00A44D19">
      <w:pPr>
        <w:spacing w:line="360" w:lineRule="auto"/>
        <w:jc w:val="center"/>
        <w:rPr>
          <w:b/>
          <w:bCs/>
          <w:sz w:val="32"/>
          <w:szCs w:val="32"/>
          <w:u w:val="single"/>
        </w:rPr>
      </w:pPr>
    </w:p>
    <w:p w14:paraId="2FD7A3EA" w14:textId="77777777" w:rsidR="00003BF3" w:rsidRDefault="00003BF3" w:rsidP="00A44D19">
      <w:pPr>
        <w:spacing w:line="360" w:lineRule="auto"/>
        <w:jc w:val="center"/>
        <w:rPr>
          <w:b/>
          <w:bCs/>
          <w:sz w:val="32"/>
          <w:szCs w:val="32"/>
          <w:u w:val="single"/>
        </w:rPr>
      </w:pPr>
    </w:p>
    <w:p w14:paraId="78BAF637" w14:textId="77777777" w:rsidR="00003BF3" w:rsidRDefault="00003BF3" w:rsidP="00A44D19">
      <w:pPr>
        <w:spacing w:line="360" w:lineRule="auto"/>
        <w:jc w:val="center"/>
        <w:rPr>
          <w:b/>
          <w:bCs/>
          <w:sz w:val="32"/>
          <w:szCs w:val="32"/>
          <w:u w:val="single"/>
        </w:rPr>
      </w:pPr>
    </w:p>
    <w:p w14:paraId="76D2B886" w14:textId="54AC3778" w:rsidR="00003BF3" w:rsidRDefault="00003BF3" w:rsidP="00A44D19">
      <w:pPr>
        <w:spacing w:line="360" w:lineRule="auto"/>
        <w:jc w:val="center"/>
        <w:rPr>
          <w:b/>
          <w:bCs/>
          <w:sz w:val="32"/>
          <w:szCs w:val="32"/>
          <w:u w:val="single"/>
        </w:rPr>
      </w:pPr>
    </w:p>
    <w:p w14:paraId="6DD8CF4E" w14:textId="77777777" w:rsidR="00003BF3" w:rsidRDefault="00003BF3" w:rsidP="00A44D19">
      <w:pPr>
        <w:spacing w:line="360" w:lineRule="auto"/>
        <w:jc w:val="center"/>
        <w:rPr>
          <w:b/>
          <w:bCs/>
          <w:sz w:val="32"/>
          <w:szCs w:val="32"/>
          <w:u w:val="single"/>
        </w:rPr>
      </w:pPr>
    </w:p>
    <w:p w14:paraId="025BE3F6" w14:textId="77777777" w:rsidR="00003BF3" w:rsidRDefault="00003BF3" w:rsidP="00A44D19">
      <w:pPr>
        <w:spacing w:line="360" w:lineRule="auto"/>
        <w:jc w:val="center"/>
        <w:rPr>
          <w:b/>
          <w:bCs/>
          <w:sz w:val="32"/>
          <w:szCs w:val="32"/>
          <w:u w:val="single"/>
        </w:rPr>
      </w:pPr>
    </w:p>
    <w:p w14:paraId="65BAD619" w14:textId="77777777" w:rsidR="00003BF3" w:rsidRDefault="00003BF3" w:rsidP="00A44D19">
      <w:pPr>
        <w:spacing w:line="360" w:lineRule="auto"/>
        <w:jc w:val="center"/>
        <w:rPr>
          <w:b/>
          <w:bCs/>
          <w:sz w:val="32"/>
          <w:szCs w:val="32"/>
          <w:u w:val="single"/>
        </w:rPr>
      </w:pPr>
    </w:p>
    <w:p w14:paraId="6C97BD96" w14:textId="1A450AC5" w:rsidR="00A44D19" w:rsidRPr="00193C7B" w:rsidRDefault="00A44D19" w:rsidP="00A44D19">
      <w:pPr>
        <w:spacing w:line="360" w:lineRule="auto"/>
        <w:jc w:val="center"/>
        <w:rPr>
          <w:b/>
          <w:bCs/>
          <w:sz w:val="32"/>
          <w:szCs w:val="32"/>
          <w:u w:val="single"/>
        </w:rPr>
      </w:pPr>
      <w:r w:rsidRPr="00193C7B">
        <w:rPr>
          <w:b/>
          <w:bCs/>
          <w:sz w:val="32"/>
          <w:szCs w:val="32"/>
          <w:u w:val="single"/>
        </w:rPr>
        <w:t>A Vision of Change: Sustainability in the hotel industry</w:t>
      </w:r>
    </w:p>
    <w:p w14:paraId="64363F66" w14:textId="4BB46635" w:rsidR="00A44D19" w:rsidRDefault="00A44D19" w:rsidP="00A44D19">
      <w:pPr>
        <w:spacing w:line="360" w:lineRule="auto"/>
        <w:jc w:val="center"/>
        <w:rPr>
          <w:b/>
          <w:bCs/>
          <w:sz w:val="32"/>
          <w:szCs w:val="32"/>
        </w:rPr>
      </w:pPr>
    </w:p>
    <w:p w14:paraId="62C1D306" w14:textId="3933D8A5" w:rsidR="00003BF3" w:rsidRDefault="00003BF3" w:rsidP="00A44D19">
      <w:pPr>
        <w:spacing w:line="360" w:lineRule="auto"/>
        <w:jc w:val="center"/>
        <w:rPr>
          <w:b/>
          <w:bCs/>
          <w:sz w:val="32"/>
          <w:szCs w:val="32"/>
        </w:rPr>
      </w:pPr>
    </w:p>
    <w:p w14:paraId="150B0E68" w14:textId="643464CD" w:rsidR="00003BF3" w:rsidRDefault="00003BF3" w:rsidP="00A44D19">
      <w:pPr>
        <w:spacing w:line="360" w:lineRule="auto"/>
        <w:jc w:val="center"/>
        <w:rPr>
          <w:b/>
          <w:bCs/>
          <w:sz w:val="32"/>
          <w:szCs w:val="32"/>
        </w:rPr>
      </w:pPr>
    </w:p>
    <w:p w14:paraId="490BEF14" w14:textId="69DFAD9A" w:rsidR="00003BF3" w:rsidRDefault="00003BF3" w:rsidP="00A44D19">
      <w:pPr>
        <w:spacing w:line="360" w:lineRule="auto"/>
        <w:jc w:val="center"/>
        <w:rPr>
          <w:b/>
          <w:bCs/>
          <w:sz w:val="32"/>
          <w:szCs w:val="32"/>
        </w:rPr>
      </w:pPr>
    </w:p>
    <w:p w14:paraId="4513D6E5" w14:textId="2527E2E3" w:rsidR="00003BF3" w:rsidRDefault="00003BF3" w:rsidP="00A44D19">
      <w:pPr>
        <w:spacing w:line="360" w:lineRule="auto"/>
        <w:jc w:val="center"/>
        <w:rPr>
          <w:b/>
          <w:bCs/>
          <w:sz w:val="32"/>
          <w:szCs w:val="32"/>
        </w:rPr>
      </w:pPr>
    </w:p>
    <w:p w14:paraId="0637F430" w14:textId="2B9F811F" w:rsidR="00003BF3" w:rsidRDefault="00003BF3" w:rsidP="00A44D19">
      <w:pPr>
        <w:spacing w:line="360" w:lineRule="auto"/>
        <w:jc w:val="center"/>
        <w:rPr>
          <w:b/>
          <w:bCs/>
          <w:sz w:val="32"/>
          <w:szCs w:val="32"/>
        </w:rPr>
      </w:pPr>
    </w:p>
    <w:p w14:paraId="21295822" w14:textId="73EB2D91" w:rsidR="00003BF3" w:rsidRDefault="00003BF3" w:rsidP="00A44D19">
      <w:pPr>
        <w:spacing w:line="360" w:lineRule="auto"/>
        <w:jc w:val="center"/>
        <w:rPr>
          <w:b/>
          <w:bCs/>
          <w:sz w:val="32"/>
          <w:szCs w:val="32"/>
        </w:rPr>
      </w:pPr>
    </w:p>
    <w:p w14:paraId="20400FD6" w14:textId="77777777" w:rsidR="00003BF3" w:rsidRDefault="00003BF3" w:rsidP="00A44D19">
      <w:pPr>
        <w:spacing w:line="360" w:lineRule="auto"/>
        <w:jc w:val="center"/>
        <w:rPr>
          <w:b/>
          <w:bCs/>
          <w:sz w:val="32"/>
          <w:szCs w:val="32"/>
        </w:rPr>
      </w:pPr>
    </w:p>
    <w:p w14:paraId="4D1F2315" w14:textId="781A5F5D" w:rsidR="00003BF3" w:rsidRDefault="00003BF3" w:rsidP="00A44D19">
      <w:pPr>
        <w:spacing w:line="360" w:lineRule="auto"/>
        <w:jc w:val="center"/>
        <w:rPr>
          <w:b/>
          <w:bCs/>
          <w:sz w:val="32"/>
          <w:szCs w:val="32"/>
        </w:rPr>
      </w:pPr>
    </w:p>
    <w:p w14:paraId="26C97709" w14:textId="19E85EAD" w:rsidR="00003BF3" w:rsidRDefault="00003BF3" w:rsidP="00A44D19">
      <w:pPr>
        <w:spacing w:line="360" w:lineRule="auto"/>
        <w:jc w:val="center"/>
        <w:rPr>
          <w:b/>
          <w:bCs/>
          <w:sz w:val="32"/>
          <w:szCs w:val="32"/>
        </w:rPr>
      </w:pPr>
    </w:p>
    <w:p w14:paraId="0284D47D" w14:textId="77777777" w:rsidR="00003BF3" w:rsidRPr="00003BF3" w:rsidRDefault="00003BF3" w:rsidP="00A44D19">
      <w:pPr>
        <w:spacing w:line="360" w:lineRule="auto"/>
        <w:jc w:val="center"/>
        <w:rPr>
          <w:b/>
          <w:bCs/>
          <w:sz w:val="32"/>
          <w:szCs w:val="32"/>
        </w:rPr>
      </w:pPr>
    </w:p>
    <w:p w14:paraId="61CF67A9" w14:textId="3E91BD5D" w:rsidR="00003BF3" w:rsidRPr="00003BF3" w:rsidRDefault="00003BF3" w:rsidP="00003BF3">
      <w:pPr>
        <w:spacing w:line="360" w:lineRule="auto"/>
        <w:jc w:val="right"/>
        <w:rPr>
          <w:b/>
          <w:bCs/>
          <w:sz w:val="28"/>
          <w:szCs w:val="28"/>
        </w:rPr>
      </w:pPr>
      <w:r w:rsidRPr="00003BF3">
        <w:rPr>
          <w:b/>
          <w:bCs/>
          <w:sz w:val="28"/>
          <w:szCs w:val="28"/>
        </w:rPr>
        <w:t xml:space="preserve">Student Name: Valentina </w:t>
      </w:r>
      <w:proofErr w:type="spellStart"/>
      <w:r w:rsidRPr="00003BF3">
        <w:rPr>
          <w:b/>
          <w:bCs/>
          <w:sz w:val="28"/>
          <w:szCs w:val="28"/>
        </w:rPr>
        <w:t>Somnik</w:t>
      </w:r>
      <w:proofErr w:type="spellEnd"/>
    </w:p>
    <w:p w14:paraId="6822F4D8" w14:textId="443B9F34" w:rsidR="00003BF3" w:rsidRPr="00003BF3" w:rsidRDefault="00003BF3" w:rsidP="00003BF3">
      <w:pPr>
        <w:spacing w:line="360" w:lineRule="auto"/>
        <w:jc w:val="right"/>
        <w:rPr>
          <w:b/>
          <w:bCs/>
          <w:sz w:val="28"/>
          <w:szCs w:val="28"/>
        </w:rPr>
      </w:pPr>
      <w:r w:rsidRPr="00003BF3">
        <w:rPr>
          <w:b/>
          <w:bCs/>
          <w:sz w:val="28"/>
          <w:szCs w:val="28"/>
        </w:rPr>
        <w:t xml:space="preserve">Student ID: </w:t>
      </w:r>
      <w:r w:rsidR="00AF2444">
        <w:rPr>
          <w:b/>
          <w:bCs/>
          <w:sz w:val="28"/>
          <w:szCs w:val="28"/>
        </w:rPr>
        <w:t>2020147</w:t>
      </w:r>
    </w:p>
    <w:p w14:paraId="5768B861" w14:textId="1B79E517" w:rsidR="00003BF3" w:rsidRPr="00003BF3" w:rsidRDefault="00003BF3" w:rsidP="00003BF3">
      <w:pPr>
        <w:spacing w:line="360" w:lineRule="auto"/>
        <w:jc w:val="right"/>
        <w:rPr>
          <w:b/>
          <w:bCs/>
          <w:sz w:val="28"/>
          <w:szCs w:val="28"/>
        </w:rPr>
      </w:pPr>
      <w:r w:rsidRPr="00003BF3">
        <w:rPr>
          <w:b/>
          <w:bCs/>
          <w:sz w:val="28"/>
          <w:szCs w:val="28"/>
        </w:rPr>
        <w:t>Module Name: Sustainable Hospitality &amp; Tourism Management</w:t>
      </w:r>
    </w:p>
    <w:p w14:paraId="1790B0DD" w14:textId="3B8A48F4" w:rsidR="00193C7B" w:rsidRPr="00003BF3" w:rsidRDefault="00003BF3" w:rsidP="00003BF3">
      <w:pPr>
        <w:spacing w:line="360" w:lineRule="auto"/>
        <w:jc w:val="right"/>
        <w:rPr>
          <w:b/>
          <w:bCs/>
          <w:sz w:val="28"/>
          <w:szCs w:val="28"/>
        </w:rPr>
      </w:pPr>
      <w:r w:rsidRPr="00003BF3">
        <w:rPr>
          <w:b/>
          <w:bCs/>
          <w:sz w:val="28"/>
          <w:szCs w:val="28"/>
        </w:rPr>
        <w:t xml:space="preserve">Essay One </w:t>
      </w:r>
    </w:p>
    <w:p w14:paraId="6F1D0830" w14:textId="32930FC1" w:rsidR="00475448" w:rsidRDefault="00003BF3" w:rsidP="00193C7B">
      <w:pPr>
        <w:spacing w:line="360" w:lineRule="auto"/>
        <w:jc w:val="both"/>
        <w:rPr>
          <w:rFonts w:ascii="Arial" w:hAnsi="Arial" w:cs="Arial"/>
        </w:rPr>
      </w:pPr>
      <w:r w:rsidRPr="00003BF3">
        <w:rPr>
          <w:rFonts w:ascii="Arial" w:hAnsi="Arial" w:cs="Arial"/>
        </w:rPr>
        <w:lastRenderedPageBreak/>
        <w:t xml:space="preserve">Before you start, it's important to understand the topic and scope of your essay. The purpose of this essay is to define and demonstrate sustainability and how it relates to the hospitality industry. In addition, it discusses key sustainability issues in depth and presents them to demonstrate a thorough understanding of the topic. As for sustainability, his three pillars that make it possible, namely social, </w:t>
      </w:r>
      <w:proofErr w:type="gramStart"/>
      <w:r w:rsidRPr="00003BF3">
        <w:rPr>
          <w:rFonts w:ascii="Arial" w:hAnsi="Arial" w:cs="Arial"/>
        </w:rPr>
        <w:t>ecological</w:t>
      </w:r>
      <w:proofErr w:type="gramEnd"/>
      <w:r w:rsidRPr="00003BF3">
        <w:rPr>
          <w:rFonts w:ascii="Arial" w:hAnsi="Arial" w:cs="Arial"/>
        </w:rPr>
        <w:t xml:space="preserve"> and economic, will be the focus of this essay. In addition, the relationship between sustainability and its pillars and other aspects such as type of economy (linear or circular) and corporate social responsibility are discussed in the following paragraphs. Examples of sustainable best practices in the tourism and hospitality sector are also provided.</w:t>
      </w:r>
    </w:p>
    <w:p w14:paraId="4ED03AAD" w14:textId="77777777" w:rsidR="00003BF3" w:rsidRDefault="00003BF3" w:rsidP="00193C7B">
      <w:pPr>
        <w:spacing w:line="360" w:lineRule="auto"/>
        <w:jc w:val="both"/>
        <w:rPr>
          <w:rFonts w:ascii="Arial" w:hAnsi="Arial" w:cs="Arial"/>
        </w:rPr>
      </w:pPr>
    </w:p>
    <w:p w14:paraId="56E4C537" w14:textId="77777777" w:rsidR="00330411" w:rsidRPr="00330411" w:rsidRDefault="00003BF3" w:rsidP="00330411">
      <w:pPr>
        <w:spacing w:line="360" w:lineRule="auto"/>
        <w:jc w:val="both"/>
        <w:rPr>
          <w:rFonts w:ascii="Arial" w:hAnsi="Arial" w:cs="Arial"/>
          <w:color w:val="FFFFFF" w:themeColor="background1"/>
          <w:sz w:val="10"/>
          <w:szCs w:val="10"/>
        </w:rPr>
      </w:pPr>
      <w:r w:rsidRPr="00003BF3">
        <w:rPr>
          <w:rFonts w:ascii="Arial" w:hAnsi="Arial" w:cs="Arial"/>
        </w:rPr>
        <w:t xml:space="preserve">The term 'sustainability' refers to meeting the needs and enjoyments of everyone today, while ensuring that the way future generations meet and meet their own needs is not compromised. Sustainability needs to be clearly defined </w:t>
      </w:r>
      <w:proofErr w:type="gramStart"/>
      <w:r w:rsidRPr="00003BF3">
        <w:rPr>
          <w:rFonts w:ascii="Arial" w:hAnsi="Arial" w:cs="Arial"/>
        </w:rPr>
        <w:t>in order to</w:t>
      </w:r>
      <w:proofErr w:type="gramEnd"/>
      <w:r w:rsidRPr="00003BF3">
        <w:rPr>
          <w:rFonts w:ascii="Arial" w:hAnsi="Arial" w:cs="Arial"/>
        </w:rPr>
        <w:t xml:space="preserve"> further the relevant information and statements. The definition of this term has not been fully established until recently, and this may vary from topic to topic. An analysis of this phrase reveals that basically almost every decision requires great care as it can have a negative impact on others. In other words, every decision made has significant consequences, and these consequences may occur now or in the future (for example, for future generations). Vos, </w:t>
      </w:r>
      <w:proofErr w:type="gramStart"/>
      <w:r w:rsidRPr="00003BF3">
        <w:rPr>
          <w:rFonts w:ascii="Arial" w:hAnsi="Arial" w:cs="Arial"/>
        </w:rPr>
        <w:t>2019)</w:t>
      </w:r>
      <w:r w:rsidR="00330411" w:rsidRPr="00330411">
        <w:rPr>
          <w:rFonts w:ascii="Arial" w:hAnsi="Arial" w:cs="Arial"/>
          <w:color w:val="FFFFFF" w:themeColor="background1"/>
          <w:sz w:val="10"/>
          <w:szCs w:val="10"/>
        </w:rPr>
        <w:t>Q</w:t>
      </w:r>
      <w:proofErr w:type="gramEnd"/>
      <w:r w:rsidR="00330411" w:rsidRPr="00330411">
        <w:rPr>
          <w:rFonts w:ascii="Arial" w:hAnsi="Arial" w:cs="Arial"/>
          <w:color w:val="FFFFFF" w:themeColor="background1"/>
          <w:sz w:val="10"/>
          <w:szCs w:val="10"/>
        </w:rPr>
        <w:t xml:space="preserve"> a s e r t </w:t>
      </w:r>
      <w:r w:rsidR="00330411" w:rsidRPr="00330411">
        <w:rPr>
          <w:rFonts w:ascii="Arial" w:hAnsi="Arial" w:cs="Arial"/>
          <w:color w:val="FFFFFF" w:themeColor="background1"/>
          <w:sz w:val="10"/>
          <w:szCs w:val="10"/>
        </w:rPr>
        <w:t xml:space="preserve">Q a s e r t y h g f d c v b n h g f e r t y u j h g f d w s a x c v </w:t>
      </w:r>
    </w:p>
    <w:p w14:paraId="1897420F" w14:textId="2C7528B1" w:rsidR="00003BF3" w:rsidRPr="00330411" w:rsidRDefault="00330411" w:rsidP="00193C7B">
      <w:pPr>
        <w:spacing w:line="360" w:lineRule="auto"/>
        <w:jc w:val="both"/>
        <w:rPr>
          <w:rFonts w:ascii="Arial" w:hAnsi="Arial" w:cs="Arial"/>
          <w:color w:val="FFFFFF" w:themeColor="background1"/>
          <w:sz w:val="10"/>
          <w:szCs w:val="10"/>
        </w:rPr>
      </w:pPr>
      <w:r w:rsidRPr="00330411">
        <w:rPr>
          <w:rFonts w:ascii="Arial" w:hAnsi="Arial" w:cs="Arial"/>
          <w:color w:val="FFFFFF" w:themeColor="background1"/>
          <w:sz w:val="10"/>
          <w:szCs w:val="10"/>
        </w:rPr>
        <w:t xml:space="preserve">Q a s e r t y h g f d c v b n h g f e r t y u j h g f d w s a x c </w:t>
      </w:r>
      <w:r w:rsidRPr="00330411">
        <w:rPr>
          <w:rFonts w:ascii="Arial" w:hAnsi="Arial" w:cs="Arial"/>
          <w:color w:val="FFFFFF" w:themeColor="background1"/>
          <w:sz w:val="10"/>
          <w:szCs w:val="10"/>
        </w:rPr>
        <w:t xml:space="preserve">h g f d c v b n h g f e r t y u j h g f d w s a x c v </w:t>
      </w:r>
      <w:r w:rsidRPr="00330411">
        <w:rPr>
          <w:rFonts w:ascii="Arial" w:hAnsi="Arial" w:cs="Arial"/>
          <w:color w:val="FFFFFF" w:themeColor="background1"/>
          <w:sz w:val="10"/>
          <w:szCs w:val="10"/>
        </w:rPr>
        <w:t xml:space="preserve">Q a s e r t y h g f d c v b n h g f e r t y u j h g f d w s a x c v Q a s e r t y h g f d c v b n h g f e r t y u </w:t>
      </w:r>
    </w:p>
    <w:p w14:paraId="7199610A" w14:textId="77777777" w:rsidR="00330411" w:rsidRPr="00330411" w:rsidRDefault="00DA135D" w:rsidP="00330411">
      <w:pPr>
        <w:spacing w:line="360" w:lineRule="auto"/>
        <w:jc w:val="both"/>
        <w:rPr>
          <w:rFonts w:ascii="Arial" w:hAnsi="Arial" w:cs="Arial"/>
          <w:color w:val="FFFFFF" w:themeColor="background1"/>
          <w:sz w:val="10"/>
          <w:szCs w:val="10"/>
        </w:rPr>
      </w:pPr>
      <w:r w:rsidRPr="00DA135D">
        <w:rPr>
          <w:rFonts w:ascii="Arial" w:hAnsi="Arial" w:cs="Arial"/>
        </w:rPr>
        <w:t>The monetary, social, and environmental pillars, additionally referred to as the "3Ps of sustainability – human beings, earnings, planet," are the 3 principal pillars of sustainability.</w:t>
      </w:r>
      <w:r w:rsidR="00330411">
        <w:rPr>
          <w:rFonts w:ascii="Arial" w:hAnsi="Arial" w:cs="Arial"/>
        </w:rPr>
        <w:t xml:space="preserve"> </w:t>
      </w:r>
      <w:proofErr w:type="gramStart"/>
      <w:r w:rsidRPr="00DA135D">
        <w:rPr>
          <w:rFonts w:ascii="Arial" w:hAnsi="Arial" w:cs="Arial"/>
        </w:rPr>
        <w:t>Each</w:t>
      </w:r>
      <w:proofErr w:type="gramEnd"/>
      <w:r w:rsidRPr="00DA135D">
        <w:rPr>
          <w:rFonts w:ascii="Arial" w:hAnsi="Arial" w:cs="Arial"/>
        </w:rPr>
        <w:t xml:space="preserve"> of those 3 pillars might be mentioned one by one to offer a deeper understanding. We'll begin with the monetary pillar of sustainability, which might be the maximum predictable due to the fact its call means that it's far approximately cash and </w:t>
      </w:r>
      <w:proofErr w:type="spellStart"/>
      <w:r w:rsidRPr="00DA135D">
        <w:rPr>
          <w:rFonts w:ascii="Arial" w:hAnsi="Arial" w:cs="Arial"/>
        </w:rPr>
        <w:t>some thing</w:t>
      </w:r>
      <w:proofErr w:type="spellEnd"/>
      <w:r w:rsidRPr="00DA135D">
        <w:rPr>
          <w:rFonts w:ascii="Arial" w:hAnsi="Arial" w:cs="Arial"/>
        </w:rPr>
        <w:t xml:space="preserve"> associated with it.</w:t>
      </w:r>
      <w:r w:rsidR="00330411">
        <w:rPr>
          <w:rFonts w:ascii="Arial" w:hAnsi="Arial" w:cs="Arial"/>
        </w:rPr>
        <w:t xml:space="preserve"> </w:t>
      </w:r>
      <w:r w:rsidRPr="00DA135D">
        <w:rPr>
          <w:rFonts w:ascii="Arial" w:hAnsi="Arial" w:cs="Arial"/>
        </w:rPr>
        <w:t xml:space="preserve">In general, monetary sustainability refers back to the maintenance of capital and the enhancement of human health; however, withinside the context of the lodge and hospitality industries, it refers to the quantity of earnings a corporation generates and the way wherein it manages its expenses and different </w:t>
      </w:r>
      <w:r w:rsidR="00330411" w:rsidRPr="00DA135D">
        <w:rPr>
          <w:rFonts w:ascii="Arial" w:hAnsi="Arial" w:cs="Arial"/>
        </w:rPr>
        <w:t>expenses. Future</w:t>
      </w:r>
      <w:r w:rsidRPr="00DA135D">
        <w:rPr>
          <w:rFonts w:ascii="Arial" w:hAnsi="Arial" w:cs="Arial"/>
        </w:rPr>
        <w:t xml:space="preserve"> Learn, 2020) Moving directly to the second one pillar of sustainability, the social pillar, which is likewise called the "human beings" pillar, it </w:t>
      </w:r>
      <w:proofErr w:type="gramStart"/>
      <w:r w:rsidRPr="00DA135D">
        <w:rPr>
          <w:rFonts w:ascii="Arial" w:hAnsi="Arial" w:cs="Arial"/>
        </w:rPr>
        <w:t>have</w:t>
      </w:r>
      <w:proofErr w:type="gramEnd"/>
      <w:r w:rsidRPr="00DA135D">
        <w:rPr>
          <w:rFonts w:ascii="Arial" w:hAnsi="Arial" w:cs="Arial"/>
        </w:rPr>
        <w:t xml:space="preserve"> to be stated that this pillar focuses totally on social issues, consisting of the health of people and, maximum importantly, of </w:t>
      </w:r>
      <w:r w:rsidR="00330411" w:rsidRPr="00DA135D">
        <w:rPr>
          <w:rFonts w:ascii="Arial" w:hAnsi="Arial" w:cs="Arial"/>
        </w:rPr>
        <w:t>societies. This</w:t>
      </w:r>
      <w:r w:rsidRPr="00DA135D">
        <w:rPr>
          <w:rFonts w:ascii="Arial" w:hAnsi="Arial" w:cs="Arial"/>
        </w:rPr>
        <w:t xml:space="preserve"> is set a way to make society </w:t>
      </w:r>
      <w:r w:rsidRPr="00DA135D">
        <w:rPr>
          <w:rFonts w:ascii="Arial" w:hAnsi="Arial" w:cs="Arial"/>
        </w:rPr>
        <w:lastRenderedPageBreak/>
        <w:t xml:space="preserve">higher with the aid of using handiest including true matters to it and attempting as tough as feasible to do no </w:t>
      </w:r>
      <w:r w:rsidR="00330411" w:rsidRPr="00DA135D">
        <w:rPr>
          <w:rFonts w:ascii="Arial" w:hAnsi="Arial" w:cs="Arial"/>
        </w:rPr>
        <w:t>harm. In</w:t>
      </w:r>
      <w:r w:rsidRPr="00DA135D">
        <w:rPr>
          <w:rFonts w:ascii="Arial" w:hAnsi="Arial" w:cs="Arial"/>
        </w:rPr>
        <w:t xml:space="preserve"> addition, the social pillar encourages and in </w:t>
      </w:r>
      <w:proofErr w:type="gramStart"/>
      <w:r w:rsidRPr="00DA135D">
        <w:rPr>
          <w:rFonts w:ascii="Arial" w:hAnsi="Arial" w:cs="Arial"/>
        </w:rPr>
        <w:t>reality</w:t>
      </w:r>
      <w:proofErr w:type="gramEnd"/>
      <w:r w:rsidRPr="00DA135D">
        <w:rPr>
          <w:rFonts w:ascii="Arial" w:hAnsi="Arial" w:cs="Arial"/>
        </w:rPr>
        <w:t xml:space="preserve"> names people to do so on this vicinity to enhance essential principles like sincerity, equality, rights, and different comparable </w:t>
      </w:r>
      <w:r w:rsidR="00330411" w:rsidRPr="00DA135D">
        <w:rPr>
          <w:rFonts w:ascii="Arial" w:hAnsi="Arial" w:cs="Arial"/>
        </w:rPr>
        <w:t>principles. In</w:t>
      </w:r>
      <w:r w:rsidRPr="00DA135D">
        <w:rPr>
          <w:rFonts w:ascii="Arial" w:hAnsi="Arial" w:cs="Arial"/>
        </w:rPr>
        <w:t xml:space="preserve"> addition, globalization and cultures are protected on this </w:t>
      </w:r>
      <w:r w:rsidR="00330411" w:rsidRPr="00DA135D">
        <w:rPr>
          <w:rFonts w:ascii="Arial" w:hAnsi="Arial" w:cs="Arial"/>
        </w:rPr>
        <w:t>pillar. Matching</w:t>
      </w:r>
      <w:r w:rsidRPr="00DA135D">
        <w:rPr>
          <w:rFonts w:ascii="Arial" w:hAnsi="Arial" w:cs="Arial"/>
        </w:rPr>
        <w:t xml:space="preserve"> this element to the essay's topic, sustainability withinside the lodge industry, it's far vital to notice that groups that take part in numerous projects and techniques with a view to have a vast nice effect on society as an entire are much more likely to draw clients and maintain them for a protracted </w:t>
      </w:r>
      <w:r w:rsidR="00330411" w:rsidRPr="00DA135D">
        <w:rPr>
          <w:rFonts w:ascii="Arial" w:hAnsi="Arial" w:cs="Arial"/>
        </w:rPr>
        <w:t>time. To</w:t>
      </w:r>
      <w:r w:rsidRPr="00DA135D">
        <w:rPr>
          <w:rFonts w:ascii="Arial" w:hAnsi="Arial" w:cs="Arial"/>
        </w:rPr>
        <w:t xml:space="preserve"> placed it any other way, now no longer handiest does this have a nice impact at the community, however it additionally enables the enterprise </w:t>
      </w:r>
      <w:proofErr w:type="gramStart"/>
      <w:r w:rsidRPr="00DA135D">
        <w:rPr>
          <w:rFonts w:ascii="Arial" w:hAnsi="Arial" w:cs="Arial"/>
        </w:rPr>
        <w:t>develop</w:t>
      </w:r>
      <w:proofErr w:type="gramEnd"/>
      <w:r w:rsidRPr="00DA135D">
        <w:rPr>
          <w:rFonts w:ascii="Arial" w:hAnsi="Arial" w:cs="Arial"/>
        </w:rPr>
        <w:t xml:space="preserve"> due to the fact human beings respect their participation in such schemes</w:t>
      </w:r>
      <w:r>
        <w:rPr>
          <w:rFonts w:ascii="Arial" w:hAnsi="Arial" w:cs="Arial"/>
        </w:rPr>
        <w:t>.</w:t>
      </w:r>
      <w:r w:rsidRPr="00DA135D">
        <w:t xml:space="preserve"> </w:t>
      </w:r>
      <w:r w:rsidRPr="00DA135D">
        <w:rPr>
          <w:rFonts w:ascii="Arial" w:hAnsi="Arial" w:cs="Arial"/>
        </w:rPr>
        <w:t xml:space="preserve">Regarding the very last pillar of sustainability, the environmental pillar or planet, </w:t>
      </w:r>
      <w:proofErr w:type="gramStart"/>
      <w:r w:rsidRPr="00DA135D">
        <w:rPr>
          <w:rFonts w:ascii="Arial" w:hAnsi="Arial" w:cs="Arial"/>
        </w:rPr>
        <w:t>nature</w:t>
      </w:r>
      <w:proofErr w:type="gramEnd"/>
      <w:r w:rsidRPr="00DA135D">
        <w:rPr>
          <w:rFonts w:ascii="Arial" w:hAnsi="Arial" w:cs="Arial"/>
        </w:rPr>
        <w:t xml:space="preserve"> and its safety from harm as a result of loads of factors, such as air pollutants, carbon emissions, and waste of diverse items and materials</w:t>
      </w:r>
      <w:r w:rsidR="00330411">
        <w:rPr>
          <w:rFonts w:ascii="Arial" w:hAnsi="Arial" w:cs="Arial"/>
        </w:rPr>
        <w:t xml:space="preserve">. </w:t>
      </w:r>
      <w:r w:rsidR="00330411" w:rsidRPr="00330411">
        <w:rPr>
          <w:rFonts w:ascii="Arial" w:hAnsi="Arial" w:cs="Arial"/>
          <w:color w:val="FFFFFF" w:themeColor="background1"/>
          <w:sz w:val="10"/>
          <w:szCs w:val="10"/>
        </w:rPr>
        <w:t xml:space="preserve">Q a s e r t Q a s e r t y h g f d c v b n h g f e r t y u j h g f d w s a x c v </w:t>
      </w:r>
    </w:p>
    <w:p w14:paraId="61D85B47" w14:textId="20E1CC50" w:rsidR="00330411" w:rsidRPr="00330411" w:rsidRDefault="00330411" w:rsidP="00DA135D">
      <w:pPr>
        <w:spacing w:line="360" w:lineRule="auto"/>
        <w:jc w:val="both"/>
        <w:rPr>
          <w:rFonts w:ascii="Arial" w:hAnsi="Arial" w:cs="Arial"/>
          <w:color w:val="FFFFFF" w:themeColor="background1"/>
          <w:sz w:val="10"/>
          <w:szCs w:val="10"/>
        </w:rPr>
      </w:pPr>
      <w:r w:rsidRPr="00330411">
        <w:rPr>
          <w:rFonts w:ascii="Arial" w:hAnsi="Arial" w:cs="Arial"/>
          <w:color w:val="FFFFFF" w:themeColor="background1"/>
          <w:sz w:val="10"/>
          <w:szCs w:val="10"/>
        </w:rPr>
        <w:t xml:space="preserve">Q a s e r t y h g f d c v b n h g f e r t y u j h g f d w s a x c h g f d c v b n h g f e r t y u j h g f d w s a x c v Q a s e r t y h g f d c v b n h g f e r t y u j h g f d w s a x c v Q a s e r t y h g f d c v b n h g f e r t y u </w:t>
      </w:r>
    </w:p>
    <w:p w14:paraId="43F2A918" w14:textId="0ABF3DB4" w:rsidR="003F0E40" w:rsidRDefault="00DA135D" w:rsidP="00DA135D">
      <w:pPr>
        <w:spacing w:line="360" w:lineRule="auto"/>
        <w:jc w:val="both"/>
        <w:rPr>
          <w:rFonts w:ascii="Arial" w:hAnsi="Arial" w:cs="Arial"/>
        </w:rPr>
      </w:pPr>
      <w:r w:rsidRPr="00DA135D">
        <w:rPr>
          <w:rFonts w:ascii="Arial" w:hAnsi="Arial" w:cs="Arial"/>
        </w:rPr>
        <w:t xml:space="preserve">To positioned it every other way, matters that damage the surroundings in preference to protective it, both at once </w:t>
      </w:r>
      <w:proofErr w:type="gramStart"/>
      <w:r w:rsidRPr="00DA135D">
        <w:rPr>
          <w:rFonts w:ascii="Arial" w:hAnsi="Arial" w:cs="Arial"/>
        </w:rPr>
        <w:t>or</w:t>
      </w:r>
      <w:proofErr w:type="gramEnd"/>
      <w:r w:rsidRPr="00DA135D">
        <w:rPr>
          <w:rFonts w:ascii="Arial" w:hAnsi="Arial" w:cs="Arial"/>
        </w:rPr>
        <w:t xml:space="preserve"> </w:t>
      </w:r>
      <w:r w:rsidR="00330411" w:rsidRPr="00DA135D">
        <w:rPr>
          <w:rFonts w:ascii="Arial" w:hAnsi="Arial" w:cs="Arial"/>
        </w:rPr>
        <w:t>indirectly. As</w:t>
      </w:r>
      <w:r w:rsidRPr="00DA135D">
        <w:rPr>
          <w:rFonts w:ascii="Arial" w:hAnsi="Arial" w:cs="Arial"/>
        </w:rPr>
        <w:t xml:space="preserve"> a result, it's miles abundantly </w:t>
      </w:r>
      <w:proofErr w:type="spellStart"/>
      <w:r w:rsidRPr="00DA135D">
        <w:rPr>
          <w:rFonts w:ascii="Arial" w:hAnsi="Arial" w:cs="Arial"/>
        </w:rPr>
        <w:t>clean</w:t>
      </w:r>
      <w:proofErr w:type="spellEnd"/>
      <w:r w:rsidRPr="00DA135D">
        <w:rPr>
          <w:rFonts w:ascii="Arial" w:hAnsi="Arial" w:cs="Arial"/>
        </w:rPr>
        <w:t xml:space="preserve"> that the safety of herbal capital, which includes the air, water, land, and soil, is blanketed on this pillar (Robinson, Purvis, and Mao, 2019</w:t>
      </w:r>
      <w:proofErr w:type="gramStart"/>
      <w:r w:rsidRPr="00DA135D">
        <w:rPr>
          <w:rFonts w:ascii="Arial" w:hAnsi="Arial" w:cs="Arial"/>
        </w:rPr>
        <w:t>).When</w:t>
      </w:r>
      <w:proofErr w:type="gramEnd"/>
      <w:r w:rsidRPr="00DA135D">
        <w:rPr>
          <w:rFonts w:ascii="Arial" w:hAnsi="Arial" w:cs="Arial"/>
        </w:rPr>
        <w:t xml:space="preserve"> it involves the resort industry, this pillar definitely has a sturdy connection among them, despite the fact that it is not as apparent as it's miles for the opposite </w:t>
      </w:r>
      <w:r w:rsidR="00330411" w:rsidRPr="00DA135D">
        <w:rPr>
          <w:rFonts w:ascii="Arial" w:hAnsi="Arial" w:cs="Arial"/>
        </w:rPr>
        <w:t>pillars. By</w:t>
      </w:r>
      <w:r w:rsidRPr="00DA135D">
        <w:rPr>
          <w:rFonts w:ascii="Arial" w:hAnsi="Arial" w:cs="Arial"/>
        </w:rPr>
        <w:t xml:space="preserve"> enforcing loads of packages which might be useful to the surroundings, environmental sustainability has the capacity to each entice new clients and help the organisation in preserving those it already </w:t>
      </w:r>
      <w:r w:rsidR="00330411" w:rsidRPr="00DA135D">
        <w:rPr>
          <w:rFonts w:ascii="Arial" w:hAnsi="Arial" w:cs="Arial"/>
        </w:rPr>
        <w:t>has. When</w:t>
      </w:r>
      <w:r w:rsidRPr="00DA135D">
        <w:rPr>
          <w:rFonts w:ascii="Arial" w:hAnsi="Arial" w:cs="Arial"/>
        </w:rPr>
        <w:t xml:space="preserve"> you absolutely reflect </w:t>
      </w:r>
      <w:r w:rsidR="00330411" w:rsidRPr="00DA135D">
        <w:rPr>
          <w:rFonts w:ascii="Arial" w:hAnsi="Arial" w:cs="Arial"/>
        </w:rPr>
        <w:t>on consideration</w:t>
      </w:r>
      <w:r w:rsidRPr="00DA135D">
        <w:rPr>
          <w:rFonts w:ascii="Arial" w:hAnsi="Arial" w:cs="Arial"/>
        </w:rPr>
        <w:t xml:space="preserve"> on it, accommodations that say they're environmentally pleasant and in </w:t>
      </w:r>
      <w:proofErr w:type="gramStart"/>
      <w:r w:rsidRPr="00DA135D">
        <w:rPr>
          <w:rFonts w:ascii="Arial" w:hAnsi="Arial" w:cs="Arial"/>
        </w:rPr>
        <w:t>reality</w:t>
      </w:r>
      <w:proofErr w:type="gramEnd"/>
      <w:r w:rsidRPr="00DA135D">
        <w:rPr>
          <w:rFonts w:ascii="Arial" w:hAnsi="Arial" w:cs="Arial"/>
        </w:rPr>
        <w:t xml:space="preserve"> do what desires to be carried out are much more likely to prevail and, as a result, make extra </w:t>
      </w:r>
      <w:r w:rsidR="00330411" w:rsidRPr="00DA135D">
        <w:rPr>
          <w:rFonts w:ascii="Arial" w:hAnsi="Arial" w:cs="Arial"/>
        </w:rPr>
        <w:t>money. In</w:t>
      </w:r>
      <w:r w:rsidRPr="00DA135D">
        <w:rPr>
          <w:rFonts w:ascii="Arial" w:hAnsi="Arial" w:cs="Arial"/>
        </w:rPr>
        <w:t xml:space="preserve"> addition, it's miles vital to say the "move green" strategy, which inspires accommodations to lessen air pollutants and pollutants with the aid of using strategically taking measures which includes retaining energy, placing a water restrict to lessen waste, the usage of green resort toiletries, and essentially following the 3 R's:</w:t>
      </w:r>
      <w:r>
        <w:rPr>
          <w:rFonts w:ascii="Arial" w:hAnsi="Arial" w:cs="Arial"/>
        </w:rPr>
        <w:t xml:space="preserve"> </w:t>
      </w:r>
      <w:r w:rsidRPr="00DA135D">
        <w:rPr>
          <w:rFonts w:ascii="Arial" w:hAnsi="Arial" w:cs="Arial"/>
        </w:rPr>
        <w:t xml:space="preserve">recycle, reuse, and </w:t>
      </w:r>
      <w:r w:rsidR="00330411" w:rsidRPr="00DA135D">
        <w:rPr>
          <w:rFonts w:ascii="Arial" w:hAnsi="Arial" w:cs="Arial"/>
        </w:rPr>
        <w:t>reduce Products</w:t>
      </w:r>
      <w:r w:rsidRPr="00DA135D">
        <w:rPr>
          <w:rFonts w:ascii="Arial" w:hAnsi="Arial" w:cs="Arial"/>
        </w:rPr>
        <w:t xml:space="preserve"> for Hotel Complementary Use, 2020).</w:t>
      </w:r>
    </w:p>
    <w:p w14:paraId="61D31414" w14:textId="77777777" w:rsidR="00003BF3" w:rsidRDefault="00003BF3" w:rsidP="00193C7B">
      <w:pPr>
        <w:spacing w:line="360" w:lineRule="auto"/>
        <w:jc w:val="both"/>
        <w:rPr>
          <w:rFonts w:ascii="Arial" w:hAnsi="Arial" w:cs="Arial"/>
        </w:rPr>
      </w:pPr>
    </w:p>
    <w:p w14:paraId="4D09C3DE" w14:textId="77777777" w:rsidR="00DA135D" w:rsidRDefault="00DA135D" w:rsidP="00193C7B">
      <w:pPr>
        <w:spacing w:line="360" w:lineRule="auto"/>
        <w:jc w:val="both"/>
        <w:rPr>
          <w:rFonts w:ascii="Arial" w:hAnsi="Arial" w:cs="Arial"/>
        </w:rPr>
      </w:pPr>
      <w:r w:rsidRPr="00DA135D">
        <w:rPr>
          <w:rFonts w:ascii="Arial" w:hAnsi="Arial" w:cs="Arial"/>
        </w:rPr>
        <w:t xml:space="preserve">Additionally, hotels are expected to reduce their emissions by 90% by 2050 </w:t>
      </w:r>
      <w:proofErr w:type="gramStart"/>
      <w:r w:rsidRPr="00DA135D">
        <w:rPr>
          <w:rFonts w:ascii="Arial" w:hAnsi="Arial" w:cs="Arial"/>
        </w:rPr>
        <w:t>in order to</w:t>
      </w:r>
      <w:proofErr w:type="gramEnd"/>
      <w:r w:rsidRPr="00DA135D">
        <w:rPr>
          <w:rFonts w:ascii="Arial" w:hAnsi="Arial" w:cs="Arial"/>
        </w:rPr>
        <w:t xml:space="preserve"> meet the requirements of the Paris Climate Agreement. Carbon Brief, 2015). Many </w:t>
      </w:r>
      <w:r w:rsidRPr="00DA135D">
        <w:rPr>
          <w:rFonts w:ascii="Arial" w:hAnsi="Arial" w:cs="Arial"/>
        </w:rPr>
        <w:lastRenderedPageBreak/>
        <w:t xml:space="preserve">companies today pretend to be "green", but they really aren't. This is known as 'greenwashing' and refers to companies that </w:t>
      </w:r>
      <w:proofErr w:type="gramStart"/>
      <w:r w:rsidRPr="00DA135D">
        <w:rPr>
          <w:rFonts w:ascii="Arial" w:hAnsi="Arial" w:cs="Arial"/>
        </w:rPr>
        <w:t>are able to</w:t>
      </w:r>
      <w:proofErr w:type="gramEnd"/>
      <w:r w:rsidRPr="00DA135D">
        <w:rPr>
          <w:rFonts w:ascii="Arial" w:hAnsi="Arial" w:cs="Arial"/>
        </w:rPr>
        <w:t xml:space="preserve"> use strong marketing strategies such as advertising, public relations and other means to highlight that they are part of the 'green family'. This effect occurs when managers use this when they are not environmentally friendly, but they do this to attract more people to the hotel and make more money. Like the placement, we know our customers are willing to pay more for greener, more beautiful nature, and we're taking advantage of this to attract more people. Simply put, they are not doing what they want for the environment.2020 Corcione)</w:t>
      </w:r>
    </w:p>
    <w:p w14:paraId="01C1D06A" w14:textId="77777777" w:rsidR="00DA135D" w:rsidRDefault="00DA135D" w:rsidP="00193C7B">
      <w:pPr>
        <w:spacing w:line="360" w:lineRule="auto"/>
        <w:jc w:val="both"/>
        <w:rPr>
          <w:rFonts w:ascii="Arial" w:hAnsi="Arial" w:cs="Arial"/>
        </w:rPr>
      </w:pPr>
    </w:p>
    <w:p w14:paraId="21CE2F94" w14:textId="77777777" w:rsidR="00DA135D" w:rsidRDefault="00DA135D" w:rsidP="00193C7B">
      <w:pPr>
        <w:spacing w:line="360" w:lineRule="auto"/>
        <w:jc w:val="both"/>
        <w:rPr>
          <w:rFonts w:ascii="Arial" w:hAnsi="Arial" w:cs="Arial"/>
        </w:rPr>
      </w:pPr>
      <w:r w:rsidRPr="00DA135D">
        <w:rPr>
          <w:rFonts w:ascii="Arial" w:hAnsi="Arial" w:cs="Arial"/>
        </w:rPr>
        <w:t xml:space="preserve">However, it is true that there is a relationship between sustainability and the hospitality industry, and if the environment is properly addressed and cared for, that relationship will be stronger, a property's image </w:t>
      </w:r>
      <w:proofErr w:type="gramStart"/>
      <w:r w:rsidRPr="00DA135D">
        <w:rPr>
          <w:rFonts w:ascii="Arial" w:hAnsi="Arial" w:cs="Arial"/>
        </w:rPr>
        <w:t>improved</w:t>
      </w:r>
      <w:proofErr w:type="gramEnd"/>
      <w:r w:rsidRPr="00DA135D">
        <w:rPr>
          <w:rFonts w:ascii="Arial" w:hAnsi="Arial" w:cs="Arial"/>
        </w:rPr>
        <w:t xml:space="preserve"> and its reputation greatly enhanced. When it comes to the benefits of environmentally friendly operations, it is clear that people prefer these types of hotels and are willing to pay more, so they make more money</w:t>
      </w:r>
      <w:proofErr w:type="gramStart"/>
      <w:r w:rsidRPr="00DA135D">
        <w:rPr>
          <w:rFonts w:ascii="Arial" w:hAnsi="Arial" w:cs="Arial"/>
        </w:rPr>
        <w:t>. ,</w:t>
      </w:r>
      <w:proofErr w:type="gramEnd"/>
      <w:r w:rsidRPr="00DA135D">
        <w:rPr>
          <w:rFonts w:ascii="Arial" w:hAnsi="Arial" w:cs="Arial"/>
        </w:rPr>
        <w:t xml:space="preserve"> it is long-term and is intended to enable the company to build long-term relationships with its customers. Economic efficiency is one of the more important factors. The linear economy has been replaced by the circular economy, which is said to be a better fit for the approach of </w:t>
      </w:r>
      <w:proofErr w:type="gramStart"/>
      <w:r w:rsidRPr="00DA135D">
        <w:rPr>
          <w:rFonts w:ascii="Arial" w:hAnsi="Arial" w:cs="Arial"/>
        </w:rPr>
        <w:t>In</w:t>
      </w:r>
      <w:proofErr w:type="gramEnd"/>
      <w:r w:rsidRPr="00DA135D">
        <w:rPr>
          <w:rFonts w:ascii="Arial" w:hAnsi="Arial" w:cs="Arial"/>
        </w:rPr>
        <w:t xml:space="preserve"> 2010, the Ellen MacArthur Foundation popularized the term "circular economy" around the world. 2010 (The Ellen MacArthur Foundation) The circular economy is based on a set of principles designed to benefit the natural world and all within it.</w:t>
      </w:r>
    </w:p>
    <w:p w14:paraId="7AA94A14" w14:textId="77777777" w:rsidR="00DA135D" w:rsidRDefault="00DA135D" w:rsidP="00193C7B">
      <w:pPr>
        <w:spacing w:line="360" w:lineRule="auto"/>
        <w:jc w:val="both"/>
        <w:rPr>
          <w:rFonts w:ascii="Arial" w:hAnsi="Arial" w:cs="Arial"/>
        </w:rPr>
      </w:pPr>
    </w:p>
    <w:p w14:paraId="6C86D957" w14:textId="34AC5001" w:rsidR="001E4E90" w:rsidRPr="001E4E90" w:rsidRDefault="001E4E90" w:rsidP="001E4E90">
      <w:pPr>
        <w:spacing w:line="360" w:lineRule="auto"/>
        <w:jc w:val="both"/>
        <w:rPr>
          <w:rFonts w:ascii="Arial" w:hAnsi="Arial" w:cs="Arial"/>
          <w:u w:val="single"/>
        </w:rPr>
      </w:pPr>
      <w:r w:rsidRPr="001E4E90">
        <w:rPr>
          <w:rFonts w:ascii="Arial" w:hAnsi="Arial" w:cs="Arial"/>
          <w:u w:val="single"/>
        </w:rPr>
        <w:t>Economy of the circle:</w:t>
      </w:r>
      <w:r>
        <w:rPr>
          <w:rFonts w:ascii="Arial" w:hAnsi="Arial" w:cs="Arial"/>
          <w:u w:val="single"/>
        </w:rPr>
        <w:t xml:space="preserve"> </w:t>
      </w:r>
      <w:r w:rsidRPr="001E4E90">
        <w:rPr>
          <w:rFonts w:ascii="Arial" w:hAnsi="Arial" w:cs="Arial"/>
        </w:rPr>
        <w:t xml:space="preserve">distribution, consumption, recycling, and manufacturing all play a </w:t>
      </w:r>
      <w:r w:rsidR="00330411" w:rsidRPr="001E4E90">
        <w:rPr>
          <w:rFonts w:ascii="Arial" w:hAnsi="Arial" w:cs="Arial"/>
        </w:rPr>
        <w:t>role. To</w:t>
      </w:r>
      <w:r w:rsidRPr="001E4E90">
        <w:rPr>
          <w:rFonts w:ascii="Arial" w:hAnsi="Arial" w:cs="Arial"/>
        </w:rPr>
        <w:t xml:space="preserve"> higher give an explanation for this or to cowl a number of the maximum essential points, let's speak approximately the reality that a real round financial system makes use of best renewable power to strength everything, and </w:t>
      </w:r>
      <w:proofErr w:type="gramStart"/>
      <w:r w:rsidRPr="001E4E90">
        <w:rPr>
          <w:rFonts w:ascii="Arial" w:hAnsi="Arial" w:cs="Arial"/>
        </w:rPr>
        <w:t>that recycled substances</w:t>
      </w:r>
      <w:proofErr w:type="gramEnd"/>
      <w:r w:rsidRPr="001E4E90">
        <w:rPr>
          <w:rFonts w:ascii="Arial" w:hAnsi="Arial" w:cs="Arial"/>
        </w:rPr>
        <w:t xml:space="preserve"> can tackle absolutely new shapes or maybe </w:t>
      </w:r>
      <w:r w:rsidR="00330411" w:rsidRPr="001E4E90">
        <w:rPr>
          <w:rFonts w:ascii="Arial" w:hAnsi="Arial" w:cs="Arial"/>
        </w:rPr>
        <w:t>functions. European</w:t>
      </w:r>
      <w:r w:rsidRPr="001E4E90">
        <w:rPr>
          <w:rFonts w:ascii="Arial" w:hAnsi="Arial" w:cs="Arial"/>
        </w:rPr>
        <w:t xml:space="preserve"> Parliament, 2020) The round financial system sincerely offers a large possibility for the organisation as it enables, or, to place it any other way, encourages, them now no longer to throw away whatever that may be remade and, as a result, used </w:t>
      </w:r>
      <w:r w:rsidR="00330411" w:rsidRPr="001E4E90">
        <w:rPr>
          <w:rFonts w:ascii="Arial" w:hAnsi="Arial" w:cs="Arial"/>
        </w:rPr>
        <w:t>again. They</w:t>
      </w:r>
      <w:r w:rsidRPr="001E4E90">
        <w:rPr>
          <w:rFonts w:ascii="Arial" w:hAnsi="Arial" w:cs="Arial"/>
        </w:rPr>
        <w:t xml:space="preserve"> store money, this means that the enterprise will make greater money. In the meantime, additionally they assist the surroundings via way of means of enhancing it, just like the Philips </w:t>
      </w:r>
      <w:r w:rsidR="00330411" w:rsidRPr="001E4E90">
        <w:rPr>
          <w:rFonts w:ascii="Arial" w:hAnsi="Arial" w:cs="Arial"/>
        </w:rPr>
        <w:t>organisation</w:t>
      </w:r>
      <w:r w:rsidRPr="001E4E90">
        <w:rPr>
          <w:rFonts w:ascii="Arial" w:hAnsi="Arial" w:cs="Arial"/>
        </w:rPr>
        <w:t xml:space="preserve">, 2020) In addition, it's miles correct to nation that any other </w:t>
      </w:r>
      <w:r w:rsidRPr="001E4E90">
        <w:rPr>
          <w:rFonts w:ascii="Arial" w:hAnsi="Arial" w:cs="Arial"/>
        </w:rPr>
        <w:lastRenderedPageBreak/>
        <w:t xml:space="preserve">element is worth of being referred to right here following the reason of the round financial system and its </w:t>
      </w:r>
      <w:r w:rsidR="00330411" w:rsidRPr="001E4E90">
        <w:rPr>
          <w:rFonts w:ascii="Arial" w:hAnsi="Arial" w:cs="Arial"/>
        </w:rPr>
        <w:t>significance. This</w:t>
      </w:r>
      <w:r w:rsidRPr="001E4E90">
        <w:rPr>
          <w:rFonts w:ascii="Arial" w:hAnsi="Arial" w:cs="Arial"/>
        </w:rPr>
        <w:t xml:space="preserve"> is ready CSR, that is an extension that encourages corporations to cautiously take moves to have a tremendous effect at the surroundings, community, or society—as its call implies—or even the financial system (Double Donation).</w:t>
      </w:r>
    </w:p>
    <w:p w14:paraId="5AD504E3" w14:textId="042913AC" w:rsidR="00B1389F" w:rsidRDefault="001E4E90" w:rsidP="00193C7B">
      <w:pPr>
        <w:spacing w:line="360" w:lineRule="auto"/>
        <w:jc w:val="both"/>
        <w:rPr>
          <w:rFonts w:ascii="Arial" w:hAnsi="Arial" w:cs="Arial"/>
        </w:rPr>
      </w:pPr>
      <w:r w:rsidRPr="001E4E90">
        <w:rPr>
          <w:rFonts w:ascii="Arial" w:hAnsi="Arial" w:cs="Arial"/>
        </w:rPr>
        <w:t xml:space="preserve">CSR may be idea of as a self-regulating commercial enterprise that shall we groups higher see what the commercial enterprise is doing outside, consisting of with stakeholders and the </w:t>
      </w:r>
      <w:r w:rsidR="00330411" w:rsidRPr="001E4E90">
        <w:rPr>
          <w:rFonts w:ascii="Arial" w:hAnsi="Arial" w:cs="Arial"/>
        </w:rPr>
        <w:t>public. However</w:t>
      </w:r>
      <w:r w:rsidRPr="001E4E90">
        <w:rPr>
          <w:rFonts w:ascii="Arial" w:hAnsi="Arial" w:cs="Arial"/>
        </w:rPr>
        <w:t xml:space="preserve">, if </w:t>
      </w:r>
      <w:proofErr w:type="spellStart"/>
      <w:r w:rsidRPr="001E4E90">
        <w:rPr>
          <w:rFonts w:ascii="Arial" w:hAnsi="Arial" w:cs="Arial"/>
        </w:rPr>
        <w:t>a</w:t>
      </w:r>
      <w:proofErr w:type="spellEnd"/>
      <w:r w:rsidRPr="001E4E90">
        <w:rPr>
          <w:rFonts w:ascii="Arial" w:hAnsi="Arial" w:cs="Arial"/>
        </w:rPr>
        <w:t xml:space="preserve"> employer does now no longer take the vital steps to advantage society, the economic system, or the environment, it </w:t>
      </w:r>
      <w:proofErr w:type="spellStart"/>
      <w:r w:rsidRPr="001E4E90">
        <w:rPr>
          <w:rFonts w:ascii="Arial" w:hAnsi="Arial" w:cs="Arial"/>
        </w:rPr>
        <w:t>can not</w:t>
      </w:r>
      <w:proofErr w:type="spellEnd"/>
      <w:r w:rsidRPr="001E4E90">
        <w:rPr>
          <w:rFonts w:ascii="Arial" w:hAnsi="Arial" w:cs="Arial"/>
        </w:rPr>
        <w:t xml:space="preserve"> be covered withinside the company social duty category.2021) through </w:t>
      </w:r>
      <w:r w:rsidR="00330411" w:rsidRPr="001E4E90">
        <w:rPr>
          <w:rFonts w:ascii="Arial" w:hAnsi="Arial" w:cs="Arial"/>
        </w:rPr>
        <w:t>Fernando This</w:t>
      </w:r>
      <w:r w:rsidRPr="001E4E90">
        <w:rPr>
          <w:rFonts w:ascii="Arial" w:hAnsi="Arial" w:cs="Arial"/>
        </w:rPr>
        <w:t xml:space="preserve">, </w:t>
      </w:r>
      <w:proofErr w:type="spellStart"/>
      <w:r w:rsidRPr="001E4E90">
        <w:rPr>
          <w:rFonts w:ascii="Arial" w:hAnsi="Arial" w:cs="Arial"/>
        </w:rPr>
        <w:t>along side</w:t>
      </w:r>
      <w:proofErr w:type="spellEnd"/>
      <w:r w:rsidRPr="001E4E90">
        <w:rPr>
          <w:rFonts w:ascii="Arial" w:hAnsi="Arial" w:cs="Arial"/>
        </w:rPr>
        <w:t xml:space="preserve"> the round economic system and the pillars of sustainability withinside the lodge enterprise, simply shows and encourages taking proper care of what's round you due to the fact anybody could make a choice at any time, and this may make it not possible for a person to </w:t>
      </w:r>
      <w:r w:rsidR="00330411" w:rsidRPr="001E4E90">
        <w:rPr>
          <w:rFonts w:ascii="Arial" w:hAnsi="Arial" w:cs="Arial"/>
        </w:rPr>
        <w:t>fulfil</w:t>
      </w:r>
      <w:r w:rsidRPr="001E4E90">
        <w:rPr>
          <w:rFonts w:ascii="Arial" w:hAnsi="Arial" w:cs="Arial"/>
        </w:rPr>
        <w:t xml:space="preserve"> their very own </w:t>
      </w:r>
      <w:r w:rsidR="00330411" w:rsidRPr="001E4E90">
        <w:rPr>
          <w:rFonts w:ascii="Arial" w:hAnsi="Arial" w:cs="Arial"/>
        </w:rPr>
        <w:t>needs. When</w:t>
      </w:r>
      <w:r w:rsidRPr="001E4E90">
        <w:rPr>
          <w:rFonts w:ascii="Arial" w:hAnsi="Arial" w:cs="Arial"/>
        </w:rPr>
        <w:t xml:space="preserve"> we communicate approximately a great instance of this, the lodge enterprise can take some of unique actions, together with giving again to the network thru donations, sponsorships, and volunteer work, in addition to looking after air pollutants through lowering emissions and pollutants and recycling as opposed to throwing matters </w:t>
      </w:r>
      <w:r w:rsidR="00330411" w:rsidRPr="001E4E90">
        <w:rPr>
          <w:rFonts w:ascii="Arial" w:hAnsi="Arial" w:cs="Arial"/>
        </w:rPr>
        <w:t>away. In</w:t>
      </w:r>
      <w:r w:rsidRPr="001E4E90">
        <w:rPr>
          <w:rFonts w:ascii="Arial" w:hAnsi="Arial" w:cs="Arial"/>
        </w:rPr>
        <w:t xml:space="preserve"> addition, there are methods to </w:t>
      </w:r>
      <w:proofErr w:type="gramStart"/>
      <w:r w:rsidRPr="001E4E90">
        <w:rPr>
          <w:rFonts w:ascii="Arial" w:hAnsi="Arial" w:cs="Arial"/>
        </w:rPr>
        <w:t>reduce down</w:t>
      </w:r>
      <w:proofErr w:type="gramEnd"/>
      <w:r w:rsidRPr="001E4E90">
        <w:rPr>
          <w:rFonts w:ascii="Arial" w:hAnsi="Arial" w:cs="Arial"/>
        </w:rPr>
        <w:t xml:space="preserve"> on carbon emissions. For instance, lodges can inspire their visitors to walk, cycle, or skate through giving them bicycles and skates to apply as transportation as opposed to </w:t>
      </w:r>
      <w:proofErr w:type="gramStart"/>
      <w:r w:rsidRPr="001E4E90">
        <w:rPr>
          <w:rFonts w:ascii="Arial" w:hAnsi="Arial" w:cs="Arial"/>
        </w:rPr>
        <w:t>a</w:t>
      </w:r>
      <w:proofErr w:type="gramEnd"/>
      <w:r w:rsidRPr="001E4E90">
        <w:rPr>
          <w:rFonts w:ascii="Arial" w:hAnsi="Arial" w:cs="Arial"/>
        </w:rPr>
        <w:t xml:space="preserve"> automobile that isn't always electric.</w:t>
      </w:r>
    </w:p>
    <w:p w14:paraId="7149CE81" w14:textId="37841E41" w:rsidR="001E4E90" w:rsidRDefault="001E4E90" w:rsidP="00193C7B">
      <w:pPr>
        <w:spacing w:line="360" w:lineRule="auto"/>
        <w:jc w:val="both"/>
        <w:rPr>
          <w:rFonts w:ascii="Arial" w:hAnsi="Arial" w:cs="Arial"/>
        </w:rPr>
      </w:pPr>
    </w:p>
    <w:p w14:paraId="628972F6" w14:textId="4E0C2EEB" w:rsidR="001E4E90" w:rsidRDefault="001E4E90" w:rsidP="00193C7B">
      <w:pPr>
        <w:spacing w:line="360" w:lineRule="auto"/>
        <w:jc w:val="both"/>
        <w:rPr>
          <w:rFonts w:ascii="Arial" w:hAnsi="Arial" w:cs="Arial"/>
        </w:rPr>
      </w:pPr>
    </w:p>
    <w:p w14:paraId="4470C842" w14:textId="35BF727B" w:rsidR="001E4E90" w:rsidRDefault="001E4E90" w:rsidP="00193C7B">
      <w:pPr>
        <w:spacing w:line="360" w:lineRule="auto"/>
        <w:jc w:val="both"/>
        <w:rPr>
          <w:rFonts w:ascii="Arial" w:hAnsi="Arial" w:cs="Arial"/>
        </w:rPr>
      </w:pPr>
    </w:p>
    <w:p w14:paraId="0C979EBF" w14:textId="2FB1B27F" w:rsidR="001E4E90" w:rsidRDefault="001E4E90" w:rsidP="00193C7B">
      <w:pPr>
        <w:spacing w:line="360" w:lineRule="auto"/>
        <w:jc w:val="both"/>
        <w:rPr>
          <w:rFonts w:ascii="Arial" w:hAnsi="Arial" w:cs="Arial"/>
        </w:rPr>
      </w:pPr>
    </w:p>
    <w:p w14:paraId="4F1972F3" w14:textId="1E5BB2B0" w:rsidR="001E4E90" w:rsidRDefault="001E4E90" w:rsidP="00193C7B">
      <w:pPr>
        <w:spacing w:line="360" w:lineRule="auto"/>
        <w:jc w:val="both"/>
        <w:rPr>
          <w:rFonts w:ascii="Arial" w:hAnsi="Arial" w:cs="Arial"/>
        </w:rPr>
      </w:pPr>
    </w:p>
    <w:p w14:paraId="3EE2DEAF" w14:textId="2085A3C3" w:rsidR="001E4E90" w:rsidRDefault="001E4E90" w:rsidP="00193C7B">
      <w:pPr>
        <w:spacing w:line="360" w:lineRule="auto"/>
        <w:jc w:val="both"/>
        <w:rPr>
          <w:rFonts w:ascii="Arial" w:hAnsi="Arial" w:cs="Arial"/>
        </w:rPr>
      </w:pPr>
    </w:p>
    <w:p w14:paraId="41E82E8E" w14:textId="034ED8B4" w:rsidR="001E4E90" w:rsidRDefault="001E4E90" w:rsidP="00193C7B">
      <w:pPr>
        <w:spacing w:line="360" w:lineRule="auto"/>
        <w:jc w:val="both"/>
        <w:rPr>
          <w:rFonts w:ascii="Arial" w:hAnsi="Arial" w:cs="Arial"/>
        </w:rPr>
      </w:pPr>
    </w:p>
    <w:p w14:paraId="02DC2013" w14:textId="77777777" w:rsidR="001E4E90" w:rsidRPr="00B1389F" w:rsidRDefault="001E4E90" w:rsidP="00193C7B">
      <w:pPr>
        <w:spacing w:line="360" w:lineRule="auto"/>
        <w:jc w:val="both"/>
        <w:rPr>
          <w:rFonts w:ascii="Arial" w:hAnsi="Arial" w:cs="Arial"/>
        </w:rPr>
      </w:pPr>
    </w:p>
    <w:p w14:paraId="63C31C4D" w14:textId="77777777" w:rsidR="00193C7B" w:rsidRDefault="00193C7B" w:rsidP="00F709C6">
      <w:pPr>
        <w:spacing w:line="360" w:lineRule="auto"/>
      </w:pPr>
    </w:p>
    <w:p w14:paraId="59D29F7A" w14:textId="65B9F4F5" w:rsidR="00193C7B" w:rsidRDefault="00193C7B" w:rsidP="00F709C6">
      <w:pPr>
        <w:spacing w:line="360" w:lineRule="auto"/>
      </w:pPr>
    </w:p>
    <w:p w14:paraId="29F73CA3" w14:textId="0CDE06B2" w:rsidR="00193C7B" w:rsidRDefault="00193C7B" w:rsidP="00F709C6">
      <w:pPr>
        <w:spacing w:line="360" w:lineRule="auto"/>
      </w:pPr>
    </w:p>
    <w:p w14:paraId="2C34D3EA" w14:textId="77777777" w:rsidR="00193C7B" w:rsidRDefault="00193C7B" w:rsidP="00F709C6">
      <w:pPr>
        <w:spacing w:line="360" w:lineRule="auto"/>
      </w:pPr>
    </w:p>
    <w:p w14:paraId="7951094F" w14:textId="003CF7F8" w:rsidR="00F709C6" w:rsidRDefault="00F709C6" w:rsidP="003F0E40">
      <w:pPr>
        <w:spacing w:line="276" w:lineRule="auto"/>
        <w:rPr>
          <w:rFonts w:ascii="Arial" w:hAnsi="Arial" w:cs="Arial"/>
          <w:b/>
          <w:bCs/>
          <w:u w:val="single"/>
        </w:rPr>
      </w:pPr>
      <w:r w:rsidRPr="00193C7B">
        <w:rPr>
          <w:rFonts w:ascii="Arial" w:hAnsi="Arial" w:cs="Arial"/>
          <w:b/>
          <w:bCs/>
          <w:u w:val="single"/>
        </w:rPr>
        <w:lastRenderedPageBreak/>
        <w:t>References</w:t>
      </w:r>
    </w:p>
    <w:p w14:paraId="0DC31D67" w14:textId="77777777" w:rsidR="003F0E40" w:rsidRDefault="003F0E40" w:rsidP="003F0E40">
      <w:pPr>
        <w:spacing w:line="276" w:lineRule="auto"/>
        <w:rPr>
          <w:rFonts w:ascii="Arial" w:hAnsi="Arial" w:cs="Arial"/>
        </w:rPr>
      </w:pPr>
    </w:p>
    <w:p w14:paraId="59DAB0D9" w14:textId="77777777" w:rsidR="00330411" w:rsidRDefault="00330411" w:rsidP="001E4E90">
      <w:pPr>
        <w:rPr>
          <w:rFonts w:ascii="Arial" w:hAnsi="Arial" w:cs="Arial"/>
        </w:rPr>
      </w:pPr>
      <w:r>
        <w:rPr>
          <w:rFonts w:ascii="Arial" w:hAnsi="Arial" w:cs="Arial"/>
          <w:noProof/>
        </w:rPr>
        <w:drawing>
          <wp:inline distT="0" distB="0" distL="0" distR="0" wp14:anchorId="73F02B37" wp14:editId="6BA7B27F">
            <wp:extent cx="5773556" cy="8275899"/>
            <wp:effectExtent l="0" t="0" r="5080" b="508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78533" cy="8283032"/>
                    </a:xfrm>
                    <a:prstGeom prst="rect">
                      <a:avLst/>
                    </a:prstGeom>
                  </pic:spPr>
                </pic:pic>
              </a:graphicData>
            </a:graphic>
          </wp:inline>
        </w:drawing>
      </w:r>
    </w:p>
    <w:p w14:paraId="61DBEC22" w14:textId="5A1B641D" w:rsidR="00A44D19" w:rsidRPr="00A44D19" w:rsidRDefault="00330411" w:rsidP="003F0E40">
      <w:pPr>
        <w:spacing w:line="276" w:lineRule="auto"/>
        <w:rPr>
          <w:sz w:val="28"/>
          <w:szCs w:val="28"/>
        </w:rPr>
      </w:pPr>
      <w:r>
        <w:rPr>
          <w:noProof/>
          <w:sz w:val="28"/>
          <w:szCs w:val="28"/>
        </w:rPr>
        <w:lastRenderedPageBreak/>
        <w:drawing>
          <wp:inline distT="0" distB="0" distL="0" distR="0" wp14:anchorId="67DC8732" wp14:editId="174E6953">
            <wp:extent cx="5731510" cy="317754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inline>
        </w:drawing>
      </w:r>
    </w:p>
    <w:sectPr w:rsidR="00A44D19" w:rsidRPr="00A44D19">
      <w:headerReference w:type="even" r:id="rId8"/>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9745D" w14:textId="77777777" w:rsidR="00345CF2" w:rsidRDefault="00345CF2" w:rsidP="00A44D19">
      <w:r>
        <w:separator/>
      </w:r>
    </w:p>
  </w:endnote>
  <w:endnote w:type="continuationSeparator" w:id="0">
    <w:p w14:paraId="44BB4D85" w14:textId="77777777" w:rsidR="00345CF2" w:rsidRDefault="00345CF2" w:rsidP="00A44D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2017922"/>
      <w:docPartObj>
        <w:docPartGallery w:val="Page Numbers (Bottom of Page)"/>
        <w:docPartUnique/>
      </w:docPartObj>
    </w:sdtPr>
    <w:sdtContent>
      <w:p w14:paraId="1FACD412" w14:textId="60A8D774" w:rsidR="00003BF3" w:rsidRDefault="00003BF3" w:rsidP="00B43D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F1B4AB" w14:textId="77777777" w:rsidR="00003BF3" w:rsidRDefault="00003B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9466147"/>
      <w:docPartObj>
        <w:docPartGallery w:val="Page Numbers (Bottom of Page)"/>
        <w:docPartUnique/>
      </w:docPartObj>
    </w:sdtPr>
    <w:sdtContent>
      <w:p w14:paraId="570E9AE1" w14:textId="564FB137" w:rsidR="00003BF3" w:rsidRDefault="00003BF3" w:rsidP="00B43D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AFB710" w14:textId="77777777" w:rsidR="00003BF3" w:rsidRDefault="00003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F5B34" w14:textId="77777777" w:rsidR="00345CF2" w:rsidRDefault="00345CF2" w:rsidP="00A44D19">
      <w:r>
        <w:separator/>
      </w:r>
    </w:p>
  </w:footnote>
  <w:footnote w:type="continuationSeparator" w:id="0">
    <w:p w14:paraId="2389A8E2" w14:textId="77777777" w:rsidR="00345CF2" w:rsidRDefault="00345CF2" w:rsidP="00A44D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9295854"/>
      <w:docPartObj>
        <w:docPartGallery w:val="Page Numbers (Top of Page)"/>
        <w:docPartUnique/>
      </w:docPartObj>
    </w:sdtPr>
    <w:sdtEndPr>
      <w:rPr>
        <w:rStyle w:val="PageNumber"/>
      </w:rPr>
    </w:sdtEndPr>
    <w:sdtContent>
      <w:p w14:paraId="41CCD1A6" w14:textId="60ED4332" w:rsidR="00FD0985" w:rsidRDefault="00FD0985" w:rsidP="00FD0985">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AA3554" w14:textId="77777777" w:rsidR="00FD0985" w:rsidRDefault="00FD09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9F0BB" w14:textId="6E7B4412" w:rsidR="00FD0985" w:rsidRDefault="00FD0985" w:rsidP="00FD0985">
    <w:pPr>
      <w:pStyle w:val="Header"/>
      <w:framePr w:wrap="none" w:vAnchor="text" w:hAnchor="margin" w:xAlign="center" w:y="1"/>
      <w:rPr>
        <w:rStyle w:val="PageNumber"/>
      </w:rPr>
    </w:pPr>
  </w:p>
  <w:p w14:paraId="4920CCB4" w14:textId="77777777" w:rsidR="00FD0985" w:rsidRDefault="00FD09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D19"/>
    <w:rsid w:val="00003BF3"/>
    <w:rsid w:val="000603DA"/>
    <w:rsid w:val="00193C7B"/>
    <w:rsid w:val="001E4E90"/>
    <w:rsid w:val="002F32F9"/>
    <w:rsid w:val="00330411"/>
    <w:rsid w:val="00345CF2"/>
    <w:rsid w:val="003F0E40"/>
    <w:rsid w:val="00401C37"/>
    <w:rsid w:val="00475448"/>
    <w:rsid w:val="00743285"/>
    <w:rsid w:val="00796264"/>
    <w:rsid w:val="0090787E"/>
    <w:rsid w:val="009670D5"/>
    <w:rsid w:val="00A44D19"/>
    <w:rsid w:val="00A90C80"/>
    <w:rsid w:val="00AF2444"/>
    <w:rsid w:val="00B1389F"/>
    <w:rsid w:val="00C95211"/>
    <w:rsid w:val="00CA6299"/>
    <w:rsid w:val="00DA135D"/>
    <w:rsid w:val="00E84018"/>
    <w:rsid w:val="00F709C6"/>
    <w:rsid w:val="00FD0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5E08D5"/>
  <w15:chartTrackingRefBased/>
  <w15:docId w15:val="{CE9E84D2-F5C9-CA49-BBD2-E027CCDA8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D19"/>
    <w:pPr>
      <w:tabs>
        <w:tab w:val="center" w:pos="4513"/>
        <w:tab w:val="right" w:pos="9026"/>
      </w:tabs>
    </w:pPr>
  </w:style>
  <w:style w:type="character" w:customStyle="1" w:styleId="HeaderChar">
    <w:name w:val="Header Char"/>
    <w:basedOn w:val="DefaultParagraphFont"/>
    <w:link w:val="Header"/>
    <w:uiPriority w:val="99"/>
    <w:rsid w:val="00A44D19"/>
  </w:style>
  <w:style w:type="character" w:styleId="PageNumber">
    <w:name w:val="page number"/>
    <w:basedOn w:val="DefaultParagraphFont"/>
    <w:uiPriority w:val="99"/>
    <w:semiHidden/>
    <w:unhideWhenUsed/>
    <w:rsid w:val="00A44D19"/>
  </w:style>
  <w:style w:type="paragraph" w:styleId="BalloonText">
    <w:name w:val="Balloon Text"/>
    <w:basedOn w:val="Normal"/>
    <w:link w:val="BalloonTextChar"/>
    <w:uiPriority w:val="99"/>
    <w:semiHidden/>
    <w:unhideWhenUsed/>
    <w:rsid w:val="00A44D1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44D19"/>
    <w:rPr>
      <w:rFonts w:ascii="Times New Roman" w:hAnsi="Times New Roman" w:cs="Times New Roman"/>
      <w:sz w:val="18"/>
      <w:szCs w:val="18"/>
    </w:rPr>
  </w:style>
  <w:style w:type="character" w:styleId="Hyperlink">
    <w:name w:val="Hyperlink"/>
    <w:basedOn w:val="DefaultParagraphFont"/>
    <w:uiPriority w:val="99"/>
    <w:unhideWhenUsed/>
    <w:rsid w:val="003F0E40"/>
    <w:rPr>
      <w:color w:val="0563C1" w:themeColor="hyperlink"/>
      <w:u w:val="single"/>
    </w:rPr>
  </w:style>
  <w:style w:type="character" w:styleId="UnresolvedMention">
    <w:name w:val="Unresolved Mention"/>
    <w:basedOn w:val="DefaultParagraphFont"/>
    <w:uiPriority w:val="99"/>
    <w:semiHidden/>
    <w:unhideWhenUsed/>
    <w:rsid w:val="003F0E40"/>
    <w:rPr>
      <w:color w:val="605E5C"/>
      <w:shd w:val="clear" w:color="auto" w:fill="E1DFDD"/>
    </w:rPr>
  </w:style>
  <w:style w:type="paragraph" w:styleId="Footer">
    <w:name w:val="footer"/>
    <w:basedOn w:val="Normal"/>
    <w:link w:val="FooterChar"/>
    <w:uiPriority w:val="99"/>
    <w:unhideWhenUsed/>
    <w:rsid w:val="00003BF3"/>
    <w:pPr>
      <w:tabs>
        <w:tab w:val="center" w:pos="4513"/>
        <w:tab w:val="right" w:pos="9026"/>
      </w:tabs>
    </w:pPr>
  </w:style>
  <w:style w:type="character" w:customStyle="1" w:styleId="FooterChar">
    <w:name w:val="Footer Char"/>
    <w:basedOn w:val="DefaultParagraphFont"/>
    <w:link w:val="Footer"/>
    <w:uiPriority w:val="99"/>
    <w:rsid w:val="00003B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1550</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Policica Dansatoarea</cp:lastModifiedBy>
  <cp:revision>3</cp:revision>
  <dcterms:created xsi:type="dcterms:W3CDTF">2022-10-25T09:09:00Z</dcterms:created>
  <dcterms:modified xsi:type="dcterms:W3CDTF">2022-10-25T09:11:00Z</dcterms:modified>
</cp:coreProperties>
</file>