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D22" w:rsidRPr="004C3ACE" w:rsidRDefault="00FC4D22" w:rsidP="00FA3AAD">
      <w:pPr>
        <w:jc w:val="center"/>
        <w:rPr>
          <w:rFonts w:ascii="Times New Roman" w:hAnsi="Times New Roman" w:cs="Times New Roman"/>
          <w:sz w:val="28"/>
          <w:szCs w:val="28"/>
        </w:rPr>
      </w:pPr>
      <w:bookmarkStart w:id="0" w:name="_GoBack"/>
      <w:bookmarkEnd w:id="0"/>
    </w:p>
    <w:p w:rsidR="00FC4D22" w:rsidRDefault="00FC4D22" w:rsidP="005147C9">
      <w:pPr>
        <w:rPr>
          <w:rFonts w:ascii="Times New Roman" w:hAnsi="Times New Roman" w:cs="Times New Roman"/>
          <w:b/>
          <w:sz w:val="28"/>
          <w:szCs w:val="28"/>
        </w:rPr>
      </w:pPr>
    </w:p>
    <w:p w:rsidR="00FC4D22" w:rsidRDefault="00FC4D22" w:rsidP="00FA3AAD">
      <w:pPr>
        <w:jc w:val="center"/>
        <w:rPr>
          <w:rFonts w:ascii="Times New Roman" w:hAnsi="Times New Roman" w:cs="Times New Roman"/>
          <w:b/>
          <w:sz w:val="28"/>
          <w:szCs w:val="28"/>
        </w:rPr>
      </w:pPr>
    </w:p>
    <w:p w:rsidR="00FC4D22" w:rsidRDefault="00FC4D22" w:rsidP="00FA3AAD">
      <w:pPr>
        <w:jc w:val="center"/>
        <w:rPr>
          <w:rFonts w:ascii="Times New Roman" w:hAnsi="Times New Roman" w:cs="Times New Roman"/>
          <w:b/>
          <w:sz w:val="28"/>
          <w:szCs w:val="28"/>
        </w:rPr>
      </w:pPr>
    </w:p>
    <w:p w:rsidR="00FC4D22" w:rsidRDefault="00FC4D22" w:rsidP="00FA3AAD">
      <w:pPr>
        <w:jc w:val="center"/>
        <w:rPr>
          <w:rFonts w:ascii="Times New Roman" w:hAnsi="Times New Roman" w:cs="Times New Roman"/>
          <w:b/>
          <w:sz w:val="28"/>
          <w:szCs w:val="28"/>
        </w:rPr>
      </w:pPr>
    </w:p>
    <w:p w:rsidR="00FC4D22" w:rsidRDefault="00FC4D22" w:rsidP="00FA3AAD">
      <w:pPr>
        <w:jc w:val="center"/>
        <w:rPr>
          <w:rFonts w:ascii="Times New Roman" w:hAnsi="Times New Roman" w:cs="Times New Roman"/>
          <w:b/>
          <w:sz w:val="32"/>
          <w:szCs w:val="32"/>
        </w:rPr>
      </w:pPr>
    </w:p>
    <w:p w:rsidR="002614C2" w:rsidRDefault="00FA3AAD" w:rsidP="002614C2">
      <w:pPr>
        <w:jc w:val="center"/>
        <w:rPr>
          <w:rFonts w:ascii="Times New Roman" w:hAnsi="Times New Roman" w:cs="Times New Roman"/>
          <w:b/>
          <w:sz w:val="32"/>
          <w:szCs w:val="32"/>
        </w:rPr>
      </w:pPr>
      <w:r w:rsidRPr="00FC4D22">
        <w:rPr>
          <w:rFonts w:ascii="Times New Roman" w:hAnsi="Times New Roman" w:cs="Times New Roman"/>
          <w:b/>
          <w:sz w:val="32"/>
          <w:szCs w:val="32"/>
        </w:rPr>
        <w:t>Enquiring Teacher Programme Assignment</w:t>
      </w:r>
      <w:r w:rsidR="00FC4D22">
        <w:rPr>
          <w:rFonts w:ascii="Times New Roman" w:hAnsi="Times New Roman" w:cs="Times New Roman"/>
          <w:b/>
          <w:sz w:val="32"/>
          <w:szCs w:val="32"/>
        </w:rPr>
        <w:t xml:space="preserve"> </w:t>
      </w:r>
    </w:p>
    <w:p w:rsidR="00FA3AAD" w:rsidRPr="00FC4D22" w:rsidRDefault="00F63641" w:rsidP="002614C2">
      <w:pPr>
        <w:jc w:val="center"/>
        <w:rPr>
          <w:rFonts w:ascii="Times New Roman" w:hAnsi="Times New Roman" w:cs="Times New Roman"/>
          <w:b/>
          <w:sz w:val="32"/>
          <w:szCs w:val="32"/>
        </w:rPr>
      </w:pPr>
      <w:r>
        <w:rPr>
          <w:rFonts w:ascii="Times New Roman" w:hAnsi="Times New Roman" w:cs="Times New Roman"/>
          <w:b/>
          <w:sz w:val="32"/>
          <w:szCs w:val="32"/>
        </w:rPr>
        <w:t>Student Number</w:t>
      </w:r>
      <w:r w:rsidR="005147C9">
        <w:rPr>
          <w:rFonts w:ascii="Times New Roman" w:hAnsi="Times New Roman" w:cs="Times New Roman"/>
          <w:b/>
          <w:sz w:val="32"/>
          <w:szCs w:val="32"/>
        </w:rPr>
        <w:t>:</w:t>
      </w:r>
      <w:r w:rsidR="002614C2">
        <w:rPr>
          <w:rFonts w:ascii="Times New Roman" w:hAnsi="Times New Roman" w:cs="Times New Roman"/>
          <w:b/>
          <w:sz w:val="32"/>
          <w:szCs w:val="32"/>
        </w:rPr>
        <w:t xml:space="preserve"> 1051906</w:t>
      </w:r>
    </w:p>
    <w:p w:rsidR="00FC4D22" w:rsidRDefault="00FC4D22" w:rsidP="002614C2">
      <w:pPr>
        <w:jc w:val="center"/>
        <w:rPr>
          <w:rFonts w:ascii="Times New Roman" w:hAnsi="Times New Roman" w:cs="Times New Roman"/>
          <w:i/>
          <w:sz w:val="32"/>
          <w:szCs w:val="32"/>
        </w:rPr>
      </w:pPr>
    </w:p>
    <w:p w:rsidR="00FA3AAD" w:rsidRDefault="00FA3AAD" w:rsidP="002614C2">
      <w:pPr>
        <w:jc w:val="center"/>
        <w:rPr>
          <w:rFonts w:ascii="Times New Roman" w:hAnsi="Times New Roman" w:cs="Times New Roman"/>
          <w:i/>
          <w:sz w:val="32"/>
          <w:szCs w:val="32"/>
        </w:rPr>
      </w:pPr>
      <w:r w:rsidRPr="00FC4D22">
        <w:rPr>
          <w:rFonts w:ascii="Times New Roman" w:hAnsi="Times New Roman" w:cs="Times New Roman"/>
          <w:i/>
          <w:sz w:val="32"/>
          <w:szCs w:val="32"/>
        </w:rPr>
        <w:t>How effective is peer support at enhancing numerical reasoning skills in a Key Stage Two class?</w:t>
      </w:r>
    </w:p>
    <w:p w:rsidR="00FC4D22" w:rsidRPr="00FC4D22" w:rsidRDefault="00FC4D22" w:rsidP="00FA3AAD">
      <w:pPr>
        <w:rPr>
          <w:rFonts w:ascii="Times New Roman" w:hAnsi="Times New Roman" w:cs="Times New Roman"/>
          <w:i/>
          <w:sz w:val="32"/>
          <w:szCs w:val="32"/>
        </w:rPr>
      </w:pPr>
    </w:p>
    <w:p w:rsidR="00FA3AAD" w:rsidRDefault="00FA3AAD" w:rsidP="00FC4D22">
      <w:pPr>
        <w:jc w:val="center"/>
        <w:rPr>
          <w:rFonts w:ascii="Times New Roman" w:hAnsi="Times New Roman" w:cs="Times New Roman"/>
          <w:sz w:val="28"/>
          <w:szCs w:val="28"/>
        </w:rPr>
      </w:pPr>
    </w:p>
    <w:p w:rsidR="00BE19B7" w:rsidRDefault="00BE19B7" w:rsidP="00FA3AAD">
      <w:pPr>
        <w:rPr>
          <w:rFonts w:ascii="Times New Roman" w:hAnsi="Times New Roman" w:cs="Times New Roman"/>
          <w:b/>
          <w:sz w:val="28"/>
          <w:szCs w:val="28"/>
        </w:rPr>
      </w:pPr>
    </w:p>
    <w:p w:rsidR="00BE19B7" w:rsidRDefault="00BE19B7" w:rsidP="00FA3AAD">
      <w:pPr>
        <w:rPr>
          <w:rFonts w:ascii="Times New Roman" w:hAnsi="Times New Roman" w:cs="Times New Roman"/>
          <w:b/>
          <w:sz w:val="28"/>
          <w:szCs w:val="28"/>
        </w:rPr>
      </w:pPr>
    </w:p>
    <w:p w:rsidR="00BE19B7" w:rsidRDefault="00BE19B7" w:rsidP="00FA3AAD">
      <w:pPr>
        <w:rPr>
          <w:rFonts w:ascii="Times New Roman" w:hAnsi="Times New Roman" w:cs="Times New Roman"/>
          <w:b/>
          <w:sz w:val="28"/>
          <w:szCs w:val="28"/>
        </w:rPr>
      </w:pPr>
    </w:p>
    <w:p w:rsidR="00BE19B7" w:rsidRDefault="00BE19B7" w:rsidP="00FA3AAD">
      <w:pPr>
        <w:rPr>
          <w:rFonts w:ascii="Times New Roman" w:hAnsi="Times New Roman" w:cs="Times New Roman"/>
          <w:b/>
          <w:sz w:val="28"/>
          <w:szCs w:val="28"/>
        </w:rPr>
      </w:pPr>
    </w:p>
    <w:p w:rsidR="00BE19B7" w:rsidRDefault="00BE19B7" w:rsidP="00FA3AAD">
      <w:pPr>
        <w:rPr>
          <w:rFonts w:ascii="Times New Roman" w:hAnsi="Times New Roman" w:cs="Times New Roman"/>
          <w:b/>
          <w:sz w:val="28"/>
          <w:szCs w:val="28"/>
        </w:rPr>
      </w:pPr>
    </w:p>
    <w:p w:rsidR="00BE19B7" w:rsidRDefault="00BE19B7" w:rsidP="00FA3AAD">
      <w:pPr>
        <w:rPr>
          <w:rFonts w:ascii="Times New Roman" w:hAnsi="Times New Roman" w:cs="Times New Roman"/>
          <w:b/>
          <w:sz w:val="28"/>
          <w:szCs w:val="28"/>
        </w:rPr>
      </w:pPr>
    </w:p>
    <w:p w:rsidR="00BE19B7" w:rsidRDefault="00BE19B7" w:rsidP="00FA3AAD">
      <w:pPr>
        <w:rPr>
          <w:rFonts w:ascii="Times New Roman" w:hAnsi="Times New Roman" w:cs="Times New Roman"/>
          <w:b/>
          <w:sz w:val="28"/>
          <w:szCs w:val="28"/>
        </w:rPr>
      </w:pPr>
    </w:p>
    <w:p w:rsidR="002614C2" w:rsidRDefault="002614C2" w:rsidP="00FA3AAD">
      <w:pPr>
        <w:rPr>
          <w:rFonts w:ascii="Times New Roman" w:hAnsi="Times New Roman" w:cs="Times New Roman"/>
          <w:b/>
          <w:sz w:val="28"/>
          <w:szCs w:val="28"/>
        </w:rPr>
      </w:pPr>
    </w:p>
    <w:p w:rsidR="005147C9" w:rsidRDefault="005147C9" w:rsidP="00FA3AAD">
      <w:pPr>
        <w:rPr>
          <w:rFonts w:ascii="Times New Roman" w:hAnsi="Times New Roman" w:cs="Times New Roman"/>
          <w:b/>
          <w:sz w:val="28"/>
          <w:szCs w:val="28"/>
        </w:rPr>
      </w:pPr>
    </w:p>
    <w:p w:rsidR="005147C9" w:rsidRDefault="005147C9" w:rsidP="00FA3AAD">
      <w:pPr>
        <w:rPr>
          <w:rFonts w:ascii="Times New Roman" w:hAnsi="Times New Roman" w:cs="Times New Roman"/>
          <w:b/>
          <w:sz w:val="28"/>
          <w:szCs w:val="28"/>
        </w:rPr>
      </w:pPr>
    </w:p>
    <w:p w:rsidR="005147C9" w:rsidRDefault="005147C9" w:rsidP="00FA3AAD">
      <w:pPr>
        <w:rPr>
          <w:rFonts w:ascii="Times New Roman" w:hAnsi="Times New Roman" w:cs="Times New Roman"/>
          <w:b/>
          <w:sz w:val="28"/>
          <w:szCs w:val="28"/>
        </w:rPr>
      </w:pPr>
    </w:p>
    <w:p w:rsidR="00BE19B7" w:rsidRDefault="00BE19B7" w:rsidP="00FA3AAD">
      <w:pPr>
        <w:rPr>
          <w:rFonts w:ascii="Times New Roman" w:hAnsi="Times New Roman" w:cs="Times New Roman"/>
          <w:b/>
          <w:sz w:val="28"/>
          <w:szCs w:val="28"/>
        </w:rPr>
      </w:pPr>
      <w:r>
        <w:rPr>
          <w:rFonts w:ascii="Times New Roman" w:hAnsi="Times New Roman" w:cs="Times New Roman"/>
          <w:b/>
          <w:sz w:val="28"/>
          <w:szCs w:val="28"/>
        </w:rPr>
        <w:lastRenderedPageBreak/>
        <w:t xml:space="preserve">Table of Contents </w:t>
      </w:r>
    </w:p>
    <w:p w:rsidR="00BB3BB1" w:rsidRPr="00792509" w:rsidRDefault="00BB3BB1" w:rsidP="00FA3AAD">
      <w:pPr>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5147C9" w:rsidTr="00112358">
        <w:tc>
          <w:tcPr>
            <w:tcW w:w="4621" w:type="dxa"/>
          </w:tcPr>
          <w:p w:rsidR="005147C9" w:rsidRPr="005147C9" w:rsidRDefault="005147C9" w:rsidP="002E469E">
            <w:pPr>
              <w:pStyle w:val="TOCHeading"/>
              <w:rPr>
                <w:rFonts w:ascii="Times New Roman" w:hAnsi="Times New Roman" w:cs="Times New Roman"/>
                <w:color w:val="auto"/>
                <w:sz w:val="24"/>
                <w:szCs w:val="24"/>
              </w:rPr>
            </w:pPr>
          </w:p>
        </w:tc>
        <w:tc>
          <w:tcPr>
            <w:tcW w:w="4621" w:type="dxa"/>
          </w:tcPr>
          <w:p w:rsidR="005147C9" w:rsidRPr="00BB3BB1" w:rsidRDefault="005147C9" w:rsidP="005147C9">
            <w:pPr>
              <w:pStyle w:val="TOCHeading"/>
              <w:jc w:val="right"/>
              <w:rPr>
                <w:rFonts w:ascii="Times New Roman" w:hAnsi="Times New Roman" w:cs="Times New Roman"/>
                <w:b w:val="0"/>
                <w:sz w:val="24"/>
                <w:szCs w:val="24"/>
                <w:u w:val="single"/>
              </w:rPr>
            </w:pPr>
            <w:r w:rsidRPr="00BB3BB1">
              <w:rPr>
                <w:rFonts w:ascii="Times New Roman" w:hAnsi="Times New Roman" w:cs="Times New Roman"/>
                <w:b w:val="0"/>
                <w:color w:val="auto"/>
                <w:sz w:val="24"/>
                <w:szCs w:val="24"/>
                <w:u w:val="single"/>
              </w:rPr>
              <w:t>Page</w:t>
            </w:r>
          </w:p>
        </w:tc>
      </w:tr>
      <w:tr w:rsidR="005147C9" w:rsidTr="00112358">
        <w:tc>
          <w:tcPr>
            <w:tcW w:w="4621" w:type="dxa"/>
          </w:tcPr>
          <w:p w:rsidR="005147C9" w:rsidRPr="00BB3BB1" w:rsidRDefault="005147C9" w:rsidP="00BB3BB1">
            <w:pPr>
              <w:pStyle w:val="TOCHeading"/>
              <w:rPr>
                <w:rFonts w:ascii="Times New Roman" w:hAnsi="Times New Roman" w:cs="Times New Roman"/>
                <w:b w:val="0"/>
                <w:color w:val="auto"/>
                <w:sz w:val="24"/>
                <w:szCs w:val="24"/>
              </w:rPr>
            </w:pPr>
            <w:r w:rsidRPr="00BB3BB1">
              <w:rPr>
                <w:rFonts w:ascii="Times New Roman" w:hAnsi="Times New Roman" w:cs="Times New Roman"/>
                <w:b w:val="0"/>
                <w:color w:val="auto"/>
                <w:sz w:val="24"/>
                <w:szCs w:val="24"/>
              </w:rPr>
              <w:t>Purpose of Research</w:t>
            </w:r>
          </w:p>
        </w:tc>
        <w:tc>
          <w:tcPr>
            <w:tcW w:w="4621" w:type="dxa"/>
          </w:tcPr>
          <w:p w:rsidR="005147C9" w:rsidRPr="00112358" w:rsidRDefault="00BF4E9C" w:rsidP="00112358">
            <w:pPr>
              <w:pStyle w:val="TOCHeading"/>
              <w:jc w:val="right"/>
              <w:rPr>
                <w:rFonts w:ascii="Times New Roman" w:hAnsi="Times New Roman" w:cs="Times New Roman"/>
                <w:b w:val="0"/>
                <w:color w:val="auto"/>
                <w:sz w:val="24"/>
                <w:szCs w:val="24"/>
              </w:rPr>
            </w:pPr>
            <w:r w:rsidRPr="00112358">
              <w:rPr>
                <w:rFonts w:ascii="Times New Roman" w:hAnsi="Times New Roman" w:cs="Times New Roman"/>
                <w:b w:val="0"/>
                <w:color w:val="auto"/>
                <w:sz w:val="24"/>
                <w:szCs w:val="24"/>
              </w:rPr>
              <w:t>4</w:t>
            </w:r>
          </w:p>
        </w:tc>
      </w:tr>
      <w:tr w:rsidR="005147C9" w:rsidTr="00112358">
        <w:tc>
          <w:tcPr>
            <w:tcW w:w="4621" w:type="dxa"/>
          </w:tcPr>
          <w:p w:rsidR="005147C9" w:rsidRPr="00BB3BB1" w:rsidRDefault="005147C9" w:rsidP="00BB3BB1">
            <w:pPr>
              <w:pStyle w:val="TOCHeading"/>
              <w:rPr>
                <w:rFonts w:ascii="Times New Roman" w:hAnsi="Times New Roman" w:cs="Times New Roman"/>
                <w:b w:val="0"/>
                <w:color w:val="auto"/>
                <w:sz w:val="24"/>
                <w:szCs w:val="24"/>
              </w:rPr>
            </w:pPr>
            <w:r w:rsidRPr="00BB3BB1">
              <w:rPr>
                <w:rFonts w:ascii="Times New Roman" w:hAnsi="Times New Roman" w:cs="Times New Roman"/>
                <w:b w:val="0"/>
                <w:color w:val="auto"/>
                <w:sz w:val="24"/>
                <w:szCs w:val="24"/>
              </w:rPr>
              <w:t>Research Context</w:t>
            </w:r>
          </w:p>
        </w:tc>
        <w:tc>
          <w:tcPr>
            <w:tcW w:w="4621" w:type="dxa"/>
          </w:tcPr>
          <w:p w:rsidR="005147C9" w:rsidRPr="00112358" w:rsidRDefault="00BF4E9C" w:rsidP="00112358">
            <w:pPr>
              <w:pStyle w:val="TOCHeading"/>
              <w:jc w:val="right"/>
              <w:rPr>
                <w:rFonts w:ascii="Times New Roman" w:hAnsi="Times New Roman" w:cs="Times New Roman"/>
                <w:b w:val="0"/>
                <w:color w:val="auto"/>
                <w:sz w:val="24"/>
                <w:szCs w:val="24"/>
              </w:rPr>
            </w:pPr>
            <w:r w:rsidRPr="00112358">
              <w:rPr>
                <w:rFonts w:ascii="Times New Roman" w:hAnsi="Times New Roman" w:cs="Times New Roman"/>
                <w:b w:val="0"/>
                <w:color w:val="auto"/>
                <w:sz w:val="24"/>
                <w:szCs w:val="24"/>
              </w:rPr>
              <w:t>4</w:t>
            </w:r>
          </w:p>
        </w:tc>
      </w:tr>
      <w:tr w:rsidR="005147C9" w:rsidTr="00112358">
        <w:tc>
          <w:tcPr>
            <w:tcW w:w="4621" w:type="dxa"/>
          </w:tcPr>
          <w:p w:rsidR="005147C9" w:rsidRPr="00BB3BB1" w:rsidRDefault="005147C9" w:rsidP="00BB3BB1">
            <w:pPr>
              <w:pStyle w:val="TOCHeading"/>
              <w:rPr>
                <w:rFonts w:ascii="Times New Roman" w:hAnsi="Times New Roman" w:cs="Times New Roman"/>
                <w:b w:val="0"/>
                <w:color w:val="auto"/>
                <w:sz w:val="24"/>
                <w:szCs w:val="24"/>
              </w:rPr>
            </w:pPr>
            <w:r w:rsidRPr="00BB3BB1">
              <w:rPr>
                <w:rFonts w:ascii="Times New Roman" w:hAnsi="Times New Roman" w:cs="Times New Roman"/>
                <w:b w:val="0"/>
                <w:color w:val="auto"/>
                <w:sz w:val="24"/>
                <w:szCs w:val="24"/>
              </w:rPr>
              <w:t>Literature Review</w:t>
            </w:r>
          </w:p>
        </w:tc>
        <w:tc>
          <w:tcPr>
            <w:tcW w:w="4621" w:type="dxa"/>
          </w:tcPr>
          <w:p w:rsidR="005147C9" w:rsidRPr="00112358" w:rsidRDefault="00BF4E9C" w:rsidP="00112358">
            <w:pPr>
              <w:pStyle w:val="TOCHeading"/>
              <w:jc w:val="right"/>
              <w:rPr>
                <w:rFonts w:ascii="Times New Roman" w:hAnsi="Times New Roman" w:cs="Times New Roman"/>
                <w:b w:val="0"/>
                <w:color w:val="auto"/>
                <w:sz w:val="24"/>
                <w:szCs w:val="24"/>
              </w:rPr>
            </w:pPr>
            <w:r w:rsidRPr="00112358">
              <w:rPr>
                <w:rFonts w:ascii="Times New Roman" w:hAnsi="Times New Roman" w:cs="Times New Roman"/>
                <w:b w:val="0"/>
                <w:color w:val="auto"/>
                <w:sz w:val="24"/>
                <w:szCs w:val="24"/>
              </w:rPr>
              <w:t>6</w:t>
            </w:r>
          </w:p>
        </w:tc>
      </w:tr>
      <w:tr w:rsidR="005147C9" w:rsidTr="00112358">
        <w:tc>
          <w:tcPr>
            <w:tcW w:w="4621" w:type="dxa"/>
          </w:tcPr>
          <w:p w:rsidR="005147C9" w:rsidRPr="00BB3BB1" w:rsidRDefault="005147C9" w:rsidP="00BB3BB1">
            <w:pPr>
              <w:pStyle w:val="TOCHeading"/>
              <w:rPr>
                <w:rFonts w:ascii="Times New Roman" w:hAnsi="Times New Roman" w:cs="Times New Roman"/>
                <w:b w:val="0"/>
                <w:color w:val="auto"/>
                <w:sz w:val="24"/>
                <w:szCs w:val="24"/>
              </w:rPr>
            </w:pPr>
            <w:r w:rsidRPr="00BB3BB1">
              <w:rPr>
                <w:rFonts w:ascii="Times New Roman" w:hAnsi="Times New Roman" w:cs="Times New Roman"/>
                <w:b w:val="0"/>
                <w:color w:val="auto"/>
                <w:sz w:val="24"/>
                <w:szCs w:val="24"/>
              </w:rPr>
              <w:t>Methodology</w:t>
            </w:r>
          </w:p>
        </w:tc>
        <w:tc>
          <w:tcPr>
            <w:tcW w:w="4621" w:type="dxa"/>
          </w:tcPr>
          <w:p w:rsidR="005147C9" w:rsidRPr="00112358" w:rsidRDefault="00BF4E9C" w:rsidP="00112358">
            <w:pPr>
              <w:pStyle w:val="TOCHeading"/>
              <w:jc w:val="right"/>
              <w:rPr>
                <w:rFonts w:ascii="Times New Roman" w:hAnsi="Times New Roman" w:cs="Times New Roman"/>
                <w:b w:val="0"/>
                <w:color w:val="auto"/>
                <w:sz w:val="24"/>
                <w:szCs w:val="24"/>
              </w:rPr>
            </w:pPr>
            <w:r w:rsidRPr="00112358">
              <w:rPr>
                <w:rFonts w:ascii="Times New Roman" w:hAnsi="Times New Roman" w:cs="Times New Roman"/>
                <w:b w:val="0"/>
                <w:color w:val="auto"/>
                <w:sz w:val="24"/>
                <w:szCs w:val="24"/>
              </w:rPr>
              <w:t>9</w:t>
            </w:r>
          </w:p>
        </w:tc>
      </w:tr>
      <w:tr w:rsidR="005147C9" w:rsidTr="00112358">
        <w:tc>
          <w:tcPr>
            <w:tcW w:w="4621" w:type="dxa"/>
          </w:tcPr>
          <w:p w:rsidR="005147C9" w:rsidRPr="00BB3BB1" w:rsidRDefault="005147C9" w:rsidP="00BB3BB1">
            <w:pPr>
              <w:pStyle w:val="TOCHeading"/>
              <w:rPr>
                <w:rFonts w:ascii="Times New Roman" w:hAnsi="Times New Roman" w:cs="Times New Roman"/>
                <w:b w:val="0"/>
                <w:color w:val="auto"/>
                <w:sz w:val="24"/>
                <w:szCs w:val="24"/>
              </w:rPr>
            </w:pPr>
            <w:r w:rsidRPr="00BB3BB1">
              <w:rPr>
                <w:rFonts w:ascii="Times New Roman" w:hAnsi="Times New Roman" w:cs="Times New Roman"/>
                <w:b w:val="0"/>
                <w:color w:val="auto"/>
                <w:sz w:val="24"/>
                <w:szCs w:val="24"/>
              </w:rPr>
              <w:t>Ethical Considerations</w:t>
            </w:r>
          </w:p>
        </w:tc>
        <w:tc>
          <w:tcPr>
            <w:tcW w:w="4621" w:type="dxa"/>
          </w:tcPr>
          <w:p w:rsidR="005147C9" w:rsidRPr="00112358" w:rsidRDefault="00BF4E9C" w:rsidP="00112358">
            <w:pPr>
              <w:pStyle w:val="TOCHeading"/>
              <w:jc w:val="right"/>
              <w:rPr>
                <w:rFonts w:ascii="Times New Roman" w:hAnsi="Times New Roman" w:cs="Times New Roman"/>
                <w:b w:val="0"/>
                <w:color w:val="auto"/>
                <w:sz w:val="24"/>
                <w:szCs w:val="24"/>
              </w:rPr>
            </w:pPr>
            <w:r w:rsidRPr="00112358">
              <w:rPr>
                <w:rFonts w:ascii="Times New Roman" w:hAnsi="Times New Roman" w:cs="Times New Roman"/>
                <w:b w:val="0"/>
                <w:color w:val="auto"/>
                <w:sz w:val="24"/>
                <w:szCs w:val="24"/>
              </w:rPr>
              <w:t>12</w:t>
            </w:r>
          </w:p>
        </w:tc>
      </w:tr>
      <w:tr w:rsidR="005147C9" w:rsidTr="00112358">
        <w:tc>
          <w:tcPr>
            <w:tcW w:w="4621" w:type="dxa"/>
          </w:tcPr>
          <w:p w:rsidR="005147C9" w:rsidRPr="00BB3BB1" w:rsidRDefault="005147C9" w:rsidP="00BB3BB1">
            <w:pPr>
              <w:pStyle w:val="TOCHeading"/>
              <w:rPr>
                <w:rFonts w:ascii="Times New Roman" w:hAnsi="Times New Roman" w:cs="Times New Roman"/>
                <w:b w:val="0"/>
                <w:color w:val="auto"/>
                <w:sz w:val="24"/>
                <w:szCs w:val="24"/>
              </w:rPr>
            </w:pPr>
            <w:r w:rsidRPr="00BB3BB1">
              <w:rPr>
                <w:rFonts w:ascii="Times New Roman" w:hAnsi="Times New Roman" w:cs="Times New Roman"/>
                <w:b w:val="0"/>
                <w:color w:val="auto"/>
                <w:sz w:val="24"/>
                <w:szCs w:val="24"/>
              </w:rPr>
              <w:t>Lesson Study</w:t>
            </w:r>
          </w:p>
        </w:tc>
        <w:tc>
          <w:tcPr>
            <w:tcW w:w="4621" w:type="dxa"/>
          </w:tcPr>
          <w:p w:rsidR="005147C9" w:rsidRPr="00112358" w:rsidRDefault="00BF4E9C" w:rsidP="00112358">
            <w:pPr>
              <w:pStyle w:val="TOCHeading"/>
              <w:jc w:val="right"/>
              <w:rPr>
                <w:rFonts w:ascii="Times New Roman" w:hAnsi="Times New Roman" w:cs="Times New Roman"/>
                <w:b w:val="0"/>
                <w:color w:val="auto"/>
                <w:sz w:val="24"/>
                <w:szCs w:val="24"/>
              </w:rPr>
            </w:pPr>
            <w:r w:rsidRPr="00112358">
              <w:rPr>
                <w:rFonts w:ascii="Times New Roman" w:hAnsi="Times New Roman" w:cs="Times New Roman"/>
                <w:b w:val="0"/>
                <w:color w:val="auto"/>
                <w:sz w:val="24"/>
                <w:szCs w:val="24"/>
              </w:rPr>
              <w:t>14</w:t>
            </w:r>
          </w:p>
        </w:tc>
      </w:tr>
      <w:tr w:rsidR="005147C9" w:rsidTr="00112358">
        <w:tc>
          <w:tcPr>
            <w:tcW w:w="4621" w:type="dxa"/>
          </w:tcPr>
          <w:p w:rsidR="005147C9" w:rsidRPr="00BB3BB1" w:rsidRDefault="005147C9" w:rsidP="00BB3BB1">
            <w:pPr>
              <w:pStyle w:val="TOCHeading"/>
              <w:rPr>
                <w:rFonts w:ascii="Times New Roman" w:hAnsi="Times New Roman" w:cs="Times New Roman"/>
                <w:b w:val="0"/>
                <w:color w:val="auto"/>
                <w:sz w:val="24"/>
                <w:szCs w:val="24"/>
              </w:rPr>
            </w:pPr>
            <w:r w:rsidRPr="00BB3BB1">
              <w:rPr>
                <w:rFonts w:ascii="Times New Roman" w:hAnsi="Times New Roman" w:cs="Times New Roman"/>
                <w:b w:val="0"/>
                <w:color w:val="auto"/>
                <w:sz w:val="24"/>
                <w:szCs w:val="24"/>
              </w:rPr>
              <w:t>Discussion</w:t>
            </w:r>
          </w:p>
        </w:tc>
        <w:tc>
          <w:tcPr>
            <w:tcW w:w="4621" w:type="dxa"/>
          </w:tcPr>
          <w:p w:rsidR="005147C9" w:rsidRPr="00112358" w:rsidRDefault="00BF4E9C" w:rsidP="00112358">
            <w:pPr>
              <w:pStyle w:val="TOCHeading"/>
              <w:jc w:val="right"/>
              <w:rPr>
                <w:rFonts w:ascii="Times New Roman" w:hAnsi="Times New Roman" w:cs="Times New Roman"/>
                <w:b w:val="0"/>
                <w:color w:val="auto"/>
                <w:sz w:val="24"/>
                <w:szCs w:val="24"/>
              </w:rPr>
            </w:pPr>
            <w:r w:rsidRPr="00112358">
              <w:rPr>
                <w:rFonts w:ascii="Times New Roman" w:hAnsi="Times New Roman" w:cs="Times New Roman"/>
                <w:b w:val="0"/>
                <w:color w:val="auto"/>
                <w:sz w:val="24"/>
                <w:szCs w:val="24"/>
              </w:rPr>
              <w:t>22</w:t>
            </w:r>
          </w:p>
        </w:tc>
      </w:tr>
      <w:tr w:rsidR="005147C9" w:rsidTr="00112358">
        <w:tc>
          <w:tcPr>
            <w:tcW w:w="4621" w:type="dxa"/>
          </w:tcPr>
          <w:p w:rsidR="005147C9" w:rsidRPr="00BB3BB1" w:rsidRDefault="005147C9" w:rsidP="00BB3BB1">
            <w:pPr>
              <w:pStyle w:val="TOCHeading"/>
              <w:rPr>
                <w:rFonts w:ascii="Times New Roman" w:hAnsi="Times New Roman" w:cs="Times New Roman"/>
                <w:b w:val="0"/>
                <w:color w:val="auto"/>
                <w:sz w:val="24"/>
                <w:szCs w:val="24"/>
              </w:rPr>
            </w:pPr>
            <w:r w:rsidRPr="00BB3BB1">
              <w:rPr>
                <w:rFonts w:ascii="Times New Roman" w:hAnsi="Times New Roman" w:cs="Times New Roman"/>
                <w:b w:val="0"/>
                <w:color w:val="auto"/>
                <w:sz w:val="24"/>
                <w:szCs w:val="24"/>
              </w:rPr>
              <w:t>Conclusion</w:t>
            </w:r>
          </w:p>
        </w:tc>
        <w:tc>
          <w:tcPr>
            <w:tcW w:w="4621" w:type="dxa"/>
          </w:tcPr>
          <w:p w:rsidR="005147C9" w:rsidRPr="00112358" w:rsidRDefault="00BF4E9C" w:rsidP="00112358">
            <w:pPr>
              <w:pStyle w:val="TOCHeading"/>
              <w:jc w:val="right"/>
              <w:rPr>
                <w:rFonts w:ascii="Times New Roman" w:hAnsi="Times New Roman" w:cs="Times New Roman"/>
                <w:b w:val="0"/>
                <w:color w:val="auto"/>
                <w:sz w:val="24"/>
                <w:szCs w:val="24"/>
              </w:rPr>
            </w:pPr>
            <w:r w:rsidRPr="00112358">
              <w:rPr>
                <w:rFonts w:ascii="Times New Roman" w:hAnsi="Times New Roman" w:cs="Times New Roman"/>
                <w:b w:val="0"/>
                <w:color w:val="auto"/>
                <w:sz w:val="24"/>
                <w:szCs w:val="24"/>
              </w:rPr>
              <w:t>24</w:t>
            </w:r>
          </w:p>
        </w:tc>
      </w:tr>
      <w:tr w:rsidR="005147C9" w:rsidTr="00112358">
        <w:tc>
          <w:tcPr>
            <w:tcW w:w="4621" w:type="dxa"/>
          </w:tcPr>
          <w:p w:rsidR="005147C9" w:rsidRPr="00BB3BB1" w:rsidRDefault="005147C9" w:rsidP="00BB3BB1">
            <w:pPr>
              <w:pStyle w:val="TOCHeading"/>
              <w:rPr>
                <w:rFonts w:ascii="Times New Roman" w:hAnsi="Times New Roman" w:cs="Times New Roman"/>
                <w:b w:val="0"/>
                <w:color w:val="auto"/>
                <w:sz w:val="24"/>
                <w:szCs w:val="24"/>
              </w:rPr>
            </w:pPr>
            <w:r w:rsidRPr="00BB3BB1">
              <w:rPr>
                <w:rFonts w:ascii="Times New Roman" w:hAnsi="Times New Roman" w:cs="Times New Roman"/>
                <w:b w:val="0"/>
                <w:color w:val="auto"/>
                <w:sz w:val="24"/>
                <w:szCs w:val="24"/>
              </w:rPr>
              <w:t>Recommendations</w:t>
            </w:r>
          </w:p>
        </w:tc>
        <w:tc>
          <w:tcPr>
            <w:tcW w:w="4621" w:type="dxa"/>
          </w:tcPr>
          <w:p w:rsidR="005147C9" w:rsidRPr="00112358" w:rsidRDefault="00BF4E9C" w:rsidP="00112358">
            <w:pPr>
              <w:pStyle w:val="TOCHeading"/>
              <w:jc w:val="right"/>
              <w:rPr>
                <w:rFonts w:ascii="Times New Roman" w:hAnsi="Times New Roman" w:cs="Times New Roman"/>
                <w:b w:val="0"/>
                <w:color w:val="auto"/>
                <w:sz w:val="24"/>
                <w:szCs w:val="24"/>
              </w:rPr>
            </w:pPr>
            <w:r w:rsidRPr="00112358">
              <w:rPr>
                <w:rFonts w:ascii="Times New Roman" w:hAnsi="Times New Roman" w:cs="Times New Roman"/>
                <w:b w:val="0"/>
                <w:color w:val="auto"/>
                <w:sz w:val="24"/>
                <w:szCs w:val="24"/>
              </w:rPr>
              <w:t>27</w:t>
            </w:r>
          </w:p>
        </w:tc>
      </w:tr>
      <w:tr w:rsidR="005147C9" w:rsidTr="00112358">
        <w:tc>
          <w:tcPr>
            <w:tcW w:w="4621" w:type="dxa"/>
          </w:tcPr>
          <w:p w:rsidR="005147C9" w:rsidRPr="00BB3BB1" w:rsidRDefault="005147C9" w:rsidP="00BB3BB1">
            <w:pPr>
              <w:pStyle w:val="TOCHeading"/>
              <w:rPr>
                <w:rFonts w:ascii="Times New Roman" w:hAnsi="Times New Roman" w:cs="Times New Roman"/>
                <w:b w:val="0"/>
                <w:color w:val="auto"/>
                <w:sz w:val="24"/>
                <w:szCs w:val="24"/>
              </w:rPr>
            </w:pPr>
            <w:r w:rsidRPr="00BB3BB1">
              <w:rPr>
                <w:rFonts w:ascii="Times New Roman" w:hAnsi="Times New Roman" w:cs="Times New Roman"/>
                <w:b w:val="0"/>
                <w:color w:val="auto"/>
                <w:sz w:val="24"/>
                <w:szCs w:val="24"/>
              </w:rPr>
              <w:t>Reference List</w:t>
            </w:r>
          </w:p>
        </w:tc>
        <w:tc>
          <w:tcPr>
            <w:tcW w:w="4621" w:type="dxa"/>
          </w:tcPr>
          <w:p w:rsidR="005147C9" w:rsidRPr="00112358" w:rsidRDefault="00112358" w:rsidP="00112358">
            <w:pPr>
              <w:pStyle w:val="TOCHeading"/>
              <w:jc w:val="right"/>
              <w:rPr>
                <w:rFonts w:ascii="Times New Roman" w:hAnsi="Times New Roman" w:cs="Times New Roman"/>
                <w:b w:val="0"/>
                <w:sz w:val="24"/>
                <w:szCs w:val="24"/>
              </w:rPr>
            </w:pPr>
            <w:r w:rsidRPr="00112358">
              <w:rPr>
                <w:rFonts w:ascii="Times New Roman" w:hAnsi="Times New Roman" w:cs="Times New Roman"/>
                <w:b w:val="0"/>
                <w:color w:val="auto"/>
                <w:sz w:val="24"/>
                <w:szCs w:val="24"/>
              </w:rPr>
              <w:t>28</w:t>
            </w:r>
          </w:p>
        </w:tc>
      </w:tr>
    </w:tbl>
    <w:p w:rsidR="00BB3BB1" w:rsidRDefault="00BB3BB1" w:rsidP="00BB3BB1">
      <w:pPr>
        <w:rPr>
          <w:rFonts w:ascii="Times New Roman" w:eastAsiaTheme="majorEastAsia" w:hAnsi="Times New Roman" w:cs="Times New Roman"/>
          <w:b/>
          <w:bCs/>
          <w:color w:val="365F91" w:themeColor="accent1" w:themeShade="BF"/>
          <w:sz w:val="24"/>
          <w:szCs w:val="24"/>
          <w:lang w:val="en-US" w:eastAsia="ja-JP"/>
        </w:rPr>
      </w:pPr>
    </w:p>
    <w:p w:rsidR="00BB3BB1" w:rsidRDefault="00BB3BB1" w:rsidP="00BB3BB1">
      <w:pPr>
        <w:rPr>
          <w:rFonts w:ascii="Times New Roman" w:eastAsiaTheme="majorEastAsia" w:hAnsi="Times New Roman" w:cs="Times New Roman"/>
          <w:b/>
          <w:bCs/>
          <w:color w:val="365F91" w:themeColor="accent1" w:themeShade="BF"/>
          <w:sz w:val="24"/>
          <w:szCs w:val="24"/>
          <w:lang w:val="en-US" w:eastAsia="ja-JP"/>
        </w:rPr>
      </w:pPr>
    </w:p>
    <w:p w:rsidR="00BB3BB1" w:rsidRDefault="00BB3BB1" w:rsidP="00BB3BB1">
      <w:pPr>
        <w:rPr>
          <w:rFonts w:ascii="Times New Roman" w:eastAsiaTheme="majorEastAsia" w:hAnsi="Times New Roman" w:cs="Times New Roman"/>
          <w:b/>
          <w:bCs/>
          <w:color w:val="365F91" w:themeColor="accent1" w:themeShade="BF"/>
          <w:sz w:val="28"/>
          <w:szCs w:val="28"/>
          <w:lang w:val="en-US" w:eastAsia="ja-JP"/>
        </w:rPr>
      </w:pPr>
    </w:p>
    <w:p w:rsidR="00BB3BB1" w:rsidRDefault="00BB3BB1" w:rsidP="00BB3BB1">
      <w:pPr>
        <w:rPr>
          <w:rFonts w:ascii="Times New Roman" w:eastAsiaTheme="majorEastAsia" w:hAnsi="Times New Roman" w:cs="Times New Roman"/>
          <w:b/>
          <w:bCs/>
          <w:color w:val="365F91" w:themeColor="accent1" w:themeShade="BF"/>
          <w:sz w:val="28"/>
          <w:szCs w:val="28"/>
          <w:lang w:val="en-US" w:eastAsia="ja-JP"/>
        </w:rPr>
      </w:pPr>
    </w:p>
    <w:p w:rsidR="00BB3BB1" w:rsidRDefault="00BB3BB1" w:rsidP="00BB3BB1">
      <w:pPr>
        <w:rPr>
          <w:rFonts w:ascii="Times New Roman" w:eastAsiaTheme="majorEastAsia" w:hAnsi="Times New Roman" w:cs="Times New Roman"/>
          <w:b/>
          <w:bCs/>
          <w:color w:val="365F91" w:themeColor="accent1" w:themeShade="BF"/>
          <w:sz w:val="28"/>
          <w:szCs w:val="28"/>
          <w:lang w:val="en-US" w:eastAsia="ja-JP"/>
        </w:rPr>
      </w:pPr>
    </w:p>
    <w:p w:rsidR="00BB3BB1" w:rsidRDefault="00BB3BB1" w:rsidP="00BB3BB1">
      <w:pPr>
        <w:rPr>
          <w:rFonts w:ascii="Times New Roman" w:eastAsiaTheme="majorEastAsia" w:hAnsi="Times New Roman" w:cs="Times New Roman"/>
          <w:b/>
          <w:bCs/>
          <w:color w:val="365F91" w:themeColor="accent1" w:themeShade="BF"/>
          <w:sz w:val="28"/>
          <w:szCs w:val="28"/>
          <w:lang w:val="en-US" w:eastAsia="ja-JP"/>
        </w:rPr>
      </w:pPr>
    </w:p>
    <w:p w:rsidR="00BB3BB1" w:rsidRDefault="00BB3BB1" w:rsidP="00BB3BB1">
      <w:pPr>
        <w:rPr>
          <w:rFonts w:ascii="Times New Roman" w:eastAsiaTheme="majorEastAsia" w:hAnsi="Times New Roman" w:cs="Times New Roman"/>
          <w:b/>
          <w:bCs/>
          <w:color w:val="365F91" w:themeColor="accent1" w:themeShade="BF"/>
          <w:sz w:val="28"/>
          <w:szCs w:val="28"/>
          <w:lang w:val="en-US" w:eastAsia="ja-JP"/>
        </w:rPr>
      </w:pPr>
    </w:p>
    <w:p w:rsidR="00BB3BB1" w:rsidRDefault="00BB3BB1" w:rsidP="00BB3BB1">
      <w:pPr>
        <w:rPr>
          <w:rFonts w:ascii="Times New Roman" w:eastAsiaTheme="majorEastAsia" w:hAnsi="Times New Roman" w:cs="Times New Roman"/>
          <w:b/>
          <w:bCs/>
          <w:color w:val="365F91" w:themeColor="accent1" w:themeShade="BF"/>
          <w:sz w:val="28"/>
          <w:szCs w:val="28"/>
          <w:lang w:val="en-US" w:eastAsia="ja-JP"/>
        </w:rPr>
      </w:pPr>
    </w:p>
    <w:p w:rsidR="00BB3BB1" w:rsidRDefault="00BB3BB1" w:rsidP="00BB3BB1">
      <w:pPr>
        <w:rPr>
          <w:rFonts w:ascii="Times New Roman" w:eastAsiaTheme="majorEastAsia" w:hAnsi="Times New Roman" w:cs="Times New Roman"/>
          <w:b/>
          <w:bCs/>
          <w:sz w:val="28"/>
          <w:szCs w:val="28"/>
          <w:lang w:val="en-US" w:eastAsia="ja-JP"/>
        </w:rPr>
      </w:pPr>
      <w:r w:rsidRPr="0049005A">
        <w:rPr>
          <w:rFonts w:ascii="Times New Roman" w:eastAsiaTheme="majorEastAsia" w:hAnsi="Times New Roman" w:cs="Times New Roman"/>
          <w:b/>
          <w:bCs/>
          <w:sz w:val="28"/>
          <w:szCs w:val="28"/>
          <w:lang w:val="en-US" w:eastAsia="ja-JP"/>
        </w:rPr>
        <w:lastRenderedPageBreak/>
        <w:t>List of Appendices</w:t>
      </w:r>
    </w:p>
    <w:p w:rsidR="0049005A" w:rsidRPr="0049005A" w:rsidRDefault="0049005A" w:rsidP="00BB3BB1">
      <w:pPr>
        <w:rPr>
          <w:rFonts w:ascii="Times New Roman" w:eastAsiaTheme="majorEastAsia" w:hAnsi="Times New Roman" w:cs="Times New Roman"/>
          <w:b/>
          <w:bCs/>
          <w:sz w:val="28"/>
          <w:szCs w:val="28"/>
          <w:lang w:val="en-US" w:eastAsia="ja-JP"/>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7088"/>
        <w:gridCol w:w="770"/>
      </w:tblGrid>
      <w:tr w:rsidR="0049005A" w:rsidTr="00112358">
        <w:tc>
          <w:tcPr>
            <w:tcW w:w="1384" w:type="dxa"/>
          </w:tcPr>
          <w:p w:rsidR="0049005A" w:rsidRPr="00BB3BB1" w:rsidRDefault="0049005A" w:rsidP="00BB3BB1">
            <w:pPr>
              <w:rPr>
                <w:rFonts w:ascii="Times New Roman" w:eastAsiaTheme="majorEastAsia" w:hAnsi="Times New Roman" w:cs="Times New Roman"/>
                <w:bCs/>
                <w:sz w:val="24"/>
                <w:szCs w:val="24"/>
                <w:lang w:val="en-US" w:eastAsia="ja-JP"/>
              </w:rPr>
            </w:pPr>
          </w:p>
        </w:tc>
        <w:tc>
          <w:tcPr>
            <w:tcW w:w="7088" w:type="dxa"/>
          </w:tcPr>
          <w:p w:rsidR="0049005A" w:rsidRDefault="0049005A" w:rsidP="00BB3BB1">
            <w:pPr>
              <w:jc w:val="center"/>
              <w:rPr>
                <w:rFonts w:ascii="Times New Roman" w:eastAsiaTheme="majorEastAsia" w:hAnsi="Times New Roman" w:cs="Times New Roman"/>
                <w:bCs/>
                <w:sz w:val="24"/>
                <w:szCs w:val="24"/>
                <w:lang w:val="en-US" w:eastAsia="ja-JP"/>
              </w:rPr>
            </w:pPr>
          </w:p>
        </w:tc>
        <w:tc>
          <w:tcPr>
            <w:tcW w:w="770" w:type="dxa"/>
          </w:tcPr>
          <w:p w:rsidR="0049005A" w:rsidRPr="0049005A" w:rsidRDefault="0049005A" w:rsidP="00BB3BB1">
            <w:pPr>
              <w:jc w:val="right"/>
              <w:rPr>
                <w:rFonts w:ascii="Times New Roman" w:eastAsiaTheme="majorEastAsia" w:hAnsi="Times New Roman" w:cs="Times New Roman"/>
                <w:bCs/>
                <w:sz w:val="24"/>
                <w:szCs w:val="24"/>
                <w:u w:val="single"/>
                <w:lang w:val="en-US" w:eastAsia="ja-JP"/>
              </w:rPr>
            </w:pPr>
            <w:r>
              <w:rPr>
                <w:rFonts w:ascii="Times New Roman" w:eastAsiaTheme="majorEastAsia" w:hAnsi="Times New Roman" w:cs="Times New Roman"/>
                <w:bCs/>
                <w:sz w:val="24"/>
                <w:szCs w:val="24"/>
                <w:u w:val="single"/>
                <w:lang w:val="en-US" w:eastAsia="ja-JP"/>
              </w:rPr>
              <w:t>Page</w:t>
            </w:r>
          </w:p>
        </w:tc>
      </w:tr>
      <w:tr w:rsidR="00BB3BB1" w:rsidTr="00112358">
        <w:tc>
          <w:tcPr>
            <w:tcW w:w="1384" w:type="dxa"/>
          </w:tcPr>
          <w:p w:rsidR="00BB3BB1" w:rsidRPr="00BB3BB1" w:rsidRDefault="00BB3BB1" w:rsidP="00BB3BB1">
            <w:pP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Appendix 1</w:t>
            </w:r>
          </w:p>
        </w:tc>
        <w:tc>
          <w:tcPr>
            <w:tcW w:w="7088" w:type="dxa"/>
          </w:tcPr>
          <w:p w:rsidR="00BB3BB1" w:rsidRPr="00BB3BB1" w:rsidRDefault="0049005A" w:rsidP="00BB3BB1">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Lesson</w:t>
            </w:r>
            <w:r w:rsidR="00BB3BB1" w:rsidRPr="00BB3BB1">
              <w:rPr>
                <w:rFonts w:ascii="Times New Roman" w:eastAsiaTheme="majorEastAsia" w:hAnsi="Times New Roman" w:cs="Times New Roman"/>
                <w:bCs/>
                <w:sz w:val="24"/>
                <w:szCs w:val="24"/>
                <w:lang w:val="en-US" w:eastAsia="ja-JP"/>
              </w:rPr>
              <w:t xml:space="preserve"> One </w:t>
            </w:r>
          </w:p>
          <w:p w:rsidR="00BB3BB1" w:rsidRDefault="00BB3BB1" w:rsidP="00BB3BB1">
            <w:pPr>
              <w:jc w:val="cente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Observation and Discussion Sheet from Participant Observer</w:t>
            </w:r>
          </w:p>
          <w:p w:rsidR="00112358" w:rsidRPr="00BB3BB1" w:rsidRDefault="00112358" w:rsidP="00BB3BB1">
            <w:pPr>
              <w:jc w:val="center"/>
              <w:rPr>
                <w:rFonts w:ascii="Times New Roman" w:eastAsiaTheme="majorEastAsia" w:hAnsi="Times New Roman" w:cs="Times New Roman"/>
                <w:bCs/>
                <w:sz w:val="24"/>
                <w:szCs w:val="24"/>
                <w:lang w:val="en-US" w:eastAsia="ja-JP"/>
              </w:rPr>
            </w:pPr>
          </w:p>
        </w:tc>
        <w:tc>
          <w:tcPr>
            <w:tcW w:w="770" w:type="dxa"/>
          </w:tcPr>
          <w:p w:rsidR="00BB3BB1" w:rsidRPr="00112358" w:rsidRDefault="00BF4E9C" w:rsidP="00112358">
            <w:pPr>
              <w:jc w:val="right"/>
              <w:rPr>
                <w:rFonts w:ascii="Times New Roman" w:eastAsiaTheme="majorEastAsia" w:hAnsi="Times New Roman" w:cs="Times New Roman"/>
                <w:bCs/>
                <w:sz w:val="24"/>
                <w:szCs w:val="24"/>
                <w:lang w:val="en-US" w:eastAsia="ja-JP"/>
              </w:rPr>
            </w:pPr>
            <w:r w:rsidRPr="00112358">
              <w:rPr>
                <w:rFonts w:ascii="Times New Roman" w:eastAsiaTheme="majorEastAsia" w:hAnsi="Times New Roman" w:cs="Times New Roman"/>
                <w:bCs/>
                <w:sz w:val="24"/>
                <w:szCs w:val="24"/>
                <w:lang w:val="en-US" w:eastAsia="ja-JP"/>
              </w:rPr>
              <w:t>32</w:t>
            </w:r>
          </w:p>
        </w:tc>
      </w:tr>
      <w:tr w:rsidR="00BB3BB1" w:rsidTr="00112358">
        <w:tc>
          <w:tcPr>
            <w:tcW w:w="1384" w:type="dxa"/>
          </w:tcPr>
          <w:p w:rsidR="00BB3BB1" w:rsidRPr="00BB3BB1" w:rsidRDefault="00BB3BB1" w:rsidP="00BB3BB1">
            <w:pP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Appendix 2</w:t>
            </w:r>
          </w:p>
        </w:tc>
        <w:tc>
          <w:tcPr>
            <w:tcW w:w="7088" w:type="dxa"/>
          </w:tcPr>
          <w:p w:rsidR="00BB3BB1" w:rsidRPr="00BB3BB1" w:rsidRDefault="0049005A" w:rsidP="00BB3BB1">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Lesson</w:t>
            </w:r>
            <w:r w:rsidR="00BB3BB1" w:rsidRPr="00BB3BB1">
              <w:rPr>
                <w:rFonts w:ascii="Times New Roman" w:eastAsiaTheme="majorEastAsia" w:hAnsi="Times New Roman" w:cs="Times New Roman"/>
                <w:bCs/>
                <w:sz w:val="24"/>
                <w:szCs w:val="24"/>
                <w:lang w:val="en-US" w:eastAsia="ja-JP"/>
              </w:rPr>
              <w:t xml:space="preserve"> One</w:t>
            </w:r>
          </w:p>
          <w:p w:rsidR="00BB3BB1" w:rsidRDefault="00BB3BB1" w:rsidP="00BB3BB1">
            <w:pPr>
              <w:jc w:val="cente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Observation and Discussion Sheet from Non-Participant Observer</w:t>
            </w:r>
          </w:p>
          <w:p w:rsidR="00112358" w:rsidRPr="00BB3BB1" w:rsidRDefault="00112358" w:rsidP="00BB3BB1">
            <w:pPr>
              <w:jc w:val="center"/>
              <w:rPr>
                <w:rFonts w:ascii="Times New Roman" w:eastAsiaTheme="majorEastAsia" w:hAnsi="Times New Roman" w:cs="Times New Roman"/>
                <w:bCs/>
                <w:sz w:val="24"/>
                <w:szCs w:val="24"/>
                <w:lang w:val="en-US" w:eastAsia="ja-JP"/>
              </w:rPr>
            </w:pPr>
          </w:p>
        </w:tc>
        <w:tc>
          <w:tcPr>
            <w:tcW w:w="770" w:type="dxa"/>
          </w:tcPr>
          <w:p w:rsidR="00BB3BB1" w:rsidRPr="00112358" w:rsidRDefault="00BF4E9C" w:rsidP="00112358">
            <w:pPr>
              <w:jc w:val="right"/>
              <w:rPr>
                <w:rFonts w:ascii="Times New Roman" w:eastAsiaTheme="majorEastAsia" w:hAnsi="Times New Roman" w:cs="Times New Roman"/>
                <w:bCs/>
                <w:sz w:val="24"/>
                <w:szCs w:val="24"/>
                <w:lang w:val="en-US" w:eastAsia="ja-JP"/>
              </w:rPr>
            </w:pPr>
            <w:r w:rsidRPr="00112358">
              <w:rPr>
                <w:rFonts w:ascii="Times New Roman" w:eastAsiaTheme="majorEastAsia" w:hAnsi="Times New Roman" w:cs="Times New Roman"/>
                <w:bCs/>
                <w:sz w:val="24"/>
                <w:szCs w:val="24"/>
                <w:lang w:val="en-US" w:eastAsia="ja-JP"/>
              </w:rPr>
              <w:t>33</w:t>
            </w:r>
          </w:p>
        </w:tc>
      </w:tr>
      <w:tr w:rsidR="00BB3BB1" w:rsidTr="00112358">
        <w:tc>
          <w:tcPr>
            <w:tcW w:w="1384" w:type="dxa"/>
          </w:tcPr>
          <w:p w:rsidR="00BB3BB1" w:rsidRPr="00BB3BB1" w:rsidRDefault="00BB3BB1" w:rsidP="00BB3BB1">
            <w:pP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Appendix 3</w:t>
            </w:r>
          </w:p>
        </w:tc>
        <w:tc>
          <w:tcPr>
            <w:tcW w:w="7088" w:type="dxa"/>
          </w:tcPr>
          <w:p w:rsidR="00BB3BB1" w:rsidRDefault="0049005A" w:rsidP="0049005A">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Lesson One</w:t>
            </w:r>
          </w:p>
          <w:p w:rsidR="0049005A" w:rsidRDefault="0049005A" w:rsidP="0049005A">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Post Lesson Interviews</w:t>
            </w:r>
          </w:p>
          <w:p w:rsidR="00112358" w:rsidRPr="00BB3BB1" w:rsidRDefault="00112358" w:rsidP="0049005A">
            <w:pPr>
              <w:jc w:val="center"/>
              <w:rPr>
                <w:rFonts w:ascii="Times New Roman" w:eastAsiaTheme="majorEastAsia" w:hAnsi="Times New Roman" w:cs="Times New Roman"/>
                <w:bCs/>
                <w:sz w:val="24"/>
                <w:szCs w:val="24"/>
                <w:lang w:val="en-US" w:eastAsia="ja-JP"/>
              </w:rPr>
            </w:pPr>
          </w:p>
        </w:tc>
        <w:tc>
          <w:tcPr>
            <w:tcW w:w="770" w:type="dxa"/>
          </w:tcPr>
          <w:p w:rsidR="00BB3BB1" w:rsidRPr="00112358" w:rsidRDefault="00BF4E9C" w:rsidP="00112358">
            <w:pPr>
              <w:jc w:val="right"/>
              <w:rPr>
                <w:rFonts w:ascii="Times New Roman" w:eastAsiaTheme="majorEastAsia" w:hAnsi="Times New Roman" w:cs="Times New Roman"/>
                <w:bCs/>
                <w:sz w:val="24"/>
                <w:szCs w:val="24"/>
                <w:lang w:val="en-US" w:eastAsia="ja-JP"/>
              </w:rPr>
            </w:pPr>
            <w:r w:rsidRPr="00112358">
              <w:rPr>
                <w:rFonts w:ascii="Times New Roman" w:eastAsiaTheme="majorEastAsia" w:hAnsi="Times New Roman" w:cs="Times New Roman"/>
                <w:bCs/>
                <w:sz w:val="24"/>
                <w:szCs w:val="24"/>
                <w:lang w:val="en-US" w:eastAsia="ja-JP"/>
              </w:rPr>
              <w:t>34</w:t>
            </w:r>
          </w:p>
        </w:tc>
      </w:tr>
      <w:tr w:rsidR="00BB3BB1" w:rsidTr="00112358">
        <w:tc>
          <w:tcPr>
            <w:tcW w:w="1384" w:type="dxa"/>
          </w:tcPr>
          <w:p w:rsidR="00BB3BB1" w:rsidRPr="00BB3BB1" w:rsidRDefault="00BB3BB1" w:rsidP="00BB3BB1">
            <w:pP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Appendix 4</w:t>
            </w:r>
          </w:p>
        </w:tc>
        <w:tc>
          <w:tcPr>
            <w:tcW w:w="7088" w:type="dxa"/>
          </w:tcPr>
          <w:p w:rsidR="00BB3BB1" w:rsidRPr="00BB3BB1" w:rsidRDefault="0049005A" w:rsidP="00BB3BB1">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Lesson</w:t>
            </w:r>
            <w:r w:rsidR="00BB3BB1" w:rsidRPr="00BB3BB1">
              <w:rPr>
                <w:rFonts w:ascii="Times New Roman" w:eastAsiaTheme="majorEastAsia" w:hAnsi="Times New Roman" w:cs="Times New Roman"/>
                <w:bCs/>
                <w:sz w:val="24"/>
                <w:szCs w:val="24"/>
                <w:lang w:val="en-US" w:eastAsia="ja-JP"/>
              </w:rPr>
              <w:t xml:space="preserve"> Two</w:t>
            </w:r>
          </w:p>
          <w:p w:rsidR="00BB3BB1" w:rsidRDefault="00BB3BB1" w:rsidP="00BB3BB1">
            <w:pPr>
              <w:jc w:val="cente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Observation and Discussion Sheet from Participant Observer</w:t>
            </w:r>
          </w:p>
          <w:p w:rsidR="00112358" w:rsidRPr="00BB3BB1" w:rsidRDefault="00112358" w:rsidP="00BB3BB1">
            <w:pPr>
              <w:jc w:val="center"/>
              <w:rPr>
                <w:rFonts w:ascii="Times New Roman" w:eastAsiaTheme="majorEastAsia" w:hAnsi="Times New Roman" w:cs="Times New Roman"/>
                <w:bCs/>
                <w:sz w:val="24"/>
                <w:szCs w:val="24"/>
                <w:lang w:val="en-US" w:eastAsia="ja-JP"/>
              </w:rPr>
            </w:pPr>
          </w:p>
        </w:tc>
        <w:tc>
          <w:tcPr>
            <w:tcW w:w="770" w:type="dxa"/>
          </w:tcPr>
          <w:p w:rsidR="00BB3BB1" w:rsidRPr="00112358" w:rsidRDefault="00BF4E9C" w:rsidP="00112358">
            <w:pPr>
              <w:jc w:val="right"/>
              <w:rPr>
                <w:rFonts w:ascii="Times New Roman" w:eastAsiaTheme="majorEastAsia" w:hAnsi="Times New Roman" w:cs="Times New Roman"/>
                <w:bCs/>
                <w:sz w:val="24"/>
                <w:szCs w:val="24"/>
                <w:lang w:val="en-US" w:eastAsia="ja-JP"/>
              </w:rPr>
            </w:pPr>
            <w:r w:rsidRPr="00112358">
              <w:rPr>
                <w:rFonts w:ascii="Times New Roman" w:eastAsiaTheme="majorEastAsia" w:hAnsi="Times New Roman" w:cs="Times New Roman"/>
                <w:bCs/>
                <w:sz w:val="24"/>
                <w:szCs w:val="24"/>
                <w:lang w:val="en-US" w:eastAsia="ja-JP"/>
              </w:rPr>
              <w:t>35</w:t>
            </w:r>
          </w:p>
        </w:tc>
      </w:tr>
      <w:tr w:rsidR="00BB3BB1" w:rsidTr="00112358">
        <w:tc>
          <w:tcPr>
            <w:tcW w:w="1384" w:type="dxa"/>
          </w:tcPr>
          <w:p w:rsidR="00BB3BB1" w:rsidRPr="00BB3BB1" w:rsidRDefault="00BB3BB1" w:rsidP="00BB3BB1">
            <w:pP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Appendix 5</w:t>
            </w:r>
          </w:p>
        </w:tc>
        <w:tc>
          <w:tcPr>
            <w:tcW w:w="7088" w:type="dxa"/>
          </w:tcPr>
          <w:p w:rsidR="00BB3BB1" w:rsidRPr="00BB3BB1" w:rsidRDefault="0049005A" w:rsidP="00BB3BB1">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Lesson</w:t>
            </w:r>
            <w:r w:rsidR="00BB3BB1" w:rsidRPr="00BB3BB1">
              <w:rPr>
                <w:rFonts w:ascii="Times New Roman" w:eastAsiaTheme="majorEastAsia" w:hAnsi="Times New Roman" w:cs="Times New Roman"/>
                <w:bCs/>
                <w:sz w:val="24"/>
                <w:szCs w:val="24"/>
                <w:lang w:val="en-US" w:eastAsia="ja-JP"/>
              </w:rPr>
              <w:t xml:space="preserve"> Two</w:t>
            </w:r>
          </w:p>
          <w:p w:rsidR="00BB3BB1" w:rsidRDefault="00BB3BB1" w:rsidP="00BB3BB1">
            <w:pPr>
              <w:jc w:val="cente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Observation and Discussion Sheet from Non-Participant Observer</w:t>
            </w:r>
          </w:p>
          <w:p w:rsidR="00112358" w:rsidRPr="00BB3BB1" w:rsidRDefault="00112358" w:rsidP="00BB3BB1">
            <w:pPr>
              <w:jc w:val="center"/>
              <w:rPr>
                <w:rFonts w:ascii="Times New Roman" w:eastAsiaTheme="majorEastAsia" w:hAnsi="Times New Roman" w:cs="Times New Roman"/>
                <w:bCs/>
                <w:sz w:val="24"/>
                <w:szCs w:val="24"/>
                <w:lang w:val="en-US" w:eastAsia="ja-JP"/>
              </w:rPr>
            </w:pPr>
          </w:p>
        </w:tc>
        <w:tc>
          <w:tcPr>
            <w:tcW w:w="770" w:type="dxa"/>
          </w:tcPr>
          <w:p w:rsidR="00BB3BB1" w:rsidRPr="00112358" w:rsidRDefault="00BF4E9C" w:rsidP="00112358">
            <w:pPr>
              <w:jc w:val="right"/>
              <w:rPr>
                <w:rFonts w:ascii="Times New Roman" w:eastAsiaTheme="majorEastAsia" w:hAnsi="Times New Roman" w:cs="Times New Roman"/>
                <w:bCs/>
                <w:sz w:val="24"/>
                <w:szCs w:val="24"/>
                <w:lang w:val="en-US" w:eastAsia="ja-JP"/>
              </w:rPr>
            </w:pPr>
            <w:r w:rsidRPr="00112358">
              <w:rPr>
                <w:rFonts w:ascii="Times New Roman" w:eastAsiaTheme="majorEastAsia" w:hAnsi="Times New Roman" w:cs="Times New Roman"/>
                <w:bCs/>
                <w:sz w:val="24"/>
                <w:szCs w:val="24"/>
                <w:lang w:val="en-US" w:eastAsia="ja-JP"/>
              </w:rPr>
              <w:t>36</w:t>
            </w:r>
          </w:p>
        </w:tc>
      </w:tr>
      <w:tr w:rsidR="00BB3BB1" w:rsidTr="00112358">
        <w:tc>
          <w:tcPr>
            <w:tcW w:w="1384" w:type="dxa"/>
          </w:tcPr>
          <w:p w:rsidR="00BB3BB1" w:rsidRPr="00BB3BB1" w:rsidRDefault="00BB3BB1" w:rsidP="00BB3BB1">
            <w:pP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Appendix 6</w:t>
            </w:r>
          </w:p>
        </w:tc>
        <w:tc>
          <w:tcPr>
            <w:tcW w:w="7088" w:type="dxa"/>
          </w:tcPr>
          <w:p w:rsidR="00BB3BB1" w:rsidRDefault="0049005A" w:rsidP="0049005A">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Lesson Two</w:t>
            </w:r>
          </w:p>
          <w:p w:rsidR="0049005A" w:rsidRDefault="0049005A" w:rsidP="0049005A">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Post Lesson Interviews</w:t>
            </w:r>
          </w:p>
          <w:p w:rsidR="00112358" w:rsidRPr="00BB3BB1" w:rsidRDefault="00112358" w:rsidP="0049005A">
            <w:pPr>
              <w:jc w:val="center"/>
              <w:rPr>
                <w:rFonts w:ascii="Times New Roman" w:eastAsiaTheme="majorEastAsia" w:hAnsi="Times New Roman" w:cs="Times New Roman"/>
                <w:bCs/>
                <w:sz w:val="24"/>
                <w:szCs w:val="24"/>
                <w:lang w:val="en-US" w:eastAsia="ja-JP"/>
              </w:rPr>
            </w:pPr>
          </w:p>
        </w:tc>
        <w:tc>
          <w:tcPr>
            <w:tcW w:w="770" w:type="dxa"/>
          </w:tcPr>
          <w:p w:rsidR="00BB3BB1" w:rsidRPr="00112358" w:rsidRDefault="00BF4E9C" w:rsidP="00112358">
            <w:pPr>
              <w:jc w:val="right"/>
              <w:rPr>
                <w:rFonts w:ascii="Times New Roman" w:eastAsiaTheme="majorEastAsia" w:hAnsi="Times New Roman" w:cs="Times New Roman"/>
                <w:bCs/>
                <w:sz w:val="24"/>
                <w:szCs w:val="24"/>
                <w:lang w:val="en-US" w:eastAsia="ja-JP"/>
              </w:rPr>
            </w:pPr>
            <w:r w:rsidRPr="00112358">
              <w:rPr>
                <w:rFonts w:ascii="Times New Roman" w:eastAsiaTheme="majorEastAsia" w:hAnsi="Times New Roman" w:cs="Times New Roman"/>
                <w:bCs/>
                <w:sz w:val="24"/>
                <w:szCs w:val="24"/>
                <w:lang w:val="en-US" w:eastAsia="ja-JP"/>
              </w:rPr>
              <w:t>37</w:t>
            </w:r>
          </w:p>
        </w:tc>
      </w:tr>
      <w:tr w:rsidR="00BB3BB1" w:rsidTr="00112358">
        <w:tc>
          <w:tcPr>
            <w:tcW w:w="1384" w:type="dxa"/>
          </w:tcPr>
          <w:p w:rsidR="00BB3BB1" w:rsidRPr="00BB3BB1" w:rsidRDefault="00BB3BB1" w:rsidP="00BB3BB1">
            <w:pP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Appendix 7</w:t>
            </w:r>
          </w:p>
        </w:tc>
        <w:tc>
          <w:tcPr>
            <w:tcW w:w="7088" w:type="dxa"/>
          </w:tcPr>
          <w:p w:rsidR="00BB3BB1" w:rsidRPr="00BB3BB1" w:rsidRDefault="0049005A" w:rsidP="00BB3BB1">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Lesson</w:t>
            </w:r>
            <w:r w:rsidR="00BB3BB1" w:rsidRPr="00BB3BB1">
              <w:rPr>
                <w:rFonts w:ascii="Times New Roman" w:eastAsiaTheme="majorEastAsia" w:hAnsi="Times New Roman" w:cs="Times New Roman"/>
                <w:bCs/>
                <w:sz w:val="24"/>
                <w:szCs w:val="24"/>
                <w:lang w:val="en-US" w:eastAsia="ja-JP"/>
              </w:rPr>
              <w:t xml:space="preserve"> Three</w:t>
            </w:r>
          </w:p>
          <w:p w:rsidR="00BB3BB1" w:rsidRDefault="00BB3BB1" w:rsidP="00BB3BB1">
            <w:pPr>
              <w:jc w:val="cente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Observation and Discussion Sheet from Participant Observer</w:t>
            </w:r>
          </w:p>
          <w:p w:rsidR="00112358" w:rsidRPr="00BB3BB1" w:rsidRDefault="00112358" w:rsidP="00BB3BB1">
            <w:pPr>
              <w:jc w:val="center"/>
              <w:rPr>
                <w:rFonts w:ascii="Times New Roman" w:eastAsiaTheme="majorEastAsia" w:hAnsi="Times New Roman" w:cs="Times New Roman"/>
                <w:bCs/>
                <w:sz w:val="24"/>
                <w:szCs w:val="24"/>
                <w:lang w:val="en-US" w:eastAsia="ja-JP"/>
              </w:rPr>
            </w:pPr>
          </w:p>
        </w:tc>
        <w:tc>
          <w:tcPr>
            <w:tcW w:w="770" w:type="dxa"/>
          </w:tcPr>
          <w:p w:rsidR="00BB3BB1" w:rsidRPr="00112358" w:rsidRDefault="00BF4E9C" w:rsidP="00112358">
            <w:pPr>
              <w:jc w:val="right"/>
              <w:rPr>
                <w:rFonts w:ascii="Times New Roman" w:eastAsiaTheme="majorEastAsia" w:hAnsi="Times New Roman" w:cs="Times New Roman"/>
                <w:bCs/>
                <w:sz w:val="24"/>
                <w:szCs w:val="24"/>
                <w:lang w:val="en-US" w:eastAsia="ja-JP"/>
              </w:rPr>
            </w:pPr>
            <w:r w:rsidRPr="00112358">
              <w:rPr>
                <w:rFonts w:ascii="Times New Roman" w:eastAsiaTheme="majorEastAsia" w:hAnsi="Times New Roman" w:cs="Times New Roman"/>
                <w:bCs/>
                <w:sz w:val="24"/>
                <w:szCs w:val="24"/>
                <w:lang w:val="en-US" w:eastAsia="ja-JP"/>
              </w:rPr>
              <w:t>38</w:t>
            </w:r>
          </w:p>
        </w:tc>
      </w:tr>
      <w:tr w:rsidR="00BB3BB1" w:rsidTr="00112358">
        <w:tc>
          <w:tcPr>
            <w:tcW w:w="1384" w:type="dxa"/>
          </w:tcPr>
          <w:p w:rsidR="00BB3BB1" w:rsidRPr="00BB3BB1" w:rsidRDefault="00BB3BB1" w:rsidP="00BB3BB1">
            <w:pP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Appendix 8</w:t>
            </w:r>
          </w:p>
        </w:tc>
        <w:tc>
          <w:tcPr>
            <w:tcW w:w="7088" w:type="dxa"/>
          </w:tcPr>
          <w:p w:rsidR="00BB3BB1" w:rsidRPr="00BB3BB1" w:rsidRDefault="0049005A" w:rsidP="00BB3BB1">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Lesson</w:t>
            </w:r>
            <w:r w:rsidR="00BB3BB1" w:rsidRPr="00BB3BB1">
              <w:rPr>
                <w:rFonts w:ascii="Times New Roman" w:eastAsiaTheme="majorEastAsia" w:hAnsi="Times New Roman" w:cs="Times New Roman"/>
                <w:bCs/>
                <w:sz w:val="24"/>
                <w:szCs w:val="24"/>
                <w:lang w:val="en-US" w:eastAsia="ja-JP"/>
              </w:rPr>
              <w:t xml:space="preserve"> Three</w:t>
            </w:r>
          </w:p>
          <w:p w:rsidR="00BB3BB1" w:rsidRDefault="00BB3BB1" w:rsidP="00BB3BB1">
            <w:pPr>
              <w:jc w:val="cente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Observation and Discussion Sheet from Non-Participant Observer</w:t>
            </w:r>
          </w:p>
          <w:p w:rsidR="00112358" w:rsidRPr="00BB3BB1" w:rsidRDefault="00112358" w:rsidP="00BB3BB1">
            <w:pPr>
              <w:jc w:val="center"/>
              <w:rPr>
                <w:rFonts w:ascii="Times New Roman" w:eastAsiaTheme="majorEastAsia" w:hAnsi="Times New Roman" w:cs="Times New Roman"/>
                <w:bCs/>
                <w:sz w:val="24"/>
                <w:szCs w:val="24"/>
                <w:lang w:val="en-US" w:eastAsia="ja-JP"/>
              </w:rPr>
            </w:pPr>
          </w:p>
        </w:tc>
        <w:tc>
          <w:tcPr>
            <w:tcW w:w="770" w:type="dxa"/>
          </w:tcPr>
          <w:p w:rsidR="00BB3BB1" w:rsidRPr="00112358" w:rsidRDefault="00BF4E9C" w:rsidP="00112358">
            <w:pPr>
              <w:jc w:val="right"/>
              <w:rPr>
                <w:rFonts w:ascii="Times New Roman" w:eastAsiaTheme="majorEastAsia" w:hAnsi="Times New Roman" w:cs="Times New Roman"/>
                <w:bCs/>
                <w:sz w:val="24"/>
                <w:szCs w:val="24"/>
                <w:lang w:val="en-US" w:eastAsia="ja-JP"/>
              </w:rPr>
            </w:pPr>
            <w:r w:rsidRPr="00112358">
              <w:rPr>
                <w:rFonts w:ascii="Times New Roman" w:eastAsiaTheme="majorEastAsia" w:hAnsi="Times New Roman" w:cs="Times New Roman"/>
                <w:bCs/>
                <w:sz w:val="24"/>
                <w:szCs w:val="24"/>
                <w:lang w:val="en-US" w:eastAsia="ja-JP"/>
              </w:rPr>
              <w:t>39</w:t>
            </w:r>
          </w:p>
        </w:tc>
      </w:tr>
      <w:tr w:rsidR="00BB3BB1" w:rsidTr="00112358">
        <w:trPr>
          <w:trHeight w:val="70"/>
        </w:trPr>
        <w:tc>
          <w:tcPr>
            <w:tcW w:w="1384" w:type="dxa"/>
          </w:tcPr>
          <w:p w:rsidR="00BB3BB1" w:rsidRPr="00BB3BB1" w:rsidRDefault="00BB3BB1" w:rsidP="00BB3BB1">
            <w:pPr>
              <w:rPr>
                <w:rFonts w:ascii="Times New Roman" w:eastAsiaTheme="majorEastAsia" w:hAnsi="Times New Roman" w:cs="Times New Roman"/>
                <w:bCs/>
                <w:sz w:val="24"/>
                <w:szCs w:val="24"/>
                <w:lang w:val="en-US" w:eastAsia="ja-JP"/>
              </w:rPr>
            </w:pPr>
            <w:r w:rsidRPr="00BB3BB1">
              <w:rPr>
                <w:rFonts w:ascii="Times New Roman" w:eastAsiaTheme="majorEastAsia" w:hAnsi="Times New Roman" w:cs="Times New Roman"/>
                <w:bCs/>
                <w:sz w:val="24"/>
                <w:szCs w:val="24"/>
                <w:lang w:val="en-US" w:eastAsia="ja-JP"/>
              </w:rPr>
              <w:t>Appendix 9</w:t>
            </w:r>
          </w:p>
        </w:tc>
        <w:tc>
          <w:tcPr>
            <w:tcW w:w="7088" w:type="dxa"/>
          </w:tcPr>
          <w:p w:rsidR="00BB3BB1" w:rsidRDefault="0049005A" w:rsidP="00BB3BB1">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Lesson Three</w:t>
            </w:r>
          </w:p>
          <w:p w:rsidR="0049005A" w:rsidRPr="00BB3BB1" w:rsidRDefault="0049005A" w:rsidP="00BB3BB1">
            <w:pPr>
              <w:jc w:val="center"/>
              <w:rPr>
                <w:rFonts w:ascii="Times New Roman" w:eastAsiaTheme="majorEastAsia" w:hAnsi="Times New Roman" w:cs="Times New Roman"/>
                <w:bCs/>
                <w:sz w:val="24"/>
                <w:szCs w:val="24"/>
                <w:lang w:val="en-US" w:eastAsia="ja-JP"/>
              </w:rPr>
            </w:pPr>
            <w:r>
              <w:rPr>
                <w:rFonts w:ascii="Times New Roman" w:eastAsiaTheme="majorEastAsia" w:hAnsi="Times New Roman" w:cs="Times New Roman"/>
                <w:bCs/>
                <w:sz w:val="24"/>
                <w:szCs w:val="24"/>
                <w:lang w:val="en-US" w:eastAsia="ja-JP"/>
              </w:rPr>
              <w:t>Post Lesson Interviews</w:t>
            </w:r>
          </w:p>
        </w:tc>
        <w:tc>
          <w:tcPr>
            <w:tcW w:w="770" w:type="dxa"/>
          </w:tcPr>
          <w:p w:rsidR="00BB3BB1" w:rsidRPr="00112358" w:rsidRDefault="00BF4E9C" w:rsidP="00112358">
            <w:pPr>
              <w:jc w:val="right"/>
              <w:rPr>
                <w:rFonts w:ascii="Times New Roman" w:eastAsiaTheme="majorEastAsia" w:hAnsi="Times New Roman" w:cs="Times New Roman"/>
                <w:bCs/>
                <w:sz w:val="24"/>
                <w:szCs w:val="24"/>
                <w:lang w:val="en-US" w:eastAsia="ja-JP"/>
              </w:rPr>
            </w:pPr>
            <w:r w:rsidRPr="00112358">
              <w:rPr>
                <w:rFonts w:ascii="Times New Roman" w:eastAsiaTheme="majorEastAsia" w:hAnsi="Times New Roman" w:cs="Times New Roman"/>
                <w:bCs/>
                <w:sz w:val="24"/>
                <w:szCs w:val="24"/>
                <w:lang w:val="en-US" w:eastAsia="ja-JP"/>
              </w:rPr>
              <w:t>40</w:t>
            </w:r>
          </w:p>
        </w:tc>
      </w:tr>
    </w:tbl>
    <w:p w:rsidR="00BB3BB1" w:rsidRDefault="00BB3BB1" w:rsidP="00BB3BB1">
      <w:pPr>
        <w:rPr>
          <w:rFonts w:ascii="Times New Roman" w:eastAsiaTheme="majorEastAsia" w:hAnsi="Times New Roman" w:cs="Times New Roman"/>
          <w:b/>
          <w:bCs/>
          <w:color w:val="365F91" w:themeColor="accent1" w:themeShade="BF"/>
          <w:sz w:val="28"/>
          <w:szCs w:val="28"/>
          <w:lang w:val="en-US" w:eastAsia="ja-JP"/>
        </w:rPr>
      </w:pPr>
    </w:p>
    <w:p w:rsidR="00BB3BB1" w:rsidRPr="00BB3BB1" w:rsidRDefault="00BB3BB1" w:rsidP="00BB3BB1">
      <w:pPr>
        <w:rPr>
          <w:sz w:val="24"/>
          <w:szCs w:val="24"/>
          <w:lang w:val="en-US" w:eastAsia="ja-JP"/>
        </w:rPr>
      </w:pPr>
    </w:p>
    <w:p w:rsidR="002E469E" w:rsidRDefault="002E469E" w:rsidP="002E469E">
      <w:pPr>
        <w:rPr>
          <w:lang w:val="en-US" w:eastAsia="ja-JP"/>
        </w:rPr>
      </w:pPr>
    </w:p>
    <w:p w:rsidR="002E469E" w:rsidRDefault="002E469E" w:rsidP="002E469E">
      <w:pPr>
        <w:rPr>
          <w:lang w:val="en-US" w:eastAsia="ja-JP"/>
        </w:rPr>
      </w:pPr>
    </w:p>
    <w:p w:rsidR="002E469E" w:rsidRDefault="002E469E" w:rsidP="002E469E">
      <w:pPr>
        <w:rPr>
          <w:lang w:val="en-US" w:eastAsia="ja-JP"/>
        </w:rPr>
      </w:pPr>
    </w:p>
    <w:p w:rsidR="002E469E" w:rsidRDefault="002E469E" w:rsidP="002E469E">
      <w:pPr>
        <w:rPr>
          <w:lang w:val="en-US" w:eastAsia="ja-JP"/>
        </w:rPr>
      </w:pPr>
    </w:p>
    <w:p w:rsidR="002E469E" w:rsidRDefault="002E469E" w:rsidP="002E469E">
      <w:pPr>
        <w:rPr>
          <w:lang w:val="en-US" w:eastAsia="ja-JP"/>
        </w:rPr>
      </w:pPr>
    </w:p>
    <w:p w:rsidR="002E469E" w:rsidRDefault="002E469E" w:rsidP="002E469E">
      <w:pPr>
        <w:rPr>
          <w:lang w:val="en-US" w:eastAsia="ja-JP"/>
        </w:rPr>
      </w:pPr>
    </w:p>
    <w:p w:rsidR="002E469E" w:rsidRPr="002E469E" w:rsidRDefault="002E469E" w:rsidP="002E469E">
      <w:pPr>
        <w:rPr>
          <w:lang w:val="en-US" w:eastAsia="ja-JP"/>
        </w:rPr>
      </w:pPr>
    </w:p>
    <w:p w:rsidR="00112358" w:rsidRDefault="00112358" w:rsidP="005147C9">
      <w:pPr>
        <w:jc w:val="both"/>
        <w:rPr>
          <w:rFonts w:ascii="Times New Roman" w:hAnsi="Times New Roman" w:cs="Times New Roman"/>
          <w:b/>
          <w:sz w:val="28"/>
          <w:szCs w:val="28"/>
        </w:rPr>
      </w:pPr>
    </w:p>
    <w:p w:rsidR="00E95E79" w:rsidRDefault="00280184" w:rsidP="005147C9">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Purpose of Research </w:t>
      </w:r>
    </w:p>
    <w:p w:rsidR="0044719F" w:rsidRDefault="00C2537D"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51509B" w:rsidRPr="0051115E">
        <w:rPr>
          <w:rFonts w:ascii="Times New Roman" w:hAnsi="Times New Roman" w:cs="Times New Roman"/>
          <w:sz w:val="24"/>
          <w:szCs w:val="24"/>
        </w:rPr>
        <w:t>he purpose of the research is to explore the</w:t>
      </w:r>
      <w:r w:rsidR="00D60863">
        <w:rPr>
          <w:rFonts w:ascii="Times New Roman" w:hAnsi="Times New Roman" w:cs="Times New Roman"/>
          <w:sz w:val="24"/>
          <w:szCs w:val="24"/>
        </w:rPr>
        <w:t xml:space="preserve"> potential</w:t>
      </w:r>
      <w:r w:rsidR="0051509B" w:rsidRPr="0051115E">
        <w:rPr>
          <w:rFonts w:ascii="Times New Roman" w:hAnsi="Times New Roman" w:cs="Times New Roman"/>
          <w:sz w:val="24"/>
          <w:szCs w:val="24"/>
        </w:rPr>
        <w:t xml:space="preserve"> benefits of c</w:t>
      </w:r>
      <w:r w:rsidR="00D60863">
        <w:rPr>
          <w:rFonts w:ascii="Times New Roman" w:hAnsi="Times New Roman" w:cs="Times New Roman"/>
          <w:sz w:val="24"/>
          <w:szCs w:val="24"/>
        </w:rPr>
        <w:t>hildren working collaboratively</w:t>
      </w:r>
      <w:r w:rsidR="004E4DF6">
        <w:rPr>
          <w:rFonts w:ascii="Times New Roman" w:hAnsi="Times New Roman" w:cs="Times New Roman"/>
          <w:sz w:val="24"/>
          <w:szCs w:val="24"/>
        </w:rPr>
        <w:t xml:space="preserve"> to</w:t>
      </w:r>
      <w:r w:rsidR="0051509B" w:rsidRPr="0051115E">
        <w:rPr>
          <w:rFonts w:ascii="Times New Roman" w:hAnsi="Times New Roman" w:cs="Times New Roman"/>
          <w:sz w:val="24"/>
          <w:szCs w:val="24"/>
        </w:rPr>
        <w:t xml:space="preserve"> solv</w:t>
      </w:r>
      <w:r w:rsidR="00D60863">
        <w:rPr>
          <w:rFonts w:ascii="Times New Roman" w:hAnsi="Times New Roman" w:cs="Times New Roman"/>
          <w:sz w:val="24"/>
          <w:szCs w:val="24"/>
        </w:rPr>
        <w:t>e</w:t>
      </w:r>
      <w:r w:rsidR="0051509B" w:rsidRPr="0051115E">
        <w:rPr>
          <w:rFonts w:ascii="Times New Roman" w:hAnsi="Times New Roman" w:cs="Times New Roman"/>
          <w:sz w:val="24"/>
          <w:szCs w:val="24"/>
        </w:rPr>
        <w:t xml:space="preserve"> numerical problems.</w:t>
      </w:r>
      <w:r w:rsidR="0051509B">
        <w:rPr>
          <w:rFonts w:ascii="Times New Roman" w:hAnsi="Times New Roman" w:cs="Times New Roman"/>
          <w:sz w:val="24"/>
          <w:szCs w:val="24"/>
        </w:rPr>
        <w:t xml:space="preserve"> E</w:t>
      </w:r>
      <w:r w:rsidR="0051509B" w:rsidRPr="0051115E">
        <w:rPr>
          <w:rFonts w:ascii="Times New Roman" w:hAnsi="Times New Roman" w:cs="Times New Roman"/>
          <w:sz w:val="24"/>
          <w:szCs w:val="24"/>
        </w:rPr>
        <w:t xml:space="preserve">mpirical evidence suggests there is often less emphasis placed on the use of </w:t>
      </w:r>
      <w:r w:rsidR="006D6B3F">
        <w:rPr>
          <w:rFonts w:ascii="Times New Roman" w:hAnsi="Times New Roman" w:cs="Times New Roman"/>
          <w:sz w:val="24"/>
          <w:szCs w:val="24"/>
        </w:rPr>
        <w:t>oracy</w:t>
      </w:r>
      <w:r w:rsidR="0051509B" w:rsidRPr="0051115E">
        <w:rPr>
          <w:rFonts w:ascii="Times New Roman" w:hAnsi="Times New Roman" w:cs="Times New Roman"/>
          <w:sz w:val="24"/>
          <w:szCs w:val="24"/>
        </w:rPr>
        <w:t xml:space="preserve"> between pupils when developing their levels of </w:t>
      </w:r>
      <w:r w:rsidR="0051509B">
        <w:rPr>
          <w:rFonts w:ascii="Times New Roman" w:hAnsi="Times New Roman" w:cs="Times New Roman"/>
          <w:sz w:val="24"/>
          <w:szCs w:val="24"/>
        </w:rPr>
        <w:t>n</w:t>
      </w:r>
      <w:r w:rsidR="0051509B" w:rsidRPr="0051115E">
        <w:rPr>
          <w:rFonts w:ascii="Times New Roman" w:hAnsi="Times New Roman" w:cs="Times New Roman"/>
          <w:sz w:val="24"/>
          <w:szCs w:val="24"/>
        </w:rPr>
        <w:t>umeracy.</w:t>
      </w:r>
      <w:r w:rsidR="0051509B">
        <w:rPr>
          <w:rFonts w:ascii="Times New Roman" w:hAnsi="Times New Roman" w:cs="Times New Roman"/>
          <w:sz w:val="24"/>
          <w:szCs w:val="24"/>
        </w:rPr>
        <w:t xml:space="preserve"> </w:t>
      </w:r>
      <w:r w:rsidR="0051509B" w:rsidRPr="0051115E">
        <w:rPr>
          <w:rFonts w:ascii="Times New Roman" w:hAnsi="Times New Roman" w:cs="Times New Roman"/>
          <w:sz w:val="24"/>
          <w:szCs w:val="24"/>
        </w:rPr>
        <w:t xml:space="preserve">The school where the researcher is conducting the lesson study has identified maintaining and improving standards in </w:t>
      </w:r>
      <w:r w:rsidR="0011273F">
        <w:rPr>
          <w:rFonts w:ascii="Times New Roman" w:hAnsi="Times New Roman" w:cs="Times New Roman"/>
          <w:sz w:val="24"/>
          <w:szCs w:val="24"/>
        </w:rPr>
        <w:t>l</w:t>
      </w:r>
      <w:r w:rsidR="0051509B" w:rsidRPr="0051115E">
        <w:rPr>
          <w:rFonts w:ascii="Times New Roman" w:hAnsi="Times New Roman" w:cs="Times New Roman"/>
          <w:sz w:val="24"/>
          <w:szCs w:val="24"/>
        </w:rPr>
        <w:t xml:space="preserve">iteracy and </w:t>
      </w:r>
      <w:r w:rsidR="0011273F">
        <w:rPr>
          <w:rFonts w:ascii="Times New Roman" w:hAnsi="Times New Roman" w:cs="Times New Roman"/>
          <w:sz w:val="24"/>
          <w:szCs w:val="24"/>
        </w:rPr>
        <w:t>n</w:t>
      </w:r>
      <w:r w:rsidR="0051509B" w:rsidRPr="0051115E">
        <w:rPr>
          <w:rFonts w:ascii="Times New Roman" w:hAnsi="Times New Roman" w:cs="Times New Roman"/>
          <w:sz w:val="24"/>
          <w:szCs w:val="24"/>
        </w:rPr>
        <w:t>umeracy as a key priority (School Development Plan, 2017-2020).</w:t>
      </w:r>
      <w:r w:rsidR="0051509B">
        <w:rPr>
          <w:rFonts w:ascii="Times New Roman" w:hAnsi="Times New Roman" w:cs="Times New Roman"/>
          <w:sz w:val="24"/>
          <w:szCs w:val="24"/>
        </w:rPr>
        <w:t xml:space="preserve"> The</w:t>
      </w:r>
      <w:r w:rsidR="00D60863">
        <w:rPr>
          <w:rFonts w:ascii="Times New Roman" w:hAnsi="Times New Roman" w:cs="Times New Roman"/>
          <w:sz w:val="24"/>
          <w:szCs w:val="24"/>
        </w:rPr>
        <w:t xml:space="preserve"> research topic therefore seems</w:t>
      </w:r>
      <w:r w:rsidR="0051509B">
        <w:rPr>
          <w:rFonts w:ascii="Times New Roman" w:hAnsi="Times New Roman" w:cs="Times New Roman"/>
          <w:sz w:val="24"/>
          <w:szCs w:val="24"/>
        </w:rPr>
        <w:t xml:space="preserve"> extremely relevant to the school as </w:t>
      </w:r>
      <w:r w:rsidR="00D60863">
        <w:rPr>
          <w:rFonts w:ascii="Times New Roman" w:hAnsi="Times New Roman" w:cs="Times New Roman"/>
          <w:sz w:val="24"/>
          <w:szCs w:val="24"/>
        </w:rPr>
        <w:t>a whole as it will</w:t>
      </w:r>
      <w:r w:rsidR="00693B39">
        <w:rPr>
          <w:rFonts w:ascii="Times New Roman" w:hAnsi="Times New Roman" w:cs="Times New Roman"/>
          <w:sz w:val="24"/>
          <w:szCs w:val="24"/>
        </w:rPr>
        <w:t xml:space="preserve"> explore the use of</w:t>
      </w:r>
      <w:r w:rsidR="0051509B">
        <w:rPr>
          <w:rFonts w:ascii="Times New Roman" w:hAnsi="Times New Roman" w:cs="Times New Roman"/>
          <w:sz w:val="24"/>
          <w:szCs w:val="24"/>
        </w:rPr>
        <w:t xml:space="preserve"> </w:t>
      </w:r>
      <w:r w:rsidR="0011273F">
        <w:rPr>
          <w:rFonts w:ascii="Times New Roman" w:hAnsi="Times New Roman" w:cs="Times New Roman"/>
          <w:sz w:val="24"/>
          <w:szCs w:val="24"/>
        </w:rPr>
        <w:t>l</w:t>
      </w:r>
      <w:r w:rsidR="0051509B">
        <w:rPr>
          <w:rFonts w:ascii="Times New Roman" w:hAnsi="Times New Roman" w:cs="Times New Roman"/>
          <w:sz w:val="24"/>
          <w:szCs w:val="24"/>
        </w:rPr>
        <w:t xml:space="preserve">iteracy, specifically </w:t>
      </w:r>
      <w:r w:rsidR="006D6B3F">
        <w:rPr>
          <w:rFonts w:ascii="Times New Roman" w:hAnsi="Times New Roman" w:cs="Times New Roman"/>
          <w:sz w:val="24"/>
          <w:szCs w:val="24"/>
        </w:rPr>
        <w:t>oracy</w:t>
      </w:r>
      <w:r w:rsidR="0051509B">
        <w:rPr>
          <w:rFonts w:ascii="Times New Roman" w:hAnsi="Times New Roman" w:cs="Times New Roman"/>
          <w:sz w:val="24"/>
          <w:szCs w:val="24"/>
        </w:rPr>
        <w:t>, to hopefully enhance</w:t>
      </w:r>
      <w:r w:rsidR="00693B39">
        <w:rPr>
          <w:rFonts w:ascii="Times New Roman" w:hAnsi="Times New Roman" w:cs="Times New Roman"/>
          <w:sz w:val="24"/>
          <w:szCs w:val="24"/>
        </w:rPr>
        <w:t xml:space="preserve"> the</w:t>
      </w:r>
      <w:r w:rsidR="0051509B">
        <w:rPr>
          <w:rFonts w:ascii="Times New Roman" w:hAnsi="Times New Roman" w:cs="Times New Roman"/>
          <w:sz w:val="24"/>
          <w:szCs w:val="24"/>
        </w:rPr>
        <w:t xml:space="preserve"> teaching and learning of a key area of </w:t>
      </w:r>
      <w:r w:rsidR="0011273F">
        <w:rPr>
          <w:rFonts w:ascii="Times New Roman" w:hAnsi="Times New Roman" w:cs="Times New Roman"/>
          <w:sz w:val="24"/>
          <w:szCs w:val="24"/>
        </w:rPr>
        <w:t>n</w:t>
      </w:r>
      <w:r w:rsidR="0051509B">
        <w:rPr>
          <w:rFonts w:ascii="Times New Roman" w:hAnsi="Times New Roman" w:cs="Times New Roman"/>
          <w:sz w:val="24"/>
          <w:szCs w:val="24"/>
        </w:rPr>
        <w:t xml:space="preserve">umeracy.  </w:t>
      </w:r>
    </w:p>
    <w:p w:rsidR="0044719F" w:rsidRPr="0044719F" w:rsidRDefault="0044719F" w:rsidP="005147C9">
      <w:pPr>
        <w:spacing w:line="480" w:lineRule="auto"/>
        <w:jc w:val="both"/>
        <w:rPr>
          <w:rFonts w:ascii="Times New Roman" w:hAnsi="Times New Roman" w:cs="Times New Roman"/>
          <w:sz w:val="24"/>
          <w:szCs w:val="24"/>
        </w:rPr>
      </w:pPr>
    </w:p>
    <w:p w:rsidR="00E95E79" w:rsidRDefault="0044719F" w:rsidP="005147C9">
      <w:pPr>
        <w:spacing w:line="480" w:lineRule="auto"/>
        <w:jc w:val="both"/>
        <w:rPr>
          <w:rFonts w:ascii="Times New Roman" w:hAnsi="Times New Roman" w:cs="Times New Roman"/>
          <w:b/>
          <w:sz w:val="28"/>
          <w:szCs w:val="28"/>
        </w:rPr>
      </w:pPr>
      <w:r>
        <w:rPr>
          <w:rFonts w:ascii="Times New Roman" w:hAnsi="Times New Roman" w:cs="Times New Roman"/>
          <w:b/>
          <w:sz w:val="28"/>
          <w:szCs w:val="28"/>
        </w:rPr>
        <w:t>Research Context</w:t>
      </w:r>
    </w:p>
    <w:p w:rsidR="00FD7072" w:rsidRDefault="008239C1" w:rsidP="005147C9">
      <w:pPr>
        <w:spacing w:line="480" w:lineRule="auto"/>
        <w:jc w:val="both"/>
        <w:rPr>
          <w:rFonts w:ascii="Times New Roman" w:hAnsi="Times New Roman" w:cs="Times New Roman"/>
          <w:sz w:val="24"/>
          <w:szCs w:val="24"/>
        </w:rPr>
      </w:pPr>
      <w:r w:rsidRPr="00FA3AAD">
        <w:rPr>
          <w:rFonts w:ascii="Times New Roman" w:hAnsi="Times New Roman" w:cs="Times New Roman"/>
          <w:sz w:val="24"/>
          <w:szCs w:val="24"/>
        </w:rPr>
        <w:t>The school where the research will take place and the University of Wales Trinity Saint David</w:t>
      </w:r>
      <w:r w:rsidR="00FD7072">
        <w:rPr>
          <w:rFonts w:ascii="Times New Roman" w:hAnsi="Times New Roman" w:cs="Times New Roman"/>
          <w:sz w:val="24"/>
          <w:szCs w:val="24"/>
        </w:rPr>
        <w:t xml:space="preserve"> (UWTSD)</w:t>
      </w:r>
      <w:r w:rsidRPr="00FA3AAD">
        <w:rPr>
          <w:rFonts w:ascii="Times New Roman" w:hAnsi="Times New Roman" w:cs="Times New Roman"/>
          <w:sz w:val="24"/>
          <w:szCs w:val="24"/>
        </w:rPr>
        <w:t xml:space="preserve"> have a positive relationship.</w:t>
      </w:r>
      <w:r>
        <w:rPr>
          <w:rFonts w:ascii="Times New Roman" w:hAnsi="Times New Roman" w:cs="Times New Roman"/>
          <w:sz w:val="24"/>
          <w:szCs w:val="24"/>
        </w:rPr>
        <w:t xml:space="preserve"> Bot</w:t>
      </w:r>
      <w:r w:rsidR="00E22728">
        <w:rPr>
          <w:rFonts w:ascii="Times New Roman" w:hAnsi="Times New Roman" w:cs="Times New Roman"/>
          <w:sz w:val="24"/>
          <w:szCs w:val="24"/>
        </w:rPr>
        <w:t>h parties recognise the benefi</w:t>
      </w:r>
      <w:r w:rsidR="0029387A">
        <w:rPr>
          <w:rFonts w:ascii="Times New Roman" w:hAnsi="Times New Roman" w:cs="Times New Roman"/>
          <w:sz w:val="24"/>
          <w:szCs w:val="24"/>
        </w:rPr>
        <w:t>t</w:t>
      </w:r>
      <w:r w:rsidR="00E22728">
        <w:rPr>
          <w:rFonts w:ascii="Times New Roman" w:hAnsi="Times New Roman" w:cs="Times New Roman"/>
          <w:sz w:val="24"/>
          <w:szCs w:val="24"/>
        </w:rPr>
        <w:t>s of teachers taking time to reflect on their teaching and read pedagogical research</w:t>
      </w:r>
      <w:r w:rsidR="0029387A">
        <w:rPr>
          <w:rFonts w:ascii="Times New Roman" w:hAnsi="Times New Roman" w:cs="Times New Roman"/>
          <w:sz w:val="24"/>
          <w:szCs w:val="24"/>
        </w:rPr>
        <w:t>. The Headteacher of the school</w:t>
      </w:r>
      <w:r w:rsidR="00BE2072">
        <w:rPr>
          <w:rFonts w:ascii="Times New Roman" w:hAnsi="Times New Roman" w:cs="Times New Roman"/>
          <w:sz w:val="24"/>
          <w:szCs w:val="24"/>
        </w:rPr>
        <w:t xml:space="preserve"> discussed feels passionately about teachers</w:t>
      </w:r>
      <w:r w:rsidR="0029387A">
        <w:rPr>
          <w:rFonts w:ascii="Times New Roman" w:hAnsi="Times New Roman" w:cs="Times New Roman"/>
          <w:sz w:val="24"/>
          <w:szCs w:val="24"/>
        </w:rPr>
        <w:t xml:space="preserve"> t</w:t>
      </w:r>
      <w:r w:rsidR="00BE2072">
        <w:rPr>
          <w:rFonts w:ascii="Times New Roman" w:hAnsi="Times New Roman" w:cs="Times New Roman"/>
          <w:sz w:val="24"/>
          <w:szCs w:val="24"/>
        </w:rPr>
        <w:t>aking</w:t>
      </w:r>
      <w:r w:rsidR="0029387A">
        <w:rPr>
          <w:rFonts w:ascii="Times New Roman" w:hAnsi="Times New Roman" w:cs="Times New Roman"/>
          <w:sz w:val="24"/>
          <w:szCs w:val="24"/>
        </w:rPr>
        <w:t xml:space="preserve"> time to reflect</w:t>
      </w:r>
      <w:r w:rsidR="00BE2072">
        <w:rPr>
          <w:rFonts w:ascii="Times New Roman" w:hAnsi="Times New Roman" w:cs="Times New Roman"/>
          <w:sz w:val="24"/>
          <w:szCs w:val="24"/>
        </w:rPr>
        <w:t xml:space="preserve"> on their practice. He believes this</w:t>
      </w:r>
      <w:r w:rsidR="0029387A">
        <w:rPr>
          <w:rFonts w:ascii="Times New Roman" w:hAnsi="Times New Roman" w:cs="Times New Roman"/>
          <w:sz w:val="24"/>
          <w:szCs w:val="24"/>
        </w:rPr>
        <w:t xml:space="preserve"> has the capability of extending teaching repertoire and ultimately improving the quality of learning tha</w:t>
      </w:r>
      <w:r w:rsidR="00FD7072">
        <w:rPr>
          <w:rFonts w:ascii="Times New Roman" w:hAnsi="Times New Roman" w:cs="Times New Roman"/>
          <w:sz w:val="24"/>
          <w:szCs w:val="24"/>
        </w:rPr>
        <w:t xml:space="preserve">t takes place in the classroom. </w:t>
      </w:r>
      <w:r w:rsidR="0029387A">
        <w:rPr>
          <w:rFonts w:ascii="Times New Roman" w:hAnsi="Times New Roman" w:cs="Times New Roman"/>
          <w:sz w:val="24"/>
          <w:szCs w:val="24"/>
        </w:rPr>
        <w:t>The researcher, who is a class</w:t>
      </w:r>
      <w:r w:rsidR="00C841E0">
        <w:rPr>
          <w:rFonts w:ascii="Times New Roman" w:hAnsi="Times New Roman" w:cs="Times New Roman"/>
          <w:sz w:val="24"/>
          <w:szCs w:val="24"/>
        </w:rPr>
        <w:t xml:space="preserve"> teacher in the school</w:t>
      </w:r>
      <w:r w:rsidR="0029387A">
        <w:rPr>
          <w:rFonts w:ascii="Times New Roman" w:hAnsi="Times New Roman" w:cs="Times New Roman"/>
          <w:sz w:val="24"/>
          <w:szCs w:val="24"/>
        </w:rPr>
        <w:t>, has been given the opportunity b</w:t>
      </w:r>
      <w:r w:rsidR="00FD7072">
        <w:rPr>
          <w:rFonts w:ascii="Times New Roman" w:hAnsi="Times New Roman" w:cs="Times New Roman"/>
          <w:sz w:val="24"/>
          <w:szCs w:val="24"/>
        </w:rPr>
        <w:t>y UWTSD to conduct a Lesson Study</w:t>
      </w:r>
      <w:r w:rsidR="0044719F">
        <w:rPr>
          <w:rFonts w:ascii="Times New Roman" w:hAnsi="Times New Roman" w:cs="Times New Roman"/>
          <w:sz w:val="24"/>
          <w:szCs w:val="24"/>
        </w:rPr>
        <w:t xml:space="preserve"> that focusses on a specific area of pupil learning. </w:t>
      </w:r>
      <w:r w:rsidR="00FD7072">
        <w:rPr>
          <w:rFonts w:ascii="Times New Roman" w:hAnsi="Times New Roman" w:cs="Times New Roman"/>
          <w:sz w:val="24"/>
          <w:szCs w:val="24"/>
        </w:rPr>
        <w:t>Dudley (2014) shares how Lesson Study is an effective</w:t>
      </w:r>
      <w:r w:rsidR="00BE2072">
        <w:rPr>
          <w:rFonts w:ascii="Times New Roman" w:hAnsi="Times New Roman" w:cs="Times New Roman"/>
          <w:sz w:val="24"/>
          <w:szCs w:val="24"/>
        </w:rPr>
        <w:t xml:space="preserve"> way of helping</w:t>
      </w:r>
      <w:r w:rsidR="00FD7072">
        <w:rPr>
          <w:rFonts w:ascii="Times New Roman" w:hAnsi="Times New Roman" w:cs="Times New Roman"/>
          <w:sz w:val="24"/>
          <w:szCs w:val="24"/>
        </w:rPr>
        <w:t xml:space="preserve"> teachers to modify their</w:t>
      </w:r>
      <w:r w:rsidR="00BE2072">
        <w:rPr>
          <w:rFonts w:ascii="Times New Roman" w:hAnsi="Times New Roman" w:cs="Times New Roman"/>
          <w:sz w:val="24"/>
          <w:szCs w:val="24"/>
        </w:rPr>
        <w:t xml:space="preserve"> approaches to</w:t>
      </w:r>
      <w:r w:rsidR="00FD7072">
        <w:rPr>
          <w:rFonts w:ascii="Times New Roman" w:hAnsi="Times New Roman" w:cs="Times New Roman"/>
          <w:sz w:val="24"/>
          <w:szCs w:val="24"/>
        </w:rPr>
        <w:t xml:space="preserve"> teaching so that learning can be improved. </w:t>
      </w:r>
    </w:p>
    <w:p w:rsidR="00FD7072" w:rsidRDefault="00FD7072" w:rsidP="005147C9">
      <w:pPr>
        <w:spacing w:line="480" w:lineRule="auto"/>
        <w:jc w:val="both"/>
        <w:rPr>
          <w:rFonts w:ascii="Times New Roman" w:hAnsi="Times New Roman" w:cs="Times New Roman"/>
          <w:sz w:val="24"/>
          <w:szCs w:val="24"/>
        </w:rPr>
      </w:pPr>
    </w:p>
    <w:p w:rsidR="00C2537D" w:rsidRDefault="00C2537D"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researcher noticed when teaching his class that a large proportion of children would frequently have difficulties understanding and ultimately solving mathematical problems that required a level of numerical reasoning. This interested the researcher as several of these children who were regularly having difficulties were children who were otherwise numerically strong</w:t>
      </w:r>
      <w:r w:rsidR="00E11D2F">
        <w:rPr>
          <w:rFonts w:ascii="Times New Roman" w:hAnsi="Times New Roman" w:cs="Times New Roman"/>
          <w:sz w:val="24"/>
          <w:szCs w:val="24"/>
        </w:rPr>
        <w:t xml:space="preserve">. These children </w:t>
      </w:r>
      <w:r>
        <w:rPr>
          <w:rFonts w:ascii="Times New Roman" w:hAnsi="Times New Roman" w:cs="Times New Roman"/>
          <w:sz w:val="24"/>
          <w:szCs w:val="24"/>
        </w:rPr>
        <w:t>consistently performed at or above the expected level in other areas of the n</w:t>
      </w:r>
      <w:r w:rsidR="00E11D2F">
        <w:rPr>
          <w:rFonts w:ascii="Times New Roman" w:hAnsi="Times New Roman" w:cs="Times New Roman"/>
          <w:sz w:val="24"/>
          <w:szCs w:val="24"/>
        </w:rPr>
        <w:t>umeracy curriculum such as developing number, measuring and data skills</w:t>
      </w:r>
      <w:r w:rsidR="001B4633">
        <w:rPr>
          <w:rFonts w:ascii="Times New Roman" w:hAnsi="Times New Roman" w:cs="Times New Roman"/>
          <w:sz w:val="24"/>
          <w:szCs w:val="24"/>
        </w:rPr>
        <w:t xml:space="preserve">. </w:t>
      </w:r>
    </w:p>
    <w:p w:rsidR="00D60863" w:rsidRDefault="00D60863" w:rsidP="005147C9">
      <w:pPr>
        <w:spacing w:line="480" w:lineRule="auto"/>
        <w:jc w:val="both"/>
        <w:rPr>
          <w:rFonts w:ascii="Times New Roman" w:hAnsi="Times New Roman" w:cs="Times New Roman"/>
          <w:sz w:val="24"/>
          <w:szCs w:val="24"/>
        </w:rPr>
      </w:pPr>
    </w:p>
    <w:p w:rsidR="002E469E" w:rsidRDefault="00E95E79" w:rsidP="005147C9">
      <w:pPr>
        <w:spacing w:line="480" w:lineRule="auto"/>
        <w:jc w:val="both"/>
        <w:rPr>
          <w:rFonts w:ascii="Times New Roman" w:hAnsi="Times New Roman" w:cs="Times New Roman"/>
          <w:b/>
          <w:sz w:val="28"/>
          <w:szCs w:val="28"/>
        </w:rPr>
      </w:pPr>
      <w:r>
        <w:rPr>
          <w:rFonts w:ascii="Times New Roman" w:hAnsi="Times New Roman" w:cs="Times New Roman"/>
          <w:sz w:val="24"/>
          <w:szCs w:val="24"/>
        </w:rPr>
        <w:t>T</w:t>
      </w:r>
      <w:r w:rsidRPr="0051115E">
        <w:rPr>
          <w:rFonts w:ascii="Times New Roman" w:hAnsi="Times New Roman" w:cs="Times New Roman"/>
          <w:sz w:val="24"/>
          <w:szCs w:val="24"/>
        </w:rPr>
        <w:t>he proposed research activity sets out to identify how effective peer su</w:t>
      </w:r>
      <w:r w:rsidR="002E0BAF">
        <w:rPr>
          <w:rFonts w:ascii="Times New Roman" w:hAnsi="Times New Roman" w:cs="Times New Roman"/>
          <w:sz w:val="24"/>
          <w:szCs w:val="24"/>
        </w:rPr>
        <w:t>pport and oral communication are at enhancing</w:t>
      </w:r>
      <w:r w:rsidRPr="0051115E">
        <w:rPr>
          <w:rFonts w:ascii="Times New Roman" w:hAnsi="Times New Roman" w:cs="Times New Roman"/>
          <w:sz w:val="24"/>
          <w:szCs w:val="24"/>
        </w:rPr>
        <w:t xml:space="preserve"> learning in numerical reasoning amongst Key Stage Two children. By the end of the project the researcher aims to have highlighted potential ways</w:t>
      </w:r>
      <w:r w:rsidR="00056494">
        <w:rPr>
          <w:rFonts w:ascii="Times New Roman" w:hAnsi="Times New Roman" w:cs="Times New Roman"/>
          <w:sz w:val="24"/>
          <w:szCs w:val="24"/>
        </w:rPr>
        <w:t xml:space="preserve"> where</w:t>
      </w:r>
      <w:r w:rsidRPr="0051115E">
        <w:rPr>
          <w:rFonts w:ascii="Times New Roman" w:hAnsi="Times New Roman" w:cs="Times New Roman"/>
          <w:sz w:val="24"/>
          <w:szCs w:val="24"/>
        </w:rPr>
        <w:t xml:space="preserve"> standards in numerical reasoning can ultimately be improved</w:t>
      </w:r>
      <w:r w:rsidR="008F5EDE">
        <w:rPr>
          <w:rFonts w:ascii="Times New Roman" w:hAnsi="Times New Roman" w:cs="Times New Roman"/>
          <w:sz w:val="24"/>
          <w:szCs w:val="24"/>
        </w:rPr>
        <w:t>.</w:t>
      </w:r>
    </w:p>
    <w:p w:rsidR="0044719F" w:rsidRDefault="0044719F" w:rsidP="005147C9">
      <w:pPr>
        <w:spacing w:line="480" w:lineRule="auto"/>
        <w:jc w:val="both"/>
        <w:rPr>
          <w:rFonts w:ascii="Times New Roman" w:hAnsi="Times New Roman" w:cs="Times New Roman"/>
          <w:b/>
          <w:sz w:val="28"/>
          <w:szCs w:val="28"/>
        </w:rPr>
      </w:pPr>
    </w:p>
    <w:p w:rsidR="0044719F" w:rsidRDefault="0044719F" w:rsidP="005147C9">
      <w:pPr>
        <w:spacing w:line="480" w:lineRule="auto"/>
        <w:jc w:val="both"/>
        <w:rPr>
          <w:rFonts w:ascii="Times New Roman" w:hAnsi="Times New Roman" w:cs="Times New Roman"/>
          <w:b/>
          <w:sz w:val="28"/>
          <w:szCs w:val="28"/>
        </w:rPr>
      </w:pPr>
    </w:p>
    <w:p w:rsidR="0044719F" w:rsidRDefault="0044719F" w:rsidP="005147C9">
      <w:pPr>
        <w:spacing w:line="480" w:lineRule="auto"/>
        <w:jc w:val="both"/>
        <w:rPr>
          <w:rFonts w:ascii="Times New Roman" w:hAnsi="Times New Roman" w:cs="Times New Roman"/>
          <w:b/>
          <w:sz w:val="28"/>
          <w:szCs w:val="28"/>
        </w:rPr>
      </w:pPr>
    </w:p>
    <w:p w:rsidR="0044719F" w:rsidRDefault="0044719F" w:rsidP="005147C9">
      <w:pPr>
        <w:spacing w:line="480" w:lineRule="auto"/>
        <w:jc w:val="both"/>
        <w:rPr>
          <w:rFonts w:ascii="Times New Roman" w:hAnsi="Times New Roman" w:cs="Times New Roman"/>
          <w:b/>
          <w:sz w:val="28"/>
          <w:szCs w:val="28"/>
        </w:rPr>
      </w:pPr>
    </w:p>
    <w:p w:rsidR="0044719F" w:rsidRDefault="0044719F" w:rsidP="005147C9">
      <w:pPr>
        <w:spacing w:line="480" w:lineRule="auto"/>
        <w:jc w:val="both"/>
        <w:rPr>
          <w:rFonts w:ascii="Times New Roman" w:hAnsi="Times New Roman" w:cs="Times New Roman"/>
          <w:b/>
          <w:sz w:val="28"/>
          <w:szCs w:val="28"/>
        </w:rPr>
      </w:pPr>
    </w:p>
    <w:p w:rsidR="0044719F" w:rsidRDefault="0044719F" w:rsidP="005147C9">
      <w:pPr>
        <w:spacing w:line="480" w:lineRule="auto"/>
        <w:jc w:val="both"/>
        <w:rPr>
          <w:rFonts w:ascii="Times New Roman" w:hAnsi="Times New Roman" w:cs="Times New Roman"/>
          <w:b/>
          <w:sz w:val="28"/>
          <w:szCs w:val="28"/>
        </w:rPr>
      </w:pPr>
    </w:p>
    <w:p w:rsidR="0044719F" w:rsidRDefault="0044719F" w:rsidP="005147C9">
      <w:pPr>
        <w:spacing w:line="480" w:lineRule="auto"/>
        <w:jc w:val="both"/>
        <w:rPr>
          <w:rFonts w:ascii="Times New Roman" w:hAnsi="Times New Roman" w:cs="Times New Roman"/>
          <w:b/>
          <w:sz w:val="28"/>
          <w:szCs w:val="28"/>
        </w:rPr>
      </w:pPr>
    </w:p>
    <w:p w:rsidR="0044719F" w:rsidRDefault="0044719F" w:rsidP="005147C9">
      <w:pPr>
        <w:spacing w:line="480" w:lineRule="auto"/>
        <w:jc w:val="both"/>
        <w:rPr>
          <w:rFonts w:ascii="Times New Roman" w:hAnsi="Times New Roman" w:cs="Times New Roman"/>
          <w:b/>
          <w:sz w:val="28"/>
          <w:szCs w:val="28"/>
        </w:rPr>
      </w:pPr>
    </w:p>
    <w:p w:rsidR="0051115E" w:rsidRDefault="0051115E" w:rsidP="005147C9">
      <w:pPr>
        <w:spacing w:line="480" w:lineRule="auto"/>
        <w:jc w:val="both"/>
        <w:rPr>
          <w:rFonts w:ascii="Times New Roman" w:hAnsi="Times New Roman" w:cs="Times New Roman"/>
          <w:b/>
          <w:sz w:val="28"/>
          <w:szCs w:val="28"/>
        </w:rPr>
      </w:pPr>
      <w:r>
        <w:rPr>
          <w:rFonts w:ascii="Times New Roman" w:hAnsi="Times New Roman" w:cs="Times New Roman"/>
          <w:b/>
          <w:sz w:val="28"/>
          <w:szCs w:val="28"/>
        </w:rPr>
        <w:lastRenderedPageBreak/>
        <w:t>L</w:t>
      </w:r>
      <w:r w:rsidR="00B15159">
        <w:rPr>
          <w:rFonts w:ascii="Times New Roman" w:hAnsi="Times New Roman" w:cs="Times New Roman"/>
          <w:b/>
          <w:sz w:val="28"/>
          <w:szCs w:val="28"/>
        </w:rPr>
        <w:t>iterature Review</w:t>
      </w:r>
      <w:r w:rsidR="00533CA5">
        <w:rPr>
          <w:rFonts w:ascii="Times New Roman" w:hAnsi="Times New Roman" w:cs="Times New Roman"/>
          <w:b/>
          <w:sz w:val="28"/>
          <w:szCs w:val="28"/>
        </w:rPr>
        <w:t xml:space="preserve"> </w:t>
      </w:r>
    </w:p>
    <w:p w:rsidR="00B15159" w:rsidRPr="0051115E" w:rsidRDefault="00B15159"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t>Research suggests a large number of pupils continue to find the application of Mathematics and the ability to reason among the more</w:t>
      </w:r>
      <w:r w:rsidR="00937BD8">
        <w:rPr>
          <w:rFonts w:ascii="Times New Roman" w:hAnsi="Times New Roman" w:cs="Times New Roman"/>
          <w:sz w:val="24"/>
          <w:szCs w:val="24"/>
        </w:rPr>
        <w:t xml:space="preserve"> challenging areas of Numeracy (Hansen, 2005).</w:t>
      </w:r>
      <w:r w:rsidR="006F5633">
        <w:rPr>
          <w:rFonts w:ascii="Times New Roman" w:hAnsi="Times New Roman" w:cs="Times New Roman"/>
          <w:sz w:val="24"/>
          <w:szCs w:val="24"/>
        </w:rPr>
        <w:t xml:space="preserve"> </w:t>
      </w:r>
      <w:r w:rsidR="006F5633" w:rsidRPr="0051115E">
        <w:rPr>
          <w:rFonts w:ascii="Times New Roman" w:hAnsi="Times New Roman" w:cs="Times New Roman"/>
          <w:sz w:val="24"/>
          <w:szCs w:val="24"/>
        </w:rPr>
        <w:t>The benefit of communication amongst children to support and enhance learning in Literacy has long b</w:t>
      </w:r>
      <w:r w:rsidR="006F5633">
        <w:rPr>
          <w:rFonts w:ascii="Times New Roman" w:hAnsi="Times New Roman" w:cs="Times New Roman"/>
          <w:sz w:val="24"/>
          <w:szCs w:val="24"/>
        </w:rPr>
        <w:t>een recognis</w:t>
      </w:r>
      <w:r w:rsidR="007D3832">
        <w:rPr>
          <w:rFonts w:ascii="Times New Roman" w:hAnsi="Times New Roman" w:cs="Times New Roman"/>
          <w:sz w:val="24"/>
          <w:szCs w:val="24"/>
        </w:rPr>
        <w:t>ed as good practice (Wells, 1</w:t>
      </w:r>
      <w:r w:rsidR="006F5633">
        <w:rPr>
          <w:rFonts w:ascii="Times New Roman" w:hAnsi="Times New Roman" w:cs="Times New Roman"/>
          <w:sz w:val="24"/>
          <w:szCs w:val="24"/>
        </w:rPr>
        <w:t>986) and of great importance as children</w:t>
      </w:r>
      <w:r w:rsidR="002E0BAF">
        <w:rPr>
          <w:rFonts w:ascii="Times New Roman" w:hAnsi="Times New Roman" w:cs="Times New Roman"/>
          <w:sz w:val="24"/>
          <w:szCs w:val="24"/>
        </w:rPr>
        <w:t xml:space="preserve"> grow up</w:t>
      </w:r>
      <w:r w:rsidR="00B549AE">
        <w:rPr>
          <w:rFonts w:ascii="Times New Roman" w:hAnsi="Times New Roman" w:cs="Times New Roman"/>
          <w:sz w:val="24"/>
          <w:szCs w:val="24"/>
        </w:rPr>
        <w:t xml:space="preserve"> and</w:t>
      </w:r>
      <w:r w:rsidR="006F5633">
        <w:rPr>
          <w:rFonts w:ascii="Times New Roman" w:hAnsi="Times New Roman" w:cs="Times New Roman"/>
          <w:sz w:val="24"/>
          <w:szCs w:val="24"/>
        </w:rPr>
        <w:t xml:space="preserve"> move on into the working world. </w:t>
      </w:r>
      <w:r w:rsidR="00937BD8">
        <w:rPr>
          <w:rFonts w:ascii="Times New Roman" w:hAnsi="Times New Roman" w:cs="Times New Roman"/>
          <w:sz w:val="24"/>
          <w:szCs w:val="24"/>
        </w:rPr>
        <w:t xml:space="preserve"> </w:t>
      </w:r>
      <w:r w:rsidRPr="0051115E">
        <w:rPr>
          <w:rFonts w:ascii="Times New Roman" w:hAnsi="Times New Roman" w:cs="Times New Roman"/>
          <w:sz w:val="24"/>
          <w:szCs w:val="24"/>
        </w:rPr>
        <w:t xml:space="preserve">Today, many graduate level employers </w:t>
      </w:r>
      <w:r w:rsidR="00B549AE">
        <w:rPr>
          <w:rFonts w:ascii="Times New Roman" w:hAnsi="Times New Roman" w:cs="Times New Roman"/>
          <w:sz w:val="24"/>
          <w:szCs w:val="24"/>
        </w:rPr>
        <w:t xml:space="preserve">consider that </w:t>
      </w:r>
      <w:r w:rsidRPr="0051115E">
        <w:rPr>
          <w:rFonts w:ascii="Times New Roman" w:hAnsi="Times New Roman" w:cs="Times New Roman"/>
          <w:sz w:val="24"/>
          <w:szCs w:val="24"/>
        </w:rPr>
        <w:t xml:space="preserve">the ability to reason effectively </w:t>
      </w:r>
      <w:r w:rsidR="00B549AE">
        <w:rPr>
          <w:rFonts w:ascii="Times New Roman" w:hAnsi="Times New Roman" w:cs="Times New Roman"/>
          <w:sz w:val="24"/>
          <w:szCs w:val="24"/>
        </w:rPr>
        <w:t>is</w:t>
      </w:r>
      <w:r w:rsidRPr="0051115E">
        <w:rPr>
          <w:rFonts w:ascii="Times New Roman" w:hAnsi="Times New Roman" w:cs="Times New Roman"/>
          <w:sz w:val="24"/>
          <w:szCs w:val="24"/>
        </w:rPr>
        <w:t xml:space="preserve"> an ess</w:t>
      </w:r>
      <w:r w:rsidR="00937BD8">
        <w:rPr>
          <w:rFonts w:ascii="Times New Roman" w:hAnsi="Times New Roman" w:cs="Times New Roman"/>
          <w:sz w:val="24"/>
          <w:szCs w:val="24"/>
        </w:rPr>
        <w:t>ential skill in the work</w:t>
      </w:r>
      <w:r w:rsidR="007D3832">
        <w:rPr>
          <w:rFonts w:ascii="Times New Roman" w:hAnsi="Times New Roman" w:cs="Times New Roman"/>
          <w:sz w:val="24"/>
          <w:szCs w:val="24"/>
        </w:rPr>
        <w:t xml:space="preserve"> place (Davis, </w:t>
      </w:r>
      <w:r w:rsidR="007040A8">
        <w:rPr>
          <w:rFonts w:ascii="Times New Roman" w:hAnsi="Times New Roman" w:cs="Times New Roman"/>
          <w:sz w:val="24"/>
          <w:szCs w:val="24"/>
        </w:rPr>
        <w:t>2018) and a</w:t>
      </w:r>
      <w:r w:rsidRPr="0051115E">
        <w:rPr>
          <w:rFonts w:ascii="Times New Roman" w:hAnsi="Times New Roman" w:cs="Times New Roman"/>
          <w:sz w:val="24"/>
          <w:szCs w:val="24"/>
        </w:rPr>
        <w:t>s a result, it is becoming more and more common to have robust reasoning assessments</w:t>
      </w:r>
      <w:r w:rsidR="006F5633">
        <w:rPr>
          <w:rFonts w:ascii="Times New Roman" w:hAnsi="Times New Roman" w:cs="Times New Roman"/>
          <w:sz w:val="24"/>
          <w:szCs w:val="24"/>
        </w:rPr>
        <w:t xml:space="preserve"> (as well as literacy tests)</w:t>
      </w:r>
      <w:r w:rsidRPr="0051115E">
        <w:rPr>
          <w:rFonts w:ascii="Times New Roman" w:hAnsi="Times New Roman" w:cs="Times New Roman"/>
          <w:sz w:val="24"/>
          <w:szCs w:val="24"/>
        </w:rPr>
        <w:t xml:space="preserve"> as part of the interview process. </w:t>
      </w:r>
    </w:p>
    <w:p w:rsidR="006F5633" w:rsidRDefault="006F5633" w:rsidP="005147C9">
      <w:pPr>
        <w:spacing w:line="480" w:lineRule="auto"/>
        <w:jc w:val="both"/>
        <w:rPr>
          <w:rFonts w:ascii="Times New Roman" w:hAnsi="Times New Roman" w:cs="Times New Roman"/>
          <w:sz w:val="24"/>
          <w:szCs w:val="24"/>
        </w:rPr>
      </w:pPr>
    </w:p>
    <w:p w:rsidR="00B15159" w:rsidRDefault="00B15159"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t>Over the last ten years</w:t>
      </w:r>
      <w:r w:rsidR="00A67613">
        <w:rPr>
          <w:rFonts w:ascii="Times New Roman" w:hAnsi="Times New Roman" w:cs="Times New Roman"/>
          <w:sz w:val="24"/>
          <w:szCs w:val="24"/>
        </w:rPr>
        <w:t>,</w:t>
      </w:r>
      <w:r w:rsidRPr="0051115E">
        <w:rPr>
          <w:rFonts w:ascii="Times New Roman" w:hAnsi="Times New Roman" w:cs="Times New Roman"/>
          <w:sz w:val="24"/>
          <w:szCs w:val="24"/>
        </w:rPr>
        <w:t xml:space="preserve"> Wales has been co</w:t>
      </w:r>
      <w:r w:rsidR="006F5633">
        <w:rPr>
          <w:rFonts w:ascii="Times New Roman" w:hAnsi="Times New Roman" w:cs="Times New Roman"/>
          <w:sz w:val="24"/>
          <w:szCs w:val="24"/>
        </w:rPr>
        <w:t>nsistently behind the other UK countries</w:t>
      </w:r>
      <w:r w:rsidRPr="0051115E">
        <w:rPr>
          <w:rFonts w:ascii="Times New Roman" w:hAnsi="Times New Roman" w:cs="Times New Roman"/>
          <w:sz w:val="24"/>
          <w:szCs w:val="24"/>
        </w:rPr>
        <w:t xml:space="preserve"> in the worldwide PISA (The Programme for International Student Assessment) education test in Mathematics (OECD, 2017). Wales has also remained well behind the OECD (Organisation for Economic Co-operation and Development) average throughout that time</w:t>
      </w:r>
      <w:r w:rsidR="002E0BAF">
        <w:rPr>
          <w:rFonts w:ascii="Times New Roman" w:hAnsi="Times New Roman" w:cs="Times New Roman"/>
          <w:sz w:val="24"/>
          <w:szCs w:val="24"/>
        </w:rPr>
        <w:t>. T</w:t>
      </w:r>
      <w:r w:rsidRPr="0051115E">
        <w:rPr>
          <w:rFonts w:ascii="Times New Roman" w:hAnsi="Times New Roman" w:cs="Times New Roman"/>
          <w:sz w:val="24"/>
          <w:szCs w:val="24"/>
        </w:rPr>
        <w:t>he ability to solve problems and reason effectively is found to be a key element of</w:t>
      </w:r>
      <w:r w:rsidR="007D3832">
        <w:rPr>
          <w:rFonts w:ascii="Times New Roman" w:hAnsi="Times New Roman" w:cs="Times New Roman"/>
          <w:sz w:val="24"/>
          <w:szCs w:val="24"/>
        </w:rPr>
        <w:t xml:space="preserve"> the PISA numerical assessment. Nunes et al.</w:t>
      </w:r>
      <w:r w:rsidR="00A3015D">
        <w:rPr>
          <w:rFonts w:ascii="Times New Roman" w:hAnsi="Times New Roman" w:cs="Times New Roman"/>
          <w:sz w:val="24"/>
          <w:szCs w:val="24"/>
        </w:rPr>
        <w:t xml:space="preserve"> </w:t>
      </w:r>
      <w:r w:rsidR="007D3832">
        <w:rPr>
          <w:rFonts w:ascii="Times New Roman" w:hAnsi="Times New Roman" w:cs="Times New Roman"/>
          <w:sz w:val="24"/>
          <w:szCs w:val="24"/>
        </w:rPr>
        <w:t>(</w:t>
      </w:r>
      <w:r w:rsidR="00A3015D">
        <w:rPr>
          <w:rFonts w:ascii="Times New Roman" w:hAnsi="Times New Roman" w:cs="Times New Roman"/>
          <w:sz w:val="24"/>
          <w:szCs w:val="24"/>
        </w:rPr>
        <w:t>2009) deduced that</w:t>
      </w:r>
      <w:r w:rsidR="00B549AE">
        <w:rPr>
          <w:rFonts w:ascii="Times New Roman" w:hAnsi="Times New Roman" w:cs="Times New Roman"/>
          <w:sz w:val="24"/>
          <w:szCs w:val="24"/>
        </w:rPr>
        <w:t>;</w:t>
      </w:r>
      <w:r w:rsidR="00A3015D">
        <w:rPr>
          <w:rFonts w:ascii="Times New Roman" w:hAnsi="Times New Roman" w:cs="Times New Roman"/>
          <w:sz w:val="24"/>
          <w:szCs w:val="24"/>
        </w:rPr>
        <w:t xml:space="preserve"> developing</w:t>
      </w:r>
      <w:r w:rsidR="002E0BAF">
        <w:rPr>
          <w:rFonts w:ascii="Times New Roman" w:hAnsi="Times New Roman" w:cs="Times New Roman"/>
          <w:sz w:val="24"/>
          <w:szCs w:val="24"/>
        </w:rPr>
        <w:t xml:space="preserve"> children’s numerical reasoning skills </w:t>
      </w:r>
      <w:r w:rsidR="00A3015D">
        <w:rPr>
          <w:rFonts w:ascii="Times New Roman" w:hAnsi="Times New Roman" w:cs="Times New Roman"/>
          <w:sz w:val="24"/>
          <w:szCs w:val="24"/>
        </w:rPr>
        <w:t>play</w:t>
      </w:r>
      <w:r w:rsidR="00B549AE">
        <w:rPr>
          <w:rFonts w:ascii="Times New Roman" w:hAnsi="Times New Roman" w:cs="Times New Roman"/>
          <w:sz w:val="24"/>
          <w:szCs w:val="24"/>
        </w:rPr>
        <w:t>s</w:t>
      </w:r>
      <w:r w:rsidR="00A3015D">
        <w:rPr>
          <w:rFonts w:ascii="Times New Roman" w:hAnsi="Times New Roman" w:cs="Times New Roman"/>
          <w:sz w:val="24"/>
          <w:szCs w:val="24"/>
        </w:rPr>
        <w:t xml:space="preserve"> a more significant role in</w:t>
      </w:r>
      <w:r w:rsidR="002E0BAF">
        <w:rPr>
          <w:rFonts w:ascii="Times New Roman" w:hAnsi="Times New Roman" w:cs="Times New Roman"/>
          <w:sz w:val="24"/>
          <w:szCs w:val="24"/>
        </w:rPr>
        <w:t xml:space="preserve"> their</w:t>
      </w:r>
      <w:r w:rsidR="00A3015D">
        <w:rPr>
          <w:rFonts w:ascii="Times New Roman" w:hAnsi="Times New Roman" w:cs="Times New Roman"/>
          <w:sz w:val="24"/>
          <w:szCs w:val="24"/>
        </w:rPr>
        <w:t xml:space="preserve"> overall numerical ach</w:t>
      </w:r>
      <w:r w:rsidR="00B549AE">
        <w:rPr>
          <w:rFonts w:ascii="Times New Roman" w:hAnsi="Times New Roman" w:cs="Times New Roman"/>
          <w:sz w:val="24"/>
          <w:szCs w:val="24"/>
        </w:rPr>
        <w:t>ie</w:t>
      </w:r>
      <w:r w:rsidR="00A3015D">
        <w:rPr>
          <w:rFonts w:ascii="Times New Roman" w:hAnsi="Times New Roman" w:cs="Times New Roman"/>
          <w:sz w:val="24"/>
          <w:szCs w:val="24"/>
        </w:rPr>
        <w:t>ve</w:t>
      </w:r>
      <w:r w:rsidR="002E0BAF">
        <w:rPr>
          <w:rFonts w:ascii="Times New Roman" w:hAnsi="Times New Roman" w:cs="Times New Roman"/>
          <w:sz w:val="24"/>
          <w:szCs w:val="24"/>
        </w:rPr>
        <w:t>ment</w:t>
      </w:r>
      <w:r w:rsidR="00992A79">
        <w:rPr>
          <w:rFonts w:ascii="Times New Roman" w:hAnsi="Times New Roman" w:cs="Times New Roman"/>
          <w:sz w:val="24"/>
          <w:szCs w:val="24"/>
        </w:rPr>
        <w:t xml:space="preserve"> than developing </w:t>
      </w:r>
      <w:r w:rsidR="00B549AE">
        <w:rPr>
          <w:rFonts w:ascii="Times New Roman" w:hAnsi="Times New Roman" w:cs="Times New Roman"/>
          <w:sz w:val="24"/>
          <w:szCs w:val="24"/>
        </w:rPr>
        <w:t>their</w:t>
      </w:r>
      <w:r w:rsidR="00992A79">
        <w:rPr>
          <w:rFonts w:ascii="Times New Roman" w:hAnsi="Times New Roman" w:cs="Times New Roman"/>
          <w:sz w:val="24"/>
          <w:szCs w:val="24"/>
        </w:rPr>
        <w:t xml:space="preserve"> arithmetic and general number work. </w:t>
      </w:r>
      <w:r w:rsidR="002D7B78">
        <w:rPr>
          <w:rFonts w:ascii="Times New Roman" w:hAnsi="Times New Roman" w:cs="Times New Roman"/>
          <w:sz w:val="24"/>
          <w:szCs w:val="24"/>
        </w:rPr>
        <w:t>Cowan (2018) also stresses the significance numerical reasoning plays in a child’s education by explaining how reasoning and problem solving play a key role in developing a wide range of cognitive skills that enhance learning in other areas as well</w:t>
      </w:r>
      <w:r w:rsidR="004E5F51">
        <w:rPr>
          <w:rFonts w:ascii="Times New Roman" w:hAnsi="Times New Roman" w:cs="Times New Roman"/>
          <w:sz w:val="24"/>
          <w:szCs w:val="24"/>
        </w:rPr>
        <w:t xml:space="preserve"> as</w:t>
      </w:r>
      <w:r w:rsidR="002D7B78">
        <w:rPr>
          <w:rFonts w:ascii="Times New Roman" w:hAnsi="Times New Roman" w:cs="Times New Roman"/>
          <w:sz w:val="24"/>
          <w:szCs w:val="24"/>
        </w:rPr>
        <w:t xml:space="preserve"> Numeracy.   </w:t>
      </w:r>
    </w:p>
    <w:p w:rsidR="00BD60AB" w:rsidRDefault="00BD60AB" w:rsidP="005147C9">
      <w:pPr>
        <w:spacing w:line="480" w:lineRule="auto"/>
        <w:jc w:val="both"/>
        <w:rPr>
          <w:rFonts w:ascii="Times New Roman" w:hAnsi="Times New Roman" w:cs="Times New Roman"/>
          <w:sz w:val="24"/>
          <w:szCs w:val="24"/>
        </w:rPr>
      </w:pPr>
    </w:p>
    <w:p w:rsidR="002E0BAF" w:rsidRDefault="002E0BAF" w:rsidP="005147C9">
      <w:pPr>
        <w:spacing w:line="480" w:lineRule="auto"/>
        <w:jc w:val="both"/>
        <w:rPr>
          <w:rFonts w:ascii="Times New Roman" w:hAnsi="Times New Roman" w:cs="Times New Roman"/>
          <w:sz w:val="24"/>
          <w:szCs w:val="24"/>
        </w:rPr>
      </w:pPr>
    </w:p>
    <w:p w:rsidR="00F71F8B" w:rsidRDefault="005B76B5"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Wake (2005) </w:t>
      </w:r>
      <w:r w:rsidR="00BD60AB">
        <w:rPr>
          <w:rFonts w:ascii="Times New Roman" w:hAnsi="Times New Roman" w:cs="Times New Roman"/>
          <w:sz w:val="24"/>
          <w:szCs w:val="24"/>
        </w:rPr>
        <w:t>discusses the problem</w:t>
      </w:r>
      <w:r w:rsidR="008F5EDE">
        <w:rPr>
          <w:rFonts w:ascii="Times New Roman" w:hAnsi="Times New Roman" w:cs="Times New Roman"/>
          <w:sz w:val="24"/>
          <w:szCs w:val="24"/>
        </w:rPr>
        <w:t xml:space="preserve"> of</w:t>
      </w:r>
      <w:r w:rsidR="00312555">
        <w:rPr>
          <w:rFonts w:ascii="Times New Roman" w:hAnsi="Times New Roman" w:cs="Times New Roman"/>
          <w:sz w:val="24"/>
          <w:szCs w:val="24"/>
        </w:rPr>
        <w:t xml:space="preserve"> the number of</w:t>
      </w:r>
      <w:r w:rsidR="00BD60AB">
        <w:rPr>
          <w:rFonts w:ascii="Times New Roman" w:hAnsi="Times New Roman" w:cs="Times New Roman"/>
          <w:sz w:val="24"/>
          <w:szCs w:val="24"/>
        </w:rPr>
        <w:t xml:space="preserve"> children approaching the en</w:t>
      </w:r>
      <w:r w:rsidR="002E0BAF">
        <w:rPr>
          <w:rFonts w:ascii="Times New Roman" w:hAnsi="Times New Roman" w:cs="Times New Roman"/>
          <w:sz w:val="24"/>
          <w:szCs w:val="24"/>
        </w:rPr>
        <w:t xml:space="preserve">d of Secondary </w:t>
      </w:r>
      <w:r w:rsidR="00993116">
        <w:rPr>
          <w:rFonts w:ascii="Times New Roman" w:hAnsi="Times New Roman" w:cs="Times New Roman"/>
          <w:sz w:val="24"/>
          <w:szCs w:val="24"/>
        </w:rPr>
        <w:t>E</w:t>
      </w:r>
      <w:r w:rsidR="002E0BAF">
        <w:rPr>
          <w:rFonts w:ascii="Times New Roman" w:hAnsi="Times New Roman" w:cs="Times New Roman"/>
          <w:sz w:val="24"/>
          <w:szCs w:val="24"/>
        </w:rPr>
        <w:t>ducation who have</w:t>
      </w:r>
      <w:r w:rsidR="00BD60AB">
        <w:rPr>
          <w:rFonts w:ascii="Times New Roman" w:hAnsi="Times New Roman" w:cs="Times New Roman"/>
          <w:sz w:val="24"/>
          <w:szCs w:val="24"/>
        </w:rPr>
        <w:t xml:space="preserve"> significant difficultie</w:t>
      </w:r>
      <w:r w:rsidR="00F71F8B">
        <w:rPr>
          <w:rFonts w:ascii="Times New Roman" w:hAnsi="Times New Roman" w:cs="Times New Roman"/>
          <w:sz w:val="24"/>
          <w:szCs w:val="24"/>
        </w:rPr>
        <w:t>s with the application of Math</w:t>
      </w:r>
      <w:r w:rsidR="00993116">
        <w:rPr>
          <w:rFonts w:ascii="Times New Roman" w:hAnsi="Times New Roman" w:cs="Times New Roman"/>
          <w:sz w:val="24"/>
          <w:szCs w:val="24"/>
        </w:rPr>
        <w:t>ematics</w:t>
      </w:r>
      <w:r w:rsidR="00F71F8B">
        <w:rPr>
          <w:rFonts w:ascii="Times New Roman" w:hAnsi="Times New Roman" w:cs="Times New Roman"/>
          <w:sz w:val="24"/>
          <w:szCs w:val="24"/>
        </w:rPr>
        <w:t>. He highlights the lack of opportunity some pupils have had to</w:t>
      </w:r>
      <w:r w:rsidR="00BD60AB">
        <w:rPr>
          <w:rFonts w:ascii="Times New Roman" w:hAnsi="Times New Roman" w:cs="Times New Roman"/>
          <w:sz w:val="24"/>
          <w:szCs w:val="24"/>
        </w:rPr>
        <w:t xml:space="preserve"> communicate</w:t>
      </w:r>
      <w:r w:rsidR="00F71F8B">
        <w:rPr>
          <w:rFonts w:ascii="Times New Roman" w:hAnsi="Times New Roman" w:cs="Times New Roman"/>
          <w:sz w:val="24"/>
          <w:szCs w:val="24"/>
        </w:rPr>
        <w:t xml:space="preserve"> Numeracy</w:t>
      </w:r>
      <w:r w:rsidR="00BD60AB">
        <w:rPr>
          <w:rFonts w:ascii="Times New Roman" w:hAnsi="Times New Roman" w:cs="Times New Roman"/>
          <w:sz w:val="24"/>
          <w:szCs w:val="24"/>
        </w:rPr>
        <w:t xml:space="preserve"> meaningfully</w:t>
      </w:r>
      <w:r w:rsidR="002E0BAF">
        <w:rPr>
          <w:rFonts w:ascii="Times New Roman" w:hAnsi="Times New Roman" w:cs="Times New Roman"/>
          <w:sz w:val="24"/>
          <w:szCs w:val="24"/>
        </w:rPr>
        <w:t xml:space="preserve"> during</w:t>
      </w:r>
      <w:r w:rsidR="00F71F8B">
        <w:rPr>
          <w:rFonts w:ascii="Times New Roman" w:hAnsi="Times New Roman" w:cs="Times New Roman"/>
          <w:sz w:val="24"/>
          <w:szCs w:val="24"/>
        </w:rPr>
        <w:t xml:space="preserve"> their</w:t>
      </w:r>
      <w:r w:rsidR="002E0BAF">
        <w:rPr>
          <w:rFonts w:ascii="Times New Roman" w:hAnsi="Times New Roman" w:cs="Times New Roman"/>
          <w:sz w:val="24"/>
          <w:szCs w:val="24"/>
        </w:rPr>
        <w:t xml:space="preserve"> earlier</w:t>
      </w:r>
      <w:r w:rsidR="00F71F8B">
        <w:rPr>
          <w:rFonts w:ascii="Times New Roman" w:hAnsi="Times New Roman" w:cs="Times New Roman"/>
          <w:sz w:val="24"/>
          <w:szCs w:val="24"/>
        </w:rPr>
        <w:t xml:space="preserve"> time in school</w:t>
      </w:r>
      <w:r w:rsidR="00BD60AB">
        <w:rPr>
          <w:rFonts w:ascii="Times New Roman" w:hAnsi="Times New Roman" w:cs="Times New Roman"/>
          <w:sz w:val="24"/>
          <w:szCs w:val="24"/>
        </w:rPr>
        <w:t xml:space="preserve"> as one </w:t>
      </w:r>
      <w:r w:rsidR="00F71F8B">
        <w:rPr>
          <w:rFonts w:ascii="Times New Roman" w:hAnsi="Times New Roman" w:cs="Times New Roman"/>
          <w:sz w:val="24"/>
          <w:szCs w:val="24"/>
        </w:rPr>
        <w:t>of the key issues in causing th</w:t>
      </w:r>
      <w:r w:rsidR="00993116">
        <w:rPr>
          <w:rFonts w:ascii="Times New Roman" w:hAnsi="Times New Roman" w:cs="Times New Roman"/>
          <w:sz w:val="24"/>
          <w:szCs w:val="24"/>
        </w:rPr>
        <w:t>ese difficulties.</w:t>
      </w:r>
      <w:r w:rsidR="00F71F8B">
        <w:rPr>
          <w:rFonts w:ascii="Times New Roman" w:hAnsi="Times New Roman" w:cs="Times New Roman"/>
          <w:sz w:val="24"/>
          <w:szCs w:val="24"/>
        </w:rPr>
        <w:t xml:space="preserve"> </w:t>
      </w:r>
      <w:r w:rsidR="00BD60AB">
        <w:rPr>
          <w:rFonts w:ascii="Times New Roman" w:hAnsi="Times New Roman" w:cs="Times New Roman"/>
          <w:sz w:val="24"/>
          <w:szCs w:val="24"/>
        </w:rPr>
        <w:t xml:space="preserve"> </w:t>
      </w:r>
    </w:p>
    <w:p w:rsidR="002E0BAF" w:rsidRDefault="002E0BAF" w:rsidP="005147C9">
      <w:pPr>
        <w:spacing w:line="480" w:lineRule="auto"/>
        <w:jc w:val="both"/>
        <w:rPr>
          <w:rFonts w:ascii="Times New Roman" w:hAnsi="Times New Roman" w:cs="Times New Roman"/>
          <w:sz w:val="24"/>
          <w:szCs w:val="24"/>
        </w:rPr>
      </w:pPr>
    </w:p>
    <w:p w:rsidR="00BD60AB" w:rsidRDefault="00B15159"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t>In 2013 the Welsh Government outlined the need to put a greater emphasis on numerical reasoning by introducing two separate mathematical assessments (procedural and reasoning) with the intr</w:t>
      </w:r>
      <w:r w:rsidR="00EC7814">
        <w:rPr>
          <w:rFonts w:ascii="Times New Roman" w:hAnsi="Times New Roman" w:cs="Times New Roman"/>
          <w:sz w:val="24"/>
          <w:szCs w:val="24"/>
        </w:rPr>
        <w:t>oduction of the national tests</w:t>
      </w:r>
      <w:r w:rsidR="00973D80">
        <w:rPr>
          <w:rFonts w:ascii="Times New Roman" w:hAnsi="Times New Roman" w:cs="Times New Roman"/>
          <w:sz w:val="24"/>
          <w:szCs w:val="24"/>
        </w:rPr>
        <w:t xml:space="preserve"> (National Assembly for Wales, 2013)</w:t>
      </w:r>
      <w:r w:rsidR="005F1223">
        <w:rPr>
          <w:rFonts w:ascii="Times New Roman" w:hAnsi="Times New Roman" w:cs="Times New Roman"/>
          <w:sz w:val="24"/>
          <w:szCs w:val="24"/>
        </w:rPr>
        <w:t>.</w:t>
      </w:r>
      <w:r w:rsidR="00312555">
        <w:rPr>
          <w:rFonts w:ascii="Times New Roman" w:hAnsi="Times New Roman" w:cs="Times New Roman"/>
          <w:sz w:val="24"/>
          <w:szCs w:val="24"/>
        </w:rPr>
        <w:t xml:space="preserve"> This would then provide an additional way for teacher</w:t>
      </w:r>
      <w:r w:rsidR="008357F3">
        <w:rPr>
          <w:rFonts w:ascii="Times New Roman" w:hAnsi="Times New Roman" w:cs="Times New Roman"/>
          <w:sz w:val="24"/>
          <w:szCs w:val="24"/>
        </w:rPr>
        <w:t>s to assess how capable</w:t>
      </w:r>
      <w:r w:rsidR="00312555">
        <w:rPr>
          <w:rFonts w:ascii="Times New Roman" w:hAnsi="Times New Roman" w:cs="Times New Roman"/>
          <w:sz w:val="24"/>
          <w:szCs w:val="24"/>
        </w:rPr>
        <w:t xml:space="preserve"> their </w:t>
      </w:r>
      <w:r w:rsidR="002E0BAF">
        <w:rPr>
          <w:rFonts w:ascii="Times New Roman" w:hAnsi="Times New Roman" w:cs="Times New Roman"/>
          <w:sz w:val="24"/>
          <w:szCs w:val="24"/>
        </w:rPr>
        <w:t>pupils</w:t>
      </w:r>
      <w:r w:rsidR="00312555">
        <w:rPr>
          <w:rFonts w:ascii="Times New Roman" w:hAnsi="Times New Roman" w:cs="Times New Roman"/>
          <w:sz w:val="24"/>
          <w:szCs w:val="24"/>
        </w:rPr>
        <w:t xml:space="preserve"> are at identifying what strategies are required to solve specific numerical reasoning problems. </w:t>
      </w:r>
    </w:p>
    <w:p w:rsidR="00230170" w:rsidRDefault="00230170" w:rsidP="005147C9">
      <w:pPr>
        <w:spacing w:line="480" w:lineRule="auto"/>
        <w:jc w:val="both"/>
        <w:rPr>
          <w:rFonts w:ascii="Times New Roman" w:hAnsi="Times New Roman" w:cs="Times New Roman"/>
          <w:sz w:val="24"/>
          <w:szCs w:val="24"/>
        </w:rPr>
      </w:pPr>
    </w:p>
    <w:p w:rsidR="002E6D55" w:rsidRDefault="00F71F8B"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Estyn (2014) </w:t>
      </w:r>
      <w:r w:rsidR="00B62B3F">
        <w:rPr>
          <w:rFonts w:ascii="Times New Roman" w:hAnsi="Times New Roman" w:cs="Times New Roman"/>
          <w:sz w:val="24"/>
          <w:szCs w:val="24"/>
        </w:rPr>
        <w:t xml:space="preserve">stated that </w:t>
      </w:r>
      <w:r w:rsidR="00230170">
        <w:rPr>
          <w:rFonts w:ascii="Times New Roman" w:hAnsi="Times New Roman" w:cs="Times New Roman"/>
          <w:sz w:val="24"/>
          <w:szCs w:val="24"/>
        </w:rPr>
        <w:t>the overall level of numerical skills amongst children in Key Stage Two</w:t>
      </w:r>
      <w:r w:rsidR="00993116">
        <w:rPr>
          <w:rFonts w:ascii="Times New Roman" w:hAnsi="Times New Roman" w:cs="Times New Roman"/>
          <w:sz w:val="24"/>
          <w:szCs w:val="24"/>
        </w:rPr>
        <w:t xml:space="preserve"> </w:t>
      </w:r>
      <w:r w:rsidR="00230170">
        <w:rPr>
          <w:rFonts w:ascii="Times New Roman" w:hAnsi="Times New Roman" w:cs="Times New Roman"/>
          <w:sz w:val="24"/>
          <w:szCs w:val="24"/>
        </w:rPr>
        <w:t>and Three was not satisfactory</w:t>
      </w:r>
      <w:r w:rsidR="00B62B3F">
        <w:rPr>
          <w:rFonts w:ascii="Times New Roman" w:hAnsi="Times New Roman" w:cs="Times New Roman"/>
          <w:sz w:val="24"/>
          <w:szCs w:val="24"/>
        </w:rPr>
        <w:t>. In particular,</w:t>
      </w:r>
      <w:r w:rsidR="00230170">
        <w:rPr>
          <w:rFonts w:ascii="Times New Roman" w:hAnsi="Times New Roman" w:cs="Times New Roman"/>
          <w:sz w:val="24"/>
          <w:szCs w:val="24"/>
        </w:rPr>
        <w:t xml:space="preserve"> </w:t>
      </w:r>
      <w:r>
        <w:rPr>
          <w:rFonts w:ascii="Times New Roman" w:hAnsi="Times New Roman" w:cs="Times New Roman"/>
          <w:sz w:val="24"/>
          <w:szCs w:val="24"/>
        </w:rPr>
        <w:t>there were</w:t>
      </w:r>
      <w:r w:rsidR="00965BD6">
        <w:rPr>
          <w:rFonts w:ascii="Times New Roman" w:hAnsi="Times New Roman" w:cs="Times New Roman"/>
          <w:sz w:val="24"/>
          <w:szCs w:val="24"/>
        </w:rPr>
        <w:t xml:space="preserve"> often</w:t>
      </w:r>
      <w:r w:rsidR="00230170">
        <w:rPr>
          <w:rFonts w:ascii="Times New Roman" w:hAnsi="Times New Roman" w:cs="Times New Roman"/>
          <w:sz w:val="24"/>
          <w:szCs w:val="24"/>
        </w:rPr>
        <w:t xml:space="preserve"> </w:t>
      </w:r>
      <w:r w:rsidR="00965BD6">
        <w:rPr>
          <w:rFonts w:ascii="Times New Roman" w:hAnsi="Times New Roman" w:cs="Times New Roman"/>
          <w:sz w:val="24"/>
          <w:szCs w:val="24"/>
        </w:rPr>
        <w:t>significant gaps in understanding with</w:t>
      </w:r>
      <w:r>
        <w:rPr>
          <w:rFonts w:ascii="Times New Roman" w:hAnsi="Times New Roman" w:cs="Times New Roman"/>
          <w:sz w:val="24"/>
          <w:szCs w:val="24"/>
        </w:rPr>
        <w:t xml:space="preserve"> a</w:t>
      </w:r>
      <w:r w:rsidR="00230170">
        <w:rPr>
          <w:rFonts w:ascii="Times New Roman" w:hAnsi="Times New Roman" w:cs="Times New Roman"/>
          <w:sz w:val="24"/>
          <w:szCs w:val="24"/>
        </w:rPr>
        <w:t xml:space="preserve"> number of key problem solving strategies and techniques</w:t>
      </w:r>
      <w:r w:rsidR="00965BD6">
        <w:rPr>
          <w:rFonts w:ascii="Times New Roman" w:hAnsi="Times New Roman" w:cs="Times New Roman"/>
          <w:sz w:val="24"/>
          <w:szCs w:val="24"/>
        </w:rPr>
        <w:t xml:space="preserve"> that children</w:t>
      </w:r>
      <w:r>
        <w:rPr>
          <w:rFonts w:ascii="Times New Roman" w:hAnsi="Times New Roman" w:cs="Times New Roman"/>
          <w:sz w:val="24"/>
          <w:szCs w:val="24"/>
        </w:rPr>
        <w:t xml:space="preserve"> attempted</w:t>
      </w:r>
      <w:r w:rsidR="00230170">
        <w:rPr>
          <w:rFonts w:ascii="Times New Roman" w:hAnsi="Times New Roman" w:cs="Times New Roman"/>
          <w:sz w:val="24"/>
          <w:szCs w:val="24"/>
        </w:rPr>
        <w:t xml:space="preserve">. </w:t>
      </w:r>
      <w:r w:rsidR="002E6D55">
        <w:rPr>
          <w:rFonts w:ascii="Times New Roman" w:hAnsi="Times New Roman" w:cs="Times New Roman"/>
          <w:sz w:val="24"/>
          <w:szCs w:val="24"/>
        </w:rPr>
        <w:t>Estyn (2017)</w:t>
      </w:r>
      <w:r w:rsidR="00230170">
        <w:rPr>
          <w:rFonts w:ascii="Times New Roman" w:hAnsi="Times New Roman" w:cs="Times New Roman"/>
          <w:sz w:val="24"/>
          <w:szCs w:val="24"/>
        </w:rPr>
        <w:t xml:space="preserve"> again</w:t>
      </w:r>
      <w:r w:rsidR="002E6D55">
        <w:rPr>
          <w:rFonts w:ascii="Times New Roman" w:hAnsi="Times New Roman" w:cs="Times New Roman"/>
          <w:sz w:val="24"/>
          <w:szCs w:val="24"/>
        </w:rPr>
        <w:t xml:space="preserve"> iden</w:t>
      </w:r>
      <w:r w:rsidR="00B62B3F">
        <w:rPr>
          <w:rFonts w:ascii="Times New Roman" w:hAnsi="Times New Roman" w:cs="Times New Roman"/>
          <w:sz w:val="24"/>
          <w:szCs w:val="24"/>
        </w:rPr>
        <w:t>t</w:t>
      </w:r>
      <w:r w:rsidR="002E6D55">
        <w:rPr>
          <w:rFonts w:ascii="Times New Roman" w:hAnsi="Times New Roman" w:cs="Times New Roman"/>
          <w:sz w:val="24"/>
          <w:szCs w:val="24"/>
        </w:rPr>
        <w:t>ified shortcomings in Wales</w:t>
      </w:r>
      <w:r w:rsidR="00B62B3F">
        <w:rPr>
          <w:rFonts w:ascii="Times New Roman" w:hAnsi="Times New Roman" w:cs="Times New Roman"/>
          <w:sz w:val="24"/>
          <w:szCs w:val="24"/>
        </w:rPr>
        <w:t>,</w:t>
      </w:r>
      <w:r w:rsidR="002E6D55">
        <w:rPr>
          <w:rFonts w:ascii="Times New Roman" w:hAnsi="Times New Roman" w:cs="Times New Roman"/>
          <w:sz w:val="24"/>
          <w:szCs w:val="24"/>
        </w:rPr>
        <w:t xml:space="preserve"> concluding Numeracy to be insufficiently planned and/or taught in around 33% of Primary Schools. Notably, in these schools children were</w:t>
      </w:r>
      <w:r w:rsidR="002E0BAF">
        <w:rPr>
          <w:rFonts w:ascii="Times New Roman" w:hAnsi="Times New Roman" w:cs="Times New Roman"/>
          <w:sz w:val="24"/>
          <w:szCs w:val="24"/>
        </w:rPr>
        <w:t xml:space="preserve"> often</w:t>
      </w:r>
      <w:r w:rsidR="002E6D55">
        <w:rPr>
          <w:rFonts w:ascii="Times New Roman" w:hAnsi="Times New Roman" w:cs="Times New Roman"/>
          <w:sz w:val="24"/>
          <w:szCs w:val="24"/>
        </w:rPr>
        <w:t xml:space="preserve"> not deemed to be provided</w:t>
      </w:r>
      <w:r w:rsidR="00B62B3F">
        <w:rPr>
          <w:rFonts w:ascii="Times New Roman" w:hAnsi="Times New Roman" w:cs="Times New Roman"/>
          <w:sz w:val="24"/>
          <w:szCs w:val="24"/>
        </w:rPr>
        <w:t xml:space="preserve"> with</w:t>
      </w:r>
      <w:r w:rsidR="002E6D55">
        <w:rPr>
          <w:rFonts w:ascii="Times New Roman" w:hAnsi="Times New Roman" w:cs="Times New Roman"/>
          <w:sz w:val="24"/>
          <w:szCs w:val="24"/>
        </w:rPr>
        <w:t xml:space="preserve"> enoug</w:t>
      </w:r>
      <w:r>
        <w:rPr>
          <w:rFonts w:ascii="Times New Roman" w:hAnsi="Times New Roman" w:cs="Times New Roman"/>
          <w:sz w:val="24"/>
          <w:szCs w:val="24"/>
        </w:rPr>
        <w:t>h opportunity to</w:t>
      </w:r>
      <w:r w:rsidR="00965BD6">
        <w:rPr>
          <w:rFonts w:ascii="Times New Roman" w:hAnsi="Times New Roman" w:cs="Times New Roman"/>
          <w:sz w:val="24"/>
          <w:szCs w:val="24"/>
        </w:rPr>
        <w:t xml:space="preserve"> </w:t>
      </w:r>
      <w:r>
        <w:rPr>
          <w:rFonts w:ascii="Times New Roman" w:hAnsi="Times New Roman" w:cs="Times New Roman"/>
          <w:sz w:val="24"/>
          <w:szCs w:val="24"/>
        </w:rPr>
        <w:t>develop</w:t>
      </w:r>
      <w:r w:rsidR="002E6D55">
        <w:rPr>
          <w:rFonts w:ascii="Times New Roman" w:hAnsi="Times New Roman" w:cs="Times New Roman"/>
          <w:sz w:val="24"/>
          <w:szCs w:val="24"/>
        </w:rPr>
        <w:t xml:space="preserve"> their numerical reasoning</w:t>
      </w:r>
      <w:r w:rsidR="00230170">
        <w:rPr>
          <w:rFonts w:ascii="Times New Roman" w:hAnsi="Times New Roman" w:cs="Times New Roman"/>
          <w:sz w:val="24"/>
          <w:szCs w:val="24"/>
        </w:rPr>
        <w:t xml:space="preserve"> skills. </w:t>
      </w:r>
      <w:r w:rsidR="002E6D55">
        <w:rPr>
          <w:rFonts w:ascii="Times New Roman" w:hAnsi="Times New Roman" w:cs="Times New Roman"/>
          <w:sz w:val="24"/>
          <w:szCs w:val="24"/>
        </w:rPr>
        <w:t xml:space="preserve">   </w:t>
      </w:r>
    </w:p>
    <w:p w:rsidR="00F71F8B" w:rsidRDefault="00F71F8B" w:rsidP="005147C9">
      <w:pPr>
        <w:spacing w:line="480" w:lineRule="auto"/>
        <w:jc w:val="both"/>
        <w:rPr>
          <w:rFonts w:ascii="Times New Roman" w:hAnsi="Times New Roman" w:cs="Times New Roman"/>
          <w:sz w:val="24"/>
          <w:szCs w:val="24"/>
        </w:rPr>
      </w:pPr>
    </w:p>
    <w:p w:rsidR="00965BD6" w:rsidRDefault="00965BD6" w:rsidP="005147C9">
      <w:pPr>
        <w:spacing w:line="480" w:lineRule="auto"/>
        <w:jc w:val="both"/>
        <w:rPr>
          <w:rFonts w:ascii="Times New Roman" w:hAnsi="Times New Roman" w:cs="Times New Roman"/>
          <w:sz w:val="24"/>
          <w:szCs w:val="24"/>
        </w:rPr>
      </w:pPr>
    </w:p>
    <w:p w:rsidR="00965BD6" w:rsidRDefault="00965BD6" w:rsidP="005147C9">
      <w:pPr>
        <w:spacing w:line="480" w:lineRule="auto"/>
        <w:jc w:val="both"/>
        <w:rPr>
          <w:rFonts w:ascii="Times New Roman" w:hAnsi="Times New Roman" w:cs="Times New Roman"/>
          <w:sz w:val="24"/>
          <w:szCs w:val="24"/>
        </w:rPr>
      </w:pPr>
    </w:p>
    <w:p w:rsidR="00115BD5" w:rsidRDefault="00230170"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Donaldson (</w:t>
      </w:r>
      <w:r w:rsidR="00C95C46">
        <w:rPr>
          <w:rFonts w:ascii="Times New Roman" w:hAnsi="Times New Roman" w:cs="Times New Roman"/>
          <w:sz w:val="24"/>
          <w:szCs w:val="24"/>
        </w:rPr>
        <w:t>2015)</w:t>
      </w:r>
      <w:r w:rsidR="003B40FE">
        <w:rPr>
          <w:rFonts w:ascii="Times New Roman" w:hAnsi="Times New Roman" w:cs="Times New Roman"/>
          <w:sz w:val="24"/>
          <w:szCs w:val="24"/>
        </w:rPr>
        <w:t xml:space="preserve"> </w:t>
      </w:r>
      <w:r w:rsidR="00C95C46">
        <w:rPr>
          <w:rFonts w:ascii="Times New Roman" w:hAnsi="Times New Roman" w:cs="Times New Roman"/>
          <w:sz w:val="24"/>
          <w:szCs w:val="24"/>
        </w:rPr>
        <w:t xml:space="preserve">states </w:t>
      </w:r>
      <w:r w:rsidR="00D60A02">
        <w:rPr>
          <w:rFonts w:ascii="Times New Roman" w:hAnsi="Times New Roman" w:cs="Times New Roman"/>
          <w:sz w:val="24"/>
          <w:szCs w:val="24"/>
        </w:rPr>
        <w:t xml:space="preserve">how </w:t>
      </w:r>
      <w:r w:rsidR="00C95C46">
        <w:rPr>
          <w:rFonts w:ascii="Times New Roman" w:hAnsi="Times New Roman" w:cs="Times New Roman"/>
          <w:sz w:val="24"/>
          <w:szCs w:val="24"/>
        </w:rPr>
        <w:t>importan</w:t>
      </w:r>
      <w:r w:rsidR="00D60A02">
        <w:rPr>
          <w:rFonts w:ascii="Times New Roman" w:hAnsi="Times New Roman" w:cs="Times New Roman"/>
          <w:sz w:val="24"/>
          <w:szCs w:val="24"/>
        </w:rPr>
        <w:t>t it is for</w:t>
      </w:r>
      <w:r w:rsidR="00C95C46">
        <w:rPr>
          <w:rFonts w:ascii="Times New Roman" w:hAnsi="Times New Roman" w:cs="Times New Roman"/>
          <w:sz w:val="24"/>
          <w:szCs w:val="24"/>
        </w:rPr>
        <w:t xml:space="preserve"> children </w:t>
      </w:r>
      <w:r w:rsidR="00D60A02">
        <w:rPr>
          <w:rFonts w:ascii="Times New Roman" w:hAnsi="Times New Roman" w:cs="Times New Roman"/>
          <w:sz w:val="24"/>
          <w:szCs w:val="24"/>
        </w:rPr>
        <w:t xml:space="preserve">to </w:t>
      </w:r>
      <w:r w:rsidR="00C95C46">
        <w:rPr>
          <w:rFonts w:ascii="Times New Roman" w:hAnsi="Times New Roman" w:cs="Times New Roman"/>
          <w:sz w:val="24"/>
          <w:szCs w:val="24"/>
        </w:rPr>
        <w:t>enjoy the cha</w:t>
      </w:r>
      <w:r w:rsidR="003B40FE">
        <w:rPr>
          <w:rFonts w:ascii="Times New Roman" w:hAnsi="Times New Roman" w:cs="Times New Roman"/>
          <w:sz w:val="24"/>
          <w:szCs w:val="24"/>
        </w:rPr>
        <w:t>nce to problem solve and work</w:t>
      </w:r>
      <w:r w:rsidR="00C95C46">
        <w:rPr>
          <w:rFonts w:ascii="Times New Roman" w:hAnsi="Times New Roman" w:cs="Times New Roman"/>
          <w:sz w:val="24"/>
          <w:szCs w:val="24"/>
        </w:rPr>
        <w:t xml:space="preserve"> collaboratively with their peers to develop their levels of thinking.</w:t>
      </w:r>
      <w:r w:rsidR="00ED7319">
        <w:rPr>
          <w:rFonts w:ascii="Times New Roman" w:hAnsi="Times New Roman" w:cs="Times New Roman"/>
          <w:sz w:val="24"/>
          <w:szCs w:val="24"/>
        </w:rPr>
        <w:t xml:space="preserve"> Topping (2015</w:t>
      </w:r>
      <w:r w:rsidR="00F71F8B">
        <w:rPr>
          <w:rFonts w:ascii="Times New Roman" w:hAnsi="Times New Roman" w:cs="Times New Roman"/>
          <w:sz w:val="24"/>
          <w:szCs w:val="24"/>
        </w:rPr>
        <w:t xml:space="preserve">) </w:t>
      </w:r>
      <w:r w:rsidR="00C95C46">
        <w:rPr>
          <w:rFonts w:ascii="Times New Roman" w:hAnsi="Times New Roman" w:cs="Times New Roman"/>
          <w:sz w:val="24"/>
          <w:szCs w:val="24"/>
        </w:rPr>
        <w:t>speaks about the benefits of collaboration where children are encouraged to go a step further and teach each other</w:t>
      </w:r>
      <w:r w:rsidR="004100F7">
        <w:rPr>
          <w:rFonts w:ascii="Times New Roman" w:hAnsi="Times New Roman" w:cs="Times New Roman"/>
          <w:sz w:val="24"/>
          <w:szCs w:val="24"/>
        </w:rPr>
        <w:t xml:space="preserve"> when problem solving. </w:t>
      </w:r>
      <w:r w:rsidR="005F1223">
        <w:rPr>
          <w:rFonts w:ascii="Times New Roman" w:hAnsi="Times New Roman" w:cs="Times New Roman"/>
          <w:sz w:val="24"/>
          <w:szCs w:val="24"/>
        </w:rPr>
        <w:t>Swan</w:t>
      </w:r>
      <w:r w:rsidR="003B40FE">
        <w:rPr>
          <w:rFonts w:ascii="Times New Roman" w:hAnsi="Times New Roman" w:cs="Times New Roman"/>
          <w:sz w:val="24"/>
          <w:szCs w:val="24"/>
        </w:rPr>
        <w:t xml:space="preserve"> (2005)</w:t>
      </w:r>
      <w:r w:rsidR="00F71F8B">
        <w:rPr>
          <w:rFonts w:ascii="Times New Roman" w:hAnsi="Times New Roman" w:cs="Times New Roman"/>
          <w:sz w:val="24"/>
          <w:szCs w:val="24"/>
        </w:rPr>
        <w:t xml:space="preserve"> also</w:t>
      </w:r>
      <w:r w:rsidR="00115BD5">
        <w:rPr>
          <w:rFonts w:ascii="Times New Roman" w:hAnsi="Times New Roman" w:cs="Times New Roman"/>
          <w:sz w:val="24"/>
          <w:szCs w:val="24"/>
        </w:rPr>
        <w:t xml:space="preserve"> shares the positives of collaboration amongst pupils </w:t>
      </w:r>
      <w:r w:rsidR="00F71F8B">
        <w:rPr>
          <w:rFonts w:ascii="Times New Roman" w:hAnsi="Times New Roman" w:cs="Times New Roman"/>
          <w:sz w:val="24"/>
          <w:szCs w:val="24"/>
        </w:rPr>
        <w:t>where learners should be given the chance to</w:t>
      </w:r>
      <w:r w:rsidR="00115BD5">
        <w:rPr>
          <w:rFonts w:ascii="Times New Roman" w:hAnsi="Times New Roman" w:cs="Times New Roman"/>
          <w:sz w:val="24"/>
          <w:szCs w:val="24"/>
        </w:rPr>
        <w:t xml:space="preserve"> compare the different m</w:t>
      </w:r>
      <w:r w:rsidR="00F71F8B">
        <w:rPr>
          <w:rFonts w:ascii="Times New Roman" w:hAnsi="Times New Roman" w:cs="Times New Roman"/>
          <w:sz w:val="24"/>
          <w:szCs w:val="24"/>
        </w:rPr>
        <w:t>ethods they have used to solve specific problems. He</w:t>
      </w:r>
      <w:r w:rsidR="00115BD5">
        <w:rPr>
          <w:rFonts w:ascii="Times New Roman" w:hAnsi="Times New Roman" w:cs="Times New Roman"/>
          <w:sz w:val="24"/>
          <w:szCs w:val="24"/>
        </w:rPr>
        <w:t xml:space="preserve"> argues how this approach can increase the self</w:t>
      </w:r>
      <w:r w:rsidR="00754193">
        <w:rPr>
          <w:rFonts w:ascii="Times New Roman" w:hAnsi="Times New Roman" w:cs="Times New Roman"/>
          <w:sz w:val="24"/>
          <w:szCs w:val="24"/>
        </w:rPr>
        <w:t>-</w:t>
      </w:r>
      <w:r w:rsidR="00115BD5">
        <w:rPr>
          <w:rFonts w:ascii="Times New Roman" w:hAnsi="Times New Roman" w:cs="Times New Roman"/>
          <w:sz w:val="24"/>
          <w:szCs w:val="24"/>
        </w:rPr>
        <w:t xml:space="preserve"> esteem of children and help them appreciate</w:t>
      </w:r>
      <w:r w:rsidR="00F71F8B">
        <w:rPr>
          <w:rFonts w:ascii="Times New Roman" w:hAnsi="Times New Roman" w:cs="Times New Roman"/>
          <w:sz w:val="24"/>
          <w:szCs w:val="24"/>
        </w:rPr>
        <w:t xml:space="preserve"> that</w:t>
      </w:r>
      <w:r w:rsidR="00115BD5">
        <w:rPr>
          <w:rFonts w:ascii="Times New Roman" w:hAnsi="Times New Roman" w:cs="Times New Roman"/>
          <w:sz w:val="24"/>
          <w:szCs w:val="24"/>
        </w:rPr>
        <w:t xml:space="preserve"> mathematics often requires a fluid and flexible approach to reach an answer</w:t>
      </w:r>
      <w:r w:rsidR="00F71F8B">
        <w:rPr>
          <w:rFonts w:ascii="Times New Roman" w:hAnsi="Times New Roman" w:cs="Times New Roman"/>
          <w:sz w:val="24"/>
          <w:szCs w:val="24"/>
        </w:rPr>
        <w:t>.</w:t>
      </w:r>
      <w:r w:rsidR="00965BD6">
        <w:rPr>
          <w:rFonts w:ascii="Times New Roman" w:hAnsi="Times New Roman" w:cs="Times New Roman"/>
          <w:sz w:val="24"/>
          <w:szCs w:val="24"/>
        </w:rPr>
        <w:t xml:space="preserve"> Hence, children should not feel restricted to there being</w:t>
      </w:r>
      <w:r w:rsidR="00754193">
        <w:rPr>
          <w:rFonts w:ascii="Times New Roman" w:hAnsi="Times New Roman" w:cs="Times New Roman"/>
          <w:sz w:val="24"/>
          <w:szCs w:val="24"/>
        </w:rPr>
        <w:t xml:space="preserve"> only</w:t>
      </w:r>
      <w:r w:rsidR="00965BD6">
        <w:rPr>
          <w:rFonts w:ascii="Times New Roman" w:hAnsi="Times New Roman" w:cs="Times New Roman"/>
          <w:sz w:val="24"/>
          <w:szCs w:val="24"/>
        </w:rPr>
        <w:t xml:space="preserve"> one set method to obtain a solution. </w:t>
      </w:r>
    </w:p>
    <w:p w:rsidR="00965BD6" w:rsidRDefault="00965BD6" w:rsidP="005147C9">
      <w:pPr>
        <w:spacing w:line="480" w:lineRule="auto"/>
        <w:jc w:val="both"/>
        <w:rPr>
          <w:rFonts w:ascii="Times New Roman" w:hAnsi="Times New Roman" w:cs="Times New Roman"/>
          <w:sz w:val="24"/>
          <w:szCs w:val="24"/>
        </w:rPr>
      </w:pPr>
    </w:p>
    <w:p w:rsidR="00965BD6" w:rsidRDefault="008357F3"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Mercer</w:t>
      </w:r>
      <w:r w:rsidR="005F1223">
        <w:rPr>
          <w:rFonts w:ascii="Times New Roman" w:hAnsi="Times New Roman" w:cs="Times New Roman"/>
          <w:sz w:val="24"/>
          <w:szCs w:val="24"/>
        </w:rPr>
        <w:t xml:space="preserve"> and Sams</w:t>
      </w:r>
      <w:r>
        <w:rPr>
          <w:rFonts w:ascii="Times New Roman" w:hAnsi="Times New Roman" w:cs="Times New Roman"/>
          <w:sz w:val="24"/>
          <w:szCs w:val="24"/>
        </w:rPr>
        <w:t xml:space="preserve"> (2006</w:t>
      </w:r>
      <w:r w:rsidR="005F1223">
        <w:rPr>
          <w:rFonts w:ascii="Times New Roman" w:hAnsi="Times New Roman" w:cs="Times New Roman"/>
          <w:sz w:val="24"/>
          <w:szCs w:val="24"/>
        </w:rPr>
        <w:t>) point</w:t>
      </w:r>
      <w:r w:rsidR="00083201">
        <w:rPr>
          <w:rFonts w:ascii="Times New Roman" w:hAnsi="Times New Roman" w:cs="Times New Roman"/>
          <w:sz w:val="24"/>
          <w:szCs w:val="24"/>
        </w:rPr>
        <w:t xml:space="preserve"> out the potential negatives of peer support during numerical reasoning activities. He states that children of Primary School age can struggle to work productively in tasks that require sustained levels of </w:t>
      </w:r>
      <w:r w:rsidR="006D6B3F">
        <w:rPr>
          <w:rFonts w:ascii="Times New Roman" w:hAnsi="Times New Roman" w:cs="Times New Roman"/>
          <w:sz w:val="24"/>
          <w:szCs w:val="24"/>
        </w:rPr>
        <w:t>oracy</w:t>
      </w:r>
      <w:r w:rsidR="00083201">
        <w:rPr>
          <w:rFonts w:ascii="Times New Roman" w:hAnsi="Times New Roman" w:cs="Times New Roman"/>
          <w:sz w:val="24"/>
          <w:szCs w:val="24"/>
        </w:rPr>
        <w:t xml:space="preserve"> and </w:t>
      </w:r>
      <w:r w:rsidR="00920F5F">
        <w:rPr>
          <w:rFonts w:ascii="Times New Roman" w:hAnsi="Times New Roman" w:cs="Times New Roman"/>
          <w:sz w:val="24"/>
          <w:szCs w:val="24"/>
        </w:rPr>
        <w:t xml:space="preserve">that some pupils lack </w:t>
      </w:r>
      <w:r w:rsidR="00083201">
        <w:rPr>
          <w:rFonts w:ascii="Times New Roman" w:hAnsi="Times New Roman" w:cs="Times New Roman"/>
          <w:sz w:val="24"/>
          <w:szCs w:val="24"/>
        </w:rPr>
        <w:t>the required skills</w:t>
      </w:r>
      <w:r w:rsidR="00920F5F">
        <w:rPr>
          <w:rFonts w:ascii="Times New Roman" w:hAnsi="Times New Roman" w:cs="Times New Roman"/>
          <w:sz w:val="24"/>
          <w:szCs w:val="24"/>
        </w:rPr>
        <w:t xml:space="preserve"> needed</w:t>
      </w:r>
      <w:r w:rsidR="00083201">
        <w:rPr>
          <w:rFonts w:ascii="Times New Roman" w:hAnsi="Times New Roman" w:cs="Times New Roman"/>
          <w:sz w:val="24"/>
          <w:szCs w:val="24"/>
        </w:rPr>
        <w:t xml:space="preserve"> to </w:t>
      </w:r>
      <w:r w:rsidR="00F71F8B">
        <w:rPr>
          <w:rFonts w:ascii="Times New Roman" w:hAnsi="Times New Roman" w:cs="Times New Roman"/>
          <w:sz w:val="24"/>
          <w:szCs w:val="24"/>
        </w:rPr>
        <w:t>manage their collaborative task to completion.</w:t>
      </w:r>
      <w:r w:rsidR="00194177">
        <w:rPr>
          <w:rFonts w:ascii="Times New Roman" w:hAnsi="Times New Roman" w:cs="Times New Roman"/>
          <w:sz w:val="24"/>
          <w:szCs w:val="24"/>
        </w:rPr>
        <w:t xml:space="preserve"> Mercer</w:t>
      </w:r>
      <w:r w:rsidR="005F1223">
        <w:rPr>
          <w:rFonts w:ascii="Times New Roman" w:hAnsi="Times New Roman" w:cs="Times New Roman"/>
          <w:sz w:val="24"/>
          <w:szCs w:val="24"/>
        </w:rPr>
        <w:t xml:space="preserve"> and Sams</w:t>
      </w:r>
      <w:r w:rsidR="00194177">
        <w:rPr>
          <w:rFonts w:ascii="Times New Roman" w:hAnsi="Times New Roman" w:cs="Times New Roman"/>
          <w:sz w:val="24"/>
          <w:szCs w:val="24"/>
        </w:rPr>
        <w:t xml:space="preserve"> later concluded that the</w:t>
      </w:r>
      <w:r w:rsidR="003A5A80">
        <w:rPr>
          <w:rFonts w:ascii="Times New Roman" w:hAnsi="Times New Roman" w:cs="Times New Roman"/>
          <w:sz w:val="24"/>
          <w:szCs w:val="24"/>
        </w:rPr>
        <w:t xml:space="preserve"> modelling of </w:t>
      </w:r>
      <w:r w:rsidR="00194177">
        <w:rPr>
          <w:rFonts w:ascii="Times New Roman" w:hAnsi="Times New Roman" w:cs="Times New Roman"/>
          <w:sz w:val="24"/>
          <w:szCs w:val="24"/>
        </w:rPr>
        <w:t>appropriate reasoning language and vocabulary t</w:t>
      </w:r>
      <w:r w:rsidR="00965BD6">
        <w:rPr>
          <w:rFonts w:ascii="Times New Roman" w:hAnsi="Times New Roman" w:cs="Times New Roman"/>
          <w:sz w:val="24"/>
          <w:szCs w:val="24"/>
        </w:rPr>
        <w:t xml:space="preserve">o children was a crucial part in allowing children to work </w:t>
      </w:r>
      <w:r w:rsidR="00194177">
        <w:rPr>
          <w:rFonts w:ascii="Times New Roman" w:hAnsi="Times New Roman" w:cs="Times New Roman"/>
          <w:sz w:val="24"/>
          <w:szCs w:val="24"/>
        </w:rPr>
        <w:t>constructively together to develop their numerical reasoning skills.</w:t>
      </w:r>
    </w:p>
    <w:p w:rsidR="00194177" w:rsidRDefault="00194177"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83201" w:rsidRDefault="002037E0"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Vygotsky (1978) argue</w:t>
      </w:r>
      <w:r w:rsidR="00962774">
        <w:rPr>
          <w:rFonts w:ascii="Times New Roman" w:hAnsi="Times New Roman" w:cs="Times New Roman"/>
          <w:sz w:val="24"/>
          <w:szCs w:val="24"/>
        </w:rPr>
        <w:t>s</w:t>
      </w:r>
      <w:r>
        <w:rPr>
          <w:rFonts w:ascii="Times New Roman" w:hAnsi="Times New Roman" w:cs="Times New Roman"/>
          <w:sz w:val="24"/>
          <w:szCs w:val="24"/>
        </w:rPr>
        <w:t xml:space="preserve"> how social interaction amongst children where they are required to solve problems is an integral part of a child’s personal development.</w:t>
      </w:r>
      <w:r w:rsidR="003B40FE">
        <w:rPr>
          <w:rFonts w:ascii="Times New Roman" w:hAnsi="Times New Roman" w:cs="Times New Roman"/>
          <w:sz w:val="24"/>
          <w:szCs w:val="24"/>
        </w:rPr>
        <w:t xml:space="preserve"> Whilst</w:t>
      </w:r>
      <w:r>
        <w:rPr>
          <w:rFonts w:ascii="Times New Roman" w:hAnsi="Times New Roman" w:cs="Times New Roman"/>
          <w:sz w:val="24"/>
          <w:szCs w:val="24"/>
        </w:rPr>
        <w:t xml:space="preserve"> Yackel et al. (1991) discovered that Primary School children working in a group environment were able to reach conclusions and answers for themselves that they wouldn’t have obtained through teach</w:t>
      </w:r>
      <w:r w:rsidR="003B40FE">
        <w:rPr>
          <w:rFonts w:ascii="Times New Roman" w:hAnsi="Times New Roman" w:cs="Times New Roman"/>
          <w:sz w:val="24"/>
          <w:szCs w:val="24"/>
        </w:rPr>
        <w:t xml:space="preserve">er led delivery. </w:t>
      </w:r>
      <w:r>
        <w:rPr>
          <w:rFonts w:ascii="Times New Roman" w:hAnsi="Times New Roman" w:cs="Times New Roman"/>
          <w:sz w:val="24"/>
          <w:szCs w:val="24"/>
        </w:rPr>
        <w:t xml:space="preserve"> </w:t>
      </w:r>
    </w:p>
    <w:p w:rsidR="00A8553C" w:rsidRPr="00B15159" w:rsidRDefault="00FA3AAD" w:rsidP="005147C9">
      <w:pPr>
        <w:jc w:val="both"/>
        <w:rPr>
          <w:rFonts w:ascii="Times New Roman" w:hAnsi="Times New Roman" w:cs="Times New Roman"/>
          <w:b/>
          <w:sz w:val="28"/>
          <w:szCs w:val="28"/>
        </w:rPr>
      </w:pPr>
      <w:r>
        <w:rPr>
          <w:rFonts w:ascii="Times New Roman" w:hAnsi="Times New Roman" w:cs="Times New Roman"/>
          <w:b/>
          <w:sz w:val="28"/>
          <w:szCs w:val="28"/>
        </w:rPr>
        <w:lastRenderedPageBreak/>
        <w:t>Methodology</w:t>
      </w:r>
    </w:p>
    <w:p w:rsidR="0051115E" w:rsidRDefault="0051115E"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t>The research activity will take place with a mixed year group (year four and year five) Numeracy class and will be carried out over the course of three lessons. Dudley (2014) highlights the need for effective lesson study to take place over three or more lessons and for other educationists to play a joint role in the planning and evaluati</w:t>
      </w:r>
      <w:r w:rsidR="00962774">
        <w:rPr>
          <w:rFonts w:ascii="Times New Roman" w:hAnsi="Times New Roman" w:cs="Times New Roman"/>
          <w:sz w:val="24"/>
          <w:szCs w:val="24"/>
        </w:rPr>
        <w:t xml:space="preserve">on </w:t>
      </w:r>
      <w:r w:rsidRPr="0051115E">
        <w:rPr>
          <w:rFonts w:ascii="Times New Roman" w:hAnsi="Times New Roman" w:cs="Times New Roman"/>
          <w:sz w:val="24"/>
          <w:szCs w:val="24"/>
        </w:rPr>
        <w:t xml:space="preserve">of each session. The sessions will require both the application of Mathematics and the ability to use reasoning skills to reach a solution. </w:t>
      </w:r>
    </w:p>
    <w:p w:rsidR="00894128" w:rsidRDefault="00894128" w:rsidP="005147C9">
      <w:pPr>
        <w:spacing w:line="480" w:lineRule="auto"/>
        <w:jc w:val="both"/>
        <w:rPr>
          <w:rFonts w:ascii="Times New Roman" w:hAnsi="Times New Roman" w:cs="Times New Roman"/>
          <w:sz w:val="24"/>
          <w:szCs w:val="24"/>
        </w:rPr>
      </w:pPr>
    </w:p>
    <w:p w:rsidR="0051115E" w:rsidRPr="0051115E" w:rsidRDefault="0051115E"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t>The project researcher is the teacher of the class and will be a participant ob</w:t>
      </w:r>
      <w:r w:rsidR="00781FB9">
        <w:rPr>
          <w:rFonts w:ascii="Times New Roman" w:hAnsi="Times New Roman" w:cs="Times New Roman"/>
          <w:sz w:val="24"/>
          <w:szCs w:val="24"/>
        </w:rPr>
        <w:t>server throughout the lessons. An additional adult</w:t>
      </w:r>
      <w:r w:rsidRPr="0051115E">
        <w:rPr>
          <w:rFonts w:ascii="Times New Roman" w:hAnsi="Times New Roman" w:cs="Times New Roman"/>
          <w:sz w:val="24"/>
          <w:szCs w:val="24"/>
        </w:rPr>
        <w:t xml:space="preserve"> (a class teacher</w:t>
      </w:r>
      <w:r w:rsidR="00781FB9">
        <w:rPr>
          <w:rFonts w:ascii="Times New Roman" w:hAnsi="Times New Roman" w:cs="Times New Roman"/>
          <w:sz w:val="24"/>
          <w:szCs w:val="24"/>
        </w:rPr>
        <w:t>, who is</w:t>
      </w:r>
      <w:r w:rsidRPr="0051115E">
        <w:rPr>
          <w:rFonts w:ascii="Times New Roman" w:hAnsi="Times New Roman" w:cs="Times New Roman"/>
          <w:sz w:val="24"/>
          <w:szCs w:val="24"/>
        </w:rPr>
        <w:t xml:space="preserve"> also</w:t>
      </w:r>
      <w:r w:rsidR="00781FB9">
        <w:rPr>
          <w:rFonts w:ascii="Times New Roman" w:hAnsi="Times New Roman" w:cs="Times New Roman"/>
          <w:sz w:val="24"/>
          <w:szCs w:val="24"/>
        </w:rPr>
        <w:t xml:space="preserve"> a student</w:t>
      </w:r>
      <w:r w:rsidRPr="0051115E">
        <w:rPr>
          <w:rFonts w:ascii="Times New Roman" w:hAnsi="Times New Roman" w:cs="Times New Roman"/>
          <w:sz w:val="24"/>
          <w:szCs w:val="24"/>
        </w:rPr>
        <w:t xml:space="preserve"> of the university) will be </w:t>
      </w:r>
      <w:r w:rsidR="00A67613">
        <w:rPr>
          <w:rFonts w:ascii="Times New Roman" w:hAnsi="Times New Roman" w:cs="Times New Roman"/>
          <w:sz w:val="24"/>
          <w:szCs w:val="24"/>
        </w:rPr>
        <w:t xml:space="preserve">a </w:t>
      </w:r>
      <w:r w:rsidRPr="0051115E">
        <w:rPr>
          <w:rFonts w:ascii="Times New Roman" w:hAnsi="Times New Roman" w:cs="Times New Roman"/>
          <w:sz w:val="24"/>
          <w:szCs w:val="24"/>
        </w:rPr>
        <w:t>non-particip</w:t>
      </w:r>
      <w:r w:rsidR="00781FB9">
        <w:rPr>
          <w:rFonts w:ascii="Times New Roman" w:hAnsi="Times New Roman" w:cs="Times New Roman"/>
          <w:sz w:val="24"/>
          <w:szCs w:val="24"/>
        </w:rPr>
        <w:t>ant observer</w:t>
      </w:r>
      <w:r w:rsidRPr="0051115E">
        <w:rPr>
          <w:rFonts w:ascii="Times New Roman" w:hAnsi="Times New Roman" w:cs="Times New Roman"/>
          <w:sz w:val="24"/>
          <w:szCs w:val="24"/>
        </w:rPr>
        <w:t xml:space="preserve"> throughout the three lessons. </w:t>
      </w:r>
      <w:r w:rsidR="002E2A8F">
        <w:rPr>
          <w:rFonts w:ascii="Times New Roman" w:hAnsi="Times New Roman" w:cs="Times New Roman"/>
          <w:sz w:val="24"/>
          <w:szCs w:val="24"/>
        </w:rPr>
        <w:t>The</w:t>
      </w:r>
      <w:r w:rsidRPr="0051115E">
        <w:rPr>
          <w:rFonts w:ascii="Times New Roman" w:hAnsi="Times New Roman" w:cs="Times New Roman"/>
          <w:sz w:val="24"/>
          <w:szCs w:val="24"/>
        </w:rPr>
        <w:t xml:space="preserve"> non-participant observer will</w:t>
      </w:r>
      <w:r w:rsidR="00894128">
        <w:rPr>
          <w:rFonts w:ascii="Times New Roman" w:hAnsi="Times New Roman" w:cs="Times New Roman"/>
          <w:sz w:val="24"/>
          <w:szCs w:val="24"/>
        </w:rPr>
        <w:t xml:space="preserve"> </w:t>
      </w:r>
      <w:r w:rsidRPr="0051115E">
        <w:rPr>
          <w:rFonts w:ascii="Times New Roman" w:hAnsi="Times New Roman" w:cs="Times New Roman"/>
          <w:sz w:val="24"/>
          <w:szCs w:val="24"/>
        </w:rPr>
        <w:t>monitor the first two boys and first girl</w:t>
      </w:r>
      <w:r w:rsidR="002E2A8F">
        <w:rPr>
          <w:rFonts w:ascii="Times New Roman" w:hAnsi="Times New Roman" w:cs="Times New Roman"/>
          <w:sz w:val="24"/>
          <w:szCs w:val="24"/>
        </w:rPr>
        <w:t xml:space="preserve"> on the class register. The participant observer</w:t>
      </w:r>
      <w:r w:rsidRPr="0051115E">
        <w:rPr>
          <w:rFonts w:ascii="Times New Roman" w:hAnsi="Times New Roman" w:cs="Times New Roman"/>
          <w:sz w:val="24"/>
          <w:szCs w:val="24"/>
        </w:rPr>
        <w:t xml:space="preserve"> will monitor</w:t>
      </w:r>
      <w:r w:rsidR="002E2A8F">
        <w:rPr>
          <w:rFonts w:ascii="Times New Roman" w:hAnsi="Times New Roman" w:cs="Times New Roman"/>
          <w:sz w:val="24"/>
          <w:szCs w:val="24"/>
        </w:rPr>
        <w:t xml:space="preserve"> the third boy and the second and third</w:t>
      </w:r>
      <w:r w:rsidRPr="0051115E">
        <w:rPr>
          <w:rFonts w:ascii="Times New Roman" w:hAnsi="Times New Roman" w:cs="Times New Roman"/>
          <w:sz w:val="24"/>
          <w:szCs w:val="24"/>
        </w:rPr>
        <w:t xml:space="preserve"> girl on the class register.</w:t>
      </w:r>
    </w:p>
    <w:p w:rsidR="0051115E" w:rsidRPr="0051115E" w:rsidRDefault="0051115E" w:rsidP="005147C9">
      <w:pPr>
        <w:spacing w:line="480" w:lineRule="auto"/>
        <w:jc w:val="both"/>
        <w:rPr>
          <w:rFonts w:ascii="Times New Roman" w:hAnsi="Times New Roman" w:cs="Times New Roman"/>
          <w:sz w:val="24"/>
          <w:szCs w:val="24"/>
        </w:rPr>
      </w:pPr>
    </w:p>
    <w:p w:rsidR="00ED7319" w:rsidRDefault="0051115E"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t xml:space="preserve">The first lesson will focus on each child working independently, using </w:t>
      </w:r>
      <w:r w:rsidR="00962774">
        <w:rPr>
          <w:rFonts w:ascii="Times New Roman" w:hAnsi="Times New Roman" w:cs="Times New Roman"/>
          <w:sz w:val="24"/>
          <w:szCs w:val="24"/>
        </w:rPr>
        <w:t>his/her</w:t>
      </w:r>
      <w:r w:rsidRPr="0051115E">
        <w:rPr>
          <w:rFonts w:ascii="Times New Roman" w:hAnsi="Times New Roman" w:cs="Times New Roman"/>
          <w:sz w:val="24"/>
          <w:szCs w:val="24"/>
        </w:rPr>
        <w:t xml:space="preserve"> reasoning skills, to try and problem solve. For this le</w:t>
      </w:r>
      <w:r w:rsidR="002E2A8F">
        <w:rPr>
          <w:rFonts w:ascii="Times New Roman" w:hAnsi="Times New Roman" w:cs="Times New Roman"/>
          <w:sz w:val="24"/>
          <w:szCs w:val="24"/>
        </w:rPr>
        <w:t>sson, the observing adults will study the six</w:t>
      </w:r>
      <w:r w:rsidRPr="0051115E">
        <w:rPr>
          <w:rFonts w:ascii="Times New Roman" w:hAnsi="Times New Roman" w:cs="Times New Roman"/>
          <w:sz w:val="24"/>
          <w:szCs w:val="24"/>
        </w:rPr>
        <w:t xml:space="preserve"> children referred to above.</w:t>
      </w:r>
      <w:r w:rsidR="002E2A8F">
        <w:rPr>
          <w:rFonts w:ascii="Times New Roman" w:hAnsi="Times New Roman" w:cs="Times New Roman"/>
          <w:sz w:val="24"/>
          <w:szCs w:val="24"/>
        </w:rPr>
        <w:t xml:space="preserve"> Following the lesson, the six</w:t>
      </w:r>
      <w:r w:rsidRPr="0051115E">
        <w:rPr>
          <w:rFonts w:ascii="Times New Roman" w:hAnsi="Times New Roman" w:cs="Times New Roman"/>
          <w:sz w:val="24"/>
          <w:szCs w:val="24"/>
        </w:rPr>
        <w:t xml:space="preserve"> children will be interviewed indi</w:t>
      </w:r>
      <w:r w:rsidR="002E2A8F">
        <w:rPr>
          <w:rFonts w:ascii="Times New Roman" w:hAnsi="Times New Roman" w:cs="Times New Roman"/>
          <w:sz w:val="24"/>
          <w:szCs w:val="24"/>
        </w:rPr>
        <w:t>vidually by the researcher</w:t>
      </w:r>
      <w:r w:rsidRPr="0051115E">
        <w:rPr>
          <w:rFonts w:ascii="Times New Roman" w:hAnsi="Times New Roman" w:cs="Times New Roman"/>
          <w:sz w:val="24"/>
          <w:szCs w:val="24"/>
        </w:rPr>
        <w:t>.</w:t>
      </w:r>
      <w:r w:rsidR="00ED7319">
        <w:rPr>
          <w:rFonts w:ascii="Times New Roman" w:hAnsi="Times New Roman" w:cs="Times New Roman"/>
          <w:sz w:val="24"/>
          <w:szCs w:val="24"/>
        </w:rPr>
        <w:t xml:space="preserve"> The researcher has decided to use a qualitat</w:t>
      </w:r>
      <w:r w:rsidR="00BD1E7B">
        <w:rPr>
          <w:rFonts w:ascii="Times New Roman" w:hAnsi="Times New Roman" w:cs="Times New Roman"/>
          <w:sz w:val="24"/>
          <w:szCs w:val="24"/>
        </w:rPr>
        <w:t>ive approach to collecting</w:t>
      </w:r>
      <w:r w:rsidR="00ED7319">
        <w:rPr>
          <w:rFonts w:ascii="Times New Roman" w:hAnsi="Times New Roman" w:cs="Times New Roman"/>
          <w:sz w:val="24"/>
          <w:szCs w:val="24"/>
        </w:rPr>
        <w:t xml:space="preserve"> data. Mack et </w:t>
      </w:r>
      <w:r w:rsidR="00BD1E7B">
        <w:rPr>
          <w:rFonts w:ascii="Times New Roman" w:hAnsi="Times New Roman" w:cs="Times New Roman"/>
          <w:sz w:val="24"/>
          <w:szCs w:val="24"/>
        </w:rPr>
        <w:t xml:space="preserve">al. (2011) </w:t>
      </w:r>
      <w:r w:rsidR="00041CD2">
        <w:rPr>
          <w:rFonts w:ascii="Times New Roman" w:hAnsi="Times New Roman" w:cs="Times New Roman"/>
          <w:sz w:val="24"/>
          <w:szCs w:val="24"/>
        </w:rPr>
        <w:t xml:space="preserve">argue how qualitative data has the ability to produce results that are not predetermined. This was important to the researcher as he didn’t want to limit pupil opinion during the focus group interviews.  </w:t>
      </w:r>
    </w:p>
    <w:p w:rsidR="00041CD2" w:rsidRDefault="00041CD2" w:rsidP="005147C9">
      <w:pPr>
        <w:spacing w:line="480" w:lineRule="auto"/>
        <w:jc w:val="both"/>
        <w:rPr>
          <w:rFonts w:ascii="Times New Roman" w:hAnsi="Times New Roman" w:cs="Times New Roman"/>
          <w:sz w:val="24"/>
          <w:szCs w:val="24"/>
        </w:rPr>
      </w:pPr>
    </w:p>
    <w:p w:rsidR="0051115E" w:rsidRPr="0051115E" w:rsidRDefault="0051115E"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lastRenderedPageBreak/>
        <w:t>During each interview the researcher will be joined</w:t>
      </w:r>
      <w:r w:rsidR="002E2A8F">
        <w:rPr>
          <w:rFonts w:ascii="Times New Roman" w:hAnsi="Times New Roman" w:cs="Times New Roman"/>
          <w:sz w:val="24"/>
          <w:szCs w:val="24"/>
        </w:rPr>
        <w:t xml:space="preserve"> by the</w:t>
      </w:r>
      <w:r w:rsidRPr="0051115E">
        <w:rPr>
          <w:rFonts w:ascii="Times New Roman" w:hAnsi="Times New Roman" w:cs="Times New Roman"/>
          <w:sz w:val="24"/>
          <w:szCs w:val="24"/>
        </w:rPr>
        <w:t xml:space="preserve"> non-p</w:t>
      </w:r>
      <w:r w:rsidR="002E2A8F">
        <w:rPr>
          <w:rFonts w:ascii="Times New Roman" w:hAnsi="Times New Roman" w:cs="Times New Roman"/>
          <w:sz w:val="24"/>
          <w:szCs w:val="24"/>
        </w:rPr>
        <w:t>articipant observer</w:t>
      </w:r>
      <w:r w:rsidRPr="0051115E">
        <w:rPr>
          <w:rFonts w:ascii="Times New Roman" w:hAnsi="Times New Roman" w:cs="Times New Roman"/>
          <w:sz w:val="24"/>
          <w:szCs w:val="24"/>
        </w:rPr>
        <w:t>. Brookfield (1995) shares the advantages of learners reflecting on a task with the teacher and also the beneficial nature of teachers talking through their individual experiences with colleagues. A</w:t>
      </w:r>
      <w:r w:rsidR="00C20DEA">
        <w:rPr>
          <w:rFonts w:ascii="Times New Roman" w:hAnsi="Times New Roman" w:cs="Times New Roman"/>
          <w:sz w:val="24"/>
          <w:szCs w:val="24"/>
        </w:rPr>
        <w:t>fter the interviews, the two</w:t>
      </w:r>
      <w:r w:rsidRPr="0051115E">
        <w:rPr>
          <w:rFonts w:ascii="Times New Roman" w:hAnsi="Times New Roman" w:cs="Times New Roman"/>
          <w:sz w:val="24"/>
          <w:szCs w:val="24"/>
        </w:rPr>
        <w:t xml:space="preserve"> adults will discuss their main findings from the lesson. The opinions of the children will also be discussed and reviewed. </w:t>
      </w:r>
      <w:r w:rsidR="0033777E">
        <w:rPr>
          <w:rFonts w:ascii="Times New Roman" w:hAnsi="Times New Roman" w:cs="Times New Roman"/>
          <w:sz w:val="24"/>
          <w:szCs w:val="24"/>
        </w:rPr>
        <w:t>The researcher and the non-participant observer will complete their preparation for the second</w:t>
      </w:r>
      <w:r w:rsidR="0033777E" w:rsidRPr="0051115E">
        <w:rPr>
          <w:rFonts w:ascii="Times New Roman" w:hAnsi="Times New Roman" w:cs="Times New Roman"/>
          <w:sz w:val="24"/>
          <w:szCs w:val="24"/>
        </w:rPr>
        <w:t xml:space="preserve"> lesson and identify any specific notes of interest to explore </w:t>
      </w:r>
      <w:r w:rsidR="0033777E">
        <w:rPr>
          <w:rFonts w:ascii="Times New Roman" w:hAnsi="Times New Roman" w:cs="Times New Roman"/>
          <w:sz w:val="24"/>
          <w:szCs w:val="24"/>
        </w:rPr>
        <w:t>during the next</w:t>
      </w:r>
      <w:r w:rsidR="0033777E" w:rsidRPr="0051115E">
        <w:rPr>
          <w:rFonts w:ascii="Times New Roman" w:hAnsi="Times New Roman" w:cs="Times New Roman"/>
          <w:sz w:val="24"/>
          <w:szCs w:val="24"/>
        </w:rPr>
        <w:t xml:space="preserve"> part of the classroom based research.</w:t>
      </w:r>
    </w:p>
    <w:p w:rsidR="0051115E" w:rsidRPr="0051115E" w:rsidRDefault="0051115E" w:rsidP="005147C9">
      <w:pPr>
        <w:spacing w:line="480" w:lineRule="auto"/>
        <w:jc w:val="both"/>
        <w:rPr>
          <w:rFonts w:ascii="Times New Roman" w:hAnsi="Times New Roman" w:cs="Times New Roman"/>
          <w:sz w:val="24"/>
          <w:szCs w:val="24"/>
        </w:rPr>
      </w:pPr>
    </w:p>
    <w:p w:rsidR="008503E4" w:rsidRPr="0051115E" w:rsidRDefault="0051115E"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t>The s</w:t>
      </w:r>
      <w:r w:rsidR="00C20DEA">
        <w:rPr>
          <w:rFonts w:ascii="Times New Roman" w:hAnsi="Times New Roman" w:cs="Times New Roman"/>
          <w:sz w:val="24"/>
          <w:szCs w:val="24"/>
        </w:rPr>
        <w:t>econd and third lesson will again</w:t>
      </w:r>
      <w:r w:rsidRPr="0051115E">
        <w:rPr>
          <w:rFonts w:ascii="Times New Roman" w:hAnsi="Times New Roman" w:cs="Times New Roman"/>
          <w:sz w:val="24"/>
          <w:szCs w:val="24"/>
        </w:rPr>
        <w:t xml:space="preserve"> focus on the use of reasoning skills to problem solve but this time the children will work collaboratively with a partner to reach a solution. </w:t>
      </w:r>
    </w:p>
    <w:p w:rsidR="0051115E" w:rsidRPr="0051115E" w:rsidRDefault="0051115E"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t xml:space="preserve"> </w:t>
      </w:r>
    </w:p>
    <w:p w:rsidR="00576627" w:rsidRPr="0051115E" w:rsidRDefault="0051115E"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t>During the second lesson each pair of pupils will work together independently from the other pairs</w:t>
      </w:r>
      <w:r w:rsidR="00C20DEA">
        <w:rPr>
          <w:rFonts w:ascii="Times New Roman" w:hAnsi="Times New Roman" w:cs="Times New Roman"/>
          <w:sz w:val="24"/>
          <w:szCs w:val="24"/>
        </w:rPr>
        <w:t xml:space="preserve">. Each adult will observe the same children that </w:t>
      </w:r>
      <w:r w:rsidR="00BB54E3">
        <w:rPr>
          <w:rFonts w:ascii="Times New Roman" w:hAnsi="Times New Roman" w:cs="Times New Roman"/>
          <w:sz w:val="24"/>
          <w:szCs w:val="24"/>
        </w:rPr>
        <w:t>he/she</w:t>
      </w:r>
      <w:r w:rsidR="00C20DEA">
        <w:rPr>
          <w:rFonts w:ascii="Times New Roman" w:hAnsi="Times New Roman" w:cs="Times New Roman"/>
          <w:sz w:val="24"/>
          <w:szCs w:val="24"/>
        </w:rPr>
        <w:t xml:space="preserve"> observed during the first lesson</w:t>
      </w:r>
      <w:r w:rsidR="00BB54E3">
        <w:rPr>
          <w:rFonts w:ascii="Times New Roman" w:hAnsi="Times New Roman" w:cs="Times New Roman"/>
          <w:sz w:val="24"/>
          <w:szCs w:val="24"/>
        </w:rPr>
        <w:t>,</w:t>
      </w:r>
      <w:r w:rsidR="0033777E">
        <w:rPr>
          <w:rFonts w:ascii="Times New Roman" w:hAnsi="Times New Roman" w:cs="Times New Roman"/>
          <w:sz w:val="24"/>
          <w:szCs w:val="24"/>
        </w:rPr>
        <w:t xml:space="preserve"> </w:t>
      </w:r>
      <w:r w:rsidR="00BB54E3">
        <w:rPr>
          <w:rFonts w:ascii="Times New Roman" w:hAnsi="Times New Roman" w:cs="Times New Roman"/>
          <w:sz w:val="24"/>
          <w:szCs w:val="24"/>
        </w:rPr>
        <w:t>h</w:t>
      </w:r>
      <w:r w:rsidR="0033777E">
        <w:rPr>
          <w:rFonts w:ascii="Times New Roman" w:hAnsi="Times New Roman" w:cs="Times New Roman"/>
          <w:sz w:val="24"/>
          <w:szCs w:val="24"/>
        </w:rPr>
        <w:t>owever, this time focussing on how the specific child learns in a paired environment.</w:t>
      </w:r>
      <w:r w:rsidRPr="0051115E">
        <w:rPr>
          <w:rFonts w:ascii="Times New Roman" w:hAnsi="Times New Roman" w:cs="Times New Roman"/>
          <w:sz w:val="24"/>
          <w:szCs w:val="24"/>
        </w:rPr>
        <w:t xml:space="preserve"> After the lesson the researcher will interview each</w:t>
      </w:r>
      <w:r w:rsidR="0033777E">
        <w:rPr>
          <w:rFonts w:ascii="Times New Roman" w:hAnsi="Times New Roman" w:cs="Times New Roman"/>
          <w:sz w:val="24"/>
          <w:szCs w:val="24"/>
        </w:rPr>
        <w:t xml:space="preserve"> of the six</w:t>
      </w:r>
      <w:r w:rsidRPr="0051115E">
        <w:rPr>
          <w:rFonts w:ascii="Times New Roman" w:hAnsi="Times New Roman" w:cs="Times New Roman"/>
          <w:sz w:val="24"/>
          <w:szCs w:val="24"/>
        </w:rPr>
        <w:t xml:space="preserve"> children who were observed. Again, for each interview, the researcher will be joined by the member of staff who was the non-participant </w:t>
      </w:r>
      <w:r w:rsidR="0033777E">
        <w:rPr>
          <w:rFonts w:ascii="Times New Roman" w:hAnsi="Times New Roman" w:cs="Times New Roman"/>
          <w:sz w:val="24"/>
          <w:szCs w:val="24"/>
        </w:rPr>
        <w:t>observer during the lesson</w:t>
      </w:r>
      <w:r w:rsidRPr="0051115E">
        <w:rPr>
          <w:rFonts w:ascii="Times New Roman" w:hAnsi="Times New Roman" w:cs="Times New Roman"/>
          <w:sz w:val="24"/>
          <w:szCs w:val="24"/>
        </w:rPr>
        <w:t>. The researcher will</w:t>
      </w:r>
      <w:r w:rsidR="0033777E">
        <w:rPr>
          <w:rFonts w:ascii="Times New Roman" w:hAnsi="Times New Roman" w:cs="Times New Roman"/>
          <w:sz w:val="24"/>
          <w:szCs w:val="24"/>
        </w:rPr>
        <w:t xml:space="preserve"> discuss with the other adult</w:t>
      </w:r>
      <w:r w:rsidRPr="0051115E">
        <w:rPr>
          <w:rFonts w:ascii="Times New Roman" w:hAnsi="Times New Roman" w:cs="Times New Roman"/>
          <w:sz w:val="24"/>
          <w:szCs w:val="24"/>
        </w:rPr>
        <w:t xml:space="preserve"> </w:t>
      </w:r>
      <w:r w:rsidR="00BB54E3">
        <w:rPr>
          <w:rFonts w:ascii="Times New Roman" w:hAnsi="Times New Roman" w:cs="Times New Roman"/>
          <w:sz w:val="24"/>
          <w:szCs w:val="24"/>
        </w:rPr>
        <w:t>his/her</w:t>
      </w:r>
      <w:r w:rsidRPr="0051115E">
        <w:rPr>
          <w:rFonts w:ascii="Times New Roman" w:hAnsi="Times New Roman" w:cs="Times New Roman"/>
          <w:sz w:val="24"/>
          <w:szCs w:val="24"/>
        </w:rPr>
        <w:t xml:space="preserve"> observations and comparisons from the two lessons and reflect on the feedback the pupils gave during the intervi</w:t>
      </w:r>
      <w:r w:rsidR="00C14A1F">
        <w:rPr>
          <w:rFonts w:ascii="Times New Roman" w:hAnsi="Times New Roman" w:cs="Times New Roman"/>
          <w:sz w:val="24"/>
          <w:szCs w:val="24"/>
        </w:rPr>
        <w:t>ews. The classroom observations and feedback from the interviews will play a significant role in exactly what t</w:t>
      </w:r>
      <w:r w:rsidR="0033777E">
        <w:rPr>
          <w:rFonts w:ascii="Times New Roman" w:hAnsi="Times New Roman" w:cs="Times New Roman"/>
          <w:sz w:val="24"/>
          <w:szCs w:val="24"/>
        </w:rPr>
        <w:t>he res</w:t>
      </w:r>
      <w:r w:rsidR="00C14A1F">
        <w:rPr>
          <w:rFonts w:ascii="Times New Roman" w:hAnsi="Times New Roman" w:cs="Times New Roman"/>
          <w:sz w:val="24"/>
          <w:szCs w:val="24"/>
        </w:rPr>
        <w:t>earcher and</w:t>
      </w:r>
      <w:r w:rsidR="0033777E">
        <w:rPr>
          <w:rFonts w:ascii="Times New Roman" w:hAnsi="Times New Roman" w:cs="Times New Roman"/>
          <w:sz w:val="24"/>
          <w:szCs w:val="24"/>
        </w:rPr>
        <w:t xml:space="preserve"> non-participant observer</w:t>
      </w:r>
      <w:r w:rsidR="00C14A1F">
        <w:rPr>
          <w:rFonts w:ascii="Times New Roman" w:hAnsi="Times New Roman" w:cs="Times New Roman"/>
          <w:sz w:val="24"/>
          <w:szCs w:val="24"/>
        </w:rPr>
        <w:t xml:space="preserve"> plan</w:t>
      </w:r>
      <w:r w:rsidRPr="0051115E">
        <w:rPr>
          <w:rFonts w:ascii="Times New Roman" w:hAnsi="Times New Roman" w:cs="Times New Roman"/>
          <w:sz w:val="24"/>
          <w:szCs w:val="24"/>
        </w:rPr>
        <w:t xml:space="preserve"> for the final lesson</w:t>
      </w:r>
      <w:r w:rsidR="00C14A1F">
        <w:rPr>
          <w:rFonts w:ascii="Times New Roman" w:hAnsi="Times New Roman" w:cs="Times New Roman"/>
          <w:sz w:val="24"/>
          <w:szCs w:val="24"/>
        </w:rPr>
        <w:t>. Again, during this preparation the observers</w:t>
      </w:r>
      <w:r w:rsidR="00894128">
        <w:rPr>
          <w:rFonts w:ascii="Times New Roman" w:hAnsi="Times New Roman" w:cs="Times New Roman"/>
          <w:sz w:val="24"/>
          <w:szCs w:val="24"/>
        </w:rPr>
        <w:t xml:space="preserve"> will discuss in detail</w:t>
      </w:r>
      <w:r w:rsidRPr="0051115E">
        <w:rPr>
          <w:rFonts w:ascii="Times New Roman" w:hAnsi="Times New Roman" w:cs="Times New Roman"/>
          <w:sz w:val="24"/>
          <w:szCs w:val="24"/>
        </w:rPr>
        <w:t xml:space="preserve"> a</w:t>
      </w:r>
      <w:r w:rsidR="0033777E">
        <w:rPr>
          <w:rFonts w:ascii="Times New Roman" w:hAnsi="Times New Roman" w:cs="Times New Roman"/>
          <w:sz w:val="24"/>
          <w:szCs w:val="24"/>
        </w:rPr>
        <w:t>ny specific notes of interest</w:t>
      </w:r>
      <w:r w:rsidR="00C14A1F">
        <w:rPr>
          <w:rFonts w:ascii="Times New Roman" w:hAnsi="Times New Roman" w:cs="Times New Roman"/>
          <w:sz w:val="24"/>
          <w:szCs w:val="24"/>
        </w:rPr>
        <w:t xml:space="preserve"> </w:t>
      </w:r>
      <w:r w:rsidR="0033777E">
        <w:rPr>
          <w:rFonts w:ascii="Times New Roman" w:hAnsi="Times New Roman" w:cs="Times New Roman"/>
          <w:sz w:val="24"/>
          <w:szCs w:val="24"/>
        </w:rPr>
        <w:t>that can be</w:t>
      </w:r>
      <w:r w:rsidRPr="0051115E">
        <w:rPr>
          <w:rFonts w:ascii="Times New Roman" w:hAnsi="Times New Roman" w:cs="Times New Roman"/>
          <w:sz w:val="24"/>
          <w:szCs w:val="24"/>
        </w:rPr>
        <w:t xml:space="preserve"> explore</w:t>
      </w:r>
      <w:r w:rsidR="0033777E">
        <w:rPr>
          <w:rFonts w:ascii="Times New Roman" w:hAnsi="Times New Roman" w:cs="Times New Roman"/>
          <w:sz w:val="24"/>
          <w:szCs w:val="24"/>
        </w:rPr>
        <w:t>d</w:t>
      </w:r>
      <w:r w:rsidRPr="0051115E">
        <w:rPr>
          <w:rFonts w:ascii="Times New Roman" w:hAnsi="Times New Roman" w:cs="Times New Roman"/>
          <w:sz w:val="24"/>
          <w:szCs w:val="24"/>
        </w:rPr>
        <w:t xml:space="preserve"> furt</w:t>
      </w:r>
      <w:r w:rsidR="00C14A1F">
        <w:rPr>
          <w:rFonts w:ascii="Times New Roman" w:hAnsi="Times New Roman" w:cs="Times New Roman"/>
          <w:sz w:val="24"/>
          <w:szCs w:val="24"/>
        </w:rPr>
        <w:t>her during the final part of the classroom based research.</w:t>
      </w:r>
    </w:p>
    <w:p w:rsidR="0051115E" w:rsidRPr="0051115E" w:rsidRDefault="0051115E"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lastRenderedPageBreak/>
        <w:t xml:space="preserve">The third lesson will follow a similar structure to the second lesson where there will be a continued focus on the potential benefits of children working collaboratively to solve reasoning style problems. During this lesson the </w:t>
      </w:r>
      <w:r w:rsidR="0033777E">
        <w:rPr>
          <w:rFonts w:ascii="Times New Roman" w:hAnsi="Times New Roman" w:cs="Times New Roman"/>
          <w:sz w:val="24"/>
          <w:szCs w:val="24"/>
        </w:rPr>
        <w:t>same six children will be observed by the two</w:t>
      </w:r>
      <w:r w:rsidRPr="0051115E">
        <w:rPr>
          <w:rFonts w:ascii="Times New Roman" w:hAnsi="Times New Roman" w:cs="Times New Roman"/>
          <w:sz w:val="24"/>
          <w:szCs w:val="24"/>
        </w:rPr>
        <w:t xml:space="preserve"> adult</w:t>
      </w:r>
      <w:r w:rsidR="0033777E">
        <w:rPr>
          <w:rFonts w:ascii="Times New Roman" w:hAnsi="Times New Roman" w:cs="Times New Roman"/>
          <w:sz w:val="24"/>
          <w:szCs w:val="24"/>
        </w:rPr>
        <w:t xml:space="preserve"> observers</w:t>
      </w:r>
      <w:r w:rsidRPr="0051115E">
        <w:rPr>
          <w:rFonts w:ascii="Times New Roman" w:hAnsi="Times New Roman" w:cs="Times New Roman"/>
          <w:sz w:val="24"/>
          <w:szCs w:val="24"/>
        </w:rPr>
        <w:t>.</w:t>
      </w:r>
      <w:r w:rsidR="003D30C3">
        <w:rPr>
          <w:rFonts w:ascii="Times New Roman" w:hAnsi="Times New Roman" w:cs="Times New Roman"/>
          <w:sz w:val="24"/>
          <w:szCs w:val="24"/>
        </w:rPr>
        <w:t xml:space="preserve"> Again, the two adults present will focus on how the observed children learn in a paired environment.</w:t>
      </w:r>
      <w:r w:rsidR="00C14A1F">
        <w:rPr>
          <w:rFonts w:ascii="Times New Roman" w:hAnsi="Times New Roman" w:cs="Times New Roman"/>
          <w:sz w:val="24"/>
          <w:szCs w:val="24"/>
        </w:rPr>
        <w:t xml:space="preserve"> </w:t>
      </w:r>
      <w:r w:rsidRPr="0051115E">
        <w:rPr>
          <w:rFonts w:ascii="Times New Roman" w:hAnsi="Times New Roman" w:cs="Times New Roman"/>
          <w:sz w:val="24"/>
          <w:szCs w:val="24"/>
        </w:rPr>
        <w:t xml:space="preserve"> The interview process will be conducted in the same way as after the second</w:t>
      </w:r>
      <w:r w:rsidR="0033777E">
        <w:rPr>
          <w:rFonts w:ascii="Times New Roman" w:hAnsi="Times New Roman" w:cs="Times New Roman"/>
          <w:sz w:val="24"/>
          <w:szCs w:val="24"/>
        </w:rPr>
        <w:t xml:space="preserve"> lesson</w:t>
      </w:r>
      <w:r w:rsidR="003D30C3">
        <w:rPr>
          <w:rFonts w:ascii="Times New Roman" w:hAnsi="Times New Roman" w:cs="Times New Roman"/>
          <w:sz w:val="24"/>
          <w:szCs w:val="24"/>
        </w:rPr>
        <w:t>. The researcher and non-participant observer</w:t>
      </w:r>
      <w:r w:rsidRPr="0051115E">
        <w:rPr>
          <w:rFonts w:ascii="Times New Roman" w:hAnsi="Times New Roman" w:cs="Times New Roman"/>
          <w:sz w:val="24"/>
          <w:szCs w:val="24"/>
        </w:rPr>
        <w:t xml:space="preserve"> will meet for the final time to discuss in detail their overall findings from the three lessons. </w:t>
      </w:r>
    </w:p>
    <w:p w:rsidR="0051115E" w:rsidRPr="0051115E" w:rsidRDefault="0051115E" w:rsidP="005147C9">
      <w:pPr>
        <w:spacing w:line="480" w:lineRule="auto"/>
        <w:jc w:val="both"/>
        <w:rPr>
          <w:rFonts w:ascii="Times New Roman" w:hAnsi="Times New Roman" w:cs="Times New Roman"/>
          <w:sz w:val="24"/>
          <w:szCs w:val="24"/>
        </w:rPr>
      </w:pPr>
    </w:p>
    <w:p w:rsidR="00576627" w:rsidRDefault="0051115E" w:rsidP="005147C9">
      <w:pPr>
        <w:spacing w:line="480" w:lineRule="auto"/>
        <w:jc w:val="both"/>
        <w:rPr>
          <w:rFonts w:ascii="Times New Roman" w:hAnsi="Times New Roman" w:cs="Times New Roman"/>
          <w:sz w:val="24"/>
          <w:szCs w:val="24"/>
        </w:rPr>
      </w:pPr>
      <w:r w:rsidRPr="0051115E">
        <w:rPr>
          <w:rFonts w:ascii="Times New Roman" w:hAnsi="Times New Roman" w:cs="Times New Roman"/>
          <w:sz w:val="24"/>
          <w:szCs w:val="24"/>
        </w:rPr>
        <w:t>It is important that a contingency plan is put in place in the event of pupil absence or a child opting out of the focus interview. Therefore for the lessons,</w:t>
      </w:r>
      <w:r w:rsidR="00894128">
        <w:rPr>
          <w:rFonts w:ascii="Times New Roman" w:hAnsi="Times New Roman" w:cs="Times New Roman"/>
          <w:sz w:val="24"/>
          <w:szCs w:val="24"/>
        </w:rPr>
        <w:t xml:space="preserve"> the</w:t>
      </w:r>
      <w:r w:rsidRPr="0051115E">
        <w:rPr>
          <w:rFonts w:ascii="Times New Roman" w:hAnsi="Times New Roman" w:cs="Times New Roman"/>
          <w:sz w:val="24"/>
          <w:szCs w:val="24"/>
        </w:rPr>
        <w:t xml:space="preserve"> non-particip</w:t>
      </w:r>
      <w:r w:rsidR="00894128">
        <w:rPr>
          <w:rFonts w:ascii="Times New Roman" w:hAnsi="Times New Roman" w:cs="Times New Roman"/>
          <w:sz w:val="24"/>
          <w:szCs w:val="24"/>
        </w:rPr>
        <w:t>ant adult will observe the fourth boy and fourth</w:t>
      </w:r>
      <w:r w:rsidRPr="0051115E">
        <w:rPr>
          <w:rFonts w:ascii="Times New Roman" w:hAnsi="Times New Roman" w:cs="Times New Roman"/>
          <w:sz w:val="24"/>
          <w:szCs w:val="24"/>
        </w:rPr>
        <w:t xml:space="preserve"> girl on the register in addition to the children </w:t>
      </w:r>
      <w:r w:rsidR="003F40FA">
        <w:rPr>
          <w:rFonts w:ascii="Times New Roman" w:hAnsi="Times New Roman" w:cs="Times New Roman"/>
          <w:sz w:val="24"/>
          <w:szCs w:val="24"/>
        </w:rPr>
        <w:t xml:space="preserve">they </w:t>
      </w:r>
      <w:r w:rsidRPr="0051115E">
        <w:rPr>
          <w:rFonts w:ascii="Times New Roman" w:hAnsi="Times New Roman" w:cs="Times New Roman"/>
          <w:sz w:val="24"/>
          <w:szCs w:val="24"/>
        </w:rPr>
        <w:t>are already studying. If required, one of these pupils could</w:t>
      </w:r>
      <w:r w:rsidR="00894128">
        <w:rPr>
          <w:rFonts w:ascii="Times New Roman" w:hAnsi="Times New Roman" w:cs="Times New Roman"/>
          <w:sz w:val="24"/>
          <w:szCs w:val="24"/>
        </w:rPr>
        <w:t xml:space="preserve"> </w:t>
      </w:r>
      <w:r w:rsidRPr="0051115E">
        <w:rPr>
          <w:rFonts w:ascii="Times New Roman" w:hAnsi="Times New Roman" w:cs="Times New Roman"/>
          <w:sz w:val="24"/>
          <w:szCs w:val="24"/>
        </w:rPr>
        <w:t>replace an absent child in the focussed interview.</w:t>
      </w:r>
    </w:p>
    <w:p w:rsidR="00576627" w:rsidRPr="00576627" w:rsidRDefault="00576627" w:rsidP="005147C9">
      <w:pPr>
        <w:spacing w:line="480" w:lineRule="auto"/>
        <w:jc w:val="both"/>
        <w:rPr>
          <w:rFonts w:ascii="Times New Roman" w:hAnsi="Times New Roman" w:cs="Times New Roman"/>
          <w:sz w:val="24"/>
          <w:szCs w:val="24"/>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FA3AAD" w:rsidRPr="0051115E" w:rsidRDefault="00FA3AAD" w:rsidP="005147C9">
      <w:pPr>
        <w:spacing w:line="480" w:lineRule="auto"/>
        <w:jc w:val="both"/>
        <w:rPr>
          <w:rFonts w:ascii="Times New Roman" w:hAnsi="Times New Roman" w:cs="Times New Roman"/>
          <w:sz w:val="24"/>
          <w:szCs w:val="24"/>
        </w:rPr>
      </w:pPr>
      <w:r>
        <w:rPr>
          <w:rFonts w:ascii="Times New Roman" w:hAnsi="Times New Roman" w:cs="Times New Roman"/>
          <w:b/>
          <w:sz w:val="28"/>
          <w:szCs w:val="28"/>
        </w:rPr>
        <w:lastRenderedPageBreak/>
        <w:t xml:space="preserve">Ethical Considerations </w:t>
      </w:r>
    </w:p>
    <w:p w:rsidR="00FA3AAD" w:rsidRPr="00FA3AAD" w:rsidRDefault="00FA3AAD" w:rsidP="005147C9">
      <w:pPr>
        <w:spacing w:line="480" w:lineRule="auto"/>
        <w:jc w:val="both"/>
        <w:rPr>
          <w:rFonts w:ascii="Times New Roman" w:hAnsi="Times New Roman" w:cs="Times New Roman"/>
          <w:sz w:val="24"/>
          <w:szCs w:val="24"/>
        </w:rPr>
      </w:pPr>
      <w:r w:rsidRPr="00FA3AAD">
        <w:rPr>
          <w:rFonts w:ascii="Times New Roman" w:hAnsi="Times New Roman" w:cs="Times New Roman"/>
          <w:sz w:val="24"/>
          <w:szCs w:val="24"/>
        </w:rPr>
        <w:t>Bera (2011) and UWTSD Research Ethics and Integrity Code of Practice (2018) highlight the need for the best interest of the child to be the primary consideration to any researcher carrying out a lesson study. The researcher and adults observing will be fully aware of the school’s Safeguarding Policy prior to any research activities taking place. The researcher and the observing adults will at all times adhere to the legal requirements that relate to working with a child. The wishes of all children will be respected if they decide at any point that they don’t want to take part in the research activity. All children will be informed of this prior to the research activity taking place. A low risk level is antic</w:t>
      </w:r>
      <w:r w:rsidR="007A47A2">
        <w:rPr>
          <w:rFonts w:ascii="Times New Roman" w:hAnsi="Times New Roman" w:cs="Times New Roman"/>
          <w:sz w:val="24"/>
          <w:szCs w:val="24"/>
        </w:rPr>
        <w:t>i</w:t>
      </w:r>
      <w:r w:rsidRPr="00FA3AAD">
        <w:rPr>
          <w:rFonts w:ascii="Times New Roman" w:hAnsi="Times New Roman" w:cs="Times New Roman"/>
          <w:sz w:val="24"/>
          <w:szCs w:val="24"/>
        </w:rPr>
        <w:t>pated for the duration of the research</w:t>
      </w:r>
      <w:r w:rsidR="00703136">
        <w:rPr>
          <w:rFonts w:ascii="Times New Roman" w:hAnsi="Times New Roman" w:cs="Times New Roman"/>
          <w:sz w:val="24"/>
          <w:szCs w:val="24"/>
        </w:rPr>
        <w:t>. H</w:t>
      </w:r>
      <w:r w:rsidRPr="00FA3AAD">
        <w:rPr>
          <w:rFonts w:ascii="Times New Roman" w:hAnsi="Times New Roman" w:cs="Times New Roman"/>
          <w:sz w:val="24"/>
          <w:szCs w:val="24"/>
        </w:rPr>
        <w:t xml:space="preserve">owever, pupil well-being will always be of the highest priority. </w:t>
      </w:r>
      <w:r w:rsidR="007A47A2">
        <w:rPr>
          <w:rFonts w:ascii="Times New Roman" w:hAnsi="Times New Roman" w:cs="Times New Roman"/>
          <w:sz w:val="24"/>
          <w:szCs w:val="24"/>
        </w:rPr>
        <w:t>At</w:t>
      </w:r>
      <w:r w:rsidRPr="00FA3AAD">
        <w:rPr>
          <w:rFonts w:ascii="Times New Roman" w:hAnsi="Times New Roman" w:cs="Times New Roman"/>
          <w:sz w:val="24"/>
          <w:szCs w:val="24"/>
        </w:rPr>
        <w:t xml:space="preserve"> no point </w:t>
      </w:r>
      <w:r w:rsidR="007A47A2">
        <w:rPr>
          <w:rFonts w:ascii="Times New Roman" w:hAnsi="Times New Roman" w:cs="Times New Roman"/>
          <w:sz w:val="24"/>
          <w:szCs w:val="24"/>
        </w:rPr>
        <w:t>in</w:t>
      </w:r>
      <w:r w:rsidRPr="00FA3AAD">
        <w:rPr>
          <w:rFonts w:ascii="Times New Roman" w:hAnsi="Times New Roman" w:cs="Times New Roman"/>
          <w:sz w:val="24"/>
          <w:szCs w:val="24"/>
        </w:rPr>
        <w:t xml:space="preserve"> the research activity will children be placed under the risk of physical harm. All children who are involved in the research activity will be required to provide </w:t>
      </w:r>
      <w:r w:rsidR="007A47A2">
        <w:rPr>
          <w:rFonts w:ascii="Times New Roman" w:hAnsi="Times New Roman" w:cs="Times New Roman"/>
          <w:sz w:val="24"/>
          <w:szCs w:val="24"/>
        </w:rPr>
        <w:t>as</w:t>
      </w:r>
      <w:r w:rsidRPr="00FA3AAD">
        <w:rPr>
          <w:rFonts w:ascii="Times New Roman" w:hAnsi="Times New Roman" w:cs="Times New Roman"/>
          <w:sz w:val="24"/>
          <w:szCs w:val="24"/>
        </w:rPr>
        <w:t xml:space="preserve">sent. The parents/legal guardians of these children will also need to give the necessary consent. The researcher will make his best efforts to reduce any intrusion </w:t>
      </w:r>
      <w:r w:rsidR="007A47A2">
        <w:rPr>
          <w:rFonts w:ascii="Times New Roman" w:hAnsi="Times New Roman" w:cs="Times New Roman"/>
          <w:sz w:val="24"/>
          <w:szCs w:val="24"/>
        </w:rPr>
        <w:t>from</w:t>
      </w:r>
      <w:r w:rsidRPr="00FA3AAD">
        <w:rPr>
          <w:rFonts w:ascii="Times New Roman" w:hAnsi="Times New Roman" w:cs="Times New Roman"/>
          <w:sz w:val="24"/>
          <w:szCs w:val="24"/>
        </w:rPr>
        <w:t xml:space="preserve"> the norm so that the children do not behave in a different way </w:t>
      </w:r>
      <w:r w:rsidR="007A47A2">
        <w:rPr>
          <w:rFonts w:ascii="Times New Roman" w:hAnsi="Times New Roman" w:cs="Times New Roman"/>
          <w:sz w:val="24"/>
          <w:szCs w:val="24"/>
        </w:rPr>
        <w:t>from</w:t>
      </w:r>
      <w:r w:rsidRPr="00FA3AAD">
        <w:rPr>
          <w:rFonts w:ascii="Times New Roman" w:hAnsi="Times New Roman" w:cs="Times New Roman"/>
          <w:sz w:val="24"/>
          <w:szCs w:val="24"/>
        </w:rPr>
        <w:t xml:space="preserve"> how they would normally act.</w:t>
      </w:r>
    </w:p>
    <w:p w:rsidR="009372E0" w:rsidRDefault="009372E0" w:rsidP="005147C9">
      <w:pPr>
        <w:spacing w:line="480" w:lineRule="auto"/>
        <w:jc w:val="both"/>
        <w:rPr>
          <w:rFonts w:ascii="Times New Roman" w:hAnsi="Times New Roman" w:cs="Times New Roman"/>
          <w:sz w:val="24"/>
          <w:szCs w:val="24"/>
        </w:rPr>
      </w:pPr>
    </w:p>
    <w:p w:rsidR="00B66C79" w:rsidRDefault="00FA3AAD" w:rsidP="005147C9">
      <w:pPr>
        <w:spacing w:line="480" w:lineRule="auto"/>
        <w:jc w:val="both"/>
        <w:rPr>
          <w:rFonts w:ascii="Times New Roman" w:hAnsi="Times New Roman" w:cs="Times New Roman"/>
          <w:sz w:val="24"/>
          <w:szCs w:val="24"/>
        </w:rPr>
      </w:pPr>
      <w:r w:rsidRPr="00FA3AAD">
        <w:rPr>
          <w:rFonts w:ascii="Times New Roman" w:hAnsi="Times New Roman" w:cs="Times New Roman"/>
          <w:sz w:val="24"/>
          <w:szCs w:val="24"/>
        </w:rPr>
        <w:t>The school where the research will take place and the University of Wales Trinity Saint David have a positive relationship. The researcher is aware of the Memorandum of Understanding between the two parties and, as a result, is determined to ensure that this relationship is upheld. It is therefore of high priority that the partnership between school and university is respected throughout the research. The researcher understands the need to always conduct himself in a</w:t>
      </w:r>
      <w:r w:rsidR="00BB18D8">
        <w:rPr>
          <w:rFonts w:ascii="Times New Roman" w:hAnsi="Times New Roman" w:cs="Times New Roman"/>
          <w:sz w:val="24"/>
          <w:szCs w:val="24"/>
        </w:rPr>
        <w:t>n</w:t>
      </w:r>
      <w:r w:rsidRPr="00FA3AAD">
        <w:rPr>
          <w:rFonts w:ascii="Times New Roman" w:hAnsi="Times New Roman" w:cs="Times New Roman"/>
          <w:sz w:val="24"/>
          <w:szCs w:val="24"/>
        </w:rPr>
        <w:t xml:space="preserve"> ethical and professional </w:t>
      </w:r>
      <w:r w:rsidR="00BB18D8">
        <w:rPr>
          <w:rFonts w:ascii="Times New Roman" w:hAnsi="Times New Roman" w:cs="Times New Roman"/>
          <w:sz w:val="24"/>
          <w:szCs w:val="24"/>
        </w:rPr>
        <w:t>manner</w:t>
      </w:r>
      <w:r w:rsidRPr="00FA3AAD">
        <w:rPr>
          <w:rFonts w:ascii="Times New Roman" w:hAnsi="Times New Roman" w:cs="Times New Roman"/>
          <w:sz w:val="24"/>
          <w:szCs w:val="24"/>
        </w:rPr>
        <w:t xml:space="preserve"> so that the partnership between University and school is not damaged. The researcher will ensure that no results are fabricated and that the research is not manipulated in any way. </w:t>
      </w:r>
    </w:p>
    <w:p w:rsidR="00FA3AAD" w:rsidRDefault="00FA3AAD" w:rsidP="005147C9">
      <w:pPr>
        <w:spacing w:line="480" w:lineRule="auto"/>
        <w:jc w:val="both"/>
        <w:rPr>
          <w:rFonts w:ascii="Times New Roman" w:hAnsi="Times New Roman" w:cs="Times New Roman"/>
          <w:sz w:val="24"/>
          <w:szCs w:val="24"/>
        </w:rPr>
      </w:pPr>
      <w:r w:rsidRPr="00FA3AAD">
        <w:rPr>
          <w:rFonts w:ascii="Times New Roman" w:hAnsi="Times New Roman" w:cs="Times New Roman"/>
          <w:sz w:val="24"/>
          <w:szCs w:val="24"/>
        </w:rPr>
        <w:lastRenderedPageBreak/>
        <w:t>The concept of plagiarism is also fully understood by the researcher and all work will be referenced correctly when writing the assignment.</w:t>
      </w:r>
    </w:p>
    <w:p w:rsidR="006C0E29" w:rsidRDefault="006C0E29" w:rsidP="005147C9">
      <w:pPr>
        <w:spacing w:line="480" w:lineRule="auto"/>
        <w:jc w:val="both"/>
        <w:rPr>
          <w:rFonts w:ascii="Times New Roman" w:hAnsi="Times New Roman" w:cs="Times New Roman"/>
          <w:sz w:val="24"/>
          <w:szCs w:val="24"/>
        </w:rPr>
      </w:pPr>
    </w:p>
    <w:p w:rsidR="00576627" w:rsidRDefault="00576627" w:rsidP="005147C9">
      <w:pPr>
        <w:spacing w:line="480" w:lineRule="auto"/>
        <w:jc w:val="both"/>
        <w:rPr>
          <w:rFonts w:ascii="Times New Roman" w:hAnsi="Times New Roman" w:cs="Times New Roman"/>
          <w:b/>
          <w:sz w:val="28"/>
          <w:szCs w:val="28"/>
        </w:rPr>
      </w:pPr>
    </w:p>
    <w:p w:rsidR="00576627" w:rsidRDefault="00576627" w:rsidP="005147C9">
      <w:pPr>
        <w:spacing w:line="480" w:lineRule="auto"/>
        <w:jc w:val="both"/>
        <w:rPr>
          <w:rFonts w:ascii="Times New Roman" w:hAnsi="Times New Roman" w:cs="Times New Roman"/>
          <w:b/>
          <w:sz w:val="28"/>
          <w:szCs w:val="28"/>
        </w:rPr>
      </w:pPr>
    </w:p>
    <w:p w:rsidR="00576627" w:rsidRDefault="00576627" w:rsidP="005147C9">
      <w:pPr>
        <w:spacing w:line="480" w:lineRule="auto"/>
        <w:jc w:val="both"/>
        <w:rPr>
          <w:rFonts w:ascii="Times New Roman" w:hAnsi="Times New Roman" w:cs="Times New Roman"/>
          <w:b/>
          <w:sz w:val="28"/>
          <w:szCs w:val="28"/>
        </w:rPr>
      </w:pPr>
    </w:p>
    <w:p w:rsidR="00576627" w:rsidRDefault="00576627" w:rsidP="005147C9">
      <w:pPr>
        <w:spacing w:line="480" w:lineRule="auto"/>
        <w:jc w:val="both"/>
        <w:rPr>
          <w:rFonts w:ascii="Times New Roman" w:hAnsi="Times New Roman" w:cs="Times New Roman"/>
          <w:b/>
          <w:sz w:val="28"/>
          <w:szCs w:val="28"/>
        </w:rPr>
      </w:pPr>
    </w:p>
    <w:p w:rsidR="00576627" w:rsidRDefault="00576627"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9372E0" w:rsidRDefault="009372E0" w:rsidP="005147C9">
      <w:pPr>
        <w:spacing w:line="480" w:lineRule="auto"/>
        <w:jc w:val="both"/>
        <w:rPr>
          <w:rFonts w:ascii="Times New Roman" w:hAnsi="Times New Roman" w:cs="Times New Roman"/>
          <w:b/>
          <w:sz w:val="28"/>
          <w:szCs w:val="28"/>
        </w:rPr>
      </w:pPr>
    </w:p>
    <w:p w:rsidR="006C0E29" w:rsidRDefault="006C0E29" w:rsidP="005147C9">
      <w:pPr>
        <w:spacing w:line="480" w:lineRule="auto"/>
        <w:jc w:val="both"/>
        <w:rPr>
          <w:rFonts w:ascii="Times New Roman" w:hAnsi="Times New Roman" w:cs="Times New Roman"/>
          <w:b/>
          <w:sz w:val="28"/>
          <w:szCs w:val="28"/>
        </w:rPr>
      </w:pPr>
      <w:r>
        <w:rPr>
          <w:rFonts w:ascii="Times New Roman" w:hAnsi="Times New Roman" w:cs="Times New Roman"/>
          <w:b/>
          <w:sz w:val="28"/>
          <w:szCs w:val="28"/>
        </w:rPr>
        <w:lastRenderedPageBreak/>
        <w:t>Lesson Study</w:t>
      </w:r>
      <w:r w:rsidR="00533CA5">
        <w:rPr>
          <w:rFonts w:ascii="Times New Roman" w:hAnsi="Times New Roman" w:cs="Times New Roman"/>
          <w:b/>
          <w:sz w:val="28"/>
          <w:szCs w:val="28"/>
        </w:rPr>
        <w:t xml:space="preserve"> </w:t>
      </w:r>
    </w:p>
    <w:p w:rsidR="00BB49C8" w:rsidRPr="00BB49C8" w:rsidRDefault="00BB49C8"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 three lessons where the studies took place all involved the children using their numerical reasoning skills to problem solve. Throughout the sessions the two adults observing witnessed some common strengths, mi</w:t>
      </w:r>
      <w:r w:rsidR="00FC36BD">
        <w:rPr>
          <w:rFonts w:ascii="Times New Roman" w:hAnsi="Times New Roman" w:cs="Times New Roman"/>
          <w:sz w:val="24"/>
          <w:szCs w:val="24"/>
        </w:rPr>
        <w:t>s</w:t>
      </w:r>
      <w:r>
        <w:rPr>
          <w:rFonts w:ascii="Times New Roman" w:hAnsi="Times New Roman" w:cs="Times New Roman"/>
          <w:sz w:val="24"/>
          <w:szCs w:val="24"/>
        </w:rPr>
        <w:t>conceptions and errors that the identified children demonstrated when carrying out the tasks.</w:t>
      </w:r>
    </w:p>
    <w:p w:rsidR="00BB49C8" w:rsidRDefault="00533CA5" w:rsidP="005147C9">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Lesson </w:t>
      </w:r>
      <w:r w:rsidR="006C0E29" w:rsidRPr="006C0E29">
        <w:rPr>
          <w:rFonts w:ascii="Times New Roman" w:hAnsi="Times New Roman" w:cs="Times New Roman"/>
          <w:sz w:val="24"/>
          <w:szCs w:val="24"/>
          <w:u w:val="single"/>
        </w:rPr>
        <w:t>One and Analysis</w:t>
      </w:r>
    </w:p>
    <w:p w:rsidR="00BB49C8" w:rsidRDefault="00D01549" w:rsidP="005147C9">
      <w:p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The </w:t>
      </w:r>
      <w:r w:rsidR="00F867A2">
        <w:rPr>
          <w:rFonts w:ascii="Times New Roman" w:hAnsi="Times New Roman" w:cs="Times New Roman"/>
          <w:sz w:val="24"/>
          <w:szCs w:val="24"/>
        </w:rPr>
        <w:t>activ</w:t>
      </w:r>
      <w:r w:rsidR="00FC36BD">
        <w:rPr>
          <w:rFonts w:ascii="Times New Roman" w:hAnsi="Times New Roman" w:cs="Times New Roman"/>
          <w:sz w:val="24"/>
          <w:szCs w:val="24"/>
        </w:rPr>
        <w:t>i</w:t>
      </w:r>
      <w:r w:rsidR="00F867A2">
        <w:rPr>
          <w:rFonts w:ascii="Times New Roman" w:hAnsi="Times New Roman" w:cs="Times New Roman"/>
          <w:sz w:val="24"/>
          <w:szCs w:val="24"/>
        </w:rPr>
        <w:t>ty</w:t>
      </w:r>
      <w:r w:rsidR="00EA76B6">
        <w:rPr>
          <w:rFonts w:ascii="Times New Roman" w:hAnsi="Times New Roman" w:cs="Times New Roman"/>
          <w:sz w:val="24"/>
          <w:szCs w:val="24"/>
        </w:rPr>
        <w:t xml:space="preserve"> </w:t>
      </w:r>
      <w:r w:rsidR="00F867A2">
        <w:rPr>
          <w:rFonts w:ascii="Times New Roman" w:hAnsi="Times New Roman" w:cs="Times New Roman"/>
          <w:sz w:val="24"/>
          <w:szCs w:val="24"/>
        </w:rPr>
        <w:t>involved the children</w:t>
      </w:r>
      <w:r w:rsidR="00BB49C8">
        <w:rPr>
          <w:rFonts w:ascii="Times New Roman" w:hAnsi="Times New Roman" w:cs="Times New Roman"/>
          <w:sz w:val="24"/>
          <w:szCs w:val="24"/>
        </w:rPr>
        <w:t xml:space="preserve"> working independently on their own throughout the whole course of the lesson. The session required the children to budget</w:t>
      </w:r>
      <w:r w:rsidR="00D0505E">
        <w:rPr>
          <w:rFonts w:ascii="Times New Roman" w:hAnsi="Times New Roman" w:cs="Times New Roman"/>
          <w:sz w:val="24"/>
          <w:szCs w:val="24"/>
        </w:rPr>
        <w:t>,</w:t>
      </w:r>
      <w:r w:rsidR="00F867A2">
        <w:rPr>
          <w:rFonts w:ascii="Times New Roman" w:hAnsi="Times New Roman" w:cs="Times New Roman"/>
          <w:sz w:val="24"/>
          <w:szCs w:val="24"/>
        </w:rPr>
        <w:t xml:space="preserve"> investigating </w:t>
      </w:r>
      <w:r w:rsidR="00EA76B6">
        <w:rPr>
          <w:rFonts w:ascii="Times New Roman" w:hAnsi="Times New Roman" w:cs="Times New Roman"/>
          <w:sz w:val="24"/>
          <w:szCs w:val="24"/>
        </w:rPr>
        <w:t>how much it would cost to purchase a range of items from a greengrocer. As part of the problem they were required to identify how much several of the same item would cost i.e. 12 oranges, three bunches of grapes e</w:t>
      </w:r>
      <w:r w:rsidR="00FC36BD">
        <w:rPr>
          <w:rFonts w:ascii="Times New Roman" w:hAnsi="Times New Roman" w:cs="Times New Roman"/>
          <w:sz w:val="24"/>
          <w:szCs w:val="24"/>
        </w:rPr>
        <w:t>tc</w:t>
      </w:r>
      <w:r w:rsidR="00EA76B6">
        <w:rPr>
          <w:rFonts w:ascii="Times New Roman" w:hAnsi="Times New Roman" w:cs="Times New Roman"/>
          <w:sz w:val="24"/>
          <w:szCs w:val="24"/>
        </w:rPr>
        <w:t xml:space="preserve">. </w:t>
      </w:r>
    </w:p>
    <w:p w:rsidR="00DC41F0" w:rsidRPr="00DC41F0" w:rsidRDefault="00DC41F0" w:rsidP="005147C9">
      <w:pPr>
        <w:spacing w:line="480" w:lineRule="auto"/>
        <w:jc w:val="both"/>
        <w:rPr>
          <w:rFonts w:ascii="Times New Roman" w:hAnsi="Times New Roman" w:cs="Times New Roman"/>
          <w:sz w:val="24"/>
          <w:szCs w:val="24"/>
          <w:u w:val="single"/>
        </w:rPr>
      </w:pPr>
    </w:p>
    <w:p w:rsidR="00B66C79" w:rsidRDefault="00BB49C8"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An</w:t>
      </w:r>
      <w:r w:rsidR="005A66FB">
        <w:rPr>
          <w:rFonts w:ascii="Times New Roman" w:hAnsi="Times New Roman" w:cs="Times New Roman"/>
          <w:sz w:val="24"/>
          <w:szCs w:val="24"/>
        </w:rPr>
        <w:t xml:space="preserve"> interesting note of observation</w:t>
      </w:r>
      <w:r w:rsidR="00D0505E">
        <w:rPr>
          <w:rFonts w:ascii="Times New Roman" w:hAnsi="Times New Roman" w:cs="Times New Roman"/>
          <w:sz w:val="24"/>
          <w:szCs w:val="24"/>
        </w:rPr>
        <w:t xml:space="preserve"> was</w:t>
      </w:r>
      <w:r w:rsidR="005A66FB">
        <w:rPr>
          <w:rFonts w:ascii="Times New Roman" w:hAnsi="Times New Roman" w:cs="Times New Roman"/>
          <w:sz w:val="24"/>
          <w:szCs w:val="24"/>
        </w:rPr>
        <w:t xml:space="preserve"> the failure of </w:t>
      </w:r>
      <w:r w:rsidR="00DE6006">
        <w:rPr>
          <w:rFonts w:ascii="Times New Roman" w:hAnsi="Times New Roman" w:cs="Times New Roman"/>
          <w:sz w:val="24"/>
          <w:szCs w:val="24"/>
        </w:rPr>
        <w:t>two pupils (C and F) to realise</w:t>
      </w:r>
      <w:r w:rsidR="005A66FB">
        <w:rPr>
          <w:rFonts w:ascii="Times New Roman" w:hAnsi="Times New Roman" w:cs="Times New Roman"/>
          <w:sz w:val="24"/>
          <w:szCs w:val="24"/>
        </w:rPr>
        <w:t xml:space="preserve"> th</w:t>
      </w:r>
      <w:r w:rsidR="00D0505E">
        <w:rPr>
          <w:rFonts w:ascii="Times New Roman" w:hAnsi="Times New Roman" w:cs="Times New Roman"/>
          <w:sz w:val="24"/>
          <w:szCs w:val="24"/>
        </w:rPr>
        <w:t>at their answer was unrealistic (Appendix 1 and Appendix 2)</w:t>
      </w:r>
      <w:r w:rsidR="00C3674B">
        <w:rPr>
          <w:rFonts w:ascii="Times New Roman" w:hAnsi="Times New Roman" w:cs="Times New Roman"/>
          <w:sz w:val="24"/>
          <w:szCs w:val="24"/>
        </w:rPr>
        <w:t>.</w:t>
      </w:r>
      <w:r w:rsidR="005A66FB">
        <w:rPr>
          <w:rFonts w:ascii="Times New Roman" w:hAnsi="Times New Roman" w:cs="Times New Roman"/>
          <w:sz w:val="24"/>
          <w:szCs w:val="24"/>
        </w:rPr>
        <w:t xml:space="preserve"> The mispl</w:t>
      </w:r>
      <w:r w:rsidR="00BF6E84">
        <w:rPr>
          <w:rFonts w:ascii="Times New Roman" w:hAnsi="Times New Roman" w:cs="Times New Roman"/>
          <w:sz w:val="24"/>
          <w:szCs w:val="24"/>
        </w:rPr>
        <w:t>a</w:t>
      </w:r>
      <w:r w:rsidR="005A66FB">
        <w:rPr>
          <w:rFonts w:ascii="Times New Roman" w:hAnsi="Times New Roman" w:cs="Times New Roman"/>
          <w:sz w:val="24"/>
          <w:szCs w:val="24"/>
        </w:rPr>
        <w:t>cement of a decimal point resulted in these pupils pricing a few pieces of fruit and vegetables</w:t>
      </w:r>
      <w:r w:rsidR="00BF6E84">
        <w:rPr>
          <w:rFonts w:ascii="Times New Roman" w:hAnsi="Times New Roman" w:cs="Times New Roman"/>
          <w:sz w:val="24"/>
          <w:szCs w:val="24"/>
        </w:rPr>
        <w:t xml:space="preserve"> at</w:t>
      </w:r>
      <w:r w:rsidR="005A66FB">
        <w:rPr>
          <w:rFonts w:ascii="Times New Roman" w:hAnsi="Times New Roman" w:cs="Times New Roman"/>
          <w:sz w:val="24"/>
          <w:szCs w:val="24"/>
        </w:rPr>
        <w:t xml:space="preserve"> over £44.</w:t>
      </w:r>
      <w:r w:rsidR="00BF18B3">
        <w:rPr>
          <w:rFonts w:ascii="Times New Roman" w:hAnsi="Times New Roman" w:cs="Times New Roman"/>
          <w:sz w:val="24"/>
          <w:szCs w:val="24"/>
        </w:rPr>
        <w:t xml:space="preserve"> When this was highlighted to the children</w:t>
      </w:r>
      <w:r w:rsidR="005C21BB">
        <w:rPr>
          <w:rFonts w:ascii="Times New Roman" w:hAnsi="Times New Roman" w:cs="Times New Roman"/>
          <w:sz w:val="24"/>
          <w:szCs w:val="24"/>
        </w:rPr>
        <w:t xml:space="preserve"> at the end of the lesson</w:t>
      </w:r>
      <w:r w:rsidR="00BF18B3">
        <w:rPr>
          <w:rFonts w:ascii="Times New Roman" w:hAnsi="Times New Roman" w:cs="Times New Roman"/>
          <w:sz w:val="24"/>
          <w:szCs w:val="24"/>
        </w:rPr>
        <w:t xml:space="preserve"> they quickly appreciated that £44 seemed rather a lot of money for a small amount of food.  Pupils B and D</w:t>
      </w:r>
      <w:r w:rsidR="00C3674B">
        <w:rPr>
          <w:rFonts w:ascii="Times New Roman" w:hAnsi="Times New Roman" w:cs="Times New Roman"/>
          <w:sz w:val="24"/>
          <w:szCs w:val="24"/>
        </w:rPr>
        <w:t xml:space="preserve"> (Appendix 1 and Appendix 2)</w:t>
      </w:r>
      <w:r w:rsidR="00BF18B3">
        <w:rPr>
          <w:rFonts w:ascii="Times New Roman" w:hAnsi="Times New Roman" w:cs="Times New Roman"/>
          <w:sz w:val="24"/>
          <w:szCs w:val="24"/>
        </w:rPr>
        <w:t>, whilst displaying the correct method, made errors with their mental arithm</w:t>
      </w:r>
      <w:r w:rsidR="00BF6E84">
        <w:rPr>
          <w:rFonts w:ascii="Times New Roman" w:hAnsi="Times New Roman" w:cs="Times New Roman"/>
          <w:sz w:val="24"/>
          <w:szCs w:val="24"/>
        </w:rPr>
        <w:t>e</w:t>
      </w:r>
      <w:r w:rsidR="00BF18B3">
        <w:rPr>
          <w:rFonts w:ascii="Times New Roman" w:hAnsi="Times New Roman" w:cs="Times New Roman"/>
          <w:sz w:val="24"/>
          <w:szCs w:val="24"/>
        </w:rPr>
        <w:t>tic. However, when reminded</w:t>
      </w:r>
      <w:r w:rsidR="00DE6006">
        <w:rPr>
          <w:rFonts w:ascii="Times New Roman" w:hAnsi="Times New Roman" w:cs="Times New Roman"/>
          <w:sz w:val="24"/>
          <w:szCs w:val="24"/>
        </w:rPr>
        <w:t xml:space="preserve"> at the end of the session</w:t>
      </w:r>
      <w:r w:rsidR="00BF18B3">
        <w:rPr>
          <w:rFonts w:ascii="Times New Roman" w:hAnsi="Times New Roman" w:cs="Times New Roman"/>
          <w:sz w:val="24"/>
          <w:szCs w:val="24"/>
        </w:rPr>
        <w:t xml:space="preserve"> to check a specific area of their work both were quickly able to identify their miscalculation. </w:t>
      </w:r>
    </w:p>
    <w:p w:rsidR="00B66C79" w:rsidRDefault="00B66C79" w:rsidP="005147C9">
      <w:pPr>
        <w:spacing w:line="480" w:lineRule="auto"/>
        <w:jc w:val="both"/>
        <w:rPr>
          <w:rFonts w:ascii="Times New Roman" w:hAnsi="Times New Roman" w:cs="Times New Roman"/>
          <w:sz w:val="24"/>
          <w:szCs w:val="24"/>
        </w:rPr>
      </w:pPr>
    </w:p>
    <w:p w:rsidR="00B66C79" w:rsidRDefault="00B66C79" w:rsidP="005147C9">
      <w:pPr>
        <w:spacing w:line="480" w:lineRule="auto"/>
        <w:jc w:val="both"/>
        <w:rPr>
          <w:rFonts w:ascii="Times New Roman" w:hAnsi="Times New Roman" w:cs="Times New Roman"/>
          <w:sz w:val="24"/>
          <w:szCs w:val="24"/>
        </w:rPr>
      </w:pPr>
    </w:p>
    <w:p w:rsidR="00D0505E" w:rsidRDefault="005A66FB"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Literacy and Numeracy Framework</w:t>
      </w:r>
      <w:r w:rsidR="00C900CC">
        <w:rPr>
          <w:rFonts w:ascii="Times New Roman" w:hAnsi="Times New Roman" w:cs="Times New Roman"/>
          <w:sz w:val="24"/>
          <w:szCs w:val="24"/>
        </w:rPr>
        <w:t xml:space="preserve"> (LNF)</w:t>
      </w:r>
      <w:r>
        <w:rPr>
          <w:rFonts w:ascii="Times New Roman" w:hAnsi="Times New Roman" w:cs="Times New Roman"/>
          <w:sz w:val="24"/>
          <w:szCs w:val="24"/>
        </w:rPr>
        <w:t xml:space="preserve"> used throughout Wale</w:t>
      </w:r>
      <w:r w:rsidR="00F0040D">
        <w:rPr>
          <w:rFonts w:ascii="Times New Roman" w:hAnsi="Times New Roman" w:cs="Times New Roman"/>
          <w:sz w:val="24"/>
          <w:szCs w:val="24"/>
        </w:rPr>
        <w:t>s highlights the need to (i) interpret answers effectively within the overall context of a problem and determine whether the solution obtained is sensible and (ii) develop</w:t>
      </w:r>
      <w:r>
        <w:rPr>
          <w:rFonts w:ascii="Times New Roman" w:hAnsi="Times New Roman" w:cs="Times New Roman"/>
          <w:sz w:val="24"/>
          <w:szCs w:val="24"/>
        </w:rPr>
        <w:t xml:space="preserve"> the skill of</w:t>
      </w:r>
      <w:r w:rsidR="00B46DF5">
        <w:rPr>
          <w:rFonts w:ascii="Times New Roman" w:hAnsi="Times New Roman" w:cs="Times New Roman"/>
          <w:sz w:val="24"/>
          <w:szCs w:val="24"/>
        </w:rPr>
        <w:t xml:space="preserve"> pupils applying </w:t>
      </w:r>
      <w:r>
        <w:rPr>
          <w:rFonts w:ascii="Times New Roman" w:hAnsi="Times New Roman" w:cs="Times New Roman"/>
          <w:sz w:val="24"/>
          <w:szCs w:val="24"/>
        </w:rPr>
        <w:t>checki</w:t>
      </w:r>
      <w:r w:rsidR="00B46DF5">
        <w:rPr>
          <w:rFonts w:ascii="Times New Roman" w:hAnsi="Times New Roman" w:cs="Times New Roman"/>
          <w:sz w:val="24"/>
          <w:szCs w:val="24"/>
        </w:rPr>
        <w:t>ng strategies to their</w:t>
      </w:r>
      <w:r>
        <w:rPr>
          <w:rFonts w:ascii="Times New Roman" w:hAnsi="Times New Roman" w:cs="Times New Roman"/>
          <w:sz w:val="24"/>
          <w:szCs w:val="24"/>
        </w:rPr>
        <w:t xml:space="preserve"> work to ensure answers are reasonable.</w:t>
      </w:r>
      <w:r w:rsidR="00BF18B3">
        <w:rPr>
          <w:rFonts w:ascii="Times New Roman" w:hAnsi="Times New Roman" w:cs="Times New Roman"/>
          <w:sz w:val="24"/>
          <w:szCs w:val="24"/>
        </w:rPr>
        <w:t xml:space="preserve"> The challenge</w:t>
      </w:r>
      <w:r w:rsidR="006957F1">
        <w:rPr>
          <w:rFonts w:ascii="Times New Roman" w:hAnsi="Times New Roman" w:cs="Times New Roman"/>
          <w:sz w:val="24"/>
          <w:szCs w:val="24"/>
        </w:rPr>
        <w:t xml:space="preserve"> now is</w:t>
      </w:r>
      <w:r w:rsidR="00BF18B3">
        <w:rPr>
          <w:rFonts w:ascii="Times New Roman" w:hAnsi="Times New Roman" w:cs="Times New Roman"/>
          <w:sz w:val="24"/>
          <w:szCs w:val="24"/>
        </w:rPr>
        <w:t xml:space="preserve"> for</w:t>
      </w:r>
      <w:r w:rsidR="006957F1">
        <w:rPr>
          <w:rFonts w:ascii="Times New Roman" w:hAnsi="Times New Roman" w:cs="Times New Roman"/>
          <w:sz w:val="24"/>
          <w:szCs w:val="24"/>
        </w:rPr>
        <w:t xml:space="preserve"> </w:t>
      </w:r>
      <w:r w:rsidR="00BF18B3">
        <w:rPr>
          <w:rFonts w:ascii="Times New Roman" w:hAnsi="Times New Roman" w:cs="Times New Roman"/>
          <w:sz w:val="24"/>
          <w:szCs w:val="24"/>
        </w:rPr>
        <w:t>children</w:t>
      </w:r>
      <w:r w:rsidR="00C3674B">
        <w:rPr>
          <w:rFonts w:ascii="Times New Roman" w:hAnsi="Times New Roman" w:cs="Times New Roman"/>
          <w:sz w:val="24"/>
          <w:szCs w:val="24"/>
        </w:rPr>
        <w:t xml:space="preserve"> to ensure they are in</w:t>
      </w:r>
      <w:r w:rsidR="006957F1">
        <w:rPr>
          <w:rFonts w:ascii="Times New Roman" w:hAnsi="Times New Roman" w:cs="Times New Roman"/>
          <w:sz w:val="24"/>
          <w:szCs w:val="24"/>
        </w:rPr>
        <w:t xml:space="preserve"> the habit of checking the validity of their work without being prompted to do so by an adult.</w:t>
      </w:r>
    </w:p>
    <w:p w:rsidR="00D0505E" w:rsidRDefault="00D0505E" w:rsidP="005147C9">
      <w:pPr>
        <w:spacing w:line="480" w:lineRule="auto"/>
        <w:jc w:val="both"/>
        <w:rPr>
          <w:rFonts w:ascii="Times New Roman" w:hAnsi="Times New Roman" w:cs="Times New Roman"/>
          <w:sz w:val="24"/>
          <w:szCs w:val="24"/>
        </w:rPr>
      </w:pPr>
    </w:p>
    <w:p w:rsidR="006A0D47" w:rsidRDefault="00BB49C8"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Another</w:t>
      </w:r>
      <w:r w:rsidR="00F0040D">
        <w:rPr>
          <w:rFonts w:ascii="Times New Roman" w:hAnsi="Times New Roman" w:cs="Times New Roman"/>
          <w:sz w:val="24"/>
          <w:szCs w:val="24"/>
        </w:rPr>
        <w:t xml:space="preserve"> major point</w:t>
      </w:r>
      <w:r w:rsidR="006A0D47">
        <w:rPr>
          <w:rFonts w:ascii="Times New Roman" w:hAnsi="Times New Roman" w:cs="Times New Roman"/>
          <w:sz w:val="24"/>
          <w:szCs w:val="24"/>
        </w:rPr>
        <w:t xml:space="preserve"> of interest that arose from the session was the failure of three of the pupils</w:t>
      </w:r>
      <w:r w:rsidR="00F0040D">
        <w:rPr>
          <w:rFonts w:ascii="Times New Roman" w:hAnsi="Times New Roman" w:cs="Times New Roman"/>
          <w:sz w:val="24"/>
          <w:szCs w:val="24"/>
        </w:rPr>
        <w:t xml:space="preserve"> observed </w:t>
      </w:r>
      <w:r w:rsidR="006A0D47">
        <w:rPr>
          <w:rFonts w:ascii="Times New Roman" w:hAnsi="Times New Roman" w:cs="Times New Roman"/>
          <w:sz w:val="24"/>
          <w:szCs w:val="24"/>
        </w:rPr>
        <w:t>to clearly state an answer to the investigation. Pupil B and Pupil C</w:t>
      </w:r>
      <w:r w:rsidR="001437E5">
        <w:rPr>
          <w:rFonts w:ascii="Times New Roman" w:hAnsi="Times New Roman" w:cs="Times New Roman"/>
          <w:sz w:val="24"/>
          <w:szCs w:val="24"/>
        </w:rPr>
        <w:t xml:space="preserve"> (Appendix 1)</w:t>
      </w:r>
      <w:r w:rsidR="006A0D47">
        <w:rPr>
          <w:rFonts w:ascii="Times New Roman" w:hAnsi="Times New Roman" w:cs="Times New Roman"/>
          <w:sz w:val="24"/>
          <w:szCs w:val="24"/>
        </w:rPr>
        <w:t xml:space="preserve"> included all their workings but failed to revisit the</w:t>
      </w:r>
      <w:r w:rsidR="00DE6006">
        <w:rPr>
          <w:rFonts w:ascii="Times New Roman" w:hAnsi="Times New Roman" w:cs="Times New Roman"/>
          <w:sz w:val="24"/>
          <w:szCs w:val="24"/>
        </w:rPr>
        <w:t xml:space="preserve"> initial</w:t>
      </w:r>
      <w:r w:rsidR="006A0D47">
        <w:rPr>
          <w:rFonts w:ascii="Times New Roman" w:hAnsi="Times New Roman" w:cs="Times New Roman"/>
          <w:sz w:val="24"/>
          <w:szCs w:val="24"/>
        </w:rPr>
        <w:t xml:space="preserve"> question and</w:t>
      </w:r>
      <w:r w:rsidR="00DE6006">
        <w:rPr>
          <w:rFonts w:ascii="Times New Roman" w:hAnsi="Times New Roman" w:cs="Times New Roman"/>
          <w:sz w:val="24"/>
          <w:szCs w:val="24"/>
        </w:rPr>
        <w:t xml:space="preserve"> simply</w:t>
      </w:r>
      <w:r w:rsidR="006A0D47">
        <w:rPr>
          <w:rFonts w:ascii="Times New Roman" w:hAnsi="Times New Roman" w:cs="Times New Roman"/>
          <w:sz w:val="24"/>
          <w:szCs w:val="24"/>
        </w:rPr>
        <w:t xml:space="preserve"> </w:t>
      </w:r>
      <w:r w:rsidR="00E941C2">
        <w:rPr>
          <w:rFonts w:ascii="Times New Roman" w:hAnsi="Times New Roman" w:cs="Times New Roman"/>
          <w:sz w:val="24"/>
          <w:szCs w:val="24"/>
        </w:rPr>
        <w:t xml:space="preserve">state whether the character had enough money </w:t>
      </w:r>
      <w:r w:rsidR="00DE6006">
        <w:rPr>
          <w:rFonts w:ascii="Times New Roman" w:hAnsi="Times New Roman" w:cs="Times New Roman"/>
          <w:sz w:val="24"/>
          <w:szCs w:val="24"/>
        </w:rPr>
        <w:t>to pay for the items</w:t>
      </w:r>
      <w:r w:rsidR="00E941C2">
        <w:rPr>
          <w:rFonts w:ascii="Times New Roman" w:hAnsi="Times New Roman" w:cs="Times New Roman"/>
          <w:sz w:val="24"/>
          <w:szCs w:val="24"/>
        </w:rPr>
        <w:t>. Pupil D</w:t>
      </w:r>
      <w:r w:rsidR="001437E5">
        <w:rPr>
          <w:rFonts w:ascii="Times New Roman" w:hAnsi="Times New Roman" w:cs="Times New Roman"/>
          <w:sz w:val="24"/>
          <w:szCs w:val="24"/>
        </w:rPr>
        <w:t xml:space="preserve"> (Appendix 2)</w:t>
      </w:r>
      <w:r w:rsidR="00E941C2">
        <w:rPr>
          <w:rFonts w:ascii="Times New Roman" w:hAnsi="Times New Roman" w:cs="Times New Roman"/>
          <w:sz w:val="24"/>
          <w:szCs w:val="24"/>
        </w:rPr>
        <w:t xml:space="preserve"> made an attempt to write the answer to the question although this was untidy and difficult to </w:t>
      </w:r>
      <w:r w:rsidR="00DE6006">
        <w:rPr>
          <w:rFonts w:ascii="Times New Roman" w:hAnsi="Times New Roman" w:cs="Times New Roman"/>
          <w:sz w:val="24"/>
          <w:szCs w:val="24"/>
        </w:rPr>
        <w:t>interpret – potentially suggesting</w:t>
      </w:r>
      <w:r w:rsidR="005C21BB">
        <w:rPr>
          <w:rFonts w:ascii="Times New Roman" w:hAnsi="Times New Roman" w:cs="Times New Roman"/>
          <w:sz w:val="24"/>
          <w:szCs w:val="24"/>
        </w:rPr>
        <w:t xml:space="preserve"> the child</w:t>
      </w:r>
      <w:r w:rsidR="00F0040D">
        <w:rPr>
          <w:rFonts w:ascii="Times New Roman" w:hAnsi="Times New Roman" w:cs="Times New Roman"/>
          <w:sz w:val="24"/>
          <w:szCs w:val="24"/>
        </w:rPr>
        <w:t xml:space="preserve"> didn’t see</w:t>
      </w:r>
      <w:r w:rsidR="005C21BB">
        <w:rPr>
          <w:rFonts w:ascii="Times New Roman" w:hAnsi="Times New Roman" w:cs="Times New Roman"/>
          <w:sz w:val="24"/>
          <w:szCs w:val="24"/>
        </w:rPr>
        <w:t xml:space="preserve"> the presentation of a final answer </w:t>
      </w:r>
      <w:r w:rsidR="00F0040D">
        <w:rPr>
          <w:rFonts w:ascii="Times New Roman" w:hAnsi="Times New Roman" w:cs="Times New Roman"/>
          <w:sz w:val="24"/>
          <w:szCs w:val="24"/>
        </w:rPr>
        <w:t>as a major priority. Again the concept of children</w:t>
      </w:r>
      <w:r w:rsidR="00C900CC">
        <w:rPr>
          <w:rFonts w:ascii="Times New Roman" w:hAnsi="Times New Roman" w:cs="Times New Roman"/>
          <w:sz w:val="24"/>
          <w:szCs w:val="24"/>
        </w:rPr>
        <w:t xml:space="preserve"> reviewing</w:t>
      </w:r>
      <w:r w:rsidR="00F0040D">
        <w:rPr>
          <w:rFonts w:ascii="Times New Roman" w:hAnsi="Times New Roman" w:cs="Times New Roman"/>
          <w:sz w:val="24"/>
          <w:szCs w:val="24"/>
        </w:rPr>
        <w:t xml:space="preserve"> their work is highlighted as one of the three key subheadings of developing numerical reasoning</w:t>
      </w:r>
      <w:r w:rsidR="00C900CC">
        <w:rPr>
          <w:rFonts w:ascii="Times New Roman" w:hAnsi="Times New Roman" w:cs="Times New Roman"/>
          <w:sz w:val="24"/>
          <w:szCs w:val="24"/>
        </w:rPr>
        <w:t xml:space="preserve"> within the LNF.</w:t>
      </w:r>
      <w:r w:rsidR="00F0040D">
        <w:rPr>
          <w:rFonts w:ascii="Times New Roman" w:hAnsi="Times New Roman" w:cs="Times New Roman"/>
          <w:sz w:val="24"/>
          <w:szCs w:val="24"/>
        </w:rPr>
        <w:t xml:space="preserve">  </w:t>
      </w:r>
      <w:r w:rsidR="00E941C2">
        <w:rPr>
          <w:rFonts w:ascii="Times New Roman" w:hAnsi="Times New Roman" w:cs="Times New Roman"/>
          <w:sz w:val="24"/>
          <w:szCs w:val="24"/>
        </w:rPr>
        <w:t xml:space="preserve"> </w:t>
      </w:r>
    </w:p>
    <w:p w:rsidR="00C900CC" w:rsidRDefault="00C900CC" w:rsidP="005147C9">
      <w:pPr>
        <w:spacing w:line="480" w:lineRule="auto"/>
        <w:jc w:val="both"/>
        <w:rPr>
          <w:rFonts w:ascii="Times New Roman" w:hAnsi="Times New Roman" w:cs="Times New Roman"/>
          <w:sz w:val="24"/>
          <w:szCs w:val="24"/>
        </w:rPr>
      </w:pPr>
    </w:p>
    <w:p w:rsidR="006A0D47" w:rsidRDefault="006A0D47"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w:t>
      </w:r>
      <w:r w:rsidR="00A310FF">
        <w:rPr>
          <w:rFonts w:ascii="Times New Roman" w:hAnsi="Times New Roman" w:cs="Times New Roman"/>
          <w:sz w:val="24"/>
          <w:szCs w:val="24"/>
        </w:rPr>
        <w:t xml:space="preserve"> significant positive throughout the session was how well the observed children maintained focus and concentration throughout the task. The children clearly responded positively to the challenge of carrying out the work on their own. At no stag</w:t>
      </w:r>
      <w:r>
        <w:rPr>
          <w:rFonts w:ascii="Times New Roman" w:hAnsi="Times New Roman" w:cs="Times New Roman"/>
          <w:sz w:val="24"/>
          <w:szCs w:val="24"/>
        </w:rPr>
        <w:t>e were the children prompted to ensure they remain</w:t>
      </w:r>
      <w:r w:rsidR="00F0040D">
        <w:rPr>
          <w:rFonts w:ascii="Times New Roman" w:hAnsi="Times New Roman" w:cs="Times New Roman"/>
          <w:sz w:val="24"/>
          <w:szCs w:val="24"/>
        </w:rPr>
        <w:t>ed</w:t>
      </w:r>
      <w:r w:rsidR="00DE6006">
        <w:rPr>
          <w:rFonts w:ascii="Times New Roman" w:hAnsi="Times New Roman" w:cs="Times New Roman"/>
          <w:sz w:val="24"/>
          <w:szCs w:val="24"/>
        </w:rPr>
        <w:t xml:space="preserve"> on task.</w:t>
      </w:r>
    </w:p>
    <w:p w:rsidR="00C900CC" w:rsidRDefault="00C900CC" w:rsidP="005147C9">
      <w:pPr>
        <w:spacing w:line="480" w:lineRule="auto"/>
        <w:jc w:val="both"/>
        <w:rPr>
          <w:rFonts w:ascii="Times New Roman" w:hAnsi="Times New Roman" w:cs="Times New Roman"/>
          <w:sz w:val="24"/>
          <w:szCs w:val="24"/>
        </w:rPr>
      </w:pPr>
    </w:p>
    <w:p w:rsidR="00B66C79" w:rsidRDefault="00B66C79" w:rsidP="005147C9">
      <w:pPr>
        <w:spacing w:line="480" w:lineRule="auto"/>
        <w:jc w:val="both"/>
        <w:rPr>
          <w:rFonts w:ascii="Times New Roman" w:hAnsi="Times New Roman" w:cs="Times New Roman"/>
          <w:sz w:val="24"/>
          <w:szCs w:val="24"/>
        </w:rPr>
      </w:pPr>
    </w:p>
    <w:p w:rsidR="00C900CC" w:rsidRDefault="00FD4A36"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During the focus group interviews (Appendix 3) Pupil</w:t>
      </w:r>
      <w:r w:rsidR="0074487E">
        <w:rPr>
          <w:rFonts w:ascii="Times New Roman" w:hAnsi="Times New Roman" w:cs="Times New Roman"/>
          <w:sz w:val="24"/>
          <w:szCs w:val="24"/>
        </w:rPr>
        <w:t xml:space="preserve"> A and C</w:t>
      </w:r>
      <w:r>
        <w:rPr>
          <w:rFonts w:ascii="Times New Roman" w:hAnsi="Times New Roman" w:cs="Times New Roman"/>
          <w:sz w:val="24"/>
          <w:szCs w:val="24"/>
        </w:rPr>
        <w:t xml:space="preserve"> enjoyed the independent nature of the task and liked the challenge of carrying out the task completely</w:t>
      </w:r>
      <w:r w:rsidR="0074487E">
        <w:rPr>
          <w:rFonts w:ascii="Times New Roman" w:hAnsi="Times New Roman" w:cs="Times New Roman"/>
          <w:sz w:val="24"/>
          <w:szCs w:val="24"/>
        </w:rPr>
        <w:t xml:space="preserve"> on their own. However, Pupil B, D, </w:t>
      </w:r>
      <w:r>
        <w:rPr>
          <w:rFonts w:ascii="Times New Roman" w:hAnsi="Times New Roman" w:cs="Times New Roman"/>
          <w:sz w:val="24"/>
          <w:szCs w:val="24"/>
        </w:rPr>
        <w:t xml:space="preserve">E and F revealed that they prefer an environment where they can discuss their work with a teacher or friend. </w:t>
      </w:r>
    </w:p>
    <w:p w:rsidR="0074487E" w:rsidRDefault="0074487E" w:rsidP="005147C9">
      <w:pPr>
        <w:spacing w:line="480" w:lineRule="auto"/>
        <w:jc w:val="both"/>
        <w:rPr>
          <w:rFonts w:ascii="Times New Roman" w:hAnsi="Times New Roman" w:cs="Times New Roman"/>
          <w:sz w:val="24"/>
          <w:szCs w:val="24"/>
        </w:rPr>
      </w:pPr>
    </w:p>
    <w:p w:rsidR="00E16EBE" w:rsidRDefault="008503E4"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As planned, the researcher and the non-participant observer completed their preparation for the second lesson by identifying</w:t>
      </w:r>
      <w:r w:rsidRPr="0051115E">
        <w:rPr>
          <w:rFonts w:ascii="Times New Roman" w:hAnsi="Times New Roman" w:cs="Times New Roman"/>
          <w:sz w:val="24"/>
          <w:szCs w:val="24"/>
        </w:rPr>
        <w:t xml:space="preserve"> any specific notes of interest to explore furt</w:t>
      </w:r>
      <w:r>
        <w:rPr>
          <w:rFonts w:ascii="Times New Roman" w:hAnsi="Times New Roman" w:cs="Times New Roman"/>
          <w:sz w:val="24"/>
          <w:szCs w:val="24"/>
        </w:rPr>
        <w:t>her during the next</w:t>
      </w:r>
      <w:r w:rsidRPr="0051115E">
        <w:rPr>
          <w:rFonts w:ascii="Times New Roman" w:hAnsi="Times New Roman" w:cs="Times New Roman"/>
          <w:sz w:val="24"/>
          <w:szCs w:val="24"/>
        </w:rPr>
        <w:t xml:space="preserve"> part of the classroom based research.</w:t>
      </w:r>
      <w:r>
        <w:rPr>
          <w:rFonts w:ascii="Times New Roman" w:hAnsi="Times New Roman" w:cs="Times New Roman"/>
          <w:sz w:val="24"/>
          <w:szCs w:val="24"/>
        </w:rPr>
        <w:t xml:space="preserve"> Continuing</w:t>
      </w:r>
      <w:r w:rsidR="00DE6006">
        <w:rPr>
          <w:rFonts w:ascii="Times New Roman" w:hAnsi="Times New Roman" w:cs="Times New Roman"/>
          <w:sz w:val="24"/>
          <w:szCs w:val="24"/>
        </w:rPr>
        <w:t xml:space="preserve"> on the theme from </w:t>
      </w:r>
      <w:r>
        <w:rPr>
          <w:rFonts w:ascii="Times New Roman" w:hAnsi="Times New Roman" w:cs="Times New Roman"/>
          <w:sz w:val="24"/>
          <w:szCs w:val="24"/>
        </w:rPr>
        <w:t>what has already been stated about Lesson S</w:t>
      </w:r>
      <w:r w:rsidR="00DE6006">
        <w:rPr>
          <w:rFonts w:ascii="Times New Roman" w:hAnsi="Times New Roman" w:cs="Times New Roman"/>
          <w:sz w:val="24"/>
          <w:szCs w:val="24"/>
        </w:rPr>
        <w:t>tudy One, the researcher and non</w:t>
      </w:r>
      <w:r w:rsidR="00BF6E84">
        <w:rPr>
          <w:rFonts w:ascii="Times New Roman" w:hAnsi="Times New Roman" w:cs="Times New Roman"/>
          <w:sz w:val="24"/>
          <w:szCs w:val="24"/>
        </w:rPr>
        <w:t>-</w:t>
      </w:r>
      <w:r w:rsidR="00DE6006">
        <w:rPr>
          <w:rFonts w:ascii="Times New Roman" w:hAnsi="Times New Roman" w:cs="Times New Roman"/>
          <w:sz w:val="24"/>
          <w:szCs w:val="24"/>
        </w:rPr>
        <w:t>participant observe</w:t>
      </w:r>
      <w:r w:rsidR="001B61CD">
        <w:rPr>
          <w:rFonts w:ascii="Times New Roman" w:hAnsi="Times New Roman" w:cs="Times New Roman"/>
          <w:sz w:val="24"/>
          <w:szCs w:val="24"/>
        </w:rPr>
        <w:t>r</w:t>
      </w:r>
      <w:r w:rsidR="00DE6006">
        <w:rPr>
          <w:rFonts w:ascii="Times New Roman" w:hAnsi="Times New Roman" w:cs="Times New Roman"/>
          <w:sz w:val="24"/>
          <w:szCs w:val="24"/>
        </w:rPr>
        <w:t xml:space="preserve"> </w:t>
      </w:r>
      <w:r w:rsidR="00BF6E84">
        <w:rPr>
          <w:rFonts w:ascii="Times New Roman" w:hAnsi="Times New Roman" w:cs="Times New Roman"/>
          <w:sz w:val="24"/>
          <w:szCs w:val="24"/>
        </w:rPr>
        <w:t>wanted</w:t>
      </w:r>
      <w:r>
        <w:rPr>
          <w:rFonts w:ascii="Times New Roman" w:hAnsi="Times New Roman" w:cs="Times New Roman"/>
          <w:sz w:val="24"/>
          <w:szCs w:val="24"/>
        </w:rPr>
        <w:t xml:space="preserve"> to</w:t>
      </w:r>
      <w:r w:rsidR="00620EEA">
        <w:rPr>
          <w:rFonts w:ascii="Times New Roman" w:hAnsi="Times New Roman" w:cs="Times New Roman"/>
          <w:sz w:val="24"/>
          <w:szCs w:val="24"/>
        </w:rPr>
        <w:t xml:space="preserve"> explore ways that encourage the children to</w:t>
      </w:r>
      <w:r>
        <w:rPr>
          <w:rFonts w:ascii="Times New Roman" w:hAnsi="Times New Roman" w:cs="Times New Roman"/>
          <w:sz w:val="24"/>
          <w:szCs w:val="24"/>
        </w:rPr>
        <w:t xml:space="preserve"> place greater emphasis on the checking of work</w:t>
      </w:r>
      <w:r w:rsidR="00DE6006">
        <w:rPr>
          <w:rFonts w:ascii="Times New Roman" w:hAnsi="Times New Roman" w:cs="Times New Roman"/>
          <w:sz w:val="24"/>
          <w:szCs w:val="24"/>
        </w:rPr>
        <w:t xml:space="preserve"> and the need to</w:t>
      </w:r>
      <w:r w:rsidR="00620EEA">
        <w:rPr>
          <w:rFonts w:ascii="Times New Roman" w:hAnsi="Times New Roman" w:cs="Times New Roman"/>
          <w:sz w:val="24"/>
          <w:szCs w:val="24"/>
        </w:rPr>
        <w:t xml:space="preserve"> review</w:t>
      </w:r>
      <w:r>
        <w:rPr>
          <w:rFonts w:ascii="Times New Roman" w:hAnsi="Times New Roman" w:cs="Times New Roman"/>
          <w:sz w:val="24"/>
          <w:szCs w:val="24"/>
        </w:rPr>
        <w:t xml:space="preserve"> fully whether </w:t>
      </w:r>
      <w:r w:rsidR="00620EEA">
        <w:rPr>
          <w:rFonts w:ascii="Times New Roman" w:hAnsi="Times New Roman" w:cs="Times New Roman"/>
          <w:sz w:val="24"/>
          <w:szCs w:val="24"/>
        </w:rPr>
        <w:t>the question has been answered.</w:t>
      </w:r>
    </w:p>
    <w:p w:rsidR="004C32B8" w:rsidRDefault="004C32B8" w:rsidP="005147C9">
      <w:pPr>
        <w:spacing w:line="480" w:lineRule="auto"/>
        <w:jc w:val="both"/>
        <w:rPr>
          <w:rFonts w:ascii="Times New Roman" w:hAnsi="Times New Roman" w:cs="Times New Roman"/>
          <w:sz w:val="24"/>
          <w:szCs w:val="24"/>
        </w:rPr>
      </w:pPr>
    </w:p>
    <w:p w:rsidR="00620EEA" w:rsidRDefault="00620EEA"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Therefore, the next lesson study</w:t>
      </w:r>
      <w:r w:rsidR="00E16EBE">
        <w:rPr>
          <w:rFonts w:ascii="Times New Roman" w:hAnsi="Times New Roman" w:cs="Times New Roman"/>
          <w:sz w:val="24"/>
          <w:szCs w:val="24"/>
        </w:rPr>
        <w:t xml:space="preserve"> was</w:t>
      </w:r>
      <w:r>
        <w:rPr>
          <w:rFonts w:ascii="Times New Roman" w:hAnsi="Times New Roman" w:cs="Times New Roman"/>
          <w:sz w:val="24"/>
          <w:szCs w:val="24"/>
        </w:rPr>
        <w:t xml:space="preserve"> split into two halves. The first half of the session involve</w:t>
      </w:r>
      <w:r w:rsidR="00E16EBE">
        <w:rPr>
          <w:rFonts w:ascii="Times New Roman" w:hAnsi="Times New Roman" w:cs="Times New Roman"/>
          <w:sz w:val="24"/>
          <w:szCs w:val="24"/>
        </w:rPr>
        <w:t>d</w:t>
      </w:r>
      <w:r>
        <w:rPr>
          <w:rFonts w:ascii="Times New Roman" w:hAnsi="Times New Roman" w:cs="Times New Roman"/>
          <w:sz w:val="24"/>
          <w:szCs w:val="24"/>
        </w:rPr>
        <w:t xml:space="preserve"> the children working independently to solve a short numerical reasoning investigation. The second half of the session then involve</w:t>
      </w:r>
      <w:r w:rsidR="00E16EBE">
        <w:rPr>
          <w:rFonts w:ascii="Times New Roman" w:hAnsi="Times New Roman" w:cs="Times New Roman"/>
          <w:sz w:val="24"/>
          <w:szCs w:val="24"/>
        </w:rPr>
        <w:t>d</w:t>
      </w:r>
      <w:r>
        <w:rPr>
          <w:rFonts w:ascii="Times New Roman" w:hAnsi="Times New Roman" w:cs="Times New Roman"/>
          <w:sz w:val="24"/>
          <w:szCs w:val="24"/>
        </w:rPr>
        <w:t xml:space="preserve"> the children </w:t>
      </w:r>
      <w:r w:rsidR="00E16EBE">
        <w:rPr>
          <w:rFonts w:ascii="Times New Roman" w:hAnsi="Times New Roman" w:cs="Times New Roman"/>
          <w:sz w:val="24"/>
          <w:szCs w:val="24"/>
        </w:rPr>
        <w:t xml:space="preserve">exchanging </w:t>
      </w:r>
      <w:r>
        <w:rPr>
          <w:rFonts w:ascii="Times New Roman" w:hAnsi="Times New Roman" w:cs="Times New Roman"/>
          <w:sz w:val="24"/>
          <w:szCs w:val="24"/>
        </w:rPr>
        <w:t>their work with a partner and reviewing</w:t>
      </w:r>
      <w:r w:rsidR="00DE6006">
        <w:rPr>
          <w:rFonts w:ascii="Times New Roman" w:hAnsi="Times New Roman" w:cs="Times New Roman"/>
          <w:sz w:val="24"/>
          <w:szCs w:val="24"/>
        </w:rPr>
        <w:t>/assessing</w:t>
      </w:r>
      <w:r>
        <w:rPr>
          <w:rFonts w:ascii="Times New Roman" w:hAnsi="Times New Roman" w:cs="Times New Roman"/>
          <w:sz w:val="24"/>
          <w:szCs w:val="24"/>
        </w:rPr>
        <w:t xml:space="preserve"> their partner’s work. During this time the children </w:t>
      </w:r>
      <w:r w:rsidR="00E16EBE">
        <w:rPr>
          <w:rFonts w:ascii="Times New Roman" w:hAnsi="Times New Roman" w:cs="Times New Roman"/>
          <w:sz w:val="24"/>
          <w:szCs w:val="24"/>
        </w:rPr>
        <w:t xml:space="preserve">were </w:t>
      </w:r>
      <w:r>
        <w:rPr>
          <w:rFonts w:ascii="Times New Roman" w:hAnsi="Times New Roman" w:cs="Times New Roman"/>
          <w:sz w:val="24"/>
          <w:szCs w:val="24"/>
        </w:rPr>
        <w:t>encouraged to (i) discuss with their partner the strategies that they used (ii) check to see whether any cal</w:t>
      </w:r>
      <w:r w:rsidR="00E16EBE">
        <w:rPr>
          <w:rFonts w:ascii="Times New Roman" w:hAnsi="Times New Roman" w:cs="Times New Roman"/>
          <w:sz w:val="24"/>
          <w:szCs w:val="24"/>
        </w:rPr>
        <w:t>c</w:t>
      </w:r>
      <w:r>
        <w:rPr>
          <w:rFonts w:ascii="Times New Roman" w:hAnsi="Times New Roman" w:cs="Times New Roman"/>
          <w:sz w:val="24"/>
          <w:szCs w:val="24"/>
        </w:rPr>
        <w:t>ulations ha</w:t>
      </w:r>
      <w:r w:rsidR="00E16EBE">
        <w:rPr>
          <w:rFonts w:ascii="Times New Roman" w:hAnsi="Times New Roman" w:cs="Times New Roman"/>
          <w:sz w:val="24"/>
          <w:szCs w:val="24"/>
        </w:rPr>
        <w:t>d</w:t>
      </w:r>
      <w:r>
        <w:rPr>
          <w:rFonts w:ascii="Times New Roman" w:hAnsi="Times New Roman" w:cs="Times New Roman"/>
          <w:sz w:val="24"/>
          <w:szCs w:val="24"/>
        </w:rPr>
        <w:t xml:space="preserve"> been computed correctly and (iii) decide if the answer </w:t>
      </w:r>
      <w:r w:rsidR="00E16EBE">
        <w:rPr>
          <w:rFonts w:ascii="Times New Roman" w:hAnsi="Times New Roman" w:cs="Times New Roman"/>
          <w:sz w:val="24"/>
          <w:szCs w:val="24"/>
        </w:rPr>
        <w:t>was</w:t>
      </w:r>
      <w:r>
        <w:rPr>
          <w:rFonts w:ascii="Times New Roman" w:hAnsi="Times New Roman" w:cs="Times New Roman"/>
          <w:sz w:val="24"/>
          <w:szCs w:val="24"/>
        </w:rPr>
        <w:t xml:space="preserve"> sensible and</w:t>
      </w:r>
      <w:r w:rsidR="00DE6006">
        <w:rPr>
          <w:rFonts w:ascii="Times New Roman" w:hAnsi="Times New Roman" w:cs="Times New Roman"/>
          <w:sz w:val="24"/>
          <w:szCs w:val="24"/>
        </w:rPr>
        <w:t xml:space="preserve"> if</w:t>
      </w:r>
      <w:r>
        <w:rPr>
          <w:rFonts w:ascii="Times New Roman" w:hAnsi="Times New Roman" w:cs="Times New Roman"/>
          <w:sz w:val="24"/>
          <w:szCs w:val="24"/>
        </w:rPr>
        <w:t xml:space="preserve"> </w:t>
      </w:r>
      <w:r w:rsidR="00E16EBE">
        <w:rPr>
          <w:rFonts w:ascii="Times New Roman" w:hAnsi="Times New Roman" w:cs="Times New Roman"/>
          <w:sz w:val="24"/>
          <w:szCs w:val="24"/>
        </w:rPr>
        <w:t>it</w:t>
      </w:r>
      <w:r>
        <w:rPr>
          <w:rFonts w:ascii="Times New Roman" w:hAnsi="Times New Roman" w:cs="Times New Roman"/>
          <w:sz w:val="24"/>
          <w:szCs w:val="24"/>
        </w:rPr>
        <w:t xml:space="preserve"> ha</w:t>
      </w:r>
      <w:r w:rsidR="00E16EBE">
        <w:rPr>
          <w:rFonts w:ascii="Times New Roman" w:hAnsi="Times New Roman" w:cs="Times New Roman"/>
          <w:sz w:val="24"/>
          <w:szCs w:val="24"/>
        </w:rPr>
        <w:t>d</w:t>
      </w:r>
      <w:r>
        <w:rPr>
          <w:rFonts w:ascii="Times New Roman" w:hAnsi="Times New Roman" w:cs="Times New Roman"/>
          <w:sz w:val="24"/>
          <w:szCs w:val="24"/>
        </w:rPr>
        <w:t xml:space="preserve"> been fully disclosed. The lesson specifically explore</w:t>
      </w:r>
      <w:r w:rsidR="00E16EBE">
        <w:rPr>
          <w:rFonts w:ascii="Times New Roman" w:hAnsi="Times New Roman" w:cs="Times New Roman"/>
          <w:sz w:val="24"/>
          <w:szCs w:val="24"/>
        </w:rPr>
        <w:t>d</w:t>
      </w:r>
      <w:r>
        <w:rPr>
          <w:rFonts w:ascii="Times New Roman" w:hAnsi="Times New Roman" w:cs="Times New Roman"/>
          <w:sz w:val="24"/>
          <w:szCs w:val="24"/>
        </w:rPr>
        <w:t xml:space="preserve"> the benefits of peer assessment at enhancing numerical reasoning skills.</w:t>
      </w:r>
      <w:r w:rsidR="005C21BB">
        <w:rPr>
          <w:rFonts w:ascii="Times New Roman" w:hAnsi="Times New Roman" w:cs="Times New Roman"/>
          <w:sz w:val="24"/>
          <w:szCs w:val="24"/>
        </w:rPr>
        <w:t xml:space="preserve"> Lesson Study Two </w:t>
      </w:r>
      <w:r w:rsidR="00212205">
        <w:rPr>
          <w:rFonts w:ascii="Times New Roman" w:hAnsi="Times New Roman" w:cs="Times New Roman"/>
          <w:sz w:val="24"/>
          <w:szCs w:val="24"/>
        </w:rPr>
        <w:t xml:space="preserve">would </w:t>
      </w:r>
      <w:r w:rsidR="005C21BB">
        <w:rPr>
          <w:rFonts w:ascii="Times New Roman" w:hAnsi="Times New Roman" w:cs="Times New Roman"/>
          <w:sz w:val="24"/>
          <w:szCs w:val="24"/>
        </w:rPr>
        <w:t xml:space="preserve">hopefully provide some insight </w:t>
      </w:r>
      <w:r w:rsidR="00E16EBE">
        <w:rPr>
          <w:rFonts w:ascii="Times New Roman" w:hAnsi="Times New Roman" w:cs="Times New Roman"/>
          <w:sz w:val="24"/>
          <w:szCs w:val="24"/>
        </w:rPr>
        <w:t xml:space="preserve">as </w:t>
      </w:r>
      <w:r w:rsidR="005C21BB">
        <w:rPr>
          <w:rFonts w:ascii="Times New Roman" w:hAnsi="Times New Roman" w:cs="Times New Roman"/>
          <w:sz w:val="24"/>
          <w:szCs w:val="24"/>
        </w:rPr>
        <w:t xml:space="preserve">to whether </w:t>
      </w:r>
      <w:r w:rsidR="00DE6006">
        <w:rPr>
          <w:rFonts w:ascii="Times New Roman" w:hAnsi="Times New Roman" w:cs="Times New Roman"/>
          <w:sz w:val="24"/>
          <w:szCs w:val="24"/>
        </w:rPr>
        <w:t>peer communication c</w:t>
      </w:r>
      <w:r w:rsidR="00F21EB0">
        <w:rPr>
          <w:rFonts w:ascii="Times New Roman" w:hAnsi="Times New Roman" w:cs="Times New Roman"/>
          <w:sz w:val="24"/>
          <w:szCs w:val="24"/>
        </w:rPr>
        <w:t>ould</w:t>
      </w:r>
      <w:r w:rsidR="00DE6006">
        <w:rPr>
          <w:rFonts w:ascii="Times New Roman" w:hAnsi="Times New Roman" w:cs="Times New Roman"/>
          <w:sz w:val="24"/>
          <w:szCs w:val="24"/>
        </w:rPr>
        <w:t xml:space="preserve"> help by</w:t>
      </w:r>
      <w:r w:rsidR="00270932">
        <w:rPr>
          <w:rFonts w:ascii="Times New Roman" w:hAnsi="Times New Roman" w:cs="Times New Roman"/>
          <w:sz w:val="24"/>
          <w:szCs w:val="24"/>
        </w:rPr>
        <w:t xml:space="preserve"> add</w:t>
      </w:r>
      <w:r w:rsidR="00C158F7">
        <w:rPr>
          <w:rFonts w:ascii="Times New Roman" w:hAnsi="Times New Roman" w:cs="Times New Roman"/>
          <w:sz w:val="24"/>
          <w:szCs w:val="24"/>
        </w:rPr>
        <w:t>ing greater emphasis on</w:t>
      </w:r>
      <w:r w:rsidR="00270932">
        <w:rPr>
          <w:rFonts w:ascii="Times New Roman" w:hAnsi="Times New Roman" w:cs="Times New Roman"/>
          <w:sz w:val="24"/>
          <w:szCs w:val="24"/>
        </w:rPr>
        <w:t xml:space="preserve"> the reviewing and checking of work. </w:t>
      </w:r>
    </w:p>
    <w:p w:rsidR="00B66C79" w:rsidRDefault="00B66C79" w:rsidP="005147C9">
      <w:pPr>
        <w:spacing w:line="480" w:lineRule="auto"/>
        <w:jc w:val="both"/>
        <w:rPr>
          <w:rFonts w:ascii="Times New Roman" w:hAnsi="Times New Roman" w:cs="Times New Roman"/>
          <w:sz w:val="24"/>
          <w:szCs w:val="24"/>
          <w:u w:val="single"/>
        </w:rPr>
      </w:pPr>
    </w:p>
    <w:p w:rsidR="00B465D6" w:rsidRDefault="00533CA5" w:rsidP="005147C9">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Lesson </w:t>
      </w:r>
      <w:r w:rsidR="00B465D6">
        <w:rPr>
          <w:rFonts w:ascii="Times New Roman" w:hAnsi="Times New Roman" w:cs="Times New Roman"/>
          <w:sz w:val="24"/>
          <w:szCs w:val="24"/>
          <w:u w:val="single"/>
        </w:rPr>
        <w:t>Two</w:t>
      </w:r>
      <w:r w:rsidR="00B465D6" w:rsidRPr="006C0E29">
        <w:rPr>
          <w:rFonts w:ascii="Times New Roman" w:hAnsi="Times New Roman" w:cs="Times New Roman"/>
          <w:sz w:val="24"/>
          <w:szCs w:val="24"/>
          <w:u w:val="single"/>
        </w:rPr>
        <w:t xml:space="preserve"> and Analysis</w:t>
      </w:r>
    </w:p>
    <w:p w:rsidR="00BB49C8" w:rsidRPr="00BB49C8" w:rsidRDefault="00BB49C8"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 second lesson of the study involved the children carrying out a similar task to the first lesson where they were required to apply their numerical reasoning skills to solve a task relating to items</w:t>
      </w:r>
      <w:r w:rsidR="00924764">
        <w:rPr>
          <w:rFonts w:ascii="Times New Roman" w:hAnsi="Times New Roman" w:cs="Times New Roman"/>
          <w:sz w:val="24"/>
          <w:szCs w:val="24"/>
        </w:rPr>
        <w:t xml:space="preserve"> within a supermarket. As eluded to</w:t>
      </w:r>
      <w:r>
        <w:rPr>
          <w:rFonts w:ascii="Times New Roman" w:hAnsi="Times New Roman" w:cs="Times New Roman"/>
          <w:sz w:val="24"/>
          <w:szCs w:val="24"/>
        </w:rPr>
        <w:t xml:space="preserve"> in the previous paragraph, t</w:t>
      </w:r>
      <w:r w:rsidR="00924764">
        <w:rPr>
          <w:rFonts w:ascii="Times New Roman" w:hAnsi="Times New Roman" w:cs="Times New Roman"/>
          <w:sz w:val="24"/>
          <w:szCs w:val="24"/>
        </w:rPr>
        <w:t>he</w:t>
      </w:r>
      <w:r w:rsidR="00BB3F9D">
        <w:rPr>
          <w:rFonts w:ascii="Times New Roman" w:hAnsi="Times New Roman" w:cs="Times New Roman"/>
          <w:sz w:val="24"/>
          <w:szCs w:val="24"/>
        </w:rPr>
        <w:t xml:space="preserve"> observing </w:t>
      </w:r>
      <w:r w:rsidR="00924764">
        <w:rPr>
          <w:rFonts w:ascii="Times New Roman" w:hAnsi="Times New Roman" w:cs="Times New Roman"/>
          <w:sz w:val="24"/>
          <w:szCs w:val="24"/>
        </w:rPr>
        <w:t>adult</w:t>
      </w:r>
      <w:r w:rsidR="00BB3F9D">
        <w:rPr>
          <w:rFonts w:ascii="Times New Roman" w:hAnsi="Times New Roman" w:cs="Times New Roman"/>
          <w:sz w:val="24"/>
          <w:szCs w:val="24"/>
        </w:rPr>
        <w:t>s</w:t>
      </w:r>
      <w:r w:rsidR="00924764">
        <w:rPr>
          <w:rFonts w:ascii="Times New Roman" w:hAnsi="Times New Roman" w:cs="Times New Roman"/>
          <w:sz w:val="24"/>
          <w:szCs w:val="24"/>
        </w:rPr>
        <w:t xml:space="preserve"> were to now place their focus</w:t>
      </w:r>
      <w:r w:rsidR="00BB3F9D">
        <w:rPr>
          <w:rFonts w:ascii="Times New Roman" w:hAnsi="Times New Roman" w:cs="Times New Roman"/>
          <w:sz w:val="24"/>
          <w:szCs w:val="24"/>
        </w:rPr>
        <w:t xml:space="preserve"> on (i) the strategies and overall success that the pupils demonstrate</w:t>
      </w:r>
      <w:r w:rsidR="007F4B99">
        <w:rPr>
          <w:rFonts w:ascii="Times New Roman" w:hAnsi="Times New Roman" w:cs="Times New Roman"/>
          <w:sz w:val="24"/>
          <w:szCs w:val="24"/>
        </w:rPr>
        <w:t>d</w:t>
      </w:r>
      <w:r w:rsidR="00BB3F9D">
        <w:rPr>
          <w:rFonts w:ascii="Times New Roman" w:hAnsi="Times New Roman" w:cs="Times New Roman"/>
          <w:sz w:val="24"/>
          <w:szCs w:val="24"/>
        </w:rPr>
        <w:t xml:space="preserve"> </w:t>
      </w:r>
      <w:r w:rsidR="007F4B99">
        <w:rPr>
          <w:rFonts w:ascii="Times New Roman" w:hAnsi="Times New Roman" w:cs="Times New Roman"/>
          <w:sz w:val="24"/>
          <w:szCs w:val="24"/>
        </w:rPr>
        <w:t xml:space="preserve">while </w:t>
      </w:r>
      <w:r w:rsidR="00C158F7">
        <w:rPr>
          <w:rFonts w:ascii="Times New Roman" w:hAnsi="Times New Roman" w:cs="Times New Roman"/>
          <w:sz w:val="24"/>
          <w:szCs w:val="24"/>
        </w:rPr>
        <w:t>working through the problem</w:t>
      </w:r>
      <w:r w:rsidR="00BB3F9D">
        <w:rPr>
          <w:rFonts w:ascii="Times New Roman" w:hAnsi="Times New Roman" w:cs="Times New Roman"/>
          <w:sz w:val="24"/>
          <w:szCs w:val="24"/>
        </w:rPr>
        <w:t xml:space="preserve"> on their own and (ii) </w:t>
      </w:r>
      <w:r w:rsidR="00C158F7">
        <w:rPr>
          <w:rFonts w:ascii="Times New Roman" w:hAnsi="Times New Roman" w:cs="Times New Roman"/>
          <w:sz w:val="24"/>
          <w:szCs w:val="24"/>
        </w:rPr>
        <w:t>the impact of a pupil</w:t>
      </w:r>
      <w:r w:rsidR="00BB3F9D">
        <w:rPr>
          <w:rFonts w:ascii="Times New Roman" w:hAnsi="Times New Roman" w:cs="Times New Roman"/>
          <w:sz w:val="24"/>
          <w:szCs w:val="24"/>
        </w:rPr>
        <w:t xml:space="preserve"> checking a peer’s work, discussing the strategies used and then comparing the work they’v</w:t>
      </w:r>
      <w:r w:rsidR="001B61CD">
        <w:rPr>
          <w:rFonts w:ascii="Times New Roman" w:hAnsi="Times New Roman" w:cs="Times New Roman"/>
          <w:sz w:val="24"/>
          <w:szCs w:val="24"/>
        </w:rPr>
        <w:t>e assessed with their own work.</w:t>
      </w:r>
    </w:p>
    <w:p w:rsidR="00576627" w:rsidRDefault="00576627" w:rsidP="005147C9">
      <w:pPr>
        <w:spacing w:line="480" w:lineRule="auto"/>
        <w:jc w:val="both"/>
        <w:rPr>
          <w:rFonts w:ascii="Times New Roman" w:hAnsi="Times New Roman" w:cs="Times New Roman"/>
          <w:sz w:val="24"/>
          <w:szCs w:val="24"/>
        </w:rPr>
      </w:pPr>
    </w:p>
    <w:p w:rsidR="00BB49C8" w:rsidRDefault="00BB49C8"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 first common theme of interest was witnessed with Case Pupil A, B and D (A</w:t>
      </w:r>
      <w:r w:rsidR="007E2394">
        <w:rPr>
          <w:rFonts w:ascii="Times New Roman" w:hAnsi="Times New Roman" w:cs="Times New Roman"/>
          <w:sz w:val="24"/>
          <w:szCs w:val="24"/>
        </w:rPr>
        <w:t>ppendix Four</w:t>
      </w:r>
      <w:r>
        <w:rPr>
          <w:rFonts w:ascii="Times New Roman" w:hAnsi="Times New Roman" w:cs="Times New Roman"/>
          <w:sz w:val="24"/>
          <w:szCs w:val="24"/>
        </w:rPr>
        <w:t xml:space="preserve"> and Appendix</w:t>
      </w:r>
      <w:r w:rsidR="007E2394">
        <w:rPr>
          <w:rFonts w:ascii="Times New Roman" w:hAnsi="Times New Roman" w:cs="Times New Roman"/>
          <w:sz w:val="24"/>
          <w:szCs w:val="24"/>
        </w:rPr>
        <w:t xml:space="preserve"> Five</w:t>
      </w:r>
      <w:r>
        <w:rPr>
          <w:rFonts w:ascii="Times New Roman" w:hAnsi="Times New Roman" w:cs="Times New Roman"/>
          <w:sz w:val="24"/>
          <w:szCs w:val="24"/>
        </w:rPr>
        <w:t>). These three children all understood exactly what the question was asking. However, they failed to identify that a quick written multiplication procedure would have been faster to reach a solution and would have required significantly less mental arithmetic than</w:t>
      </w:r>
      <w:r w:rsidR="00C158F7">
        <w:rPr>
          <w:rFonts w:ascii="Times New Roman" w:hAnsi="Times New Roman" w:cs="Times New Roman"/>
          <w:sz w:val="24"/>
          <w:szCs w:val="24"/>
        </w:rPr>
        <w:t xml:space="preserve"> the</w:t>
      </w:r>
      <w:r>
        <w:rPr>
          <w:rFonts w:ascii="Times New Roman" w:hAnsi="Times New Roman" w:cs="Times New Roman"/>
          <w:sz w:val="24"/>
          <w:szCs w:val="24"/>
        </w:rPr>
        <w:t xml:space="preserve"> column addition approach that they opted for. Of the three pupils listed above, pupil A reached the correct answer after some detailed mental and written calculations</w:t>
      </w:r>
      <w:r w:rsidR="002E3530">
        <w:rPr>
          <w:rFonts w:ascii="Times New Roman" w:hAnsi="Times New Roman" w:cs="Times New Roman"/>
          <w:sz w:val="24"/>
          <w:szCs w:val="24"/>
        </w:rPr>
        <w:t>,</w:t>
      </w:r>
      <w:r>
        <w:rPr>
          <w:rFonts w:ascii="Times New Roman" w:hAnsi="Times New Roman" w:cs="Times New Roman"/>
          <w:sz w:val="24"/>
          <w:szCs w:val="24"/>
        </w:rPr>
        <w:t xml:space="preserve"> </w:t>
      </w:r>
      <w:r w:rsidR="002E3530">
        <w:rPr>
          <w:rFonts w:ascii="Times New Roman" w:hAnsi="Times New Roman" w:cs="Times New Roman"/>
          <w:sz w:val="24"/>
          <w:szCs w:val="24"/>
        </w:rPr>
        <w:t>p</w:t>
      </w:r>
      <w:r>
        <w:rPr>
          <w:rFonts w:ascii="Times New Roman" w:hAnsi="Times New Roman" w:cs="Times New Roman"/>
          <w:sz w:val="24"/>
          <w:szCs w:val="24"/>
        </w:rPr>
        <w:t>upil B miscalculated when adding the numbers in her head</w:t>
      </w:r>
      <w:r w:rsidR="002E3530">
        <w:rPr>
          <w:rFonts w:ascii="Times New Roman" w:hAnsi="Times New Roman" w:cs="Times New Roman"/>
          <w:sz w:val="24"/>
          <w:szCs w:val="24"/>
        </w:rPr>
        <w:t>,</w:t>
      </w:r>
      <w:r>
        <w:rPr>
          <w:rFonts w:ascii="Times New Roman" w:hAnsi="Times New Roman" w:cs="Times New Roman"/>
          <w:sz w:val="24"/>
          <w:szCs w:val="24"/>
        </w:rPr>
        <w:t xml:space="preserve"> </w:t>
      </w:r>
      <w:r w:rsidR="002E3530">
        <w:rPr>
          <w:rFonts w:ascii="Times New Roman" w:hAnsi="Times New Roman" w:cs="Times New Roman"/>
          <w:sz w:val="24"/>
          <w:szCs w:val="24"/>
        </w:rPr>
        <w:t>p</w:t>
      </w:r>
      <w:r>
        <w:rPr>
          <w:rFonts w:ascii="Times New Roman" w:hAnsi="Times New Roman" w:cs="Times New Roman"/>
          <w:sz w:val="24"/>
          <w:szCs w:val="24"/>
        </w:rPr>
        <w:t xml:space="preserve">upil D reached the correct outcome although often </w:t>
      </w:r>
      <w:r w:rsidR="002E3530">
        <w:rPr>
          <w:rFonts w:ascii="Times New Roman" w:hAnsi="Times New Roman" w:cs="Times New Roman"/>
          <w:sz w:val="24"/>
          <w:szCs w:val="24"/>
        </w:rPr>
        <w:t xml:space="preserve">sought </w:t>
      </w:r>
      <w:r>
        <w:rPr>
          <w:rFonts w:ascii="Times New Roman" w:hAnsi="Times New Roman" w:cs="Times New Roman"/>
          <w:sz w:val="24"/>
          <w:szCs w:val="24"/>
        </w:rPr>
        <w:t>approval from an adult that her calculations were correct. Pupils C, E and F</w:t>
      </w:r>
      <w:r w:rsidR="007E2394">
        <w:rPr>
          <w:rFonts w:ascii="Times New Roman" w:hAnsi="Times New Roman" w:cs="Times New Roman"/>
          <w:sz w:val="24"/>
          <w:szCs w:val="24"/>
        </w:rPr>
        <w:t xml:space="preserve"> (Appendix Four and Appendix Five</w:t>
      </w:r>
      <w:r>
        <w:rPr>
          <w:rFonts w:ascii="Times New Roman" w:hAnsi="Times New Roman" w:cs="Times New Roman"/>
          <w:sz w:val="24"/>
          <w:szCs w:val="24"/>
        </w:rPr>
        <w:t>) all opted to use the multiplication approach instead of repeated addition. As a result these children reached the correct solution in significantly less time than the other three children observed.</w:t>
      </w:r>
    </w:p>
    <w:p w:rsidR="00BB3F9D" w:rsidRDefault="00BB3F9D" w:rsidP="005147C9">
      <w:pPr>
        <w:spacing w:line="480" w:lineRule="auto"/>
        <w:jc w:val="both"/>
        <w:rPr>
          <w:rFonts w:ascii="Times New Roman" w:hAnsi="Times New Roman" w:cs="Times New Roman"/>
          <w:sz w:val="24"/>
          <w:szCs w:val="24"/>
        </w:rPr>
      </w:pPr>
    </w:p>
    <w:p w:rsidR="00576627" w:rsidRDefault="00576627" w:rsidP="005147C9">
      <w:pPr>
        <w:spacing w:line="480" w:lineRule="auto"/>
        <w:jc w:val="both"/>
        <w:rPr>
          <w:rFonts w:ascii="Times New Roman" w:hAnsi="Times New Roman" w:cs="Times New Roman"/>
          <w:sz w:val="24"/>
          <w:szCs w:val="24"/>
        </w:rPr>
      </w:pPr>
    </w:p>
    <w:p w:rsidR="00516C3F" w:rsidRDefault="00BB49C8"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Reflecting upon this, the decision to choose the column method for addition would have been more understandable had the children not been familiar with the written procedure for multiplication. However, Pupil A, B and D have demonstrated on several occasions throughout the year to the researcher (also the class teacher) that they ar</w:t>
      </w:r>
      <w:r w:rsidR="007E2394">
        <w:rPr>
          <w:rFonts w:ascii="Times New Roman" w:hAnsi="Times New Roman" w:cs="Times New Roman"/>
          <w:sz w:val="24"/>
          <w:szCs w:val="24"/>
        </w:rPr>
        <w:t xml:space="preserve">e confident with the procedure. </w:t>
      </w:r>
    </w:p>
    <w:p w:rsidR="00516C3F" w:rsidRDefault="00516C3F" w:rsidP="005147C9">
      <w:pPr>
        <w:spacing w:line="480" w:lineRule="auto"/>
        <w:jc w:val="both"/>
        <w:rPr>
          <w:rFonts w:ascii="Times New Roman" w:hAnsi="Times New Roman" w:cs="Times New Roman"/>
          <w:sz w:val="24"/>
          <w:szCs w:val="24"/>
        </w:rPr>
      </w:pPr>
    </w:p>
    <w:p w:rsidR="00196837" w:rsidRDefault="007E2394"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 second half of the session immediately demonstrated some benefits of children working collaboratively.</w:t>
      </w:r>
      <w:r w:rsidR="004F1E20">
        <w:rPr>
          <w:rFonts w:ascii="Times New Roman" w:hAnsi="Times New Roman" w:cs="Times New Roman"/>
          <w:sz w:val="24"/>
          <w:szCs w:val="24"/>
        </w:rPr>
        <w:t xml:space="preserve"> Pupi</w:t>
      </w:r>
      <w:r w:rsidR="00C158F7">
        <w:rPr>
          <w:rFonts w:ascii="Times New Roman" w:hAnsi="Times New Roman" w:cs="Times New Roman"/>
          <w:sz w:val="24"/>
          <w:szCs w:val="24"/>
        </w:rPr>
        <w:t>l B (Ap</w:t>
      </w:r>
      <w:r w:rsidR="001B61CD">
        <w:rPr>
          <w:rFonts w:ascii="Times New Roman" w:hAnsi="Times New Roman" w:cs="Times New Roman"/>
          <w:sz w:val="24"/>
          <w:szCs w:val="24"/>
        </w:rPr>
        <w:t>pendix 4) was o</w:t>
      </w:r>
      <w:r w:rsidR="00AC0092">
        <w:rPr>
          <w:rFonts w:ascii="Times New Roman" w:hAnsi="Times New Roman" w:cs="Times New Roman"/>
          <w:sz w:val="24"/>
          <w:szCs w:val="24"/>
        </w:rPr>
        <w:t>bserved acknowledging that her</w:t>
      </w:r>
      <w:r w:rsidR="001B61CD">
        <w:rPr>
          <w:rFonts w:ascii="Times New Roman" w:hAnsi="Times New Roman" w:cs="Times New Roman"/>
          <w:sz w:val="24"/>
          <w:szCs w:val="24"/>
        </w:rPr>
        <w:t xml:space="preserve"> </w:t>
      </w:r>
      <w:r w:rsidR="00AC0092">
        <w:rPr>
          <w:rFonts w:ascii="Times New Roman" w:hAnsi="Times New Roman" w:cs="Times New Roman"/>
          <w:sz w:val="24"/>
          <w:szCs w:val="24"/>
        </w:rPr>
        <w:t>p</w:t>
      </w:r>
      <w:r w:rsidR="00C158F7">
        <w:rPr>
          <w:rFonts w:ascii="Times New Roman" w:hAnsi="Times New Roman" w:cs="Times New Roman"/>
          <w:sz w:val="24"/>
          <w:szCs w:val="24"/>
        </w:rPr>
        <w:t>artner’s</w:t>
      </w:r>
      <w:r>
        <w:rPr>
          <w:rFonts w:ascii="Times New Roman" w:hAnsi="Times New Roman" w:cs="Times New Roman"/>
          <w:sz w:val="24"/>
          <w:szCs w:val="24"/>
        </w:rPr>
        <w:t xml:space="preserve"> </w:t>
      </w:r>
      <w:r w:rsidR="004F1E20">
        <w:rPr>
          <w:rFonts w:ascii="Times New Roman" w:hAnsi="Times New Roman" w:cs="Times New Roman"/>
          <w:sz w:val="24"/>
          <w:szCs w:val="24"/>
        </w:rPr>
        <w:t>use of multiplication instead of column addition had saved a lot of time. Whist Pupil D was also quick to highlight during the focus group interview (Appendix 6) that their partner’s use of multiplication</w:t>
      </w:r>
      <w:r w:rsidR="00516C3F">
        <w:rPr>
          <w:rFonts w:ascii="Times New Roman" w:hAnsi="Times New Roman" w:cs="Times New Roman"/>
          <w:sz w:val="24"/>
          <w:szCs w:val="24"/>
        </w:rPr>
        <w:t xml:space="preserve"> was a more efficient</w:t>
      </w:r>
      <w:r w:rsidR="004F1E20">
        <w:rPr>
          <w:rFonts w:ascii="Times New Roman" w:hAnsi="Times New Roman" w:cs="Times New Roman"/>
          <w:sz w:val="24"/>
          <w:szCs w:val="24"/>
        </w:rPr>
        <w:t xml:space="preserve"> way to work through that specific part of the problem.</w:t>
      </w:r>
      <w:r w:rsidR="00196837">
        <w:rPr>
          <w:rFonts w:ascii="Times New Roman" w:hAnsi="Times New Roman" w:cs="Times New Roman"/>
          <w:sz w:val="24"/>
          <w:szCs w:val="24"/>
        </w:rPr>
        <w:t xml:space="preserve"> </w:t>
      </w:r>
      <w:r w:rsidR="00516C3F">
        <w:rPr>
          <w:rFonts w:ascii="Times New Roman" w:hAnsi="Times New Roman" w:cs="Times New Roman"/>
          <w:sz w:val="24"/>
          <w:szCs w:val="24"/>
        </w:rPr>
        <w:t>Pupil F (</w:t>
      </w:r>
      <w:r w:rsidR="00196837">
        <w:rPr>
          <w:rFonts w:ascii="Times New Roman" w:hAnsi="Times New Roman" w:cs="Times New Roman"/>
          <w:sz w:val="24"/>
          <w:szCs w:val="24"/>
        </w:rPr>
        <w:t>Appendix 5), who also</w:t>
      </w:r>
      <w:r w:rsidR="00516C3F">
        <w:rPr>
          <w:rFonts w:ascii="Times New Roman" w:hAnsi="Times New Roman" w:cs="Times New Roman"/>
          <w:sz w:val="24"/>
          <w:szCs w:val="24"/>
        </w:rPr>
        <w:t xml:space="preserve"> used the multiplication strat</w:t>
      </w:r>
      <w:r w:rsidR="00AC0092">
        <w:rPr>
          <w:rFonts w:ascii="Times New Roman" w:hAnsi="Times New Roman" w:cs="Times New Roman"/>
          <w:sz w:val="24"/>
          <w:szCs w:val="24"/>
        </w:rPr>
        <w:t>egy, was seen</w:t>
      </w:r>
      <w:r w:rsidR="00196837">
        <w:rPr>
          <w:rFonts w:ascii="Times New Roman" w:hAnsi="Times New Roman" w:cs="Times New Roman"/>
          <w:sz w:val="24"/>
          <w:szCs w:val="24"/>
        </w:rPr>
        <w:t xml:space="preserve"> ex</w:t>
      </w:r>
      <w:r w:rsidR="00AC0092">
        <w:rPr>
          <w:rFonts w:ascii="Times New Roman" w:hAnsi="Times New Roman" w:cs="Times New Roman"/>
          <w:sz w:val="24"/>
          <w:szCs w:val="24"/>
        </w:rPr>
        <w:t>plaining articulately to his partner</w:t>
      </w:r>
      <w:r w:rsidR="00196837">
        <w:rPr>
          <w:rFonts w:ascii="Times New Roman" w:hAnsi="Times New Roman" w:cs="Times New Roman"/>
          <w:sz w:val="24"/>
          <w:szCs w:val="24"/>
        </w:rPr>
        <w:t xml:space="preserve"> who had toiled with repeated addition the benefit of using a multiplication procedure to simplify the process.</w:t>
      </w:r>
    </w:p>
    <w:p w:rsidR="00196837" w:rsidRDefault="00196837" w:rsidP="005147C9">
      <w:pPr>
        <w:spacing w:line="480" w:lineRule="auto"/>
        <w:jc w:val="both"/>
        <w:rPr>
          <w:rFonts w:ascii="Times New Roman" w:hAnsi="Times New Roman" w:cs="Times New Roman"/>
          <w:sz w:val="24"/>
          <w:szCs w:val="24"/>
        </w:rPr>
      </w:pPr>
    </w:p>
    <w:p w:rsidR="00B66C79" w:rsidRDefault="00196837"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 focus group interviews after Lesson Study Two provided a range of responses as to how the pupils fel</w:t>
      </w:r>
      <w:r w:rsidR="00D47921">
        <w:rPr>
          <w:rFonts w:ascii="Times New Roman" w:hAnsi="Times New Roman" w:cs="Times New Roman"/>
          <w:sz w:val="24"/>
          <w:szCs w:val="24"/>
        </w:rPr>
        <w:t>t about peer assessment. Pupil A, D</w:t>
      </w:r>
      <w:r>
        <w:rPr>
          <w:rFonts w:ascii="Times New Roman" w:hAnsi="Times New Roman" w:cs="Times New Roman"/>
          <w:sz w:val="24"/>
          <w:szCs w:val="24"/>
        </w:rPr>
        <w:t xml:space="preserve"> and F (Appendix 6) were enthusiastic about the col</w:t>
      </w:r>
      <w:r w:rsidR="00D47921">
        <w:rPr>
          <w:rFonts w:ascii="Times New Roman" w:hAnsi="Times New Roman" w:cs="Times New Roman"/>
          <w:sz w:val="24"/>
          <w:szCs w:val="24"/>
        </w:rPr>
        <w:t xml:space="preserve">laborative nature of the lesson for different reasons. Pupil A liked the informal nature of being assessed by a peer </w:t>
      </w:r>
      <w:r w:rsidR="00D034B4">
        <w:rPr>
          <w:rFonts w:ascii="Times New Roman" w:hAnsi="Times New Roman" w:cs="Times New Roman"/>
          <w:sz w:val="24"/>
          <w:szCs w:val="24"/>
        </w:rPr>
        <w:t>which made her less</w:t>
      </w:r>
      <w:r w:rsidR="00844477">
        <w:rPr>
          <w:rFonts w:ascii="Times New Roman" w:hAnsi="Times New Roman" w:cs="Times New Roman"/>
          <w:sz w:val="24"/>
          <w:szCs w:val="24"/>
        </w:rPr>
        <w:t xml:space="preserve"> worried</w:t>
      </w:r>
      <w:r w:rsidR="00D034B4">
        <w:rPr>
          <w:rFonts w:ascii="Times New Roman" w:hAnsi="Times New Roman" w:cs="Times New Roman"/>
          <w:sz w:val="24"/>
          <w:szCs w:val="24"/>
        </w:rPr>
        <w:t xml:space="preserve"> about making a mistake.</w:t>
      </w:r>
      <w:r w:rsidR="00844477">
        <w:rPr>
          <w:rFonts w:ascii="Times New Roman" w:hAnsi="Times New Roman" w:cs="Times New Roman"/>
          <w:sz w:val="24"/>
          <w:szCs w:val="24"/>
        </w:rPr>
        <w:t xml:space="preserve"> </w:t>
      </w:r>
      <w:r w:rsidR="004C32B8">
        <w:rPr>
          <w:rFonts w:ascii="Times New Roman" w:hAnsi="Times New Roman" w:cs="Times New Roman"/>
          <w:sz w:val="24"/>
          <w:szCs w:val="24"/>
        </w:rPr>
        <w:t xml:space="preserve">Pupil </w:t>
      </w:r>
      <w:r w:rsidR="005611A7">
        <w:rPr>
          <w:rFonts w:ascii="Times New Roman" w:hAnsi="Times New Roman" w:cs="Times New Roman"/>
          <w:sz w:val="24"/>
          <w:szCs w:val="24"/>
        </w:rPr>
        <w:t>D found it helpful</w:t>
      </w:r>
      <w:r w:rsidR="00D034B4">
        <w:rPr>
          <w:rFonts w:ascii="Times New Roman" w:hAnsi="Times New Roman" w:cs="Times New Roman"/>
          <w:sz w:val="24"/>
          <w:szCs w:val="24"/>
        </w:rPr>
        <w:t xml:space="preserve"> discussing th</w:t>
      </w:r>
      <w:r w:rsidR="00844477">
        <w:rPr>
          <w:rFonts w:ascii="Times New Roman" w:hAnsi="Times New Roman" w:cs="Times New Roman"/>
          <w:sz w:val="24"/>
          <w:szCs w:val="24"/>
        </w:rPr>
        <w:t xml:space="preserve">e </w:t>
      </w:r>
      <w:r w:rsidR="004C32B8">
        <w:rPr>
          <w:rFonts w:ascii="Times New Roman" w:hAnsi="Times New Roman" w:cs="Times New Roman"/>
          <w:sz w:val="24"/>
          <w:szCs w:val="24"/>
        </w:rPr>
        <w:t>work with a friend</w:t>
      </w:r>
      <w:r w:rsidR="00D034B4">
        <w:rPr>
          <w:rFonts w:ascii="Times New Roman" w:hAnsi="Times New Roman" w:cs="Times New Roman"/>
          <w:sz w:val="24"/>
          <w:szCs w:val="24"/>
        </w:rPr>
        <w:t xml:space="preserve"> but </w:t>
      </w:r>
      <w:r w:rsidR="004C32B8">
        <w:rPr>
          <w:rFonts w:ascii="Times New Roman" w:hAnsi="Times New Roman" w:cs="Times New Roman"/>
          <w:sz w:val="24"/>
          <w:szCs w:val="24"/>
        </w:rPr>
        <w:t>intimated that she</w:t>
      </w:r>
      <w:r w:rsidR="005611A7">
        <w:rPr>
          <w:rFonts w:ascii="Times New Roman" w:hAnsi="Times New Roman" w:cs="Times New Roman"/>
          <w:sz w:val="24"/>
          <w:szCs w:val="24"/>
        </w:rPr>
        <w:t xml:space="preserve"> would have been less comfortable working alongside </w:t>
      </w:r>
      <w:r w:rsidR="0008211E">
        <w:rPr>
          <w:rFonts w:ascii="Times New Roman" w:hAnsi="Times New Roman" w:cs="Times New Roman"/>
          <w:sz w:val="24"/>
          <w:szCs w:val="24"/>
        </w:rPr>
        <w:t xml:space="preserve">a partner she was not as familiar </w:t>
      </w:r>
      <w:r w:rsidR="005611A7">
        <w:rPr>
          <w:rFonts w:ascii="Times New Roman" w:hAnsi="Times New Roman" w:cs="Times New Roman"/>
          <w:sz w:val="24"/>
          <w:szCs w:val="24"/>
        </w:rPr>
        <w:t>with</w:t>
      </w:r>
      <w:r w:rsidR="00C2537D">
        <w:rPr>
          <w:rFonts w:ascii="Times New Roman" w:hAnsi="Times New Roman" w:cs="Times New Roman"/>
          <w:sz w:val="24"/>
          <w:szCs w:val="24"/>
        </w:rPr>
        <w:t xml:space="preserve">. </w:t>
      </w:r>
      <w:r w:rsidR="00D034B4">
        <w:rPr>
          <w:rFonts w:ascii="Times New Roman" w:hAnsi="Times New Roman" w:cs="Times New Roman"/>
          <w:sz w:val="24"/>
          <w:szCs w:val="24"/>
        </w:rPr>
        <w:t>Pupil F highlighted that working with</w:t>
      </w:r>
      <w:r w:rsidR="00C158F7">
        <w:rPr>
          <w:rFonts w:ascii="Times New Roman" w:hAnsi="Times New Roman" w:cs="Times New Roman"/>
          <w:sz w:val="24"/>
          <w:szCs w:val="24"/>
        </w:rPr>
        <w:t xml:space="preserve"> a partner</w:t>
      </w:r>
      <w:r w:rsidR="00D034B4">
        <w:rPr>
          <w:rFonts w:ascii="Times New Roman" w:hAnsi="Times New Roman" w:cs="Times New Roman"/>
          <w:sz w:val="24"/>
          <w:szCs w:val="24"/>
        </w:rPr>
        <w:t xml:space="preserve"> makes her more c</w:t>
      </w:r>
      <w:r w:rsidR="00AC0092">
        <w:rPr>
          <w:rFonts w:ascii="Times New Roman" w:hAnsi="Times New Roman" w:cs="Times New Roman"/>
          <w:sz w:val="24"/>
          <w:szCs w:val="24"/>
        </w:rPr>
        <w:t>onfident and found it helpful</w:t>
      </w:r>
      <w:r w:rsidR="00D034B4">
        <w:rPr>
          <w:rFonts w:ascii="Times New Roman" w:hAnsi="Times New Roman" w:cs="Times New Roman"/>
          <w:sz w:val="24"/>
          <w:szCs w:val="24"/>
        </w:rPr>
        <w:t xml:space="preserve"> comparing answers and workings. Pupil B, C and E (Appendix 6)</w:t>
      </w:r>
      <w:r w:rsidR="00E072DF">
        <w:rPr>
          <w:rFonts w:ascii="Times New Roman" w:hAnsi="Times New Roman" w:cs="Times New Roman"/>
          <w:sz w:val="24"/>
          <w:szCs w:val="24"/>
        </w:rPr>
        <w:t xml:space="preserve"> were less </w:t>
      </w:r>
      <w:r w:rsidR="00D034B4">
        <w:rPr>
          <w:rFonts w:ascii="Times New Roman" w:hAnsi="Times New Roman" w:cs="Times New Roman"/>
          <w:sz w:val="24"/>
          <w:szCs w:val="24"/>
        </w:rPr>
        <w:t xml:space="preserve">sure of the benefits of peer assessment. </w:t>
      </w:r>
    </w:p>
    <w:p w:rsidR="00C75303" w:rsidRDefault="00D034B4"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Pupils B and E found it d</w:t>
      </w:r>
      <w:r w:rsidR="00E072DF">
        <w:rPr>
          <w:rFonts w:ascii="Times New Roman" w:hAnsi="Times New Roman" w:cs="Times New Roman"/>
          <w:sz w:val="24"/>
          <w:szCs w:val="24"/>
        </w:rPr>
        <w:t>ifficult to carry out peer assessment</w:t>
      </w:r>
      <w:r>
        <w:rPr>
          <w:rFonts w:ascii="Times New Roman" w:hAnsi="Times New Roman" w:cs="Times New Roman"/>
          <w:sz w:val="24"/>
          <w:szCs w:val="24"/>
        </w:rPr>
        <w:t xml:space="preserve"> due to</w:t>
      </w:r>
      <w:r w:rsidR="00E072DF">
        <w:rPr>
          <w:rFonts w:ascii="Times New Roman" w:hAnsi="Times New Roman" w:cs="Times New Roman"/>
          <w:sz w:val="24"/>
          <w:szCs w:val="24"/>
        </w:rPr>
        <w:t xml:space="preserve"> </w:t>
      </w:r>
      <w:r>
        <w:rPr>
          <w:rFonts w:ascii="Times New Roman" w:hAnsi="Times New Roman" w:cs="Times New Roman"/>
          <w:sz w:val="24"/>
          <w:szCs w:val="24"/>
        </w:rPr>
        <w:t>the presentation</w:t>
      </w:r>
      <w:r w:rsidR="00E072DF">
        <w:rPr>
          <w:rFonts w:ascii="Times New Roman" w:hAnsi="Times New Roman" w:cs="Times New Roman"/>
          <w:sz w:val="24"/>
          <w:szCs w:val="24"/>
        </w:rPr>
        <w:t xml:space="preserve"> of their partner’s work and their ultimate struggles understanding th</w:t>
      </w:r>
      <w:r w:rsidR="00C158F7">
        <w:rPr>
          <w:rFonts w:ascii="Times New Roman" w:hAnsi="Times New Roman" w:cs="Times New Roman"/>
          <w:sz w:val="24"/>
          <w:szCs w:val="24"/>
        </w:rPr>
        <w:t>e strategies that their peer had</w:t>
      </w:r>
      <w:r w:rsidR="00E072DF">
        <w:rPr>
          <w:rFonts w:ascii="Times New Roman" w:hAnsi="Times New Roman" w:cs="Times New Roman"/>
          <w:sz w:val="24"/>
          <w:szCs w:val="24"/>
        </w:rPr>
        <w:t xml:space="preserve"> used. Pupil C found the process of checking a partner’s work useful and liked the challenge of identifying </w:t>
      </w:r>
      <w:r w:rsidR="00844477">
        <w:rPr>
          <w:rFonts w:ascii="Times New Roman" w:hAnsi="Times New Roman" w:cs="Times New Roman"/>
          <w:sz w:val="24"/>
          <w:szCs w:val="24"/>
        </w:rPr>
        <w:t>whether</w:t>
      </w:r>
      <w:r w:rsidR="00E072DF">
        <w:rPr>
          <w:rFonts w:ascii="Times New Roman" w:hAnsi="Times New Roman" w:cs="Times New Roman"/>
          <w:sz w:val="24"/>
          <w:szCs w:val="24"/>
        </w:rPr>
        <w:t xml:space="preserve"> </w:t>
      </w:r>
      <w:r w:rsidR="00E102FB">
        <w:rPr>
          <w:rFonts w:ascii="Times New Roman" w:hAnsi="Times New Roman" w:cs="Times New Roman"/>
          <w:sz w:val="24"/>
          <w:szCs w:val="24"/>
        </w:rPr>
        <w:t>the corr</w:t>
      </w:r>
      <w:r w:rsidR="00C158F7">
        <w:rPr>
          <w:rFonts w:ascii="Times New Roman" w:hAnsi="Times New Roman" w:cs="Times New Roman"/>
          <w:sz w:val="24"/>
          <w:szCs w:val="24"/>
        </w:rPr>
        <w:t>ect workings and strategies had</w:t>
      </w:r>
      <w:r w:rsidR="00E102FB">
        <w:rPr>
          <w:rFonts w:ascii="Times New Roman" w:hAnsi="Times New Roman" w:cs="Times New Roman"/>
          <w:sz w:val="24"/>
          <w:szCs w:val="24"/>
        </w:rPr>
        <w:t xml:space="preserve"> been applied</w:t>
      </w:r>
      <w:r w:rsidR="00E072DF">
        <w:rPr>
          <w:rFonts w:ascii="Times New Roman" w:hAnsi="Times New Roman" w:cs="Times New Roman"/>
          <w:sz w:val="24"/>
          <w:szCs w:val="24"/>
        </w:rPr>
        <w:t>. However he felt uncomfortable</w:t>
      </w:r>
      <w:r w:rsidR="00E102FB">
        <w:rPr>
          <w:rFonts w:ascii="Times New Roman" w:hAnsi="Times New Roman" w:cs="Times New Roman"/>
          <w:sz w:val="24"/>
          <w:szCs w:val="24"/>
        </w:rPr>
        <w:t xml:space="preserve"> with the idea of telling a partner they had made a mistake. </w:t>
      </w:r>
      <w:r w:rsidR="00E072DF">
        <w:rPr>
          <w:rFonts w:ascii="Times New Roman" w:hAnsi="Times New Roman" w:cs="Times New Roman"/>
          <w:sz w:val="24"/>
          <w:szCs w:val="24"/>
        </w:rPr>
        <w:t xml:space="preserve">  </w:t>
      </w:r>
    </w:p>
    <w:p w:rsidR="00C75303" w:rsidRDefault="00C75303" w:rsidP="005147C9">
      <w:pPr>
        <w:spacing w:line="480" w:lineRule="auto"/>
        <w:jc w:val="both"/>
        <w:rPr>
          <w:rFonts w:ascii="Times New Roman" w:hAnsi="Times New Roman" w:cs="Times New Roman"/>
          <w:sz w:val="24"/>
          <w:szCs w:val="24"/>
        </w:rPr>
      </w:pPr>
    </w:p>
    <w:p w:rsidR="00ED3C9B" w:rsidRDefault="00C75303"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In prep</w:t>
      </w:r>
      <w:r w:rsidR="00844477">
        <w:rPr>
          <w:rFonts w:ascii="Times New Roman" w:hAnsi="Times New Roman" w:cs="Times New Roman"/>
          <w:sz w:val="24"/>
          <w:szCs w:val="24"/>
        </w:rPr>
        <w:t>a</w:t>
      </w:r>
      <w:r>
        <w:rPr>
          <w:rFonts w:ascii="Times New Roman" w:hAnsi="Times New Roman" w:cs="Times New Roman"/>
          <w:sz w:val="24"/>
          <w:szCs w:val="24"/>
        </w:rPr>
        <w:t xml:space="preserve">ration for the third and final lesson of the study the participant and non-participant observer felt the specific pairing of children could be important in ensuring learning </w:t>
      </w:r>
      <w:r w:rsidR="00844477">
        <w:rPr>
          <w:rFonts w:ascii="Times New Roman" w:hAnsi="Times New Roman" w:cs="Times New Roman"/>
          <w:sz w:val="24"/>
          <w:szCs w:val="24"/>
        </w:rPr>
        <w:t>was</w:t>
      </w:r>
      <w:r>
        <w:rPr>
          <w:rFonts w:ascii="Times New Roman" w:hAnsi="Times New Roman" w:cs="Times New Roman"/>
          <w:sz w:val="24"/>
          <w:szCs w:val="24"/>
        </w:rPr>
        <w:t xml:space="preserve"> maximised</w:t>
      </w:r>
      <w:r w:rsidR="0077326D">
        <w:rPr>
          <w:rFonts w:ascii="Times New Roman" w:hAnsi="Times New Roman" w:cs="Times New Roman"/>
          <w:sz w:val="24"/>
          <w:szCs w:val="24"/>
        </w:rPr>
        <w:t>, particularly</w:t>
      </w:r>
      <w:r w:rsidR="00AC0092">
        <w:rPr>
          <w:rFonts w:ascii="Times New Roman" w:hAnsi="Times New Roman" w:cs="Times New Roman"/>
          <w:sz w:val="24"/>
          <w:szCs w:val="24"/>
        </w:rPr>
        <w:t xml:space="preserve"> with</w:t>
      </w:r>
      <w:r w:rsidR="00ED3C9B">
        <w:rPr>
          <w:rFonts w:ascii="Times New Roman" w:hAnsi="Times New Roman" w:cs="Times New Roman"/>
          <w:sz w:val="24"/>
          <w:szCs w:val="24"/>
        </w:rPr>
        <w:t xml:space="preserve"> children who ha</w:t>
      </w:r>
      <w:r w:rsidR="00844477">
        <w:rPr>
          <w:rFonts w:ascii="Times New Roman" w:hAnsi="Times New Roman" w:cs="Times New Roman"/>
          <w:sz w:val="24"/>
          <w:szCs w:val="24"/>
        </w:rPr>
        <w:t>d</w:t>
      </w:r>
      <w:r w:rsidR="00ED3C9B">
        <w:rPr>
          <w:rFonts w:ascii="Times New Roman" w:hAnsi="Times New Roman" w:cs="Times New Roman"/>
          <w:sz w:val="24"/>
          <w:szCs w:val="24"/>
        </w:rPr>
        <w:t xml:space="preserve"> demonstrated shyness or lack of</w:t>
      </w:r>
      <w:r w:rsidR="0077326D">
        <w:rPr>
          <w:rFonts w:ascii="Times New Roman" w:hAnsi="Times New Roman" w:cs="Times New Roman"/>
          <w:sz w:val="24"/>
          <w:szCs w:val="24"/>
        </w:rPr>
        <w:t xml:space="preserve"> mathematical confidenc</w:t>
      </w:r>
      <w:r w:rsidR="00C158F7">
        <w:rPr>
          <w:rFonts w:ascii="Times New Roman" w:hAnsi="Times New Roman" w:cs="Times New Roman"/>
          <w:sz w:val="24"/>
          <w:szCs w:val="24"/>
        </w:rPr>
        <w:t xml:space="preserve">e. As planned, the children </w:t>
      </w:r>
      <w:r w:rsidR="00BD4940">
        <w:rPr>
          <w:rFonts w:ascii="Times New Roman" w:hAnsi="Times New Roman" w:cs="Times New Roman"/>
          <w:sz w:val="24"/>
          <w:szCs w:val="24"/>
        </w:rPr>
        <w:t>w</w:t>
      </w:r>
      <w:r w:rsidR="0077326D">
        <w:rPr>
          <w:rFonts w:ascii="Times New Roman" w:hAnsi="Times New Roman" w:cs="Times New Roman"/>
          <w:sz w:val="24"/>
          <w:szCs w:val="24"/>
        </w:rPr>
        <w:t>ork</w:t>
      </w:r>
      <w:r w:rsidR="00BD4940">
        <w:rPr>
          <w:rFonts w:ascii="Times New Roman" w:hAnsi="Times New Roman" w:cs="Times New Roman"/>
          <w:sz w:val="24"/>
          <w:szCs w:val="24"/>
        </w:rPr>
        <w:t>ed</w:t>
      </w:r>
      <w:r w:rsidR="0077326D">
        <w:rPr>
          <w:rFonts w:ascii="Times New Roman" w:hAnsi="Times New Roman" w:cs="Times New Roman"/>
          <w:sz w:val="24"/>
          <w:szCs w:val="24"/>
        </w:rPr>
        <w:t xml:space="preserve"> collaborat</w:t>
      </w:r>
      <w:r w:rsidR="00ED3C9B">
        <w:rPr>
          <w:rFonts w:ascii="Times New Roman" w:hAnsi="Times New Roman" w:cs="Times New Roman"/>
          <w:sz w:val="24"/>
          <w:szCs w:val="24"/>
        </w:rPr>
        <w:t>ively throughout the lesson. The issue that Pupil B and E</w:t>
      </w:r>
      <w:r w:rsidR="00BD4940">
        <w:rPr>
          <w:rFonts w:ascii="Times New Roman" w:hAnsi="Times New Roman" w:cs="Times New Roman"/>
          <w:sz w:val="24"/>
          <w:szCs w:val="24"/>
        </w:rPr>
        <w:t xml:space="preserve"> raised</w:t>
      </w:r>
      <w:r w:rsidR="00ED3C9B">
        <w:rPr>
          <w:rFonts w:ascii="Times New Roman" w:hAnsi="Times New Roman" w:cs="Times New Roman"/>
          <w:sz w:val="24"/>
          <w:szCs w:val="24"/>
        </w:rPr>
        <w:t xml:space="preserve"> (see previous paragraph</w:t>
      </w:r>
      <w:r w:rsidR="00AC0092">
        <w:rPr>
          <w:rFonts w:ascii="Times New Roman" w:hAnsi="Times New Roman" w:cs="Times New Roman"/>
          <w:sz w:val="24"/>
          <w:szCs w:val="24"/>
        </w:rPr>
        <w:t xml:space="preserve"> regarding understanding a partner’s written work</w:t>
      </w:r>
      <w:r w:rsidR="00ED3C9B">
        <w:rPr>
          <w:rFonts w:ascii="Times New Roman" w:hAnsi="Times New Roman" w:cs="Times New Roman"/>
          <w:sz w:val="24"/>
          <w:szCs w:val="24"/>
        </w:rPr>
        <w:t>) would hopefully be less</w:t>
      </w:r>
      <w:r w:rsidR="00C158F7">
        <w:rPr>
          <w:rFonts w:ascii="Times New Roman" w:hAnsi="Times New Roman" w:cs="Times New Roman"/>
          <w:sz w:val="24"/>
          <w:szCs w:val="24"/>
        </w:rPr>
        <w:t xml:space="preserve"> of a concern when each child would be</w:t>
      </w:r>
      <w:r w:rsidR="00ED3C9B">
        <w:rPr>
          <w:rFonts w:ascii="Times New Roman" w:hAnsi="Times New Roman" w:cs="Times New Roman"/>
          <w:sz w:val="24"/>
          <w:szCs w:val="24"/>
        </w:rPr>
        <w:t xml:space="preserve"> required to work through the math</w:t>
      </w:r>
      <w:r w:rsidR="00C158F7">
        <w:rPr>
          <w:rFonts w:ascii="Times New Roman" w:hAnsi="Times New Roman" w:cs="Times New Roman"/>
          <w:sz w:val="24"/>
          <w:szCs w:val="24"/>
        </w:rPr>
        <w:t>ematical investigation together from the start.</w:t>
      </w:r>
      <w:r w:rsidR="00ED3C9B">
        <w:rPr>
          <w:rFonts w:ascii="Times New Roman" w:hAnsi="Times New Roman" w:cs="Times New Roman"/>
          <w:sz w:val="24"/>
          <w:szCs w:val="24"/>
        </w:rPr>
        <w:t xml:space="preserve">  </w:t>
      </w:r>
      <w:r w:rsidR="0077326D">
        <w:rPr>
          <w:rFonts w:ascii="Times New Roman" w:hAnsi="Times New Roman" w:cs="Times New Roman"/>
          <w:sz w:val="24"/>
          <w:szCs w:val="24"/>
        </w:rPr>
        <w:t xml:space="preserve">   </w:t>
      </w:r>
      <w:r>
        <w:rPr>
          <w:rFonts w:ascii="Times New Roman" w:hAnsi="Times New Roman" w:cs="Times New Roman"/>
          <w:sz w:val="24"/>
          <w:szCs w:val="24"/>
        </w:rPr>
        <w:t xml:space="preserve">  </w:t>
      </w:r>
      <w:r w:rsidR="00E072DF">
        <w:rPr>
          <w:rFonts w:ascii="Times New Roman" w:hAnsi="Times New Roman" w:cs="Times New Roman"/>
          <w:sz w:val="24"/>
          <w:szCs w:val="24"/>
        </w:rPr>
        <w:t xml:space="preserve">  </w:t>
      </w:r>
      <w:r w:rsidR="00D034B4">
        <w:rPr>
          <w:rFonts w:ascii="Times New Roman" w:hAnsi="Times New Roman" w:cs="Times New Roman"/>
          <w:sz w:val="24"/>
          <w:szCs w:val="24"/>
        </w:rPr>
        <w:t xml:space="preserve"> </w:t>
      </w:r>
      <w:r w:rsidR="00196837">
        <w:rPr>
          <w:rFonts w:ascii="Times New Roman" w:hAnsi="Times New Roman" w:cs="Times New Roman"/>
          <w:sz w:val="24"/>
          <w:szCs w:val="24"/>
        </w:rPr>
        <w:t xml:space="preserve">  </w:t>
      </w:r>
    </w:p>
    <w:p w:rsidR="00576627" w:rsidRDefault="00576627" w:rsidP="005147C9">
      <w:pPr>
        <w:spacing w:line="480" w:lineRule="auto"/>
        <w:jc w:val="both"/>
        <w:rPr>
          <w:rFonts w:ascii="Times New Roman" w:hAnsi="Times New Roman" w:cs="Times New Roman"/>
          <w:sz w:val="24"/>
          <w:szCs w:val="24"/>
          <w:u w:val="single"/>
        </w:rPr>
      </w:pPr>
    </w:p>
    <w:p w:rsidR="009372E0" w:rsidRDefault="009372E0" w:rsidP="005147C9">
      <w:pPr>
        <w:spacing w:line="480" w:lineRule="auto"/>
        <w:jc w:val="both"/>
        <w:rPr>
          <w:rFonts w:ascii="Times New Roman" w:hAnsi="Times New Roman" w:cs="Times New Roman"/>
          <w:sz w:val="24"/>
          <w:szCs w:val="24"/>
          <w:u w:val="single"/>
        </w:rPr>
      </w:pPr>
    </w:p>
    <w:p w:rsidR="009372E0" w:rsidRDefault="009372E0" w:rsidP="005147C9">
      <w:pPr>
        <w:spacing w:line="480" w:lineRule="auto"/>
        <w:jc w:val="both"/>
        <w:rPr>
          <w:rFonts w:ascii="Times New Roman" w:hAnsi="Times New Roman" w:cs="Times New Roman"/>
          <w:sz w:val="24"/>
          <w:szCs w:val="24"/>
          <w:u w:val="single"/>
        </w:rPr>
      </w:pPr>
    </w:p>
    <w:p w:rsidR="009372E0" w:rsidRDefault="009372E0" w:rsidP="005147C9">
      <w:pPr>
        <w:spacing w:line="480" w:lineRule="auto"/>
        <w:jc w:val="both"/>
        <w:rPr>
          <w:rFonts w:ascii="Times New Roman" w:hAnsi="Times New Roman" w:cs="Times New Roman"/>
          <w:sz w:val="24"/>
          <w:szCs w:val="24"/>
          <w:u w:val="single"/>
        </w:rPr>
      </w:pPr>
    </w:p>
    <w:p w:rsidR="009372E0" w:rsidRDefault="009372E0" w:rsidP="005147C9">
      <w:pPr>
        <w:spacing w:line="480" w:lineRule="auto"/>
        <w:jc w:val="both"/>
        <w:rPr>
          <w:rFonts w:ascii="Times New Roman" w:hAnsi="Times New Roman" w:cs="Times New Roman"/>
          <w:sz w:val="24"/>
          <w:szCs w:val="24"/>
          <w:u w:val="single"/>
        </w:rPr>
      </w:pPr>
    </w:p>
    <w:p w:rsidR="009372E0" w:rsidRDefault="009372E0" w:rsidP="005147C9">
      <w:pPr>
        <w:spacing w:line="480" w:lineRule="auto"/>
        <w:jc w:val="both"/>
        <w:rPr>
          <w:rFonts w:ascii="Times New Roman" w:hAnsi="Times New Roman" w:cs="Times New Roman"/>
          <w:sz w:val="24"/>
          <w:szCs w:val="24"/>
          <w:u w:val="single"/>
        </w:rPr>
      </w:pPr>
    </w:p>
    <w:p w:rsidR="009372E0" w:rsidRDefault="009372E0" w:rsidP="005147C9">
      <w:pPr>
        <w:spacing w:line="480" w:lineRule="auto"/>
        <w:jc w:val="both"/>
        <w:rPr>
          <w:rFonts w:ascii="Times New Roman" w:hAnsi="Times New Roman" w:cs="Times New Roman"/>
          <w:sz w:val="24"/>
          <w:szCs w:val="24"/>
          <w:u w:val="single"/>
        </w:rPr>
      </w:pPr>
    </w:p>
    <w:p w:rsidR="00C2537D" w:rsidRDefault="00C2537D" w:rsidP="005147C9">
      <w:pPr>
        <w:spacing w:line="480" w:lineRule="auto"/>
        <w:jc w:val="both"/>
        <w:rPr>
          <w:rFonts w:ascii="Times New Roman" w:hAnsi="Times New Roman" w:cs="Times New Roman"/>
          <w:sz w:val="24"/>
          <w:szCs w:val="24"/>
          <w:u w:val="single"/>
        </w:rPr>
      </w:pPr>
    </w:p>
    <w:p w:rsidR="00ED3C9B" w:rsidRDefault="008239C1" w:rsidP="005147C9">
      <w:pPr>
        <w:spacing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Lesson </w:t>
      </w:r>
      <w:r w:rsidR="00ED3C9B">
        <w:rPr>
          <w:rFonts w:ascii="Times New Roman" w:hAnsi="Times New Roman" w:cs="Times New Roman"/>
          <w:sz w:val="24"/>
          <w:szCs w:val="24"/>
          <w:u w:val="single"/>
        </w:rPr>
        <w:t>Three</w:t>
      </w:r>
      <w:r w:rsidR="00ED3C9B" w:rsidRPr="006C0E29">
        <w:rPr>
          <w:rFonts w:ascii="Times New Roman" w:hAnsi="Times New Roman" w:cs="Times New Roman"/>
          <w:sz w:val="24"/>
          <w:szCs w:val="24"/>
          <w:u w:val="single"/>
        </w:rPr>
        <w:t xml:space="preserve"> and Analysis</w:t>
      </w:r>
    </w:p>
    <w:p w:rsidR="002C1F1A" w:rsidRDefault="00262DF4"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 final lesson of the study was centred around the children working in pairs, applying their numerical skills to work through an investigation involving the price of confectionery in a sweet shop.</w:t>
      </w:r>
      <w:r w:rsidR="002C1F1A">
        <w:rPr>
          <w:rFonts w:ascii="Times New Roman" w:hAnsi="Times New Roman" w:cs="Times New Roman"/>
          <w:sz w:val="24"/>
          <w:szCs w:val="24"/>
        </w:rPr>
        <w:t xml:space="preserve"> </w:t>
      </w:r>
    </w:p>
    <w:p w:rsidR="002C1F1A" w:rsidRDefault="002C1F1A" w:rsidP="005147C9">
      <w:pPr>
        <w:spacing w:line="480" w:lineRule="auto"/>
        <w:jc w:val="both"/>
        <w:rPr>
          <w:rFonts w:ascii="Times New Roman" w:hAnsi="Times New Roman" w:cs="Times New Roman"/>
          <w:sz w:val="24"/>
          <w:szCs w:val="24"/>
        </w:rPr>
      </w:pPr>
    </w:p>
    <w:p w:rsidR="009571A1" w:rsidRDefault="002C1F1A"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When reflecting upon the lesson, the observers identified that each pupil naturally either took on a lead role or</w:t>
      </w:r>
      <w:r w:rsidR="00B10DA4">
        <w:rPr>
          <w:rFonts w:ascii="Times New Roman" w:hAnsi="Times New Roman" w:cs="Times New Roman"/>
          <w:sz w:val="24"/>
          <w:szCs w:val="24"/>
        </w:rPr>
        <w:t xml:space="preserve"> a</w:t>
      </w:r>
      <w:r>
        <w:rPr>
          <w:rFonts w:ascii="Times New Roman" w:hAnsi="Times New Roman" w:cs="Times New Roman"/>
          <w:sz w:val="24"/>
          <w:szCs w:val="24"/>
        </w:rPr>
        <w:t xml:space="preserve"> supp</w:t>
      </w:r>
      <w:r w:rsidR="00B10DA4">
        <w:rPr>
          <w:rFonts w:ascii="Times New Roman" w:hAnsi="Times New Roman" w:cs="Times New Roman"/>
          <w:sz w:val="24"/>
          <w:szCs w:val="24"/>
        </w:rPr>
        <w:t>ort</w:t>
      </w:r>
      <w:r>
        <w:rPr>
          <w:rFonts w:ascii="Times New Roman" w:hAnsi="Times New Roman" w:cs="Times New Roman"/>
          <w:sz w:val="24"/>
          <w:szCs w:val="24"/>
        </w:rPr>
        <w:t xml:space="preserve"> role within the pair. Pupil A, B, E and F (Appendix 7 and Appendix 8) all played supp</w:t>
      </w:r>
      <w:r w:rsidR="00B10DA4">
        <w:rPr>
          <w:rFonts w:ascii="Times New Roman" w:hAnsi="Times New Roman" w:cs="Times New Roman"/>
          <w:sz w:val="24"/>
          <w:szCs w:val="24"/>
        </w:rPr>
        <w:t>ort</w:t>
      </w:r>
      <w:r w:rsidR="00F01DD0">
        <w:rPr>
          <w:rFonts w:ascii="Times New Roman" w:hAnsi="Times New Roman" w:cs="Times New Roman"/>
          <w:sz w:val="24"/>
          <w:szCs w:val="24"/>
        </w:rPr>
        <w:t xml:space="preserve"> roles within thei</w:t>
      </w:r>
      <w:r w:rsidR="00C158F7">
        <w:rPr>
          <w:rFonts w:ascii="Times New Roman" w:hAnsi="Times New Roman" w:cs="Times New Roman"/>
          <w:sz w:val="24"/>
          <w:szCs w:val="24"/>
        </w:rPr>
        <w:t>r pair. T</w:t>
      </w:r>
      <w:r w:rsidR="00F01DD0">
        <w:rPr>
          <w:rFonts w:ascii="Times New Roman" w:hAnsi="Times New Roman" w:cs="Times New Roman"/>
          <w:sz w:val="24"/>
          <w:szCs w:val="24"/>
        </w:rPr>
        <w:t>he adults observed</w:t>
      </w:r>
      <w:r w:rsidR="006D6158">
        <w:rPr>
          <w:rFonts w:ascii="Times New Roman" w:hAnsi="Times New Roman" w:cs="Times New Roman"/>
          <w:sz w:val="24"/>
          <w:szCs w:val="24"/>
        </w:rPr>
        <w:t xml:space="preserve"> that</w:t>
      </w:r>
      <w:r w:rsidR="00F01DD0">
        <w:rPr>
          <w:rFonts w:ascii="Times New Roman" w:hAnsi="Times New Roman" w:cs="Times New Roman"/>
          <w:sz w:val="24"/>
          <w:szCs w:val="24"/>
        </w:rPr>
        <w:t xml:space="preserve"> these children remain</w:t>
      </w:r>
      <w:r w:rsidR="006D6158">
        <w:rPr>
          <w:rFonts w:ascii="Times New Roman" w:hAnsi="Times New Roman" w:cs="Times New Roman"/>
          <w:sz w:val="24"/>
          <w:szCs w:val="24"/>
        </w:rPr>
        <w:t>ed</w:t>
      </w:r>
      <w:r w:rsidR="00F01DD0">
        <w:rPr>
          <w:rFonts w:ascii="Times New Roman" w:hAnsi="Times New Roman" w:cs="Times New Roman"/>
          <w:sz w:val="24"/>
          <w:szCs w:val="24"/>
        </w:rPr>
        <w:t xml:space="preserve"> on task throughout</w:t>
      </w:r>
      <w:r w:rsidR="00C158F7">
        <w:rPr>
          <w:rFonts w:ascii="Times New Roman" w:hAnsi="Times New Roman" w:cs="Times New Roman"/>
          <w:sz w:val="24"/>
          <w:szCs w:val="24"/>
        </w:rPr>
        <w:t xml:space="preserve"> the entire activity</w:t>
      </w:r>
      <w:r w:rsidR="00F01DD0">
        <w:rPr>
          <w:rFonts w:ascii="Times New Roman" w:hAnsi="Times New Roman" w:cs="Times New Roman"/>
          <w:sz w:val="24"/>
          <w:szCs w:val="24"/>
        </w:rPr>
        <w:t>. Pupil E posed a number of relevant questions to her partner</w:t>
      </w:r>
      <w:r w:rsidR="006D6158">
        <w:rPr>
          <w:rFonts w:ascii="Times New Roman" w:hAnsi="Times New Roman" w:cs="Times New Roman"/>
          <w:sz w:val="24"/>
          <w:szCs w:val="24"/>
        </w:rPr>
        <w:t xml:space="preserve"> to</w:t>
      </w:r>
      <w:r w:rsidR="00AC0092">
        <w:rPr>
          <w:rFonts w:ascii="Times New Roman" w:hAnsi="Times New Roman" w:cs="Times New Roman"/>
          <w:sz w:val="24"/>
          <w:szCs w:val="24"/>
        </w:rPr>
        <w:t xml:space="preserve"> </w:t>
      </w:r>
      <w:r w:rsidR="00B10DA4">
        <w:rPr>
          <w:rFonts w:ascii="Times New Roman" w:hAnsi="Times New Roman" w:cs="Times New Roman"/>
          <w:sz w:val="24"/>
          <w:szCs w:val="24"/>
        </w:rPr>
        <w:t>seek</w:t>
      </w:r>
      <w:r w:rsidR="006D6158">
        <w:rPr>
          <w:rFonts w:ascii="Times New Roman" w:hAnsi="Times New Roman" w:cs="Times New Roman"/>
          <w:sz w:val="24"/>
          <w:szCs w:val="24"/>
        </w:rPr>
        <w:t xml:space="preserve"> </w:t>
      </w:r>
      <w:r w:rsidR="00B10DA4">
        <w:rPr>
          <w:rFonts w:ascii="Times New Roman" w:hAnsi="Times New Roman" w:cs="Times New Roman"/>
          <w:sz w:val="24"/>
          <w:szCs w:val="24"/>
        </w:rPr>
        <w:t>clarity</w:t>
      </w:r>
      <w:r w:rsidR="00ED6D73">
        <w:rPr>
          <w:rFonts w:ascii="Times New Roman" w:hAnsi="Times New Roman" w:cs="Times New Roman"/>
          <w:sz w:val="24"/>
          <w:szCs w:val="24"/>
        </w:rPr>
        <w:t xml:space="preserve"> </w:t>
      </w:r>
      <w:r w:rsidR="00F01DD0">
        <w:rPr>
          <w:rFonts w:ascii="Times New Roman" w:hAnsi="Times New Roman" w:cs="Times New Roman"/>
          <w:sz w:val="24"/>
          <w:szCs w:val="24"/>
        </w:rPr>
        <w:t>which demonstrated an increasingly secure understanding of the task in hand.</w:t>
      </w:r>
      <w:r w:rsidR="00C10F4A">
        <w:rPr>
          <w:rFonts w:ascii="Times New Roman" w:hAnsi="Times New Roman" w:cs="Times New Roman"/>
          <w:sz w:val="24"/>
          <w:szCs w:val="24"/>
        </w:rPr>
        <w:t xml:space="preserve"> Pupil B was observed informing her partner that she was unsure of what the word ‘at least’ meant in the task they were responding to. </w:t>
      </w:r>
      <w:r w:rsidR="009571A1">
        <w:rPr>
          <w:rFonts w:ascii="Times New Roman" w:hAnsi="Times New Roman" w:cs="Times New Roman"/>
          <w:sz w:val="24"/>
          <w:szCs w:val="24"/>
        </w:rPr>
        <w:t>Another one of the three key subheadings identified to developing numerical reasoning within the LNF is the concept of children representing their work and communicating effectively. The benefit of this was clearly evident here where Pupil B’s partner was immediately able to explain what the</w:t>
      </w:r>
      <w:r w:rsidR="00323242">
        <w:rPr>
          <w:rFonts w:ascii="Times New Roman" w:hAnsi="Times New Roman" w:cs="Times New Roman"/>
          <w:sz w:val="24"/>
          <w:szCs w:val="24"/>
        </w:rPr>
        <w:t xml:space="preserve"> specific</w:t>
      </w:r>
      <w:r w:rsidR="009571A1">
        <w:rPr>
          <w:rFonts w:ascii="Times New Roman" w:hAnsi="Times New Roman" w:cs="Times New Roman"/>
          <w:sz w:val="24"/>
          <w:szCs w:val="24"/>
        </w:rPr>
        <w:t xml:space="preserve"> terminology meant before they carried on with the activity. </w:t>
      </w:r>
    </w:p>
    <w:p w:rsidR="009571A1" w:rsidRDefault="009571A1" w:rsidP="005147C9">
      <w:pPr>
        <w:spacing w:line="480" w:lineRule="auto"/>
        <w:jc w:val="both"/>
        <w:rPr>
          <w:rFonts w:ascii="Times New Roman" w:hAnsi="Times New Roman" w:cs="Times New Roman"/>
          <w:sz w:val="24"/>
          <w:szCs w:val="24"/>
        </w:rPr>
      </w:pPr>
    </w:p>
    <w:p w:rsidR="00B66C79" w:rsidRDefault="00BE39AD"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Pupil C and Pupil D (Appendix 7 and Appendix 8) who took on lead role</w:t>
      </w:r>
      <w:r w:rsidR="006D6158">
        <w:rPr>
          <w:rFonts w:ascii="Times New Roman" w:hAnsi="Times New Roman" w:cs="Times New Roman"/>
          <w:sz w:val="24"/>
          <w:szCs w:val="24"/>
        </w:rPr>
        <w:t>s</w:t>
      </w:r>
      <w:r>
        <w:rPr>
          <w:rFonts w:ascii="Times New Roman" w:hAnsi="Times New Roman" w:cs="Times New Roman"/>
          <w:sz w:val="24"/>
          <w:szCs w:val="24"/>
        </w:rPr>
        <w:t xml:space="preserve"> also appeared to benefit from the collaborative nature of the task. After carrying out a</w:t>
      </w:r>
      <w:r w:rsidR="00323242">
        <w:rPr>
          <w:rFonts w:ascii="Times New Roman" w:hAnsi="Times New Roman" w:cs="Times New Roman"/>
          <w:sz w:val="24"/>
          <w:szCs w:val="24"/>
        </w:rPr>
        <w:t xml:space="preserve"> lengthy</w:t>
      </w:r>
      <w:r>
        <w:rPr>
          <w:rFonts w:ascii="Times New Roman" w:hAnsi="Times New Roman" w:cs="Times New Roman"/>
          <w:sz w:val="24"/>
          <w:szCs w:val="24"/>
        </w:rPr>
        <w:t xml:space="preserve"> calculation in her head, Pupil D</w:t>
      </w:r>
      <w:r w:rsidR="00D04AA3">
        <w:rPr>
          <w:rFonts w:ascii="Times New Roman" w:hAnsi="Times New Roman" w:cs="Times New Roman"/>
          <w:sz w:val="24"/>
          <w:szCs w:val="24"/>
        </w:rPr>
        <w:t xml:space="preserve"> was observed asking her partner what s</w:t>
      </w:r>
      <w:r w:rsidR="00AC0092">
        <w:rPr>
          <w:rFonts w:ascii="Times New Roman" w:hAnsi="Times New Roman" w:cs="Times New Roman"/>
          <w:sz w:val="24"/>
          <w:szCs w:val="24"/>
        </w:rPr>
        <w:t>trategy she used. Her</w:t>
      </w:r>
      <w:r w:rsidR="00D04AA3">
        <w:rPr>
          <w:rFonts w:ascii="Times New Roman" w:hAnsi="Times New Roman" w:cs="Times New Roman"/>
          <w:sz w:val="24"/>
          <w:szCs w:val="24"/>
        </w:rPr>
        <w:t xml:space="preserve"> partner then carried out written workings to confirm</w:t>
      </w:r>
      <w:r w:rsidR="00323242">
        <w:rPr>
          <w:rFonts w:ascii="Times New Roman" w:hAnsi="Times New Roman" w:cs="Times New Roman"/>
          <w:sz w:val="24"/>
          <w:szCs w:val="24"/>
        </w:rPr>
        <w:t xml:space="preserve"> that</w:t>
      </w:r>
      <w:r w:rsidR="00D04AA3">
        <w:rPr>
          <w:rFonts w:ascii="Times New Roman" w:hAnsi="Times New Roman" w:cs="Times New Roman"/>
          <w:sz w:val="24"/>
          <w:szCs w:val="24"/>
        </w:rPr>
        <w:t xml:space="preserve"> Pupil D’s original mental calculation was correct. Pupil C was observed reading parts of the question </w:t>
      </w:r>
      <w:r w:rsidR="00D67BB5">
        <w:rPr>
          <w:rFonts w:ascii="Times New Roman" w:hAnsi="Times New Roman" w:cs="Times New Roman"/>
          <w:sz w:val="24"/>
          <w:szCs w:val="24"/>
        </w:rPr>
        <w:t>a</w:t>
      </w:r>
      <w:r w:rsidR="00D04AA3">
        <w:rPr>
          <w:rFonts w:ascii="Times New Roman" w:hAnsi="Times New Roman" w:cs="Times New Roman"/>
          <w:sz w:val="24"/>
          <w:szCs w:val="24"/>
        </w:rPr>
        <w:t xml:space="preserve">loud and then informing his partner what </w:t>
      </w:r>
      <w:r w:rsidR="00D67BB5">
        <w:rPr>
          <w:rFonts w:ascii="Times New Roman" w:hAnsi="Times New Roman" w:cs="Times New Roman"/>
          <w:sz w:val="24"/>
          <w:szCs w:val="24"/>
        </w:rPr>
        <w:t xml:space="preserve">he </w:t>
      </w:r>
      <w:r w:rsidR="00D04AA3">
        <w:rPr>
          <w:rFonts w:ascii="Times New Roman" w:hAnsi="Times New Roman" w:cs="Times New Roman"/>
          <w:sz w:val="24"/>
          <w:szCs w:val="24"/>
        </w:rPr>
        <w:t>should do step by step in order to reach a solution.</w:t>
      </w:r>
    </w:p>
    <w:p w:rsidR="00323242" w:rsidRDefault="00D04AA3"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Despite being the main contribut</w:t>
      </w:r>
      <w:r w:rsidR="00D67BB5">
        <w:rPr>
          <w:rFonts w:ascii="Times New Roman" w:hAnsi="Times New Roman" w:cs="Times New Roman"/>
          <w:sz w:val="24"/>
          <w:szCs w:val="24"/>
        </w:rPr>
        <w:t>o</w:t>
      </w:r>
      <w:r>
        <w:rPr>
          <w:rFonts w:ascii="Times New Roman" w:hAnsi="Times New Roman" w:cs="Times New Roman"/>
          <w:sz w:val="24"/>
          <w:szCs w:val="24"/>
        </w:rPr>
        <w:t>r in the pair, Pupil C ap</w:t>
      </w:r>
      <w:r w:rsidR="00B10DA4">
        <w:rPr>
          <w:rFonts w:ascii="Times New Roman" w:hAnsi="Times New Roman" w:cs="Times New Roman"/>
          <w:sz w:val="24"/>
          <w:szCs w:val="24"/>
        </w:rPr>
        <w:t xml:space="preserve">peared to be significantly more </w:t>
      </w:r>
      <w:r>
        <w:rPr>
          <w:rFonts w:ascii="Times New Roman" w:hAnsi="Times New Roman" w:cs="Times New Roman"/>
          <w:sz w:val="24"/>
          <w:szCs w:val="24"/>
        </w:rPr>
        <w:t>comfortable identifying the process needed to reach th</w:t>
      </w:r>
      <w:r w:rsidR="00B10DA4">
        <w:rPr>
          <w:rFonts w:ascii="Times New Roman" w:hAnsi="Times New Roman" w:cs="Times New Roman"/>
          <w:sz w:val="24"/>
          <w:szCs w:val="24"/>
        </w:rPr>
        <w:t>e solution when there was someone present</w:t>
      </w:r>
      <w:r w:rsidR="00992E84">
        <w:rPr>
          <w:rFonts w:ascii="Times New Roman" w:hAnsi="Times New Roman" w:cs="Times New Roman"/>
          <w:sz w:val="24"/>
          <w:szCs w:val="24"/>
        </w:rPr>
        <w:t xml:space="preserve"> to</w:t>
      </w:r>
      <w:r w:rsidR="00B10DA4">
        <w:rPr>
          <w:rFonts w:ascii="Times New Roman" w:hAnsi="Times New Roman" w:cs="Times New Roman"/>
          <w:sz w:val="24"/>
          <w:szCs w:val="24"/>
        </w:rPr>
        <w:t xml:space="preserve"> who</w:t>
      </w:r>
      <w:r w:rsidR="00992E84">
        <w:rPr>
          <w:rFonts w:ascii="Times New Roman" w:hAnsi="Times New Roman" w:cs="Times New Roman"/>
          <w:sz w:val="24"/>
          <w:szCs w:val="24"/>
        </w:rPr>
        <w:t>m</w:t>
      </w:r>
      <w:r w:rsidR="00B10DA4">
        <w:rPr>
          <w:rFonts w:ascii="Times New Roman" w:hAnsi="Times New Roman" w:cs="Times New Roman"/>
          <w:sz w:val="24"/>
          <w:szCs w:val="24"/>
        </w:rPr>
        <w:t xml:space="preserve"> he could explain</w:t>
      </w:r>
      <w:r w:rsidR="00992E84">
        <w:rPr>
          <w:rFonts w:ascii="Times New Roman" w:hAnsi="Times New Roman" w:cs="Times New Roman"/>
          <w:sz w:val="24"/>
          <w:szCs w:val="24"/>
        </w:rPr>
        <w:t xml:space="preserve"> his thoughts</w:t>
      </w:r>
      <w:r>
        <w:rPr>
          <w:rFonts w:ascii="Times New Roman" w:hAnsi="Times New Roman" w:cs="Times New Roman"/>
          <w:sz w:val="24"/>
          <w:szCs w:val="24"/>
        </w:rPr>
        <w:t>. This conce</w:t>
      </w:r>
      <w:r w:rsidR="00B10DA4">
        <w:rPr>
          <w:rFonts w:ascii="Times New Roman" w:hAnsi="Times New Roman" w:cs="Times New Roman"/>
          <w:sz w:val="24"/>
          <w:szCs w:val="24"/>
        </w:rPr>
        <w:t>pt of identifying the necessary processes to reach a solution is the</w:t>
      </w:r>
      <w:r w:rsidR="00AC0092">
        <w:rPr>
          <w:rFonts w:ascii="Times New Roman" w:hAnsi="Times New Roman" w:cs="Times New Roman"/>
          <w:sz w:val="24"/>
          <w:szCs w:val="24"/>
        </w:rPr>
        <w:t xml:space="preserve"> third key subheading highlighted</w:t>
      </w:r>
      <w:r w:rsidR="00B10DA4">
        <w:rPr>
          <w:rFonts w:ascii="Times New Roman" w:hAnsi="Times New Roman" w:cs="Times New Roman"/>
          <w:sz w:val="24"/>
          <w:szCs w:val="24"/>
        </w:rPr>
        <w:t xml:space="preserve"> to develop children’s numerical reasoning skills in the LNF. </w:t>
      </w:r>
    </w:p>
    <w:p w:rsidR="009372E0" w:rsidRDefault="009372E0" w:rsidP="005147C9">
      <w:pPr>
        <w:spacing w:line="480" w:lineRule="auto"/>
        <w:jc w:val="both"/>
        <w:rPr>
          <w:rFonts w:ascii="Times New Roman" w:hAnsi="Times New Roman" w:cs="Times New Roman"/>
          <w:sz w:val="24"/>
          <w:szCs w:val="24"/>
        </w:rPr>
      </w:pPr>
    </w:p>
    <w:p w:rsidR="00D15B94" w:rsidRDefault="00323242"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 focus group interviews</w:t>
      </w:r>
      <w:r w:rsidR="00EF2956">
        <w:rPr>
          <w:rFonts w:ascii="Times New Roman" w:hAnsi="Times New Roman" w:cs="Times New Roman"/>
          <w:sz w:val="24"/>
          <w:szCs w:val="24"/>
        </w:rPr>
        <w:t xml:space="preserve"> (Appendix 9)</w:t>
      </w:r>
      <w:r>
        <w:rPr>
          <w:rFonts w:ascii="Times New Roman" w:hAnsi="Times New Roman" w:cs="Times New Roman"/>
          <w:sz w:val="24"/>
          <w:szCs w:val="24"/>
        </w:rPr>
        <w:t xml:space="preserve"> provided consistently positive views regarding the collaborative nature of the task. </w:t>
      </w:r>
      <w:r w:rsidR="00F01DD0">
        <w:rPr>
          <w:rFonts w:ascii="Times New Roman" w:hAnsi="Times New Roman" w:cs="Times New Roman"/>
          <w:sz w:val="24"/>
          <w:szCs w:val="24"/>
        </w:rPr>
        <w:t>Pupil A</w:t>
      </w:r>
      <w:r w:rsidR="00F41688">
        <w:rPr>
          <w:rFonts w:ascii="Times New Roman" w:hAnsi="Times New Roman" w:cs="Times New Roman"/>
          <w:sz w:val="24"/>
          <w:szCs w:val="24"/>
        </w:rPr>
        <w:t>,</w:t>
      </w:r>
      <w:r>
        <w:rPr>
          <w:rFonts w:ascii="Times New Roman" w:hAnsi="Times New Roman" w:cs="Times New Roman"/>
          <w:sz w:val="24"/>
          <w:szCs w:val="24"/>
        </w:rPr>
        <w:t xml:space="preserve"> who appeared to take a less activ</w:t>
      </w:r>
      <w:r w:rsidR="00F41688">
        <w:rPr>
          <w:rFonts w:ascii="Times New Roman" w:hAnsi="Times New Roman" w:cs="Times New Roman"/>
          <w:sz w:val="24"/>
          <w:szCs w:val="24"/>
        </w:rPr>
        <w:t xml:space="preserve">e role than her </w:t>
      </w:r>
      <w:r>
        <w:rPr>
          <w:rFonts w:ascii="Times New Roman" w:hAnsi="Times New Roman" w:cs="Times New Roman"/>
          <w:sz w:val="24"/>
          <w:szCs w:val="24"/>
        </w:rPr>
        <w:t xml:space="preserve">partner, </w:t>
      </w:r>
      <w:r w:rsidR="00F01DD0">
        <w:rPr>
          <w:rFonts w:ascii="Times New Roman" w:hAnsi="Times New Roman" w:cs="Times New Roman"/>
          <w:sz w:val="24"/>
          <w:szCs w:val="24"/>
        </w:rPr>
        <w:t>offered to talk</w:t>
      </w:r>
      <w:r w:rsidR="00EF2956">
        <w:rPr>
          <w:rFonts w:ascii="Times New Roman" w:hAnsi="Times New Roman" w:cs="Times New Roman"/>
          <w:sz w:val="24"/>
          <w:szCs w:val="24"/>
        </w:rPr>
        <w:t xml:space="preserve"> in detail</w:t>
      </w:r>
      <w:r w:rsidR="00F01DD0">
        <w:rPr>
          <w:rFonts w:ascii="Times New Roman" w:hAnsi="Times New Roman" w:cs="Times New Roman"/>
          <w:sz w:val="24"/>
          <w:szCs w:val="24"/>
        </w:rPr>
        <w:t xml:space="preserve"> through her</w:t>
      </w:r>
      <w:r>
        <w:rPr>
          <w:rFonts w:ascii="Times New Roman" w:hAnsi="Times New Roman" w:cs="Times New Roman"/>
          <w:sz w:val="24"/>
          <w:szCs w:val="24"/>
        </w:rPr>
        <w:t xml:space="preserve"> pair’s workings which showed she had gained a sound understanding of the work they had both produced.</w:t>
      </w:r>
      <w:r w:rsidR="00F41688">
        <w:rPr>
          <w:rFonts w:ascii="Times New Roman" w:hAnsi="Times New Roman" w:cs="Times New Roman"/>
          <w:sz w:val="24"/>
          <w:szCs w:val="24"/>
        </w:rPr>
        <w:t xml:space="preserve"> Pupil B found the paired work effective as during the task they both identified issues that arose and corrected each other’s mistakes. </w:t>
      </w:r>
      <w:r w:rsidR="00E910D3">
        <w:rPr>
          <w:rFonts w:ascii="Times New Roman" w:hAnsi="Times New Roman" w:cs="Times New Roman"/>
          <w:sz w:val="24"/>
          <w:szCs w:val="24"/>
        </w:rPr>
        <w:t>Pupil E indicated the lesson was more enjoyable when working with a peer.</w:t>
      </w:r>
      <w:r w:rsidR="009372E0">
        <w:rPr>
          <w:rFonts w:ascii="Times New Roman" w:hAnsi="Times New Roman" w:cs="Times New Roman"/>
          <w:sz w:val="24"/>
          <w:szCs w:val="24"/>
        </w:rPr>
        <w:t xml:space="preserve">      Finally, Pupil A and Pupil D both acknowledged that they found it helpful working with a ‘friend’ to support them. A future point of research could possibly explore the positives/negatives of children choosing who they work with as opposed to this being arranged by the teacher.</w:t>
      </w:r>
      <w:r w:rsidR="00E910D3">
        <w:rPr>
          <w:rFonts w:ascii="Times New Roman" w:hAnsi="Times New Roman" w:cs="Times New Roman"/>
          <w:sz w:val="24"/>
          <w:szCs w:val="24"/>
        </w:rPr>
        <w:t xml:space="preserve">  </w:t>
      </w:r>
    </w:p>
    <w:p w:rsidR="00D15B94" w:rsidRDefault="00D15B94" w:rsidP="005147C9">
      <w:pPr>
        <w:spacing w:line="480" w:lineRule="auto"/>
        <w:jc w:val="both"/>
        <w:rPr>
          <w:rFonts w:ascii="Times New Roman" w:hAnsi="Times New Roman" w:cs="Times New Roman"/>
          <w:sz w:val="24"/>
          <w:szCs w:val="24"/>
        </w:rPr>
      </w:pPr>
    </w:p>
    <w:p w:rsidR="00D15B94" w:rsidRDefault="00D15B94" w:rsidP="005147C9">
      <w:pPr>
        <w:spacing w:line="480" w:lineRule="auto"/>
        <w:jc w:val="both"/>
        <w:rPr>
          <w:rFonts w:ascii="Times New Roman" w:hAnsi="Times New Roman" w:cs="Times New Roman"/>
          <w:sz w:val="24"/>
          <w:szCs w:val="24"/>
        </w:rPr>
      </w:pPr>
    </w:p>
    <w:p w:rsidR="00D15B94" w:rsidRDefault="00D15B94" w:rsidP="005147C9">
      <w:pPr>
        <w:spacing w:line="480" w:lineRule="auto"/>
        <w:jc w:val="both"/>
        <w:rPr>
          <w:rFonts w:ascii="Times New Roman" w:hAnsi="Times New Roman" w:cs="Times New Roman"/>
          <w:sz w:val="24"/>
          <w:szCs w:val="24"/>
        </w:rPr>
      </w:pPr>
    </w:p>
    <w:p w:rsidR="00D15B94" w:rsidRDefault="00D15B94" w:rsidP="005147C9">
      <w:pPr>
        <w:spacing w:line="480" w:lineRule="auto"/>
        <w:jc w:val="both"/>
        <w:rPr>
          <w:rFonts w:ascii="Times New Roman" w:hAnsi="Times New Roman" w:cs="Times New Roman"/>
          <w:sz w:val="24"/>
          <w:szCs w:val="24"/>
        </w:rPr>
      </w:pPr>
    </w:p>
    <w:p w:rsidR="00D15B94" w:rsidRDefault="00D15B94" w:rsidP="005147C9">
      <w:pPr>
        <w:spacing w:line="480" w:lineRule="auto"/>
        <w:jc w:val="both"/>
        <w:rPr>
          <w:rFonts w:ascii="Times New Roman" w:hAnsi="Times New Roman" w:cs="Times New Roman"/>
          <w:sz w:val="24"/>
          <w:szCs w:val="24"/>
        </w:rPr>
      </w:pPr>
    </w:p>
    <w:p w:rsidR="00D15B94" w:rsidRDefault="00D15B94" w:rsidP="005147C9">
      <w:pPr>
        <w:spacing w:line="480" w:lineRule="auto"/>
        <w:jc w:val="both"/>
        <w:rPr>
          <w:rFonts w:ascii="Times New Roman" w:hAnsi="Times New Roman" w:cs="Times New Roman"/>
          <w:sz w:val="24"/>
          <w:szCs w:val="24"/>
        </w:rPr>
      </w:pPr>
    </w:p>
    <w:p w:rsidR="00D15B94" w:rsidRDefault="00D15B94" w:rsidP="005147C9">
      <w:pPr>
        <w:spacing w:line="480" w:lineRule="auto"/>
        <w:jc w:val="both"/>
        <w:rPr>
          <w:rFonts w:ascii="Times New Roman" w:hAnsi="Times New Roman" w:cs="Times New Roman"/>
          <w:b/>
          <w:sz w:val="28"/>
          <w:szCs w:val="28"/>
        </w:rPr>
      </w:pPr>
      <w:r>
        <w:rPr>
          <w:rFonts w:ascii="Times New Roman" w:hAnsi="Times New Roman" w:cs="Times New Roman"/>
          <w:b/>
          <w:sz w:val="28"/>
          <w:szCs w:val="28"/>
        </w:rPr>
        <w:lastRenderedPageBreak/>
        <w:t>Discussion</w:t>
      </w:r>
    </w:p>
    <w:p w:rsidR="00D15B94" w:rsidRDefault="00D15B94"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 lesson study was successful at indicating</w:t>
      </w:r>
      <w:r w:rsidR="00F40662">
        <w:rPr>
          <w:rFonts w:ascii="Times New Roman" w:hAnsi="Times New Roman" w:cs="Times New Roman"/>
          <w:sz w:val="24"/>
          <w:szCs w:val="24"/>
        </w:rPr>
        <w:t xml:space="preserve"> how</w:t>
      </w:r>
      <w:r>
        <w:rPr>
          <w:rFonts w:ascii="Times New Roman" w:hAnsi="Times New Roman" w:cs="Times New Roman"/>
          <w:sz w:val="24"/>
          <w:szCs w:val="24"/>
        </w:rPr>
        <w:t xml:space="preserve"> peer support c</w:t>
      </w:r>
      <w:r w:rsidR="00F40662">
        <w:rPr>
          <w:rFonts w:ascii="Times New Roman" w:hAnsi="Times New Roman" w:cs="Times New Roman"/>
          <w:sz w:val="24"/>
          <w:szCs w:val="24"/>
        </w:rPr>
        <w:t>ould</w:t>
      </w:r>
      <w:r>
        <w:rPr>
          <w:rFonts w:ascii="Times New Roman" w:hAnsi="Times New Roman" w:cs="Times New Roman"/>
          <w:sz w:val="24"/>
          <w:szCs w:val="24"/>
        </w:rPr>
        <w:t xml:space="preserve"> develop numerical reasoning</w:t>
      </w:r>
      <w:r w:rsidR="00F40662">
        <w:rPr>
          <w:rFonts w:ascii="Times New Roman" w:hAnsi="Times New Roman" w:cs="Times New Roman"/>
          <w:sz w:val="24"/>
          <w:szCs w:val="24"/>
        </w:rPr>
        <w:t xml:space="preserve"> in a Key Stage Two class</w:t>
      </w:r>
      <w:r>
        <w:rPr>
          <w:rFonts w:ascii="Times New Roman" w:hAnsi="Times New Roman" w:cs="Times New Roman"/>
          <w:sz w:val="24"/>
          <w:szCs w:val="24"/>
        </w:rPr>
        <w:t xml:space="preserve"> as well as providing a few</w:t>
      </w:r>
      <w:r w:rsidR="00F40662">
        <w:rPr>
          <w:rFonts w:ascii="Times New Roman" w:hAnsi="Times New Roman" w:cs="Times New Roman"/>
          <w:sz w:val="24"/>
          <w:szCs w:val="24"/>
        </w:rPr>
        <w:t xml:space="preserve"> potential</w:t>
      </w:r>
      <w:r>
        <w:rPr>
          <w:rFonts w:ascii="Times New Roman" w:hAnsi="Times New Roman" w:cs="Times New Roman"/>
          <w:sz w:val="24"/>
          <w:szCs w:val="24"/>
        </w:rPr>
        <w:t xml:space="preserve"> restrictions</w:t>
      </w:r>
      <w:r w:rsidR="00ED3802">
        <w:rPr>
          <w:rFonts w:ascii="Times New Roman" w:hAnsi="Times New Roman" w:cs="Times New Roman"/>
          <w:sz w:val="24"/>
          <w:szCs w:val="24"/>
        </w:rPr>
        <w:t xml:space="preserve"> with the approach</w:t>
      </w:r>
      <w:r>
        <w:rPr>
          <w:rFonts w:ascii="Times New Roman" w:hAnsi="Times New Roman" w:cs="Times New Roman"/>
          <w:sz w:val="24"/>
          <w:szCs w:val="24"/>
        </w:rPr>
        <w:t>. Pearse and Walton (2011) determined</w:t>
      </w:r>
      <w:r w:rsidR="00B40562">
        <w:rPr>
          <w:rFonts w:ascii="Times New Roman" w:hAnsi="Times New Roman" w:cs="Times New Roman"/>
          <w:sz w:val="24"/>
          <w:szCs w:val="24"/>
        </w:rPr>
        <w:t xml:space="preserve"> that</w:t>
      </w:r>
      <w:r>
        <w:rPr>
          <w:rFonts w:ascii="Times New Roman" w:hAnsi="Times New Roman" w:cs="Times New Roman"/>
          <w:sz w:val="24"/>
          <w:szCs w:val="24"/>
        </w:rPr>
        <w:t xml:space="preserve"> giving children the opportunity to compare and contrast their workings with the workings of their peers </w:t>
      </w:r>
      <w:r w:rsidR="00B40562">
        <w:rPr>
          <w:rFonts w:ascii="Times New Roman" w:hAnsi="Times New Roman" w:cs="Times New Roman"/>
          <w:sz w:val="24"/>
          <w:szCs w:val="24"/>
        </w:rPr>
        <w:t>is</w:t>
      </w:r>
      <w:r>
        <w:rPr>
          <w:rFonts w:ascii="Times New Roman" w:hAnsi="Times New Roman" w:cs="Times New Roman"/>
          <w:sz w:val="24"/>
          <w:szCs w:val="24"/>
        </w:rPr>
        <w:t xml:space="preserve"> a vital part of developing numerical reasoning within the classroom. Pupil B, D and F va</w:t>
      </w:r>
      <w:r w:rsidR="00A01D6C">
        <w:rPr>
          <w:rFonts w:ascii="Times New Roman" w:hAnsi="Times New Roman" w:cs="Times New Roman"/>
          <w:sz w:val="24"/>
          <w:szCs w:val="24"/>
        </w:rPr>
        <w:t>lidated this view (See Appendic</w:t>
      </w:r>
      <w:r>
        <w:rPr>
          <w:rFonts w:ascii="Times New Roman" w:hAnsi="Times New Roman" w:cs="Times New Roman"/>
          <w:sz w:val="24"/>
          <w:szCs w:val="24"/>
        </w:rPr>
        <w:t>es 4, 6 and 5 respectively)</w:t>
      </w:r>
      <w:r w:rsidR="00ED3802">
        <w:rPr>
          <w:rFonts w:ascii="Times New Roman" w:hAnsi="Times New Roman" w:cs="Times New Roman"/>
          <w:sz w:val="24"/>
          <w:szCs w:val="24"/>
        </w:rPr>
        <w:t xml:space="preserve"> b</w:t>
      </w:r>
      <w:r>
        <w:rPr>
          <w:rFonts w:ascii="Times New Roman" w:hAnsi="Times New Roman" w:cs="Times New Roman"/>
          <w:sz w:val="24"/>
          <w:szCs w:val="24"/>
        </w:rPr>
        <w:t>y exploring the similarities and differences between their own</w:t>
      </w:r>
      <w:r w:rsidR="00ED3802">
        <w:rPr>
          <w:rFonts w:ascii="Times New Roman" w:hAnsi="Times New Roman" w:cs="Times New Roman"/>
          <w:sz w:val="24"/>
          <w:szCs w:val="24"/>
        </w:rPr>
        <w:t xml:space="preserve"> work</w:t>
      </w:r>
      <w:r>
        <w:rPr>
          <w:rFonts w:ascii="Times New Roman" w:hAnsi="Times New Roman" w:cs="Times New Roman"/>
          <w:sz w:val="24"/>
          <w:szCs w:val="24"/>
        </w:rPr>
        <w:t xml:space="preserve"> and their partner’s work</w:t>
      </w:r>
      <w:r w:rsidR="00ED3802">
        <w:rPr>
          <w:rFonts w:ascii="Times New Roman" w:hAnsi="Times New Roman" w:cs="Times New Roman"/>
          <w:sz w:val="24"/>
          <w:szCs w:val="24"/>
        </w:rPr>
        <w:t xml:space="preserve"> </w:t>
      </w:r>
      <w:r w:rsidR="005A7628">
        <w:rPr>
          <w:rFonts w:ascii="Times New Roman" w:hAnsi="Times New Roman" w:cs="Times New Roman"/>
          <w:sz w:val="24"/>
          <w:szCs w:val="24"/>
        </w:rPr>
        <w:t xml:space="preserve">and </w:t>
      </w:r>
      <w:r w:rsidR="00ED3802">
        <w:rPr>
          <w:rFonts w:ascii="Times New Roman" w:hAnsi="Times New Roman" w:cs="Times New Roman"/>
          <w:sz w:val="24"/>
          <w:szCs w:val="24"/>
        </w:rPr>
        <w:t>were able to identify more efficient ways of working through a problem</w:t>
      </w:r>
      <w:r>
        <w:rPr>
          <w:rFonts w:ascii="Times New Roman" w:hAnsi="Times New Roman" w:cs="Times New Roman"/>
          <w:sz w:val="24"/>
          <w:szCs w:val="24"/>
        </w:rPr>
        <w:t>. However, Pupils B and E (Appendix 6) found this approach was not always helpful in improving numerical reasoning skills</w:t>
      </w:r>
      <w:r w:rsidR="00ED3802">
        <w:rPr>
          <w:rFonts w:ascii="Times New Roman" w:hAnsi="Times New Roman" w:cs="Times New Roman"/>
          <w:sz w:val="24"/>
          <w:szCs w:val="24"/>
        </w:rPr>
        <w:t xml:space="preserve"> as</w:t>
      </w:r>
      <w:r>
        <w:rPr>
          <w:rFonts w:ascii="Times New Roman" w:hAnsi="Times New Roman" w:cs="Times New Roman"/>
          <w:sz w:val="24"/>
          <w:szCs w:val="24"/>
        </w:rPr>
        <w:t xml:space="preserve"> they </w:t>
      </w:r>
      <w:r w:rsidR="005A7628">
        <w:rPr>
          <w:rFonts w:ascii="Times New Roman" w:hAnsi="Times New Roman" w:cs="Times New Roman"/>
          <w:sz w:val="24"/>
          <w:szCs w:val="24"/>
        </w:rPr>
        <w:t xml:space="preserve">experienced </w:t>
      </w:r>
      <w:r>
        <w:rPr>
          <w:rFonts w:ascii="Times New Roman" w:hAnsi="Times New Roman" w:cs="Times New Roman"/>
          <w:sz w:val="24"/>
          <w:szCs w:val="24"/>
        </w:rPr>
        <w:t>difficult</w:t>
      </w:r>
      <w:r w:rsidR="005A7628">
        <w:rPr>
          <w:rFonts w:ascii="Times New Roman" w:hAnsi="Times New Roman" w:cs="Times New Roman"/>
          <w:sz w:val="24"/>
          <w:szCs w:val="24"/>
        </w:rPr>
        <w:t>y</w:t>
      </w:r>
      <w:r>
        <w:rPr>
          <w:rFonts w:ascii="Times New Roman" w:hAnsi="Times New Roman" w:cs="Times New Roman"/>
          <w:sz w:val="24"/>
          <w:szCs w:val="24"/>
        </w:rPr>
        <w:t xml:space="preserve"> understand</w:t>
      </w:r>
      <w:r w:rsidR="005A7628">
        <w:rPr>
          <w:rFonts w:ascii="Times New Roman" w:hAnsi="Times New Roman" w:cs="Times New Roman"/>
          <w:sz w:val="24"/>
          <w:szCs w:val="24"/>
        </w:rPr>
        <w:t>ing</w:t>
      </w:r>
      <w:r>
        <w:rPr>
          <w:rFonts w:ascii="Times New Roman" w:hAnsi="Times New Roman" w:cs="Times New Roman"/>
          <w:sz w:val="24"/>
          <w:szCs w:val="24"/>
        </w:rPr>
        <w:t xml:space="preserve"> their partner’s mathematical approach due to the presentation and layout of their workings. </w:t>
      </w:r>
    </w:p>
    <w:p w:rsidR="00D15B94" w:rsidRDefault="00D15B94" w:rsidP="005147C9">
      <w:pPr>
        <w:spacing w:line="480" w:lineRule="auto"/>
        <w:jc w:val="both"/>
        <w:rPr>
          <w:rFonts w:ascii="Times New Roman" w:hAnsi="Times New Roman" w:cs="Times New Roman"/>
          <w:sz w:val="24"/>
          <w:szCs w:val="24"/>
        </w:rPr>
      </w:pPr>
    </w:p>
    <w:p w:rsidR="00D15B94" w:rsidRDefault="00D15B94"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Pupil A and C (Appendix 4) appeared to be less focussed during the peer assessed task compared to how they were when working individually. This was potentially down to the fact the children have had less experience using peer assessment </w:t>
      </w:r>
      <w:r w:rsidR="002738ED">
        <w:rPr>
          <w:rFonts w:ascii="Times New Roman" w:hAnsi="Times New Roman" w:cs="Times New Roman"/>
          <w:sz w:val="24"/>
          <w:szCs w:val="24"/>
        </w:rPr>
        <w:t>in relation to</w:t>
      </w:r>
      <w:r>
        <w:rPr>
          <w:rFonts w:ascii="Times New Roman" w:hAnsi="Times New Roman" w:cs="Times New Roman"/>
          <w:sz w:val="24"/>
          <w:szCs w:val="24"/>
        </w:rPr>
        <w:t xml:space="preserve"> numerical reasoning problems.  Hodgen et al. (2018) dis</w:t>
      </w:r>
      <w:r w:rsidR="00ED3802">
        <w:rPr>
          <w:rFonts w:ascii="Times New Roman" w:hAnsi="Times New Roman" w:cs="Times New Roman"/>
          <w:sz w:val="24"/>
          <w:szCs w:val="24"/>
        </w:rPr>
        <w:t>cuss</w:t>
      </w:r>
      <w:r>
        <w:rPr>
          <w:rFonts w:ascii="Times New Roman" w:hAnsi="Times New Roman" w:cs="Times New Roman"/>
          <w:sz w:val="24"/>
          <w:szCs w:val="24"/>
        </w:rPr>
        <w:t xml:space="preserve"> the positives of peers reviewin</w:t>
      </w:r>
      <w:r w:rsidR="00ED3802">
        <w:rPr>
          <w:rFonts w:ascii="Times New Roman" w:hAnsi="Times New Roman" w:cs="Times New Roman"/>
          <w:sz w:val="24"/>
          <w:szCs w:val="24"/>
        </w:rPr>
        <w:t>g each other’s work but stress</w:t>
      </w:r>
      <w:r>
        <w:rPr>
          <w:rFonts w:ascii="Times New Roman" w:hAnsi="Times New Roman" w:cs="Times New Roman"/>
          <w:sz w:val="24"/>
          <w:szCs w:val="24"/>
        </w:rPr>
        <w:t xml:space="preserve"> the importance of this concept being taught and demonstrated by the teacher first. </w:t>
      </w:r>
      <w:r w:rsidR="002171C5">
        <w:rPr>
          <w:rFonts w:ascii="Times New Roman" w:hAnsi="Times New Roman" w:cs="Times New Roman"/>
          <w:sz w:val="24"/>
          <w:szCs w:val="24"/>
        </w:rPr>
        <w:t>O</w:t>
      </w:r>
      <w:r>
        <w:rPr>
          <w:rFonts w:ascii="Times New Roman" w:hAnsi="Times New Roman" w:cs="Times New Roman"/>
          <w:sz w:val="24"/>
          <w:szCs w:val="24"/>
        </w:rPr>
        <w:t>n reflection</w:t>
      </w:r>
      <w:r w:rsidR="002171C5">
        <w:rPr>
          <w:rFonts w:ascii="Times New Roman" w:hAnsi="Times New Roman" w:cs="Times New Roman"/>
          <w:sz w:val="24"/>
          <w:szCs w:val="24"/>
        </w:rPr>
        <w:t xml:space="preserve">, </w:t>
      </w:r>
      <w:r>
        <w:rPr>
          <w:rFonts w:ascii="Times New Roman" w:hAnsi="Times New Roman" w:cs="Times New Roman"/>
          <w:sz w:val="24"/>
          <w:szCs w:val="24"/>
        </w:rPr>
        <w:t>more teacher guidance prior to the task may well have helped these two pupils in assessing their partner’s work and comparing their partner</w:t>
      </w:r>
      <w:r w:rsidR="002171C5">
        <w:rPr>
          <w:rFonts w:ascii="Times New Roman" w:hAnsi="Times New Roman" w:cs="Times New Roman"/>
          <w:sz w:val="24"/>
          <w:szCs w:val="24"/>
        </w:rPr>
        <w:t>’</w:t>
      </w:r>
      <w:r>
        <w:rPr>
          <w:rFonts w:ascii="Times New Roman" w:hAnsi="Times New Roman" w:cs="Times New Roman"/>
          <w:sz w:val="24"/>
          <w:szCs w:val="24"/>
        </w:rPr>
        <w:t xml:space="preserve">s work with their own. </w:t>
      </w:r>
    </w:p>
    <w:p w:rsidR="00693B39" w:rsidRDefault="00693B39" w:rsidP="005147C9">
      <w:pPr>
        <w:spacing w:line="480" w:lineRule="auto"/>
        <w:jc w:val="both"/>
        <w:rPr>
          <w:rFonts w:ascii="Times New Roman" w:hAnsi="Times New Roman" w:cs="Times New Roman"/>
          <w:sz w:val="24"/>
          <w:szCs w:val="24"/>
        </w:rPr>
      </w:pPr>
    </w:p>
    <w:p w:rsidR="00D15B94" w:rsidRDefault="005F1223"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Hattie </w:t>
      </w:r>
      <w:r w:rsidR="00EA2C00">
        <w:rPr>
          <w:rFonts w:ascii="Times New Roman" w:hAnsi="Times New Roman" w:cs="Times New Roman"/>
          <w:sz w:val="24"/>
          <w:szCs w:val="24"/>
        </w:rPr>
        <w:t>(2012</w:t>
      </w:r>
      <w:r w:rsidR="00D15B94">
        <w:rPr>
          <w:rFonts w:ascii="Times New Roman" w:hAnsi="Times New Roman" w:cs="Times New Roman"/>
          <w:sz w:val="24"/>
          <w:szCs w:val="24"/>
        </w:rPr>
        <w:t>) argues that peer support is beneficial to children in developing the</w:t>
      </w:r>
      <w:r w:rsidR="00ED3802">
        <w:rPr>
          <w:rFonts w:ascii="Times New Roman" w:hAnsi="Times New Roman" w:cs="Times New Roman"/>
          <w:sz w:val="24"/>
          <w:szCs w:val="24"/>
        </w:rPr>
        <w:t>ir ability to solve problems stating it</w:t>
      </w:r>
      <w:r w:rsidR="00D15B94">
        <w:rPr>
          <w:rFonts w:ascii="Times New Roman" w:hAnsi="Times New Roman" w:cs="Times New Roman"/>
          <w:sz w:val="24"/>
          <w:szCs w:val="24"/>
        </w:rPr>
        <w:t xml:space="preserve"> can also improve pupil motivation and ultimat</w:t>
      </w:r>
      <w:r w:rsidR="00EC5809">
        <w:rPr>
          <w:rFonts w:ascii="Times New Roman" w:hAnsi="Times New Roman" w:cs="Times New Roman"/>
          <w:sz w:val="24"/>
          <w:szCs w:val="24"/>
        </w:rPr>
        <w:t>e</w:t>
      </w:r>
      <w:r w:rsidR="00D15B94">
        <w:rPr>
          <w:rFonts w:ascii="Times New Roman" w:hAnsi="Times New Roman" w:cs="Times New Roman"/>
          <w:sz w:val="24"/>
          <w:szCs w:val="24"/>
        </w:rPr>
        <w:t xml:space="preserve">ly overall </w:t>
      </w:r>
      <w:r w:rsidR="00234F0B">
        <w:rPr>
          <w:rFonts w:ascii="Times New Roman" w:hAnsi="Times New Roman" w:cs="Times New Roman"/>
          <w:sz w:val="24"/>
          <w:szCs w:val="24"/>
        </w:rPr>
        <w:t xml:space="preserve">learning outcomes. </w:t>
      </w:r>
      <w:r w:rsidR="00D15B94">
        <w:rPr>
          <w:rFonts w:ascii="Times New Roman" w:hAnsi="Times New Roman" w:cs="Times New Roman"/>
          <w:sz w:val="24"/>
          <w:szCs w:val="24"/>
        </w:rPr>
        <w:t xml:space="preserve">In contrast to this, Lesson Study One actually demonstrated how the children were fully motivated when working on their own independently. However, Hattie’s views regarding improving problem solving were verified in Lesson Study Three where pupils were observed clarifying specific mathematical terminology (Appendix 7), checking their partner’s calculations (Appendix 8) and displaying more confidence identifying the steps needed to reach a solution (Appendix 7). </w:t>
      </w:r>
    </w:p>
    <w:p w:rsidR="00D15B94" w:rsidRDefault="00D15B94" w:rsidP="005147C9">
      <w:pPr>
        <w:spacing w:line="480" w:lineRule="auto"/>
        <w:jc w:val="both"/>
        <w:rPr>
          <w:rFonts w:ascii="Times New Roman" w:hAnsi="Times New Roman" w:cs="Times New Roman"/>
          <w:sz w:val="24"/>
          <w:szCs w:val="24"/>
        </w:rPr>
      </w:pPr>
    </w:p>
    <w:p w:rsidR="00D15B94" w:rsidRDefault="00D15B94"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Despite the many benefits discussed </w:t>
      </w:r>
      <w:r w:rsidR="002C3E39">
        <w:rPr>
          <w:rFonts w:ascii="Times New Roman" w:hAnsi="Times New Roman" w:cs="Times New Roman"/>
          <w:sz w:val="24"/>
          <w:szCs w:val="24"/>
        </w:rPr>
        <w:t>regarding</w:t>
      </w:r>
      <w:r>
        <w:rPr>
          <w:rFonts w:ascii="Times New Roman" w:hAnsi="Times New Roman" w:cs="Times New Roman"/>
          <w:sz w:val="24"/>
          <w:szCs w:val="24"/>
        </w:rPr>
        <w:t xml:space="preserve"> peer support improving children’s ability to reason numerically</w:t>
      </w:r>
      <w:r w:rsidR="002C3E39">
        <w:rPr>
          <w:rFonts w:ascii="Times New Roman" w:hAnsi="Times New Roman" w:cs="Times New Roman"/>
          <w:sz w:val="24"/>
          <w:szCs w:val="24"/>
        </w:rPr>
        <w:t>,</w:t>
      </w:r>
      <w:r>
        <w:rPr>
          <w:rFonts w:ascii="Times New Roman" w:hAnsi="Times New Roman" w:cs="Times New Roman"/>
          <w:sz w:val="24"/>
          <w:szCs w:val="24"/>
        </w:rPr>
        <w:t xml:space="preserve"> </w:t>
      </w:r>
      <w:r w:rsidR="002C3E39">
        <w:rPr>
          <w:rFonts w:ascii="Times New Roman" w:hAnsi="Times New Roman" w:cs="Times New Roman"/>
          <w:sz w:val="24"/>
          <w:szCs w:val="24"/>
        </w:rPr>
        <w:t>e</w:t>
      </w:r>
      <w:r>
        <w:rPr>
          <w:rFonts w:ascii="Times New Roman" w:hAnsi="Times New Roman" w:cs="Times New Roman"/>
          <w:sz w:val="24"/>
          <w:szCs w:val="24"/>
        </w:rPr>
        <w:t>mpirical evidence suggests there is still a great need for children to be able to access the curriculum independently. Donaldson (2015) identifies resilience and the ability to be an independent learner as key qualities for children to develop as they prepare themselves for the working world. The children displayed an excellent work ethic throughout Lesson Study 1 (Appendices 1 and 2). However, the resilience and discipline required to review the work was not always evident e.g. the failure of Pupil C and F</w:t>
      </w:r>
      <w:r w:rsidR="00405C9E">
        <w:rPr>
          <w:rFonts w:ascii="Times New Roman" w:hAnsi="Times New Roman" w:cs="Times New Roman"/>
          <w:sz w:val="24"/>
          <w:szCs w:val="24"/>
        </w:rPr>
        <w:t xml:space="preserve"> (Appendices 1 and 2)</w:t>
      </w:r>
      <w:r>
        <w:rPr>
          <w:rFonts w:ascii="Times New Roman" w:hAnsi="Times New Roman" w:cs="Times New Roman"/>
          <w:sz w:val="24"/>
          <w:szCs w:val="24"/>
        </w:rPr>
        <w:t xml:space="preserve"> to identify unrealistic answers. Wake (2005) argues the necessity for children to be given significantly more opportunity to </w:t>
      </w:r>
      <w:r w:rsidR="002C3E39">
        <w:rPr>
          <w:rFonts w:ascii="Times New Roman" w:hAnsi="Times New Roman" w:cs="Times New Roman"/>
          <w:sz w:val="24"/>
          <w:szCs w:val="24"/>
        </w:rPr>
        <w:t>discuss mathematics</w:t>
      </w:r>
      <w:r w:rsidR="00234F0B">
        <w:rPr>
          <w:rFonts w:ascii="Times New Roman" w:hAnsi="Times New Roman" w:cs="Times New Roman"/>
          <w:sz w:val="24"/>
          <w:szCs w:val="24"/>
        </w:rPr>
        <w:t xml:space="preserve"> with their peers early</w:t>
      </w:r>
      <w:r>
        <w:rPr>
          <w:rFonts w:ascii="Times New Roman" w:hAnsi="Times New Roman" w:cs="Times New Roman"/>
          <w:sz w:val="24"/>
          <w:szCs w:val="24"/>
        </w:rPr>
        <w:t xml:space="preserve"> in their education to avoid the scenario of pupils leaving schools still displaying major difficulties with the application of numerical reasoning. When considering the pleasing levels of mathematical </w:t>
      </w:r>
      <w:r w:rsidR="00F425A1">
        <w:rPr>
          <w:rFonts w:ascii="Times New Roman" w:hAnsi="Times New Roman" w:cs="Times New Roman"/>
          <w:sz w:val="24"/>
          <w:szCs w:val="24"/>
        </w:rPr>
        <w:t>discussion</w:t>
      </w:r>
      <w:r>
        <w:rPr>
          <w:rFonts w:ascii="Times New Roman" w:hAnsi="Times New Roman" w:cs="Times New Roman"/>
          <w:sz w:val="24"/>
          <w:szCs w:val="24"/>
        </w:rPr>
        <w:t xml:space="preserve"> displayed in Lesson Study Three, one has reason to</w:t>
      </w:r>
      <w:r w:rsidR="00C403A9">
        <w:rPr>
          <w:rFonts w:ascii="Times New Roman" w:hAnsi="Times New Roman" w:cs="Times New Roman"/>
          <w:sz w:val="24"/>
          <w:szCs w:val="24"/>
        </w:rPr>
        <w:t xml:space="preserve"> be hopeful for</w:t>
      </w:r>
      <w:r>
        <w:rPr>
          <w:rFonts w:ascii="Times New Roman" w:hAnsi="Times New Roman" w:cs="Times New Roman"/>
          <w:sz w:val="24"/>
          <w:szCs w:val="24"/>
        </w:rPr>
        <w:t xml:space="preserve"> children’s future mathematical development if they are given regular time to collaborate their ideas whilst problem solving.</w:t>
      </w:r>
    </w:p>
    <w:p w:rsidR="00C403A9" w:rsidRPr="00C403A9" w:rsidRDefault="00C403A9" w:rsidP="005147C9">
      <w:pPr>
        <w:spacing w:line="480" w:lineRule="auto"/>
        <w:jc w:val="both"/>
        <w:rPr>
          <w:rFonts w:ascii="Times New Roman" w:hAnsi="Times New Roman" w:cs="Times New Roman"/>
          <w:sz w:val="24"/>
          <w:szCs w:val="24"/>
        </w:rPr>
      </w:pPr>
    </w:p>
    <w:p w:rsidR="00D15B94" w:rsidRDefault="00D15B94" w:rsidP="005147C9">
      <w:pPr>
        <w:spacing w:line="480" w:lineRule="auto"/>
        <w:jc w:val="both"/>
        <w:rPr>
          <w:rFonts w:ascii="Times New Roman" w:hAnsi="Times New Roman" w:cs="Times New Roman"/>
          <w:b/>
          <w:sz w:val="28"/>
          <w:szCs w:val="28"/>
        </w:rPr>
      </w:pPr>
      <w:r>
        <w:rPr>
          <w:rFonts w:ascii="Times New Roman" w:hAnsi="Times New Roman" w:cs="Times New Roman"/>
          <w:b/>
          <w:sz w:val="28"/>
          <w:szCs w:val="28"/>
        </w:rPr>
        <w:lastRenderedPageBreak/>
        <w:t>Conclusion</w:t>
      </w:r>
    </w:p>
    <w:p w:rsidR="00D15B94" w:rsidRDefault="00891EA9"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O</w:t>
      </w:r>
      <w:r w:rsidR="00D15B94">
        <w:rPr>
          <w:rFonts w:ascii="Times New Roman" w:hAnsi="Times New Roman" w:cs="Times New Roman"/>
          <w:sz w:val="24"/>
          <w:szCs w:val="24"/>
        </w:rPr>
        <w:t>n reflection, Dudley’s (2014) cycle of teaching three research lessons proved to be a</w:t>
      </w:r>
      <w:r w:rsidR="00A42089">
        <w:rPr>
          <w:rFonts w:ascii="Times New Roman" w:hAnsi="Times New Roman" w:cs="Times New Roman"/>
          <w:sz w:val="24"/>
          <w:szCs w:val="24"/>
        </w:rPr>
        <w:t>n</w:t>
      </w:r>
      <w:r w:rsidR="00D15B94">
        <w:rPr>
          <w:rFonts w:ascii="Times New Roman" w:hAnsi="Times New Roman" w:cs="Times New Roman"/>
          <w:sz w:val="24"/>
          <w:szCs w:val="24"/>
        </w:rPr>
        <w:t xml:space="preserve"> </w:t>
      </w:r>
      <w:r w:rsidR="00A42089">
        <w:rPr>
          <w:rFonts w:ascii="Times New Roman" w:hAnsi="Times New Roman" w:cs="Times New Roman"/>
          <w:sz w:val="24"/>
          <w:szCs w:val="24"/>
        </w:rPr>
        <w:t>appropriate</w:t>
      </w:r>
      <w:r w:rsidR="00D15B94">
        <w:rPr>
          <w:rFonts w:ascii="Times New Roman" w:hAnsi="Times New Roman" w:cs="Times New Roman"/>
          <w:sz w:val="24"/>
          <w:szCs w:val="24"/>
        </w:rPr>
        <w:t xml:space="preserve"> way </w:t>
      </w:r>
      <w:r>
        <w:rPr>
          <w:rFonts w:ascii="Times New Roman" w:hAnsi="Times New Roman" w:cs="Times New Roman"/>
          <w:sz w:val="24"/>
          <w:szCs w:val="24"/>
        </w:rPr>
        <w:t>of</w:t>
      </w:r>
      <w:r w:rsidR="00D15B94">
        <w:rPr>
          <w:rFonts w:ascii="Times New Roman" w:hAnsi="Times New Roman" w:cs="Times New Roman"/>
          <w:sz w:val="24"/>
          <w:szCs w:val="24"/>
        </w:rPr>
        <w:t xml:space="preserve"> carrying out lesson study and provided a ra</w:t>
      </w:r>
      <w:r w:rsidR="00C403A9">
        <w:rPr>
          <w:rFonts w:ascii="Times New Roman" w:hAnsi="Times New Roman" w:cs="Times New Roman"/>
          <w:sz w:val="24"/>
          <w:szCs w:val="24"/>
        </w:rPr>
        <w:t>nge of results whilst also providing some common</w:t>
      </w:r>
      <w:r w:rsidR="00D15B94">
        <w:rPr>
          <w:rFonts w:ascii="Times New Roman" w:hAnsi="Times New Roman" w:cs="Times New Roman"/>
          <w:sz w:val="24"/>
          <w:szCs w:val="24"/>
        </w:rPr>
        <w:t xml:space="preserve"> trends. The sample size of children the researcher chose to be observed appeared to be a large enough number to give a fair overall reflection of how the class generally coped with the tasks. However, both observers thought it was still a manageable number of children to observe </w:t>
      </w:r>
      <w:r w:rsidR="00C403A9">
        <w:rPr>
          <w:rFonts w:ascii="Times New Roman" w:hAnsi="Times New Roman" w:cs="Times New Roman"/>
          <w:sz w:val="24"/>
          <w:szCs w:val="24"/>
        </w:rPr>
        <w:t>throughout the lessons, agreeing that</w:t>
      </w:r>
      <w:r w:rsidR="00D15B94">
        <w:rPr>
          <w:rFonts w:ascii="Times New Roman" w:hAnsi="Times New Roman" w:cs="Times New Roman"/>
          <w:sz w:val="24"/>
          <w:szCs w:val="24"/>
        </w:rPr>
        <w:t xml:space="preserve"> observing a higher number of pupils would have made it difficult </w:t>
      </w:r>
      <w:r w:rsidR="00C403A9">
        <w:rPr>
          <w:rFonts w:ascii="Times New Roman" w:hAnsi="Times New Roman" w:cs="Times New Roman"/>
          <w:sz w:val="24"/>
          <w:szCs w:val="24"/>
        </w:rPr>
        <w:t>to pay as close attention to really</w:t>
      </w:r>
      <w:r w:rsidR="00D15B94">
        <w:rPr>
          <w:rFonts w:ascii="Times New Roman" w:hAnsi="Times New Roman" w:cs="Times New Roman"/>
          <w:sz w:val="24"/>
          <w:szCs w:val="24"/>
        </w:rPr>
        <w:t xml:space="preserve"> speci</w:t>
      </w:r>
      <w:r w:rsidR="00C403A9">
        <w:rPr>
          <w:rFonts w:ascii="Times New Roman" w:hAnsi="Times New Roman" w:cs="Times New Roman"/>
          <w:sz w:val="24"/>
          <w:szCs w:val="24"/>
        </w:rPr>
        <w:t>fic details</w:t>
      </w:r>
      <w:r w:rsidR="00D15B94">
        <w:rPr>
          <w:rFonts w:ascii="Times New Roman" w:hAnsi="Times New Roman" w:cs="Times New Roman"/>
          <w:sz w:val="24"/>
          <w:szCs w:val="24"/>
        </w:rPr>
        <w:t xml:space="preserve">. Hence, Dudley’s suggestion </w:t>
      </w:r>
      <w:r>
        <w:rPr>
          <w:rFonts w:ascii="Times New Roman" w:hAnsi="Times New Roman" w:cs="Times New Roman"/>
          <w:sz w:val="24"/>
          <w:szCs w:val="24"/>
        </w:rPr>
        <w:t>for</w:t>
      </w:r>
      <w:r w:rsidR="00D15B94">
        <w:rPr>
          <w:rFonts w:ascii="Times New Roman" w:hAnsi="Times New Roman" w:cs="Times New Roman"/>
          <w:sz w:val="24"/>
          <w:szCs w:val="24"/>
        </w:rPr>
        <w:t xml:space="preserve"> each observe</w:t>
      </w:r>
      <w:r w:rsidR="00C403A9">
        <w:rPr>
          <w:rFonts w:ascii="Times New Roman" w:hAnsi="Times New Roman" w:cs="Times New Roman"/>
          <w:sz w:val="24"/>
          <w:szCs w:val="24"/>
        </w:rPr>
        <w:t xml:space="preserve">r </w:t>
      </w:r>
      <w:r>
        <w:rPr>
          <w:rFonts w:ascii="Times New Roman" w:hAnsi="Times New Roman" w:cs="Times New Roman"/>
          <w:sz w:val="24"/>
          <w:szCs w:val="24"/>
        </w:rPr>
        <w:t xml:space="preserve">to </w:t>
      </w:r>
      <w:r w:rsidR="00C403A9">
        <w:rPr>
          <w:rFonts w:ascii="Times New Roman" w:hAnsi="Times New Roman" w:cs="Times New Roman"/>
          <w:sz w:val="24"/>
          <w:szCs w:val="24"/>
        </w:rPr>
        <w:t>study three children was deemed</w:t>
      </w:r>
      <w:r w:rsidR="00D15B94">
        <w:rPr>
          <w:rFonts w:ascii="Times New Roman" w:hAnsi="Times New Roman" w:cs="Times New Roman"/>
          <w:sz w:val="24"/>
          <w:szCs w:val="24"/>
        </w:rPr>
        <w:t xml:space="preserve"> to be a suitabl</w:t>
      </w:r>
      <w:r>
        <w:rPr>
          <w:rFonts w:ascii="Times New Roman" w:hAnsi="Times New Roman" w:cs="Times New Roman"/>
          <w:sz w:val="24"/>
          <w:szCs w:val="24"/>
        </w:rPr>
        <w:t>e</w:t>
      </w:r>
      <w:r w:rsidR="00C403A9">
        <w:rPr>
          <w:rFonts w:ascii="Times New Roman" w:hAnsi="Times New Roman" w:cs="Times New Roman"/>
          <w:sz w:val="24"/>
          <w:szCs w:val="24"/>
        </w:rPr>
        <w:t xml:space="preserve"> sample</w:t>
      </w:r>
      <w:r w:rsidR="00D15B94">
        <w:rPr>
          <w:rFonts w:ascii="Times New Roman" w:hAnsi="Times New Roman" w:cs="Times New Roman"/>
          <w:sz w:val="24"/>
          <w:szCs w:val="24"/>
        </w:rPr>
        <w:t xml:space="preserve"> number.</w:t>
      </w:r>
    </w:p>
    <w:p w:rsidR="00693B39" w:rsidRDefault="00693B39" w:rsidP="005147C9">
      <w:pPr>
        <w:spacing w:line="480" w:lineRule="auto"/>
        <w:jc w:val="both"/>
        <w:rPr>
          <w:rFonts w:ascii="Times New Roman" w:hAnsi="Times New Roman" w:cs="Times New Roman"/>
          <w:sz w:val="24"/>
          <w:szCs w:val="24"/>
        </w:rPr>
      </w:pPr>
    </w:p>
    <w:p w:rsidR="00D15B94" w:rsidRDefault="00D15B94"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Mack et al. (2011) highlight the advantages of qualitative data compared to quantitative data explaining</w:t>
      </w:r>
      <w:r w:rsidR="00522366">
        <w:rPr>
          <w:rFonts w:ascii="Times New Roman" w:hAnsi="Times New Roman" w:cs="Times New Roman"/>
          <w:sz w:val="24"/>
          <w:szCs w:val="24"/>
        </w:rPr>
        <w:t xml:space="preserve"> that</w:t>
      </w:r>
      <w:r>
        <w:rPr>
          <w:rFonts w:ascii="Times New Roman" w:hAnsi="Times New Roman" w:cs="Times New Roman"/>
          <w:sz w:val="24"/>
          <w:szCs w:val="24"/>
        </w:rPr>
        <w:t xml:space="preserve"> it delivers an opportunity for opinions to be shared. The focus group interviews, where the children openly shared their opinions after each lesson, really helped validate this view ensuring useful </w:t>
      </w:r>
      <w:r w:rsidR="006D56D1">
        <w:rPr>
          <w:rFonts w:ascii="Times New Roman" w:hAnsi="Times New Roman" w:cs="Times New Roman"/>
          <w:sz w:val="24"/>
          <w:szCs w:val="24"/>
        </w:rPr>
        <w:t>and relevant data was collected (see all ap</w:t>
      </w:r>
      <w:r w:rsidR="00407FC5">
        <w:rPr>
          <w:rFonts w:ascii="Times New Roman" w:hAnsi="Times New Roman" w:cs="Times New Roman"/>
          <w:sz w:val="24"/>
          <w:szCs w:val="24"/>
        </w:rPr>
        <w:t>p</w:t>
      </w:r>
      <w:r w:rsidR="006D56D1">
        <w:rPr>
          <w:rFonts w:ascii="Times New Roman" w:hAnsi="Times New Roman" w:cs="Times New Roman"/>
          <w:sz w:val="24"/>
          <w:szCs w:val="24"/>
        </w:rPr>
        <w:t>endices).</w:t>
      </w:r>
    </w:p>
    <w:p w:rsidR="00D15B94" w:rsidRDefault="00D15B94" w:rsidP="005147C9">
      <w:pPr>
        <w:spacing w:line="480" w:lineRule="auto"/>
        <w:jc w:val="both"/>
        <w:rPr>
          <w:rFonts w:ascii="Times New Roman" w:hAnsi="Times New Roman" w:cs="Times New Roman"/>
          <w:sz w:val="24"/>
          <w:szCs w:val="24"/>
        </w:rPr>
      </w:pPr>
    </w:p>
    <w:p w:rsidR="00B66C79" w:rsidRDefault="00D15B94"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must be noted that the qualitative data that was gathered, despite providing some detailed information, was </w:t>
      </w:r>
      <w:r w:rsidR="005A5FBD">
        <w:rPr>
          <w:rFonts w:ascii="Times New Roman" w:hAnsi="Times New Roman" w:cs="Times New Roman"/>
          <w:sz w:val="24"/>
          <w:szCs w:val="24"/>
        </w:rPr>
        <w:t>from</w:t>
      </w:r>
      <w:r>
        <w:rPr>
          <w:rFonts w:ascii="Times New Roman" w:hAnsi="Times New Roman" w:cs="Times New Roman"/>
          <w:sz w:val="24"/>
          <w:szCs w:val="24"/>
        </w:rPr>
        <w:t xml:space="preserve"> a small sample size. Whilst the method of collecting data was reliable, it is important for the reader to appreciate that a lesson study of children within schools of a different social and/or cultural background may well have produced </w:t>
      </w:r>
      <w:r w:rsidR="002771A3">
        <w:rPr>
          <w:rFonts w:ascii="Times New Roman" w:hAnsi="Times New Roman" w:cs="Times New Roman"/>
          <w:sz w:val="24"/>
          <w:szCs w:val="24"/>
        </w:rPr>
        <w:t>alternative</w:t>
      </w:r>
      <w:r>
        <w:rPr>
          <w:rFonts w:ascii="Times New Roman" w:hAnsi="Times New Roman" w:cs="Times New Roman"/>
          <w:sz w:val="24"/>
          <w:szCs w:val="24"/>
        </w:rPr>
        <w:t xml:space="preserve"> result</w:t>
      </w:r>
      <w:r w:rsidR="00C403A9">
        <w:rPr>
          <w:rFonts w:ascii="Times New Roman" w:hAnsi="Times New Roman" w:cs="Times New Roman"/>
          <w:sz w:val="24"/>
          <w:szCs w:val="24"/>
        </w:rPr>
        <w:t>s. For further research it may</w:t>
      </w:r>
      <w:r>
        <w:rPr>
          <w:rFonts w:ascii="Times New Roman" w:hAnsi="Times New Roman" w:cs="Times New Roman"/>
          <w:sz w:val="24"/>
          <w:szCs w:val="24"/>
        </w:rPr>
        <w:t xml:space="preserve"> be interesting to </w:t>
      </w:r>
      <w:r w:rsidR="005A5FBD">
        <w:rPr>
          <w:rFonts w:ascii="Times New Roman" w:hAnsi="Times New Roman" w:cs="Times New Roman"/>
          <w:sz w:val="24"/>
          <w:szCs w:val="24"/>
        </w:rPr>
        <w:t xml:space="preserve">explore </w:t>
      </w:r>
      <w:r>
        <w:rPr>
          <w:rFonts w:ascii="Times New Roman" w:hAnsi="Times New Roman" w:cs="Times New Roman"/>
          <w:sz w:val="24"/>
          <w:szCs w:val="24"/>
        </w:rPr>
        <w:t xml:space="preserve">the same question within other schools in the local area thus increasing the sample size. </w:t>
      </w:r>
    </w:p>
    <w:p w:rsidR="00005766" w:rsidRDefault="00D15B94"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Alternatively one could compare the effect of peer support developing numerical reasoning </w:t>
      </w:r>
      <w:r w:rsidR="00962500">
        <w:rPr>
          <w:rFonts w:ascii="Times New Roman" w:hAnsi="Times New Roman" w:cs="Times New Roman"/>
          <w:sz w:val="24"/>
          <w:szCs w:val="24"/>
        </w:rPr>
        <w:t xml:space="preserve">at </w:t>
      </w:r>
      <w:r>
        <w:rPr>
          <w:rFonts w:ascii="Times New Roman" w:hAnsi="Times New Roman" w:cs="Times New Roman"/>
          <w:sz w:val="24"/>
          <w:szCs w:val="24"/>
        </w:rPr>
        <w:t xml:space="preserve">a school </w:t>
      </w:r>
      <w:r w:rsidR="00962500">
        <w:rPr>
          <w:rFonts w:ascii="Times New Roman" w:hAnsi="Times New Roman" w:cs="Times New Roman"/>
          <w:sz w:val="24"/>
          <w:szCs w:val="24"/>
        </w:rPr>
        <w:t>in an alternative geographical location</w:t>
      </w:r>
      <w:r>
        <w:rPr>
          <w:rFonts w:ascii="Times New Roman" w:hAnsi="Times New Roman" w:cs="Times New Roman"/>
          <w:sz w:val="24"/>
          <w:szCs w:val="24"/>
        </w:rPr>
        <w:t xml:space="preserve"> with a different social and/or cultural background.</w:t>
      </w:r>
      <w:r w:rsidR="00C403A9">
        <w:rPr>
          <w:rFonts w:ascii="Times New Roman" w:hAnsi="Times New Roman" w:cs="Times New Roman"/>
          <w:sz w:val="24"/>
          <w:szCs w:val="24"/>
        </w:rPr>
        <w:t xml:space="preserve"> </w:t>
      </w:r>
    </w:p>
    <w:p w:rsidR="00005766" w:rsidRDefault="00005766" w:rsidP="005147C9">
      <w:pPr>
        <w:spacing w:line="480" w:lineRule="auto"/>
        <w:jc w:val="both"/>
        <w:rPr>
          <w:rFonts w:ascii="Times New Roman" w:hAnsi="Times New Roman" w:cs="Times New Roman"/>
          <w:sz w:val="24"/>
          <w:szCs w:val="24"/>
        </w:rPr>
      </w:pPr>
    </w:p>
    <w:p w:rsidR="005B6DA6" w:rsidRDefault="00156950"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Whilst r</w:t>
      </w:r>
      <w:r w:rsidR="004E6488">
        <w:rPr>
          <w:rFonts w:ascii="Times New Roman" w:hAnsi="Times New Roman" w:cs="Times New Roman"/>
          <w:sz w:val="24"/>
          <w:szCs w:val="24"/>
        </w:rPr>
        <w:t>eflecting</w:t>
      </w:r>
      <w:r>
        <w:rPr>
          <w:rFonts w:ascii="Times New Roman" w:hAnsi="Times New Roman" w:cs="Times New Roman"/>
          <w:sz w:val="24"/>
          <w:szCs w:val="24"/>
        </w:rPr>
        <w:t xml:space="preserve"> </w:t>
      </w:r>
      <w:r w:rsidR="004E6488">
        <w:rPr>
          <w:rFonts w:ascii="Times New Roman" w:hAnsi="Times New Roman" w:cs="Times New Roman"/>
          <w:sz w:val="24"/>
          <w:szCs w:val="24"/>
        </w:rPr>
        <w:t xml:space="preserve">on how effective peer support is at </w:t>
      </w:r>
      <w:r>
        <w:rPr>
          <w:rFonts w:ascii="Times New Roman" w:hAnsi="Times New Roman" w:cs="Times New Roman"/>
          <w:sz w:val="24"/>
          <w:szCs w:val="24"/>
        </w:rPr>
        <w:t>developing numerical reasoning, the researcher came to th</w:t>
      </w:r>
      <w:r w:rsidR="005B6DA6">
        <w:rPr>
          <w:rFonts w:ascii="Times New Roman" w:hAnsi="Times New Roman" w:cs="Times New Roman"/>
          <w:sz w:val="24"/>
          <w:szCs w:val="24"/>
        </w:rPr>
        <w:t>ese</w:t>
      </w:r>
      <w:r>
        <w:rPr>
          <w:rFonts w:ascii="Times New Roman" w:hAnsi="Times New Roman" w:cs="Times New Roman"/>
          <w:sz w:val="24"/>
          <w:szCs w:val="24"/>
        </w:rPr>
        <w:t xml:space="preserve"> conclusion</w:t>
      </w:r>
      <w:r w:rsidR="005B6DA6">
        <w:rPr>
          <w:rFonts w:ascii="Times New Roman" w:hAnsi="Times New Roman" w:cs="Times New Roman"/>
          <w:sz w:val="24"/>
          <w:szCs w:val="24"/>
        </w:rPr>
        <w:t>s:</w:t>
      </w:r>
    </w:p>
    <w:p w:rsidR="00156950" w:rsidRDefault="00156950"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 Lesson Study provided evidence how children working collaboratively can positively affect learning in a number of ways.</w:t>
      </w:r>
      <w:r w:rsidR="002A38A8">
        <w:rPr>
          <w:rFonts w:ascii="Times New Roman" w:hAnsi="Times New Roman" w:cs="Times New Roman"/>
          <w:sz w:val="24"/>
          <w:szCs w:val="24"/>
        </w:rPr>
        <w:t xml:space="preserve"> Arslan (2013) promotes the need to trial alternate teaching strategies to support and build up the confidence of pupils with a fear of </w:t>
      </w:r>
      <w:r w:rsidR="005B4803">
        <w:rPr>
          <w:rFonts w:ascii="Times New Roman" w:hAnsi="Times New Roman" w:cs="Times New Roman"/>
          <w:sz w:val="24"/>
          <w:szCs w:val="24"/>
        </w:rPr>
        <w:t>M</w:t>
      </w:r>
      <w:r w:rsidR="002A38A8">
        <w:rPr>
          <w:rFonts w:ascii="Times New Roman" w:hAnsi="Times New Roman" w:cs="Times New Roman"/>
          <w:sz w:val="24"/>
          <w:szCs w:val="24"/>
        </w:rPr>
        <w:t>athematics.</w:t>
      </w:r>
      <w:r>
        <w:rPr>
          <w:rFonts w:ascii="Times New Roman" w:hAnsi="Times New Roman" w:cs="Times New Roman"/>
          <w:sz w:val="24"/>
          <w:szCs w:val="24"/>
        </w:rPr>
        <w:t xml:space="preserve"> </w:t>
      </w:r>
      <w:r w:rsidR="002A38A8">
        <w:rPr>
          <w:rFonts w:ascii="Times New Roman" w:hAnsi="Times New Roman" w:cs="Times New Roman"/>
          <w:sz w:val="24"/>
          <w:szCs w:val="24"/>
        </w:rPr>
        <w:t xml:space="preserve"> The approach of</w:t>
      </w:r>
      <w:r w:rsidR="005B14CA">
        <w:rPr>
          <w:rFonts w:ascii="Times New Roman" w:hAnsi="Times New Roman" w:cs="Times New Roman"/>
          <w:sz w:val="24"/>
          <w:szCs w:val="24"/>
        </w:rPr>
        <w:t xml:space="preserve"> working </w:t>
      </w:r>
      <w:r w:rsidR="00E80ABA">
        <w:rPr>
          <w:rFonts w:ascii="Times New Roman" w:hAnsi="Times New Roman" w:cs="Times New Roman"/>
          <w:sz w:val="24"/>
          <w:szCs w:val="24"/>
        </w:rPr>
        <w:t>in</w:t>
      </w:r>
      <w:r w:rsidR="002A38A8">
        <w:rPr>
          <w:rFonts w:ascii="Times New Roman" w:hAnsi="Times New Roman" w:cs="Times New Roman"/>
          <w:sz w:val="24"/>
          <w:szCs w:val="24"/>
        </w:rPr>
        <w:t xml:space="preserve"> pair</w:t>
      </w:r>
      <w:r w:rsidR="00E80ABA">
        <w:rPr>
          <w:rFonts w:ascii="Times New Roman" w:hAnsi="Times New Roman" w:cs="Times New Roman"/>
          <w:sz w:val="24"/>
          <w:szCs w:val="24"/>
        </w:rPr>
        <w:t>s clearly</w:t>
      </w:r>
      <w:r w:rsidR="002A38A8">
        <w:rPr>
          <w:rFonts w:ascii="Times New Roman" w:hAnsi="Times New Roman" w:cs="Times New Roman"/>
          <w:sz w:val="24"/>
          <w:szCs w:val="24"/>
        </w:rPr>
        <w:t xml:space="preserve"> demonstrated the</w:t>
      </w:r>
      <w:r w:rsidR="005B14CA">
        <w:rPr>
          <w:rFonts w:ascii="Times New Roman" w:hAnsi="Times New Roman" w:cs="Times New Roman"/>
          <w:sz w:val="24"/>
          <w:szCs w:val="24"/>
        </w:rPr>
        <w:t xml:space="preserve"> capability</w:t>
      </w:r>
      <w:r w:rsidR="00CC4CA6">
        <w:rPr>
          <w:rFonts w:ascii="Times New Roman" w:hAnsi="Times New Roman" w:cs="Times New Roman"/>
          <w:sz w:val="24"/>
          <w:szCs w:val="24"/>
        </w:rPr>
        <w:t xml:space="preserve"> to inc</w:t>
      </w:r>
      <w:r w:rsidR="005B14CA">
        <w:rPr>
          <w:rFonts w:ascii="Times New Roman" w:hAnsi="Times New Roman" w:cs="Times New Roman"/>
          <w:sz w:val="24"/>
          <w:szCs w:val="24"/>
        </w:rPr>
        <w:t>rease pupil confidence levels and</w:t>
      </w:r>
      <w:r w:rsidR="004C4675">
        <w:rPr>
          <w:rFonts w:ascii="Times New Roman" w:hAnsi="Times New Roman" w:cs="Times New Roman"/>
          <w:sz w:val="24"/>
          <w:szCs w:val="24"/>
        </w:rPr>
        <w:t xml:space="preserve"> </w:t>
      </w:r>
      <w:r w:rsidR="002A38A8">
        <w:rPr>
          <w:rFonts w:ascii="Times New Roman" w:hAnsi="Times New Roman" w:cs="Times New Roman"/>
          <w:sz w:val="24"/>
          <w:szCs w:val="24"/>
        </w:rPr>
        <w:t>also</w:t>
      </w:r>
      <w:r w:rsidR="005B14CA">
        <w:rPr>
          <w:rFonts w:ascii="Times New Roman" w:hAnsi="Times New Roman" w:cs="Times New Roman"/>
          <w:sz w:val="24"/>
          <w:szCs w:val="24"/>
        </w:rPr>
        <w:t xml:space="preserve"> h</w:t>
      </w:r>
      <w:r w:rsidR="002A38A8">
        <w:rPr>
          <w:rFonts w:ascii="Times New Roman" w:hAnsi="Times New Roman" w:cs="Times New Roman"/>
          <w:sz w:val="24"/>
          <w:szCs w:val="24"/>
        </w:rPr>
        <w:t>elped instil a greater belief in</w:t>
      </w:r>
      <w:r w:rsidR="002F6375">
        <w:rPr>
          <w:rFonts w:ascii="Times New Roman" w:hAnsi="Times New Roman" w:cs="Times New Roman"/>
          <w:sz w:val="24"/>
          <w:szCs w:val="24"/>
        </w:rPr>
        <w:t xml:space="preserve"> the</w:t>
      </w:r>
      <w:r w:rsidR="002A38A8">
        <w:rPr>
          <w:rFonts w:ascii="Times New Roman" w:hAnsi="Times New Roman" w:cs="Times New Roman"/>
          <w:sz w:val="24"/>
          <w:szCs w:val="24"/>
        </w:rPr>
        <w:t xml:space="preserve"> children’s ability to</w:t>
      </w:r>
      <w:r w:rsidR="005B14CA">
        <w:rPr>
          <w:rFonts w:ascii="Times New Roman" w:hAnsi="Times New Roman" w:cs="Times New Roman"/>
          <w:sz w:val="24"/>
          <w:szCs w:val="24"/>
        </w:rPr>
        <w:t xml:space="preserve"> su</w:t>
      </w:r>
      <w:r w:rsidR="004C4675">
        <w:rPr>
          <w:rFonts w:ascii="Times New Roman" w:hAnsi="Times New Roman" w:cs="Times New Roman"/>
          <w:sz w:val="24"/>
          <w:szCs w:val="24"/>
        </w:rPr>
        <w:t>ccessfully reach</w:t>
      </w:r>
      <w:r w:rsidR="005B14CA">
        <w:rPr>
          <w:rFonts w:ascii="Times New Roman" w:hAnsi="Times New Roman" w:cs="Times New Roman"/>
          <w:sz w:val="24"/>
          <w:szCs w:val="24"/>
        </w:rPr>
        <w:t xml:space="preserve"> a solu</w:t>
      </w:r>
      <w:r w:rsidR="002A38A8">
        <w:rPr>
          <w:rFonts w:ascii="Times New Roman" w:hAnsi="Times New Roman" w:cs="Times New Roman"/>
          <w:sz w:val="24"/>
          <w:szCs w:val="24"/>
        </w:rPr>
        <w:t>tion.</w:t>
      </w:r>
      <w:r w:rsidR="004C4675">
        <w:rPr>
          <w:rFonts w:ascii="Times New Roman" w:hAnsi="Times New Roman" w:cs="Times New Roman"/>
          <w:sz w:val="24"/>
          <w:szCs w:val="24"/>
        </w:rPr>
        <w:t xml:space="preserve"> </w:t>
      </w:r>
      <w:r w:rsidR="002A38A8">
        <w:rPr>
          <w:rFonts w:ascii="Times New Roman" w:hAnsi="Times New Roman" w:cs="Times New Roman"/>
          <w:sz w:val="24"/>
          <w:szCs w:val="24"/>
        </w:rPr>
        <w:t xml:space="preserve">   </w:t>
      </w:r>
      <w:r w:rsidR="005B14CA">
        <w:rPr>
          <w:rFonts w:ascii="Times New Roman" w:hAnsi="Times New Roman" w:cs="Times New Roman"/>
          <w:sz w:val="24"/>
          <w:szCs w:val="24"/>
        </w:rPr>
        <w:t xml:space="preserve"> </w:t>
      </w:r>
    </w:p>
    <w:p w:rsidR="003259D2" w:rsidRDefault="003259D2" w:rsidP="005147C9">
      <w:pPr>
        <w:spacing w:line="480" w:lineRule="auto"/>
        <w:jc w:val="both"/>
        <w:rPr>
          <w:rFonts w:ascii="Times New Roman" w:hAnsi="Times New Roman" w:cs="Times New Roman"/>
          <w:sz w:val="24"/>
          <w:szCs w:val="24"/>
        </w:rPr>
      </w:pPr>
    </w:p>
    <w:p w:rsidR="00693B39" w:rsidRDefault="003259D2"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The Lesson Study a</w:t>
      </w:r>
      <w:r w:rsidR="00860063">
        <w:rPr>
          <w:rFonts w:ascii="Times New Roman" w:hAnsi="Times New Roman" w:cs="Times New Roman"/>
          <w:sz w:val="24"/>
          <w:szCs w:val="24"/>
        </w:rPr>
        <w:t>lso provided evidence</w:t>
      </w:r>
      <w:r>
        <w:rPr>
          <w:rFonts w:ascii="Times New Roman" w:hAnsi="Times New Roman" w:cs="Times New Roman"/>
          <w:sz w:val="24"/>
          <w:szCs w:val="24"/>
        </w:rPr>
        <w:t xml:space="preserve"> how the use of peer support when applying numerical reasoning skills can result in children being more thorough in regards to the checking</w:t>
      </w:r>
      <w:r w:rsidR="00CD3306">
        <w:rPr>
          <w:rFonts w:ascii="Times New Roman" w:hAnsi="Times New Roman" w:cs="Times New Roman"/>
          <w:sz w:val="24"/>
          <w:szCs w:val="24"/>
        </w:rPr>
        <w:t xml:space="preserve"> and reviewing</w:t>
      </w:r>
      <w:r w:rsidR="00234F94">
        <w:rPr>
          <w:rFonts w:ascii="Times New Roman" w:hAnsi="Times New Roman" w:cs="Times New Roman"/>
          <w:sz w:val="24"/>
          <w:szCs w:val="24"/>
        </w:rPr>
        <w:t xml:space="preserve"> of their work (see Appendix 8</w:t>
      </w:r>
      <w:r w:rsidR="002F6375">
        <w:rPr>
          <w:rFonts w:ascii="Times New Roman" w:hAnsi="Times New Roman" w:cs="Times New Roman"/>
          <w:sz w:val="24"/>
          <w:szCs w:val="24"/>
        </w:rPr>
        <w:t>).</w:t>
      </w:r>
      <w:r>
        <w:rPr>
          <w:rFonts w:ascii="Times New Roman" w:hAnsi="Times New Roman" w:cs="Times New Roman"/>
          <w:sz w:val="24"/>
          <w:szCs w:val="24"/>
        </w:rPr>
        <w:t xml:space="preserve"> This could be in the form of identifying</w:t>
      </w:r>
      <w:r w:rsidR="00371242">
        <w:rPr>
          <w:rFonts w:ascii="Times New Roman" w:hAnsi="Times New Roman" w:cs="Times New Roman"/>
          <w:sz w:val="24"/>
          <w:szCs w:val="24"/>
        </w:rPr>
        <w:t xml:space="preserve"> </w:t>
      </w:r>
      <w:r>
        <w:rPr>
          <w:rFonts w:ascii="Times New Roman" w:hAnsi="Times New Roman" w:cs="Times New Roman"/>
          <w:sz w:val="24"/>
          <w:szCs w:val="24"/>
        </w:rPr>
        <w:t>a miscalculation, a misinterpretation of the original question or a failure to fully answer the question.</w:t>
      </w:r>
      <w:r w:rsidR="00CD3306">
        <w:rPr>
          <w:rFonts w:ascii="Times New Roman" w:hAnsi="Times New Roman" w:cs="Times New Roman"/>
          <w:sz w:val="24"/>
          <w:szCs w:val="24"/>
        </w:rPr>
        <w:t xml:space="preserve"> The research indicated</w:t>
      </w:r>
      <w:r w:rsidR="00DB70CF">
        <w:rPr>
          <w:rFonts w:ascii="Times New Roman" w:hAnsi="Times New Roman" w:cs="Times New Roman"/>
          <w:sz w:val="24"/>
          <w:szCs w:val="24"/>
        </w:rPr>
        <w:t xml:space="preserve"> that</w:t>
      </w:r>
      <w:r w:rsidR="00CD3306">
        <w:rPr>
          <w:rFonts w:ascii="Times New Roman" w:hAnsi="Times New Roman" w:cs="Times New Roman"/>
          <w:sz w:val="24"/>
          <w:szCs w:val="24"/>
        </w:rPr>
        <w:t xml:space="preserve"> the use of peer support can</w:t>
      </w:r>
      <w:r w:rsidR="00F44359">
        <w:rPr>
          <w:rFonts w:ascii="Times New Roman" w:hAnsi="Times New Roman" w:cs="Times New Roman"/>
          <w:sz w:val="24"/>
          <w:szCs w:val="24"/>
        </w:rPr>
        <w:t xml:space="preserve"> also</w:t>
      </w:r>
      <w:r w:rsidR="00CD3306">
        <w:rPr>
          <w:rFonts w:ascii="Times New Roman" w:hAnsi="Times New Roman" w:cs="Times New Roman"/>
          <w:sz w:val="24"/>
          <w:szCs w:val="24"/>
        </w:rPr>
        <w:t xml:space="preserve"> provide further benefits by</w:t>
      </w:r>
      <w:r w:rsidR="00DB70CF">
        <w:rPr>
          <w:rFonts w:ascii="Times New Roman" w:hAnsi="Times New Roman" w:cs="Times New Roman"/>
          <w:sz w:val="24"/>
          <w:szCs w:val="24"/>
        </w:rPr>
        <w:t xml:space="preserve"> giving</w:t>
      </w:r>
      <w:r w:rsidR="00CD3306">
        <w:rPr>
          <w:rFonts w:ascii="Times New Roman" w:hAnsi="Times New Roman" w:cs="Times New Roman"/>
          <w:sz w:val="24"/>
          <w:szCs w:val="24"/>
        </w:rPr>
        <w:t xml:space="preserve"> children</w:t>
      </w:r>
      <w:r w:rsidR="00DB70CF">
        <w:rPr>
          <w:rFonts w:ascii="Times New Roman" w:hAnsi="Times New Roman" w:cs="Times New Roman"/>
          <w:sz w:val="24"/>
          <w:szCs w:val="24"/>
        </w:rPr>
        <w:t xml:space="preserve"> the opportunity</w:t>
      </w:r>
      <w:r w:rsidR="00CD3306">
        <w:rPr>
          <w:rFonts w:ascii="Times New Roman" w:hAnsi="Times New Roman" w:cs="Times New Roman"/>
          <w:sz w:val="24"/>
          <w:szCs w:val="24"/>
        </w:rPr>
        <w:t xml:space="preserve"> to clarify speci</w:t>
      </w:r>
      <w:r w:rsidR="00F44359">
        <w:rPr>
          <w:rFonts w:ascii="Times New Roman" w:hAnsi="Times New Roman" w:cs="Times New Roman"/>
          <w:sz w:val="24"/>
          <w:szCs w:val="24"/>
        </w:rPr>
        <w:t xml:space="preserve">fic mathematical terminology within the question in order to help them identify the required steps to successfully reach a solution. </w:t>
      </w:r>
      <w:r w:rsidR="00CD3306">
        <w:rPr>
          <w:rFonts w:ascii="Times New Roman" w:hAnsi="Times New Roman" w:cs="Times New Roman"/>
          <w:sz w:val="24"/>
          <w:szCs w:val="24"/>
        </w:rPr>
        <w:t xml:space="preserve"> </w:t>
      </w:r>
    </w:p>
    <w:p w:rsidR="00693B39" w:rsidRDefault="00693B39" w:rsidP="005147C9">
      <w:pPr>
        <w:spacing w:line="480" w:lineRule="auto"/>
        <w:jc w:val="both"/>
        <w:rPr>
          <w:rFonts w:ascii="Times New Roman" w:hAnsi="Times New Roman" w:cs="Times New Roman"/>
          <w:sz w:val="24"/>
          <w:szCs w:val="24"/>
        </w:rPr>
      </w:pPr>
    </w:p>
    <w:p w:rsidR="002F6375" w:rsidRDefault="002F6375" w:rsidP="005147C9">
      <w:pPr>
        <w:spacing w:line="480" w:lineRule="auto"/>
        <w:jc w:val="both"/>
        <w:rPr>
          <w:rFonts w:ascii="Times New Roman" w:hAnsi="Times New Roman" w:cs="Times New Roman"/>
          <w:sz w:val="24"/>
          <w:szCs w:val="24"/>
        </w:rPr>
      </w:pPr>
    </w:p>
    <w:p w:rsidR="00883129" w:rsidRDefault="00883129"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E</w:t>
      </w:r>
      <w:r w:rsidR="00F44359">
        <w:rPr>
          <w:rFonts w:ascii="Times New Roman" w:hAnsi="Times New Roman" w:cs="Times New Roman"/>
          <w:sz w:val="24"/>
          <w:szCs w:val="24"/>
        </w:rPr>
        <w:t xml:space="preserve">mpirical evidence suggests pupils gain a richer learning experience by being exposed to different learning environments. </w:t>
      </w:r>
      <w:r w:rsidR="004309FE">
        <w:rPr>
          <w:rFonts w:ascii="Times New Roman" w:hAnsi="Times New Roman" w:cs="Times New Roman"/>
          <w:sz w:val="24"/>
          <w:szCs w:val="24"/>
        </w:rPr>
        <w:t>It is</w:t>
      </w:r>
      <w:r>
        <w:rPr>
          <w:rFonts w:ascii="Times New Roman" w:hAnsi="Times New Roman" w:cs="Times New Roman"/>
          <w:sz w:val="24"/>
          <w:szCs w:val="24"/>
        </w:rPr>
        <w:t xml:space="preserve"> therefore</w:t>
      </w:r>
      <w:r w:rsidR="004309FE">
        <w:rPr>
          <w:rFonts w:ascii="Times New Roman" w:hAnsi="Times New Roman" w:cs="Times New Roman"/>
          <w:sz w:val="24"/>
          <w:szCs w:val="24"/>
        </w:rPr>
        <w:t xml:space="preserve"> essential</w:t>
      </w:r>
      <w:r w:rsidR="000D7B1C">
        <w:rPr>
          <w:rFonts w:ascii="Times New Roman" w:hAnsi="Times New Roman" w:cs="Times New Roman"/>
          <w:sz w:val="24"/>
          <w:szCs w:val="24"/>
        </w:rPr>
        <w:t xml:space="preserve"> that</w:t>
      </w:r>
      <w:r w:rsidR="004309FE">
        <w:rPr>
          <w:rFonts w:ascii="Times New Roman" w:hAnsi="Times New Roman" w:cs="Times New Roman"/>
          <w:sz w:val="24"/>
          <w:szCs w:val="24"/>
        </w:rPr>
        <w:t xml:space="preserve"> children do not become reliant on their peers</w:t>
      </w:r>
      <w:r w:rsidR="00DB70CF">
        <w:rPr>
          <w:rFonts w:ascii="Times New Roman" w:hAnsi="Times New Roman" w:cs="Times New Roman"/>
          <w:sz w:val="24"/>
          <w:szCs w:val="24"/>
        </w:rPr>
        <w:t>. For</w:t>
      </w:r>
      <w:r w:rsidR="004309FE">
        <w:rPr>
          <w:rFonts w:ascii="Times New Roman" w:hAnsi="Times New Roman" w:cs="Times New Roman"/>
          <w:sz w:val="24"/>
          <w:szCs w:val="24"/>
        </w:rPr>
        <w:t xml:space="preserve"> this reason alone pupils must still be given ample time to develop resilience and independence</w:t>
      </w:r>
      <w:r w:rsidR="00DB70CF">
        <w:rPr>
          <w:rFonts w:ascii="Times New Roman" w:hAnsi="Times New Roman" w:cs="Times New Roman"/>
          <w:sz w:val="24"/>
          <w:szCs w:val="24"/>
        </w:rPr>
        <w:t xml:space="preserve"> whilst doing their work</w:t>
      </w:r>
      <w:r w:rsidR="004309FE">
        <w:rPr>
          <w:rFonts w:ascii="Times New Roman" w:hAnsi="Times New Roman" w:cs="Times New Roman"/>
          <w:sz w:val="24"/>
          <w:szCs w:val="24"/>
        </w:rPr>
        <w:t>. It is also worth noting that</w:t>
      </w:r>
      <w:r w:rsidR="003045A2">
        <w:rPr>
          <w:rFonts w:ascii="Times New Roman" w:hAnsi="Times New Roman" w:cs="Times New Roman"/>
          <w:sz w:val="24"/>
          <w:szCs w:val="24"/>
        </w:rPr>
        <w:t xml:space="preserve"> all</w:t>
      </w:r>
      <w:r w:rsidR="004309FE">
        <w:rPr>
          <w:rFonts w:ascii="Times New Roman" w:hAnsi="Times New Roman" w:cs="Times New Roman"/>
          <w:sz w:val="24"/>
          <w:szCs w:val="24"/>
        </w:rPr>
        <w:t xml:space="preserve"> children are different in the way they learn and make sense of our world. Bearing this in mind</w:t>
      </w:r>
      <w:r w:rsidR="00126EA1">
        <w:rPr>
          <w:rFonts w:ascii="Times New Roman" w:hAnsi="Times New Roman" w:cs="Times New Roman"/>
          <w:sz w:val="24"/>
          <w:szCs w:val="24"/>
        </w:rPr>
        <w:t>,</w:t>
      </w:r>
      <w:r w:rsidR="004309FE">
        <w:rPr>
          <w:rFonts w:ascii="Times New Roman" w:hAnsi="Times New Roman" w:cs="Times New Roman"/>
          <w:sz w:val="24"/>
          <w:szCs w:val="24"/>
        </w:rPr>
        <w:t xml:space="preserve"> some pupils will learn best in a group/social environment whilst other children</w:t>
      </w:r>
      <w:r w:rsidR="000D7B1C">
        <w:rPr>
          <w:rFonts w:ascii="Times New Roman" w:hAnsi="Times New Roman" w:cs="Times New Roman"/>
          <w:sz w:val="24"/>
          <w:szCs w:val="24"/>
        </w:rPr>
        <w:t xml:space="preserve"> may be more productive when</w:t>
      </w:r>
      <w:r>
        <w:rPr>
          <w:rFonts w:ascii="Times New Roman" w:hAnsi="Times New Roman" w:cs="Times New Roman"/>
          <w:sz w:val="24"/>
          <w:szCs w:val="24"/>
        </w:rPr>
        <w:t xml:space="preserve"> they are</w:t>
      </w:r>
      <w:r w:rsidR="000D7B1C">
        <w:rPr>
          <w:rFonts w:ascii="Times New Roman" w:hAnsi="Times New Roman" w:cs="Times New Roman"/>
          <w:sz w:val="24"/>
          <w:szCs w:val="24"/>
        </w:rPr>
        <w:t xml:space="preserve"> not</w:t>
      </w:r>
      <w:r w:rsidR="004309FE">
        <w:rPr>
          <w:rFonts w:ascii="Times New Roman" w:hAnsi="Times New Roman" w:cs="Times New Roman"/>
          <w:sz w:val="24"/>
          <w:szCs w:val="24"/>
        </w:rPr>
        <w:t xml:space="preserve"> collaborating with their peers.</w:t>
      </w:r>
      <w:r w:rsidR="000D7B1C">
        <w:rPr>
          <w:rFonts w:ascii="Times New Roman" w:hAnsi="Times New Roman" w:cs="Times New Roman"/>
          <w:sz w:val="24"/>
          <w:szCs w:val="24"/>
        </w:rPr>
        <w:t xml:space="preserve"> Donalds</w:t>
      </w:r>
      <w:r w:rsidR="008D55F3">
        <w:rPr>
          <w:rFonts w:ascii="Times New Roman" w:hAnsi="Times New Roman" w:cs="Times New Roman"/>
          <w:sz w:val="24"/>
          <w:szCs w:val="24"/>
        </w:rPr>
        <w:t>on (2015) discusses the need for</w:t>
      </w:r>
      <w:r w:rsidR="000D7B1C">
        <w:rPr>
          <w:rFonts w:ascii="Times New Roman" w:hAnsi="Times New Roman" w:cs="Times New Roman"/>
          <w:sz w:val="24"/>
          <w:szCs w:val="24"/>
        </w:rPr>
        <w:t xml:space="preserve"> children</w:t>
      </w:r>
      <w:r w:rsidR="008D55F3">
        <w:rPr>
          <w:rFonts w:ascii="Times New Roman" w:hAnsi="Times New Roman" w:cs="Times New Roman"/>
          <w:sz w:val="24"/>
          <w:szCs w:val="24"/>
        </w:rPr>
        <w:t xml:space="preserve"> to be given regular opportunities to lead</w:t>
      </w:r>
      <w:r w:rsidR="000D7B1C">
        <w:rPr>
          <w:rFonts w:ascii="Times New Roman" w:hAnsi="Times New Roman" w:cs="Times New Roman"/>
          <w:sz w:val="24"/>
          <w:szCs w:val="24"/>
        </w:rPr>
        <w:t xml:space="preserve"> their own learning</w:t>
      </w:r>
      <w:r w:rsidR="008D55F3">
        <w:rPr>
          <w:rFonts w:ascii="Times New Roman" w:hAnsi="Times New Roman" w:cs="Times New Roman"/>
          <w:sz w:val="24"/>
          <w:szCs w:val="24"/>
        </w:rPr>
        <w:t xml:space="preserve">. </w:t>
      </w:r>
      <w:r w:rsidR="00126EA1">
        <w:rPr>
          <w:rFonts w:ascii="Times New Roman" w:hAnsi="Times New Roman" w:cs="Times New Roman"/>
          <w:sz w:val="24"/>
          <w:szCs w:val="24"/>
        </w:rPr>
        <w:t>In a</w:t>
      </w:r>
      <w:r w:rsidR="008D55F3">
        <w:rPr>
          <w:rFonts w:ascii="Times New Roman" w:hAnsi="Times New Roman" w:cs="Times New Roman"/>
          <w:sz w:val="24"/>
          <w:szCs w:val="24"/>
        </w:rPr>
        <w:t>greeing with this view, i</w:t>
      </w:r>
      <w:r w:rsidR="00860063">
        <w:rPr>
          <w:rFonts w:ascii="Times New Roman" w:hAnsi="Times New Roman" w:cs="Times New Roman"/>
          <w:sz w:val="24"/>
          <w:szCs w:val="24"/>
        </w:rPr>
        <w:t>t is argued</w:t>
      </w:r>
      <w:r w:rsidR="008D55F3">
        <w:rPr>
          <w:rFonts w:ascii="Times New Roman" w:hAnsi="Times New Roman" w:cs="Times New Roman"/>
          <w:sz w:val="24"/>
          <w:szCs w:val="24"/>
        </w:rPr>
        <w:t xml:space="preserve"> pupils should sometimes be given the choice of whether they work independently or through collaboration. </w:t>
      </w:r>
      <w:r w:rsidR="004309FE">
        <w:rPr>
          <w:rFonts w:ascii="Times New Roman" w:hAnsi="Times New Roman" w:cs="Times New Roman"/>
          <w:sz w:val="24"/>
          <w:szCs w:val="24"/>
        </w:rPr>
        <w:t xml:space="preserve">    </w:t>
      </w:r>
      <w:r w:rsidR="00F44359">
        <w:rPr>
          <w:rFonts w:ascii="Times New Roman" w:hAnsi="Times New Roman" w:cs="Times New Roman"/>
          <w:sz w:val="24"/>
          <w:szCs w:val="24"/>
        </w:rPr>
        <w:t xml:space="preserve"> </w:t>
      </w:r>
    </w:p>
    <w:p w:rsidR="00284E28" w:rsidRDefault="00284E28" w:rsidP="005147C9">
      <w:pPr>
        <w:spacing w:line="480" w:lineRule="auto"/>
        <w:jc w:val="both"/>
        <w:rPr>
          <w:rFonts w:ascii="Times New Roman" w:hAnsi="Times New Roman" w:cs="Times New Roman"/>
          <w:sz w:val="24"/>
          <w:szCs w:val="24"/>
        </w:rPr>
      </w:pPr>
    </w:p>
    <w:p w:rsidR="002E469E" w:rsidRDefault="002E469E" w:rsidP="005147C9">
      <w:pPr>
        <w:spacing w:line="480" w:lineRule="auto"/>
        <w:jc w:val="both"/>
        <w:rPr>
          <w:rFonts w:ascii="Times New Roman" w:hAnsi="Times New Roman" w:cs="Times New Roman"/>
          <w:b/>
          <w:sz w:val="28"/>
          <w:szCs w:val="28"/>
        </w:rPr>
      </w:pPr>
    </w:p>
    <w:p w:rsidR="002E469E" w:rsidRDefault="002E469E" w:rsidP="005147C9">
      <w:pPr>
        <w:spacing w:line="480" w:lineRule="auto"/>
        <w:jc w:val="both"/>
        <w:rPr>
          <w:rFonts w:ascii="Times New Roman" w:hAnsi="Times New Roman" w:cs="Times New Roman"/>
          <w:b/>
          <w:sz w:val="28"/>
          <w:szCs w:val="28"/>
        </w:rPr>
      </w:pPr>
    </w:p>
    <w:p w:rsidR="002E469E" w:rsidRDefault="002E469E" w:rsidP="005147C9">
      <w:pPr>
        <w:spacing w:line="480" w:lineRule="auto"/>
        <w:jc w:val="both"/>
        <w:rPr>
          <w:rFonts w:ascii="Times New Roman" w:hAnsi="Times New Roman" w:cs="Times New Roman"/>
          <w:b/>
          <w:sz w:val="28"/>
          <w:szCs w:val="28"/>
        </w:rPr>
      </w:pPr>
    </w:p>
    <w:p w:rsidR="002E469E" w:rsidRDefault="002E469E" w:rsidP="005147C9">
      <w:pPr>
        <w:spacing w:line="480" w:lineRule="auto"/>
        <w:jc w:val="both"/>
        <w:rPr>
          <w:rFonts w:ascii="Times New Roman" w:hAnsi="Times New Roman" w:cs="Times New Roman"/>
          <w:b/>
          <w:sz w:val="28"/>
          <w:szCs w:val="28"/>
        </w:rPr>
      </w:pPr>
    </w:p>
    <w:p w:rsidR="002E469E" w:rsidRDefault="002E469E" w:rsidP="005147C9">
      <w:pPr>
        <w:spacing w:line="480" w:lineRule="auto"/>
        <w:jc w:val="both"/>
        <w:rPr>
          <w:rFonts w:ascii="Times New Roman" w:hAnsi="Times New Roman" w:cs="Times New Roman"/>
          <w:b/>
          <w:sz w:val="28"/>
          <w:szCs w:val="28"/>
        </w:rPr>
      </w:pPr>
    </w:p>
    <w:p w:rsidR="002E469E" w:rsidRDefault="002E469E" w:rsidP="005147C9">
      <w:pPr>
        <w:spacing w:line="480" w:lineRule="auto"/>
        <w:jc w:val="both"/>
        <w:rPr>
          <w:rFonts w:ascii="Times New Roman" w:hAnsi="Times New Roman" w:cs="Times New Roman"/>
          <w:b/>
          <w:sz w:val="28"/>
          <w:szCs w:val="28"/>
        </w:rPr>
      </w:pPr>
    </w:p>
    <w:p w:rsidR="002E469E" w:rsidRDefault="002E469E" w:rsidP="005147C9">
      <w:pPr>
        <w:spacing w:line="480" w:lineRule="auto"/>
        <w:jc w:val="both"/>
        <w:rPr>
          <w:rFonts w:ascii="Times New Roman" w:hAnsi="Times New Roman" w:cs="Times New Roman"/>
          <w:b/>
          <w:sz w:val="28"/>
          <w:szCs w:val="28"/>
        </w:rPr>
      </w:pPr>
    </w:p>
    <w:p w:rsidR="002E469E" w:rsidRDefault="002E469E" w:rsidP="005147C9">
      <w:pPr>
        <w:spacing w:line="480" w:lineRule="auto"/>
        <w:jc w:val="both"/>
        <w:rPr>
          <w:rFonts w:ascii="Times New Roman" w:hAnsi="Times New Roman" w:cs="Times New Roman"/>
          <w:b/>
          <w:sz w:val="28"/>
          <w:szCs w:val="28"/>
        </w:rPr>
      </w:pPr>
    </w:p>
    <w:p w:rsidR="002E469E" w:rsidRDefault="002E469E" w:rsidP="005147C9">
      <w:pPr>
        <w:spacing w:line="480" w:lineRule="auto"/>
        <w:jc w:val="both"/>
        <w:rPr>
          <w:rFonts w:ascii="Times New Roman" w:hAnsi="Times New Roman" w:cs="Times New Roman"/>
          <w:b/>
          <w:sz w:val="28"/>
          <w:szCs w:val="28"/>
        </w:rPr>
      </w:pPr>
    </w:p>
    <w:p w:rsidR="00516C3F" w:rsidRDefault="006E2401" w:rsidP="005147C9">
      <w:pPr>
        <w:spacing w:line="48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Recom</w:t>
      </w:r>
      <w:r w:rsidR="00DB0680">
        <w:rPr>
          <w:rFonts w:ascii="Times New Roman" w:hAnsi="Times New Roman" w:cs="Times New Roman"/>
          <w:b/>
          <w:sz w:val="28"/>
          <w:szCs w:val="28"/>
        </w:rPr>
        <w:t>m</w:t>
      </w:r>
      <w:r>
        <w:rPr>
          <w:rFonts w:ascii="Times New Roman" w:hAnsi="Times New Roman" w:cs="Times New Roman"/>
          <w:b/>
          <w:sz w:val="28"/>
          <w:szCs w:val="28"/>
        </w:rPr>
        <w:t>endations</w:t>
      </w:r>
    </w:p>
    <w:p w:rsidR="00380732" w:rsidRDefault="00380732"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When considering future research one is aware that the specific pairing of children can play a key role in determining the amount of learning that takes place. For example, pupils’ mathematical ability, classroom behaviour, social development and level</w:t>
      </w:r>
      <w:r w:rsidR="00101358">
        <w:rPr>
          <w:rFonts w:ascii="Times New Roman" w:hAnsi="Times New Roman" w:cs="Times New Roman"/>
          <w:sz w:val="24"/>
          <w:szCs w:val="24"/>
        </w:rPr>
        <w:t>s</w:t>
      </w:r>
      <w:r>
        <w:rPr>
          <w:rFonts w:ascii="Times New Roman" w:hAnsi="Times New Roman" w:cs="Times New Roman"/>
          <w:sz w:val="24"/>
          <w:szCs w:val="24"/>
        </w:rPr>
        <w:t xml:space="preserve"> of self</w:t>
      </w:r>
      <w:r w:rsidR="00EF62D2">
        <w:rPr>
          <w:rFonts w:ascii="Times New Roman" w:hAnsi="Times New Roman" w:cs="Times New Roman"/>
          <w:sz w:val="24"/>
          <w:szCs w:val="24"/>
        </w:rPr>
        <w:t>-</w:t>
      </w:r>
      <w:r>
        <w:rPr>
          <w:rFonts w:ascii="Times New Roman" w:hAnsi="Times New Roman" w:cs="Times New Roman"/>
          <w:sz w:val="24"/>
          <w:szCs w:val="24"/>
        </w:rPr>
        <w:t>esteem could all play a role in determin</w:t>
      </w:r>
      <w:r w:rsidR="00EF62D2">
        <w:rPr>
          <w:rFonts w:ascii="Times New Roman" w:hAnsi="Times New Roman" w:cs="Times New Roman"/>
          <w:sz w:val="24"/>
          <w:szCs w:val="24"/>
        </w:rPr>
        <w:t>ing</w:t>
      </w:r>
      <w:r>
        <w:rPr>
          <w:rFonts w:ascii="Times New Roman" w:hAnsi="Times New Roman" w:cs="Times New Roman"/>
          <w:sz w:val="24"/>
          <w:szCs w:val="24"/>
        </w:rPr>
        <w:t xml:space="preserve"> how well children ultimately work with each other. Ther</w:t>
      </w:r>
      <w:r w:rsidR="00EF62D2">
        <w:rPr>
          <w:rFonts w:ascii="Times New Roman" w:hAnsi="Times New Roman" w:cs="Times New Roman"/>
          <w:sz w:val="24"/>
          <w:szCs w:val="24"/>
        </w:rPr>
        <w:t>e</w:t>
      </w:r>
      <w:r>
        <w:rPr>
          <w:rFonts w:ascii="Times New Roman" w:hAnsi="Times New Roman" w:cs="Times New Roman"/>
          <w:sz w:val="24"/>
          <w:szCs w:val="24"/>
        </w:rPr>
        <w:t>fore, future research could explore in more detail the different ways of grouping children to help maximise learning.</w:t>
      </w:r>
      <w:r w:rsidR="00101358">
        <w:rPr>
          <w:rFonts w:ascii="Times New Roman" w:hAnsi="Times New Roman" w:cs="Times New Roman"/>
          <w:sz w:val="24"/>
          <w:szCs w:val="24"/>
        </w:rPr>
        <w:t xml:space="preserve"> For example, some children may</w:t>
      </w:r>
      <w:r w:rsidR="00391D84">
        <w:rPr>
          <w:rFonts w:ascii="Times New Roman" w:hAnsi="Times New Roman" w:cs="Times New Roman"/>
          <w:sz w:val="24"/>
          <w:szCs w:val="24"/>
        </w:rPr>
        <w:t xml:space="preserve"> naturally work better and feel more comfortable</w:t>
      </w:r>
      <w:r w:rsidR="00101358">
        <w:rPr>
          <w:rFonts w:ascii="Times New Roman" w:hAnsi="Times New Roman" w:cs="Times New Roman"/>
          <w:sz w:val="24"/>
          <w:szCs w:val="24"/>
        </w:rPr>
        <w:t xml:space="preserve"> with a friend whist others </w:t>
      </w:r>
      <w:r w:rsidR="00391D84">
        <w:rPr>
          <w:rFonts w:ascii="Times New Roman" w:hAnsi="Times New Roman" w:cs="Times New Roman"/>
          <w:sz w:val="24"/>
          <w:szCs w:val="24"/>
        </w:rPr>
        <w:t xml:space="preserve">could be easily distracted and may work more efficiently with a peer outside their usual social group. </w:t>
      </w:r>
    </w:p>
    <w:p w:rsidR="00C1498E" w:rsidRDefault="00C1498E" w:rsidP="005147C9">
      <w:pPr>
        <w:spacing w:line="480" w:lineRule="auto"/>
        <w:jc w:val="both"/>
        <w:rPr>
          <w:rFonts w:ascii="Times New Roman" w:hAnsi="Times New Roman" w:cs="Times New Roman"/>
          <w:sz w:val="24"/>
          <w:szCs w:val="24"/>
        </w:rPr>
      </w:pPr>
    </w:p>
    <w:p w:rsidR="0055731E" w:rsidRDefault="00284E28" w:rsidP="005147C9">
      <w:pPr>
        <w:spacing w:line="480" w:lineRule="auto"/>
        <w:jc w:val="both"/>
        <w:rPr>
          <w:rFonts w:ascii="Times New Roman" w:hAnsi="Times New Roman" w:cs="Times New Roman"/>
          <w:sz w:val="24"/>
          <w:szCs w:val="24"/>
        </w:rPr>
      </w:pPr>
      <w:r>
        <w:rPr>
          <w:rFonts w:ascii="Times New Roman" w:hAnsi="Times New Roman" w:cs="Times New Roman"/>
          <w:sz w:val="24"/>
          <w:szCs w:val="24"/>
        </w:rPr>
        <w:t>In light of the research</w:t>
      </w:r>
      <w:r w:rsidR="00EF62D2">
        <w:rPr>
          <w:rFonts w:ascii="Times New Roman" w:hAnsi="Times New Roman" w:cs="Times New Roman"/>
          <w:sz w:val="24"/>
          <w:szCs w:val="24"/>
        </w:rPr>
        <w:t xml:space="preserve"> which has been undertaken,</w:t>
      </w:r>
      <w:r w:rsidR="005D1A19">
        <w:rPr>
          <w:rFonts w:ascii="Times New Roman" w:hAnsi="Times New Roman" w:cs="Times New Roman"/>
          <w:sz w:val="24"/>
          <w:szCs w:val="24"/>
        </w:rPr>
        <w:t xml:space="preserve"> the</w:t>
      </w:r>
      <w:r w:rsidR="00F47D35">
        <w:rPr>
          <w:rFonts w:ascii="Times New Roman" w:hAnsi="Times New Roman" w:cs="Times New Roman"/>
          <w:sz w:val="24"/>
          <w:szCs w:val="24"/>
        </w:rPr>
        <w:t xml:space="preserve"> researcher will ensure</w:t>
      </w:r>
      <w:r w:rsidR="005D1A19">
        <w:rPr>
          <w:rFonts w:ascii="Times New Roman" w:hAnsi="Times New Roman" w:cs="Times New Roman"/>
          <w:sz w:val="24"/>
          <w:szCs w:val="24"/>
        </w:rPr>
        <w:t xml:space="preserve"> findings</w:t>
      </w:r>
      <w:r w:rsidR="00F47D35">
        <w:rPr>
          <w:rFonts w:ascii="Times New Roman" w:hAnsi="Times New Roman" w:cs="Times New Roman"/>
          <w:sz w:val="24"/>
          <w:szCs w:val="24"/>
        </w:rPr>
        <w:t xml:space="preserve"> from the Lesson S</w:t>
      </w:r>
      <w:r w:rsidR="00C1498E">
        <w:rPr>
          <w:rFonts w:ascii="Times New Roman" w:hAnsi="Times New Roman" w:cs="Times New Roman"/>
          <w:sz w:val="24"/>
          <w:szCs w:val="24"/>
        </w:rPr>
        <w:t>tudy are shared with the Headteacher and other colleagues</w:t>
      </w:r>
      <w:r w:rsidR="00F47D35">
        <w:rPr>
          <w:rFonts w:ascii="Times New Roman" w:hAnsi="Times New Roman" w:cs="Times New Roman"/>
          <w:sz w:val="24"/>
          <w:szCs w:val="24"/>
        </w:rPr>
        <w:t xml:space="preserve"> within the school to support their future planning</w:t>
      </w:r>
      <w:r w:rsidR="0055731E">
        <w:rPr>
          <w:rFonts w:ascii="Times New Roman" w:hAnsi="Times New Roman" w:cs="Times New Roman"/>
          <w:sz w:val="24"/>
          <w:szCs w:val="24"/>
        </w:rPr>
        <w:t xml:space="preserve"> and teaching</w:t>
      </w:r>
      <w:r w:rsidR="00F47D35">
        <w:rPr>
          <w:rFonts w:ascii="Times New Roman" w:hAnsi="Times New Roman" w:cs="Times New Roman"/>
          <w:sz w:val="24"/>
          <w:szCs w:val="24"/>
        </w:rPr>
        <w:t xml:space="preserve"> in regards to developing children’s numerical reasoning skills.</w:t>
      </w:r>
      <w:r w:rsidR="00956ED1">
        <w:rPr>
          <w:rFonts w:ascii="Times New Roman" w:hAnsi="Times New Roman" w:cs="Times New Roman"/>
          <w:sz w:val="24"/>
          <w:szCs w:val="24"/>
        </w:rPr>
        <w:t xml:space="preserve"> It would be beneficial to other schools within the local area that already have a collaborative approach and share good teaching practice, to consider and discuss how this research could positively impact teaching methods and learning within their schools. </w:t>
      </w:r>
      <w:r w:rsidR="00F47D35">
        <w:rPr>
          <w:rFonts w:ascii="Times New Roman" w:hAnsi="Times New Roman" w:cs="Times New Roman"/>
          <w:sz w:val="24"/>
          <w:szCs w:val="24"/>
        </w:rPr>
        <w:t xml:space="preserve">The researcher would also be enthusiastic to share his findings with the </w:t>
      </w:r>
      <w:r w:rsidR="00C1498E">
        <w:rPr>
          <w:rFonts w:ascii="Times New Roman" w:hAnsi="Times New Roman" w:cs="Times New Roman"/>
          <w:sz w:val="24"/>
          <w:szCs w:val="24"/>
        </w:rPr>
        <w:t xml:space="preserve">Education Department of the </w:t>
      </w:r>
      <w:r w:rsidR="00F47D35">
        <w:rPr>
          <w:rFonts w:ascii="Times New Roman" w:hAnsi="Times New Roman" w:cs="Times New Roman"/>
          <w:sz w:val="24"/>
          <w:szCs w:val="24"/>
        </w:rPr>
        <w:t>University of Wales Trinity Saint David</w:t>
      </w:r>
      <w:r w:rsidR="00DE537E">
        <w:rPr>
          <w:rFonts w:ascii="Times New Roman" w:hAnsi="Times New Roman" w:cs="Times New Roman"/>
          <w:sz w:val="24"/>
          <w:szCs w:val="24"/>
        </w:rPr>
        <w:t xml:space="preserve">. It is hoped that the findings from this research will prove useful to the University </w:t>
      </w:r>
      <w:r w:rsidR="00195C99">
        <w:rPr>
          <w:rFonts w:ascii="Times New Roman" w:hAnsi="Times New Roman" w:cs="Times New Roman"/>
          <w:sz w:val="24"/>
          <w:szCs w:val="24"/>
        </w:rPr>
        <w:t xml:space="preserve">as it continues to train the next generation of teachers. </w:t>
      </w:r>
    </w:p>
    <w:p w:rsidR="00533CA5" w:rsidRDefault="00533CA5" w:rsidP="005147C9">
      <w:pPr>
        <w:spacing w:line="480" w:lineRule="auto"/>
        <w:jc w:val="both"/>
        <w:rPr>
          <w:rFonts w:ascii="Times New Roman" w:hAnsi="Times New Roman" w:cs="Times New Roman"/>
          <w:sz w:val="24"/>
          <w:szCs w:val="24"/>
        </w:rPr>
      </w:pPr>
    </w:p>
    <w:p w:rsidR="00533CA5" w:rsidRDefault="00533CA5" w:rsidP="0051115E">
      <w:pPr>
        <w:spacing w:line="480" w:lineRule="auto"/>
        <w:jc w:val="both"/>
        <w:rPr>
          <w:rFonts w:ascii="Times New Roman" w:hAnsi="Times New Roman" w:cs="Times New Roman"/>
          <w:sz w:val="24"/>
          <w:szCs w:val="24"/>
        </w:rPr>
      </w:pPr>
    </w:p>
    <w:p w:rsidR="002A39FD" w:rsidRDefault="002A39FD" w:rsidP="0051115E">
      <w:pPr>
        <w:spacing w:line="480" w:lineRule="auto"/>
        <w:jc w:val="both"/>
        <w:rPr>
          <w:rFonts w:ascii="Times New Roman" w:hAnsi="Times New Roman" w:cs="Times New Roman"/>
          <w:sz w:val="24"/>
          <w:szCs w:val="24"/>
        </w:rPr>
      </w:pPr>
    </w:p>
    <w:p w:rsidR="005F1223" w:rsidRDefault="005F1223" w:rsidP="0051115E">
      <w:pPr>
        <w:spacing w:line="480" w:lineRule="auto"/>
        <w:jc w:val="both"/>
        <w:rPr>
          <w:rFonts w:ascii="Times New Roman" w:hAnsi="Times New Roman" w:cs="Times New Roman"/>
          <w:b/>
          <w:sz w:val="28"/>
          <w:szCs w:val="28"/>
        </w:rPr>
      </w:pPr>
    </w:p>
    <w:p w:rsidR="00533CA5" w:rsidRDefault="00533CA5" w:rsidP="0051115E">
      <w:pPr>
        <w:spacing w:line="48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 List</w:t>
      </w:r>
    </w:p>
    <w:p w:rsidR="00692B9D" w:rsidRPr="00692B9D" w:rsidRDefault="00692B9D" w:rsidP="00692B9D">
      <w:pPr>
        <w:autoSpaceDE w:val="0"/>
        <w:autoSpaceDN w:val="0"/>
        <w:adjustRightInd w:val="0"/>
        <w:spacing w:line="360" w:lineRule="auto"/>
        <w:rPr>
          <w:rFonts w:ascii="Times New Roman" w:hAnsi="Times New Roman" w:cs="Times New Roman"/>
          <w:i/>
          <w:sz w:val="24"/>
          <w:szCs w:val="24"/>
        </w:rPr>
      </w:pPr>
      <w:r w:rsidRPr="00692B9D">
        <w:rPr>
          <w:rFonts w:ascii="Times New Roman" w:hAnsi="Times New Roman" w:cs="Times New Roman"/>
          <w:sz w:val="24"/>
          <w:szCs w:val="24"/>
        </w:rPr>
        <w:t xml:space="preserve">British Educational Research Association (BERA), (2011), </w:t>
      </w:r>
      <w:r w:rsidRPr="00692B9D">
        <w:rPr>
          <w:rFonts w:ascii="Times New Roman" w:hAnsi="Times New Roman" w:cs="Times New Roman"/>
          <w:i/>
          <w:sz w:val="24"/>
          <w:szCs w:val="24"/>
        </w:rPr>
        <w:t xml:space="preserve">Ethical Guidelines for Educational Research, </w:t>
      </w:r>
      <w:hyperlink r:id="rId9" w:history="1">
        <w:r w:rsidRPr="00692B9D">
          <w:rPr>
            <w:rStyle w:val="Hyperlink"/>
            <w:rFonts w:ascii="Times New Roman" w:hAnsi="Times New Roman" w:cs="Times New Roman"/>
            <w:i/>
            <w:sz w:val="24"/>
            <w:szCs w:val="24"/>
          </w:rPr>
          <w:t>https://www.bera.ac.uk/wp-content/uploads/2014/02/BERA-Ethical-Guidelines-2011.pdf?noredirect=1</w:t>
        </w:r>
      </w:hyperlink>
      <w:r w:rsidRPr="00692B9D">
        <w:rPr>
          <w:rFonts w:ascii="Times New Roman" w:hAnsi="Times New Roman" w:cs="Times New Roman"/>
          <w:i/>
          <w:sz w:val="24"/>
          <w:szCs w:val="24"/>
        </w:rPr>
        <w:t xml:space="preserve"> [accessed 23</w:t>
      </w:r>
      <w:r w:rsidRPr="00692B9D">
        <w:rPr>
          <w:rFonts w:ascii="Times New Roman" w:hAnsi="Times New Roman" w:cs="Times New Roman"/>
          <w:i/>
          <w:sz w:val="24"/>
          <w:szCs w:val="24"/>
          <w:vertAlign w:val="superscript"/>
        </w:rPr>
        <w:t>rd</w:t>
      </w:r>
      <w:r w:rsidRPr="00692B9D">
        <w:rPr>
          <w:rFonts w:ascii="Times New Roman" w:hAnsi="Times New Roman" w:cs="Times New Roman"/>
          <w:i/>
          <w:sz w:val="24"/>
          <w:szCs w:val="24"/>
        </w:rPr>
        <w:t xml:space="preserve"> January 2018]</w:t>
      </w:r>
    </w:p>
    <w:p w:rsidR="00692B9D" w:rsidRDefault="00692B9D" w:rsidP="002A39FD">
      <w:pPr>
        <w:rPr>
          <w:rFonts w:ascii="Times New Roman" w:hAnsi="Times New Roman" w:cs="Times New Roman"/>
          <w:sz w:val="24"/>
          <w:szCs w:val="24"/>
        </w:rPr>
      </w:pPr>
    </w:p>
    <w:p w:rsidR="002A39FD" w:rsidRPr="00935307"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Brookfield, S. (1995) </w:t>
      </w:r>
      <w:r w:rsidRPr="00935307">
        <w:rPr>
          <w:rFonts w:ascii="Times New Roman" w:hAnsi="Times New Roman" w:cs="Times New Roman"/>
          <w:i/>
          <w:sz w:val="24"/>
          <w:szCs w:val="24"/>
        </w:rPr>
        <w:t xml:space="preserve">Becomig a Critically Reflective Teacher, </w:t>
      </w:r>
      <w:r w:rsidRPr="00935307">
        <w:rPr>
          <w:rFonts w:ascii="Times New Roman" w:hAnsi="Times New Roman" w:cs="Times New Roman"/>
          <w:sz w:val="24"/>
          <w:szCs w:val="24"/>
        </w:rPr>
        <w:t>San Francisco, Jossey-Bass.</w:t>
      </w:r>
    </w:p>
    <w:p w:rsidR="002A39FD" w:rsidRPr="00935307" w:rsidRDefault="002A39FD" w:rsidP="002A39FD">
      <w:pPr>
        <w:rPr>
          <w:rFonts w:ascii="Times New Roman" w:hAnsi="Times New Roman" w:cs="Times New Roman"/>
          <w:sz w:val="24"/>
          <w:szCs w:val="24"/>
        </w:rPr>
      </w:pPr>
    </w:p>
    <w:p w:rsidR="002A39FD" w:rsidRPr="00935307"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Cowan, R., Hurry, J. and Midouhas, E. (2018) ‘The relationship between learning mathematics and general cognitive ability in primary school’, </w:t>
      </w:r>
      <w:r w:rsidRPr="00935307">
        <w:rPr>
          <w:rFonts w:ascii="Times New Roman" w:hAnsi="Times New Roman" w:cs="Times New Roman"/>
          <w:i/>
          <w:sz w:val="24"/>
          <w:szCs w:val="24"/>
        </w:rPr>
        <w:t xml:space="preserve">British Journal of Developmental Psychology, </w:t>
      </w:r>
      <w:r w:rsidRPr="00935307">
        <w:rPr>
          <w:rFonts w:ascii="Times New Roman" w:hAnsi="Times New Roman" w:cs="Times New Roman"/>
          <w:sz w:val="24"/>
          <w:szCs w:val="24"/>
        </w:rPr>
        <w:t>vol. 36, pp.277-284.</w:t>
      </w:r>
    </w:p>
    <w:p w:rsidR="002A39FD" w:rsidRPr="00935307" w:rsidRDefault="002A39FD" w:rsidP="002A39FD">
      <w:pPr>
        <w:rPr>
          <w:rFonts w:ascii="Times New Roman" w:hAnsi="Times New Roman" w:cs="Times New Roman"/>
          <w:sz w:val="24"/>
          <w:szCs w:val="24"/>
          <w:u w:val="single"/>
        </w:rPr>
      </w:pPr>
    </w:p>
    <w:p w:rsidR="002A39FD" w:rsidRPr="00935307"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Davis, H. (2018) ‘Universities step up to demands for leadership training’, </w:t>
      </w:r>
      <w:r w:rsidRPr="00935307">
        <w:rPr>
          <w:rFonts w:ascii="Times New Roman" w:hAnsi="Times New Roman" w:cs="Times New Roman"/>
          <w:i/>
          <w:sz w:val="24"/>
          <w:szCs w:val="24"/>
        </w:rPr>
        <w:t xml:space="preserve">Financial Times, </w:t>
      </w:r>
      <w:r w:rsidRPr="00935307">
        <w:rPr>
          <w:rFonts w:ascii="Times New Roman" w:hAnsi="Times New Roman" w:cs="Times New Roman"/>
          <w:sz w:val="24"/>
          <w:szCs w:val="24"/>
        </w:rPr>
        <w:t xml:space="preserve">23 May [Online]. Available at </w:t>
      </w:r>
      <w:hyperlink r:id="rId10" w:history="1">
        <w:r w:rsidRPr="00935307">
          <w:rPr>
            <w:rStyle w:val="Hyperlink"/>
            <w:rFonts w:ascii="Times New Roman" w:hAnsi="Times New Roman" w:cs="Times New Roman"/>
            <w:sz w:val="24"/>
            <w:szCs w:val="24"/>
          </w:rPr>
          <w:t>https://www.ft.com/content/e0ed41c4-292c-11e8-9274-2b13fccdc744</w:t>
        </w:r>
      </w:hyperlink>
      <w:r w:rsidRPr="00935307">
        <w:rPr>
          <w:rFonts w:ascii="Times New Roman" w:hAnsi="Times New Roman" w:cs="Times New Roman"/>
          <w:sz w:val="24"/>
          <w:szCs w:val="24"/>
        </w:rPr>
        <w:t xml:space="preserve"> (Accessed 12 June 2018).</w:t>
      </w:r>
    </w:p>
    <w:p w:rsidR="002A39FD" w:rsidRPr="00935307" w:rsidRDefault="002A39FD" w:rsidP="002A39FD">
      <w:pPr>
        <w:rPr>
          <w:rFonts w:ascii="Times New Roman" w:hAnsi="Times New Roman" w:cs="Times New Roman"/>
          <w:sz w:val="24"/>
          <w:szCs w:val="24"/>
        </w:rPr>
      </w:pPr>
    </w:p>
    <w:p w:rsidR="002A39FD" w:rsidRPr="00935307"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Donaldson, G. (2015) </w:t>
      </w:r>
      <w:r w:rsidRPr="00935307">
        <w:rPr>
          <w:rFonts w:ascii="Times New Roman" w:hAnsi="Times New Roman" w:cs="Times New Roman"/>
          <w:i/>
          <w:sz w:val="24"/>
          <w:szCs w:val="24"/>
        </w:rPr>
        <w:t>Successful Futures: Independent Review of Curriculum and Assessment Arrangements in Wales</w:t>
      </w:r>
      <w:r w:rsidRPr="00935307">
        <w:rPr>
          <w:rFonts w:ascii="Times New Roman" w:hAnsi="Times New Roman" w:cs="Times New Roman"/>
          <w:sz w:val="24"/>
          <w:szCs w:val="24"/>
        </w:rPr>
        <w:t xml:space="preserve">, Available at </w:t>
      </w:r>
      <w:hyperlink r:id="rId11" w:history="1">
        <w:r w:rsidRPr="00935307">
          <w:rPr>
            <w:rStyle w:val="Hyperlink"/>
            <w:rFonts w:ascii="Times New Roman" w:hAnsi="Times New Roman" w:cs="Times New Roman"/>
            <w:sz w:val="24"/>
            <w:szCs w:val="24"/>
          </w:rPr>
          <w:t>https://gov.wales/docs/dcells/publications/150225-successful-futures-en.pdf</w:t>
        </w:r>
      </w:hyperlink>
      <w:r w:rsidRPr="00935307">
        <w:rPr>
          <w:rFonts w:ascii="Times New Roman" w:hAnsi="Times New Roman" w:cs="Times New Roman"/>
          <w:sz w:val="24"/>
          <w:szCs w:val="24"/>
        </w:rPr>
        <w:t xml:space="preserve"> (Accessed 05 June 2018).</w:t>
      </w:r>
    </w:p>
    <w:p w:rsidR="002A39FD" w:rsidRPr="00935307" w:rsidRDefault="002A39FD" w:rsidP="002A39FD">
      <w:pPr>
        <w:rPr>
          <w:rFonts w:ascii="Times New Roman" w:hAnsi="Times New Roman" w:cs="Times New Roman"/>
          <w:sz w:val="24"/>
          <w:szCs w:val="24"/>
        </w:rPr>
      </w:pPr>
    </w:p>
    <w:p w:rsidR="002A39FD" w:rsidRPr="00935307"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Dudley, P. (2014) </w:t>
      </w:r>
      <w:r w:rsidRPr="00935307">
        <w:rPr>
          <w:rFonts w:ascii="Times New Roman" w:hAnsi="Times New Roman" w:cs="Times New Roman"/>
          <w:i/>
          <w:sz w:val="24"/>
          <w:szCs w:val="24"/>
        </w:rPr>
        <w:t xml:space="preserve">LessonStudy: A Handbook </w:t>
      </w:r>
      <w:r w:rsidRPr="00935307">
        <w:rPr>
          <w:rFonts w:ascii="Times New Roman" w:hAnsi="Times New Roman" w:cs="Times New Roman"/>
          <w:sz w:val="24"/>
          <w:szCs w:val="24"/>
        </w:rPr>
        <w:t xml:space="preserve">[Online], Cambridge. Available at </w:t>
      </w:r>
      <w:hyperlink r:id="rId12" w:history="1">
        <w:r w:rsidRPr="00935307">
          <w:rPr>
            <w:rStyle w:val="Hyperlink"/>
            <w:rFonts w:ascii="Times New Roman" w:hAnsi="Times New Roman" w:cs="Times New Roman"/>
            <w:sz w:val="24"/>
            <w:szCs w:val="24"/>
          </w:rPr>
          <w:t>http://lessonstudy.co.uk/wp-content/uploads/2012/03/new-handbook-revisedMay14.pdf</w:t>
        </w:r>
      </w:hyperlink>
      <w:r w:rsidRPr="00935307">
        <w:rPr>
          <w:rFonts w:ascii="Times New Roman" w:hAnsi="Times New Roman" w:cs="Times New Roman"/>
          <w:sz w:val="24"/>
          <w:szCs w:val="24"/>
        </w:rPr>
        <w:t xml:space="preserve"> (Accessed 01 June 2018).</w:t>
      </w:r>
    </w:p>
    <w:p w:rsidR="002A39FD" w:rsidRPr="00935307" w:rsidRDefault="002A39FD" w:rsidP="002A39FD">
      <w:pPr>
        <w:rPr>
          <w:rFonts w:ascii="Times New Roman" w:hAnsi="Times New Roman" w:cs="Times New Roman"/>
          <w:sz w:val="24"/>
          <w:szCs w:val="24"/>
        </w:rPr>
      </w:pPr>
    </w:p>
    <w:p w:rsidR="002A39FD"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Estyn (2014) </w:t>
      </w:r>
      <w:r w:rsidRPr="00935307">
        <w:rPr>
          <w:rFonts w:ascii="Times New Roman" w:hAnsi="Times New Roman" w:cs="Times New Roman"/>
          <w:i/>
          <w:sz w:val="24"/>
          <w:szCs w:val="24"/>
        </w:rPr>
        <w:t xml:space="preserve">Numeracy in Key Stages 2 and 3: An Interim Report, </w:t>
      </w:r>
      <w:r w:rsidRPr="00935307">
        <w:rPr>
          <w:rFonts w:ascii="Times New Roman" w:hAnsi="Times New Roman" w:cs="Times New Roman"/>
          <w:sz w:val="24"/>
          <w:szCs w:val="24"/>
        </w:rPr>
        <w:t xml:space="preserve">[Online], Cardiff. Available at </w:t>
      </w:r>
      <w:hyperlink r:id="rId13" w:history="1">
        <w:r w:rsidRPr="00935307">
          <w:rPr>
            <w:rStyle w:val="Hyperlink"/>
            <w:rFonts w:ascii="Times New Roman" w:hAnsi="Times New Roman" w:cs="Times New Roman"/>
            <w:sz w:val="24"/>
            <w:szCs w:val="24"/>
          </w:rPr>
          <w:t>https://www.estyn.gov.wales/sites/default/files/documents/Numeracy%20in%20key%20stages%202%20and%203%3A%20an%20interim%20report%20-%20November%202014.pdf</w:t>
        </w:r>
      </w:hyperlink>
      <w:r w:rsidR="00973D80">
        <w:rPr>
          <w:rFonts w:ascii="Times New Roman" w:hAnsi="Times New Roman" w:cs="Times New Roman"/>
          <w:sz w:val="24"/>
          <w:szCs w:val="24"/>
        </w:rPr>
        <w:t xml:space="preserve"> [Acces</w:t>
      </w:r>
      <w:r w:rsidR="00EA2C00">
        <w:rPr>
          <w:rFonts w:ascii="Times New Roman" w:hAnsi="Times New Roman" w:cs="Times New Roman"/>
          <w:sz w:val="24"/>
          <w:szCs w:val="24"/>
        </w:rPr>
        <w:t>s</w:t>
      </w:r>
      <w:r w:rsidR="00973D80">
        <w:rPr>
          <w:rFonts w:ascii="Times New Roman" w:hAnsi="Times New Roman" w:cs="Times New Roman"/>
          <w:sz w:val="24"/>
          <w:szCs w:val="24"/>
        </w:rPr>
        <w:t>ed 30 May 2018]</w:t>
      </w:r>
      <w:r w:rsidRPr="00935307">
        <w:rPr>
          <w:rFonts w:ascii="Times New Roman" w:hAnsi="Times New Roman" w:cs="Times New Roman"/>
          <w:sz w:val="24"/>
          <w:szCs w:val="24"/>
        </w:rPr>
        <w:t>.</w:t>
      </w:r>
    </w:p>
    <w:p w:rsidR="00973D80" w:rsidRDefault="00973D80" w:rsidP="002A39FD">
      <w:pPr>
        <w:rPr>
          <w:rFonts w:ascii="Times New Roman" w:hAnsi="Times New Roman" w:cs="Times New Roman"/>
          <w:sz w:val="24"/>
          <w:szCs w:val="24"/>
        </w:rPr>
      </w:pPr>
    </w:p>
    <w:p w:rsidR="00973D80" w:rsidRDefault="00973D80" w:rsidP="002A39FD">
      <w:pPr>
        <w:rPr>
          <w:rFonts w:ascii="Times New Roman" w:hAnsi="Times New Roman" w:cs="Times New Roman"/>
          <w:sz w:val="24"/>
          <w:szCs w:val="24"/>
        </w:rPr>
      </w:pPr>
    </w:p>
    <w:p w:rsidR="00973D80" w:rsidRDefault="00973D80" w:rsidP="002A39FD">
      <w:pPr>
        <w:rPr>
          <w:rFonts w:ascii="Times New Roman" w:hAnsi="Times New Roman" w:cs="Times New Roman"/>
          <w:sz w:val="24"/>
          <w:szCs w:val="24"/>
        </w:rPr>
      </w:pPr>
      <w:r>
        <w:rPr>
          <w:rFonts w:ascii="Times New Roman" w:hAnsi="Times New Roman" w:cs="Times New Roman"/>
          <w:sz w:val="24"/>
          <w:szCs w:val="24"/>
        </w:rPr>
        <w:lastRenderedPageBreak/>
        <w:t xml:space="preserve">Estyn (2017) </w:t>
      </w:r>
      <w:r>
        <w:rPr>
          <w:rFonts w:ascii="Times New Roman" w:hAnsi="Times New Roman" w:cs="Times New Roman"/>
          <w:i/>
          <w:sz w:val="24"/>
          <w:szCs w:val="24"/>
        </w:rPr>
        <w:t xml:space="preserve">The Annual Report of Her Majesty’s Chief Inspector of Education and Training in Wales, </w:t>
      </w:r>
      <w:r>
        <w:rPr>
          <w:rFonts w:ascii="Times New Roman" w:hAnsi="Times New Roman" w:cs="Times New Roman"/>
          <w:sz w:val="24"/>
          <w:szCs w:val="24"/>
        </w:rPr>
        <w:t xml:space="preserve">[Online], Cardiff. Available at                                                                                           </w:t>
      </w:r>
      <w:hyperlink r:id="rId14" w:history="1">
        <w:r w:rsidRPr="004F1D68">
          <w:rPr>
            <w:rStyle w:val="Hyperlink"/>
            <w:rFonts w:ascii="Times New Roman" w:hAnsi="Times New Roman" w:cs="Times New Roman"/>
            <w:sz w:val="24"/>
            <w:szCs w:val="24"/>
          </w:rPr>
          <w:t>https://www.estyn.gov.wales/sites/default/files/documents/Estyn_Annual%20Report_2018_English_Accessible.pdf</w:t>
        </w:r>
      </w:hyperlink>
      <w:r w:rsidR="00EA2C00">
        <w:rPr>
          <w:rFonts w:ascii="Times New Roman" w:hAnsi="Times New Roman" w:cs="Times New Roman"/>
          <w:sz w:val="24"/>
          <w:szCs w:val="24"/>
        </w:rPr>
        <w:t xml:space="preserve"> [Accessed 30 May 2018]. </w:t>
      </w:r>
      <w:r>
        <w:rPr>
          <w:rFonts w:ascii="Times New Roman" w:hAnsi="Times New Roman" w:cs="Times New Roman"/>
          <w:sz w:val="24"/>
          <w:szCs w:val="24"/>
        </w:rPr>
        <w:t xml:space="preserve"> </w:t>
      </w:r>
    </w:p>
    <w:p w:rsidR="002A39FD" w:rsidRPr="00935307" w:rsidRDefault="002A39FD" w:rsidP="002A39FD">
      <w:pPr>
        <w:rPr>
          <w:rFonts w:ascii="Times New Roman" w:hAnsi="Times New Roman" w:cs="Times New Roman"/>
          <w:sz w:val="24"/>
          <w:szCs w:val="24"/>
          <w:u w:val="single"/>
        </w:rPr>
      </w:pPr>
    </w:p>
    <w:p w:rsidR="002A39FD"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Hansen, A. (2014) </w:t>
      </w:r>
      <w:r w:rsidRPr="00935307">
        <w:rPr>
          <w:rFonts w:ascii="Times New Roman" w:hAnsi="Times New Roman" w:cs="Times New Roman"/>
          <w:i/>
          <w:sz w:val="24"/>
          <w:szCs w:val="24"/>
        </w:rPr>
        <w:t xml:space="preserve">Children’s Errors in Mathematics, </w:t>
      </w:r>
      <w:r w:rsidRPr="00935307">
        <w:rPr>
          <w:rFonts w:ascii="Times New Roman" w:hAnsi="Times New Roman" w:cs="Times New Roman"/>
          <w:sz w:val="24"/>
          <w:szCs w:val="24"/>
        </w:rPr>
        <w:t>3</w:t>
      </w:r>
      <w:r w:rsidRPr="00935307">
        <w:rPr>
          <w:rFonts w:ascii="Times New Roman" w:hAnsi="Times New Roman" w:cs="Times New Roman"/>
          <w:sz w:val="24"/>
          <w:szCs w:val="24"/>
          <w:vertAlign w:val="superscript"/>
        </w:rPr>
        <w:t>rd</w:t>
      </w:r>
      <w:r w:rsidRPr="00935307">
        <w:rPr>
          <w:rFonts w:ascii="Times New Roman" w:hAnsi="Times New Roman" w:cs="Times New Roman"/>
          <w:sz w:val="24"/>
          <w:szCs w:val="24"/>
        </w:rPr>
        <w:t xml:space="preserve"> edn, Croydon, Sage.</w:t>
      </w:r>
    </w:p>
    <w:p w:rsidR="00EA2C00" w:rsidRDefault="00EA2C00" w:rsidP="002A39FD">
      <w:pPr>
        <w:rPr>
          <w:rFonts w:ascii="Times New Roman" w:hAnsi="Times New Roman" w:cs="Times New Roman"/>
          <w:sz w:val="24"/>
          <w:szCs w:val="24"/>
        </w:rPr>
      </w:pPr>
    </w:p>
    <w:p w:rsidR="00EA2C00" w:rsidRPr="00EA2C00" w:rsidRDefault="00EA2C00" w:rsidP="002A39FD">
      <w:pPr>
        <w:rPr>
          <w:rFonts w:ascii="Times New Roman" w:hAnsi="Times New Roman" w:cs="Times New Roman"/>
          <w:sz w:val="24"/>
          <w:szCs w:val="24"/>
        </w:rPr>
      </w:pPr>
      <w:r>
        <w:rPr>
          <w:rFonts w:ascii="Times New Roman" w:hAnsi="Times New Roman" w:cs="Times New Roman"/>
          <w:sz w:val="24"/>
          <w:szCs w:val="24"/>
        </w:rPr>
        <w:t xml:space="preserve">Hattie, J. (2012) </w:t>
      </w:r>
      <w:r>
        <w:rPr>
          <w:rFonts w:ascii="Times New Roman" w:hAnsi="Times New Roman" w:cs="Times New Roman"/>
          <w:i/>
          <w:sz w:val="24"/>
          <w:szCs w:val="24"/>
        </w:rPr>
        <w:t xml:space="preserve">Visible Learning for Teachers: Maximising impact on learning, </w:t>
      </w:r>
      <w:r>
        <w:rPr>
          <w:rFonts w:ascii="Times New Roman" w:hAnsi="Times New Roman" w:cs="Times New Roman"/>
          <w:sz w:val="24"/>
          <w:szCs w:val="24"/>
        </w:rPr>
        <w:t>Routledge.</w:t>
      </w:r>
    </w:p>
    <w:p w:rsidR="00EA2C00" w:rsidRPr="00935307" w:rsidRDefault="00EA2C00" w:rsidP="002A39FD">
      <w:pPr>
        <w:rPr>
          <w:rFonts w:ascii="Times New Roman" w:hAnsi="Times New Roman" w:cs="Times New Roman"/>
          <w:sz w:val="24"/>
          <w:szCs w:val="24"/>
        </w:rPr>
      </w:pPr>
    </w:p>
    <w:p w:rsidR="002A39FD"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Hodgen, J., Foster, C., Marks, R. and Brown, M. (2018) </w:t>
      </w:r>
      <w:r w:rsidRPr="00935307">
        <w:rPr>
          <w:rFonts w:ascii="Times New Roman" w:hAnsi="Times New Roman" w:cs="Times New Roman"/>
          <w:i/>
          <w:sz w:val="24"/>
          <w:szCs w:val="24"/>
        </w:rPr>
        <w:t xml:space="preserve">Improving Mathematics in Key Stages Two and Three: Evidence Review </w:t>
      </w:r>
      <w:r w:rsidRPr="00935307">
        <w:rPr>
          <w:rFonts w:ascii="Times New Roman" w:hAnsi="Times New Roman" w:cs="Times New Roman"/>
          <w:sz w:val="24"/>
          <w:szCs w:val="24"/>
        </w:rPr>
        <w:t xml:space="preserve">[Online], London: Education Endowment Foundation. Available at </w:t>
      </w:r>
      <w:hyperlink r:id="rId15" w:history="1">
        <w:r w:rsidRPr="00935307">
          <w:rPr>
            <w:rStyle w:val="Hyperlink"/>
            <w:rFonts w:ascii="Times New Roman" w:hAnsi="Times New Roman" w:cs="Times New Roman"/>
            <w:sz w:val="24"/>
            <w:szCs w:val="24"/>
          </w:rPr>
          <w:t>https://educationendowmentfoundation.org.uk/public/files/Publications/Campaigns/Maths/EEF_Maths_Evidence_Review.pdf</w:t>
        </w:r>
      </w:hyperlink>
      <w:r w:rsidRPr="00935307">
        <w:rPr>
          <w:rFonts w:ascii="Times New Roman" w:hAnsi="Times New Roman" w:cs="Times New Roman"/>
          <w:sz w:val="24"/>
          <w:szCs w:val="24"/>
        </w:rPr>
        <w:t xml:space="preserve"> (Accessed 01 June 2018).</w:t>
      </w:r>
    </w:p>
    <w:p w:rsidR="00F80118" w:rsidRPr="00935307" w:rsidRDefault="00F80118" w:rsidP="002A39FD">
      <w:pPr>
        <w:rPr>
          <w:rFonts w:ascii="Times New Roman" w:hAnsi="Times New Roman" w:cs="Times New Roman"/>
          <w:sz w:val="24"/>
          <w:szCs w:val="24"/>
        </w:rPr>
      </w:pPr>
    </w:p>
    <w:p w:rsidR="002A39FD" w:rsidRPr="00935307"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Learning Wales: Raising Standards Together (2014) </w:t>
      </w:r>
      <w:r w:rsidRPr="00935307">
        <w:rPr>
          <w:rFonts w:ascii="Times New Roman" w:hAnsi="Times New Roman" w:cs="Times New Roman"/>
          <w:i/>
          <w:sz w:val="24"/>
          <w:szCs w:val="24"/>
        </w:rPr>
        <w:t xml:space="preserve">Reasoning in the Classroom </w:t>
      </w:r>
      <w:r w:rsidRPr="00935307">
        <w:rPr>
          <w:rFonts w:ascii="Times New Roman" w:hAnsi="Times New Roman" w:cs="Times New Roman"/>
          <w:sz w:val="24"/>
          <w:szCs w:val="24"/>
        </w:rPr>
        <w:t xml:space="preserve">[Online]. Available at </w:t>
      </w:r>
      <w:hyperlink r:id="rId16" w:history="1">
        <w:r w:rsidRPr="00935307">
          <w:rPr>
            <w:rStyle w:val="Hyperlink"/>
            <w:rFonts w:ascii="Times New Roman" w:hAnsi="Times New Roman" w:cs="Times New Roman"/>
            <w:sz w:val="24"/>
            <w:szCs w:val="24"/>
          </w:rPr>
          <w:t>http://learning.gov.wales/resources/learningpacks/reasoning-in-the-classroom/?lang=en</w:t>
        </w:r>
      </w:hyperlink>
      <w:r w:rsidRPr="00935307">
        <w:rPr>
          <w:rFonts w:ascii="Times New Roman" w:hAnsi="Times New Roman" w:cs="Times New Roman"/>
          <w:sz w:val="24"/>
          <w:szCs w:val="24"/>
        </w:rPr>
        <w:t xml:space="preserve"> (Accessed 01 June)</w:t>
      </w:r>
    </w:p>
    <w:p w:rsidR="002A39FD" w:rsidRPr="00935307" w:rsidRDefault="002A39FD" w:rsidP="002A39FD">
      <w:pPr>
        <w:rPr>
          <w:rFonts w:ascii="Times New Roman" w:hAnsi="Times New Roman" w:cs="Times New Roman"/>
          <w:sz w:val="24"/>
          <w:szCs w:val="24"/>
        </w:rPr>
      </w:pPr>
    </w:p>
    <w:p w:rsidR="002A39FD" w:rsidRPr="00935307"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Mercer, N. and Sams, C. (2006) ‘Teaching children how to use language to solve Maths problems’, </w:t>
      </w:r>
      <w:r w:rsidRPr="00935307">
        <w:rPr>
          <w:rFonts w:ascii="Times New Roman" w:hAnsi="Times New Roman" w:cs="Times New Roman"/>
          <w:i/>
          <w:sz w:val="24"/>
          <w:szCs w:val="24"/>
        </w:rPr>
        <w:t xml:space="preserve">Language and Education, </w:t>
      </w:r>
      <w:r w:rsidRPr="00935307">
        <w:rPr>
          <w:rFonts w:ascii="Times New Roman" w:hAnsi="Times New Roman" w:cs="Times New Roman"/>
          <w:sz w:val="24"/>
          <w:szCs w:val="24"/>
        </w:rPr>
        <w:t>vol.</w:t>
      </w:r>
      <w:r w:rsidRPr="00935307">
        <w:rPr>
          <w:rFonts w:ascii="Times New Roman" w:hAnsi="Times New Roman" w:cs="Times New Roman"/>
          <w:i/>
          <w:sz w:val="24"/>
          <w:szCs w:val="24"/>
        </w:rPr>
        <w:t xml:space="preserve"> </w:t>
      </w:r>
      <w:r w:rsidRPr="00935307">
        <w:rPr>
          <w:rFonts w:ascii="Times New Roman" w:hAnsi="Times New Roman" w:cs="Times New Roman"/>
          <w:sz w:val="24"/>
          <w:szCs w:val="24"/>
        </w:rPr>
        <w:t>20, no. 6, pp. 507-528.</w:t>
      </w:r>
    </w:p>
    <w:p w:rsidR="002A39FD" w:rsidRDefault="002A39FD" w:rsidP="002A39FD">
      <w:pPr>
        <w:rPr>
          <w:rFonts w:ascii="Times New Roman" w:hAnsi="Times New Roman" w:cs="Times New Roman"/>
          <w:sz w:val="24"/>
          <w:szCs w:val="24"/>
        </w:rPr>
      </w:pPr>
    </w:p>
    <w:p w:rsidR="00973D80" w:rsidRDefault="00973D80" w:rsidP="002A39FD">
      <w:pPr>
        <w:rPr>
          <w:rFonts w:ascii="Times New Roman" w:hAnsi="Times New Roman" w:cs="Times New Roman"/>
          <w:sz w:val="24"/>
          <w:szCs w:val="24"/>
        </w:rPr>
      </w:pPr>
      <w:r>
        <w:rPr>
          <w:rFonts w:ascii="Times New Roman" w:hAnsi="Times New Roman" w:cs="Times New Roman"/>
          <w:sz w:val="24"/>
          <w:szCs w:val="24"/>
        </w:rPr>
        <w:t xml:space="preserve">National Assembly for Wales (2013) </w:t>
      </w:r>
      <w:r w:rsidRPr="00EA2C00">
        <w:rPr>
          <w:rFonts w:ascii="Times New Roman" w:hAnsi="Times New Roman" w:cs="Times New Roman"/>
          <w:i/>
          <w:sz w:val="24"/>
          <w:szCs w:val="24"/>
        </w:rPr>
        <w:t>‘Literacy and Numeracy in Wales’</w:t>
      </w:r>
      <w:r w:rsidR="00EA2C00">
        <w:rPr>
          <w:rFonts w:ascii="Times New Roman" w:hAnsi="Times New Roman" w:cs="Times New Roman"/>
          <w:sz w:val="24"/>
          <w:szCs w:val="24"/>
        </w:rPr>
        <w:t xml:space="preserve"> [Online]</w:t>
      </w:r>
      <w:r w:rsidR="00BD1E7B">
        <w:rPr>
          <w:rFonts w:ascii="Times New Roman" w:hAnsi="Times New Roman" w:cs="Times New Roman"/>
          <w:sz w:val="24"/>
          <w:szCs w:val="24"/>
        </w:rPr>
        <w:t>.</w:t>
      </w:r>
      <w:r w:rsidR="00EA2C00">
        <w:rPr>
          <w:rFonts w:ascii="Times New Roman" w:hAnsi="Times New Roman" w:cs="Times New Roman"/>
          <w:sz w:val="24"/>
          <w:szCs w:val="24"/>
        </w:rPr>
        <w:t xml:space="preserve">            </w:t>
      </w:r>
      <w:r>
        <w:rPr>
          <w:rFonts w:ascii="Times New Roman" w:hAnsi="Times New Roman" w:cs="Times New Roman"/>
          <w:sz w:val="24"/>
          <w:szCs w:val="24"/>
        </w:rPr>
        <w:t xml:space="preserve"> Available at:                           </w:t>
      </w:r>
      <w:hyperlink r:id="rId17" w:history="1">
        <w:r w:rsidRPr="004F1D68">
          <w:rPr>
            <w:rStyle w:val="Hyperlink"/>
            <w:rFonts w:ascii="Times New Roman" w:hAnsi="Times New Roman" w:cs="Times New Roman"/>
            <w:sz w:val="24"/>
            <w:szCs w:val="24"/>
          </w:rPr>
          <w:t>http://www.assembly.wales/Research%20Documents/Literacy%20and%20Numeracy%20in%20Wales%20-%20Research%20paper-03062013-246762/13-039-English.pdf</w:t>
        </w:r>
      </w:hyperlink>
      <w:r>
        <w:rPr>
          <w:rFonts w:ascii="Times New Roman" w:hAnsi="Times New Roman" w:cs="Times New Roman"/>
          <w:sz w:val="24"/>
          <w:szCs w:val="24"/>
        </w:rPr>
        <w:t xml:space="preserve"> [Accessed 13th May 2018]. </w:t>
      </w:r>
    </w:p>
    <w:p w:rsidR="00973D80" w:rsidRPr="00935307" w:rsidRDefault="00973D80" w:rsidP="002A39FD">
      <w:pPr>
        <w:rPr>
          <w:rFonts w:ascii="Times New Roman" w:hAnsi="Times New Roman" w:cs="Times New Roman"/>
          <w:sz w:val="24"/>
          <w:szCs w:val="24"/>
        </w:rPr>
      </w:pPr>
    </w:p>
    <w:p w:rsidR="002A39FD" w:rsidRPr="00935307" w:rsidRDefault="002A39FD" w:rsidP="002A39FD">
      <w:pPr>
        <w:rPr>
          <w:rFonts w:ascii="Times New Roman" w:hAnsi="Times New Roman" w:cs="Times New Roman"/>
          <w:sz w:val="24"/>
          <w:szCs w:val="24"/>
        </w:rPr>
      </w:pPr>
      <w:r w:rsidRPr="00935307">
        <w:rPr>
          <w:rFonts w:ascii="Times New Roman" w:hAnsi="Times New Roman" w:cs="Times New Roman"/>
          <w:sz w:val="24"/>
          <w:szCs w:val="24"/>
        </w:rPr>
        <w:t xml:space="preserve">Nunes, P., Bryant, P., Sylva, K. and Barros, R. (2009) </w:t>
      </w:r>
      <w:r w:rsidRPr="00935307">
        <w:rPr>
          <w:rFonts w:ascii="Times New Roman" w:hAnsi="Times New Roman" w:cs="Times New Roman"/>
          <w:i/>
          <w:sz w:val="24"/>
          <w:szCs w:val="24"/>
        </w:rPr>
        <w:t xml:space="preserve">Development of Maths Capabilities and Confidence in Primary School. </w:t>
      </w:r>
      <w:r w:rsidRPr="00935307">
        <w:rPr>
          <w:rFonts w:ascii="Times New Roman" w:hAnsi="Times New Roman" w:cs="Times New Roman"/>
          <w:sz w:val="24"/>
          <w:szCs w:val="24"/>
        </w:rPr>
        <w:t xml:space="preserve">[Online], University of Oxford, Department for Education. Available at </w:t>
      </w:r>
      <w:hyperlink r:id="rId18" w:history="1">
        <w:r w:rsidRPr="00935307">
          <w:rPr>
            <w:rStyle w:val="Hyperlink"/>
            <w:rFonts w:ascii="Times New Roman" w:hAnsi="Times New Roman" w:cs="Times New Roman"/>
            <w:sz w:val="24"/>
            <w:szCs w:val="24"/>
          </w:rPr>
          <w:t>https://assets.publishing.service.gov.uk/government/publications/development-of-maths-capabilities-and-confidence-in-primary-school</w:t>
        </w:r>
      </w:hyperlink>
      <w:r w:rsidR="00973D80">
        <w:rPr>
          <w:rFonts w:ascii="Times New Roman" w:hAnsi="Times New Roman" w:cs="Times New Roman"/>
          <w:sz w:val="24"/>
          <w:szCs w:val="24"/>
        </w:rPr>
        <w:t xml:space="preserve"> [Accessed 12 June 2018]</w:t>
      </w:r>
      <w:r w:rsidRPr="00935307">
        <w:rPr>
          <w:rFonts w:ascii="Times New Roman" w:hAnsi="Times New Roman" w:cs="Times New Roman"/>
          <w:sz w:val="24"/>
          <w:szCs w:val="24"/>
        </w:rPr>
        <w:t>.</w:t>
      </w:r>
    </w:p>
    <w:p w:rsidR="002A39FD" w:rsidRDefault="002A39FD" w:rsidP="002A39FD">
      <w:pPr>
        <w:rPr>
          <w:rFonts w:ascii="Times New Roman" w:hAnsi="Times New Roman" w:cs="Times New Roman"/>
          <w:sz w:val="24"/>
          <w:szCs w:val="24"/>
        </w:rPr>
      </w:pPr>
    </w:p>
    <w:p w:rsidR="00692B9D" w:rsidRPr="00692B9D" w:rsidRDefault="00692B9D" w:rsidP="002A39FD">
      <w:pPr>
        <w:rPr>
          <w:rFonts w:ascii="Times New Roman" w:hAnsi="Times New Roman" w:cs="Times New Roman"/>
          <w:sz w:val="24"/>
          <w:szCs w:val="24"/>
        </w:rPr>
      </w:pPr>
      <w:r w:rsidRPr="00692B9D">
        <w:rPr>
          <w:rFonts w:ascii="Times New Roman" w:hAnsi="Times New Roman" w:cs="Times New Roman"/>
          <w:sz w:val="24"/>
          <w:szCs w:val="24"/>
        </w:rPr>
        <w:lastRenderedPageBreak/>
        <w:t xml:space="preserve">OECD (2017), </w:t>
      </w:r>
      <w:r w:rsidRPr="00692B9D">
        <w:rPr>
          <w:rFonts w:ascii="Times New Roman" w:hAnsi="Times New Roman" w:cs="Times New Roman"/>
          <w:i/>
          <w:sz w:val="24"/>
          <w:szCs w:val="24"/>
        </w:rPr>
        <w:t>PISA 2015 Results (Volume V): Collaborative Problem Solving,</w:t>
      </w:r>
      <w:r w:rsidRPr="00692B9D">
        <w:rPr>
          <w:rFonts w:ascii="Times New Roman" w:hAnsi="Times New Roman" w:cs="Times New Roman"/>
          <w:sz w:val="24"/>
          <w:szCs w:val="24"/>
        </w:rPr>
        <w:t xml:space="preserve"> PISA, OECD Publishing, Paris.</w:t>
      </w:r>
    </w:p>
    <w:p w:rsidR="00692B9D" w:rsidRPr="00935307" w:rsidRDefault="00692B9D" w:rsidP="002A39FD">
      <w:pPr>
        <w:rPr>
          <w:rFonts w:ascii="Times New Roman" w:hAnsi="Times New Roman" w:cs="Times New Roman"/>
          <w:sz w:val="24"/>
          <w:szCs w:val="24"/>
        </w:rPr>
      </w:pPr>
    </w:p>
    <w:p w:rsidR="002A39FD" w:rsidRDefault="002A39FD" w:rsidP="002A39FD">
      <w:pPr>
        <w:rPr>
          <w:rFonts w:ascii="Times New Roman" w:eastAsia="Times New Roman" w:hAnsi="Times New Roman" w:cs="Times New Roman"/>
          <w:color w:val="000000"/>
          <w:sz w:val="24"/>
          <w:szCs w:val="24"/>
        </w:rPr>
      </w:pPr>
      <w:r w:rsidRPr="00935307">
        <w:rPr>
          <w:rFonts w:ascii="Times New Roman" w:eastAsia="Times New Roman" w:hAnsi="Times New Roman" w:cs="Times New Roman"/>
          <w:color w:val="000000"/>
          <w:sz w:val="24"/>
          <w:szCs w:val="24"/>
        </w:rPr>
        <w:t xml:space="preserve">Pearse, M. and Walton, K.M. (2011) </w:t>
      </w:r>
      <w:r w:rsidRPr="00935307">
        <w:rPr>
          <w:rFonts w:ascii="Times New Roman" w:eastAsia="Times New Roman" w:hAnsi="Times New Roman" w:cs="Times New Roman"/>
          <w:i/>
          <w:color w:val="000000"/>
          <w:sz w:val="24"/>
          <w:szCs w:val="24"/>
        </w:rPr>
        <w:t>Teaching numeracy – 9 Critical Habits to Ignite Mathematical Thinking,</w:t>
      </w:r>
      <w:r w:rsidRPr="00935307">
        <w:rPr>
          <w:rFonts w:ascii="Times New Roman" w:eastAsia="Times New Roman" w:hAnsi="Times New Roman" w:cs="Times New Roman"/>
          <w:color w:val="000000"/>
          <w:sz w:val="24"/>
          <w:szCs w:val="24"/>
        </w:rPr>
        <w:t xml:space="preserve"> California, Corwin, Sage.</w:t>
      </w:r>
    </w:p>
    <w:p w:rsidR="00BD1E7B" w:rsidRDefault="00BD1E7B" w:rsidP="002A39FD">
      <w:pPr>
        <w:rPr>
          <w:rFonts w:ascii="Times New Roman" w:eastAsia="Times New Roman" w:hAnsi="Times New Roman" w:cs="Times New Roman"/>
          <w:color w:val="000000"/>
          <w:sz w:val="24"/>
          <w:szCs w:val="24"/>
        </w:rPr>
      </w:pPr>
    </w:p>
    <w:p w:rsidR="00BD1E7B" w:rsidRPr="00BD1E7B" w:rsidRDefault="00BD1E7B" w:rsidP="002A39FD">
      <w:pPr>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Mack, N., Woodsong, C.,  MacQueen, Kathleen M., Guest, G and Namey, E. (2005) </w:t>
      </w:r>
      <w:r>
        <w:rPr>
          <w:rFonts w:ascii="Times New Roman" w:eastAsia="Times New Roman" w:hAnsi="Times New Roman" w:cs="Times New Roman"/>
          <w:i/>
          <w:color w:val="000000"/>
          <w:sz w:val="24"/>
          <w:szCs w:val="24"/>
        </w:rPr>
        <w:t xml:space="preserve">Qualitative Research Methods: A Data Collector’s Field Guide </w:t>
      </w:r>
      <w:r w:rsidRPr="00BD1E7B">
        <w:rPr>
          <w:rFonts w:ascii="Times New Roman" w:eastAsia="Times New Roman" w:hAnsi="Times New Roman" w:cs="Times New Roman"/>
          <w:color w:val="000000"/>
          <w:sz w:val="24"/>
          <w:szCs w:val="24"/>
        </w:rPr>
        <w:t xml:space="preserve">[Online]. Available at                        </w:t>
      </w:r>
      <w:hyperlink r:id="rId19" w:history="1">
        <w:r w:rsidRPr="00BD1E7B">
          <w:rPr>
            <w:rStyle w:val="Hyperlink"/>
            <w:rFonts w:ascii="Times New Roman" w:eastAsia="Times New Roman" w:hAnsi="Times New Roman" w:cs="Times New Roman"/>
            <w:sz w:val="24"/>
            <w:szCs w:val="24"/>
          </w:rPr>
          <w:t>https://www.fhi360.org/sites/default/files/media/documents/Qualitative%20Research%20Methods%20-%20A%20Data%20Collector's%20Field%20Guide.pdf</w:t>
        </w:r>
      </w:hyperlink>
      <w:r w:rsidRPr="00BD1E7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Accessed 23 April 2018].</w:t>
      </w:r>
      <w:r w:rsidRPr="00BD1E7B">
        <w:rPr>
          <w:rFonts w:ascii="Times New Roman" w:eastAsia="Times New Roman" w:hAnsi="Times New Roman" w:cs="Times New Roman"/>
          <w:color w:val="000000"/>
          <w:sz w:val="24"/>
          <w:szCs w:val="24"/>
        </w:rPr>
        <w:t xml:space="preserve">     </w:t>
      </w:r>
      <w:r w:rsidRPr="00BD1E7B">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color w:val="000000"/>
          <w:sz w:val="24"/>
          <w:szCs w:val="24"/>
        </w:rPr>
        <w:t xml:space="preserve">         </w:t>
      </w:r>
    </w:p>
    <w:p w:rsidR="00692B9D" w:rsidRDefault="00692B9D" w:rsidP="002A39FD">
      <w:pPr>
        <w:rPr>
          <w:rFonts w:ascii="Times New Roman" w:eastAsia="Times New Roman" w:hAnsi="Times New Roman" w:cs="Times New Roman"/>
          <w:color w:val="000000"/>
          <w:sz w:val="24"/>
          <w:szCs w:val="24"/>
        </w:rPr>
      </w:pPr>
    </w:p>
    <w:p w:rsidR="00692B9D" w:rsidRPr="00692B9D" w:rsidRDefault="00692B9D" w:rsidP="002A39FD">
      <w:pPr>
        <w:rPr>
          <w:rFonts w:ascii="Times New Roman" w:eastAsia="Times New Roman" w:hAnsi="Times New Roman" w:cs="Times New Roman"/>
          <w:color w:val="000000"/>
          <w:sz w:val="24"/>
          <w:szCs w:val="24"/>
        </w:rPr>
      </w:pPr>
      <w:r w:rsidRPr="00692B9D">
        <w:rPr>
          <w:rFonts w:ascii="Times New Roman" w:hAnsi="Times New Roman" w:cs="Times New Roman"/>
          <w:sz w:val="24"/>
          <w:szCs w:val="24"/>
        </w:rPr>
        <w:t xml:space="preserve">Research Ethics and Integrity Code of Practice, (2018), </w:t>
      </w:r>
      <w:r w:rsidRPr="00692B9D">
        <w:rPr>
          <w:rFonts w:ascii="Times New Roman" w:hAnsi="Times New Roman" w:cs="Times New Roman"/>
          <w:i/>
          <w:sz w:val="24"/>
          <w:szCs w:val="24"/>
        </w:rPr>
        <w:t xml:space="preserve">Research Ethics and Integrity Code of Practice 2017 – 2020, </w:t>
      </w:r>
      <w:r w:rsidRPr="00692B9D">
        <w:rPr>
          <w:rFonts w:ascii="Times New Roman" w:hAnsi="Times New Roman" w:cs="Times New Roman"/>
          <w:sz w:val="24"/>
          <w:szCs w:val="24"/>
        </w:rPr>
        <w:t>University Document.</w:t>
      </w:r>
    </w:p>
    <w:p w:rsidR="00692B9D" w:rsidRDefault="00692B9D" w:rsidP="002A39FD">
      <w:pPr>
        <w:rPr>
          <w:rFonts w:ascii="Times New Roman" w:eastAsia="Times New Roman" w:hAnsi="Times New Roman" w:cs="Times New Roman"/>
          <w:color w:val="000000"/>
          <w:sz w:val="24"/>
          <w:szCs w:val="24"/>
        </w:rPr>
      </w:pPr>
    </w:p>
    <w:p w:rsidR="00692B9D" w:rsidRPr="00692B9D" w:rsidRDefault="00692B9D" w:rsidP="002A39FD">
      <w:pPr>
        <w:rPr>
          <w:rFonts w:ascii="Times New Roman" w:eastAsia="Times New Roman" w:hAnsi="Times New Roman" w:cs="Times New Roman"/>
          <w:color w:val="000000"/>
          <w:sz w:val="24"/>
          <w:szCs w:val="24"/>
        </w:rPr>
      </w:pPr>
      <w:r w:rsidRPr="00692B9D">
        <w:rPr>
          <w:rFonts w:ascii="Times New Roman" w:hAnsi="Times New Roman" w:cs="Times New Roman"/>
          <w:sz w:val="24"/>
          <w:szCs w:val="24"/>
        </w:rPr>
        <w:t xml:space="preserve">School Development Plan (SDP), (2018), </w:t>
      </w:r>
      <w:r w:rsidRPr="00692B9D">
        <w:rPr>
          <w:rFonts w:ascii="Times New Roman" w:hAnsi="Times New Roman" w:cs="Times New Roman"/>
          <w:i/>
          <w:sz w:val="24"/>
          <w:szCs w:val="24"/>
        </w:rPr>
        <w:t xml:space="preserve">School Development Plan 2017 - 2020, </w:t>
      </w:r>
      <w:r w:rsidRPr="00692B9D">
        <w:rPr>
          <w:rFonts w:ascii="Times New Roman" w:hAnsi="Times New Roman" w:cs="Times New Roman"/>
          <w:sz w:val="24"/>
          <w:szCs w:val="24"/>
        </w:rPr>
        <w:t>School Document.</w:t>
      </w:r>
    </w:p>
    <w:p w:rsidR="000C4381" w:rsidRPr="00935307" w:rsidRDefault="000C4381" w:rsidP="002A39FD">
      <w:pPr>
        <w:rPr>
          <w:rFonts w:ascii="Times New Roman" w:eastAsia="Times New Roman" w:hAnsi="Times New Roman" w:cs="Times New Roman"/>
          <w:color w:val="000000"/>
          <w:sz w:val="24"/>
          <w:szCs w:val="24"/>
        </w:rPr>
      </w:pPr>
    </w:p>
    <w:p w:rsidR="002A39FD" w:rsidRPr="00935307" w:rsidRDefault="002A39FD" w:rsidP="002A39FD">
      <w:pPr>
        <w:rPr>
          <w:rFonts w:ascii="Times New Roman" w:eastAsia="Times New Roman" w:hAnsi="Times New Roman" w:cs="Times New Roman"/>
          <w:color w:val="000000"/>
          <w:sz w:val="24"/>
          <w:szCs w:val="24"/>
        </w:rPr>
      </w:pPr>
      <w:r w:rsidRPr="00935307">
        <w:rPr>
          <w:rFonts w:ascii="Times New Roman" w:eastAsia="Times New Roman" w:hAnsi="Times New Roman" w:cs="Times New Roman"/>
          <w:color w:val="000000"/>
          <w:sz w:val="24"/>
          <w:szCs w:val="24"/>
        </w:rPr>
        <w:t xml:space="preserve">Smith, A. (2004) </w:t>
      </w:r>
      <w:r w:rsidRPr="00935307">
        <w:rPr>
          <w:rFonts w:ascii="Times New Roman" w:eastAsia="Times New Roman" w:hAnsi="Times New Roman" w:cs="Times New Roman"/>
          <w:i/>
          <w:color w:val="000000"/>
          <w:sz w:val="24"/>
          <w:szCs w:val="24"/>
        </w:rPr>
        <w:t xml:space="preserve">Making Mathematics Count: The Report of Professor Adrian Smith’s Inquiry into Post-14 Mathematics Education </w:t>
      </w:r>
      <w:r w:rsidRPr="00935307">
        <w:rPr>
          <w:rFonts w:ascii="Times New Roman" w:eastAsia="Times New Roman" w:hAnsi="Times New Roman" w:cs="Times New Roman"/>
          <w:color w:val="000000"/>
          <w:sz w:val="24"/>
          <w:szCs w:val="24"/>
        </w:rPr>
        <w:t>[Online], London, HMSO. Available at http://www.mathsinquiry.org.uk/report/MathsInquiryFinalReport.pdf (Accessed 20</w:t>
      </w:r>
      <w:r w:rsidRPr="00935307">
        <w:rPr>
          <w:rFonts w:ascii="Times New Roman" w:eastAsia="Times New Roman" w:hAnsi="Times New Roman" w:cs="Times New Roman"/>
          <w:color w:val="000000"/>
          <w:sz w:val="24"/>
          <w:szCs w:val="24"/>
          <w:vertAlign w:val="superscript"/>
        </w:rPr>
        <w:t xml:space="preserve"> </w:t>
      </w:r>
      <w:r w:rsidRPr="00935307">
        <w:rPr>
          <w:rFonts w:ascii="Times New Roman" w:eastAsia="Times New Roman" w:hAnsi="Times New Roman" w:cs="Times New Roman"/>
          <w:color w:val="000000"/>
          <w:sz w:val="24"/>
          <w:szCs w:val="24"/>
        </w:rPr>
        <w:t>June 2018).</w:t>
      </w:r>
    </w:p>
    <w:p w:rsidR="002A39FD" w:rsidRPr="00935307" w:rsidRDefault="002A39FD" w:rsidP="002A39FD">
      <w:pPr>
        <w:rPr>
          <w:rFonts w:ascii="Times New Roman" w:eastAsia="Times New Roman" w:hAnsi="Times New Roman" w:cs="Times New Roman"/>
          <w:color w:val="000000"/>
          <w:sz w:val="24"/>
          <w:szCs w:val="24"/>
        </w:rPr>
      </w:pPr>
    </w:p>
    <w:p w:rsidR="002A39FD" w:rsidRDefault="002A39FD" w:rsidP="002A39FD">
      <w:pPr>
        <w:rPr>
          <w:rFonts w:ascii="Times New Roman" w:eastAsia="Times New Roman" w:hAnsi="Times New Roman" w:cs="Times New Roman"/>
          <w:color w:val="000000"/>
          <w:sz w:val="24"/>
          <w:szCs w:val="24"/>
        </w:rPr>
      </w:pPr>
      <w:r w:rsidRPr="00935307">
        <w:rPr>
          <w:rFonts w:ascii="Times New Roman" w:eastAsia="Times New Roman" w:hAnsi="Times New Roman" w:cs="Times New Roman"/>
          <w:color w:val="000000"/>
          <w:sz w:val="24"/>
          <w:szCs w:val="24"/>
        </w:rPr>
        <w:t xml:space="preserve">Swan, M. (2005) </w:t>
      </w:r>
      <w:r w:rsidRPr="00935307">
        <w:rPr>
          <w:rFonts w:ascii="Times New Roman" w:eastAsia="Times New Roman" w:hAnsi="Times New Roman" w:cs="Times New Roman"/>
          <w:i/>
          <w:color w:val="000000"/>
          <w:sz w:val="24"/>
          <w:szCs w:val="24"/>
        </w:rPr>
        <w:t xml:space="preserve">Improving Learning in Mathematics: Challenges and Strategies </w:t>
      </w:r>
      <w:r w:rsidRPr="00935307">
        <w:rPr>
          <w:rFonts w:ascii="Times New Roman" w:eastAsia="Times New Roman" w:hAnsi="Times New Roman" w:cs="Times New Roman"/>
          <w:color w:val="000000"/>
          <w:sz w:val="24"/>
          <w:szCs w:val="24"/>
        </w:rPr>
        <w:t xml:space="preserve">[Online], University of Nottingham. Available at </w:t>
      </w:r>
      <w:hyperlink r:id="rId20" w:history="1">
        <w:r w:rsidRPr="00935307">
          <w:rPr>
            <w:rStyle w:val="Hyperlink"/>
            <w:rFonts w:ascii="Times New Roman" w:eastAsia="Times New Roman" w:hAnsi="Times New Roman" w:cs="Times New Roman"/>
            <w:sz w:val="24"/>
            <w:szCs w:val="24"/>
          </w:rPr>
          <w:t>http://www.lancsngfl.ac.uk/secondary/math/download/file/PDF/Standards%20Unit%20-%20Improving%20learning%20in%20mathematics.PDF</w:t>
        </w:r>
      </w:hyperlink>
      <w:r w:rsidRPr="00935307">
        <w:rPr>
          <w:rFonts w:ascii="Times New Roman" w:eastAsia="Times New Roman" w:hAnsi="Times New Roman" w:cs="Times New Roman"/>
          <w:color w:val="000000"/>
          <w:sz w:val="24"/>
          <w:szCs w:val="24"/>
        </w:rPr>
        <w:t xml:space="preserve"> (Accessed on 05 June).</w:t>
      </w:r>
    </w:p>
    <w:p w:rsidR="00137BDF" w:rsidRDefault="00137BDF" w:rsidP="002A39FD">
      <w:pPr>
        <w:rPr>
          <w:rFonts w:ascii="Times New Roman" w:eastAsia="Times New Roman" w:hAnsi="Times New Roman" w:cs="Times New Roman"/>
          <w:color w:val="000000"/>
          <w:sz w:val="24"/>
          <w:szCs w:val="24"/>
        </w:rPr>
      </w:pPr>
    </w:p>
    <w:p w:rsidR="00ED7319" w:rsidRDefault="00137BDF" w:rsidP="002A39FD">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Topping</w:t>
      </w:r>
      <w:r w:rsidR="00ED7319">
        <w:rPr>
          <w:rFonts w:ascii="Times New Roman" w:eastAsia="Times New Roman" w:hAnsi="Times New Roman" w:cs="Times New Roman"/>
          <w:color w:val="000000"/>
          <w:sz w:val="24"/>
          <w:szCs w:val="24"/>
        </w:rPr>
        <w:t xml:space="preserve">, K. (2015) </w:t>
      </w:r>
      <w:r w:rsidR="00ED7319">
        <w:rPr>
          <w:rFonts w:ascii="Times New Roman" w:eastAsia="Times New Roman" w:hAnsi="Times New Roman" w:cs="Times New Roman"/>
          <w:i/>
          <w:color w:val="000000"/>
          <w:sz w:val="24"/>
          <w:szCs w:val="24"/>
        </w:rPr>
        <w:t xml:space="preserve">Problem Solving: Organising Peer Tutoring </w:t>
      </w:r>
      <w:r w:rsidR="00ED7319">
        <w:rPr>
          <w:rFonts w:ascii="Times New Roman" w:eastAsia="Times New Roman" w:hAnsi="Times New Roman" w:cs="Times New Roman"/>
          <w:color w:val="000000"/>
          <w:sz w:val="24"/>
          <w:szCs w:val="24"/>
        </w:rPr>
        <w:t xml:space="preserve">[Online], The Times Education Supplement. Available at                                                                                     </w:t>
      </w:r>
      <w:hyperlink r:id="rId21" w:history="1">
        <w:r w:rsidR="00ED7319" w:rsidRPr="004F1D68">
          <w:rPr>
            <w:rStyle w:val="Hyperlink"/>
            <w:rFonts w:ascii="Times New Roman" w:eastAsia="Times New Roman" w:hAnsi="Times New Roman" w:cs="Times New Roman"/>
            <w:sz w:val="24"/>
            <w:szCs w:val="24"/>
          </w:rPr>
          <w:t>https://www.tes.com/teaching-resource/problem-solving-6324217</w:t>
        </w:r>
      </w:hyperlink>
    </w:p>
    <w:p w:rsidR="002A39FD" w:rsidRPr="00935307" w:rsidRDefault="002A39FD" w:rsidP="002A39FD">
      <w:pPr>
        <w:rPr>
          <w:rFonts w:ascii="Times New Roman" w:eastAsia="Times New Roman" w:hAnsi="Times New Roman" w:cs="Times New Roman"/>
          <w:color w:val="000000"/>
          <w:sz w:val="24"/>
          <w:szCs w:val="24"/>
        </w:rPr>
      </w:pPr>
    </w:p>
    <w:p w:rsidR="002A39FD" w:rsidRPr="00935307" w:rsidRDefault="002A39FD" w:rsidP="002A39FD">
      <w:pPr>
        <w:rPr>
          <w:rFonts w:ascii="Times New Roman" w:eastAsia="Times New Roman" w:hAnsi="Times New Roman" w:cs="Times New Roman"/>
          <w:color w:val="000000"/>
          <w:sz w:val="24"/>
          <w:szCs w:val="24"/>
        </w:rPr>
      </w:pPr>
      <w:r w:rsidRPr="00935307">
        <w:rPr>
          <w:rFonts w:ascii="Times New Roman" w:eastAsia="Times New Roman" w:hAnsi="Times New Roman" w:cs="Times New Roman"/>
          <w:color w:val="000000"/>
          <w:sz w:val="24"/>
          <w:szCs w:val="24"/>
        </w:rPr>
        <w:t xml:space="preserve">Vygotsky, L. S. (1978) </w:t>
      </w:r>
      <w:r w:rsidRPr="00935307">
        <w:rPr>
          <w:rFonts w:ascii="Times New Roman" w:eastAsia="Times New Roman" w:hAnsi="Times New Roman" w:cs="Times New Roman"/>
          <w:i/>
          <w:color w:val="000000"/>
          <w:sz w:val="24"/>
          <w:szCs w:val="24"/>
        </w:rPr>
        <w:t xml:space="preserve">Mind in Society: The Development of Higher Psychological Processes, </w:t>
      </w:r>
      <w:r w:rsidRPr="00935307">
        <w:rPr>
          <w:rFonts w:ascii="Times New Roman" w:eastAsia="Times New Roman" w:hAnsi="Times New Roman" w:cs="Times New Roman"/>
          <w:color w:val="000000"/>
          <w:sz w:val="24"/>
          <w:szCs w:val="24"/>
        </w:rPr>
        <w:t>Cambridge, MA: Harvard University Press.</w:t>
      </w:r>
    </w:p>
    <w:p w:rsidR="002A39FD" w:rsidRDefault="002A39FD" w:rsidP="002A39FD">
      <w:pPr>
        <w:pStyle w:val="NormalWeb"/>
        <w:rPr>
          <w:color w:val="000000"/>
        </w:rPr>
      </w:pPr>
      <w:r w:rsidRPr="00935307">
        <w:rPr>
          <w:color w:val="000000"/>
        </w:rPr>
        <w:lastRenderedPageBreak/>
        <w:t xml:space="preserve">Wake, G. (2005) </w:t>
      </w:r>
      <w:r w:rsidRPr="00935307">
        <w:rPr>
          <w:i/>
          <w:color w:val="000000"/>
        </w:rPr>
        <w:t>Functional Mathematics: More than “Back to Basics”</w:t>
      </w:r>
      <w:r w:rsidRPr="00935307">
        <w:rPr>
          <w:color w:val="000000"/>
        </w:rPr>
        <w:t>[Online],</w:t>
      </w:r>
      <w:r w:rsidRPr="00935307">
        <w:rPr>
          <w:i/>
          <w:color w:val="000000"/>
        </w:rPr>
        <w:t xml:space="preserve"> </w:t>
      </w:r>
      <w:r w:rsidRPr="00935307">
        <w:rPr>
          <w:color w:val="000000"/>
        </w:rPr>
        <w:t xml:space="preserve">Nuffield Review of 14-19 Education and Training, Aims, Learning and Curriculum Series, Dicussion paper 17. Available at </w:t>
      </w:r>
      <w:hyperlink r:id="rId22" w:history="1">
        <w:r w:rsidRPr="00935307">
          <w:rPr>
            <w:rStyle w:val="Hyperlink"/>
          </w:rPr>
          <w:t>http://www.fisme.science.uu.nl/nl/wiki/europa/engeland/manchester/20070122_geoff_wake.pdf</w:t>
        </w:r>
      </w:hyperlink>
      <w:r w:rsidRPr="00935307">
        <w:rPr>
          <w:color w:val="000000"/>
        </w:rPr>
        <w:t xml:space="preserve"> (Accessed 18 June 2018).</w:t>
      </w:r>
    </w:p>
    <w:p w:rsidR="00F80118" w:rsidRDefault="00F80118" w:rsidP="002A39FD">
      <w:pPr>
        <w:pStyle w:val="NormalWeb"/>
        <w:rPr>
          <w:color w:val="000000"/>
        </w:rPr>
      </w:pPr>
    </w:p>
    <w:p w:rsidR="00F80118" w:rsidRDefault="00F80118" w:rsidP="002A39FD">
      <w:pPr>
        <w:pStyle w:val="NormalWeb"/>
        <w:rPr>
          <w:color w:val="000000"/>
        </w:rPr>
      </w:pPr>
      <w:r>
        <w:rPr>
          <w:color w:val="000000"/>
        </w:rPr>
        <w:t>Welsh Government (June 2012)</w:t>
      </w:r>
      <w:r w:rsidR="000C4381">
        <w:rPr>
          <w:color w:val="000000"/>
        </w:rPr>
        <w:t xml:space="preserve"> ‘Developing numerical reasoning’ Available at:                              </w:t>
      </w:r>
      <w:hyperlink r:id="rId23" w:history="1">
        <w:r w:rsidR="000C4381" w:rsidRPr="004F1D68">
          <w:rPr>
            <w:rStyle w:val="Hyperlink"/>
          </w:rPr>
          <w:t>http://learning.gov.wales/resources/learningpacks/mep/numeracy/learning-and-teaching-numeracy/developing-numerical-reasoning-skills/?lang=en#</w:t>
        </w:r>
      </w:hyperlink>
      <w:r w:rsidR="000C4381">
        <w:rPr>
          <w:color w:val="000000"/>
        </w:rPr>
        <w:t xml:space="preserve"> [Accessed: 4</w:t>
      </w:r>
      <w:r w:rsidR="000C4381" w:rsidRPr="000C4381">
        <w:rPr>
          <w:color w:val="000000"/>
          <w:vertAlign w:val="superscript"/>
        </w:rPr>
        <w:t>th</w:t>
      </w:r>
      <w:r w:rsidR="000C4381">
        <w:rPr>
          <w:color w:val="000000"/>
        </w:rPr>
        <w:t xml:space="preserve"> May 2018].</w:t>
      </w:r>
    </w:p>
    <w:p w:rsidR="00692B9D" w:rsidRPr="00935307" w:rsidRDefault="00692B9D" w:rsidP="002A39FD">
      <w:pPr>
        <w:pStyle w:val="NormalWeb"/>
        <w:rPr>
          <w:color w:val="000000"/>
        </w:rPr>
      </w:pPr>
    </w:p>
    <w:p w:rsidR="002A39FD" w:rsidRPr="00935307" w:rsidRDefault="002A39FD" w:rsidP="002A39FD">
      <w:pPr>
        <w:pStyle w:val="NormalWeb"/>
        <w:rPr>
          <w:color w:val="000000"/>
        </w:rPr>
      </w:pPr>
      <w:r w:rsidRPr="00935307">
        <w:rPr>
          <w:color w:val="000000"/>
        </w:rPr>
        <w:t xml:space="preserve">Yackel, E., Cobb, P. and Wood, T. (1991) ‘Small group interactions as a source of leaning opportunities in second-grade mathematics. </w:t>
      </w:r>
      <w:r w:rsidRPr="00935307">
        <w:rPr>
          <w:i/>
          <w:color w:val="000000"/>
        </w:rPr>
        <w:t xml:space="preserve">Journal for Research in Mathematics Education, </w:t>
      </w:r>
      <w:r w:rsidRPr="00935307">
        <w:rPr>
          <w:color w:val="000000"/>
        </w:rPr>
        <w:t>vol. 22, no. 5, pp. 390-408.</w:t>
      </w:r>
    </w:p>
    <w:p w:rsidR="002A39FD" w:rsidRPr="00935307" w:rsidRDefault="002A39FD" w:rsidP="002A39FD">
      <w:pPr>
        <w:pStyle w:val="NormalWeb"/>
        <w:rPr>
          <w:color w:val="000000"/>
        </w:rPr>
      </w:pPr>
    </w:p>
    <w:p w:rsidR="002A39FD" w:rsidRPr="00935307" w:rsidRDefault="00B66C79" w:rsidP="00B66C79">
      <w:pPr>
        <w:pStyle w:val="NormalWeb"/>
        <w:tabs>
          <w:tab w:val="left" w:pos="6753"/>
        </w:tabs>
        <w:rPr>
          <w:i/>
          <w:color w:val="000000"/>
        </w:rPr>
      </w:pPr>
      <w:r>
        <w:rPr>
          <w:i/>
          <w:color w:val="000000"/>
        </w:rPr>
        <w:tab/>
      </w:r>
    </w:p>
    <w:p w:rsidR="002A39FD" w:rsidRPr="002A39FD" w:rsidRDefault="002A39FD" w:rsidP="0051115E">
      <w:pPr>
        <w:spacing w:line="480" w:lineRule="auto"/>
        <w:jc w:val="both"/>
        <w:rPr>
          <w:rFonts w:ascii="Times New Roman" w:hAnsi="Times New Roman" w:cs="Times New Roman"/>
          <w:sz w:val="28"/>
          <w:szCs w:val="28"/>
        </w:rPr>
      </w:pPr>
    </w:p>
    <w:p w:rsidR="00533CA5" w:rsidRPr="00533CA5" w:rsidRDefault="00533CA5" w:rsidP="0051115E">
      <w:pPr>
        <w:spacing w:line="480" w:lineRule="auto"/>
        <w:jc w:val="both"/>
        <w:rPr>
          <w:rFonts w:ascii="Times New Roman" w:hAnsi="Times New Roman" w:cs="Times New Roman"/>
          <w:b/>
          <w:sz w:val="28"/>
          <w:szCs w:val="28"/>
        </w:rPr>
      </w:pPr>
    </w:p>
    <w:p w:rsidR="00533CA5" w:rsidRDefault="00533CA5" w:rsidP="0051115E">
      <w:pPr>
        <w:spacing w:line="480" w:lineRule="auto"/>
        <w:jc w:val="both"/>
        <w:rPr>
          <w:rFonts w:ascii="Times New Roman" w:hAnsi="Times New Roman" w:cs="Times New Roman"/>
          <w:sz w:val="24"/>
          <w:szCs w:val="24"/>
        </w:rPr>
      </w:pPr>
    </w:p>
    <w:p w:rsidR="00B63D70" w:rsidRDefault="005533A4" w:rsidP="0051115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66C79">
        <w:rPr>
          <w:rFonts w:ascii="Times New Roman" w:hAnsi="Times New Roman" w:cs="Times New Roman"/>
          <w:sz w:val="24"/>
          <w:szCs w:val="24"/>
        </w:rPr>
        <w:t xml:space="preserve"> </w:t>
      </w:r>
    </w:p>
    <w:p w:rsidR="00B63D70" w:rsidRDefault="00B63D70" w:rsidP="0051115E">
      <w:pPr>
        <w:spacing w:line="480" w:lineRule="auto"/>
        <w:jc w:val="both"/>
        <w:rPr>
          <w:rFonts w:ascii="Times New Roman" w:hAnsi="Times New Roman" w:cs="Times New Roman"/>
          <w:sz w:val="24"/>
          <w:szCs w:val="24"/>
        </w:rPr>
      </w:pPr>
    </w:p>
    <w:p w:rsidR="00B63D70" w:rsidRDefault="00B63D70" w:rsidP="0051115E">
      <w:pPr>
        <w:spacing w:line="480" w:lineRule="auto"/>
        <w:jc w:val="both"/>
        <w:rPr>
          <w:rFonts w:ascii="Times New Roman" w:hAnsi="Times New Roman" w:cs="Times New Roman"/>
          <w:sz w:val="24"/>
          <w:szCs w:val="24"/>
        </w:rPr>
      </w:pPr>
    </w:p>
    <w:p w:rsidR="00B63D70" w:rsidRDefault="00B63D70" w:rsidP="0051115E">
      <w:pPr>
        <w:spacing w:line="480" w:lineRule="auto"/>
        <w:jc w:val="both"/>
        <w:rPr>
          <w:rFonts w:ascii="Times New Roman" w:hAnsi="Times New Roman" w:cs="Times New Roman"/>
          <w:sz w:val="24"/>
          <w:szCs w:val="24"/>
        </w:rPr>
      </w:pPr>
    </w:p>
    <w:p w:rsidR="00B63D70" w:rsidRDefault="00B63D70" w:rsidP="0051115E">
      <w:pPr>
        <w:spacing w:line="480" w:lineRule="auto"/>
        <w:jc w:val="both"/>
        <w:rPr>
          <w:rFonts w:ascii="Times New Roman" w:hAnsi="Times New Roman" w:cs="Times New Roman"/>
          <w:sz w:val="24"/>
          <w:szCs w:val="24"/>
        </w:rPr>
      </w:pPr>
    </w:p>
    <w:p w:rsidR="00B63D70" w:rsidRDefault="00B63D70" w:rsidP="0051115E">
      <w:pPr>
        <w:spacing w:line="480" w:lineRule="auto"/>
        <w:jc w:val="both"/>
        <w:rPr>
          <w:rFonts w:ascii="Times New Roman" w:hAnsi="Times New Roman" w:cs="Times New Roman"/>
          <w:sz w:val="24"/>
          <w:szCs w:val="24"/>
        </w:rPr>
      </w:pPr>
    </w:p>
    <w:p w:rsidR="00B63D70" w:rsidRDefault="00B63D70" w:rsidP="0051115E">
      <w:pPr>
        <w:spacing w:line="480" w:lineRule="auto"/>
        <w:jc w:val="both"/>
        <w:rPr>
          <w:rFonts w:ascii="Times New Roman" w:hAnsi="Times New Roman" w:cs="Times New Roman"/>
          <w:sz w:val="24"/>
          <w:szCs w:val="24"/>
        </w:rPr>
        <w:sectPr w:rsidR="00B63D70">
          <w:footerReference w:type="default" r:id="rId24"/>
          <w:pgSz w:w="11906" w:h="16838"/>
          <w:pgMar w:top="1440" w:right="1440" w:bottom="1440" w:left="1440" w:header="708" w:footer="708" w:gutter="0"/>
          <w:cols w:space="708"/>
          <w:docGrid w:linePitch="360"/>
        </w:sectPr>
      </w:pPr>
    </w:p>
    <w:p w:rsidR="00B63D70" w:rsidRDefault="00B63D70" w:rsidP="00B63D70">
      <w:pPr>
        <w:rPr>
          <w:rFonts w:ascii="Times New Roman" w:hAnsi="Times New Roman" w:cs="Times New Roman"/>
          <w:b/>
          <w:sz w:val="28"/>
          <w:szCs w:val="28"/>
        </w:rPr>
      </w:pPr>
      <w:r>
        <w:rPr>
          <w:rFonts w:ascii="Times New Roman" w:hAnsi="Times New Roman" w:cs="Times New Roman"/>
          <w:b/>
          <w:sz w:val="28"/>
          <w:szCs w:val="28"/>
        </w:rPr>
        <w:lastRenderedPageBreak/>
        <w:t>Appendix One</w:t>
      </w:r>
    </w:p>
    <w:p w:rsidR="00B63D70" w:rsidRPr="005667C6" w:rsidRDefault="00B66C79" w:rsidP="00B63D70">
      <w:pPr>
        <w:rPr>
          <w:rFonts w:ascii="Times New Roman" w:hAnsi="Times New Roman" w:cs="Times New Roman"/>
          <w:sz w:val="28"/>
          <w:szCs w:val="28"/>
          <w:u w:val="single"/>
        </w:rPr>
      </w:pPr>
      <w:r>
        <w:rPr>
          <w:rFonts w:ascii="Times New Roman" w:hAnsi="Times New Roman" w:cs="Times New Roman"/>
          <w:sz w:val="28"/>
          <w:szCs w:val="28"/>
          <w:u w:val="single"/>
        </w:rPr>
        <w:t>Lesson</w:t>
      </w:r>
      <w:r w:rsidR="00B63D70">
        <w:rPr>
          <w:rFonts w:ascii="Times New Roman" w:hAnsi="Times New Roman" w:cs="Times New Roman"/>
          <w:sz w:val="28"/>
          <w:szCs w:val="28"/>
          <w:u w:val="single"/>
        </w:rPr>
        <w:t xml:space="preserve"> One </w:t>
      </w:r>
      <w:r w:rsidR="00B63D70" w:rsidRPr="005667C6">
        <w:rPr>
          <w:rFonts w:ascii="Times New Roman" w:hAnsi="Times New Roman" w:cs="Times New Roman"/>
          <w:sz w:val="28"/>
          <w:szCs w:val="28"/>
          <w:u w:val="single"/>
        </w:rPr>
        <w:t xml:space="preserve"> – </w:t>
      </w:r>
      <w:r>
        <w:rPr>
          <w:rFonts w:ascii="Times New Roman" w:hAnsi="Times New Roman" w:cs="Times New Roman"/>
          <w:sz w:val="28"/>
          <w:szCs w:val="28"/>
          <w:u w:val="single"/>
        </w:rPr>
        <w:t xml:space="preserve"> Observation and Discussion S</w:t>
      </w:r>
      <w:r w:rsidR="00B63D70" w:rsidRPr="005667C6">
        <w:rPr>
          <w:rFonts w:ascii="Times New Roman" w:hAnsi="Times New Roman" w:cs="Times New Roman"/>
          <w:sz w:val="28"/>
          <w:szCs w:val="28"/>
          <w:u w:val="single"/>
        </w:rPr>
        <w:t>heet from Participant Observer</w:t>
      </w:r>
    </w:p>
    <w:p w:rsidR="00B63D70" w:rsidRDefault="00B63D70" w:rsidP="00B63D70"/>
    <w:tbl>
      <w:tblPr>
        <w:tblStyle w:val="TableGrid"/>
        <w:tblW w:w="0" w:type="auto"/>
        <w:tblLook w:val="04A0" w:firstRow="1" w:lastRow="0" w:firstColumn="1" w:lastColumn="0" w:noHBand="0" w:noVBand="1"/>
      </w:tblPr>
      <w:tblGrid>
        <w:gridCol w:w="4724"/>
        <w:gridCol w:w="4725"/>
        <w:gridCol w:w="4725"/>
      </w:tblGrid>
      <w:tr w:rsidR="00B63D70" w:rsidTr="002614C2">
        <w:tc>
          <w:tcPr>
            <w:tcW w:w="4724" w:type="dxa"/>
          </w:tcPr>
          <w:p w:rsidR="00B63D70" w:rsidRPr="00632FB2" w:rsidRDefault="00B63D70" w:rsidP="002614C2">
            <w:pPr>
              <w:jc w:val="center"/>
              <w:rPr>
                <w:rFonts w:ascii="Times New Roman" w:hAnsi="Times New Roman" w:cs="Times New Roman"/>
                <w:b/>
                <w:sz w:val="24"/>
                <w:szCs w:val="24"/>
              </w:rPr>
            </w:pPr>
            <w:r>
              <w:rPr>
                <w:rFonts w:ascii="Times New Roman" w:hAnsi="Times New Roman" w:cs="Times New Roman"/>
                <w:b/>
                <w:sz w:val="24"/>
                <w:szCs w:val="24"/>
              </w:rPr>
              <w:t>Case Pupil A</w:t>
            </w:r>
          </w:p>
        </w:tc>
        <w:tc>
          <w:tcPr>
            <w:tcW w:w="4725" w:type="dxa"/>
          </w:tcPr>
          <w:p w:rsidR="00B63D70" w:rsidRPr="00632FB2" w:rsidRDefault="00B63D70" w:rsidP="002614C2">
            <w:pPr>
              <w:jc w:val="center"/>
              <w:rPr>
                <w:rFonts w:ascii="Times New Roman" w:hAnsi="Times New Roman" w:cs="Times New Roman"/>
                <w:b/>
                <w:sz w:val="24"/>
                <w:szCs w:val="24"/>
              </w:rPr>
            </w:pPr>
            <w:r>
              <w:rPr>
                <w:rFonts w:ascii="Times New Roman" w:hAnsi="Times New Roman" w:cs="Times New Roman"/>
                <w:b/>
                <w:sz w:val="24"/>
                <w:szCs w:val="24"/>
              </w:rPr>
              <w:t>Case Pupil B</w:t>
            </w:r>
          </w:p>
        </w:tc>
        <w:tc>
          <w:tcPr>
            <w:tcW w:w="4725" w:type="dxa"/>
          </w:tcPr>
          <w:p w:rsidR="00B63D70" w:rsidRPr="00632FB2" w:rsidRDefault="00B63D70" w:rsidP="002614C2">
            <w:pPr>
              <w:jc w:val="center"/>
              <w:rPr>
                <w:rFonts w:ascii="Times New Roman" w:hAnsi="Times New Roman" w:cs="Times New Roman"/>
                <w:b/>
                <w:sz w:val="24"/>
                <w:szCs w:val="24"/>
              </w:rPr>
            </w:pPr>
            <w:r>
              <w:rPr>
                <w:rFonts w:ascii="Times New Roman" w:hAnsi="Times New Roman" w:cs="Times New Roman"/>
                <w:b/>
                <w:sz w:val="24"/>
                <w:szCs w:val="24"/>
              </w:rPr>
              <w:t>Case Pupil C</w:t>
            </w:r>
          </w:p>
        </w:tc>
      </w:tr>
      <w:tr w:rsidR="00B63D70" w:rsidTr="002614C2">
        <w:tc>
          <w:tcPr>
            <w:tcW w:w="4724" w:type="dxa"/>
          </w:tcPr>
          <w:p w:rsidR="00B63D70"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Keen to initially do workings in head.</w:t>
            </w:r>
          </w:p>
          <w:p w:rsidR="00B63D70" w:rsidRDefault="00B63D70" w:rsidP="002614C2">
            <w:pPr>
              <w:pStyle w:val="ListParagraph"/>
              <w:ind w:left="1080"/>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Opted for column method despite there being serveral numbers to deal with (multiplication would have been more efficient ). </w:t>
            </w:r>
          </w:p>
          <w:p w:rsidR="00B63D70" w:rsidRPr="00296404"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Method demonstrated she understood what the question was asking.</w:t>
            </w:r>
          </w:p>
          <w:p w:rsidR="00B63D70" w:rsidRPr="00296404"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Unsecure column addition and difficulty converting between pence and pound.</w:t>
            </w:r>
          </w:p>
          <w:p w:rsidR="00B63D70" w:rsidRPr="00296404"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Clearly lacked confidence with no one available to support.</w:t>
            </w:r>
          </w:p>
          <w:p w:rsidR="00B63D70" w:rsidRPr="00AA42A2" w:rsidRDefault="00B63D70" w:rsidP="002614C2">
            <w:pPr>
              <w:pStyle w:val="ListParagraph"/>
              <w:rPr>
                <w:rFonts w:ascii="Times New Roman" w:hAnsi="Times New Roman" w:cs="Times New Roman"/>
                <w:sz w:val="24"/>
                <w:szCs w:val="24"/>
              </w:rPr>
            </w:pPr>
          </w:p>
          <w:p w:rsidR="00B63D70" w:rsidRPr="00296404"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Mood changed quickly when noticing she was struggling with the task. Clearly frustrated and disappointed she couldn’t reach the desired solution. </w:t>
            </w:r>
          </w:p>
          <w:p w:rsidR="00B63D70" w:rsidRPr="00E507EA" w:rsidRDefault="00B63D70" w:rsidP="002614C2">
            <w:pPr>
              <w:rPr>
                <w:rFonts w:ascii="Times New Roman" w:hAnsi="Times New Roman" w:cs="Times New Roman"/>
                <w:sz w:val="24"/>
                <w:szCs w:val="24"/>
              </w:rPr>
            </w:pPr>
          </w:p>
        </w:tc>
        <w:tc>
          <w:tcPr>
            <w:tcW w:w="4725" w:type="dxa"/>
          </w:tcPr>
          <w:p w:rsidR="00B63D70" w:rsidRDefault="00B63D70" w:rsidP="002614C2">
            <w:pPr>
              <w:rPr>
                <w:rFonts w:ascii="Times New Roman" w:hAnsi="Times New Roman" w:cs="Times New Roman"/>
                <w:sz w:val="24"/>
                <w:szCs w:val="24"/>
              </w:rPr>
            </w:pPr>
          </w:p>
          <w:p w:rsidR="00B63D70" w:rsidRDefault="001437E5"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Excellent workings (correct</w:t>
            </w:r>
            <w:r w:rsidR="00B63D70">
              <w:rPr>
                <w:rFonts w:ascii="Times New Roman" w:hAnsi="Times New Roman" w:cs="Times New Roman"/>
                <w:sz w:val="24"/>
                <w:szCs w:val="24"/>
              </w:rPr>
              <w:t xml:space="preserve"> method displayed)</w:t>
            </w:r>
          </w:p>
          <w:p w:rsidR="00B63D70" w:rsidRDefault="00B63D70" w:rsidP="002614C2">
            <w:pPr>
              <w:pStyle w:val="ListParagraph"/>
              <w:ind w:left="1080"/>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Let down by mental addition when times tables approach would have been more efficient. </w:t>
            </w:r>
          </w:p>
          <w:p w:rsidR="00B63D70" w:rsidRPr="00092E82"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Understood the question but failed to clearly state the </w:t>
            </w:r>
            <w:r w:rsidR="001437E5">
              <w:rPr>
                <w:rFonts w:ascii="Times New Roman" w:hAnsi="Times New Roman" w:cs="Times New Roman"/>
                <w:sz w:val="24"/>
                <w:szCs w:val="24"/>
              </w:rPr>
              <w:t>answer i.e. ‘Yes, you can afford it!’</w:t>
            </w:r>
          </w:p>
          <w:p w:rsidR="00B63D70" w:rsidRPr="00092E82"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Made a careless mistake working out the change. </w:t>
            </w:r>
          </w:p>
          <w:p w:rsidR="00B63D70" w:rsidRPr="00092E82"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Understood the strategy required to reach the solution.</w:t>
            </w:r>
          </w:p>
          <w:p w:rsidR="00B63D70" w:rsidRPr="00092E82"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Would benefit from checking her work and re-reading the orignial question.</w:t>
            </w:r>
          </w:p>
          <w:p w:rsidR="00B63D70" w:rsidRPr="00092E82" w:rsidRDefault="00B63D70" w:rsidP="002614C2">
            <w:pPr>
              <w:pStyle w:val="ListParagraph"/>
              <w:rPr>
                <w:rFonts w:ascii="Times New Roman" w:hAnsi="Times New Roman" w:cs="Times New Roman"/>
                <w:sz w:val="24"/>
                <w:szCs w:val="24"/>
              </w:rPr>
            </w:pPr>
          </w:p>
          <w:p w:rsidR="00405C9E"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Overall positive learning outcome about how she went about the task.</w:t>
            </w:r>
          </w:p>
          <w:p w:rsidR="00405C9E" w:rsidRPr="00405C9E" w:rsidRDefault="00405C9E" w:rsidP="00405C9E">
            <w:pPr>
              <w:pStyle w:val="ListParagraph"/>
              <w:rPr>
                <w:rFonts w:ascii="Times New Roman" w:hAnsi="Times New Roman" w:cs="Times New Roman"/>
                <w:sz w:val="24"/>
                <w:szCs w:val="24"/>
              </w:rPr>
            </w:pPr>
          </w:p>
          <w:p w:rsidR="00B63D70" w:rsidRPr="00092E82" w:rsidRDefault="00405C9E"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Great work ethic displayed throughout the task. </w:t>
            </w:r>
            <w:r w:rsidR="00B63D70">
              <w:rPr>
                <w:rFonts w:ascii="Times New Roman" w:hAnsi="Times New Roman" w:cs="Times New Roman"/>
                <w:sz w:val="24"/>
                <w:szCs w:val="24"/>
              </w:rPr>
              <w:t xml:space="preserve"> </w:t>
            </w:r>
          </w:p>
        </w:tc>
        <w:tc>
          <w:tcPr>
            <w:tcW w:w="4725" w:type="dxa"/>
          </w:tcPr>
          <w:p w:rsidR="00B63D70" w:rsidRDefault="00B63D70" w:rsidP="002614C2">
            <w:pPr>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Appeared confident throughout. </w:t>
            </w:r>
          </w:p>
          <w:p w:rsidR="00B63D70" w:rsidRDefault="00B63D70" w:rsidP="002614C2">
            <w:pPr>
              <w:pStyle w:val="ListParagraph"/>
              <w:ind w:left="1080"/>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Appreciated the need to use column method. </w:t>
            </w:r>
          </w:p>
          <w:p w:rsidR="00B63D70" w:rsidRPr="00092E82"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Did not notice his answer was unrealistic i.e. £44 for fruit</w:t>
            </w:r>
          </w:p>
          <w:p w:rsidR="00B63D70" w:rsidRPr="00092E82"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Did all the correct workings but did not answer the initial questi</w:t>
            </w:r>
            <w:r w:rsidR="001437E5">
              <w:rPr>
                <w:rFonts w:ascii="Times New Roman" w:hAnsi="Times New Roman" w:cs="Times New Roman"/>
                <w:sz w:val="24"/>
                <w:szCs w:val="24"/>
              </w:rPr>
              <w:t>on i.e. ‘Yes! You can afford it!’</w:t>
            </w:r>
          </w:p>
          <w:p w:rsidR="00B63D70" w:rsidRPr="00092E82"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Had a good understanding of the text and the strategies that could be used to work towards a solution. </w:t>
            </w:r>
          </w:p>
          <w:p w:rsidR="00B63D70" w:rsidRPr="00092E82" w:rsidRDefault="00B63D70" w:rsidP="002614C2">
            <w:pPr>
              <w:pStyle w:val="ListParagraph"/>
              <w:rPr>
                <w:rFonts w:ascii="Times New Roman" w:hAnsi="Times New Roman" w:cs="Times New Roman"/>
                <w:sz w:val="24"/>
                <w:szCs w:val="24"/>
              </w:rPr>
            </w:pPr>
          </w:p>
          <w:p w:rsidR="00405C9E" w:rsidRDefault="00B63D70"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Important he checks work to ensure no items are missed when adding.</w:t>
            </w:r>
          </w:p>
          <w:p w:rsidR="00405C9E" w:rsidRPr="00405C9E" w:rsidRDefault="00405C9E" w:rsidP="00405C9E">
            <w:pPr>
              <w:pStyle w:val="ListParagraph"/>
              <w:rPr>
                <w:rFonts w:ascii="Times New Roman" w:hAnsi="Times New Roman" w:cs="Times New Roman"/>
                <w:sz w:val="24"/>
                <w:szCs w:val="24"/>
              </w:rPr>
            </w:pPr>
          </w:p>
          <w:p w:rsidR="00B63D70" w:rsidRPr="00092E82" w:rsidRDefault="00405C9E" w:rsidP="00B63D7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Excellent work ethic displayed throughout. </w:t>
            </w:r>
            <w:r w:rsidR="00B63D70">
              <w:rPr>
                <w:rFonts w:ascii="Times New Roman" w:hAnsi="Times New Roman" w:cs="Times New Roman"/>
                <w:sz w:val="24"/>
                <w:szCs w:val="24"/>
              </w:rPr>
              <w:t xml:space="preserve"> </w:t>
            </w:r>
          </w:p>
        </w:tc>
      </w:tr>
    </w:tbl>
    <w:p w:rsidR="00B63D70" w:rsidRDefault="00B63D70" w:rsidP="00B63D70">
      <w:pPr>
        <w:tabs>
          <w:tab w:val="left" w:pos="4537"/>
        </w:tabs>
        <w:rPr>
          <w:rFonts w:ascii="Times New Roman" w:hAnsi="Times New Roman" w:cs="Times New Roman"/>
          <w:b/>
          <w:sz w:val="28"/>
          <w:szCs w:val="28"/>
        </w:rPr>
      </w:pPr>
      <w:r>
        <w:rPr>
          <w:rFonts w:ascii="Times New Roman" w:hAnsi="Times New Roman" w:cs="Times New Roman"/>
          <w:b/>
          <w:sz w:val="28"/>
          <w:szCs w:val="28"/>
        </w:rPr>
        <w:lastRenderedPageBreak/>
        <w:t>Appendix Two</w:t>
      </w:r>
      <w:r>
        <w:rPr>
          <w:rFonts w:ascii="Times New Roman" w:hAnsi="Times New Roman" w:cs="Times New Roman"/>
          <w:b/>
          <w:sz w:val="28"/>
          <w:szCs w:val="28"/>
        </w:rPr>
        <w:tab/>
      </w:r>
    </w:p>
    <w:p w:rsidR="00B63D70" w:rsidRPr="005667C6" w:rsidRDefault="00B66C79" w:rsidP="00B63D70">
      <w:pPr>
        <w:rPr>
          <w:rFonts w:ascii="Times New Roman" w:hAnsi="Times New Roman" w:cs="Times New Roman"/>
          <w:sz w:val="28"/>
          <w:szCs w:val="28"/>
          <w:u w:val="single"/>
        </w:rPr>
      </w:pPr>
      <w:r>
        <w:rPr>
          <w:rFonts w:ascii="Times New Roman" w:hAnsi="Times New Roman" w:cs="Times New Roman"/>
          <w:sz w:val="28"/>
          <w:szCs w:val="28"/>
          <w:u w:val="single"/>
        </w:rPr>
        <w:t xml:space="preserve">Lesson </w:t>
      </w:r>
      <w:r w:rsidR="00B63D70">
        <w:rPr>
          <w:rFonts w:ascii="Times New Roman" w:hAnsi="Times New Roman" w:cs="Times New Roman"/>
          <w:sz w:val="28"/>
          <w:szCs w:val="28"/>
          <w:u w:val="single"/>
        </w:rPr>
        <w:t xml:space="preserve">One </w:t>
      </w:r>
      <w:r>
        <w:rPr>
          <w:rFonts w:ascii="Times New Roman" w:hAnsi="Times New Roman" w:cs="Times New Roman"/>
          <w:sz w:val="28"/>
          <w:szCs w:val="28"/>
          <w:u w:val="single"/>
        </w:rPr>
        <w:t xml:space="preserve"> – Observation and D</w:t>
      </w:r>
      <w:r w:rsidR="00B63D70" w:rsidRPr="005667C6">
        <w:rPr>
          <w:rFonts w:ascii="Times New Roman" w:hAnsi="Times New Roman" w:cs="Times New Roman"/>
          <w:sz w:val="28"/>
          <w:szCs w:val="28"/>
          <w:u w:val="single"/>
        </w:rPr>
        <w:t>iscussion sheet from</w:t>
      </w:r>
      <w:r w:rsidR="00B63D70">
        <w:rPr>
          <w:rFonts w:ascii="Times New Roman" w:hAnsi="Times New Roman" w:cs="Times New Roman"/>
          <w:sz w:val="28"/>
          <w:szCs w:val="28"/>
          <w:u w:val="single"/>
        </w:rPr>
        <w:t xml:space="preserve"> Non-</w:t>
      </w:r>
      <w:r w:rsidR="00B63D70" w:rsidRPr="005667C6">
        <w:rPr>
          <w:rFonts w:ascii="Times New Roman" w:hAnsi="Times New Roman" w:cs="Times New Roman"/>
          <w:sz w:val="28"/>
          <w:szCs w:val="28"/>
          <w:u w:val="single"/>
        </w:rPr>
        <w:t>Participant Observer</w:t>
      </w:r>
    </w:p>
    <w:p w:rsidR="00B63D70" w:rsidRDefault="00B63D70" w:rsidP="00B63D70"/>
    <w:tbl>
      <w:tblPr>
        <w:tblStyle w:val="TableGrid"/>
        <w:tblW w:w="0" w:type="auto"/>
        <w:tblLook w:val="04A0" w:firstRow="1" w:lastRow="0" w:firstColumn="1" w:lastColumn="0" w:noHBand="0" w:noVBand="1"/>
      </w:tblPr>
      <w:tblGrid>
        <w:gridCol w:w="4724"/>
        <w:gridCol w:w="4725"/>
        <w:gridCol w:w="4725"/>
      </w:tblGrid>
      <w:tr w:rsidR="00B63D70" w:rsidTr="002614C2">
        <w:tc>
          <w:tcPr>
            <w:tcW w:w="4724" w:type="dxa"/>
          </w:tcPr>
          <w:p w:rsidR="00B63D70" w:rsidRPr="00632FB2" w:rsidRDefault="00B63D70" w:rsidP="002614C2">
            <w:pPr>
              <w:jc w:val="center"/>
              <w:rPr>
                <w:rFonts w:ascii="Times New Roman" w:hAnsi="Times New Roman" w:cs="Times New Roman"/>
                <w:b/>
                <w:sz w:val="24"/>
                <w:szCs w:val="24"/>
              </w:rPr>
            </w:pPr>
            <w:r>
              <w:rPr>
                <w:rFonts w:ascii="Times New Roman" w:hAnsi="Times New Roman" w:cs="Times New Roman"/>
                <w:b/>
                <w:sz w:val="24"/>
                <w:szCs w:val="24"/>
              </w:rPr>
              <w:t>Case Pupil D</w:t>
            </w:r>
          </w:p>
        </w:tc>
        <w:tc>
          <w:tcPr>
            <w:tcW w:w="4725" w:type="dxa"/>
          </w:tcPr>
          <w:p w:rsidR="00B63D70" w:rsidRPr="00632FB2" w:rsidRDefault="00B63D70" w:rsidP="002614C2">
            <w:pPr>
              <w:jc w:val="center"/>
              <w:rPr>
                <w:rFonts w:ascii="Times New Roman" w:hAnsi="Times New Roman" w:cs="Times New Roman"/>
                <w:b/>
                <w:sz w:val="24"/>
                <w:szCs w:val="24"/>
              </w:rPr>
            </w:pPr>
            <w:r>
              <w:rPr>
                <w:rFonts w:ascii="Times New Roman" w:hAnsi="Times New Roman" w:cs="Times New Roman"/>
                <w:b/>
                <w:sz w:val="24"/>
                <w:szCs w:val="24"/>
              </w:rPr>
              <w:t>Case Pupil E</w:t>
            </w:r>
          </w:p>
        </w:tc>
        <w:tc>
          <w:tcPr>
            <w:tcW w:w="4725" w:type="dxa"/>
          </w:tcPr>
          <w:p w:rsidR="00B63D70" w:rsidRPr="00632FB2" w:rsidRDefault="00B63D70" w:rsidP="002614C2">
            <w:pPr>
              <w:jc w:val="center"/>
              <w:rPr>
                <w:rFonts w:ascii="Times New Roman" w:hAnsi="Times New Roman" w:cs="Times New Roman"/>
                <w:b/>
                <w:sz w:val="24"/>
                <w:szCs w:val="24"/>
              </w:rPr>
            </w:pPr>
            <w:r>
              <w:rPr>
                <w:rFonts w:ascii="Times New Roman" w:hAnsi="Times New Roman" w:cs="Times New Roman"/>
                <w:b/>
                <w:sz w:val="24"/>
                <w:szCs w:val="24"/>
              </w:rPr>
              <w:t>Case Pupil F</w:t>
            </w:r>
          </w:p>
        </w:tc>
      </w:tr>
      <w:tr w:rsidR="00B63D70" w:rsidTr="002614C2">
        <w:tc>
          <w:tcPr>
            <w:tcW w:w="4724" w:type="dxa"/>
          </w:tcPr>
          <w:p w:rsidR="00B63D70" w:rsidRDefault="00B63D70" w:rsidP="002614C2">
            <w:pPr>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Used</w:t>
            </w:r>
            <w:r w:rsidR="001437E5">
              <w:rPr>
                <w:rFonts w:ascii="Times New Roman" w:hAnsi="Times New Roman" w:cs="Times New Roman"/>
                <w:sz w:val="24"/>
                <w:szCs w:val="24"/>
              </w:rPr>
              <w:t xml:space="preserve"> the</w:t>
            </w:r>
            <w:r>
              <w:rPr>
                <w:rFonts w:ascii="Times New Roman" w:hAnsi="Times New Roman" w:cs="Times New Roman"/>
                <w:sz w:val="24"/>
                <w:szCs w:val="24"/>
              </w:rPr>
              <w:t xml:space="preserve"> met</w:t>
            </w:r>
            <w:r w:rsidR="001437E5">
              <w:rPr>
                <w:rFonts w:ascii="Times New Roman" w:hAnsi="Times New Roman" w:cs="Times New Roman"/>
                <w:sz w:val="24"/>
                <w:szCs w:val="24"/>
              </w:rPr>
              <w:t xml:space="preserve">hods shown in whole class introduction. However, miscalculated when computing numbers in head. </w:t>
            </w:r>
          </w:p>
          <w:p w:rsidR="00B63D70"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Lacked self confidence in reaching the correct solution.</w:t>
            </w:r>
          </w:p>
          <w:p w:rsidR="00B63D70" w:rsidRPr="00787810"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Used column addition for all calculations (could have used multiplication).</w:t>
            </w:r>
          </w:p>
          <w:p w:rsidR="00B63D70" w:rsidRDefault="00B63D70" w:rsidP="002614C2">
            <w:pPr>
              <w:pStyle w:val="ListParagraph"/>
              <w:rPr>
                <w:rFonts w:ascii="Times New Roman" w:hAnsi="Times New Roman" w:cs="Times New Roman"/>
                <w:sz w:val="24"/>
                <w:szCs w:val="24"/>
              </w:rPr>
            </w:pPr>
          </w:p>
          <w:p w:rsidR="00B63D70" w:rsidRPr="001437E5" w:rsidRDefault="00B63D70" w:rsidP="001437E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Confused self with poor presentation / lack of structure recording workings.</w:t>
            </w:r>
          </w:p>
          <w:p w:rsidR="00B63D70" w:rsidRPr="00787810"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Reluctant to check work.  </w:t>
            </w:r>
          </w:p>
          <w:p w:rsidR="001437E5" w:rsidRPr="001437E5" w:rsidRDefault="001437E5" w:rsidP="001437E5">
            <w:pPr>
              <w:pStyle w:val="ListParagraph"/>
              <w:rPr>
                <w:rFonts w:ascii="Times New Roman" w:hAnsi="Times New Roman" w:cs="Times New Roman"/>
                <w:sz w:val="24"/>
                <w:szCs w:val="24"/>
              </w:rPr>
            </w:pPr>
          </w:p>
          <w:p w:rsidR="001437E5" w:rsidRPr="00787810" w:rsidRDefault="001437E5"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Made an attempt to include an answer to the whole investigation. However, this was not clearly presented and was difficult for the reader to identify.  </w:t>
            </w:r>
          </w:p>
        </w:tc>
        <w:tc>
          <w:tcPr>
            <w:tcW w:w="4725" w:type="dxa"/>
          </w:tcPr>
          <w:p w:rsidR="00B63D70" w:rsidRDefault="00B63D70" w:rsidP="002614C2">
            <w:pPr>
              <w:rPr>
                <w:rFonts w:ascii="Times New Roman" w:hAnsi="Times New Roman" w:cs="Times New Roman"/>
                <w:sz w:val="24"/>
                <w:szCs w:val="24"/>
              </w:rPr>
            </w:pPr>
          </w:p>
          <w:p w:rsidR="00B63D70" w:rsidRDefault="00405C9E"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Keen to complete work and was focussed throughout the task. </w:t>
            </w:r>
            <w:r w:rsidR="00B63D70">
              <w:rPr>
                <w:rFonts w:ascii="Times New Roman" w:hAnsi="Times New Roman" w:cs="Times New Roman"/>
                <w:sz w:val="24"/>
                <w:szCs w:val="24"/>
              </w:rPr>
              <w:t xml:space="preserve"> </w:t>
            </w:r>
          </w:p>
          <w:p w:rsidR="00B63D70"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Opted for mental strategies instead of written strategies i.e. doubling in her head.</w:t>
            </w:r>
          </w:p>
          <w:p w:rsidR="00B63D70" w:rsidRPr="001D284B"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Indicated she was suck before taking time to fully read the question. </w:t>
            </w:r>
          </w:p>
          <w:p w:rsidR="00B63D70" w:rsidRPr="001D284B"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Lacked confidence.</w:t>
            </w:r>
          </w:p>
          <w:p w:rsidR="00B63D70" w:rsidRPr="001D284B"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Found the task very challenging.</w:t>
            </w:r>
          </w:p>
          <w:p w:rsidR="00B63D70" w:rsidRPr="001D284B" w:rsidRDefault="00B63D70" w:rsidP="002614C2">
            <w:pPr>
              <w:pStyle w:val="ListParagraph"/>
              <w:rPr>
                <w:rFonts w:ascii="Times New Roman" w:hAnsi="Times New Roman" w:cs="Times New Roman"/>
                <w:sz w:val="24"/>
                <w:szCs w:val="24"/>
              </w:rPr>
            </w:pPr>
          </w:p>
          <w:p w:rsidR="00B63D70" w:rsidRPr="001D284B" w:rsidRDefault="00B63D70" w:rsidP="002614C2">
            <w:pPr>
              <w:rPr>
                <w:rFonts w:ascii="Times New Roman" w:hAnsi="Times New Roman" w:cs="Times New Roman"/>
                <w:sz w:val="24"/>
                <w:szCs w:val="24"/>
              </w:rPr>
            </w:pPr>
            <w:r w:rsidRPr="001D284B">
              <w:rPr>
                <w:rFonts w:ascii="Times New Roman" w:hAnsi="Times New Roman" w:cs="Times New Roman"/>
                <w:sz w:val="24"/>
                <w:szCs w:val="24"/>
              </w:rPr>
              <w:t xml:space="preserve"> </w:t>
            </w:r>
          </w:p>
        </w:tc>
        <w:tc>
          <w:tcPr>
            <w:tcW w:w="4725" w:type="dxa"/>
          </w:tcPr>
          <w:p w:rsidR="00B63D70" w:rsidRDefault="00B63D70" w:rsidP="002614C2">
            <w:pPr>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Initially misread the question which resulted in him becoming confused.</w:t>
            </w:r>
          </w:p>
          <w:p w:rsidR="00B63D70" w:rsidRDefault="00B63D70" w:rsidP="002614C2">
            <w:pPr>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Identified that £44 was too much to pay for a few pieces of fruit.</w:t>
            </w:r>
          </w:p>
          <w:p w:rsidR="00B63D70" w:rsidRPr="001D284B"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Preferred a mental approach to go about reaching a solution.</w:t>
            </w:r>
          </w:p>
          <w:p w:rsidR="00B63D70" w:rsidRPr="001D284B"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Got incorrect answer but struggled to identify where he went wrong due to lack of written workings.</w:t>
            </w:r>
          </w:p>
          <w:p w:rsidR="00B63D70" w:rsidRPr="001D284B"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Found the task difficult. </w:t>
            </w:r>
            <w:r w:rsidRPr="007F6716">
              <w:rPr>
                <w:rFonts w:ascii="Times New Roman" w:hAnsi="Times New Roman" w:cs="Times New Roman"/>
                <w:sz w:val="24"/>
                <w:szCs w:val="24"/>
              </w:rPr>
              <w:t xml:space="preserve"> </w:t>
            </w:r>
          </w:p>
          <w:p w:rsidR="00405C9E" w:rsidRPr="00405C9E" w:rsidRDefault="00405C9E" w:rsidP="00405C9E">
            <w:pPr>
              <w:pStyle w:val="ListParagraph"/>
              <w:rPr>
                <w:rFonts w:ascii="Times New Roman" w:hAnsi="Times New Roman" w:cs="Times New Roman"/>
                <w:sz w:val="24"/>
                <w:szCs w:val="24"/>
              </w:rPr>
            </w:pPr>
          </w:p>
          <w:p w:rsidR="00405C9E" w:rsidRPr="007F6716" w:rsidRDefault="00405C9E" w:rsidP="00B63D7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Focussed throughout the task. </w:t>
            </w:r>
          </w:p>
        </w:tc>
      </w:tr>
    </w:tbl>
    <w:p w:rsidR="00B63D70" w:rsidRDefault="00B63D70" w:rsidP="00B63D70"/>
    <w:p w:rsidR="00B63D70" w:rsidRDefault="00B63D70" w:rsidP="00B63D70"/>
    <w:p w:rsidR="00B63D70" w:rsidRDefault="00B63D70" w:rsidP="00B63D70"/>
    <w:p w:rsidR="00B63D70" w:rsidRDefault="00B63D70" w:rsidP="00B63D70">
      <w:pPr>
        <w:rPr>
          <w:rFonts w:ascii="Times New Roman" w:hAnsi="Times New Roman" w:cs="Times New Roman"/>
          <w:b/>
          <w:sz w:val="28"/>
          <w:szCs w:val="28"/>
        </w:rPr>
      </w:pPr>
      <w:r>
        <w:rPr>
          <w:rFonts w:ascii="Times New Roman" w:hAnsi="Times New Roman" w:cs="Times New Roman"/>
          <w:b/>
          <w:sz w:val="28"/>
          <w:szCs w:val="28"/>
        </w:rPr>
        <w:lastRenderedPageBreak/>
        <w:t xml:space="preserve">Appendix Three </w:t>
      </w:r>
    </w:p>
    <w:p w:rsidR="00B63D70" w:rsidRDefault="00B66C79" w:rsidP="00B63D70">
      <w:pPr>
        <w:rPr>
          <w:rFonts w:ascii="Times New Roman" w:hAnsi="Times New Roman" w:cs="Times New Roman"/>
          <w:sz w:val="28"/>
          <w:szCs w:val="28"/>
          <w:u w:val="single"/>
        </w:rPr>
      </w:pPr>
      <w:r>
        <w:rPr>
          <w:rFonts w:ascii="Times New Roman" w:hAnsi="Times New Roman" w:cs="Times New Roman"/>
          <w:sz w:val="28"/>
          <w:szCs w:val="28"/>
          <w:u w:val="single"/>
        </w:rPr>
        <w:t>Lesson One – Post Lesson I</w:t>
      </w:r>
      <w:r w:rsidR="00B63D70">
        <w:rPr>
          <w:rFonts w:ascii="Times New Roman" w:hAnsi="Times New Roman" w:cs="Times New Roman"/>
          <w:sz w:val="28"/>
          <w:szCs w:val="28"/>
          <w:u w:val="single"/>
        </w:rPr>
        <w:t>nterviews</w:t>
      </w:r>
    </w:p>
    <w:p w:rsidR="00B63D70" w:rsidRPr="005667C6" w:rsidRDefault="00B63D70" w:rsidP="00B63D70">
      <w:pPr>
        <w:rPr>
          <w:rFonts w:ascii="Times New Roman" w:hAnsi="Times New Roman" w:cs="Times New Roman"/>
          <w:sz w:val="28"/>
          <w:szCs w:val="28"/>
          <w:u w:val="single"/>
        </w:rPr>
      </w:pPr>
    </w:p>
    <w:tbl>
      <w:tblPr>
        <w:tblStyle w:val="TableGrid"/>
        <w:tblW w:w="0" w:type="auto"/>
        <w:tblLook w:val="04A0" w:firstRow="1" w:lastRow="0" w:firstColumn="1" w:lastColumn="0" w:noHBand="0" w:noVBand="1"/>
      </w:tblPr>
      <w:tblGrid>
        <w:gridCol w:w="2362"/>
        <w:gridCol w:w="2362"/>
        <w:gridCol w:w="2362"/>
        <w:gridCol w:w="2362"/>
        <w:gridCol w:w="2363"/>
        <w:gridCol w:w="2363"/>
      </w:tblGrid>
      <w:tr w:rsidR="00B63D70" w:rsidTr="002614C2">
        <w:tc>
          <w:tcPr>
            <w:tcW w:w="2362" w:type="dxa"/>
          </w:tcPr>
          <w:p w:rsidR="00B63D70" w:rsidRPr="000C0F37" w:rsidRDefault="00B63D70" w:rsidP="002614C2">
            <w:pPr>
              <w:rPr>
                <w:rFonts w:ascii="Times New Roman" w:hAnsi="Times New Roman" w:cs="Times New Roman"/>
                <w:b/>
                <w:sz w:val="24"/>
                <w:szCs w:val="24"/>
              </w:rPr>
            </w:pPr>
            <w:r w:rsidRPr="000C0F37">
              <w:rPr>
                <w:rFonts w:ascii="Times New Roman" w:hAnsi="Times New Roman" w:cs="Times New Roman"/>
                <w:b/>
                <w:sz w:val="24"/>
                <w:szCs w:val="24"/>
              </w:rPr>
              <w:t>Case Pupil A</w:t>
            </w:r>
          </w:p>
        </w:tc>
        <w:tc>
          <w:tcPr>
            <w:tcW w:w="2362" w:type="dxa"/>
          </w:tcPr>
          <w:p w:rsidR="00B63D70" w:rsidRPr="000C0F37" w:rsidRDefault="00B63D70" w:rsidP="002614C2">
            <w:pPr>
              <w:rPr>
                <w:rFonts w:ascii="Times New Roman" w:hAnsi="Times New Roman" w:cs="Times New Roman"/>
                <w:b/>
                <w:sz w:val="24"/>
                <w:szCs w:val="24"/>
              </w:rPr>
            </w:pPr>
            <w:r w:rsidRPr="000C0F37">
              <w:rPr>
                <w:rFonts w:ascii="Times New Roman" w:hAnsi="Times New Roman" w:cs="Times New Roman"/>
                <w:b/>
                <w:sz w:val="24"/>
                <w:szCs w:val="24"/>
              </w:rPr>
              <w:t>Case Pupil B</w:t>
            </w:r>
          </w:p>
        </w:tc>
        <w:tc>
          <w:tcPr>
            <w:tcW w:w="2362" w:type="dxa"/>
          </w:tcPr>
          <w:p w:rsidR="00B63D70" w:rsidRPr="000C0F37" w:rsidRDefault="00B63D70" w:rsidP="002614C2">
            <w:pPr>
              <w:rPr>
                <w:rFonts w:ascii="Times New Roman" w:hAnsi="Times New Roman" w:cs="Times New Roman"/>
                <w:b/>
                <w:sz w:val="24"/>
                <w:szCs w:val="24"/>
              </w:rPr>
            </w:pPr>
            <w:r w:rsidRPr="000C0F37">
              <w:rPr>
                <w:rFonts w:ascii="Times New Roman" w:hAnsi="Times New Roman" w:cs="Times New Roman"/>
                <w:b/>
                <w:sz w:val="24"/>
                <w:szCs w:val="24"/>
              </w:rPr>
              <w:t>Case Pupil C</w:t>
            </w:r>
          </w:p>
        </w:tc>
        <w:tc>
          <w:tcPr>
            <w:tcW w:w="2362" w:type="dxa"/>
          </w:tcPr>
          <w:p w:rsidR="00B63D70" w:rsidRPr="000C0F37" w:rsidRDefault="00B63D70" w:rsidP="002614C2">
            <w:pPr>
              <w:rPr>
                <w:rFonts w:ascii="Times New Roman" w:hAnsi="Times New Roman" w:cs="Times New Roman"/>
                <w:b/>
                <w:sz w:val="24"/>
                <w:szCs w:val="24"/>
              </w:rPr>
            </w:pPr>
            <w:r w:rsidRPr="000C0F37">
              <w:rPr>
                <w:rFonts w:ascii="Times New Roman" w:hAnsi="Times New Roman" w:cs="Times New Roman"/>
                <w:b/>
                <w:sz w:val="24"/>
                <w:szCs w:val="24"/>
              </w:rPr>
              <w:t>Case Pupil D</w:t>
            </w:r>
          </w:p>
        </w:tc>
        <w:tc>
          <w:tcPr>
            <w:tcW w:w="2363" w:type="dxa"/>
          </w:tcPr>
          <w:p w:rsidR="00B63D70" w:rsidRPr="000C0F37" w:rsidRDefault="00B63D70" w:rsidP="002614C2">
            <w:pPr>
              <w:rPr>
                <w:rFonts w:ascii="Times New Roman" w:hAnsi="Times New Roman" w:cs="Times New Roman"/>
                <w:b/>
                <w:sz w:val="24"/>
                <w:szCs w:val="24"/>
              </w:rPr>
            </w:pPr>
            <w:r w:rsidRPr="000C0F37">
              <w:rPr>
                <w:rFonts w:ascii="Times New Roman" w:hAnsi="Times New Roman" w:cs="Times New Roman"/>
                <w:b/>
                <w:sz w:val="24"/>
                <w:szCs w:val="24"/>
              </w:rPr>
              <w:t>Case Pupil E</w:t>
            </w:r>
          </w:p>
        </w:tc>
        <w:tc>
          <w:tcPr>
            <w:tcW w:w="2363" w:type="dxa"/>
          </w:tcPr>
          <w:p w:rsidR="00B63D70" w:rsidRPr="000C0F37" w:rsidRDefault="00B63D70" w:rsidP="002614C2">
            <w:pPr>
              <w:rPr>
                <w:rFonts w:ascii="Times New Roman" w:hAnsi="Times New Roman" w:cs="Times New Roman"/>
                <w:b/>
                <w:sz w:val="24"/>
                <w:szCs w:val="24"/>
              </w:rPr>
            </w:pPr>
            <w:r w:rsidRPr="000C0F37">
              <w:rPr>
                <w:rFonts w:ascii="Times New Roman" w:hAnsi="Times New Roman" w:cs="Times New Roman"/>
                <w:b/>
                <w:sz w:val="24"/>
                <w:szCs w:val="24"/>
              </w:rPr>
              <w:t>Case Pupil F</w:t>
            </w:r>
          </w:p>
        </w:tc>
      </w:tr>
      <w:tr w:rsidR="00B63D70" w:rsidTr="002614C2">
        <w:tc>
          <w:tcPr>
            <w:tcW w:w="2362" w:type="dxa"/>
          </w:tcPr>
          <w:p w:rsidR="00B63D70" w:rsidRDefault="00B63D70" w:rsidP="002614C2">
            <w:pPr>
              <w:rPr>
                <w:rFonts w:ascii="Times New Roman" w:hAnsi="Times New Roman" w:cs="Times New Roman"/>
                <w:sz w:val="24"/>
                <w:szCs w:val="24"/>
              </w:rPr>
            </w:pPr>
          </w:p>
          <w:p w:rsidR="00B63D70" w:rsidRDefault="00B63D70" w:rsidP="002614C2">
            <w:pPr>
              <w:rPr>
                <w:rFonts w:ascii="Times New Roman" w:hAnsi="Times New Roman" w:cs="Times New Roman"/>
                <w:sz w:val="24"/>
                <w:szCs w:val="24"/>
              </w:rPr>
            </w:pPr>
            <w:r>
              <w:rPr>
                <w:rFonts w:ascii="Times New Roman" w:hAnsi="Times New Roman" w:cs="Times New Roman"/>
                <w:sz w:val="24"/>
                <w:szCs w:val="24"/>
              </w:rPr>
              <w:t>-</w:t>
            </w:r>
            <w:r w:rsidRPr="000C0F37">
              <w:rPr>
                <w:rFonts w:ascii="Times New Roman" w:hAnsi="Times New Roman" w:cs="Times New Roman"/>
                <w:sz w:val="24"/>
                <w:szCs w:val="24"/>
              </w:rPr>
              <w:t>Felt she could do some of the work but found it difficult reaching an answer.</w:t>
            </w:r>
          </w:p>
          <w:p w:rsidR="00B63D70" w:rsidRPr="000C0F37" w:rsidRDefault="00B63D70" w:rsidP="002614C2">
            <w:pPr>
              <w:rPr>
                <w:rFonts w:ascii="Times New Roman" w:hAnsi="Times New Roman" w:cs="Times New Roman"/>
                <w:sz w:val="24"/>
                <w:szCs w:val="24"/>
              </w:rPr>
            </w:pPr>
          </w:p>
          <w:p w:rsidR="00B63D70" w:rsidRPr="000C0F37" w:rsidRDefault="00B63D70" w:rsidP="002614C2">
            <w:pPr>
              <w:rPr>
                <w:rFonts w:ascii="Times New Roman" w:hAnsi="Times New Roman" w:cs="Times New Roman"/>
                <w:sz w:val="24"/>
                <w:szCs w:val="24"/>
              </w:rPr>
            </w:pPr>
            <w:r w:rsidRPr="000C0F37">
              <w:rPr>
                <w:rFonts w:ascii="Times New Roman" w:hAnsi="Times New Roman" w:cs="Times New Roman"/>
                <w:sz w:val="24"/>
                <w:szCs w:val="24"/>
              </w:rPr>
              <w:t xml:space="preserve">-Liked working on her own. </w:t>
            </w:r>
          </w:p>
        </w:tc>
        <w:tc>
          <w:tcPr>
            <w:tcW w:w="2362" w:type="dxa"/>
          </w:tcPr>
          <w:p w:rsidR="00B63D70" w:rsidRDefault="00B63D70" w:rsidP="002614C2">
            <w:pPr>
              <w:rPr>
                <w:rFonts w:ascii="Times New Roman" w:hAnsi="Times New Roman" w:cs="Times New Roman"/>
                <w:sz w:val="24"/>
                <w:szCs w:val="24"/>
              </w:rPr>
            </w:pPr>
          </w:p>
          <w:p w:rsidR="00B63D70" w:rsidRPr="000C0F37" w:rsidRDefault="00B63D70" w:rsidP="002614C2">
            <w:pPr>
              <w:rPr>
                <w:rFonts w:ascii="Times New Roman" w:hAnsi="Times New Roman" w:cs="Times New Roman"/>
                <w:sz w:val="24"/>
                <w:szCs w:val="24"/>
              </w:rPr>
            </w:pPr>
            <w:r w:rsidRPr="000C0F37">
              <w:rPr>
                <w:rFonts w:ascii="Times New Roman" w:hAnsi="Times New Roman" w:cs="Times New Roman"/>
                <w:sz w:val="24"/>
                <w:szCs w:val="24"/>
              </w:rPr>
              <w:t xml:space="preserve">-Enjoyed the task but found it hard to reach the final answer. </w:t>
            </w:r>
          </w:p>
          <w:p w:rsidR="00B63D70" w:rsidRDefault="00B63D70" w:rsidP="002614C2">
            <w:pPr>
              <w:rPr>
                <w:rFonts w:ascii="Times New Roman" w:hAnsi="Times New Roman" w:cs="Times New Roman"/>
                <w:sz w:val="24"/>
                <w:szCs w:val="24"/>
              </w:rPr>
            </w:pPr>
          </w:p>
          <w:p w:rsidR="00B94171" w:rsidRDefault="001437E5" w:rsidP="002614C2">
            <w:pPr>
              <w:rPr>
                <w:rFonts w:ascii="Times New Roman" w:hAnsi="Times New Roman" w:cs="Times New Roman"/>
                <w:sz w:val="24"/>
                <w:szCs w:val="24"/>
              </w:rPr>
            </w:pPr>
            <w:r>
              <w:rPr>
                <w:rFonts w:ascii="Times New Roman" w:hAnsi="Times New Roman" w:cs="Times New Roman"/>
                <w:sz w:val="24"/>
                <w:szCs w:val="24"/>
              </w:rPr>
              <w:t xml:space="preserve">-Would have liked to have spoken to a friend or teacher. </w:t>
            </w:r>
          </w:p>
          <w:p w:rsidR="00B94171" w:rsidRDefault="00B94171" w:rsidP="002614C2">
            <w:pPr>
              <w:rPr>
                <w:rFonts w:ascii="Times New Roman" w:hAnsi="Times New Roman" w:cs="Times New Roman"/>
                <w:sz w:val="24"/>
                <w:szCs w:val="24"/>
              </w:rPr>
            </w:pPr>
          </w:p>
          <w:p w:rsidR="00B63D70" w:rsidRPr="000C0F37" w:rsidRDefault="00B94171" w:rsidP="002614C2">
            <w:pPr>
              <w:rPr>
                <w:rFonts w:ascii="Times New Roman" w:hAnsi="Times New Roman" w:cs="Times New Roman"/>
                <w:sz w:val="24"/>
                <w:szCs w:val="24"/>
              </w:rPr>
            </w:pPr>
            <w:r>
              <w:rPr>
                <w:rFonts w:ascii="Times New Roman" w:hAnsi="Times New Roman" w:cs="Times New Roman"/>
                <w:sz w:val="24"/>
                <w:szCs w:val="24"/>
              </w:rPr>
              <w:t xml:space="preserve">-If </w:t>
            </w:r>
            <w:r w:rsidR="00B63D70" w:rsidRPr="000C0F37">
              <w:rPr>
                <w:rFonts w:ascii="Times New Roman" w:hAnsi="Times New Roman" w:cs="Times New Roman"/>
                <w:sz w:val="24"/>
                <w:szCs w:val="24"/>
              </w:rPr>
              <w:t>she wanted to check something she would</w:t>
            </w:r>
            <w:r>
              <w:rPr>
                <w:rFonts w:ascii="Times New Roman" w:hAnsi="Times New Roman" w:cs="Times New Roman"/>
                <w:sz w:val="24"/>
                <w:szCs w:val="24"/>
              </w:rPr>
              <w:t xml:space="preserve"> usually</w:t>
            </w:r>
            <w:r w:rsidR="00B63D70" w:rsidRPr="000C0F37">
              <w:rPr>
                <w:rFonts w:ascii="Times New Roman" w:hAnsi="Times New Roman" w:cs="Times New Roman"/>
                <w:sz w:val="24"/>
                <w:szCs w:val="24"/>
              </w:rPr>
              <w:t xml:space="preserve"> ask a friend but if she was stuck she would ask the teacher. </w:t>
            </w:r>
          </w:p>
        </w:tc>
        <w:tc>
          <w:tcPr>
            <w:tcW w:w="2362" w:type="dxa"/>
          </w:tcPr>
          <w:p w:rsidR="00B63D70" w:rsidRDefault="00B63D70" w:rsidP="002614C2">
            <w:pPr>
              <w:rPr>
                <w:rFonts w:ascii="Times New Roman" w:hAnsi="Times New Roman" w:cs="Times New Roman"/>
                <w:sz w:val="24"/>
                <w:szCs w:val="24"/>
              </w:rPr>
            </w:pPr>
          </w:p>
          <w:p w:rsidR="001437E5" w:rsidRPr="000C0F37" w:rsidRDefault="001437E5" w:rsidP="002614C2">
            <w:pPr>
              <w:rPr>
                <w:rFonts w:ascii="Times New Roman" w:hAnsi="Times New Roman" w:cs="Times New Roman"/>
                <w:sz w:val="24"/>
                <w:szCs w:val="24"/>
              </w:rPr>
            </w:pPr>
            <w:r>
              <w:rPr>
                <w:rFonts w:ascii="Times New Roman" w:hAnsi="Times New Roman" w:cs="Times New Roman"/>
                <w:sz w:val="24"/>
                <w:szCs w:val="24"/>
              </w:rPr>
              <w:t>-Liked the opportunity to work independently .</w:t>
            </w:r>
          </w:p>
        </w:tc>
        <w:tc>
          <w:tcPr>
            <w:tcW w:w="2362" w:type="dxa"/>
          </w:tcPr>
          <w:p w:rsidR="00B63D70" w:rsidRDefault="00B63D70" w:rsidP="002614C2">
            <w:pPr>
              <w:rPr>
                <w:rFonts w:ascii="Times New Roman" w:hAnsi="Times New Roman" w:cs="Times New Roman"/>
                <w:sz w:val="24"/>
                <w:szCs w:val="24"/>
              </w:rPr>
            </w:pPr>
          </w:p>
          <w:p w:rsidR="00B63D70" w:rsidRPr="000C0F37" w:rsidRDefault="00B94171" w:rsidP="002614C2">
            <w:pPr>
              <w:rPr>
                <w:rFonts w:ascii="Times New Roman" w:hAnsi="Times New Roman" w:cs="Times New Roman"/>
                <w:sz w:val="24"/>
                <w:szCs w:val="24"/>
              </w:rPr>
            </w:pPr>
            <w:r>
              <w:rPr>
                <w:rFonts w:ascii="Times New Roman" w:hAnsi="Times New Roman" w:cs="Times New Roman"/>
                <w:sz w:val="24"/>
                <w:szCs w:val="24"/>
              </w:rPr>
              <w:t>-Doesn’t mind working on own but prefers an environment where you can chat to a friend.</w:t>
            </w:r>
          </w:p>
          <w:p w:rsidR="00B63D70" w:rsidRDefault="00B63D70" w:rsidP="002614C2">
            <w:pPr>
              <w:rPr>
                <w:rFonts w:ascii="Times New Roman" w:hAnsi="Times New Roman" w:cs="Times New Roman"/>
                <w:sz w:val="24"/>
                <w:szCs w:val="24"/>
              </w:rPr>
            </w:pPr>
          </w:p>
          <w:p w:rsidR="00B63D70" w:rsidRPr="000C0F37" w:rsidRDefault="00B63D70" w:rsidP="002614C2">
            <w:pPr>
              <w:rPr>
                <w:rFonts w:ascii="Times New Roman" w:hAnsi="Times New Roman" w:cs="Times New Roman"/>
                <w:sz w:val="24"/>
                <w:szCs w:val="24"/>
              </w:rPr>
            </w:pPr>
            <w:r w:rsidRPr="000C0F37">
              <w:rPr>
                <w:rFonts w:ascii="Times New Roman" w:hAnsi="Times New Roman" w:cs="Times New Roman"/>
                <w:sz w:val="24"/>
                <w:szCs w:val="24"/>
              </w:rPr>
              <w:t>-Feels like a grown up working independently without support.</w:t>
            </w:r>
          </w:p>
          <w:p w:rsidR="00B63D70" w:rsidRDefault="00B63D70" w:rsidP="002614C2">
            <w:pPr>
              <w:rPr>
                <w:rFonts w:ascii="Times New Roman" w:hAnsi="Times New Roman" w:cs="Times New Roman"/>
                <w:sz w:val="24"/>
                <w:szCs w:val="24"/>
              </w:rPr>
            </w:pPr>
          </w:p>
          <w:p w:rsidR="00B63D70" w:rsidRPr="000C0F37" w:rsidRDefault="00B63D70" w:rsidP="002614C2">
            <w:pPr>
              <w:rPr>
                <w:rFonts w:ascii="Times New Roman" w:hAnsi="Times New Roman" w:cs="Times New Roman"/>
                <w:sz w:val="24"/>
                <w:szCs w:val="24"/>
              </w:rPr>
            </w:pPr>
            <w:r w:rsidRPr="000C0F37">
              <w:rPr>
                <w:rFonts w:ascii="Times New Roman" w:hAnsi="Times New Roman" w:cs="Times New Roman"/>
                <w:sz w:val="24"/>
                <w:szCs w:val="24"/>
              </w:rPr>
              <w:t xml:space="preserve">-Would usually ask a teacher before a friend if stuck. </w:t>
            </w:r>
          </w:p>
        </w:tc>
        <w:tc>
          <w:tcPr>
            <w:tcW w:w="2363" w:type="dxa"/>
          </w:tcPr>
          <w:p w:rsidR="00B63D70" w:rsidRDefault="00B63D70" w:rsidP="002614C2">
            <w:pPr>
              <w:rPr>
                <w:rFonts w:ascii="Times New Roman" w:hAnsi="Times New Roman" w:cs="Times New Roman"/>
                <w:sz w:val="24"/>
                <w:szCs w:val="24"/>
              </w:rPr>
            </w:pPr>
          </w:p>
          <w:p w:rsidR="00B63D70" w:rsidRPr="000C0F37" w:rsidRDefault="00B63D70" w:rsidP="002614C2">
            <w:pPr>
              <w:rPr>
                <w:rFonts w:ascii="Times New Roman" w:hAnsi="Times New Roman" w:cs="Times New Roman"/>
                <w:sz w:val="24"/>
                <w:szCs w:val="24"/>
              </w:rPr>
            </w:pPr>
            <w:r w:rsidRPr="000C0F37">
              <w:rPr>
                <w:rFonts w:ascii="Times New Roman" w:hAnsi="Times New Roman" w:cs="Times New Roman"/>
                <w:sz w:val="24"/>
                <w:szCs w:val="24"/>
              </w:rPr>
              <w:t>-Found it strange</w:t>
            </w:r>
            <w:r w:rsidR="00B94171">
              <w:rPr>
                <w:rFonts w:ascii="Times New Roman" w:hAnsi="Times New Roman" w:cs="Times New Roman"/>
                <w:sz w:val="24"/>
                <w:szCs w:val="24"/>
              </w:rPr>
              <w:t xml:space="preserve"> and quite difficult</w:t>
            </w:r>
            <w:r w:rsidRPr="000C0F37">
              <w:rPr>
                <w:rFonts w:ascii="Times New Roman" w:hAnsi="Times New Roman" w:cs="Times New Roman"/>
                <w:sz w:val="24"/>
                <w:szCs w:val="24"/>
              </w:rPr>
              <w:t xml:space="preserve"> not being able to clarify anything with her partner. </w:t>
            </w:r>
          </w:p>
          <w:p w:rsidR="00B63D70" w:rsidRDefault="00B63D70" w:rsidP="002614C2">
            <w:pPr>
              <w:rPr>
                <w:rFonts w:ascii="Times New Roman" w:hAnsi="Times New Roman" w:cs="Times New Roman"/>
                <w:sz w:val="24"/>
                <w:szCs w:val="24"/>
              </w:rPr>
            </w:pPr>
          </w:p>
          <w:p w:rsidR="00B63D70" w:rsidRPr="000C0F37" w:rsidRDefault="00B63D70" w:rsidP="002614C2">
            <w:pPr>
              <w:rPr>
                <w:rFonts w:ascii="Times New Roman" w:hAnsi="Times New Roman" w:cs="Times New Roman"/>
                <w:sz w:val="24"/>
                <w:szCs w:val="24"/>
              </w:rPr>
            </w:pPr>
            <w:r w:rsidRPr="000C0F37">
              <w:rPr>
                <w:rFonts w:ascii="Times New Roman" w:hAnsi="Times New Roman" w:cs="Times New Roman"/>
                <w:sz w:val="24"/>
                <w:szCs w:val="24"/>
              </w:rPr>
              <w:t xml:space="preserve">-Enjoyed the real life problem solving theme to the lesson. </w:t>
            </w:r>
          </w:p>
        </w:tc>
        <w:tc>
          <w:tcPr>
            <w:tcW w:w="2363" w:type="dxa"/>
          </w:tcPr>
          <w:p w:rsidR="00B63D70" w:rsidRDefault="00B63D70" w:rsidP="002614C2">
            <w:pPr>
              <w:rPr>
                <w:rFonts w:ascii="Times New Roman" w:hAnsi="Times New Roman" w:cs="Times New Roman"/>
                <w:sz w:val="24"/>
                <w:szCs w:val="24"/>
              </w:rPr>
            </w:pPr>
          </w:p>
          <w:p w:rsidR="00B94171" w:rsidRDefault="00B94171" w:rsidP="002614C2">
            <w:pPr>
              <w:rPr>
                <w:rFonts w:ascii="Times New Roman" w:hAnsi="Times New Roman" w:cs="Times New Roman"/>
                <w:sz w:val="24"/>
                <w:szCs w:val="24"/>
              </w:rPr>
            </w:pPr>
            <w:r>
              <w:rPr>
                <w:rFonts w:ascii="Times New Roman" w:hAnsi="Times New Roman" w:cs="Times New Roman"/>
                <w:sz w:val="24"/>
                <w:szCs w:val="24"/>
              </w:rPr>
              <w:t xml:space="preserve">-Didn’t like not being able to speak to another child about their work. </w:t>
            </w:r>
          </w:p>
          <w:p w:rsidR="00B94171" w:rsidRPr="000C0F37" w:rsidRDefault="00B94171" w:rsidP="002614C2">
            <w:pPr>
              <w:rPr>
                <w:rFonts w:ascii="Times New Roman" w:hAnsi="Times New Roman" w:cs="Times New Roman"/>
                <w:sz w:val="24"/>
                <w:szCs w:val="24"/>
              </w:rPr>
            </w:pPr>
            <w:r>
              <w:rPr>
                <w:rFonts w:ascii="Times New Roman" w:hAnsi="Times New Roman" w:cs="Times New Roman"/>
                <w:sz w:val="24"/>
                <w:szCs w:val="24"/>
              </w:rPr>
              <w:t xml:space="preserve">-Feels more confident having the chance to discuss work with a partner. </w:t>
            </w:r>
          </w:p>
        </w:tc>
      </w:tr>
    </w:tbl>
    <w:p w:rsidR="00B63D70" w:rsidRDefault="00B63D70" w:rsidP="00B63D70"/>
    <w:p w:rsidR="00B63D70" w:rsidRDefault="00B63D70" w:rsidP="00B63D70"/>
    <w:p w:rsidR="00B63D70" w:rsidRDefault="00B63D70" w:rsidP="00B63D70"/>
    <w:p w:rsidR="00234F94" w:rsidRDefault="00234F94" w:rsidP="00B63D70"/>
    <w:p w:rsidR="00B66C79" w:rsidRDefault="00B66C79" w:rsidP="00B63D70"/>
    <w:p w:rsidR="00B66C79" w:rsidRDefault="00B66C79" w:rsidP="00B63D70"/>
    <w:p w:rsidR="00B63D70" w:rsidRDefault="00B63D70" w:rsidP="00B63D70">
      <w:pPr>
        <w:rPr>
          <w:rFonts w:ascii="Times New Roman" w:hAnsi="Times New Roman" w:cs="Times New Roman"/>
          <w:b/>
          <w:sz w:val="28"/>
          <w:szCs w:val="28"/>
        </w:rPr>
      </w:pPr>
      <w:r>
        <w:rPr>
          <w:rFonts w:ascii="Times New Roman" w:hAnsi="Times New Roman" w:cs="Times New Roman"/>
          <w:b/>
          <w:sz w:val="28"/>
          <w:szCs w:val="28"/>
        </w:rPr>
        <w:lastRenderedPageBreak/>
        <w:t>Appendix Four</w:t>
      </w:r>
    </w:p>
    <w:p w:rsidR="00B63D70" w:rsidRPr="005667C6" w:rsidRDefault="00B66C79" w:rsidP="00B63D70">
      <w:pPr>
        <w:rPr>
          <w:rFonts w:ascii="Times New Roman" w:hAnsi="Times New Roman" w:cs="Times New Roman"/>
          <w:sz w:val="28"/>
          <w:szCs w:val="28"/>
          <w:u w:val="single"/>
        </w:rPr>
      </w:pPr>
      <w:r>
        <w:rPr>
          <w:rFonts w:ascii="Times New Roman" w:hAnsi="Times New Roman" w:cs="Times New Roman"/>
          <w:sz w:val="28"/>
          <w:szCs w:val="28"/>
          <w:u w:val="single"/>
        </w:rPr>
        <w:t xml:space="preserve">Lesson </w:t>
      </w:r>
      <w:r w:rsidR="00B63D70">
        <w:rPr>
          <w:rFonts w:ascii="Times New Roman" w:hAnsi="Times New Roman" w:cs="Times New Roman"/>
          <w:sz w:val="28"/>
          <w:szCs w:val="28"/>
          <w:u w:val="single"/>
        </w:rPr>
        <w:t>Two</w:t>
      </w:r>
      <w:r w:rsidR="00B63D70" w:rsidRPr="005667C6">
        <w:rPr>
          <w:rFonts w:ascii="Times New Roman" w:hAnsi="Times New Roman" w:cs="Times New Roman"/>
          <w:sz w:val="28"/>
          <w:szCs w:val="28"/>
          <w:u w:val="single"/>
        </w:rPr>
        <w:t xml:space="preserve"> – Observ</w:t>
      </w:r>
      <w:r>
        <w:rPr>
          <w:rFonts w:ascii="Times New Roman" w:hAnsi="Times New Roman" w:cs="Times New Roman"/>
          <w:sz w:val="28"/>
          <w:szCs w:val="28"/>
          <w:u w:val="single"/>
        </w:rPr>
        <w:t>ation and Discussion S</w:t>
      </w:r>
      <w:r w:rsidR="00B63D70">
        <w:rPr>
          <w:rFonts w:ascii="Times New Roman" w:hAnsi="Times New Roman" w:cs="Times New Roman"/>
          <w:sz w:val="28"/>
          <w:szCs w:val="28"/>
          <w:u w:val="single"/>
        </w:rPr>
        <w:t xml:space="preserve">heet from </w:t>
      </w:r>
      <w:r w:rsidR="00B63D70" w:rsidRPr="005667C6">
        <w:rPr>
          <w:rFonts w:ascii="Times New Roman" w:hAnsi="Times New Roman" w:cs="Times New Roman"/>
          <w:sz w:val="28"/>
          <w:szCs w:val="28"/>
          <w:u w:val="single"/>
        </w:rPr>
        <w:t>Participant Observer</w:t>
      </w:r>
    </w:p>
    <w:p w:rsidR="00B63D70" w:rsidRDefault="00B63D70" w:rsidP="00B63D70"/>
    <w:tbl>
      <w:tblPr>
        <w:tblStyle w:val="TableGrid"/>
        <w:tblW w:w="0" w:type="auto"/>
        <w:tblLook w:val="04A0" w:firstRow="1" w:lastRow="0" w:firstColumn="1" w:lastColumn="0" w:noHBand="0" w:noVBand="1"/>
      </w:tblPr>
      <w:tblGrid>
        <w:gridCol w:w="4724"/>
        <w:gridCol w:w="4725"/>
        <w:gridCol w:w="4725"/>
      </w:tblGrid>
      <w:tr w:rsidR="00B63D70" w:rsidTr="002614C2">
        <w:tc>
          <w:tcPr>
            <w:tcW w:w="4724" w:type="dxa"/>
          </w:tcPr>
          <w:p w:rsidR="00B63D70" w:rsidRPr="00632FB2" w:rsidRDefault="00B63D70" w:rsidP="002614C2">
            <w:pPr>
              <w:jc w:val="center"/>
              <w:rPr>
                <w:rFonts w:ascii="Times New Roman" w:hAnsi="Times New Roman" w:cs="Times New Roman"/>
                <w:b/>
                <w:sz w:val="24"/>
                <w:szCs w:val="24"/>
              </w:rPr>
            </w:pPr>
            <w:r>
              <w:rPr>
                <w:rFonts w:ascii="Times New Roman" w:hAnsi="Times New Roman" w:cs="Times New Roman"/>
                <w:b/>
                <w:sz w:val="24"/>
                <w:szCs w:val="24"/>
              </w:rPr>
              <w:t>Case Pupil A</w:t>
            </w:r>
            <w:r w:rsidR="00234F94">
              <w:rPr>
                <w:rFonts w:ascii="Times New Roman" w:hAnsi="Times New Roman" w:cs="Times New Roman"/>
                <w:b/>
                <w:sz w:val="24"/>
                <w:szCs w:val="24"/>
              </w:rPr>
              <w:t xml:space="preserve"> – working independently</w:t>
            </w:r>
          </w:p>
        </w:tc>
        <w:tc>
          <w:tcPr>
            <w:tcW w:w="4725" w:type="dxa"/>
          </w:tcPr>
          <w:p w:rsidR="00B63D70" w:rsidRPr="00632FB2" w:rsidRDefault="00B63D70" w:rsidP="002614C2">
            <w:pPr>
              <w:jc w:val="center"/>
              <w:rPr>
                <w:rFonts w:ascii="Times New Roman" w:hAnsi="Times New Roman" w:cs="Times New Roman"/>
                <w:b/>
                <w:sz w:val="24"/>
                <w:szCs w:val="24"/>
              </w:rPr>
            </w:pPr>
            <w:r>
              <w:rPr>
                <w:rFonts w:ascii="Times New Roman" w:hAnsi="Times New Roman" w:cs="Times New Roman"/>
                <w:b/>
                <w:sz w:val="24"/>
                <w:szCs w:val="24"/>
              </w:rPr>
              <w:t>Case Pupil B</w:t>
            </w:r>
            <w:r w:rsidR="00234F94">
              <w:rPr>
                <w:rFonts w:ascii="Times New Roman" w:hAnsi="Times New Roman" w:cs="Times New Roman"/>
                <w:b/>
                <w:sz w:val="24"/>
                <w:szCs w:val="24"/>
              </w:rPr>
              <w:t xml:space="preserve"> – working independently</w:t>
            </w:r>
          </w:p>
        </w:tc>
        <w:tc>
          <w:tcPr>
            <w:tcW w:w="4725" w:type="dxa"/>
          </w:tcPr>
          <w:p w:rsidR="00B63D70" w:rsidRPr="00632FB2" w:rsidRDefault="00B63D70" w:rsidP="002614C2">
            <w:pPr>
              <w:jc w:val="center"/>
              <w:rPr>
                <w:rFonts w:ascii="Times New Roman" w:hAnsi="Times New Roman" w:cs="Times New Roman"/>
                <w:b/>
                <w:sz w:val="24"/>
                <w:szCs w:val="24"/>
              </w:rPr>
            </w:pPr>
            <w:r>
              <w:rPr>
                <w:rFonts w:ascii="Times New Roman" w:hAnsi="Times New Roman" w:cs="Times New Roman"/>
                <w:b/>
                <w:sz w:val="24"/>
                <w:szCs w:val="24"/>
              </w:rPr>
              <w:t>Case Pupil C</w:t>
            </w:r>
            <w:r w:rsidR="00234F94">
              <w:rPr>
                <w:rFonts w:ascii="Times New Roman" w:hAnsi="Times New Roman" w:cs="Times New Roman"/>
                <w:b/>
                <w:sz w:val="24"/>
                <w:szCs w:val="24"/>
              </w:rPr>
              <w:t xml:space="preserve"> – working independently </w:t>
            </w:r>
          </w:p>
        </w:tc>
      </w:tr>
      <w:tr w:rsidR="00B63D70" w:rsidTr="002614C2">
        <w:tc>
          <w:tcPr>
            <w:tcW w:w="4724" w:type="dxa"/>
          </w:tcPr>
          <w:p w:rsidR="00B63D70"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Understood what the question was asking.</w:t>
            </w:r>
          </w:p>
          <w:p w:rsidR="00B63D70"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Opted to use column method. </w:t>
            </w:r>
          </w:p>
          <w:p w:rsidR="00B63D70" w:rsidRPr="006C24A0"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More accurate workings displayed with column method compared to yesterday’s session. </w:t>
            </w:r>
          </w:p>
          <w:p w:rsidR="00B63D70" w:rsidRPr="006C24A0"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Understood the steps needed to reach the solution. </w:t>
            </w:r>
          </w:p>
          <w:p w:rsidR="00B63D70" w:rsidRPr="006C24A0" w:rsidRDefault="00B63D70" w:rsidP="002614C2">
            <w:pPr>
              <w:pStyle w:val="ListParagraph"/>
              <w:rPr>
                <w:rFonts w:ascii="Times New Roman" w:hAnsi="Times New Roman" w:cs="Times New Roman"/>
                <w:sz w:val="24"/>
                <w:szCs w:val="24"/>
              </w:rPr>
            </w:pPr>
          </w:p>
          <w:p w:rsidR="00B63D70" w:rsidRPr="006C24A0" w:rsidRDefault="001B6FDB" w:rsidP="00B63D7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Very detailed workings to eventually reach the correct answer.</w:t>
            </w:r>
          </w:p>
          <w:p w:rsidR="00B63D70" w:rsidRPr="00632FB2" w:rsidRDefault="00B63D70" w:rsidP="002614C2">
            <w:pPr>
              <w:pStyle w:val="ListParagraph"/>
              <w:rPr>
                <w:rFonts w:ascii="Times New Roman" w:hAnsi="Times New Roman" w:cs="Times New Roman"/>
                <w:sz w:val="24"/>
                <w:szCs w:val="24"/>
              </w:rPr>
            </w:pPr>
          </w:p>
        </w:tc>
        <w:tc>
          <w:tcPr>
            <w:tcW w:w="4725" w:type="dxa"/>
          </w:tcPr>
          <w:p w:rsidR="00B63D70" w:rsidRDefault="00B63D70" w:rsidP="002614C2">
            <w:pPr>
              <w:rPr>
                <w:rFonts w:ascii="Times New Roman" w:hAnsi="Times New Roman" w:cs="Times New Roman"/>
                <w:sz w:val="24"/>
                <w:szCs w:val="24"/>
              </w:rPr>
            </w:pPr>
          </w:p>
          <w:p w:rsidR="001B6FDB" w:rsidRPr="001B6FDB" w:rsidRDefault="001B6FDB" w:rsidP="001B6FD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U</w:t>
            </w:r>
            <w:r w:rsidR="00B63D70">
              <w:rPr>
                <w:rFonts w:ascii="Times New Roman" w:hAnsi="Times New Roman" w:cs="Times New Roman"/>
                <w:sz w:val="24"/>
                <w:szCs w:val="24"/>
              </w:rPr>
              <w:t>nderstood the method required.</w:t>
            </w:r>
          </w:p>
          <w:p w:rsidR="00B63D70" w:rsidRDefault="00B63D70" w:rsidP="002614C2">
            <w:pPr>
              <w:rPr>
                <w:rFonts w:ascii="Times New Roman" w:hAnsi="Times New Roman" w:cs="Times New Roman"/>
                <w:sz w:val="24"/>
                <w:szCs w:val="24"/>
              </w:rPr>
            </w:pPr>
          </w:p>
          <w:p w:rsidR="00B63D70" w:rsidRDefault="00B63D70" w:rsidP="00B63D7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Careless mistake forgot to include one item of food when calculating the total fruit purchased. </w:t>
            </w:r>
          </w:p>
          <w:p w:rsidR="001B6FDB" w:rsidRPr="001B6FDB" w:rsidRDefault="001B6FDB" w:rsidP="001B6FDB">
            <w:pPr>
              <w:pStyle w:val="ListParagraph"/>
              <w:rPr>
                <w:rFonts w:ascii="Times New Roman" w:hAnsi="Times New Roman" w:cs="Times New Roman"/>
                <w:sz w:val="24"/>
                <w:szCs w:val="24"/>
              </w:rPr>
            </w:pPr>
          </w:p>
          <w:p w:rsidR="001B6FDB" w:rsidRPr="006C24A0" w:rsidRDefault="001B6FDB" w:rsidP="00B63D7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Also miscalculated when using mental strategies to add the items of food. </w:t>
            </w:r>
          </w:p>
        </w:tc>
        <w:tc>
          <w:tcPr>
            <w:tcW w:w="4725" w:type="dxa"/>
          </w:tcPr>
          <w:p w:rsidR="00B63D70" w:rsidRDefault="00B63D70" w:rsidP="002614C2">
            <w:pPr>
              <w:rPr>
                <w:rFonts w:ascii="Times New Roman" w:hAnsi="Times New Roman" w:cs="Times New Roman"/>
                <w:sz w:val="24"/>
                <w:szCs w:val="24"/>
              </w:rPr>
            </w:pPr>
          </w:p>
          <w:p w:rsidR="00B63D70" w:rsidRPr="001B6FDB" w:rsidRDefault="001B6FDB" w:rsidP="001B6FD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Understood</w:t>
            </w:r>
            <w:r w:rsidR="00B63D70">
              <w:rPr>
                <w:rFonts w:ascii="Times New Roman" w:hAnsi="Times New Roman" w:cs="Times New Roman"/>
                <w:sz w:val="24"/>
                <w:szCs w:val="24"/>
              </w:rPr>
              <w:t xml:space="preserve"> the method required. </w:t>
            </w:r>
          </w:p>
          <w:p w:rsidR="00B63D70" w:rsidRPr="006C24A0" w:rsidRDefault="00B63D70" w:rsidP="002614C2">
            <w:pPr>
              <w:pStyle w:val="ListParagraph"/>
              <w:rPr>
                <w:rFonts w:ascii="Times New Roman" w:hAnsi="Times New Roman" w:cs="Times New Roman"/>
                <w:sz w:val="24"/>
                <w:szCs w:val="24"/>
              </w:rPr>
            </w:pPr>
          </w:p>
          <w:p w:rsidR="00B63D70" w:rsidRDefault="00B63D70" w:rsidP="00B63D7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Correct method used to go about solving the investigation </w:t>
            </w:r>
            <w:r w:rsidR="001B6FDB">
              <w:rPr>
                <w:rFonts w:ascii="Times New Roman" w:hAnsi="Times New Roman" w:cs="Times New Roman"/>
                <w:sz w:val="24"/>
                <w:szCs w:val="24"/>
              </w:rPr>
              <w:t>(used multiplication to reach the solution.</w:t>
            </w:r>
          </w:p>
          <w:p w:rsidR="00B63D70" w:rsidRPr="006C24A0" w:rsidRDefault="00B63D70" w:rsidP="002614C2">
            <w:pPr>
              <w:pStyle w:val="ListParagraph"/>
              <w:rPr>
                <w:rFonts w:ascii="Times New Roman" w:hAnsi="Times New Roman" w:cs="Times New Roman"/>
                <w:sz w:val="24"/>
                <w:szCs w:val="24"/>
              </w:rPr>
            </w:pPr>
          </w:p>
          <w:p w:rsidR="00B63D70" w:rsidRPr="005F1C66" w:rsidRDefault="00B63D70" w:rsidP="005F1C66">
            <w:pPr>
              <w:rPr>
                <w:rFonts w:ascii="Times New Roman" w:hAnsi="Times New Roman" w:cs="Times New Roman"/>
                <w:sz w:val="24"/>
                <w:szCs w:val="24"/>
              </w:rPr>
            </w:pPr>
          </w:p>
        </w:tc>
      </w:tr>
      <w:tr w:rsidR="00234F94" w:rsidTr="002614C2">
        <w:tc>
          <w:tcPr>
            <w:tcW w:w="4724" w:type="dxa"/>
          </w:tcPr>
          <w:p w:rsidR="00234F94" w:rsidRPr="00234F94" w:rsidRDefault="00234F94" w:rsidP="00234F94">
            <w:pPr>
              <w:jc w:val="center"/>
              <w:rPr>
                <w:rFonts w:ascii="Times New Roman" w:hAnsi="Times New Roman" w:cs="Times New Roman"/>
                <w:b/>
                <w:sz w:val="24"/>
                <w:szCs w:val="24"/>
              </w:rPr>
            </w:pPr>
            <w:r>
              <w:rPr>
                <w:rFonts w:ascii="Times New Roman" w:hAnsi="Times New Roman" w:cs="Times New Roman"/>
                <w:b/>
                <w:sz w:val="24"/>
                <w:szCs w:val="24"/>
              </w:rPr>
              <w:t xml:space="preserve">Case Pupil A – during peer assessment </w:t>
            </w:r>
          </w:p>
        </w:tc>
        <w:tc>
          <w:tcPr>
            <w:tcW w:w="4725" w:type="dxa"/>
          </w:tcPr>
          <w:p w:rsidR="00234F94" w:rsidRPr="00234F94" w:rsidRDefault="00234F94" w:rsidP="00234F94">
            <w:pPr>
              <w:jc w:val="center"/>
              <w:rPr>
                <w:rFonts w:ascii="Times New Roman" w:hAnsi="Times New Roman" w:cs="Times New Roman"/>
                <w:b/>
                <w:sz w:val="24"/>
                <w:szCs w:val="24"/>
              </w:rPr>
            </w:pPr>
            <w:r>
              <w:rPr>
                <w:rFonts w:ascii="Times New Roman" w:hAnsi="Times New Roman" w:cs="Times New Roman"/>
                <w:b/>
                <w:sz w:val="24"/>
                <w:szCs w:val="24"/>
              </w:rPr>
              <w:t>Case Pupil B – during peer assessment</w:t>
            </w:r>
          </w:p>
        </w:tc>
        <w:tc>
          <w:tcPr>
            <w:tcW w:w="4725" w:type="dxa"/>
          </w:tcPr>
          <w:p w:rsidR="00234F94" w:rsidRPr="00234F94" w:rsidRDefault="00234F94" w:rsidP="00234F94">
            <w:pPr>
              <w:jc w:val="center"/>
              <w:rPr>
                <w:rFonts w:ascii="Times New Roman" w:hAnsi="Times New Roman" w:cs="Times New Roman"/>
                <w:b/>
                <w:sz w:val="24"/>
                <w:szCs w:val="24"/>
              </w:rPr>
            </w:pPr>
            <w:r>
              <w:rPr>
                <w:rFonts w:ascii="Times New Roman" w:hAnsi="Times New Roman" w:cs="Times New Roman"/>
                <w:b/>
                <w:sz w:val="24"/>
                <w:szCs w:val="24"/>
              </w:rPr>
              <w:t>Case Pupil C – during peer assessment</w:t>
            </w:r>
          </w:p>
        </w:tc>
      </w:tr>
      <w:tr w:rsidR="005F1C66" w:rsidTr="002614C2">
        <w:tc>
          <w:tcPr>
            <w:tcW w:w="4724" w:type="dxa"/>
          </w:tcPr>
          <w:p w:rsidR="005F1C66" w:rsidRDefault="005F1C66" w:rsidP="002614C2">
            <w:pPr>
              <w:pStyle w:val="ListParagraph"/>
              <w:rPr>
                <w:rFonts w:ascii="Times New Roman" w:hAnsi="Times New Roman" w:cs="Times New Roman"/>
                <w:sz w:val="24"/>
                <w:szCs w:val="24"/>
              </w:rPr>
            </w:pPr>
          </w:p>
          <w:p w:rsidR="00A01D6C" w:rsidRDefault="00A01D6C" w:rsidP="00A01D6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Appeared less focussed when discussing and reviewing work with her partner</w:t>
            </w:r>
          </w:p>
        </w:tc>
        <w:tc>
          <w:tcPr>
            <w:tcW w:w="4725" w:type="dxa"/>
          </w:tcPr>
          <w:p w:rsidR="005F1C66" w:rsidRDefault="005F1C66" w:rsidP="005F1C66">
            <w:pPr>
              <w:rPr>
                <w:rFonts w:ascii="Times New Roman" w:hAnsi="Times New Roman" w:cs="Times New Roman"/>
                <w:sz w:val="24"/>
                <w:szCs w:val="24"/>
              </w:rPr>
            </w:pPr>
          </w:p>
          <w:p w:rsidR="005F1C66" w:rsidRPr="005F1C66" w:rsidRDefault="005F1C66" w:rsidP="005F1C6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Acknowledged that her partner’s use of multiplication instead of column addition helped reach an answer much quicker with less workings. </w:t>
            </w:r>
          </w:p>
        </w:tc>
        <w:tc>
          <w:tcPr>
            <w:tcW w:w="4725" w:type="dxa"/>
          </w:tcPr>
          <w:p w:rsidR="005F1C66" w:rsidRDefault="005F1C66" w:rsidP="002614C2">
            <w:pPr>
              <w:rPr>
                <w:rFonts w:ascii="Times New Roman" w:hAnsi="Times New Roman" w:cs="Times New Roman"/>
                <w:sz w:val="24"/>
                <w:szCs w:val="24"/>
              </w:rPr>
            </w:pPr>
          </w:p>
          <w:p w:rsidR="00405C9E" w:rsidRPr="00405C9E" w:rsidRDefault="00405C9E" w:rsidP="00405C9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Did not work as productively reviewing work with partner compared to focus shown when working independently.  </w:t>
            </w:r>
          </w:p>
        </w:tc>
      </w:tr>
    </w:tbl>
    <w:p w:rsidR="00B63D70" w:rsidRDefault="00B63D70" w:rsidP="00B63D70"/>
    <w:p w:rsidR="00B63D70" w:rsidRDefault="00B63D70" w:rsidP="00B63D70"/>
    <w:p w:rsidR="00234F94" w:rsidRDefault="00234F94" w:rsidP="00FC4D22"/>
    <w:p w:rsidR="00FC4D22" w:rsidRDefault="00FC4D22" w:rsidP="00FC4D22">
      <w:pPr>
        <w:rPr>
          <w:rFonts w:ascii="Times New Roman" w:hAnsi="Times New Roman" w:cs="Times New Roman"/>
          <w:b/>
          <w:sz w:val="28"/>
          <w:szCs w:val="28"/>
        </w:rPr>
      </w:pPr>
      <w:r>
        <w:rPr>
          <w:rFonts w:ascii="Times New Roman" w:hAnsi="Times New Roman" w:cs="Times New Roman"/>
          <w:b/>
          <w:sz w:val="28"/>
          <w:szCs w:val="28"/>
        </w:rPr>
        <w:lastRenderedPageBreak/>
        <w:t>Appendix Five</w:t>
      </w:r>
    </w:p>
    <w:p w:rsidR="00FC4D22" w:rsidRPr="005667C6" w:rsidRDefault="00B66C79" w:rsidP="00FC4D22">
      <w:pPr>
        <w:rPr>
          <w:rFonts w:ascii="Times New Roman" w:hAnsi="Times New Roman" w:cs="Times New Roman"/>
          <w:sz w:val="28"/>
          <w:szCs w:val="28"/>
          <w:u w:val="single"/>
        </w:rPr>
      </w:pPr>
      <w:r>
        <w:rPr>
          <w:rFonts w:ascii="Times New Roman" w:hAnsi="Times New Roman" w:cs="Times New Roman"/>
          <w:sz w:val="28"/>
          <w:szCs w:val="28"/>
          <w:u w:val="single"/>
        </w:rPr>
        <w:t xml:space="preserve">Lesson </w:t>
      </w:r>
      <w:r w:rsidR="00FC4D22">
        <w:rPr>
          <w:rFonts w:ascii="Times New Roman" w:hAnsi="Times New Roman" w:cs="Times New Roman"/>
          <w:sz w:val="28"/>
          <w:szCs w:val="28"/>
          <w:u w:val="single"/>
        </w:rPr>
        <w:t>Two</w:t>
      </w:r>
      <w:r>
        <w:rPr>
          <w:rFonts w:ascii="Times New Roman" w:hAnsi="Times New Roman" w:cs="Times New Roman"/>
          <w:sz w:val="28"/>
          <w:szCs w:val="28"/>
          <w:u w:val="single"/>
        </w:rPr>
        <w:t xml:space="preserve"> – Observation and D</w:t>
      </w:r>
      <w:r w:rsidR="00FC4D22" w:rsidRPr="005667C6">
        <w:rPr>
          <w:rFonts w:ascii="Times New Roman" w:hAnsi="Times New Roman" w:cs="Times New Roman"/>
          <w:sz w:val="28"/>
          <w:szCs w:val="28"/>
          <w:u w:val="single"/>
        </w:rPr>
        <w:t xml:space="preserve">iscussion sheet from </w:t>
      </w:r>
      <w:r w:rsidR="00FC4D22">
        <w:rPr>
          <w:rFonts w:ascii="Times New Roman" w:hAnsi="Times New Roman" w:cs="Times New Roman"/>
          <w:sz w:val="28"/>
          <w:szCs w:val="28"/>
          <w:u w:val="single"/>
        </w:rPr>
        <w:t>Non-</w:t>
      </w:r>
      <w:r w:rsidR="00FC4D22" w:rsidRPr="005667C6">
        <w:rPr>
          <w:rFonts w:ascii="Times New Roman" w:hAnsi="Times New Roman" w:cs="Times New Roman"/>
          <w:sz w:val="28"/>
          <w:szCs w:val="28"/>
          <w:u w:val="single"/>
        </w:rPr>
        <w:t>Participant Observer</w:t>
      </w:r>
    </w:p>
    <w:p w:rsidR="00FC4D22" w:rsidRDefault="00FC4D22" w:rsidP="00FC4D22"/>
    <w:tbl>
      <w:tblPr>
        <w:tblStyle w:val="TableGrid"/>
        <w:tblW w:w="0" w:type="auto"/>
        <w:tblLook w:val="04A0" w:firstRow="1" w:lastRow="0" w:firstColumn="1" w:lastColumn="0" w:noHBand="0" w:noVBand="1"/>
      </w:tblPr>
      <w:tblGrid>
        <w:gridCol w:w="4724"/>
        <w:gridCol w:w="4725"/>
        <w:gridCol w:w="4725"/>
      </w:tblGrid>
      <w:tr w:rsidR="00FC4D22" w:rsidTr="002614C2">
        <w:tc>
          <w:tcPr>
            <w:tcW w:w="4724" w:type="dxa"/>
          </w:tcPr>
          <w:p w:rsidR="00FC4D22" w:rsidRPr="00632FB2" w:rsidRDefault="00FC4D22" w:rsidP="002614C2">
            <w:pPr>
              <w:jc w:val="center"/>
              <w:rPr>
                <w:rFonts w:ascii="Times New Roman" w:hAnsi="Times New Roman" w:cs="Times New Roman"/>
                <w:b/>
                <w:sz w:val="24"/>
                <w:szCs w:val="24"/>
              </w:rPr>
            </w:pPr>
            <w:r>
              <w:rPr>
                <w:rFonts w:ascii="Times New Roman" w:hAnsi="Times New Roman" w:cs="Times New Roman"/>
                <w:b/>
                <w:sz w:val="24"/>
                <w:szCs w:val="24"/>
              </w:rPr>
              <w:t>Case Pupil D</w:t>
            </w:r>
            <w:r w:rsidR="00234F94">
              <w:rPr>
                <w:rFonts w:ascii="Times New Roman" w:hAnsi="Times New Roman" w:cs="Times New Roman"/>
                <w:b/>
                <w:sz w:val="24"/>
                <w:szCs w:val="24"/>
              </w:rPr>
              <w:t xml:space="preserve"> – working independently </w:t>
            </w:r>
          </w:p>
        </w:tc>
        <w:tc>
          <w:tcPr>
            <w:tcW w:w="4725" w:type="dxa"/>
          </w:tcPr>
          <w:p w:rsidR="00FC4D22" w:rsidRPr="00632FB2" w:rsidRDefault="00FC4D22" w:rsidP="002614C2">
            <w:pPr>
              <w:jc w:val="center"/>
              <w:rPr>
                <w:rFonts w:ascii="Times New Roman" w:hAnsi="Times New Roman" w:cs="Times New Roman"/>
                <w:b/>
                <w:sz w:val="24"/>
                <w:szCs w:val="24"/>
              </w:rPr>
            </w:pPr>
            <w:r>
              <w:rPr>
                <w:rFonts w:ascii="Times New Roman" w:hAnsi="Times New Roman" w:cs="Times New Roman"/>
                <w:b/>
                <w:sz w:val="24"/>
                <w:szCs w:val="24"/>
              </w:rPr>
              <w:t>Case Pupil E</w:t>
            </w:r>
            <w:r w:rsidR="00234F94">
              <w:rPr>
                <w:rFonts w:ascii="Times New Roman" w:hAnsi="Times New Roman" w:cs="Times New Roman"/>
                <w:b/>
                <w:sz w:val="24"/>
                <w:szCs w:val="24"/>
              </w:rPr>
              <w:t xml:space="preserve"> – working independently</w:t>
            </w:r>
          </w:p>
        </w:tc>
        <w:tc>
          <w:tcPr>
            <w:tcW w:w="4725" w:type="dxa"/>
          </w:tcPr>
          <w:p w:rsidR="00FC4D22" w:rsidRPr="00632FB2" w:rsidRDefault="00FC4D22" w:rsidP="002614C2">
            <w:pPr>
              <w:jc w:val="center"/>
              <w:rPr>
                <w:rFonts w:ascii="Times New Roman" w:hAnsi="Times New Roman" w:cs="Times New Roman"/>
                <w:b/>
                <w:sz w:val="24"/>
                <w:szCs w:val="24"/>
              </w:rPr>
            </w:pPr>
            <w:r>
              <w:rPr>
                <w:rFonts w:ascii="Times New Roman" w:hAnsi="Times New Roman" w:cs="Times New Roman"/>
                <w:b/>
                <w:sz w:val="24"/>
                <w:szCs w:val="24"/>
              </w:rPr>
              <w:t>Case Pupil F</w:t>
            </w:r>
            <w:r w:rsidR="00234F94">
              <w:rPr>
                <w:rFonts w:ascii="Times New Roman" w:hAnsi="Times New Roman" w:cs="Times New Roman"/>
                <w:b/>
                <w:sz w:val="24"/>
                <w:szCs w:val="24"/>
              </w:rPr>
              <w:t xml:space="preserve"> – working independently </w:t>
            </w:r>
          </w:p>
        </w:tc>
      </w:tr>
      <w:tr w:rsidR="00FC4D22" w:rsidTr="002614C2">
        <w:tc>
          <w:tcPr>
            <w:tcW w:w="4724" w:type="dxa"/>
          </w:tcPr>
          <w:p w:rsidR="00FC4D22" w:rsidRPr="00C22BA1" w:rsidRDefault="00FC4D22" w:rsidP="002614C2">
            <w:pPr>
              <w:rPr>
                <w:rFonts w:ascii="Times New Roman" w:hAnsi="Times New Roman" w:cs="Times New Roman"/>
                <w:sz w:val="24"/>
                <w:szCs w:val="24"/>
              </w:rPr>
            </w:pPr>
          </w:p>
          <w:p w:rsidR="00FC4D22" w:rsidRDefault="00FC4D22" w:rsidP="00FC4D22">
            <w:pPr>
              <w:pStyle w:val="ListParagraph"/>
              <w:numPr>
                <w:ilvl w:val="0"/>
                <w:numId w:val="4"/>
              </w:numPr>
              <w:rPr>
                <w:rFonts w:ascii="Times New Roman" w:hAnsi="Times New Roman" w:cs="Times New Roman"/>
                <w:sz w:val="24"/>
                <w:szCs w:val="24"/>
              </w:rPr>
            </w:pPr>
            <w:r w:rsidRPr="00C22BA1">
              <w:rPr>
                <w:rFonts w:ascii="Times New Roman" w:hAnsi="Times New Roman" w:cs="Times New Roman"/>
                <w:sz w:val="24"/>
                <w:szCs w:val="24"/>
              </w:rPr>
              <w:t>Used column addition again where multipli</w:t>
            </w:r>
            <w:r>
              <w:rPr>
                <w:rFonts w:ascii="Times New Roman" w:hAnsi="Times New Roman" w:cs="Times New Roman"/>
                <w:sz w:val="24"/>
                <w:szCs w:val="24"/>
              </w:rPr>
              <w:t>cation would have been</w:t>
            </w:r>
            <w:r w:rsidR="001B6FDB">
              <w:rPr>
                <w:rFonts w:ascii="Times New Roman" w:hAnsi="Times New Roman" w:cs="Times New Roman"/>
                <w:sz w:val="24"/>
                <w:szCs w:val="24"/>
              </w:rPr>
              <w:t xml:space="preserve"> more appropriate. D</w:t>
            </w:r>
            <w:r w:rsidR="00B94171">
              <w:rPr>
                <w:rFonts w:ascii="Times New Roman" w:hAnsi="Times New Roman" w:cs="Times New Roman"/>
                <w:sz w:val="24"/>
                <w:szCs w:val="24"/>
              </w:rPr>
              <w:t xml:space="preserve">emonstrated a good understanding of the initial question. </w:t>
            </w:r>
          </w:p>
          <w:p w:rsidR="00FC4D22" w:rsidRDefault="00FC4D22" w:rsidP="002614C2">
            <w:pPr>
              <w:pStyle w:val="ListParagraph"/>
              <w:rPr>
                <w:rFonts w:ascii="Times New Roman" w:hAnsi="Times New Roman" w:cs="Times New Roman"/>
                <w:sz w:val="24"/>
                <w:szCs w:val="24"/>
              </w:rPr>
            </w:pPr>
            <w:r>
              <w:rPr>
                <w:rFonts w:ascii="Times New Roman" w:hAnsi="Times New Roman" w:cs="Times New Roman"/>
                <w:sz w:val="24"/>
                <w:szCs w:val="24"/>
              </w:rPr>
              <w:t xml:space="preserve"> </w:t>
            </w:r>
          </w:p>
          <w:p w:rsidR="00FC4D22" w:rsidRDefault="00FC4D22"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Underlined all f</w:t>
            </w:r>
            <w:r w:rsidR="001B6FDB">
              <w:rPr>
                <w:rFonts w:ascii="Times New Roman" w:hAnsi="Times New Roman" w:cs="Times New Roman"/>
                <w:sz w:val="24"/>
                <w:szCs w:val="24"/>
              </w:rPr>
              <w:t>ruit in the question to help work out the question.</w:t>
            </w:r>
          </w:p>
          <w:p w:rsidR="00FC4D22" w:rsidRPr="00C22BA1"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 Not much confid</w:t>
            </w:r>
            <w:r w:rsidR="001B6FDB">
              <w:rPr>
                <w:rFonts w:ascii="Times New Roman" w:hAnsi="Times New Roman" w:cs="Times New Roman"/>
                <w:sz w:val="24"/>
                <w:szCs w:val="24"/>
              </w:rPr>
              <w:t>ence in answering the question. Often seeked reassurance from the adult to make sure she was using the correct strategies.</w:t>
            </w:r>
          </w:p>
          <w:p w:rsidR="00FC4D22" w:rsidRPr="00C22BA1" w:rsidRDefault="00FC4D22" w:rsidP="002614C2">
            <w:pPr>
              <w:pStyle w:val="ListParagraph"/>
              <w:rPr>
                <w:rFonts w:ascii="Times New Roman" w:hAnsi="Times New Roman" w:cs="Times New Roman"/>
                <w:sz w:val="24"/>
                <w:szCs w:val="24"/>
              </w:rPr>
            </w:pPr>
          </w:p>
          <w:p w:rsidR="00FC4D22" w:rsidRPr="002D7918" w:rsidRDefault="001B6FDB" w:rsidP="002D791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Eventually reached the correct answer but took a long time to do so</w:t>
            </w:r>
            <w:r w:rsidR="00FC4D22" w:rsidRPr="00C22BA1">
              <w:rPr>
                <w:rFonts w:ascii="Times New Roman" w:hAnsi="Times New Roman" w:cs="Times New Roman"/>
                <w:sz w:val="24"/>
                <w:szCs w:val="24"/>
              </w:rPr>
              <w:t>.</w:t>
            </w:r>
          </w:p>
        </w:tc>
        <w:tc>
          <w:tcPr>
            <w:tcW w:w="4725" w:type="dxa"/>
          </w:tcPr>
          <w:p w:rsidR="00FC4D22" w:rsidRDefault="00FC4D22" w:rsidP="002614C2">
            <w:pPr>
              <w:rPr>
                <w:rFonts w:ascii="Times New Roman" w:hAnsi="Times New Roman" w:cs="Times New Roman"/>
                <w:sz w:val="24"/>
                <w:szCs w:val="24"/>
              </w:rPr>
            </w:pPr>
          </w:p>
          <w:p w:rsidR="00FC4D22" w:rsidRDefault="005F1C66"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Took a little time to identify what the question was asking. Once appropriate steps were identfied, worked through the task efficiently and systematically.</w:t>
            </w:r>
            <w:r w:rsidR="00FC4D22">
              <w:rPr>
                <w:rFonts w:ascii="Times New Roman" w:hAnsi="Times New Roman" w:cs="Times New Roman"/>
                <w:sz w:val="24"/>
                <w:szCs w:val="24"/>
              </w:rPr>
              <w:t xml:space="preserve"> </w:t>
            </w:r>
          </w:p>
          <w:p w:rsidR="00FC4D22" w:rsidRDefault="00FC4D22" w:rsidP="002614C2">
            <w:pPr>
              <w:ind w:left="360"/>
              <w:rPr>
                <w:rFonts w:ascii="Times New Roman" w:hAnsi="Times New Roman" w:cs="Times New Roman"/>
                <w:sz w:val="24"/>
                <w:szCs w:val="24"/>
              </w:rPr>
            </w:pPr>
          </w:p>
          <w:p w:rsidR="00FC4D22" w:rsidRDefault="00FC4D22"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Work presented ve</w:t>
            </w:r>
            <w:r w:rsidR="005F1C66">
              <w:rPr>
                <w:rFonts w:ascii="Times New Roman" w:hAnsi="Times New Roman" w:cs="Times New Roman"/>
                <w:sz w:val="24"/>
                <w:szCs w:val="24"/>
              </w:rPr>
              <w:t>ry neatly. Opted for multiplication approach to reach the solution.</w:t>
            </w:r>
          </w:p>
          <w:p w:rsidR="00FC4D22" w:rsidRPr="00C22BA1"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Des</w:t>
            </w:r>
            <w:r w:rsidR="005F1C66">
              <w:rPr>
                <w:rFonts w:ascii="Times New Roman" w:hAnsi="Times New Roman" w:cs="Times New Roman"/>
                <w:sz w:val="24"/>
                <w:szCs w:val="24"/>
              </w:rPr>
              <w:t>pite the</w:t>
            </w:r>
            <w:r>
              <w:rPr>
                <w:rFonts w:ascii="Times New Roman" w:hAnsi="Times New Roman" w:cs="Times New Roman"/>
                <w:sz w:val="24"/>
                <w:szCs w:val="24"/>
              </w:rPr>
              <w:t xml:space="preserve"> ability to work independently.</w:t>
            </w:r>
          </w:p>
          <w:p w:rsidR="00FC4D22" w:rsidRPr="00BB5ABE" w:rsidRDefault="00FC4D22" w:rsidP="002614C2">
            <w:pPr>
              <w:pStyle w:val="ListParagraph"/>
              <w:rPr>
                <w:rFonts w:ascii="Times New Roman" w:hAnsi="Times New Roman" w:cs="Times New Roman"/>
                <w:sz w:val="24"/>
                <w:szCs w:val="24"/>
              </w:rPr>
            </w:pPr>
          </w:p>
          <w:p w:rsidR="00FC4D22" w:rsidRPr="00BB5ABE" w:rsidRDefault="00FC4D22" w:rsidP="002614C2">
            <w:pPr>
              <w:rPr>
                <w:rFonts w:ascii="Times New Roman" w:hAnsi="Times New Roman" w:cs="Times New Roman"/>
                <w:sz w:val="24"/>
                <w:szCs w:val="24"/>
              </w:rPr>
            </w:pPr>
          </w:p>
        </w:tc>
        <w:tc>
          <w:tcPr>
            <w:tcW w:w="4725" w:type="dxa"/>
          </w:tcPr>
          <w:p w:rsidR="00FC4D22" w:rsidRDefault="00FC4D22" w:rsidP="002614C2">
            <w:pPr>
              <w:rPr>
                <w:rFonts w:ascii="Times New Roman" w:hAnsi="Times New Roman" w:cs="Times New Roman"/>
                <w:sz w:val="24"/>
                <w:szCs w:val="24"/>
              </w:rPr>
            </w:pPr>
          </w:p>
          <w:p w:rsidR="00FC4D22" w:rsidRPr="005F1C66" w:rsidRDefault="005F1C66" w:rsidP="005F1C6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Was able </w:t>
            </w:r>
            <w:r w:rsidR="00FC4D22" w:rsidRPr="005F1C66">
              <w:rPr>
                <w:rFonts w:ascii="Times New Roman" w:hAnsi="Times New Roman" w:cs="Times New Roman"/>
                <w:sz w:val="24"/>
                <w:szCs w:val="24"/>
              </w:rPr>
              <w:t xml:space="preserve">identify the precise nature of the question. </w:t>
            </w:r>
          </w:p>
          <w:p w:rsidR="00FC4D22" w:rsidRPr="00BB5ABE" w:rsidRDefault="00FC4D22" w:rsidP="002614C2">
            <w:pPr>
              <w:pStyle w:val="ListParagraph"/>
              <w:rPr>
                <w:rFonts w:ascii="Times New Roman" w:hAnsi="Times New Roman" w:cs="Times New Roman"/>
                <w:sz w:val="24"/>
                <w:szCs w:val="24"/>
              </w:rPr>
            </w:pPr>
          </w:p>
          <w:p w:rsidR="00FC4D22" w:rsidRDefault="005F1C66"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Used multiplication to go about solving the problem.</w:t>
            </w:r>
          </w:p>
          <w:p w:rsidR="00FC4D22" w:rsidRPr="00BB5ABE" w:rsidRDefault="00FC4D22" w:rsidP="002614C2">
            <w:pPr>
              <w:pStyle w:val="ListParagraph"/>
              <w:rPr>
                <w:rFonts w:ascii="Times New Roman" w:hAnsi="Times New Roman" w:cs="Times New Roman"/>
                <w:sz w:val="24"/>
                <w:szCs w:val="24"/>
              </w:rPr>
            </w:pPr>
          </w:p>
          <w:p w:rsidR="005F1C66" w:rsidRDefault="005F1C66" w:rsidP="005F1C6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Reached the correct answer.</w:t>
            </w:r>
          </w:p>
          <w:p w:rsidR="005F1C66" w:rsidRPr="005F1C66" w:rsidRDefault="005F1C66" w:rsidP="005F1C66">
            <w:pPr>
              <w:pStyle w:val="ListParagraph"/>
              <w:rPr>
                <w:rFonts w:ascii="Times New Roman" w:hAnsi="Times New Roman" w:cs="Times New Roman"/>
                <w:sz w:val="24"/>
                <w:szCs w:val="24"/>
              </w:rPr>
            </w:pPr>
          </w:p>
          <w:p w:rsidR="005F1C66" w:rsidRPr="005F1C66" w:rsidRDefault="005F1C66" w:rsidP="005F1C6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Did not seek adult support at any point. </w:t>
            </w:r>
          </w:p>
        </w:tc>
      </w:tr>
      <w:tr w:rsidR="00234F94" w:rsidTr="002614C2">
        <w:tc>
          <w:tcPr>
            <w:tcW w:w="4724" w:type="dxa"/>
          </w:tcPr>
          <w:p w:rsidR="00234F94" w:rsidRPr="00234F94" w:rsidRDefault="00234F94" w:rsidP="00234F94">
            <w:pPr>
              <w:jc w:val="center"/>
              <w:rPr>
                <w:rFonts w:ascii="Times New Roman" w:hAnsi="Times New Roman" w:cs="Times New Roman"/>
                <w:b/>
                <w:sz w:val="24"/>
                <w:szCs w:val="24"/>
              </w:rPr>
            </w:pPr>
            <w:r>
              <w:rPr>
                <w:rFonts w:ascii="Times New Roman" w:hAnsi="Times New Roman" w:cs="Times New Roman"/>
                <w:b/>
                <w:sz w:val="24"/>
                <w:szCs w:val="24"/>
              </w:rPr>
              <w:t>Case Pupil D – during peer assessment</w:t>
            </w:r>
          </w:p>
        </w:tc>
        <w:tc>
          <w:tcPr>
            <w:tcW w:w="4725" w:type="dxa"/>
          </w:tcPr>
          <w:p w:rsidR="00234F94" w:rsidRPr="00234F94" w:rsidRDefault="00234F94" w:rsidP="00234F94">
            <w:pPr>
              <w:jc w:val="center"/>
              <w:rPr>
                <w:rFonts w:ascii="Times New Roman" w:hAnsi="Times New Roman" w:cs="Times New Roman"/>
                <w:b/>
                <w:sz w:val="24"/>
                <w:szCs w:val="24"/>
              </w:rPr>
            </w:pPr>
            <w:r>
              <w:rPr>
                <w:rFonts w:ascii="Times New Roman" w:hAnsi="Times New Roman" w:cs="Times New Roman"/>
                <w:b/>
                <w:sz w:val="24"/>
                <w:szCs w:val="24"/>
              </w:rPr>
              <w:t xml:space="preserve">Case Pupil E – during peer assessment </w:t>
            </w:r>
          </w:p>
        </w:tc>
        <w:tc>
          <w:tcPr>
            <w:tcW w:w="4725" w:type="dxa"/>
          </w:tcPr>
          <w:p w:rsidR="00234F94" w:rsidRPr="00234F94" w:rsidRDefault="00234F94" w:rsidP="00234F94">
            <w:pPr>
              <w:jc w:val="center"/>
              <w:rPr>
                <w:rFonts w:ascii="Times New Roman" w:hAnsi="Times New Roman" w:cs="Times New Roman"/>
                <w:b/>
                <w:sz w:val="24"/>
                <w:szCs w:val="24"/>
              </w:rPr>
            </w:pPr>
            <w:r>
              <w:rPr>
                <w:rFonts w:ascii="Times New Roman" w:hAnsi="Times New Roman" w:cs="Times New Roman"/>
                <w:b/>
                <w:sz w:val="24"/>
                <w:szCs w:val="24"/>
              </w:rPr>
              <w:t xml:space="preserve">Case Pupil F – during peer assessment </w:t>
            </w:r>
          </w:p>
        </w:tc>
      </w:tr>
      <w:tr w:rsidR="00FC4D22" w:rsidTr="002614C2">
        <w:tc>
          <w:tcPr>
            <w:tcW w:w="4724" w:type="dxa"/>
          </w:tcPr>
          <w:p w:rsidR="00FC4D22" w:rsidRDefault="00FC4D22" w:rsidP="002614C2">
            <w:pPr>
              <w:pStyle w:val="ListParagraph"/>
              <w:rPr>
                <w:rFonts w:ascii="Times New Roman" w:hAnsi="Times New Roman" w:cs="Times New Roman"/>
                <w:sz w:val="24"/>
                <w:szCs w:val="24"/>
              </w:rPr>
            </w:pPr>
          </w:p>
          <w:p w:rsidR="00FC4D22" w:rsidRPr="00BB5ABE" w:rsidRDefault="00FC4D22" w:rsidP="00FC4D22">
            <w:pPr>
              <w:pStyle w:val="ListParagraph"/>
              <w:numPr>
                <w:ilvl w:val="0"/>
                <w:numId w:val="4"/>
              </w:numPr>
              <w:rPr>
                <w:rFonts w:ascii="Times New Roman" w:hAnsi="Times New Roman" w:cs="Times New Roman"/>
                <w:sz w:val="24"/>
                <w:szCs w:val="24"/>
              </w:rPr>
            </w:pPr>
            <w:r w:rsidRPr="00BB5ABE">
              <w:rPr>
                <w:rFonts w:ascii="Times New Roman" w:hAnsi="Times New Roman" w:cs="Times New Roman"/>
                <w:sz w:val="24"/>
                <w:szCs w:val="24"/>
              </w:rPr>
              <w:t>Understood from partner how multiplication could be used instead of addition.</w:t>
            </w:r>
          </w:p>
          <w:p w:rsidR="00FC4D22" w:rsidRDefault="00FC4D22" w:rsidP="002614C2">
            <w:pPr>
              <w:rPr>
                <w:rFonts w:ascii="Times New Roman" w:hAnsi="Times New Roman" w:cs="Times New Roman"/>
                <w:sz w:val="24"/>
                <w:szCs w:val="24"/>
              </w:rPr>
            </w:pPr>
          </w:p>
          <w:p w:rsidR="00FC4D22" w:rsidRDefault="00FC4D22"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Appeared to enjoy</w:t>
            </w:r>
            <w:r w:rsidRPr="00C22BA1">
              <w:rPr>
                <w:rFonts w:ascii="Times New Roman" w:hAnsi="Times New Roman" w:cs="Times New Roman"/>
                <w:sz w:val="24"/>
                <w:szCs w:val="24"/>
              </w:rPr>
              <w:t xml:space="preserve"> chatting to her partner about the work.</w:t>
            </w:r>
          </w:p>
          <w:p w:rsidR="00FC4D22" w:rsidRPr="00C22BA1" w:rsidRDefault="00FC4D22" w:rsidP="002614C2">
            <w:pPr>
              <w:pStyle w:val="ListParagraph"/>
              <w:rPr>
                <w:rFonts w:ascii="Times New Roman" w:hAnsi="Times New Roman" w:cs="Times New Roman"/>
                <w:sz w:val="24"/>
                <w:szCs w:val="24"/>
              </w:rPr>
            </w:pPr>
          </w:p>
          <w:p w:rsidR="00FC4D22" w:rsidRPr="00C22BA1" w:rsidRDefault="00FC4D22"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Showed her partner an effective way to help access the 9 times table. </w:t>
            </w:r>
            <w:r w:rsidRPr="00C22BA1">
              <w:rPr>
                <w:rFonts w:ascii="Times New Roman" w:hAnsi="Times New Roman" w:cs="Times New Roman"/>
                <w:sz w:val="24"/>
                <w:szCs w:val="24"/>
              </w:rPr>
              <w:t xml:space="preserve"> </w:t>
            </w:r>
          </w:p>
        </w:tc>
        <w:tc>
          <w:tcPr>
            <w:tcW w:w="4725" w:type="dxa"/>
          </w:tcPr>
          <w:p w:rsidR="00FC4D22"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Re-visited the original question with her partner. </w:t>
            </w:r>
          </w:p>
          <w:p w:rsidR="00FC4D22" w:rsidRDefault="00FC4D22" w:rsidP="002614C2">
            <w:pPr>
              <w:pStyle w:val="ListParagraph"/>
              <w:rPr>
                <w:rFonts w:ascii="Times New Roman" w:hAnsi="Times New Roman" w:cs="Times New Roman"/>
                <w:sz w:val="24"/>
                <w:szCs w:val="24"/>
              </w:rPr>
            </w:pPr>
          </w:p>
          <w:p w:rsidR="00FC4D22" w:rsidRPr="00BB5ABE" w:rsidRDefault="00FC4D22"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Was thorough in checking her partner’s work all the way through to the solution. </w:t>
            </w:r>
          </w:p>
        </w:tc>
        <w:tc>
          <w:tcPr>
            <w:tcW w:w="4725" w:type="dxa"/>
          </w:tcPr>
          <w:p w:rsidR="00FC4D22" w:rsidRDefault="00FC4D22" w:rsidP="002614C2">
            <w:pPr>
              <w:rPr>
                <w:rFonts w:ascii="Times New Roman" w:hAnsi="Times New Roman" w:cs="Times New Roman"/>
                <w:sz w:val="24"/>
                <w:szCs w:val="24"/>
              </w:rPr>
            </w:pPr>
          </w:p>
          <w:p w:rsidR="00FC4D22" w:rsidRDefault="00FC4D22" w:rsidP="00FC4D2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Was able to check using two strategies to see if her partner’s answers were correct. </w:t>
            </w:r>
          </w:p>
          <w:p w:rsidR="00FC4D22" w:rsidRDefault="00FC4D22" w:rsidP="002614C2">
            <w:pPr>
              <w:ind w:left="360"/>
              <w:rPr>
                <w:rFonts w:ascii="Times New Roman" w:hAnsi="Times New Roman" w:cs="Times New Roman"/>
                <w:sz w:val="24"/>
                <w:szCs w:val="24"/>
              </w:rPr>
            </w:pPr>
          </w:p>
          <w:p w:rsidR="00FC4D22" w:rsidRPr="002D7918" w:rsidRDefault="00FC4D22" w:rsidP="002D791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Was animated during this section of the task.</w:t>
            </w:r>
            <w:r w:rsidR="00A64BDB" w:rsidRPr="002D7918">
              <w:rPr>
                <w:rFonts w:ascii="Times New Roman" w:hAnsi="Times New Roman" w:cs="Times New Roman"/>
                <w:sz w:val="24"/>
                <w:szCs w:val="24"/>
              </w:rPr>
              <w:t xml:space="preserve">Was seen explaining to partner the benefit of using multplication over addition to simplify the process. </w:t>
            </w:r>
            <w:r w:rsidRPr="002D7918">
              <w:rPr>
                <w:rFonts w:ascii="Times New Roman" w:hAnsi="Times New Roman" w:cs="Times New Roman"/>
                <w:sz w:val="24"/>
                <w:szCs w:val="24"/>
              </w:rPr>
              <w:t xml:space="preserve"> </w:t>
            </w:r>
          </w:p>
        </w:tc>
      </w:tr>
    </w:tbl>
    <w:p w:rsidR="00FC4D22" w:rsidRDefault="00FC4D22" w:rsidP="00FC4D22">
      <w:pPr>
        <w:rPr>
          <w:rFonts w:ascii="Times New Roman" w:hAnsi="Times New Roman" w:cs="Times New Roman"/>
          <w:b/>
          <w:sz w:val="28"/>
          <w:szCs w:val="28"/>
        </w:rPr>
      </w:pPr>
      <w:r>
        <w:rPr>
          <w:rFonts w:ascii="Times New Roman" w:hAnsi="Times New Roman" w:cs="Times New Roman"/>
          <w:b/>
          <w:sz w:val="28"/>
          <w:szCs w:val="28"/>
        </w:rPr>
        <w:lastRenderedPageBreak/>
        <w:t xml:space="preserve">Appendix Six </w:t>
      </w:r>
    </w:p>
    <w:p w:rsidR="00FC4D22" w:rsidRDefault="00B66C79" w:rsidP="00FC4D22">
      <w:pPr>
        <w:rPr>
          <w:rFonts w:ascii="Times New Roman" w:hAnsi="Times New Roman" w:cs="Times New Roman"/>
          <w:sz w:val="28"/>
          <w:szCs w:val="28"/>
          <w:u w:val="single"/>
        </w:rPr>
      </w:pPr>
      <w:r>
        <w:rPr>
          <w:rFonts w:ascii="Times New Roman" w:hAnsi="Times New Roman" w:cs="Times New Roman"/>
          <w:sz w:val="28"/>
          <w:szCs w:val="28"/>
          <w:u w:val="single"/>
        </w:rPr>
        <w:t>Lesson Two – Post Lesson I</w:t>
      </w:r>
      <w:r w:rsidR="00FC4D22">
        <w:rPr>
          <w:rFonts w:ascii="Times New Roman" w:hAnsi="Times New Roman" w:cs="Times New Roman"/>
          <w:sz w:val="28"/>
          <w:szCs w:val="28"/>
          <w:u w:val="single"/>
        </w:rPr>
        <w:t>nterviews</w:t>
      </w:r>
    </w:p>
    <w:p w:rsidR="00FC4D22" w:rsidRPr="005667C6" w:rsidRDefault="00FC4D22" w:rsidP="00FC4D22">
      <w:pPr>
        <w:rPr>
          <w:rFonts w:ascii="Times New Roman" w:hAnsi="Times New Roman" w:cs="Times New Roman"/>
          <w:sz w:val="28"/>
          <w:szCs w:val="28"/>
          <w:u w:val="single"/>
        </w:rPr>
      </w:pPr>
    </w:p>
    <w:tbl>
      <w:tblPr>
        <w:tblStyle w:val="TableGrid"/>
        <w:tblW w:w="0" w:type="auto"/>
        <w:tblLook w:val="04A0" w:firstRow="1" w:lastRow="0" w:firstColumn="1" w:lastColumn="0" w:noHBand="0" w:noVBand="1"/>
      </w:tblPr>
      <w:tblGrid>
        <w:gridCol w:w="2362"/>
        <w:gridCol w:w="2362"/>
        <w:gridCol w:w="2362"/>
        <w:gridCol w:w="2362"/>
        <w:gridCol w:w="2363"/>
        <w:gridCol w:w="2363"/>
      </w:tblGrid>
      <w:tr w:rsidR="00FC4D22" w:rsidTr="002614C2">
        <w:tc>
          <w:tcPr>
            <w:tcW w:w="2362"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A</w:t>
            </w:r>
          </w:p>
        </w:tc>
        <w:tc>
          <w:tcPr>
            <w:tcW w:w="2362"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B</w:t>
            </w:r>
          </w:p>
        </w:tc>
        <w:tc>
          <w:tcPr>
            <w:tcW w:w="2362"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C</w:t>
            </w:r>
          </w:p>
        </w:tc>
        <w:tc>
          <w:tcPr>
            <w:tcW w:w="2362"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D</w:t>
            </w:r>
          </w:p>
        </w:tc>
        <w:tc>
          <w:tcPr>
            <w:tcW w:w="2363"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E</w:t>
            </w:r>
          </w:p>
        </w:tc>
        <w:tc>
          <w:tcPr>
            <w:tcW w:w="2363"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F</w:t>
            </w:r>
          </w:p>
        </w:tc>
      </w:tr>
      <w:tr w:rsidR="00FC4D22" w:rsidTr="002614C2">
        <w:tc>
          <w:tcPr>
            <w:tcW w:w="2362"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 xml:space="preserve">-Liked the task but found it tricky. </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-Liked the challenge of checking her partner’s work.</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-Checking with a peer helped her identify what she had done correct/incorrect.</w:t>
            </w:r>
          </w:p>
          <w:p w:rsidR="00A64BDB" w:rsidRDefault="00A64BDB" w:rsidP="002614C2">
            <w:pPr>
              <w:rPr>
                <w:rFonts w:ascii="Times New Roman" w:hAnsi="Times New Roman" w:cs="Times New Roman"/>
                <w:sz w:val="24"/>
                <w:szCs w:val="24"/>
              </w:rPr>
            </w:pPr>
          </w:p>
          <w:p w:rsidR="00A64BDB" w:rsidRPr="00544C27" w:rsidRDefault="00A64BDB" w:rsidP="002614C2">
            <w:pPr>
              <w:rPr>
                <w:rFonts w:ascii="Times New Roman" w:hAnsi="Times New Roman" w:cs="Times New Roman"/>
                <w:sz w:val="24"/>
                <w:szCs w:val="24"/>
              </w:rPr>
            </w:pPr>
            <w:r>
              <w:rPr>
                <w:rFonts w:ascii="Times New Roman" w:hAnsi="Times New Roman" w:cs="Times New Roman"/>
                <w:sz w:val="24"/>
                <w:szCs w:val="24"/>
              </w:rPr>
              <w:t xml:space="preserve">-Liked being assessed by a peer. Found this informal approach made her worry less about making a mistake. </w:t>
            </w:r>
          </w:p>
          <w:p w:rsidR="00FC4D22" w:rsidRPr="000C0F37" w:rsidRDefault="00FC4D22" w:rsidP="002614C2">
            <w:pPr>
              <w:rPr>
                <w:rFonts w:ascii="Times New Roman" w:hAnsi="Times New Roman" w:cs="Times New Roman"/>
                <w:sz w:val="24"/>
                <w:szCs w:val="24"/>
              </w:rPr>
            </w:pPr>
            <w:r w:rsidRPr="000C0F37">
              <w:rPr>
                <w:rFonts w:ascii="Times New Roman" w:hAnsi="Times New Roman" w:cs="Times New Roman"/>
                <w:sz w:val="24"/>
                <w:szCs w:val="24"/>
              </w:rPr>
              <w:t xml:space="preserve"> </w:t>
            </w:r>
          </w:p>
        </w:tc>
        <w:tc>
          <w:tcPr>
            <w:tcW w:w="2362"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-Didn’t understand exactly what the question was asking.</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-However she did understand when disc</w:t>
            </w:r>
            <w:r w:rsidR="0008211E">
              <w:rPr>
                <w:rFonts w:ascii="Times New Roman" w:hAnsi="Times New Roman" w:cs="Times New Roman"/>
                <w:sz w:val="24"/>
                <w:szCs w:val="24"/>
              </w:rPr>
              <w:t>u</w:t>
            </w:r>
            <w:r>
              <w:rPr>
                <w:rFonts w:ascii="Times New Roman" w:hAnsi="Times New Roman" w:cs="Times New Roman"/>
                <w:sz w:val="24"/>
                <w:szCs w:val="24"/>
              </w:rPr>
              <w:t xml:space="preserve">ssed with partner. </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w:t>
            </w:r>
            <w:r w:rsidR="0008211E">
              <w:rPr>
                <w:rFonts w:ascii="Times New Roman" w:hAnsi="Times New Roman" w:cs="Times New Roman"/>
                <w:sz w:val="24"/>
                <w:szCs w:val="24"/>
              </w:rPr>
              <w:t>However, di</w:t>
            </w:r>
            <w:r>
              <w:rPr>
                <w:rFonts w:ascii="Times New Roman" w:hAnsi="Times New Roman" w:cs="Times New Roman"/>
                <w:sz w:val="24"/>
                <w:szCs w:val="24"/>
              </w:rPr>
              <w:t xml:space="preserve">dn’t find the peer assessment helpful.  </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-Found it confusing that partner had used a different strategy.</w:t>
            </w:r>
          </w:p>
          <w:p w:rsidR="00FC4D22" w:rsidRDefault="00FC4D22" w:rsidP="002614C2">
            <w:pPr>
              <w:rPr>
                <w:rFonts w:ascii="Times New Roman" w:hAnsi="Times New Roman" w:cs="Times New Roman"/>
                <w:sz w:val="24"/>
                <w:szCs w:val="24"/>
              </w:rPr>
            </w:pPr>
          </w:p>
          <w:p w:rsidR="00FC4D22" w:rsidRPr="00780FF2" w:rsidRDefault="00FC4D22" w:rsidP="002614C2">
            <w:pPr>
              <w:rPr>
                <w:rFonts w:ascii="Times New Roman" w:hAnsi="Times New Roman" w:cs="Times New Roman"/>
                <w:sz w:val="24"/>
                <w:szCs w:val="24"/>
              </w:rPr>
            </w:pPr>
            <w:r>
              <w:rPr>
                <w:rFonts w:ascii="Times New Roman" w:hAnsi="Times New Roman" w:cs="Times New Roman"/>
                <w:sz w:val="24"/>
                <w:szCs w:val="24"/>
              </w:rPr>
              <w:t>-Found it difficult to follow partner’s work and identify if workings were accurate due to</w:t>
            </w:r>
            <w:r w:rsidR="0008211E">
              <w:rPr>
                <w:rFonts w:ascii="Times New Roman" w:hAnsi="Times New Roman" w:cs="Times New Roman"/>
                <w:sz w:val="24"/>
                <w:szCs w:val="24"/>
              </w:rPr>
              <w:t xml:space="preserve"> partner’s poor</w:t>
            </w:r>
            <w:r>
              <w:rPr>
                <w:rFonts w:ascii="Times New Roman" w:hAnsi="Times New Roman" w:cs="Times New Roman"/>
                <w:sz w:val="24"/>
                <w:szCs w:val="24"/>
              </w:rPr>
              <w:t xml:space="preserve"> presentation. </w:t>
            </w:r>
          </w:p>
          <w:p w:rsidR="00FC4D22" w:rsidRPr="000C0F37" w:rsidRDefault="00FC4D22" w:rsidP="002614C2">
            <w:pPr>
              <w:rPr>
                <w:rFonts w:ascii="Times New Roman" w:hAnsi="Times New Roman" w:cs="Times New Roman"/>
                <w:sz w:val="24"/>
                <w:szCs w:val="24"/>
              </w:rPr>
            </w:pPr>
            <w:r w:rsidRPr="000C0F37">
              <w:rPr>
                <w:rFonts w:ascii="Times New Roman" w:hAnsi="Times New Roman" w:cs="Times New Roman"/>
                <w:sz w:val="24"/>
                <w:szCs w:val="24"/>
              </w:rPr>
              <w:t xml:space="preserve"> </w:t>
            </w:r>
          </w:p>
        </w:tc>
        <w:tc>
          <w:tcPr>
            <w:tcW w:w="2362"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-Enjoyed the task, identifying which shop provided the the best deal.</w:t>
            </w:r>
          </w:p>
          <w:p w:rsidR="00FC4D22" w:rsidRDefault="00FC4D22" w:rsidP="002614C2">
            <w:pPr>
              <w:rPr>
                <w:rFonts w:ascii="Times New Roman" w:hAnsi="Times New Roman" w:cs="Times New Roman"/>
                <w:sz w:val="24"/>
                <w:szCs w:val="24"/>
              </w:rPr>
            </w:pPr>
          </w:p>
          <w:p w:rsidR="0008211E" w:rsidRDefault="0008211E" w:rsidP="002614C2">
            <w:pPr>
              <w:rPr>
                <w:rFonts w:ascii="Times New Roman" w:hAnsi="Times New Roman" w:cs="Times New Roman"/>
                <w:sz w:val="24"/>
                <w:szCs w:val="24"/>
              </w:rPr>
            </w:pPr>
            <w:r>
              <w:rPr>
                <w:rFonts w:ascii="Times New Roman" w:hAnsi="Times New Roman" w:cs="Times New Roman"/>
                <w:sz w:val="24"/>
                <w:szCs w:val="24"/>
              </w:rPr>
              <w:t>-Liked the challenge of checking someone’s work to see if they had used the correct strategies and reached the correct solution.</w:t>
            </w:r>
          </w:p>
          <w:p w:rsidR="0008211E" w:rsidRDefault="0008211E" w:rsidP="002614C2">
            <w:pPr>
              <w:rPr>
                <w:rFonts w:ascii="Times New Roman" w:hAnsi="Times New Roman" w:cs="Times New Roman"/>
                <w:sz w:val="24"/>
                <w:szCs w:val="24"/>
              </w:rPr>
            </w:pPr>
          </w:p>
          <w:p w:rsidR="0008211E" w:rsidRDefault="0008211E" w:rsidP="002614C2">
            <w:pPr>
              <w:rPr>
                <w:rFonts w:ascii="Times New Roman" w:hAnsi="Times New Roman" w:cs="Times New Roman"/>
                <w:sz w:val="24"/>
                <w:szCs w:val="24"/>
              </w:rPr>
            </w:pPr>
            <w:r>
              <w:rPr>
                <w:rFonts w:ascii="Times New Roman" w:hAnsi="Times New Roman" w:cs="Times New Roman"/>
                <w:sz w:val="24"/>
                <w:szCs w:val="24"/>
              </w:rPr>
              <w:t xml:space="preserve">-Found it helpful reviewing someone else’s work although </w:t>
            </w:r>
          </w:p>
          <w:p w:rsidR="00FC4D22" w:rsidRDefault="0008211E" w:rsidP="002614C2">
            <w:pPr>
              <w:rPr>
                <w:rFonts w:ascii="Times New Roman" w:hAnsi="Times New Roman" w:cs="Times New Roman"/>
                <w:sz w:val="24"/>
                <w:szCs w:val="24"/>
              </w:rPr>
            </w:pPr>
            <w:r>
              <w:rPr>
                <w:rFonts w:ascii="Times New Roman" w:hAnsi="Times New Roman" w:cs="Times New Roman"/>
                <w:sz w:val="24"/>
                <w:szCs w:val="24"/>
              </w:rPr>
              <w:t xml:space="preserve">didn’t like the idea of informing a partner they had made a mistake. </w:t>
            </w:r>
          </w:p>
          <w:p w:rsidR="00FC4D22" w:rsidRDefault="00FC4D22" w:rsidP="002614C2">
            <w:pPr>
              <w:rPr>
                <w:rFonts w:ascii="Times New Roman" w:hAnsi="Times New Roman" w:cs="Times New Roman"/>
                <w:sz w:val="24"/>
                <w:szCs w:val="24"/>
              </w:rPr>
            </w:pPr>
          </w:p>
          <w:p w:rsidR="00FC4D22" w:rsidRPr="000C0F37" w:rsidRDefault="00FC4D22" w:rsidP="002614C2">
            <w:pPr>
              <w:rPr>
                <w:rFonts w:ascii="Times New Roman" w:hAnsi="Times New Roman" w:cs="Times New Roman"/>
                <w:sz w:val="24"/>
                <w:szCs w:val="24"/>
              </w:rPr>
            </w:pPr>
            <w:r>
              <w:rPr>
                <w:rFonts w:ascii="Times New Roman" w:hAnsi="Times New Roman" w:cs="Times New Roman"/>
                <w:sz w:val="24"/>
                <w:szCs w:val="24"/>
              </w:rPr>
              <w:t xml:space="preserve"> </w:t>
            </w:r>
          </w:p>
        </w:tc>
        <w:tc>
          <w:tcPr>
            <w:tcW w:w="2362"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-More comfortable working on own because that is what she is used to.</w:t>
            </w:r>
          </w:p>
          <w:p w:rsidR="00FC4D22" w:rsidRDefault="00FC4D22" w:rsidP="002614C2">
            <w:pPr>
              <w:rPr>
                <w:rFonts w:ascii="Times New Roman" w:hAnsi="Times New Roman" w:cs="Times New Roman"/>
                <w:sz w:val="24"/>
                <w:szCs w:val="24"/>
              </w:rPr>
            </w:pPr>
          </w:p>
          <w:p w:rsidR="00FC4D22" w:rsidRPr="000C0F37" w:rsidRDefault="00FC4D22" w:rsidP="002614C2">
            <w:pPr>
              <w:rPr>
                <w:rFonts w:ascii="Times New Roman" w:hAnsi="Times New Roman" w:cs="Times New Roman"/>
                <w:sz w:val="24"/>
                <w:szCs w:val="24"/>
              </w:rPr>
            </w:pPr>
            <w:r>
              <w:rPr>
                <w:rFonts w:ascii="Times New Roman" w:hAnsi="Times New Roman" w:cs="Times New Roman"/>
                <w:sz w:val="24"/>
                <w:szCs w:val="24"/>
              </w:rPr>
              <w:t>-Idenftified that her poor presentation and her overall layout of work caused her to make silly mistakes.</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 xml:space="preserve">-Liked working with a friend although would not have been as comfortable working somebody less familiar. </w:t>
            </w:r>
            <w:r w:rsidRPr="000C0F37">
              <w:rPr>
                <w:rFonts w:ascii="Times New Roman" w:hAnsi="Times New Roman" w:cs="Times New Roman"/>
                <w:sz w:val="24"/>
                <w:szCs w:val="24"/>
              </w:rPr>
              <w:t xml:space="preserve"> </w:t>
            </w:r>
          </w:p>
          <w:p w:rsidR="00A64BDB" w:rsidRDefault="00A64BDB" w:rsidP="002614C2">
            <w:pPr>
              <w:rPr>
                <w:rFonts w:ascii="Times New Roman" w:hAnsi="Times New Roman" w:cs="Times New Roman"/>
                <w:sz w:val="24"/>
                <w:szCs w:val="24"/>
              </w:rPr>
            </w:pPr>
          </w:p>
          <w:p w:rsidR="00A64BDB" w:rsidRPr="00A64BDB" w:rsidRDefault="00A64BDB" w:rsidP="00A64BDB">
            <w:pPr>
              <w:rPr>
                <w:rFonts w:ascii="Times New Roman" w:hAnsi="Times New Roman" w:cs="Times New Roman"/>
                <w:sz w:val="24"/>
                <w:szCs w:val="24"/>
              </w:rPr>
            </w:pPr>
            <w:r>
              <w:rPr>
                <w:rFonts w:ascii="Times New Roman" w:hAnsi="Times New Roman" w:cs="Times New Roman"/>
                <w:sz w:val="24"/>
                <w:szCs w:val="24"/>
              </w:rPr>
              <w:t xml:space="preserve">-Identified that partner’s use of multiplication to reach the solution was faster than her using column addition. </w:t>
            </w:r>
          </w:p>
        </w:tc>
        <w:tc>
          <w:tcPr>
            <w:tcW w:w="2363"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-Happy with the work although found comparing prices between the two shops confusing.</w:t>
            </w:r>
          </w:p>
          <w:p w:rsidR="00FC4D22" w:rsidRDefault="00FC4D22" w:rsidP="002614C2">
            <w:pPr>
              <w:rPr>
                <w:rFonts w:ascii="Times New Roman" w:hAnsi="Times New Roman" w:cs="Times New Roman"/>
                <w:sz w:val="24"/>
                <w:szCs w:val="24"/>
              </w:rPr>
            </w:pPr>
          </w:p>
          <w:p w:rsidR="0008211E" w:rsidRDefault="00FC4D22" w:rsidP="002614C2">
            <w:pPr>
              <w:rPr>
                <w:rFonts w:ascii="Times New Roman" w:hAnsi="Times New Roman" w:cs="Times New Roman"/>
                <w:sz w:val="24"/>
                <w:szCs w:val="24"/>
              </w:rPr>
            </w:pPr>
            <w:r>
              <w:rPr>
                <w:rFonts w:ascii="Times New Roman" w:hAnsi="Times New Roman" w:cs="Times New Roman"/>
                <w:sz w:val="24"/>
                <w:szCs w:val="24"/>
              </w:rPr>
              <w:t>-Found checking each other’s work tricky, rea</w:t>
            </w:r>
            <w:r w:rsidR="0008211E">
              <w:rPr>
                <w:rFonts w:ascii="Times New Roman" w:hAnsi="Times New Roman" w:cs="Times New Roman"/>
                <w:sz w:val="24"/>
                <w:szCs w:val="24"/>
              </w:rPr>
              <w:t>ding</w:t>
            </w:r>
            <w:r w:rsidR="004463E3">
              <w:rPr>
                <w:rFonts w:ascii="Times New Roman" w:hAnsi="Times New Roman" w:cs="Times New Roman"/>
                <w:sz w:val="24"/>
                <w:szCs w:val="24"/>
              </w:rPr>
              <w:t xml:space="preserve"> and understanding the</w:t>
            </w:r>
            <w:r w:rsidR="0008211E">
              <w:rPr>
                <w:rFonts w:ascii="Times New Roman" w:hAnsi="Times New Roman" w:cs="Times New Roman"/>
                <w:sz w:val="24"/>
                <w:szCs w:val="24"/>
              </w:rPr>
              <w:t xml:space="preserve"> handwriting </w:t>
            </w:r>
            <w:r w:rsidR="004463E3">
              <w:rPr>
                <w:rFonts w:ascii="Times New Roman" w:hAnsi="Times New Roman" w:cs="Times New Roman"/>
                <w:sz w:val="24"/>
                <w:szCs w:val="24"/>
              </w:rPr>
              <w:t xml:space="preserve">and workings of partner </w:t>
            </w:r>
            <w:r w:rsidR="0008211E">
              <w:rPr>
                <w:rFonts w:ascii="Times New Roman" w:hAnsi="Times New Roman" w:cs="Times New Roman"/>
                <w:sz w:val="24"/>
                <w:szCs w:val="24"/>
              </w:rPr>
              <w:t xml:space="preserve">was difficult. </w:t>
            </w:r>
          </w:p>
          <w:p w:rsidR="00A01D6C" w:rsidRDefault="00A01D6C" w:rsidP="002614C2">
            <w:pPr>
              <w:rPr>
                <w:rFonts w:ascii="Times New Roman" w:hAnsi="Times New Roman" w:cs="Times New Roman"/>
                <w:sz w:val="24"/>
                <w:szCs w:val="24"/>
              </w:rPr>
            </w:pPr>
          </w:p>
          <w:p w:rsidR="0008211E" w:rsidRDefault="0008211E" w:rsidP="002614C2">
            <w:pPr>
              <w:rPr>
                <w:rFonts w:ascii="Times New Roman" w:hAnsi="Times New Roman" w:cs="Times New Roman"/>
                <w:sz w:val="24"/>
                <w:szCs w:val="24"/>
              </w:rPr>
            </w:pPr>
            <w:r>
              <w:rPr>
                <w:rFonts w:ascii="Times New Roman" w:hAnsi="Times New Roman" w:cs="Times New Roman"/>
                <w:sz w:val="24"/>
                <w:szCs w:val="24"/>
              </w:rPr>
              <w:t xml:space="preserve">- Wasn’t sure about the overall benefits of peer assesment. </w:t>
            </w:r>
          </w:p>
          <w:p w:rsidR="0008211E" w:rsidRDefault="0008211E" w:rsidP="002614C2">
            <w:pPr>
              <w:rPr>
                <w:rFonts w:ascii="Times New Roman" w:hAnsi="Times New Roman" w:cs="Times New Roman"/>
                <w:sz w:val="24"/>
                <w:szCs w:val="24"/>
              </w:rPr>
            </w:pPr>
          </w:p>
          <w:p w:rsidR="00FC4D22" w:rsidRPr="000C0F37" w:rsidRDefault="00FC4D22" w:rsidP="002614C2">
            <w:pPr>
              <w:rPr>
                <w:rFonts w:ascii="Times New Roman" w:hAnsi="Times New Roman" w:cs="Times New Roman"/>
                <w:sz w:val="24"/>
                <w:szCs w:val="24"/>
              </w:rPr>
            </w:pPr>
            <w:r>
              <w:rPr>
                <w:rFonts w:ascii="Times New Roman" w:hAnsi="Times New Roman" w:cs="Times New Roman"/>
                <w:sz w:val="24"/>
                <w:szCs w:val="24"/>
              </w:rPr>
              <w:t xml:space="preserve">-Didn’t feel comfortable telling people their mistakes. </w:t>
            </w:r>
          </w:p>
          <w:p w:rsidR="00FC4D22" w:rsidRPr="000C0F37" w:rsidRDefault="00FC4D22" w:rsidP="002614C2">
            <w:pPr>
              <w:rPr>
                <w:rFonts w:ascii="Times New Roman" w:hAnsi="Times New Roman" w:cs="Times New Roman"/>
                <w:sz w:val="24"/>
                <w:szCs w:val="24"/>
              </w:rPr>
            </w:pPr>
            <w:r w:rsidRPr="000C0F37">
              <w:rPr>
                <w:rFonts w:ascii="Times New Roman" w:hAnsi="Times New Roman" w:cs="Times New Roman"/>
                <w:sz w:val="24"/>
                <w:szCs w:val="24"/>
              </w:rPr>
              <w:t xml:space="preserve"> </w:t>
            </w:r>
          </w:p>
        </w:tc>
        <w:tc>
          <w:tcPr>
            <w:tcW w:w="2363"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-Enjoyed the problems.</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-Liked applying column addition (skills already confident with).</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-Felt the chance to work with someone made you feel ‘less on your own’.</w:t>
            </w:r>
          </w:p>
          <w:p w:rsidR="00FC4D22" w:rsidRDefault="00FC4D22" w:rsidP="002614C2">
            <w:pPr>
              <w:rPr>
                <w:rFonts w:ascii="Times New Roman" w:hAnsi="Times New Roman" w:cs="Times New Roman"/>
                <w:sz w:val="24"/>
                <w:szCs w:val="24"/>
              </w:rPr>
            </w:pPr>
          </w:p>
          <w:p w:rsidR="0008211E" w:rsidRDefault="00FC4D22" w:rsidP="002614C2">
            <w:pPr>
              <w:rPr>
                <w:rFonts w:ascii="Times New Roman" w:hAnsi="Times New Roman" w:cs="Times New Roman"/>
                <w:sz w:val="24"/>
                <w:szCs w:val="24"/>
              </w:rPr>
            </w:pPr>
            <w:r>
              <w:rPr>
                <w:rFonts w:ascii="Times New Roman" w:hAnsi="Times New Roman" w:cs="Times New Roman"/>
                <w:sz w:val="24"/>
                <w:szCs w:val="24"/>
              </w:rPr>
              <w:t>-Recognised her answers were different to her partner’s but were unable to identify the reasons why and who was correct/incorrect.</w:t>
            </w:r>
          </w:p>
          <w:p w:rsidR="0008211E" w:rsidRDefault="0008211E" w:rsidP="002614C2">
            <w:pPr>
              <w:rPr>
                <w:rFonts w:ascii="Times New Roman" w:hAnsi="Times New Roman" w:cs="Times New Roman"/>
                <w:sz w:val="24"/>
                <w:szCs w:val="24"/>
              </w:rPr>
            </w:pPr>
          </w:p>
          <w:p w:rsidR="00FC4D22" w:rsidRPr="0008211E" w:rsidRDefault="0008211E" w:rsidP="0008211E">
            <w:pPr>
              <w:rPr>
                <w:rFonts w:ascii="Times New Roman" w:hAnsi="Times New Roman" w:cs="Times New Roman"/>
                <w:sz w:val="24"/>
                <w:szCs w:val="24"/>
              </w:rPr>
            </w:pPr>
            <w:r>
              <w:rPr>
                <w:rFonts w:ascii="Times New Roman" w:hAnsi="Times New Roman" w:cs="Times New Roman"/>
                <w:sz w:val="24"/>
                <w:szCs w:val="24"/>
              </w:rPr>
              <w:t>-Working with a partner made her feel more confident. Foun</w:t>
            </w:r>
            <w:r w:rsidR="002D7918">
              <w:rPr>
                <w:rFonts w:ascii="Times New Roman" w:hAnsi="Times New Roman" w:cs="Times New Roman"/>
                <w:sz w:val="24"/>
                <w:szCs w:val="24"/>
              </w:rPr>
              <w:t>d it helpful comparing workings.</w:t>
            </w:r>
          </w:p>
        </w:tc>
      </w:tr>
    </w:tbl>
    <w:p w:rsidR="00FC4D22" w:rsidRDefault="00FC4D22" w:rsidP="00FC4D22">
      <w:pPr>
        <w:rPr>
          <w:rFonts w:ascii="Times New Roman" w:hAnsi="Times New Roman" w:cs="Times New Roman"/>
          <w:b/>
          <w:sz w:val="28"/>
          <w:szCs w:val="28"/>
        </w:rPr>
      </w:pPr>
      <w:r>
        <w:rPr>
          <w:rFonts w:ascii="Times New Roman" w:hAnsi="Times New Roman" w:cs="Times New Roman"/>
          <w:b/>
          <w:sz w:val="28"/>
          <w:szCs w:val="28"/>
        </w:rPr>
        <w:lastRenderedPageBreak/>
        <w:t>Appendix Seven</w:t>
      </w:r>
    </w:p>
    <w:p w:rsidR="00FC4D22" w:rsidRPr="005667C6" w:rsidRDefault="00B66C79" w:rsidP="00FC4D22">
      <w:pPr>
        <w:rPr>
          <w:rFonts w:ascii="Times New Roman" w:hAnsi="Times New Roman" w:cs="Times New Roman"/>
          <w:sz w:val="28"/>
          <w:szCs w:val="28"/>
          <w:u w:val="single"/>
        </w:rPr>
      </w:pPr>
      <w:r>
        <w:rPr>
          <w:rFonts w:ascii="Times New Roman" w:hAnsi="Times New Roman" w:cs="Times New Roman"/>
          <w:sz w:val="28"/>
          <w:szCs w:val="28"/>
          <w:u w:val="single"/>
        </w:rPr>
        <w:t>Lesson Three – Observation and Discussion S</w:t>
      </w:r>
      <w:r w:rsidR="00FC4D22" w:rsidRPr="005667C6">
        <w:rPr>
          <w:rFonts w:ascii="Times New Roman" w:hAnsi="Times New Roman" w:cs="Times New Roman"/>
          <w:sz w:val="28"/>
          <w:szCs w:val="28"/>
          <w:u w:val="single"/>
        </w:rPr>
        <w:t>heet from Participant Observer</w:t>
      </w:r>
    </w:p>
    <w:p w:rsidR="00FC4D22" w:rsidRDefault="00FC4D22" w:rsidP="00FC4D22"/>
    <w:tbl>
      <w:tblPr>
        <w:tblStyle w:val="TableGrid"/>
        <w:tblW w:w="0" w:type="auto"/>
        <w:tblLook w:val="04A0" w:firstRow="1" w:lastRow="0" w:firstColumn="1" w:lastColumn="0" w:noHBand="0" w:noVBand="1"/>
      </w:tblPr>
      <w:tblGrid>
        <w:gridCol w:w="4724"/>
        <w:gridCol w:w="4725"/>
        <w:gridCol w:w="4725"/>
      </w:tblGrid>
      <w:tr w:rsidR="00FC4D22" w:rsidTr="002614C2">
        <w:tc>
          <w:tcPr>
            <w:tcW w:w="4724" w:type="dxa"/>
          </w:tcPr>
          <w:p w:rsidR="00FC4D22" w:rsidRPr="00632FB2" w:rsidRDefault="00FC4D22" w:rsidP="002614C2">
            <w:pPr>
              <w:jc w:val="center"/>
              <w:rPr>
                <w:rFonts w:ascii="Times New Roman" w:hAnsi="Times New Roman" w:cs="Times New Roman"/>
                <w:b/>
                <w:sz w:val="24"/>
                <w:szCs w:val="24"/>
              </w:rPr>
            </w:pPr>
            <w:r>
              <w:rPr>
                <w:rFonts w:ascii="Times New Roman" w:hAnsi="Times New Roman" w:cs="Times New Roman"/>
                <w:b/>
                <w:sz w:val="24"/>
                <w:szCs w:val="24"/>
              </w:rPr>
              <w:t>Case Pupil A</w:t>
            </w:r>
          </w:p>
        </w:tc>
        <w:tc>
          <w:tcPr>
            <w:tcW w:w="4725" w:type="dxa"/>
          </w:tcPr>
          <w:p w:rsidR="00FC4D22" w:rsidRPr="00632FB2" w:rsidRDefault="00FC4D22" w:rsidP="002614C2">
            <w:pPr>
              <w:jc w:val="center"/>
              <w:rPr>
                <w:rFonts w:ascii="Times New Roman" w:hAnsi="Times New Roman" w:cs="Times New Roman"/>
                <w:b/>
                <w:sz w:val="24"/>
                <w:szCs w:val="24"/>
              </w:rPr>
            </w:pPr>
            <w:r>
              <w:rPr>
                <w:rFonts w:ascii="Times New Roman" w:hAnsi="Times New Roman" w:cs="Times New Roman"/>
                <w:b/>
                <w:sz w:val="24"/>
                <w:szCs w:val="24"/>
              </w:rPr>
              <w:t>Case Pupil B</w:t>
            </w:r>
          </w:p>
        </w:tc>
        <w:tc>
          <w:tcPr>
            <w:tcW w:w="4725" w:type="dxa"/>
          </w:tcPr>
          <w:p w:rsidR="00FC4D22" w:rsidRPr="00632FB2" w:rsidRDefault="00FC4D22" w:rsidP="002614C2">
            <w:pPr>
              <w:jc w:val="center"/>
              <w:rPr>
                <w:rFonts w:ascii="Times New Roman" w:hAnsi="Times New Roman" w:cs="Times New Roman"/>
                <w:b/>
                <w:sz w:val="24"/>
                <w:szCs w:val="24"/>
              </w:rPr>
            </w:pPr>
            <w:r>
              <w:rPr>
                <w:rFonts w:ascii="Times New Roman" w:hAnsi="Times New Roman" w:cs="Times New Roman"/>
                <w:b/>
                <w:sz w:val="24"/>
                <w:szCs w:val="24"/>
              </w:rPr>
              <w:t>Case Pupil C</w:t>
            </w:r>
          </w:p>
        </w:tc>
      </w:tr>
      <w:tr w:rsidR="00FC4D22" w:rsidTr="002614C2">
        <w:tc>
          <w:tcPr>
            <w:tcW w:w="4724" w:type="dxa"/>
          </w:tcPr>
          <w:p w:rsidR="00FC4D22" w:rsidRDefault="00FC4D22" w:rsidP="002614C2">
            <w:pPr>
              <w:pStyle w:val="ListParagraph"/>
              <w:rPr>
                <w:rFonts w:ascii="Times New Roman" w:hAnsi="Times New Roman" w:cs="Times New Roman"/>
                <w:sz w:val="24"/>
                <w:szCs w:val="24"/>
              </w:rPr>
            </w:pPr>
          </w:p>
          <w:p w:rsidR="00FC4D22" w:rsidRPr="00632FB2" w:rsidRDefault="00FC4D22" w:rsidP="00FC4D22">
            <w:pPr>
              <w:pStyle w:val="ListParagraph"/>
              <w:numPr>
                <w:ilvl w:val="0"/>
                <w:numId w:val="5"/>
              </w:numPr>
              <w:rPr>
                <w:rFonts w:ascii="Times New Roman" w:hAnsi="Times New Roman" w:cs="Times New Roman"/>
                <w:sz w:val="24"/>
                <w:szCs w:val="24"/>
              </w:rPr>
            </w:pPr>
            <w:r w:rsidRPr="00632FB2">
              <w:rPr>
                <w:rFonts w:ascii="Times New Roman" w:hAnsi="Times New Roman" w:cs="Times New Roman"/>
                <w:sz w:val="24"/>
                <w:szCs w:val="24"/>
              </w:rPr>
              <w:t>Understood the work and was able to clearly explain her answers.</w:t>
            </w:r>
          </w:p>
          <w:p w:rsidR="00FC4D22"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Answers she wrote were not displayed clearly. However the answers were communicated clearly with her partner.</w:t>
            </w:r>
          </w:p>
          <w:p w:rsidR="00FC4D22" w:rsidRPr="00834AAE"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Worked </w:t>
            </w:r>
            <w:r w:rsidR="004463E3">
              <w:rPr>
                <w:rFonts w:ascii="Times New Roman" w:hAnsi="Times New Roman" w:cs="Times New Roman"/>
                <w:sz w:val="24"/>
                <w:szCs w:val="24"/>
              </w:rPr>
              <w:t>well with her</w:t>
            </w:r>
            <w:r>
              <w:rPr>
                <w:rFonts w:ascii="Times New Roman" w:hAnsi="Times New Roman" w:cs="Times New Roman"/>
                <w:sz w:val="24"/>
                <w:szCs w:val="24"/>
              </w:rPr>
              <w:t xml:space="preserve"> more able partner.</w:t>
            </w:r>
          </w:p>
          <w:p w:rsidR="00FC4D22" w:rsidRPr="00632FB2"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5"/>
              </w:numPr>
              <w:rPr>
                <w:rFonts w:ascii="Times New Roman" w:hAnsi="Times New Roman" w:cs="Times New Roman"/>
                <w:sz w:val="24"/>
                <w:szCs w:val="24"/>
              </w:rPr>
            </w:pPr>
            <w:r w:rsidRPr="00632FB2">
              <w:rPr>
                <w:rFonts w:ascii="Times New Roman" w:hAnsi="Times New Roman" w:cs="Times New Roman"/>
                <w:sz w:val="24"/>
                <w:szCs w:val="24"/>
              </w:rPr>
              <w:t>Despite more able partner doing the majority of the written work, was able to explain her workings to me when questioned.</w:t>
            </w:r>
          </w:p>
          <w:p w:rsidR="00FC4D22" w:rsidRPr="00632FB2" w:rsidRDefault="00FC4D22" w:rsidP="002614C2">
            <w:pPr>
              <w:rPr>
                <w:rFonts w:ascii="Times New Roman" w:hAnsi="Times New Roman" w:cs="Times New Roman"/>
                <w:sz w:val="24"/>
                <w:szCs w:val="24"/>
              </w:rPr>
            </w:pPr>
          </w:p>
        </w:tc>
        <w:tc>
          <w:tcPr>
            <w:tcW w:w="4725" w:type="dxa"/>
          </w:tcPr>
          <w:p w:rsidR="00FC4D22" w:rsidRDefault="00FC4D22" w:rsidP="002614C2"/>
          <w:p w:rsidR="00FC4D22" w:rsidRDefault="00FC4D22" w:rsidP="00FC4D2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Understood the task although initially accepted a possible answer from partner without checking whether it was correct.</w:t>
            </w:r>
          </w:p>
          <w:p w:rsidR="00FC4D22"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Unsure what the terminology ‘at least’ meant within the quesetion. Her partner was able to explain this clearly to her.</w:t>
            </w:r>
          </w:p>
          <w:p w:rsidR="00FC4D22" w:rsidRPr="00632FB2"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5"/>
              </w:numPr>
              <w:rPr>
                <w:rFonts w:ascii="Times New Roman" w:hAnsi="Times New Roman" w:cs="Times New Roman"/>
                <w:sz w:val="24"/>
                <w:szCs w:val="24"/>
              </w:rPr>
            </w:pPr>
            <w:r w:rsidRPr="00632FB2">
              <w:rPr>
                <w:rFonts w:ascii="Times New Roman" w:hAnsi="Times New Roman" w:cs="Times New Roman"/>
                <w:sz w:val="24"/>
                <w:szCs w:val="24"/>
              </w:rPr>
              <w:t>Lacked confidence and viewed herself as weaker mathematically. However, understood the work when it was explained by the peer.</w:t>
            </w:r>
          </w:p>
          <w:p w:rsidR="00FC4D22" w:rsidRPr="00632FB2" w:rsidRDefault="00FC4D22" w:rsidP="002614C2">
            <w:pPr>
              <w:rPr>
                <w:rFonts w:ascii="Times New Roman" w:hAnsi="Times New Roman" w:cs="Times New Roman"/>
                <w:sz w:val="24"/>
                <w:szCs w:val="24"/>
              </w:rPr>
            </w:pPr>
          </w:p>
        </w:tc>
        <w:tc>
          <w:tcPr>
            <w:tcW w:w="4725" w:type="dxa"/>
          </w:tcPr>
          <w:p w:rsidR="00FC4D22" w:rsidRDefault="00FC4D22" w:rsidP="002614C2"/>
          <w:p w:rsidR="00FC4D22" w:rsidRDefault="00FC4D22" w:rsidP="00FC4D2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Took a lead role in going about solving the problem. </w:t>
            </w:r>
          </w:p>
          <w:p w:rsidR="00FC4D22" w:rsidRPr="00405C9E" w:rsidRDefault="00FC4D22" w:rsidP="00405C9E">
            <w:pPr>
              <w:rPr>
                <w:rFonts w:ascii="Times New Roman" w:hAnsi="Times New Roman" w:cs="Times New Roman"/>
                <w:sz w:val="24"/>
                <w:szCs w:val="24"/>
              </w:rPr>
            </w:pPr>
          </w:p>
          <w:p w:rsidR="00FC4D22" w:rsidRDefault="00736674" w:rsidP="00736674">
            <w:pPr>
              <w:pStyle w:val="ListParagraph"/>
              <w:numPr>
                <w:ilvl w:val="0"/>
                <w:numId w:val="5"/>
              </w:numPr>
              <w:rPr>
                <w:rFonts w:ascii="Times New Roman" w:hAnsi="Times New Roman" w:cs="Times New Roman"/>
                <w:sz w:val="24"/>
                <w:szCs w:val="24"/>
              </w:rPr>
            </w:pPr>
            <w:r w:rsidRPr="00736674">
              <w:rPr>
                <w:rFonts w:ascii="Times New Roman" w:hAnsi="Times New Roman" w:cs="Times New Roman"/>
                <w:sz w:val="24"/>
                <w:szCs w:val="24"/>
              </w:rPr>
              <w:t>Often re-read parts of th</w:t>
            </w:r>
            <w:r>
              <w:rPr>
                <w:rFonts w:ascii="Times New Roman" w:hAnsi="Times New Roman" w:cs="Times New Roman"/>
                <w:sz w:val="24"/>
                <w:szCs w:val="24"/>
              </w:rPr>
              <w:t xml:space="preserve">e question out loud to partner. He would then inform his partner what he thought they should do step by step. </w:t>
            </w:r>
            <w:r w:rsidRPr="00736674">
              <w:rPr>
                <w:rFonts w:ascii="Times New Roman" w:hAnsi="Times New Roman" w:cs="Times New Roman"/>
                <w:sz w:val="24"/>
                <w:szCs w:val="24"/>
              </w:rPr>
              <w:t>Th</w:t>
            </w:r>
            <w:r>
              <w:rPr>
                <w:rFonts w:ascii="Times New Roman" w:hAnsi="Times New Roman" w:cs="Times New Roman"/>
                <w:sz w:val="24"/>
                <w:szCs w:val="24"/>
              </w:rPr>
              <w:t>is appeared to help both pupils in workin</w:t>
            </w:r>
            <w:r w:rsidR="00405C9E">
              <w:rPr>
                <w:rFonts w:ascii="Times New Roman" w:hAnsi="Times New Roman" w:cs="Times New Roman"/>
                <w:sz w:val="24"/>
                <w:szCs w:val="24"/>
              </w:rPr>
              <w:t xml:space="preserve">g through the task effectively and help them identifty the required steps needed to reach the solution. </w:t>
            </w:r>
          </w:p>
          <w:p w:rsidR="00736674" w:rsidRPr="00736674" w:rsidRDefault="00736674" w:rsidP="00736674">
            <w:pPr>
              <w:pStyle w:val="ListParagraph"/>
              <w:rPr>
                <w:rFonts w:ascii="Times New Roman" w:hAnsi="Times New Roman" w:cs="Times New Roman"/>
                <w:sz w:val="24"/>
                <w:szCs w:val="24"/>
              </w:rPr>
            </w:pPr>
          </w:p>
          <w:p w:rsidR="00736674" w:rsidRPr="00736674" w:rsidRDefault="00736674" w:rsidP="0073667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Appeared to be more confident working through the problem when there was somebody who he could explain his thoughts to. </w:t>
            </w:r>
          </w:p>
          <w:p w:rsidR="00FC4D22" w:rsidRPr="00632FB2" w:rsidRDefault="00FC4D22" w:rsidP="002614C2">
            <w:pPr>
              <w:pStyle w:val="ListParagraph"/>
              <w:rPr>
                <w:rFonts w:ascii="Times New Roman" w:hAnsi="Times New Roman" w:cs="Times New Roman"/>
                <w:sz w:val="24"/>
                <w:szCs w:val="24"/>
              </w:rPr>
            </w:pPr>
          </w:p>
          <w:p w:rsidR="00FC4D22" w:rsidRPr="00632FB2" w:rsidRDefault="00FC4D22" w:rsidP="00FC4D22">
            <w:pPr>
              <w:pStyle w:val="ListParagraph"/>
              <w:numPr>
                <w:ilvl w:val="0"/>
                <w:numId w:val="5"/>
              </w:numPr>
              <w:rPr>
                <w:rFonts w:ascii="Times New Roman" w:hAnsi="Times New Roman" w:cs="Times New Roman"/>
                <w:sz w:val="24"/>
                <w:szCs w:val="24"/>
              </w:rPr>
            </w:pPr>
            <w:r w:rsidRPr="00632FB2">
              <w:rPr>
                <w:rFonts w:ascii="Times New Roman" w:hAnsi="Times New Roman" w:cs="Times New Roman"/>
                <w:sz w:val="24"/>
                <w:szCs w:val="24"/>
              </w:rPr>
              <w:t>Acknowledged that a trial and error approach could be effective at answering the question and was able to do this collaboratively with his pair.</w:t>
            </w:r>
          </w:p>
        </w:tc>
      </w:tr>
    </w:tbl>
    <w:p w:rsidR="00FC4D22" w:rsidRDefault="00FC4D22" w:rsidP="0051115E">
      <w:pPr>
        <w:spacing w:line="480" w:lineRule="auto"/>
        <w:jc w:val="both"/>
        <w:rPr>
          <w:rFonts w:ascii="Times New Roman" w:hAnsi="Times New Roman" w:cs="Times New Roman"/>
          <w:sz w:val="24"/>
          <w:szCs w:val="24"/>
        </w:rPr>
      </w:pPr>
    </w:p>
    <w:p w:rsidR="00B66C79" w:rsidRDefault="00B66C79" w:rsidP="0051115E">
      <w:pPr>
        <w:spacing w:line="480" w:lineRule="auto"/>
        <w:jc w:val="both"/>
        <w:rPr>
          <w:rFonts w:ascii="Times New Roman" w:hAnsi="Times New Roman" w:cs="Times New Roman"/>
          <w:sz w:val="24"/>
          <w:szCs w:val="24"/>
        </w:rPr>
      </w:pPr>
    </w:p>
    <w:p w:rsidR="00FC4D22" w:rsidRDefault="00FC4D22" w:rsidP="00FC4D22">
      <w:pPr>
        <w:rPr>
          <w:rFonts w:ascii="Times New Roman" w:hAnsi="Times New Roman" w:cs="Times New Roman"/>
          <w:b/>
          <w:sz w:val="28"/>
          <w:szCs w:val="28"/>
        </w:rPr>
      </w:pPr>
      <w:r>
        <w:rPr>
          <w:rFonts w:ascii="Times New Roman" w:hAnsi="Times New Roman" w:cs="Times New Roman"/>
          <w:b/>
          <w:sz w:val="28"/>
          <w:szCs w:val="28"/>
        </w:rPr>
        <w:lastRenderedPageBreak/>
        <w:t>Appendix Eight</w:t>
      </w:r>
    </w:p>
    <w:p w:rsidR="00FC4D22" w:rsidRPr="005667C6" w:rsidRDefault="00B66C79" w:rsidP="00FC4D22">
      <w:pPr>
        <w:rPr>
          <w:rFonts w:ascii="Times New Roman" w:hAnsi="Times New Roman" w:cs="Times New Roman"/>
          <w:sz w:val="28"/>
          <w:szCs w:val="28"/>
          <w:u w:val="single"/>
        </w:rPr>
      </w:pPr>
      <w:r>
        <w:rPr>
          <w:rFonts w:ascii="Times New Roman" w:hAnsi="Times New Roman" w:cs="Times New Roman"/>
          <w:sz w:val="28"/>
          <w:szCs w:val="28"/>
          <w:u w:val="single"/>
        </w:rPr>
        <w:t>Lesson Three – Observation and Discussion S</w:t>
      </w:r>
      <w:r w:rsidR="00FC4D22" w:rsidRPr="005667C6">
        <w:rPr>
          <w:rFonts w:ascii="Times New Roman" w:hAnsi="Times New Roman" w:cs="Times New Roman"/>
          <w:sz w:val="28"/>
          <w:szCs w:val="28"/>
          <w:u w:val="single"/>
        </w:rPr>
        <w:t xml:space="preserve">heet from </w:t>
      </w:r>
      <w:r w:rsidR="00FC4D22">
        <w:rPr>
          <w:rFonts w:ascii="Times New Roman" w:hAnsi="Times New Roman" w:cs="Times New Roman"/>
          <w:sz w:val="28"/>
          <w:szCs w:val="28"/>
          <w:u w:val="single"/>
        </w:rPr>
        <w:t>Non-</w:t>
      </w:r>
      <w:r w:rsidR="00FC4D22" w:rsidRPr="005667C6">
        <w:rPr>
          <w:rFonts w:ascii="Times New Roman" w:hAnsi="Times New Roman" w:cs="Times New Roman"/>
          <w:sz w:val="28"/>
          <w:szCs w:val="28"/>
          <w:u w:val="single"/>
        </w:rPr>
        <w:t>Participant Observer</w:t>
      </w:r>
    </w:p>
    <w:p w:rsidR="00FC4D22" w:rsidRDefault="00FC4D22" w:rsidP="00FC4D22"/>
    <w:tbl>
      <w:tblPr>
        <w:tblStyle w:val="TableGrid"/>
        <w:tblW w:w="0" w:type="auto"/>
        <w:tblLook w:val="04A0" w:firstRow="1" w:lastRow="0" w:firstColumn="1" w:lastColumn="0" w:noHBand="0" w:noVBand="1"/>
      </w:tblPr>
      <w:tblGrid>
        <w:gridCol w:w="4724"/>
        <w:gridCol w:w="4725"/>
        <w:gridCol w:w="4725"/>
      </w:tblGrid>
      <w:tr w:rsidR="00FC4D22" w:rsidTr="002614C2">
        <w:tc>
          <w:tcPr>
            <w:tcW w:w="4724" w:type="dxa"/>
          </w:tcPr>
          <w:p w:rsidR="00FC4D22" w:rsidRPr="00632FB2" w:rsidRDefault="00FC4D22" w:rsidP="002614C2">
            <w:pPr>
              <w:jc w:val="center"/>
              <w:rPr>
                <w:rFonts w:ascii="Times New Roman" w:hAnsi="Times New Roman" w:cs="Times New Roman"/>
                <w:b/>
                <w:sz w:val="24"/>
                <w:szCs w:val="24"/>
              </w:rPr>
            </w:pPr>
            <w:r>
              <w:rPr>
                <w:rFonts w:ascii="Times New Roman" w:hAnsi="Times New Roman" w:cs="Times New Roman"/>
                <w:b/>
                <w:sz w:val="24"/>
                <w:szCs w:val="24"/>
              </w:rPr>
              <w:t>Case Pupil D</w:t>
            </w:r>
          </w:p>
        </w:tc>
        <w:tc>
          <w:tcPr>
            <w:tcW w:w="4725" w:type="dxa"/>
          </w:tcPr>
          <w:p w:rsidR="00FC4D22" w:rsidRPr="00632FB2" w:rsidRDefault="00FC4D22" w:rsidP="002614C2">
            <w:pPr>
              <w:jc w:val="center"/>
              <w:rPr>
                <w:rFonts w:ascii="Times New Roman" w:hAnsi="Times New Roman" w:cs="Times New Roman"/>
                <w:b/>
                <w:sz w:val="24"/>
                <w:szCs w:val="24"/>
              </w:rPr>
            </w:pPr>
            <w:r>
              <w:rPr>
                <w:rFonts w:ascii="Times New Roman" w:hAnsi="Times New Roman" w:cs="Times New Roman"/>
                <w:b/>
                <w:sz w:val="24"/>
                <w:szCs w:val="24"/>
              </w:rPr>
              <w:t>Case Pupil E</w:t>
            </w:r>
          </w:p>
        </w:tc>
        <w:tc>
          <w:tcPr>
            <w:tcW w:w="4725" w:type="dxa"/>
          </w:tcPr>
          <w:p w:rsidR="00FC4D22" w:rsidRPr="00632FB2" w:rsidRDefault="00FC4D22" w:rsidP="002614C2">
            <w:pPr>
              <w:jc w:val="center"/>
              <w:rPr>
                <w:rFonts w:ascii="Times New Roman" w:hAnsi="Times New Roman" w:cs="Times New Roman"/>
                <w:b/>
                <w:sz w:val="24"/>
                <w:szCs w:val="24"/>
              </w:rPr>
            </w:pPr>
            <w:r>
              <w:rPr>
                <w:rFonts w:ascii="Times New Roman" w:hAnsi="Times New Roman" w:cs="Times New Roman"/>
                <w:b/>
                <w:sz w:val="24"/>
                <w:szCs w:val="24"/>
              </w:rPr>
              <w:t>Case Pupil F</w:t>
            </w:r>
          </w:p>
        </w:tc>
      </w:tr>
      <w:tr w:rsidR="00FC4D22" w:rsidTr="002614C2">
        <w:tc>
          <w:tcPr>
            <w:tcW w:w="4724" w:type="dxa"/>
          </w:tcPr>
          <w:p w:rsidR="00FC4D22"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Took a lead.</w:t>
            </w:r>
          </w:p>
          <w:p w:rsidR="00FC4D22" w:rsidRPr="00277F8D" w:rsidRDefault="00FC4D22" w:rsidP="002614C2">
            <w:pPr>
              <w:rPr>
                <w:rFonts w:ascii="Times New Roman" w:hAnsi="Times New Roman" w:cs="Times New Roman"/>
                <w:sz w:val="24"/>
                <w:szCs w:val="24"/>
              </w:rPr>
            </w:pPr>
          </w:p>
          <w:p w:rsidR="00FC4D22" w:rsidRDefault="00FC4D22" w:rsidP="00FC4D2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Initially, didn’t show her workings out.</w:t>
            </w:r>
          </w:p>
          <w:p w:rsidR="00FC4D22" w:rsidRPr="00277F8D" w:rsidRDefault="00FC4D22" w:rsidP="002614C2">
            <w:pPr>
              <w:rPr>
                <w:rFonts w:ascii="Times New Roman" w:hAnsi="Times New Roman" w:cs="Times New Roman"/>
                <w:sz w:val="24"/>
                <w:szCs w:val="24"/>
              </w:rPr>
            </w:pPr>
          </w:p>
          <w:p w:rsidR="00FC4D22" w:rsidRPr="00736674" w:rsidRDefault="00736674" w:rsidP="0073667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Worked out the answer to part of the question using mental arithmetic, taking a long to process a lengthy sum. </w:t>
            </w:r>
            <w:r w:rsidRPr="00736674">
              <w:rPr>
                <w:rFonts w:ascii="Times New Roman" w:hAnsi="Times New Roman" w:cs="Times New Roman"/>
                <w:sz w:val="24"/>
                <w:szCs w:val="24"/>
              </w:rPr>
              <w:t>Her partner was then able to us</w:t>
            </w:r>
            <w:r w:rsidR="00234F94">
              <w:rPr>
                <w:rFonts w:ascii="Times New Roman" w:hAnsi="Times New Roman" w:cs="Times New Roman"/>
                <w:sz w:val="24"/>
                <w:szCs w:val="24"/>
              </w:rPr>
              <w:t>e a written procedure to check</w:t>
            </w:r>
            <w:r w:rsidRPr="00736674">
              <w:rPr>
                <w:rFonts w:ascii="Times New Roman" w:hAnsi="Times New Roman" w:cs="Times New Roman"/>
                <w:sz w:val="24"/>
                <w:szCs w:val="24"/>
              </w:rPr>
              <w:t xml:space="preserve"> the mental calculation was correct.</w:t>
            </w:r>
          </w:p>
        </w:tc>
        <w:tc>
          <w:tcPr>
            <w:tcW w:w="4725" w:type="dxa"/>
          </w:tcPr>
          <w:p w:rsidR="00FC4D22" w:rsidRDefault="00FC4D22" w:rsidP="002614C2">
            <w:pPr>
              <w:rPr>
                <w:rFonts w:ascii="Times New Roman" w:hAnsi="Times New Roman" w:cs="Times New Roman"/>
                <w:sz w:val="24"/>
                <w:szCs w:val="24"/>
              </w:rPr>
            </w:pPr>
          </w:p>
          <w:p w:rsidR="004463E3" w:rsidRPr="004463E3" w:rsidRDefault="00FC4D22" w:rsidP="004463E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Asked partner a lot of questions despite her own ideas being accurate.</w:t>
            </w:r>
            <w:r w:rsidR="004463E3">
              <w:rPr>
                <w:rFonts w:ascii="Times New Roman" w:hAnsi="Times New Roman" w:cs="Times New Roman"/>
                <w:sz w:val="24"/>
                <w:szCs w:val="24"/>
              </w:rPr>
              <w:t xml:space="preserve"> Often seeked reassurance from her partner that her own ideas and calculations were correct.</w:t>
            </w:r>
          </w:p>
          <w:p w:rsidR="00FC4D22" w:rsidRDefault="00FC4D22" w:rsidP="002614C2">
            <w:pPr>
              <w:rPr>
                <w:rFonts w:ascii="Times New Roman" w:hAnsi="Times New Roman" w:cs="Times New Roman"/>
                <w:sz w:val="24"/>
                <w:szCs w:val="24"/>
              </w:rPr>
            </w:pPr>
          </w:p>
          <w:p w:rsidR="00FC4D22" w:rsidRDefault="00FC4D22" w:rsidP="00FC4D2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Enjoyed showing her partner how she reached the solution. </w:t>
            </w:r>
          </w:p>
          <w:p w:rsidR="00FC4D22" w:rsidRPr="00277F8D" w:rsidRDefault="00FC4D22" w:rsidP="002614C2">
            <w:pPr>
              <w:pStyle w:val="ListParagraph"/>
              <w:rPr>
                <w:rFonts w:ascii="Times New Roman" w:hAnsi="Times New Roman" w:cs="Times New Roman"/>
                <w:sz w:val="24"/>
                <w:szCs w:val="24"/>
              </w:rPr>
            </w:pPr>
          </w:p>
          <w:p w:rsidR="00FC4D22" w:rsidRPr="00277F8D" w:rsidRDefault="00FC4D22" w:rsidP="00FC4D2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Happy for partner to take the lead but also went on to ensure she showed the correct workings out. </w:t>
            </w:r>
            <w:r w:rsidRPr="00277F8D">
              <w:rPr>
                <w:rFonts w:ascii="Times New Roman" w:hAnsi="Times New Roman" w:cs="Times New Roman"/>
                <w:sz w:val="24"/>
                <w:szCs w:val="24"/>
              </w:rPr>
              <w:t xml:space="preserve"> </w:t>
            </w:r>
          </w:p>
        </w:tc>
        <w:tc>
          <w:tcPr>
            <w:tcW w:w="4725" w:type="dxa"/>
          </w:tcPr>
          <w:p w:rsidR="00FC4D22" w:rsidRDefault="00FC4D22" w:rsidP="002614C2"/>
          <w:p w:rsidR="00FC4D22" w:rsidRDefault="00FC4D22" w:rsidP="00FC4D2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Worked </w:t>
            </w:r>
            <w:r w:rsidRPr="00B5004F">
              <w:rPr>
                <w:rFonts w:ascii="Times New Roman" w:hAnsi="Times New Roman" w:cs="Times New Roman"/>
                <w:sz w:val="24"/>
                <w:szCs w:val="24"/>
              </w:rPr>
              <w:t>conscientiously</w:t>
            </w:r>
            <w:r>
              <w:rPr>
                <w:rFonts w:ascii="Times New Roman" w:hAnsi="Times New Roman" w:cs="Times New Roman"/>
                <w:sz w:val="24"/>
                <w:szCs w:val="24"/>
              </w:rPr>
              <w:t xml:space="preserve"> with his partner throughout the task.</w:t>
            </w:r>
          </w:p>
          <w:p w:rsidR="00FC4D22" w:rsidRDefault="00FC4D22" w:rsidP="002614C2">
            <w:pPr>
              <w:rPr>
                <w:rFonts w:ascii="Times New Roman" w:hAnsi="Times New Roman" w:cs="Times New Roman"/>
                <w:sz w:val="24"/>
                <w:szCs w:val="24"/>
              </w:rPr>
            </w:pPr>
          </w:p>
          <w:p w:rsidR="00FC4D22" w:rsidRDefault="00FC4D22" w:rsidP="00FC4D2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Neatly presented work taking  a lot of care of the overall presentation. </w:t>
            </w:r>
          </w:p>
          <w:p w:rsidR="00FC4D22" w:rsidRPr="00277F8D"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Checked answers consistently with his partner. </w:t>
            </w:r>
          </w:p>
          <w:p w:rsidR="00FC4D22" w:rsidRPr="00B5004F" w:rsidRDefault="00FC4D22" w:rsidP="002614C2">
            <w:pPr>
              <w:pStyle w:val="ListParagraph"/>
              <w:rPr>
                <w:rFonts w:ascii="Times New Roman" w:hAnsi="Times New Roman" w:cs="Times New Roman"/>
                <w:sz w:val="24"/>
                <w:szCs w:val="24"/>
              </w:rPr>
            </w:pPr>
          </w:p>
          <w:p w:rsidR="00FC4D22" w:rsidRDefault="00FC4D22" w:rsidP="00FC4D2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Initially mis-read the question but then partner helped clarify.</w:t>
            </w:r>
          </w:p>
          <w:p w:rsidR="00FC4D22" w:rsidRPr="00B5004F" w:rsidRDefault="00FC4D22" w:rsidP="002614C2">
            <w:pPr>
              <w:pStyle w:val="ListParagraph"/>
              <w:rPr>
                <w:rFonts w:ascii="Times New Roman" w:hAnsi="Times New Roman" w:cs="Times New Roman"/>
                <w:sz w:val="24"/>
                <w:szCs w:val="24"/>
              </w:rPr>
            </w:pPr>
          </w:p>
          <w:p w:rsidR="00FC4D22" w:rsidRPr="00B5004F" w:rsidRDefault="004463E3" w:rsidP="00FC4D2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Eager to complete the work although happier for partner to take more of a lead role. </w:t>
            </w:r>
          </w:p>
          <w:p w:rsidR="00FC4D22" w:rsidRPr="00632FB2" w:rsidRDefault="00FC4D22" w:rsidP="002614C2">
            <w:pPr>
              <w:pStyle w:val="ListParagraph"/>
              <w:rPr>
                <w:rFonts w:ascii="Times New Roman" w:hAnsi="Times New Roman" w:cs="Times New Roman"/>
                <w:sz w:val="24"/>
                <w:szCs w:val="24"/>
              </w:rPr>
            </w:pPr>
          </w:p>
        </w:tc>
      </w:tr>
    </w:tbl>
    <w:p w:rsidR="00FC4D22" w:rsidRDefault="00FC4D22" w:rsidP="00FC4D22"/>
    <w:p w:rsidR="00FC4D22" w:rsidRDefault="00FC4D22" w:rsidP="0051115E">
      <w:pPr>
        <w:spacing w:line="480" w:lineRule="auto"/>
        <w:jc w:val="both"/>
        <w:rPr>
          <w:rFonts w:ascii="Times New Roman" w:hAnsi="Times New Roman" w:cs="Times New Roman"/>
          <w:sz w:val="24"/>
          <w:szCs w:val="24"/>
        </w:rPr>
      </w:pPr>
    </w:p>
    <w:p w:rsidR="00FC4D22" w:rsidRDefault="00FC4D22" w:rsidP="0051115E">
      <w:pPr>
        <w:spacing w:line="480" w:lineRule="auto"/>
        <w:jc w:val="both"/>
        <w:rPr>
          <w:rFonts w:ascii="Times New Roman" w:hAnsi="Times New Roman" w:cs="Times New Roman"/>
          <w:sz w:val="24"/>
          <w:szCs w:val="24"/>
        </w:rPr>
      </w:pPr>
    </w:p>
    <w:p w:rsidR="00FC4D22" w:rsidRDefault="00FC4D22" w:rsidP="0051115E">
      <w:pPr>
        <w:spacing w:line="480" w:lineRule="auto"/>
        <w:jc w:val="both"/>
        <w:rPr>
          <w:rFonts w:ascii="Times New Roman" w:hAnsi="Times New Roman" w:cs="Times New Roman"/>
          <w:sz w:val="24"/>
          <w:szCs w:val="24"/>
        </w:rPr>
      </w:pPr>
    </w:p>
    <w:p w:rsidR="00FC4D22" w:rsidRDefault="00FC4D22" w:rsidP="00FC4D22">
      <w:pPr>
        <w:rPr>
          <w:rFonts w:ascii="Times New Roman" w:hAnsi="Times New Roman" w:cs="Times New Roman"/>
          <w:b/>
          <w:sz w:val="28"/>
          <w:szCs w:val="28"/>
        </w:rPr>
      </w:pPr>
      <w:r>
        <w:rPr>
          <w:rFonts w:ascii="Times New Roman" w:hAnsi="Times New Roman" w:cs="Times New Roman"/>
          <w:b/>
          <w:sz w:val="28"/>
          <w:szCs w:val="28"/>
        </w:rPr>
        <w:lastRenderedPageBreak/>
        <w:t xml:space="preserve">Appendix Nine </w:t>
      </w:r>
    </w:p>
    <w:p w:rsidR="00FC4D22" w:rsidRDefault="00B66C79" w:rsidP="00FC4D22">
      <w:pPr>
        <w:rPr>
          <w:rFonts w:ascii="Times New Roman" w:hAnsi="Times New Roman" w:cs="Times New Roman"/>
          <w:sz w:val="28"/>
          <w:szCs w:val="28"/>
          <w:u w:val="single"/>
        </w:rPr>
      </w:pPr>
      <w:r>
        <w:rPr>
          <w:rFonts w:ascii="Times New Roman" w:hAnsi="Times New Roman" w:cs="Times New Roman"/>
          <w:sz w:val="28"/>
          <w:szCs w:val="28"/>
          <w:u w:val="single"/>
        </w:rPr>
        <w:t>Lesson Three – Post Lesson I</w:t>
      </w:r>
      <w:r w:rsidR="00FC4D22">
        <w:rPr>
          <w:rFonts w:ascii="Times New Roman" w:hAnsi="Times New Roman" w:cs="Times New Roman"/>
          <w:sz w:val="28"/>
          <w:szCs w:val="28"/>
          <w:u w:val="single"/>
        </w:rPr>
        <w:t>nterviews</w:t>
      </w:r>
    </w:p>
    <w:p w:rsidR="00FC4D22" w:rsidRPr="005667C6" w:rsidRDefault="00FC4D22" w:rsidP="00FC4D22">
      <w:pPr>
        <w:rPr>
          <w:rFonts w:ascii="Times New Roman" w:hAnsi="Times New Roman" w:cs="Times New Roman"/>
          <w:sz w:val="28"/>
          <w:szCs w:val="28"/>
          <w:u w:val="single"/>
        </w:rPr>
      </w:pPr>
    </w:p>
    <w:tbl>
      <w:tblPr>
        <w:tblStyle w:val="TableGrid"/>
        <w:tblW w:w="0" w:type="auto"/>
        <w:tblLook w:val="04A0" w:firstRow="1" w:lastRow="0" w:firstColumn="1" w:lastColumn="0" w:noHBand="0" w:noVBand="1"/>
      </w:tblPr>
      <w:tblGrid>
        <w:gridCol w:w="2362"/>
        <w:gridCol w:w="2362"/>
        <w:gridCol w:w="2362"/>
        <w:gridCol w:w="2362"/>
        <w:gridCol w:w="2363"/>
        <w:gridCol w:w="2363"/>
      </w:tblGrid>
      <w:tr w:rsidR="00FC4D22" w:rsidTr="002614C2">
        <w:tc>
          <w:tcPr>
            <w:tcW w:w="2362"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A</w:t>
            </w:r>
          </w:p>
        </w:tc>
        <w:tc>
          <w:tcPr>
            <w:tcW w:w="2362"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B</w:t>
            </w:r>
          </w:p>
        </w:tc>
        <w:tc>
          <w:tcPr>
            <w:tcW w:w="2362"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C</w:t>
            </w:r>
          </w:p>
        </w:tc>
        <w:tc>
          <w:tcPr>
            <w:tcW w:w="2362"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D</w:t>
            </w:r>
          </w:p>
        </w:tc>
        <w:tc>
          <w:tcPr>
            <w:tcW w:w="2363"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E</w:t>
            </w:r>
          </w:p>
        </w:tc>
        <w:tc>
          <w:tcPr>
            <w:tcW w:w="2363" w:type="dxa"/>
          </w:tcPr>
          <w:p w:rsidR="00FC4D22" w:rsidRPr="000C0F37" w:rsidRDefault="00FC4D22" w:rsidP="002614C2">
            <w:pPr>
              <w:rPr>
                <w:rFonts w:ascii="Times New Roman" w:hAnsi="Times New Roman" w:cs="Times New Roman"/>
                <w:b/>
                <w:sz w:val="24"/>
                <w:szCs w:val="24"/>
              </w:rPr>
            </w:pPr>
            <w:r w:rsidRPr="000C0F37">
              <w:rPr>
                <w:rFonts w:ascii="Times New Roman" w:hAnsi="Times New Roman" w:cs="Times New Roman"/>
                <w:b/>
                <w:sz w:val="24"/>
                <w:szCs w:val="24"/>
              </w:rPr>
              <w:t>Case Pupil F</w:t>
            </w:r>
          </w:p>
        </w:tc>
      </w:tr>
      <w:tr w:rsidR="00FC4D22" w:rsidTr="002614C2">
        <w:tc>
          <w:tcPr>
            <w:tcW w:w="2362"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sidRPr="000C0F37">
              <w:rPr>
                <w:rFonts w:ascii="Times New Roman" w:hAnsi="Times New Roman" w:cs="Times New Roman"/>
                <w:sz w:val="24"/>
                <w:szCs w:val="24"/>
              </w:rPr>
              <w:t xml:space="preserve"> </w:t>
            </w:r>
            <w:r>
              <w:rPr>
                <w:rFonts w:ascii="Times New Roman" w:hAnsi="Times New Roman" w:cs="Times New Roman"/>
                <w:sz w:val="24"/>
                <w:szCs w:val="24"/>
              </w:rPr>
              <w:t>-Found the task challenging but enjoyable.</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-Liked having a partner to chat about the work.</w:t>
            </w:r>
          </w:p>
          <w:p w:rsidR="00FC4D22" w:rsidRDefault="00FC4D22" w:rsidP="002614C2">
            <w:pPr>
              <w:rPr>
                <w:rFonts w:ascii="Times New Roman" w:hAnsi="Times New Roman" w:cs="Times New Roman"/>
                <w:sz w:val="24"/>
                <w:szCs w:val="24"/>
              </w:rPr>
            </w:pPr>
          </w:p>
          <w:p w:rsidR="00EF2956" w:rsidRDefault="00FC4D22" w:rsidP="002614C2">
            <w:pPr>
              <w:rPr>
                <w:rFonts w:ascii="Times New Roman" w:hAnsi="Times New Roman" w:cs="Times New Roman"/>
                <w:sz w:val="24"/>
                <w:szCs w:val="24"/>
              </w:rPr>
            </w:pPr>
            <w:r>
              <w:rPr>
                <w:rFonts w:ascii="Times New Roman" w:hAnsi="Times New Roman" w:cs="Times New Roman"/>
                <w:sz w:val="24"/>
                <w:szCs w:val="24"/>
              </w:rPr>
              <w:t>-Felt more comfortable having a friend to support her.</w:t>
            </w:r>
          </w:p>
          <w:p w:rsidR="00EF2956" w:rsidRDefault="00EF2956" w:rsidP="002614C2">
            <w:pPr>
              <w:rPr>
                <w:rFonts w:ascii="Times New Roman" w:hAnsi="Times New Roman" w:cs="Times New Roman"/>
                <w:sz w:val="24"/>
                <w:szCs w:val="24"/>
              </w:rPr>
            </w:pPr>
          </w:p>
          <w:p w:rsidR="00FC4D22" w:rsidRPr="000C0F37" w:rsidRDefault="00EF2956" w:rsidP="002614C2">
            <w:pPr>
              <w:rPr>
                <w:rFonts w:ascii="Times New Roman" w:hAnsi="Times New Roman" w:cs="Times New Roman"/>
                <w:sz w:val="24"/>
                <w:szCs w:val="24"/>
              </w:rPr>
            </w:pPr>
            <w:r>
              <w:rPr>
                <w:rFonts w:ascii="Times New Roman" w:hAnsi="Times New Roman" w:cs="Times New Roman"/>
                <w:sz w:val="24"/>
                <w:szCs w:val="24"/>
              </w:rPr>
              <w:t xml:space="preserve">-Was able to clearly explain all workings that her and her partner had carried out demonstrating a solid understanding. </w:t>
            </w:r>
          </w:p>
        </w:tc>
        <w:tc>
          <w:tcPr>
            <w:tcW w:w="2362"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sidRPr="000C0F37">
              <w:rPr>
                <w:rFonts w:ascii="Times New Roman" w:hAnsi="Times New Roman" w:cs="Times New Roman"/>
                <w:sz w:val="24"/>
                <w:szCs w:val="24"/>
              </w:rPr>
              <w:t xml:space="preserve"> </w:t>
            </w:r>
            <w:r>
              <w:rPr>
                <w:rFonts w:ascii="Times New Roman" w:hAnsi="Times New Roman" w:cs="Times New Roman"/>
                <w:sz w:val="24"/>
                <w:szCs w:val="24"/>
              </w:rPr>
              <w:t>-Found the work easier now she was working alongside a partner.</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-Felt her and her partner worked well together.</w:t>
            </w:r>
          </w:p>
          <w:p w:rsidR="00FC4D22" w:rsidRDefault="00FC4D22" w:rsidP="002614C2">
            <w:pPr>
              <w:rPr>
                <w:rFonts w:ascii="Times New Roman" w:hAnsi="Times New Roman" w:cs="Times New Roman"/>
                <w:sz w:val="24"/>
                <w:szCs w:val="24"/>
              </w:rPr>
            </w:pPr>
          </w:p>
          <w:p w:rsidR="00FC4D22" w:rsidRDefault="00234F94" w:rsidP="002614C2">
            <w:pPr>
              <w:rPr>
                <w:rFonts w:ascii="Times New Roman" w:hAnsi="Times New Roman" w:cs="Times New Roman"/>
                <w:sz w:val="24"/>
                <w:szCs w:val="24"/>
              </w:rPr>
            </w:pPr>
            <w:r>
              <w:rPr>
                <w:rFonts w:ascii="Times New Roman" w:hAnsi="Times New Roman" w:cs="Times New Roman"/>
                <w:sz w:val="24"/>
                <w:szCs w:val="24"/>
              </w:rPr>
              <w:t>-Felt her partner was helpful</w:t>
            </w:r>
            <w:r w:rsidR="00FC4D22">
              <w:rPr>
                <w:rFonts w:ascii="Times New Roman" w:hAnsi="Times New Roman" w:cs="Times New Roman"/>
                <w:sz w:val="24"/>
                <w:szCs w:val="24"/>
              </w:rPr>
              <w:t xml:space="preserve"> correcting some of her mistakes. </w:t>
            </w:r>
          </w:p>
          <w:p w:rsidR="00FC4D22" w:rsidRDefault="00FC4D22" w:rsidP="002614C2">
            <w:pPr>
              <w:rPr>
                <w:rFonts w:ascii="Times New Roman" w:hAnsi="Times New Roman" w:cs="Times New Roman"/>
                <w:sz w:val="24"/>
                <w:szCs w:val="24"/>
              </w:rPr>
            </w:pPr>
          </w:p>
          <w:p w:rsidR="00FC4D22" w:rsidRPr="000C0F37" w:rsidRDefault="00FC4D22" w:rsidP="002614C2">
            <w:pPr>
              <w:rPr>
                <w:rFonts w:ascii="Times New Roman" w:hAnsi="Times New Roman" w:cs="Times New Roman"/>
                <w:sz w:val="24"/>
                <w:szCs w:val="24"/>
              </w:rPr>
            </w:pPr>
            <w:r>
              <w:rPr>
                <w:rFonts w:ascii="Times New Roman" w:hAnsi="Times New Roman" w:cs="Times New Roman"/>
                <w:sz w:val="24"/>
                <w:szCs w:val="24"/>
              </w:rPr>
              <w:t xml:space="preserve">-Felt like she also helped her partner. </w:t>
            </w:r>
          </w:p>
        </w:tc>
        <w:tc>
          <w:tcPr>
            <w:tcW w:w="2362"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-Preferred working collaboratively from the beginning compared to yesterday’s peer assessing.</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 xml:space="preserve">-Enjoys working in a pair. Feels he gets more distracted when working on his own and that working with a partner helps him concentrate. </w:t>
            </w:r>
          </w:p>
          <w:p w:rsidR="00FC4D22" w:rsidRPr="000C0F37" w:rsidRDefault="00FC4D22" w:rsidP="002614C2">
            <w:pPr>
              <w:rPr>
                <w:rFonts w:ascii="Times New Roman" w:hAnsi="Times New Roman" w:cs="Times New Roman"/>
                <w:sz w:val="24"/>
                <w:szCs w:val="24"/>
              </w:rPr>
            </w:pPr>
            <w:r>
              <w:rPr>
                <w:rFonts w:ascii="Times New Roman" w:hAnsi="Times New Roman" w:cs="Times New Roman"/>
                <w:sz w:val="24"/>
                <w:szCs w:val="24"/>
              </w:rPr>
              <w:t xml:space="preserve"> </w:t>
            </w:r>
          </w:p>
        </w:tc>
        <w:tc>
          <w:tcPr>
            <w:tcW w:w="2362"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sidRPr="000C0F37">
              <w:rPr>
                <w:rFonts w:ascii="Times New Roman" w:hAnsi="Times New Roman" w:cs="Times New Roman"/>
                <w:sz w:val="24"/>
                <w:szCs w:val="24"/>
              </w:rPr>
              <w:t xml:space="preserve"> </w:t>
            </w:r>
            <w:r>
              <w:rPr>
                <w:rFonts w:ascii="Times New Roman" w:hAnsi="Times New Roman" w:cs="Times New Roman"/>
                <w:sz w:val="24"/>
                <w:szCs w:val="24"/>
              </w:rPr>
              <w:t>-Felt good about the lesson.</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-Felt it was helpful to work with a friend.</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-Liked having the chance to share ideas.</w:t>
            </w:r>
          </w:p>
          <w:p w:rsidR="00FC4D22" w:rsidRDefault="00FC4D22" w:rsidP="002614C2">
            <w:pPr>
              <w:rPr>
                <w:rFonts w:ascii="Times New Roman" w:hAnsi="Times New Roman" w:cs="Times New Roman"/>
                <w:sz w:val="24"/>
                <w:szCs w:val="24"/>
              </w:rPr>
            </w:pPr>
          </w:p>
          <w:p w:rsidR="00FC4D22" w:rsidRPr="00713EB2" w:rsidRDefault="00FC4D22" w:rsidP="002614C2">
            <w:pPr>
              <w:rPr>
                <w:rFonts w:ascii="Times New Roman" w:hAnsi="Times New Roman" w:cs="Times New Roman"/>
                <w:sz w:val="24"/>
                <w:szCs w:val="24"/>
              </w:rPr>
            </w:pPr>
            <w:r>
              <w:rPr>
                <w:rFonts w:ascii="Times New Roman" w:hAnsi="Times New Roman" w:cs="Times New Roman"/>
                <w:sz w:val="24"/>
                <w:szCs w:val="24"/>
              </w:rPr>
              <w:t>-Her partner helped her when she was stuck.</w:t>
            </w:r>
          </w:p>
        </w:tc>
        <w:tc>
          <w:tcPr>
            <w:tcW w:w="2363"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-Found it hard working on own and easier working with a partner.</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-Liked working with a friend.</w:t>
            </w:r>
          </w:p>
          <w:p w:rsidR="00FC4D22" w:rsidRDefault="00FC4D22" w:rsidP="002614C2">
            <w:pPr>
              <w:rPr>
                <w:rFonts w:ascii="Times New Roman" w:hAnsi="Times New Roman" w:cs="Times New Roman"/>
                <w:sz w:val="24"/>
                <w:szCs w:val="24"/>
              </w:rPr>
            </w:pPr>
          </w:p>
          <w:p w:rsidR="00FC4D22" w:rsidRPr="000C0F37" w:rsidRDefault="00A01D6C" w:rsidP="002614C2">
            <w:pPr>
              <w:rPr>
                <w:rFonts w:ascii="Times New Roman" w:hAnsi="Times New Roman" w:cs="Times New Roman"/>
                <w:sz w:val="24"/>
                <w:szCs w:val="24"/>
              </w:rPr>
            </w:pPr>
            <w:r>
              <w:rPr>
                <w:rFonts w:ascii="Times New Roman" w:hAnsi="Times New Roman" w:cs="Times New Roman"/>
                <w:sz w:val="24"/>
                <w:szCs w:val="24"/>
              </w:rPr>
              <w:t>-Would like to keep doing work in pairs.</w:t>
            </w:r>
            <w:r w:rsidR="00FC4D22">
              <w:rPr>
                <w:rFonts w:ascii="Times New Roman" w:hAnsi="Times New Roman" w:cs="Times New Roman"/>
                <w:sz w:val="24"/>
                <w:szCs w:val="24"/>
              </w:rPr>
              <w:t xml:space="preserve"> </w:t>
            </w:r>
          </w:p>
        </w:tc>
        <w:tc>
          <w:tcPr>
            <w:tcW w:w="2363" w:type="dxa"/>
          </w:tcPr>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-Likes working in a pair but only he agrees with his partner.</w:t>
            </w:r>
          </w:p>
          <w:p w:rsidR="00FC4D22" w:rsidRDefault="00FC4D22" w:rsidP="002614C2">
            <w:pPr>
              <w:rPr>
                <w:rFonts w:ascii="Times New Roman" w:hAnsi="Times New Roman" w:cs="Times New Roman"/>
                <w:sz w:val="24"/>
                <w:szCs w:val="24"/>
              </w:rPr>
            </w:pPr>
          </w:p>
          <w:p w:rsidR="00FC4D22" w:rsidRDefault="00FC4D22" w:rsidP="002614C2">
            <w:pPr>
              <w:rPr>
                <w:rFonts w:ascii="Times New Roman" w:hAnsi="Times New Roman" w:cs="Times New Roman"/>
                <w:sz w:val="24"/>
                <w:szCs w:val="24"/>
              </w:rPr>
            </w:pPr>
            <w:r>
              <w:rPr>
                <w:rFonts w:ascii="Times New Roman" w:hAnsi="Times New Roman" w:cs="Times New Roman"/>
                <w:sz w:val="24"/>
                <w:szCs w:val="24"/>
              </w:rPr>
              <w:t>-Would normally ask a teacher before a friend if he was stuck.</w:t>
            </w:r>
          </w:p>
          <w:p w:rsidR="00FC4D22" w:rsidRDefault="00FC4D22" w:rsidP="002614C2">
            <w:pPr>
              <w:rPr>
                <w:rFonts w:ascii="Times New Roman" w:hAnsi="Times New Roman" w:cs="Times New Roman"/>
                <w:sz w:val="24"/>
                <w:szCs w:val="24"/>
              </w:rPr>
            </w:pPr>
          </w:p>
          <w:p w:rsidR="00FC4D22" w:rsidRPr="00713EB2" w:rsidRDefault="00FC4D22" w:rsidP="002614C2">
            <w:pPr>
              <w:rPr>
                <w:rFonts w:ascii="Times New Roman" w:hAnsi="Times New Roman" w:cs="Times New Roman"/>
                <w:sz w:val="24"/>
                <w:szCs w:val="24"/>
              </w:rPr>
            </w:pPr>
            <w:r>
              <w:rPr>
                <w:rFonts w:ascii="Times New Roman" w:hAnsi="Times New Roman" w:cs="Times New Roman"/>
                <w:sz w:val="24"/>
                <w:szCs w:val="24"/>
              </w:rPr>
              <w:t xml:space="preserve">-Thinks it is helpful for children to discuss  their answers among themselves. </w:t>
            </w:r>
          </w:p>
        </w:tc>
      </w:tr>
    </w:tbl>
    <w:p w:rsidR="00FC4D22" w:rsidRDefault="00FC4D22" w:rsidP="00FC4D22"/>
    <w:p w:rsidR="00FC4D22" w:rsidRDefault="00FC4D22" w:rsidP="0051115E">
      <w:pPr>
        <w:spacing w:line="480" w:lineRule="auto"/>
        <w:jc w:val="both"/>
        <w:rPr>
          <w:rFonts w:ascii="Times New Roman" w:hAnsi="Times New Roman" w:cs="Times New Roman"/>
          <w:sz w:val="24"/>
          <w:szCs w:val="24"/>
        </w:rPr>
      </w:pPr>
    </w:p>
    <w:p w:rsidR="00D11AD9" w:rsidRPr="006C0E29" w:rsidRDefault="00D11AD9" w:rsidP="0051115E">
      <w:pPr>
        <w:spacing w:line="480" w:lineRule="auto"/>
        <w:jc w:val="both"/>
        <w:rPr>
          <w:rFonts w:ascii="Times New Roman" w:hAnsi="Times New Roman" w:cs="Times New Roman"/>
          <w:sz w:val="24"/>
          <w:szCs w:val="24"/>
        </w:rPr>
      </w:pPr>
    </w:p>
    <w:sectPr w:rsidR="00D11AD9" w:rsidRPr="006C0E29" w:rsidSect="00234F94">
      <w:pgSz w:w="16838" w:h="11906" w:orient="landscape"/>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EA3" w:rsidRDefault="00393EA3" w:rsidP="00D203F1">
      <w:pPr>
        <w:spacing w:after="0" w:line="240" w:lineRule="auto"/>
      </w:pPr>
      <w:r>
        <w:separator/>
      </w:r>
    </w:p>
  </w:endnote>
  <w:endnote w:type="continuationSeparator" w:id="0">
    <w:p w:rsidR="00393EA3" w:rsidRDefault="00393EA3" w:rsidP="00D20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9207239"/>
      <w:docPartObj>
        <w:docPartGallery w:val="Page Numbers (Bottom of Page)"/>
        <w:docPartUnique/>
      </w:docPartObj>
    </w:sdtPr>
    <w:sdtEndPr>
      <w:rPr>
        <w:noProof/>
      </w:rPr>
    </w:sdtEndPr>
    <w:sdtContent>
      <w:p w:rsidR="00BF4E9C" w:rsidRDefault="00BF4E9C">
        <w:pPr>
          <w:pStyle w:val="Footer"/>
          <w:jc w:val="right"/>
        </w:pPr>
        <w:r>
          <w:fldChar w:fldCharType="begin"/>
        </w:r>
        <w:r>
          <w:instrText xml:space="preserve"> PAGE   \* MERGEFORMAT </w:instrText>
        </w:r>
        <w:r>
          <w:fldChar w:fldCharType="separate"/>
        </w:r>
        <w:r w:rsidR="004C3ACE">
          <w:rPr>
            <w:noProof/>
          </w:rPr>
          <w:t>1</w:t>
        </w:r>
        <w:r>
          <w:rPr>
            <w:noProof/>
          </w:rPr>
          <w:fldChar w:fldCharType="end"/>
        </w:r>
      </w:p>
    </w:sdtContent>
  </w:sdt>
  <w:p w:rsidR="00BF4E9C" w:rsidRDefault="00BF4E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EA3" w:rsidRDefault="00393EA3" w:rsidP="00D203F1">
      <w:pPr>
        <w:spacing w:after="0" w:line="240" w:lineRule="auto"/>
      </w:pPr>
      <w:r>
        <w:separator/>
      </w:r>
    </w:p>
  </w:footnote>
  <w:footnote w:type="continuationSeparator" w:id="0">
    <w:p w:rsidR="00393EA3" w:rsidRDefault="00393EA3" w:rsidP="00D203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E1671"/>
    <w:multiLevelType w:val="hybridMultilevel"/>
    <w:tmpl w:val="C6D4331C"/>
    <w:lvl w:ilvl="0" w:tplc="718ED16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BA5154"/>
    <w:multiLevelType w:val="hybridMultilevel"/>
    <w:tmpl w:val="67245E5A"/>
    <w:lvl w:ilvl="0" w:tplc="28D2577A">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C95386D"/>
    <w:multiLevelType w:val="hybridMultilevel"/>
    <w:tmpl w:val="CFD6053E"/>
    <w:lvl w:ilvl="0" w:tplc="7E5AB6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6045A2"/>
    <w:multiLevelType w:val="hybridMultilevel"/>
    <w:tmpl w:val="61FC71DC"/>
    <w:lvl w:ilvl="0" w:tplc="88046A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9422547"/>
    <w:multiLevelType w:val="hybridMultilevel"/>
    <w:tmpl w:val="ECDC7222"/>
    <w:lvl w:ilvl="0" w:tplc="788C2C2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1557549"/>
    <w:multiLevelType w:val="hybridMultilevel"/>
    <w:tmpl w:val="802A5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3C96FE8"/>
    <w:multiLevelType w:val="hybridMultilevel"/>
    <w:tmpl w:val="812E47DE"/>
    <w:lvl w:ilvl="0" w:tplc="7C8205A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AAD"/>
    <w:rsid w:val="00001CB7"/>
    <w:rsid w:val="00005766"/>
    <w:rsid w:val="00007E81"/>
    <w:rsid w:val="00012DFE"/>
    <w:rsid w:val="00013C60"/>
    <w:rsid w:val="000237A0"/>
    <w:rsid w:val="00023994"/>
    <w:rsid w:val="00030A6B"/>
    <w:rsid w:val="00035CA1"/>
    <w:rsid w:val="00040016"/>
    <w:rsid w:val="00041CD2"/>
    <w:rsid w:val="0004374F"/>
    <w:rsid w:val="000524E6"/>
    <w:rsid w:val="00056494"/>
    <w:rsid w:val="00066121"/>
    <w:rsid w:val="00071B42"/>
    <w:rsid w:val="00073977"/>
    <w:rsid w:val="000770B9"/>
    <w:rsid w:val="0008211E"/>
    <w:rsid w:val="00083201"/>
    <w:rsid w:val="00086733"/>
    <w:rsid w:val="0008696F"/>
    <w:rsid w:val="00090384"/>
    <w:rsid w:val="00093F07"/>
    <w:rsid w:val="000A071D"/>
    <w:rsid w:val="000A3305"/>
    <w:rsid w:val="000A501E"/>
    <w:rsid w:val="000A6600"/>
    <w:rsid w:val="000B4F33"/>
    <w:rsid w:val="000C239F"/>
    <w:rsid w:val="000C368B"/>
    <w:rsid w:val="000C4381"/>
    <w:rsid w:val="000C6611"/>
    <w:rsid w:val="000D7B1C"/>
    <w:rsid w:val="000E16ED"/>
    <w:rsid w:val="000E32D5"/>
    <w:rsid w:val="000E5A5F"/>
    <w:rsid w:val="000E5B78"/>
    <w:rsid w:val="000E7198"/>
    <w:rsid w:val="000F13A4"/>
    <w:rsid w:val="000F20EE"/>
    <w:rsid w:val="000F42DE"/>
    <w:rsid w:val="00101358"/>
    <w:rsid w:val="00101773"/>
    <w:rsid w:val="00102660"/>
    <w:rsid w:val="0010283B"/>
    <w:rsid w:val="00102D18"/>
    <w:rsid w:val="00104E1B"/>
    <w:rsid w:val="00112358"/>
    <w:rsid w:val="0011273F"/>
    <w:rsid w:val="00114C7F"/>
    <w:rsid w:val="00115BD5"/>
    <w:rsid w:val="001201B4"/>
    <w:rsid w:val="00126EA1"/>
    <w:rsid w:val="001274E8"/>
    <w:rsid w:val="00127ACA"/>
    <w:rsid w:val="00130175"/>
    <w:rsid w:val="00130F19"/>
    <w:rsid w:val="0013116E"/>
    <w:rsid w:val="00137BDF"/>
    <w:rsid w:val="001437E5"/>
    <w:rsid w:val="001463F0"/>
    <w:rsid w:val="001470E7"/>
    <w:rsid w:val="0014763D"/>
    <w:rsid w:val="00147A08"/>
    <w:rsid w:val="00150B45"/>
    <w:rsid w:val="00151346"/>
    <w:rsid w:val="001545D1"/>
    <w:rsid w:val="001553A7"/>
    <w:rsid w:val="00156950"/>
    <w:rsid w:val="00175C81"/>
    <w:rsid w:val="00181244"/>
    <w:rsid w:val="00182B81"/>
    <w:rsid w:val="00194177"/>
    <w:rsid w:val="00194913"/>
    <w:rsid w:val="00195C99"/>
    <w:rsid w:val="00196837"/>
    <w:rsid w:val="001A62E8"/>
    <w:rsid w:val="001A75CF"/>
    <w:rsid w:val="001B273C"/>
    <w:rsid w:val="001B4633"/>
    <w:rsid w:val="001B471F"/>
    <w:rsid w:val="001B52C6"/>
    <w:rsid w:val="001B61CD"/>
    <w:rsid w:val="001B6FDB"/>
    <w:rsid w:val="001D2A77"/>
    <w:rsid w:val="001D2C79"/>
    <w:rsid w:val="001D6B63"/>
    <w:rsid w:val="001E552B"/>
    <w:rsid w:val="001F3B21"/>
    <w:rsid w:val="001F5AE7"/>
    <w:rsid w:val="002037E0"/>
    <w:rsid w:val="00203808"/>
    <w:rsid w:val="002044C4"/>
    <w:rsid w:val="002066D4"/>
    <w:rsid w:val="00212205"/>
    <w:rsid w:val="00212CB2"/>
    <w:rsid w:val="002171C5"/>
    <w:rsid w:val="0022182A"/>
    <w:rsid w:val="0022680B"/>
    <w:rsid w:val="00230170"/>
    <w:rsid w:val="00231CA3"/>
    <w:rsid w:val="00234F0B"/>
    <w:rsid w:val="00234F94"/>
    <w:rsid w:val="002404B3"/>
    <w:rsid w:val="00245D33"/>
    <w:rsid w:val="00246125"/>
    <w:rsid w:val="0024731B"/>
    <w:rsid w:val="002512A6"/>
    <w:rsid w:val="00256987"/>
    <w:rsid w:val="002569E9"/>
    <w:rsid w:val="00256D6C"/>
    <w:rsid w:val="002611A5"/>
    <w:rsid w:val="002614C2"/>
    <w:rsid w:val="00262DF4"/>
    <w:rsid w:val="002638F0"/>
    <w:rsid w:val="00270932"/>
    <w:rsid w:val="002710C7"/>
    <w:rsid w:val="002738ED"/>
    <w:rsid w:val="00276FDA"/>
    <w:rsid w:val="002771A3"/>
    <w:rsid w:val="00280184"/>
    <w:rsid w:val="002835FA"/>
    <w:rsid w:val="00284E28"/>
    <w:rsid w:val="00284F22"/>
    <w:rsid w:val="002917D0"/>
    <w:rsid w:val="00291EA3"/>
    <w:rsid w:val="00293858"/>
    <w:rsid w:val="0029387A"/>
    <w:rsid w:val="002A09D3"/>
    <w:rsid w:val="002A38A8"/>
    <w:rsid w:val="002A39FD"/>
    <w:rsid w:val="002A423C"/>
    <w:rsid w:val="002A6B36"/>
    <w:rsid w:val="002C1F1A"/>
    <w:rsid w:val="002C3E39"/>
    <w:rsid w:val="002D5D42"/>
    <w:rsid w:val="002D7918"/>
    <w:rsid w:val="002D7B78"/>
    <w:rsid w:val="002E0BAF"/>
    <w:rsid w:val="002E2A8F"/>
    <w:rsid w:val="002E3530"/>
    <w:rsid w:val="002E469E"/>
    <w:rsid w:val="002E6D55"/>
    <w:rsid w:val="002F1585"/>
    <w:rsid w:val="002F2F22"/>
    <w:rsid w:val="002F4E10"/>
    <w:rsid w:val="002F5DA6"/>
    <w:rsid w:val="002F6375"/>
    <w:rsid w:val="002F6BE4"/>
    <w:rsid w:val="003045A2"/>
    <w:rsid w:val="00312555"/>
    <w:rsid w:val="003145A4"/>
    <w:rsid w:val="00320B1F"/>
    <w:rsid w:val="00323242"/>
    <w:rsid w:val="003259D2"/>
    <w:rsid w:val="00325E6C"/>
    <w:rsid w:val="003338B5"/>
    <w:rsid w:val="003342EC"/>
    <w:rsid w:val="003371DC"/>
    <w:rsid w:val="0033777E"/>
    <w:rsid w:val="00340E0B"/>
    <w:rsid w:val="003546EA"/>
    <w:rsid w:val="00360419"/>
    <w:rsid w:val="00371242"/>
    <w:rsid w:val="003772C6"/>
    <w:rsid w:val="00377A97"/>
    <w:rsid w:val="00380732"/>
    <w:rsid w:val="00391D84"/>
    <w:rsid w:val="0039218C"/>
    <w:rsid w:val="00392899"/>
    <w:rsid w:val="00393EA3"/>
    <w:rsid w:val="00396FDB"/>
    <w:rsid w:val="003973CB"/>
    <w:rsid w:val="003A0907"/>
    <w:rsid w:val="003A5A80"/>
    <w:rsid w:val="003B2655"/>
    <w:rsid w:val="003B40FE"/>
    <w:rsid w:val="003B66C7"/>
    <w:rsid w:val="003C091D"/>
    <w:rsid w:val="003D30C3"/>
    <w:rsid w:val="003E2641"/>
    <w:rsid w:val="003F052C"/>
    <w:rsid w:val="003F0700"/>
    <w:rsid w:val="003F3606"/>
    <w:rsid w:val="003F40FA"/>
    <w:rsid w:val="003F66A3"/>
    <w:rsid w:val="004010AA"/>
    <w:rsid w:val="00402464"/>
    <w:rsid w:val="00403A6A"/>
    <w:rsid w:val="00405C9E"/>
    <w:rsid w:val="00407FC5"/>
    <w:rsid w:val="004100F7"/>
    <w:rsid w:val="004121E0"/>
    <w:rsid w:val="00414BA5"/>
    <w:rsid w:val="00420C0A"/>
    <w:rsid w:val="00430248"/>
    <w:rsid w:val="004309FE"/>
    <w:rsid w:val="004325B3"/>
    <w:rsid w:val="0043396E"/>
    <w:rsid w:val="00433C15"/>
    <w:rsid w:val="00434A1E"/>
    <w:rsid w:val="00435FE8"/>
    <w:rsid w:val="0043662C"/>
    <w:rsid w:val="004371D0"/>
    <w:rsid w:val="00440DAA"/>
    <w:rsid w:val="004463E3"/>
    <w:rsid w:val="00447195"/>
    <w:rsid w:val="0044719F"/>
    <w:rsid w:val="00450BE5"/>
    <w:rsid w:val="004537C2"/>
    <w:rsid w:val="00463A23"/>
    <w:rsid w:val="00464B04"/>
    <w:rsid w:val="004669B3"/>
    <w:rsid w:val="00471716"/>
    <w:rsid w:val="0047355C"/>
    <w:rsid w:val="00476A35"/>
    <w:rsid w:val="004818AD"/>
    <w:rsid w:val="004820F9"/>
    <w:rsid w:val="0049005A"/>
    <w:rsid w:val="00496943"/>
    <w:rsid w:val="004A297E"/>
    <w:rsid w:val="004A2FCF"/>
    <w:rsid w:val="004A4B7B"/>
    <w:rsid w:val="004A56E6"/>
    <w:rsid w:val="004A6725"/>
    <w:rsid w:val="004A70D9"/>
    <w:rsid w:val="004A7865"/>
    <w:rsid w:val="004B3029"/>
    <w:rsid w:val="004B7593"/>
    <w:rsid w:val="004C32B8"/>
    <w:rsid w:val="004C35D1"/>
    <w:rsid w:val="004C39B2"/>
    <w:rsid w:val="004C3ACE"/>
    <w:rsid w:val="004C4675"/>
    <w:rsid w:val="004C56AF"/>
    <w:rsid w:val="004C5B84"/>
    <w:rsid w:val="004C5E31"/>
    <w:rsid w:val="004C70D0"/>
    <w:rsid w:val="004C75C6"/>
    <w:rsid w:val="004D3CC6"/>
    <w:rsid w:val="004E210D"/>
    <w:rsid w:val="004E225A"/>
    <w:rsid w:val="004E2B12"/>
    <w:rsid w:val="004E4DF6"/>
    <w:rsid w:val="004E5F51"/>
    <w:rsid w:val="004E6488"/>
    <w:rsid w:val="004F13B0"/>
    <w:rsid w:val="004F1E20"/>
    <w:rsid w:val="004F27A7"/>
    <w:rsid w:val="004F5A4E"/>
    <w:rsid w:val="004F695A"/>
    <w:rsid w:val="00500692"/>
    <w:rsid w:val="00507FD6"/>
    <w:rsid w:val="0051115E"/>
    <w:rsid w:val="005147C9"/>
    <w:rsid w:val="005149D3"/>
    <w:rsid w:val="0051509B"/>
    <w:rsid w:val="00516C3F"/>
    <w:rsid w:val="00522366"/>
    <w:rsid w:val="0052458E"/>
    <w:rsid w:val="0052661F"/>
    <w:rsid w:val="005315EF"/>
    <w:rsid w:val="00533368"/>
    <w:rsid w:val="00533CA5"/>
    <w:rsid w:val="00541391"/>
    <w:rsid w:val="00551231"/>
    <w:rsid w:val="00551C0F"/>
    <w:rsid w:val="005533A4"/>
    <w:rsid w:val="0055731E"/>
    <w:rsid w:val="005609E6"/>
    <w:rsid w:val="005611A7"/>
    <w:rsid w:val="00561989"/>
    <w:rsid w:val="00561F3B"/>
    <w:rsid w:val="005624C1"/>
    <w:rsid w:val="00563DBF"/>
    <w:rsid w:val="005664FA"/>
    <w:rsid w:val="00571B6A"/>
    <w:rsid w:val="00576627"/>
    <w:rsid w:val="00576687"/>
    <w:rsid w:val="00593E7B"/>
    <w:rsid w:val="005946F1"/>
    <w:rsid w:val="005960B4"/>
    <w:rsid w:val="005A5FBD"/>
    <w:rsid w:val="005A66FB"/>
    <w:rsid w:val="005A6E11"/>
    <w:rsid w:val="005A7628"/>
    <w:rsid w:val="005B14CA"/>
    <w:rsid w:val="005B334E"/>
    <w:rsid w:val="005B4803"/>
    <w:rsid w:val="005B5D10"/>
    <w:rsid w:val="005B6DA6"/>
    <w:rsid w:val="005B6F87"/>
    <w:rsid w:val="005B76B5"/>
    <w:rsid w:val="005C0847"/>
    <w:rsid w:val="005C21BB"/>
    <w:rsid w:val="005D1A19"/>
    <w:rsid w:val="005D6169"/>
    <w:rsid w:val="005D6259"/>
    <w:rsid w:val="005D69C4"/>
    <w:rsid w:val="005D7FBC"/>
    <w:rsid w:val="005E31C6"/>
    <w:rsid w:val="005E4774"/>
    <w:rsid w:val="005E6D10"/>
    <w:rsid w:val="005E716B"/>
    <w:rsid w:val="005F1223"/>
    <w:rsid w:val="005F1B74"/>
    <w:rsid w:val="005F1C66"/>
    <w:rsid w:val="006006ED"/>
    <w:rsid w:val="00612D41"/>
    <w:rsid w:val="00613270"/>
    <w:rsid w:val="00617841"/>
    <w:rsid w:val="0062079F"/>
    <w:rsid w:val="00620EEA"/>
    <w:rsid w:val="00622B66"/>
    <w:rsid w:val="00632129"/>
    <w:rsid w:val="006367E6"/>
    <w:rsid w:val="00640705"/>
    <w:rsid w:val="0064230A"/>
    <w:rsid w:val="00644DB2"/>
    <w:rsid w:val="006453F8"/>
    <w:rsid w:val="00655148"/>
    <w:rsid w:val="006560E9"/>
    <w:rsid w:val="00656B1B"/>
    <w:rsid w:val="00660678"/>
    <w:rsid w:val="00667762"/>
    <w:rsid w:val="00671579"/>
    <w:rsid w:val="00672DB2"/>
    <w:rsid w:val="0067465F"/>
    <w:rsid w:val="00676DD1"/>
    <w:rsid w:val="00680F30"/>
    <w:rsid w:val="00684301"/>
    <w:rsid w:val="00692B9D"/>
    <w:rsid w:val="0069353D"/>
    <w:rsid w:val="00693B39"/>
    <w:rsid w:val="00693BCD"/>
    <w:rsid w:val="00693F70"/>
    <w:rsid w:val="006957F1"/>
    <w:rsid w:val="006A0D47"/>
    <w:rsid w:val="006A13E0"/>
    <w:rsid w:val="006A3A54"/>
    <w:rsid w:val="006A59E9"/>
    <w:rsid w:val="006A5C25"/>
    <w:rsid w:val="006A78D7"/>
    <w:rsid w:val="006B04F9"/>
    <w:rsid w:val="006B3970"/>
    <w:rsid w:val="006B5D74"/>
    <w:rsid w:val="006B689F"/>
    <w:rsid w:val="006B71B1"/>
    <w:rsid w:val="006C0E29"/>
    <w:rsid w:val="006C15F7"/>
    <w:rsid w:val="006D56D1"/>
    <w:rsid w:val="006D6158"/>
    <w:rsid w:val="006D6B3F"/>
    <w:rsid w:val="006D7B06"/>
    <w:rsid w:val="006E2401"/>
    <w:rsid w:val="006E2877"/>
    <w:rsid w:val="006E7995"/>
    <w:rsid w:val="006E7E9C"/>
    <w:rsid w:val="006F2210"/>
    <w:rsid w:val="006F36C7"/>
    <w:rsid w:val="006F3C1B"/>
    <w:rsid w:val="006F464C"/>
    <w:rsid w:val="006F5633"/>
    <w:rsid w:val="007016D0"/>
    <w:rsid w:val="00703136"/>
    <w:rsid w:val="00703F2E"/>
    <w:rsid w:val="007040A8"/>
    <w:rsid w:val="00710261"/>
    <w:rsid w:val="0071121D"/>
    <w:rsid w:val="00715B44"/>
    <w:rsid w:val="00716DB8"/>
    <w:rsid w:val="007258A0"/>
    <w:rsid w:val="00727287"/>
    <w:rsid w:val="00734A2C"/>
    <w:rsid w:val="00736674"/>
    <w:rsid w:val="00737B03"/>
    <w:rsid w:val="00742293"/>
    <w:rsid w:val="0074487E"/>
    <w:rsid w:val="00746ADB"/>
    <w:rsid w:val="00754193"/>
    <w:rsid w:val="00754AB8"/>
    <w:rsid w:val="0077326D"/>
    <w:rsid w:val="00773310"/>
    <w:rsid w:val="007739CC"/>
    <w:rsid w:val="00774626"/>
    <w:rsid w:val="00775CDF"/>
    <w:rsid w:val="00781FB9"/>
    <w:rsid w:val="00783092"/>
    <w:rsid w:val="007862CF"/>
    <w:rsid w:val="00792509"/>
    <w:rsid w:val="00792BCE"/>
    <w:rsid w:val="00794596"/>
    <w:rsid w:val="007A2438"/>
    <w:rsid w:val="007A47A2"/>
    <w:rsid w:val="007B02DF"/>
    <w:rsid w:val="007B2AD7"/>
    <w:rsid w:val="007B65C6"/>
    <w:rsid w:val="007C7673"/>
    <w:rsid w:val="007D3832"/>
    <w:rsid w:val="007D4317"/>
    <w:rsid w:val="007D6E35"/>
    <w:rsid w:val="007E2252"/>
    <w:rsid w:val="007E2394"/>
    <w:rsid w:val="007E3648"/>
    <w:rsid w:val="007E4D1E"/>
    <w:rsid w:val="007E5353"/>
    <w:rsid w:val="007E60FE"/>
    <w:rsid w:val="007E75BB"/>
    <w:rsid w:val="007E79EA"/>
    <w:rsid w:val="007F2102"/>
    <w:rsid w:val="007F4B99"/>
    <w:rsid w:val="007F7F56"/>
    <w:rsid w:val="00805AA5"/>
    <w:rsid w:val="00817172"/>
    <w:rsid w:val="00817CA0"/>
    <w:rsid w:val="008239C1"/>
    <w:rsid w:val="00824578"/>
    <w:rsid w:val="00834561"/>
    <w:rsid w:val="008357F3"/>
    <w:rsid w:val="008359BA"/>
    <w:rsid w:val="00840AC7"/>
    <w:rsid w:val="00841914"/>
    <w:rsid w:val="00844477"/>
    <w:rsid w:val="00845B06"/>
    <w:rsid w:val="008469CD"/>
    <w:rsid w:val="008503E4"/>
    <w:rsid w:val="00852973"/>
    <w:rsid w:val="00855489"/>
    <w:rsid w:val="008572E8"/>
    <w:rsid w:val="00860063"/>
    <w:rsid w:val="00860247"/>
    <w:rsid w:val="008606D4"/>
    <w:rsid w:val="00860AA4"/>
    <w:rsid w:val="00860C38"/>
    <w:rsid w:val="00861175"/>
    <w:rsid w:val="0086300F"/>
    <w:rsid w:val="00866CBA"/>
    <w:rsid w:val="0087221B"/>
    <w:rsid w:val="00874963"/>
    <w:rsid w:val="00883129"/>
    <w:rsid w:val="00891EA9"/>
    <w:rsid w:val="00894128"/>
    <w:rsid w:val="00895D62"/>
    <w:rsid w:val="008A1DD8"/>
    <w:rsid w:val="008A3BA3"/>
    <w:rsid w:val="008B28FF"/>
    <w:rsid w:val="008C42E5"/>
    <w:rsid w:val="008C4583"/>
    <w:rsid w:val="008C53D7"/>
    <w:rsid w:val="008C736E"/>
    <w:rsid w:val="008D29C9"/>
    <w:rsid w:val="008D55F3"/>
    <w:rsid w:val="008E0D41"/>
    <w:rsid w:val="008E42A6"/>
    <w:rsid w:val="008E62FF"/>
    <w:rsid w:val="008E7E15"/>
    <w:rsid w:val="008F5EDE"/>
    <w:rsid w:val="00903477"/>
    <w:rsid w:val="00904416"/>
    <w:rsid w:val="00907768"/>
    <w:rsid w:val="009102F4"/>
    <w:rsid w:val="00912EB6"/>
    <w:rsid w:val="00917BF0"/>
    <w:rsid w:val="00920F5F"/>
    <w:rsid w:val="00922D7C"/>
    <w:rsid w:val="00923DEF"/>
    <w:rsid w:val="00924764"/>
    <w:rsid w:val="00926711"/>
    <w:rsid w:val="00931D51"/>
    <w:rsid w:val="009330D0"/>
    <w:rsid w:val="00935624"/>
    <w:rsid w:val="00936011"/>
    <w:rsid w:val="009372E0"/>
    <w:rsid w:val="00937BD8"/>
    <w:rsid w:val="00940AFD"/>
    <w:rsid w:val="00940C79"/>
    <w:rsid w:val="00945D17"/>
    <w:rsid w:val="00950A2B"/>
    <w:rsid w:val="00951287"/>
    <w:rsid w:val="00956E55"/>
    <w:rsid w:val="00956ED1"/>
    <w:rsid w:val="009571A1"/>
    <w:rsid w:val="00962500"/>
    <w:rsid w:val="00962649"/>
    <w:rsid w:val="00962774"/>
    <w:rsid w:val="00964A1C"/>
    <w:rsid w:val="00965BD6"/>
    <w:rsid w:val="00966580"/>
    <w:rsid w:val="00973D80"/>
    <w:rsid w:val="009742E6"/>
    <w:rsid w:val="009750E1"/>
    <w:rsid w:val="00975166"/>
    <w:rsid w:val="00980572"/>
    <w:rsid w:val="009844A1"/>
    <w:rsid w:val="00987637"/>
    <w:rsid w:val="00992A79"/>
    <w:rsid w:val="00992E84"/>
    <w:rsid w:val="00993116"/>
    <w:rsid w:val="00993BF0"/>
    <w:rsid w:val="009954BC"/>
    <w:rsid w:val="00997080"/>
    <w:rsid w:val="009A090B"/>
    <w:rsid w:val="009A1945"/>
    <w:rsid w:val="009A2B55"/>
    <w:rsid w:val="009A50C2"/>
    <w:rsid w:val="009C2D8D"/>
    <w:rsid w:val="009C3DC6"/>
    <w:rsid w:val="009D085A"/>
    <w:rsid w:val="009D3AFC"/>
    <w:rsid w:val="009D62EA"/>
    <w:rsid w:val="009E01F7"/>
    <w:rsid w:val="009E20CD"/>
    <w:rsid w:val="009E2A3F"/>
    <w:rsid w:val="009E48AD"/>
    <w:rsid w:val="009F069C"/>
    <w:rsid w:val="009F2DF1"/>
    <w:rsid w:val="009F700F"/>
    <w:rsid w:val="00A01D6C"/>
    <w:rsid w:val="00A01FD0"/>
    <w:rsid w:val="00A11092"/>
    <w:rsid w:val="00A1485A"/>
    <w:rsid w:val="00A225D8"/>
    <w:rsid w:val="00A26323"/>
    <w:rsid w:val="00A3015D"/>
    <w:rsid w:val="00A310FF"/>
    <w:rsid w:val="00A31FA2"/>
    <w:rsid w:val="00A35886"/>
    <w:rsid w:val="00A42089"/>
    <w:rsid w:val="00A42B06"/>
    <w:rsid w:val="00A46813"/>
    <w:rsid w:val="00A604A0"/>
    <w:rsid w:val="00A60EED"/>
    <w:rsid w:val="00A63056"/>
    <w:rsid w:val="00A63CC8"/>
    <w:rsid w:val="00A64BDB"/>
    <w:rsid w:val="00A67613"/>
    <w:rsid w:val="00A7170F"/>
    <w:rsid w:val="00A735F8"/>
    <w:rsid w:val="00A75677"/>
    <w:rsid w:val="00A8085D"/>
    <w:rsid w:val="00A80DC6"/>
    <w:rsid w:val="00A83E5F"/>
    <w:rsid w:val="00A83EEA"/>
    <w:rsid w:val="00A8553C"/>
    <w:rsid w:val="00A94A36"/>
    <w:rsid w:val="00AA2C2A"/>
    <w:rsid w:val="00AB1F7D"/>
    <w:rsid w:val="00AB263C"/>
    <w:rsid w:val="00AB2F85"/>
    <w:rsid w:val="00AB3688"/>
    <w:rsid w:val="00AC0092"/>
    <w:rsid w:val="00AC0FE0"/>
    <w:rsid w:val="00AC48FE"/>
    <w:rsid w:val="00AD1058"/>
    <w:rsid w:val="00AD2D04"/>
    <w:rsid w:val="00AD2EA9"/>
    <w:rsid w:val="00AD4CA3"/>
    <w:rsid w:val="00AD5F13"/>
    <w:rsid w:val="00AD7E55"/>
    <w:rsid w:val="00AE1251"/>
    <w:rsid w:val="00AF63B4"/>
    <w:rsid w:val="00B00620"/>
    <w:rsid w:val="00B0631C"/>
    <w:rsid w:val="00B10DA4"/>
    <w:rsid w:val="00B12A44"/>
    <w:rsid w:val="00B134CC"/>
    <w:rsid w:val="00B15159"/>
    <w:rsid w:val="00B15354"/>
    <w:rsid w:val="00B259B0"/>
    <w:rsid w:val="00B2621D"/>
    <w:rsid w:val="00B33E10"/>
    <w:rsid w:val="00B36808"/>
    <w:rsid w:val="00B377A7"/>
    <w:rsid w:val="00B40562"/>
    <w:rsid w:val="00B43479"/>
    <w:rsid w:val="00B43791"/>
    <w:rsid w:val="00B45959"/>
    <w:rsid w:val="00B465D6"/>
    <w:rsid w:val="00B46DF5"/>
    <w:rsid w:val="00B549AE"/>
    <w:rsid w:val="00B55B28"/>
    <w:rsid w:val="00B55DB1"/>
    <w:rsid w:val="00B62B3F"/>
    <w:rsid w:val="00B63D70"/>
    <w:rsid w:val="00B66C79"/>
    <w:rsid w:val="00B704B5"/>
    <w:rsid w:val="00B71B26"/>
    <w:rsid w:val="00B735A1"/>
    <w:rsid w:val="00B73FB4"/>
    <w:rsid w:val="00B753AC"/>
    <w:rsid w:val="00B850D7"/>
    <w:rsid w:val="00B8794B"/>
    <w:rsid w:val="00B87E5D"/>
    <w:rsid w:val="00B908DD"/>
    <w:rsid w:val="00B94171"/>
    <w:rsid w:val="00B95B9F"/>
    <w:rsid w:val="00B96890"/>
    <w:rsid w:val="00B970F7"/>
    <w:rsid w:val="00BA4EDC"/>
    <w:rsid w:val="00BB008A"/>
    <w:rsid w:val="00BB18D8"/>
    <w:rsid w:val="00BB200F"/>
    <w:rsid w:val="00BB3BB1"/>
    <w:rsid w:val="00BB3F9D"/>
    <w:rsid w:val="00BB49C8"/>
    <w:rsid w:val="00BB4DFC"/>
    <w:rsid w:val="00BB4F60"/>
    <w:rsid w:val="00BB54E3"/>
    <w:rsid w:val="00BB6C91"/>
    <w:rsid w:val="00BB7BC3"/>
    <w:rsid w:val="00BC43A7"/>
    <w:rsid w:val="00BC4F05"/>
    <w:rsid w:val="00BC758F"/>
    <w:rsid w:val="00BC7EFE"/>
    <w:rsid w:val="00BD1E7B"/>
    <w:rsid w:val="00BD411A"/>
    <w:rsid w:val="00BD4940"/>
    <w:rsid w:val="00BD5C6F"/>
    <w:rsid w:val="00BD60AB"/>
    <w:rsid w:val="00BD6C11"/>
    <w:rsid w:val="00BD77E7"/>
    <w:rsid w:val="00BE03F8"/>
    <w:rsid w:val="00BE19B7"/>
    <w:rsid w:val="00BE2072"/>
    <w:rsid w:val="00BE39AD"/>
    <w:rsid w:val="00BE3BA7"/>
    <w:rsid w:val="00BF0255"/>
    <w:rsid w:val="00BF18B3"/>
    <w:rsid w:val="00BF4760"/>
    <w:rsid w:val="00BF4E9C"/>
    <w:rsid w:val="00BF6E84"/>
    <w:rsid w:val="00C10F4A"/>
    <w:rsid w:val="00C1498E"/>
    <w:rsid w:val="00C14A1F"/>
    <w:rsid w:val="00C158F7"/>
    <w:rsid w:val="00C20DEA"/>
    <w:rsid w:val="00C2537D"/>
    <w:rsid w:val="00C33A0B"/>
    <w:rsid w:val="00C363EE"/>
    <w:rsid w:val="00C3674B"/>
    <w:rsid w:val="00C36C13"/>
    <w:rsid w:val="00C403A9"/>
    <w:rsid w:val="00C510CC"/>
    <w:rsid w:val="00C53AD7"/>
    <w:rsid w:val="00C55DAC"/>
    <w:rsid w:val="00C65E6D"/>
    <w:rsid w:val="00C70F69"/>
    <w:rsid w:val="00C75303"/>
    <w:rsid w:val="00C75626"/>
    <w:rsid w:val="00C80F06"/>
    <w:rsid w:val="00C81CA5"/>
    <w:rsid w:val="00C837E1"/>
    <w:rsid w:val="00C841E0"/>
    <w:rsid w:val="00C86143"/>
    <w:rsid w:val="00C900CC"/>
    <w:rsid w:val="00C91757"/>
    <w:rsid w:val="00C93361"/>
    <w:rsid w:val="00C9350D"/>
    <w:rsid w:val="00C9434B"/>
    <w:rsid w:val="00C94F37"/>
    <w:rsid w:val="00C95C46"/>
    <w:rsid w:val="00CA1B51"/>
    <w:rsid w:val="00CA6891"/>
    <w:rsid w:val="00CB0D9D"/>
    <w:rsid w:val="00CC1133"/>
    <w:rsid w:val="00CC12D2"/>
    <w:rsid w:val="00CC4CA6"/>
    <w:rsid w:val="00CC5F31"/>
    <w:rsid w:val="00CC6716"/>
    <w:rsid w:val="00CC7BCC"/>
    <w:rsid w:val="00CD29AD"/>
    <w:rsid w:val="00CD3306"/>
    <w:rsid w:val="00CE06EC"/>
    <w:rsid w:val="00CE407E"/>
    <w:rsid w:val="00CE4D8A"/>
    <w:rsid w:val="00CE688C"/>
    <w:rsid w:val="00CF24C0"/>
    <w:rsid w:val="00CF5FD8"/>
    <w:rsid w:val="00D000EC"/>
    <w:rsid w:val="00D01549"/>
    <w:rsid w:val="00D01DBE"/>
    <w:rsid w:val="00D034B4"/>
    <w:rsid w:val="00D04AA3"/>
    <w:rsid w:val="00D0505E"/>
    <w:rsid w:val="00D11AD9"/>
    <w:rsid w:val="00D12F80"/>
    <w:rsid w:val="00D142BA"/>
    <w:rsid w:val="00D15B94"/>
    <w:rsid w:val="00D162D2"/>
    <w:rsid w:val="00D1634B"/>
    <w:rsid w:val="00D203F1"/>
    <w:rsid w:val="00D36BE6"/>
    <w:rsid w:val="00D411B3"/>
    <w:rsid w:val="00D46A97"/>
    <w:rsid w:val="00D47921"/>
    <w:rsid w:val="00D51D76"/>
    <w:rsid w:val="00D52642"/>
    <w:rsid w:val="00D52E01"/>
    <w:rsid w:val="00D55639"/>
    <w:rsid w:val="00D578CC"/>
    <w:rsid w:val="00D60676"/>
    <w:rsid w:val="00D60863"/>
    <w:rsid w:val="00D60896"/>
    <w:rsid w:val="00D60A02"/>
    <w:rsid w:val="00D638AE"/>
    <w:rsid w:val="00D64AF3"/>
    <w:rsid w:val="00D67BB5"/>
    <w:rsid w:val="00D7027D"/>
    <w:rsid w:val="00D71EE4"/>
    <w:rsid w:val="00D73190"/>
    <w:rsid w:val="00D73D7B"/>
    <w:rsid w:val="00D777AE"/>
    <w:rsid w:val="00D77AA5"/>
    <w:rsid w:val="00D803E4"/>
    <w:rsid w:val="00D80E08"/>
    <w:rsid w:val="00DA0966"/>
    <w:rsid w:val="00DA1A68"/>
    <w:rsid w:val="00DA3F0F"/>
    <w:rsid w:val="00DB0680"/>
    <w:rsid w:val="00DB1E4E"/>
    <w:rsid w:val="00DB21FE"/>
    <w:rsid w:val="00DB70CF"/>
    <w:rsid w:val="00DC009D"/>
    <w:rsid w:val="00DC05B4"/>
    <w:rsid w:val="00DC2D96"/>
    <w:rsid w:val="00DC41F0"/>
    <w:rsid w:val="00DC77C2"/>
    <w:rsid w:val="00DD530F"/>
    <w:rsid w:val="00DE1D2F"/>
    <w:rsid w:val="00DE4725"/>
    <w:rsid w:val="00DE537E"/>
    <w:rsid w:val="00DE6006"/>
    <w:rsid w:val="00DE7A92"/>
    <w:rsid w:val="00DF0F67"/>
    <w:rsid w:val="00E00B1F"/>
    <w:rsid w:val="00E072DF"/>
    <w:rsid w:val="00E07E4F"/>
    <w:rsid w:val="00E102FB"/>
    <w:rsid w:val="00E106FB"/>
    <w:rsid w:val="00E11D2F"/>
    <w:rsid w:val="00E11F05"/>
    <w:rsid w:val="00E14E3E"/>
    <w:rsid w:val="00E16EBE"/>
    <w:rsid w:val="00E21146"/>
    <w:rsid w:val="00E22728"/>
    <w:rsid w:val="00E31818"/>
    <w:rsid w:val="00E356BC"/>
    <w:rsid w:val="00E36E6B"/>
    <w:rsid w:val="00E43160"/>
    <w:rsid w:val="00E436B2"/>
    <w:rsid w:val="00E542F6"/>
    <w:rsid w:val="00E622C3"/>
    <w:rsid w:val="00E62EE2"/>
    <w:rsid w:val="00E67D88"/>
    <w:rsid w:val="00E71DF5"/>
    <w:rsid w:val="00E745AD"/>
    <w:rsid w:val="00E777BA"/>
    <w:rsid w:val="00E80ABA"/>
    <w:rsid w:val="00E825C5"/>
    <w:rsid w:val="00E85657"/>
    <w:rsid w:val="00E86FFD"/>
    <w:rsid w:val="00E910D3"/>
    <w:rsid w:val="00E919A9"/>
    <w:rsid w:val="00E941C2"/>
    <w:rsid w:val="00E95CF5"/>
    <w:rsid w:val="00E95E79"/>
    <w:rsid w:val="00EA177E"/>
    <w:rsid w:val="00EA2C00"/>
    <w:rsid w:val="00EA5CD4"/>
    <w:rsid w:val="00EA76B6"/>
    <w:rsid w:val="00EB4097"/>
    <w:rsid w:val="00EB5D0D"/>
    <w:rsid w:val="00EB7B28"/>
    <w:rsid w:val="00EC2C15"/>
    <w:rsid w:val="00EC5809"/>
    <w:rsid w:val="00EC7814"/>
    <w:rsid w:val="00ED1E9B"/>
    <w:rsid w:val="00ED3802"/>
    <w:rsid w:val="00ED3C9B"/>
    <w:rsid w:val="00ED5065"/>
    <w:rsid w:val="00ED6D73"/>
    <w:rsid w:val="00ED7319"/>
    <w:rsid w:val="00EE1D61"/>
    <w:rsid w:val="00EE25A5"/>
    <w:rsid w:val="00EE7969"/>
    <w:rsid w:val="00EE7F8E"/>
    <w:rsid w:val="00EF09DC"/>
    <w:rsid w:val="00EF2956"/>
    <w:rsid w:val="00EF2F0F"/>
    <w:rsid w:val="00EF4D9B"/>
    <w:rsid w:val="00EF5879"/>
    <w:rsid w:val="00EF5CDF"/>
    <w:rsid w:val="00EF62D2"/>
    <w:rsid w:val="00EF6738"/>
    <w:rsid w:val="00F0040D"/>
    <w:rsid w:val="00F01DD0"/>
    <w:rsid w:val="00F05BC4"/>
    <w:rsid w:val="00F161C4"/>
    <w:rsid w:val="00F21EB0"/>
    <w:rsid w:val="00F230D0"/>
    <w:rsid w:val="00F23D71"/>
    <w:rsid w:val="00F243FA"/>
    <w:rsid w:val="00F24AA0"/>
    <w:rsid w:val="00F30227"/>
    <w:rsid w:val="00F30333"/>
    <w:rsid w:val="00F3700A"/>
    <w:rsid w:val="00F40662"/>
    <w:rsid w:val="00F41688"/>
    <w:rsid w:val="00F42147"/>
    <w:rsid w:val="00F425A1"/>
    <w:rsid w:val="00F42B9D"/>
    <w:rsid w:val="00F44359"/>
    <w:rsid w:val="00F46922"/>
    <w:rsid w:val="00F47D35"/>
    <w:rsid w:val="00F53EAF"/>
    <w:rsid w:val="00F62694"/>
    <w:rsid w:val="00F63641"/>
    <w:rsid w:val="00F67A84"/>
    <w:rsid w:val="00F71F8B"/>
    <w:rsid w:val="00F74529"/>
    <w:rsid w:val="00F75D34"/>
    <w:rsid w:val="00F80118"/>
    <w:rsid w:val="00F8066A"/>
    <w:rsid w:val="00F81C81"/>
    <w:rsid w:val="00F85F5E"/>
    <w:rsid w:val="00F867A2"/>
    <w:rsid w:val="00F9068D"/>
    <w:rsid w:val="00F92EE2"/>
    <w:rsid w:val="00F95595"/>
    <w:rsid w:val="00FA253C"/>
    <w:rsid w:val="00FA3AAD"/>
    <w:rsid w:val="00FA3EFC"/>
    <w:rsid w:val="00FA7811"/>
    <w:rsid w:val="00FB2D7D"/>
    <w:rsid w:val="00FC36BD"/>
    <w:rsid w:val="00FC4D22"/>
    <w:rsid w:val="00FD24A2"/>
    <w:rsid w:val="00FD4A36"/>
    <w:rsid w:val="00FD7072"/>
    <w:rsid w:val="00FF3143"/>
    <w:rsid w:val="00FF4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19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0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3F1"/>
  </w:style>
  <w:style w:type="paragraph" w:styleId="Footer">
    <w:name w:val="footer"/>
    <w:basedOn w:val="Normal"/>
    <w:link w:val="FooterChar"/>
    <w:uiPriority w:val="99"/>
    <w:unhideWhenUsed/>
    <w:rsid w:val="00D20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3F1"/>
  </w:style>
  <w:style w:type="table" w:styleId="TableGrid">
    <w:name w:val="Table Grid"/>
    <w:basedOn w:val="TableNormal"/>
    <w:uiPriority w:val="59"/>
    <w:rsid w:val="00B63D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3D70"/>
    <w:pPr>
      <w:ind w:left="720"/>
      <w:contextualSpacing/>
    </w:pPr>
  </w:style>
  <w:style w:type="character" w:customStyle="1" w:styleId="Heading1Char">
    <w:name w:val="Heading 1 Char"/>
    <w:basedOn w:val="DefaultParagraphFont"/>
    <w:link w:val="Heading1"/>
    <w:uiPriority w:val="9"/>
    <w:rsid w:val="00BE19B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BE19B7"/>
    <w:pPr>
      <w:outlineLvl w:val="9"/>
    </w:pPr>
    <w:rPr>
      <w:lang w:val="en-US" w:eastAsia="ja-JP"/>
    </w:rPr>
  </w:style>
  <w:style w:type="paragraph" w:styleId="TOC2">
    <w:name w:val="toc 2"/>
    <w:basedOn w:val="Normal"/>
    <w:next w:val="Normal"/>
    <w:autoRedefine/>
    <w:uiPriority w:val="39"/>
    <w:semiHidden/>
    <w:unhideWhenUsed/>
    <w:qFormat/>
    <w:rsid w:val="00BE19B7"/>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BE19B7"/>
    <w:pPr>
      <w:spacing w:after="100"/>
    </w:pPr>
    <w:rPr>
      <w:rFonts w:eastAsiaTheme="minorEastAsia"/>
      <w:lang w:val="en-US" w:eastAsia="ja-JP"/>
    </w:rPr>
  </w:style>
  <w:style w:type="paragraph" w:styleId="TOC3">
    <w:name w:val="toc 3"/>
    <w:basedOn w:val="Normal"/>
    <w:next w:val="Normal"/>
    <w:autoRedefine/>
    <w:uiPriority w:val="39"/>
    <w:unhideWhenUsed/>
    <w:qFormat/>
    <w:rsid w:val="00BE19B7"/>
    <w:pPr>
      <w:spacing w:after="100"/>
      <w:ind w:left="440"/>
    </w:pPr>
    <w:rPr>
      <w:rFonts w:eastAsiaTheme="minorEastAsia"/>
      <w:lang w:val="en-US" w:eastAsia="ja-JP"/>
    </w:rPr>
  </w:style>
  <w:style w:type="paragraph" w:styleId="BalloonText">
    <w:name w:val="Balloon Text"/>
    <w:basedOn w:val="Normal"/>
    <w:link w:val="BalloonTextChar"/>
    <w:uiPriority w:val="99"/>
    <w:semiHidden/>
    <w:unhideWhenUsed/>
    <w:rsid w:val="00BE19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9B7"/>
    <w:rPr>
      <w:rFonts w:ascii="Tahoma" w:hAnsi="Tahoma" w:cs="Tahoma"/>
      <w:sz w:val="16"/>
      <w:szCs w:val="16"/>
    </w:rPr>
  </w:style>
  <w:style w:type="paragraph" w:styleId="NoSpacing">
    <w:name w:val="No Spacing"/>
    <w:link w:val="NoSpacingChar"/>
    <w:uiPriority w:val="1"/>
    <w:qFormat/>
    <w:rsid w:val="002614C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614C2"/>
    <w:rPr>
      <w:rFonts w:eastAsiaTheme="minorEastAsia"/>
      <w:lang w:val="en-US" w:eastAsia="ja-JP"/>
    </w:rPr>
  </w:style>
  <w:style w:type="character" w:styleId="Hyperlink">
    <w:name w:val="Hyperlink"/>
    <w:basedOn w:val="DefaultParagraphFont"/>
    <w:uiPriority w:val="99"/>
    <w:unhideWhenUsed/>
    <w:rsid w:val="002A39FD"/>
    <w:rPr>
      <w:color w:val="0000FF"/>
      <w:u w:val="single"/>
    </w:rPr>
  </w:style>
  <w:style w:type="paragraph" w:styleId="NormalWeb">
    <w:name w:val="Normal (Web)"/>
    <w:basedOn w:val="Normal"/>
    <w:uiPriority w:val="99"/>
    <w:unhideWhenUsed/>
    <w:rsid w:val="002A39FD"/>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973D8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19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0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3F1"/>
  </w:style>
  <w:style w:type="paragraph" w:styleId="Footer">
    <w:name w:val="footer"/>
    <w:basedOn w:val="Normal"/>
    <w:link w:val="FooterChar"/>
    <w:uiPriority w:val="99"/>
    <w:unhideWhenUsed/>
    <w:rsid w:val="00D20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3F1"/>
  </w:style>
  <w:style w:type="table" w:styleId="TableGrid">
    <w:name w:val="Table Grid"/>
    <w:basedOn w:val="TableNormal"/>
    <w:uiPriority w:val="59"/>
    <w:rsid w:val="00B63D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3D70"/>
    <w:pPr>
      <w:ind w:left="720"/>
      <w:contextualSpacing/>
    </w:pPr>
  </w:style>
  <w:style w:type="character" w:customStyle="1" w:styleId="Heading1Char">
    <w:name w:val="Heading 1 Char"/>
    <w:basedOn w:val="DefaultParagraphFont"/>
    <w:link w:val="Heading1"/>
    <w:uiPriority w:val="9"/>
    <w:rsid w:val="00BE19B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BE19B7"/>
    <w:pPr>
      <w:outlineLvl w:val="9"/>
    </w:pPr>
    <w:rPr>
      <w:lang w:val="en-US" w:eastAsia="ja-JP"/>
    </w:rPr>
  </w:style>
  <w:style w:type="paragraph" w:styleId="TOC2">
    <w:name w:val="toc 2"/>
    <w:basedOn w:val="Normal"/>
    <w:next w:val="Normal"/>
    <w:autoRedefine/>
    <w:uiPriority w:val="39"/>
    <w:semiHidden/>
    <w:unhideWhenUsed/>
    <w:qFormat/>
    <w:rsid w:val="00BE19B7"/>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BE19B7"/>
    <w:pPr>
      <w:spacing w:after="100"/>
    </w:pPr>
    <w:rPr>
      <w:rFonts w:eastAsiaTheme="minorEastAsia"/>
      <w:lang w:val="en-US" w:eastAsia="ja-JP"/>
    </w:rPr>
  </w:style>
  <w:style w:type="paragraph" w:styleId="TOC3">
    <w:name w:val="toc 3"/>
    <w:basedOn w:val="Normal"/>
    <w:next w:val="Normal"/>
    <w:autoRedefine/>
    <w:uiPriority w:val="39"/>
    <w:unhideWhenUsed/>
    <w:qFormat/>
    <w:rsid w:val="00BE19B7"/>
    <w:pPr>
      <w:spacing w:after="100"/>
      <w:ind w:left="440"/>
    </w:pPr>
    <w:rPr>
      <w:rFonts w:eastAsiaTheme="minorEastAsia"/>
      <w:lang w:val="en-US" w:eastAsia="ja-JP"/>
    </w:rPr>
  </w:style>
  <w:style w:type="paragraph" w:styleId="BalloonText">
    <w:name w:val="Balloon Text"/>
    <w:basedOn w:val="Normal"/>
    <w:link w:val="BalloonTextChar"/>
    <w:uiPriority w:val="99"/>
    <w:semiHidden/>
    <w:unhideWhenUsed/>
    <w:rsid w:val="00BE19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9B7"/>
    <w:rPr>
      <w:rFonts w:ascii="Tahoma" w:hAnsi="Tahoma" w:cs="Tahoma"/>
      <w:sz w:val="16"/>
      <w:szCs w:val="16"/>
    </w:rPr>
  </w:style>
  <w:style w:type="paragraph" w:styleId="NoSpacing">
    <w:name w:val="No Spacing"/>
    <w:link w:val="NoSpacingChar"/>
    <w:uiPriority w:val="1"/>
    <w:qFormat/>
    <w:rsid w:val="002614C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614C2"/>
    <w:rPr>
      <w:rFonts w:eastAsiaTheme="minorEastAsia"/>
      <w:lang w:val="en-US" w:eastAsia="ja-JP"/>
    </w:rPr>
  </w:style>
  <w:style w:type="character" w:styleId="Hyperlink">
    <w:name w:val="Hyperlink"/>
    <w:basedOn w:val="DefaultParagraphFont"/>
    <w:uiPriority w:val="99"/>
    <w:unhideWhenUsed/>
    <w:rsid w:val="002A39FD"/>
    <w:rPr>
      <w:color w:val="0000FF"/>
      <w:u w:val="single"/>
    </w:rPr>
  </w:style>
  <w:style w:type="paragraph" w:styleId="NormalWeb">
    <w:name w:val="Normal (Web)"/>
    <w:basedOn w:val="Normal"/>
    <w:uiPriority w:val="99"/>
    <w:unhideWhenUsed/>
    <w:rsid w:val="002A39FD"/>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973D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9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tyn.gov.wales/sites/default/files/documents/Numeracy%20in%20key%20stages%202%20and%203%3A%20an%20interim%20report%20-%20November%202014.pdf" TargetMode="External"/><Relationship Id="rId18" Type="http://schemas.openxmlformats.org/officeDocument/2006/relationships/hyperlink" Target="https://assets.publishing.service.gov.uk/government/publications/development-of-maths-capabilities-and-confidence-in-primary-schoo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es.com/teaching-resource/problem-solving-6324217" TargetMode="External"/><Relationship Id="rId7" Type="http://schemas.openxmlformats.org/officeDocument/2006/relationships/footnotes" Target="footnotes.xml"/><Relationship Id="rId12" Type="http://schemas.openxmlformats.org/officeDocument/2006/relationships/hyperlink" Target="http://lessonstudy.co.uk/wp-content/uploads/2012/03/new-handbook-revisedMay14.pdf" TargetMode="External"/><Relationship Id="rId17" Type="http://schemas.openxmlformats.org/officeDocument/2006/relationships/hyperlink" Target="http://www.assembly.wales/Research%20Documents/Literacy%20and%20Numeracy%20in%20Wales%20-%20Research%20paper-03062013-246762/13-039-English.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earning.gov.wales/resources/learningpacks/reasoning-in-the-classroom/?lang=en" TargetMode="External"/><Relationship Id="rId20" Type="http://schemas.openxmlformats.org/officeDocument/2006/relationships/hyperlink" Target="http://www.lancsngfl.ac.uk/secondary/math/download/file/PDF/Standards%20Unit%20-%20Improving%20learning%20in%20mathematic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v.wales/docs/dcells/publications/150225-successful-futures-en.pdf"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educationendowmentfoundation.org.uk/public/files/Publications/Campaigns/Maths/EEF_Maths_Evidence_Review.pdf" TargetMode="External"/><Relationship Id="rId23" Type="http://schemas.openxmlformats.org/officeDocument/2006/relationships/hyperlink" Target="http://learning.gov.wales/resources/learningpacks/mep/numeracy/learning-and-teaching-numeracy/developing-numerical-reasoning-skills/?lang=en" TargetMode="External"/><Relationship Id="rId10" Type="http://schemas.openxmlformats.org/officeDocument/2006/relationships/hyperlink" Target="https://www.ft.com/content/e0ed41c4-292c-11e8-9274-2b13fccdc744" TargetMode="External"/><Relationship Id="rId19" Type="http://schemas.openxmlformats.org/officeDocument/2006/relationships/hyperlink" Target="https://www.fhi360.org/sites/default/files/media/documents/Qualitative%20Research%20Methods%20-%20A%20Data%20Collector's%20Field%20Guide.pdf" TargetMode="External"/><Relationship Id="rId4" Type="http://schemas.microsoft.com/office/2007/relationships/stylesWithEffects" Target="stylesWithEffects.xml"/><Relationship Id="rId9" Type="http://schemas.openxmlformats.org/officeDocument/2006/relationships/hyperlink" Target="https://www.bera.ac.uk/wp-content/uploads/2014/02/BERA-Ethical-Guidelines-2011.pdf?noredirect=1" TargetMode="External"/><Relationship Id="rId14" Type="http://schemas.openxmlformats.org/officeDocument/2006/relationships/hyperlink" Target="https://www.estyn.gov.wales/sites/default/files/documents/Estyn_Annual%20Report_2018_English_Accessible.pdf" TargetMode="External"/><Relationship Id="rId22" Type="http://schemas.openxmlformats.org/officeDocument/2006/relationships/hyperlink" Target="http://www.fisme.science.uu.nl/nl/wiki/europa/engeland/manchester/20070122_geoff_wak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15DE1-7A86-43A7-805F-0C66327A2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40</Pages>
  <Words>8490</Words>
  <Characters>48394</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56771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PHELPS</dc:creator>
  <cp:lastModifiedBy>DAVID PHELPS</cp:lastModifiedBy>
  <cp:revision>12</cp:revision>
  <dcterms:created xsi:type="dcterms:W3CDTF">2018-06-21T22:42:00Z</dcterms:created>
  <dcterms:modified xsi:type="dcterms:W3CDTF">2018-06-22T12:06:00Z</dcterms:modified>
</cp:coreProperties>
</file>