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50274908"/>
        <w:docPartObj>
          <w:docPartGallery w:val="Cover Pages"/>
          <w:docPartUnique/>
        </w:docPartObj>
      </w:sdtPr>
      <w:sdtContent>
        <w:p w14:paraId="544C0503" w14:textId="32BA8F7E" w:rsidR="0002740F" w:rsidRDefault="0002740F">
          <w:r>
            <w:rPr>
              <w:noProof/>
            </w:rPr>
            <mc:AlternateContent>
              <mc:Choice Requires="wps">
                <w:drawing>
                  <wp:anchor distT="0" distB="0" distL="114300" distR="114300" simplePos="0" relativeHeight="251664384" behindDoc="0" locked="0" layoutInCell="1" allowOverlap="1" wp14:anchorId="03693802" wp14:editId="76965820">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6FE92A4D" w14:textId="70EB2C39" w:rsidR="0002740F" w:rsidRDefault="0000000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02740F">
                                      <w:rPr>
                                        <w:noProof/>
                                        <w:color w:val="44546A" w:themeColor="text2"/>
                                      </w:rPr>
                                      <w:t>Michael Simmonds</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03693802"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6FE92A4D" w14:textId="70EB2C39" w:rsidR="0002740F" w:rsidRDefault="0000000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02740F">
                                <w:rPr>
                                  <w:noProof/>
                                  <w:color w:val="44546A" w:themeColor="text2"/>
                                </w:rPr>
                                <w:t>Michael Simmonds</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00BFB4B2" wp14:editId="5583C7E3">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EB8F5A9" w14:textId="77777777" w:rsidR="0002740F" w:rsidRDefault="0002740F"/>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0BFB4B2"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6EB8F5A9" w14:textId="77777777" w:rsidR="0002740F" w:rsidRDefault="0002740F"/>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3B982449" wp14:editId="56B4DB23">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02A9B5D" w14:textId="46CC1E44" w:rsidR="0002740F" w:rsidRPr="007B22A4" w:rsidRDefault="00000000">
                                <w:pPr>
                                  <w:spacing w:before="240"/>
                                  <w:jc w:val="center"/>
                                  <w:rPr>
                                    <w:color w:val="FFFFFF" w:themeColor="background1"/>
                                    <w:sz w:val="32"/>
                                    <w:szCs w:val="32"/>
                                  </w:rPr>
                                </w:pPr>
                                <w:sdt>
                                  <w:sdtPr>
                                    <w:rPr>
                                      <w:color w:val="FFFFFF" w:themeColor="background1"/>
                                      <w:sz w:val="32"/>
                                      <w:szCs w:val="32"/>
                                    </w:rPr>
                                    <w:alias w:val="Abstract"/>
                                    <w:id w:val="8276291"/>
                                    <w:dataBinding w:prefixMappings="xmlns:ns0='http://schemas.microsoft.com/office/2006/coverPageProps'" w:xpath="/ns0:CoverPageProperties[1]/ns0:Abstract[1]" w:storeItemID="{55AF091B-3C7A-41E3-B477-F2FDAA23CFDA}"/>
                                    <w:text/>
                                  </w:sdtPr>
                                  <w:sdtContent>
                                    <w:r w:rsidR="007B22A4" w:rsidRPr="007B22A4">
                                      <w:rPr>
                                        <w:color w:val="FFFFFF" w:themeColor="background1"/>
                                        <w:sz w:val="32"/>
                                        <w:szCs w:val="32"/>
                                      </w:rPr>
                                      <w:t>A reminder as requested that I was granted EC, uncapped.</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3B982449"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702A9B5D" w14:textId="46CC1E44" w:rsidR="0002740F" w:rsidRPr="007B22A4" w:rsidRDefault="00000000">
                          <w:pPr>
                            <w:spacing w:before="240"/>
                            <w:jc w:val="center"/>
                            <w:rPr>
                              <w:color w:val="FFFFFF" w:themeColor="background1"/>
                              <w:sz w:val="32"/>
                              <w:szCs w:val="32"/>
                            </w:rPr>
                          </w:pPr>
                          <w:sdt>
                            <w:sdtPr>
                              <w:rPr>
                                <w:color w:val="FFFFFF" w:themeColor="background1"/>
                                <w:sz w:val="32"/>
                                <w:szCs w:val="32"/>
                              </w:rPr>
                              <w:alias w:val="Abstract"/>
                              <w:id w:val="8276291"/>
                              <w:dataBinding w:prefixMappings="xmlns:ns0='http://schemas.microsoft.com/office/2006/coverPageProps'" w:xpath="/ns0:CoverPageProperties[1]/ns0:Abstract[1]" w:storeItemID="{55AF091B-3C7A-41E3-B477-F2FDAA23CFDA}"/>
                              <w:text/>
                            </w:sdtPr>
                            <w:sdtContent>
                              <w:r w:rsidR="007B22A4" w:rsidRPr="007B22A4">
                                <w:rPr>
                                  <w:color w:val="FFFFFF" w:themeColor="background1"/>
                                  <w:sz w:val="32"/>
                                  <w:szCs w:val="32"/>
                                </w:rPr>
                                <w:t>A reminder as requested that I was granted EC, uncapped.</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7347A6A7" wp14:editId="1ED145D0">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22027195"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5D6FFAD4" wp14:editId="2BF66EA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061B3D86"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2800F6FC" wp14:editId="480FD8FE">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1B19871C" w14:textId="381F0D89" w:rsidR="0002740F" w:rsidRDefault="0002740F">
                                    <w:pPr>
                                      <w:spacing w:line="240" w:lineRule="auto"/>
                                      <w:rPr>
                                        <w:rFonts w:asciiTheme="majorHAnsi" w:eastAsiaTheme="majorEastAsia" w:hAnsiTheme="majorHAnsi" w:cstheme="majorBidi"/>
                                        <w:noProof/>
                                        <w:color w:val="4472C4" w:themeColor="accent1"/>
                                        <w:sz w:val="72"/>
                                        <w:szCs w:val="144"/>
                                      </w:rPr>
                                    </w:pPr>
                                    <w:r w:rsidRPr="0002740F">
                                      <w:rPr>
                                        <w:rFonts w:asciiTheme="majorHAnsi" w:eastAsiaTheme="majorEastAsia" w:hAnsiTheme="majorHAnsi" w:cstheme="majorBidi"/>
                                        <w:noProof/>
                                        <w:color w:val="4472C4" w:themeColor="accent1"/>
                                        <w:sz w:val="72"/>
                                        <w:szCs w:val="72"/>
                                      </w:rPr>
                                      <w:t>Cloud-Based Web Services</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3D60FFDC" w14:textId="5777CEF1" w:rsidR="0002740F" w:rsidRDefault="0002740F">
                                    <w:pPr>
                                      <w:rPr>
                                        <w:rFonts w:asciiTheme="majorHAnsi" w:eastAsiaTheme="majorEastAsia" w:hAnsiTheme="majorHAnsi" w:cstheme="majorBidi"/>
                                        <w:noProof/>
                                        <w:color w:val="44546A" w:themeColor="text2"/>
                                        <w:sz w:val="32"/>
                                        <w:szCs w:val="40"/>
                                      </w:rPr>
                                    </w:pPr>
                                    <w:r w:rsidRPr="0002740F">
                                      <w:rPr>
                                        <w:rFonts w:asciiTheme="majorHAnsi" w:eastAsiaTheme="majorEastAsia" w:hAnsiTheme="majorHAnsi" w:cstheme="majorBidi"/>
                                        <w:noProof/>
                                        <w:color w:val="44546A" w:themeColor="text2"/>
                                        <w:sz w:val="32"/>
                                        <w:szCs w:val="32"/>
                                      </w:rPr>
                                      <w:t>Assignment 2</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2800F6FC"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1B19871C" w14:textId="381F0D89" w:rsidR="0002740F" w:rsidRDefault="0002740F">
                              <w:pPr>
                                <w:spacing w:line="240" w:lineRule="auto"/>
                                <w:rPr>
                                  <w:rFonts w:asciiTheme="majorHAnsi" w:eastAsiaTheme="majorEastAsia" w:hAnsiTheme="majorHAnsi" w:cstheme="majorBidi"/>
                                  <w:noProof/>
                                  <w:color w:val="4472C4" w:themeColor="accent1"/>
                                  <w:sz w:val="72"/>
                                  <w:szCs w:val="144"/>
                                </w:rPr>
                              </w:pPr>
                              <w:r w:rsidRPr="0002740F">
                                <w:rPr>
                                  <w:rFonts w:asciiTheme="majorHAnsi" w:eastAsiaTheme="majorEastAsia" w:hAnsiTheme="majorHAnsi" w:cstheme="majorBidi"/>
                                  <w:noProof/>
                                  <w:color w:val="4472C4" w:themeColor="accent1"/>
                                  <w:sz w:val="72"/>
                                  <w:szCs w:val="72"/>
                                </w:rPr>
                                <w:t>Cloud-Based Web Services</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3D60FFDC" w14:textId="5777CEF1" w:rsidR="0002740F" w:rsidRDefault="0002740F">
                              <w:pPr>
                                <w:rPr>
                                  <w:rFonts w:asciiTheme="majorHAnsi" w:eastAsiaTheme="majorEastAsia" w:hAnsiTheme="majorHAnsi" w:cstheme="majorBidi"/>
                                  <w:noProof/>
                                  <w:color w:val="44546A" w:themeColor="text2"/>
                                  <w:sz w:val="32"/>
                                  <w:szCs w:val="40"/>
                                </w:rPr>
                              </w:pPr>
                              <w:r w:rsidRPr="0002740F">
                                <w:rPr>
                                  <w:rFonts w:asciiTheme="majorHAnsi" w:eastAsiaTheme="majorEastAsia" w:hAnsiTheme="majorHAnsi" w:cstheme="majorBidi"/>
                                  <w:noProof/>
                                  <w:color w:val="44546A" w:themeColor="text2"/>
                                  <w:sz w:val="32"/>
                                  <w:szCs w:val="32"/>
                                </w:rPr>
                                <w:t>Assignment 2</w:t>
                              </w:r>
                            </w:p>
                          </w:sdtContent>
                        </w:sdt>
                      </w:txbxContent>
                    </v:textbox>
                    <w10:wrap type="square" anchorx="page" anchory="page"/>
                  </v:shape>
                </w:pict>
              </mc:Fallback>
            </mc:AlternateContent>
          </w:r>
        </w:p>
        <w:p w14:paraId="755F8CB2" w14:textId="23047200" w:rsidR="0002740F" w:rsidRDefault="0002740F">
          <w:r>
            <w:br w:type="page"/>
          </w:r>
        </w:p>
      </w:sdtContent>
    </w:sdt>
    <w:sdt>
      <w:sdtPr>
        <w:rPr>
          <w:rFonts w:asciiTheme="minorHAnsi" w:eastAsiaTheme="minorHAnsi" w:hAnsiTheme="minorHAnsi" w:cstheme="minorBidi"/>
          <w:color w:val="auto"/>
          <w:sz w:val="22"/>
          <w:szCs w:val="22"/>
          <w:lang w:val="en-GB"/>
        </w:rPr>
        <w:id w:val="-459500542"/>
        <w:docPartObj>
          <w:docPartGallery w:val="Table of Contents"/>
          <w:docPartUnique/>
        </w:docPartObj>
      </w:sdtPr>
      <w:sdtEndPr>
        <w:rPr>
          <w:b/>
          <w:bCs/>
          <w:noProof/>
        </w:rPr>
      </w:sdtEndPr>
      <w:sdtContent>
        <w:p w14:paraId="77606C9D" w14:textId="4CE1177A" w:rsidR="0002740F" w:rsidRDefault="0002740F">
          <w:pPr>
            <w:pStyle w:val="TOCHeading"/>
          </w:pPr>
          <w:r>
            <w:t>Contents</w:t>
          </w:r>
        </w:p>
        <w:p w14:paraId="24004580" w14:textId="57EC17C3" w:rsidR="00DD75AD" w:rsidRDefault="0002740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6936966" w:history="1">
            <w:r w:rsidR="00DD75AD" w:rsidRPr="00192D16">
              <w:rPr>
                <w:rStyle w:val="Hyperlink"/>
                <w:noProof/>
              </w:rPr>
              <w:t>Introduction</w:t>
            </w:r>
            <w:r w:rsidR="00DD75AD">
              <w:rPr>
                <w:noProof/>
                <w:webHidden/>
              </w:rPr>
              <w:tab/>
            </w:r>
            <w:r w:rsidR="00DD75AD">
              <w:rPr>
                <w:noProof/>
                <w:webHidden/>
              </w:rPr>
              <w:fldChar w:fldCharType="begin"/>
            </w:r>
            <w:r w:rsidR="00DD75AD">
              <w:rPr>
                <w:noProof/>
                <w:webHidden/>
              </w:rPr>
              <w:instrText xml:space="preserve"> PAGEREF _Toc126936966 \h </w:instrText>
            </w:r>
            <w:r w:rsidR="00DD75AD">
              <w:rPr>
                <w:noProof/>
                <w:webHidden/>
              </w:rPr>
            </w:r>
            <w:r w:rsidR="00DD75AD">
              <w:rPr>
                <w:noProof/>
                <w:webHidden/>
              </w:rPr>
              <w:fldChar w:fldCharType="separate"/>
            </w:r>
            <w:r w:rsidR="00DD75AD">
              <w:rPr>
                <w:noProof/>
                <w:webHidden/>
              </w:rPr>
              <w:t>2</w:t>
            </w:r>
            <w:r w:rsidR="00DD75AD">
              <w:rPr>
                <w:noProof/>
                <w:webHidden/>
              </w:rPr>
              <w:fldChar w:fldCharType="end"/>
            </w:r>
          </w:hyperlink>
        </w:p>
        <w:p w14:paraId="3976F48D" w14:textId="64863559" w:rsidR="00DD75AD" w:rsidRDefault="00000000">
          <w:pPr>
            <w:pStyle w:val="TOC1"/>
            <w:tabs>
              <w:tab w:val="right" w:leader="dot" w:pos="9016"/>
            </w:tabs>
            <w:rPr>
              <w:rFonts w:eastAsiaTheme="minorEastAsia"/>
              <w:noProof/>
              <w:lang w:eastAsia="en-GB"/>
            </w:rPr>
          </w:pPr>
          <w:hyperlink w:anchor="_Toc126936967" w:history="1">
            <w:r w:rsidR="00DD75AD" w:rsidRPr="00192D16">
              <w:rPr>
                <w:rStyle w:val="Hyperlink"/>
                <w:noProof/>
              </w:rPr>
              <w:t>Video Link</w:t>
            </w:r>
            <w:r w:rsidR="00DD75AD">
              <w:rPr>
                <w:noProof/>
                <w:webHidden/>
              </w:rPr>
              <w:tab/>
            </w:r>
            <w:r w:rsidR="00DD75AD">
              <w:rPr>
                <w:noProof/>
                <w:webHidden/>
              </w:rPr>
              <w:fldChar w:fldCharType="begin"/>
            </w:r>
            <w:r w:rsidR="00DD75AD">
              <w:rPr>
                <w:noProof/>
                <w:webHidden/>
              </w:rPr>
              <w:instrText xml:space="preserve"> PAGEREF _Toc126936967 \h </w:instrText>
            </w:r>
            <w:r w:rsidR="00DD75AD">
              <w:rPr>
                <w:noProof/>
                <w:webHidden/>
              </w:rPr>
            </w:r>
            <w:r w:rsidR="00DD75AD">
              <w:rPr>
                <w:noProof/>
                <w:webHidden/>
              </w:rPr>
              <w:fldChar w:fldCharType="separate"/>
            </w:r>
            <w:r w:rsidR="00DD75AD">
              <w:rPr>
                <w:noProof/>
                <w:webHidden/>
              </w:rPr>
              <w:t>2</w:t>
            </w:r>
            <w:r w:rsidR="00DD75AD">
              <w:rPr>
                <w:noProof/>
                <w:webHidden/>
              </w:rPr>
              <w:fldChar w:fldCharType="end"/>
            </w:r>
          </w:hyperlink>
        </w:p>
        <w:p w14:paraId="23908FC7" w14:textId="640AD798" w:rsidR="00DD75AD" w:rsidRDefault="00000000">
          <w:pPr>
            <w:pStyle w:val="TOC1"/>
            <w:tabs>
              <w:tab w:val="right" w:leader="dot" w:pos="9016"/>
            </w:tabs>
            <w:rPr>
              <w:rFonts w:eastAsiaTheme="minorEastAsia"/>
              <w:noProof/>
              <w:lang w:eastAsia="en-GB"/>
            </w:rPr>
          </w:pPr>
          <w:hyperlink w:anchor="_Toc126936968" w:history="1">
            <w:r w:rsidR="00DD75AD" w:rsidRPr="00192D16">
              <w:rPr>
                <w:rStyle w:val="Hyperlink"/>
                <w:noProof/>
              </w:rPr>
              <w:t>What is cloud computing?</w:t>
            </w:r>
            <w:r w:rsidR="00DD75AD">
              <w:rPr>
                <w:noProof/>
                <w:webHidden/>
              </w:rPr>
              <w:tab/>
            </w:r>
            <w:r w:rsidR="00DD75AD">
              <w:rPr>
                <w:noProof/>
                <w:webHidden/>
              </w:rPr>
              <w:fldChar w:fldCharType="begin"/>
            </w:r>
            <w:r w:rsidR="00DD75AD">
              <w:rPr>
                <w:noProof/>
                <w:webHidden/>
              </w:rPr>
              <w:instrText xml:space="preserve"> PAGEREF _Toc126936968 \h </w:instrText>
            </w:r>
            <w:r w:rsidR="00DD75AD">
              <w:rPr>
                <w:noProof/>
                <w:webHidden/>
              </w:rPr>
            </w:r>
            <w:r w:rsidR="00DD75AD">
              <w:rPr>
                <w:noProof/>
                <w:webHidden/>
              </w:rPr>
              <w:fldChar w:fldCharType="separate"/>
            </w:r>
            <w:r w:rsidR="00DD75AD">
              <w:rPr>
                <w:noProof/>
                <w:webHidden/>
              </w:rPr>
              <w:t>3</w:t>
            </w:r>
            <w:r w:rsidR="00DD75AD">
              <w:rPr>
                <w:noProof/>
                <w:webHidden/>
              </w:rPr>
              <w:fldChar w:fldCharType="end"/>
            </w:r>
          </w:hyperlink>
        </w:p>
        <w:p w14:paraId="7BE894DD" w14:textId="7E99EA79" w:rsidR="00DD75AD" w:rsidRDefault="00000000">
          <w:pPr>
            <w:pStyle w:val="TOC1"/>
            <w:tabs>
              <w:tab w:val="right" w:leader="dot" w:pos="9016"/>
            </w:tabs>
            <w:rPr>
              <w:rFonts w:eastAsiaTheme="minorEastAsia"/>
              <w:noProof/>
              <w:lang w:eastAsia="en-GB"/>
            </w:rPr>
          </w:pPr>
          <w:hyperlink w:anchor="_Toc126936969" w:history="1">
            <w:r w:rsidR="00DD75AD" w:rsidRPr="00192D16">
              <w:rPr>
                <w:rStyle w:val="Hyperlink"/>
                <w:noProof/>
              </w:rPr>
              <w:t>How does cloud computing work?</w:t>
            </w:r>
            <w:r w:rsidR="00DD75AD">
              <w:rPr>
                <w:noProof/>
                <w:webHidden/>
              </w:rPr>
              <w:tab/>
            </w:r>
            <w:r w:rsidR="00DD75AD">
              <w:rPr>
                <w:noProof/>
                <w:webHidden/>
              </w:rPr>
              <w:fldChar w:fldCharType="begin"/>
            </w:r>
            <w:r w:rsidR="00DD75AD">
              <w:rPr>
                <w:noProof/>
                <w:webHidden/>
              </w:rPr>
              <w:instrText xml:space="preserve"> PAGEREF _Toc126936969 \h </w:instrText>
            </w:r>
            <w:r w:rsidR="00DD75AD">
              <w:rPr>
                <w:noProof/>
                <w:webHidden/>
              </w:rPr>
            </w:r>
            <w:r w:rsidR="00DD75AD">
              <w:rPr>
                <w:noProof/>
                <w:webHidden/>
              </w:rPr>
              <w:fldChar w:fldCharType="separate"/>
            </w:r>
            <w:r w:rsidR="00DD75AD">
              <w:rPr>
                <w:noProof/>
                <w:webHidden/>
              </w:rPr>
              <w:t>3</w:t>
            </w:r>
            <w:r w:rsidR="00DD75AD">
              <w:rPr>
                <w:noProof/>
                <w:webHidden/>
              </w:rPr>
              <w:fldChar w:fldCharType="end"/>
            </w:r>
          </w:hyperlink>
        </w:p>
        <w:p w14:paraId="24A3DEBE" w14:textId="5D60EF28" w:rsidR="00DD75AD" w:rsidRDefault="00000000">
          <w:pPr>
            <w:pStyle w:val="TOC1"/>
            <w:tabs>
              <w:tab w:val="right" w:leader="dot" w:pos="9016"/>
            </w:tabs>
            <w:rPr>
              <w:rFonts w:eastAsiaTheme="minorEastAsia"/>
              <w:noProof/>
              <w:lang w:eastAsia="en-GB"/>
            </w:rPr>
          </w:pPr>
          <w:hyperlink w:anchor="_Toc126936970" w:history="1">
            <w:r w:rsidR="00DD75AD" w:rsidRPr="00192D16">
              <w:rPr>
                <w:rStyle w:val="Hyperlink"/>
                <w:noProof/>
              </w:rPr>
              <w:t>Different types of cloud computing</w:t>
            </w:r>
            <w:r w:rsidR="00DD75AD">
              <w:rPr>
                <w:noProof/>
                <w:webHidden/>
              </w:rPr>
              <w:tab/>
            </w:r>
            <w:r w:rsidR="00DD75AD">
              <w:rPr>
                <w:noProof/>
                <w:webHidden/>
              </w:rPr>
              <w:fldChar w:fldCharType="begin"/>
            </w:r>
            <w:r w:rsidR="00DD75AD">
              <w:rPr>
                <w:noProof/>
                <w:webHidden/>
              </w:rPr>
              <w:instrText xml:space="preserve"> PAGEREF _Toc126936970 \h </w:instrText>
            </w:r>
            <w:r w:rsidR="00DD75AD">
              <w:rPr>
                <w:noProof/>
                <w:webHidden/>
              </w:rPr>
            </w:r>
            <w:r w:rsidR="00DD75AD">
              <w:rPr>
                <w:noProof/>
                <w:webHidden/>
              </w:rPr>
              <w:fldChar w:fldCharType="separate"/>
            </w:r>
            <w:r w:rsidR="00DD75AD">
              <w:rPr>
                <w:noProof/>
                <w:webHidden/>
              </w:rPr>
              <w:t>4</w:t>
            </w:r>
            <w:r w:rsidR="00DD75AD">
              <w:rPr>
                <w:noProof/>
                <w:webHidden/>
              </w:rPr>
              <w:fldChar w:fldCharType="end"/>
            </w:r>
          </w:hyperlink>
        </w:p>
        <w:p w14:paraId="3DA4EDA0" w14:textId="032F3554" w:rsidR="00DD75AD" w:rsidRDefault="00000000">
          <w:pPr>
            <w:pStyle w:val="TOC1"/>
            <w:tabs>
              <w:tab w:val="right" w:leader="dot" w:pos="9016"/>
            </w:tabs>
            <w:rPr>
              <w:rFonts w:eastAsiaTheme="minorEastAsia"/>
              <w:noProof/>
              <w:lang w:eastAsia="en-GB"/>
            </w:rPr>
          </w:pPr>
          <w:hyperlink w:anchor="_Toc126936971" w:history="1">
            <w:r w:rsidR="00DD75AD" w:rsidRPr="00192D16">
              <w:rPr>
                <w:rStyle w:val="Hyperlink"/>
                <w:noProof/>
              </w:rPr>
              <w:t>Cloud computing delivery types</w:t>
            </w:r>
            <w:r w:rsidR="00DD75AD">
              <w:rPr>
                <w:noProof/>
                <w:webHidden/>
              </w:rPr>
              <w:tab/>
            </w:r>
            <w:r w:rsidR="00DD75AD">
              <w:rPr>
                <w:noProof/>
                <w:webHidden/>
              </w:rPr>
              <w:fldChar w:fldCharType="begin"/>
            </w:r>
            <w:r w:rsidR="00DD75AD">
              <w:rPr>
                <w:noProof/>
                <w:webHidden/>
              </w:rPr>
              <w:instrText xml:space="preserve"> PAGEREF _Toc126936971 \h </w:instrText>
            </w:r>
            <w:r w:rsidR="00DD75AD">
              <w:rPr>
                <w:noProof/>
                <w:webHidden/>
              </w:rPr>
            </w:r>
            <w:r w:rsidR="00DD75AD">
              <w:rPr>
                <w:noProof/>
                <w:webHidden/>
              </w:rPr>
              <w:fldChar w:fldCharType="separate"/>
            </w:r>
            <w:r w:rsidR="00DD75AD">
              <w:rPr>
                <w:noProof/>
                <w:webHidden/>
              </w:rPr>
              <w:t>4</w:t>
            </w:r>
            <w:r w:rsidR="00DD75AD">
              <w:rPr>
                <w:noProof/>
                <w:webHidden/>
              </w:rPr>
              <w:fldChar w:fldCharType="end"/>
            </w:r>
          </w:hyperlink>
        </w:p>
        <w:p w14:paraId="7B3CDB5A" w14:textId="3123058C" w:rsidR="00DD75AD" w:rsidRDefault="00000000">
          <w:pPr>
            <w:pStyle w:val="TOC1"/>
            <w:tabs>
              <w:tab w:val="right" w:leader="dot" w:pos="9016"/>
            </w:tabs>
            <w:rPr>
              <w:rFonts w:eastAsiaTheme="minorEastAsia"/>
              <w:noProof/>
              <w:lang w:eastAsia="en-GB"/>
            </w:rPr>
          </w:pPr>
          <w:hyperlink w:anchor="_Toc126936972" w:history="1">
            <w:r w:rsidR="00DD75AD" w:rsidRPr="00192D16">
              <w:rPr>
                <w:rStyle w:val="Hyperlink"/>
                <w:noProof/>
              </w:rPr>
              <w:t>Benefits of cloud computing</w:t>
            </w:r>
            <w:r w:rsidR="00DD75AD">
              <w:rPr>
                <w:noProof/>
                <w:webHidden/>
              </w:rPr>
              <w:tab/>
            </w:r>
            <w:r w:rsidR="00DD75AD">
              <w:rPr>
                <w:noProof/>
                <w:webHidden/>
              </w:rPr>
              <w:fldChar w:fldCharType="begin"/>
            </w:r>
            <w:r w:rsidR="00DD75AD">
              <w:rPr>
                <w:noProof/>
                <w:webHidden/>
              </w:rPr>
              <w:instrText xml:space="preserve"> PAGEREF _Toc126936972 \h </w:instrText>
            </w:r>
            <w:r w:rsidR="00DD75AD">
              <w:rPr>
                <w:noProof/>
                <w:webHidden/>
              </w:rPr>
            </w:r>
            <w:r w:rsidR="00DD75AD">
              <w:rPr>
                <w:noProof/>
                <w:webHidden/>
              </w:rPr>
              <w:fldChar w:fldCharType="separate"/>
            </w:r>
            <w:r w:rsidR="00DD75AD">
              <w:rPr>
                <w:noProof/>
                <w:webHidden/>
              </w:rPr>
              <w:t>5</w:t>
            </w:r>
            <w:r w:rsidR="00DD75AD">
              <w:rPr>
                <w:noProof/>
                <w:webHidden/>
              </w:rPr>
              <w:fldChar w:fldCharType="end"/>
            </w:r>
          </w:hyperlink>
        </w:p>
        <w:p w14:paraId="68B80FCB" w14:textId="17119EDC" w:rsidR="00DD75AD" w:rsidRDefault="00000000">
          <w:pPr>
            <w:pStyle w:val="TOC1"/>
            <w:tabs>
              <w:tab w:val="right" w:leader="dot" w:pos="9016"/>
            </w:tabs>
            <w:rPr>
              <w:rFonts w:eastAsiaTheme="minorEastAsia"/>
              <w:noProof/>
              <w:lang w:eastAsia="en-GB"/>
            </w:rPr>
          </w:pPr>
          <w:hyperlink w:anchor="_Toc126936973" w:history="1">
            <w:r w:rsidR="00DD75AD" w:rsidRPr="00192D16">
              <w:rPr>
                <w:rStyle w:val="Hyperlink"/>
                <w:noProof/>
              </w:rPr>
              <w:t>Drawbacks of cloud computing</w:t>
            </w:r>
            <w:r w:rsidR="00DD75AD">
              <w:rPr>
                <w:noProof/>
                <w:webHidden/>
              </w:rPr>
              <w:tab/>
            </w:r>
            <w:r w:rsidR="00DD75AD">
              <w:rPr>
                <w:noProof/>
                <w:webHidden/>
              </w:rPr>
              <w:fldChar w:fldCharType="begin"/>
            </w:r>
            <w:r w:rsidR="00DD75AD">
              <w:rPr>
                <w:noProof/>
                <w:webHidden/>
              </w:rPr>
              <w:instrText xml:space="preserve"> PAGEREF _Toc126936973 \h </w:instrText>
            </w:r>
            <w:r w:rsidR="00DD75AD">
              <w:rPr>
                <w:noProof/>
                <w:webHidden/>
              </w:rPr>
            </w:r>
            <w:r w:rsidR="00DD75AD">
              <w:rPr>
                <w:noProof/>
                <w:webHidden/>
              </w:rPr>
              <w:fldChar w:fldCharType="separate"/>
            </w:r>
            <w:r w:rsidR="00DD75AD">
              <w:rPr>
                <w:noProof/>
                <w:webHidden/>
              </w:rPr>
              <w:t>6</w:t>
            </w:r>
            <w:r w:rsidR="00DD75AD">
              <w:rPr>
                <w:noProof/>
                <w:webHidden/>
              </w:rPr>
              <w:fldChar w:fldCharType="end"/>
            </w:r>
          </w:hyperlink>
        </w:p>
        <w:p w14:paraId="7842C193" w14:textId="29FE7E1C" w:rsidR="00DD75AD" w:rsidRDefault="00000000">
          <w:pPr>
            <w:pStyle w:val="TOC1"/>
            <w:tabs>
              <w:tab w:val="right" w:leader="dot" w:pos="9016"/>
            </w:tabs>
            <w:rPr>
              <w:rFonts w:eastAsiaTheme="minorEastAsia"/>
              <w:noProof/>
              <w:lang w:eastAsia="en-GB"/>
            </w:rPr>
          </w:pPr>
          <w:hyperlink w:anchor="_Toc126936974" w:history="1">
            <w:r w:rsidR="00DD75AD" w:rsidRPr="00192D16">
              <w:rPr>
                <w:rStyle w:val="Hyperlink"/>
                <w:noProof/>
              </w:rPr>
              <w:t>Containers &amp; Docker</w:t>
            </w:r>
            <w:r w:rsidR="00DD75AD">
              <w:rPr>
                <w:noProof/>
                <w:webHidden/>
              </w:rPr>
              <w:tab/>
            </w:r>
            <w:r w:rsidR="00DD75AD">
              <w:rPr>
                <w:noProof/>
                <w:webHidden/>
              </w:rPr>
              <w:fldChar w:fldCharType="begin"/>
            </w:r>
            <w:r w:rsidR="00DD75AD">
              <w:rPr>
                <w:noProof/>
                <w:webHidden/>
              </w:rPr>
              <w:instrText xml:space="preserve"> PAGEREF _Toc126936974 \h </w:instrText>
            </w:r>
            <w:r w:rsidR="00DD75AD">
              <w:rPr>
                <w:noProof/>
                <w:webHidden/>
              </w:rPr>
            </w:r>
            <w:r w:rsidR="00DD75AD">
              <w:rPr>
                <w:noProof/>
                <w:webHidden/>
              </w:rPr>
              <w:fldChar w:fldCharType="separate"/>
            </w:r>
            <w:r w:rsidR="00DD75AD">
              <w:rPr>
                <w:noProof/>
                <w:webHidden/>
              </w:rPr>
              <w:t>7</w:t>
            </w:r>
            <w:r w:rsidR="00DD75AD">
              <w:rPr>
                <w:noProof/>
                <w:webHidden/>
              </w:rPr>
              <w:fldChar w:fldCharType="end"/>
            </w:r>
          </w:hyperlink>
        </w:p>
        <w:p w14:paraId="340914A5" w14:textId="1EDADDDF" w:rsidR="00DD75AD" w:rsidRDefault="00000000">
          <w:pPr>
            <w:pStyle w:val="TOC1"/>
            <w:tabs>
              <w:tab w:val="right" w:leader="dot" w:pos="9016"/>
            </w:tabs>
            <w:rPr>
              <w:rFonts w:eastAsiaTheme="minorEastAsia"/>
              <w:noProof/>
              <w:lang w:eastAsia="en-GB"/>
            </w:rPr>
          </w:pPr>
          <w:hyperlink w:anchor="_Toc126936975" w:history="1">
            <w:r w:rsidR="00DD75AD" w:rsidRPr="00192D16">
              <w:rPr>
                <w:rStyle w:val="Hyperlink"/>
                <w:noProof/>
              </w:rPr>
              <w:t>Development Evaluation</w:t>
            </w:r>
            <w:r w:rsidR="00DD75AD">
              <w:rPr>
                <w:noProof/>
                <w:webHidden/>
              </w:rPr>
              <w:tab/>
            </w:r>
            <w:r w:rsidR="00DD75AD">
              <w:rPr>
                <w:noProof/>
                <w:webHidden/>
              </w:rPr>
              <w:fldChar w:fldCharType="begin"/>
            </w:r>
            <w:r w:rsidR="00DD75AD">
              <w:rPr>
                <w:noProof/>
                <w:webHidden/>
              </w:rPr>
              <w:instrText xml:space="preserve"> PAGEREF _Toc126936975 \h </w:instrText>
            </w:r>
            <w:r w:rsidR="00DD75AD">
              <w:rPr>
                <w:noProof/>
                <w:webHidden/>
              </w:rPr>
            </w:r>
            <w:r w:rsidR="00DD75AD">
              <w:rPr>
                <w:noProof/>
                <w:webHidden/>
              </w:rPr>
              <w:fldChar w:fldCharType="separate"/>
            </w:r>
            <w:r w:rsidR="00DD75AD">
              <w:rPr>
                <w:noProof/>
                <w:webHidden/>
              </w:rPr>
              <w:t>9</w:t>
            </w:r>
            <w:r w:rsidR="00DD75AD">
              <w:rPr>
                <w:noProof/>
                <w:webHidden/>
              </w:rPr>
              <w:fldChar w:fldCharType="end"/>
            </w:r>
          </w:hyperlink>
        </w:p>
        <w:p w14:paraId="5B69DBAD" w14:textId="4EDFEE42" w:rsidR="00DD75AD" w:rsidRDefault="00000000">
          <w:pPr>
            <w:pStyle w:val="TOC1"/>
            <w:tabs>
              <w:tab w:val="right" w:leader="dot" w:pos="9016"/>
            </w:tabs>
            <w:rPr>
              <w:rFonts w:eastAsiaTheme="minorEastAsia"/>
              <w:noProof/>
              <w:lang w:eastAsia="en-GB"/>
            </w:rPr>
          </w:pPr>
          <w:hyperlink w:anchor="_Toc126936976" w:history="1">
            <w:r w:rsidR="00DD75AD" w:rsidRPr="00192D16">
              <w:rPr>
                <w:rStyle w:val="Hyperlink"/>
                <w:noProof/>
              </w:rPr>
              <w:t>Conclusion</w:t>
            </w:r>
            <w:r w:rsidR="00DD75AD">
              <w:rPr>
                <w:noProof/>
                <w:webHidden/>
              </w:rPr>
              <w:tab/>
            </w:r>
            <w:r w:rsidR="00DD75AD">
              <w:rPr>
                <w:noProof/>
                <w:webHidden/>
              </w:rPr>
              <w:fldChar w:fldCharType="begin"/>
            </w:r>
            <w:r w:rsidR="00DD75AD">
              <w:rPr>
                <w:noProof/>
                <w:webHidden/>
              </w:rPr>
              <w:instrText xml:space="preserve"> PAGEREF _Toc126936976 \h </w:instrText>
            </w:r>
            <w:r w:rsidR="00DD75AD">
              <w:rPr>
                <w:noProof/>
                <w:webHidden/>
              </w:rPr>
            </w:r>
            <w:r w:rsidR="00DD75AD">
              <w:rPr>
                <w:noProof/>
                <w:webHidden/>
              </w:rPr>
              <w:fldChar w:fldCharType="separate"/>
            </w:r>
            <w:r w:rsidR="00DD75AD">
              <w:rPr>
                <w:noProof/>
                <w:webHidden/>
              </w:rPr>
              <w:t>12</w:t>
            </w:r>
            <w:r w:rsidR="00DD75AD">
              <w:rPr>
                <w:noProof/>
                <w:webHidden/>
              </w:rPr>
              <w:fldChar w:fldCharType="end"/>
            </w:r>
          </w:hyperlink>
        </w:p>
        <w:p w14:paraId="071D5E9B" w14:textId="3144D83F" w:rsidR="00DD75AD" w:rsidRDefault="00000000">
          <w:pPr>
            <w:pStyle w:val="TOC1"/>
            <w:tabs>
              <w:tab w:val="right" w:leader="dot" w:pos="9016"/>
            </w:tabs>
            <w:rPr>
              <w:rFonts w:eastAsiaTheme="minorEastAsia"/>
              <w:noProof/>
              <w:lang w:eastAsia="en-GB"/>
            </w:rPr>
          </w:pPr>
          <w:hyperlink w:anchor="_Toc126936977" w:history="1">
            <w:r w:rsidR="00DD75AD" w:rsidRPr="00192D16">
              <w:rPr>
                <w:rStyle w:val="Hyperlink"/>
                <w:noProof/>
              </w:rPr>
              <w:t>Bibliography</w:t>
            </w:r>
            <w:r w:rsidR="00DD75AD">
              <w:rPr>
                <w:noProof/>
                <w:webHidden/>
              </w:rPr>
              <w:tab/>
            </w:r>
            <w:r w:rsidR="00DD75AD">
              <w:rPr>
                <w:noProof/>
                <w:webHidden/>
              </w:rPr>
              <w:fldChar w:fldCharType="begin"/>
            </w:r>
            <w:r w:rsidR="00DD75AD">
              <w:rPr>
                <w:noProof/>
                <w:webHidden/>
              </w:rPr>
              <w:instrText xml:space="preserve"> PAGEREF _Toc126936977 \h </w:instrText>
            </w:r>
            <w:r w:rsidR="00DD75AD">
              <w:rPr>
                <w:noProof/>
                <w:webHidden/>
              </w:rPr>
            </w:r>
            <w:r w:rsidR="00DD75AD">
              <w:rPr>
                <w:noProof/>
                <w:webHidden/>
              </w:rPr>
              <w:fldChar w:fldCharType="separate"/>
            </w:r>
            <w:r w:rsidR="00DD75AD">
              <w:rPr>
                <w:noProof/>
                <w:webHidden/>
              </w:rPr>
              <w:t>13</w:t>
            </w:r>
            <w:r w:rsidR="00DD75AD">
              <w:rPr>
                <w:noProof/>
                <w:webHidden/>
              </w:rPr>
              <w:fldChar w:fldCharType="end"/>
            </w:r>
          </w:hyperlink>
        </w:p>
        <w:p w14:paraId="4933BB72" w14:textId="0CC32339" w:rsidR="0002740F" w:rsidRDefault="0002740F">
          <w:r>
            <w:rPr>
              <w:b/>
              <w:bCs/>
              <w:noProof/>
            </w:rPr>
            <w:fldChar w:fldCharType="end"/>
          </w:r>
        </w:p>
      </w:sdtContent>
    </w:sdt>
    <w:p w14:paraId="0B8B9368" w14:textId="381BC0EB" w:rsidR="0002740F" w:rsidRDefault="0002740F">
      <w:r>
        <w:br w:type="page"/>
      </w:r>
    </w:p>
    <w:p w14:paraId="1BC4B710" w14:textId="553B6D9D" w:rsidR="00633CB4" w:rsidRDefault="0002740F" w:rsidP="0002740F">
      <w:pPr>
        <w:pStyle w:val="Heading1"/>
      </w:pPr>
      <w:bookmarkStart w:id="0" w:name="_Toc126936966"/>
      <w:r>
        <w:lastRenderedPageBreak/>
        <w:t>Introduction</w:t>
      </w:r>
      <w:bookmarkEnd w:id="0"/>
    </w:p>
    <w:p w14:paraId="1DB21464" w14:textId="77777777" w:rsidR="005152CF" w:rsidRDefault="0002740F" w:rsidP="0002740F">
      <w:r>
        <w:t>The main focus of the following report is Cloud Computing, the report will explain what the term cloud computing is and will evaluate the benefits and drawbacks of deploying applications via the cloud.</w:t>
      </w:r>
      <w:r w:rsidR="005152CF">
        <w:t xml:space="preserve"> </w:t>
      </w:r>
    </w:p>
    <w:p w14:paraId="466BEBC2" w14:textId="30F5745D" w:rsidR="005152CF" w:rsidRDefault="005152CF" w:rsidP="0002740F">
      <w:r>
        <w:t>The reporting will investigate the different types of cloud computing including:</w:t>
      </w:r>
    </w:p>
    <w:p w14:paraId="02B54424" w14:textId="77777777" w:rsidR="005152CF" w:rsidRPr="00152E74" w:rsidRDefault="005152CF" w:rsidP="005152CF">
      <w:pPr>
        <w:pStyle w:val="ListParagraph"/>
        <w:numPr>
          <w:ilvl w:val="0"/>
          <w:numId w:val="2"/>
        </w:numPr>
        <w:rPr>
          <w:b/>
          <w:bCs/>
        </w:rPr>
      </w:pPr>
      <w:r w:rsidRPr="00152E74">
        <w:rPr>
          <w:b/>
          <w:bCs/>
        </w:rPr>
        <w:t xml:space="preserve">SaaS – Software as a service </w:t>
      </w:r>
    </w:p>
    <w:p w14:paraId="4FE51418" w14:textId="77777777" w:rsidR="005152CF" w:rsidRPr="00152E74" w:rsidRDefault="005152CF" w:rsidP="005152CF">
      <w:pPr>
        <w:pStyle w:val="ListParagraph"/>
        <w:numPr>
          <w:ilvl w:val="0"/>
          <w:numId w:val="2"/>
        </w:numPr>
        <w:rPr>
          <w:b/>
          <w:bCs/>
        </w:rPr>
      </w:pPr>
      <w:r w:rsidRPr="00152E74">
        <w:rPr>
          <w:b/>
          <w:bCs/>
        </w:rPr>
        <w:t xml:space="preserve">PaaS – Platform as a Service </w:t>
      </w:r>
    </w:p>
    <w:p w14:paraId="2B3A747F" w14:textId="77777777" w:rsidR="005152CF" w:rsidRPr="00152E74" w:rsidRDefault="005152CF" w:rsidP="005152CF">
      <w:pPr>
        <w:pStyle w:val="ListParagraph"/>
        <w:numPr>
          <w:ilvl w:val="0"/>
          <w:numId w:val="2"/>
        </w:numPr>
        <w:rPr>
          <w:b/>
          <w:bCs/>
        </w:rPr>
      </w:pPr>
      <w:r w:rsidRPr="00152E74">
        <w:rPr>
          <w:b/>
          <w:bCs/>
        </w:rPr>
        <w:t xml:space="preserve">IaaS – Infrastructure as a Service </w:t>
      </w:r>
    </w:p>
    <w:p w14:paraId="7D15056D" w14:textId="39D7A1C2" w:rsidR="005152CF" w:rsidRDefault="005152CF" w:rsidP="005152CF">
      <w:r>
        <w:t>As well as the different types of cloud computing the report will investigate the different delivery types of cloud computing including:</w:t>
      </w:r>
    </w:p>
    <w:p w14:paraId="6444073C" w14:textId="77777777" w:rsidR="005152CF" w:rsidRPr="00152E74" w:rsidRDefault="005152CF" w:rsidP="005152CF">
      <w:pPr>
        <w:pStyle w:val="ListParagraph"/>
        <w:numPr>
          <w:ilvl w:val="0"/>
          <w:numId w:val="2"/>
        </w:numPr>
        <w:rPr>
          <w:b/>
          <w:bCs/>
        </w:rPr>
      </w:pPr>
      <w:r w:rsidRPr="00152E74">
        <w:rPr>
          <w:b/>
          <w:bCs/>
        </w:rPr>
        <w:t xml:space="preserve">Public Cloud </w:t>
      </w:r>
    </w:p>
    <w:p w14:paraId="61021A4B" w14:textId="77777777" w:rsidR="005152CF" w:rsidRDefault="005152CF" w:rsidP="005152CF">
      <w:pPr>
        <w:pStyle w:val="ListParagraph"/>
        <w:numPr>
          <w:ilvl w:val="0"/>
          <w:numId w:val="2"/>
        </w:numPr>
        <w:rPr>
          <w:b/>
          <w:bCs/>
        </w:rPr>
      </w:pPr>
      <w:r w:rsidRPr="00152E74">
        <w:rPr>
          <w:b/>
          <w:bCs/>
        </w:rPr>
        <w:t>Private Cloud</w:t>
      </w:r>
    </w:p>
    <w:p w14:paraId="206563B3" w14:textId="31BB77C5" w:rsidR="005152CF" w:rsidRDefault="005152CF" w:rsidP="005152CF">
      <w:pPr>
        <w:pStyle w:val="ListParagraph"/>
        <w:numPr>
          <w:ilvl w:val="0"/>
          <w:numId w:val="2"/>
        </w:numPr>
      </w:pPr>
      <w:r w:rsidRPr="005152CF">
        <w:rPr>
          <w:b/>
          <w:bCs/>
        </w:rPr>
        <w:t>Hybrid Cloud</w:t>
      </w:r>
    </w:p>
    <w:p w14:paraId="13642BE9" w14:textId="79220E6B" w:rsidR="005152CF" w:rsidRDefault="0002740F" w:rsidP="0002740F">
      <w:r>
        <w:t>The evaluation will look at the cost, reliability, and scalability of taking the approach of deploying applications via the cloud.</w:t>
      </w:r>
    </w:p>
    <w:p w14:paraId="51A0A421" w14:textId="75C761B6" w:rsidR="005152CF" w:rsidRDefault="005152CF" w:rsidP="0002740F">
      <w:r>
        <w:t xml:space="preserve">Containerisation is on the rise and the report will look in to </w:t>
      </w:r>
      <w:r w:rsidRPr="005152CF">
        <w:t>driving forces behind the adoption of Docker</w:t>
      </w:r>
      <w:r>
        <w:t xml:space="preserve"> paying particular attention to </w:t>
      </w:r>
      <w:r w:rsidRPr="005152CF">
        <w:t>virtualisation, virtual machines, and containers</w:t>
      </w:r>
      <w:r>
        <w:t>.</w:t>
      </w:r>
    </w:p>
    <w:p w14:paraId="26AE272B" w14:textId="76D9E91D" w:rsidR="005152CF" w:rsidRDefault="005152CF" w:rsidP="0002740F">
      <w:r>
        <w:t xml:space="preserve">The report will also </w:t>
      </w:r>
      <w:r w:rsidRPr="005152CF">
        <w:t>evaluate the development process of producing</w:t>
      </w:r>
      <w:r>
        <w:t xml:space="preserve"> a</w:t>
      </w:r>
      <w:r w:rsidRPr="005152CF">
        <w:t xml:space="preserve"> node.js applications that can be run in Docker</w:t>
      </w:r>
      <w:r>
        <w:t xml:space="preserve"> by evaluating a previous development.</w:t>
      </w:r>
    </w:p>
    <w:p w14:paraId="20D0F546" w14:textId="0B5E3C19" w:rsidR="005152CF" w:rsidRDefault="005152CF" w:rsidP="0002740F"/>
    <w:p w14:paraId="3934515E" w14:textId="1F1C16C2" w:rsidR="005152CF" w:rsidRDefault="005152CF" w:rsidP="005152CF">
      <w:pPr>
        <w:pStyle w:val="Heading1"/>
      </w:pPr>
      <w:bookmarkStart w:id="1" w:name="_Toc126936967"/>
      <w:r>
        <w:t>Video Link</w:t>
      </w:r>
      <w:bookmarkEnd w:id="1"/>
    </w:p>
    <w:p w14:paraId="13A1CE25" w14:textId="6D3E4F38" w:rsidR="005152CF" w:rsidRPr="005152CF" w:rsidRDefault="00BE55E4" w:rsidP="005152CF">
      <w:pPr>
        <w:pStyle w:val="ListParagraph"/>
        <w:numPr>
          <w:ilvl w:val="0"/>
          <w:numId w:val="5"/>
        </w:numPr>
      </w:pPr>
      <w:r w:rsidRPr="00BE55E4">
        <w:t>https://youtu.be/wnfh88pGcwk</w:t>
      </w:r>
    </w:p>
    <w:p w14:paraId="327C0546" w14:textId="1931DDA7" w:rsidR="0002740F" w:rsidRDefault="0002740F">
      <w:r>
        <w:br w:type="page"/>
      </w:r>
    </w:p>
    <w:p w14:paraId="29111FC5" w14:textId="1B691804" w:rsidR="0002740F" w:rsidRDefault="0002740F" w:rsidP="0002740F">
      <w:pPr>
        <w:pStyle w:val="Heading1"/>
      </w:pPr>
      <w:bookmarkStart w:id="2" w:name="_Toc126936968"/>
      <w:r>
        <w:lastRenderedPageBreak/>
        <w:t>What is cloud computing?</w:t>
      </w:r>
      <w:bookmarkEnd w:id="2"/>
    </w:p>
    <w:p w14:paraId="29CB0CF3" w14:textId="715D1105" w:rsidR="0002740F" w:rsidRDefault="0002740F" w:rsidP="0002740F">
      <w:r>
        <w:t xml:space="preserve">A simple way to describe cloud computing </w:t>
      </w:r>
      <w:r w:rsidRPr="0002740F">
        <w:t xml:space="preserve">is the </w:t>
      </w:r>
      <w:r>
        <w:t xml:space="preserve">on-demand </w:t>
      </w:r>
      <w:r w:rsidRPr="0002740F">
        <w:t>delivery of computing services</w:t>
      </w:r>
      <w:r>
        <w:t xml:space="preserve"> over the internet including:</w:t>
      </w:r>
    </w:p>
    <w:p w14:paraId="7CF82482" w14:textId="2E520EC9" w:rsidR="0002740F" w:rsidRDefault="0002740F" w:rsidP="0002740F">
      <w:pPr>
        <w:pStyle w:val="ListParagraph"/>
        <w:numPr>
          <w:ilvl w:val="0"/>
          <w:numId w:val="1"/>
        </w:numPr>
      </w:pPr>
      <w:r>
        <w:t xml:space="preserve">Servers </w:t>
      </w:r>
    </w:p>
    <w:p w14:paraId="1D0E00C6" w14:textId="25D80CB9" w:rsidR="0002740F" w:rsidRDefault="0002740F" w:rsidP="0002740F">
      <w:pPr>
        <w:pStyle w:val="ListParagraph"/>
        <w:numPr>
          <w:ilvl w:val="0"/>
          <w:numId w:val="1"/>
        </w:numPr>
      </w:pPr>
      <w:r>
        <w:t xml:space="preserve">Storage </w:t>
      </w:r>
    </w:p>
    <w:p w14:paraId="6C6CDA10" w14:textId="29DBE607" w:rsidR="0002740F" w:rsidRDefault="0002740F" w:rsidP="0002740F">
      <w:pPr>
        <w:pStyle w:val="ListParagraph"/>
        <w:numPr>
          <w:ilvl w:val="0"/>
          <w:numId w:val="1"/>
        </w:numPr>
      </w:pPr>
      <w:r>
        <w:t xml:space="preserve">Databases </w:t>
      </w:r>
    </w:p>
    <w:p w14:paraId="74146D56" w14:textId="659D5F5C" w:rsidR="0002740F" w:rsidRDefault="0002740F" w:rsidP="0002740F">
      <w:pPr>
        <w:pStyle w:val="ListParagraph"/>
        <w:numPr>
          <w:ilvl w:val="0"/>
          <w:numId w:val="1"/>
        </w:numPr>
      </w:pPr>
      <w:r>
        <w:t xml:space="preserve">Networking </w:t>
      </w:r>
    </w:p>
    <w:p w14:paraId="61603026" w14:textId="75347911" w:rsidR="0002740F" w:rsidRDefault="0002740F" w:rsidP="0002740F">
      <w:pPr>
        <w:pStyle w:val="ListParagraph"/>
        <w:numPr>
          <w:ilvl w:val="0"/>
          <w:numId w:val="1"/>
        </w:numPr>
      </w:pPr>
      <w:r>
        <w:t xml:space="preserve">Software </w:t>
      </w:r>
    </w:p>
    <w:p w14:paraId="79156F18" w14:textId="21CE5DDF" w:rsidR="0002740F" w:rsidRDefault="0002740F" w:rsidP="0002740F">
      <w:pPr>
        <w:pStyle w:val="ListParagraph"/>
        <w:numPr>
          <w:ilvl w:val="0"/>
          <w:numId w:val="1"/>
        </w:numPr>
      </w:pPr>
      <w:r>
        <w:t xml:space="preserve">Analytics </w:t>
      </w:r>
    </w:p>
    <w:p w14:paraId="04F40756" w14:textId="2446B3DA" w:rsidR="0002740F" w:rsidRDefault="0002740F" w:rsidP="0002740F">
      <w:pPr>
        <w:pStyle w:val="ListParagraph"/>
        <w:numPr>
          <w:ilvl w:val="0"/>
          <w:numId w:val="1"/>
        </w:numPr>
      </w:pPr>
      <w:r>
        <w:t xml:space="preserve">Intelligence </w:t>
      </w:r>
    </w:p>
    <w:p w14:paraId="476E721C" w14:textId="1764FE38" w:rsidR="0002740F" w:rsidRPr="0002740F" w:rsidRDefault="0002740F" w:rsidP="0002740F">
      <w:r>
        <w:t>Using cloud computing all of the above services can be accessed anywhere by its users/customers that has an internet connection.</w:t>
      </w:r>
    </w:p>
    <w:p w14:paraId="05E66A84" w14:textId="7947D66B" w:rsidR="0002740F" w:rsidRDefault="0002740F" w:rsidP="0002740F">
      <w:r>
        <w:t>Before cloud computing all the services above would have been stored on physical servers bought and maintained buy customers but now with cloud computing i</w:t>
      </w:r>
      <w:r w:rsidRPr="0002740F">
        <w:t>nstead of buying, owning, and maintaining physical data centres and servers, you can access technology services, such as computing power, storage, and databases, on an as-needed basis from a cloud provider</w:t>
      </w:r>
      <w:r>
        <w:t>. [1]</w:t>
      </w:r>
    </w:p>
    <w:p w14:paraId="30D8375B" w14:textId="72025962" w:rsidR="0002740F" w:rsidRDefault="0002740F" w:rsidP="0002740F">
      <w:r>
        <w:t>The cloud provide would now bare the cost of buying, owning, and maintaining the physical technologies and make them available to the customers via the internet.</w:t>
      </w:r>
    </w:p>
    <w:p w14:paraId="5A7AB5F1" w14:textId="5B0C8DB6" w:rsidR="005E6AA3" w:rsidRDefault="005E6AA3" w:rsidP="0002740F"/>
    <w:p w14:paraId="0BA57415" w14:textId="75648BCD" w:rsidR="005E6AA3" w:rsidRDefault="005E6AA3" w:rsidP="005E6AA3">
      <w:pPr>
        <w:pStyle w:val="Heading1"/>
      </w:pPr>
      <w:bookmarkStart w:id="3" w:name="_Toc126936969"/>
      <w:r>
        <w:t>How does cloud computing work?</w:t>
      </w:r>
      <w:bookmarkEnd w:id="3"/>
    </w:p>
    <w:p w14:paraId="4DA7EA68" w14:textId="42717D38" w:rsidR="005E6AA3" w:rsidRDefault="005E6AA3" w:rsidP="0002740F">
      <w:r>
        <w:t>Which ever type/service of cloud computing your using, the way it works is very similar, the end user will be accessing the cloud service from a device which will have a connection to the internet, that device whether is be storing data, accessing a remoted desktop, or steaming the latest game will be connecting to a physical device somewhere across the world which will be hosted by a cloud provider. So, there is no need for that big hard drive, server farm or expensive console to physically be connected to your network all you need is a device that is capable of connect</w:t>
      </w:r>
      <w:r w:rsidR="00BF159E">
        <w:t>ing</w:t>
      </w:r>
      <w:r>
        <w:t xml:space="preserve"> to the internet and an internet connection.</w:t>
      </w:r>
    </w:p>
    <w:p w14:paraId="4B433DDE" w14:textId="346AA347" w:rsidR="005E6AA3" w:rsidRPr="0002740F" w:rsidRDefault="005E6AA3" w:rsidP="005E6AA3">
      <w:pPr>
        <w:jc w:val="center"/>
      </w:pPr>
      <w:r>
        <w:rPr>
          <w:noProof/>
        </w:rPr>
        <w:drawing>
          <wp:inline distT="0" distB="0" distL="0" distR="0" wp14:anchorId="2C6CC500" wp14:editId="0F89A8C7">
            <wp:extent cx="3161668" cy="2320243"/>
            <wp:effectExtent l="19050" t="19050" r="19685" b="23495"/>
            <wp:docPr id="1" name="Picture 1" descr="What is Cloud Computing? | Cloud Computing | InfoClu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Cloud Computing? | Cloud Computing | InfoClutch"/>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83964" cy="2336605"/>
                    </a:xfrm>
                    <a:prstGeom prst="rect">
                      <a:avLst/>
                    </a:prstGeom>
                    <a:noFill/>
                    <a:ln w="19050">
                      <a:solidFill>
                        <a:schemeClr val="tx1"/>
                      </a:solidFill>
                    </a:ln>
                  </pic:spPr>
                </pic:pic>
              </a:graphicData>
            </a:graphic>
          </wp:inline>
        </w:drawing>
      </w:r>
      <w:r>
        <w:t xml:space="preserve"> [2]</w:t>
      </w:r>
    </w:p>
    <w:p w14:paraId="6E564BEF" w14:textId="74F02232" w:rsidR="0002740F" w:rsidRDefault="0002740F" w:rsidP="0002740F">
      <w:pPr>
        <w:pStyle w:val="Heading1"/>
      </w:pPr>
      <w:bookmarkStart w:id="4" w:name="_Toc126936970"/>
      <w:r>
        <w:lastRenderedPageBreak/>
        <w:t>Different types of cloud computing</w:t>
      </w:r>
      <w:bookmarkEnd w:id="4"/>
    </w:p>
    <w:p w14:paraId="3B5CC6FC" w14:textId="106591ED" w:rsidR="0002740F" w:rsidRDefault="0002740F" w:rsidP="0002740F">
      <w:r>
        <w:t>Cloud computing can be broken down in to three different types:</w:t>
      </w:r>
    </w:p>
    <w:p w14:paraId="239BFCB4" w14:textId="1A4DDFAA" w:rsidR="0002740F" w:rsidRPr="00152E74" w:rsidRDefault="0002740F" w:rsidP="0002740F">
      <w:pPr>
        <w:pStyle w:val="ListParagraph"/>
        <w:numPr>
          <w:ilvl w:val="0"/>
          <w:numId w:val="2"/>
        </w:numPr>
        <w:rPr>
          <w:b/>
          <w:bCs/>
        </w:rPr>
      </w:pPr>
      <w:r w:rsidRPr="00152E74">
        <w:rPr>
          <w:b/>
          <w:bCs/>
        </w:rPr>
        <w:t xml:space="preserve">SaaS – Software as a service </w:t>
      </w:r>
    </w:p>
    <w:p w14:paraId="388A2C7D" w14:textId="58A0EBAF" w:rsidR="0002740F" w:rsidRDefault="0002740F" w:rsidP="0002740F">
      <w:r>
        <w:t>SaaS is the most common type of cloud computing, and most people use this type daily and most of the time don’t actually realise that they are using it. Saas is when a c</w:t>
      </w:r>
      <w:r w:rsidRPr="0002740F">
        <w:t>loud provider develops and maintains cloud application software, provides automatic software updates, and makes software available to its customers via the internet on a pay-as-you-go basis.</w:t>
      </w:r>
      <w:r>
        <w:t xml:space="preserve"> [</w:t>
      </w:r>
      <w:r w:rsidR="00BF159E">
        <w:t>3</w:t>
      </w:r>
      <w:r>
        <w:t>] An example of a SaaS is Google Docs which is a word processing application that is available via the internet for free.</w:t>
      </w:r>
    </w:p>
    <w:p w14:paraId="433C517D" w14:textId="396F23AB" w:rsidR="0002740F" w:rsidRPr="00152E74" w:rsidRDefault="0002740F" w:rsidP="0002740F">
      <w:pPr>
        <w:pStyle w:val="ListParagraph"/>
        <w:numPr>
          <w:ilvl w:val="0"/>
          <w:numId w:val="2"/>
        </w:numPr>
        <w:rPr>
          <w:b/>
          <w:bCs/>
        </w:rPr>
      </w:pPr>
      <w:r w:rsidRPr="00152E74">
        <w:rPr>
          <w:b/>
          <w:bCs/>
        </w:rPr>
        <w:t xml:space="preserve">PaaS – Platform as a Service </w:t>
      </w:r>
    </w:p>
    <w:p w14:paraId="77B818AE" w14:textId="00650240" w:rsidR="0002740F" w:rsidRDefault="0002740F" w:rsidP="0002740F">
      <w:r>
        <w:t xml:space="preserve">Paas is a cloud computing service which is used </w:t>
      </w:r>
      <w:r w:rsidRPr="0002740F">
        <w:t>to build and manage modern applications and data either on-premises or in the cloud. PaaS delivers infrastructure and middleware components in the cloud that enable developers and IT administrators to build and manage mobile apps and web applications.</w:t>
      </w:r>
      <w:r>
        <w:t xml:space="preserve"> [</w:t>
      </w:r>
      <w:r w:rsidR="00BF159E">
        <w:t>4</w:t>
      </w:r>
      <w:r>
        <w:t xml:space="preserve">] A simple example </w:t>
      </w:r>
      <w:r w:rsidR="00152E74">
        <w:t>of a</w:t>
      </w:r>
      <w:r>
        <w:t xml:space="preserve"> PaaS cloud service would be Google App Engine which allows users to do all of the above.</w:t>
      </w:r>
    </w:p>
    <w:p w14:paraId="34BEFA74" w14:textId="4E6E1734" w:rsidR="0002740F" w:rsidRPr="00152E74" w:rsidRDefault="0002740F" w:rsidP="0002740F">
      <w:pPr>
        <w:pStyle w:val="ListParagraph"/>
        <w:numPr>
          <w:ilvl w:val="0"/>
          <w:numId w:val="2"/>
        </w:numPr>
        <w:rPr>
          <w:b/>
          <w:bCs/>
        </w:rPr>
      </w:pPr>
      <w:r w:rsidRPr="00152E74">
        <w:rPr>
          <w:b/>
          <w:bCs/>
        </w:rPr>
        <w:t xml:space="preserve">IaaS – Infrastructure as a Service </w:t>
      </w:r>
    </w:p>
    <w:p w14:paraId="368056C7" w14:textId="1FC9F379" w:rsidR="00152E74" w:rsidRDefault="0002740F" w:rsidP="0002740F">
      <w:r w:rsidRPr="0002740F">
        <w:t>IaaS provides users with basic computer infrastructure capabilities like data storage, servers and hardware — all in the cloud. IaaS gives businesses access to large platforms and applications without the need for large onsite physical infrastructures.</w:t>
      </w:r>
      <w:r>
        <w:t xml:space="preserve"> [</w:t>
      </w:r>
      <w:r w:rsidR="00BF159E">
        <w:t>5</w:t>
      </w:r>
      <w:r>
        <w:t>]</w:t>
      </w:r>
    </w:p>
    <w:p w14:paraId="017621E2" w14:textId="589348CF" w:rsidR="00152E74" w:rsidRDefault="00152E74" w:rsidP="00152E74">
      <w:pPr>
        <w:pStyle w:val="Heading1"/>
      </w:pPr>
      <w:bookmarkStart w:id="5" w:name="_Toc126936971"/>
      <w:r>
        <w:t>Cloud computing delivery types</w:t>
      </w:r>
      <w:bookmarkEnd w:id="5"/>
    </w:p>
    <w:p w14:paraId="255D1128" w14:textId="7EC5C069" w:rsidR="00152E74" w:rsidRDefault="00152E74" w:rsidP="00152E74">
      <w:r>
        <w:t>Cloud computing can be delivered in three different ways and how its delivered to its customers really depends on what services are being delivered, the three delivery types along with examples are outlined below:</w:t>
      </w:r>
    </w:p>
    <w:p w14:paraId="73771390" w14:textId="22A688E1" w:rsidR="00152E74" w:rsidRPr="00152E74" w:rsidRDefault="00152E74" w:rsidP="00152E74">
      <w:pPr>
        <w:pStyle w:val="ListParagraph"/>
        <w:numPr>
          <w:ilvl w:val="0"/>
          <w:numId w:val="2"/>
        </w:numPr>
        <w:rPr>
          <w:b/>
          <w:bCs/>
        </w:rPr>
      </w:pPr>
      <w:r w:rsidRPr="00152E74">
        <w:rPr>
          <w:b/>
          <w:bCs/>
        </w:rPr>
        <w:t xml:space="preserve">Public Cloud </w:t>
      </w:r>
    </w:p>
    <w:p w14:paraId="69DDDA1B" w14:textId="2B07AB8C" w:rsidR="00152E74" w:rsidRDefault="00152E74" w:rsidP="00152E74">
      <w:r>
        <w:t>This is the most common delivery type and by its very name is public and available to anyone with an internet connection. Some public clouds do have login credentials also. Some of the public cloud providers include companies like Amazon, Google, and Microsoft. An example application that would be delivered via a public cloud would be Google applications including Google Drive, Google Docs and Google Photos.</w:t>
      </w:r>
    </w:p>
    <w:p w14:paraId="17A1A631" w14:textId="025F3FDE" w:rsidR="00152E74" w:rsidRDefault="00152E74" w:rsidP="00152E74">
      <w:pPr>
        <w:pStyle w:val="ListParagraph"/>
        <w:numPr>
          <w:ilvl w:val="0"/>
          <w:numId w:val="2"/>
        </w:numPr>
        <w:rPr>
          <w:b/>
          <w:bCs/>
        </w:rPr>
      </w:pPr>
      <w:r w:rsidRPr="00152E74">
        <w:rPr>
          <w:b/>
          <w:bCs/>
        </w:rPr>
        <w:t>Private Cloud</w:t>
      </w:r>
    </w:p>
    <w:p w14:paraId="1B21DD60" w14:textId="64EE1419" w:rsidR="00152E74" w:rsidRDefault="00152E74" w:rsidP="00152E74">
      <w:r>
        <w:t xml:space="preserve">A private cloud is a cloud computing service which is created and used </w:t>
      </w:r>
      <w:r w:rsidRPr="00152E74">
        <w:t>exclusively by one business or organisation</w:t>
      </w:r>
      <w:r>
        <w:t>. Normally a private cloud service is maintained on a private network again dedicated to a sole business or organisation. A</w:t>
      </w:r>
      <w:r w:rsidRPr="00152E74">
        <w:t xml:space="preserve"> private cloud can be physically located at your organisation’s on-site datacentre, or it can be hosted by a third-party service provider.</w:t>
      </w:r>
      <w:r>
        <w:t>[</w:t>
      </w:r>
      <w:r w:rsidR="00BF159E">
        <w:t>6</w:t>
      </w:r>
      <w:r>
        <w:t>]</w:t>
      </w:r>
    </w:p>
    <w:p w14:paraId="3C86B808" w14:textId="74A9F25C" w:rsidR="00152E74" w:rsidRPr="002C40A6" w:rsidRDefault="00152E74" w:rsidP="00152E74">
      <w:pPr>
        <w:pStyle w:val="ListParagraph"/>
        <w:numPr>
          <w:ilvl w:val="0"/>
          <w:numId w:val="2"/>
        </w:numPr>
      </w:pPr>
      <w:r w:rsidRPr="002C40A6">
        <w:rPr>
          <w:b/>
          <w:bCs/>
        </w:rPr>
        <w:t>Hybrid Cloud</w:t>
      </w:r>
    </w:p>
    <w:p w14:paraId="36C3AC35" w14:textId="2F1C988F" w:rsidR="00152E74" w:rsidRPr="002C40A6" w:rsidRDefault="00152E74" w:rsidP="00152E74">
      <w:r w:rsidRPr="002C40A6">
        <w:t xml:space="preserve">Hybrid clouds combine both Public and Private clouds </w:t>
      </w:r>
    </w:p>
    <w:p w14:paraId="77157D9D" w14:textId="0E80DDCF" w:rsidR="005E6AA3" w:rsidRDefault="005E6AA3" w:rsidP="00152E74"/>
    <w:p w14:paraId="00CA05BA" w14:textId="614A5489" w:rsidR="005E6AA3" w:rsidRDefault="005E6AA3" w:rsidP="00152E74"/>
    <w:p w14:paraId="7B99ECCD" w14:textId="27ABAF34" w:rsidR="005E6AA3" w:rsidRDefault="005E6AA3" w:rsidP="005E6AA3">
      <w:pPr>
        <w:pStyle w:val="Heading1"/>
      </w:pPr>
      <w:bookmarkStart w:id="6" w:name="_Toc126936972"/>
      <w:r>
        <w:lastRenderedPageBreak/>
        <w:t>Benefits of cloud computing</w:t>
      </w:r>
      <w:bookmarkEnd w:id="6"/>
    </w:p>
    <w:p w14:paraId="006D18CA" w14:textId="30EFFE67" w:rsidR="005E6AA3" w:rsidRDefault="005E6AA3" w:rsidP="005E6AA3">
      <w:r>
        <w:t xml:space="preserve">Cloud computing can bring many benefits to businesses, </w:t>
      </w:r>
      <w:r w:rsidR="00BF159E">
        <w:t>organisations,</w:t>
      </w:r>
      <w:r>
        <w:t xml:space="preserve"> and standalone users, some of these benefits are listed below:</w:t>
      </w:r>
    </w:p>
    <w:p w14:paraId="6460C05F" w14:textId="3CE73E4F" w:rsidR="005E6AA3" w:rsidRPr="007B22A4" w:rsidRDefault="005E6AA3" w:rsidP="005E6AA3">
      <w:pPr>
        <w:pStyle w:val="ListParagraph"/>
        <w:numPr>
          <w:ilvl w:val="0"/>
          <w:numId w:val="2"/>
        </w:numPr>
      </w:pPr>
      <w:r>
        <w:rPr>
          <w:b/>
          <w:bCs/>
        </w:rPr>
        <w:t>Cost</w:t>
      </w:r>
    </w:p>
    <w:p w14:paraId="4D14EB01" w14:textId="05565537" w:rsidR="007B22A4" w:rsidRPr="005E6AA3" w:rsidRDefault="007B22A4" w:rsidP="007B22A4">
      <w:r>
        <w:t xml:space="preserve">Weather adopting cloud computing for infrastructure or hosting applications, cloud computing eliminates the need for upfront cost of buying and maintaining normally expensive </w:t>
      </w:r>
      <w:r w:rsidRPr="007B22A4">
        <w:t>infrastructure</w:t>
      </w:r>
      <w:r>
        <w:t>. Of course, cloud computing comes with a cost but normally a cloud computing can sell you what you need for much cheaper than purchasing it yourself</w:t>
      </w:r>
      <w:r w:rsidR="00BF159E">
        <w:t xml:space="preserve"> and o</w:t>
      </w:r>
      <w:r w:rsidR="00BF159E" w:rsidRPr="00BF159E">
        <w:t>verprovisioning your data centre</w:t>
      </w:r>
      <w:r>
        <w:t>, you’ll see this in the examples below.</w:t>
      </w:r>
    </w:p>
    <w:p w14:paraId="76C7BE43" w14:textId="4306E8ED" w:rsidR="005E6AA3" w:rsidRPr="007B22A4" w:rsidRDefault="005E6AA3" w:rsidP="005E6AA3">
      <w:pPr>
        <w:pStyle w:val="ListParagraph"/>
        <w:numPr>
          <w:ilvl w:val="0"/>
          <w:numId w:val="2"/>
        </w:numPr>
      </w:pPr>
      <w:r>
        <w:rPr>
          <w:b/>
          <w:bCs/>
        </w:rPr>
        <w:t xml:space="preserve">Flexibility </w:t>
      </w:r>
    </w:p>
    <w:p w14:paraId="7B229320" w14:textId="274A2209" w:rsidR="007B22A4" w:rsidRPr="005E6AA3" w:rsidRDefault="007B22A4" w:rsidP="007B22A4">
      <w:r>
        <w:t xml:space="preserve">The fixability of cloud computing can benefit both businesses and personal use. Around 10 – 12 years if you wanted to move files from one place you needed some sort of removable storage device, cloud systems like Microsoft One Drive or Googles Drive </w:t>
      </w:r>
      <w:r w:rsidR="002E650B">
        <w:t>eliminates</w:t>
      </w:r>
      <w:r>
        <w:t xml:space="preserve"> this and when a user uplo</w:t>
      </w:r>
      <w:r w:rsidR="002E650B">
        <w:t>ads a file to one of these services, they can then access it anywhere with an active internet connection and a web browser.</w:t>
      </w:r>
    </w:p>
    <w:p w14:paraId="67DB0706" w14:textId="7B8787CD" w:rsidR="005E6AA3" w:rsidRDefault="005E6AA3" w:rsidP="005E6AA3">
      <w:pPr>
        <w:pStyle w:val="ListParagraph"/>
        <w:numPr>
          <w:ilvl w:val="0"/>
          <w:numId w:val="2"/>
        </w:numPr>
        <w:rPr>
          <w:b/>
          <w:bCs/>
        </w:rPr>
      </w:pPr>
      <w:r w:rsidRPr="005E6AA3">
        <w:rPr>
          <w:b/>
          <w:bCs/>
        </w:rPr>
        <w:t>Reliability</w:t>
      </w:r>
    </w:p>
    <w:p w14:paraId="434D327A" w14:textId="231A7BEA" w:rsidR="00BF159E" w:rsidRPr="0030771C" w:rsidRDefault="00BF159E" w:rsidP="00BF159E">
      <w:r w:rsidRPr="00BF159E">
        <w:t>Managing a backup system becomes easier with the help of Cloud computing. It has a data back and disaster recovery options making it less expensive as data can be mirrored at multiple redundant sites whenever needed.</w:t>
      </w:r>
      <w:r>
        <w:t>[7]</w:t>
      </w:r>
    </w:p>
    <w:p w14:paraId="33A390A7" w14:textId="1E0B0E0B" w:rsidR="00BF159E" w:rsidRPr="00BF159E" w:rsidRDefault="00BF159E" w:rsidP="00BF159E">
      <w:pPr>
        <w:pStyle w:val="ListParagraph"/>
        <w:numPr>
          <w:ilvl w:val="0"/>
          <w:numId w:val="2"/>
        </w:numPr>
        <w:rPr>
          <w:b/>
          <w:bCs/>
        </w:rPr>
      </w:pPr>
      <w:r w:rsidRPr="00BF159E">
        <w:rPr>
          <w:b/>
          <w:bCs/>
        </w:rPr>
        <w:t>Scalability</w:t>
      </w:r>
    </w:p>
    <w:p w14:paraId="03D74B09" w14:textId="76E6AEF5" w:rsidR="002E650B" w:rsidRPr="0030771C" w:rsidRDefault="0030771C" w:rsidP="002E650B">
      <w:r w:rsidRPr="0030771C">
        <w:t>Cloud computing allows for easy scalability of resource</w:t>
      </w:r>
      <w:r>
        <w:t>, the large cloud computing companies have great big server farms and can easily assign you the extra power or storage you need in a very short amount of time. Another benefit is the way you can scale down easily, for example if you launch a short-term project that needs extra power/storage, without cloud computing you would need to go out and purchase it for that short amount of time, with cloud computing you can purchase exactly what you need, so your never short but also never over prescribed.</w:t>
      </w:r>
    </w:p>
    <w:p w14:paraId="1829D0CA" w14:textId="0AD2E373" w:rsidR="005E6AA3" w:rsidRPr="0030771C" w:rsidRDefault="005E6AA3" w:rsidP="005E6AA3">
      <w:pPr>
        <w:pStyle w:val="ListParagraph"/>
        <w:numPr>
          <w:ilvl w:val="0"/>
          <w:numId w:val="2"/>
        </w:numPr>
      </w:pPr>
      <w:r>
        <w:rPr>
          <w:b/>
          <w:bCs/>
        </w:rPr>
        <w:t xml:space="preserve">Security </w:t>
      </w:r>
    </w:p>
    <w:p w14:paraId="576C74CA" w14:textId="7CFC4787" w:rsidR="0030771C" w:rsidRPr="005E6AA3" w:rsidRDefault="0030771C" w:rsidP="0030771C">
      <w:r>
        <w:t>Cloud computing providers normally invest heavily within security the sum of money most business simply could not afford. Cloud computing companies normally have a team of experts working solely on cloud security. These experts would be the best in the world and be attracted to the biggest technology companies.</w:t>
      </w:r>
    </w:p>
    <w:p w14:paraId="790FFD81" w14:textId="250E6908" w:rsidR="005E6AA3" w:rsidRDefault="005E6AA3" w:rsidP="005E6AA3"/>
    <w:p w14:paraId="34E00D55" w14:textId="126C3CEA" w:rsidR="0030771C" w:rsidRDefault="0030771C" w:rsidP="005E6AA3"/>
    <w:p w14:paraId="5D6997FA" w14:textId="5221424C" w:rsidR="0030771C" w:rsidRDefault="0030771C" w:rsidP="005E6AA3"/>
    <w:p w14:paraId="60F948D4" w14:textId="034ED7E4" w:rsidR="0030771C" w:rsidRDefault="0030771C" w:rsidP="005E6AA3"/>
    <w:p w14:paraId="02BD0632" w14:textId="77777777" w:rsidR="0030771C" w:rsidRDefault="0030771C" w:rsidP="005E6AA3"/>
    <w:p w14:paraId="13D98ED2" w14:textId="2BADC1BA" w:rsidR="005E6AA3" w:rsidRDefault="005E6AA3" w:rsidP="005E6AA3">
      <w:pPr>
        <w:pStyle w:val="Heading1"/>
      </w:pPr>
      <w:bookmarkStart w:id="7" w:name="_Toc126936973"/>
      <w:r>
        <w:lastRenderedPageBreak/>
        <w:t>Drawbacks of cloud computing</w:t>
      </w:r>
      <w:bookmarkEnd w:id="7"/>
    </w:p>
    <w:p w14:paraId="43EDCDF1" w14:textId="768DF7EA" w:rsidR="005E6AA3" w:rsidRDefault="005E6AA3" w:rsidP="005E6AA3">
      <w:r>
        <w:t>As you can see above cloud computing does bring many benefits to its end users but with everything you, can’t have benefits without having some drawbacks:</w:t>
      </w:r>
    </w:p>
    <w:p w14:paraId="3F6CD248" w14:textId="130BD6EC" w:rsidR="005E6AA3" w:rsidRDefault="005E6AA3" w:rsidP="005E6AA3">
      <w:pPr>
        <w:pStyle w:val="ListParagraph"/>
        <w:numPr>
          <w:ilvl w:val="0"/>
          <w:numId w:val="3"/>
        </w:numPr>
        <w:rPr>
          <w:b/>
          <w:bCs/>
        </w:rPr>
      </w:pPr>
      <w:r w:rsidRPr="005E6AA3">
        <w:rPr>
          <w:b/>
          <w:bCs/>
        </w:rPr>
        <w:t>Downtime</w:t>
      </w:r>
    </w:p>
    <w:p w14:paraId="5ADA7C09" w14:textId="5D784A3B" w:rsidR="0030771C" w:rsidRPr="0030771C" w:rsidRDefault="0030771C" w:rsidP="0030771C">
      <w:r w:rsidRPr="0030771C">
        <w:t>Cloud computing companies normally implement downtime within the calendar year to upgrade and maintain its infostructure. Although the upgrading and maintaining will bring its advantages if you’re running your own infrastructure, you can choose when this downtime might be to make sure it causes minimal problems.</w:t>
      </w:r>
    </w:p>
    <w:p w14:paraId="3FABB92B" w14:textId="6427C536" w:rsidR="0030771C" w:rsidRDefault="005E6AA3" w:rsidP="0030771C">
      <w:pPr>
        <w:pStyle w:val="ListParagraph"/>
        <w:numPr>
          <w:ilvl w:val="0"/>
          <w:numId w:val="3"/>
        </w:numPr>
        <w:rPr>
          <w:b/>
          <w:bCs/>
        </w:rPr>
      </w:pPr>
      <w:r w:rsidRPr="005E6AA3">
        <w:rPr>
          <w:b/>
          <w:bCs/>
        </w:rPr>
        <w:t xml:space="preserve">Security </w:t>
      </w:r>
    </w:p>
    <w:p w14:paraId="64C5914A" w14:textId="62706112" w:rsidR="0030771C" w:rsidRDefault="0030771C" w:rsidP="0030771C">
      <w:r w:rsidRPr="0030771C">
        <w:t>Weather your running application or storing things within the cloud security is one of the main things to consider. When using cloud computing your adding another layer where cyber criminals can exploit, although most cloud computing providers do everything, they can stop it you are adding more risk in to the equation.</w:t>
      </w:r>
    </w:p>
    <w:p w14:paraId="0C48DD77" w14:textId="03837783" w:rsidR="0030771C" w:rsidRPr="0030771C" w:rsidRDefault="0030771C" w:rsidP="0030771C">
      <w:pPr>
        <w:pStyle w:val="ListParagraph"/>
        <w:numPr>
          <w:ilvl w:val="0"/>
          <w:numId w:val="3"/>
        </w:numPr>
      </w:pPr>
      <w:r>
        <w:rPr>
          <w:b/>
          <w:bCs/>
        </w:rPr>
        <w:t>Storage location</w:t>
      </w:r>
    </w:p>
    <w:p w14:paraId="658C84D3" w14:textId="7876F3C6" w:rsidR="0030771C" w:rsidRDefault="0030771C" w:rsidP="0030771C">
      <w:r>
        <w:t>Cloud computing providers have data centres all over the world and most countries have different rules regarding the storing of your data which could leave you open to security concerns. If you’re a company registered within the UK under the General Data Protection Regulations (GDPR) your data must not be stored anywhere outside of the EU.</w:t>
      </w:r>
    </w:p>
    <w:p w14:paraId="62DF1478" w14:textId="07B67AF9" w:rsidR="0030771C" w:rsidRDefault="0030771C" w:rsidP="0030771C">
      <w:pPr>
        <w:ind w:left="720"/>
        <w:rPr>
          <w:sz w:val="20"/>
          <w:szCs w:val="20"/>
        </w:rPr>
      </w:pPr>
      <w:r w:rsidRPr="0030771C">
        <w:rPr>
          <w:i/>
          <w:iCs/>
          <w:sz w:val="20"/>
          <w:szCs w:val="20"/>
        </w:rPr>
        <w:t xml:space="preserve">GDPR specifies that data must be stored within the EU or in a jurisdiction where a country outside the EU offers an adequate level of data protection Currently, the European Commission has </w:t>
      </w:r>
      <w:r w:rsidR="005152CF" w:rsidRPr="0030771C">
        <w:rPr>
          <w:i/>
          <w:iCs/>
          <w:sz w:val="20"/>
          <w:szCs w:val="20"/>
        </w:rPr>
        <w:t>recognised Andorra</w:t>
      </w:r>
      <w:r w:rsidRPr="0030771C">
        <w:rPr>
          <w:i/>
          <w:iCs/>
          <w:sz w:val="20"/>
          <w:szCs w:val="20"/>
        </w:rPr>
        <w:t xml:space="preserve">, Argentina, Canada (commercial organisations), Faroe Islands, Guernsey, Israel, Isle of Man, Japan, Jersey, New Zealand, </w:t>
      </w:r>
      <w:r w:rsidR="005152CF" w:rsidRPr="0030771C">
        <w:rPr>
          <w:i/>
          <w:iCs/>
          <w:sz w:val="20"/>
          <w:szCs w:val="20"/>
        </w:rPr>
        <w:t>Switzerland,</w:t>
      </w:r>
      <w:r w:rsidRPr="0030771C">
        <w:rPr>
          <w:i/>
          <w:iCs/>
          <w:sz w:val="20"/>
          <w:szCs w:val="20"/>
        </w:rPr>
        <w:t xml:space="preserve"> and Uruguay as providing adequate protection.</w:t>
      </w:r>
      <w:r>
        <w:rPr>
          <w:sz w:val="20"/>
          <w:szCs w:val="20"/>
        </w:rPr>
        <w:t>[8]</w:t>
      </w:r>
    </w:p>
    <w:p w14:paraId="76AF0115" w14:textId="77777777" w:rsidR="0030771C" w:rsidRPr="0030771C" w:rsidRDefault="0030771C" w:rsidP="0030771C">
      <w:pPr>
        <w:ind w:left="720"/>
        <w:rPr>
          <w:sz w:val="8"/>
          <w:szCs w:val="8"/>
        </w:rPr>
      </w:pPr>
    </w:p>
    <w:p w14:paraId="4396426B" w14:textId="293A0352" w:rsidR="005E6AA3" w:rsidRDefault="005E6AA3" w:rsidP="0030771C">
      <w:pPr>
        <w:pStyle w:val="ListParagraph"/>
        <w:numPr>
          <w:ilvl w:val="0"/>
          <w:numId w:val="3"/>
        </w:numPr>
        <w:rPr>
          <w:b/>
          <w:bCs/>
        </w:rPr>
      </w:pPr>
      <w:r w:rsidRPr="0030771C">
        <w:rPr>
          <w:b/>
          <w:bCs/>
        </w:rPr>
        <w:t>Limited control and flexibility</w:t>
      </w:r>
    </w:p>
    <w:p w14:paraId="7FF6B31B" w14:textId="36421C3A" w:rsidR="0030771C" w:rsidRPr="0030771C" w:rsidRDefault="0030771C" w:rsidP="0030771C">
      <w:r w:rsidRPr="0030771C">
        <w:t>Since the cloud infrastructure is entirely owned, managed, and monitored by the cloud service provider, it transfers minimal control over to the customer.</w:t>
      </w:r>
      <w:r>
        <w:t>[9] This means that companies once relocate to the cloud they may not be able to do everything they could do if everything was on prem.</w:t>
      </w:r>
    </w:p>
    <w:p w14:paraId="297E30E6" w14:textId="151B6529" w:rsidR="005E6AA3" w:rsidRDefault="0030771C" w:rsidP="0030771C">
      <w:pPr>
        <w:pStyle w:val="ListParagraph"/>
        <w:numPr>
          <w:ilvl w:val="0"/>
          <w:numId w:val="3"/>
        </w:numPr>
        <w:rPr>
          <w:b/>
          <w:bCs/>
        </w:rPr>
      </w:pPr>
      <w:r>
        <w:rPr>
          <w:b/>
          <w:bCs/>
        </w:rPr>
        <w:t>Internet Connection</w:t>
      </w:r>
    </w:p>
    <w:p w14:paraId="3C4B122B" w14:textId="2141BC02" w:rsidR="0030771C" w:rsidRPr="0030771C" w:rsidRDefault="0030771C" w:rsidP="0030771C">
      <w:r w:rsidRPr="0030771C">
        <w:t>Cloud computing is full reliant on its users having a stable internet connection</w:t>
      </w:r>
      <w:r>
        <w:t>, if a user wants to gain access to anything that they may have stored within the cloud they would need an internet connection in order to retrieve it. This will be the same if an application is stored within the cloud rather than having an application installed within your device.</w:t>
      </w:r>
    </w:p>
    <w:p w14:paraId="08C31A6C" w14:textId="59C7B21E" w:rsidR="0030771C" w:rsidRDefault="0030771C" w:rsidP="0030771C">
      <w:pPr>
        <w:pStyle w:val="ListParagraph"/>
        <w:numPr>
          <w:ilvl w:val="0"/>
          <w:numId w:val="3"/>
        </w:numPr>
        <w:rPr>
          <w:b/>
          <w:bCs/>
        </w:rPr>
      </w:pPr>
      <w:r>
        <w:rPr>
          <w:b/>
          <w:bCs/>
        </w:rPr>
        <w:t>Cost</w:t>
      </w:r>
    </w:p>
    <w:p w14:paraId="5D090CED" w14:textId="49FE20F5" w:rsidR="0030771C" w:rsidRPr="0030771C" w:rsidRDefault="0030771C" w:rsidP="0030771C">
      <w:r>
        <w:t>Although one of the big benefits of cloud computing is not having to buy infrastructure which is a large upfront cost in order to fully benefit from cloud computing you will often have to pay for hidden features which can also be expensive, you get a taste of the cost in the examples within the next section of this report.</w:t>
      </w:r>
    </w:p>
    <w:p w14:paraId="2C756693" w14:textId="2EECF22A" w:rsidR="005E6AA3" w:rsidRDefault="00F66D1E" w:rsidP="005E6AA3">
      <w:r>
        <w:br w:type="page"/>
      </w:r>
    </w:p>
    <w:p w14:paraId="2B78C3B0" w14:textId="79CB5792" w:rsidR="005023D7" w:rsidRDefault="002C40A6" w:rsidP="005023D7">
      <w:pPr>
        <w:pStyle w:val="Heading1"/>
      </w:pPr>
      <w:bookmarkStart w:id="8" w:name="_Toc126936974"/>
      <w:r>
        <w:lastRenderedPageBreak/>
        <w:t>Containers</w:t>
      </w:r>
      <w:r w:rsidR="005023D7">
        <w:t xml:space="preserve"> &amp; Docker</w:t>
      </w:r>
      <w:bookmarkEnd w:id="8"/>
    </w:p>
    <w:p w14:paraId="3A07B31C" w14:textId="77777777" w:rsidR="00F66D1E" w:rsidRPr="00F66D1E" w:rsidRDefault="00F66D1E" w:rsidP="005023D7">
      <w:pPr>
        <w:rPr>
          <w:sz w:val="6"/>
          <w:szCs w:val="6"/>
        </w:rPr>
      </w:pPr>
    </w:p>
    <w:p w14:paraId="5ACF2BFD" w14:textId="2E5A7C20" w:rsidR="005023D7" w:rsidRDefault="005023D7" w:rsidP="005023D7">
      <w:pPr>
        <w:rPr>
          <w:b/>
          <w:bCs/>
        </w:rPr>
      </w:pPr>
      <w:r w:rsidRPr="005023D7">
        <w:rPr>
          <w:b/>
          <w:bCs/>
        </w:rPr>
        <w:t>What is Docker?</w:t>
      </w:r>
    </w:p>
    <w:p w14:paraId="6058B0A3" w14:textId="771F22C7" w:rsidR="005023D7" w:rsidRDefault="005023D7" w:rsidP="005023D7">
      <w:r w:rsidRPr="005023D7">
        <w:t>Docker is a software platform that allows you to build, test, and deploy applications quickly. Docker packages software into standardized units called containers that have everything the software needs to run including libraries, system tools, code, and runtime. Using Docker, you can quickly deploy and scale applications into any environment and know your code will run.</w:t>
      </w:r>
      <w:r>
        <w:t xml:space="preserve"> [11]</w:t>
      </w:r>
    </w:p>
    <w:p w14:paraId="00862D19" w14:textId="367CD4DA" w:rsidR="005023D7" w:rsidRPr="00F66D1E" w:rsidRDefault="005023D7" w:rsidP="005023D7">
      <w:pPr>
        <w:rPr>
          <w:sz w:val="6"/>
          <w:szCs w:val="6"/>
        </w:rPr>
      </w:pPr>
    </w:p>
    <w:p w14:paraId="6DFE6E95" w14:textId="47A4BAB8" w:rsidR="005023D7" w:rsidRDefault="005023D7" w:rsidP="005023D7">
      <w:pPr>
        <w:rPr>
          <w:b/>
          <w:bCs/>
        </w:rPr>
      </w:pPr>
      <w:r w:rsidRPr="005023D7">
        <w:rPr>
          <w:b/>
          <w:bCs/>
        </w:rPr>
        <w:t>What are containers?</w:t>
      </w:r>
    </w:p>
    <w:p w14:paraId="166E5ED7" w14:textId="02A1202D" w:rsidR="00F66D1E" w:rsidRDefault="00F66D1E" w:rsidP="005023D7">
      <w:bookmarkStart w:id="9" w:name="_Hlk125972506"/>
      <w:r w:rsidRPr="00F66D1E">
        <w:t>Containeri</w:t>
      </w:r>
      <w:r>
        <w:t>s</w:t>
      </w:r>
      <w:r w:rsidRPr="00F66D1E">
        <w:t xml:space="preserve">ation </w:t>
      </w:r>
      <w:bookmarkEnd w:id="9"/>
      <w:r w:rsidRPr="00F66D1E">
        <w:t>is a form of virtualization</w:t>
      </w:r>
      <w:r>
        <w:t xml:space="preserve">. </w:t>
      </w:r>
      <w:r w:rsidR="005152CF" w:rsidRPr="005152CF">
        <w:t>Containers</w:t>
      </w:r>
      <w:r w:rsidR="005152CF">
        <w:t xml:space="preserve"> combines any code and file libraries together in order to deploy an application to be accessed anywhere. Applications that have been deployed within a container can be moved and run in any environment on any infrastructure. </w:t>
      </w:r>
    </w:p>
    <w:p w14:paraId="7847E571" w14:textId="3ECA8261" w:rsidR="005152CF" w:rsidRDefault="00F66D1E" w:rsidP="005023D7">
      <w:r w:rsidRPr="00F66D1E">
        <w:t>Each container is an executable package of software, running on top of a host OS</w:t>
      </w:r>
      <w:r>
        <w:t xml:space="preserve">. </w:t>
      </w:r>
      <w:r w:rsidR="005152CF">
        <w:t>Before the use of containers, you would need to install the correct package depending on the operating system you were using, for example if you were using a Windows computer you would need to deploy and install the windows version of the application. Containerisation removes the need to create a different package for different operating systems and the application can be accessed on any operating system. [12]</w:t>
      </w:r>
    </w:p>
    <w:p w14:paraId="79F88F36" w14:textId="4F9B11DD" w:rsidR="00F66D1E" w:rsidRPr="00F66D1E" w:rsidRDefault="00F66D1E" w:rsidP="005023D7">
      <w:pPr>
        <w:rPr>
          <w:sz w:val="6"/>
          <w:szCs w:val="6"/>
        </w:rPr>
      </w:pPr>
    </w:p>
    <w:p w14:paraId="0B091FE2" w14:textId="4234C856" w:rsidR="00F66D1E" w:rsidRDefault="00F66D1E" w:rsidP="005023D7">
      <w:pPr>
        <w:rPr>
          <w:b/>
          <w:bCs/>
        </w:rPr>
      </w:pPr>
      <w:r w:rsidRPr="00F66D1E">
        <w:rPr>
          <w:b/>
          <w:bCs/>
        </w:rPr>
        <w:t xml:space="preserve">How does containerisation differ to virtualisation? </w:t>
      </w:r>
    </w:p>
    <w:p w14:paraId="7DF659EA" w14:textId="0BE3722B" w:rsidR="00F66D1E" w:rsidRDefault="00F66D1E" w:rsidP="005023D7">
      <w:r w:rsidRPr="00F66D1E">
        <w:t>Both containers and virtual machines (VMs) are software technologies that create self-contained virtual packages. Beyond that commonality, they differ in their operations, characteristics and use cases.</w:t>
      </w:r>
      <w:r>
        <w:t xml:space="preserve"> [13]</w:t>
      </w:r>
    </w:p>
    <w:p w14:paraId="1230FA6F" w14:textId="5847F41E" w:rsidR="00F66D1E" w:rsidRDefault="00F66D1E" w:rsidP="005023D7">
      <w:r>
        <w:t>Below are some of the ways that they differ:</w:t>
      </w:r>
    </w:p>
    <w:p w14:paraId="5B6D01AE" w14:textId="17A78F3E" w:rsidR="00F66D1E" w:rsidRDefault="00F66D1E" w:rsidP="00F66D1E">
      <w:pPr>
        <w:pStyle w:val="ListParagraph"/>
        <w:numPr>
          <w:ilvl w:val="0"/>
          <w:numId w:val="3"/>
        </w:numPr>
      </w:pPr>
      <w:r>
        <w:t>Technology</w:t>
      </w:r>
    </w:p>
    <w:p w14:paraId="7176B6C1" w14:textId="51BFB10A" w:rsidR="00F66D1E" w:rsidRDefault="00F66D1E" w:rsidP="00F66D1E">
      <w:r>
        <w:t xml:space="preserve">The main difference when it comes to </w:t>
      </w:r>
      <w:r w:rsidRPr="00F66D1E">
        <w:t>containers and virtual</w:t>
      </w:r>
      <w:r>
        <w:t xml:space="preserve">isation is the way they run. Virtual machines run a complete operating system including the kernel, a virtual machine can run many operating systems, but all OS’s will have their own kernel. Containers on the other hand run as OS level and all share one kernel. </w:t>
      </w:r>
    </w:p>
    <w:p w14:paraId="35B7DACF" w14:textId="4039D58B" w:rsidR="00F66D1E" w:rsidRPr="00F66D1E" w:rsidRDefault="00F66D1E" w:rsidP="00F66D1E">
      <w:pPr>
        <w:rPr>
          <w:i/>
          <w:iCs/>
          <w:sz w:val="20"/>
          <w:szCs w:val="20"/>
        </w:rPr>
      </w:pPr>
      <w:r w:rsidRPr="00F66D1E">
        <w:rPr>
          <w:i/>
          <w:iCs/>
          <w:sz w:val="20"/>
          <w:szCs w:val="20"/>
        </w:rPr>
        <w:t>A kernel provides basic services for all other parts of the OS. It is the main layer between the OS and underlying computer hardware, and it helps with tasks such as process and memory management, file systems, device control and networking. [14]</w:t>
      </w:r>
    </w:p>
    <w:p w14:paraId="122EF80C" w14:textId="0AF32BA7" w:rsidR="00F66D1E" w:rsidRDefault="00F66D1E" w:rsidP="00F66D1E">
      <w:r>
        <w:t xml:space="preserve">This means that if you were trying to deploy an application that could run on multiple OS’s you would only have to deploy one version of the application if you were deploying via containers as containers run on the same OS as the host where you would have to deploy a version per OS if using </w:t>
      </w:r>
      <w:r w:rsidRPr="00F66D1E">
        <w:t>virtual</w:t>
      </w:r>
      <w:r>
        <w:t>isation.</w:t>
      </w:r>
    </w:p>
    <w:p w14:paraId="3A50539C" w14:textId="06E067E5" w:rsidR="00F66D1E" w:rsidRDefault="00F66D1E" w:rsidP="00F66D1E">
      <w:pPr>
        <w:pStyle w:val="ListParagraph"/>
        <w:numPr>
          <w:ilvl w:val="0"/>
          <w:numId w:val="3"/>
        </w:numPr>
      </w:pPr>
      <w:r>
        <w:t>Deployment &amp; Cost</w:t>
      </w:r>
    </w:p>
    <w:p w14:paraId="42701C38" w14:textId="69FE76C8" w:rsidR="00F66D1E" w:rsidRDefault="00F66D1E" w:rsidP="00F66D1E">
      <w:r>
        <w:t xml:space="preserve">To deploy applications via </w:t>
      </w:r>
      <w:r w:rsidRPr="00F66D1E">
        <w:t>virtual</w:t>
      </w:r>
      <w:r>
        <w:t>isation you need Virtual machines and to create VM’s you need hypervisor software, this software can be expensive and can cost £3000 a year for a very basic package through VM Ware [15].</w:t>
      </w:r>
    </w:p>
    <w:p w14:paraId="5ABE4730" w14:textId="621FD881" w:rsidR="00F66D1E" w:rsidRDefault="00F66D1E" w:rsidP="00F66D1E">
      <w:pPr>
        <w:rPr>
          <w:i/>
          <w:iCs/>
          <w:sz w:val="20"/>
          <w:szCs w:val="20"/>
        </w:rPr>
      </w:pPr>
      <w:r w:rsidRPr="00F66D1E">
        <w:rPr>
          <w:i/>
          <w:iCs/>
          <w:sz w:val="20"/>
          <w:szCs w:val="20"/>
        </w:rPr>
        <w:lastRenderedPageBreak/>
        <w:t>A hypervisor, also known as a virtual machine monitor or VMM, is software that creates and runs virtual machines (VMs). A hypervisor allows one host computer to support multiple guest VMs by virtually sharing its resources, such as memory and processing.</w:t>
      </w:r>
      <w:r>
        <w:rPr>
          <w:i/>
          <w:iCs/>
          <w:sz w:val="20"/>
          <w:szCs w:val="20"/>
        </w:rPr>
        <w:t>[16]</w:t>
      </w:r>
    </w:p>
    <w:p w14:paraId="3190B61F" w14:textId="3B7A60FC" w:rsidR="00F66D1E" w:rsidRDefault="00F66D1E" w:rsidP="00F66D1E">
      <w:pPr>
        <w:rPr>
          <w:sz w:val="20"/>
          <w:szCs w:val="20"/>
        </w:rPr>
      </w:pPr>
      <w:r>
        <w:rPr>
          <w:sz w:val="20"/>
          <w:szCs w:val="20"/>
        </w:rPr>
        <w:t>Containerisation allows containers to be deployed using Docker, the price of a docker package in line with the basic VM Ware package above comes in at £9.99 a month. As you can see the price difference is huge.</w:t>
      </w:r>
    </w:p>
    <w:p w14:paraId="60E77EE2" w14:textId="53374A97" w:rsidR="00F66D1E" w:rsidRDefault="00F66D1E" w:rsidP="00F66D1E">
      <w:pPr>
        <w:rPr>
          <w:sz w:val="20"/>
          <w:szCs w:val="20"/>
        </w:rPr>
      </w:pPr>
    </w:p>
    <w:p w14:paraId="1C794C4B" w14:textId="1CB82F47" w:rsidR="00F66D1E" w:rsidRDefault="002C40A6" w:rsidP="00F66D1E">
      <w:pPr>
        <w:rPr>
          <w:b/>
          <w:bCs/>
          <w:sz w:val="20"/>
          <w:szCs w:val="20"/>
        </w:rPr>
      </w:pPr>
      <w:r>
        <w:rPr>
          <w:b/>
          <w:bCs/>
          <w:sz w:val="20"/>
          <w:szCs w:val="20"/>
        </w:rPr>
        <w:t>Benefits</w:t>
      </w:r>
      <w:r w:rsidR="00F66D1E" w:rsidRPr="00F66D1E">
        <w:rPr>
          <w:b/>
          <w:bCs/>
          <w:sz w:val="20"/>
          <w:szCs w:val="20"/>
        </w:rPr>
        <w:t xml:space="preserve"> of using containers &amp; Docker</w:t>
      </w:r>
      <w:r w:rsidR="00F66D1E">
        <w:rPr>
          <w:b/>
          <w:bCs/>
          <w:sz w:val="20"/>
          <w:szCs w:val="20"/>
        </w:rPr>
        <w:t xml:space="preserve"> and the driving force behind its adoption</w:t>
      </w:r>
    </w:p>
    <w:p w14:paraId="1799BE87" w14:textId="150B8E95" w:rsidR="00F66D1E" w:rsidRPr="00F66D1E" w:rsidRDefault="00F66D1E" w:rsidP="00F66D1E">
      <w:pPr>
        <w:pStyle w:val="ListParagraph"/>
        <w:numPr>
          <w:ilvl w:val="0"/>
          <w:numId w:val="3"/>
        </w:numPr>
        <w:rPr>
          <w:sz w:val="20"/>
          <w:szCs w:val="20"/>
        </w:rPr>
      </w:pPr>
      <w:r w:rsidRPr="00F66D1E">
        <w:rPr>
          <w:sz w:val="20"/>
          <w:szCs w:val="20"/>
        </w:rPr>
        <w:t>Speed</w:t>
      </w:r>
    </w:p>
    <w:p w14:paraId="30038852" w14:textId="7769AB8A" w:rsidR="00F66D1E" w:rsidRDefault="00F66D1E" w:rsidP="00F66D1E">
      <w:pPr>
        <w:rPr>
          <w:sz w:val="20"/>
          <w:szCs w:val="20"/>
        </w:rPr>
      </w:pPr>
      <w:r>
        <w:rPr>
          <w:sz w:val="20"/>
          <w:szCs w:val="20"/>
        </w:rPr>
        <w:t>Using containers and Docker can decrease the amount of time that is taken to deploy an application, as a container doesn’t need an operating system to boot in order to deploy. Within the deployment process Docker allows you to create a container image that is used for every part of the process.</w:t>
      </w:r>
    </w:p>
    <w:p w14:paraId="2BE6BCED" w14:textId="4355662E" w:rsidR="00F66D1E" w:rsidRDefault="00F66D1E" w:rsidP="00F66D1E">
      <w:pPr>
        <w:rPr>
          <w:sz w:val="20"/>
          <w:szCs w:val="20"/>
        </w:rPr>
      </w:pPr>
      <w:r>
        <w:rPr>
          <w:sz w:val="20"/>
          <w:szCs w:val="20"/>
        </w:rPr>
        <w:t xml:space="preserve">Although the start up time does depend on the size of the container image containers are normally faster to boot due to </w:t>
      </w:r>
    </w:p>
    <w:p w14:paraId="0A721E99" w14:textId="2ADADD85" w:rsidR="00F66D1E" w:rsidRDefault="00F66D1E" w:rsidP="00F66D1E">
      <w:pPr>
        <w:pStyle w:val="ListParagraph"/>
        <w:numPr>
          <w:ilvl w:val="0"/>
          <w:numId w:val="3"/>
        </w:numPr>
        <w:rPr>
          <w:sz w:val="20"/>
          <w:szCs w:val="20"/>
        </w:rPr>
      </w:pPr>
      <w:r w:rsidRPr="00F66D1E">
        <w:rPr>
          <w:sz w:val="20"/>
          <w:szCs w:val="20"/>
        </w:rPr>
        <w:t>Security</w:t>
      </w:r>
    </w:p>
    <w:p w14:paraId="2971004C" w14:textId="6EFBCB5A" w:rsidR="00F66D1E" w:rsidRDefault="00F66D1E" w:rsidP="00F66D1E">
      <w:pPr>
        <w:rPr>
          <w:sz w:val="20"/>
          <w:szCs w:val="20"/>
        </w:rPr>
      </w:pPr>
      <w:r w:rsidRPr="00F66D1E">
        <w:rPr>
          <w:sz w:val="20"/>
          <w:szCs w:val="20"/>
        </w:rPr>
        <w:t>From a security point of view, Docker ensures that applications that are running on containers are completely segregated and isolated from each other, granting you complete control over traffic flow and management. No Docker container can look into processes running inside another container. From an architectural point of view, each container gets its own set of resources ranging from processing to network stacks.</w:t>
      </w:r>
      <w:r w:rsidR="002C40A6">
        <w:rPr>
          <w:sz w:val="20"/>
          <w:szCs w:val="20"/>
        </w:rPr>
        <w:t xml:space="preserve"> </w:t>
      </w:r>
      <w:r>
        <w:rPr>
          <w:sz w:val="20"/>
          <w:szCs w:val="20"/>
        </w:rPr>
        <w:t>[17]</w:t>
      </w:r>
    </w:p>
    <w:p w14:paraId="1139B409" w14:textId="73873583" w:rsidR="00F66D1E" w:rsidRDefault="00F66D1E" w:rsidP="00F66D1E">
      <w:pPr>
        <w:pStyle w:val="ListParagraph"/>
        <w:numPr>
          <w:ilvl w:val="0"/>
          <w:numId w:val="3"/>
        </w:numPr>
        <w:rPr>
          <w:sz w:val="20"/>
          <w:szCs w:val="20"/>
        </w:rPr>
      </w:pPr>
      <w:r>
        <w:rPr>
          <w:sz w:val="20"/>
          <w:szCs w:val="20"/>
        </w:rPr>
        <w:t>Compatibility</w:t>
      </w:r>
    </w:p>
    <w:p w14:paraId="251CD395" w14:textId="3E3DBA7E" w:rsidR="00F66D1E" w:rsidRDefault="00F66D1E" w:rsidP="00F66D1E">
      <w:pPr>
        <w:rPr>
          <w:sz w:val="20"/>
          <w:szCs w:val="20"/>
        </w:rPr>
      </w:pPr>
      <w:r>
        <w:rPr>
          <w:sz w:val="20"/>
          <w:szCs w:val="20"/>
        </w:rPr>
        <w:t>A docker image will run the same no matter what its being run on, weather its being run on a Windows desktop or Mac desktop, a Android tablet or a Apple iPad there will be no difference in how the application is being run. This allows the developer to develop one image and cuts out the need for creating different versions of an application to run on different devices/operating systems, this also brings benefits when trying to debug an issue eliminating the need to debug each device/OS.</w:t>
      </w:r>
    </w:p>
    <w:p w14:paraId="61284E0F" w14:textId="1CE421FC" w:rsidR="00F66D1E" w:rsidRDefault="00F66D1E" w:rsidP="00F66D1E">
      <w:pPr>
        <w:pStyle w:val="ListParagraph"/>
        <w:numPr>
          <w:ilvl w:val="0"/>
          <w:numId w:val="3"/>
        </w:numPr>
        <w:rPr>
          <w:sz w:val="20"/>
          <w:szCs w:val="20"/>
        </w:rPr>
      </w:pPr>
      <w:r>
        <w:rPr>
          <w:sz w:val="20"/>
          <w:szCs w:val="20"/>
        </w:rPr>
        <w:t xml:space="preserve">Cost/Resource </w:t>
      </w:r>
    </w:p>
    <w:p w14:paraId="51AEE93A" w14:textId="321F0325" w:rsidR="00F66D1E" w:rsidRPr="00F66D1E" w:rsidRDefault="002C40A6" w:rsidP="00F66D1E">
      <w:pPr>
        <w:rPr>
          <w:sz w:val="20"/>
          <w:szCs w:val="20"/>
        </w:rPr>
      </w:pPr>
      <w:r>
        <w:rPr>
          <w:sz w:val="20"/>
          <w:szCs w:val="20"/>
        </w:rPr>
        <w:t>One of the biggest benefits of containers is that they are very lightweight and do not require the system resources that a virtual machine or hardware might need due to not needing an operating system to run. This means that an application running via containerisation might only need a tenth of the processing power that an application deployed via a VM would need which means less resources which in principle leads to a lower cost in order to deploy and run the application.</w:t>
      </w:r>
    </w:p>
    <w:p w14:paraId="3271A7EB" w14:textId="4D439E17" w:rsidR="00F66D1E" w:rsidRPr="00F66D1E" w:rsidRDefault="00F66D1E" w:rsidP="00F66D1E">
      <w:pPr>
        <w:rPr>
          <w:b/>
          <w:bCs/>
          <w:sz w:val="20"/>
          <w:szCs w:val="20"/>
        </w:rPr>
      </w:pPr>
      <w:r>
        <w:rPr>
          <w:b/>
          <w:bCs/>
          <w:sz w:val="20"/>
          <w:szCs w:val="20"/>
        </w:rPr>
        <w:br w:type="page"/>
      </w:r>
    </w:p>
    <w:p w14:paraId="02E0DCBD" w14:textId="6234FF47" w:rsidR="005023D7" w:rsidRPr="005023D7" w:rsidRDefault="005023D7" w:rsidP="005023D7">
      <w:pPr>
        <w:pStyle w:val="Heading1"/>
      </w:pPr>
      <w:bookmarkStart w:id="10" w:name="_Toc126936975"/>
      <w:r>
        <w:lastRenderedPageBreak/>
        <w:t>Development Evaluation</w:t>
      </w:r>
      <w:bookmarkEnd w:id="10"/>
      <w:r>
        <w:t xml:space="preserve"> </w:t>
      </w:r>
    </w:p>
    <w:p w14:paraId="74D2777D" w14:textId="77777777" w:rsidR="002C40A6" w:rsidRDefault="002C40A6" w:rsidP="002C40A6">
      <w:r>
        <w:t>Node.js is used to create server-side web applications and it uses asynchronous programming, it was developed by Ryan Dahl back in 2009 and is an open source, cross platform JavaScript runtime environment and library. [10]</w:t>
      </w:r>
    </w:p>
    <w:p w14:paraId="22DAEC2E" w14:textId="345BA886" w:rsidR="001E1467" w:rsidRPr="002660AE" w:rsidRDefault="002C40A6" w:rsidP="002C40A6">
      <w:r>
        <w:t>With Node.js, developers can create network applications that are quick and scalable by running JavaScript on the server side, because it uses an event-driven, non-blocking I/O approach, it is lightweight and effective for real-time, data-intensive applications.</w:t>
      </w:r>
    </w:p>
    <w:p w14:paraId="05C937E6" w14:textId="674495F4" w:rsidR="002C40A6" w:rsidRDefault="002C40A6" w:rsidP="002C40A6">
      <w:pPr>
        <w:rPr>
          <w:b/>
          <w:bCs/>
        </w:rPr>
      </w:pPr>
      <w:r w:rsidRPr="002C40A6">
        <w:rPr>
          <w:b/>
          <w:bCs/>
        </w:rPr>
        <w:t>Developing an application using Node.js</w:t>
      </w:r>
    </w:p>
    <w:p w14:paraId="6756671D" w14:textId="247D5341" w:rsidR="007F6911" w:rsidRPr="00010F11" w:rsidRDefault="00010F11" w:rsidP="002C40A6">
      <w:pPr>
        <w:rPr>
          <w:b/>
          <w:bCs/>
        </w:rPr>
      </w:pPr>
      <w:r w:rsidRPr="00010F11">
        <w:rPr>
          <w:b/>
          <w:bCs/>
        </w:rPr>
        <w:t xml:space="preserve">Downloading </w:t>
      </w:r>
    </w:p>
    <w:p w14:paraId="26AEFF0F" w14:textId="6EDE41C1" w:rsidR="002C40A6" w:rsidRPr="00122DFC" w:rsidRDefault="002C40A6" w:rsidP="002C40A6">
      <w:r>
        <w:t>The very first step in developing a Node.js application is to make sure that you have Node.js and Docker on to your device.</w:t>
      </w:r>
    </w:p>
    <w:p w14:paraId="3A7DF0FB" w14:textId="55B002D3" w:rsidR="002C40A6" w:rsidRDefault="002C40A6" w:rsidP="002C40A6">
      <w:r>
        <w:t>When downloading Mode.js the install should also install npm, npm is the default package manager for Node.js and is entirely written in JavaScript. npm manages all Node.js’s packages and modules and is required to install them. All the files needed for a module are all contained within a package which are essentially JavaScript libraries that can be included in your Node.js project.</w:t>
      </w:r>
    </w:p>
    <w:p w14:paraId="0AB32309" w14:textId="700F08F8" w:rsidR="00DD1014" w:rsidRPr="00F15A5D" w:rsidRDefault="00010F11" w:rsidP="002C40A6">
      <w:r w:rsidRPr="00010F11">
        <w:rPr>
          <w:b/>
          <w:bCs/>
        </w:rPr>
        <w:t>Webservic</w:t>
      </w:r>
      <w:r w:rsidR="00F15A5D">
        <w:rPr>
          <w:b/>
          <w:bCs/>
        </w:rPr>
        <w:t>e</w:t>
      </w:r>
    </w:p>
    <w:p w14:paraId="24CBD67B" w14:textId="46A2C5EA" w:rsidR="00F15A5D" w:rsidRDefault="00F15A5D" w:rsidP="00F15A5D">
      <w:pPr>
        <w:pStyle w:val="ListParagraph"/>
        <w:numPr>
          <w:ilvl w:val="0"/>
          <w:numId w:val="7"/>
        </w:numPr>
      </w:pPr>
      <w:r>
        <w:t xml:space="preserve">Create directory </w:t>
      </w:r>
    </w:p>
    <w:p w14:paraId="4C4B0CBD" w14:textId="09A2C597" w:rsidR="00F15A5D" w:rsidRDefault="00F15A5D" w:rsidP="00F15A5D">
      <w:r>
        <w:t xml:space="preserve">The first thing </w:t>
      </w:r>
      <w:r w:rsidR="00117524">
        <w:t>the developer did when</w:t>
      </w:r>
      <w:r>
        <w:t xml:space="preserve"> creating a webservice </w:t>
      </w:r>
      <w:r w:rsidR="00117524">
        <w:t>was to</w:t>
      </w:r>
      <w:r>
        <w:t xml:space="preserve"> create a directory which contain</w:t>
      </w:r>
      <w:r w:rsidR="00117524">
        <w:t>ed</w:t>
      </w:r>
      <w:r>
        <w:t xml:space="preserve"> all the files created in the following steps.</w:t>
      </w:r>
    </w:p>
    <w:p w14:paraId="6D8F7733" w14:textId="757FEAF6" w:rsidR="00F15A5D" w:rsidRDefault="00F15A5D" w:rsidP="00F15A5D">
      <w:pPr>
        <w:pStyle w:val="ListParagraph"/>
        <w:numPr>
          <w:ilvl w:val="0"/>
          <w:numId w:val="7"/>
        </w:numPr>
      </w:pPr>
      <w:r>
        <w:t xml:space="preserve">Create package file </w:t>
      </w:r>
    </w:p>
    <w:p w14:paraId="218011F4" w14:textId="472BFC81" w:rsidR="002C40A6" w:rsidRDefault="002C40A6" w:rsidP="002C40A6">
      <w:r>
        <w:t xml:space="preserve">To </w:t>
      </w:r>
      <w:r w:rsidR="00DD1014">
        <w:t>create the package file</w:t>
      </w:r>
      <w:r>
        <w:t xml:space="preserve"> </w:t>
      </w:r>
      <w:r w:rsidR="00117524">
        <w:t>the developer used</w:t>
      </w:r>
      <w:r>
        <w:t xml:space="preserve"> the command “npm init”</w:t>
      </w:r>
      <w:r w:rsidR="00C02BDA">
        <w:t>, this create</w:t>
      </w:r>
      <w:r w:rsidR="00117524">
        <w:t>d</w:t>
      </w:r>
      <w:r w:rsidR="00C02BDA">
        <w:t xml:space="preserve"> the new package file and </w:t>
      </w:r>
      <w:r w:rsidR="00117524">
        <w:t>was asked</w:t>
      </w:r>
      <w:r w:rsidR="00C02BDA">
        <w:t xml:space="preserve"> a number of questions in order to build the file, questions like below:</w:t>
      </w:r>
    </w:p>
    <w:p w14:paraId="1CE8D6C2" w14:textId="2DF7A69F" w:rsidR="00C02BDA" w:rsidRDefault="00C02BDA" w:rsidP="002C40A6"/>
    <w:p w14:paraId="18BB658A" w14:textId="7D82AF76" w:rsidR="002C40A6" w:rsidRDefault="002660AE" w:rsidP="002C40A6">
      <w:r>
        <w:rPr>
          <w:noProof/>
        </w:rPr>
        <mc:AlternateContent>
          <mc:Choice Requires="wps">
            <w:drawing>
              <wp:anchor distT="0" distB="0" distL="114300" distR="114300" simplePos="0" relativeHeight="251665408" behindDoc="0" locked="0" layoutInCell="1" allowOverlap="1" wp14:anchorId="05E172CC" wp14:editId="19923077">
                <wp:simplePos x="0" y="0"/>
                <wp:positionH relativeFrom="margin">
                  <wp:align>center</wp:align>
                </wp:positionH>
                <wp:positionV relativeFrom="paragraph">
                  <wp:posOffset>283210</wp:posOffset>
                </wp:positionV>
                <wp:extent cx="3819525" cy="2828925"/>
                <wp:effectExtent l="0" t="0" r="28575" b="28575"/>
                <wp:wrapNone/>
                <wp:docPr id="2" name="Rectangle 2"/>
                <wp:cNvGraphicFramePr/>
                <a:graphic xmlns:a="http://schemas.openxmlformats.org/drawingml/2006/main">
                  <a:graphicData uri="http://schemas.microsoft.com/office/word/2010/wordprocessingShape">
                    <wps:wsp>
                      <wps:cNvSpPr/>
                      <wps:spPr>
                        <a:xfrm>
                          <a:off x="0" y="0"/>
                          <a:ext cx="3819525" cy="2828925"/>
                        </a:xfrm>
                        <a:prstGeom prst="rect">
                          <a:avLst/>
                        </a:prstGeom>
                      </wps:spPr>
                      <wps:style>
                        <a:lnRef idx="2">
                          <a:schemeClr val="dk1">
                            <a:shade val="50000"/>
                          </a:schemeClr>
                        </a:lnRef>
                        <a:fillRef idx="1">
                          <a:schemeClr val="dk1"/>
                        </a:fillRef>
                        <a:effectRef idx="0">
                          <a:schemeClr val="dk1"/>
                        </a:effectRef>
                        <a:fontRef idx="minor">
                          <a:schemeClr val="lt1"/>
                        </a:fontRef>
                      </wps:style>
                      <wps:txbx>
                        <w:txbxContent>
                          <w:p w14:paraId="24BDF682" w14:textId="5FE04770" w:rsidR="00C02BDA" w:rsidRPr="00C02BDA" w:rsidRDefault="00C02BDA" w:rsidP="00C02BDA">
                            <w:pPr>
                              <w:pStyle w:val="NoSpacing"/>
                              <w:rPr>
                                <w:sz w:val="16"/>
                                <w:szCs w:val="16"/>
                              </w:rPr>
                            </w:pPr>
                            <w:r w:rsidRPr="00C02BDA">
                              <w:rPr>
                                <w:sz w:val="16"/>
                                <w:szCs w:val="16"/>
                              </w:rPr>
                              <w:t>package name:</w:t>
                            </w:r>
                          </w:p>
                          <w:p w14:paraId="1813D699" w14:textId="527B4E84" w:rsidR="00C02BDA" w:rsidRPr="00C02BDA" w:rsidRDefault="00C02BDA" w:rsidP="00C02BDA">
                            <w:pPr>
                              <w:pStyle w:val="NoSpacing"/>
                              <w:rPr>
                                <w:sz w:val="16"/>
                                <w:szCs w:val="16"/>
                              </w:rPr>
                            </w:pPr>
                            <w:r w:rsidRPr="00C02BDA">
                              <w:rPr>
                                <w:sz w:val="16"/>
                                <w:szCs w:val="16"/>
                              </w:rPr>
                              <w:t>version:</w:t>
                            </w:r>
                          </w:p>
                          <w:p w14:paraId="4C1C5B63" w14:textId="3A21789E" w:rsidR="00C02BDA" w:rsidRPr="00C02BDA" w:rsidRDefault="00C02BDA" w:rsidP="00C02BDA">
                            <w:pPr>
                              <w:pStyle w:val="NoSpacing"/>
                              <w:rPr>
                                <w:sz w:val="16"/>
                                <w:szCs w:val="16"/>
                              </w:rPr>
                            </w:pPr>
                            <w:r w:rsidRPr="00C02BDA">
                              <w:rPr>
                                <w:sz w:val="16"/>
                                <w:szCs w:val="16"/>
                              </w:rPr>
                              <w:t>description:</w:t>
                            </w:r>
                          </w:p>
                          <w:p w14:paraId="76EABA74" w14:textId="311D1293" w:rsidR="00C02BDA" w:rsidRPr="00C02BDA" w:rsidRDefault="00C02BDA" w:rsidP="00C02BDA">
                            <w:pPr>
                              <w:pStyle w:val="NoSpacing"/>
                              <w:rPr>
                                <w:sz w:val="16"/>
                                <w:szCs w:val="16"/>
                              </w:rPr>
                            </w:pPr>
                            <w:r w:rsidRPr="00C02BDA">
                              <w:rPr>
                                <w:sz w:val="16"/>
                                <w:szCs w:val="16"/>
                              </w:rPr>
                              <w:t>entry point:</w:t>
                            </w:r>
                          </w:p>
                          <w:p w14:paraId="25FFFE03" w14:textId="77777777" w:rsidR="00C02BDA" w:rsidRPr="00C02BDA" w:rsidRDefault="00C02BDA" w:rsidP="00C02BDA">
                            <w:pPr>
                              <w:pStyle w:val="NoSpacing"/>
                              <w:rPr>
                                <w:sz w:val="16"/>
                                <w:szCs w:val="16"/>
                              </w:rPr>
                            </w:pPr>
                            <w:r w:rsidRPr="00C02BDA">
                              <w:rPr>
                                <w:sz w:val="16"/>
                                <w:szCs w:val="16"/>
                              </w:rPr>
                              <w:t>test command:</w:t>
                            </w:r>
                          </w:p>
                          <w:p w14:paraId="68C074F5" w14:textId="77777777" w:rsidR="00C02BDA" w:rsidRPr="00C02BDA" w:rsidRDefault="00C02BDA" w:rsidP="00C02BDA">
                            <w:pPr>
                              <w:pStyle w:val="NoSpacing"/>
                              <w:rPr>
                                <w:sz w:val="16"/>
                                <w:szCs w:val="16"/>
                              </w:rPr>
                            </w:pPr>
                            <w:r w:rsidRPr="00C02BDA">
                              <w:rPr>
                                <w:sz w:val="16"/>
                                <w:szCs w:val="16"/>
                              </w:rPr>
                              <w:t>git repository:</w:t>
                            </w:r>
                          </w:p>
                          <w:p w14:paraId="5187E4C2" w14:textId="5CF83956" w:rsidR="00815A2B" w:rsidRPr="00815A2B" w:rsidRDefault="00C02BDA" w:rsidP="00815A2B">
                            <w:pPr>
                              <w:pStyle w:val="NoSpacing"/>
                              <w:rPr>
                                <w:sz w:val="16"/>
                                <w:szCs w:val="16"/>
                                <w:lang w:val="en-GB"/>
                              </w:rPr>
                            </w:pPr>
                            <w:r w:rsidRPr="00C02BDA">
                              <w:rPr>
                                <w:sz w:val="16"/>
                                <w:szCs w:val="16"/>
                              </w:rPr>
                              <w:t>keywords:</w:t>
                            </w:r>
                            <w:r w:rsidR="00815A2B" w:rsidRPr="00815A2B">
                              <w:rPr>
                                <w:rFonts w:ascii="Helvetica" w:hAnsi="Helvetica"/>
                                <w:color w:val="000000" w:themeColor="text1"/>
                                <w:kern w:val="24"/>
                                <w:sz w:val="24"/>
                                <w:szCs w:val="24"/>
                                <w:lang w:val="en-GB" w:eastAsia="en-GB"/>
                              </w:rPr>
                              <w:t xml:space="preserve"> </w:t>
                            </w:r>
                            <w:r w:rsidR="00815A2B" w:rsidRPr="00815A2B">
                              <w:rPr>
                                <w:sz w:val="16"/>
                                <w:szCs w:val="16"/>
                                <w:lang w:val="en-GB"/>
                              </w:rPr>
                              <w:t>const express = require('express');</w:t>
                            </w:r>
                          </w:p>
                          <w:p w14:paraId="655FD3A5" w14:textId="77777777" w:rsidR="00815A2B" w:rsidRPr="00815A2B" w:rsidRDefault="00815A2B" w:rsidP="00815A2B">
                            <w:pPr>
                              <w:pStyle w:val="NoSpacing"/>
                              <w:rPr>
                                <w:sz w:val="16"/>
                                <w:szCs w:val="16"/>
                                <w:lang w:val="en-GB"/>
                              </w:rPr>
                            </w:pPr>
                            <w:r w:rsidRPr="00815A2B">
                              <w:rPr>
                                <w:sz w:val="16"/>
                                <w:szCs w:val="16"/>
                                <w:lang w:val="en-GB"/>
                              </w:rPr>
                              <w:t>const service = express();</w:t>
                            </w:r>
                          </w:p>
                          <w:p w14:paraId="284753BC" w14:textId="77777777" w:rsidR="00815A2B" w:rsidRPr="00815A2B" w:rsidRDefault="00815A2B" w:rsidP="00815A2B">
                            <w:pPr>
                              <w:pStyle w:val="NoSpacing"/>
                              <w:rPr>
                                <w:sz w:val="16"/>
                                <w:szCs w:val="16"/>
                                <w:lang w:val="en-GB"/>
                              </w:rPr>
                            </w:pPr>
                            <w:r w:rsidRPr="00815A2B">
                              <w:rPr>
                                <w:sz w:val="16"/>
                                <w:szCs w:val="16"/>
                                <w:lang w:val="en-GB"/>
                              </w:rPr>
                              <w:t>const port = 1339;</w:t>
                            </w:r>
                          </w:p>
                          <w:p w14:paraId="3A53B9DD" w14:textId="53641143" w:rsidR="00C02BDA" w:rsidRPr="00C02BDA" w:rsidRDefault="00815A2B" w:rsidP="00815A2B">
                            <w:pPr>
                              <w:pStyle w:val="NoSpacing"/>
                              <w:rPr>
                                <w:sz w:val="16"/>
                                <w:szCs w:val="16"/>
                              </w:rPr>
                            </w:pPr>
                            <w:r w:rsidRPr="00815A2B">
                              <w:rPr>
                                <w:sz w:val="16"/>
                                <w:szCs w:val="16"/>
                                <w:lang w:val="en-GB"/>
                              </w:rPr>
                              <w:t>service.listen(port, () =&gt; console.log(`Example web service listening at http://localhost:${port}`));</w:t>
                            </w:r>
                            <w:r w:rsidRPr="00815A2B">
                              <w:rPr>
                                <w:sz w:val="16"/>
                                <w:szCs w:val="16"/>
                                <w:lang w:val="en-GB"/>
                              </w:rPr>
                              <w:tab/>
                            </w:r>
                          </w:p>
                          <w:p w14:paraId="390E2B7A" w14:textId="435E6EB0" w:rsidR="00C02BDA" w:rsidRPr="00C02BDA" w:rsidRDefault="00C02BDA" w:rsidP="00C02BDA">
                            <w:pPr>
                              <w:pStyle w:val="NoSpacing"/>
                              <w:rPr>
                                <w:sz w:val="16"/>
                                <w:szCs w:val="16"/>
                              </w:rPr>
                            </w:pPr>
                            <w:r w:rsidRPr="00C02BDA">
                              <w:rPr>
                                <w:sz w:val="16"/>
                                <w:szCs w:val="16"/>
                              </w:rPr>
                              <w:t>author:</w:t>
                            </w:r>
                          </w:p>
                          <w:p w14:paraId="6FA6B924" w14:textId="18C93540" w:rsidR="00C02BDA" w:rsidRPr="00C02BDA" w:rsidRDefault="00C02BDA" w:rsidP="00C02BDA">
                            <w:pPr>
                              <w:pStyle w:val="NoSpacing"/>
                              <w:rPr>
                                <w:sz w:val="16"/>
                                <w:szCs w:val="16"/>
                              </w:rPr>
                            </w:pPr>
                            <w:r w:rsidRPr="00C02BDA">
                              <w:rPr>
                                <w:sz w:val="16"/>
                                <w:szCs w:val="16"/>
                              </w:rPr>
                              <w:t>license:</w:t>
                            </w:r>
                          </w:p>
                          <w:p w14:paraId="6F8638D6" w14:textId="0FF091D8" w:rsidR="00C02BDA" w:rsidRPr="00C02BDA" w:rsidRDefault="00C02BDA" w:rsidP="00C02BDA">
                            <w:pPr>
                              <w:pStyle w:val="NoSpacing"/>
                              <w:rPr>
                                <w:sz w:val="16"/>
                                <w:szCs w:val="16"/>
                              </w:rPr>
                            </w:pPr>
                            <w:r w:rsidRPr="00C02BDA">
                              <w:rPr>
                                <w:sz w:val="16"/>
                                <w:szCs w:val="16"/>
                              </w:rPr>
                              <w:t>About to write to \expressjs\</w:t>
                            </w:r>
                            <w:r>
                              <w:rPr>
                                <w:sz w:val="16"/>
                                <w:szCs w:val="16"/>
                              </w:rPr>
                              <w:t>.......\</w:t>
                            </w:r>
                            <w:r w:rsidRPr="00C02BDA">
                              <w:rPr>
                                <w:sz w:val="16"/>
                                <w:szCs w:val="16"/>
                              </w:rPr>
                              <w:t>package.json:</w:t>
                            </w:r>
                          </w:p>
                          <w:p w14:paraId="0B3F6394" w14:textId="77777777" w:rsidR="00C02BDA" w:rsidRPr="00C02BDA" w:rsidRDefault="00C02BDA" w:rsidP="00C02BDA">
                            <w:pPr>
                              <w:pStyle w:val="NoSpacing"/>
                              <w:rPr>
                                <w:sz w:val="16"/>
                                <w:szCs w:val="16"/>
                              </w:rPr>
                            </w:pPr>
                            <w:r w:rsidRPr="00C02BDA">
                              <w:rPr>
                                <w:sz w:val="16"/>
                                <w:szCs w:val="16"/>
                              </w:rPr>
                              <w:t>{</w:t>
                            </w:r>
                          </w:p>
                          <w:p w14:paraId="19DBE5BB" w14:textId="7A0C8D85" w:rsidR="00C02BDA" w:rsidRPr="00C02BDA" w:rsidRDefault="00C02BDA" w:rsidP="00C02BDA">
                            <w:pPr>
                              <w:pStyle w:val="NoSpacing"/>
                              <w:rPr>
                                <w:sz w:val="16"/>
                                <w:szCs w:val="16"/>
                              </w:rPr>
                            </w:pPr>
                            <w:r w:rsidRPr="00C02BDA">
                              <w:rPr>
                                <w:sz w:val="16"/>
                                <w:szCs w:val="16"/>
                              </w:rPr>
                              <w:t>"name":</w:t>
                            </w:r>
                          </w:p>
                          <w:p w14:paraId="2408FCEB" w14:textId="4E9E2D23" w:rsidR="00C02BDA" w:rsidRPr="00C02BDA" w:rsidRDefault="00C02BDA" w:rsidP="00C02BDA">
                            <w:pPr>
                              <w:pStyle w:val="NoSpacing"/>
                              <w:rPr>
                                <w:sz w:val="16"/>
                                <w:szCs w:val="16"/>
                              </w:rPr>
                            </w:pPr>
                            <w:r w:rsidRPr="00C02BDA">
                              <w:rPr>
                                <w:sz w:val="16"/>
                                <w:szCs w:val="16"/>
                              </w:rPr>
                              <w:t>"version": "</w:t>
                            </w:r>
                          </w:p>
                          <w:p w14:paraId="07DB8FE0" w14:textId="25368171" w:rsidR="00C02BDA" w:rsidRPr="00C02BDA" w:rsidRDefault="00C02BDA" w:rsidP="00C02BDA">
                            <w:pPr>
                              <w:pStyle w:val="NoSpacing"/>
                              <w:rPr>
                                <w:sz w:val="16"/>
                                <w:szCs w:val="16"/>
                              </w:rPr>
                            </w:pPr>
                            <w:r w:rsidRPr="00C02BDA">
                              <w:rPr>
                                <w:sz w:val="16"/>
                                <w:szCs w:val="16"/>
                              </w:rPr>
                              <w:t>"description":</w:t>
                            </w:r>
                          </w:p>
                          <w:p w14:paraId="0D2B4950" w14:textId="10AB3C31" w:rsidR="00C02BDA" w:rsidRPr="00C02BDA" w:rsidRDefault="00C02BDA" w:rsidP="00C02BDA">
                            <w:pPr>
                              <w:pStyle w:val="NoSpacing"/>
                              <w:rPr>
                                <w:sz w:val="16"/>
                                <w:szCs w:val="16"/>
                              </w:rPr>
                            </w:pPr>
                            <w:r w:rsidRPr="00C02BDA">
                              <w:rPr>
                                <w:sz w:val="16"/>
                                <w:szCs w:val="16"/>
                              </w:rPr>
                              <w:t>"main":</w:t>
                            </w:r>
                          </w:p>
                          <w:p w14:paraId="60BBB990" w14:textId="1430CE5D" w:rsidR="00C02BDA" w:rsidRPr="00C02BDA" w:rsidRDefault="00C02BDA" w:rsidP="00C02BDA">
                            <w:pPr>
                              <w:pStyle w:val="NoSpacing"/>
                              <w:rPr>
                                <w:sz w:val="16"/>
                                <w:szCs w:val="16"/>
                              </w:rPr>
                            </w:pPr>
                            <w:r w:rsidRPr="00C02BDA">
                              <w:rPr>
                                <w:sz w:val="16"/>
                                <w:szCs w:val="16"/>
                              </w:rPr>
                              <w:t>"scripts": {</w:t>
                            </w:r>
                          </w:p>
                          <w:p w14:paraId="1CCAA21B" w14:textId="2F697FDB" w:rsidR="00C02BDA" w:rsidRPr="00C02BDA" w:rsidRDefault="00C02BDA" w:rsidP="00C02BDA">
                            <w:pPr>
                              <w:pStyle w:val="NoSpacing"/>
                              <w:rPr>
                                <w:sz w:val="16"/>
                                <w:szCs w:val="16"/>
                              </w:rPr>
                            </w:pPr>
                            <w:r w:rsidRPr="00C02BDA">
                              <w:rPr>
                                <w:sz w:val="16"/>
                                <w:szCs w:val="16"/>
                              </w:rPr>
                              <w:t>},</w:t>
                            </w:r>
                          </w:p>
                          <w:p w14:paraId="24B9A2A7" w14:textId="1E5C9FDC" w:rsidR="00C02BDA" w:rsidRPr="00C02BDA" w:rsidRDefault="00C02BDA" w:rsidP="00C02BDA">
                            <w:pPr>
                              <w:pStyle w:val="NoSpacing"/>
                              <w:rPr>
                                <w:sz w:val="16"/>
                                <w:szCs w:val="16"/>
                              </w:rPr>
                            </w:pPr>
                            <w:r w:rsidRPr="00C02BDA">
                              <w:rPr>
                                <w:sz w:val="16"/>
                                <w:szCs w:val="16"/>
                              </w:rPr>
                              <w:t>"author":</w:t>
                            </w:r>
                          </w:p>
                          <w:p w14:paraId="00A1A708" w14:textId="1E672BBE" w:rsidR="00C02BDA" w:rsidRPr="00C02BDA" w:rsidRDefault="00C02BDA" w:rsidP="00C02BDA">
                            <w:pPr>
                              <w:pStyle w:val="NoSpacing"/>
                              <w:rPr>
                                <w:sz w:val="16"/>
                                <w:szCs w:val="16"/>
                              </w:rPr>
                            </w:pPr>
                            <w:r w:rsidRPr="00C02BDA">
                              <w:rPr>
                                <w:sz w:val="16"/>
                                <w:szCs w:val="16"/>
                              </w:rPr>
                              <w:t>"license":</w:t>
                            </w:r>
                          </w:p>
                          <w:p w14:paraId="2AB006E3" w14:textId="4FE61320" w:rsidR="00C02BDA" w:rsidRPr="00C02BDA" w:rsidRDefault="00C02BDA" w:rsidP="00C02BDA">
                            <w:pPr>
                              <w:pStyle w:val="NoSpacing"/>
                              <w:rPr>
                                <w:sz w:val="16"/>
                                <w:szCs w:val="16"/>
                              </w:rPr>
                            </w:pPr>
                            <w:r w:rsidRPr="00C02BDA">
                              <w:rPr>
                                <w:sz w:val="16"/>
                                <w:szCs w:val="16"/>
                              </w:rPr>
                              <w:t>}</w:t>
                            </w:r>
                          </w:p>
                          <w:p w14:paraId="5AFB017B" w14:textId="7705D5B0" w:rsidR="00C02BDA" w:rsidRPr="00C02BDA" w:rsidRDefault="00C02BDA" w:rsidP="00C02BDA">
                            <w:pPr>
                              <w:pStyle w:val="NoSpacing"/>
                              <w:rPr>
                                <w:sz w:val="16"/>
                                <w:szCs w:val="16"/>
                              </w:rPr>
                            </w:pPr>
                            <w:r w:rsidRPr="00C02BDA">
                              <w:rPr>
                                <w:sz w:val="16"/>
                                <w:szCs w:val="16"/>
                              </w:rPr>
                              <w:t>Is this OK?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E172CC" id="Rectangle 2" o:spid="_x0000_s1030" style="position:absolute;margin-left:0;margin-top:22.3pt;width:300.75pt;height:222.75pt;z-index:2516654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" fillcolor="black [3200]" strokecolor="black [1600]" strokeweight="1pt">
                <v:textbox>
                  <w:txbxContent>
                    <w:p w14:paraId="24BDF682" w14:textId="5FE04770" w:rsidR="00C02BDA" w:rsidRPr="00C02BDA" w:rsidRDefault="00C02BDA" w:rsidP="00C02BDA">
                      <w:pPr>
                        <w:pStyle w:val="NoSpacing"/>
                        <w:rPr>
                          <w:sz w:val="16"/>
                          <w:szCs w:val="16"/>
                        </w:rPr>
                      </w:pPr>
                      <w:r w:rsidRPr="00C02BDA">
                        <w:rPr>
                          <w:sz w:val="16"/>
                          <w:szCs w:val="16"/>
                        </w:rPr>
                        <w:t>package name:</w:t>
                      </w:r>
                    </w:p>
                    <w:p w14:paraId="1813D699" w14:textId="527B4E84" w:rsidR="00C02BDA" w:rsidRPr="00C02BDA" w:rsidRDefault="00C02BDA" w:rsidP="00C02BDA">
                      <w:pPr>
                        <w:pStyle w:val="NoSpacing"/>
                        <w:rPr>
                          <w:sz w:val="16"/>
                          <w:szCs w:val="16"/>
                        </w:rPr>
                      </w:pPr>
                      <w:r w:rsidRPr="00C02BDA">
                        <w:rPr>
                          <w:sz w:val="16"/>
                          <w:szCs w:val="16"/>
                        </w:rPr>
                        <w:t>version:</w:t>
                      </w:r>
                    </w:p>
                    <w:p w14:paraId="4C1C5B63" w14:textId="3A21789E" w:rsidR="00C02BDA" w:rsidRPr="00C02BDA" w:rsidRDefault="00C02BDA" w:rsidP="00C02BDA">
                      <w:pPr>
                        <w:pStyle w:val="NoSpacing"/>
                        <w:rPr>
                          <w:sz w:val="16"/>
                          <w:szCs w:val="16"/>
                        </w:rPr>
                      </w:pPr>
                      <w:r w:rsidRPr="00C02BDA">
                        <w:rPr>
                          <w:sz w:val="16"/>
                          <w:szCs w:val="16"/>
                        </w:rPr>
                        <w:t>description:</w:t>
                      </w:r>
                    </w:p>
                    <w:p w14:paraId="76EABA74" w14:textId="311D1293" w:rsidR="00C02BDA" w:rsidRPr="00C02BDA" w:rsidRDefault="00C02BDA" w:rsidP="00C02BDA">
                      <w:pPr>
                        <w:pStyle w:val="NoSpacing"/>
                        <w:rPr>
                          <w:sz w:val="16"/>
                          <w:szCs w:val="16"/>
                        </w:rPr>
                      </w:pPr>
                      <w:r w:rsidRPr="00C02BDA">
                        <w:rPr>
                          <w:sz w:val="16"/>
                          <w:szCs w:val="16"/>
                        </w:rPr>
                        <w:t>entry point:</w:t>
                      </w:r>
                    </w:p>
                    <w:p w14:paraId="25FFFE03" w14:textId="77777777" w:rsidR="00C02BDA" w:rsidRPr="00C02BDA" w:rsidRDefault="00C02BDA" w:rsidP="00C02BDA">
                      <w:pPr>
                        <w:pStyle w:val="NoSpacing"/>
                        <w:rPr>
                          <w:sz w:val="16"/>
                          <w:szCs w:val="16"/>
                        </w:rPr>
                      </w:pPr>
                      <w:r w:rsidRPr="00C02BDA">
                        <w:rPr>
                          <w:sz w:val="16"/>
                          <w:szCs w:val="16"/>
                        </w:rPr>
                        <w:t>test command:</w:t>
                      </w:r>
                    </w:p>
                    <w:p w14:paraId="68C074F5" w14:textId="77777777" w:rsidR="00C02BDA" w:rsidRPr="00C02BDA" w:rsidRDefault="00C02BDA" w:rsidP="00C02BDA">
                      <w:pPr>
                        <w:pStyle w:val="NoSpacing"/>
                        <w:rPr>
                          <w:sz w:val="16"/>
                          <w:szCs w:val="16"/>
                        </w:rPr>
                      </w:pPr>
                      <w:r w:rsidRPr="00C02BDA">
                        <w:rPr>
                          <w:sz w:val="16"/>
                          <w:szCs w:val="16"/>
                        </w:rPr>
                        <w:t>git repository:</w:t>
                      </w:r>
                    </w:p>
                    <w:p w14:paraId="5187E4C2" w14:textId="5CF83956" w:rsidR="00815A2B" w:rsidRPr="00815A2B" w:rsidRDefault="00C02BDA" w:rsidP="00815A2B">
                      <w:pPr>
                        <w:pStyle w:val="NoSpacing"/>
                        <w:rPr>
                          <w:sz w:val="16"/>
                          <w:szCs w:val="16"/>
                          <w:lang w:val="en-GB"/>
                        </w:rPr>
                      </w:pPr>
                      <w:r w:rsidRPr="00C02BDA">
                        <w:rPr>
                          <w:sz w:val="16"/>
                          <w:szCs w:val="16"/>
                        </w:rPr>
                        <w:t>keywords:</w:t>
                      </w:r>
                      <w:r w:rsidR="00815A2B" w:rsidRPr="00815A2B">
                        <w:rPr>
                          <w:rFonts w:ascii="Helvetica" w:hAnsi="Helvetica"/>
                          <w:color w:val="000000" w:themeColor="text1"/>
                          <w:kern w:val="24"/>
                          <w:sz w:val="24"/>
                          <w:szCs w:val="24"/>
                          <w:lang w:val="en-GB" w:eastAsia="en-GB"/>
                        </w:rPr>
                        <w:t xml:space="preserve"> </w:t>
                      </w:r>
                      <w:r w:rsidR="00815A2B" w:rsidRPr="00815A2B">
                        <w:rPr>
                          <w:sz w:val="16"/>
                          <w:szCs w:val="16"/>
                          <w:lang w:val="en-GB"/>
                        </w:rPr>
                        <w:t>const express = require('express');</w:t>
                      </w:r>
                    </w:p>
                    <w:p w14:paraId="655FD3A5" w14:textId="77777777" w:rsidR="00815A2B" w:rsidRPr="00815A2B" w:rsidRDefault="00815A2B" w:rsidP="00815A2B">
                      <w:pPr>
                        <w:pStyle w:val="NoSpacing"/>
                        <w:rPr>
                          <w:sz w:val="16"/>
                          <w:szCs w:val="16"/>
                          <w:lang w:val="en-GB"/>
                        </w:rPr>
                      </w:pPr>
                      <w:r w:rsidRPr="00815A2B">
                        <w:rPr>
                          <w:sz w:val="16"/>
                          <w:szCs w:val="16"/>
                          <w:lang w:val="en-GB"/>
                        </w:rPr>
                        <w:t>const service = express();</w:t>
                      </w:r>
                    </w:p>
                    <w:p w14:paraId="284753BC" w14:textId="77777777" w:rsidR="00815A2B" w:rsidRPr="00815A2B" w:rsidRDefault="00815A2B" w:rsidP="00815A2B">
                      <w:pPr>
                        <w:pStyle w:val="NoSpacing"/>
                        <w:rPr>
                          <w:sz w:val="16"/>
                          <w:szCs w:val="16"/>
                          <w:lang w:val="en-GB"/>
                        </w:rPr>
                      </w:pPr>
                      <w:r w:rsidRPr="00815A2B">
                        <w:rPr>
                          <w:sz w:val="16"/>
                          <w:szCs w:val="16"/>
                          <w:lang w:val="en-GB"/>
                        </w:rPr>
                        <w:t>const port = 1339;</w:t>
                      </w:r>
                    </w:p>
                    <w:p w14:paraId="3A53B9DD" w14:textId="53641143" w:rsidR="00C02BDA" w:rsidRPr="00C02BDA" w:rsidRDefault="00815A2B" w:rsidP="00815A2B">
                      <w:pPr>
                        <w:pStyle w:val="NoSpacing"/>
                        <w:rPr>
                          <w:sz w:val="16"/>
                          <w:szCs w:val="16"/>
                        </w:rPr>
                      </w:pPr>
                      <w:r w:rsidRPr="00815A2B">
                        <w:rPr>
                          <w:sz w:val="16"/>
                          <w:szCs w:val="16"/>
                          <w:lang w:val="en-GB"/>
                        </w:rPr>
                        <w:t>service.listen(port, () =&gt; console.log(`Example web service listening at http://localhost:${port}`));</w:t>
                      </w:r>
                      <w:r w:rsidRPr="00815A2B">
                        <w:rPr>
                          <w:sz w:val="16"/>
                          <w:szCs w:val="16"/>
                          <w:lang w:val="en-GB"/>
                        </w:rPr>
                        <w:tab/>
                      </w:r>
                    </w:p>
                    <w:p w14:paraId="390E2B7A" w14:textId="435E6EB0" w:rsidR="00C02BDA" w:rsidRPr="00C02BDA" w:rsidRDefault="00C02BDA" w:rsidP="00C02BDA">
                      <w:pPr>
                        <w:pStyle w:val="NoSpacing"/>
                        <w:rPr>
                          <w:sz w:val="16"/>
                          <w:szCs w:val="16"/>
                        </w:rPr>
                      </w:pPr>
                      <w:r w:rsidRPr="00C02BDA">
                        <w:rPr>
                          <w:sz w:val="16"/>
                          <w:szCs w:val="16"/>
                        </w:rPr>
                        <w:t>author:</w:t>
                      </w:r>
                    </w:p>
                    <w:p w14:paraId="6FA6B924" w14:textId="18C93540" w:rsidR="00C02BDA" w:rsidRPr="00C02BDA" w:rsidRDefault="00C02BDA" w:rsidP="00C02BDA">
                      <w:pPr>
                        <w:pStyle w:val="NoSpacing"/>
                        <w:rPr>
                          <w:sz w:val="16"/>
                          <w:szCs w:val="16"/>
                        </w:rPr>
                      </w:pPr>
                      <w:r w:rsidRPr="00C02BDA">
                        <w:rPr>
                          <w:sz w:val="16"/>
                          <w:szCs w:val="16"/>
                        </w:rPr>
                        <w:t>license:</w:t>
                      </w:r>
                    </w:p>
                    <w:p w14:paraId="6F8638D6" w14:textId="0FF091D8" w:rsidR="00C02BDA" w:rsidRPr="00C02BDA" w:rsidRDefault="00C02BDA" w:rsidP="00C02BDA">
                      <w:pPr>
                        <w:pStyle w:val="NoSpacing"/>
                        <w:rPr>
                          <w:sz w:val="16"/>
                          <w:szCs w:val="16"/>
                        </w:rPr>
                      </w:pPr>
                      <w:r w:rsidRPr="00C02BDA">
                        <w:rPr>
                          <w:sz w:val="16"/>
                          <w:szCs w:val="16"/>
                        </w:rPr>
                        <w:t>About to write to \expressjs\</w:t>
                      </w:r>
                      <w:r>
                        <w:rPr>
                          <w:sz w:val="16"/>
                          <w:szCs w:val="16"/>
                        </w:rPr>
                        <w:t>.......\</w:t>
                      </w:r>
                      <w:r w:rsidRPr="00C02BDA">
                        <w:rPr>
                          <w:sz w:val="16"/>
                          <w:szCs w:val="16"/>
                        </w:rPr>
                        <w:t>package.json:</w:t>
                      </w:r>
                    </w:p>
                    <w:p w14:paraId="0B3F6394" w14:textId="77777777" w:rsidR="00C02BDA" w:rsidRPr="00C02BDA" w:rsidRDefault="00C02BDA" w:rsidP="00C02BDA">
                      <w:pPr>
                        <w:pStyle w:val="NoSpacing"/>
                        <w:rPr>
                          <w:sz w:val="16"/>
                          <w:szCs w:val="16"/>
                        </w:rPr>
                      </w:pPr>
                      <w:r w:rsidRPr="00C02BDA">
                        <w:rPr>
                          <w:sz w:val="16"/>
                          <w:szCs w:val="16"/>
                        </w:rPr>
                        <w:t>{</w:t>
                      </w:r>
                    </w:p>
                    <w:p w14:paraId="19DBE5BB" w14:textId="7A0C8D85" w:rsidR="00C02BDA" w:rsidRPr="00C02BDA" w:rsidRDefault="00C02BDA" w:rsidP="00C02BDA">
                      <w:pPr>
                        <w:pStyle w:val="NoSpacing"/>
                        <w:rPr>
                          <w:sz w:val="16"/>
                          <w:szCs w:val="16"/>
                        </w:rPr>
                      </w:pPr>
                      <w:r w:rsidRPr="00C02BDA">
                        <w:rPr>
                          <w:sz w:val="16"/>
                          <w:szCs w:val="16"/>
                        </w:rPr>
                        <w:t>"name":</w:t>
                      </w:r>
                    </w:p>
                    <w:p w14:paraId="2408FCEB" w14:textId="4E9E2D23" w:rsidR="00C02BDA" w:rsidRPr="00C02BDA" w:rsidRDefault="00C02BDA" w:rsidP="00C02BDA">
                      <w:pPr>
                        <w:pStyle w:val="NoSpacing"/>
                        <w:rPr>
                          <w:sz w:val="16"/>
                          <w:szCs w:val="16"/>
                        </w:rPr>
                      </w:pPr>
                      <w:r w:rsidRPr="00C02BDA">
                        <w:rPr>
                          <w:sz w:val="16"/>
                          <w:szCs w:val="16"/>
                        </w:rPr>
                        <w:t>"version": "</w:t>
                      </w:r>
                    </w:p>
                    <w:p w14:paraId="07DB8FE0" w14:textId="25368171" w:rsidR="00C02BDA" w:rsidRPr="00C02BDA" w:rsidRDefault="00C02BDA" w:rsidP="00C02BDA">
                      <w:pPr>
                        <w:pStyle w:val="NoSpacing"/>
                        <w:rPr>
                          <w:sz w:val="16"/>
                          <w:szCs w:val="16"/>
                        </w:rPr>
                      </w:pPr>
                      <w:r w:rsidRPr="00C02BDA">
                        <w:rPr>
                          <w:sz w:val="16"/>
                          <w:szCs w:val="16"/>
                        </w:rPr>
                        <w:t>"description":</w:t>
                      </w:r>
                    </w:p>
                    <w:p w14:paraId="0D2B4950" w14:textId="10AB3C31" w:rsidR="00C02BDA" w:rsidRPr="00C02BDA" w:rsidRDefault="00C02BDA" w:rsidP="00C02BDA">
                      <w:pPr>
                        <w:pStyle w:val="NoSpacing"/>
                        <w:rPr>
                          <w:sz w:val="16"/>
                          <w:szCs w:val="16"/>
                        </w:rPr>
                      </w:pPr>
                      <w:r w:rsidRPr="00C02BDA">
                        <w:rPr>
                          <w:sz w:val="16"/>
                          <w:szCs w:val="16"/>
                        </w:rPr>
                        <w:t>"main":</w:t>
                      </w:r>
                    </w:p>
                    <w:p w14:paraId="60BBB990" w14:textId="1430CE5D" w:rsidR="00C02BDA" w:rsidRPr="00C02BDA" w:rsidRDefault="00C02BDA" w:rsidP="00C02BDA">
                      <w:pPr>
                        <w:pStyle w:val="NoSpacing"/>
                        <w:rPr>
                          <w:sz w:val="16"/>
                          <w:szCs w:val="16"/>
                        </w:rPr>
                      </w:pPr>
                      <w:r w:rsidRPr="00C02BDA">
                        <w:rPr>
                          <w:sz w:val="16"/>
                          <w:szCs w:val="16"/>
                        </w:rPr>
                        <w:t>"scripts": {</w:t>
                      </w:r>
                    </w:p>
                    <w:p w14:paraId="1CCAA21B" w14:textId="2F697FDB" w:rsidR="00C02BDA" w:rsidRPr="00C02BDA" w:rsidRDefault="00C02BDA" w:rsidP="00C02BDA">
                      <w:pPr>
                        <w:pStyle w:val="NoSpacing"/>
                        <w:rPr>
                          <w:sz w:val="16"/>
                          <w:szCs w:val="16"/>
                        </w:rPr>
                      </w:pPr>
                      <w:r w:rsidRPr="00C02BDA">
                        <w:rPr>
                          <w:sz w:val="16"/>
                          <w:szCs w:val="16"/>
                        </w:rPr>
                        <w:t>},</w:t>
                      </w:r>
                    </w:p>
                    <w:p w14:paraId="24B9A2A7" w14:textId="1E5C9FDC" w:rsidR="00C02BDA" w:rsidRPr="00C02BDA" w:rsidRDefault="00C02BDA" w:rsidP="00C02BDA">
                      <w:pPr>
                        <w:pStyle w:val="NoSpacing"/>
                        <w:rPr>
                          <w:sz w:val="16"/>
                          <w:szCs w:val="16"/>
                        </w:rPr>
                      </w:pPr>
                      <w:r w:rsidRPr="00C02BDA">
                        <w:rPr>
                          <w:sz w:val="16"/>
                          <w:szCs w:val="16"/>
                        </w:rPr>
                        <w:t>"author":</w:t>
                      </w:r>
                    </w:p>
                    <w:p w14:paraId="00A1A708" w14:textId="1E672BBE" w:rsidR="00C02BDA" w:rsidRPr="00C02BDA" w:rsidRDefault="00C02BDA" w:rsidP="00C02BDA">
                      <w:pPr>
                        <w:pStyle w:val="NoSpacing"/>
                        <w:rPr>
                          <w:sz w:val="16"/>
                          <w:szCs w:val="16"/>
                        </w:rPr>
                      </w:pPr>
                      <w:r w:rsidRPr="00C02BDA">
                        <w:rPr>
                          <w:sz w:val="16"/>
                          <w:szCs w:val="16"/>
                        </w:rPr>
                        <w:t>"license":</w:t>
                      </w:r>
                    </w:p>
                    <w:p w14:paraId="2AB006E3" w14:textId="4FE61320" w:rsidR="00C02BDA" w:rsidRPr="00C02BDA" w:rsidRDefault="00C02BDA" w:rsidP="00C02BDA">
                      <w:pPr>
                        <w:pStyle w:val="NoSpacing"/>
                        <w:rPr>
                          <w:sz w:val="16"/>
                          <w:szCs w:val="16"/>
                        </w:rPr>
                      </w:pPr>
                      <w:r w:rsidRPr="00C02BDA">
                        <w:rPr>
                          <w:sz w:val="16"/>
                          <w:szCs w:val="16"/>
                        </w:rPr>
                        <w:t>}</w:t>
                      </w:r>
                    </w:p>
                    <w:p w14:paraId="5AFB017B" w14:textId="7705D5B0" w:rsidR="00C02BDA" w:rsidRPr="00C02BDA" w:rsidRDefault="00C02BDA" w:rsidP="00C02BDA">
                      <w:pPr>
                        <w:pStyle w:val="NoSpacing"/>
                        <w:rPr>
                          <w:sz w:val="16"/>
                          <w:szCs w:val="16"/>
                        </w:rPr>
                      </w:pPr>
                      <w:r w:rsidRPr="00C02BDA">
                        <w:rPr>
                          <w:sz w:val="16"/>
                          <w:szCs w:val="16"/>
                        </w:rPr>
                        <w:t>Is this OK?</w:t>
                      </w:r>
                    </w:p>
                  </w:txbxContent>
                </v:textbox>
                <w10:wrap anchorx="margin"/>
              </v:rect>
            </w:pict>
          </mc:Fallback>
        </mc:AlternateContent>
      </w:r>
    </w:p>
    <w:p w14:paraId="1B96F72D" w14:textId="77777777" w:rsidR="002C40A6" w:rsidRPr="002C40A6" w:rsidRDefault="002C40A6" w:rsidP="002C40A6"/>
    <w:p w14:paraId="29301149" w14:textId="6E56D1DF" w:rsidR="002C40A6" w:rsidRPr="002C40A6" w:rsidRDefault="002C40A6" w:rsidP="002C40A6"/>
    <w:p w14:paraId="38C5DD9E" w14:textId="34D6C568" w:rsidR="005023D7" w:rsidRPr="005E6AA3" w:rsidRDefault="005023D7" w:rsidP="005E6AA3"/>
    <w:p w14:paraId="13B98C69" w14:textId="324D2874" w:rsidR="0002740F" w:rsidRDefault="0002740F">
      <w:r>
        <w:br w:type="page"/>
      </w:r>
    </w:p>
    <w:p w14:paraId="4CF733FB" w14:textId="0745904A" w:rsidR="00010F11" w:rsidRDefault="00C02BDA" w:rsidP="00815A2B">
      <w:r>
        <w:lastRenderedPageBreak/>
        <w:t xml:space="preserve">Within the example development </w:t>
      </w:r>
      <w:r w:rsidR="00117524">
        <w:t>the developer</w:t>
      </w:r>
      <w:r>
        <w:t xml:space="preserve"> created an application that</w:t>
      </w:r>
      <w:r w:rsidR="00117524">
        <w:t xml:space="preserve"> used</w:t>
      </w:r>
      <w:r>
        <w:t xml:space="preserve"> the express.js framework along with a Postgres database.</w:t>
      </w:r>
      <w:r w:rsidR="00AB6D86">
        <w:t xml:space="preserve"> To install </w:t>
      </w:r>
      <w:r w:rsidR="00517966">
        <w:t xml:space="preserve">both within the WSL command line </w:t>
      </w:r>
      <w:r w:rsidR="00117524">
        <w:t>ther developer entered</w:t>
      </w:r>
      <w:r w:rsidR="00010F11">
        <w:t xml:space="preserve"> the command “npm install” followed with the modules/packages you want to install in to the package.jason file, within this example the following packages were installed</w:t>
      </w:r>
      <w:r w:rsidR="00815A2B">
        <w:t xml:space="preserve">, </w:t>
      </w:r>
      <w:r w:rsidR="00010F11" w:rsidRPr="00010F11">
        <w:t>express</w:t>
      </w:r>
      <w:r w:rsidR="00815A2B">
        <w:t xml:space="preserve">, </w:t>
      </w:r>
      <w:r w:rsidR="00010F11" w:rsidRPr="00010F11">
        <w:t>express-validator</w:t>
      </w:r>
      <w:r w:rsidR="00815A2B">
        <w:t xml:space="preserve">, </w:t>
      </w:r>
      <w:r w:rsidR="00010F11" w:rsidRPr="00010F11">
        <w:t>cors</w:t>
      </w:r>
      <w:r w:rsidR="00815A2B">
        <w:t xml:space="preserve">, </w:t>
      </w:r>
      <w:r w:rsidR="00010F11" w:rsidRPr="00010F11">
        <w:t>pg</w:t>
      </w:r>
      <w:r w:rsidR="00815A2B">
        <w:t xml:space="preserve">, </w:t>
      </w:r>
      <w:r w:rsidR="00010F11" w:rsidRPr="00010F11">
        <w:t>pg-form</w:t>
      </w:r>
      <w:r w:rsidR="00117524">
        <w:t xml:space="preserve"> </w:t>
      </w:r>
      <w:r w:rsidR="00010F11" w:rsidRPr="00010F11">
        <w:t>at</w:t>
      </w:r>
    </w:p>
    <w:p w14:paraId="3ADA7356" w14:textId="349BDD2D" w:rsidR="00F96491" w:rsidRDefault="009F120E" w:rsidP="00F96491">
      <w:pPr>
        <w:ind w:left="360"/>
        <w:rPr>
          <w:i/>
          <w:iCs/>
          <w:sz w:val="20"/>
          <w:szCs w:val="20"/>
        </w:rPr>
      </w:pPr>
      <w:r w:rsidRPr="009F120E">
        <w:rPr>
          <w:i/>
          <w:iCs/>
          <w:sz w:val="20"/>
          <w:szCs w:val="20"/>
        </w:rPr>
        <w:t>Express is a node js web application framework that provides broad features for building web and mobile applications. It is used to build a single page, multipage, and hybrid web application. It's a layer built on the top of the Node js that helps manage servers and routes.</w:t>
      </w:r>
      <w:r>
        <w:rPr>
          <w:i/>
          <w:iCs/>
          <w:sz w:val="20"/>
          <w:szCs w:val="20"/>
        </w:rPr>
        <w:t xml:space="preserve"> [18]</w:t>
      </w:r>
    </w:p>
    <w:p w14:paraId="5A80CE88" w14:textId="19A17F95" w:rsidR="00815A2B" w:rsidRPr="00815A2B" w:rsidRDefault="00815A2B" w:rsidP="00815A2B">
      <w:pPr>
        <w:pStyle w:val="ListParagraph"/>
        <w:numPr>
          <w:ilvl w:val="0"/>
          <w:numId w:val="7"/>
        </w:numPr>
      </w:pPr>
      <w:r>
        <w:t>Creating/Building service.js file</w:t>
      </w:r>
    </w:p>
    <w:p w14:paraId="4ED294A5" w14:textId="53A30DFD" w:rsidR="00815A2B" w:rsidRDefault="00F96491" w:rsidP="00F96491">
      <w:pPr>
        <w:rPr>
          <w:sz w:val="20"/>
          <w:szCs w:val="20"/>
        </w:rPr>
      </w:pPr>
      <w:r w:rsidRPr="00F96491">
        <w:t xml:space="preserve">To use the Express framework, </w:t>
      </w:r>
      <w:r w:rsidR="00117524">
        <w:t>the developer had</w:t>
      </w:r>
      <w:r w:rsidRPr="00F96491">
        <w:t xml:space="preserve"> to create an </w:t>
      </w:r>
      <w:r w:rsidR="00DD1014" w:rsidRPr="00F96491">
        <w:t>object.</w:t>
      </w:r>
      <w:r>
        <w:rPr>
          <w:sz w:val="20"/>
          <w:szCs w:val="20"/>
        </w:rPr>
        <w:t xml:space="preserve"> </w:t>
      </w:r>
      <w:r w:rsidR="00DD1014">
        <w:rPr>
          <w:sz w:val="20"/>
          <w:szCs w:val="20"/>
        </w:rPr>
        <w:t xml:space="preserve">This object </w:t>
      </w:r>
      <w:r w:rsidR="00117524">
        <w:rPr>
          <w:sz w:val="20"/>
          <w:szCs w:val="20"/>
        </w:rPr>
        <w:t>was</w:t>
      </w:r>
      <w:r w:rsidR="00DD1014">
        <w:rPr>
          <w:sz w:val="20"/>
          <w:szCs w:val="20"/>
        </w:rPr>
        <w:t xml:space="preserve"> created with</w:t>
      </w:r>
      <w:r w:rsidR="00117524">
        <w:rPr>
          <w:sz w:val="20"/>
          <w:szCs w:val="20"/>
        </w:rPr>
        <w:t>in</w:t>
      </w:r>
      <w:r w:rsidR="00DD1014">
        <w:rPr>
          <w:sz w:val="20"/>
          <w:szCs w:val="20"/>
        </w:rPr>
        <w:t xml:space="preserve"> a java script file which </w:t>
      </w:r>
      <w:r w:rsidR="00117524">
        <w:rPr>
          <w:sz w:val="20"/>
          <w:szCs w:val="20"/>
        </w:rPr>
        <w:t>was</w:t>
      </w:r>
      <w:r w:rsidR="00DD1014">
        <w:rPr>
          <w:sz w:val="20"/>
          <w:szCs w:val="20"/>
        </w:rPr>
        <w:t xml:space="preserve"> used as the service file for </w:t>
      </w:r>
      <w:r w:rsidR="00117524">
        <w:rPr>
          <w:sz w:val="20"/>
          <w:szCs w:val="20"/>
        </w:rPr>
        <w:t>the</w:t>
      </w:r>
      <w:r w:rsidR="00DD1014">
        <w:rPr>
          <w:sz w:val="20"/>
          <w:szCs w:val="20"/>
        </w:rPr>
        <w:t xml:space="preserve"> web service.</w:t>
      </w:r>
      <w:r w:rsidR="00CB1205">
        <w:rPr>
          <w:sz w:val="20"/>
          <w:szCs w:val="20"/>
        </w:rPr>
        <w:t xml:space="preserve"> Within the same directory as </w:t>
      </w:r>
      <w:r w:rsidR="00117524">
        <w:rPr>
          <w:sz w:val="20"/>
          <w:szCs w:val="20"/>
        </w:rPr>
        <w:t xml:space="preserve">the </w:t>
      </w:r>
      <w:r w:rsidR="00CB1205">
        <w:rPr>
          <w:sz w:val="20"/>
          <w:szCs w:val="20"/>
        </w:rPr>
        <w:t xml:space="preserve">package </w:t>
      </w:r>
      <w:r w:rsidR="00815A2B">
        <w:rPr>
          <w:sz w:val="20"/>
          <w:szCs w:val="20"/>
        </w:rPr>
        <w:t>file,</w:t>
      </w:r>
      <w:r w:rsidR="00CB1205">
        <w:rPr>
          <w:sz w:val="20"/>
          <w:szCs w:val="20"/>
        </w:rPr>
        <w:t xml:space="preserve"> </w:t>
      </w:r>
      <w:r w:rsidR="00117524">
        <w:rPr>
          <w:sz w:val="20"/>
          <w:szCs w:val="20"/>
        </w:rPr>
        <w:t>the developer created</w:t>
      </w:r>
      <w:r w:rsidR="00CB1205">
        <w:rPr>
          <w:sz w:val="20"/>
          <w:szCs w:val="20"/>
        </w:rPr>
        <w:t xml:space="preserve">  a file called service.js</w:t>
      </w:r>
      <w:r w:rsidR="00815A2B">
        <w:rPr>
          <w:sz w:val="20"/>
          <w:szCs w:val="20"/>
        </w:rPr>
        <w:t xml:space="preserve">. Within this file the following code </w:t>
      </w:r>
      <w:r w:rsidR="00117524">
        <w:rPr>
          <w:sz w:val="20"/>
          <w:szCs w:val="20"/>
        </w:rPr>
        <w:t>was</w:t>
      </w:r>
      <w:r w:rsidR="00815A2B">
        <w:rPr>
          <w:sz w:val="20"/>
          <w:szCs w:val="20"/>
        </w:rPr>
        <w:t xml:space="preserve"> added in order to use the express framework</w:t>
      </w:r>
    </w:p>
    <w:p w14:paraId="2CB8DE6A" w14:textId="1D9102D9" w:rsidR="00010F11" w:rsidRDefault="00815A2B">
      <w:r>
        <w:rPr>
          <w:noProof/>
        </w:rPr>
        <mc:AlternateContent>
          <mc:Choice Requires="wps">
            <w:drawing>
              <wp:anchor distT="0" distB="0" distL="114300" distR="114300" simplePos="0" relativeHeight="251667456" behindDoc="0" locked="0" layoutInCell="1" allowOverlap="1" wp14:anchorId="72C014AA" wp14:editId="5A6B8696">
                <wp:simplePos x="0" y="0"/>
                <wp:positionH relativeFrom="column">
                  <wp:posOffset>903767</wp:posOffset>
                </wp:positionH>
                <wp:positionV relativeFrom="paragraph">
                  <wp:posOffset>12552</wp:posOffset>
                </wp:positionV>
                <wp:extent cx="3819525" cy="818707"/>
                <wp:effectExtent l="0" t="0" r="28575" b="19685"/>
                <wp:wrapNone/>
                <wp:docPr id="3" name="Rectangle 3"/>
                <wp:cNvGraphicFramePr/>
                <a:graphic xmlns:a="http://schemas.openxmlformats.org/drawingml/2006/main">
                  <a:graphicData uri="http://schemas.microsoft.com/office/word/2010/wordprocessingShape">
                    <wps:wsp>
                      <wps:cNvSpPr/>
                      <wps:spPr>
                        <a:xfrm>
                          <a:off x="0" y="0"/>
                          <a:ext cx="3819525" cy="818707"/>
                        </a:xfrm>
                        <a:prstGeom prst="rect">
                          <a:avLst/>
                        </a:prstGeom>
                      </wps:spPr>
                      <wps:style>
                        <a:lnRef idx="2">
                          <a:schemeClr val="dk1">
                            <a:shade val="50000"/>
                          </a:schemeClr>
                        </a:lnRef>
                        <a:fillRef idx="1">
                          <a:schemeClr val="dk1"/>
                        </a:fillRef>
                        <a:effectRef idx="0">
                          <a:schemeClr val="dk1"/>
                        </a:effectRef>
                        <a:fontRef idx="minor">
                          <a:schemeClr val="lt1"/>
                        </a:fontRef>
                      </wps:style>
                      <wps:txbx>
                        <w:txbxContent>
                          <w:p w14:paraId="61F8D9FA" w14:textId="77777777" w:rsidR="00815A2B" w:rsidRPr="00815A2B" w:rsidRDefault="00815A2B" w:rsidP="00815A2B">
                            <w:pPr>
                              <w:pStyle w:val="NoSpacing"/>
                              <w:rPr>
                                <w:sz w:val="16"/>
                                <w:szCs w:val="16"/>
                              </w:rPr>
                            </w:pPr>
                            <w:r w:rsidRPr="00815A2B">
                              <w:rPr>
                                <w:sz w:val="16"/>
                                <w:szCs w:val="16"/>
                              </w:rPr>
                              <w:t>const express = require('express');</w:t>
                            </w:r>
                          </w:p>
                          <w:p w14:paraId="22CF2C7B" w14:textId="77777777" w:rsidR="00815A2B" w:rsidRPr="00815A2B" w:rsidRDefault="00815A2B" w:rsidP="00815A2B">
                            <w:pPr>
                              <w:pStyle w:val="NoSpacing"/>
                              <w:rPr>
                                <w:sz w:val="16"/>
                                <w:szCs w:val="16"/>
                              </w:rPr>
                            </w:pPr>
                            <w:r w:rsidRPr="00815A2B">
                              <w:rPr>
                                <w:sz w:val="16"/>
                                <w:szCs w:val="16"/>
                              </w:rPr>
                              <w:t>const service = express();</w:t>
                            </w:r>
                          </w:p>
                          <w:p w14:paraId="00EA2A4D" w14:textId="77777777" w:rsidR="00815A2B" w:rsidRPr="00815A2B" w:rsidRDefault="00815A2B" w:rsidP="00815A2B">
                            <w:pPr>
                              <w:pStyle w:val="NoSpacing"/>
                              <w:rPr>
                                <w:sz w:val="16"/>
                                <w:szCs w:val="16"/>
                              </w:rPr>
                            </w:pPr>
                            <w:r w:rsidRPr="00815A2B">
                              <w:rPr>
                                <w:sz w:val="16"/>
                                <w:szCs w:val="16"/>
                              </w:rPr>
                              <w:t>const port = 1339;</w:t>
                            </w:r>
                          </w:p>
                          <w:p w14:paraId="4452E19D" w14:textId="7BB01B71" w:rsidR="00117524" w:rsidRPr="00C02BDA" w:rsidRDefault="00815A2B" w:rsidP="00117524">
                            <w:pPr>
                              <w:pStyle w:val="NoSpacing"/>
                              <w:rPr>
                                <w:sz w:val="16"/>
                                <w:szCs w:val="16"/>
                              </w:rPr>
                            </w:pPr>
                            <w:r w:rsidRPr="00815A2B">
                              <w:rPr>
                                <w:sz w:val="16"/>
                                <w:szCs w:val="16"/>
                              </w:rPr>
                              <w:t>service.listen(port, () =&gt; console.log(`Example web service listening at http://localhost:${port}`));</w:t>
                            </w:r>
                          </w:p>
                          <w:p w14:paraId="539D36C6" w14:textId="3AA60A18" w:rsidR="00815A2B" w:rsidRPr="00C02BDA" w:rsidRDefault="00815A2B" w:rsidP="00815A2B">
                            <w:pPr>
                              <w:pStyle w:val="NoSpacing"/>
                              <w:rPr>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C014AA" id="Rectangle 3" o:spid="_x0000_s1031" style="position:absolute;margin-left:71.15pt;margin-top:1pt;width:300.75pt;height:64.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" fillcolor="black [3200]" strokecolor="black [1600]" strokeweight="1pt">
                <v:textbox>
                  <w:txbxContent>
                    <w:p w14:paraId="61F8D9FA" w14:textId="77777777" w:rsidR="00815A2B" w:rsidRPr="00815A2B" w:rsidRDefault="00815A2B" w:rsidP="00815A2B">
                      <w:pPr>
                        <w:pStyle w:val="NoSpacing"/>
                        <w:rPr>
                          <w:sz w:val="16"/>
                          <w:szCs w:val="16"/>
                        </w:rPr>
                      </w:pPr>
                      <w:r w:rsidRPr="00815A2B">
                        <w:rPr>
                          <w:sz w:val="16"/>
                          <w:szCs w:val="16"/>
                        </w:rPr>
                        <w:t>const express = require('express');</w:t>
                      </w:r>
                    </w:p>
                    <w:p w14:paraId="22CF2C7B" w14:textId="77777777" w:rsidR="00815A2B" w:rsidRPr="00815A2B" w:rsidRDefault="00815A2B" w:rsidP="00815A2B">
                      <w:pPr>
                        <w:pStyle w:val="NoSpacing"/>
                        <w:rPr>
                          <w:sz w:val="16"/>
                          <w:szCs w:val="16"/>
                        </w:rPr>
                      </w:pPr>
                      <w:r w:rsidRPr="00815A2B">
                        <w:rPr>
                          <w:sz w:val="16"/>
                          <w:szCs w:val="16"/>
                        </w:rPr>
                        <w:t>const service = express();</w:t>
                      </w:r>
                    </w:p>
                    <w:p w14:paraId="00EA2A4D" w14:textId="77777777" w:rsidR="00815A2B" w:rsidRPr="00815A2B" w:rsidRDefault="00815A2B" w:rsidP="00815A2B">
                      <w:pPr>
                        <w:pStyle w:val="NoSpacing"/>
                        <w:rPr>
                          <w:sz w:val="16"/>
                          <w:szCs w:val="16"/>
                        </w:rPr>
                      </w:pPr>
                      <w:r w:rsidRPr="00815A2B">
                        <w:rPr>
                          <w:sz w:val="16"/>
                          <w:szCs w:val="16"/>
                        </w:rPr>
                        <w:t>const port = 1339;</w:t>
                      </w:r>
                    </w:p>
                    <w:p w14:paraId="4452E19D" w14:textId="7BB01B71" w:rsidR="00117524" w:rsidRPr="00C02BDA" w:rsidRDefault="00815A2B" w:rsidP="00117524">
                      <w:pPr>
                        <w:pStyle w:val="NoSpacing"/>
                        <w:rPr>
                          <w:sz w:val="16"/>
                          <w:szCs w:val="16"/>
                        </w:rPr>
                      </w:pPr>
                      <w:r w:rsidRPr="00815A2B">
                        <w:rPr>
                          <w:sz w:val="16"/>
                          <w:szCs w:val="16"/>
                        </w:rPr>
                        <w:t>service.listen(port, () =&gt; console.log(`Example web service listening at http://localhost:${port}`));</w:t>
                      </w:r>
                    </w:p>
                    <w:p w14:paraId="539D36C6" w14:textId="3AA60A18" w:rsidR="00815A2B" w:rsidRPr="00C02BDA" w:rsidRDefault="00815A2B" w:rsidP="00815A2B">
                      <w:pPr>
                        <w:pStyle w:val="NoSpacing"/>
                        <w:rPr>
                          <w:sz w:val="16"/>
                          <w:szCs w:val="16"/>
                        </w:rPr>
                      </w:pPr>
                    </w:p>
                  </w:txbxContent>
                </v:textbox>
              </v:rect>
            </w:pict>
          </mc:Fallback>
        </mc:AlternateContent>
      </w:r>
    </w:p>
    <w:p w14:paraId="71B2D6B1" w14:textId="74E34B3E" w:rsidR="00010F11" w:rsidRDefault="00010F11"/>
    <w:p w14:paraId="4ECA8EF8" w14:textId="143A6F8A" w:rsidR="00010F11" w:rsidRDefault="00010F11"/>
    <w:p w14:paraId="08DB58CD" w14:textId="3E58EEC6" w:rsidR="00815A2B" w:rsidRDefault="00815A2B"/>
    <w:p w14:paraId="74CCEE47" w14:textId="7DC1D487" w:rsidR="00117524" w:rsidRDefault="00117524" w:rsidP="00117524">
      <w:pPr>
        <w:pStyle w:val="ListParagraph"/>
        <w:numPr>
          <w:ilvl w:val="0"/>
          <w:numId w:val="7"/>
        </w:numPr>
      </w:pPr>
      <w:r>
        <w:t>Run service</w:t>
      </w:r>
    </w:p>
    <w:p w14:paraId="100345D8" w14:textId="272C6317" w:rsidR="00117524" w:rsidRDefault="00D014AD" w:rsidP="00117524">
      <w:r w:rsidRPr="00D014AD">
        <w:t>Changes were also then made to the package file in order to be able to start the newly created service.</w:t>
      </w:r>
      <w:r>
        <w:t xml:space="preserve"> </w:t>
      </w:r>
      <w:r w:rsidR="00117524">
        <w:t xml:space="preserve">In order to run the new </w:t>
      </w:r>
      <w:r>
        <w:t>service,</w:t>
      </w:r>
      <w:r w:rsidR="00117524">
        <w:t xml:space="preserve"> the developer used the command “npm run</w:t>
      </w:r>
      <w:r>
        <w:t xml:space="preserve"> start”.</w:t>
      </w:r>
    </w:p>
    <w:p w14:paraId="33338E3E" w14:textId="7FB0A1CE" w:rsidR="00D014AD" w:rsidRDefault="00D014AD" w:rsidP="00D014AD">
      <w:pPr>
        <w:pStyle w:val="ListParagraph"/>
        <w:numPr>
          <w:ilvl w:val="0"/>
          <w:numId w:val="7"/>
        </w:numPr>
      </w:pPr>
      <w:r>
        <w:t>Nodemon</w:t>
      </w:r>
    </w:p>
    <w:p w14:paraId="363C49FB" w14:textId="1603A8AB" w:rsidR="00D014AD" w:rsidRDefault="00D014AD" w:rsidP="00D014AD">
      <w:r>
        <w:t>When any code changes with the newly created service running the developer would have to manually restart the service in order to use the new code. The developer npm installed a module called ‘nodemon’. Nodemon will monitor all sub directory and restart the service if any code changes have been actioned.</w:t>
      </w:r>
    </w:p>
    <w:p w14:paraId="256A711A" w14:textId="07904A01" w:rsidR="00D014AD" w:rsidRPr="00D014AD" w:rsidRDefault="00D014AD" w:rsidP="00D014AD">
      <w:pPr>
        <w:ind w:left="720"/>
        <w:rPr>
          <w:i/>
          <w:iCs/>
          <w:sz w:val="20"/>
          <w:szCs w:val="20"/>
        </w:rPr>
      </w:pPr>
      <w:r w:rsidRPr="00D014AD">
        <w:rPr>
          <w:i/>
          <w:iCs/>
          <w:sz w:val="20"/>
          <w:szCs w:val="20"/>
        </w:rPr>
        <w:t>Nodemon is a command-line tool that helps with the speedy development of Node.js applications. It monitors your project directory and automatically restarts your node application when it detects any changes.</w:t>
      </w:r>
      <w:r>
        <w:rPr>
          <w:i/>
          <w:iCs/>
          <w:sz w:val="20"/>
          <w:szCs w:val="20"/>
        </w:rPr>
        <w:t>[19]</w:t>
      </w:r>
    </w:p>
    <w:p w14:paraId="01C06602" w14:textId="08EA24F1" w:rsidR="00D014AD" w:rsidRDefault="00D014AD" w:rsidP="00122DFC">
      <w:pPr>
        <w:rPr>
          <w:b/>
          <w:bCs/>
        </w:rPr>
      </w:pPr>
      <w:r>
        <w:rPr>
          <w:b/>
          <w:bCs/>
        </w:rPr>
        <w:t>Connecting a database to your webservice</w:t>
      </w:r>
    </w:p>
    <w:p w14:paraId="5C7B0B02" w14:textId="77777777" w:rsidR="00122DFC" w:rsidRDefault="00122DFC" w:rsidP="00122DFC">
      <w:pPr>
        <w:pStyle w:val="ListParagraph"/>
        <w:numPr>
          <w:ilvl w:val="0"/>
          <w:numId w:val="9"/>
        </w:numPr>
      </w:pPr>
      <w:r>
        <w:t>Create database connection file</w:t>
      </w:r>
    </w:p>
    <w:p w14:paraId="1997E94D" w14:textId="2C986306" w:rsidR="00122DFC" w:rsidRDefault="00122DFC" w:rsidP="00122DFC">
      <w:r>
        <w:t xml:space="preserve">The developer created a file within the same directory as the files created above and created another file called </w:t>
      </w:r>
      <w:r w:rsidRPr="00122DFC">
        <w:t>pgdbstudent.js</w:t>
      </w:r>
      <w:r>
        <w:t xml:space="preserve"> this contained all the information regarding the connection to the database</w:t>
      </w:r>
    </w:p>
    <w:p w14:paraId="6D1B997F" w14:textId="31F501D0" w:rsidR="00122DFC" w:rsidRDefault="00122DFC" w:rsidP="00122DFC">
      <w:pPr>
        <w:pStyle w:val="ListParagraph"/>
        <w:numPr>
          <w:ilvl w:val="0"/>
          <w:numId w:val="9"/>
        </w:numPr>
      </w:pPr>
      <w:r>
        <w:t>Setup database</w:t>
      </w:r>
    </w:p>
    <w:p w14:paraId="1F53457B" w14:textId="156FC9CC" w:rsidR="00122DFC" w:rsidRDefault="00122DFC" w:rsidP="00122DFC">
      <w:r>
        <w:t xml:space="preserve">The developer then proceeded to create the database that will be used to store the data from the web application set up. The developer did this by going to </w:t>
      </w:r>
      <w:hyperlink r:id="rId8" w:history="1">
        <w:r w:rsidRPr="00C02F5E">
          <w:rPr>
            <w:rStyle w:val="Hyperlink"/>
          </w:rPr>
          <w:t>https://localhost:8080</w:t>
        </w:r>
      </w:hyperlink>
      <w:r>
        <w:t xml:space="preserve"> when the web service was running and logging in to Postgres, the developer then created a table in order to house the data.</w:t>
      </w:r>
    </w:p>
    <w:p w14:paraId="7C9D53DF" w14:textId="77777777" w:rsidR="00122DFC" w:rsidRDefault="00122DFC" w:rsidP="00122DFC"/>
    <w:p w14:paraId="6C8321F6" w14:textId="4BC83F7C" w:rsidR="00122DFC" w:rsidRDefault="00122DFC" w:rsidP="00122DFC">
      <w:pPr>
        <w:pStyle w:val="ListParagraph"/>
        <w:numPr>
          <w:ilvl w:val="0"/>
          <w:numId w:val="9"/>
        </w:numPr>
      </w:pPr>
      <w:r>
        <w:lastRenderedPageBreak/>
        <w:t xml:space="preserve">Create the connection </w:t>
      </w:r>
    </w:p>
    <w:p w14:paraId="5C385ACD" w14:textId="370316F6" w:rsidR="00122DFC" w:rsidRDefault="001E1467" w:rsidP="00122DFC">
      <w:r>
        <w:rPr>
          <w:noProof/>
        </w:rPr>
        <mc:AlternateContent>
          <mc:Choice Requires="wps">
            <w:drawing>
              <wp:anchor distT="0" distB="0" distL="114300" distR="114300" simplePos="0" relativeHeight="251669504" behindDoc="0" locked="0" layoutInCell="1" allowOverlap="1" wp14:anchorId="1D566470" wp14:editId="1012AC30">
                <wp:simplePos x="0" y="0"/>
                <wp:positionH relativeFrom="column">
                  <wp:posOffset>733425</wp:posOffset>
                </wp:positionH>
                <wp:positionV relativeFrom="paragraph">
                  <wp:posOffset>628650</wp:posOffset>
                </wp:positionV>
                <wp:extent cx="3819525" cy="933450"/>
                <wp:effectExtent l="0" t="0" r="28575" b="19050"/>
                <wp:wrapNone/>
                <wp:docPr id="4" name="Rectangle 4"/>
                <wp:cNvGraphicFramePr/>
                <a:graphic xmlns:a="http://schemas.openxmlformats.org/drawingml/2006/main">
                  <a:graphicData uri="http://schemas.microsoft.com/office/word/2010/wordprocessingShape">
                    <wps:wsp>
                      <wps:cNvSpPr/>
                      <wps:spPr>
                        <a:xfrm>
                          <a:off x="0" y="0"/>
                          <a:ext cx="3819525" cy="933450"/>
                        </a:xfrm>
                        <a:prstGeom prst="rect">
                          <a:avLst/>
                        </a:prstGeom>
                      </wps:spPr>
                      <wps:style>
                        <a:lnRef idx="2">
                          <a:schemeClr val="dk1">
                            <a:shade val="50000"/>
                          </a:schemeClr>
                        </a:lnRef>
                        <a:fillRef idx="1">
                          <a:schemeClr val="dk1"/>
                        </a:fillRef>
                        <a:effectRef idx="0">
                          <a:schemeClr val="dk1"/>
                        </a:effectRef>
                        <a:fontRef idx="minor">
                          <a:schemeClr val="lt1"/>
                        </a:fontRef>
                      </wps:style>
                      <wps:txbx>
                        <w:txbxContent>
                          <w:p w14:paraId="4A340F53" w14:textId="77777777" w:rsidR="001E1467" w:rsidRPr="001E1467" w:rsidRDefault="001E1467" w:rsidP="001E1467">
                            <w:pPr>
                              <w:pStyle w:val="NoSpacing"/>
                              <w:rPr>
                                <w:sz w:val="16"/>
                                <w:szCs w:val="16"/>
                              </w:rPr>
                            </w:pPr>
                            <w:r w:rsidRPr="001E1467">
                              <w:rPr>
                                <w:sz w:val="16"/>
                                <w:szCs w:val="16"/>
                              </w:rPr>
                              <w:t>const client =  new Client( {</w:t>
                            </w:r>
                          </w:p>
                          <w:p w14:paraId="4A3CB161" w14:textId="350E527D" w:rsidR="001E1467" w:rsidRPr="001E1467" w:rsidRDefault="001E1467" w:rsidP="001E1467">
                            <w:pPr>
                              <w:pStyle w:val="NoSpacing"/>
                              <w:rPr>
                                <w:sz w:val="16"/>
                                <w:szCs w:val="16"/>
                              </w:rPr>
                            </w:pPr>
                            <w:r w:rsidRPr="001E1467">
                              <w:rPr>
                                <w:sz w:val="16"/>
                                <w:szCs w:val="16"/>
                              </w:rPr>
                              <w:tab/>
                              <w:t>host: "postgres",</w:t>
                            </w:r>
                            <w:r w:rsidRPr="001E1467">
                              <w:rPr>
                                <w:sz w:val="16"/>
                                <w:szCs w:val="16"/>
                              </w:rPr>
                              <w:tab/>
                            </w:r>
                            <w:r w:rsidRPr="001E1467">
                              <w:rPr>
                                <w:sz w:val="16"/>
                                <w:szCs w:val="16"/>
                              </w:rPr>
                              <w:tab/>
                            </w:r>
                          </w:p>
                          <w:p w14:paraId="156DA1FE" w14:textId="7D367B98" w:rsidR="001E1467" w:rsidRPr="001E1467" w:rsidRDefault="001E1467" w:rsidP="001E1467">
                            <w:pPr>
                              <w:pStyle w:val="NoSpacing"/>
                              <w:rPr>
                                <w:sz w:val="16"/>
                                <w:szCs w:val="16"/>
                              </w:rPr>
                            </w:pPr>
                            <w:r w:rsidRPr="001E1467">
                              <w:rPr>
                                <w:sz w:val="16"/>
                                <w:szCs w:val="16"/>
                              </w:rPr>
                              <w:tab/>
                              <w:t>port: 5432,</w:t>
                            </w:r>
                            <w:r w:rsidRPr="001E1467">
                              <w:rPr>
                                <w:sz w:val="16"/>
                                <w:szCs w:val="16"/>
                              </w:rPr>
                              <w:tab/>
                            </w:r>
                            <w:r w:rsidRPr="001E1467">
                              <w:rPr>
                                <w:sz w:val="16"/>
                                <w:szCs w:val="16"/>
                              </w:rPr>
                              <w:tab/>
                            </w:r>
                          </w:p>
                          <w:p w14:paraId="29EC5941" w14:textId="549A1C74" w:rsidR="001E1467" w:rsidRPr="001E1467" w:rsidRDefault="001E1467" w:rsidP="001E1467">
                            <w:pPr>
                              <w:pStyle w:val="NoSpacing"/>
                              <w:ind w:firstLine="720"/>
                              <w:rPr>
                                <w:sz w:val="16"/>
                                <w:szCs w:val="16"/>
                              </w:rPr>
                            </w:pPr>
                            <w:r w:rsidRPr="001E1467">
                              <w:rPr>
                                <w:sz w:val="16"/>
                                <w:szCs w:val="16"/>
                              </w:rPr>
                              <w:t>user: "docker",</w:t>
                            </w:r>
                            <w:r w:rsidRPr="001E1467">
                              <w:rPr>
                                <w:sz w:val="16"/>
                                <w:szCs w:val="16"/>
                              </w:rPr>
                              <w:tab/>
                            </w:r>
                            <w:r w:rsidRPr="001E1467">
                              <w:rPr>
                                <w:sz w:val="16"/>
                                <w:szCs w:val="16"/>
                              </w:rPr>
                              <w:tab/>
                            </w:r>
                          </w:p>
                          <w:p w14:paraId="6B28CD21" w14:textId="5C06E1F5" w:rsidR="001E1467" w:rsidRPr="001E1467" w:rsidRDefault="001E1467" w:rsidP="001E1467">
                            <w:pPr>
                              <w:pStyle w:val="NoSpacing"/>
                              <w:rPr>
                                <w:sz w:val="16"/>
                                <w:szCs w:val="16"/>
                              </w:rPr>
                            </w:pPr>
                            <w:r w:rsidRPr="001E1467">
                              <w:rPr>
                                <w:sz w:val="16"/>
                                <w:szCs w:val="16"/>
                              </w:rPr>
                              <w:tab/>
                              <w:t xml:space="preserve">password: "password", </w:t>
                            </w:r>
                            <w:r w:rsidRPr="001E1467">
                              <w:rPr>
                                <w:sz w:val="16"/>
                                <w:szCs w:val="16"/>
                              </w:rPr>
                              <w:tab/>
                            </w:r>
                          </w:p>
                          <w:p w14:paraId="175265E0" w14:textId="560BC1E9" w:rsidR="001E1467" w:rsidRPr="001E1467" w:rsidRDefault="001E1467" w:rsidP="001E1467">
                            <w:pPr>
                              <w:pStyle w:val="NoSpacing"/>
                              <w:rPr>
                                <w:sz w:val="16"/>
                                <w:szCs w:val="16"/>
                              </w:rPr>
                            </w:pPr>
                            <w:r w:rsidRPr="001E1467">
                              <w:rPr>
                                <w:sz w:val="16"/>
                                <w:szCs w:val="16"/>
                              </w:rPr>
                              <w:tab/>
                              <w:t>database: "mydb“</w:t>
                            </w:r>
                            <w:r w:rsidRPr="001E1467">
                              <w:rPr>
                                <w:sz w:val="16"/>
                                <w:szCs w:val="16"/>
                              </w:rPr>
                              <w:tab/>
                            </w:r>
                            <w:r w:rsidRPr="001E1467">
                              <w:rPr>
                                <w:sz w:val="16"/>
                                <w:szCs w:val="16"/>
                              </w:rPr>
                              <w:tab/>
                            </w:r>
                          </w:p>
                          <w:p w14:paraId="7FD7FBC5" w14:textId="4F1AF1A7" w:rsidR="001E1467" w:rsidRPr="00C02BDA" w:rsidRDefault="001E1467" w:rsidP="001E1467">
                            <w:pPr>
                              <w:pStyle w:val="NoSpacing"/>
                              <w:rPr>
                                <w:sz w:val="16"/>
                                <w:szCs w:val="16"/>
                              </w:rPr>
                            </w:pPr>
                            <w:r w:rsidRPr="001E1467">
                              <w:rPr>
                                <w:sz w:val="16"/>
                                <w:szCs w:val="16"/>
                              </w:rPr>
                              <w: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566470" id="Rectangle 4" o:spid="_x0000_s1032" style="position:absolute;margin-left:57.75pt;margin-top:49.5pt;width:300.75pt;height:7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" fillcolor="black [3200]" strokecolor="black [1600]" strokeweight="1pt">
                <v:textbox>
                  <w:txbxContent>
                    <w:p w14:paraId="4A340F53" w14:textId="77777777" w:rsidR="001E1467" w:rsidRPr="001E1467" w:rsidRDefault="001E1467" w:rsidP="001E1467">
                      <w:pPr>
                        <w:pStyle w:val="NoSpacing"/>
                        <w:rPr>
                          <w:sz w:val="16"/>
                          <w:szCs w:val="16"/>
                        </w:rPr>
                      </w:pPr>
                      <w:r w:rsidRPr="001E1467">
                        <w:rPr>
                          <w:sz w:val="16"/>
                          <w:szCs w:val="16"/>
                        </w:rPr>
                        <w:t>const client =  new Client( {</w:t>
                      </w:r>
                    </w:p>
                    <w:p w14:paraId="4A3CB161" w14:textId="350E527D" w:rsidR="001E1467" w:rsidRPr="001E1467" w:rsidRDefault="001E1467" w:rsidP="001E1467">
                      <w:pPr>
                        <w:pStyle w:val="NoSpacing"/>
                        <w:rPr>
                          <w:sz w:val="16"/>
                          <w:szCs w:val="16"/>
                        </w:rPr>
                      </w:pPr>
                      <w:r w:rsidRPr="001E1467">
                        <w:rPr>
                          <w:sz w:val="16"/>
                          <w:szCs w:val="16"/>
                        </w:rPr>
                        <w:tab/>
                        <w:t>host: "postgres",</w:t>
                      </w:r>
                      <w:r w:rsidRPr="001E1467">
                        <w:rPr>
                          <w:sz w:val="16"/>
                          <w:szCs w:val="16"/>
                        </w:rPr>
                        <w:tab/>
                      </w:r>
                      <w:r w:rsidRPr="001E1467">
                        <w:rPr>
                          <w:sz w:val="16"/>
                          <w:szCs w:val="16"/>
                        </w:rPr>
                        <w:tab/>
                      </w:r>
                    </w:p>
                    <w:p w14:paraId="156DA1FE" w14:textId="7D367B98" w:rsidR="001E1467" w:rsidRPr="001E1467" w:rsidRDefault="001E1467" w:rsidP="001E1467">
                      <w:pPr>
                        <w:pStyle w:val="NoSpacing"/>
                        <w:rPr>
                          <w:sz w:val="16"/>
                          <w:szCs w:val="16"/>
                        </w:rPr>
                      </w:pPr>
                      <w:r w:rsidRPr="001E1467">
                        <w:rPr>
                          <w:sz w:val="16"/>
                          <w:szCs w:val="16"/>
                        </w:rPr>
                        <w:tab/>
                        <w:t>port: 5432,</w:t>
                      </w:r>
                      <w:r w:rsidRPr="001E1467">
                        <w:rPr>
                          <w:sz w:val="16"/>
                          <w:szCs w:val="16"/>
                        </w:rPr>
                        <w:tab/>
                      </w:r>
                      <w:r w:rsidRPr="001E1467">
                        <w:rPr>
                          <w:sz w:val="16"/>
                          <w:szCs w:val="16"/>
                        </w:rPr>
                        <w:tab/>
                      </w:r>
                    </w:p>
                    <w:p w14:paraId="29EC5941" w14:textId="549A1C74" w:rsidR="001E1467" w:rsidRPr="001E1467" w:rsidRDefault="001E1467" w:rsidP="001E1467">
                      <w:pPr>
                        <w:pStyle w:val="NoSpacing"/>
                        <w:ind w:firstLine="720"/>
                        <w:rPr>
                          <w:sz w:val="16"/>
                          <w:szCs w:val="16"/>
                        </w:rPr>
                      </w:pPr>
                      <w:r w:rsidRPr="001E1467">
                        <w:rPr>
                          <w:sz w:val="16"/>
                          <w:szCs w:val="16"/>
                        </w:rPr>
                        <w:t>user: "docker",</w:t>
                      </w:r>
                      <w:r w:rsidRPr="001E1467">
                        <w:rPr>
                          <w:sz w:val="16"/>
                          <w:szCs w:val="16"/>
                        </w:rPr>
                        <w:tab/>
                      </w:r>
                      <w:r w:rsidRPr="001E1467">
                        <w:rPr>
                          <w:sz w:val="16"/>
                          <w:szCs w:val="16"/>
                        </w:rPr>
                        <w:tab/>
                      </w:r>
                    </w:p>
                    <w:p w14:paraId="6B28CD21" w14:textId="5C06E1F5" w:rsidR="001E1467" w:rsidRPr="001E1467" w:rsidRDefault="001E1467" w:rsidP="001E1467">
                      <w:pPr>
                        <w:pStyle w:val="NoSpacing"/>
                        <w:rPr>
                          <w:sz w:val="16"/>
                          <w:szCs w:val="16"/>
                        </w:rPr>
                      </w:pPr>
                      <w:r w:rsidRPr="001E1467">
                        <w:rPr>
                          <w:sz w:val="16"/>
                          <w:szCs w:val="16"/>
                        </w:rPr>
                        <w:tab/>
                        <w:t xml:space="preserve">password: "password", </w:t>
                      </w:r>
                      <w:r w:rsidRPr="001E1467">
                        <w:rPr>
                          <w:sz w:val="16"/>
                          <w:szCs w:val="16"/>
                        </w:rPr>
                        <w:tab/>
                      </w:r>
                    </w:p>
                    <w:p w14:paraId="175265E0" w14:textId="560BC1E9" w:rsidR="001E1467" w:rsidRPr="001E1467" w:rsidRDefault="001E1467" w:rsidP="001E1467">
                      <w:pPr>
                        <w:pStyle w:val="NoSpacing"/>
                        <w:rPr>
                          <w:sz w:val="16"/>
                          <w:szCs w:val="16"/>
                        </w:rPr>
                      </w:pPr>
                      <w:r w:rsidRPr="001E1467">
                        <w:rPr>
                          <w:sz w:val="16"/>
                          <w:szCs w:val="16"/>
                        </w:rPr>
                        <w:tab/>
                        <w:t>database: "mydb“</w:t>
                      </w:r>
                      <w:r w:rsidRPr="001E1467">
                        <w:rPr>
                          <w:sz w:val="16"/>
                          <w:szCs w:val="16"/>
                        </w:rPr>
                        <w:tab/>
                      </w:r>
                      <w:r w:rsidRPr="001E1467">
                        <w:rPr>
                          <w:sz w:val="16"/>
                          <w:szCs w:val="16"/>
                        </w:rPr>
                        <w:tab/>
                      </w:r>
                    </w:p>
                    <w:p w14:paraId="7FD7FBC5" w14:textId="4F1AF1A7" w:rsidR="001E1467" w:rsidRPr="00C02BDA" w:rsidRDefault="001E1467" w:rsidP="001E1467">
                      <w:pPr>
                        <w:pStyle w:val="NoSpacing"/>
                        <w:rPr>
                          <w:sz w:val="16"/>
                          <w:szCs w:val="16"/>
                        </w:rPr>
                      </w:pPr>
                      <w:r w:rsidRPr="001E1467">
                        <w:rPr>
                          <w:sz w:val="16"/>
                          <w:szCs w:val="16"/>
                        </w:rPr>
                        <w:t>} );</w:t>
                      </w:r>
                    </w:p>
                  </w:txbxContent>
                </v:textbox>
              </v:rect>
            </w:pict>
          </mc:Fallback>
        </mc:AlternateContent>
      </w:r>
      <w:r w:rsidR="00122DFC">
        <w:t xml:space="preserve">In order to create the connection to the database the developer had to </w:t>
      </w:r>
      <w:r>
        <w:t>use the ‘pg’ package they installed within the setup and used the client class which keeps all the connection details within to make the connection just as below:</w:t>
      </w:r>
    </w:p>
    <w:p w14:paraId="7467AE24" w14:textId="017F44F4" w:rsidR="001E1467" w:rsidRDefault="001E1467" w:rsidP="00122DFC"/>
    <w:p w14:paraId="0A84F952" w14:textId="2A5D6681" w:rsidR="001E1467" w:rsidRDefault="001E1467" w:rsidP="00122DFC"/>
    <w:p w14:paraId="5C322C2E" w14:textId="0BD5C395" w:rsidR="001E1467" w:rsidRDefault="001E1467" w:rsidP="00122DFC"/>
    <w:p w14:paraId="22BCE546" w14:textId="7D837CA8" w:rsidR="001E1467" w:rsidRDefault="001E1467" w:rsidP="00122DFC"/>
    <w:p w14:paraId="38523710" w14:textId="54889F9B" w:rsidR="003B5D0F" w:rsidRPr="003B5D0F" w:rsidRDefault="003B5D0F" w:rsidP="00122DFC">
      <w:pPr>
        <w:rPr>
          <w:b/>
          <w:bCs/>
        </w:rPr>
      </w:pPr>
      <w:r w:rsidRPr="003B5D0F">
        <w:rPr>
          <w:b/>
          <w:bCs/>
        </w:rPr>
        <w:t xml:space="preserve">Creating a webserver </w:t>
      </w:r>
    </w:p>
    <w:p w14:paraId="7F9793D7" w14:textId="22AF537C" w:rsidR="001E1467" w:rsidRDefault="00347188" w:rsidP="00122DFC">
      <w:r>
        <w:t>The webserver that the developer created was used to store all the files that create that the application and runs from the web server.</w:t>
      </w:r>
    </w:p>
    <w:p w14:paraId="3B22725F" w14:textId="5954ABB4" w:rsidR="00347188" w:rsidRDefault="00347188" w:rsidP="00347188">
      <w:pPr>
        <w:pStyle w:val="ListParagraph"/>
        <w:numPr>
          <w:ilvl w:val="0"/>
          <w:numId w:val="10"/>
        </w:numPr>
      </w:pPr>
      <w:r>
        <w:t>Create directory</w:t>
      </w:r>
    </w:p>
    <w:p w14:paraId="204BFDB2" w14:textId="70CD4354" w:rsidR="00347188" w:rsidRDefault="00347188" w:rsidP="00347188">
      <w:r>
        <w:t>The developer had to create a new folder in order to store all the files created below.</w:t>
      </w:r>
    </w:p>
    <w:p w14:paraId="0D9CE8DA" w14:textId="279AF843" w:rsidR="00347188" w:rsidRDefault="00EA32A6" w:rsidP="00347188">
      <w:pPr>
        <w:pStyle w:val="ListParagraph"/>
        <w:numPr>
          <w:ilvl w:val="0"/>
          <w:numId w:val="10"/>
        </w:numPr>
      </w:pPr>
      <w:r>
        <w:t>Create package file</w:t>
      </w:r>
    </w:p>
    <w:p w14:paraId="7CCF8843" w14:textId="56612C87" w:rsidR="00EA32A6" w:rsidRDefault="00EA32A6" w:rsidP="00EA32A6">
      <w:r>
        <w:t>This process is the same as creating the package file for the webservice, the developer made sure to direct to the newly created folder (above) and run the command ‘npm init’ to create the package file.</w:t>
      </w:r>
    </w:p>
    <w:p w14:paraId="0A3C885B" w14:textId="3D1CB6F5" w:rsidR="00EA32A6" w:rsidRDefault="00EA32A6" w:rsidP="00EA32A6">
      <w:pPr>
        <w:pStyle w:val="ListParagraph"/>
        <w:numPr>
          <w:ilvl w:val="0"/>
          <w:numId w:val="10"/>
        </w:numPr>
      </w:pPr>
      <w:r>
        <w:t>Install packages</w:t>
      </w:r>
    </w:p>
    <w:p w14:paraId="7F32E433" w14:textId="72634345" w:rsidR="00EA32A6" w:rsidRDefault="00EA32A6" w:rsidP="00EA32A6">
      <w:r>
        <w:t>This time the developer needed to install the following packages, express, express-validato,r axios, cors and ejs.</w:t>
      </w:r>
    </w:p>
    <w:p w14:paraId="0E7DA0AE" w14:textId="77777777" w:rsidR="00666DA2" w:rsidRPr="00666DA2" w:rsidRDefault="00666DA2" w:rsidP="00666DA2">
      <w:pPr>
        <w:pStyle w:val="ListParagraph"/>
        <w:numPr>
          <w:ilvl w:val="0"/>
          <w:numId w:val="10"/>
        </w:numPr>
      </w:pPr>
      <w:r w:rsidRPr="00666DA2">
        <w:t>Creating/Building service.js file</w:t>
      </w:r>
    </w:p>
    <w:p w14:paraId="65189A30" w14:textId="2BE9FB61" w:rsidR="00666DA2" w:rsidRDefault="00666DA2" w:rsidP="00666DA2">
      <w:r>
        <w:t>Just as above the developer had to create a service.js file for the webservice, the only difference this time was the developer had to use a different port. Again, within the service file the developer had to create an object in order to use the Express framework.</w:t>
      </w:r>
    </w:p>
    <w:p w14:paraId="75A78108" w14:textId="316A1A28" w:rsidR="00EA32A6" w:rsidRDefault="00666DA2" w:rsidP="00666DA2">
      <w:pPr>
        <w:pStyle w:val="ListParagraph"/>
        <w:numPr>
          <w:ilvl w:val="0"/>
          <w:numId w:val="10"/>
        </w:numPr>
      </w:pPr>
      <w:r>
        <w:t>Express – HTTP Requests</w:t>
      </w:r>
    </w:p>
    <w:p w14:paraId="4E7A4281" w14:textId="7C0EA3A8" w:rsidR="00666DA2" w:rsidRDefault="00666DA2" w:rsidP="00666DA2">
      <w:r>
        <w:t xml:space="preserve">The developer has to setup express to handle the type of content we want to </w:t>
      </w:r>
      <w:r w:rsidR="005C24ED">
        <w:t>receive from the web service, the developer set up Express so it could handle .json files.</w:t>
      </w:r>
    </w:p>
    <w:p w14:paraId="58A95493" w14:textId="6EA8CAE6" w:rsidR="005C24ED" w:rsidRDefault="005C24ED" w:rsidP="005C24ED">
      <w:pPr>
        <w:pStyle w:val="ListParagraph"/>
        <w:numPr>
          <w:ilvl w:val="0"/>
          <w:numId w:val="10"/>
        </w:numPr>
      </w:pPr>
      <w:r>
        <w:t xml:space="preserve">Create folder </w:t>
      </w:r>
    </w:p>
    <w:p w14:paraId="5C7CC2E7" w14:textId="2B8DE743" w:rsidR="005C24ED" w:rsidRDefault="005C24ED" w:rsidP="005C24ED">
      <w:r>
        <w:t>The developer created a folder called ‘Public’ in order to store all html pages, JavaScript files, images and css files.</w:t>
      </w:r>
    </w:p>
    <w:p w14:paraId="43A9FD3D" w14:textId="3F31A9FC" w:rsidR="005C24ED" w:rsidRDefault="005C24ED" w:rsidP="005C24ED">
      <w:pPr>
        <w:pStyle w:val="ListParagraph"/>
        <w:numPr>
          <w:ilvl w:val="0"/>
          <w:numId w:val="10"/>
        </w:numPr>
      </w:pPr>
      <w:r>
        <w:t>Application web page content</w:t>
      </w:r>
    </w:p>
    <w:p w14:paraId="6F52F904" w14:textId="7C0AC81B" w:rsidR="005C24ED" w:rsidRPr="00122DFC" w:rsidRDefault="005C24ED" w:rsidP="005C24ED">
      <w:r>
        <w:t xml:space="preserve">The web application that was created within the example was static and only want to use static </w:t>
      </w:r>
      <w:r w:rsidRPr="005C24ED">
        <w:t>web pages, images, css or js files</w:t>
      </w:r>
      <w:r>
        <w:t xml:space="preserve">. The devolper used the following code in order to allow any requestd for pages/files to default to the public folder created </w:t>
      </w:r>
      <w:r w:rsidR="00DD75AD">
        <w:t>above.</w:t>
      </w:r>
    </w:p>
    <w:p w14:paraId="415782E7" w14:textId="77777777" w:rsidR="00A41B54" w:rsidRDefault="00A41B54" w:rsidP="00A41B54"/>
    <w:p w14:paraId="3164E846" w14:textId="4547267F" w:rsidR="005C24ED" w:rsidRDefault="005C24ED" w:rsidP="00A41B54">
      <w:r>
        <w:rPr>
          <w:noProof/>
        </w:rPr>
        <w:lastRenderedPageBreak/>
        <mc:AlternateContent>
          <mc:Choice Requires="wps">
            <w:drawing>
              <wp:anchor distT="0" distB="0" distL="114300" distR="114300" simplePos="0" relativeHeight="251671552" behindDoc="0" locked="0" layoutInCell="1" allowOverlap="1" wp14:anchorId="559CA0FD" wp14:editId="62EA827A">
                <wp:simplePos x="0" y="0"/>
                <wp:positionH relativeFrom="column">
                  <wp:posOffset>600075</wp:posOffset>
                </wp:positionH>
                <wp:positionV relativeFrom="paragraph">
                  <wp:posOffset>-95250</wp:posOffset>
                </wp:positionV>
                <wp:extent cx="3819525" cy="933450"/>
                <wp:effectExtent l="0" t="0" r="28575" b="19050"/>
                <wp:wrapNone/>
                <wp:docPr id="5" name="Rectangle 5"/>
                <wp:cNvGraphicFramePr/>
                <a:graphic xmlns:a="http://schemas.openxmlformats.org/drawingml/2006/main">
                  <a:graphicData uri="http://schemas.microsoft.com/office/word/2010/wordprocessingShape">
                    <wps:wsp>
                      <wps:cNvSpPr/>
                      <wps:spPr>
                        <a:xfrm>
                          <a:off x="0" y="0"/>
                          <a:ext cx="3819525" cy="933450"/>
                        </a:xfrm>
                        <a:prstGeom prst="rect">
                          <a:avLst/>
                        </a:prstGeom>
                      </wps:spPr>
                      <wps:style>
                        <a:lnRef idx="2">
                          <a:schemeClr val="dk1">
                            <a:shade val="50000"/>
                          </a:schemeClr>
                        </a:lnRef>
                        <a:fillRef idx="1">
                          <a:schemeClr val="dk1"/>
                        </a:fillRef>
                        <a:effectRef idx="0">
                          <a:schemeClr val="dk1"/>
                        </a:effectRef>
                        <a:fontRef idx="minor">
                          <a:schemeClr val="lt1"/>
                        </a:fontRef>
                      </wps:style>
                      <wps:txbx>
                        <w:txbxContent>
                          <w:p w14:paraId="3C6F525E" w14:textId="73034350" w:rsidR="005C24ED" w:rsidRDefault="005C24ED" w:rsidP="005C24ED">
                            <w:pPr>
                              <w:pStyle w:val="NoSpacing"/>
                              <w:rPr>
                                <w:sz w:val="16"/>
                                <w:szCs w:val="16"/>
                              </w:rPr>
                            </w:pPr>
                            <w:r w:rsidRPr="005C24ED">
                              <w:rPr>
                                <w:sz w:val="16"/>
                                <w:szCs w:val="16"/>
                              </w:rPr>
                              <w:t>const path = require('path’);</w:t>
                            </w:r>
                          </w:p>
                          <w:p w14:paraId="5F3A58FC" w14:textId="4CBA45E4" w:rsidR="005C24ED" w:rsidRDefault="005C24ED" w:rsidP="005C24ED">
                            <w:pPr>
                              <w:pStyle w:val="NoSpacing"/>
                              <w:rPr>
                                <w:sz w:val="16"/>
                                <w:szCs w:val="16"/>
                              </w:rPr>
                            </w:pPr>
                            <w:r w:rsidRPr="005C24ED">
                              <w:rPr>
                                <w:sz w:val="16"/>
                                <w:szCs w:val="16"/>
                              </w:rPr>
                              <w:t>let dirname = __dirname;</w:t>
                            </w:r>
                          </w:p>
                          <w:p w14:paraId="054AE202" w14:textId="77777777" w:rsidR="005C24ED" w:rsidRPr="005C24ED" w:rsidRDefault="005C24ED" w:rsidP="005C24ED">
                            <w:pPr>
                              <w:shd w:val="clear" w:color="auto" w:fill="1E1E1E"/>
                              <w:spacing w:after="0" w:line="285" w:lineRule="atLeast"/>
                              <w:rPr>
                                <w:rFonts w:ascii="Consolas" w:eastAsia="Times New Roman" w:hAnsi="Consolas" w:cs="Times New Roman"/>
                                <w:color w:val="D4D4D4"/>
                                <w:sz w:val="21"/>
                                <w:szCs w:val="21"/>
                                <w:lang w:eastAsia="en-GB"/>
                              </w:rPr>
                            </w:pPr>
                            <w:r w:rsidRPr="005C24ED">
                              <w:rPr>
                                <w:rFonts w:ascii="Consolas" w:eastAsia="Times New Roman" w:hAnsi="Consolas" w:cs="Times New Roman"/>
                                <w:color w:val="4FC1FF"/>
                                <w:sz w:val="21"/>
                                <w:szCs w:val="21"/>
                                <w:lang w:eastAsia="en-GB"/>
                              </w:rPr>
                              <w:t>server</w:t>
                            </w:r>
                            <w:r w:rsidRPr="005C24ED">
                              <w:rPr>
                                <w:rFonts w:ascii="Consolas" w:eastAsia="Times New Roman" w:hAnsi="Consolas" w:cs="Times New Roman"/>
                                <w:color w:val="D4D4D4"/>
                                <w:sz w:val="21"/>
                                <w:szCs w:val="21"/>
                                <w:lang w:eastAsia="en-GB"/>
                              </w:rPr>
                              <w:t>.</w:t>
                            </w:r>
                            <w:r w:rsidRPr="005C24ED">
                              <w:rPr>
                                <w:rFonts w:ascii="Consolas" w:eastAsia="Times New Roman" w:hAnsi="Consolas" w:cs="Times New Roman"/>
                                <w:color w:val="DCDCAA"/>
                                <w:sz w:val="21"/>
                                <w:szCs w:val="21"/>
                                <w:lang w:eastAsia="en-GB"/>
                              </w:rPr>
                              <w:t>use</w:t>
                            </w:r>
                            <w:r w:rsidRPr="005C24ED">
                              <w:rPr>
                                <w:rFonts w:ascii="Consolas" w:eastAsia="Times New Roman" w:hAnsi="Consolas" w:cs="Times New Roman"/>
                                <w:color w:val="D4D4D4"/>
                                <w:sz w:val="21"/>
                                <w:szCs w:val="21"/>
                                <w:lang w:eastAsia="en-GB"/>
                              </w:rPr>
                              <w:t xml:space="preserve">( </w:t>
                            </w:r>
                            <w:r w:rsidRPr="005C24ED">
                              <w:rPr>
                                <w:rFonts w:ascii="Consolas" w:eastAsia="Times New Roman" w:hAnsi="Consolas" w:cs="Times New Roman"/>
                                <w:color w:val="DCDCAA"/>
                                <w:sz w:val="21"/>
                                <w:szCs w:val="21"/>
                                <w:lang w:eastAsia="en-GB"/>
                              </w:rPr>
                              <w:t>express</w:t>
                            </w:r>
                            <w:r w:rsidRPr="005C24ED">
                              <w:rPr>
                                <w:rFonts w:ascii="Consolas" w:eastAsia="Times New Roman" w:hAnsi="Consolas" w:cs="Times New Roman"/>
                                <w:color w:val="D4D4D4"/>
                                <w:sz w:val="21"/>
                                <w:szCs w:val="21"/>
                                <w:lang w:eastAsia="en-GB"/>
                              </w:rPr>
                              <w:t>.</w:t>
                            </w:r>
                            <w:r w:rsidRPr="005C24ED">
                              <w:rPr>
                                <w:rFonts w:ascii="Consolas" w:eastAsia="Times New Roman" w:hAnsi="Consolas" w:cs="Times New Roman"/>
                                <w:color w:val="DCDCAA"/>
                                <w:sz w:val="21"/>
                                <w:szCs w:val="21"/>
                                <w:lang w:eastAsia="en-GB"/>
                              </w:rPr>
                              <w:t>static</w:t>
                            </w:r>
                            <w:r w:rsidRPr="005C24ED">
                              <w:rPr>
                                <w:rFonts w:ascii="Consolas" w:eastAsia="Times New Roman" w:hAnsi="Consolas" w:cs="Times New Roman"/>
                                <w:color w:val="D4D4D4"/>
                                <w:sz w:val="21"/>
                                <w:szCs w:val="21"/>
                                <w:lang w:eastAsia="en-GB"/>
                              </w:rPr>
                              <w:t xml:space="preserve">( </w:t>
                            </w:r>
                            <w:r w:rsidRPr="005C24ED">
                              <w:rPr>
                                <w:rFonts w:ascii="Consolas" w:eastAsia="Times New Roman" w:hAnsi="Consolas" w:cs="Times New Roman"/>
                                <w:color w:val="4FC1FF"/>
                                <w:sz w:val="21"/>
                                <w:szCs w:val="21"/>
                                <w:lang w:eastAsia="en-GB"/>
                              </w:rPr>
                              <w:t>path</w:t>
                            </w:r>
                            <w:r w:rsidRPr="005C24ED">
                              <w:rPr>
                                <w:rFonts w:ascii="Consolas" w:eastAsia="Times New Roman" w:hAnsi="Consolas" w:cs="Times New Roman"/>
                                <w:color w:val="D4D4D4"/>
                                <w:sz w:val="21"/>
                                <w:szCs w:val="21"/>
                                <w:lang w:eastAsia="en-GB"/>
                              </w:rPr>
                              <w:t>.</w:t>
                            </w:r>
                            <w:r w:rsidRPr="005C24ED">
                              <w:rPr>
                                <w:rFonts w:ascii="Consolas" w:eastAsia="Times New Roman" w:hAnsi="Consolas" w:cs="Times New Roman"/>
                                <w:color w:val="DCDCAA"/>
                                <w:sz w:val="21"/>
                                <w:szCs w:val="21"/>
                                <w:lang w:eastAsia="en-GB"/>
                              </w:rPr>
                              <w:t>join</w:t>
                            </w:r>
                            <w:r w:rsidRPr="005C24ED">
                              <w:rPr>
                                <w:rFonts w:ascii="Consolas" w:eastAsia="Times New Roman" w:hAnsi="Consolas" w:cs="Times New Roman"/>
                                <w:color w:val="D4D4D4"/>
                                <w:sz w:val="21"/>
                                <w:szCs w:val="21"/>
                                <w:lang w:eastAsia="en-GB"/>
                              </w:rPr>
                              <w:t>(</w:t>
                            </w:r>
                            <w:r w:rsidRPr="005C24ED">
                              <w:rPr>
                                <w:rFonts w:ascii="Consolas" w:eastAsia="Times New Roman" w:hAnsi="Consolas" w:cs="Times New Roman"/>
                                <w:color w:val="9CDCFE"/>
                                <w:sz w:val="21"/>
                                <w:szCs w:val="21"/>
                                <w:lang w:eastAsia="en-GB"/>
                              </w:rPr>
                              <w:t>dirname</w:t>
                            </w:r>
                            <w:r w:rsidRPr="005C24ED">
                              <w:rPr>
                                <w:rFonts w:ascii="Consolas" w:eastAsia="Times New Roman" w:hAnsi="Consolas" w:cs="Times New Roman"/>
                                <w:color w:val="D4D4D4"/>
                                <w:sz w:val="21"/>
                                <w:szCs w:val="21"/>
                                <w:lang w:eastAsia="en-GB"/>
                              </w:rPr>
                              <w:t xml:space="preserve">, </w:t>
                            </w:r>
                            <w:r w:rsidRPr="005C24ED">
                              <w:rPr>
                                <w:rFonts w:ascii="Consolas" w:eastAsia="Times New Roman" w:hAnsi="Consolas" w:cs="Times New Roman"/>
                                <w:color w:val="CE9178"/>
                                <w:sz w:val="21"/>
                                <w:szCs w:val="21"/>
                                <w:lang w:eastAsia="en-GB"/>
                              </w:rPr>
                              <w:t>'/public'</w:t>
                            </w:r>
                            <w:r w:rsidRPr="005C24ED">
                              <w:rPr>
                                <w:rFonts w:ascii="Consolas" w:eastAsia="Times New Roman" w:hAnsi="Consolas" w:cs="Times New Roman"/>
                                <w:color w:val="D4D4D4"/>
                                <w:sz w:val="21"/>
                                <w:szCs w:val="21"/>
                                <w:lang w:eastAsia="en-GB"/>
                              </w:rPr>
                              <w:t>),{</w:t>
                            </w:r>
                          </w:p>
                          <w:p w14:paraId="24CD1988" w14:textId="77777777" w:rsidR="005C24ED" w:rsidRPr="005C24ED" w:rsidRDefault="005C24ED" w:rsidP="005C24ED">
                            <w:pPr>
                              <w:shd w:val="clear" w:color="auto" w:fill="1E1E1E"/>
                              <w:spacing w:after="0" w:line="285" w:lineRule="atLeast"/>
                              <w:rPr>
                                <w:rFonts w:ascii="Consolas" w:eastAsia="Times New Roman" w:hAnsi="Consolas" w:cs="Times New Roman"/>
                                <w:color w:val="D4D4D4"/>
                                <w:sz w:val="21"/>
                                <w:szCs w:val="21"/>
                                <w:lang w:eastAsia="en-GB"/>
                              </w:rPr>
                            </w:pPr>
                            <w:r w:rsidRPr="005C24ED">
                              <w:rPr>
                                <w:rFonts w:ascii="Consolas" w:eastAsia="Times New Roman" w:hAnsi="Consolas" w:cs="Times New Roman"/>
                                <w:color w:val="D4D4D4"/>
                                <w:sz w:val="21"/>
                                <w:szCs w:val="21"/>
                                <w:lang w:eastAsia="en-GB"/>
                              </w:rPr>
                              <w:t xml:space="preserve">    </w:t>
                            </w:r>
                            <w:r w:rsidRPr="005C24ED">
                              <w:rPr>
                                <w:rFonts w:ascii="Consolas" w:eastAsia="Times New Roman" w:hAnsi="Consolas" w:cs="Times New Roman"/>
                                <w:color w:val="9CDCFE"/>
                                <w:sz w:val="21"/>
                                <w:szCs w:val="21"/>
                                <w:lang w:eastAsia="en-GB"/>
                              </w:rPr>
                              <w:t>extensions:</w:t>
                            </w:r>
                            <w:r w:rsidRPr="005C24ED">
                              <w:rPr>
                                <w:rFonts w:ascii="Consolas" w:eastAsia="Times New Roman" w:hAnsi="Consolas" w:cs="Times New Roman"/>
                                <w:color w:val="D4D4D4"/>
                                <w:sz w:val="21"/>
                                <w:szCs w:val="21"/>
                                <w:lang w:eastAsia="en-GB"/>
                              </w:rPr>
                              <w:t>[</w:t>
                            </w:r>
                            <w:r w:rsidRPr="005C24ED">
                              <w:rPr>
                                <w:rFonts w:ascii="Consolas" w:eastAsia="Times New Roman" w:hAnsi="Consolas" w:cs="Times New Roman"/>
                                <w:color w:val="CE9178"/>
                                <w:sz w:val="21"/>
                                <w:szCs w:val="21"/>
                                <w:lang w:eastAsia="en-GB"/>
                              </w:rPr>
                              <w:t>'html'</w:t>
                            </w:r>
                            <w:r w:rsidRPr="005C24ED">
                              <w:rPr>
                                <w:rFonts w:ascii="Consolas" w:eastAsia="Times New Roman" w:hAnsi="Consolas" w:cs="Times New Roman"/>
                                <w:color w:val="D4D4D4"/>
                                <w:sz w:val="21"/>
                                <w:szCs w:val="21"/>
                                <w:lang w:eastAsia="en-GB"/>
                              </w:rPr>
                              <w:t>,</w:t>
                            </w:r>
                            <w:r w:rsidRPr="005C24ED">
                              <w:rPr>
                                <w:rFonts w:ascii="Consolas" w:eastAsia="Times New Roman" w:hAnsi="Consolas" w:cs="Times New Roman"/>
                                <w:color w:val="CE9178"/>
                                <w:sz w:val="21"/>
                                <w:szCs w:val="21"/>
                                <w:lang w:eastAsia="en-GB"/>
                              </w:rPr>
                              <w:t>'htm'</w:t>
                            </w:r>
                            <w:r w:rsidRPr="005C24ED">
                              <w:rPr>
                                <w:rFonts w:ascii="Consolas" w:eastAsia="Times New Roman" w:hAnsi="Consolas" w:cs="Times New Roman"/>
                                <w:color w:val="D4D4D4"/>
                                <w:sz w:val="21"/>
                                <w:szCs w:val="21"/>
                                <w:lang w:eastAsia="en-GB"/>
                              </w:rPr>
                              <w:t>]</w:t>
                            </w:r>
                          </w:p>
                          <w:p w14:paraId="21182AE0" w14:textId="77777777" w:rsidR="005C24ED" w:rsidRPr="00C02BDA" w:rsidRDefault="005C24ED" w:rsidP="005C24ED">
                            <w:pPr>
                              <w:pStyle w:val="NoSpacing"/>
                              <w:rPr>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9CA0FD" id="Rectangle 5" o:spid="_x0000_s1033" style="position:absolute;margin-left:47.25pt;margin-top:-7.5pt;width:300.75pt;height:7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" fillcolor="black [3200]" strokecolor="black [1600]" strokeweight="1pt">
                <v:textbox>
                  <w:txbxContent>
                    <w:p w14:paraId="3C6F525E" w14:textId="73034350" w:rsidR="005C24ED" w:rsidRDefault="005C24ED" w:rsidP="005C24ED">
                      <w:pPr>
                        <w:pStyle w:val="NoSpacing"/>
                        <w:rPr>
                          <w:sz w:val="16"/>
                          <w:szCs w:val="16"/>
                        </w:rPr>
                      </w:pPr>
                      <w:r w:rsidRPr="005C24ED">
                        <w:rPr>
                          <w:sz w:val="16"/>
                          <w:szCs w:val="16"/>
                        </w:rPr>
                        <w:t>const path = require('path’);</w:t>
                      </w:r>
                    </w:p>
                    <w:p w14:paraId="5F3A58FC" w14:textId="4CBA45E4" w:rsidR="005C24ED" w:rsidRDefault="005C24ED" w:rsidP="005C24ED">
                      <w:pPr>
                        <w:pStyle w:val="NoSpacing"/>
                        <w:rPr>
                          <w:sz w:val="16"/>
                          <w:szCs w:val="16"/>
                        </w:rPr>
                      </w:pPr>
                      <w:r w:rsidRPr="005C24ED">
                        <w:rPr>
                          <w:sz w:val="16"/>
                          <w:szCs w:val="16"/>
                        </w:rPr>
                        <w:t>let dirname = __dirname;</w:t>
                      </w:r>
                    </w:p>
                    <w:p w14:paraId="054AE202" w14:textId="77777777" w:rsidR="005C24ED" w:rsidRPr="005C24ED" w:rsidRDefault="005C24ED" w:rsidP="005C24ED">
                      <w:pPr>
                        <w:shd w:val="clear" w:color="auto" w:fill="1E1E1E"/>
                        <w:spacing w:after="0" w:line="285" w:lineRule="atLeast"/>
                        <w:rPr>
                          <w:rFonts w:ascii="Consolas" w:eastAsia="Times New Roman" w:hAnsi="Consolas" w:cs="Times New Roman"/>
                          <w:color w:val="D4D4D4"/>
                          <w:sz w:val="21"/>
                          <w:szCs w:val="21"/>
                          <w:lang w:eastAsia="en-GB"/>
                        </w:rPr>
                      </w:pPr>
                      <w:r w:rsidRPr="005C24ED">
                        <w:rPr>
                          <w:rFonts w:ascii="Consolas" w:eastAsia="Times New Roman" w:hAnsi="Consolas" w:cs="Times New Roman"/>
                          <w:color w:val="4FC1FF"/>
                          <w:sz w:val="21"/>
                          <w:szCs w:val="21"/>
                          <w:lang w:eastAsia="en-GB"/>
                        </w:rPr>
                        <w:t>server</w:t>
                      </w:r>
                      <w:r w:rsidRPr="005C24ED">
                        <w:rPr>
                          <w:rFonts w:ascii="Consolas" w:eastAsia="Times New Roman" w:hAnsi="Consolas" w:cs="Times New Roman"/>
                          <w:color w:val="D4D4D4"/>
                          <w:sz w:val="21"/>
                          <w:szCs w:val="21"/>
                          <w:lang w:eastAsia="en-GB"/>
                        </w:rPr>
                        <w:t>.</w:t>
                      </w:r>
                      <w:r w:rsidRPr="005C24ED">
                        <w:rPr>
                          <w:rFonts w:ascii="Consolas" w:eastAsia="Times New Roman" w:hAnsi="Consolas" w:cs="Times New Roman"/>
                          <w:color w:val="DCDCAA"/>
                          <w:sz w:val="21"/>
                          <w:szCs w:val="21"/>
                          <w:lang w:eastAsia="en-GB"/>
                        </w:rPr>
                        <w:t>use</w:t>
                      </w:r>
                      <w:r w:rsidRPr="005C24ED">
                        <w:rPr>
                          <w:rFonts w:ascii="Consolas" w:eastAsia="Times New Roman" w:hAnsi="Consolas" w:cs="Times New Roman"/>
                          <w:color w:val="D4D4D4"/>
                          <w:sz w:val="21"/>
                          <w:szCs w:val="21"/>
                          <w:lang w:eastAsia="en-GB"/>
                        </w:rPr>
                        <w:t xml:space="preserve">( </w:t>
                      </w:r>
                      <w:r w:rsidRPr="005C24ED">
                        <w:rPr>
                          <w:rFonts w:ascii="Consolas" w:eastAsia="Times New Roman" w:hAnsi="Consolas" w:cs="Times New Roman"/>
                          <w:color w:val="DCDCAA"/>
                          <w:sz w:val="21"/>
                          <w:szCs w:val="21"/>
                          <w:lang w:eastAsia="en-GB"/>
                        </w:rPr>
                        <w:t>express</w:t>
                      </w:r>
                      <w:r w:rsidRPr="005C24ED">
                        <w:rPr>
                          <w:rFonts w:ascii="Consolas" w:eastAsia="Times New Roman" w:hAnsi="Consolas" w:cs="Times New Roman"/>
                          <w:color w:val="D4D4D4"/>
                          <w:sz w:val="21"/>
                          <w:szCs w:val="21"/>
                          <w:lang w:eastAsia="en-GB"/>
                        </w:rPr>
                        <w:t>.</w:t>
                      </w:r>
                      <w:r w:rsidRPr="005C24ED">
                        <w:rPr>
                          <w:rFonts w:ascii="Consolas" w:eastAsia="Times New Roman" w:hAnsi="Consolas" w:cs="Times New Roman"/>
                          <w:color w:val="DCDCAA"/>
                          <w:sz w:val="21"/>
                          <w:szCs w:val="21"/>
                          <w:lang w:eastAsia="en-GB"/>
                        </w:rPr>
                        <w:t>static</w:t>
                      </w:r>
                      <w:r w:rsidRPr="005C24ED">
                        <w:rPr>
                          <w:rFonts w:ascii="Consolas" w:eastAsia="Times New Roman" w:hAnsi="Consolas" w:cs="Times New Roman"/>
                          <w:color w:val="D4D4D4"/>
                          <w:sz w:val="21"/>
                          <w:szCs w:val="21"/>
                          <w:lang w:eastAsia="en-GB"/>
                        </w:rPr>
                        <w:t xml:space="preserve">( </w:t>
                      </w:r>
                      <w:r w:rsidRPr="005C24ED">
                        <w:rPr>
                          <w:rFonts w:ascii="Consolas" w:eastAsia="Times New Roman" w:hAnsi="Consolas" w:cs="Times New Roman"/>
                          <w:color w:val="4FC1FF"/>
                          <w:sz w:val="21"/>
                          <w:szCs w:val="21"/>
                          <w:lang w:eastAsia="en-GB"/>
                        </w:rPr>
                        <w:t>path</w:t>
                      </w:r>
                      <w:r w:rsidRPr="005C24ED">
                        <w:rPr>
                          <w:rFonts w:ascii="Consolas" w:eastAsia="Times New Roman" w:hAnsi="Consolas" w:cs="Times New Roman"/>
                          <w:color w:val="D4D4D4"/>
                          <w:sz w:val="21"/>
                          <w:szCs w:val="21"/>
                          <w:lang w:eastAsia="en-GB"/>
                        </w:rPr>
                        <w:t>.</w:t>
                      </w:r>
                      <w:r w:rsidRPr="005C24ED">
                        <w:rPr>
                          <w:rFonts w:ascii="Consolas" w:eastAsia="Times New Roman" w:hAnsi="Consolas" w:cs="Times New Roman"/>
                          <w:color w:val="DCDCAA"/>
                          <w:sz w:val="21"/>
                          <w:szCs w:val="21"/>
                          <w:lang w:eastAsia="en-GB"/>
                        </w:rPr>
                        <w:t>join</w:t>
                      </w:r>
                      <w:r w:rsidRPr="005C24ED">
                        <w:rPr>
                          <w:rFonts w:ascii="Consolas" w:eastAsia="Times New Roman" w:hAnsi="Consolas" w:cs="Times New Roman"/>
                          <w:color w:val="D4D4D4"/>
                          <w:sz w:val="21"/>
                          <w:szCs w:val="21"/>
                          <w:lang w:eastAsia="en-GB"/>
                        </w:rPr>
                        <w:t>(</w:t>
                      </w:r>
                      <w:r w:rsidRPr="005C24ED">
                        <w:rPr>
                          <w:rFonts w:ascii="Consolas" w:eastAsia="Times New Roman" w:hAnsi="Consolas" w:cs="Times New Roman"/>
                          <w:color w:val="9CDCFE"/>
                          <w:sz w:val="21"/>
                          <w:szCs w:val="21"/>
                          <w:lang w:eastAsia="en-GB"/>
                        </w:rPr>
                        <w:t>dirname</w:t>
                      </w:r>
                      <w:r w:rsidRPr="005C24ED">
                        <w:rPr>
                          <w:rFonts w:ascii="Consolas" w:eastAsia="Times New Roman" w:hAnsi="Consolas" w:cs="Times New Roman"/>
                          <w:color w:val="D4D4D4"/>
                          <w:sz w:val="21"/>
                          <w:szCs w:val="21"/>
                          <w:lang w:eastAsia="en-GB"/>
                        </w:rPr>
                        <w:t xml:space="preserve">, </w:t>
                      </w:r>
                      <w:r w:rsidRPr="005C24ED">
                        <w:rPr>
                          <w:rFonts w:ascii="Consolas" w:eastAsia="Times New Roman" w:hAnsi="Consolas" w:cs="Times New Roman"/>
                          <w:color w:val="CE9178"/>
                          <w:sz w:val="21"/>
                          <w:szCs w:val="21"/>
                          <w:lang w:eastAsia="en-GB"/>
                        </w:rPr>
                        <w:t>'/public'</w:t>
                      </w:r>
                      <w:r w:rsidRPr="005C24ED">
                        <w:rPr>
                          <w:rFonts w:ascii="Consolas" w:eastAsia="Times New Roman" w:hAnsi="Consolas" w:cs="Times New Roman"/>
                          <w:color w:val="D4D4D4"/>
                          <w:sz w:val="21"/>
                          <w:szCs w:val="21"/>
                          <w:lang w:eastAsia="en-GB"/>
                        </w:rPr>
                        <w:t>),{</w:t>
                      </w:r>
                    </w:p>
                    <w:p w14:paraId="24CD1988" w14:textId="77777777" w:rsidR="005C24ED" w:rsidRPr="005C24ED" w:rsidRDefault="005C24ED" w:rsidP="005C24ED">
                      <w:pPr>
                        <w:shd w:val="clear" w:color="auto" w:fill="1E1E1E"/>
                        <w:spacing w:after="0" w:line="285" w:lineRule="atLeast"/>
                        <w:rPr>
                          <w:rFonts w:ascii="Consolas" w:eastAsia="Times New Roman" w:hAnsi="Consolas" w:cs="Times New Roman"/>
                          <w:color w:val="D4D4D4"/>
                          <w:sz w:val="21"/>
                          <w:szCs w:val="21"/>
                          <w:lang w:eastAsia="en-GB"/>
                        </w:rPr>
                      </w:pPr>
                      <w:r w:rsidRPr="005C24ED">
                        <w:rPr>
                          <w:rFonts w:ascii="Consolas" w:eastAsia="Times New Roman" w:hAnsi="Consolas" w:cs="Times New Roman"/>
                          <w:color w:val="D4D4D4"/>
                          <w:sz w:val="21"/>
                          <w:szCs w:val="21"/>
                          <w:lang w:eastAsia="en-GB"/>
                        </w:rPr>
                        <w:t xml:space="preserve">    </w:t>
                      </w:r>
                      <w:r w:rsidRPr="005C24ED">
                        <w:rPr>
                          <w:rFonts w:ascii="Consolas" w:eastAsia="Times New Roman" w:hAnsi="Consolas" w:cs="Times New Roman"/>
                          <w:color w:val="9CDCFE"/>
                          <w:sz w:val="21"/>
                          <w:szCs w:val="21"/>
                          <w:lang w:eastAsia="en-GB"/>
                        </w:rPr>
                        <w:t>extensions:</w:t>
                      </w:r>
                      <w:r w:rsidRPr="005C24ED">
                        <w:rPr>
                          <w:rFonts w:ascii="Consolas" w:eastAsia="Times New Roman" w:hAnsi="Consolas" w:cs="Times New Roman"/>
                          <w:color w:val="D4D4D4"/>
                          <w:sz w:val="21"/>
                          <w:szCs w:val="21"/>
                          <w:lang w:eastAsia="en-GB"/>
                        </w:rPr>
                        <w:t>[</w:t>
                      </w:r>
                      <w:r w:rsidRPr="005C24ED">
                        <w:rPr>
                          <w:rFonts w:ascii="Consolas" w:eastAsia="Times New Roman" w:hAnsi="Consolas" w:cs="Times New Roman"/>
                          <w:color w:val="CE9178"/>
                          <w:sz w:val="21"/>
                          <w:szCs w:val="21"/>
                          <w:lang w:eastAsia="en-GB"/>
                        </w:rPr>
                        <w:t>'html'</w:t>
                      </w:r>
                      <w:r w:rsidRPr="005C24ED">
                        <w:rPr>
                          <w:rFonts w:ascii="Consolas" w:eastAsia="Times New Roman" w:hAnsi="Consolas" w:cs="Times New Roman"/>
                          <w:color w:val="D4D4D4"/>
                          <w:sz w:val="21"/>
                          <w:szCs w:val="21"/>
                          <w:lang w:eastAsia="en-GB"/>
                        </w:rPr>
                        <w:t>,</w:t>
                      </w:r>
                      <w:r w:rsidRPr="005C24ED">
                        <w:rPr>
                          <w:rFonts w:ascii="Consolas" w:eastAsia="Times New Roman" w:hAnsi="Consolas" w:cs="Times New Roman"/>
                          <w:color w:val="CE9178"/>
                          <w:sz w:val="21"/>
                          <w:szCs w:val="21"/>
                          <w:lang w:eastAsia="en-GB"/>
                        </w:rPr>
                        <w:t>'htm'</w:t>
                      </w:r>
                      <w:r w:rsidRPr="005C24ED">
                        <w:rPr>
                          <w:rFonts w:ascii="Consolas" w:eastAsia="Times New Roman" w:hAnsi="Consolas" w:cs="Times New Roman"/>
                          <w:color w:val="D4D4D4"/>
                          <w:sz w:val="21"/>
                          <w:szCs w:val="21"/>
                          <w:lang w:eastAsia="en-GB"/>
                        </w:rPr>
                        <w:t>]</w:t>
                      </w:r>
                    </w:p>
                    <w:p w14:paraId="21182AE0" w14:textId="77777777" w:rsidR="005C24ED" w:rsidRPr="00C02BDA" w:rsidRDefault="005C24ED" w:rsidP="005C24ED">
                      <w:pPr>
                        <w:pStyle w:val="NoSpacing"/>
                        <w:rPr>
                          <w:sz w:val="16"/>
                          <w:szCs w:val="16"/>
                        </w:rPr>
                      </w:pPr>
                    </w:p>
                  </w:txbxContent>
                </v:textbox>
              </v:rect>
            </w:pict>
          </mc:Fallback>
        </mc:AlternateContent>
      </w:r>
    </w:p>
    <w:p w14:paraId="631A4DEE" w14:textId="77777777" w:rsidR="005C24ED" w:rsidRDefault="005C24ED" w:rsidP="00A41B54"/>
    <w:p w14:paraId="5E5992ED" w14:textId="77777777" w:rsidR="005C24ED" w:rsidRDefault="005C24ED" w:rsidP="00A41B54"/>
    <w:p w14:paraId="4E3DD8E3" w14:textId="77777777" w:rsidR="005C24ED" w:rsidRDefault="005C24ED" w:rsidP="00A41B54"/>
    <w:p w14:paraId="2E114BE8" w14:textId="77777777" w:rsidR="005C24ED" w:rsidRDefault="005C24ED" w:rsidP="00A41B54"/>
    <w:p w14:paraId="015974E7" w14:textId="5FE66954" w:rsidR="00815A2B" w:rsidRDefault="00815A2B"/>
    <w:p w14:paraId="2563AA30" w14:textId="2BDBCF63" w:rsidR="00815A2B" w:rsidRDefault="00EA32A6" w:rsidP="00EA32A6">
      <w:pPr>
        <w:pStyle w:val="Heading1"/>
      </w:pPr>
      <w:bookmarkStart w:id="11" w:name="_Toc126936976"/>
      <w:r>
        <w:t>Conclusion</w:t>
      </w:r>
      <w:bookmarkEnd w:id="11"/>
    </w:p>
    <w:p w14:paraId="10C546B4" w14:textId="1F0B3F5A" w:rsidR="00EA32A6" w:rsidRDefault="00EA32A6" w:rsidP="00EA32A6">
      <w:r>
        <w:t>In conclusion, cloud computing has fundamentally changed how businesses manage and keep their data and applications. The availability of information and the capacity to process it at any time and from any location has increased productivity and opened new avenues for development and innovation.</w:t>
      </w:r>
      <w:r w:rsidR="00666DA2">
        <w:t xml:space="preserve"> O</w:t>
      </w:r>
      <w:r>
        <w:t>rganisations of all kinds are choosing to implement this technology due to the rising demand for cloud services.</w:t>
      </w:r>
    </w:p>
    <w:p w14:paraId="2AAFD10C" w14:textId="36CB82CD" w:rsidR="00EA32A6" w:rsidRPr="00EA32A6" w:rsidRDefault="00EA32A6" w:rsidP="00EA32A6">
      <w:r>
        <w:t>Although cloud computing has many advantages, businesses moving to the cloud must take security and privacy issues into account. To guarantee that sensitive data is protected, it is crucial to thoroughly assess the security precautions and privacy policies of cloud service providers.</w:t>
      </w:r>
    </w:p>
    <w:p w14:paraId="2E5CCA24" w14:textId="5956EF2E" w:rsidR="00815A2B" w:rsidRDefault="00666DA2">
      <w:r w:rsidRPr="00666DA2">
        <w:t>Overall, cloud computing has demonstrated to be a game-changer in the technology field, and it will continue to influence corporate operations in the future as it evolves and expands. It is safe to predict that cloud computing adoption will only increase over the following years.</w:t>
      </w:r>
    </w:p>
    <w:p w14:paraId="7D11EA16" w14:textId="1C04CD06" w:rsidR="00666DA2" w:rsidRPr="00010F11" w:rsidRDefault="00666DA2">
      <w:r>
        <w:br w:type="page"/>
      </w:r>
    </w:p>
    <w:p w14:paraId="33AC3AEA" w14:textId="26E0EA80" w:rsidR="0002740F" w:rsidRDefault="0002740F" w:rsidP="0002740F">
      <w:pPr>
        <w:pStyle w:val="Heading1"/>
      </w:pPr>
      <w:bookmarkStart w:id="12" w:name="_Toc126936977"/>
      <w:r>
        <w:lastRenderedPageBreak/>
        <w:t>Bibliography</w:t>
      </w:r>
      <w:bookmarkEnd w:id="12"/>
      <w:r>
        <w:t xml:space="preserve"> </w:t>
      </w:r>
    </w:p>
    <w:p w14:paraId="203401E2" w14:textId="1C599027" w:rsidR="0002740F" w:rsidRPr="00F66D1E" w:rsidRDefault="0002740F" w:rsidP="00F66D1E">
      <w:pPr>
        <w:rPr>
          <w:rFonts w:cstheme="minorHAnsi"/>
        </w:rPr>
      </w:pPr>
      <w:r w:rsidRPr="00F66D1E">
        <w:rPr>
          <w:rFonts w:cstheme="minorHAnsi"/>
        </w:rPr>
        <w:t>[1] "What is Cloud Computing." Amazon Web Services, Inc. https://aws.amazon.com/what-is-cloud-computing/ (accessed Jan. 5, 2023).</w:t>
      </w:r>
    </w:p>
    <w:p w14:paraId="32FBD966" w14:textId="02615864" w:rsidR="005E6AA3" w:rsidRPr="00F66D1E" w:rsidRDefault="005E6AA3" w:rsidP="00F66D1E">
      <w:pPr>
        <w:rPr>
          <w:rFonts w:cstheme="minorHAnsi"/>
        </w:rPr>
      </w:pPr>
      <w:r w:rsidRPr="00F66D1E">
        <w:rPr>
          <w:rFonts w:cstheme="minorHAnsi"/>
        </w:rPr>
        <w:t>[2] "What is Cloud Computing? | Cloud Computing | InfoClutch." Infoclutch. https://www.infoclutch.com/knowledge-base/what-is-cloud-computing/ (accessed Jan. 6, 2023).</w:t>
      </w:r>
    </w:p>
    <w:p w14:paraId="0D5123B9" w14:textId="6D5DE741" w:rsidR="0002740F" w:rsidRPr="00F66D1E" w:rsidRDefault="0002740F" w:rsidP="00F66D1E">
      <w:pPr>
        <w:rPr>
          <w:rFonts w:cstheme="minorHAnsi"/>
        </w:rPr>
      </w:pPr>
      <w:r w:rsidRPr="00F66D1E">
        <w:rPr>
          <w:rFonts w:cstheme="minorHAnsi"/>
        </w:rPr>
        <w:t>[</w:t>
      </w:r>
      <w:r w:rsidR="005E6AA3" w:rsidRPr="00F66D1E">
        <w:rPr>
          <w:rFonts w:cstheme="minorHAnsi"/>
        </w:rPr>
        <w:t>3</w:t>
      </w:r>
      <w:r w:rsidRPr="00F66D1E">
        <w:rPr>
          <w:rFonts w:cstheme="minorHAnsi"/>
        </w:rPr>
        <w:t>] "Learn about SaaS." Oracle | Cloud Applications and Cloud Platform. https://www.oracle.com/uk/applications/what-is-saas/ (accessed Jan. 5, 2023).</w:t>
      </w:r>
    </w:p>
    <w:p w14:paraId="0DB967DE" w14:textId="5D3831E1" w:rsidR="0002740F" w:rsidRPr="00F66D1E" w:rsidRDefault="0002740F" w:rsidP="00F66D1E">
      <w:pPr>
        <w:rPr>
          <w:rFonts w:cstheme="minorHAnsi"/>
        </w:rPr>
      </w:pPr>
      <w:r w:rsidRPr="00F66D1E">
        <w:rPr>
          <w:rFonts w:cstheme="minorHAnsi"/>
        </w:rPr>
        <w:t>[</w:t>
      </w:r>
      <w:r w:rsidR="005E6AA3" w:rsidRPr="00F66D1E">
        <w:rPr>
          <w:rFonts w:cstheme="minorHAnsi"/>
        </w:rPr>
        <w:t>4</w:t>
      </w:r>
      <w:r w:rsidRPr="00F66D1E">
        <w:rPr>
          <w:rFonts w:cstheme="minorHAnsi"/>
        </w:rPr>
        <w:t>] "What Is PaaS?" Oracle | Cloud Applications and Cloud Platform. https://www.oracle.com/uk/cloud/what-is-paas/ (accessed Jan. 5, 2023).</w:t>
      </w:r>
    </w:p>
    <w:p w14:paraId="626CBDB3" w14:textId="22BF2FD8" w:rsidR="0002740F" w:rsidRPr="00F66D1E" w:rsidRDefault="0002740F" w:rsidP="00F66D1E">
      <w:pPr>
        <w:rPr>
          <w:rFonts w:cstheme="minorHAnsi"/>
        </w:rPr>
      </w:pPr>
      <w:r w:rsidRPr="00F66D1E">
        <w:rPr>
          <w:rFonts w:cstheme="minorHAnsi"/>
        </w:rPr>
        <w:t>[</w:t>
      </w:r>
      <w:r w:rsidR="005E6AA3" w:rsidRPr="00F66D1E">
        <w:rPr>
          <w:rFonts w:cstheme="minorHAnsi"/>
        </w:rPr>
        <w:t>5</w:t>
      </w:r>
      <w:r w:rsidRPr="00F66D1E">
        <w:rPr>
          <w:rFonts w:cstheme="minorHAnsi"/>
        </w:rPr>
        <w:t>] "What Is Cloud Computing? How the Cloud Works | Built In." https://builtin.com/cloud-computing (accessed Jan. 5, 2023).</w:t>
      </w:r>
    </w:p>
    <w:p w14:paraId="13D8B201" w14:textId="5EEE0D4B" w:rsidR="00152E74" w:rsidRPr="00F66D1E" w:rsidRDefault="00152E74" w:rsidP="00F66D1E">
      <w:pPr>
        <w:rPr>
          <w:rFonts w:cstheme="minorHAnsi"/>
        </w:rPr>
      </w:pPr>
      <w:r w:rsidRPr="00F66D1E">
        <w:rPr>
          <w:rFonts w:cstheme="minorHAnsi"/>
        </w:rPr>
        <w:t>[</w:t>
      </w:r>
      <w:r w:rsidR="005E6AA3" w:rsidRPr="00F66D1E">
        <w:rPr>
          <w:rFonts w:cstheme="minorHAnsi"/>
        </w:rPr>
        <w:t>6</w:t>
      </w:r>
      <w:r w:rsidRPr="00F66D1E">
        <w:rPr>
          <w:rFonts w:cstheme="minorHAnsi"/>
        </w:rPr>
        <w:t>] "Public Cloud vs Private Cloud vs Hybrid Cloud | Microsoft Azure." Cloud Computing Services | Microsoft Azure. https://azure.microsoft.com/en-gb/resources/cloud-computing-dictionary/what-are-private-public-hybrid-clouds/#private-cloud (accessed Jan. 5, 2023).</w:t>
      </w:r>
    </w:p>
    <w:p w14:paraId="0561E3A3" w14:textId="1482D46E" w:rsidR="00BF159E" w:rsidRPr="00F66D1E" w:rsidRDefault="00BF159E" w:rsidP="00F66D1E">
      <w:pPr>
        <w:rPr>
          <w:rFonts w:cstheme="minorHAnsi"/>
        </w:rPr>
      </w:pPr>
      <w:r w:rsidRPr="00F66D1E">
        <w:rPr>
          <w:rFonts w:cstheme="minorHAnsi"/>
        </w:rPr>
        <w:t>[7] "What is Cloud Computing? | Cloud Computing | InfoClutch." Infoclutch. https://www.infoclutch.com/knowledge-base/what-is-cloud-computing/ (accessed Jan. 6, 2023).</w:t>
      </w:r>
    </w:p>
    <w:p w14:paraId="7A1C2D5D" w14:textId="0F000694" w:rsidR="0030771C" w:rsidRPr="00F66D1E" w:rsidRDefault="0030771C" w:rsidP="00F66D1E">
      <w:pPr>
        <w:rPr>
          <w:rFonts w:cstheme="minorHAnsi"/>
        </w:rPr>
      </w:pPr>
      <w:r w:rsidRPr="00F66D1E">
        <w:rPr>
          <w:rFonts w:cstheme="minorHAnsi"/>
        </w:rPr>
        <w:t xml:space="preserve">[8] Is cloud storage GDPR compliant? - Harper James. (n.d.). Harper James. </w:t>
      </w:r>
      <w:hyperlink r:id="rId9" w:anchor=":~:text=GDPR%20specifies%20that%20data%20must,adequate%20level%20of%20data%20protection" w:history="1">
        <w:r w:rsidRPr="00F66D1E">
          <w:rPr>
            <w:rStyle w:val="Hyperlink"/>
            <w:rFonts w:cstheme="minorHAnsi"/>
          </w:rPr>
          <w:t>https://harperjames.co.uk/article/cloud-storage-and-gdpr/#:~:text=GDPR%20specifies%20that%20data%20must,adequate%20level%20of%20data%20protection</w:t>
        </w:r>
      </w:hyperlink>
      <w:r w:rsidRPr="00F66D1E">
        <w:rPr>
          <w:rFonts w:cstheme="minorHAnsi"/>
        </w:rPr>
        <w:t>.</w:t>
      </w:r>
    </w:p>
    <w:p w14:paraId="5D3D7275" w14:textId="01574EDD" w:rsidR="0030771C" w:rsidRPr="00F66D1E" w:rsidRDefault="0030771C" w:rsidP="00F66D1E">
      <w:pPr>
        <w:rPr>
          <w:rFonts w:cstheme="minorHAnsi"/>
        </w:rPr>
      </w:pPr>
      <w:r w:rsidRPr="00F66D1E">
        <w:rPr>
          <w:rFonts w:cstheme="minorHAnsi"/>
        </w:rPr>
        <w:t xml:space="preserve">[9] Larkin, A. (2019, August 7). Disadvantages of Cloud Computing. Cloud Academy. </w:t>
      </w:r>
      <w:hyperlink r:id="rId10" w:history="1">
        <w:r w:rsidR="005023D7" w:rsidRPr="00F66D1E">
          <w:rPr>
            <w:rStyle w:val="Hyperlink"/>
            <w:rFonts w:cstheme="minorHAnsi"/>
          </w:rPr>
          <w:t>https://cloudacademy.com/blog/disadvantages-of-cloud-computing/</w:t>
        </w:r>
      </w:hyperlink>
    </w:p>
    <w:p w14:paraId="1018C49F" w14:textId="3983DB25" w:rsidR="005023D7" w:rsidRPr="00F66D1E" w:rsidRDefault="005023D7" w:rsidP="00F66D1E">
      <w:pPr>
        <w:rPr>
          <w:rFonts w:cstheme="minorHAnsi"/>
        </w:rPr>
      </w:pPr>
      <w:r w:rsidRPr="00F66D1E">
        <w:rPr>
          <w:rFonts w:cstheme="minorHAnsi"/>
        </w:rPr>
        <w:t xml:space="preserve">[10] Sufiyan, T. (2020, May 19). What is Node.js: A Comprehensive Guide. Simplilearn.com. </w:t>
      </w:r>
      <w:hyperlink r:id="rId11" w:history="1">
        <w:r w:rsidRPr="00F66D1E">
          <w:rPr>
            <w:rStyle w:val="Hyperlink"/>
            <w:rFonts w:cstheme="minorHAnsi"/>
          </w:rPr>
          <w:t>https://www.simplilearn.com/tutorials/nodejs-tutorial/what-is-nodejs</w:t>
        </w:r>
      </w:hyperlink>
    </w:p>
    <w:p w14:paraId="2F8AEF28" w14:textId="089B3EB8" w:rsidR="005023D7" w:rsidRPr="00F66D1E" w:rsidRDefault="005023D7" w:rsidP="00F66D1E">
      <w:pPr>
        <w:rPr>
          <w:rFonts w:cstheme="minorHAnsi"/>
        </w:rPr>
      </w:pPr>
      <w:r w:rsidRPr="00F66D1E">
        <w:rPr>
          <w:rFonts w:cstheme="minorHAnsi"/>
        </w:rPr>
        <w:t xml:space="preserve">[11] What is Docker? | AWS. (n.d.). Amazon Web Services, Inc. </w:t>
      </w:r>
      <w:hyperlink r:id="rId12" w:history="1">
        <w:r w:rsidR="005152CF" w:rsidRPr="00F66D1E">
          <w:rPr>
            <w:rStyle w:val="Hyperlink"/>
            <w:rFonts w:cstheme="minorHAnsi"/>
          </w:rPr>
          <w:t>https://aws.amazon.com/docker/</w:t>
        </w:r>
      </w:hyperlink>
    </w:p>
    <w:p w14:paraId="52EEF744" w14:textId="51F71D16" w:rsidR="005152CF" w:rsidRPr="00F66D1E" w:rsidRDefault="005152CF" w:rsidP="00F66D1E">
      <w:pPr>
        <w:rPr>
          <w:rStyle w:val="Hyperlink"/>
          <w:rFonts w:cstheme="minorHAnsi"/>
          <w:color w:val="000000"/>
        </w:rPr>
      </w:pPr>
      <w:r w:rsidRPr="00F66D1E">
        <w:rPr>
          <w:rFonts w:cstheme="minorHAnsi"/>
        </w:rPr>
        <w:t xml:space="preserve">[12] </w:t>
      </w:r>
      <w:r w:rsidRPr="00F66D1E">
        <w:rPr>
          <w:rFonts w:cstheme="minorHAnsi"/>
          <w:i/>
          <w:iCs/>
          <w:color w:val="000000"/>
        </w:rPr>
        <w:t>What is Containerization? Containerization Explained - AWS</w:t>
      </w:r>
      <w:r w:rsidRPr="00F66D1E">
        <w:rPr>
          <w:rFonts w:cstheme="minorHAnsi"/>
          <w:color w:val="000000"/>
        </w:rPr>
        <w:t>. (n.d.). Amazon Web Services, Inc. </w:t>
      </w:r>
      <w:hyperlink r:id="rId13" w:tgtFrame="_blank" w:history="1">
        <w:r w:rsidRPr="00F66D1E">
          <w:rPr>
            <w:rStyle w:val="Hyperlink"/>
            <w:rFonts w:cstheme="minorHAnsi"/>
            <w:color w:val="000000"/>
          </w:rPr>
          <w:t>https://aws.amazon.com/what-is/containerization/</w:t>
        </w:r>
      </w:hyperlink>
    </w:p>
    <w:p w14:paraId="1023B5BA" w14:textId="750BA4D9" w:rsidR="00F66D1E" w:rsidRDefault="00F66D1E" w:rsidP="00F66D1E">
      <w:pPr>
        <w:rPr>
          <w:rStyle w:val="Hyperlink"/>
          <w:rFonts w:cstheme="minorHAnsi"/>
          <w:color w:val="000000"/>
          <w:u w:val="none"/>
        </w:rPr>
      </w:pPr>
      <w:r w:rsidRPr="00F66D1E">
        <w:rPr>
          <w:rStyle w:val="Hyperlink"/>
          <w:rFonts w:cstheme="minorHAnsi"/>
          <w:color w:val="000000"/>
          <w:u w:val="none"/>
        </w:rPr>
        <w:t xml:space="preserve">[13] Containerization vs. Virtualization: What's the Difference? (n.d.). Burwood Group. </w:t>
      </w:r>
      <w:hyperlink r:id="rId14" w:history="1">
        <w:r w:rsidRPr="00336143">
          <w:rPr>
            <w:rStyle w:val="Hyperlink"/>
            <w:rFonts w:cstheme="minorHAnsi"/>
          </w:rPr>
          <w:t>https://www.burwood.com/blog-archive/containerization-vs-virtualization</w:t>
        </w:r>
      </w:hyperlink>
      <w:r>
        <w:rPr>
          <w:rStyle w:val="Hyperlink"/>
          <w:rFonts w:cstheme="minorHAnsi"/>
          <w:color w:val="000000"/>
          <w:u w:val="none"/>
        </w:rPr>
        <w:t xml:space="preserve"> </w:t>
      </w:r>
    </w:p>
    <w:p w14:paraId="5AC01CA1" w14:textId="54FBCD49" w:rsidR="00F66D1E" w:rsidRDefault="00F66D1E" w:rsidP="00F66D1E">
      <w:pPr>
        <w:rPr>
          <w:rStyle w:val="Hyperlink"/>
          <w:rFonts w:cstheme="minorHAnsi"/>
          <w:color w:val="000000"/>
          <w:u w:val="none"/>
        </w:rPr>
      </w:pPr>
      <w:r>
        <w:rPr>
          <w:rStyle w:val="Hyperlink"/>
          <w:rFonts w:cstheme="minorHAnsi"/>
          <w:color w:val="000000"/>
          <w:u w:val="none"/>
        </w:rPr>
        <w:t xml:space="preserve">[14] </w:t>
      </w:r>
      <w:r w:rsidRPr="00F66D1E">
        <w:rPr>
          <w:rStyle w:val="Hyperlink"/>
          <w:rFonts w:cstheme="minorHAnsi"/>
          <w:color w:val="000000"/>
          <w:u w:val="none"/>
        </w:rPr>
        <w:t xml:space="preserve">Bigelow, S. J., &amp; Lulka, J. (2022, August 15). What is a Kernel? Types of Kernels - TechTarget.com. Data Center. </w:t>
      </w:r>
      <w:hyperlink r:id="rId15" w:anchor=":~:text=It%20is%20the%20core%20that,systems,%20device%20control%20and%20networking" w:history="1">
        <w:r w:rsidRPr="00336143">
          <w:rPr>
            <w:rStyle w:val="Hyperlink"/>
            <w:rFonts w:cstheme="minorHAnsi"/>
          </w:rPr>
          <w:t>https://www.techtarget.com/searchdatacenter/definition/kernel#:~:text=It%20is%20the%20core%20that,systems,%20device%20control%20and%20networking</w:t>
        </w:r>
      </w:hyperlink>
      <w:r w:rsidRPr="00F66D1E">
        <w:rPr>
          <w:rStyle w:val="Hyperlink"/>
          <w:rFonts w:cstheme="minorHAnsi"/>
          <w:color w:val="000000"/>
          <w:u w:val="none"/>
        </w:rPr>
        <w:t>.</w:t>
      </w:r>
    </w:p>
    <w:p w14:paraId="5AFF4C93" w14:textId="7D135EC4" w:rsidR="00F66D1E" w:rsidRDefault="00F66D1E" w:rsidP="00F66D1E">
      <w:pPr>
        <w:rPr>
          <w:rStyle w:val="Hyperlink"/>
          <w:rFonts w:cstheme="minorHAnsi"/>
          <w:color w:val="000000"/>
          <w:u w:val="none"/>
        </w:rPr>
      </w:pPr>
      <w:r>
        <w:rPr>
          <w:rStyle w:val="Hyperlink"/>
          <w:rFonts w:cstheme="minorHAnsi"/>
          <w:color w:val="000000"/>
          <w:u w:val="none"/>
        </w:rPr>
        <w:t xml:space="preserve">[15] </w:t>
      </w:r>
      <w:r w:rsidRPr="00F66D1E">
        <w:rPr>
          <w:rStyle w:val="Hyperlink"/>
          <w:rFonts w:cstheme="minorHAnsi"/>
          <w:color w:val="000000"/>
          <w:u w:val="none"/>
        </w:rPr>
        <w:t>VMware's hypervisor is free, but enterprises will still pay. (n.d.). Network World. https://www.networkworld.com/article/2274360/vmware-s-hypervisor-is-free--but-enterprises-will-still-pay.html</w:t>
      </w:r>
    </w:p>
    <w:p w14:paraId="546E05B3" w14:textId="6DB23743" w:rsidR="00F66D1E" w:rsidRDefault="00F66D1E" w:rsidP="00F66D1E">
      <w:pPr>
        <w:rPr>
          <w:rStyle w:val="Hyperlink"/>
          <w:rFonts w:cstheme="minorHAnsi"/>
          <w:color w:val="000000"/>
          <w:u w:val="none"/>
        </w:rPr>
      </w:pPr>
      <w:r>
        <w:rPr>
          <w:rStyle w:val="Hyperlink"/>
          <w:rFonts w:cstheme="minorHAnsi"/>
          <w:color w:val="000000"/>
          <w:u w:val="none"/>
        </w:rPr>
        <w:t xml:space="preserve">[16] </w:t>
      </w:r>
      <w:r w:rsidRPr="00F66D1E">
        <w:rPr>
          <w:rStyle w:val="Hyperlink"/>
          <w:rFonts w:cstheme="minorHAnsi"/>
          <w:color w:val="000000"/>
          <w:u w:val="none"/>
        </w:rPr>
        <w:t xml:space="preserve">Create your hybrid cloud with HPE GreenLake. (n.d.). Hewlett Packard Enterprise (HPE). </w:t>
      </w:r>
      <w:hyperlink r:id="rId16" w:history="1">
        <w:r w:rsidRPr="00336143">
          <w:rPr>
            <w:rStyle w:val="Hyperlink"/>
            <w:rFonts w:cstheme="minorHAnsi"/>
          </w:rPr>
          <w:t>https://www.hpe.com/uk/en/greenlake/cloud.html?jumpid=ps_5drqazk5q_aid-520074564&amp;amp;ef_id</w:t>
        </w:r>
      </w:hyperlink>
    </w:p>
    <w:p w14:paraId="68FEFE59" w14:textId="7E6D78C6" w:rsidR="00F66D1E" w:rsidRDefault="00F66D1E" w:rsidP="00F66D1E">
      <w:pPr>
        <w:rPr>
          <w:rStyle w:val="Hyperlink"/>
          <w:rFonts w:cstheme="minorHAnsi"/>
          <w:color w:val="000000"/>
          <w:u w:val="none"/>
        </w:rPr>
      </w:pPr>
      <w:r>
        <w:rPr>
          <w:rStyle w:val="Hyperlink"/>
          <w:rFonts w:cstheme="minorHAnsi"/>
          <w:color w:val="000000"/>
          <w:u w:val="none"/>
        </w:rPr>
        <w:lastRenderedPageBreak/>
        <w:t xml:space="preserve">[17] </w:t>
      </w:r>
      <w:r w:rsidRPr="00F66D1E">
        <w:rPr>
          <w:rStyle w:val="Hyperlink"/>
          <w:rFonts w:cstheme="minorHAnsi"/>
          <w:color w:val="000000"/>
          <w:u w:val="none"/>
        </w:rPr>
        <w:t xml:space="preserve">Advantages and Disadvantages of Docker - Learn Docker - DataFlair. (n.d.). DataFlair. </w:t>
      </w:r>
      <w:hyperlink r:id="rId17" w:history="1">
        <w:r w:rsidR="009F120E" w:rsidRPr="00C02F5E">
          <w:rPr>
            <w:rStyle w:val="Hyperlink"/>
            <w:rFonts w:cstheme="minorHAnsi"/>
          </w:rPr>
          <w:t>https://data-flair.training/blogs/advantages-and-disadvantages-of-docker/</w:t>
        </w:r>
      </w:hyperlink>
    </w:p>
    <w:p w14:paraId="09DB329F" w14:textId="07D970C8" w:rsidR="009F120E" w:rsidRDefault="009F120E" w:rsidP="00F66D1E">
      <w:pPr>
        <w:rPr>
          <w:rStyle w:val="Hyperlink"/>
          <w:rFonts w:cstheme="minorHAnsi"/>
          <w:color w:val="000000"/>
          <w:u w:val="none"/>
        </w:rPr>
      </w:pPr>
      <w:r>
        <w:rPr>
          <w:rStyle w:val="Hyperlink"/>
          <w:rFonts w:cstheme="minorHAnsi"/>
          <w:color w:val="000000"/>
          <w:u w:val="none"/>
        </w:rPr>
        <w:t xml:space="preserve">[18] </w:t>
      </w:r>
      <w:r w:rsidRPr="009F120E">
        <w:rPr>
          <w:rStyle w:val="Hyperlink"/>
          <w:rFonts w:cstheme="minorHAnsi"/>
          <w:color w:val="000000"/>
          <w:u w:val="none"/>
        </w:rPr>
        <w:t xml:space="preserve">A. Sharma, “Express JS tutorial: What is express in node JS?,” Simplilearn.com, 18-Nov-2022. [Online]. Available: </w:t>
      </w:r>
      <w:hyperlink r:id="rId18" w:history="1">
        <w:r w:rsidRPr="00C02F5E">
          <w:rPr>
            <w:rStyle w:val="Hyperlink"/>
            <w:rFonts w:cstheme="minorHAnsi"/>
          </w:rPr>
          <w:t>https://www.simplilearn.com/tutorials/nodejs-tutorial/what-is-express-js#</w:t>
        </w:r>
      </w:hyperlink>
      <w:r>
        <w:rPr>
          <w:rStyle w:val="Hyperlink"/>
          <w:rFonts w:cstheme="minorHAnsi"/>
          <w:color w:val="000000"/>
          <w:u w:val="none"/>
        </w:rPr>
        <w:t xml:space="preserve"> </w:t>
      </w:r>
    </w:p>
    <w:p w14:paraId="3E78D529" w14:textId="487F87E1" w:rsidR="00F66D1E" w:rsidRPr="00F66D1E" w:rsidRDefault="00D014AD" w:rsidP="00F66D1E">
      <w:pPr>
        <w:rPr>
          <w:rFonts w:cstheme="minorHAnsi"/>
        </w:rPr>
      </w:pPr>
      <w:r>
        <w:rPr>
          <w:rFonts w:cstheme="minorHAnsi"/>
        </w:rPr>
        <w:t>[19]</w:t>
      </w:r>
      <w:r w:rsidRPr="00D014AD">
        <w:t xml:space="preserve"> </w:t>
      </w:r>
      <w:r w:rsidRPr="00D014AD">
        <w:rPr>
          <w:rFonts w:cstheme="minorHAnsi"/>
        </w:rPr>
        <w:t>"Server Side development with Node.js and Koa.js Quick Start Guide." O’Reilly Online Learning. https://www.oreilly.com/library/view/server-side-development/9781789345391/e2ac19e3-1bb0-4a10-8baf-3ea96b77c5b2.xhtml#:~:text=Nodemon%20is%20a%20command-line,your%20changes%20to%20take%20effect. (accessed Feb. 2, 2023).</w:t>
      </w:r>
    </w:p>
    <w:p w14:paraId="6D80E86F" w14:textId="77777777" w:rsidR="00BF159E" w:rsidRDefault="00BF159E" w:rsidP="0002740F"/>
    <w:p w14:paraId="785A5A7A" w14:textId="3D4DF98D" w:rsidR="005E6AA3" w:rsidRDefault="005E6AA3" w:rsidP="0002740F"/>
    <w:p w14:paraId="736B5A2E" w14:textId="77777777" w:rsidR="005E6AA3" w:rsidRPr="0002740F" w:rsidRDefault="005E6AA3" w:rsidP="0002740F"/>
    <w:sectPr w:rsidR="005E6AA3" w:rsidRPr="0002740F" w:rsidSect="0002740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541AB"/>
    <w:multiLevelType w:val="hybridMultilevel"/>
    <w:tmpl w:val="1E4A6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ED3329"/>
    <w:multiLevelType w:val="hybridMultilevel"/>
    <w:tmpl w:val="AE569D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752F54"/>
    <w:multiLevelType w:val="hybridMultilevel"/>
    <w:tmpl w:val="D86E81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390039"/>
    <w:multiLevelType w:val="hybridMultilevel"/>
    <w:tmpl w:val="EC843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8727BF"/>
    <w:multiLevelType w:val="hybridMultilevel"/>
    <w:tmpl w:val="986ACA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69C7357"/>
    <w:multiLevelType w:val="hybridMultilevel"/>
    <w:tmpl w:val="3586D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DE4833"/>
    <w:multiLevelType w:val="hybridMultilevel"/>
    <w:tmpl w:val="B70CD3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4A8573C"/>
    <w:multiLevelType w:val="hybridMultilevel"/>
    <w:tmpl w:val="E2A6A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BE5EFD"/>
    <w:multiLevelType w:val="hybridMultilevel"/>
    <w:tmpl w:val="C0A610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67D78F3"/>
    <w:multiLevelType w:val="hybridMultilevel"/>
    <w:tmpl w:val="7396D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74697276">
    <w:abstractNumId w:val="5"/>
  </w:num>
  <w:num w:numId="2" w16cid:durableId="1711346742">
    <w:abstractNumId w:val="3"/>
  </w:num>
  <w:num w:numId="3" w16cid:durableId="392192016">
    <w:abstractNumId w:val="9"/>
  </w:num>
  <w:num w:numId="4" w16cid:durableId="241137183">
    <w:abstractNumId w:val="7"/>
  </w:num>
  <w:num w:numId="5" w16cid:durableId="33165936">
    <w:abstractNumId w:val="0"/>
  </w:num>
  <w:num w:numId="6" w16cid:durableId="506870058">
    <w:abstractNumId w:val="2"/>
  </w:num>
  <w:num w:numId="7" w16cid:durableId="1103233379">
    <w:abstractNumId w:val="6"/>
  </w:num>
  <w:num w:numId="8" w16cid:durableId="33237319">
    <w:abstractNumId w:val="4"/>
  </w:num>
  <w:num w:numId="9" w16cid:durableId="1939098848">
    <w:abstractNumId w:val="8"/>
  </w:num>
  <w:num w:numId="10" w16cid:durableId="7736670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40F"/>
    <w:rsid w:val="00010F11"/>
    <w:rsid w:val="0002740F"/>
    <w:rsid w:val="00117524"/>
    <w:rsid w:val="00122DFC"/>
    <w:rsid w:val="00152E74"/>
    <w:rsid w:val="001E1467"/>
    <w:rsid w:val="002660AE"/>
    <w:rsid w:val="002C40A6"/>
    <w:rsid w:val="002E650B"/>
    <w:rsid w:val="0030771C"/>
    <w:rsid w:val="00347188"/>
    <w:rsid w:val="003B5D0F"/>
    <w:rsid w:val="005023D7"/>
    <w:rsid w:val="005152CF"/>
    <w:rsid w:val="00517966"/>
    <w:rsid w:val="005C24ED"/>
    <w:rsid w:val="005E6AA3"/>
    <w:rsid w:val="00633CB4"/>
    <w:rsid w:val="00666DA2"/>
    <w:rsid w:val="00750B9E"/>
    <w:rsid w:val="007B22A4"/>
    <w:rsid w:val="007F6911"/>
    <w:rsid w:val="00815A2B"/>
    <w:rsid w:val="009F120E"/>
    <w:rsid w:val="00A41B54"/>
    <w:rsid w:val="00AB6D86"/>
    <w:rsid w:val="00BE55E4"/>
    <w:rsid w:val="00BF159E"/>
    <w:rsid w:val="00C02BDA"/>
    <w:rsid w:val="00CB1205"/>
    <w:rsid w:val="00D014AD"/>
    <w:rsid w:val="00DD1014"/>
    <w:rsid w:val="00DD3054"/>
    <w:rsid w:val="00DD75AD"/>
    <w:rsid w:val="00EA32A6"/>
    <w:rsid w:val="00F15A5D"/>
    <w:rsid w:val="00F66D1E"/>
    <w:rsid w:val="00F964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9FF177"/>
  <w15:chartTrackingRefBased/>
  <w15:docId w15:val="{CDB4632A-BE76-4ECC-BE23-1EC1C5AA3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52CF"/>
  </w:style>
  <w:style w:type="paragraph" w:styleId="Heading1">
    <w:name w:val="heading 1"/>
    <w:basedOn w:val="Normal"/>
    <w:next w:val="Normal"/>
    <w:link w:val="Heading1Char"/>
    <w:uiPriority w:val="9"/>
    <w:qFormat/>
    <w:rsid w:val="000274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E6AA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2740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2740F"/>
    <w:rPr>
      <w:rFonts w:eastAsiaTheme="minorEastAsia"/>
      <w:lang w:val="en-US"/>
    </w:rPr>
  </w:style>
  <w:style w:type="character" w:customStyle="1" w:styleId="Heading1Char">
    <w:name w:val="Heading 1 Char"/>
    <w:basedOn w:val="DefaultParagraphFont"/>
    <w:link w:val="Heading1"/>
    <w:uiPriority w:val="9"/>
    <w:rsid w:val="0002740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2740F"/>
    <w:pPr>
      <w:outlineLvl w:val="9"/>
    </w:pPr>
    <w:rPr>
      <w:lang w:val="en-US"/>
    </w:rPr>
  </w:style>
  <w:style w:type="paragraph" w:styleId="ListParagraph">
    <w:name w:val="List Paragraph"/>
    <w:basedOn w:val="Normal"/>
    <w:uiPriority w:val="34"/>
    <w:qFormat/>
    <w:rsid w:val="0002740F"/>
    <w:pPr>
      <w:ind w:left="720"/>
      <w:contextualSpacing/>
    </w:pPr>
  </w:style>
  <w:style w:type="paragraph" w:styleId="TOC1">
    <w:name w:val="toc 1"/>
    <w:basedOn w:val="Normal"/>
    <w:next w:val="Normal"/>
    <w:autoRedefine/>
    <w:uiPriority w:val="39"/>
    <w:unhideWhenUsed/>
    <w:rsid w:val="00152E74"/>
    <w:pPr>
      <w:spacing w:after="100"/>
    </w:pPr>
  </w:style>
  <w:style w:type="character" w:styleId="Hyperlink">
    <w:name w:val="Hyperlink"/>
    <w:basedOn w:val="DefaultParagraphFont"/>
    <w:uiPriority w:val="99"/>
    <w:unhideWhenUsed/>
    <w:rsid w:val="00152E74"/>
    <w:rPr>
      <w:color w:val="0563C1" w:themeColor="hyperlink"/>
      <w:u w:val="single"/>
    </w:rPr>
  </w:style>
  <w:style w:type="character" w:styleId="UnresolvedMention">
    <w:name w:val="Unresolved Mention"/>
    <w:basedOn w:val="DefaultParagraphFont"/>
    <w:uiPriority w:val="99"/>
    <w:semiHidden/>
    <w:unhideWhenUsed/>
    <w:rsid w:val="005E6AA3"/>
    <w:rPr>
      <w:color w:val="605E5C"/>
      <w:shd w:val="clear" w:color="auto" w:fill="E1DFDD"/>
    </w:rPr>
  </w:style>
  <w:style w:type="character" w:customStyle="1" w:styleId="Heading3Char">
    <w:name w:val="Heading 3 Char"/>
    <w:basedOn w:val="DefaultParagraphFont"/>
    <w:link w:val="Heading3"/>
    <w:uiPriority w:val="9"/>
    <w:semiHidden/>
    <w:rsid w:val="005E6AA3"/>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15A2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9503300">
      <w:bodyDiv w:val="1"/>
      <w:marLeft w:val="0"/>
      <w:marRight w:val="0"/>
      <w:marTop w:val="0"/>
      <w:marBottom w:val="0"/>
      <w:divBdr>
        <w:top w:val="none" w:sz="0" w:space="0" w:color="auto"/>
        <w:left w:val="none" w:sz="0" w:space="0" w:color="auto"/>
        <w:bottom w:val="none" w:sz="0" w:space="0" w:color="auto"/>
        <w:right w:val="none" w:sz="0" w:space="0" w:color="auto"/>
      </w:divBdr>
    </w:div>
    <w:div w:id="1039622067">
      <w:bodyDiv w:val="1"/>
      <w:marLeft w:val="0"/>
      <w:marRight w:val="0"/>
      <w:marTop w:val="0"/>
      <w:marBottom w:val="0"/>
      <w:divBdr>
        <w:top w:val="none" w:sz="0" w:space="0" w:color="auto"/>
        <w:left w:val="none" w:sz="0" w:space="0" w:color="auto"/>
        <w:bottom w:val="none" w:sz="0" w:space="0" w:color="auto"/>
        <w:right w:val="none" w:sz="0" w:space="0" w:color="auto"/>
      </w:divBdr>
      <w:divsChild>
        <w:div w:id="1155608818">
          <w:marLeft w:val="0"/>
          <w:marRight w:val="0"/>
          <w:marTop w:val="0"/>
          <w:marBottom w:val="0"/>
          <w:divBdr>
            <w:top w:val="none" w:sz="0" w:space="0" w:color="auto"/>
            <w:left w:val="none" w:sz="0" w:space="0" w:color="auto"/>
            <w:bottom w:val="none" w:sz="0" w:space="0" w:color="auto"/>
            <w:right w:val="none" w:sz="0" w:space="0" w:color="auto"/>
          </w:divBdr>
          <w:divsChild>
            <w:div w:id="344328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9961958">
      <w:bodyDiv w:val="1"/>
      <w:marLeft w:val="0"/>
      <w:marRight w:val="0"/>
      <w:marTop w:val="0"/>
      <w:marBottom w:val="0"/>
      <w:divBdr>
        <w:top w:val="none" w:sz="0" w:space="0" w:color="auto"/>
        <w:left w:val="none" w:sz="0" w:space="0" w:color="auto"/>
        <w:bottom w:val="none" w:sz="0" w:space="0" w:color="auto"/>
        <w:right w:val="none" w:sz="0" w:space="0" w:color="auto"/>
      </w:divBdr>
    </w:div>
    <w:div w:id="1399784994">
      <w:bodyDiv w:val="1"/>
      <w:marLeft w:val="0"/>
      <w:marRight w:val="0"/>
      <w:marTop w:val="0"/>
      <w:marBottom w:val="0"/>
      <w:divBdr>
        <w:top w:val="none" w:sz="0" w:space="0" w:color="auto"/>
        <w:left w:val="none" w:sz="0" w:space="0" w:color="auto"/>
        <w:bottom w:val="none" w:sz="0" w:space="0" w:color="auto"/>
        <w:right w:val="none" w:sz="0" w:space="0" w:color="auto"/>
      </w:divBdr>
    </w:div>
    <w:div w:id="1491632071">
      <w:bodyDiv w:val="1"/>
      <w:marLeft w:val="0"/>
      <w:marRight w:val="0"/>
      <w:marTop w:val="0"/>
      <w:marBottom w:val="0"/>
      <w:divBdr>
        <w:top w:val="none" w:sz="0" w:space="0" w:color="auto"/>
        <w:left w:val="none" w:sz="0" w:space="0" w:color="auto"/>
        <w:bottom w:val="none" w:sz="0" w:space="0" w:color="auto"/>
        <w:right w:val="none" w:sz="0" w:space="0" w:color="auto"/>
      </w:divBdr>
    </w:div>
    <w:div w:id="2083720966">
      <w:bodyDiv w:val="1"/>
      <w:marLeft w:val="0"/>
      <w:marRight w:val="0"/>
      <w:marTop w:val="0"/>
      <w:marBottom w:val="0"/>
      <w:divBdr>
        <w:top w:val="none" w:sz="0" w:space="0" w:color="auto"/>
        <w:left w:val="none" w:sz="0" w:space="0" w:color="auto"/>
        <w:bottom w:val="none" w:sz="0" w:space="0" w:color="auto"/>
        <w:right w:val="none" w:sz="0" w:space="0" w:color="auto"/>
      </w:divBdr>
      <w:divsChild>
        <w:div w:id="1893544226">
          <w:marLeft w:val="0"/>
          <w:marRight w:val="0"/>
          <w:marTop w:val="0"/>
          <w:marBottom w:val="0"/>
          <w:divBdr>
            <w:top w:val="none" w:sz="0" w:space="0" w:color="auto"/>
            <w:left w:val="none" w:sz="0" w:space="0" w:color="auto"/>
            <w:bottom w:val="none" w:sz="0" w:space="0" w:color="auto"/>
            <w:right w:val="none" w:sz="0" w:space="0" w:color="auto"/>
          </w:divBdr>
          <w:divsChild>
            <w:div w:id="1373650020">
              <w:marLeft w:val="0"/>
              <w:marRight w:val="0"/>
              <w:marTop w:val="0"/>
              <w:marBottom w:val="0"/>
              <w:divBdr>
                <w:top w:val="none" w:sz="0" w:space="0" w:color="auto"/>
                <w:left w:val="none" w:sz="0" w:space="0" w:color="auto"/>
                <w:bottom w:val="none" w:sz="0" w:space="0" w:color="auto"/>
                <w:right w:val="none" w:sz="0" w:space="0" w:color="auto"/>
              </w:divBdr>
            </w:div>
            <w:div w:id="1591087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calhost:8080" TargetMode="External"/><Relationship Id="rId13" Type="http://schemas.openxmlformats.org/officeDocument/2006/relationships/hyperlink" Target="https://aws.amazon.com/what-is/containerization/" TargetMode="External"/><Relationship Id="rId18" Type="http://schemas.openxmlformats.org/officeDocument/2006/relationships/hyperlink" Target="https://www.simplilearn.com/tutorials/nodejs-tutorial/what-is-express-js" TargetMode="External"/><Relationship Id="rId3" Type="http://schemas.openxmlformats.org/officeDocument/2006/relationships/numbering" Target="numbering.xml"/><Relationship Id="rId7" Type="http://schemas.openxmlformats.org/officeDocument/2006/relationships/image" Target="media/image1.jpeg"/><Relationship Id="rId12" Type="http://schemas.openxmlformats.org/officeDocument/2006/relationships/hyperlink" Target="https://aws.amazon.com/docker/" TargetMode="External"/><Relationship Id="rId17" Type="http://schemas.openxmlformats.org/officeDocument/2006/relationships/hyperlink" Target="https://data-flair.training/blogs/advantages-and-disadvantages-of-docker/" TargetMode="External"/><Relationship Id="rId2" Type="http://schemas.openxmlformats.org/officeDocument/2006/relationships/customXml" Target="../customXml/item2.xml"/><Relationship Id="rId16" Type="http://schemas.openxmlformats.org/officeDocument/2006/relationships/hyperlink" Target="https://www.hpe.com/uk/en/greenlake/cloud.html?jumpid=ps_5drqazk5q_aid-520074564&amp;amp;ef_i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implilearn.com/tutorials/nodejs-tutorial/what-is-nodejs" TargetMode="External"/><Relationship Id="rId5" Type="http://schemas.openxmlformats.org/officeDocument/2006/relationships/settings" Target="settings.xml"/><Relationship Id="rId15" Type="http://schemas.openxmlformats.org/officeDocument/2006/relationships/hyperlink" Target="https://www.techtarget.com/searchdatacenter/definition/kernel" TargetMode="External"/><Relationship Id="rId10" Type="http://schemas.openxmlformats.org/officeDocument/2006/relationships/hyperlink" Target="https://cloudacademy.com/blog/disadvantages-of-cloud-computing/"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harperjames.co.uk/article/cloud-storage-and-gdpr/" TargetMode="External"/><Relationship Id="rId14" Type="http://schemas.openxmlformats.org/officeDocument/2006/relationships/hyperlink" Target="https://www.burwood.com/blog-archive/containerization-vs-virtualiz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 reminder as requested that I was granted EC, uncapped.</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79A7951-9440-460F-8D85-87CA9F3A80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1410</TotalTime>
  <Pages>15</Pages>
  <Words>4049</Words>
  <Characters>23084</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Cloud-Based Web Services</vt:lpstr>
    </vt:vector>
  </TitlesOfParts>
  <Company/>
  <LinksUpToDate>false</LinksUpToDate>
  <CharactersWithSpaces>27079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Cloud-Based Web Services</dc:title>
  <dc:subject>Assignment 2</dc:subject>
  <dc:creator>Michael Simmonds</dc:creator>
  <cp:keywords/>
  <dc:description/>
  <cp:lastModifiedBy>Michael Simmonds (1908090)</cp:lastModifiedBy>
  <cp:revision>18</cp:revision>
  <dcterms:created xsi:type="dcterms:W3CDTF">2023-01-05T17:21:00Z</dcterms:created>
  <dcterms:modified xsi:type="dcterms:W3CDTF">2023-02-10T16:29:00Z</dcterms:modified>
</cp:coreProperties>
</file>