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0B574D" w14:textId="77777777" w:rsidR="00615D4A" w:rsidRDefault="00615D4A" w:rsidP="00615D4A">
      <w:pPr>
        <w:pStyle w:val="SMUARIAL14BOLD"/>
        <w:spacing w:before="0"/>
        <w:jc w:val="center"/>
        <w:rPr>
          <w:b w:val="0"/>
          <w:sz w:val="36"/>
          <w:szCs w:val="40"/>
        </w:rPr>
      </w:pPr>
      <w:r w:rsidRPr="00B6567E">
        <w:rPr>
          <w:b w:val="0"/>
          <w:sz w:val="36"/>
          <w:szCs w:val="40"/>
        </w:rPr>
        <w:t xml:space="preserve">Dissertation proposal </w:t>
      </w:r>
      <w:r>
        <w:rPr>
          <w:b w:val="0"/>
          <w:sz w:val="36"/>
          <w:szCs w:val="40"/>
        </w:rPr>
        <w:t>2018-19</w:t>
      </w:r>
    </w:p>
    <w:p w14:paraId="3020F0F4" w14:textId="77777777" w:rsidR="00615D4A" w:rsidRDefault="00615D4A" w:rsidP="00615D4A">
      <w:pPr>
        <w:pStyle w:val="SMUARIAL14BOLD"/>
        <w:spacing w:before="0"/>
        <w:rPr>
          <w:b w:val="0"/>
          <w:sz w:val="40"/>
          <w:szCs w:val="40"/>
        </w:rPr>
      </w:pP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615D4A" w14:paraId="7829A869" w14:textId="77777777" w:rsidTr="00235A27">
        <w:tc>
          <w:tcPr>
            <w:tcW w:w="10368" w:type="dxa"/>
            <w:gridSpan w:val="2"/>
            <w:shd w:val="clear" w:color="auto" w:fill="E0E0E0"/>
          </w:tcPr>
          <w:p w14:paraId="7AC87B28" w14:textId="77777777" w:rsidR="00615D4A" w:rsidRDefault="00615D4A" w:rsidP="00235A27">
            <w:pPr>
              <w:jc w:val="center"/>
              <w:rPr>
                <w:sz w:val="28"/>
                <w:szCs w:val="28"/>
              </w:rPr>
            </w:pPr>
          </w:p>
        </w:tc>
      </w:tr>
      <w:tr w:rsidR="00615D4A" w14:paraId="4C6F57BF" w14:textId="77777777" w:rsidTr="00235A27">
        <w:tc>
          <w:tcPr>
            <w:tcW w:w="2508" w:type="dxa"/>
            <w:shd w:val="clear" w:color="auto" w:fill="E0E0E0"/>
          </w:tcPr>
          <w:p w14:paraId="712EC026" w14:textId="77777777" w:rsidR="00615D4A" w:rsidRPr="00753CE4" w:rsidRDefault="00615D4A" w:rsidP="00235A27">
            <w:pPr>
              <w:rPr>
                <w:rFonts w:ascii="Arial" w:hAnsi="Arial" w:cs="Arial"/>
                <w:sz w:val="22"/>
                <w:szCs w:val="22"/>
              </w:rPr>
            </w:pPr>
            <w:r>
              <w:rPr>
                <w:rFonts w:ascii="Arial" w:hAnsi="Arial" w:cs="Arial"/>
                <w:sz w:val="22"/>
                <w:szCs w:val="22"/>
              </w:rPr>
              <w:t>Student Name</w:t>
            </w:r>
          </w:p>
        </w:tc>
        <w:tc>
          <w:tcPr>
            <w:tcW w:w="7860" w:type="dxa"/>
          </w:tcPr>
          <w:p w14:paraId="568521D2" w14:textId="3BD7029C" w:rsidR="00615D4A" w:rsidRPr="00753CE4" w:rsidRDefault="008F2C4E" w:rsidP="00235A27">
            <w:pPr>
              <w:rPr>
                <w:sz w:val="28"/>
                <w:szCs w:val="28"/>
              </w:rPr>
            </w:pPr>
            <w:r>
              <w:rPr>
                <w:sz w:val="28"/>
                <w:szCs w:val="28"/>
              </w:rPr>
              <w:t>Sophie Matthews</w:t>
            </w:r>
          </w:p>
        </w:tc>
      </w:tr>
      <w:tr w:rsidR="00615D4A" w14:paraId="0DE280CD" w14:textId="77777777" w:rsidTr="00235A27">
        <w:tc>
          <w:tcPr>
            <w:tcW w:w="2508" w:type="dxa"/>
            <w:shd w:val="clear" w:color="auto" w:fill="E0E0E0"/>
          </w:tcPr>
          <w:p w14:paraId="668607C9" w14:textId="77777777" w:rsidR="00615D4A" w:rsidRDefault="00615D4A" w:rsidP="00235A27">
            <w:pPr>
              <w:rPr>
                <w:rFonts w:ascii="Arial" w:hAnsi="Arial" w:cs="Arial"/>
                <w:sz w:val="22"/>
                <w:szCs w:val="22"/>
              </w:rPr>
            </w:pPr>
            <w:r>
              <w:rPr>
                <w:rFonts w:ascii="Arial" w:hAnsi="Arial" w:cs="Arial"/>
                <w:sz w:val="22"/>
                <w:szCs w:val="22"/>
              </w:rPr>
              <w:t xml:space="preserve">Provisional Dissertation Supervisor </w:t>
            </w:r>
          </w:p>
          <w:p w14:paraId="3EE59C36" w14:textId="77777777" w:rsidR="00615D4A" w:rsidRPr="00753CE4" w:rsidRDefault="00615D4A" w:rsidP="00235A27">
            <w:pPr>
              <w:rPr>
                <w:rFonts w:ascii="Arial" w:hAnsi="Arial" w:cs="Arial"/>
                <w:sz w:val="22"/>
                <w:szCs w:val="22"/>
              </w:rPr>
            </w:pPr>
          </w:p>
        </w:tc>
        <w:tc>
          <w:tcPr>
            <w:tcW w:w="7860" w:type="dxa"/>
          </w:tcPr>
          <w:p w14:paraId="09A69691" w14:textId="77777777" w:rsidR="00615D4A" w:rsidRDefault="00615D4A" w:rsidP="00235A27">
            <w:pPr>
              <w:rPr>
                <w:i/>
                <w:szCs w:val="28"/>
              </w:rPr>
            </w:pPr>
          </w:p>
          <w:p w14:paraId="56EAEF13" w14:textId="114C135A" w:rsidR="00615D4A" w:rsidRPr="008D6B68" w:rsidRDefault="008F2C4E" w:rsidP="00235A27">
            <w:pPr>
              <w:rPr>
                <w:b/>
                <w:bCs/>
                <w:i/>
                <w:szCs w:val="28"/>
              </w:rPr>
            </w:pPr>
            <w:r w:rsidRPr="008D6B68">
              <w:rPr>
                <w:b/>
                <w:bCs/>
                <w:i/>
                <w:szCs w:val="28"/>
              </w:rPr>
              <w:t>Stacey Coleman</w:t>
            </w:r>
          </w:p>
        </w:tc>
      </w:tr>
      <w:tr w:rsidR="00615D4A" w14:paraId="4B5B6A76" w14:textId="77777777" w:rsidTr="00235A27">
        <w:tc>
          <w:tcPr>
            <w:tcW w:w="2508" w:type="dxa"/>
            <w:shd w:val="clear" w:color="auto" w:fill="E0E0E0"/>
          </w:tcPr>
          <w:p w14:paraId="4573E43B" w14:textId="77777777" w:rsidR="00615D4A" w:rsidRDefault="00615D4A" w:rsidP="00235A27">
            <w:pPr>
              <w:rPr>
                <w:rFonts w:ascii="Arial" w:hAnsi="Arial" w:cs="Arial"/>
                <w:sz w:val="22"/>
                <w:szCs w:val="22"/>
              </w:rPr>
            </w:pPr>
            <w:r>
              <w:rPr>
                <w:rFonts w:ascii="Arial" w:hAnsi="Arial" w:cs="Arial"/>
                <w:sz w:val="22"/>
                <w:szCs w:val="22"/>
              </w:rPr>
              <w:t xml:space="preserve">Date submitted </w:t>
            </w:r>
          </w:p>
          <w:p w14:paraId="0A078846" w14:textId="77777777" w:rsidR="00615D4A" w:rsidRDefault="00615D4A" w:rsidP="00235A27">
            <w:pPr>
              <w:rPr>
                <w:rFonts w:ascii="Arial" w:hAnsi="Arial" w:cs="Arial"/>
                <w:sz w:val="22"/>
                <w:szCs w:val="22"/>
              </w:rPr>
            </w:pPr>
          </w:p>
        </w:tc>
        <w:tc>
          <w:tcPr>
            <w:tcW w:w="7860" w:type="dxa"/>
          </w:tcPr>
          <w:p w14:paraId="5E039AED" w14:textId="77777777" w:rsidR="00615D4A" w:rsidRDefault="00615D4A" w:rsidP="00235A27">
            <w:pPr>
              <w:rPr>
                <w:i/>
                <w:szCs w:val="28"/>
              </w:rPr>
            </w:pPr>
          </w:p>
        </w:tc>
      </w:tr>
    </w:tbl>
    <w:p w14:paraId="0D100E15" w14:textId="77777777" w:rsidR="00615D4A" w:rsidRPr="003A52E4" w:rsidRDefault="00615D4A" w:rsidP="00615D4A">
      <w:pPr>
        <w:pStyle w:val="SMUARIAL14BOLD"/>
        <w:spacing w:before="0"/>
        <w:rPr>
          <w:b w:val="0"/>
          <w:sz w:val="24"/>
          <w:szCs w:val="20"/>
        </w:rPr>
      </w:pPr>
    </w:p>
    <w:p w14:paraId="3BF8ED9B" w14:textId="77777777" w:rsidR="00615D4A" w:rsidRPr="00C675F1" w:rsidRDefault="00615D4A" w:rsidP="00615D4A">
      <w:pPr>
        <w:jc w:val="center"/>
        <w:rPr>
          <w:rFonts w:ascii="Arial" w:hAnsi="Arial" w:cs="Arial"/>
          <w:sz w:val="8"/>
          <w:szCs w:val="8"/>
        </w:rPr>
      </w:pPr>
    </w:p>
    <w:p w14:paraId="57C03311" w14:textId="77777777" w:rsidR="00615D4A" w:rsidRDefault="00615D4A" w:rsidP="00615D4A">
      <w:pPr>
        <w:rPr>
          <w:sz w:val="12"/>
          <w:szCs w:val="12"/>
        </w:rPr>
      </w:pPr>
    </w:p>
    <w:p w14:paraId="0373F244" w14:textId="77777777" w:rsidR="00615D4A" w:rsidRPr="003060CA" w:rsidRDefault="00615D4A" w:rsidP="00615D4A">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15D4A" w14:paraId="1A6B9D29" w14:textId="77777777" w:rsidTr="00235A27">
        <w:tc>
          <w:tcPr>
            <w:tcW w:w="10368" w:type="dxa"/>
          </w:tcPr>
          <w:p w14:paraId="1221BB13" w14:textId="552E5C10" w:rsidR="00615D4A" w:rsidRDefault="00615D4A" w:rsidP="00235A27">
            <w:pPr>
              <w:rPr>
                <w:rFonts w:ascii="Arial" w:hAnsi="Arial" w:cs="Arial"/>
              </w:rPr>
            </w:pPr>
            <w:r w:rsidRPr="00CC41BB">
              <w:rPr>
                <w:rFonts w:ascii="Arial" w:hAnsi="Arial" w:cs="Arial"/>
                <w:b/>
              </w:rPr>
              <w:t>Title of Research</w:t>
            </w:r>
            <w:r>
              <w:rPr>
                <w:rFonts w:ascii="Arial" w:hAnsi="Arial" w:cs="Arial"/>
                <w:b/>
              </w:rPr>
              <w:t xml:space="preserve"> </w:t>
            </w:r>
            <w:r w:rsidRPr="004804FA">
              <w:rPr>
                <w:rFonts w:ascii="Arial" w:hAnsi="Arial" w:cs="Arial"/>
              </w:rPr>
              <w:t>(this must reflect the essence of you</w:t>
            </w:r>
            <w:r>
              <w:rPr>
                <w:rFonts w:ascii="Arial" w:hAnsi="Arial" w:cs="Arial"/>
              </w:rPr>
              <w:t>r proposed research question, study design</w:t>
            </w:r>
            <w:r w:rsidRPr="004804FA">
              <w:rPr>
                <w:rFonts w:ascii="Arial" w:hAnsi="Arial" w:cs="Arial"/>
              </w:rPr>
              <w:t xml:space="preserve"> and study population</w:t>
            </w:r>
            <w:r>
              <w:rPr>
                <w:rFonts w:ascii="Arial" w:hAnsi="Arial" w:cs="Arial"/>
              </w:rPr>
              <w:t xml:space="preserve"> and should be more specific than the broad topic area provided in the dissertation topics selection book</w:t>
            </w:r>
            <w:r w:rsidRPr="004804FA">
              <w:rPr>
                <w:rFonts w:ascii="Arial" w:hAnsi="Arial" w:cs="Arial"/>
              </w:rPr>
              <w:t>).</w:t>
            </w:r>
          </w:p>
          <w:p w14:paraId="6E8EAAE6" w14:textId="4EB0D2BD" w:rsidR="00B517CD" w:rsidRDefault="00B517CD" w:rsidP="00235A27">
            <w:pPr>
              <w:rPr>
                <w:rFonts w:ascii="Arial" w:hAnsi="Arial" w:cs="Arial"/>
              </w:rPr>
            </w:pPr>
          </w:p>
          <w:p w14:paraId="1E4A5296" w14:textId="77777777" w:rsidR="00030E04" w:rsidRPr="00C70DD6" w:rsidRDefault="0028572A" w:rsidP="00235A27">
            <w:pPr>
              <w:rPr>
                <w:rFonts w:ascii="Arial" w:hAnsi="Arial" w:cs="Arial"/>
                <w:b/>
                <w:bCs/>
              </w:rPr>
            </w:pPr>
            <w:r w:rsidRPr="00C70DD6">
              <w:rPr>
                <w:rFonts w:ascii="Arial" w:hAnsi="Arial" w:cs="Arial"/>
                <w:b/>
                <w:bCs/>
              </w:rPr>
              <w:t xml:space="preserve">Exploring the </w:t>
            </w:r>
            <w:r w:rsidR="00030E04" w:rsidRPr="00C70DD6">
              <w:rPr>
                <w:rFonts w:ascii="Arial" w:hAnsi="Arial" w:cs="Arial"/>
                <w:b/>
                <w:bCs/>
              </w:rPr>
              <w:t>relationship</w:t>
            </w:r>
            <w:r w:rsidRPr="00C70DD6">
              <w:rPr>
                <w:rFonts w:ascii="Arial" w:hAnsi="Arial" w:cs="Arial"/>
                <w:b/>
                <w:bCs/>
              </w:rPr>
              <w:t xml:space="preserve"> between heavy viewing of reality TV</w:t>
            </w:r>
            <w:r w:rsidR="00030E04" w:rsidRPr="00C70DD6">
              <w:rPr>
                <w:rFonts w:ascii="Arial" w:hAnsi="Arial" w:cs="Arial"/>
                <w:b/>
                <w:bCs/>
              </w:rPr>
              <w:t>, self-esteem and body image: a questionnaire and body chart study</w:t>
            </w:r>
          </w:p>
          <w:p w14:paraId="417C4822" w14:textId="66AD3800" w:rsidR="0028572A" w:rsidRDefault="00030E04" w:rsidP="00235A27">
            <w:pPr>
              <w:rPr>
                <w:rFonts w:ascii="Arial" w:hAnsi="Arial" w:cs="Arial"/>
              </w:rPr>
            </w:pPr>
            <w:r>
              <w:rPr>
                <w:rFonts w:ascii="Arial" w:hAnsi="Arial" w:cs="Arial"/>
              </w:rPr>
              <w:t xml:space="preserve"> </w:t>
            </w:r>
          </w:p>
          <w:p w14:paraId="21C097C5" w14:textId="748B22BA" w:rsidR="00B66683" w:rsidRDefault="00B66683" w:rsidP="00235A27">
            <w:pPr>
              <w:rPr>
                <w:rFonts w:ascii="Arial" w:hAnsi="Arial" w:cs="Arial"/>
              </w:rPr>
            </w:pPr>
          </w:p>
          <w:p w14:paraId="68D04ECA" w14:textId="17F9A50D" w:rsidR="00615D4A" w:rsidRPr="00235A27" w:rsidRDefault="00615D4A" w:rsidP="00235A27">
            <w:pPr>
              <w:rPr>
                <w:rFonts w:asciiTheme="minorHAnsi" w:hAnsiTheme="minorHAnsi" w:cstheme="minorHAnsi"/>
              </w:rPr>
            </w:pPr>
          </w:p>
        </w:tc>
      </w:tr>
    </w:tbl>
    <w:p w14:paraId="2D78F873" w14:textId="77777777" w:rsidR="00615D4A" w:rsidRPr="009D6B16" w:rsidRDefault="00615D4A" w:rsidP="00615D4A">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15D4A" w14:paraId="33106A19" w14:textId="77777777" w:rsidTr="00235A27">
        <w:tc>
          <w:tcPr>
            <w:tcW w:w="10368" w:type="dxa"/>
          </w:tcPr>
          <w:p w14:paraId="14E0235B" w14:textId="77777777" w:rsidR="00615D4A" w:rsidRPr="00441243" w:rsidRDefault="00615D4A" w:rsidP="00235A27">
            <w:r>
              <w:rPr>
                <w:rFonts w:ascii="Arial" w:hAnsi="Arial" w:cs="Arial"/>
                <w:b/>
              </w:rPr>
              <w:t xml:space="preserve">Please state your main </w:t>
            </w:r>
            <w:r w:rsidRPr="00CC41BB">
              <w:rPr>
                <w:rFonts w:ascii="Arial" w:hAnsi="Arial" w:cs="Arial"/>
                <w:b/>
              </w:rPr>
              <w:t xml:space="preserve">research </w:t>
            </w:r>
            <w:r>
              <w:rPr>
                <w:rFonts w:ascii="Arial" w:hAnsi="Arial" w:cs="Arial"/>
                <w:b/>
              </w:rPr>
              <w:t xml:space="preserve">question(s) </w:t>
            </w:r>
            <w:r w:rsidRPr="00441243">
              <w:rPr>
                <w:rFonts w:ascii="Arial" w:hAnsi="Arial" w:cs="Arial"/>
              </w:rPr>
              <w:t>(specific hypotheses not needed at this stage but may be included)</w:t>
            </w:r>
          </w:p>
          <w:p w14:paraId="51564A2A" w14:textId="77777777" w:rsidR="00235A27" w:rsidRDefault="00235A27" w:rsidP="00235A27"/>
          <w:p w14:paraId="56B958E8" w14:textId="3E88CEE0" w:rsidR="00615D4A" w:rsidRPr="00546A04" w:rsidRDefault="00235A27" w:rsidP="00235A27">
            <w:pPr>
              <w:rPr>
                <w:rFonts w:asciiTheme="minorHAnsi" w:hAnsiTheme="minorHAnsi" w:cstheme="minorHAnsi"/>
                <w:b/>
                <w:bCs/>
                <w:sz w:val="22"/>
                <w:szCs w:val="22"/>
              </w:rPr>
            </w:pPr>
            <w:bookmarkStart w:id="0" w:name="_Hlk20389959"/>
            <w:r w:rsidRPr="00546A04">
              <w:rPr>
                <w:rFonts w:asciiTheme="minorHAnsi" w:hAnsiTheme="minorHAnsi" w:cstheme="minorHAnsi"/>
                <w:b/>
                <w:bCs/>
                <w:sz w:val="22"/>
                <w:szCs w:val="22"/>
              </w:rPr>
              <w:t>Do</w:t>
            </w:r>
            <w:r w:rsidR="00E272FB">
              <w:rPr>
                <w:rFonts w:asciiTheme="minorHAnsi" w:hAnsiTheme="minorHAnsi" w:cstheme="minorHAnsi"/>
                <w:b/>
                <w:bCs/>
                <w:sz w:val="22"/>
                <w:szCs w:val="22"/>
              </w:rPr>
              <w:t xml:space="preserve">es heavy reality </w:t>
            </w:r>
            <w:r w:rsidR="00FA02CA" w:rsidRPr="00546A04">
              <w:rPr>
                <w:rFonts w:asciiTheme="minorHAnsi" w:hAnsiTheme="minorHAnsi" w:cstheme="minorHAnsi"/>
                <w:b/>
                <w:bCs/>
                <w:sz w:val="22"/>
                <w:szCs w:val="22"/>
              </w:rPr>
              <w:t>TV viewing</w:t>
            </w:r>
            <w:r w:rsidRPr="00546A04">
              <w:rPr>
                <w:rFonts w:asciiTheme="minorHAnsi" w:hAnsiTheme="minorHAnsi" w:cstheme="minorHAnsi"/>
                <w:b/>
                <w:bCs/>
                <w:sz w:val="22"/>
                <w:szCs w:val="22"/>
              </w:rPr>
              <w:t xml:space="preserve"> </w:t>
            </w:r>
            <w:r w:rsidR="00FA02CA" w:rsidRPr="00546A04">
              <w:rPr>
                <w:rFonts w:asciiTheme="minorHAnsi" w:hAnsiTheme="minorHAnsi" w:cstheme="minorHAnsi"/>
                <w:b/>
                <w:bCs/>
                <w:sz w:val="22"/>
                <w:szCs w:val="22"/>
              </w:rPr>
              <w:t>have an impact on</w:t>
            </w:r>
            <w:r w:rsidR="00EF42A6">
              <w:rPr>
                <w:rFonts w:asciiTheme="minorHAnsi" w:hAnsiTheme="minorHAnsi" w:cstheme="minorHAnsi"/>
                <w:b/>
                <w:bCs/>
                <w:sz w:val="22"/>
                <w:szCs w:val="22"/>
              </w:rPr>
              <w:t xml:space="preserve"> an</w:t>
            </w:r>
            <w:r w:rsidR="00030E04">
              <w:rPr>
                <w:rFonts w:asciiTheme="minorHAnsi" w:hAnsiTheme="minorHAnsi" w:cstheme="minorHAnsi"/>
                <w:b/>
                <w:bCs/>
                <w:sz w:val="22"/>
                <w:szCs w:val="22"/>
              </w:rPr>
              <w:t xml:space="preserve"> individuals’ perceptions of the perfect</w:t>
            </w:r>
            <w:r w:rsidR="00FA02CA" w:rsidRPr="00546A04">
              <w:rPr>
                <w:rFonts w:asciiTheme="minorHAnsi" w:hAnsiTheme="minorHAnsi" w:cstheme="minorHAnsi"/>
                <w:b/>
                <w:bCs/>
                <w:sz w:val="22"/>
                <w:szCs w:val="22"/>
              </w:rPr>
              <w:t xml:space="preserve"> body image</w:t>
            </w:r>
            <w:r w:rsidR="00030E04">
              <w:rPr>
                <w:rFonts w:asciiTheme="minorHAnsi" w:hAnsiTheme="minorHAnsi" w:cstheme="minorHAnsi"/>
                <w:b/>
                <w:bCs/>
                <w:sz w:val="22"/>
                <w:szCs w:val="22"/>
              </w:rPr>
              <w:t>, their own body image perceptions and their self-esteem</w:t>
            </w:r>
            <w:r w:rsidR="00FA02CA" w:rsidRPr="00546A04">
              <w:rPr>
                <w:rFonts w:asciiTheme="minorHAnsi" w:hAnsiTheme="minorHAnsi" w:cstheme="minorHAnsi"/>
                <w:b/>
                <w:bCs/>
                <w:sz w:val="22"/>
                <w:szCs w:val="22"/>
              </w:rPr>
              <w:t>?</w:t>
            </w:r>
          </w:p>
          <w:p w14:paraId="1F94A3E9" w14:textId="6E6744AD" w:rsidR="00615D4A" w:rsidRPr="00A37E87" w:rsidRDefault="00615D4A" w:rsidP="00235A27">
            <w:pPr>
              <w:rPr>
                <w:rFonts w:ascii="Arial" w:hAnsi="Arial" w:cs="Arial"/>
                <w:b/>
                <w:bCs/>
                <w:sz w:val="18"/>
                <w:szCs w:val="18"/>
              </w:rPr>
            </w:pPr>
          </w:p>
          <w:p w14:paraId="0AC294D7" w14:textId="57CA3AD5" w:rsidR="00B66683" w:rsidRPr="00A37E87" w:rsidRDefault="00B66683" w:rsidP="00235A27">
            <w:pPr>
              <w:rPr>
                <w:rFonts w:ascii="Arial" w:hAnsi="Arial" w:cs="Arial"/>
                <w:b/>
                <w:bCs/>
                <w:sz w:val="18"/>
                <w:szCs w:val="18"/>
              </w:rPr>
            </w:pPr>
            <w:r w:rsidRPr="00A37E87">
              <w:rPr>
                <w:rFonts w:ascii="Arial" w:hAnsi="Arial" w:cs="Arial"/>
                <w:b/>
                <w:bCs/>
                <w:sz w:val="18"/>
                <w:szCs w:val="18"/>
              </w:rPr>
              <w:t xml:space="preserve">Hypothesis- Those who watch more reality tv will have a higher dissatisfaction of appearance and lower self-esteem compared to those who </w:t>
            </w:r>
            <w:r w:rsidR="00B517CD">
              <w:rPr>
                <w:rFonts w:ascii="Arial" w:hAnsi="Arial" w:cs="Arial"/>
                <w:b/>
                <w:bCs/>
                <w:sz w:val="18"/>
                <w:szCs w:val="18"/>
              </w:rPr>
              <w:t xml:space="preserve">watch it less or not at all. </w:t>
            </w:r>
            <w:r w:rsidRPr="00A37E87">
              <w:rPr>
                <w:rFonts w:ascii="Arial" w:hAnsi="Arial" w:cs="Arial"/>
                <w:b/>
                <w:bCs/>
                <w:sz w:val="18"/>
                <w:szCs w:val="18"/>
              </w:rPr>
              <w:t xml:space="preserve"> </w:t>
            </w:r>
          </w:p>
          <w:bookmarkEnd w:id="0"/>
          <w:p w14:paraId="2460DD24" w14:textId="77777777" w:rsidR="00615D4A" w:rsidRDefault="00615D4A" w:rsidP="00235A27"/>
        </w:tc>
      </w:tr>
    </w:tbl>
    <w:p w14:paraId="17C30784" w14:textId="77777777" w:rsidR="00615D4A" w:rsidRDefault="00615D4A" w:rsidP="00615D4A">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15D4A" w14:paraId="3847B54D" w14:textId="77777777" w:rsidTr="00235A27">
        <w:tc>
          <w:tcPr>
            <w:tcW w:w="10368" w:type="dxa"/>
          </w:tcPr>
          <w:p w14:paraId="300422E7" w14:textId="77777777" w:rsidR="00615D4A" w:rsidRPr="00CC41BB" w:rsidRDefault="00615D4A" w:rsidP="00235A27">
            <w:pPr>
              <w:rPr>
                <w:rFonts w:ascii="Arial" w:hAnsi="Arial" w:cs="Arial"/>
                <w:b/>
              </w:rPr>
            </w:pPr>
            <w:r w:rsidRPr="00CC41BB">
              <w:rPr>
                <w:rFonts w:ascii="Arial" w:hAnsi="Arial" w:cs="Arial"/>
                <w:b/>
              </w:rPr>
              <w:t xml:space="preserve">What empirical evidence supports your research question? </w:t>
            </w:r>
            <w:r w:rsidRPr="00F200A1">
              <w:rPr>
                <w:rFonts w:ascii="Arial" w:hAnsi="Arial" w:cs="Arial"/>
              </w:rPr>
              <w:t xml:space="preserve">(Please provide </w:t>
            </w:r>
            <w:r>
              <w:rPr>
                <w:rFonts w:ascii="Arial" w:hAnsi="Arial" w:cs="Arial"/>
              </w:rPr>
              <w:t>a 1500</w:t>
            </w:r>
            <w:r w:rsidRPr="00F200A1">
              <w:rPr>
                <w:rFonts w:ascii="Arial" w:hAnsi="Arial" w:cs="Arial"/>
              </w:rPr>
              <w:t xml:space="preserve"> word </w:t>
            </w:r>
            <w:r>
              <w:rPr>
                <w:rFonts w:ascii="Arial" w:hAnsi="Arial" w:cs="Arial"/>
              </w:rPr>
              <w:t xml:space="preserve">review of </w:t>
            </w:r>
            <w:r w:rsidRPr="00F200A1">
              <w:rPr>
                <w:rFonts w:ascii="Arial" w:hAnsi="Arial" w:cs="Arial"/>
              </w:rPr>
              <w:t xml:space="preserve">relevant psychological literature and theory and </w:t>
            </w:r>
            <w:r>
              <w:rPr>
                <w:rFonts w:ascii="Arial" w:hAnsi="Arial" w:cs="Arial"/>
              </w:rPr>
              <w:t xml:space="preserve">a minimum of </w:t>
            </w:r>
            <w:r w:rsidRPr="00F200A1">
              <w:rPr>
                <w:rFonts w:ascii="Arial" w:hAnsi="Arial" w:cs="Arial"/>
              </w:rPr>
              <w:t>eight references).</w:t>
            </w:r>
            <w:r>
              <w:rPr>
                <w:rFonts w:ascii="Arial" w:hAnsi="Arial" w:cs="Arial"/>
              </w:rPr>
              <w:t xml:space="preserve">  If you have already drafted a review of literature please attach it to the end of this document – you do not need to complete this section if so).</w:t>
            </w:r>
          </w:p>
          <w:p w14:paraId="29BBCA7E" w14:textId="77777777" w:rsidR="00615D4A" w:rsidRDefault="00615D4A" w:rsidP="00235A27">
            <w:pPr>
              <w:rPr>
                <w:rFonts w:ascii="Arial" w:hAnsi="Arial" w:cs="Arial"/>
                <w:b/>
              </w:rPr>
            </w:pPr>
          </w:p>
          <w:p w14:paraId="2453FDB2" w14:textId="1AF46C81" w:rsidR="00615D4A" w:rsidRDefault="00615D4A" w:rsidP="00235A27">
            <w:pPr>
              <w:rPr>
                <w:rFonts w:ascii="Arial" w:hAnsi="Arial" w:cs="Arial"/>
                <w:b/>
              </w:rPr>
            </w:pPr>
          </w:p>
          <w:p w14:paraId="5D8C01F7" w14:textId="77777777" w:rsidR="00DD0631" w:rsidRDefault="008E69F6" w:rsidP="00DD0631">
            <w:pPr>
              <w:spacing w:line="480" w:lineRule="auto"/>
              <w:ind w:firstLine="720"/>
              <w:rPr>
                <w:rFonts w:ascii="Arial" w:hAnsi="Arial" w:cs="Arial"/>
                <w:b/>
              </w:rPr>
            </w:pPr>
            <w:r>
              <w:rPr>
                <w:rFonts w:ascii="Arial" w:hAnsi="Arial" w:cs="Arial"/>
                <w:b/>
              </w:rPr>
              <w:t>Reality TV has</w:t>
            </w:r>
            <w:r w:rsidRPr="008E69F6">
              <w:rPr>
                <w:rFonts w:ascii="Arial" w:hAnsi="Arial" w:cs="Arial"/>
                <w:b/>
              </w:rPr>
              <w:t xml:space="preserve"> increasingly become one of the most popular</w:t>
            </w:r>
            <w:r>
              <w:rPr>
                <w:rFonts w:ascii="Arial" w:hAnsi="Arial" w:cs="Arial"/>
                <w:b/>
              </w:rPr>
              <w:t xml:space="preserve"> </w:t>
            </w:r>
            <w:r w:rsidRPr="008E69F6">
              <w:rPr>
                <w:rFonts w:ascii="Arial" w:hAnsi="Arial" w:cs="Arial"/>
                <w:b/>
              </w:rPr>
              <w:t>genres of television programming (Ferris</w:t>
            </w:r>
            <w:r w:rsidR="00CB593B">
              <w:rPr>
                <w:rFonts w:ascii="Arial" w:hAnsi="Arial" w:cs="Arial"/>
                <w:b/>
              </w:rPr>
              <w:t xml:space="preserve"> et al.,</w:t>
            </w:r>
            <w:r w:rsidRPr="008E69F6">
              <w:rPr>
                <w:rFonts w:ascii="Arial" w:hAnsi="Arial" w:cs="Arial"/>
                <w:b/>
              </w:rPr>
              <w:t xml:space="preserve"> 2007</w:t>
            </w:r>
            <w:r>
              <w:rPr>
                <w:rFonts w:ascii="Arial" w:hAnsi="Arial" w:cs="Arial"/>
                <w:b/>
              </w:rPr>
              <w:t xml:space="preserve">). However, </w:t>
            </w:r>
            <w:r w:rsidRPr="008E69F6">
              <w:rPr>
                <w:rFonts w:ascii="Arial" w:hAnsi="Arial" w:cs="Arial"/>
                <w:b/>
              </w:rPr>
              <w:t>what makes these programs appealing to</w:t>
            </w:r>
            <w:r>
              <w:rPr>
                <w:rFonts w:ascii="Arial" w:hAnsi="Arial" w:cs="Arial"/>
                <w:b/>
              </w:rPr>
              <w:t xml:space="preserve"> many </w:t>
            </w:r>
            <w:r w:rsidRPr="008E69F6">
              <w:rPr>
                <w:rFonts w:ascii="Arial" w:hAnsi="Arial" w:cs="Arial"/>
                <w:b/>
              </w:rPr>
              <w:t>audiences is still uncertain</w:t>
            </w:r>
            <w:r>
              <w:rPr>
                <w:rFonts w:ascii="Arial" w:hAnsi="Arial" w:cs="Arial"/>
                <w:b/>
              </w:rPr>
              <w:t>.</w:t>
            </w:r>
            <w:r w:rsidR="00CB593B">
              <w:rPr>
                <w:rFonts w:ascii="Arial" w:hAnsi="Arial" w:cs="Arial"/>
                <w:b/>
              </w:rPr>
              <w:t xml:space="preserve"> Although, </w:t>
            </w:r>
            <w:r w:rsidR="00CB593B" w:rsidRPr="00CB593B">
              <w:rPr>
                <w:rFonts w:ascii="Arial" w:hAnsi="Arial" w:cs="Arial"/>
                <w:b/>
              </w:rPr>
              <w:t>McCracken (2012) claimed that television audiences</w:t>
            </w:r>
            <w:r w:rsidR="00CB593B">
              <w:rPr>
                <w:rFonts w:ascii="Arial" w:hAnsi="Arial" w:cs="Arial"/>
                <w:b/>
              </w:rPr>
              <w:t xml:space="preserve"> tend to enjoy </w:t>
            </w:r>
            <w:r w:rsidR="00CB593B" w:rsidRPr="00CB593B">
              <w:rPr>
                <w:rFonts w:ascii="Arial" w:hAnsi="Arial" w:cs="Arial"/>
                <w:b/>
              </w:rPr>
              <w:t>unpredictability</w:t>
            </w:r>
            <w:r w:rsidR="00CB593B">
              <w:rPr>
                <w:rFonts w:ascii="Arial" w:hAnsi="Arial" w:cs="Arial"/>
                <w:b/>
              </w:rPr>
              <w:t>, stating that reality TV leaves behind a sense of the unknown as there is a perception that no one knows how the programme will end.</w:t>
            </w:r>
            <w:r w:rsidR="00DD0631">
              <w:rPr>
                <w:rFonts w:ascii="Arial" w:hAnsi="Arial" w:cs="Arial"/>
                <w:b/>
              </w:rPr>
              <w:t xml:space="preserve"> </w:t>
            </w:r>
          </w:p>
          <w:p w14:paraId="02B64E29" w14:textId="38816151" w:rsidR="00DD0631" w:rsidRPr="00DD0631" w:rsidRDefault="00DD0631" w:rsidP="00DD0631">
            <w:pPr>
              <w:spacing w:line="480" w:lineRule="auto"/>
              <w:ind w:firstLine="720"/>
              <w:rPr>
                <w:rFonts w:ascii="Arial" w:hAnsi="Arial" w:cs="Arial"/>
                <w:b/>
              </w:rPr>
            </w:pPr>
            <w:r w:rsidRPr="00DD0631">
              <w:rPr>
                <w:rFonts w:ascii="Arial" w:hAnsi="Arial" w:cs="Arial"/>
                <w:b/>
              </w:rPr>
              <w:t xml:space="preserve">In recent years reality television has grown </w:t>
            </w:r>
            <w:r>
              <w:rPr>
                <w:rFonts w:ascii="Arial" w:hAnsi="Arial" w:cs="Arial"/>
                <w:b/>
              </w:rPr>
              <w:t>with a</w:t>
            </w:r>
            <w:r w:rsidRPr="00DD0631">
              <w:rPr>
                <w:rFonts w:ascii="Arial" w:hAnsi="Arial" w:cs="Arial"/>
                <w:b/>
              </w:rPr>
              <w:t xml:space="preserve"> variety of </w:t>
            </w:r>
            <w:r>
              <w:rPr>
                <w:rFonts w:ascii="Arial" w:hAnsi="Arial" w:cs="Arial"/>
                <w:b/>
              </w:rPr>
              <w:t xml:space="preserve">different </w:t>
            </w:r>
            <w:r w:rsidRPr="00DD0631">
              <w:rPr>
                <w:rFonts w:ascii="Arial" w:hAnsi="Arial" w:cs="Arial"/>
                <w:b/>
              </w:rPr>
              <w:t xml:space="preserve">program </w:t>
            </w:r>
          </w:p>
          <w:p w14:paraId="74655CF7" w14:textId="129EFE54" w:rsidR="00A15E5A" w:rsidRDefault="00DD0631" w:rsidP="000017F1">
            <w:pPr>
              <w:spacing w:line="480" w:lineRule="auto"/>
              <w:rPr>
                <w:rFonts w:ascii="Arial" w:hAnsi="Arial" w:cs="Arial"/>
                <w:b/>
              </w:rPr>
            </w:pPr>
            <w:r w:rsidRPr="00DD0631">
              <w:rPr>
                <w:rFonts w:ascii="Arial" w:hAnsi="Arial" w:cs="Arial"/>
                <w:b/>
              </w:rPr>
              <w:t xml:space="preserve">types, </w:t>
            </w:r>
            <w:r>
              <w:rPr>
                <w:rFonts w:ascii="Arial" w:hAnsi="Arial" w:cs="Arial"/>
                <w:b/>
              </w:rPr>
              <w:t>including, celebrities’ lives (Keeping up with the Kardashians), dating shows (love island) and home makeovers</w:t>
            </w:r>
            <w:r w:rsidRPr="00DD0631">
              <w:rPr>
                <w:rFonts w:ascii="Arial" w:hAnsi="Arial" w:cs="Arial"/>
                <w:b/>
              </w:rPr>
              <w:t xml:space="preserve"> (</w:t>
            </w:r>
            <w:r>
              <w:rPr>
                <w:rFonts w:ascii="Arial" w:hAnsi="Arial" w:cs="Arial"/>
                <w:b/>
              </w:rPr>
              <w:t xml:space="preserve">extreme makeover) along with many others. </w:t>
            </w:r>
          </w:p>
          <w:p w14:paraId="03A118EB" w14:textId="77777777" w:rsidR="00C66D0D" w:rsidRDefault="00C66D0D" w:rsidP="000017F1">
            <w:pPr>
              <w:spacing w:line="480" w:lineRule="auto"/>
              <w:rPr>
                <w:rFonts w:ascii="Arial" w:hAnsi="Arial" w:cs="Arial"/>
                <w:b/>
              </w:rPr>
            </w:pPr>
          </w:p>
          <w:p w14:paraId="3F5F6E99" w14:textId="0054B724" w:rsidR="008E69F6" w:rsidRDefault="00A15E5A" w:rsidP="00CB593B">
            <w:pPr>
              <w:spacing w:line="480" w:lineRule="auto"/>
              <w:rPr>
                <w:rFonts w:ascii="Arial" w:hAnsi="Arial" w:cs="Arial"/>
                <w:b/>
              </w:rPr>
            </w:pPr>
            <w:r>
              <w:rPr>
                <w:rFonts w:ascii="Arial" w:hAnsi="Arial" w:cs="Arial"/>
                <w:b/>
              </w:rPr>
              <w:lastRenderedPageBreak/>
              <w:t xml:space="preserve">            </w:t>
            </w:r>
            <w:r w:rsidR="00EA41DE">
              <w:rPr>
                <w:rFonts w:ascii="Arial" w:hAnsi="Arial" w:cs="Arial"/>
                <w:b/>
              </w:rPr>
              <w:t xml:space="preserve">The </w:t>
            </w:r>
            <w:r w:rsidR="00CB593B">
              <w:rPr>
                <w:rFonts w:ascii="Arial" w:hAnsi="Arial" w:cs="Arial"/>
                <w:b/>
              </w:rPr>
              <w:t xml:space="preserve">proposed research will be looking at the media influence on body image, focusing on reality TV and analysing if watched more, </w:t>
            </w:r>
            <w:r w:rsidR="0028572A">
              <w:rPr>
                <w:rFonts w:ascii="Arial" w:hAnsi="Arial" w:cs="Arial"/>
                <w:b/>
              </w:rPr>
              <w:t>could it be linked to</w:t>
            </w:r>
            <w:r w:rsidR="00CB593B">
              <w:rPr>
                <w:rFonts w:ascii="Arial" w:hAnsi="Arial" w:cs="Arial"/>
                <w:b/>
              </w:rPr>
              <w:t xml:space="preserve"> hav</w:t>
            </w:r>
            <w:r w:rsidR="0028572A">
              <w:rPr>
                <w:rFonts w:ascii="Arial" w:hAnsi="Arial" w:cs="Arial"/>
                <w:b/>
              </w:rPr>
              <w:t>ing</w:t>
            </w:r>
            <w:r w:rsidR="00CB593B">
              <w:rPr>
                <w:rFonts w:ascii="Arial" w:hAnsi="Arial" w:cs="Arial"/>
                <w:b/>
              </w:rPr>
              <w:t xml:space="preserve"> a negative impact on body image perceptions and self-esteem. </w:t>
            </w:r>
          </w:p>
          <w:p w14:paraId="3D1AFF07" w14:textId="1EA8775C" w:rsidR="003E3E27" w:rsidRDefault="00A41337" w:rsidP="003E3E27">
            <w:pPr>
              <w:spacing w:line="480" w:lineRule="auto"/>
              <w:ind w:firstLine="720"/>
              <w:rPr>
                <w:rFonts w:ascii="Arial" w:hAnsi="Arial" w:cs="Arial"/>
                <w:b/>
              </w:rPr>
            </w:pPr>
            <w:r>
              <w:rPr>
                <w:rFonts w:ascii="Arial" w:hAnsi="Arial" w:cs="Arial"/>
                <w:b/>
              </w:rPr>
              <w:t xml:space="preserve">Body image is </w:t>
            </w:r>
            <w:r w:rsidR="00F07EAA">
              <w:rPr>
                <w:rFonts w:ascii="Arial" w:hAnsi="Arial" w:cs="Arial"/>
                <w:b/>
              </w:rPr>
              <w:t>seen</w:t>
            </w:r>
            <w:r w:rsidR="003E3E27">
              <w:t xml:space="preserve"> </w:t>
            </w:r>
            <w:r w:rsidR="003E3E27" w:rsidRPr="003E3E27">
              <w:rPr>
                <w:rFonts w:ascii="Arial" w:hAnsi="Arial" w:cs="Arial"/>
                <w:b/>
              </w:rPr>
              <w:t>a</w:t>
            </w:r>
            <w:r w:rsidR="003E3E27">
              <w:rPr>
                <w:rFonts w:ascii="Arial" w:hAnsi="Arial" w:cs="Arial"/>
                <w:b/>
              </w:rPr>
              <w:t>s</w:t>
            </w:r>
            <w:r w:rsidR="003E3E27" w:rsidRPr="003E3E27">
              <w:rPr>
                <w:rFonts w:ascii="Arial" w:hAnsi="Arial" w:cs="Arial"/>
                <w:b/>
              </w:rPr>
              <w:t xml:space="preserve"> </w:t>
            </w:r>
            <w:r w:rsidR="003E3E27">
              <w:rPr>
                <w:rFonts w:ascii="Arial" w:hAnsi="Arial" w:cs="Arial"/>
                <w:b/>
              </w:rPr>
              <w:t>‘</w:t>
            </w:r>
            <w:r w:rsidR="003E3E27" w:rsidRPr="003E3E27">
              <w:rPr>
                <w:rFonts w:ascii="Arial" w:hAnsi="Arial" w:cs="Arial"/>
                <w:b/>
              </w:rPr>
              <w:t>multidimensional construct</w:t>
            </w:r>
            <w:r w:rsidR="003E3E27">
              <w:rPr>
                <w:rFonts w:ascii="Arial" w:hAnsi="Arial" w:cs="Arial"/>
                <w:b/>
              </w:rPr>
              <w:t>s</w:t>
            </w:r>
            <w:r w:rsidR="003E3E27" w:rsidRPr="003E3E27">
              <w:rPr>
                <w:rFonts w:ascii="Arial" w:hAnsi="Arial" w:cs="Arial"/>
                <w:b/>
              </w:rPr>
              <w:t xml:space="preserve"> encompassing sel</w:t>
            </w:r>
            <w:r w:rsidR="003E3E27">
              <w:rPr>
                <w:rFonts w:ascii="Arial" w:hAnsi="Arial" w:cs="Arial"/>
                <w:b/>
              </w:rPr>
              <w:t>f-</w:t>
            </w:r>
            <w:r w:rsidR="003E3E27" w:rsidRPr="003E3E27">
              <w:rPr>
                <w:rFonts w:ascii="Arial" w:hAnsi="Arial" w:cs="Arial"/>
                <w:b/>
              </w:rPr>
              <w:t xml:space="preserve"> perceptions and attitudes regarding one’s physical appearance’</w:t>
            </w:r>
            <w:r w:rsidR="003E3E27">
              <w:rPr>
                <w:rFonts w:ascii="Arial" w:hAnsi="Arial" w:cs="Arial"/>
                <w:b/>
              </w:rPr>
              <w:t xml:space="preserve"> (</w:t>
            </w:r>
            <w:proofErr w:type="spellStart"/>
            <w:r w:rsidR="00BC3513" w:rsidRPr="00BC3513">
              <w:rPr>
                <w:rFonts w:ascii="Arial" w:hAnsi="Arial" w:cs="Arial"/>
                <w:b/>
              </w:rPr>
              <w:t>Annis</w:t>
            </w:r>
            <w:proofErr w:type="spellEnd"/>
            <w:r w:rsidR="00E01554">
              <w:rPr>
                <w:rFonts w:ascii="Arial" w:hAnsi="Arial" w:cs="Arial"/>
                <w:b/>
              </w:rPr>
              <w:t xml:space="preserve"> </w:t>
            </w:r>
            <w:r w:rsidR="00BC3513">
              <w:rPr>
                <w:rFonts w:ascii="Arial" w:hAnsi="Arial" w:cs="Arial"/>
                <w:b/>
              </w:rPr>
              <w:t>et al., 2004</w:t>
            </w:r>
            <w:r w:rsidR="003E3E27">
              <w:rPr>
                <w:rFonts w:ascii="Arial" w:hAnsi="Arial" w:cs="Arial"/>
                <w:b/>
              </w:rPr>
              <w:t>)</w:t>
            </w:r>
            <w:r w:rsidR="00832215">
              <w:rPr>
                <w:rFonts w:ascii="Arial" w:hAnsi="Arial" w:cs="Arial"/>
                <w:b/>
              </w:rPr>
              <w:t>.</w:t>
            </w:r>
          </w:p>
          <w:p w14:paraId="7B7CA651" w14:textId="0CA1B75F" w:rsidR="008120D4" w:rsidRDefault="008120D4" w:rsidP="008120D4">
            <w:pPr>
              <w:spacing w:line="480" w:lineRule="auto"/>
              <w:rPr>
                <w:rFonts w:ascii="Arial" w:hAnsi="Arial" w:cs="Arial"/>
                <w:b/>
              </w:rPr>
            </w:pPr>
            <w:r>
              <w:rPr>
                <w:rFonts w:ascii="Arial" w:hAnsi="Arial" w:cs="Arial"/>
                <w:b/>
              </w:rPr>
              <w:t xml:space="preserve">Although, a negative body image perception </w:t>
            </w:r>
            <w:r>
              <w:rPr>
                <w:rFonts w:ascii="Arial" w:hAnsi="Arial" w:cs="Arial"/>
                <w:b/>
              </w:rPr>
              <w:t>can</w:t>
            </w:r>
            <w:r w:rsidRPr="00C42E8B">
              <w:rPr>
                <w:rFonts w:ascii="Arial" w:hAnsi="Arial" w:cs="Arial"/>
                <w:b/>
              </w:rPr>
              <w:t xml:space="preserve"> be defined as the psychologically significant difference between a person’s perceived body and their ideal body which </w:t>
            </w:r>
            <w:r>
              <w:rPr>
                <w:rFonts w:ascii="Arial" w:hAnsi="Arial" w:cs="Arial"/>
                <w:b/>
              </w:rPr>
              <w:t xml:space="preserve">can lead to </w:t>
            </w:r>
            <w:r w:rsidRPr="00C42E8B">
              <w:rPr>
                <w:rFonts w:ascii="Arial" w:hAnsi="Arial" w:cs="Arial"/>
                <w:b/>
              </w:rPr>
              <w:t>negative thoughts and</w:t>
            </w:r>
            <w:r>
              <w:rPr>
                <w:rFonts w:ascii="Arial" w:hAnsi="Arial" w:cs="Arial"/>
                <w:b/>
              </w:rPr>
              <w:t xml:space="preserve"> a lowered self-</w:t>
            </w:r>
            <w:r w:rsidRPr="00C42E8B">
              <w:rPr>
                <w:rFonts w:ascii="Arial" w:hAnsi="Arial" w:cs="Arial"/>
                <w:b/>
              </w:rPr>
              <w:t>esteem</w:t>
            </w:r>
            <w:r>
              <w:rPr>
                <w:rFonts w:ascii="Arial" w:hAnsi="Arial" w:cs="Arial"/>
                <w:b/>
              </w:rPr>
              <w:t xml:space="preserve"> </w:t>
            </w:r>
            <w:r w:rsidRPr="00C42E8B">
              <w:rPr>
                <w:rFonts w:ascii="Arial" w:hAnsi="Arial" w:cs="Arial"/>
                <w:b/>
              </w:rPr>
              <w:t>(</w:t>
            </w:r>
            <w:r w:rsidRPr="00AB18FB">
              <w:rPr>
                <w:rFonts w:ascii="Arial" w:hAnsi="Arial" w:cs="Arial"/>
                <w:b/>
              </w:rPr>
              <w:t>Halliwell, E., &amp; Dittmar, H. 2006)</w:t>
            </w:r>
            <w:r>
              <w:rPr>
                <w:rFonts w:ascii="Arial" w:hAnsi="Arial" w:cs="Arial"/>
                <w:b/>
              </w:rPr>
              <w:t>.</w:t>
            </w:r>
          </w:p>
          <w:p w14:paraId="4321CBE3" w14:textId="3F57E237" w:rsidR="00947F54" w:rsidRDefault="00FD387C" w:rsidP="008120D4">
            <w:pPr>
              <w:spacing w:line="480" w:lineRule="auto"/>
              <w:ind w:firstLine="720"/>
              <w:rPr>
                <w:rFonts w:ascii="Arial" w:hAnsi="Arial" w:cs="Arial"/>
                <w:b/>
              </w:rPr>
            </w:pPr>
            <w:r w:rsidRPr="00655132">
              <w:rPr>
                <w:rFonts w:ascii="Arial" w:hAnsi="Arial" w:cs="Arial"/>
                <w:b/>
              </w:rPr>
              <w:t xml:space="preserve">According to Newman, Sontag and </w:t>
            </w:r>
            <w:proofErr w:type="spellStart"/>
            <w:r w:rsidRPr="00655132">
              <w:rPr>
                <w:rFonts w:ascii="Arial" w:hAnsi="Arial" w:cs="Arial"/>
                <w:b/>
              </w:rPr>
              <w:t>Salvato</w:t>
            </w:r>
            <w:proofErr w:type="spellEnd"/>
            <w:r w:rsidRPr="00655132">
              <w:rPr>
                <w:rFonts w:ascii="Arial" w:hAnsi="Arial" w:cs="Arial"/>
                <w:b/>
              </w:rPr>
              <w:t xml:space="preserve"> (2006), poor body image is </w:t>
            </w:r>
            <w:r>
              <w:rPr>
                <w:rFonts w:ascii="Arial" w:hAnsi="Arial" w:cs="Arial"/>
                <w:b/>
              </w:rPr>
              <w:t xml:space="preserve">also </w:t>
            </w:r>
            <w:r w:rsidRPr="00655132">
              <w:rPr>
                <w:rFonts w:ascii="Arial" w:hAnsi="Arial" w:cs="Arial"/>
                <w:b/>
              </w:rPr>
              <w:t>associated with low self-esteem, elevated anxiety, and depression</w:t>
            </w:r>
            <w:r w:rsidRPr="00F07EAA">
              <w:rPr>
                <w:rFonts w:ascii="Arial" w:hAnsi="Arial" w:cs="Arial"/>
                <w:b/>
              </w:rPr>
              <w:t>.</w:t>
            </w:r>
            <w:r>
              <w:rPr>
                <w:rFonts w:ascii="Arial" w:hAnsi="Arial" w:cs="Arial"/>
                <w:b/>
              </w:rPr>
              <w:t xml:space="preserve"> </w:t>
            </w:r>
            <w:r w:rsidR="008120D4">
              <w:rPr>
                <w:rFonts w:ascii="Arial" w:hAnsi="Arial" w:cs="Arial"/>
                <w:b/>
              </w:rPr>
              <w:t>Body image relate</w:t>
            </w:r>
            <w:r w:rsidR="008120D4">
              <w:rPr>
                <w:rFonts w:ascii="Arial" w:hAnsi="Arial" w:cs="Arial"/>
                <w:b/>
              </w:rPr>
              <w:t>s</w:t>
            </w:r>
            <w:r w:rsidR="008120D4">
              <w:rPr>
                <w:rFonts w:ascii="Arial" w:hAnsi="Arial" w:cs="Arial"/>
                <w:b/>
              </w:rPr>
              <w:t xml:space="preserve"> to self-esteem as it is,</w:t>
            </w:r>
            <w:r w:rsidR="008120D4" w:rsidRPr="00472D99">
              <w:rPr>
                <w:rFonts w:ascii="Arial" w:hAnsi="Arial" w:cs="Arial"/>
                <w:b/>
              </w:rPr>
              <w:t xml:space="preserve"> </w:t>
            </w:r>
            <w:r w:rsidR="008120D4">
              <w:rPr>
                <w:rFonts w:ascii="Arial" w:hAnsi="Arial" w:cs="Arial"/>
                <w:b/>
              </w:rPr>
              <w:t xml:space="preserve">as </w:t>
            </w:r>
            <w:r w:rsidR="008120D4" w:rsidRPr="00472D99">
              <w:rPr>
                <w:rFonts w:ascii="Arial" w:hAnsi="Arial" w:cs="Arial"/>
                <w:b/>
              </w:rPr>
              <w:t>Rosenberg</w:t>
            </w:r>
            <w:r w:rsidR="008120D4">
              <w:rPr>
                <w:rFonts w:ascii="Arial" w:hAnsi="Arial" w:cs="Arial"/>
                <w:b/>
              </w:rPr>
              <w:t xml:space="preserve">’s </w:t>
            </w:r>
            <w:r w:rsidR="008120D4" w:rsidRPr="00472D99">
              <w:rPr>
                <w:rFonts w:ascii="Arial" w:hAnsi="Arial" w:cs="Arial"/>
                <w:b/>
              </w:rPr>
              <w:t>1965</w:t>
            </w:r>
            <w:r w:rsidR="008120D4">
              <w:rPr>
                <w:rFonts w:ascii="Arial" w:hAnsi="Arial" w:cs="Arial"/>
                <w:b/>
              </w:rPr>
              <w:t xml:space="preserve"> original theory showed</w:t>
            </w:r>
            <w:r>
              <w:rPr>
                <w:rFonts w:ascii="Arial" w:hAnsi="Arial" w:cs="Arial"/>
                <w:b/>
              </w:rPr>
              <w:t xml:space="preserve"> self-esteem is</w:t>
            </w:r>
            <w:r>
              <w:rPr>
                <w:rFonts w:ascii="Arial" w:hAnsi="Arial" w:cs="Arial"/>
                <w:b/>
              </w:rPr>
              <w:t xml:space="preserve"> a</w:t>
            </w:r>
            <w:r>
              <w:rPr>
                <w:rFonts w:ascii="Arial" w:hAnsi="Arial" w:cs="Arial"/>
                <w:b/>
              </w:rPr>
              <w:t>lso a</w:t>
            </w:r>
            <w:r>
              <w:rPr>
                <w:rFonts w:ascii="Arial" w:hAnsi="Arial" w:cs="Arial"/>
                <w:b/>
              </w:rPr>
              <w:t xml:space="preserve"> </w:t>
            </w:r>
            <w:r w:rsidRPr="00472D99">
              <w:rPr>
                <w:rFonts w:ascii="Arial" w:hAnsi="Arial" w:cs="Arial"/>
                <w:b/>
              </w:rPr>
              <w:t>positive or negative attitude toward</w:t>
            </w:r>
            <w:r>
              <w:rPr>
                <w:rFonts w:ascii="Arial" w:hAnsi="Arial" w:cs="Arial"/>
                <w:b/>
              </w:rPr>
              <w:t xml:space="preserve"> </w:t>
            </w:r>
            <w:r w:rsidRPr="00472D99">
              <w:rPr>
                <w:rFonts w:ascii="Arial" w:hAnsi="Arial" w:cs="Arial"/>
                <w:b/>
              </w:rPr>
              <w:t>the self</w:t>
            </w:r>
            <w:r>
              <w:rPr>
                <w:rFonts w:ascii="Arial" w:hAnsi="Arial" w:cs="Arial"/>
                <w:b/>
              </w:rPr>
              <w:t xml:space="preserve"> and </w:t>
            </w:r>
            <w:r w:rsidR="008120D4" w:rsidRPr="00472D99">
              <w:rPr>
                <w:rFonts w:ascii="Arial" w:hAnsi="Arial" w:cs="Arial"/>
                <w:b/>
              </w:rPr>
              <w:t>can be viewed as a key indicator of psychological well-being</w:t>
            </w:r>
            <w:r w:rsidR="008120D4">
              <w:rPr>
                <w:rFonts w:ascii="Arial" w:hAnsi="Arial" w:cs="Arial"/>
                <w:b/>
              </w:rPr>
              <w:t xml:space="preserve"> (</w:t>
            </w:r>
            <w:r w:rsidR="008120D4" w:rsidRPr="00D72012">
              <w:rPr>
                <w:rFonts w:ascii="Arial" w:hAnsi="Arial" w:cs="Arial"/>
                <w:b/>
              </w:rPr>
              <w:t>Rosenberg</w:t>
            </w:r>
            <w:r w:rsidR="008120D4">
              <w:rPr>
                <w:rFonts w:ascii="Arial" w:hAnsi="Arial" w:cs="Arial"/>
                <w:b/>
              </w:rPr>
              <w:t xml:space="preserve"> </w:t>
            </w:r>
            <w:r w:rsidR="008120D4" w:rsidRPr="00D72012">
              <w:rPr>
                <w:rFonts w:ascii="Arial" w:hAnsi="Arial" w:cs="Arial"/>
                <w:b/>
              </w:rPr>
              <w:t>1965).</w:t>
            </w:r>
            <w:r w:rsidR="00655132" w:rsidRPr="00655132">
              <w:rPr>
                <w:rFonts w:ascii="Arial" w:hAnsi="Arial" w:cs="Arial"/>
                <w:b/>
              </w:rPr>
              <w:t xml:space="preserve"> </w:t>
            </w:r>
          </w:p>
          <w:p w14:paraId="0AEBA3C7" w14:textId="46E9E6DC" w:rsidR="00947F54" w:rsidRDefault="008120D4" w:rsidP="00947F54">
            <w:pPr>
              <w:spacing w:line="480" w:lineRule="auto"/>
              <w:ind w:firstLine="720"/>
              <w:rPr>
                <w:rFonts w:ascii="Arial" w:hAnsi="Arial" w:cs="Arial"/>
                <w:b/>
              </w:rPr>
            </w:pPr>
            <w:r>
              <w:rPr>
                <w:rFonts w:ascii="Arial" w:hAnsi="Arial" w:cs="Arial"/>
                <w:b/>
              </w:rPr>
              <w:t>Individuals self-esteems are often damaged due to the media portraying thinness</w:t>
            </w:r>
            <w:r w:rsidRPr="00F07EAA">
              <w:rPr>
                <w:rFonts w:ascii="Arial" w:hAnsi="Arial" w:cs="Arial"/>
                <w:b/>
              </w:rPr>
              <w:t xml:space="preserve"> positively, while being overweight is</w:t>
            </w:r>
            <w:r>
              <w:rPr>
                <w:rFonts w:ascii="Arial" w:hAnsi="Arial" w:cs="Arial"/>
                <w:b/>
              </w:rPr>
              <w:t xml:space="preserve"> commonly known as a</w:t>
            </w:r>
            <w:r w:rsidRPr="00F07EAA">
              <w:rPr>
                <w:rFonts w:ascii="Arial" w:hAnsi="Arial" w:cs="Arial"/>
                <w:b/>
              </w:rPr>
              <w:t xml:space="preserve"> negative</w:t>
            </w:r>
            <w:r w:rsidR="00655132">
              <w:rPr>
                <w:rFonts w:ascii="Segoe UI" w:hAnsi="Segoe UI" w:cs="Segoe UI"/>
                <w:color w:val="212529"/>
                <w:shd w:val="clear" w:color="auto" w:fill="FFFFFF"/>
              </w:rPr>
              <w:t xml:space="preserve">. </w:t>
            </w:r>
            <w:r w:rsidR="00947F54">
              <w:rPr>
                <w:rFonts w:ascii="Arial" w:hAnsi="Arial" w:cs="Arial"/>
                <w:b/>
              </w:rPr>
              <w:t xml:space="preserve">It been found recently that as there is more pressure on </w:t>
            </w:r>
            <w:r w:rsidR="00947F54" w:rsidRPr="00AA4F97">
              <w:rPr>
                <w:rFonts w:ascii="Arial" w:hAnsi="Arial" w:cs="Arial"/>
                <w:b/>
              </w:rPr>
              <w:t>body image</w:t>
            </w:r>
            <w:r w:rsidR="00947F54">
              <w:rPr>
                <w:rFonts w:ascii="Arial" w:hAnsi="Arial" w:cs="Arial"/>
                <w:b/>
              </w:rPr>
              <w:t xml:space="preserve"> in the mass media</w:t>
            </w:r>
            <w:r w:rsidR="00947F54">
              <w:rPr>
                <w:rFonts w:ascii="Arial" w:hAnsi="Arial" w:cs="Arial"/>
                <w:b/>
              </w:rPr>
              <w:t xml:space="preserve"> by </w:t>
            </w:r>
            <w:r w:rsidR="00947F54">
              <w:rPr>
                <w:rFonts w:ascii="Arial" w:hAnsi="Arial" w:cs="Arial"/>
                <w:b/>
              </w:rPr>
              <w:t>c</w:t>
            </w:r>
            <w:r w:rsidR="00947F54" w:rsidRPr="00EC6808">
              <w:rPr>
                <w:rFonts w:ascii="Arial" w:hAnsi="Arial" w:cs="Arial"/>
                <w:b/>
              </w:rPr>
              <w:t xml:space="preserve">onsistently </w:t>
            </w:r>
            <w:r w:rsidR="00947F54">
              <w:rPr>
                <w:rFonts w:ascii="Arial" w:hAnsi="Arial" w:cs="Arial"/>
                <w:b/>
              </w:rPr>
              <w:t>portray</w:t>
            </w:r>
            <w:r w:rsidR="00947F54">
              <w:rPr>
                <w:rFonts w:ascii="Arial" w:hAnsi="Arial" w:cs="Arial"/>
                <w:b/>
              </w:rPr>
              <w:t>ing</w:t>
            </w:r>
            <w:r w:rsidR="00947F54" w:rsidRPr="00EC6808">
              <w:rPr>
                <w:rFonts w:ascii="Arial" w:hAnsi="Arial" w:cs="Arial"/>
                <w:b/>
              </w:rPr>
              <w:t xml:space="preserve"> an unrealistic image of female beauty that is largely thin</w:t>
            </w:r>
            <w:r w:rsidR="00947F54">
              <w:rPr>
                <w:rFonts w:ascii="Arial" w:hAnsi="Arial" w:cs="Arial"/>
                <w:b/>
              </w:rPr>
              <w:t xml:space="preserve">, </w:t>
            </w:r>
            <w:r w:rsidR="00947F54" w:rsidRPr="00EC6808">
              <w:rPr>
                <w:rFonts w:ascii="Arial" w:hAnsi="Arial" w:cs="Arial"/>
                <w:b/>
              </w:rPr>
              <w:t>toned</w:t>
            </w:r>
            <w:r w:rsidR="00947F54">
              <w:rPr>
                <w:rFonts w:ascii="Arial" w:hAnsi="Arial" w:cs="Arial"/>
                <w:b/>
              </w:rPr>
              <w:t xml:space="preserve"> and</w:t>
            </w:r>
            <w:r w:rsidR="00947F54" w:rsidRPr="00EC6808">
              <w:rPr>
                <w:rFonts w:ascii="Arial" w:hAnsi="Arial" w:cs="Arial"/>
                <w:b/>
              </w:rPr>
              <w:t xml:space="preserve"> complemented by perfect skin, teeth and hair (</w:t>
            </w:r>
            <w:proofErr w:type="spellStart"/>
            <w:r w:rsidR="00947F54" w:rsidRPr="00104D77">
              <w:rPr>
                <w:rFonts w:ascii="Arial" w:hAnsi="Arial" w:cs="Arial"/>
                <w:b/>
              </w:rPr>
              <w:t>Grabe</w:t>
            </w:r>
            <w:proofErr w:type="spellEnd"/>
            <w:r w:rsidR="00947F54" w:rsidRPr="00104D77">
              <w:rPr>
                <w:rFonts w:ascii="Arial" w:hAnsi="Arial" w:cs="Arial"/>
                <w:b/>
              </w:rPr>
              <w:t>, S., &amp; Hyde, J. S.</w:t>
            </w:r>
            <w:r w:rsidR="00947F54">
              <w:rPr>
                <w:rFonts w:ascii="Arial" w:hAnsi="Arial" w:cs="Arial"/>
                <w:b/>
              </w:rPr>
              <w:t xml:space="preserve">, </w:t>
            </w:r>
            <w:r w:rsidR="00947F54" w:rsidRPr="00104D77">
              <w:rPr>
                <w:rFonts w:ascii="Arial" w:hAnsi="Arial" w:cs="Arial"/>
                <w:b/>
              </w:rPr>
              <w:t>2009)</w:t>
            </w:r>
            <w:r w:rsidR="00947F54">
              <w:rPr>
                <w:rFonts w:ascii="Arial" w:hAnsi="Arial" w:cs="Arial"/>
                <w:b/>
              </w:rPr>
              <w:t xml:space="preserve">, </w:t>
            </w:r>
            <w:r w:rsidR="00947F54">
              <w:rPr>
                <w:rFonts w:ascii="Arial" w:hAnsi="Arial" w:cs="Arial"/>
                <w:b/>
              </w:rPr>
              <w:t>y</w:t>
            </w:r>
            <w:r w:rsidR="00947F54" w:rsidRPr="00AA4F97">
              <w:rPr>
                <w:rFonts w:ascii="Arial" w:hAnsi="Arial" w:cs="Arial"/>
                <w:b/>
              </w:rPr>
              <w:t xml:space="preserve">oung people are </w:t>
            </w:r>
            <w:r w:rsidR="00947F54">
              <w:rPr>
                <w:rFonts w:ascii="Arial" w:hAnsi="Arial" w:cs="Arial"/>
                <w:b/>
              </w:rPr>
              <w:t xml:space="preserve">more </w:t>
            </w:r>
            <w:r w:rsidR="00947F54" w:rsidRPr="00AA4F97">
              <w:rPr>
                <w:rFonts w:ascii="Arial" w:hAnsi="Arial" w:cs="Arial"/>
                <w:b/>
              </w:rPr>
              <w:t xml:space="preserve">conscious about </w:t>
            </w:r>
            <w:r w:rsidR="00947F54">
              <w:rPr>
                <w:rFonts w:ascii="Arial" w:hAnsi="Arial" w:cs="Arial"/>
                <w:b/>
              </w:rPr>
              <w:t>the way they look</w:t>
            </w:r>
            <w:r w:rsidR="00947F54">
              <w:rPr>
                <w:rFonts w:ascii="Arial" w:hAnsi="Arial" w:cs="Arial"/>
                <w:b/>
              </w:rPr>
              <w:t xml:space="preserve"> </w:t>
            </w:r>
            <w:r w:rsidR="00947F54" w:rsidRPr="00AA4F97">
              <w:rPr>
                <w:rFonts w:ascii="Arial" w:hAnsi="Arial" w:cs="Arial"/>
                <w:b/>
              </w:rPr>
              <w:t>(</w:t>
            </w:r>
            <w:proofErr w:type="spellStart"/>
            <w:r w:rsidR="00947F54" w:rsidRPr="003B6F6B">
              <w:rPr>
                <w:rFonts w:ascii="Arial" w:hAnsi="Arial" w:cs="Arial"/>
                <w:b/>
              </w:rPr>
              <w:t>Karsli</w:t>
            </w:r>
            <w:proofErr w:type="spellEnd"/>
            <w:r w:rsidR="00947F54">
              <w:rPr>
                <w:rFonts w:ascii="Arial" w:hAnsi="Arial" w:cs="Arial"/>
                <w:b/>
              </w:rPr>
              <w:t xml:space="preserve"> and </w:t>
            </w:r>
            <w:proofErr w:type="spellStart"/>
            <w:r w:rsidR="00947F54" w:rsidRPr="003B6F6B">
              <w:rPr>
                <w:rFonts w:ascii="Arial" w:hAnsi="Arial" w:cs="Arial"/>
                <w:b/>
              </w:rPr>
              <w:t>Karsli</w:t>
            </w:r>
            <w:proofErr w:type="spellEnd"/>
            <w:r w:rsidR="00947F54">
              <w:rPr>
                <w:rFonts w:ascii="Arial" w:hAnsi="Arial" w:cs="Arial"/>
                <w:b/>
              </w:rPr>
              <w:t xml:space="preserve"> </w:t>
            </w:r>
            <w:r w:rsidR="00947F54" w:rsidRPr="003B6F6B">
              <w:rPr>
                <w:rFonts w:ascii="Arial" w:hAnsi="Arial" w:cs="Arial"/>
                <w:b/>
              </w:rPr>
              <w:t>2015</w:t>
            </w:r>
            <w:r w:rsidR="00947F54" w:rsidRPr="00AA4F97">
              <w:rPr>
                <w:rFonts w:ascii="Arial" w:hAnsi="Arial" w:cs="Arial"/>
                <w:b/>
              </w:rPr>
              <w:t>)</w:t>
            </w:r>
            <w:r w:rsidR="00947F54">
              <w:rPr>
                <w:rFonts w:ascii="Arial" w:hAnsi="Arial" w:cs="Arial"/>
                <w:b/>
              </w:rPr>
              <w:t xml:space="preserve">. </w:t>
            </w:r>
          </w:p>
          <w:p w14:paraId="2C03DEEF" w14:textId="14AEFB35" w:rsidR="00955325" w:rsidRDefault="00955325" w:rsidP="00947F54">
            <w:pPr>
              <w:spacing w:line="480" w:lineRule="auto"/>
              <w:rPr>
                <w:rFonts w:ascii="Arial" w:hAnsi="Arial" w:cs="Arial"/>
                <w:b/>
              </w:rPr>
            </w:pPr>
            <w:r>
              <w:rPr>
                <w:rFonts w:ascii="Arial" w:hAnsi="Arial" w:cs="Arial"/>
                <w:b/>
              </w:rPr>
              <w:t xml:space="preserve">        </w:t>
            </w:r>
            <w:r w:rsidR="00947F54">
              <w:rPr>
                <w:rFonts w:ascii="Arial" w:hAnsi="Arial" w:cs="Arial"/>
                <w:b/>
              </w:rPr>
              <w:t>Additionally</w:t>
            </w:r>
            <w:r w:rsidR="00947F54">
              <w:rPr>
                <w:rFonts w:ascii="Arial" w:hAnsi="Arial" w:cs="Arial"/>
                <w:b/>
              </w:rPr>
              <w:t xml:space="preserve">, </w:t>
            </w:r>
            <w:r w:rsidR="00947F54" w:rsidRPr="006E221C">
              <w:rPr>
                <w:rFonts w:ascii="Arial" w:hAnsi="Arial" w:cs="Arial"/>
                <w:b/>
              </w:rPr>
              <w:t>when heavy</w:t>
            </w:r>
            <w:r w:rsidR="00947F54">
              <w:rPr>
                <w:rFonts w:ascii="Arial" w:hAnsi="Arial" w:cs="Arial"/>
                <w:b/>
              </w:rPr>
              <w:t xml:space="preserve"> television</w:t>
            </w:r>
            <w:r w:rsidR="00947F54" w:rsidRPr="006E221C">
              <w:rPr>
                <w:rFonts w:ascii="Arial" w:hAnsi="Arial" w:cs="Arial"/>
                <w:b/>
              </w:rPr>
              <w:t xml:space="preserve"> viewers begin to see </w:t>
            </w:r>
            <w:r w:rsidR="00947F54">
              <w:rPr>
                <w:rFonts w:ascii="Arial" w:hAnsi="Arial" w:cs="Arial"/>
                <w:b/>
              </w:rPr>
              <w:t>this</w:t>
            </w:r>
            <w:r w:rsidR="00947F54">
              <w:rPr>
                <w:rFonts w:ascii="Arial" w:hAnsi="Arial" w:cs="Arial"/>
                <w:b/>
              </w:rPr>
              <w:t xml:space="preserve"> portrayed on TV as the</w:t>
            </w:r>
            <w:r w:rsidR="00947F54" w:rsidRPr="006E221C">
              <w:rPr>
                <w:rFonts w:ascii="Arial" w:hAnsi="Arial" w:cs="Arial"/>
                <w:b/>
              </w:rPr>
              <w:t xml:space="preserve"> thin-ideal</w:t>
            </w:r>
            <w:r w:rsidR="00947F54">
              <w:rPr>
                <w:rFonts w:ascii="Arial" w:hAnsi="Arial" w:cs="Arial"/>
                <w:b/>
              </w:rPr>
              <w:t>,</w:t>
            </w:r>
            <w:r w:rsidR="00947F54" w:rsidRPr="006E221C">
              <w:rPr>
                <w:rFonts w:ascii="Arial" w:hAnsi="Arial" w:cs="Arial"/>
                <w:b/>
              </w:rPr>
              <w:t xml:space="preserve"> </w:t>
            </w:r>
            <w:r w:rsidR="00947F54">
              <w:rPr>
                <w:rFonts w:ascii="Arial" w:hAnsi="Arial" w:cs="Arial"/>
                <w:b/>
              </w:rPr>
              <w:t>they begin to believe it is</w:t>
            </w:r>
            <w:r w:rsidR="00947F54" w:rsidRPr="006E221C">
              <w:rPr>
                <w:rFonts w:ascii="Arial" w:hAnsi="Arial" w:cs="Arial"/>
                <w:b/>
              </w:rPr>
              <w:t xml:space="preserve"> realistic</w:t>
            </w:r>
            <w:r w:rsidR="00947F54">
              <w:rPr>
                <w:rFonts w:ascii="Arial" w:hAnsi="Arial" w:cs="Arial"/>
                <w:b/>
              </w:rPr>
              <w:t xml:space="preserve"> and </w:t>
            </w:r>
            <w:r w:rsidR="00947F54" w:rsidRPr="006E221C">
              <w:rPr>
                <w:rFonts w:ascii="Arial" w:hAnsi="Arial" w:cs="Arial"/>
                <w:b/>
              </w:rPr>
              <w:t xml:space="preserve">physically </w:t>
            </w:r>
            <w:r w:rsidR="00947F54">
              <w:rPr>
                <w:rFonts w:ascii="Arial" w:hAnsi="Arial" w:cs="Arial"/>
                <w:b/>
              </w:rPr>
              <w:t>attainable (</w:t>
            </w:r>
            <w:proofErr w:type="spellStart"/>
            <w:r w:rsidR="00947F54" w:rsidRPr="006E221C">
              <w:rPr>
                <w:rFonts w:ascii="Arial" w:hAnsi="Arial" w:cs="Arial"/>
                <w:b/>
              </w:rPr>
              <w:t>Holstrom</w:t>
            </w:r>
            <w:proofErr w:type="spellEnd"/>
            <w:r w:rsidR="00947F54">
              <w:rPr>
                <w:rFonts w:ascii="Arial" w:hAnsi="Arial" w:cs="Arial"/>
                <w:b/>
              </w:rPr>
              <w:t xml:space="preserve">., </w:t>
            </w:r>
            <w:r w:rsidR="00947F54" w:rsidRPr="006E221C">
              <w:rPr>
                <w:rFonts w:ascii="Arial" w:hAnsi="Arial" w:cs="Arial"/>
                <w:b/>
              </w:rPr>
              <w:t>2004)</w:t>
            </w:r>
            <w:r w:rsidR="00947F54">
              <w:rPr>
                <w:rFonts w:ascii="Arial" w:hAnsi="Arial" w:cs="Arial"/>
                <w:b/>
              </w:rPr>
              <w:t>.</w:t>
            </w:r>
            <w:r w:rsidR="00947F54">
              <w:rPr>
                <w:rFonts w:ascii="Arial" w:hAnsi="Arial" w:cs="Arial"/>
                <w:b/>
              </w:rPr>
              <w:t xml:space="preserve"> </w:t>
            </w:r>
            <w:r>
              <w:rPr>
                <w:rFonts w:ascii="Arial" w:hAnsi="Arial" w:cs="Arial"/>
                <w:b/>
              </w:rPr>
              <w:t xml:space="preserve">               </w:t>
            </w:r>
            <w:r w:rsidR="00947F54">
              <w:rPr>
                <w:rFonts w:ascii="Arial" w:hAnsi="Arial" w:cs="Arial"/>
                <w:b/>
              </w:rPr>
              <w:t xml:space="preserve">According to </w:t>
            </w:r>
            <w:r w:rsidR="00947F54" w:rsidRPr="00064353">
              <w:rPr>
                <w:rFonts w:ascii="Arial" w:hAnsi="Arial" w:cs="Arial"/>
                <w:b/>
              </w:rPr>
              <w:t xml:space="preserve">Bearman, </w:t>
            </w:r>
            <w:proofErr w:type="spellStart"/>
            <w:r w:rsidR="00947F54" w:rsidRPr="00064353">
              <w:rPr>
                <w:rFonts w:ascii="Arial" w:hAnsi="Arial" w:cs="Arial"/>
                <w:b/>
              </w:rPr>
              <w:t>Presnell</w:t>
            </w:r>
            <w:proofErr w:type="spellEnd"/>
            <w:r w:rsidR="00947F54">
              <w:rPr>
                <w:rFonts w:ascii="Arial" w:hAnsi="Arial" w:cs="Arial"/>
                <w:b/>
              </w:rPr>
              <w:t xml:space="preserve"> and</w:t>
            </w:r>
            <w:r w:rsidR="00947F54" w:rsidRPr="00064353">
              <w:rPr>
                <w:rFonts w:ascii="Arial" w:hAnsi="Arial" w:cs="Arial"/>
                <w:b/>
              </w:rPr>
              <w:t xml:space="preserve"> Martinez </w:t>
            </w:r>
            <w:r w:rsidR="00947F54">
              <w:rPr>
                <w:rFonts w:ascii="Arial" w:hAnsi="Arial" w:cs="Arial"/>
                <w:b/>
              </w:rPr>
              <w:t>(</w:t>
            </w:r>
            <w:r w:rsidR="00947F54" w:rsidRPr="00064353">
              <w:rPr>
                <w:rFonts w:ascii="Arial" w:hAnsi="Arial" w:cs="Arial"/>
                <w:b/>
              </w:rPr>
              <w:t>2006</w:t>
            </w:r>
            <w:r w:rsidR="00947F54">
              <w:rPr>
                <w:rFonts w:ascii="Arial" w:hAnsi="Arial" w:cs="Arial"/>
                <w:b/>
              </w:rPr>
              <w:t>), a</w:t>
            </w:r>
            <w:r w:rsidR="00947F54" w:rsidRPr="00064353">
              <w:rPr>
                <w:rFonts w:ascii="Arial" w:hAnsi="Arial" w:cs="Arial"/>
                <w:b/>
              </w:rPr>
              <w:t>pproximately 50% of girls</w:t>
            </w:r>
            <w:r>
              <w:rPr>
                <w:rFonts w:ascii="Arial" w:hAnsi="Arial" w:cs="Arial"/>
                <w:b/>
              </w:rPr>
              <w:t xml:space="preserve"> and</w:t>
            </w:r>
            <w:r w:rsidR="00947F54" w:rsidRPr="00064353">
              <w:rPr>
                <w:rFonts w:ascii="Arial" w:hAnsi="Arial" w:cs="Arial"/>
                <w:b/>
              </w:rPr>
              <w:t xml:space="preserve"> </w:t>
            </w:r>
            <w:r w:rsidRPr="00064353">
              <w:rPr>
                <w:rFonts w:ascii="Arial" w:hAnsi="Arial" w:cs="Arial"/>
                <w:b/>
              </w:rPr>
              <w:t>undergraduate women report being dissatisfied with their bodies</w:t>
            </w:r>
            <w:r>
              <w:rPr>
                <w:rFonts w:ascii="Arial" w:hAnsi="Arial" w:cs="Arial"/>
                <w:b/>
              </w:rPr>
              <w:t xml:space="preserve"> and</w:t>
            </w:r>
            <w:r w:rsidRPr="00EC6808">
              <w:rPr>
                <w:rFonts w:ascii="Arial" w:hAnsi="Arial" w:cs="Arial"/>
                <w:b/>
              </w:rPr>
              <w:t xml:space="preserve"> report feeling pressure from the media to symbolize these </w:t>
            </w:r>
            <w:r>
              <w:rPr>
                <w:rFonts w:ascii="Arial" w:hAnsi="Arial" w:cs="Arial"/>
                <w:b/>
              </w:rPr>
              <w:t>thin</w:t>
            </w:r>
            <w:r w:rsidRPr="00EC6808">
              <w:rPr>
                <w:rFonts w:ascii="Arial" w:hAnsi="Arial" w:cs="Arial"/>
                <w:b/>
              </w:rPr>
              <w:t xml:space="preserve"> ideals (</w:t>
            </w:r>
            <w:bookmarkStart w:id="1" w:name="bbib0450"/>
            <w:r w:rsidRPr="00000647">
              <w:rPr>
                <w:rFonts w:ascii="Arial" w:hAnsi="Arial" w:cs="Arial"/>
                <w:b/>
              </w:rPr>
              <w:fldChar w:fldCharType="begin"/>
            </w:r>
            <w:r w:rsidRPr="00000647">
              <w:rPr>
                <w:rFonts w:ascii="Arial" w:hAnsi="Arial" w:cs="Arial"/>
                <w:b/>
              </w:rPr>
              <w:instrText xml:space="preserve"> HYPERLINK "https://www.sciencedirect.com/science/article/pii/S1740144516301498" \l "bib0450" </w:instrText>
            </w:r>
            <w:r w:rsidRPr="00000647">
              <w:rPr>
                <w:rFonts w:ascii="Arial" w:hAnsi="Arial" w:cs="Arial"/>
                <w:b/>
              </w:rPr>
              <w:fldChar w:fldCharType="separate"/>
            </w:r>
            <w:r w:rsidRPr="00000647">
              <w:rPr>
                <w:rStyle w:val="Hyperlink"/>
                <w:rFonts w:ascii="Arial" w:hAnsi="Arial" w:cs="Arial"/>
                <w:b/>
                <w:color w:val="auto"/>
                <w:u w:val="none"/>
              </w:rPr>
              <w:t>Schaefer et al., 2015</w:t>
            </w:r>
            <w:r w:rsidRPr="00000647">
              <w:rPr>
                <w:rFonts w:ascii="Arial" w:hAnsi="Arial" w:cs="Arial"/>
                <w:b/>
              </w:rPr>
              <w:fldChar w:fldCharType="end"/>
            </w:r>
            <w:bookmarkEnd w:id="1"/>
            <w:r w:rsidRPr="00EC6808">
              <w:rPr>
                <w:rFonts w:ascii="Arial" w:hAnsi="Arial" w:cs="Arial"/>
                <w:b/>
              </w:rPr>
              <w:t>)</w:t>
            </w:r>
            <w:r>
              <w:rPr>
                <w:rFonts w:ascii="Arial" w:hAnsi="Arial" w:cs="Arial"/>
                <w:b/>
              </w:rPr>
              <w:t xml:space="preserve"> </w:t>
            </w:r>
            <w:r w:rsidR="00947F54">
              <w:rPr>
                <w:rFonts w:ascii="Arial" w:hAnsi="Arial" w:cs="Arial"/>
                <w:b/>
              </w:rPr>
              <w:t>and has been shown that</w:t>
            </w:r>
            <w:r w:rsidR="00947F54" w:rsidRPr="00A75FF6">
              <w:rPr>
                <w:rFonts w:ascii="Arial" w:hAnsi="Arial" w:cs="Arial"/>
                <w:b/>
              </w:rPr>
              <w:t xml:space="preserve"> </w:t>
            </w:r>
            <w:r w:rsidR="00947F54">
              <w:rPr>
                <w:rFonts w:ascii="Arial" w:hAnsi="Arial" w:cs="Arial"/>
                <w:b/>
              </w:rPr>
              <w:t>girls</w:t>
            </w:r>
            <w:r w:rsidR="00947F54" w:rsidRPr="00A75FF6">
              <w:rPr>
                <w:rFonts w:ascii="Arial" w:hAnsi="Arial" w:cs="Arial"/>
                <w:b/>
              </w:rPr>
              <w:t xml:space="preserve"> overestimate their body sizes</w:t>
            </w:r>
            <w:r w:rsidR="00947F54">
              <w:rPr>
                <w:rFonts w:ascii="Arial" w:hAnsi="Arial" w:cs="Arial"/>
                <w:b/>
              </w:rPr>
              <w:t xml:space="preserve"> based on media</w:t>
            </w:r>
            <w:r w:rsidR="00947F54" w:rsidRPr="00A75FF6">
              <w:rPr>
                <w:rFonts w:ascii="Arial" w:hAnsi="Arial" w:cs="Arial"/>
                <w:b/>
              </w:rPr>
              <w:t xml:space="preserve"> (McCreary and </w:t>
            </w:r>
            <w:proofErr w:type="spellStart"/>
            <w:r w:rsidR="00947F54" w:rsidRPr="00A75FF6">
              <w:rPr>
                <w:rFonts w:ascii="Arial" w:hAnsi="Arial" w:cs="Arial"/>
                <w:b/>
              </w:rPr>
              <w:t>Sadava</w:t>
            </w:r>
            <w:proofErr w:type="spellEnd"/>
            <w:r w:rsidR="00947F54" w:rsidRPr="00A75FF6">
              <w:rPr>
                <w:rFonts w:ascii="Arial" w:hAnsi="Arial" w:cs="Arial"/>
                <w:b/>
              </w:rPr>
              <w:t>,</w:t>
            </w:r>
            <w:r w:rsidR="00947F54">
              <w:rPr>
                <w:rFonts w:ascii="Arial" w:hAnsi="Arial" w:cs="Arial"/>
                <w:b/>
              </w:rPr>
              <w:t xml:space="preserve"> 1999</w:t>
            </w:r>
            <w:r w:rsidR="00947F54" w:rsidRPr="00A75FF6">
              <w:rPr>
                <w:rFonts w:ascii="Arial" w:hAnsi="Arial" w:cs="Arial"/>
                <w:b/>
              </w:rPr>
              <w:t>)</w:t>
            </w:r>
            <w:r>
              <w:rPr>
                <w:rFonts w:ascii="Arial" w:hAnsi="Arial" w:cs="Arial"/>
                <w:b/>
              </w:rPr>
              <w:t>.</w:t>
            </w:r>
          </w:p>
          <w:p w14:paraId="046762A1" w14:textId="5D366266" w:rsidR="00BC6ADE" w:rsidRDefault="00947F54" w:rsidP="00663D1B">
            <w:pPr>
              <w:spacing w:line="480" w:lineRule="auto"/>
              <w:rPr>
                <w:rFonts w:ascii="Arial" w:hAnsi="Arial" w:cs="Arial"/>
                <w:b/>
              </w:rPr>
            </w:pPr>
            <w:r>
              <w:rPr>
                <w:rFonts w:ascii="Arial" w:hAnsi="Arial" w:cs="Arial"/>
                <w:b/>
              </w:rPr>
              <w:t>To support, Beth Bell (2011) created an article ‘</w:t>
            </w:r>
            <w:r w:rsidRPr="00AC73E6">
              <w:rPr>
                <w:rFonts w:ascii="Arial" w:hAnsi="Arial" w:cs="Arial"/>
                <w:b/>
              </w:rPr>
              <w:t>Does Media Type Matter? The</w:t>
            </w:r>
            <w:r>
              <w:rPr>
                <w:rFonts w:ascii="Arial" w:hAnsi="Arial" w:cs="Arial"/>
                <w:b/>
              </w:rPr>
              <w:t xml:space="preserve"> </w:t>
            </w:r>
            <w:r w:rsidRPr="00AC73E6">
              <w:rPr>
                <w:rFonts w:ascii="Arial" w:hAnsi="Arial" w:cs="Arial"/>
                <w:b/>
              </w:rPr>
              <w:t>Role of Identification in Adolescent Girls’</w:t>
            </w:r>
            <w:r>
              <w:rPr>
                <w:rFonts w:ascii="Arial" w:hAnsi="Arial" w:cs="Arial"/>
                <w:b/>
              </w:rPr>
              <w:t xml:space="preserve">. This </w:t>
            </w:r>
            <w:r w:rsidRPr="00AC73E6">
              <w:rPr>
                <w:rFonts w:ascii="Arial" w:hAnsi="Arial" w:cs="Arial"/>
                <w:b/>
              </w:rPr>
              <w:t>focus</w:t>
            </w:r>
            <w:r>
              <w:rPr>
                <w:rFonts w:ascii="Arial" w:hAnsi="Arial" w:cs="Arial"/>
                <w:b/>
              </w:rPr>
              <w:t>ed</w:t>
            </w:r>
            <w:r w:rsidRPr="00AC73E6">
              <w:rPr>
                <w:rFonts w:ascii="Arial" w:hAnsi="Arial" w:cs="Arial"/>
                <w:b/>
              </w:rPr>
              <w:t xml:space="preserve"> on body image and</w:t>
            </w:r>
            <w:r>
              <w:rPr>
                <w:rFonts w:ascii="Arial" w:hAnsi="Arial" w:cs="Arial"/>
                <w:b/>
              </w:rPr>
              <w:t xml:space="preserve"> </w:t>
            </w:r>
            <w:r w:rsidRPr="00AC73E6">
              <w:rPr>
                <w:rFonts w:ascii="Arial" w:hAnsi="Arial" w:cs="Arial"/>
                <w:b/>
              </w:rPr>
              <w:t>demonstrated that regardless of media type, exposure to the perfect body</w:t>
            </w:r>
            <w:r>
              <w:rPr>
                <w:rFonts w:ascii="Arial" w:hAnsi="Arial" w:cs="Arial"/>
                <w:b/>
              </w:rPr>
              <w:t xml:space="preserve"> within different media</w:t>
            </w:r>
            <w:r w:rsidRPr="00AC73E6">
              <w:rPr>
                <w:rFonts w:ascii="Arial" w:hAnsi="Arial" w:cs="Arial"/>
                <w:b/>
              </w:rPr>
              <w:t xml:space="preserve"> </w:t>
            </w:r>
            <w:r>
              <w:rPr>
                <w:rFonts w:ascii="Arial" w:hAnsi="Arial" w:cs="Arial"/>
                <w:b/>
              </w:rPr>
              <w:t xml:space="preserve">types </w:t>
            </w:r>
            <w:r w:rsidRPr="00AC73E6">
              <w:rPr>
                <w:rFonts w:ascii="Arial" w:hAnsi="Arial" w:cs="Arial"/>
                <w:b/>
              </w:rPr>
              <w:t>led to higher body and appearance dissatisfaction</w:t>
            </w:r>
            <w:r>
              <w:rPr>
                <w:rFonts w:ascii="Arial" w:hAnsi="Arial" w:cs="Arial"/>
                <w:b/>
              </w:rPr>
              <w:t>.</w:t>
            </w:r>
          </w:p>
          <w:p w14:paraId="38C0D661" w14:textId="77777777" w:rsidR="00955325" w:rsidRDefault="00BC6ADE" w:rsidP="00955325">
            <w:pPr>
              <w:spacing w:line="480" w:lineRule="auto"/>
              <w:rPr>
                <w:rFonts w:ascii="Arial" w:hAnsi="Arial" w:cs="Arial"/>
                <w:b/>
              </w:rPr>
            </w:pPr>
            <w:r w:rsidRPr="00064353">
              <w:rPr>
                <w:rFonts w:ascii="Arial" w:hAnsi="Arial" w:cs="Arial"/>
                <w:b/>
              </w:rPr>
              <w:lastRenderedPageBreak/>
              <w:t xml:space="preserve"> </w:t>
            </w:r>
            <w:r w:rsidR="00682990">
              <w:rPr>
                <w:rFonts w:ascii="Arial" w:hAnsi="Arial" w:cs="Arial"/>
                <w:b/>
              </w:rPr>
              <w:t xml:space="preserve">     </w:t>
            </w:r>
            <w:proofErr w:type="spellStart"/>
            <w:r w:rsidR="00955325" w:rsidRPr="00064353">
              <w:rPr>
                <w:rFonts w:ascii="Arial" w:hAnsi="Arial" w:cs="Arial"/>
                <w:b/>
              </w:rPr>
              <w:t>Fouts</w:t>
            </w:r>
            <w:proofErr w:type="spellEnd"/>
            <w:r w:rsidR="00955325">
              <w:rPr>
                <w:rFonts w:ascii="Arial" w:hAnsi="Arial" w:cs="Arial"/>
                <w:b/>
              </w:rPr>
              <w:t xml:space="preserve"> and</w:t>
            </w:r>
            <w:r w:rsidR="00955325" w:rsidRPr="00064353">
              <w:rPr>
                <w:rFonts w:ascii="Arial" w:hAnsi="Arial" w:cs="Arial"/>
                <w:b/>
              </w:rPr>
              <w:t xml:space="preserve"> </w:t>
            </w:r>
            <w:proofErr w:type="spellStart"/>
            <w:r w:rsidR="00955325" w:rsidRPr="00064353">
              <w:rPr>
                <w:rFonts w:ascii="Arial" w:hAnsi="Arial" w:cs="Arial"/>
                <w:b/>
              </w:rPr>
              <w:t>Burggraf</w:t>
            </w:r>
            <w:proofErr w:type="spellEnd"/>
            <w:r w:rsidR="00955325">
              <w:rPr>
                <w:rFonts w:ascii="Arial" w:hAnsi="Arial" w:cs="Arial"/>
                <w:b/>
              </w:rPr>
              <w:t xml:space="preserve"> </w:t>
            </w:r>
            <w:r w:rsidR="00955325">
              <w:rPr>
                <w:rFonts w:ascii="Arial" w:hAnsi="Arial" w:cs="Arial"/>
                <w:b/>
              </w:rPr>
              <w:t>(</w:t>
            </w:r>
            <w:r w:rsidR="00955325" w:rsidRPr="00064353">
              <w:rPr>
                <w:rFonts w:ascii="Arial" w:hAnsi="Arial" w:cs="Arial"/>
                <w:b/>
              </w:rPr>
              <w:t>19</w:t>
            </w:r>
            <w:r w:rsidR="00955325">
              <w:rPr>
                <w:rFonts w:ascii="Arial" w:hAnsi="Arial" w:cs="Arial"/>
                <w:b/>
              </w:rPr>
              <w:t>99</w:t>
            </w:r>
            <w:r w:rsidR="00955325">
              <w:rPr>
                <w:rFonts w:ascii="Arial" w:hAnsi="Arial" w:cs="Arial"/>
                <w:b/>
              </w:rPr>
              <w:t>)</w:t>
            </w:r>
            <w:r w:rsidR="00682990">
              <w:rPr>
                <w:rFonts w:ascii="Arial" w:hAnsi="Arial" w:cs="Arial"/>
                <w:b/>
              </w:rPr>
              <w:t xml:space="preserve"> </w:t>
            </w:r>
            <w:r w:rsidR="00955325">
              <w:rPr>
                <w:rFonts w:ascii="Arial" w:hAnsi="Arial" w:cs="Arial"/>
                <w:b/>
              </w:rPr>
              <w:t>found that a</w:t>
            </w:r>
            <w:r w:rsidR="00682990">
              <w:rPr>
                <w:rFonts w:ascii="Arial" w:hAnsi="Arial" w:cs="Arial"/>
                <w:b/>
              </w:rPr>
              <w:t xml:space="preserve">cross </w:t>
            </w:r>
            <w:r w:rsidRPr="00064353">
              <w:rPr>
                <w:rFonts w:ascii="Arial" w:hAnsi="Arial" w:cs="Arial"/>
                <w:b/>
              </w:rPr>
              <w:t>m</w:t>
            </w:r>
            <w:r>
              <w:rPr>
                <w:rFonts w:ascii="Arial" w:hAnsi="Arial" w:cs="Arial"/>
                <w:b/>
              </w:rPr>
              <w:t>edia including</w:t>
            </w:r>
            <w:r w:rsidRPr="00064353">
              <w:rPr>
                <w:rFonts w:ascii="Arial" w:hAnsi="Arial" w:cs="Arial"/>
                <w:b/>
              </w:rPr>
              <w:t xml:space="preserve"> television programs, thinness is consistently rewarded for wo</w:t>
            </w:r>
            <w:r w:rsidR="00955325">
              <w:rPr>
                <w:rFonts w:ascii="Arial" w:hAnsi="Arial" w:cs="Arial"/>
                <w:b/>
              </w:rPr>
              <w:t>m</w:t>
            </w:r>
            <w:r w:rsidRPr="00064353">
              <w:rPr>
                <w:rFonts w:ascii="Arial" w:hAnsi="Arial" w:cs="Arial"/>
                <w:b/>
              </w:rPr>
              <w:t>en</w:t>
            </w:r>
            <w:r>
              <w:rPr>
                <w:rFonts w:ascii="Arial" w:hAnsi="Arial" w:cs="Arial"/>
                <w:b/>
              </w:rPr>
              <w:t>.</w:t>
            </w:r>
            <w:r w:rsidR="00955325">
              <w:rPr>
                <w:rFonts w:ascii="Arial" w:hAnsi="Arial" w:cs="Arial"/>
                <w:b/>
              </w:rPr>
              <w:t xml:space="preserve"> Which led a more</w:t>
            </w:r>
            <w:r>
              <w:rPr>
                <w:rFonts w:ascii="Arial" w:hAnsi="Arial" w:cs="Arial"/>
                <w:b/>
              </w:rPr>
              <w:t xml:space="preserve"> </w:t>
            </w:r>
            <w:r w:rsidR="00955325">
              <w:rPr>
                <w:rFonts w:ascii="Arial" w:hAnsi="Arial" w:cs="Arial"/>
                <w:b/>
              </w:rPr>
              <w:t>r</w:t>
            </w:r>
            <w:r>
              <w:rPr>
                <w:rFonts w:ascii="Arial" w:hAnsi="Arial" w:cs="Arial"/>
                <w:b/>
              </w:rPr>
              <w:t>ecent stud</w:t>
            </w:r>
            <w:r w:rsidR="00955325">
              <w:rPr>
                <w:rFonts w:ascii="Arial" w:hAnsi="Arial" w:cs="Arial"/>
                <w:b/>
              </w:rPr>
              <w:t>y</w:t>
            </w:r>
            <w:r>
              <w:rPr>
                <w:rFonts w:ascii="Arial" w:hAnsi="Arial" w:cs="Arial"/>
                <w:b/>
              </w:rPr>
              <w:t xml:space="preserve"> by </w:t>
            </w:r>
            <w:r w:rsidRPr="00B34C1F">
              <w:rPr>
                <w:rFonts w:ascii="Arial" w:hAnsi="Arial" w:cs="Arial"/>
                <w:b/>
                <w:bCs/>
                <w:color w:val="222222"/>
              </w:rPr>
              <w:t>Matthews, Lynch, &amp; Martins</w:t>
            </w:r>
            <w:r w:rsidR="00E01554">
              <w:rPr>
                <w:rFonts w:ascii="Arial" w:hAnsi="Arial" w:cs="Arial"/>
                <w:b/>
                <w:bCs/>
                <w:color w:val="222222"/>
              </w:rPr>
              <w:t xml:space="preserve"> </w:t>
            </w:r>
            <w:r w:rsidR="00682990">
              <w:rPr>
                <w:rFonts w:ascii="Arial" w:hAnsi="Arial" w:cs="Arial"/>
                <w:b/>
                <w:bCs/>
                <w:color w:val="222222"/>
              </w:rPr>
              <w:t>(</w:t>
            </w:r>
            <w:r w:rsidR="00E01554">
              <w:rPr>
                <w:rFonts w:ascii="Arial" w:hAnsi="Arial" w:cs="Arial"/>
                <w:b/>
                <w:bCs/>
                <w:color w:val="222222"/>
              </w:rPr>
              <w:t>2</w:t>
            </w:r>
            <w:r w:rsidRPr="00B34C1F">
              <w:rPr>
                <w:rFonts w:ascii="Arial" w:hAnsi="Arial" w:cs="Arial"/>
                <w:b/>
                <w:bCs/>
                <w:color w:val="222222"/>
              </w:rPr>
              <w:t>016)</w:t>
            </w:r>
            <w:r w:rsidR="00955325">
              <w:rPr>
                <w:rFonts w:ascii="Arial" w:hAnsi="Arial" w:cs="Arial"/>
                <w:b/>
                <w:bCs/>
                <w:color w:val="222222"/>
              </w:rPr>
              <w:t xml:space="preserve"> analysing </w:t>
            </w:r>
            <w:r w:rsidR="00955325" w:rsidRPr="00552B2E">
              <w:rPr>
                <w:rFonts w:ascii="Arial" w:hAnsi="Arial" w:cs="Arial"/>
                <w:b/>
              </w:rPr>
              <w:t>how ideal and hyper-ideal video game bodies affected women's</w:t>
            </w:r>
            <w:r w:rsidR="00955325">
              <w:rPr>
                <w:rFonts w:ascii="Arial" w:hAnsi="Arial" w:cs="Arial"/>
                <w:b/>
              </w:rPr>
              <w:t xml:space="preserve"> </w:t>
            </w:r>
            <w:r w:rsidR="00955325" w:rsidRPr="00552B2E">
              <w:rPr>
                <w:rFonts w:ascii="Arial" w:hAnsi="Arial" w:cs="Arial"/>
                <w:b/>
              </w:rPr>
              <w:t>and men's body image dissatisfaction</w:t>
            </w:r>
            <w:r w:rsidR="00955325">
              <w:rPr>
                <w:rFonts w:ascii="Arial" w:hAnsi="Arial" w:cs="Arial"/>
                <w:b/>
              </w:rPr>
              <w:t>.</w:t>
            </w:r>
            <w:r w:rsidR="00955325">
              <w:rPr>
                <w:rFonts w:ascii="Arial" w:hAnsi="Arial" w:cs="Arial"/>
                <w:b/>
                <w:bCs/>
                <w:color w:val="222222"/>
              </w:rPr>
              <w:t xml:space="preserve"> They focused on</w:t>
            </w:r>
            <w:r w:rsidRPr="00B34C1F">
              <w:rPr>
                <w:rFonts w:ascii="Arial" w:hAnsi="Arial" w:cs="Arial"/>
                <w:b/>
                <w:bCs/>
                <w:color w:val="222222"/>
              </w:rPr>
              <w:t xml:space="preserve"> </w:t>
            </w:r>
            <w:proofErr w:type="spellStart"/>
            <w:r>
              <w:rPr>
                <w:rFonts w:ascii="Arial" w:hAnsi="Arial" w:cs="Arial"/>
                <w:b/>
                <w:bCs/>
                <w:color w:val="222222"/>
              </w:rPr>
              <w:t>F</w:t>
            </w:r>
            <w:r w:rsidRPr="00B34C1F">
              <w:rPr>
                <w:rFonts w:ascii="Arial" w:hAnsi="Arial" w:cs="Arial"/>
                <w:b/>
                <w:bCs/>
                <w:color w:val="222222"/>
              </w:rPr>
              <w:t>outs</w:t>
            </w:r>
            <w:proofErr w:type="spellEnd"/>
            <w:r w:rsidRPr="00B34C1F">
              <w:rPr>
                <w:rFonts w:ascii="Arial" w:hAnsi="Arial" w:cs="Arial"/>
                <w:b/>
                <w:bCs/>
                <w:color w:val="222222"/>
              </w:rPr>
              <w:t xml:space="preserve"> and</w:t>
            </w:r>
            <w:r>
              <w:rPr>
                <w:rFonts w:ascii="Arial" w:hAnsi="Arial" w:cs="Arial"/>
                <w:b/>
                <w:bCs/>
                <w:color w:val="222222"/>
              </w:rPr>
              <w:t xml:space="preserve"> </w:t>
            </w:r>
            <w:proofErr w:type="spellStart"/>
            <w:r>
              <w:rPr>
                <w:rFonts w:ascii="Arial" w:hAnsi="Arial" w:cs="Arial"/>
                <w:b/>
                <w:bCs/>
                <w:color w:val="222222"/>
              </w:rPr>
              <w:t>B</w:t>
            </w:r>
            <w:r w:rsidRPr="00B34C1F">
              <w:rPr>
                <w:rFonts w:ascii="Arial" w:hAnsi="Arial" w:cs="Arial"/>
                <w:b/>
                <w:bCs/>
                <w:color w:val="222222"/>
              </w:rPr>
              <w:t>urggraf</w:t>
            </w:r>
            <w:proofErr w:type="spellEnd"/>
            <w:r>
              <w:rPr>
                <w:rFonts w:ascii="Arial" w:hAnsi="Arial" w:cs="Arial"/>
                <w:b/>
                <w:bCs/>
                <w:color w:val="222222"/>
              </w:rPr>
              <w:t xml:space="preserve"> (1999)</w:t>
            </w:r>
            <w:r w:rsidRPr="00B34C1F">
              <w:rPr>
                <w:rFonts w:ascii="Arial" w:hAnsi="Arial" w:cs="Arial"/>
                <w:b/>
                <w:bCs/>
                <w:color w:val="222222"/>
              </w:rPr>
              <w:t xml:space="preserve"> statement abou</w:t>
            </w:r>
            <w:r>
              <w:rPr>
                <w:rFonts w:ascii="Arial" w:hAnsi="Arial" w:cs="Arial"/>
                <w:b/>
                <w:bCs/>
                <w:color w:val="222222"/>
              </w:rPr>
              <w:t>t</w:t>
            </w:r>
            <w:r w:rsidRPr="00B34C1F">
              <w:rPr>
                <w:rFonts w:ascii="Arial" w:hAnsi="Arial" w:cs="Arial"/>
                <w:b/>
                <w:bCs/>
                <w:color w:val="222222"/>
              </w:rPr>
              <w:t xml:space="preserve"> thinness being rewarded as a basis for their research</w:t>
            </w:r>
            <w:r>
              <w:rPr>
                <w:rFonts w:ascii="Arial" w:hAnsi="Arial" w:cs="Arial"/>
                <w:b/>
                <w:bCs/>
                <w:color w:val="222222"/>
              </w:rPr>
              <w:t xml:space="preserve"> between body image and gaming</w:t>
            </w:r>
            <w:r>
              <w:rPr>
                <w:rFonts w:ascii="Arial" w:hAnsi="Arial" w:cs="Arial"/>
                <w:color w:val="222222"/>
              </w:rPr>
              <w:t xml:space="preserve">. </w:t>
            </w:r>
            <w:r w:rsidRPr="00C149CE">
              <w:rPr>
                <w:rFonts w:ascii="Arial" w:hAnsi="Arial" w:cs="Arial"/>
                <w:b/>
                <w:bCs/>
                <w:color w:val="222222"/>
              </w:rPr>
              <w:t xml:space="preserve">This relates to </w:t>
            </w:r>
            <w:r>
              <w:rPr>
                <w:rFonts w:ascii="Arial" w:hAnsi="Arial" w:cs="Arial"/>
                <w:b/>
                <w:bCs/>
                <w:color w:val="222222"/>
              </w:rPr>
              <w:t xml:space="preserve">the proposed </w:t>
            </w:r>
            <w:r w:rsidRPr="00C149CE">
              <w:rPr>
                <w:rFonts w:ascii="Arial" w:hAnsi="Arial" w:cs="Arial"/>
                <w:b/>
                <w:bCs/>
                <w:color w:val="222222"/>
              </w:rPr>
              <w:t xml:space="preserve">study as </w:t>
            </w:r>
            <w:r>
              <w:rPr>
                <w:rFonts w:ascii="Arial" w:hAnsi="Arial" w:cs="Arial"/>
                <w:b/>
                <w:bCs/>
                <w:color w:val="222222"/>
              </w:rPr>
              <w:t>al</w:t>
            </w:r>
            <w:r w:rsidRPr="00C149CE">
              <w:rPr>
                <w:rFonts w:ascii="Arial" w:hAnsi="Arial" w:cs="Arial"/>
                <w:b/>
                <w:bCs/>
                <w:color w:val="222222"/>
              </w:rPr>
              <w:t>though it is a gaming study, it revolves around the thin ideal and</w:t>
            </w:r>
            <w:r>
              <w:rPr>
                <w:rFonts w:ascii="Arial" w:hAnsi="Arial" w:cs="Arial"/>
                <w:b/>
                <w:bCs/>
                <w:color w:val="222222"/>
              </w:rPr>
              <w:t xml:space="preserve"> different</w:t>
            </w:r>
            <w:r w:rsidRPr="00C149CE">
              <w:rPr>
                <w:rFonts w:ascii="Arial" w:hAnsi="Arial" w:cs="Arial"/>
                <w:b/>
                <w:bCs/>
                <w:color w:val="222222"/>
              </w:rPr>
              <w:t xml:space="preserve"> body perceptions relating to the social comparison theory.</w:t>
            </w:r>
            <w:r>
              <w:rPr>
                <w:rFonts w:ascii="Arial" w:hAnsi="Arial" w:cs="Arial"/>
                <w:b/>
              </w:rPr>
              <w:t xml:space="preserve"> T</w:t>
            </w:r>
            <w:r w:rsidRPr="00552B2E">
              <w:rPr>
                <w:rFonts w:ascii="Arial" w:hAnsi="Arial" w:cs="Arial"/>
                <w:b/>
              </w:rPr>
              <w:t>he</w:t>
            </w:r>
            <w:r>
              <w:rPr>
                <w:rFonts w:ascii="Arial" w:hAnsi="Arial" w:cs="Arial"/>
                <w:b/>
              </w:rPr>
              <w:t>y found over-</w:t>
            </w:r>
            <w:r w:rsidRPr="000116C7">
              <w:rPr>
                <w:rFonts w:ascii="Arial" w:hAnsi="Arial" w:cs="Arial"/>
                <w:b/>
              </w:rPr>
              <w:t>idealized game characters negatively affected men but positively affected women</w:t>
            </w:r>
            <w:r w:rsidRPr="00552B2E">
              <w:rPr>
                <w:rFonts w:ascii="Arial" w:hAnsi="Arial" w:cs="Arial"/>
                <w:b/>
              </w:rPr>
              <w:t>.</w:t>
            </w:r>
            <w:r w:rsidR="008E586A">
              <w:rPr>
                <w:rFonts w:ascii="Arial" w:hAnsi="Arial" w:cs="Arial"/>
                <w:b/>
              </w:rPr>
              <w:t xml:space="preserve"> </w:t>
            </w:r>
          </w:p>
          <w:p w14:paraId="366A0B58" w14:textId="77777777" w:rsidR="00955325" w:rsidRDefault="00955325" w:rsidP="00955325">
            <w:pPr>
              <w:spacing w:line="480" w:lineRule="auto"/>
              <w:ind w:firstLine="720"/>
              <w:rPr>
                <w:rFonts w:ascii="Arial" w:hAnsi="Arial" w:cs="Arial"/>
                <w:b/>
              </w:rPr>
            </w:pPr>
            <w:r>
              <w:rPr>
                <w:rFonts w:ascii="Arial" w:hAnsi="Arial" w:cs="Arial"/>
                <w:b/>
              </w:rPr>
              <w:t xml:space="preserve">In addition, the </w:t>
            </w:r>
            <w:r w:rsidRPr="006E221C">
              <w:rPr>
                <w:rFonts w:ascii="Arial" w:hAnsi="Arial" w:cs="Arial"/>
                <w:b/>
              </w:rPr>
              <w:t>social comparison theor</w:t>
            </w:r>
            <w:r>
              <w:rPr>
                <w:rFonts w:ascii="Arial" w:hAnsi="Arial" w:cs="Arial"/>
                <w:b/>
              </w:rPr>
              <w:t>y</w:t>
            </w:r>
            <w:r w:rsidRPr="006E221C">
              <w:rPr>
                <w:rFonts w:ascii="Arial" w:hAnsi="Arial" w:cs="Arial"/>
                <w:b/>
              </w:rPr>
              <w:t xml:space="preserve"> </w:t>
            </w:r>
            <w:r>
              <w:rPr>
                <w:rFonts w:ascii="Arial" w:hAnsi="Arial" w:cs="Arial"/>
                <w:b/>
              </w:rPr>
              <w:t xml:space="preserve">and cultivation theory </w:t>
            </w:r>
            <w:r w:rsidRPr="006E221C">
              <w:rPr>
                <w:rFonts w:ascii="Arial" w:hAnsi="Arial" w:cs="Arial"/>
                <w:b/>
              </w:rPr>
              <w:t xml:space="preserve">should </w:t>
            </w:r>
            <w:r>
              <w:rPr>
                <w:rFonts w:ascii="Arial" w:hAnsi="Arial" w:cs="Arial"/>
                <w:b/>
              </w:rPr>
              <w:t xml:space="preserve">also </w:t>
            </w:r>
            <w:r w:rsidRPr="006E221C">
              <w:rPr>
                <w:rFonts w:ascii="Arial" w:hAnsi="Arial" w:cs="Arial"/>
                <w:b/>
              </w:rPr>
              <w:t>be considered when researching media effects on body image</w:t>
            </w:r>
            <w:r>
              <w:rPr>
                <w:rFonts w:ascii="Arial" w:hAnsi="Arial" w:cs="Arial"/>
                <w:b/>
              </w:rPr>
              <w:t xml:space="preserve"> and self-esteem</w:t>
            </w:r>
            <w:r w:rsidRPr="006E221C">
              <w:rPr>
                <w:rFonts w:ascii="Arial" w:hAnsi="Arial" w:cs="Arial"/>
                <w:b/>
              </w:rPr>
              <w:t xml:space="preserve"> </w:t>
            </w:r>
            <w:r>
              <w:rPr>
                <w:rFonts w:ascii="Arial" w:hAnsi="Arial" w:cs="Arial"/>
                <w:b/>
              </w:rPr>
              <w:t xml:space="preserve">as this </w:t>
            </w:r>
            <w:r w:rsidRPr="00AA1475">
              <w:rPr>
                <w:rFonts w:ascii="Arial" w:hAnsi="Arial" w:cs="Arial"/>
                <w:b/>
              </w:rPr>
              <w:t>has been identified as a key process underlying media-induced body dissatisfaction (</w:t>
            </w:r>
            <w:proofErr w:type="spellStart"/>
            <w:r w:rsidRPr="00AA1475">
              <w:rPr>
                <w:rFonts w:ascii="Arial" w:hAnsi="Arial" w:cs="Arial"/>
                <w:b/>
              </w:rPr>
              <w:t>Tiggemann</w:t>
            </w:r>
            <w:proofErr w:type="spellEnd"/>
            <w:r w:rsidRPr="00AA1475">
              <w:rPr>
                <w:rFonts w:ascii="Arial" w:hAnsi="Arial" w:cs="Arial"/>
                <w:b/>
              </w:rPr>
              <w:t xml:space="preserve"> and </w:t>
            </w:r>
            <w:proofErr w:type="spellStart"/>
            <w:r w:rsidRPr="00AA1475">
              <w:rPr>
                <w:rFonts w:ascii="Arial" w:hAnsi="Arial" w:cs="Arial"/>
                <w:b/>
              </w:rPr>
              <w:t>Polivy</w:t>
            </w:r>
            <w:proofErr w:type="spellEnd"/>
            <w:r w:rsidRPr="00AA1475">
              <w:rPr>
                <w:rFonts w:ascii="Arial" w:hAnsi="Arial" w:cs="Arial"/>
                <w:b/>
              </w:rPr>
              <w:t>, 2010)</w:t>
            </w:r>
            <w:r>
              <w:rPr>
                <w:rFonts w:ascii="Arial" w:hAnsi="Arial" w:cs="Arial"/>
                <w:b/>
              </w:rPr>
              <w:t xml:space="preserve">. </w:t>
            </w:r>
          </w:p>
          <w:p w14:paraId="3DE62F19" w14:textId="77777777" w:rsidR="00955325" w:rsidRDefault="00955325" w:rsidP="00955325">
            <w:pPr>
              <w:spacing w:line="480" w:lineRule="auto"/>
              <w:ind w:firstLine="720"/>
              <w:rPr>
                <w:rFonts w:ascii="Arial" w:hAnsi="Arial" w:cs="Arial"/>
                <w:b/>
              </w:rPr>
            </w:pPr>
            <w:r>
              <w:rPr>
                <w:rFonts w:ascii="Arial" w:hAnsi="Arial" w:cs="Arial"/>
                <w:b/>
              </w:rPr>
              <w:t xml:space="preserve">The cultivation theory states that </w:t>
            </w:r>
            <w:r w:rsidRPr="00E86801">
              <w:rPr>
                <w:rFonts w:ascii="Arial" w:hAnsi="Arial" w:cs="Arial"/>
                <w:b/>
                <w:bCs/>
                <w:color w:val="222222"/>
              </w:rPr>
              <w:t xml:space="preserve">the more time people spend living in </w:t>
            </w:r>
            <w:r>
              <w:rPr>
                <w:rFonts w:ascii="Arial" w:hAnsi="Arial" w:cs="Arial"/>
                <w:b/>
                <w:bCs/>
                <w:color w:val="222222"/>
              </w:rPr>
              <w:t>the reality TV world</w:t>
            </w:r>
            <w:r w:rsidRPr="00E86801">
              <w:rPr>
                <w:rFonts w:ascii="Arial" w:hAnsi="Arial" w:cs="Arial"/>
                <w:b/>
                <w:bCs/>
                <w:color w:val="222222"/>
              </w:rPr>
              <w:t xml:space="preserve">, the more likely they are to believe social </w:t>
            </w:r>
            <w:r w:rsidRPr="00E86801">
              <w:rPr>
                <w:rFonts w:ascii="Arial" w:hAnsi="Arial" w:cs="Arial"/>
                <w:b/>
                <w:bCs/>
                <w:color w:val="000000"/>
              </w:rPr>
              <w:t xml:space="preserve">reality </w:t>
            </w:r>
            <w:r>
              <w:rPr>
                <w:rFonts w:ascii="Arial" w:hAnsi="Arial" w:cs="Arial"/>
                <w:b/>
                <w:bCs/>
                <w:color w:val="000000"/>
              </w:rPr>
              <w:t>corresponds with</w:t>
            </w:r>
            <w:r>
              <w:rPr>
                <w:rFonts w:ascii="Arial" w:hAnsi="Arial" w:cs="Arial"/>
                <w:color w:val="222222"/>
              </w:rPr>
              <w:t xml:space="preserve"> </w:t>
            </w:r>
            <w:r>
              <w:rPr>
                <w:rFonts w:ascii="Arial" w:hAnsi="Arial" w:cs="Arial"/>
                <w:b/>
                <w:bCs/>
                <w:color w:val="000000"/>
              </w:rPr>
              <w:t>TV</w:t>
            </w:r>
            <w:r>
              <w:rPr>
                <w:rFonts w:ascii="Arial" w:hAnsi="Arial" w:cs="Arial"/>
                <w:color w:val="222222"/>
              </w:rPr>
              <w:t xml:space="preserve"> </w:t>
            </w:r>
            <w:r>
              <w:rPr>
                <w:rFonts w:ascii="Arial" w:hAnsi="Arial" w:cs="Arial"/>
                <w:b/>
                <w:bCs/>
                <w:color w:val="000000"/>
              </w:rPr>
              <w:t>reality</w:t>
            </w:r>
            <w:r>
              <w:rPr>
                <w:rFonts w:ascii="Arial" w:hAnsi="Arial" w:cs="Arial"/>
                <w:b/>
              </w:rPr>
              <w:t>.</w:t>
            </w:r>
            <w:bookmarkStart w:id="2" w:name="bbib0195"/>
          </w:p>
          <w:p w14:paraId="787B2DB8" w14:textId="77777777" w:rsidR="003A61DB" w:rsidRDefault="004E3285" w:rsidP="003A61DB">
            <w:pPr>
              <w:spacing w:line="480" w:lineRule="auto"/>
              <w:rPr>
                <w:rFonts w:ascii="Arial" w:hAnsi="Arial" w:cs="Arial"/>
                <w:b/>
              </w:rPr>
            </w:pPr>
            <w:hyperlink r:id="rId6" w:anchor="bib0195" w:history="1">
              <w:r w:rsidRPr="00821B71">
                <w:rPr>
                  <w:rStyle w:val="Hyperlink"/>
                  <w:rFonts w:ascii="Arial" w:hAnsi="Arial" w:cs="Arial"/>
                  <w:b/>
                  <w:color w:val="auto"/>
                  <w:u w:val="none"/>
                </w:rPr>
                <w:t xml:space="preserve">Morgan et al, </w:t>
              </w:r>
              <w:r>
                <w:rPr>
                  <w:rStyle w:val="Hyperlink"/>
                  <w:rFonts w:ascii="Arial" w:hAnsi="Arial" w:cs="Arial"/>
                  <w:b/>
                  <w:color w:val="auto"/>
                  <w:u w:val="none"/>
                </w:rPr>
                <w:t>(</w:t>
              </w:r>
              <w:r w:rsidRPr="00821B71">
                <w:rPr>
                  <w:rStyle w:val="Hyperlink"/>
                  <w:rFonts w:ascii="Arial" w:hAnsi="Arial" w:cs="Arial"/>
                  <w:b/>
                  <w:color w:val="auto"/>
                  <w:u w:val="none"/>
                </w:rPr>
                <w:t>2012</w:t>
              </w:r>
            </w:hyperlink>
            <w:bookmarkEnd w:id="2"/>
            <w:r>
              <w:rPr>
                <w:rFonts w:ascii="Arial" w:hAnsi="Arial" w:cs="Arial"/>
                <w:b/>
              </w:rPr>
              <w:t>)</w:t>
            </w:r>
            <w:r w:rsidR="00091E5B">
              <w:rPr>
                <w:rFonts w:ascii="Arial" w:hAnsi="Arial" w:cs="Arial"/>
                <w:b/>
              </w:rPr>
              <w:t xml:space="preserve"> stated that c</w:t>
            </w:r>
            <w:r w:rsidR="00091E5B" w:rsidRPr="00A75FF6">
              <w:rPr>
                <w:rFonts w:ascii="Arial" w:hAnsi="Arial" w:cs="Arial"/>
                <w:b/>
              </w:rPr>
              <w:t xml:space="preserve">ultivation </w:t>
            </w:r>
            <w:r w:rsidR="00091E5B">
              <w:rPr>
                <w:rFonts w:ascii="Arial" w:hAnsi="Arial" w:cs="Arial"/>
                <w:b/>
              </w:rPr>
              <w:t>relates</w:t>
            </w:r>
            <w:r w:rsidR="00091E5B" w:rsidRPr="00A75FF6">
              <w:rPr>
                <w:rFonts w:ascii="Arial" w:hAnsi="Arial" w:cs="Arial"/>
                <w:b/>
              </w:rPr>
              <w:t xml:space="preserve"> to body image</w:t>
            </w:r>
            <w:r w:rsidR="00A75FF6" w:rsidRPr="00A75FF6">
              <w:rPr>
                <w:rFonts w:ascii="Arial" w:hAnsi="Arial" w:cs="Arial"/>
                <w:b/>
              </w:rPr>
              <w:t xml:space="preserve"> </w:t>
            </w:r>
            <w:r w:rsidR="00091E5B">
              <w:rPr>
                <w:rFonts w:ascii="Arial" w:hAnsi="Arial" w:cs="Arial"/>
                <w:b/>
              </w:rPr>
              <w:t xml:space="preserve">as it </w:t>
            </w:r>
            <w:r w:rsidR="00FE1023">
              <w:rPr>
                <w:rFonts w:ascii="Arial" w:hAnsi="Arial" w:cs="Arial"/>
                <w:b/>
              </w:rPr>
              <w:t>a</w:t>
            </w:r>
            <w:r w:rsidR="00091E5B">
              <w:rPr>
                <w:rFonts w:ascii="Arial" w:hAnsi="Arial" w:cs="Arial"/>
                <w:b/>
              </w:rPr>
              <w:t>ffects how a person deals with their</w:t>
            </w:r>
            <w:r w:rsidR="008E69F6">
              <w:rPr>
                <w:rFonts w:ascii="Arial" w:hAnsi="Arial" w:cs="Arial"/>
                <w:b/>
              </w:rPr>
              <w:t xml:space="preserve"> own</w:t>
            </w:r>
            <w:r w:rsidR="00091E5B">
              <w:rPr>
                <w:rFonts w:ascii="Arial" w:hAnsi="Arial" w:cs="Arial"/>
                <w:b/>
              </w:rPr>
              <w:t xml:space="preserve"> </w:t>
            </w:r>
            <w:r w:rsidR="00A75FF6" w:rsidRPr="00A75FF6">
              <w:rPr>
                <w:rFonts w:ascii="Arial" w:hAnsi="Arial" w:cs="Arial"/>
                <w:b/>
              </w:rPr>
              <w:t xml:space="preserve">body </w:t>
            </w:r>
            <w:r w:rsidR="00091E5B" w:rsidRPr="00A75FF6">
              <w:rPr>
                <w:rFonts w:ascii="Arial" w:hAnsi="Arial" w:cs="Arial"/>
                <w:b/>
              </w:rPr>
              <w:t>contentment</w:t>
            </w:r>
            <w:r w:rsidR="00A75FF6" w:rsidRPr="00A75FF6">
              <w:rPr>
                <w:rFonts w:ascii="Arial" w:hAnsi="Arial" w:cs="Arial"/>
                <w:b/>
              </w:rPr>
              <w:t>,</w:t>
            </w:r>
            <w:r w:rsidR="00091E5B">
              <w:rPr>
                <w:rFonts w:ascii="Arial" w:hAnsi="Arial" w:cs="Arial"/>
                <w:b/>
              </w:rPr>
              <w:t xml:space="preserve"> their</w:t>
            </w:r>
            <w:r w:rsidR="00A75FF6" w:rsidRPr="00A75FF6">
              <w:rPr>
                <w:rFonts w:ascii="Arial" w:hAnsi="Arial" w:cs="Arial"/>
                <w:b/>
              </w:rPr>
              <w:t xml:space="preserve"> sense</w:t>
            </w:r>
            <w:r w:rsidR="00091E5B">
              <w:rPr>
                <w:rFonts w:ascii="Arial" w:hAnsi="Arial" w:cs="Arial"/>
                <w:b/>
              </w:rPr>
              <w:t xml:space="preserve"> </w:t>
            </w:r>
            <w:r w:rsidR="00A75FF6" w:rsidRPr="00A75FF6">
              <w:rPr>
                <w:rFonts w:ascii="Arial" w:hAnsi="Arial" w:cs="Arial"/>
                <w:b/>
              </w:rPr>
              <w:t xml:space="preserve">of </w:t>
            </w:r>
            <w:r w:rsidR="00BD6E7A">
              <w:rPr>
                <w:rFonts w:ascii="Arial" w:hAnsi="Arial" w:cs="Arial"/>
                <w:b/>
              </w:rPr>
              <w:t xml:space="preserve">the </w:t>
            </w:r>
            <w:r w:rsidR="00091E5B" w:rsidRPr="00A75FF6">
              <w:rPr>
                <w:rFonts w:ascii="Arial" w:hAnsi="Arial" w:cs="Arial"/>
                <w:b/>
              </w:rPr>
              <w:t>appropriate</w:t>
            </w:r>
            <w:r w:rsidR="00A75FF6" w:rsidRPr="00A75FF6">
              <w:rPr>
                <w:rFonts w:ascii="Arial" w:hAnsi="Arial" w:cs="Arial"/>
                <w:b/>
              </w:rPr>
              <w:t xml:space="preserve"> bod</w:t>
            </w:r>
            <w:r w:rsidR="00BD6E7A">
              <w:rPr>
                <w:rFonts w:ascii="Arial" w:hAnsi="Arial" w:cs="Arial"/>
                <w:b/>
              </w:rPr>
              <w:t>y</w:t>
            </w:r>
            <w:r w:rsidR="00A75FF6" w:rsidRPr="00A75FF6">
              <w:rPr>
                <w:rFonts w:ascii="Arial" w:hAnsi="Arial" w:cs="Arial"/>
                <w:b/>
              </w:rPr>
              <w:t xml:space="preserve">, and </w:t>
            </w:r>
            <w:r w:rsidR="00BD6E7A">
              <w:rPr>
                <w:rFonts w:ascii="Arial" w:hAnsi="Arial" w:cs="Arial"/>
                <w:b/>
              </w:rPr>
              <w:t xml:space="preserve">what </w:t>
            </w:r>
            <w:r w:rsidR="00A75FF6" w:rsidRPr="00A75FF6">
              <w:rPr>
                <w:rFonts w:ascii="Arial" w:hAnsi="Arial" w:cs="Arial"/>
                <w:b/>
              </w:rPr>
              <w:t>activities motivate</w:t>
            </w:r>
            <w:r w:rsidR="00BD6E7A">
              <w:rPr>
                <w:rFonts w:ascii="Arial" w:hAnsi="Arial" w:cs="Arial"/>
                <w:b/>
              </w:rPr>
              <w:t>s</w:t>
            </w:r>
            <w:r w:rsidR="00A75FF6" w:rsidRPr="00A75FF6">
              <w:rPr>
                <w:rFonts w:ascii="Arial" w:hAnsi="Arial" w:cs="Arial"/>
                <w:b/>
              </w:rPr>
              <w:t xml:space="preserve"> these perceptions and feelings</w:t>
            </w:r>
            <w:r w:rsidR="00091E5B">
              <w:rPr>
                <w:rFonts w:ascii="Arial" w:hAnsi="Arial" w:cs="Arial"/>
                <w:b/>
              </w:rPr>
              <w:t>.</w:t>
            </w:r>
          </w:p>
          <w:p w14:paraId="0F7DCA8F" w14:textId="61461F27" w:rsidR="003A61DB" w:rsidRDefault="003A61DB" w:rsidP="003A61DB">
            <w:pPr>
              <w:spacing w:line="480" w:lineRule="auto"/>
              <w:rPr>
                <w:rFonts w:ascii="Arial" w:hAnsi="Arial" w:cs="Arial"/>
                <w:b/>
              </w:rPr>
            </w:pPr>
            <w:r>
              <w:rPr>
                <w:rFonts w:ascii="Arial" w:hAnsi="Arial" w:cs="Arial"/>
                <w:b/>
              </w:rPr>
              <w:t xml:space="preserve">             </w:t>
            </w:r>
            <w:r w:rsidR="00955325">
              <w:rPr>
                <w:rFonts w:ascii="Arial" w:hAnsi="Arial" w:cs="Arial"/>
                <w:b/>
              </w:rPr>
              <w:t xml:space="preserve">Likewise, </w:t>
            </w:r>
            <w:r w:rsidR="00FB152A" w:rsidRPr="00140E31">
              <w:rPr>
                <w:rFonts w:ascii="Arial" w:hAnsi="Arial" w:cs="Arial"/>
                <w:b/>
              </w:rPr>
              <w:t xml:space="preserve">Lundy, Ruth, and Park (2008) found that viewers were motivated to watch </w:t>
            </w:r>
            <w:r w:rsidR="00FB152A">
              <w:rPr>
                <w:rFonts w:ascii="Arial" w:hAnsi="Arial" w:cs="Arial"/>
                <w:b/>
              </w:rPr>
              <w:t>reality TV</w:t>
            </w:r>
            <w:r w:rsidR="00FB152A" w:rsidRPr="00140E31">
              <w:rPr>
                <w:rFonts w:ascii="Arial" w:hAnsi="Arial" w:cs="Arial"/>
                <w:b/>
              </w:rPr>
              <w:t xml:space="preserve"> to escape from reality and to </w:t>
            </w:r>
            <w:r w:rsidR="0069279B" w:rsidRPr="00140E31">
              <w:rPr>
                <w:rFonts w:ascii="Arial" w:hAnsi="Arial" w:cs="Arial"/>
                <w:b/>
              </w:rPr>
              <w:t>fulfil</w:t>
            </w:r>
            <w:r w:rsidR="00FB152A" w:rsidRPr="00140E31">
              <w:rPr>
                <w:rFonts w:ascii="Arial" w:hAnsi="Arial" w:cs="Arial"/>
                <w:b/>
              </w:rPr>
              <w:t xml:space="preserve"> social affiliation needs</w:t>
            </w:r>
            <w:r>
              <w:rPr>
                <w:rFonts w:ascii="Arial" w:hAnsi="Arial" w:cs="Arial"/>
                <w:b/>
              </w:rPr>
              <w:t xml:space="preserve"> as a sense of s</w:t>
            </w:r>
            <w:r w:rsidRPr="003A61DB">
              <w:rPr>
                <w:rFonts w:ascii="Arial" w:hAnsi="Arial" w:cs="Arial"/>
                <w:b/>
              </w:rPr>
              <w:t>ocial realism, defined as “the extent to which television content, whether real or fictional, is similar to life in the real world” (</w:t>
            </w:r>
            <w:proofErr w:type="spellStart"/>
            <w:r w:rsidRPr="003A61DB">
              <w:rPr>
                <w:rFonts w:ascii="Arial" w:hAnsi="Arial" w:cs="Arial"/>
                <w:b/>
              </w:rPr>
              <w:t>Busselle</w:t>
            </w:r>
            <w:proofErr w:type="spellEnd"/>
            <w:r w:rsidRPr="003A61DB">
              <w:rPr>
                <w:rFonts w:ascii="Arial" w:hAnsi="Arial" w:cs="Arial"/>
                <w:b/>
              </w:rPr>
              <w:t xml:space="preserve">, </w:t>
            </w:r>
            <w:proofErr w:type="spellStart"/>
            <w:r w:rsidRPr="003A61DB">
              <w:rPr>
                <w:rFonts w:ascii="Arial" w:hAnsi="Arial" w:cs="Arial"/>
                <w:b/>
              </w:rPr>
              <w:t>Ryabovolova</w:t>
            </w:r>
            <w:proofErr w:type="spellEnd"/>
            <w:r w:rsidRPr="003A61DB">
              <w:rPr>
                <w:rFonts w:ascii="Arial" w:hAnsi="Arial" w:cs="Arial"/>
                <w:b/>
              </w:rPr>
              <w:t>, &amp; Wilson, 2004</w:t>
            </w:r>
            <w:r>
              <w:rPr>
                <w:rFonts w:ascii="Arial" w:hAnsi="Arial" w:cs="Arial"/>
                <w:b/>
              </w:rPr>
              <w:t>).</w:t>
            </w:r>
          </w:p>
          <w:p w14:paraId="7F79C545" w14:textId="77777777" w:rsidR="003A61DB" w:rsidRDefault="003A61DB" w:rsidP="00955325">
            <w:pPr>
              <w:spacing w:line="480" w:lineRule="auto"/>
              <w:rPr>
                <w:rFonts w:ascii="Arial" w:hAnsi="Arial" w:cs="Arial"/>
                <w:b/>
                <w:bCs/>
              </w:rPr>
            </w:pPr>
            <w:r>
              <w:rPr>
                <w:rFonts w:ascii="Arial" w:hAnsi="Arial" w:cs="Arial"/>
                <w:b/>
              </w:rPr>
              <w:t xml:space="preserve">This is supported by </w:t>
            </w:r>
            <w:r w:rsidRPr="00CF7274">
              <w:rPr>
                <w:rFonts w:ascii="Arial" w:hAnsi="Arial" w:cs="Arial"/>
                <w:b/>
              </w:rPr>
              <w:t xml:space="preserve">Cavender and Fishman (1998) </w:t>
            </w:r>
            <w:r>
              <w:rPr>
                <w:rFonts w:ascii="Arial" w:hAnsi="Arial" w:cs="Arial"/>
                <w:b/>
              </w:rPr>
              <w:t xml:space="preserve">as they </w:t>
            </w:r>
            <w:r w:rsidRPr="00CF7274">
              <w:rPr>
                <w:rFonts w:ascii="Arial" w:hAnsi="Arial" w:cs="Arial"/>
                <w:b/>
              </w:rPr>
              <w:t>argued that reality television is recognized by programs that “claim to present reality”</w:t>
            </w:r>
            <w:r>
              <w:rPr>
                <w:rFonts w:ascii="Arial" w:hAnsi="Arial" w:cs="Arial"/>
                <w:b/>
              </w:rPr>
              <w:t>.</w:t>
            </w:r>
            <w:r>
              <w:rPr>
                <w:rFonts w:ascii="Arial" w:hAnsi="Arial" w:cs="Arial"/>
                <w:b/>
                <w:bCs/>
              </w:rPr>
              <w:t xml:space="preserve"> </w:t>
            </w:r>
          </w:p>
          <w:p w14:paraId="71DBF607" w14:textId="1E7A5B03" w:rsidR="003A61DB" w:rsidRDefault="003A61DB" w:rsidP="003A61DB">
            <w:pPr>
              <w:spacing w:line="480" w:lineRule="auto"/>
              <w:ind w:firstLine="720"/>
              <w:rPr>
                <w:rFonts w:ascii="Arial" w:hAnsi="Arial" w:cs="Arial"/>
                <w:b/>
                <w:bCs/>
              </w:rPr>
            </w:pPr>
            <w:r>
              <w:rPr>
                <w:rFonts w:ascii="Arial" w:hAnsi="Arial" w:cs="Arial"/>
                <w:b/>
                <w:bCs/>
              </w:rPr>
              <w:t xml:space="preserve">Furthermore, a study conducted by </w:t>
            </w:r>
            <w:r w:rsidRPr="006B74C0">
              <w:rPr>
                <w:rFonts w:ascii="Arial" w:hAnsi="Arial" w:cs="Arial"/>
                <w:b/>
                <w:bCs/>
                <w:color w:val="222222"/>
              </w:rPr>
              <w:t xml:space="preserve">Peek </w:t>
            </w:r>
            <w:r>
              <w:rPr>
                <w:rFonts w:ascii="Arial" w:hAnsi="Arial" w:cs="Arial"/>
                <w:b/>
                <w:bCs/>
                <w:color w:val="222222"/>
              </w:rPr>
              <w:t>and</w:t>
            </w:r>
            <w:r w:rsidRPr="006B74C0">
              <w:rPr>
                <w:rFonts w:ascii="Arial" w:hAnsi="Arial" w:cs="Arial"/>
                <w:b/>
                <w:bCs/>
                <w:color w:val="222222"/>
              </w:rPr>
              <w:t xml:space="preserve"> </w:t>
            </w:r>
            <w:proofErr w:type="spellStart"/>
            <w:r w:rsidRPr="006B74C0">
              <w:rPr>
                <w:rFonts w:ascii="Arial" w:hAnsi="Arial" w:cs="Arial"/>
                <w:b/>
                <w:bCs/>
                <w:color w:val="222222"/>
              </w:rPr>
              <w:t>Beresin</w:t>
            </w:r>
            <w:proofErr w:type="spellEnd"/>
            <w:r w:rsidRPr="006B74C0">
              <w:rPr>
                <w:rFonts w:ascii="Arial" w:hAnsi="Arial" w:cs="Arial"/>
                <w:b/>
                <w:bCs/>
                <w:color w:val="222222"/>
              </w:rPr>
              <w:t xml:space="preserve">, </w:t>
            </w:r>
            <w:r>
              <w:rPr>
                <w:rFonts w:ascii="Arial" w:hAnsi="Arial" w:cs="Arial"/>
                <w:b/>
                <w:bCs/>
                <w:color w:val="222222"/>
              </w:rPr>
              <w:t>(</w:t>
            </w:r>
            <w:r w:rsidRPr="006B74C0">
              <w:rPr>
                <w:rFonts w:ascii="Arial" w:hAnsi="Arial" w:cs="Arial"/>
                <w:b/>
                <w:bCs/>
                <w:color w:val="222222"/>
              </w:rPr>
              <w:t>2016)</w:t>
            </w:r>
            <w:r>
              <w:rPr>
                <w:rFonts w:ascii="Arial" w:hAnsi="Arial" w:cs="Arial"/>
                <w:b/>
                <w:bCs/>
                <w:color w:val="222222"/>
              </w:rPr>
              <w:t>,</w:t>
            </w:r>
            <w:r w:rsidRPr="006B74C0">
              <w:rPr>
                <w:rFonts w:ascii="Arial" w:hAnsi="Arial" w:cs="Arial"/>
                <w:b/>
                <w:bCs/>
                <w:color w:val="222222"/>
              </w:rPr>
              <w:t xml:space="preserve"> </w:t>
            </w:r>
            <w:r>
              <w:rPr>
                <w:rFonts w:ascii="Arial" w:hAnsi="Arial" w:cs="Arial"/>
                <w:b/>
                <w:bCs/>
                <w:color w:val="222222"/>
              </w:rPr>
              <w:t xml:space="preserve">known as </w:t>
            </w:r>
            <w:r>
              <w:rPr>
                <w:rFonts w:ascii="Arial" w:hAnsi="Arial" w:cs="Arial"/>
                <w:b/>
                <w:bCs/>
              </w:rPr>
              <w:t>t</w:t>
            </w:r>
            <w:r w:rsidRPr="00264800">
              <w:rPr>
                <w:rFonts w:ascii="Arial" w:hAnsi="Arial" w:cs="Arial"/>
                <w:b/>
                <w:bCs/>
              </w:rPr>
              <w:t>he Girls Scouts of America</w:t>
            </w:r>
            <w:r>
              <w:rPr>
                <w:rFonts w:ascii="Arial" w:hAnsi="Arial" w:cs="Arial"/>
                <w:b/>
                <w:bCs/>
              </w:rPr>
              <w:t xml:space="preserve">, </w:t>
            </w:r>
            <w:r w:rsidRPr="00264800">
              <w:rPr>
                <w:rFonts w:ascii="Arial" w:hAnsi="Arial" w:cs="Arial"/>
                <w:b/>
                <w:bCs/>
              </w:rPr>
              <w:t>co</w:t>
            </w:r>
            <w:r>
              <w:rPr>
                <w:rFonts w:ascii="Arial" w:hAnsi="Arial" w:cs="Arial"/>
                <w:b/>
                <w:bCs/>
              </w:rPr>
              <w:t xml:space="preserve">llected </w:t>
            </w:r>
            <w:r w:rsidRPr="00264800">
              <w:rPr>
                <w:rFonts w:ascii="Arial" w:hAnsi="Arial" w:cs="Arial"/>
                <w:b/>
                <w:bCs/>
              </w:rPr>
              <w:t xml:space="preserve">a survey of 1100 girls ages 11–17 to </w:t>
            </w:r>
            <w:r>
              <w:rPr>
                <w:rFonts w:ascii="Arial" w:hAnsi="Arial" w:cs="Arial"/>
                <w:b/>
                <w:bCs/>
              </w:rPr>
              <w:t xml:space="preserve">find out </w:t>
            </w:r>
            <w:r w:rsidRPr="00264800">
              <w:rPr>
                <w:rFonts w:ascii="Arial" w:hAnsi="Arial" w:cs="Arial"/>
                <w:b/>
                <w:bCs/>
              </w:rPr>
              <w:t xml:space="preserve">their </w:t>
            </w:r>
            <w:r>
              <w:rPr>
                <w:rFonts w:ascii="Arial" w:hAnsi="Arial" w:cs="Arial"/>
                <w:b/>
                <w:bCs/>
              </w:rPr>
              <w:t xml:space="preserve">amount of viewing </w:t>
            </w:r>
            <w:r w:rsidRPr="00264800">
              <w:rPr>
                <w:rFonts w:ascii="Arial" w:hAnsi="Arial" w:cs="Arial"/>
                <w:b/>
                <w:bCs/>
              </w:rPr>
              <w:t>o</w:t>
            </w:r>
            <w:r>
              <w:rPr>
                <w:rFonts w:ascii="Arial" w:hAnsi="Arial" w:cs="Arial"/>
                <w:b/>
                <w:bCs/>
              </w:rPr>
              <w:t>f</w:t>
            </w:r>
            <w:r w:rsidRPr="00264800">
              <w:rPr>
                <w:rFonts w:ascii="Arial" w:hAnsi="Arial" w:cs="Arial"/>
                <w:b/>
                <w:bCs/>
              </w:rPr>
              <w:t xml:space="preserve"> </w:t>
            </w:r>
            <w:r>
              <w:rPr>
                <w:rFonts w:ascii="Arial" w:hAnsi="Arial" w:cs="Arial"/>
                <w:b/>
                <w:bCs/>
              </w:rPr>
              <w:t>reality television.</w:t>
            </w:r>
            <w:r w:rsidRPr="00264800">
              <w:rPr>
                <w:rFonts w:ascii="Arial" w:hAnsi="Arial" w:cs="Arial"/>
                <w:b/>
                <w:bCs/>
              </w:rPr>
              <w:t xml:space="preserve"> 47% identified themselves as regular viewers of reality television, 30% watched sometimes and 23% rarely watched. Most of the girls</w:t>
            </w:r>
            <w:r>
              <w:rPr>
                <w:rFonts w:ascii="Arial" w:hAnsi="Arial" w:cs="Arial"/>
                <w:b/>
                <w:bCs/>
              </w:rPr>
              <w:t xml:space="preserve"> </w:t>
            </w:r>
            <w:r w:rsidRPr="00264800">
              <w:rPr>
                <w:rFonts w:ascii="Arial" w:hAnsi="Arial" w:cs="Arial"/>
                <w:b/>
                <w:bCs/>
              </w:rPr>
              <w:t>believed the reality shows reflected real life, stating they were mainly real and unscripted.</w:t>
            </w:r>
            <w:r>
              <w:rPr>
                <w:rFonts w:ascii="Arial" w:hAnsi="Arial" w:cs="Arial"/>
                <w:b/>
                <w:bCs/>
              </w:rPr>
              <w:t xml:space="preserve"> It was found that the participants</w:t>
            </w:r>
            <w:r w:rsidRPr="00264800">
              <w:rPr>
                <w:rFonts w:ascii="Arial" w:hAnsi="Arial" w:cs="Arial"/>
                <w:b/>
                <w:bCs/>
              </w:rPr>
              <w:t xml:space="preserve"> who were </w:t>
            </w:r>
            <w:r>
              <w:rPr>
                <w:rFonts w:ascii="Arial" w:hAnsi="Arial" w:cs="Arial"/>
                <w:b/>
                <w:bCs/>
              </w:rPr>
              <w:t xml:space="preserve">heavy </w:t>
            </w:r>
            <w:r w:rsidRPr="00264800">
              <w:rPr>
                <w:rFonts w:ascii="Arial" w:hAnsi="Arial" w:cs="Arial"/>
                <w:b/>
                <w:bCs/>
              </w:rPr>
              <w:t>viewer</w:t>
            </w:r>
            <w:r>
              <w:rPr>
                <w:rFonts w:ascii="Arial" w:hAnsi="Arial" w:cs="Arial"/>
                <w:b/>
                <w:bCs/>
              </w:rPr>
              <w:t>s</w:t>
            </w:r>
            <w:r w:rsidRPr="00264800">
              <w:rPr>
                <w:rFonts w:ascii="Arial" w:hAnsi="Arial" w:cs="Arial"/>
                <w:b/>
                <w:bCs/>
              </w:rPr>
              <w:t xml:space="preserve"> </w:t>
            </w:r>
            <w:r>
              <w:rPr>
                <w:rFonts w:ascii="Arial" w:hAnsi="Arial" w:cs="Arial"/>
                <w:b/>
                <w:bCs/>
              </w:rPr>
              <w:t xml:space="preserve">focused and spent more time on their physical </w:t>
            </w:r>
            <w:r>
              <w:rPr>
                <w:rFonts w:ascii="Arial" w:hAnsi="Arial" w:cs="Arial"/>
                <w:b/>
                <w:bCs/>
              </w:rPr>
              <w:lastRenderedPageBreak/>
              <w:t>appearance and stated they would rather be recognized for their outer beauty than their inner beauty than the participants that were not heavy viewers. This in turn results in to an obsessive behaviour and may lead to addictions of cosmetic surgery to change their appearance.</w:t>
            </w:r>
          </w:p>
          <w:p w14:paraId="29C519E1" w14:textId="2F981FC6" w:rsidR="00430910" w:rsidRPr="003E7814" w:rsidRDefault="00DD34F9" w:rsidP="00091E5B">
            <w:pPr>
              <w:spacing w:line="480" w:lineRule="auto"/>
              <w:rPr>
                <w:rFonts w:ascii="Arial" w:hAnsi="Arial" w:cs="Arial"/>
                <w:b/>
              </w:rPr>
            </w:pPr>
            <w:r>
              <w:rPr>
                <w:rFonts w:ascii="Arial" w:hAnsi="Arial" w:cs="Arial"/>
                <w:b/>
              </w:rPr>
              <w:t xml:space="preserve">            </w:t>
            </w:r>
            <w:r w:rsidR="008E586A">
              <w:rPr>
                <w:rFonts w:ascii="Arial" w:hAnsi="Arial" w:cs="Arial"/>
                <w:b/>
              </w:rPr>
              <w:t>Furthermore</w:t>
            </w:r>
            <w:r w:rsidR="003A61DB">
              <w:rPr>
                <w:rFonts w:ascii="Arial" w:hAnsi="Arial" w:cs="Arial"/>
                <w:b/>
              </w:rPr>
              <w:t>, this directs on to</w:t>
            </w:r>
            <w:r w:rsidR="008E586A">
              <w:rPr>
                <w:rFonts w:ascii="Arial" w:hAnsi="Arial" w:cs="Arial"/>
                <w:b/>
              </w:rPr>
              <w:t xml:space="preserve"> research into b</w:t>
            </w:r>
            <w:r w:rsidR="008E586A" w:rsidRPr="00BD6E7A">
              <w:rPr>
                <w:rFonts w:ascii="Arial" w:hAnsi="Arial" w:cs="Arial"/>
                <w:b/>
              </w:rPr>
              <w:t>ody image</w:t>
            </w:r>
            <w:r w:rsidR="003A61DB">
              <w:rPr>
                <w:rFonts w:ascii="Arial" w:hAnsi="Arial" w:cs="Arial"/>
                <w:b/>
              </w:rPr>
              <w:t xml:space="preserve"> where, </w:t>
            </w:r>
            <w:r w:rsidR="008E586A">
              <w:rPr>
                <w:rFonts w:ascii="Arial" w:hAnsi="Arial" w:cs="Arial"/>
                <w:b/>
              </w:rPr>
              <w:t xml:space="preserve">Lew et al, (2007) </w:t>
            </w:r>
            <w:r w:rsidR="008E586A" w:rsidRPr="00BD6E7A">
              <w:rPr>
                <w:rFonts w:ascii="Arial" w:hAnsi="Arial" w:cs="Arial"/>
                <w:b/>
              </w:rPr>
              <w:t>suggests that the media have the potential to influence appearance satisfaction through the process of social comparison</w:t>
            </w:r>
            <w:r w:rsidR="008E586A">
              <w:rPr>
                <w:rFonts w:ascii="Arial" w:hAnsi="Arial" w:cs="Arial"/>
                <w:b/>
              </w:rPr>
              <w:t>. This enables</w:t>
            </w:r>
            <w:r w:rsidR="008E586A" w:rsidRPr="00BD6E7A">
              <w:rPr>
                <w:rFonts w:ascii="Arial" w:hAnsi="Arial" w:cs="Arial"/>
                <w:b/>
              </w:rPr>
              <w:t xml:space="preserve"> individuals to evaluate their own qualities</w:t>
            </w:r>
            <w:r w:rsidR="008E586A">
              <w:rPr>
                <w:rFonts w:ascii="Arial" w:hAnsi="Arial" w:cs="Arial"/>
                <w:b/>
              </w:rPr>
              <w:t xml:space="preserve"> based on how they perceive their ingroups and outgroups.</w:t>
            </w:r>
            <w:r w:rsidR="003A61DB">
              <w:rPr>
                <w:rFonts w:ascii="Arial" w:hAnsi="Arial" w:cs="Arial"/>
                <w:b/>
              </w:rPr>
              <w:t xml:space="preserve"> </w:t>
            </w:r>
            <w:r w:rsidR="00430910">
              <w:rPr>
                <w:rFonts w:ascii="Arial" w:hAnsi="Arial" w:cs="Arial"/>
                <w:b/>
              </w:rPr>
              <w:t>For example, a</w:t>
            </w:r>
            <w:r w:rsidR="00430910" w:rsidRPr="00430910">
              <w:rPr>
                <w:rFonts w:ascii="Arial" w:hAnsi="Arial" w:cs="Arial"/>
                <w:b/>
              </w:rPr>
              <w:t xml:space="preserve">ccording to Festinger’s </w:t>
            </w:r>
            <w:r w:rsidR="00BB1350">
              <w:rPr>
                <w:rFonts w:ascii="Arial" w:hAnsi="Arial" w:cs="Arial"/>
                <w:b/>
              </w:rPr>
              <w:t>1954</w:t>
            </w:r>
            <w:r w:rsidR="00F43FEB">
              <w:rPr>
                <w:rFonts w:ascii="Arial" w:hAnsi="Arial" w:cs="Arial"/>
                <w:b/>
              </w:rPr>
              <w:t xml:space="preserve"> </w:t>
            </w:r>
            <w:r w:rsidR="005148E6">
              <w:rPr>
                <w:rFonts w:ascii="Arial" w:hAnsi="Arial" w:cs="Arial"/>
                <w:b/>
              </w:rPr>
              <w:t xml:space="preserve">original </w:t>
            </w:r>
            <w:r w:rsidR="00F43FEB">
              <w:rPr>
                <w:rFonts w:ascii="Arial" w:hAnsi="Arial" w:cs="Arial"/>
                <w:b/>
              </w:rPr>
              <w:t>t</w:t>
            </w:r>
            <w:r w:rsidR="00430910" w:rsidRPr="00430910">
              <w:rPr>
                <w:rFonts w:ascii="Arial" w:hAnsi="Arial" w:cs="Arial"/>
                <w:b/>
              </w:rPr>
              <w:t>heory of social comparison, people have an innate desire to assess themselves</w:t>
            </w:r>
            <w:r w:rsidR="00430910">
              <w:rPr>
                <w:rFonts w:ascii="Arial" w:hAnsi="Arial" w:cs="Arial"/>
                <w:b/>
              </w:rPr>
              <w:t xml:space="preserve"> based on other</w:t>
            </w:r>
            <w:r w:rsidR="00DC1885">
              <w:rPr>
                <w:rFonts w:ascii="Arial" w:hAnsi="Arial" w:cs="Arial"/>
                <w:b/>
              </w:rPr>
              <w:t xml:space="preserve"> people’s </w:t>
            </w:r>
            <w:r w:rsidR="00430910" w:rsidRPr="00430910">
              <w:rPr>
                <w:rFonts w:ascii="Arial" w:hAnsi="Arial" w:cs="Arial"/>
                <w:b/>
              </w:rPr>
              <w:t xml:space="preserve">characteristics such as age, race, appearance, and along other dimensions that are </w:t>
            </w:r>
            <w:r w:rsidR="00430910">
              <w:rPr>
                <w:rFonts w:ascii="Arial" w:hAnsi="Arial" w:cs="Arial"/>
                <w:b/>
              </w:rPr>
              <w:t>alike their own</w:t>
            </w:r>
            <w:r w:rsidR="00CC50D4">
              <w:rPr>
                <w:rFonts w:ascii="Arial" w:hAnsi="Arial" w:cs="Arial"/>
                <w:b/>
              </w:rPr>
              <w:t xml:space="preserve">. </w:t>
            </w:r>
            <w:r w:rsidR="00A04538">
              <w:rPr>
                <w:rFonts w:ascii="Arial" w:hAnsi="Arial" w:cs="Arial"/>
                <w:b/>
              </w:rPr>
              <w:t>This results in</w:t>
            </w:r>
            <w:r w:rsidR="00745420">
              <w:rPr>
                <w:rFonts w:ascii="Arial" w:hAnsi="Arial" w:cs="Arial"/>
                <w:b/>
              </w:rPr>
              <w:t xml:space="preserve"> </w:t>
            </w:r>
            <w:r w:rsidR="00CC50D4" w:rsidRPr="006E221C">
              <w:rPr>
                <w:rFonts w:ascii="Arial" w:hAnsi="Arial" w:cs="Arial"/>
                <w:b/>
              </w:rPr>
              <w:t xml:space="preserve">extreme viewing </w:t>
            </w:r>
            <w:r w:rsidR="00745420">
              <w:rPr>
                <w:rFonts w:ascii="Arial" w:hAnsi="Arial" w:cs="Arial"/>
                <w:b/>
              </w:rPr>
              <w:t>prominently leading</w:t>
            </w:r>
            <w:r w:rsidR="00CC50D4">
              <w:rPr>
                <w:rFonts w:ascii="Arial" w:hAnsi="Arial" w:cs="Arial"/>
                <w:b/>
              </w:rPr>
              <w:t xml:space="preserve"> to</w:t>
            </w:r>
            <w:r w:rsidR="00CC50D4" w:rsidRPr="006E221C">
              <w:rPr>
                <w:rFonts w:ascii="Arial" w:hAnsi="Arial" w:cs="Arial"/>
                <w:b/>
              </w:rPr>
              <w:t xml:space="preserve"> internali</w:t>
            </w:r>
            <w:r w:rsidR="00CC50D4">
              <w:rPr>
                <w:rFonts w:ascii="Arial" w:hAnsi="Arial" w:cs="Arial"/>
                <w:b/>
              </w:rPr>
              <w:t>s</w:t>
            </w:r>
            <w:r w:rsidR="00CC50D4" w:rsidRPr="006E221C">
              <w:rPr>
                <w:rFonts w:ascii="Arial" w:hAnsi="Arial" w:cs="Arial"/>
                <w:b/>
              </w:rPr>
              <w:t>ation of the thin ideal</w:t>
            </w:r>
            <w:r w:rsidR="00CC50D4">
              <w:rPr>
                <w:rFonts w:ascii="Arial" w:hAnsi="Arial" w:cs="Arial"/>
                <w:b/>
              </w:rPr>
              <w:t xml:space="preserve"> impacting both self-esteem and body perceptions</w:t>
            </w:r>
            <w:r w:rsidR="00CC50D4" w:rsidRPr="006E221C">
              <w:rPr>
                <w:rFonts w:ascii="Arial" w:hAnsi="Arial" w:cs="Arial"/>
                <w:b/>
              </w:rPr>
              <w:t>.</w:t>
            </w:r>
            <w:r w:rsidR="00A04538">
              <w:rPr>
                <w:rFonts w:ascii="Arial" w:hAnsi="Arial" w:cs="Arial"/>
                <w:b/>
              </w:rPr>
              <w:t xml:space="preserve"> </w:t>
            </w:r>
            <w:r w:rsidR="003A61DB">
              <w:rPr>
                <w:rFonts w:ascii="Arial" w:hAnsi="Arial" w:cs="Arial"/>
                <w:b/>
              </w:rPr>
              <w:t xml:space="preserve">       </w:t>
            </w:r>
            <w:r w:rsidR="00A04538">
              <w:rPr>
                <w:rFonts w:ascii="Arial" w:hAnsi="Arial" w:cs="Arial"/>
                <w:b/>
              </w:rPr>
              <w:t>For instance,</w:t>
            </w:r>
            <w:r w:rsidR="00430910">
              <w:rPr>
                <w:rFonts w:ascii="Arial" w:hAnsi="Arial" w:cs="Arial"/>
                <w:b/>
              </w:rPr>
              <w:t xml:space="preserve"> </w:t>
            </w:r>
            <w:r w:rsidR="003A61DB">
              <w:rPr>
                <w:rFonts w:ascii="Arial" w:hAnsi="Arial" w:cs="Arial"/>
                <w:b/>
              </w:rPr>
              <w:t>i</w:t>
            </w:r>
            <w:r w:rsidR="007E7D53">
              <w:rPr>
                <w:rFonts w:ascii="Arial" w:hAnsi="Arial" w:cs="Arial"/>
                <w:b/>
              </w:rPr>
              <w:t>f the characteristic comparison results being more superior than their own, known as a</w:t>
            </w:r>
            <w:r w:rsidR="0000068E">
              <w:rPr>
                <w:rFonts w:ascii="Arial" w:hAnsi="Arial" w:cs="Arial"/>
                <w:b/>
              </w:rPr>
              <w:t>n</w:t>
            </w:r>
            <w:r w:rsidR="007E7D53">
              <w:rPr>
                <w:rFonts w:ascii="Arial" w:hAnsi="Arial" w:cs="Arial"/>
                <w:b/>
              </w:rPr>
              <w:t xml:space="preserve"> upward social comparison, this leads to an </w:t>
            </w:r>
            <w:r w:rsidR="007E7D53" w:rsidRPr="00430910">
              <w:rPr>
                <w:rFonts w:ascii="Arial" w:hAnsi="Arial" w:cs="Arial"/>
                <w:b/>
              </w:rPr>
              <w:t>increase in negative self-evaluation</w:t>
            </w:r>
            <w:r w:rsidR="007E7D53">
              <w:rPr>
                <w:rFonts w:ascii="Arial" w:hAnsi="Arial" w:cs="Arial"/>
                <w:b/>
              </w:rPr>
              <w:t xml:space="preserve">, whereas if the comparison is </w:t>
            </w:r>
            <w:r w:rsidR="007E7D53" w:rsidRPr="00430910">
              <w:rPr>
                <w:rFonts w:ascii="Arial" w:hAnsi="Arial" w:cs="Arial"/>
                <w:b/>
              </w:rPr>
              <w:t>inferior</w:t>
            </w:r>
            <w:r w:rsidR="007E7D53">
              <w:rPr>
                <w:rFonts w:ascii="Arial" w:hAnsi="Arial" w:cs="Arial"/>
                <w:b/>
              </w:rPr>
              <w:t xml:space="preserve">, known as, </w:t>
            </w:r>
            <w:r w:rsidR="007E7D53" w:rsidRPr="00430910">
              <w:rPr>
                <w:rFonts w:ascii="Arial" w:hAnsi="Arial" w:cs="Arial"/>
                <w:b/>
              </w:rPr>
              <w:t>downward social comparisons</w:t>
            </w:r>
            <w:r w:rsidR="007E7D53">
              <w:rPr>
                <w:rFonts w:ascii="Arial" w:hAnsi="Arial" w:cs="Arial"/>
                <w:b/>
              </w:rPr>
              <w:t>, this</w:t>
            </w:r>
            <w:r w:rsidR="007E7D53" w:rsidRPr="00430910">
              <w:rPr>
                <w:rFonts w:ascii="Arial" w:hAnsi="Arial" w:cs="Arial"/>
                <w:b/>
              </w:rPr>
              <w:t xml:space="preserve"> typically lea</w:t>
            </w:r>
            <w:r w:rsidR="007E7D53">
              <w:rPr>
                <w:rFonts w:ascii="Arial" w:hAnsi="Arial" w:cs="Arial"/>
                <w:b/>
              </w:rPr>
              <w:t>ds</w:t>
            </w:r>
            <w:r w:rsidR="007E7D53" w:rsidRPr="00430910">
              <w:rPr>
                <w:rFonts w:ascii="Arial" w:hAnsi="Arial" w:cs="Arial"/>
                <w:b/>
              </w:rPr>
              <w:t xml:space="preserve"> to</w:t>
            </w:r>
            <w:r w:rsidR="007E7D53">
              <w:rPr>
                <w:rFonts w:ascii="Arial" w:hAnsi="Arial" w:cs="Arial"/>
                <w:b/>
              </w:rPr>
              <w:t xml:space="preserve"> an</w:t>
            </w:r>
            <w:r w:rsidR="007E7D53" w:rsidRPr="00430910">
              <w:rPr>
                <w:rFonts w:ascii="Arial" w:hAnsi="Arial" w:cs="Arial"/>
                <w:b/>
              </w:rPr>
              <w:t xml:space="preserve"> increase</w:t>
            </w:r>
            <w:r w:rsidR="007E7D53">
              <w:rPr>
                <w:rFonts w:ascii="Arial" w:hAnsi="Arial" w:cs="Arial"/>
                <w:b/>
              </w:rPr>
              <w:t xml:space="preserve"> </w:t>
            </w:r>
            <w:r w:rsidR="007E7D53" w:rsidRPr="00430910">
              <w:rPr>
                <w:rFonts w:ascii="Arial" w:hAnsi="Arial" w:cs="Arial"/>
                <w:b/>
              </w:rPr>
              <w:t>in positive self-evaluation</w:t>
            </w:r>
            <w:r w:rsidR="007E7D53">
              <w:rPr>
                <w:rFonts w:ascii="Arial" w:hAnsi="Arial" w:cs="Arial"/>
                <w:b/>
              </w:rPr>
              <w:t xml:space="preserve">. </w:t>
            </w:r>
            <w:r w:rsidR="00430910" w:rsidRPr="00430910">
              <w:rPr>
                <w:rFonts w:ascii="Arial" w:hAnsi="Arial" w:cs="Arial"/>
                <w:b/>
              </w:rPr>
              <w:t>(</w:t>
            </w:r>
            <w:proofErr w:type="spellStart"/>
            <w:r w:rsidR="00430910" w:rsidRPr="00430910">
              <w:rPr>
                <w:rFonts w:ascii="Arial" w:hAnsi="Arial" w:cs="Arial"/>
                <w:b/>
              </w:rPr>
              <w:t>Tesser</w:t>
            </w:r>
            <w:proofErr w:type="spellEnd"/>
            <w:r w:rsidR="00BB1350">
              <w:rPr>
                <w:rFonts w:ascii="Arial" w:hAnsi="Arial" w:cs="Arial"/>
                <w:b/>
              </w:rPr>
              <w:t xml:space="preserve"> 1988</w:t>
            </w:r>
            <w:r w:rsidR="00430910" w:rsidRPr="00430910">
              <w:rPr>
                <w:rFonts w:ascii="Arial" w:hAnsi="Arial" w:cs="Arial"/>
                <w:b/>
              </w:rPr>
              <w:t>; Wills</w:t>
            </w:r>
            <w:r w:rsidR="00BB1350">
              <w:rPr>
                <w:rFonts w:ascii="Arial" w:hAnsi="Arial" w:cs="Arial"/>
                <w:b/>
              </w:rPr>
              <w:t xml:space="preserve"> 1981</w:t>
            </w:r>
            <w:r w:rsidR="00430910" w:rsidRPr="00430910">
              <w:rPr>
                <w:rFonts w:ascii="Arial" w:hAnsi="Arial" w:cs="Arial"/>
                <w:b/>
              </w:rPr>
              <w:t>).</w:t>
            </w:r>
            <w:r w:rsidR="00B23A32">
              <w:rPr>
                <w:rFonts w:ascii="Arial" w:hAnsi="Arial" w:cs="Arial"/>
                <w:b/>
              </w:rPr>
              <w:t xml:space="preserve"> A</w:t>
            </w:r>
            <w:r w:rsidR="003A61DB">
              <w:rPr>
                <w:rFonts w:ascii="Arial" w:hAnsi="Arial" w:cs="Arial"/>
                <w:b/>
              </w:rPr>
              <w:t>n</w:t>
            </w:r>
            <w:r w:rsidR="00B23A32">
              <w:rPr>
                <w:rFonts w:ascii="Arial" w:hAnsi="Arial" w:cs="Arial"/>
                <w:b/>
              </w:rPr>
              <w:t xml:space="preserve"> </w:t>
            </w:r>
            <w:r w:rsidR="003A61DB">
              <w:rPr>
                <w:rFonts w:ascii="Arial" w:hAnsi="Arial" w:cs="Arial"/>
                <w:b/>
              </w:rPr>
              <w:t>additional</w:t>
            </w:r>
            <w:r w:rsidR="00B23A32">
              <w:rPr>
                <w:rFonts w:ascii="Arial" w:hAnsi="Arial" w:cs="Arial"/>
                <w:b/>
              </w:rPr>
              <w:t xml:space="preserve"> recent st</w:t>
            </w:r>
            <w:r w:rsidR="00DA209A">
              <w:rPr>
                <w:rFonts w:ascii="Arial" w:hAnsi="Arial" w:cs="Arial"/>
                <w:b/>
              </w:rPr>
              <w:t>at</w:t>
            </w:r>
            <w:r w:rsidR="000D1B85">
              <w:rPr>
                <w:rFonts w:ascii="Arial" w:hAnsi="Arial" w:cs="Arial"/>
                <w:b/>
              </w:rPr>
              <w:t>e</w:t>
            </w:r>
            <w:r w:rsidR="00DA209A">
              <w:rPr>
                <w:rFonts w:ascii="Arial" w:hAnsi="Arial" w:cs="Arial"/>
                <w:b/>
              </w:rPr>
              <w:t>ment</w:t>
            </w:r>
            <w:r w:rsidR="00B23A32">
              <w:rPr>
                <w:rFonts w:ascii="Arial" w:hAnsi="Arial" w:cs="Arial"/>
                <w:b/>
              </w:rPr>
              <w:t xml:space="preserve"> by</w:t>
            </w:r>
            <w:r w:rsidR="00F43FEB">
              <w:rPr>
                <w:rFonts w:ascii="Arial" w:hAnsi="Arial" w:cs="Arial"/>
                <w:b/>
              </w:rPr>
              <w:t xml:space="preserve"> </w:t>
            </w:r>
            <w:r w:rsidR="0028407A" w:rsidRPr="0028407A">
              <w:rPr>
                <w:rFonts w:ascii="Arial" w:hAnsi="Arial" w:cs="Arial"/>
                <w:b/>
              </w:rPr>
              <w:t>Corcoran</w:t>
            </w:r>
            <w:r w:rsidR="00E01554">
              <w:rPr>
                <w:rFonts w:ascii="Arial" w:hAnsi="Arial" w:cs="Arial"/>
                <w:b/>
              </w:rPr>
              <w:t xml:space="preserve">, </w:t>
            </w:r>
            <w:proofErr w:type="spellStart"/>
            <w:r w:rsidR="0028407A" w:rsidRPr="0028407A">
              <w:rPr>
                <w:rFonts w:ascii="Arial" w:hAnsi="Arial" w:cs="Arial"/>
                <w:b/>
              </w:rPr>
              <w:t>Crusius</w:t>
            </w:r>
            <w:proofErr w:type="spellEnd"/>
            <w:r w:rsidR="0028407A" w:rsidRPr="0028407A">
              <w:rPr>
                <w:rFonts w:ascii="Arial" w:hAnsi="Arial" w:cs="Arial"/>
                <w:b/>
              </w:rPr>
              <w:t xml:space="preserve">, </w:t>
            </w:r>
            <w:r w:rsidR="00E01554">
              <w:rPr>
                <w:rFonts w:ascii="Arial" w:hAnsi="Arial" w:cs="Arial"/>
                <w:b/>
              </w:rPr>
              <w:t>and</w:t>
            </w:r>
            <w:r w:rsidR="0028407A" w:rsidRPr="0028407A">
              <w:rPr>
                <w:rFonts w:ascii="Arial" w:hAnsi="Arial" w:cs="Arial"/>
                <w:b/>
              </w:rPr>
              <w:t xml:space="preserve"> </w:t>
            </w:r>
            <w:proofErr w:type="spellStart"/>
            <w:r w:rsidR="0028407A" w:rsidRPr="0028407A">
              <w:rPr>
                <w:rFonts w:ascii="Arial" w:hAnsi="Arial" w:cs="Arial"/>
                <w:b/>
              </w:rPr>
              <w:t>Mussweiler</w:t>
            </w:r>
            <w:proofErr w:type="spellEnd"/>
            <w:r w:rsidR="0028407A" w:rsidRPr="0028407A">
              <w:rPr>
                <w:rFonts w:ascii="Arial" w:hAnsi="Arial" w:cs="Arial"/>
                <w:b/>
              </w:rPr>
              <w:t>, (2011</w:t>
            </w:r>
            <w:r w:rsidR="0028407A">
              <w:rPr>
                <w:rFonts w:ascii="Arial" w:hAnsi="Arial" w:cs="Arial"/>
                <w:b/>
              </w:rPr>
              <w:t xml:space="preserve">) </w:t>
            </w:r>
            <w:r w:rsidR="000D1B85">
              <w:rPr>
                <w:rFonts w:ascii="Arial" w:hAnsi="Arial" w:cs="Arial"/>
                <w:b/>
              </w:rPr>
              <w:t>suggested</w:t>
            </w:r>
            <w:r w:rsidR="00B23A32" w:rsidRPr="003E7814">
              <w:rPr>
                <w:rFonts w:ascii="Arial" w:hAnsi="Arial" w:cs="Arial"/>
                <w:b/>
              </w:rPr>
              <w:t xml:space="preserve"> </w:t>
            </w:r>
            <w:r w:rsidR="000D1B85">
              <w:rPr>
                <w:rFonts w:ascii="Arial" w:hAnsi="Arial" w:cs="Arial"/>
                <w:b/>
              </w:rPr>
              <w:t xml:space="preserve">likewise that </w:t>
            </w:r>
            <w:r w:rsidR="000D1B85" w:rsidRPr="000D1B85">
              <w:rPr>
                <w:rFonts w:ascii="Arial" w:hAnsi="Arial" w:cs="Arial"/>
                <w:b/>
              </w:rPr>
              <w:t>whenever</w:t>
            </w:r>
            <w:r w:rsidR="000D1B85">
              <w:rPr>
                <w:rFonts w:ascii="Arial" w:hAnsi="Arial" w:cs="Arial"/>
                <w:b/>
              </w:rPr>
              <w:t xml:space="preserve"> an individual wants to know</w:t>
            </w:r>
            <w:r w:rsidR="000D1B85" w:rsidRPr="000D1B85">
              <w:rPr>
                <w:rFonts w:ascii="Arial" w:hAnsi="Arial" w:cs="Arial"/>
                <w:b/>
              </w:rPr>
              <w:t xml:space="preserve"> how</w:t>
            </w:r>
            <w:r w:rsidR="000D1B85">
              <w:rPr>
                <w:rFonts w:ascii="Arial" w:hAnsi="Arial" w:cs="Arial"/>
                <w:b/>
              </w:rPr>
              <w:t xml:space="preserve"> they are or what they can or cannot do</w:t>
            </w:r>
            <w:r w:rsidR="000D1B85" w:rsidRPr="000D1B85">
              <w:rPr>
                <w:rFonts w:ascii="Arial" w:hAnsi="Arial" w:cs="Arial"/>
                <w:b/>
              </w:rPr>
              <w:t xml:space="preserve">, they do so by comparing their own </w:t>
            </w:r>
            <w:r w:rsidR="0044253F" w:rsidRPr="000D1B85">
              <w:rPr>
                <w:rFonts w:ascii="Arial" w:hAnsi="Arial" w:cs="Arial"/>
                <w:b/>
              </w:rPr>
              <w:t>attributes</w:t>
            </w:r>
            <w:r w:rsidR="000D1B85" w:rsidRPr="000D1B85">
              <w:rPr>
                <w:rFonts w:ascii="Arial" w:hAnsi="Arial" w:cs="Arial"/>
                <w:b/>
              </w:rPr>
              <w:t xml:space="preserve">, fortunes, and </w:t>
            </w:r>
            <w:r w:rsidR="0044253F" w:rsidRPr="000D1B85">
              <w:rPr>
                <w:rFonts w:ascii="Arial" w:hAnsi="Arial" w:cs="Arial"/>
                <w:b/>
              </w:rPr>
              <w:t>flaws</w:t>
            </w:r>
            <w:r w:rsidR="000D1B85" w:rsidRPr="000D1B85">
              <w:rPr>
                <w:rFonts w:ascii="Arial" w:hAnsi="Arial" w:cs="Arial"/>
                <w:b/>
              </w:rPr>
              <w:t xml:space="preserve"> to those of others</w:t>
            </w:r>
            <w:r w:rsidR="000D1B85">
              <w:rPr>
                <w:rFonts w:ascii="Arial" w:hAnsi="Arial" w:cs="Arial"/>
                <w:b/>
              </w:rPr>
              <w:t xml:space="preserve">. This basic </w:t>
            </w:r>
            <w:r w:rsidR="0044253F">
              <w:rPr>
                <w:rFonts w:ascii="Arial" w:hAnsi="Arial" w:cs="Arial"/>
                <w:b/>
              </w:rPr>
              <w:t xml:space="preserve">comparing </w:t>
            </w:r>
            <w:r w:rsidR="00242322">
              <w:rPr>
                <w:rFonts w:ascii="Arial" w:hAnsi="Arial" w:cs="Arial"/>
                <w:b/>
              </w:rPr>
              <w:t>n</w:t>
            </w:r>
            <w:r w:rsidR="000D1B85">
              <w:rPr>
                <w:rFonts w:ascii="Arial" w:hAnsi="Arial" w:cs="Arial"/>
                <w:b/>
              </w:rPr>
              <w:t>eed was</w:t>
            </w:r>
            <w:r w:rsidR="00EA78E8" w:rsidRPr="003E7814">
              <w:rPr>
                <w:rFonts w:ascii="Arial" w:hAnsi="Arial" w:cs="Arial"/>
                <w:b/>
              </w:rPr>
              <w:t xml:space="preserve"> require</w:t>
            </w:r>
            <w:r w:rsidR="00E755E0" w:rsidRPr="003E7814">
              <w:rPr>
                <w:rFonts w:ascii="Arial" w:hAnsi="Arial" w:cs="Arial"/>
                <w:b/>
              </w:rPr>
              <w:t>d</w:t>
            </w:r>
            <w:r w:rsidR="00EA78E8" w:rsidRPr="003E7814">
              <w:rPr>
                <w:rFonts w:ascii="Arial" w:hAnsi="Arial" w:cs="Arial"/>
                <w:b/>
              </w:rPr>
              <w:t xml:space="preserve"> </w:t>
            </w:r>
            <w:r w:rsidR="00F43FEB" w:rsidRPr="003E7814">
              <w:rPr>
                <w:rFonts w:ascii="Arial" w:hAnsi="Arial" w:cs="Arial"/>
                <w:b/>
              </w:rPr>
              <w:t>to maintain an accurate perception of the self</w:t>
            </w:r>
            <w:r w:rsidR="000D1B85">
              <w:rPr>
                <w:rFonts w:ascii="Arial" w:hAnsi="Arial" w:cs="Arial"/>
                <w:b/>
              </w:rPr>
              <w:t>.</w:t>
            </w:r>
            <w:r w:rsidR="003A61DB">
              <w:rPr>
                <w:rFonts w:ascii="Arial" w:hAnsi="Arial" w:cs="Arial"/>
                <w:b/>
                <w:bCs/>
              </w:rPr>
              <w:t xml:space="preserve"> </w:t>
            </w:r>
          </w:p>
          <w:p w14:paraId="6011D58B" w14:textId="70C423A3" w:rsidR="00C80F5F" w:rsidRDefault="003A61DB" w:rsidP="00091E5B">
            <w:pPr>
              <w:spacing w:line="480" w:lineRule="auto"/>
              <w:rPr>
                <w:rFonts w:ascii="Arial" w:hAnsi="Arial" w:cs="Arial"/>
                <w:b/>
              </w:rPr>
            </w:pPr>
            <w:r>
              <w:rPr>
                <w:rFonts w:ascii="Arial" w:hAnsi="Arial" w:cs="Arial"/>
                <w:b/>
              </w:rPr>
              <w:t xml:space="preserve">          </w:t>
            </w:r>
            <w:r w:rsidR="007E7D53">
              <w:rPr>
                <w:rFonts w:ascii="Arial" w:hAnsi="Arial" w:cs="Arial"/>
                <w:b/>
              </w:rPr>
              <w:t>To support this</w:t>
            </w:r>
            <w:r w:rsidR="00AB18FB">
              <w:rPr>
                <w:rFonts w:ascii="Arial" w:hAnsi="Arial" w:cs="Arial"/>
                <w:b/>
              </w:rPr>
              <w:t xml:space="preserve">, </w:t>
            </w:r>
            <w:r w:rsidR="00AB18FB" w:rsidRPr="00AB18FB">
              <w:rPr>
                <w:rFonts w:ascii="Arial" w:hAnsi="Arial" w:cs="Arial"/>
                <w:b/>
              </w:rPr>
              <w:t>Brown,</w:t>
            </w:r>
            <w:r w:rsidR="00E01554">
              <w:rPr>
                <w:rFonts w:ascii="Arial" w:hAnsi="Arial" w:cs="Arial"/>
                <w:b/>
              </w:rPr>
              <w:t xml:space="preserve"> </w:t>
            </w:r>
            <w:r w:rsidR="00AB18FB">
              <w:rPr>
                <w:rFonts w:ascii="Arial" w:hAnsi="Arial" w:cs="Arial"/>
                <w:b/>
              </w:rPr>
              <w:t>et al</w:t>
            </w:r>
            <w:r w:rsidR="00E01554">
              <w:rPr>
                <w:rFonts w:ascii="Arial" w:hAnsi="Arial" w:cs="Arial"/>
                <w:b/>
              </w:rPr>
              <w:t xml:space="preserve"> </w:t>
            </w:r>
            <w:r w:rsidR="00AB18FB" w:rsidRPr="00AB18FB">
              <w:rPr>
                <w:rFonts w:ascii="Arial" w:hAnsi="Arial" w:cs="Arial"/>
                <w:b/>
              </w:rPr>
              <w:t>(1992)</w:t>
            </w:r>
            <w:r w:rsidR="00430910" w:rsidRPr="00430910">
              <w:rPr>
                <w:rFonts w:ascii="Arial" w:hAnsi="Arial" w:cs="Arial"/>
                <w:b/>
              </w:rPr>
              <w:t xml:space="preserve"> found that female college students felt more attractive when they compared themselves with a photo of an unattractive woman than when they compared themselves with a photo of an attractive woman.</w:t>
            </w:r>
          </w:p>
          <w:p w14:paraId="184C5E53" w14:textId="7A07B6A2" w:rsidR="008E69F6" w:rsidRPr="006E221C" w:rsidRDefault="00714943" w:rsidP="00091E5B">
            <w:pPr>
              <w:spacing w:line="480" w:lineRule="auto"/>
              <w:rPr>
                <w:rFonts w:ascii="Arial" w:hAnsi="Arial" w:cs="Arial"/>
                <w:b/>
              </w:rPr>
            </w:pPr>
            <w:r>
              <w:rPr>
                <w:rFonts w:ascii="Arial" w:hAnsi="Arial" w:cs="Arial"/>
                <w:b/>
              </w:rPr>
              <w:t xml:space="preserve">            Moreover, </w:t>
            </w:r>
            <w:r w:rsidR="00AB18FB" w:rsidRPr="00AB18FB">
              <w:rPr>
                <w:rFonts w:ascii="Arial" w:hAnsi="Arial" w:cs="Arial"/>
                <w:b/>
              </w:rPr>
              <w:t>Markey (2010)</w:t>
            </w:r>
            <w:r w:rsidR="00AB18FB">
              <w:rPr>
                <w:rFonts w:ascii="Arial" w:hAnsi="Arial" w:cs="Arial"/>
                <w:b/>
              </w:rPr>
              <w:t xml:space="preserve"> </w:t>
            </w:r>
            <w:r w:rsidR="007E7D53">
              <w:rPr>
                <w:rFonts w:ascii="Arial" w:hAnsi="Arial" w:cs="Arial"/>
                <w:b/>
              </w:rPr>
              <w:t>found</w:t>
            </w:r>
            <w:r>
              <w:rPr>
                <w:rFonts w:ascii="Arial" w:hAnsi="Arial" w:cs="Arial"/>
                <w:b/>
              </w:rPr>
              <w:t xml:space="preserve"> </w:t>
            </w:r>
            <w:r w:rsidRPr="00714943">
              <w:rPr>
                <w:rFonts w:ascii="Arial" w:hAnsi="Arial" w:cs="Arial"/>
                <w:b/>
              </w:rPr>
              <w:t xml:space="preserve">consumers </w:t>
            </w:r>
            <w:r>
              <w:rPr>
                <w:rFonts w:ascii="Arial" w:hAnsi="Arial" w:cs="Arial"/>
                <w:b/>
              </w:rPr>
              <w:t>with a favour for reality TV that featured cosmetic surgery had more of a tendency to pursue this on their own accord and have more of a desire to alter their appearances.</w:t>
            </w:r>
          </w:p>
          <w:p w14:paraId="1B92FE1E" w14:textId="17AE690B" w:rsidR="00AC73E6" w:rsidRPr="008E586A" w:rsidRDefault="003B3889" w:rsidP="008E586A">
            <w:pPr>
              <w:spacing w:line="480" w:lineRule="auto"/>
              <w:ind w:firstLine="720"/>
              <w:rPr>
                <w:rFonts w:ascii="Arial" w:hAnsi="Arial" w:cs="Arial"/>
                <w:b/>
                <w:bCs/>
              </w:rPr>
            </w:pPr>
            <w:r>
              <w:rPr>
                <w:rFonts w:ascii="Arial" w:hAnsi="Arial" w:cs="Arial"/>
                <w:b/>
              </w:rPr>
              <w:t>Impending</w:t>
            </w:r>
            <w:r w:rsidR="00C80F5F">
              <w:rPr>
                <w:rFonts w:ascii="Arial" w:hAnsi="Arial" w:cs="Arial"/>
                <w:b/>
              </w:rPr>
              <w:t xml:space="preserve"> back to the</w:t>
            </w:r>
            <w:r w:rsidR="00140E31">
              <w:rPr>
                <w:rFonts w:ascii="Arial" w:hAnsi="Arial" w:cs="Arial"/>
                <w:b/>
              </w:rPr>
              <w:t xml:space="preserve"> proposed research question, there are many evidences showing media influences on</w:t>
            </w:r>
            <w:r w:rsidR="00C80F5F">
              <w:rPr>
                <w:rFonts w:ascii="Arial" w:hAnsi="Arial" w:cs="Arial"/>
                <w:b/>
              </w:rPr>
              <w:t xml:space="preserve"> self-esteem and</w:t>
            </w:r>
            <w:r w:rsidR="00140E31">
              <w:rPr>
                <w:rFonts w:ascii="Arial" w:hAnsi="Arial" w:cs="Arial"/>
                <w:b/>
              </w:rPr>
              <w:t xml:space="preserve"> body image</w:t>
            </w:r>
            <w:r w:rsidR="00FB152A">
              <w:rPr>
                <w:rFonts w:ascii="Arial" w:hAnsi="Arial" w:cs="Arial"/>
                <w:b/>
              </w:rPr>
              <w:t>,</w:t>
            </w:r>
            <w:r w:rsidR="00140E31">
              <w:rPr>
                <w:rFonts w:ascii="Arial" w:hAnsi="Arial" w:cs="Arial"/>
                <w:b/>
              </w:rPr>
              <w:t xml:space="preserve"> including, </w:t>
            </w:r>
            <w:proofErr w:type="spellStart"/>
            <w:r w:rsidR="00AB18FB" w:rsidRPr="00AB18FB">
              <w:rPr>
                <w:rFonts w:ascii="Arial" w:hAnsi="Arial" w:cs="Arial"/>
                <w:b/>
                <w:bCs/>
              </w:rPr>
              <w:t>Tiggemann</w:t>
            </w:r>
            <w:proofErr w:type="spellEnd"/>
            <w:r w:rsidR="00AB18FB" w:rsidRPr="00AB18FB">
              <w:rPr>
                <w:rFonts w:ascii="Arial" w:hAnsi="Arial" w:cs="Arial"/>
                <w:b/>
                <w:bCs/>
              </w:rPr>
              <w:t>, M. (2005</w:t>
            </w:r>
            <w:r w:rsidR="00AB18FB">
              <w:rPr>
                <w:rFonts w:ascii="Arial" w:hAnsi="Arial" w:cs="Arial"/>
                <w:b/>
                <w:bCs/>
              </w:rPr>
              <w:t xml:space="preserve">), </w:t>
            </w:r>
            <w:r w:rsidR="00C80F5F">
              <w:rPr>
                <w:rFonts w:ascii="Arial" w:hAnsi="Arial" w:cs="Arial"/>
                <w:b/>
                <w:bCs/>
              </w:rPr>
              <w:t>this particular study</w:t>
            </w:r>
            <w:r w:rsidR="00AC73E6">
              <w:rPr>
                <w:rFonts w:ascii="Arial" w:hAnsi="Arial" w:cs="Arial"/>
                <w:b/>
                <w:bCs/>
              </w:rPr>
              <w:t xml:space="preserve"> found a</w:t>
            </w:r>
            <w:r w:rsidR="00AC73E6" w:rsidRPr="00AC73E6">
              <w:rPr>
                <w:rFonts w:ascii="Arial" w:hAnsi="Arial" w:cs="Arial"/>
                <w:b/>
                <w:bCs/>
              </w:rPr>
              <w:t xml:space="preserve"> relationship between several aspects of television viewing, </w:t>
            </w:r>
            <w:r w:rsidR="004468BA" w:rsidRPr="00AC73E6">
              <w:rPr>
                <w:rFonts w:ascii="Arial" w:hAnsi="Arial" w:cs="Arial"/>
                <w:b/>
                <w:bCs/>
              </w:rPr>
              <w:t>i</w:t>
            </w:r>
            <w:r w:rsidR="004468BA">
              <w:rPr>
                <w:rFonts w:ascii="Arial" w:hAnsi="Arial" w:cs="Arial"/>
                <w:b/>
                <w:bCs/>
              </w:rPr>
              <w:t>ncluding a</w:t>
            </w:r>
            <w:r w:rsidR="00AC73E6" w:rsidRPr="00AC73E6">
              <w:rPr>
                <w:rFonts w:ascii="Arial" w:hAnsi="Arial" w:cs="Arial"/>
                <w:b/>
                <w:bCs/>
              </w:rPr>
              <w:t xml:space="preserve"> selective viewing of specific genres,</w:t>
            </w:r>
            <w:r w:rsidR="004468BA">
              <w:rPr>
                <w:rFonts w:ascii="Arial" w:hAnsi="Arial" w:cs="Arial"/>
                <w:b/>
                <w:bCs/>
              </w:rPr>
              <w:t xml:space="preserve"> the </w:t>
            </w:r>
            <w:r w:rsidR="00AC73E6" w:rsidRPr="00AC73E6">
              <w:rPr>
                <w:rFonts w:ascii="Arial" w:hAnsi="Arial" w:cs="Arial"/>
                <w:b/>
                <w:bCs/>
              </w:rPr>
              <w:t>motives for viewing</w:t>
            </w:r>
            <w:r w:rsidR="00140E31">
              <w:rPr>
                <w:rFonts w:ascii="Arial" w:hAnsi="Arial" w:cs="Arial"/>
                <w:b/>
                <w:bCs/>
              </w:rPr>
              <w:t xml:space="preserve"> these TV </w:t>
            </w:r>
            <w:r w:rsidR="00140E31">
              <w:rPr>
                <w:rFonts w:ascii="Arial" w:hAnsi="Arial" w:cs="Arial"/>
                <w:b/>
                <w:bCs/>
              </w:rPr>
              <w:lastRenderedPageBreak/>
              <w:t>programmes</w:t>
            </w:r>
            <w:r w:rsidR="00AC73E6" w:rsidRPr="00AC73E6">
              <w:rPr>
                <w:rFonts w:ascii="Arial" w:hAnsi="Arial" w:cs="Arial"/>
                <w:b/>
                <w:bCs/>
              </w:rPr>
              <w:t xml:space="preserve">, </w:t>
            </w:r>
            <w:r w:rsidR="004468BA">
              <w:rPr>
                <w:rFonts w:ascii="Arial" w:hAnsi="Arial" w:cs="Arial"/>
                <w:b/>
                <w:bCs/>
              </w:rPr>
              <w:t xml:space="preserve">and how this linked with adolescent’s </w:t>
            </w:r>
            <w:r w:rsidR="00AC73E6" w:rsidRPr="00AC73E6">
              <w:rPr>
                <w:rFonts w:ascii="Arial" w:hAnsi="Arial" w:cs="Arial"/>
                <w:b/>
                <w:bCs/>
              </w:rPr>
              <w:t xml:space="preserve">body </w:t>
            </w:r>
            <w:r w:rsidR="00C80F5F">
              <w:rPr>
                <w:rFonts w:ascii="Arial" w:hAnsi="Arial" w:cs="Arial"/>
                <w:b/>
                <w:bCs/>
              </w:rPr>
              <w:t>esteem</w:t>
            </w:r>
            <w:r w:rsidR="00AC73E6" w:rsidRPr="00AC73E6">
              <w:rPr>
                <w:rFonts w:ascii="Arial" w:hAnsi="Arial" w:cs="Arial"/>
                <w:b/>
                <w:bCs/>
              </w:rPr>
              <w:t>. They found that television watching d</w:t>
            </w:r>
            <w:r w:rsidR="004468BA">
              <w:rPr>
                <w:rFonts w:ascii="Arial" w:hAnsi="Arial" w:cs="Arial"/>
                <w:b/>
                <w:bCs/>
              </w:rPr>
              <w:t>id</w:t>
            </w:r>
            <w:r w:rsidR="00AC73E6" w:rsidRPr="00AC73E6">
              <w:rPr>
                <w:rFonts w:ascii="Arial" w:hAnsi="Arial" w:cs="Arial"/>
                <w:b/>
                <w:bCs/>
              </w:rPr>
              <w:t xml:space="preserve"> have an impact on young people's sense of body imag</w:t>
            </w:r>
            <w:r w:rsidR="00FA35E8">
              <w:rPr>
                <w:rFonts w:ascii="Arial" w:hAnsi="Arial" w:cs="Arial"/>
                <w:b/>
                <w:bCs/>
              </w:rPr>
              <w:t>e with it affecting boys and girls in a similar way,</w:t>
            </w:r>
            <w:r w:rsidR="003A61DB">
              <w:rPr>
                <w:rFonts w:ascii="Arial" w:hAnsi="Arial" w:cs="Arial"/>
                <w:b/>
                <w:bCs/>
              </w:rPr>
              <w:t xml:space="preserve"> although,</w:t>
            </w:r>
            <w:r w:rsidR="00FA35E8">
              <w:rPr>
                <w:rFonts w:ascii="Arial" w:hAnsi="Arial" w:cs="Arial"/>
                <w:b/>
                <w:bCs/>
              </w:rPr>
              <w:t xml:space="preserve"> </w:t>
            </w:r>
            <w:r w:rsidR="003A61DB">
              <w:rPr>
                <w:rFonts w:ascii="Arial" w:hAnsi="Arial" w:cs="Arial"/>
                <w:b/>
                <w:bCs/>
              </w:rPr>
              <w:t>i</w:t>
            </w:r>
            <w:r w:rsidR="0000068E">
              <w:rPr>
                <w:rFonts w:ascii="Arial" w:hAnsi="Arial" w:cs="Arial"/>
                <w:b/>
                <w:bCs/>
              </w:rPr>
              <w:t>t’</w:t>
            </w:r>
            <w:r w:rsidR="00A61277">
              <w:rPr>
                <w:rFonts w:ascii="Arial" w:hAnsi="Arial" w:cs="Arial"/>
                <w:b/>
                <w:bCs/>
              </w:rPr>
              <w:t>s been seen that if a reality TV show</w:t>
            </w:r>
            <w:r w:rsidR="00A61277" w:rsidRPr="00A61277">
              <w:rPr>
                <w:rFonts w:ascii="Arial" w:hAnsi="Arial" w:cs="Arial"/>
                <w:b/>
                <w:bCs/>
              </w:rPr>
              <w:t xml:space="preserve"> portrays male members who embody the muscular ideal, </w:t>
            </w:r>
            <w:r w:rsidR="00A61277">
              <w:rPr>
                <w:rFonts w:ascii="Arial" w:hAnsi="Arial" w:cs="Arial"/>
                <w:b/>
                <w:bCs/>
              </w:rPr>
              <w:t>this may</w:t>
            </w:r>
            <w:r w:rsidR="00A61277" w:rsidRPr="00A61277">
              <w:rPr>
                <w:rFonts w:ascii="Arial" w:hAnsi="Arial" w:cs="Arial"/>
                <w:b/>
                <w:bCs/>
              </w:rPr>
              <w:t xml:space="preserve"> cultivate unrealistic beliefs of what the typical male body should look like.</w:t>
            </w:r>
            <w:r w:rsidR="00A61277">
              <w:rPr>
                <w:rFonts w:ascii="Arial" w:hAnsi="Arial" w:cs="Arial"/>
                <w:b/>
                <w:bCs/>
              </w:rPr>
              <w:t xml:space="preserve"> This leads to </w:t>
            </w:r>
            <w:r w:rsidR="00FA35E8">
              <w:rPr>
                <w:rFonts w:ascii="Arial" w:hAnsi="Arial" w:cs="Arial"/>
                <w:b/>
                <w:bCs/>
              </w:rPr>
              <w:t>men suffer</w:t>
            </w:r>
            <w:r w:rsidR="00A61277">
              <w:rPr>
                <w:rFonts w:ascii="Arial" w:hAnsi="Arial" w:cs="Arial"/>
                <w:b/>
                <w:bCs/>
              </w:rPr>
              <w:t>ing</w:t>
            </w:r>
            <w:r w:rsidR="00FA35E8">
              <w:rPr>
                <w:rFonts w:ascii="Arial" w:hAnsi="Arial" w:cs="Arial"/>
                <w:b/>
                <w:bCs/>
              </w:rPr>
              <w:t xml:space="preserve"> lower levels of body dissatisfaction but are more likely to use harmful behavioural consequences to fix their dissatisfaction, for instance, the use of steroids.</w:t>
            </w:r>
            <w:r w:rsidR="00A61277">
              <w:rPr>
                <w:rFonts w:ascii="Arial" w:hAnsi="Arial" w:cs="Arial"/>
                <w:b/>
                <w:bCs/>
              </w:rPr>
              <w:t xml:space="preserve"> </w:t>
            </w:r>
            <w:r w:rsidR="00104D77">
              <w:rPr>
                <w:rFonts w:ascii="Arial" w:hAnsi="Arial" w:cs="Arial"/>
                <w:b/>
                <w:bCs/>
              </w:rPr>
              <w:t>(</w:t>
            </w:r>
            <w:proofErr w:type="spellStart"/>
            <w:r w:rsidR="00104D77" w:rsidRPr="00104D77">
              <w:rPr>
                <w:rFonts w:ascii="Arial" w:hAnsi="Arial" w:cs="Arial"/>
                <w:b/>
                <w:bCs/>
                <w:color w:val="222222"/>
              </w:rPr>
              <w:t>Dallesasse</w:t>
            </w:r>
            <w:proofErr w:type="spellEnd"/>
            <w:r w:rsidR="00E01554">
              <w:rPr>
                <w:rFonts w:ascii="Arial" w:hAnsi="Arial" w:cs="Arial"/>
                <w:b/>
                <w:bCs/>
                <w:color w:val="222222"/>
              </w:rPr>
              <w:t xml:space="preserve"> and</w:t>
            </w:r>
            <w:r w:rsidR="00104D77" w:rsidRPr="00104D77">
              <w:rPr>
                <w:rFonts w:ascii="Arial" w:hAnsi="Arial" w:cs="Arial"/>
                <w:b/>
                <w:bCs/>
                <w:color w:val="222222"/>
              </w:rPr>
              <w:t xml:space="preserve"> </w:t>
            </w:r>
            <w:proofErr w:type="spellStart"/>
            <w:r w:rsidR="00104D77" w:rsidRPr="00104D77">
              <w:rPr>
                <w:rFonts w:ascii="Arial" w:hAnsi="Arial" w:cs="Arial"/>
                <w:b/>
                <w:bCs/>
                <w:color w:val="222222"/>
              </w:rPr>
              <w:t>Kluck</w:t>
            </w:r>
            <w:proofErr w:type="spellEnd"/>
            <w:r w:rsidR="00104D77" w:rsidRPr="00104D77">
              <w:rPr>
                <w:rFonts w:ascii="Arial" w:hAnsi="Arial" w:cs="Arial"/>
                <w:b/>
                <w:bCs/>
                <w:color w:val="222222"/>
              </w:rPr>
              <w:t xml:space="preserve"> 2013).</w:t>
            </w:r>
            <w:r w:rsidR="00104D77">
              <w:rPr>
                <w:rFonts w:ascii="Arial" w:hAnsi="Arial" w:cs="Arial"/>
                <w:color w:val="222222"/>
              </w:rPr>
              <w:t xml:space="preserve"> </w:t>
            </w:r>
          </w:p>
          <w:p w14:paraId="7E4F629C" w14:textId="77777777" w:rsidR="003A61DB" w:rsidRDefault="004468BA" w:rsidP="003A61DB">
            <w:pPr>
              <w:spacing w:line="480" w:lineRule="auto"/>
              <w:ind w:firstLine="720"/>
              <w:rPr>
                <w:rFonts w:ascii="Arial" w:hAnsi="Arial" w:cs="Arial"/>
                <w:b/>
                <w:bCs/>
              </w:rPr>
            </w:pPr>
            <w:r>
              <w:rPr>
                <w:rFonts w:ascii="Arial" w:hAnsi="Arial" w:cs="Arial"/>
                <w:b/>
                <w:bCs/>
              </w:rPr>
              <w:t>Linking t</w:t>
            </w:r>
            <w:r w:rsidR="003D3815">
              <w:rPr>
                <w:rFonts w:ascii="Arial" w:hAnsi="Arial" w:cs="Arial"/>
                <w:b/>
                <w:bCs/>
              </w:rPr>
              <w:t>his t</w:t>
            </w:r>
            <w:r>
              <w:rPr>
                <w:rFonts w:ascii="Arial" w:hAnsi="Arial" w:cs="Arial"/>
                <w:b/>
                <w:bCs/>
              </w:rPr>
              <w:t xml:space="preserve">o </w:t>
            </w:r>
            <w:r w:rsidR="00140E31">
              <w:rPr>
                <w:rFonts w:ascii="Arial" w:hAnsi="Arial" w:cs="Arial"/>
                <w:b/>
                <w:bCs/>
              </w:rPr>
              <w:t>reality TV,</w:t>
            </w:r>
            <w:r w:rsidR="00AB18FB">
              <w:rPr>
                <w:rFonts w:ascii="Arial" w:hAnsi="Arial" w:cs="Arial"/>
                <w:b/>
                <w:bCs/>
              </w:rPr>
              <w:t xml:space="preserve"> </w:t>
            </w:r>
            <w:r w:rsidR="00AB18FB" w:rsidRPr="00AB18FB">
              <w:rPr>
                <w:rFonts w:ascii="Arial" w:hAnsi="Arial" w:cs="Arial"/>
                <w:b/>
                <w:bCs/>
              </w:rPr>
              <w:t>Egbert</w:t>
            </w:r>
            <w:r w:rsidR="00E01554">
              <w:rPr>
                <w:rFonts w:ascii="Arial" w:hAnsi="Arial" w:cs="Arial"/>
                <w:b/>
                <w:bCs/>
              </w:rPr>
              <w:t xml:space="preserve"> and</w:t>
            </w:r>
            <w:r w:rsidR="00AB18FB" w:rsidRPr="00AB18FB">
              <w:rPr>
                <w:rFonts w:ascii="Arial" w:hAnsi="Arial" w:cs="Arial"/>
                <w:b/>
                <w:bCs/>
              </w:rPr>
              <w:t xml:space="preserve"> Belcher</w:t>
            </w:r>
            <w:r w:rsidR="00E01554">
              <w:rPr>
                <w:rFonts w:ascii="Arial" w:hAnsi="Arial" w:cs="Arial"/>
                <w:b/>
                <w:bCs/>
              </w:rPr>
              <w:t xml:space="preserve"> </w:t>
            </w:r>
            <w:r w:rsidR="00AB18FB">
              <w:rPr>
                <w:rFonts w:ascii="Arial" w:hAnsi="Arial" w:cs="Arial"/>
                <w:b/>
                <w:bCs/>
              </w:rPr>
              <w:t>(</w:t>
            </w:r>
            <w:r w:rsidR="00AB18FB" w:rsidRPr="00AB18FB">
              <w:rPr>
                <w:rFonts w:ascii="Arial" w:hAnsi="Arial" w:cs="Arial"/>
                <w:b/>
                <w:bCs/>
              </w:rPr>
              <w:t>2012)</w:t>
            </w:r>
            <w:r>
              <w:rPr>
                <w:rFonts w:ascii="Arial" w:hAnsi="Arial" w:cs="Arial"/>
                <w:b/>
                <w:bCs/>
              </w:rPr>
              <w:t>,</w:t>
            </w:r>
            <w:r w:rsidRPr="004468BA">
              <w:rPr>
                <w:rFonts w:ascii="Arial" w:hAnsi="Arial" w:cs="Arial"/>
                <w:b/>
                <w:bCs/>
              </w:rPr>
              <w:t xml:space="preserve"> </w:t>
            </w:r>
            <w:r>
              <w:rPr>
                <w:rFonts w:ascii="Arial" w:hAnsi="Arial" w:cs="Arial"/>
                <w:b/>
                <w:bCs/>
              </w:rPr>
              <w:t>studied</w:t>
            </w:r>
            <w:r w:rsidRPr="004468BA">
              <w:rPr>
                <w:rFonts w:ascii="Arial" w:hAnsi="Arial" w:cs="Arial"/>
                <w:b/>
                <w:bCs/>
              </w:rPr>
              <w:t xml:space="preserve"> the influence exposure </w:t>
            </w:r>
            <w:r w:rsidR="00140E31">
              <w:rPr>
                <w:rFonts w:ascii="Arial" w:hAnsi="Arial" w:cs="Arial"/>
                <w:b/>
                <w:bCs/>
              </w:rPr>
              <w:t xml:space="preserve">that </w:t>
            </w:r>
            <w:r>
              <w:rPr>
                <w:rFonts w:ascii="Arial" w:hAnsi="Arial" w:cs="Arial"/>
                <w:b/>
                <w:bCs/>
              </w:rPr>
              <w:t>reality television</w:t>
            </w:r>
            <w:r w:rsidRPr="004468BA">
              <w:rPr>
                <w:rFonts w:ascii="Arial" w:hAnsi="Arial" w:cs="Arial"/>
                <w:b/>
                <w:bCs/>
              </w:rPr>
              <w:t xml:space="preserve"> </w:t>
            </w:r>
            <w:r>
              <w:rPr>
                <w:rFonts w:ascii="Arial" w:hAnsi="Arial" w:cs="Arial"/>
                <w:b/>
                <w:bCs/>
              </w:rPr>
              <w:t xml:space="preserve">had </w:t>
            </w:r>
            <w:r w:rsidRPr="004468BA">
              <w:rPr>
                <w:rFonts w:ascii="Arial" w:hAnsi="Arial" w:cs="Arial"/>
                <w:b/>
                <w:bCs/>
              </w:rPr>
              <w:t xml:space="preserve">on body image </w:t>
            </w:r>
            <w:r>
              <w:rPr>
                <w:rFonts w:ascii="Arial" w:hAnsi="Arial" w:cs="Arial"/>
                <w:b/>
                <w:bCs/>
              </w:rPr>
              <w:t xml:space="preserve">including, </w:t>
            </w:r>
            <w:r w:rsidRPr="004468BA">
              <w:rPr>
                <w:rFonts w:ascii="Arial" w:hAnsi="Arial" w:cs="Arial"/>
                <w:b/>
                <w:bCs/>
              </w:rPr>
              <w:t>body dissatisfaction and drive for thinness</w:t>
            </w:r>
            <w:r>
              <w:rPr>
                <w:rFonts w:ascii="Arial" w:hAnsi="Arial" w:cs="Arial"/>
                <w:b/>
                <w:bCs/>
              </w:rPr>
              <w:t xml:space="preserve">. They found </w:t>
            </w:r>
            <w:r w:rsidRPr="004468BA">
              <w:rPr>
                <w:rFonts w:ascii="Arial" w:hAnsi="Arial" w:cs="Arial"/>
                <w:b/>
                <w:bCs/>
              </w:rPr>
              <w:t>that exposure to competition-based</w:t>
            </w:r>
            <w:r>
              <w:rPr>
                <w:rFonts w:ascii="Arial" w:hAnsi="Arial" w:cs="Arial"/>
                <w:b/>
                <w:bCs/>
              </w:rPr>
              <w:t xml:space="preserve"> </w:t>
            </w:r>
            <w:r w:rsidRPr="004468BA">
              <w:rPr>
                <w:rFonts w:ascii="Arial" w:hAnsi="Arial" w:cs="Arial"/>
                <w:b/>
                <w:bCs/>
              </w:rPr>
              <w:t xml:space="preserve">shows (e.g., </w:t>
            </w:r>
            <w:r>
              <w:rPr>
                <w:rFonts w:ascii="Arial" w:hAnsi="Arial" w:cs="Arial"/>
                <w:b/>
                <w:bCs/>
              </w:rPr>
              <w:t>strictly come dancing</w:t>
            </w:r>
            <w:r w:rsidRPr="004468BA">
              <w:rPr>
                <w:rFonts w:ascii="Arial" w:hAnsi="Arial" w:cs="Arial"/>
                <w:b/>
                <w:bCs/>
              </w:rPr>
              <w:t>) increased body dissatisfaction and drive for thinness</w:t>
            </w:r>
            <w:r w:rsidR="003A61DB">
              <w:rPr>
                <w:rFonts w:ascii="Arial" w:hAnsi="Arial" w:cs="Arial"/>
                <w:b/>
                <w:bCs/>
              </w:rPr>
              <w:t xml:space="preserve"> and</w:t>
            </w:r>
            <w:r w:rsidR="005576C0">
              <w:rPr>
                <w:rFonts w:ascii="Arial" w:hAnsi="Arial" w:cs="Arial"/>
                <w:b/>
                <w:bCs/>
              </w:rPr>
              <w:t xml:space="preserve"> in particular,</w:t>
            </w:r>
            <w:r w:rsidR="00057BAF">
              <w:rPr>
                <w:rFonts w:ascii="Arial" w:hAnsi="Arial" w:cs="Arial"/>
                <w:b/>
                <w:bCs/>
              </w:rPr>
              <w:t xml:space="preserve"> found</w:t>
            </w:r>
            <w:r w:rsidR="005576C0">
              <w:rPr>
                <w:rFonts w:ascii="Arial" w:hAnsi="Arial" w:cs="Arial"/>
                <w:b/>
                <w:bCs/>
              </w:rPr>
              <w:t xml:space="preserve"> wom</w:t>
            </w:r>
            <w:r w:rsidR="003A61DB">
              <w:rPr>
                <w:rFonts w:ascii="Arial" w:hAnsi="Arial" w:cs="Arial"/>
                <w:b/>
                <w:bCs/>
              </w:rPr>
              <w:t>e</w:t>
            </w:r>
            <w:r w:rsidR="005576C0">
              <w:rPr>
                <w:rFonts w:ascii="Arial" w:hAnsi="Arial" w:cs="Arial"/>
                <w:b/>
                <w:bCs/>
              </w:rPr>
              <w:t>n</w:t>
            </w:r>
            <w:r w:rsidR="003945CD" w:rsidRPr="003945CD">
              <w:rPr>
                <w:rFonts w:ascii="Arial" w:hAnsi="Arial" w:cs="Arial"/>
                <w:b/>
                <w:bCs/>
              </w:rPr>
              <w:t xml:space="preserve"> f</w:t>
            </w:r>
            <w:r w:rsidR="00057BAF">
              <w:rPr>
                <w:rFonts w:ascii="Arial" w:hAnsi="Arial" w:cs="Arial"/>
                <w:b/>
                <w:bCs/>
              </w:rPr>
              <w:t>elt</w:t>
            </w:r>
            <w:r w:rsidR="003945CD" w:rsidRPr="003945CD">
              <w:rPr>
                <w:rFonts w:ascii="Arial" w:hAnsi="Arial" w:cs="Arial"/>
                <w:b/>
                <w:bCs/>
              </w:rPr>
              <w:t xml:space="preserve"> </w:t>
            </w:r>
            <w:r w:rsidR="00057BAF" w:rsidRPr="003945CD">
              <w:rPr>
                <w:rFonts w:ascii="Arial" w:hAnsi="Arial" w:cs="Arial"/>
                <w:b/>
                <w:bCs/>
              </w:rPr>
              <w:t>unhappier</w:t>
            </w:r>
            <w:r w:rsidR="003945CD" w:rsidRPr="003945CD">
              <w:rPr>
                <w:rFonts w:ascii="Arial" w:hAnsi="Arial" w:cs="Arial"/>
                <w:b/>
                <w:bCs/>
              </w:rPr>
              <w:t xml:space="preserve"> about their bodies when they view</w:t>
            </w:r>
            <w:r w:rsidR="00057BAF">
              <w:rPr>
                <w:rFonts w:ascii="Arial" w:hAnsi="Arial" w:cs="Arial"/>
                <w:b/>
                <w:bCs/>
              </w:rPr>
              <w:t>ed</w:t>
            </w:r>
            <w:r w:rsidR="003945CD" w:rsidRPr="003945CD">
              <w:rPr>
                <w:rFonts w:ascii="Arial" w:hAnsi="Arial" w:cs="Arial"/>
                <w:b/>
                <w:bCs/>
              </w:rPr>
              <w:t xml:space="preserve"> </w:t>
            </w:r>
            <w:r w:rsidR="00057BAF">
              <w:rPr>
                <w:rFonts w:ascii="Arial" w:hAnsi="Arial" w:cs="Arial"/>
                <w:b/>
                <w:bCs/>
              </w:rPr>
              <w:t>these competition</w:t>
            </w:r>
            <w:r w:rsidR="00104D77">
              <w:rPr>
                <w:rFonts w:ascii="Arial" w:hAnsi="Arial" w:cs="Arial"/>
                <w:b/>
                <w:bCs/>
              </w:rPr>
              <w:t>-</w:t>
            </w:r>
            <w:r w:rsidR="00057BAF">
              <w:rPr>
                <w:rFonts w:ascii="Arial" w:hAnsi="Arial" w:cs="Arial"/>
                <w:b/>
                <w:bCs/>
              </w:rPr>
              <w:t xml:space="preserve">based programmes. </w:t>
            </w:r>
          </w:p>
          <w:p w14:paraId="4E337D85" w14:textId="510CB700" w:rsidR="003A61DB" w:rsidRDefault="0000068E" w:rsidP="003A61DB">
            <w:pPr>
              <w:spacing w:line="480" w:lineRule="auto"/>
              <w:ind w:firstLine="720"/>
              <w:rPr>
                <w:rFonts w:ascii="Arial" w:hAnsi="Arial" w:cs="Arial"/>
                <w:b/>
                <w:bCs/>
              </w:rPr>
            </w:pPr>
            <w:r>
              <w:rPr>
                <w:rFonts w:ascii="Arial" w:hAnsi="Arial" w:cs="Arial"/>
                <w:b/>
                <w:bCs/>
              </w:rPr>
              <w:t>To conclude, t</w:t>
            </w:r>
            <w:r w:rsidR="00FB4AC9">
              <w:rPr>
                <w:rFonts w:ascii="Arial" w:hAnsi="Arial" w:cs="Arial"/>
                <w:b/>
                <w:bCs/>
              </w:rPr>
              <w:t>his research is needed</w:t>
            </w:r>
            <w:r w:rsidR="00FB152A">
              <w:rPr>
                <w:rFonts w:ascii="Arial" w:hAnsi="Arial" w:cs="Arial"/>
                <w:b/>
                <w:bCs/>
              </w:rPr>
              <w:t xml:space="preserve"> therefore t</w:t>
            </w:r>
            <w:r w:rsidR="00FB4AC9">
              <w:rPr>
                <w:rFonts w:ascii="Arial" w:hAnsi="Arial" w:cs="Arial"/>
                <w:b/>
                <w:bCs/>
              </w:rPr>
              <w:t xml:space="preserve">o identity if reality tv is </w:t>
            </w:r>
            <w:r w:rsidR="00CE38F0">
              <w:rPr>
                <w:rFonts w:ascii="Arial" w:hAnsi="Arial" w:cs="Arial"/>
                <w:b/>
                <w:bCs/>
              </w:rPr>
              <w:t>overly</w:t>
            </w:r>
            <w:r>
              <w:rPr>
                <w:rFonts w:ascii="Arial" w:hAnsi="Arial" w:cs="Arial"/>
                <w:b/>
                <w:bCs/>
              </w:rPr>
              <w:t xml:space="preserve"> </w:t>
            </w:r>
            <w:r w:rsidR="00FB4AC9">
              <w:rPr>
                <w:rFonts w:ascii="Arial" w:hAnsi="Arial" w:cs="Arial"/>
                <w:b/>
                <w:bCs/>
              </w:rPr>
              <w:t>watched</w:t>
            </w:r>
            <w:r w:rsidR="00CE38F0">
              <w:rPr>
                <w:rFonts w:ascii="Arial" w:hAnsi="Arial" w:cs="Arial"/>
                <w:b/>
                <w:bCs/>
              </w:rPr>
              <w:t>,</w:t>
            </w:r>
            <w:r w:rsidR="00061C8F">
              <w:rPr>
                <w:rFonts w:ascii="Arial" w:hAnsi="Arial" w:cs="Arial"/>
                <w:b/>
                <w:bCs/>
              </w:rPr>
              <w:t xml:space="preserve"> in turn does this</w:t>
            </w:r>
            <w:r w:rsidR="00B82C17">
              <w:rPr>
                <w:rFonts w:ascii="Arial" w:hAnsi="Arial" w:cs="Arial"/>
                <w:b/>
                <w:bCs/>
              </w:rPr>
              <w:t xml:space="preserve"> link to</w:t>
            </w:r>
            <w:r w:rsidR="00FB152A">
              <w:rPr>
                <w:rFonts w:ascii="Arial" w:hAnsi="Arial" w:cs="Arial"/>
                <w:b/>
                <w:bCs/>
              </w:rPr>
              <w:t xml:space="preserve"> </w:t>
            </w:r>
            <w:r w:rsidR="00CE38F0">
              <w:rPr>
                <w:rFonts w:ascii="Arial" w:hAnsi="Arial" w:cs="Arial"/>
                <w:b/>
                <w:bCs/>
              </w:rPr>
              <w:t>their</w:t>
            </w:r>
            <w:r w:rsidR="00FB4AC9">
              <w:rPr>
                <w:rFonts w:ascii="Arial" w:hAnsi="Arial" w:cs="Arial"/>
                <w:b/>
                <w:bCs/>
              </w:rPr>
              <w:t xml:space="preserve"> self</w:t>
            </w:r>
            <w:r w:rsidR="00CE38F0">
              <w:rPr>
                <w:rFonts w:ascii="Arial" w:hAnsi="Arial" w:cs="Arial"/>
                <w:b/>
                <w:bCs/>
              </w:rPr>
              <w:t>-</w:t>
            </w:r>
            <w:r w:rsidR="00FB4AC9">
              <w:rPr>
                <w:rFonts w:ascii="Arial" w:hAnsi="Arial" w:cs="Arial"/>
                <w:b/>
                <w:bCs/>
              </w:rPr>
              <w:t>esteem</w:t>
            </w:r>
            <w:r w:rsidR="00182841">
              <w:rPr>
                <w:rFonts w:ascii="Arial" w:hAnsi="Arial" w:cs="Arial"/>
                <w:b/>
                <w:bCs/>
              </w:rPr>
              <w:t xml:space="preserve"> being affected</w:t>
            </w:r>
            <w:r w:rsidR="00E86801">
              <w:rPr>
                <w:rFonts w:ascii="Arial" w:hAnsi="Arial" w:cs="Arial"/>
                <w:b/>
                <w:bCs/>
              </w:rPr>
              <w:t>,</w:t>
            </w:r>
            <w:r w:rsidR="00FB4AC9">
              <w:rPr>
                <w:rFonts w:ascii="Arial" w:hAnsi="Arial" w:cs="Arial"/>
                <w:b/>
                <w:bCs/>
              </w:rPr>
              <w:t xml:space="preserve"> and </w:t>
            </w:r>
            <w:r w:rsidR="00FB152A">
              <w:rPr>
                <w:rFonts w:ascii="Arial" w:hAnsi="Arial" w:cs="Arial"/>
                <w:b/>
                <w:bCs/>
              </w:rPr>
              <w:t xml:space="preserve">do </w:t>
            </w:r>
            <w:r w:rsidR="00FB4AC9">
              <w:rPr>
                <w:rFonts w:ascii="Arial" w:hAnsi="Arial" w:cs="Arial"/>
                <w:b/>
                <w:bCs/>
              </w:rPr>
              <w:t xml:space="preserve">they perceive their body in a </w:t>
            </w:r>
            <w:r w:rsidR="00182841">
              <w:rPr>
                <w:rFonts w:ascii="Arial" w:hAnsi="Arial" w:cs="Arial"/>
                <w:b/>
                <w:bCs/>
              </w:rPr>
              <w:t>different</w:t>
            </w:r>
            <w:r w:rsidR="00FB4AC9">
              <w:rPr>
                <w:rFonts w:ascii="Arial" w:hAnsi="Arial" w:cs="Arial"/>
                <w:b/>
                <w:bCs/>
              </w:rPr>
              <w:t xml:space="preserve"> way</w:t>
            </w:r>
            <w:r w:rsidR="00182841">
              <w:rPr>
                <w:rFonts w:ascii="Arial" w:hAnsi="Arial" w:cs="Arial"/>
                <w:b/>
                <w:bCs/>
              </w:rPr>
              <w:t xml:space="preserve"> to what </w:t>
            </w:r>
            <w:r w:rsidR="00AF2421">
              <w:rPr>
                <w:rFonts w:ascii="Arial" w:hAnsi="Arial" w:cs="Arial"/>
                <w:b/>
                <w:bCs/>
              </w:rPr>
              <w:t>individuals that choose not to watch as much reality TV do</w:t>
            </w:r>
            <w:r w:rsidR="00FB4AC9">
              <w:rPr>
                <w:rFonts w:ascii="Arial" w:hAnsi="Arial" w:cs="Arial"/>
                <w:b/>
                <w:bCs/>
              </w:rPr>
              <w:t>.</w:t>
            </w:r>
            <w:r w:rsidR="00CE38F0">
              <w:rPr>
                <w:rFonts w:ascii="Arial" w:hAnsi="Arial" w:cs="Arial"/>
                <w:b/>
                <w:bCs/>
              </w:rPr>
              <w:t xml:space="preserve"> This research </w:t>
            </w:r>
            <w:r w:rsidR="000A123C">
              <w:rPr>
                <w:rFonts w:ascii="Arial" w:hAnsi="Arial" w:cs="Arial"/>
                <w:b/>
                <w:bCs/>
              </w:rPr>
              <w:t xml:space="preserve">will also </w:t>
            </w:r>
            <w:r w:rsidR="00225E40">
              <w:rPr>
                <w:rFonts w:ascii="Arial" w:hAnsi="Arial" w:cs="Arial"/>
                <w:b/>
                <w:bCs/>
              </w:rPr>
              <w:t xml:space="preserve">include </w:t>
            </w:r>
            <w:r w:rsidR="003A61DB">
              <w:rPr>
                <w:rFonts w:ascii="Arial" w:hAnsi="Arial" w:cs="Arial"/>
                <w:b/>
                <w:bCs/>
              </w:rPr>
              <w:t>the amount males watch</w:t>
            </w:r>
            <w:r w:rsidR="0077204B">
              <w:rPr>
                <w:rFonts w:ascii="Arial" w:hAnsi="Arial" w:cs="Arial"/>
                <w:b/>
                <w:bCs/>
              </w:rPr>
              <w:t xml:space="preserve"> reality TV and analyse whether this </w:t>
            </w:r>
            <w:r w:rsidR="00C62681">
              <w:rPr>
                <w:rFonts w:ascii="Arial" w:hAnsi="Arial" w:cs="Arial"/>
                <w:b/>
                <w:bCs/>
              </w:rPr>
              <w:t>links to</w:t>
            </w:r>
            <w:r w:rsidR="00FB152A">
              <w:rPr>
                <w:rFonts w:ascii="Arial" w:hAnsi="Arial" w:cs="Arial"/>
                <w:b/>
                <w:bCs/>
              </w:rPr>
              <w:t xml:space="preserve"> level</w:t>
            </w:r>
            <w:r w:rsidR="00C62681">
              <w:rPr>
                <w:rFonts w:ascii="Arial" w:hAnsi="Arial" w:cs="Arial"/>
                <w:b/>
                <w:bCs/>
              </w:rPr>
              <w:t>s</w:t>
            </w:r>
            <w:r w:rsidR="00FB152A">
              <w:rPr>
                <w:rFonts w:ascii="Arial" w:hAnsi="Arial" w:cs="Arial"/>
                <w:b/>
                <w:bCs/>
              </w:rPr>
              <w:t xml:space="preserve"> of male’</w:t>
            </w:r>
            <w:r w:rsidR="00C80F5F">
              <w:rPr>
                <w:rFonts w:ascii="Arial" w:hAnsi="Arial" w:cs="Arial"/>
                <w:b/>
                <w:bCs/>
              </w:rPr>
              <w:t>s</w:t>
            </w:r>
            <w:r w:rsidR="00FB152A">
              <w:rPr>
                <w:rFonts w:ascii="Arial" w:hAnsi="Arial" w:cs="Arial"/>
                <w:b/>
                <w:bCs/>
              </w:rPr>
              <w:t xml:space="preserve"> self-esteem and how they perceive their body image</w:t>
            </w:r>
            <w:r w:rsidR="00FB4AC9">
              <w:rPr>
                <w:rFonts w:ascii="Arial" w:hAnsi="Arial" w:cs="Arial"/>
                <w:b/>
                <w:bCs/>
              </w:rPr>
              <w:t xml:space="preserve"> </w:t>
            </w:r>
            <w:r w:rsidR="000A123C">
              <w:rPr>
                <w:rFonts w:ascii="Arial" w:hAnsi="Arial" w:cs="Arial"/>
                <w:b/>
                <w:bCs/>
              </w:rPr>
              <w:t xml:space="preserve">compared to the typical masculine images perceived on reality TV programmes, </w:t>
            </w:r>
            <w:r w:rsidR="00FB4AC9">
              <w:rPr>
                <w:rFonts w:ascii="Arial" w:hAnsi="Arial" w:cs="Arial"/>
                <w:b/>
                <w:bCs/>
              </w:rPr>
              <w:t>as it is assumed most males don’t watch reality tv</w:t>
            </w:r>
            <w:r w:rsidR="00FB152A">
              <w:rPr>
                <w:rFonts w:ascii="Arial" w:hAnsi="Arial" w:cs="Arial"/>
                <w:b/>
                <w:bCs/>
              </w:rPr>
              <w:t xml:space="preserve"> or are required to be</w:t>
            </w:r>
            <w:r w:rsidR="000A123C">
              <w:rPr>
                <w:rFonts w:ascii="Arial" w:hAnsi="Arial" w:cs="Arial"/>
                <w:b/>
                <w:bCs/>
              </w:rPr>
              <w:t xml:space="preserve"> the</w:t>
            </w:r>
            <w:r w:rsidR="00FB152A">
              <w:rPr>
                <w:rFonts w:ascii="Arial" w:hAnsi="Arial" w:cs="Arial"/>
                <w:b/>
                <w:bCs/>
              </w:rPr>
              <w:t xml:space="preserve"> masculine</w:t>
            </w:r>
            <w:r w:rsidR="000A123C">
              <w:rPr>
                <w:rFonts w:ascii="Arial" w:hAnsi="Arial" w:cs="Arial"/>
                <w:b/>
                <w:bCs/>
              </w:rPr>
              <w:t xml:space="preserve"> gender</w:t>
            </w:r>
            <w:r w:rsidR="00FB152A">
              <w:rPr>
                <w:rFonts w:ascii="Arial" w:hAnsi="Arial" w:cs="Arial"/>
                <w:b/>
                <w:bCs/>
              </w:rPr>
              <w:t xml:space="preserve"> as opposed to females</w:t>
            </w:r>
            <w:r w:rsidR="000A123C">
              <w:rPr>
                <w:rFonts w:ascii="Arial" w:hAnsi="Arial" w:cs="Arial"/>
                <w:b/>
                <w:bCs/>
              </w:rPr>
              <w:t>.</w:t>
            </w:r>
            <w:r w:rsidR="00EF42A6">
              <w:rPr>
                <w:rFonts w:ascii="Arial" w:hAnsi="Arial" w:cs="Arial"/>
                <w:b/>
                <w:bCs/>
              </w:rPr>
              <w:t xml:space="preserve"> </w:t>
            </w:r>
            <w:r w:rsidR="00C62681">
              <w:rPr>
                <w:rFonts w:ascii="Arial" w:hAnsi="Arial" w:cs="Arial"/>
                <w:b/>
                <w:bCs/>
              </w:rPr>
              <w:t>This study will use Rosenburg’s self</w:t>
            </w:r>
            <w:r w:rsidR="006E64F6">
              <w:rPr>
                <w:rFonts w:ascii="Arial" w:hAnsi="Arial" w:cs="Arial"/>
                <w:b/>
                <w:bCs/>
              </w:rPr>
              <w:t>-</w:t>
            </w:r>
            <w:r w:rsidR="00C62681">
              <w:rPr>
                <w:rFonts w:ascii="Arial" w:hAnsi="Arial" w:cs="Arial"/>
                <w:b/>
                <w:bCs/>
              </w:rPr>
              <w:t xml:space="preserve">esteem scale </w:t>
            </w:r>
            <w:r w:rsidR="006E64F6">
              <w:rPr>
                <w:rFonts w:ascii="Arial" w:hAnsi="Arial" w:cs="Arial"/>
                <w:b/>
                <w:bCs/>
              </w:rPr>
              <w:t>and a body image chart</w:t>
            </w:r>
            <w:r w:rsidR="00663D1B">
              <w:rPr>
                <w:rFonts w:ascii="Arial" w:hAnsi="Arial" w:cs="Arial"/>
                <w:b/>
                <w:bCs/>
              </w:rPr>
              <w:t xml:space="preserve"> to identify the link between the IV and DV’s</w:t>
            </w:r>
            <w:r w:rsidR="006E64F6">
              <w:rPr>
                <w:rFonts w:ascii="Arial" w:hAnsi="Arial" w:cs="Arial"/>
                <w:b/>
                <w:bCs/>
              </w:rPr>
              <w:t xml:space="preserve">. </w:t>
            </w:r>
          </w:p>
          <w:p w14:paraId="661ED648" w14:textId="77777777" w:rsidR="00AB18FB" w:rsidRDefault="00AB18FB" w:rsidP="00663D1B">
            <w:pPr>
              <w:spacing w:line="480" w:lineRule="auto"/>
              <w:rPr>
                <w:rFonts w:ascii="Arial" w:hAnsi="Arial" w:cs="Arial"/>
                <w:b/>
                <w:bCs/>
              </w:rPr>
            </w:pPr>
          </w:p>
          <w:p w14:paraId="478038F7" w14:textId="15DC5191" w:rsidR="00F1417D" w:rsidRDefault="00104D77" w:rsidP="00104D77">
            <w:pPr>
              <w:spacing w:line="480" w:lineRule="auto"/>
              <w:rPr>
                <w:rFonts w:ascii="Arial" w:hAnsi="Arial" w:cs="Arial"/>
                <w:b/>
                <w:bCs/>
              </w:rPr>
            </w:pPr>
            <w:r>
              <w:rPr>
                <w:rFonts w:ascii="Arial" w:hAnsi="Arial" w:cs="Arial"/>
                <w:b/>
                <w:bCs/>
              </w:rPr>
              <w:t>References</w:t>
            </w:r>
          </w:p>
          <w:p w14:paraId="5AEC779F" w14:textId="77777777" w:rsidR="00B323B4" w:rsidRDefault="00B323B4" w:rsidP="00B323B4">
            <w:pPr>
              <w:rPr>
                <w:rFonts w:ascii="Arial" w:hAnsi="Arial" w:cs="Arial"/>
                <w:color w:val="222222"/>
                <w:shd w:val="clear" w:color="auto" w:fill="FFFFFF"/>
              </w:rPr>
            </w:pPr>
          </w:p>
          <w:p w14:paraId="0FCAB202" w14:textId="05A4D50C" w:rsidR="004468BA" w:rsidRDefault="00B323B4" w:rsidP="00B323B4">
            <w:pPr>
              <w:rPr>
                <w:rFonts w:ascii="Arial" w:hAnsi="Arial" w:cs="Arial"/>
                <w:color w:val="222222"/>
              </w:rPr>
            </w:pPr>
            <w:proofErr w:type="spellStart"/>
            <w:r>
              <w:rPr>
                <w:rFonts w:ascii="Arial" w:hAnsi="Arial" w:cs="Arial"/>
                <w:color w:val="222222"/>
                <w:shd w:val="clear" w:color="auto" w:fill="FFFFFF"/>
              </w:rPr>
              <w:t>Annis</w:t>
            </w:r>
            <w:proofErr w:type="spellEnd"/>
            <w:r>
              <w:rPr>
                <w:rFonts w:ascii="Arial" w:hAnsi="Arial" w:cs="Arial"/>
                <w:color w:val="222222"/>
                <w:shd w:val="clear" w:color="auto" w:fill="FFFFFF"/>
              </w:rPr>
              <w:t>, N. M., Cash, T. F., &amp; Hrabosky, J. I. (2004). Body image and psychosocial differences among stable average weight, currently overweight, and formerly overweight women: the role of stigmatizing experiences. </w:t>
            </w:r>
            <w:r>
              <w:rPr>
                <w:rFonts w:ascii="Arial" w:hAnsi="Arial" w:cs="Arial"/>
                <w:i/>
                <w:iCs/>
                <w:color w:val="222222"/>
                <w:shd w:val="clear" w:color="auto" w:fill="FFFFFF"/>
              </w:rPr>
              <w:t>Body image</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(2), 155-167.</w:t>
            </w:r>
          </w:p>
          <w:p w14:paraId="1F8DD200" w14:textId="77777777" w:rsidR="00B323B4" w:rsidRPr="00B323B4" w:rsidRDefault="00B323B4" w:rsidP="00B323B4">
            <w:pPr>
              <w:rPr>
                <w:rFonts w:ascii="Arial" w:hAnsi="Arial" w:cs="Arial"/>
                <w:color w:val="222222"/>
              </w:rPr>
            </w:pPr>
          </w:p>
          <w:p w14:paraId="2643F2A0" w14:textId="0EF0ECB3" w:rsidR="00ED283C" w:rsidRDefault="00ED283C" w:rsidP="00235A27">
            <w:pPr>
              <w:rPr>
                <w:rFonts w:ascii="Arial" w:hAnsi="Arial" w:cs="Arial"/>
                <w:color w:val="222222"/>
              </w:rPr>
            </w:pPr>
            <w:r>
              <w:rPr>
                <w:rFonts w:ascii="Arial" w:hAnsi="Arial" w:cs="Arial"/>
                <w:color w:val="222222"/>
              </w:rPr>
              <w:t xml:space="preserve">Bearman, S. K., </w:t>
            </w:r>
            <w:proofErr w:type="spellStart"/>
            <w:r>
              <w:rPr>
                <w:rFonts w:ascii="Arial" w:hAnsi="Arial" w:cs="Arial"/>
                <w:color w:val="222222"/>
              </w:rPr>
              <w:t>Presnell</w:t>
            </w:r>
            <w:proofErr w:type="spellEnd"/>
            <w:r>
              <w:rPr>
                <w:rFonts w:ascii="Arial" w:hAnsi="Arial" w:cs="Arial"/>
                <w:color w:val="222222"/>
              </w:rPr>
              <w:t xml:space="preserve">, K., Martinez, E., &amp; </w:t>
            </w:r>
            <w:proofErr w:type="spellStart"/>
            <w:r>
              <w:rPr>
                <w:rFonts w:ascii="Arial" w:hAnsi="Arial" w:cs="Arial"/>
                <w:color w:val="222222"/>
              </w:rPr>
              <w:t>Stice</w:t>
            </w:r>
            <w:proofErr w:type="spellEnd"/>
            <w:r>
              <w:rPr>
                <w:rFonts w:ascii="Arial" w:hAnsi="Arial" w:cs="Arial"/>
                <w:color w:val="222222"/>
              </w:rPr>
              <w:t xml:space="preserve">, E. (2006). The skinny on body dissatisfaction: A longitudinal study of adolescent girls and boys. </w:t>
            </w:r>
            <w:r>
              <w:rPr>
                <w:rFonts w:ascii="Arial" w:hAnsi="Arial" w:cs="Arial"/>
                <w:i/>
                <w:iCs/>
                <w:color w:val="222222"/>
              </w:rPr>
              <w:t>Journal of youth and adolescence</w:t>
            </w:r>
            <w:r>
              <w:rPr>
                <w:rFonts w:ascii="Arial" w:hAnsi="Arial" w:cs="Arial"/>
                <w:color w:val="222222"/>
              </w:rPr>
              <w:t xml:space="preserve">, </w:t>
            </w:r>
            <w:r>
              <w:rPr>
                <w:rFonts w:ascii="Arial" w:hAnsi="Arial" w:cs="Arial"/>
                <w:i/>
                <w:iCs/>
                <w:color w:val="222222"/>
              </w:rPr>
              <w:t>35</w:t>
            </w:r>
            <w:r>
              <w:rPr>
                <w:rFonts w:ascii="Arial" w:hAnsi="Arial" w:cs="Arial"/>
                <w:color w:val="222222"/>
              </w:rPr>
              <w:t>(2), 217-229.</w:t>
            </w:r>
          </w:p>
          <w:p w14:paraId="4BB53EE8" w14:textId="77777777" w:rsidR="00ED283C" w:rsidRDefault="00ED283C" w:rsidP="00235A27">
            <w:pPr>
              <w:rPr>
                <w:rFonts w:ascii="Arial" w:hAnsi="Arial" w:cs="Arial"/>
                <w:color w:val="222222"/>
              </w:rPr>
            </w:pPr>
          </w:p>
          <w:p w14:paraId="0F4A2669" w14:textId="4DEE5716" w:rsidR="00ED283C" w:rsidRDefault="00ED283C" w:rsidP="00235A27">
            <w:pPr>
              <w:rPr>
                <w:rFonts w:ascii="Arial" w:hAnsi="Arial" w:cs="Arial"/>
                <w:color w:val="222222"/>
              </w:rPr>
            </w:pPr>
            <w:r>
              <w:rPr>
                <w:rFonts w:ascii="Arial" w:hAnsi="Arial" w:cs="Arial"/>
                <w:color w:val="222222"/>
              </w:rPr>
              <w:t xml:space="preserve">Bell, B. T., &amp; Dittmar, H. (2011). Does media type matter? The role of identification in adolescent girls’ media consumption and the impact of different </w:t>
            </w:r>
            <w:proofErr w:type="spellStart"/>
            <w:r>
              <w:rPr>
                <w:rFonts w:ascii="Arial" w:hAnsi="Arial" w:cs="Arial"/>
                <w:color w:val="222222"/>
              </w:rPr>
              <w:t>thin</w:t>
            </w:r>
            <w:proofErr w:type="spellEnd"/>
            <w:r>
              <w:rPr>
                <w:rFonts w:ascii="Arial" w:hAnsi="Arial" w:cs="Arial"/>
                <w:color w:val="222222"/>
              </w:rPr>
              <w:t xml:space="preserve">-ideal media on body image. </w:t>
            </w:r>
            <w:r>
              <w:rPr>
                <w:rFonts w:ascii="Arial" w:hAnsi="Arial" w:cs="Arial"/>
                <w:i/>
                <w:iCs/>
                <w:color w:val="222222"/>
              </w:rPr>
              <w:t>Sex roles</w:t>
            </w:r>
            <w:r>
              <w:rPr>
                <w:rFonts w:ascii="Arial" w:hAnsi="Arial" w:cs="Arial"/>
                <w:color w:val="222222"/>
              </w:rPr>
              <w:t xml:space="preserve">, </w:t>
            </w:r>
            <w:r>
              <w:rPr>
                <w:rFonts w:ascii="Arial" w:hAnsi="Arial" w:cs="Arial"/>
                <w:i/>
                <w:iCs/>
                <w:color w:val="222222"/>
              </w:rPr>
              <w:t>65</w:t>
            </w:r>
            <w:r>
              <w:rPr>
                <w:rFonts w:ascii="Arial" w:hAnsi="Arial" w:cs="Arial"/>
                <w:color w:val="222222"/>
              </w:rPr>
              <w:t>(7-8), 478.</w:t>
            </w:r>
          </w:p>
          <w:p w14:paraId="4B8FC208" w14:textId="65137AFB" w:rsidR="00AB18FB" w:rsidRDefault="00AB18FB" w:rsidP="00235A27">
            <w:pPr>
              <w:rPr>
                <w:rFonts w:ascii="Arial" w:hAnsi="Arial" w:cs="Arial"/>
                <w:color w:val="222222"/>
              </w:rPr>
            </w:pPr>
          </w:p>
          <w:p w14:paraId="3761D35D" w14:textId="0171BC4A" w:rsidR="00AB18FB" w:rsidRPr="00AB18FB" w:rsidRDefault="00AB18FB" w:rsidP="00235A27">
            <w:pPr>
              <w:rPr>
                <w:rFonts w:ascii="Arial" w:hAnsi="Arial" w:cs="Arial"/>
                <w:color w:val="222222"/>
              </w:rPr>
            </w:pPr>
            <w:r w:rsidRPr="00AB18FB">
              <w:rPr>
                <w:rFonts w:ascii="Arial" w:hAnsi="Arial" w:cs="Arial"/>
              </w:rPr>
              <w:lastRenderedPageBreak/>
              <w:t>Brown, J. D., Novick, N. J., Lord, K. A., &amp; Richards, J. M. (1992). When Gulliver travels: Social context, psychological closeness, and self–appraisals. Journal of Personality and Social Psychology, 62, 717–727</w:t>
            </w:r>
          </w:p>
          <w:p w14:paraId="4AFE6301" w14:textId="77777777" w:rsidR="00DE6C70" w:rsidRDefault="00DE6C70" w:rsidP="00235A27">
            <w:pPr>
              <w:rPr>
                <w:rFonts w:ascii="Arial" w:hAnsi="Arial" w:cs="Arial"/>
                <w:color w:val="222222"/>
              </w:rPr>
            </w:pPr>
          </w:p>
          <w:p w14:paraId="2CB77A27" w14:textId="46A155D7" w:rsidR="00ED283C" w:rsidRDefault="00ED283C" w:rsidP="00235A27">
            <w:pPr>
              <w:rPr>
                <w:rFonts w:ascii="Arial" w:hAnsi="Arial" w:cs="Arial"/>
                <w:color w:val="222222"/>
              </w:rPr>
            </w:pPr>
            <w:r>
              <w:rPr>
                <w:rFonts w:ascii="Arial" w:hAnsi="Arial" w:cs="Arial"/>
                <w:color w:val="222222"/>
              </w:rPr>
              <w:t xml:space="preserve">Cavender, G., &amp; Fishman, M. (1998). </w:t>
            </w:r>
            <w:r>
              <w:rPr>
                <w:rFonts w:ascii="Arial" w:hAnsi="Arial" w:cs="Arial"/>
                <w:i/>
                <w:iCs/>
                <w:color w:val="222222"/>
              </w:rPr>
              <w:t>Entertaining crime: Television reality programs</w:t>
            </w:r>
            <w:r>
              <w:rPr>
                <w:rFonts w:ascii="Arial" w:hAnsi="Arial" w:cs="Arial"/>
                <w:color w:val="222222"/>
              </w:rPr>
              <w:t>. Aldine de Gruyter.</w:t>
            </w:r>
          </w:p>
          <w:p w14:paraId="3666E442" w14:textId="244F98F0" w:rsidR="0028407A" w:rsidRDefault="0028407A" w:rsidP="00235A27">
            <w:pPr>
              <w:rPr>
                <w:rFonts w:ascii="Arial" w:hAnsi="Arial" w:cs="Arial"/>
                <w:color w:val="222222"/>
              </w:rPr>
            </w:pPr>
          </w:p>
          <w:p w14:paraId="1CAAE450" w14:textId="1ECAAE31" w:rsidR="0028407A" w:rsidRDefault="0028407A" w:rsidP="00235A27">
            <w:pPr>
              <w:rPr>
                <w:rFonts w:ascii="Arial" w:hAnsi="Arial" w:cs="Arial"/>
                <w:color w:val="222222"/>
              </w:rPr>
            </w:pPr>
            <w:r>
              <w:rPr>
                <w:rFonts w:ascii="Arial" w:hAnsi="Arial" w:cs="Arial"/>
                <w:color w:val="222222"/>
                <w:shd w:val="clear" w:color="auto" w:fill="FFFFFF"/>
              </w:rPr>
              <w:t xml:space="preserve">Corcoran, K., </w:t>
            </w:r>
            <w:proofErr w:type="spellStart"/>
            <w:r>
              <w:rPr>
                <w:rFonts w:ascii="Arial" w:hAnsi="Arial" w:cs="Arial"/>
                <w:color w:val="222222"/>
                <w:shd w:val="clear" w:color="auto" w:fill="FFFFFF"/>
              </w:rPr>
              <w:t>Crusius</w:t>
            </w:r>
            <w:proofErr w:type="spellEnd"/>
            <w:r>
              <w:rPr>
                <w:rFonts w:ascii="Arial" w:hAnsi="Arial" w:cs="Arial"/>
                <w:color w:val="222222"/>
                <w:shd w:val="clear" w:color="auto" w:fill="FFFFFF"/>
              </w:rPr>
              <w:t xml:space="preserve">, J., &amp; </w:t>
            </w:r>
            <w:proofErr w:type="spellStart"/>
            <w:r>
              <w:rPr>
                <w:rFonts w:ascii="Arial" w:hAnsi="Arial" w:cs="Arial"/>
                <w:color w:val="222222"/>
                <w:shd w:val="clear" w:color="auto" w:fill="FFFFFF"/>
              </w:rPr>
              <w:t>Mussweiler</w:t>
            </w:r>
            <w:proofErr w:type="spellEnd"/>
            <w:r>
              <w:rPr>
                <w:rFonts w:ascii="Arial" w:hAnsi="Arial" w:cs="Arial"/>
                <w:color w:val="222222"/>
                <w:shd w:val="clear" w:color="auto" w:fill="FFFFFF"/>
              </w:rPr>
              <w:t>, T. (2011). Social comparison: Motives, standards, and mechanisms.</w:t>
            </w:r>
          </w:p>
          <w:p w14:paraId="4789364E" w14:textId="77777777" w:rsidR="00ED283C" w:rsidRDefault="00ED283C" w:rsidP="00235A27">
            <w:pPr>
              <w:rPr>
                <w:rFonts w:ascii="Arial" w:hAnsi="Arial" w:cs="Arial"/>
                <w:color w:val="222222"/>
              </w:rPr>
            </w:pPr>
          </w:p>
          <w:p w14:paraId="15D5F553" w14:textId="75F52F37" w:rsidR="00ED283C" w:rsidRDefault="00ED283C" w:rsidP="00235A27">
            <w:pPr>
              <w:rPr>
                <w:rFonts w:ascii="Arial" w:hAnsi="Arial" w:cs="Arial"/>
                <w:color w:val="222222"/>
              </w:rPr>
            </w:pPr>
            <w:proofErr w:type="spellStart"/>
            <w:r>
              <w:rPr>
                <w:rFonts w:ascii="Arial" w:hAnsi="Arial" w:cs="Arial"/>
                <w:color w:val="222222"/>
              </w:rPr>
              <w:t>Dallesasse</w:t>
            </w:r>
            <w:proofErr w:type="spellEnd"/>
            <w:r>
              <w:rPr>
                <w:rFonts w:ascii="Arial" w:hAnsi="Arial" w:cs="Arial"/>
                <w:color w:val="222222"/>
              </w:rPr>
              <w:t xml:space="preserve">, S. L., &amp; </w:t>
            </w:r>
            <w:proofErr w:type="spellStart"/>
            <w:r>
              <w:rPr>
                <w:rFonts w:ascii="Arial" w:hAnsi="Arial" w:cs="Arial"/>
                <w:color w:val="222222"/>
              </w:rPr>
              <w:t>Kluck</w:t>
            </w:r>
            <w:proofErr w:type="spellEnd"/>
            <w:r>
              <w:rPr>
                <w:rFonts w:ascii="Arial" w:hAnsi="Arial" w:cs="Arial"/>
                <w:color w:val="222222"/>
              </w:rPr>
              <w:t xml:space="preserve">, A. S. (2013). Reality television and the muscular male ideal. </w:t>
            </w:r>
            <w:r>
              <w:rPr>
                <w:rFonts w:ascii="Arial" w:hAnsi="Arial" w:cs="Arial"/>
                <w:i/>
                <w:iCs/>
                <w:color w:val="222222"/>
              </w:rPr>
              <w:t>Body image</w:t>
            </w:r>
            <w:r>
              <w:rPr>
                <w:rFonts w:ascii="Arial" w:hAnsi="Arial" w:cs="Arial"/>
                <w:color w:val="222222"/>
              </w:rPr>
              <w:t xml:space="preserve">, </w:t>
            </w:r>
            <w:r>
              <w:rPr>
                <w:rFonts w:ascii="Arial" w:hAnsi="Arial" w:cs="Arial"/>
                <w:i/>
                <w:iCs/>
                <w:color w:val="222222"/>
              </w:rPr>
              <w:t>10</w:t>
            </w:r>
            <w:r>
              <w:rPr>
                <w:rFonts w:ascii="Arial" w:hAnsi="Arial" w:cs="Arial"/>
                <w:color w:val="222222"/>
              </w:rPr>
              <w:t>(3), 309-315.</w:t>
            </w:r>
          </w:p>
          <w:p w14:paraId="5A214BDD" w14:textId="0C7CFA75" w:rsidR="00ED283C" w:rsidRDefault="00ED283C" w:rsidP="00235A27">
            <w:pPr>
              <w:rPr>
                <w:rFonts w:ascii="Arial" w:hAnsi="Arial" w:cs="Arial"/>
                <w:b/>
              </w:rPr>
            </w:pPr>
          </w:p>
          <w:p w14:paraId="31A109B6" w14:textId="1CC59796" w:rsidR="00AB18FB" w:rsidRDefault="00AB18FB" w:rsidP="00235A27">
            <w:pPr>
              <w:rPr>
                <w:rFonts w:ascii="Arial" w:hAnsi="Arial" w:cs="Arial"/>
                <w:color w:val="222222"/>
                <w:shd w:val="clear" w:color="auto" w:fill="FFFFFF"/>
              </w:rPr>
            </w:pPr>
            <w:r>
              <w:rPr>
                <w:rFonts w:ascii="Arial" w:hAnsi="Arial" w:cs="Arial"/>
                <w:color w:val="222222"/>
                <w:shd w:val="clear" w:color="auto" w:fill="FFFFFF"/>
              </w:rPr>
              <w:t>Halliwell, E., &amp; Dittmar, H. (2006). Associations between appearance-related self-discrepancies and young women's and men's affect, body satisfaction, and emotional eating: A comparison of fixed-item and participant-generated self-discrepancies. </w:t>
            </w:r>
            <w:r>
              <w:rPr>
                <w:rFonts w:ascii="Arial" w:hAnsi="Arial" w:cs="Arial"/>
                <w:i/>
                <w:iCs/>
                <w:color w:val="222222"/>
                <w:shd w:val="clear" w:color="auto" w:fill="FFFFFF"/>
              </w:rPr>
              <w:t>Personality and Social Psychology Bulletin</w:t>
            </w:r>
            <w:r>
              <w:rPr>
                <w:rFonts w:ascii="Arial" w:hAnsi="Arial" w:cs="Arial"/>
                <w:color w:val="222222"/>
                <w:shd w:val="clear" w:color="auto" w:fill="FFFFFF"/>
              </w:rPr>
              <w:t>, </w:t>
            </w:r>
            <w:r>
              <w:rPr>
                <w:rFonts w:ascii="Arial" w:hAnsi="Arial" w:cs="Arial"/>
                <w:i/>
                <w:iCs/>
                <w:color w:val="222222"/>
                <w:shd w:val="clear" w:color="auto" w:fill="FFFFFF"/>
              </w:rPr>
              <w:t>32</w:t>
            </w:r>
            <w:r>
              <w:rPr>
                <w:rFonts w:ascii="Arial" w:hAnsi="Arial" w:cs="Arial"/>
                <w:color w:val="222222"/>
                <w:shd w:val="clear" w:color="auto" w:fill="FFFFFF"/>
              </w:rPr>
              <w:t>(4), 447-458.</w:t>
            </w:r>
          </w:p>
          <w:p w14:paraId="6355042C" w14:textId="77777777" w:rsidR="00AB18FB" w:rsidRDefault="00AB18FB" w:rsidP="00235A27">
            <w:pPr>
              <w:rPr>
                <w:rFonts w:ascii="Arial" w:hAnsi="Arial" w:cs="Arial"/>
                <w:b/>
              </w:rPr>
            </w:pPr>
          </w:p>
          <w:p w14:paraId="4C312BBF" w14:textId="4A6832EE" w:rsidR="00ED283C" w:rsidRDefault="00ED283C" w:rsidP="00235A27">
            <w:pPr>
              <w:rPr>
                <w:rFonts w:ascii="Arial" w:hAnsi="Arial" w:cs="Arial"/>
                <w:color w:val="222222"/>
              </w:rPr>
            </w:pPr>
            <w:r>
              <w:rPr>
                <w:rFonts w:ascii="Arial" w:hAnsi="Arial" w:cs="Arial"/>
                <w:color w:val="222222"/>
              </w:rPr>
              <w:t xml:space="preserve">Egbert, N., &amp; Belcher, J. D. (2012). Reality bites: An investigation of the genre of reality television and its relationship to viewers’ body image. </w:t>
            </w:r>
            <w:r>
              <w:rPr>
                <w:rFonts w:ascii="Arial" w:hAnsi="Arial" w:cs="Arial"/>
                <w:i/>
                <w:iCs/>
                <w:color w:val="222222"/>
              </w:rPr>
              <w:t>Mass Communication and Society</w:t>
            </w:r>
            <w:r>
              <w:rPr>
                <w:rFonts w:ascii="Arial" w:hAnsi="Arial" w:cs="Arial"/>
                <w:color w:val="222222"/>
              </w:rPr>
              <w:t xml:space="preserve">, </w:t>
            </w:r>
            <w:r>
              <w:rPr>
                <w:rFonts w:ascii="Arial" w:hAnsi="Arial" w:cs="Arial"/>
                <w:i/>
                <w:iCs/>
                <w:color w:val="222222"/>
              </w:rPr>
              <w:t>15</w:t>
            </w:r>
            <w:r>
              <w:rPr>
                <w:rFonts w:ascii="Arial" w:hAnsi="Arial" w:cs="Arial"/>
                <w:color w:val="222222"/>
              </w:rPr>
              <w:t>(3), 407-431.</w:t>
            </w:r>
          </w:p>
          <w:p w14:paraId="1A769F8B" w14:textId="77777777" w:rsidR="00ED283C" w:rsidRDefault="00ED283C" w:rsidP="00235A27">
            <w:pPr>
              <w:rPr>
                <w:rFonts w:ascii="Arial" w:hAnsi="Arial" w:cs="Arial"/>
                <w:color w:val="222222"/>
              </w:rPr>
            </w:pPr>
          </w:p>
          <w:p w14:paraId="156819E1" w14:textId="53D34B1F" w:rsidR="00ED283C" w:rsidRDefault="00ED283C" w:rsidP="00235A27">
            <w:pPr>
              <w:rPr>
                <w:rFonts w:ascii="Arial" w:hAnsi="Arial" w:cs="Arial"/>
                <w:color w:val="222222"/>
              </w:rPr>
            </w:pPr>
            <w:r>
              <w:rPr>
                <w:rFonts w:ascii="Arial" w:hAnsi="Arial" w:cs="Arial"/>
                <w:color w:val="222222"/>
              </w:rPr>
              <w:t xml:space="preserve">Ferris, A. L., Smith, S. W., Greenberg, B. S., &amp; Smith, S. L. (2007). The content of reality dating shows and viewer perceptions of dating. </w:t>
            </w:r>
            <w:r>
              <w:rPr>
                <w:rFonts w:ascii="Arial" w:hAnsi="Arial" w:cs="Arial"/>
                <w:i/>
                <w:iCs/>
                <w:color w:val="222222"/>
              </w:rPr>
              <w:t>Journal of Communication</w:t>
            </w:r>
            <w:r>
              <w:rPr>
                <w:rFonts w:ascii="Arial" w:hAnsi="Arial" w:cs="Arial"/>
                <w:color w:val="222222"/>
              </w:rPr>
              <w:t xml:space="preserve">, </w:t>
            </w:r>
            <w:r>
              <w:rPr>
                <w:rFonts w:ascii="Arial" w:hAnsi="Arial" w:cs="Arial"/>
                <w:i/>
                <w:iCs/>
                <w:color w:val="222222"/>
              </w:rPr>
              <w:t>57</w:t>
            </w:r>
            <w:r>
              <w:rPr>
                <w:rFonts w:ascii="Arial" w:hAnsi="Arial" w:cs="Arial"/>
                <w:color w:val="222222"/>
              </w:rPr>
              <w:t>(3), 490-510.</w:t>
            </w:r>
          </w:p>
          <w:p w14:paraId="6BF5C3DE" w14:textId="77777777" w:rsidR="00ED283C" w:rsidRDefault="00ED283C" w:rsidP="00235A27">
            <w:pPr>
              <w:rPr>
                <w:rFonts w:ascii="Arial" w:hAnsi="Arial" w:cs="Arial"/>
                <w:color w:val="222222"/>
              </w:rPr>
            </w:pPr>
          </w:p>
          <w:p w14:paraId="55B577E5" w14:textId="53E34197" w:rsidR="00ED283C" w:rsidRDefault="00ED283C" w:rsidP="00235A27">
            <w:pPr>
              <w:rPr>
                <w:rFonts w:ascii="Arial" w:hAnsi="Arial" w:cs="Arial"/>
                <w:color w:val="222222"/>
              </w:rPr>
            </w:pPr>
            <w:r>
              <w:rPr>
                <w:rFonts w:ascii="Arial" w:hAnsi="Arial" w:cs="Arial"/>
                <w:color w:val="222222"/>
              </w:rPr>
              <w:t xml:space="preserve">Festinger, L. (1954). A theory of social comparison processes. </w:t>
            </w:r>
            <w:r>
              <w:rPr>
                <w:rFonts w:ascii="Arial" w:hAnsi="Arial" w:cs="Arial"/>
                <w:i/>
                <w:iCs/>
                <w:color w:val="222222"/>
              </w:rPr>
              <w:t>Human relations</w:t>
            </w:r>
            <w:r>
              <w:rPr>
                <w:rFonts w:ascii="Arial" w:hAnsi="Arial" w:cs="Arial"/>
                <w:color w:val="222222"/>
              </w:rPr>
              <w:t xml:space="preserve">, </w:t>
            </w:r>
            <w:r>
              <w:rPr>
                <w:rFonts w:ascii="Arial" w:hAnsi="Arial" w:cs="Arial"/>
                <w:i/>
                <w:iCs/>
                <w:color w:val="222222"/>
              </w:rPr>
              <w:t>7</w:t>
            </w:r>
            <w:r>
              <w:rPr>
                <w:rFonts w:ascii="Arial" w:hAnsi="Arial" w:cs="Arial"/>
                <w:color w:val="222222"/>
              </w:rPr>
              <w:t>(2), 117-140.</w:t>
            </w:r>
          </w:p>
          <w:p w14:paraId="5058293A" w14:textId="77777777" w:rsidR="00ED283C" w:rsidRDefault="00ED283C" w:rsidP="00235A27">
            <w:pPr>
              <w:rPr>
                <w:rFonts w:ascii="Arial" w:hAnsi="Arial" w:cs="Arial"/>
                <w:b/>
              </w:rPr>
            </w:pPr>
          </w:p>
          <w:p w14:paraId="2DC57E02" w14:textId="4E681329" w:rsidR="00ED283C" w:rsidRDefault="00ED283C" w:rsidP="00235A27">
            <w:pPr>
              <w:rPr>
                <w:rFonts w:ascii="Arial" w:hAnsi="Arial" w:cs="Arial"/>
                <w:color w:val="222222"/>
              </w:rPr>
            </w:pPr>
            <w:proofErr w:type="spellStart"/>
            <w:r>
              <w:rPr>
                <w:rFonts w:ascii="Arial" w:hAnsi="Arial" w:cs="Arial"/>
                <w:color w:val="222222"/>
              </w:rPr>
              <w:t>Fouts</w:t>
            </w:r>
            <w:proofErr w:type="spellEnd"/>
            <w:r>
              <w:rPr>
                <w:rFonts w:ascii="Arial" w:hAnsi="Arial" w:cs="Arial"/>
                <w:color w:val="222222"/>
              </w:rPr>
              <w:t xml:space="preserve">, G., &amp; </w:t>
            </w:r>
            <w:proofErr w:type="spellStart"/>
            <w:r>
              <w:rPr>
                <w:rFonts w:ascii="Arial" w:hAnsi="Arial" w:cs="Arial"/>
                <w:color w:val="222222"/>
              </w:rPr>
              <w:t>Burggraf</w:t>
            </w:r>
            <w:proofErr w:type="spellEnd"/>
            <w:r>
              <w:rPr>
                <w:rFonts w:ascii="Arial" w:hAnsi="Arial" w:cs="Arial"/>
                <w:color w:val="222222"/>
              </w:rPr>
              <w:t xml:space="preserve">, K. (1999). Television situation comedies: Female body images and verbal reinforcements. </w:t>
            </w:r>
            <w:r>
              <w:rPr>
                <w:rFonts w:ascii="Arial" w:hAnsi="Arial" w:cs="Arial"/>
                <w:i/>
                <w:iCs/>
                <w:color w:val="222222"/>
              </w:rPr>
              <w:t>Sex roles</w:t>
            </w:r>
            <w:r>
              <w:rPr>
                <w:rFonts w:ascii="Arial" w:hAnsi="Arial" w:cs="Arial"/>
                <w:color w:val="222222"/>
              </w:rPr>
              <w:t xml:space="preserve">, </w:t>
            </w:r>
            <w:r>
              <w:rPr>
                <w:rFonts w:ascii="Arial" w:hAnsi="Arial" w:cs="Arial"/>
                <w:i/>
                <w:iCs/>
                <w:color w:val="222222"/>
              </w:rPr>
              <w:t>40</w:t>
            </w:r>
            <w:r>
              <w:rPr>
                <w:rFonts w:ascii="Arial" w:hAnsi="Arial" w:cs="Arial"/>
                <w:color w:val="222222"/>
              </w:rPr>
              <w:t>(5-6), 473-481.</w:t>
            </w:r>
          </w:p>
          <w:p w14:paraId="09B3DAF3" w14:textId="77777777" w:rsidR="00ED283C" w:rsidRDefault="00ED283C" w:rsidP="00235A27">
            <w:pPr>
              <w:rPr>
                <w:rFonts w:ascii="Arial" w:hAnsi="Arial" w:cs="Arial"/>
                <w:color w:val="222222"/>
              </w:rPr>
            </w:pPr>
          </w:p>
          <w:p w14:paraId="0C7FE933" w14:textId="090A127F" w:rsidR="00ED283C" w:rsidRDefault="00ED283C" w:rsidP="00235A27">
            <w:pPr>
              <w:rPr>
                <w:rFonts w:ascii="Arial" w:hAnsi="Arial" w:cs="Arial"/>
                <w:color w:val="222222"/>
              </w:rPr>
            </w:pPr>
            <w:r>
              <w:rPr>
                <w:rFonts w:ascii="Arial" w:hAnsi="Arial" w:cs="Arial"/>
                <w:color w:val="222222"/>
              </w:rPr>
              <w:t xml:space="preserve">Gerbner, G. (1998). Cultivation analysis: An overview. </w:t>
            </w:r>
            <w:r>
              <w:rPr>
                <w:rFonts w:ascii="Arial" w:hAnsi="Arial" w:cs="Arial"/>
                <w:i/>
                <w:iCs/>
                <w:color w:val="222222"/>
              </w:rPr>
              <w:t>Mass communication and society</w:t>
            </w:r>
            <w:r>
              <w:rPr>
                <w:rFonts w:ascii="Arial" w:hAnsi="Arial" w:cs="Arial"/>
                <w:color w:val="222222"/>
              </w:rPr>
              <w:t xml:space="preserve">, </w:t>
            </w:r>
            <w:r>
              <w:rPr>
                <w:rFonts w:ascii="Arial" w:hAnsi="Arial" w:cs="Arial"/>
                <w:i/>
                <w:iCs/>
                <w:color w:val="222222"/>
              </w:rPr>
              <w:t>1</w:t>
            </w:r>
            <w:r>
              <w:rPr>
                <w:rFonts w:ascii="Arial" w:hAnsi="Arial" w:cs="Arial"/>
                <w:color w:val="222222"/>
              </w:rPr>
              <w:t>(3-4), 175-194.</w:t>
            </w:r>
          </w:p>
          <w:p w14:paraId="62744A68" w14:textId="2257616F" w:rsidR="00B323B4" w:rsidRDefault="00B323B4" w:rsidP="00235A27">
            <w:pPr>
              <w:rPr>
                <w:rFonts w:ascii="Arial" w:hAnsi="Arial" w:cs="Arial"/>
                <w:color w:val="222222"/>
              </w:rPr>
            </w:pPr>
          </w:p>
          <w:p w14:paraId="0D419726" w14:textId="15AAC70A" w:rsidR="00B323B4" w:rsidRDefault="00B323B4" w:rsidP="00235A27">
            <w:pPr>
              <w:rPr>
                <w:rFonts w:ascii="Arial" w:hAnsi="Arial" w:cs="Arial"/>
                <w:color w:val="222222"/>
                <w:shd w:val="clear" w:color="auto" w:fill="FFFFFF"/>
              </w:rPr>
            </w:pPr>
            <w:proofErr w:type="spellStart"/>
            <w:r>
              <w:rPr>
                <w:rFonts w:ascii="Arial" w:hAnsi="Arial" w:cs="Arial"/>
                <w:color w:val="222222"/>
                <w:shd w:val="clear" w:color="auto" w:fill="FFFFFF"/>
              </w:rPr>
              <w:t>Grabe</w:t>
            </w:r>
            <w:proofErr w:type="spellEnd"/>
            <w:r>
              <w:rPr>
                <w:rFonts w:ascii="Arial" w:hAnsi="Arial" w:cs="Arial"/>
                <w:color w:val="222222"/>
                <w:shd w:val="clear" w:color="auto" w:fill="FFFFFF"/>
              </w:rPr>
              <w:t>, S., Ward, L. M., &amp; Hyde, J. S. (2008). The role of the media in body image concerns among women: a meta-analysis of experimental and correlational studies. </w:t>
            </w:r>
            <w:r>
              <w:rPr>
                <w:rFonts w:ascii="Arial" w:hAnsi="Arial" w:cs="Arial"/>
                <w:i/>
                <w:iCs/>
                <w:color w:val="222222"/>
                <w:shd w:val="clear" w:color="auto" w:fill="FFFFFF"/>
              </w:rPr>
              <w:t>Psychological bulletin</w:t>
            </w:r>
            <w:r>
              <w:rPr>
                <w:rFonts w:ascii="Arial" w:hAnsi="Arial" w:cs="Arial"/>
                <w:color w:val="222222"/>
                <w:shd w:val="clear" w:color="auto" w:fill="FFFFFF"/>
              </w:rPr>
              <w:t>, </w:t>
            </w:r>
            <w:r>
              <w:rPr>
                <w:rFonts w:ascii="Arial" w:hAnsi="Arial" w:cs="Arial"/>
                <w:i/>
                <w:iCs/>
                <w:color w:val="222222"/>
                <w:shd w:val="clear" w:color="auto" w:fill="FFFFFF"/>
              </w:rPr>
              <w:t>134</w:t>
            </w:r>
            <w:r>
              <w:rPr>
                <w:rFonts w:ascii="Arial" w:hAnsi="Arial" w:cs="Arial"/>
                <w:color w:val="222222"/>
                <w:shd w:val="clear" w:color="auto" w:fill="FFFFFF"/>
              </w:rPr>
              <w:t>(3), 460.</w:t>
            </w:r>
          </w:p>
          <w:p w14:paraId="53A27A96" w14:textId="1B45AFED" w:rsidR="00104D77" w:rsidRDefault="00104D77" w:rsidP="00235A27">
            <w:pPr>
              <w:rPr>
                <w:rFonts w:ascii="Arial" w:hAnsi="Arial" w:cs="Arial"/>
                <w:color w:val="222222"/>
                <w:shd w:val="clear" w:color="auto" w:fill="FFFFFF"/>
              </w:rPr>
            </w:pPr>
          </w:p>
          <w:p w14:paraId="5B7ACBFF" w14:textId="0EB46F49" w:rsidR="00104D77" w:rsidRDefault="00104D77" w:rsidP="00235A27">
            <w:pPr>
              <w:rPr>
                <w:rFonts w:ascii="Arial" w:hAnsi="Arial" w:cs="Arial"/>
                <w:color w:val="222222"/>
              </w:rPr>
            </w:pPr>
            <w:proofErr w:type="spellStart"/>
            <w:r>
              <w:rPr>
                <w:rFonts w:ascii="Arial" w:hAnsi="Arial" w:cs="Arial"/>
                <w:color w:val="222222"/>
                <w:shd w:val="clear" w:color="auto" w:fill="FFFFFF"/>
              </w:rPr>
              <w:t>Grabe</w:t>
            </w:r>
            <w:proofErr w:type="spellEnd"/>
            <w:r>
              <w:rPr>
                <w:rFonts w:ascii="Arial" w:hAnsi="Arial" w:cs="Arial"/>
                <w:color w:val="222222"/>
                <w:shd w:val="clear" w:color="auto" w:fill="FFFFFF"/>
              </w:rPr>
              <w:t>, S., &amp; Hyde, J. S. (2009). Body Objectification, MTV, and Psychological Outcomes Among Female Adolescents 1. </w:t>
            </w:r>
            <w:r>
              <w:rPr>
                <w:rFonts w:ascii="Arial" w:hAnsi="Arial" w:cs="Arial"/>
                <w:i/>
                <w:iCs/>
                <w:color w:val="222222"/>
                <w:shd w:val="clear" w:color="auto" w:fill="FFFFFF"/>
              </w:rPr>
              <w:t>Journal of Applied Social Psychology</w:t>
            </w:r>
            <w:r>
              <w:rPr>
                <w:rFonts w:ascii="Arial" w:hAnsi="Arial" w:cs="Arial"/>
                <w:color w:val="222222"/>
                <w:shd w:val="clear" w:color="auto" w:fill="FFFFFF"/>
              </w:rPr>
              <w:t>, </w:t>
            </w:r>
            <w:r>
              <w:rPr>
                <w:rFonts w:ascii="Arial" w:hAnsi="Arial" w:cs="Arial"/>
                <w:i/>
                <w:iCs/>
                <w:color w:val="222222"/>
                <w:shd w:val="clear" w:color="auto" w:fill="FFFFFF"/>
              </w:rPr>
              <w:t>39</w:t>
            </w:r>
            <w:r>
              <w:rPr>
                <w:rFonts w:ascii="Arial" w:hAnsi="Arial" w:cs="Arial"/>
                <w:color w:val="222222"/>
                <w:shd w:val="clear" w:color="auto" w:fill="FFFFFF"/>
              </w:rPr>
              <w:t>(12), 2840-2858.</w:t>
            </w:r>
          </w:p>
          <w:p w14:paraId="68A85C0B" w14:textId="77777777" w:rsidR="00ED283C" w:rsidRDefault="00ED283C" w:rsidP="00235A27">
            <w:pPr>
              <w:rPr>
                <w:rFonts w:ascii="Arial" w:hAnsi="Arial" w:cs="Arial"/>
                <w:color w:val="222222"/>
              </w:rPr>
            </w:pPr>
          </w:p>
          <w:p w14:paraId="2221EE2B" w14:textId="5A204B1C" w:rsidR="00ED283C" w:rsidRDefault="00ED283C" w:rsidP="00235A27">
            <w:pPr>
              <w:rPr>
                <w:rFonts w:ascii="Arial" w:hAnsi="Arial" w:cs="Arial"/>
                <w:color w:val="222222"/>
              </w:rPr>
            </w:pPr>
            <w:r>
              <w:rPr>
                <w:rFonts w:ascii="Arial" w:hAnsi="Arial" w:cs="Arial"/>
                <w:color w:val="222222"/>
              </w:rPr>
              <w:t xml:space="preserve">Holmstrom, A. J. (2004). The effects of the media on body image: A meta-analysis. </w:t>
            </w:r>
            <w:r>
              <w:rPr>
                <w:rFonts w:ascii="Arial" w:hAnsi="Arial" w:cs="Arial"/>
                <w:i/>
                <w:iCs/>
                <w:color w:val="222222"/>
              </w:rPr>
              <w:t>Journal of Broadcasting &amp; Electronic Media</w:t>
            </w:r>
            <w:r>
              <w:rPr>
                <w:rFonts w:ascii="Arial" w:hAnsi="Arial" w:cs="Arial"/>
                <w:color w:val="222222"/>
              </w:rPr>
              <w:t xml:space="preserve">, </w:t>
            </w:r>
            <w:r>
              <w:rPr>
                <w:rFonts w:ascii="Arial" w:hAnsi="Arial" w:cs="Arial"/>
                <w:i/>
                <w:iCs/>
                <w:color w:val="222222"/>
              </w:rPr>
              <w:t>48</w:t>
            </w:r>
            <w:r>
              <w:rPr>
                <w:rFonts w:ascii="Arial" w:hAnsi="Arial" w:cs="Arial"/>
                <w:color w:val="222222"/>
              </w:rPr>
              <w:t>(2), 196-217.</w:t>
            </w:r>
          </w:p>
          <w:p w14:paraId="23EE56A0" w14:textId="77777777" w:rsidR="003B6F6B" w:rsidRDefault="003B6F6B" w:rsidP="00235A27">
            <w:pPr>
              <w:rPr>
                <w:rFonts w:ascii="Arial" w:hAnsi="Arial" w:cs="Arial"/>
                <w:color w:val="222222"/>
              </w:rPr>
            </w:pPr>
          </w:p>
          <w:p w14:paraId="380D215D" w14:textId="097E0FB8" w:rsidR="00ED283C" w:rsidRDefault="003B6F6B" w:rsidP="00235A27">
            <w:pPr>
              <w:rPr>
                <w:rFonts w:ascii="Arial" w:hAnsi="Arial" w:cs="Arial"/>
                <w:color w:val="222222"/>
                <w:shd w:val="clear" w:color="auto" w:fill="FFFFFF"/>
              </w:rPr>
            </w:pPr>
            <w:proofErr w:type="spellStart"/>
            <w:r>
              <w:rPr>
                <w:rFonts w:ascii="Arial" w:hAnsi="Arial" w:cs="Arial"/>
                <w:color w:val="222222"/>
                <w:shd w:val="clear" w:color="auto" w:fill="FFFFFF"/>
              </w:rPr>
              <w:t>Karsli</w:t>
            </w:r>
            <w:proofErr w:type="spellEnd"/>
            <w:r>
              <w:rPr>
                <w:rFonts w:ascii="Arial" w:hAnsi="Arial" w:cs="Arial"/>
                <w:color w:val="222222"/>
                <w:shd w:val="clear" w:color="auto" w:fill="FFFFFF"/>
              </w:rPr>
              <w:t xml:space="preserve">, Y., &amp; </w:t>
            </w:r>
            <w:proofErr w:type="spellStart"/>
            <w:r>
              <w:rPr>
                <w:rFonts w:ascii="Arial" w:hAnsi="Arial" w:cs="Arial"/>
                <w:color w:val="222222"/>
                <w:shd w:val="clear" w:color="auto" w:fill="FFFFFF"/>
              </w:rPr>
              <w:t>Karsli</w:t>
            </w:r>
            <w:proofErr w:type="spellEnd"/>
            <w:r>
              <w:rPr>
                <w:rFonts w:ascii="Arial" w:hAnsi="Arial" w:cs="Arial"/>
                <w:color w:val="222222"/>
                <w:shd w:val="clear" w:color="auto" w:fill="FFFFFF"/>
              </w:rPr>
              <w:t>, T. A. (2015). Media Effects on Body Image and Eating Attitudes of the Women Living in Metropolitan and Rural Areas in a Turkish Population. </w:t>
            </w:r>
            <w:r>
              <w:rPr>
                <w:rFonts w:ascii="Arial" w:hAnsi="Arial" w:cs="Arial"/>
                <w:i/>
                <w:iCs/>
                <w:color w:val="222222"/>
                <w:shd w:val="clear" w:color="auto" w:fill="FFFFFF"/>
              </w:rPr>
              <w:t xml:space="preserve">Procedia-Social and </w:t>
            </w:r>
            <w:proofErr w:type="spellStart"/>
            <w:r>
              <w:rPr>
                <w:rFonts w:ascii="Arial" w:hAnsi="Arial" w:cs="Arial"/>
                <w:i/>
                <w:iCs/>
                <w:color w:val="222222"/>
                <w:shd w:val="clear" w:color="auto" w:fill="FFFFFF"/>
              </w:rPr>
              <w:t>Behavioral</w:t>
            </w:r>
            <w:proofErr w:type="spellEnd"/>
            <w:r>
              <w:rPr>
                <w:rFonts w:ascii="Arial" w:hAnsi="Arial" w:cs="Arial"/>
                <w:i/>
                <w:iCs/>
                <w:color w:val="222222"/>
                <w:shd w:val="clear" w:color="auto" w:fill="FFFFFF"/>
              </w:rPr>
              <w:t xml:space="preserve"> Sciences</w:t>
            </w:r>
            <w:r>
              <w:rPr>
                <w:rFonts w:ascii="Arial" w:hAnsi="Arial" w:cs="Arial"/>
                <w:color w:val="222222"/>
                <w:shd w:val="clear" w:color="auto" w:fill="FFFFFF"/>
              </w:rPr>
              <w:t>, </w:t>
            </w:r>
            <w:r>
              <w:rPr>
                <w:rFonts w:ascii="Arial" w:hAnsi="Arial" w:cs="Arial"/>
                <w:i/>
                <w:iCs/>
                <w:color w:val="222222"/>
                <w:shd w:val="clear" w:color="auto" w:fill="FFFFFF"/>
              </w:rPr>
              <w:t>205</w:t>
            </w:r>
            <w:r>
              <w:rPr>
                <w:rFonts w:ascii="Arial" w:hAnsi="Arial" w:cs="Arial"/>
                <w:color w:val="222222"/>
                <w:shd w:val="clear" w:color="auto" w:fill="FFFFFF"/>
              </w:rPr>
              <w:t>, 99-102.</w:t>
            </w:r>
          </w:p>
          <w:p w14:paraId="442DC648" w14:textId="77777777" w:rsidR="003B6F6B" w:rsidRDefault="003B6F6B" w:rsidP="00235A27">
            <w:pPr>
              <w:rPr>
                <w:rFonts w:ascii="Arial" w:hAnsi="Arial" w:cs="Arial"/>
                <w:color w:val="222222"/>
              </w:rPr>
            </w:pPr>
          </w:p>
          <w:p w14:paraId="0ABABAA5" w14:textId="6AC5C4E6" w:rsidR="00ED283C" w:rsidRDefault="00ED283C" w:rsidP="00235A27">
            <w:pPr>
              <w:rPr>
                <w:rFonts w:ascii="Arial" w:hAnsi="Arial" w:cs="Arial"/>
                <w:color w:val="222222"/>
              </w:rPr>
            </w:pPr>
            <w:r>
              <w:rPr>
                <w:rFonts w:ascii="Arial" w:hAnsi="Arial" w:cs="Arial"/>
                <w:color w:val="222222"/>
              </w:rPr>
              <w:t xml:space="preserve">Lew, A. M., Mann, T., Myers, H., Taylor, S., &amp; Bower, J. (2007). Thin-ideal media and women’s body dissatisfaction: Prevention using downward social comparisons on non-appearance dimensions. </w:t>
            </w:r>
            <w:r>
              <w:rPr>
                <w:rFonts w:ascii="Arial" w:hAnsi="Arial" w:cs="Arial"/>
                <w:i/>
                <w:iCs/>
                <w:color w:val="222222"/>
              </w:rPr>
              <w:t>Sex Roles</w:t>
            </w:r>
            <w:r>
              <w:rPr>
                <w:rFonts w:ascii="Arial" w:hAnsi="Arial" w:cs="Arial"/>
                <w:color w:val="222222"/>
              </w:rPr>
              <w:t xml:space="preserve">, </w:t>
            </w:r>
            <w:r>
              <w:rPr>
                <w:rFonts w:ascii="Arial" w:hAnsi="Arial" w:cs="Arial"/>
                <w:i/>
                <w:iCs/>
                <w:color w:val="222222"/>
              </w:rPr>
              <w:t>57</w:t>
            </w:r>
            <w:r>
              <w:rPr>
                <w:rFonts w:ascii="Arial" w:hAnsi="Arial" w:cs="Arial"/>
                <w:color w:val="222222"/>
              </w:rPr>
              <w:t>(7-8), 543-556.</w:t>
            </w:r>
          </w:p>
          <w:p w14:paraId="401F9CC6" w14:textId="77777777" w:rsidR="00ED283C" w:rsidRDefault="00ED283C" w:rsidP="00235A27">
            <w:pPr>
              <w:rPr>
                <w:rFonts w:ascii="Arial" w:hAnsi="Arial" w:cs="Arial"/>
                <w:color w:val="222222"/>
              </w:rPr>
            </w:pPr>
          </w:p>
          <w:p w14:paraId="3897094F" w14:textId="17CE1D17" w:rsidR="00ED283C" w:rsidRDefault="00ED283C" w:rsidP="00235A27">
            <w:pPr>
              <w:rPr>
                <w:rFonts w:ascii="Arial" w:hAnsi="Arial" w:cs="Arial"/>
                <w:color w:val="222222"/>
              </w:rPr>
            </w:pPr>
            <w:r>
              <w:rPr>
                <w:rFonts w:ascii="Arial" w:hAnsi="Arial" w:cs="Arial"/>
                <w:color w:val="222222"/>
              </w:rPr>
              <w:t xml:space="preserve">Lundy, L. K., Ruth, A. M., &amp; Park, T. D. (2008). Simply irresistible: Reality TV consumption patterns. </w:t>
            </w:r>
            <w:r>
              <w:rPr>
                <w:rFonts w:ascii="Arial" w:hAnsi="Arial" w:cs="Arial"/>
                <w:i/>
                <w:iCs/>
                <w:color w:val="222222"/>
              </w:rPr>
              <w:t>Communication Quarterly</w:t>
            </w:r>
            <w:r>
              <w:rPr>
                <w:rFonts w:ascii="Arial" w:hAnsi="Arial" w:cs="Arial"/>
                <w:color w:val="222222"/>
              </w:rPr>
              <w:t xml:space="preserve">, </w:t>
            </w:r>
            <w:r>
              <w:rPr>
                <w:rFonts w:ascii="Arial" w:hAnsi="Arial" w:cs="Arial"/>
                <w:i/>
                <w:iCs/>
                <w:color w:val="222222"/>
              </w:rPr>
              <w:t>56</w:t>
            </w:r>
            <w:r>
              <w:rPr>
                <w:rFonts w:ascii="Arial" w:hAnsi="Arial" w:cs="Arial"/>
                <w:color w:val="222222"/>
              </w:rPr>
              <w:t>(2), 208-225.</w:t>
            </w:r>
          </w:p>
          <w:p w14:paraId="593EC7EE" w14:textId="77777777" w:rsidR="00ED283C" w:rsidRDefault="00ED283C" w:rsidP="00235A27">
            <w:pPr>
              <w:rPr>
                <w:rFonts w:ascii="Arial" w:hAnsi="Arial" w:cs="Arial"/>
                <w:color w:val="222222"/>
              </w:rPr>
            </w:pPr>
          </w:p>
          <w:p w14:paraId="154CEC7A" w14:textId="5888E7BA" w:rsidR="00ED283C" w:rsidRDefault="00ED283C" w:rsidP="00235A27">
            <w:pPr>
              <w:rPr>
                <w:rFonts w:ascii="Arial" w:hAnsi="Arial" w:cs="Arial"/>
                <w:color w:val="222222"/>
              </w:rPr>
            </w:pPr>
            <w:r>
              <w:rPr>
                <w:rFonts w:ascii="Arial" w:hAnsi="Arial" w:cs="Arial"/>
                <w:color w:val="222222"/>
              </w:rPr>
              <w:t>Markey, C. N. (2010). Invited commentary: Why body image is important to adolescent development.</w:t>
            </w:r>
          </w:p>
          <w:p w14:paraId="172EA47D" w14:textId="77777777" w:rsidR="00ED283C" w:rsidRDefault="00ED283C" w:rsidP="00235A27"/>
          <w:p w14:paraId="4318B074" w14:textId="736901AF" w:rsidR="00ED283C" w:rsidRDefault="00ED283C" w:rsidP="00235A27">
            <w:pPr>
              <w:rPr>
                <w:rFonts w:ascii="Arial" w:hAnsi="Arial" w:cs="Arial"/>
                <w:color w:val="222222"/>
              </w:rPr>
            </w:pPr>
            <w:r>
              <w:rPr>
                <w:rFonts w:ascii="Arial" w:hAnsi="Arial" w:cs="Arial"/>
                <w:color w:val="222222"/>
              </w:rPr>
              <w:t xml:space="preserve">McCarthy, M. (1990). The thin ideal, depression and eating disorders in women. </w:t>
            </w:r>
            <w:r>
              <w:rPr>
                <w:rFonts w:ascii="Arial" w:hAnsi="Arial" w:cs="Arial"/>
                <w:i/>
                <w:iCs/>
                <w:color w:val="222222"/>
              </w:rPr>
              <w:t>Behaviour research and therapy</w:t>
            </w:r>
            <w:r>
              <w:rPr>
                <w:rFonts w:ascii="Arial" w:hAnsi="Arial" w:cs="Arial"/>
                <w:color w:val="222222"/>
              </w:rPr>
              <w:t xml:space="preserve">, </w:t>
            </w:r>
            <w:r>
              <w:rPr>
                <w:rFonts w:ascii="Arial" w:hAnsi="Arial" w:cs="Arial"/>
                <w:i/>
                <w:iCs/>
                <w:color w:val="222222"/>
              </w:rPr>
              <w:t>28</w:t>
            </w:r>
            <w:r>
              <w:rPr>
                <w:rFonts w:ascii="Arial" w:hAnsi="Arial" w:cs="Arial"/>
                <w:color w:val="222222"/>
              </w:rPr>
              <w:t>(3), 205-214.</w:t>
            </w:r>
          </w:p>
          <w:p w14:paraId="1E729235" w14:textId="77777777" w:rsidR="00ED283C" w:rsidRDefault="00ED283C" w:rsidP="00235A27">
            <w:pPr>
              <w:rPr>
                <w:rFonts w:ascii="Arial" w:hAnsi="Arial" w:cs="Arial"/>
                <w:color w:val="222222"/>
              </w:rPr>
            </w:pPr>
          </w:p>
          <w:p w14:paraId="25362B75" w14:textId="2C5FCA01" w:rsidR="00ED283C" w:rsidRDefault="00ED283C" w:rsidP="00235A27">
            <w:pPr>
              <w:rPr>
                <w:rFonts w:ascii="Arial" w:hAnsi="Arial" w:cs="Arial"/>
                <w:color w:val="222222"/>
              </w:rPr>
            </w:pPr>
            <w:r>
              <w:rPr>
                <w:rFonts w:ascii="Arial" w:hAnsi="Arial" w:cs="Arial"/>
                <w:color w:val="222222"/>
              </w:rPr>
              <w:lastRenderedPageBreak/>
              <w:t>McCracken, G. (2012). Why reality TV doesn’t suck, and may even make us smarter. Retrieved from- Wired.com.</w:t>
            </w:r>
          </w:p>
          <w:p w14:paraId="71D55E87" w14:textId="77777777" w:rsidR="00ED283C" w:rsidRDefault="00ED283C" w:rsidP="00235A27">
            <w:pPr>
              <w:rPr>
                <w:rFonts w:ascii="Arial" w:hAnsi="Arial" w:cs="Arial"/>
                <w:b/>
                <w:color w:val="222222"/>
              </w:rPr>
            </w:pPr>
          </w:p>
          <w:p w14:paraId="2A2DEEC3" w14:textId="21985CE7" w:rsidR="00ED283C" w:rsidRDefault="00ED283C" w:rsidP="00235A27">
            <w:pPr>
              <w:rPr>
                <w:rFonts w:ascii="Arial" w:hAnsi="Arial" w:cs="Arial"/>
                <w:color w:val="222222"/>
              </w:rPr>
            </w:pPr>
            <w:r>
              <w:rPr>
                <w:rFonts w:ascii="Arial" w:hAnsi="Arial" w:cs="Arial"/>
                <w:color w:val="222222"/>
              </w:rPr>
              <w:t xml:space="preserve">McCreary, D. R., &amp; </w:t>
            </w:r>
            <w:proofErr w:type="spellStart"/>
            <w:r>
              <w:rPr>
                <w:rFonts w:ascii="Arial" w:hAnsi="Arial" w:cs="Arial"/>
                <w:color w:val="222222"/>
              </w:rPr>
              <w:t>Sadava</w:t>
            </w:r>
            <w:proofErr w:type="spellEnd"/>
            <w:r>
              <w:rPr>
                <w:rFonts w:ascii="Arial" w:hAnsi="Arial" w:cs="Arial"/>
                <w:color w:val="222222"/>
              </w:rPr>
              <w:t>, S. W. (1999). Television Viewing and Self</w:t>
            </w:r>
            <w:r>
              <w:rPr>
                <w:rFonts w:ascii="Cambria Math" w:hAnsi="Cambria Math" w:cs="Cambria Math"/>
                <w:color w:val="222222"/>
              </w:rPr>
              <w:t>‐</w:t>
            </w:r>
            <w:r>
              <w:rPr>
                <w:rFonts w:ascii="Arial" w:hAnsi="Arial" w:cs="Arial"/>
                <w:color w:val="222222"/>
              </w:rPr>
              <w:t xml:space="preserve">Perceived Health, Weight, and Physical Fitness: Evidence for the Cultivation Hypothesis 1. </w:t>
            </w:r>
            <w:r>
              <w:rPr>
                <w:rFonts w:ascii="Arial" w:hAnsi="Arial" w:cs="Arial"/>
                <w:i/>
                <w:iCs/>
                <w:color w:val="222222"/>
              </w:rPr>
              <w:t>Journal of Applied Social Psychology</w:t>
            </w:r>
            <w:r>
              <w:rPr>
                <w:rFonts w:ascii="Arial" w:hAnsi="Arial" w:cs="Arial"/>
                <w:color w:val="222222"/>
              </w:rPr>
              <w:t xml:space="preserve">, </w:t>
            </w:r>
            <w:r>
              <w:rPr>
                <w:rFonts w:ascii="Arial" w:hAnsi="Arial" w:cs="Arial"/>
                <w:i/>
                <w:iCs/>
                <w:color w:val="222222"/>
              </w:rPr>
              <w:t>29</w:t>
            </w:r>
            <w:r>
              <w:rPr>
                <w:rFonts w:ascii="Arial" w:hAnsi="Arial" w:cs="Arial"/>
                <w:color w:val="222222"/>
              </w:rPr>
              <w:t>(11), 2342-2361.</w:t>
            </w:r>
          </w:p>
          <w:p w14:paraId="6D30C722" w14:textId="77777777" w:rsidR="00ED283C" w:rsidRDefault="00ED283C" w:rsidP="00235A27">
            <w:pPr>
              <w:rPr>
                <w:rFonts w:ascii="Arial" w:hAnsi="Arial" w:cs="Arial"/>
                <w:color w:val="222222"/>
              </w:rPr>
            </w:pPr>
          </w:p>
          <w:p w14:paraId="3F2D7EB7" w14:textId="59E16387" w:rsidR="00ED283C" w:rsidRDefault="00ED283C" w:rsidP="00235A27">
            <w:pPr>
              <w:rPr>
                <w:rFonts w:ascii="Arial" w:hAnsi="Arial" w:cs="Arial"/>
                <w:color w:val="222222"/>
              </w:rPr>
            </w:pPr>
            <w:proofErr w:type="spellStart"/>
            <w:r>
              <w:rPr>
                <w:rFonts w:ascii="Arial" w:hAnsi="Arial" w:cs="Arial"/>
                <w:color w:val="222222"/>
              </w:rPr>
              <w:t>Muth</w:t>
            </w:r>
            <w:proofErr w:type="spellEnd"/>
            <w:r>
              <w:rPr>
                <w:rFonts w:ascii="Arial" w:hAnsi="Arial" w:cs="Arial"/>
                <w:color w:val="222222"/>
              </w:rPr>
              <w:t>, J. L., &amp; Cash, T. F. (1997). Body</w:t>
            </w:r>
            <w:r>
              <w:rPr>
                <w:rFonts w:ascii="Cambria Math" w:hAnsi="Cambria Math" w:cs="Cambria Math"/>
                <w:color w:val="222222"/>
              </w:rPr>
              <w:t>‐</w:t>
            </w:r>
            <w:r>
              <w:rPr>
                <w:rFonts w:ascii="Arial" w:hAnsi="Arial" w:cs="Arial"/>
                <w:color w:val="222222"/>
              </w:rPr>
              <w:t xml:space="preserve">Image Attitudes: What Difference Does Gender Make? 1. </w:t>
            </w:r>
            <w:r>
              <w:rPr>
                <w:rFonts w:ascii="Arial" w:hAnsi="Arial" w:cs="Arial"/>
                <w:i/>
                <w:iCs/>
                <w:color w:val="222222"/>
              </w:rPr>
              <w:t>Journal of applied social psychology</w:t>
            </w:r>
            <w:r>
              <w:rPr>
                <w:rFonts w:ascii="Arial" w:hAnsi="Arial" w:cs="Arial"/>
                <w:color w:val="222222"/>
              </w:rPr>
              <w:t xml:space="preserve">, </w:t>
            </w:r>
            <w:r>
              <w:rPr>
                <w:rFonts w:ascii="Arial" w:hAnsi="Arial" w:cs="Arial"/>
                <w:i/>
                <w:iCs/>
                <w:color w:val="222222"/>
              </w:rPr>
              <w:t>27</w:t>
            </w:r>
            <w:r>
              <w:rPr>
                <w:rFonts w:ascii="Arial" w:hAnsi="Arial" w:cs="Arial"/>
                <w:color w:val="222222"/>
              </w:rPr>
              <w:t>(16), 1438-1452.</w:t>
            </w:r>
          </w:p>
          <w:p w14:paraId="36B41493" w14:textId="35861FC6" w:rsidR="00125C19" w:rsidRDefault="00125C19" w:rsidP="00235A27">
            <w:pPr>
              <w:rPr>
                <w:rFonts w:ascii="Arial" w:hAnsi="Arial" w:cs="Arial"/>
                <w:color w:val="222222"/>
              </w:rPr>
            </w:pPr>
          </w:p>
          <w:p w14:paraId="757DB6A2" w14:textId="4C491E0D" w:rsidR="00125C19" w:rsidRDefault="00125C19" w:rsidP="00235A27">
            <w:pPr>
              <w:rPr>
                <w:rFonts w:ascii="Arial" w:hAnsi="Arial" w:cs="Arial"/>
                <w:color w:val="222222"/>
              </w:rPr>
            </w:pPr>
            <w:proofErr w:type="spellStart"/>
            <w:r>
              <w:rPr>
                <w:rFonts w:ascii="Arial" w:hAnsi="Arial" w:cs="Arial"/>
                <w:color w:val="222222"/>
                <w:shd w:val="clear" w:color="auto" w:fill="FFFFFF"/>
              </w:rPr>
              <w:t>Stunkard</w:t>
            </w:r>
            <w:proofErr w:type="spellEnd"/>
            <w:r>
              <w:rPr>
                <w:rFonts w:ascii="Arial" w:hAnsi="Arial" w:cs="Arial"/>
                <w:color w:val="222222"/>
                <w:shd w:val="clear" w:color="auto" w:fill="FFFFFF"/>
              </w:rPr>
              <w:t xml:space="preserve">, A. J., Sorensen, T., </w:t>
            </w:r>
            <w:proofErr w:type="spellStart"/>
            <w:r>
              <w:rPr>
                <w:rFonts w:ascii="Arial" w:hAnsi="Arial" w:cs="Arial"/>
                <w:color w:val="222222"/>
                <w:shd w:val="clear" w:color="auto" w:fill="FFFFFF"/>
              </w:rPr>
              <w:t>Schulsinger</w:t>
            </w:r>
            <w:proofErr w:type="spellEnd"/>
            <w:r>
              <w:rPr>
                <w:rFonts w:ascii="Arial" w:hAnsi="Arial" w:cs="Arial"/>
                <w:color w:val="222222"/>
                <w:shd w:val="clear" w:color="auto" w:fill="FFFFFF"/>
              </w:rPr>
              <w:t xml:space="preserve">, F., &amp; </w:t>
            </w:r>
            <w:proofErr w:type="spellStart"/>
            <w:r>
              <w:rPr>
                <w:rFonts w:ascii="Arial" w:hAnsi="Arial" w:cs="Arial"/>
                <w:color w:val="222222"/>
                <w:shd w:val="clear" w:color="auto" w:fill="FFFFFF"/>
              </w:rPr>
              <w:t>Kety</w:t>
            </w:r>
            <w:proofErr w:type="spellEnd"/>
            <w:r>
              <w:rPr>
                <w:rFonts w:ascii="Arial" w:hAnsi="Arial" w:cs="Arial"/>
                <w:color w:val="222222"/>
                <w:shd w:val="clear" w:color="auto" w:fill="FFFFFF"/>
              </w:rPr>
              <w:t>, S. (1983). The genetics of neurological and psychiatric disorders. </w:t>
            </w:r>
            <w:r>
              <w:rPr>
                <w:rFonts w:ascii="Arial" w:hAnsi="Arial" w:cs="Arial"/>
                <w:i/>
                <w:iCs/>
                <w:color w:val="222222"/>
                <w:shd w:val="clear" w:color="auto" w:fill="FFFFFF"/>
              </w:rPr>
              <w:t>New York: Raven</w:t>
            </w:r>
            <w:r>
              <w:rPr>
                <w:rFonts w:ascii="Arial" w:hAnsi="Arial" w:cs="Arial"/>
                <w:color w:val="222222"/>
                <w:shd w:val="clear" w:color="auto" w:fill="FFFFFF"/>
              </w:rPr>
              <w:t>, 115-120.</w:t>
            </w:r>
          </w:p>
          <w:p w14:paraId="540997F6" w14:textId="77777777" w:rsidR="00ED283C" w:rsidRDefault="00ED283C" w:rsidP="00235A27">
            <w:pPr>
              <w:rPr>
                <w:rFonts w:ascii="Arial" w:hAnsi="Arial" w:cs="Arial"/>
                <w:b/>
              </w:rPr>
            </w:pPr>
          </w:p>
          <w:p w14:paraId="4F62FE15" w14:textId="0F1790F0" w:rsidR="00ED283C" w:rsidRDefault="00ED283C" w:rsidP="00235A27">
            <w:pPr>
              <w:rPr>
                <w:rFonts w:ascii="Arial" w:hAnsi="Arial" w:cs="Arial"/>
                <w:color w:val="222222"/>
              </w:rPr>
            </w:pPr>
            <w:r>
              <w:rPr>
                <w:rFonts w:ascii="Arial" w:hAnsi="Arial" w:cs="Arial"/>
                <w:color w:val="222222"/>
              </w:rPr>
              <w:t xml:space="preserve">Peek, H. S., &amp; </w:t>
            </w:r>
            <w:proofErr w:type="spellStart"/>
            <w:r>
              <w:rPr>
                <w:rFonts w:ascii="Arial" w:hAnsi="Arial" w:cs="Arial"/>
                <w:color w:val="222222"/>
              </w:rPr>
              <w:t>Beresin</w:t>
            </w:r>
            <w:proofErr w:type="spellEnd"/>
            <w:r>
              <w:rPr>
                <w:rFonts w:ascii="Arial" w:hAnsi="Arial" w:cs="Arial"/>
                <w:color w:val="222222"/>
              </w:rPr>
              <w:t xml:space="preserve">, E. (2016). Reality check: How reality television can affect youth and how a media literacy curriculum can help. </w:t>
            </w:r>
            <w:r>
              <w:rPr>
                <w:rFonts w:ascii="Arial" w:hAnsi="Arial" w:cs="Arial"/>
                <w:i/>
                <w:iCs/>
                <w:color w:val="222222"/>
              </w:rPr>
              <w:t>Academic Psychiatry</w:t>
            </w:r>
            <w:r>
              <w:rPr>
                <w:rFonts w:ascii="Arial" w:hAnsi="Arial" w:cs="Arial"/>
                <w:color w:val="222222"/>
              </w:rPr>
              <w:t xml:space="preserve">, </w:t>
            </w:r>
            <w:r>
              <w:rPr>
                <w:rFonts w:ascii="Arial" w:hAnsi="Arial" w:cs="Arial"/>
                <w:i/>
                <w:iCs/>
                <w:color w:val="222222"/>
              </w:rPr>
              <w:t>40</w:t>
            </w:r>
            <w:r>
              <w:rPr>
                <w:rFonts w:ascii="Arial" w:hAnsi="Arial" w:cs="Arial"/>
                <w:color w:val="222222"/>
              </w:rPr>
              <w:t>(1), 177-181.</w:t>
            </w:r>
          </w:p>
          <w:p w14:paraId="16200621" w14:textId="77777777" w:rsidR="00ED283C" w:rsidRDefault="00ED283C" w:rsidP="00235A27">
            <w:pPr>
              <w:rPr>
                <w:rFonts w:ascii="Arial" w:hAnsi="Arial" w:cs="Arial"/>
                <w:color w:val="222222"/>
              </w:rPr>
            </w:pPr>
          </w:p>
          <w:p w14:paraId="23BA5009" w14:textId="4B5BDFF1" w:rsidR="00ED283C" w:rsidRDefault="00ED283C" w:rsidP="00235A27">
            <w:pPr>
              <w:rPr>
                <w:rFonts w:ascii="Arial" w:hAnsi="Arial" w:cs="Arial"/>
                <w:color w:val="222222"/>
              </w:rPr>
            </w:pPr>
            <w:r>
              <w:rPr>
                <w:rFonts w:ascii="Arial" w:hAnsi="Arial" w:cs="Arial"/>
                <w:color w:val="222222"/>
              </w:rPr>
              <w:t xml:space="preserve">Rosenberg, M. (1965). Rosenberg self-esteem scale (SES). </w:t>
            </w:r>
            <w:r>
              <w:rPr>
                <w:rFonts w:ascii="Arial" w:hAnsi="Arial" w:cs="Arial"/>
                <w:i/>
                <w:iCs/>
                <w:color w:val="222222"/>
              </w:rPr>
              <w:t>Society and the adolescent self-image</w:t>
            </w:r>
            <w:r>
              <w:rPr>
                <w:rFonts w:ascii="Arial" w:hAnsi="Arial" w:cs="Arial"/>
                <w:color w:val="222222"/>
              </w:rPr>
              <w:t>.</w:t>
            </w:r>
          </w:p>
          <w:p w14:paraId="0FEB27A0" w14:textId="77777777" w:rsidR="00ED283C" w:rsidRDefault="00ED283C" w:rsidP="00235A27">
            <w:pPr>
              <w:rPr>
                <w:rFonts w:ascii="Arial" w:hAnsi="Arial" w:cs="Arial"/>
                <w:color w:val="222222"/>
              </w:rPr>
            </w:pPr>
          </w:p>
          <w:p w14:paraId="51AF02AD" w14:textId="23B5D913" w:rsidR="00ED283C" w:rsidRDefault="00ED283C" w:rsidP="00235A27">
            <w:pPr>
              <w:rPr>
                <w:rFonts w:ascii="Arial" w:hAnsi="Arial" w:cs="Arial"/>
                <w:color w:val="222222"/>
              </w:rPr>
            </w:pPr>
            <w:r>
              <w:rPr>
                <w:rFonts w:ascii="Arial" w:hAnsi="Arial" w:cs="Arial"/>
                <w:color w:val="222222"/>
              </w:rPr>
              <w:t xml:space="preserve">Thompson, C. J., &amp; Hirschman, E. C. (1995). Understanding the socialized body: A poststructuralist analysis of consumers' self-conceptions, body images, and self-care practices. </w:t>
            </w:r>
            <w:r>
              <w:rPr>
                <w:rFonts w:ascii="Arial" w:hAnsi="Arial" w:cs="Arial"/>
                <w:i/>
                <w:iCs/>
                <w:color w:val="222222"/>
              </w:rPr>
              <w:t>Journal of consumer research</w:t>
            </w:r>
            <w:r>
              <w:rPr>
                <w:rFonts w:ascii="Arial" w:hAnsi="Arial" w:cs="Arial"/>
                <w:color w:val="222222"/>
              </w:rPr>
              <w:t xml:space="preserve">, </w:t>
            </w:r>
            <w:r>
              <w:rPr>
                <w:rFonts w:ascii="Arial" w:hAnsi="Arial" w:cs="Arial"/>
                <w:i/>
                <w:iCs/>
                <w:color w:val="222222"/>
              </w:rPr>
              <w:t>22</w:t>
            </w:r>
            <w:r>
              <w:rPr>
                <w:rFonts w:ascii="Arial" w:hAnsi="Arial" w:cs="Arial"/>
                <w:color w:val="222222"/>
              </w:rPr>
              <w:t>(2), 139-153.</w:t>
            </w:r>
          </w:p>
          <w:p w14:paraId="12557A7B" w14:textId="77777777" w:rsidR="00ED283C" w:rsidRDefault="00ED283C" w:rsidP="00235A27">
            <w:pPr>
              <w:rPr>
                <w:rFonts w:ascii="Arial" w:hAnsi="Arial" w:cs="Arial"/>
                <w:color w:val="222222"/>
              </w:rPr>
            </w:pPr>
          </w:p>
          <w:p w14:paraId="1BC6E4E4" w14:textId="42068389" w:rsidR="006B74C0" w:rsidRDefault="00ED283C" w:rsidP="00235A27">
            <w:proofErr w:type="spellStart"/>
            <w:r>
              <w:rPr>
                <w:rFonts w:ascii="Arial" w:hAnsi="Arial" w:cs="Arial"/>
                <w:color w:val="222222"/>
              </w:rPr>
              <w:t>Tiggemann</w:t>
            </w:r>
            <w:proofErr w:type="spellEnd"/>
            <w:r>
              <w:rPr>
                <w:rFonts w:ascii="Arial" w:hAnsi="Arial" w:cs="Arial"/>
                <w:color w:val="222222"/>
              </w:rPr>
              <w:t xml:space="preserve">, M. (2005). Television and adolescent body image: The role of program content and viewing motivation. </w:t>
            </w:r>
            <w:r>
              <w:rPr>
                <w:rFonts w:ascii="Arial" w:hAnsi="Arial" w:cs="Arial"/>
                <w:i/>
                <w:iCs/>
                <w:color w:val="222222"/>
              </w:rPr>
              <w:t>Journal of Social and Clinical Psychology</w:t>
            </w:r>
            <w:r>
              <w:rPr>
                <w:rFonts w:ascii="Arial" w:hAnsi="Arial" w:cs="Arial"/>
                <w:color w:val="222222"/>
              </w:rPr>
              <w:t xml:space="preserve">, </w:t>
            </w:r>
            <w:r>
              <w:rPr>
                <w:rFonts w:ascii="Arial" w:hAnsi="Arial" w:cs="Arial"/>
                <w:i/>
                <w:iCs/>
                <w:color w:val="222222"/>
              </w:rPr>
              <w:t>24</w:t>
            </w:r>
            <w:r>
              <w:rPr>
                <w:rFonts w:ascii="Arial" w:hAnsi="Arial" w:cs="Arial"/>
                <w:color w:val="222222"/>
              </w:rPr>
              <w:t>(3), 361-381.</w:t>
            </w:r>
          </w:p>
        </w:tc>
      </w:tr>
      <w:tr w:rsidR="00C3097D" w14:paraId="141A1D31" w14:textId="77777777" w:rsidTr="00235A27">
        <w:tc>
          <w:tcPr>
            <w:tcW w:w="10368" w:type="dxa"/>
          </w:tcPr>
          <w:p w14:paraId="249F7361" w14:textId="3B262C46" w:rsidR="00C3097D" w:rsidRPr="00CC41BB" w:rsidRDefault="00C3097D" w:rsidP="00235A27">
            <w:pPr>
              <w:rPr>
                <w:rFonts w:ascii="Arial" w:hAnsi="Arial" w:cs="Arial"/>
                <w:b/>
              </w:rPr>
            </w:pPr>
          </w:p>
        </w:tc>
      </w:tr>
    </w:tbl>
    <w:p w14:paraId="320326D6" w14:textId="77777777" w:rsidR="00615D4A" w:rsidRDefault="00615D4A" w:rsidP="00615D4A">
      <w:pPr>
        <w:rPr>
          <w:rFonts w:ascii="Arial" w:hAnsi="Arial" w:cs="Arial"/>
          <w:b/>
        </w:rPr>
      </w:pPr>
    </w:p>
    <w:p w14:paraId="3DF5ADBE" w14:textId="77777777" w:rsidR="00615D4A" w:rsidRDefault="00615D4A" w:rsidP="00615D4A">
      <w:pPr>
        <w:rPr>
          <w:rFonts w:ascii="Arial" w:hAnsi="Arial" w:cs="Arial"/>
          <w:sz w:val="8"/>
          <w:szCs w:val="8"/>
        </w:rPr>
      </w:pPr>
    </w:p>
    <w:p w14:paraId="15172F3D" w14:textId="77777777" w:rsidR="00615D4A" w:rsidRDefault="00615D4A" w:rsidP="00615D4A">
      <w:pPr>
        <w:rPr>
          <w:rFonts w:ascii="Arial" w:hAnsi="Arial" w:cs="Arial"/>
          <w:sz w:val="8"/>
          <w:szCs w:val="8"/>
        </w:rPr>
      </w:pPr>
    </w:p>
    <w:p w14:paraId="357BE923" w14:textId="77777777" w:rsidR="00615D4A" w:rsidRDefault="00615D4A" w:rsidP="00615D4A">
      <w:pPr>
        <w:rPr>
          <w:rFonts w:ascii="Arial" w:hAnsi="Arial" w:cs="Arial"/>
          <w:sz w:val="8"/>
          <w:szCs w:val="8"/>
        </w:rPr>
      </w:pPr>
    </w:p>
    <w:p w14:paraId="3732DF59" w14:textId="77777777" w:rsidR="007C3EF3" w:rsidRDefault="007C3EF3" w:rsidP="00615D4A">
      <w:pPr>
        <w:rPr>
          <w:rFonts w:ascii="Arial" w:hAnsi="Arial" w:cs="Arial"/>
          <w:sz w:val="8"/>
          <w:szCs w:val="8"/>
        </w:rPr>
      </w:pPr>
    </w:p>
    <w:p w14:paraId="774AE4CD" w14:textId="77777777" w:rsidR="00615D4A" w:rsidRDefault="00615D4A" w:rsidP="00615D4A">
      <w:pPr>
        <w:rPr>
          <w:rFonts w:ascii="Arial" w:hAnsi="Arial" w:cs="Arial"/>
          <w:sz w:val="8"/>
          <w:szCs w:val="8"/>
        </w:rPr>
      </w:pPr>
    </w:p>
    <w:p w14:paraId="0F387F57" w14:textId="77777777" w:rsidR="00615D4A" w:rsidRDefault="00615D4A" w:rsidP="00615D4A">
      <w:pPr>
        <w:rPr>
          <w:rFonts w:ascii="Arial" w:hAnsi="Arial" w:cs="Arial"/>
          <w:sz w:val="8"/>
          <w:szCs w:val="8"/>
        </w:rPr>
      </w:pPr>
    </w:p>
    <w:p w14:paraId="0579F19E" w14:textId="77777777" w:rsidR="00615D4A" w:rsidRPr="00161012" w:rsidRDefault="00615D4A" w:rsidP="00615D4A">
      <w:pPr>
        <w:rPr>
          <w:rFonts w:ascii="Arial" w:hAnsi="Arial" w:cs="Arial"/>
          <w:sz w:val="8"/>
          <w:szCs w:val="8"/>
        </w:rPr>
      </w:pPr>
    </w:p>
    <w:p w14:paraId="3236F90A" w14:textId="77777777" w:rsidR="00615D4A" w:rsidRPr="00F17B14" w:rsidRDefault="00615D4A" w:rsidP="00615D4A">
      <w:pPr>
        <w:rPr>
          <w:rFonts w:ascii="Arial" w:hAnsi="Arial" w:cs="Arial"/>
          <w:b/>
        </w:rPr>
      </w:pPr>
    </w:p>
    <w:tbl>
      <w:tblPr>
        <w:tblW w:w="0" w:type="auto"/>
        <w:tblLook w:val="01E0" w:firstRow="1" w:lastRow="1" w:firstColumn="1" w:lastColumn="1" w:noHBand="0" w:noVBand="0"/>
      </w:tblPr>
      <w:tblGrid>
        <w:gridCol w:w="9016"/>
      </w:tblGrid>
      <w:tr w:rsidR="00615D4A" w14:paraId="025DBA2B" w14:textId="77777777" w:rsidTr="00235A27">
        <w:tc>
          <w:tcPr>
            <w:tcW w:w="10368" w:type="dxa"/>
            <w:tcBorders>
              <w:top w:val="single" w:sz="4" w:space="0" w:color="auto"/>
              <w:left w:val="single" w:sz="4" w:space="0" w:color="auto"/>
              <w:bottom w:val="single" w:sz="4" w:space="0" w:color="auto"/>
              <w:right w:val="single" w:sz="4" w:space="0" w:color="auto"/>
            </w:tcBorders>
          </w:tcPr>
          <w:p w14:paraId="01FCC8C8" w14:textId="77777777" w:rsidR="00615D4A" w:rsidRDefault="00615D4A" w:rsidP="00235A27">
            <w:pPr>
              <w:rPr>
                <w:rFonts w:ascii="Arial" w:hAnsi="Arial" w:cs="Arial"/>
                <w:b/>
              </w:rPr>
            </w:pPr>
            <w:r>
              <w:rPr>
                <w:rFonts w:ascii="Arial" w:hAnsi="Arial" w:cs="Arial"/>
                <w:b/>
              </w:rPr>
              <w:t>Please</w:t>
            </w:r>
            <w:r w:rsidRPr="00C6636C">
              <w:rPr>
                <w:rFonts w:ascii="Arial" w:hAnsi="Arial" w:cs="Arial"/>
                <w:b/>
              </w:rPr>
              <w:t xml:space="preserve"> </w:t>
            </w:r>
            <w:r>
              <w:rPr>
                <w:rFonts w:ascii="Arial" w:hAnsi="Arial" w:cs="Arial"/>
                <w:b/>
              </w:rPr>
              <w:t xml:space="preserve">describe your participant group (including anticipated number of participants required) and any specific inclusion/exclusion criteria.  </w:t>
            </w:r>
          </w:p>
          <w:p w14:paraId="59AF5375" w14:textId="78E25229" w:rsidR="00615D4A" w:rsidRDefault="00615D4A" w:rsidP="00235A27">
            <w:pPr>
              <w:rPr>
                <w:rFonts w:ascii="Arial" w:hAnsi="Arial" w:cs="Arial"/>
                <w:b/>
              </w:rPr>
            </w:pPr>
          </w:p>
          <w:p w14:paraId="1D76F9F7" w14:textId="77777777" w:rsidR="007C3EF3" w:rsidRDefault="007C3EF3" w:rsidP="00235A27">
            <w:pPr>
              <w:rPr>
                <w:rFonts w:ascii="Arial" w:hAnsi="Arial" w:cs="Arial"/>
                <w:b/>
              </w:rPr>
            </w:pPr>
          </w:p>
          <w:p w14:paraId="17F3F31B" w14:textId="1D44B6A7" w:rsidR="00B66683" w:rsidRPr="0000068E" w:rsidRDefault="00B66683" w:rsidP="00104EAF">
            <w:pPr>
              <w:rPr>
                <w:rFonts w:ascii="Arial" w:hAnsi="Arial" w:cs="Arial"/>
                <w:b/>
              </w:rPr>
            </w:pPr>
            <w:r w:rsidRPr="0000068E">
              <w:rPr>
                <w:rFonts w:ascii="Arial" w:hAnsi="Arial" w:cs="Arial"/>
                <w:b/>
              </w:rPr>
              <w:t>The participants will be recruited by an online experiment management system known as EMS</w:t>
            </w:r>
            <w:r w:rsidR="00E272FB" w:rsidRPr="0000068E">
              <w:rPr>
                <w:rFonts w:ascii="Arial" w:hAnsi="Arial" w:cs="Arial"/>
                <w:b/>
              </w:rPr>
              <w:t xml:space="preserve"> and will be</w:t>
            </w:r>
            <w:r w:rsidRPr="0000068E">
              <w:rPr>
                <w:rFonts w:ascii="Arial" w:hAnsi="Arial" w:cs="Arial"/>
                <w:b/>
              </w:rPr>
              <w:t xml:space="preserve"> </w:t>
            </w:r>
            <w:r w:rsidR="0000068E" w:rsidRPr="0000068E">
              <w:rPr>
                <w:rFonts w:ascii="Arial" w:hAnsi="Arial" w:cs="Arial"/>
                <w:b/>
              </w:rPr>
              <w:t xml:space="preserve">students within </w:t>
            </w:r>
            <w:r w:rsidRPr="0000068E">
              <w:rPr>
                <w:rFonts w:ascii="Arial" w:hAnsi="Arial" w:cs="Arial"/>
                <w:b/>
              </w:rPr>
              <w:t>UWTSD studying one of the psychology degree</w:t>
            </w:r>
            <w:r w:rsidR="0000068E">
              <w:rPr>
                <w:rFonts w:ascii="Arial" w:hAnsi="Arial" w:cs="Arial"/>
                <w:b/>
              </w:rPr>
              <w:t>s</w:t>
            </w:r>
            <w:r w:rsidRPr="0000068E">
              <w:rPr>
                <w:rFonts w:ascii="Arial" w:hAnsi="Arial" w:cs="Arial"/>
                <w:b/>
              </w:rPr>
              <w:t xml:space="preserve"> programme</w:t>
            </w:r>
            <w:r w:rsidR="007C3EF3">
              <w:rPr>
                <w:rFonts w:ascii="Arial" w:hAnsi="Arial" w:cs="Arial"/>
                <w:b/>
              </w:rPr>
              <w:t>s</w:t>
            </w:r>
            <w:r w:rsidR="00E272FB" w:rsidRPr="0000068E">
              <w:rPr>
                <w:rFonts w:ascii="Arial" w:hAnsi="Arial" w:cs="Arial"/>
                <w:b/>
              </w:rPr>
              <w:t>. They</w:t>
            </w:r>
            <w:r w:rsidRPr="0000068E">
              <w:rPr>
                <w:rFonts w:ascii="Arial" w:hAnsi="Arial" w:cs="Arial"/>
                <w:b/>
              </w:rPr>
              <w:t xml:space="preserve"> can </w:t>
            </w:r>
            <w:r w:rsidR="00E272FB" w:rsidRPr="0000068E">
              <w:rPr>
                <w:rFonts w:ascii="Arial" w:hAnsi="Arial" w:cs="Arial"/>
                <w:b/>
              </w:rPr>
              <w:t xml:space="preserve">then </w:t>
            </w:r>
            <w:r w:rsidRPr="0000068E">
              <w:rPr>
                <w:rFonts w:ascii="Arial" w:hAnsi="Arial" w:cs="Arial"/>
                <w:b/>
              </w:rPr>
              <w:t>sign up to these research studies to gain course credits</w:t>
            </w:r>
            <w:r w:rsidR="00733A99">
              <w:rPr>
                <w:rFonts w:ascii="Arial" w:hAnsi="Arial" w:cs="Arial"/>
                <w:b/>
              </w:rPr>
              <w:t xml:space="preserve"> for their </w:t>
            </w:r>
            <w:r w:rsidR="009B48ED">
              <w:rPr>
                <w:rFonts w:ascii="Arial" w:hAnsi="Arial" w:cs="Arial"/>
                <w:b/>
              </w:rPr>
              <w:t>modules</w:t>
            </w:r>
            <w:r w:rsidRPr="0000068E">
              <w:rPr>
                <w:rFonts w:ascii="Arial" w:hAnsi="Arial" w:cs="Arial"/>
                <w:b/>
              </w:rPr>
              <w:t xml:space="preserve">. Participants will be required to state </w:t>
            </w:r>
            <w:r w:rsidR="00E272FB" w:rsidRPr="0000068E">
              <w:rPr>
                <w:rFonts w:ascii="Arial" w:hAnsi="Arial" w:cs="Arial"/>
                <w:b/>
              </w:rPr>
              <w:t>how often</w:t>
            </w:r>
            <w:r w:rsidR="00413027" w:rsidRPr="0000068E">
              <w:rPr>
                <w:rFonts w:ascii="Arial" w:hAnsi="Arial" w:cs="Arial"/>
                <w:b/>
              </w:rPr>
              <w:t xml:space="preserve"> they watch</w:t>
            </w:r>
            <w:r w:rsidR="00E272FB" w:rsidRPr="0000068E">
              <w:rPr>
                <w:rFonts w:ascii="Arial" w:hAnsi="Arial" w:cs="Arial"/>
                <w:b/>
              </w:rPr>
              <w:t xml:space="preserve"> reality TV</w:t>
            </w:r>
            <w:r w:rsidR="00413027" w:rsidRPr="0000068E">
              <w:rPr>
                <w:rFonts w:ascii="Arial" w:hAnsi="Arial" w:cs="Arial"/>
                <w:b/>
              </w:rPr>
              <w:t xml:space="preserve"> so therefore the participants must watch TV in order to participate. This will be advertised through the EMS system. </w:t>
            </w:r>
          </w:p>
          <w:p w14:paraId="661E16BC" w14:textId="412BE5F6" w:rsidR="00615D4A" w:rsidRPr="0000068E" w:rsidRDefault="00E272FB" w:rsidP="00104EAF">
            <w:pPr>
              <w:rPr>
                <w:rFonts w:ascii="Arial" w:hAnsi="Arial" w:cs="Arial"/>
                <w:b/>
              </w:rPr>
            </w:pPr>
            <w:r w:rsidRPr="0000068E">
              <w:rPr>
                <w:rFonts w:ascii="Arial" w:hAnsi="Arial" w:cs="Arial"/>
                <w:b/>
              </w:rPr>
              <w:t xml:space="preserve">The number of participants needed will include </w:t>
            </w:r>
            <w:r w:rsidR="00546A04" w:rsidRPr="0000068E">
              <w:rPr>
                <w:rFonts w:ascii="Arial" w:hAnsi="Arial" w:cs="Arial"/>
                <w:b/>
              </w:rPr>
              <w:t>7</w:t>
            </w:r>
            <w:r w:rsidR="00FA02CA" w:rsidRPr="0000068E">
              <w:rPr>
                <w:rFonts w:ascii="Arial" w:hAnsi="Arial" w:cs="Arial"/>
                <w:b/>
              </w:rPr>
              <w:t>0 participants</w:t>
            </w:r>
            <w:r w:rsidR="00546A04" w:rsidRPr="0000068E">
              <w:rPr>
                <w:rFonts w:ascii="Arial" w:hAnsi="Arial" w:cs="Arial"/>
                <w:b/>
              </w:rPr>
              <w:t xml:space="preserve"> overall to get an accurate outcome</w:t>
            </w:r>
            <w:r w:rsidR="00413027" w:rsidRPr="0000068E">
              <w:rPr>
                <w:rFonts w:ascii="Arial" w:hAnsi="Arial" w:cs="Arial"/>
                <w:b/>
              </w:rPr>
              <w:t xml:space="preserve"> for a between </w:t>
            </w:r>
            <w:r w:rsidR="00A37E87" w:rsidRPr="0000068E">
              <w:rPr>
                <w:rFonts w:ascii="Arial" w:hAnsi="Arial" w:cs="Arial"/>
                <w:b/>
              </w:rPr>
              <w:t>subject’s</w:t>
            </w:r>
            <w:r w:rsidR="00413027" w:rsidRPr="0000068E">
              <w:rPr>
                <w:rFonts w:ascii="Arial" w:hAnsi="Arial" w:cs="Arial"/>
                <w:b/>
              </w:rPr>
              <w:t xml:space="preserve"> design</w:t>
            </w:r>
            <w:r w:rsidR="00546A04" w:rsidRPr="0000068E">
              <w:rPr>
                <w:rFonts w:ascii="Arial" w:hAnsi="Arial" w:cs="Arial"/>
                <w:b/>
              </w:rPr>
              <w:t>.</w:t>
            </w:r>
          </w:p>
          <w:p w14:paraId="2B5B1692" w14:textId="77777777" w:rsidR="00615D4A" w:rsidRPr="0000068E" w:rsidRDefault="00615D4A" w:rsidP="00235A27">
            <w:pPr>
              <w:rPr>
                <w:rFonts w:ascii="Arial" w:hAnsi="Arial" w:cs="Arial"/>
                <w:b/>
              </w:rPr>
            </w:pPr>
          </w:p>
          <w:p w14:paraId="607DA492" w14:textId="77777777" w:rsidR="00615D4A" w:rsidRDefault="00615D4A" w:rsidP="00235A27">
            <w:pPr>
              <w:rPr>
                <w:rFonts w:ascii="Arial" w:hAnsi="Arial" w:cs="Arial"/>
                <w:b/>
              </w:rPr>
            </w:pPr>
          </w:p>
          <w:p w14:paraId="4F1F6475" w14:textId="77777777" w:rsidR="00615D4A" w:rsidRPr="00E24E04" w:rsidRDefault="00615D4A" w:rsidP="00235A27">
            <w:pPr>
              <w:rPr>
                <w:rFonts w:ascii="Arial" w:hAnsi="Arial" w:cs="Arial"/>
                <w:b/>
              </w:rPr>
            </w:pPr>
          </w:p>
        </w:tc>
      </w:tr>
    </w:tbl>
    <w:p w14:paraId="60BBB90B" w14:textId="77777777" w:rsidR="00615D4A" w:rsidRDefault="00615D4A" w:rsidP="00615D4A">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15D4A" w14:paraId="623A8D2A" w14:textId="77777777" w:rsidTr="00235A27">
        <w:tc>
          <w:tcPr>
            <w:tcW w:w="10368" w:type="dxa"/>
          </w:tcPr>
          <w:p w14:paraId="1CB6C865" w14:textId="77777777" w:rsidR="00615D4A" w:rsidRPr="00AF5D51" w:rsidRDefault="00615D4A" w:rsidP="00235A27">
            <w:pPr>
              <w:rPr>
                <w:rFonts w:ascii="Arial" w:hAnsi="Arial" w:cs="Arial"/>
              </w:rPr>
            </w:pPr>
            <w:r>
              <w:rPr>
                <w:rFonts w:ascii="Arial" w:hAnsi="Arial" w:cs="Arial"/>
                <w:b/>
              </w:rPr>
              <w:t xml:space="preserve">Please provide brief details of the anticipated design (e.g., between, within, mixed, regression, focus groups, interviews, experimental, questionnaires) and main procedure for your study </w:t>
            </w:r>
            <w:r w:rsidRPr="00AF5D51">
              <w:rPr>
                <w:rFonts w:ascii="Arial" w:hAnsi="Arial" w:cs="Arial"/>
              </w:rPr>
              <w:t>(it should be clear from this how you are actually planning to carry out your study, and what will be happening to your participants).</w:t>
            </w:r>
          </w:p>
          <w:p w14:paraId="2B329CAA" w14:textId="77777777" w:rsidR="00615D4A" w:rsidRDefault="00615D4A" w:rsidP="00235A27"/>
          <w:p w14:paraId="4FB0F4A8" w14:textId="77777777" w:rsidR="00615D4A" w:rsidRDefault="00615D4A" w:rsidP="00235A27"/>
          <w:p w14:paraId="695C50E1" w14:textId="35709908" w:rsidR="00FA02CA" w:rsidRPr="0000068E" w:rsidRDefault="00546A04" w:rsidP="00235A27">
            <w:pPr>
              <w:rPr>
                <w:rFonts w:ascii="Arial" w:hAnsi="Arial" w:cs="Arial"/>
                <w:b/>
                <w:bCs/>
              </w:rPr>
            </w:pPr>
            <w:r w:rsidRPr="0000068E">
              <w:rPr>
                <w:rFonts w:ascii="Arial" w:hAnsi="Arial" w:cs="Arial"/>
                <w:b/>
                <w:bCs/>
              </w:rPr>
              <w:t xml:space="preserve">This study will be a </w:t>
            </w:r>
            <w:r w:rsidR="00413027" w:rsidRPr="0000068E">
              <w:rPr>
                <w:rFonts w:ascii="Arial" w:hAnsi="Arial" w:cs="Arial"/>
                <w:b/>
                <w:bCs/>
              </w:rPr>
              <w:t xml:space="preserve">2x2 </w:t>
            </w:r>
            <w:r w:rsidRPr="0000068E">
              <w:rPr>
                <w:rFonts w:ascii="Arial" w:hAnsi="Arial" w:cs="Arial"/>
                <w:b/>
                <w:bCs/>
              </w:rPr>
              <w:t>b</w:t>
            </w:r>
            <w:r w:rsidR="00FA02CA" w:rsidRPr="0000068E">
              <w:rPr>
                <w:rFonts w:ascii="Arial" w:hAnsi="Arial" w:cs="Arial"/>
                <w:b/>
                <w:bCs/>
              </w:rPr>
              <w:t xml:space="preserve">etween </w:t>
            </w:r>
            <w:r w:rsidR="00413027" w:rsidRPr="0000068E">
              <w:rPr>
                <w:rFonts w:ascii="Arial" w:hAnsi="Arial" w:cs="Arial"/>
                <w:b/>
                <w:bCs/>
              </w:rPr>
              <w:t>subject’s design and will be a</w:t>
            </w:r>
            <w:r w:rsidR="007C3EF3">
              <w:rPr>
                <w:rFonts w:ascii="Arial" w:hAnsi="Arial" w:cs="Arial"/>
                <w:b/>
                <w:bCs/>
              </w:rPr>
              <w:t xml:space="preserve"> quantitative</w:t>
            </w:r>
            <w:r w:rsidR="00683E7C">
              <w:rPr>
                <w:rFonts w:ascii="Arial" w:hAnsi="Arial" w:cs="Arial"/>
                <w:b/>
                <w:bCs/>
              </w:rPr>
              <w:t xml:space="preserve"> questionnaire</w:t>
            </w:r>
            <w:r w:rsidR="00413027" w:rsidRPr="0000068E">
              <w:rPr>
                <w:rFonts w:ascii="Arial" w:hAnsi="Arial" w:cs="Arial"/>
                <w:b/>
                <w:bCs/>
              </w:rPr>
              <w:t xml:space="preserve"> study.</w:t>
            </w:r>
            <w:r w:rsidRPr="0000068E">
              <w:rPr>
                <w:rFonts w:ascii="Arial" w:hAnsi="Arial" w:cs="Arial"/>
                <w:b/>
                <w:bCs/>
              </w:rPr>
              <w:t xml:space="preserve"> </w:t>
            </w:r>
            <w:r w:rsidR="00413027" w:rsidRPr="0000068E">
              <w:rPr>
                <w:rFonts w:ascii="Arial" w:hAnsi="Arial" w:cs="Arial"/>
                <w:b/>
                <w:bCs/>
              </w:rPr>
              <w:t>I</w:t>
            </w:r>
            <w:r w:rsidRPr="0000068E">
              <w:rPr>
                <w:rFonts w:ascii="Arial" w:hAnsi="Arial" w:cs="Arial"/>
                <w:b/>
                <w:bCs/>
              </w:rPr>
              <w:t xml:space="preserve">t will include the participant </w:t>
            </w:r>
            <w:r w:rsidR="00EC3287">
              <w:rPr>
                <w:rFonts w:ascii="Arial" w:hAnsi="Arial" w:cs="Arial"/>
                <w:b/>
                <w:bCs/>
              </w:rPr>
              <w:t xml:space="preserve">providing </w:t>
            </w:r>
            <w:r w:rsidR="00426586">
              <w:rPr>
                <w:rFonts w:ascii="Arial" w:hAnsi="Arial" w:cs="Arial"/>
                <w:b/>
                <w:bCs/>
              </w:rPr>
              <w:t>demographic data</w:t>
            </w:r>
            <w:r w:rsidRPr="0000068E">
              <w:rPr>
                <w:rFonts w:ascii="Arial" w:hAnsi="Arial" w:cs="Arial"/>
                <w:b/>
                <w:bCs/>
              </w:rPr>
              <w:t>, the participant will then</w:t>
            </w:r>
            <w:r w:rsidR="00AD7D9E" w:rsidRPr="0000068E">
              <w:rPr>
                <w:rFonts w:ascii="Arial" w:hAnsi="Arial" w:cs="Arial"/>
                <w:b/>
                <w:bCs/>
              </w:rPr>
              <w:t xml:space="preserve"> need to declare how much reality TV they</w:t>
            </w:r>
            <w:r w:rsidR="00EC3287">
              <w:rPr>
                <w:rFonts w:ascii="Arial" w:hAnsi="Arial" w:cs="Arial"/>
                <w:b/>
                <w:bCs/>
              </w:rPr>
              <w:t xml:space="preserve"> watch</w:t>
            </w:r>
            <w:r w:rsidR="00AD7D9E" w:rsidRPr="0000068E">
              <w:rPr>
                <w:rFonts w:ascii="Arial" w:hAnsi="Arial" w:cs="Arial"/>
                <w:b/>
                <w:bCs/>
              </w:rPr>
              <w:t xml:space="preserve">, and </w:t>
            </w:r>
            <w:r w:rsidR="00FF682E">
              <w:rPr>
                <w:rFonts w:ascii="Arial" w:hAnsi="Arial" w:cs="Arial"/>
                <w:b/>
                <w:bCs/>
              </w:rPr>
              <w:t xml:space="preserve">a Likert scale </w:t>
            </w:r>
            <w:r w:rsidR="00AD7D9E" w:rsidRPr="0000068E">
              <w:rPr>
                <w:rFonts w:ascii="Arial" w:hAnsi="Arial" w:cs="Arial"/>
                <w:b/>
                <w:bCs/>
              </w:rPr>
              <w:t xml:space="preserve">questionnaire and body chart </w:t>
            </w:r>
            <w:r w:rsidRPr="0000068E">
              <w:rPr>
                <w:rFonts w:ascii="Arial" w:hAnsi="Arial" w:cs="Arial"/>
                <w:b/>
                <w:bCs/>
              </w:rPr>
              <w:t>will then</w:t>
            </w:r>
            <w:r w:rsidR="00AD7D9E" w:rsidRPr="0000068E">
              <w:rPr>
                <w:rFonts w:ascii="Arial" w:hAnsi="Arial" w:cs="Arial"/>
                <w:b/>
                <w:bCs/>
              </w:rPr>
              <w:t xml:space="preserve"> be required to</w:t>
            </w:r>
            <w:r w:rsidRPr="0000068E">
              <w:rPr>
                <w:rFonts w:ascii="Arial" w:hAnsi="Arial" w:cs="Arial"/>
                <w:b/>
                <w:bCs/>
              </w:rPr>
              <w:t xml:space="preserve"> analyse their level of </w:t>
            </w:r>
            <w:r w:rsidR="00FA02CA" w:rsidRPr="0000068E">
              <w:rPr>
                <w:rFonts w:ascii="Arial" w:hAnsi="Arial" w:cs="Arial"/>
                <w:b/>
                <w:bCs/>
              </w:rPr>
              <w:t>self</w:t>
            </w:r>
            <w:r w:rsidRPr="0000068E">
              <w:rPr>
                <w:rFonts w:ascii="Arial" w:hAnsi="Arial" w:cs="Arial"/>
                <w:b/>
                <w:bCs/>
              </w:rPr>
              <w:t>-</w:t>
            </w:r>
            <w:r w:rsidR="00FA02CA" w:rsidRPr="0000068E">
              <w:rPr>
                <w:rFonts w:ascii="Arial" w:hAnsi="Arial" w:cs="Arial"/>
                <w:b/>
                <w:bCs/>
              </w:rPr>
              <w:t>esteem</w:t>
            </w:r>
            <w:r w:rsidRPr="0000068E">
              <w:rPr>
                <w:rFonts w:ascii="Arial" w:hAnsi="Arial" w:cs="Arial"/>
                <w:b/>
                <w:bCs/>
              </w:rPr>
              <w:t xml:space="preserve"> </w:t>
            </w:r>
            <w:r w:rsidR="001541A3">
              <w:rPr>
                <w:rFonts w:ascii="Arial" w:hAnsi="Arial" w:cs="Arial"/>
                <w:b/>
                <w:bCs/>
              </w:rPr>
              <w:t>categorising th</w:t>
            </w:r>
            <w:r w:rsidR="005123C2">
              <w:rPr>
                <w:rFonts w:ascii="Arial" w:hAnsi="Arial" w:cs="Arial"/>
                <w:b/>
                <w:bCs/>
              </w:rPr>
              <w:t>ese from</w:t>
            </w:r>
            <w:r w:rsidRPr="0000068E">
              <w:rPr>
                <w:rFonts w:ascii="Arial" w:hAnsi="Arial" w:cs="Arial"/>
                <w:b/>
                <w:bCs/>
              </w:rPr>
              <w:t xml:space="preserve"> high to low</w:t>
            </w:r>
            <w:r w:rsidR="00E272FB" w:rsidRPr="0000068E">
              <w:rPr>
                <w:rFonts w:ascii="Arial" w:hAnsi="Arial" w:cs="Arial"/>
                <w:b/>
                <w:bCs/>
              </w:rPr>
              <w:t xml:space="preserve"> and how they perceive the perfect body along with their own body perceptions</w:t>
            </w:r>
            <w:r w:rsidR="00AD7D9E" w:rsidRPr="0000068E">
              <w:rPr>
                <w:rFonts w:ascii="Arial" w:hAnsi="Arial" w:cs="Arial"/>
                <w:b/>
                <w:bCs/>
              </w:rPr>
              <w:t>.</w:t>
            </w:r>
          </w:p>
          <w:p w14:paraId="0C56F15A" w14:textId="7E75C137" w:rsidR="00413027" w:rsidRPr="0000068E" w:rsidRDefault="00413027" w:rsidP="00235A27">
            <w:pPr>
              <w:rPr>
                <w:rFonts w:ascii="Arial" w:hAnsi="Arial" w:cs="Arial"/>
                <w:b/>
                <w:bCs/>
              </w:rPr>
            </w:pPr>
          </w:p>
          <w:p w14:paraId="56CE10A8" w14:textId="4BB25D87" w:rsidR="00413027" w:rsidRPr="00655132" w:rsidRDefault="00AD7D9E" w:rsidP="00235A27">
            <w:pPr>
              <w:rPr>
                <w:rFonts w:ascii="Arial" w:hAnsi="Arial" w:cs="Arial"/>
                <w:b/>
                <w:bCs/>
              </w:rPr>
            </w:pPr>
            <w:r w:rsidRPr="00655132">
              <w:rPr>
                <w:rFonts w:ascii="Arial" w:hAnsi="Arial" w:cs="Arial"/>
                <w:b/>
                <w:bCs/>
              </w:rPr>
              <w:t>The</w:t>
            </w:r>
            <w:r w:rsidR="00413027" w:rsidRPr="00655132">
              <w:rPr>
                <w:rFonts w:ascii="Arial" w:hAnsi="Arial" w:cs="Arial"/>
                <w:b/>
                <w:bCs/>
              </w:rPr>
              <w:t xml:space="preserve"> first independent variable </w:t>
            </w:r>
            <w:r w:rsidR="00C93D99" w:rsidRPr="00655132">
              <w:rPr>
                <w:rFonts w:ascii="Arial" w:hAnsi="Arial" w:cs="Arial"/>
                <w:b/>
                <w:bCs/>
              </w:rPr>
              <w:t xml:space="preserve">will be the perceived body images of the participant and how they perceive their </w:t>
            </w:r>
            <w:r w:rsidR="00DA28DA" w:rsidRPr="00655132">
              <w:rPr>
                <w:rFonts w:ascii="Arial" w:hAnsi="Arial" w:cs="Arial"/>
                <w:b/>
                <w:bCs/>
              </w:rPr>
              <w:t xml:space="preserve">own </w:t>
            </w:r>
            <w:r w:rsidR="00C93D99" w:rsidRPr="00655132">
              <w:rPr>
                <w:rFonts w:ascii="Arial" w:hAnsi="Arial" w:cs="Arial"/>
                <w:b/>
                <w:bCs/>
              </w:rPr>
              <w:t>body images</w:t>
            </w:r>
            <w:r w:rsidR="007F5B37" w:rsidRPr="00655132">
              <w:rPr>
                <w:rFonts w:ascii="Arial" w:hAnsi="Arial" w:cs="Arial"/>
                <w:b/>
                <w:bCs/>
              </w:rPr>
              <w:t xml:space="preserve"> measured using a body image chart.</w:t>
            </w:r>
          </w:p>
          <w:p w14:paraId="06824BAD" w14:textId="73598149" w:rsidR="00413027" w:rsidRPr="00655132" w:rsidRDefault="00413027" w:rsidP="00235A27">
            <w:pPr>
              <w:rPr>
                <w:rFonts w:ascii="Arial" w:hAnsi="Arial" w:cs="Arial"/>
                <w:b/>
                <w:bCs/>
              </w:rPr>
            </w:pPr>
            <w:r w:rsidRPr="00655132">
              <w:rPr>
                <w:rFonts w:ascii="Arial" w:hAnsi="Arial" w:cs="Arial"/>
                <w:b/>
                <w:bCs/>
              </w:rPr>
              <w:lastRenderedPageBreak/>
              <w:t xml:space="preserve">The second independent variable </w:t>
            </w:r>
            <w:r w:rsidR="00E272FB" w:rsidRPr="00655132">
              <w:rPr>
                <w:rFonts w:ascii="Arial" w:hAnsi="Arial" w:cs="Arial"/>
                <w:b/>
                <w:bCs/>
              </w:rPr>
              <w:t>will be the</w:t>
            </w:r>
            <w:r w:rsidRPr="00655132">
              <w:rPr>
                <w:rFonts w:ascii="Arial" w:hAnsi="Arial" w:cs="Arial"/>
                <w:b/>
                <w:bCs/>
              </w:rPr>
              <w:t xml:space="preserve"> level of self</w:t>
            </w:r>
            <w:r w:rsidR="00E272FB" w:rsidRPr="00655132">
              <w:rPr>
                <w:rFonts w:ascii="Arial" w:hAnsi="Arial" w:cs="Arial"/>
                <w:b/>
                <w:bCs/>
              </w:rPr>
              <w:t>-</w:t>
            </w:r>
            <w:r w:rsidRPr="00655132">
              <w:rPr>
                <w:rFonts w:ascii="Arial" w:hAnsi="Arial" w:cs="Arial"/>
                <w:b/>
                <w:bCs/>
              </w:rPr>
              <w:t>esteem with 2 levels being</w:t>
            </w:r>
            <w:r w:rsidR="007F5B37" w:rsidRPr="00655132">
              <w:rPr>
                <w:rFonts w:ascii="Arial" w:hAnsi="Arial" w:cs="Arial"/>
                <w:b/>
                <w:bCs/>
              </w:rPr>
              <w:t xml:space="preserve"> categorized</w:t>
            </w:r>
            <w:r w:rsidR="004971C9" w:rsidRPr="00655132">
              <w:rPr>
                <w:rFonts w:ascii="Arial" w:hAnsi="Arial" w:cs="Arial"/>
                <w:b/>
                <w:bCs/>
              </w:rPr>
              <w:t xml:space="preserve"> </w:t>
            </w:r>
            <w:r w:rsidR="000D073D" w:rsidRPr="00655132">
              <w:rPr>
                <w:rFonts w:ascii="Arial" w:hAnsi="Arial" w:cs="Arial"/>
                <w:b/>
                <w:bCs/>
              </w:rPr>
              <w:t>by</w:t>
            </w:r>
            <w:r w:rsidRPr="00655132">
              <w:rPr>
                <w:rFonts w:ascii="Arial" w:hAnsi="Arial" w:cs="Arial"/>
                <w:b/>
                <w:bCs/>
              </w:rPr>
              <w:t xml:space="preserve"> high or low. </w:t>
            </w:r>
          </w:p>
          <w:p w14:paraId="5DDBA26B" w14:textId="76CBA8C7" w:rsidR="00413027" w:rsidRPr="0000068E" w:rsidRDefault="00413027" w:rsidP="00235A27">
            <w:pPr>
              <w:rPr>
                <w:rFonts w:ascii="Arial" w:hAnsi="Arial" w:cs="Arial"/>
                <w:b/>
                <w:bCs/>
              </w:rPr>
            </w:pPr>
            <w:r w:rsidRPr="00655132">
              <w:rPr>
                <w:rFonts w:ascii="Arial" w:hAnsi="Arial" w:cs="Arial"/>
                <w:b/>
                <w:bCs/>
              </w:rPr>
              <w:t>The dependant variable</w:t>
            </w:r>
            <w:r w:rsidR="00C93D99" w:rsidRPr="00655132">
              <w:rPr>
                <w:rFonts w:ascii="Arial" w:hAnsi="Arial" w:cs="Arial"/>
                <w:b/>
                <w:bCs/>
              </w:rPr>
              <w:t xml:space="preserve"> will be the </w:t>
            </w:r>
            <w:r w:rsidR="00DA28DA" w:rsidRPr="00655132">
              <w:rPr>
                <w:rFonts w:ascii="Arial" w:hAnsi="Arial" w:cs="Arial"/>
                <w:b/>
                <w:bCs/>
              </w:rPr>
              <w:t>number</w:t>
            </w:r>
            <w:r w:rsidR="002D4321" w:rsidRPr="00655132">
              <w:rPr>
                <w:rFonts w:ascii="Arial" w:hAnsi="Arial" w:cs="Arial"/>
                <w:b/>
                <w:bCs/>
              </w:rPr>
              <w:t xml:space="preserve"> of hours </w:t>
            </w:r>
            <w:r w:rsidR="00C93D99" w:rsidRPr="00655132">
              <w:rPr>
                <w:rFonts w:ascii="Arial" w:hAnsi="Arial" w:cs="Arial"/>
                <w:b/>
                <w:bCs/>
              </w:rPr>
              <w:t>they watch reality t</w:t>
            </w:r>
            <w:r w:rsidR="00DA28DA" w:rsidRPr="00655132">
              <w:rPr>
                <w:rFonts w:ascii="Arial" w:hAnsi="Arial" w:cs="Arial"/>
                <w:b/>
                <w:bCs/>
              </w:rPr>
              <w:t>v.</w:t>
            </w:r>
            <w:r w:rsidRPr="0000068E">
              <w:rPr>
                <w:rFonts w:ascii="Arial" w:hAnsi="Arial" w:cs="Arial"/>
                <w:b/>
                <w:bCs/>
              </w:rPr>
              <w:t xml:space="preserve"> </w:t>
            </w:r>
          </w:p>
          <w:p w14:paraId="7C232D4F" w14:textId="6C8E1F7D" w:rsidR="00413027" w:rsidRPr="0000068E" w:rsidRDefault="00413027" w:rsidP="00235A27">
            <w:pPr>
              <w:rPr>
                <w:rFonts w:ascii="Arial" w:hAnsi="Arial" w:cs="Arial"/>
                <w:b/>
                <w:bCs/>
              </w:rPr>
            </w:pPr>
          </w:p>
          <w:p w14:paraId="235AFEEA" w14:textId="58561BFF" w:rsidR="00413027" w:rsidRPr="0000068E" w:rsidRDefault="00413027" w:rsidP="00235A27">
            <w:pPr>
              <w:rPr>
                <w:rFonts w:ascii="Arial" w:hAnsi="Arial" w:cs="Arial"/>
                <w:b/>
                <w:bCs/>
              </w:rPr>
            </w:pPr>
            <w:r w:rsidRPr="0000068E">
              <w:rPr>
                <w:rFonts w:ascii="Arial" w:hAnsi="Arial" w:cs="Arial"/>
                <w:b/>
                <w:bCs/>
              </w:rPr>
              <w:t>Firstly, a consent form will be given to participants to gain fully informed consent</w:t>
            </w:r>
            <w:r w:rsidR="00E14C30" w:rsidRPr="0000068E">
              <w:rPr>
                <w:rFonts w:ascii="Arial" w:hAnsi="Arial" w:cs="Arial"/>
                <w:b/>
                <w:bCs/>
              </w:rPr>
              <w:t xml:space="preserve"> along with a demographic information sheet. A sheet will them be given to the participant for them to state </w:t>
            </w:r>
            <w:r w:rsidR="00E272FB" w:rsidRPr="0000068E">
              <w:rPr>
                <w:rFonts w:ascii="Arial" w:hAnsi="Arial" w:cs="Arial"/>
                <w:b/>
                <w:bCs/>
              </w:rPr>
              <w:t xml:space="preserve">how much reality TV </w:t>
            </w:r>
            <w:r w:rsidR="00E14C30" w:rsidRPr="0000068E">
              <w:rPr>
                <w:rFonts w:ascii="Arial" w:hAnsi="Arial" w:cs="Arial"/>
                <w:b/>
                <w:bCs/>
              </w:rPr>
              <w:t xml:space="preserve">is </w:t>
            </w:r>
            <w:r w:rsidR="00314BBB">
              <w:rPr>
                <w:rFonts w:ascii="Arial" w:hAnsi="Arial" w:cs="Arial"/>
                <w:b/>
                <w:bCs/>
              </w:rPr>
              <w:t>watched</w:t>
            </w:r>
            <w:r w:rsidR="00E14C30" w:rsidRPr="0000068E">
              <w:rPr>
                <w:rFonts w:ascii="Arial" w:hAnsi="Arial" w:cs="Arial"/>
                <w:b/>
                <w:bCs/>
              </w:rPr>
              <w:t>. A self-esteem questionnaire will then be given to the participant which will analyse if they have high or low self esteem by asking a series of questions. A body chart will then be given to assess their views on the perfect body and how they perceive their body</w:t>
            </w:r>
            <w:r w:rsidR="003D6D1F">
              <w:rPr>
                <w:rFonts w:ascii="Arial" w:hAnsi="Arial" w:cs="Arial"/>
                <w:b/>
                <w:bCs/>
              </w:rPr>
              <w:t xml:space="preserve"> and to analyse if </w:t>
            </w:r>
            <w:r w:rsidR="00797BEE">
              <w:rPr>
                <w:rFonts w:ascii="Arial" w:hAnsi="Arial" w:cs="Arial"/>
                <w:b/>
                <w:bCs/>
              </w:rPr>
              <w:t>this is linked with how much reality tv they consume</w:t>
            </w:r>
            <w:r w:rsidR="00E14C30" w:rsidRPr="0000068E">
              <w:rPr>
                <w:rFonts w:ascii="Arial" w:hAnsi="Arial" w:cs="Arial"/>
                <w:b/>
                <w:bCs/>
              </w:rPr>
              <w:t xml:space="preserve">. A debrief will then be given to explain what the study was about with information for the participant to contact me if there are any questions. </w:t>
            </w:r>
          </w:p>
          <w:p w14:paraId="00E4BD30" w14:textId="77777777" w:rsidR="00615D4A" w:rsidRDefault="00615D4A" w:rsidP="00235A27"/>
        </w:tc>
      </w:tr>
    </w:tbl>
    <w:p w14:paraId="7B465CF9" w14:textId="77777777" w:rsidR="00615D4A" w:rsidRDefault="00615D4A" w:rsidP="00615D4A">
      <w:pPr>
        <w:rPr>
          <w:rFonts w:ascii="Arial" w:hAnsi="Arial" w:cs="Arial"/>
          <w:b/>
        </w:rPr>
      </w:pPr>
    </w:p>
    <w:p w14:paraId="5569A428" w14:textId="77777777" w:rsidR="00615D4A" w:rsidRDefault="00615D4A" w:rsidP="00615D4A">
      <w:pPr>
        <w:rPr>
          <w:rFonts w:ascii="Arial" w:hAnsi="Arial" w:cs="Arial"/>
          <w:b/>
        </w:rPr>
      </w:pPr>
    </w:p>
    <w:p w14:paraId="50CB7B5B" w14:textId="77777777" w:rsidR="00615D4A" w:rsidRPr="0097069B" w:rsidRDefault="00615D4A" w:rsidP="00615D4A">
      <w:pPr>
        <w:rPr>
          <w:sz w:val="4"/>
          <w:szCs w:val="4"/>
        </w:rPr>
      </w:pPr>
    </w:p>
    <w:tbl>
      <w:tblPr>
        <w:tblW w:w="0" w:type="auto"/>
        <w:tblLook w:val="01E0" w:firstRow="1" w:lastRow="1" w:firstColumn="1" w:lastColumn="1" w:noHBand="0" w:noVBand="0"/>
      </w:tblPr>
      <w:tblGrid>
        <w:gridCol w:w="9016"/>
      </w:tblGrid>
      <w:tr w:rsidR="00615D4A" w14:paraId="18049BBD" w14:textId="77777777" w:rsidTr="00235A27">
        <w:tc>
          <w:tcPr>
            <w:tcW w:w="10368" w:type="dxa"/>
            <w:tcBorders>
              <w:top w:val="single" w:sz="4" w:space="0" w:color="auto"/>
              <w:left w:val="single" w:sz="4" w:space="0" w:color="auto"/>
              <w:bottom w:val="single" w:sz="4" w:space="0" w:color="auto"/>
              <w:right w:val="single" w:sz="4" w:space="0" w:color="auto"/>
            </w:tcBorders>
          </w:tcPr>
          <w:p w14:paraId="29483052" w14:textId="77777777" w:rsidR="00615D4A" w:rsidRPr="003C154B" w:rsidRDefault="00615D4A" w:rsidP="00235A27">
            <w:pPr>
              <w:rPr>
                <w:rFonts w:ascii="Arial" w:hAnsi="Arial" w:cs="Arial"/>
                <w:b/>
              </w:rPr>
            </w:pPr>
            <w:r w:rsidRPr="003C154B">
              <w:rPr>
                <w:rFonts w:ascii="Arial" w:hAnsi="Arial" w:cs="Arial"/>
                <w:b/>
              </w:rPr>
              <w:t>What measures are you planning to use for data collection and how will this data be used in the analysis</w:t>
            </w:r>
            <w:r>
              <w:rPr>
                <w:rFonts w:ascii="Arial" w:hAnsi="Arial" w:cs="Arial"/>
                <w:b/>
              </w:rPr>
              <w:t xml:space="preserve"> in order to answer your research question</w:t>
            </w:r>
            <w:r w:rsidRPr="003C154B">
              <w:rPr>
                <w:rFonts w:ascii="Arial" w:hAnsi="Arial" w:cs="Arial"/>
                <w:b/>
              </w:rPr>
              <w:t>?</w:t>
            </w:r>
            <w:r>
              <w:rPr>
                <w:rFonts w:ascii="Arial" w:hAnsi="Arial" w:cs="Arial"/>
                <w:b/>
              </w:rPr>
              <w:t xml:space="preserve"> </w:t>
            </w:r>
            <w:r w:rsidRPr="00013126">
              <w:rPr>
                <w:rFonts w:ascii="Arial" w:hAnsi="Arial" w:cs="Arial"/>
              </w:rPr>
              <w:t xml:space="preserve"> (Be as specific as possible here – what type of data will you be obtaining, what specific </w:t>
            </w:r>
            <w:r>
              <w:rPr>
                <w:rFonts w:ascii="Arial" w:hAnsi="Arial" w:cs="Arial"/>
              </w:rPr>
              <w:t>topics/</w:t>
            </w:r>
            <w:r w:rsidRPr="00013126">
              <w:rPr>
                <w:rFonts w:ascii="Arial" w:hAnsi="Arial" w:cs="Arial"/>
              </w:rPr>
              <w:t xml:space="preserve">measures/scales/instruments will </w:t>
            </w:r>
            <w:r>
              <w:rPr>
                <w:rFonts w:ascii="Arial" w:hAnsi="Arial" w:cs="Arial"/>
              </w:rPr>
              <w:t>you be using and what</w:t>
            </w:r>
            <w:r w:rsidRPr="00013126">
              <w:rPr>
                <w:rFonts w:ascii="Arial" w:hAnsi="Arial" w:cs="Arial"/>
              </w:rPr>
              <w:t xml:space="preserve"> will </w:t>
            </w:r>
            <w:r>
              <w:rPr>
                <w:rFonts w:ascii="Arial" w:hAnsi="Arial" w:cs="Arial"/>
              </w:rPr>
              <w:t xml:space="preserve">you </w:t>
            </w:r>
            <w:r w:rsidRPr="00013126">
              <w:rPr>
                <w:rFonts w:ascii="Arial" w:hAnsi="Arial" w:cs="Arial"/>
              </w:rPr>
              <w:t>do with this data?)</w:t>
            </w:r>
          </w:p>
          <w:p w14:paraId="51728098" w14:textId="77777777" w:rsidR="00615D4A" w:rsidRDefault="00615D4A" w:rsidP="00235A27">
            <w:pPr>
              <w:rPr>
                <w:rFonts w:ascii="Arial" w:hAnsi="Arial" w:cs="Arial"/>
                <w:b/>
              </w:rPr>
            </w:pPr>
          </w:p>
          <w:p w14:paraId="6DD9570D" w14:textId="39DE8A4E" w:rsidR="007C3EF3" w:rsidRDefault="00AD7D9E" w:rsidP="00235A27">
            <w:pPr>
              <w:rPr>
                <w:rFonts w:ascii="Arial" w:hAnsi="Arial" w:cs="Arial"/>
                <w:b/>
              </w:rPr>
            </w:pPr>
            <w:r w:rsidRPr="0000068E">
              <w:rPr>
                <w:rFonts w:ascii="Arial" w:hAnsi="Arial" w:cs="Arial"/>
                <w:b/>
              </w:rPr>
              <w:t>The</w:t>
            </w:r>
            <w:r w:rsidR="00242F85" w:rsidRPr="0000068E">
              <w:rPr>
                <w:rFonts w:ascii="Arial" w:hAnsi="Arial" w:cs="Arial"/>
                <w:b/>
              </w:rPr>
              <w:t xml:space="preserve"> data will be analysed using a </w:t>
            </w:r>
            <w:r w:rsidR="00242F85" w:rsidRPr="007C3EF3">
              <w:rPr>
                <w:rFonts w:ascii="Arial" w:hAnsi="Arial" w:cs="Arial"/>
                <w:b/>
              </w:rPr>
              <w:t>2x2</w:t>
            </w:r>
            <w:r w:rsidR="00A41337" w:rsidRPr="007C3EF3">
              <w:rPr>
                <w:rFonts w:ascii="Arial" w:hAnsi="Arial" w:cs="Arial"/>
                <w:b/>
              </w:rPr>
              <w:t xml:space="preserve"> </w:t>
            </w:r>
            <w:r w:rsidR="007C3EF3">
              <w:rPr>
                <w:rFonts w:ascii="Arial" w:hAnsi="Arial" w:cs="Arial"/>
                <w:b/>
              </w:rPr>
              <w:t xml:space="preserve">ANOVA </w:t>
            </w:r>
            <w:r w:rsidR="00242F85" w:rsidRPr="0000068E">
              <w:rPr>
                <w:rFonts w:ascii="Arial" w:hAnsi="Arial" w:cs="Arial"/>
                <w:b/>
              </w:rPr>
              <w:t xml:space="preserve">which will </w:t>
            </w:r>
            <w:r w:rsidR="007C3EF3">
              <w:rPr>
                <w:rFonts w:ascii="Arial" w:hAnsi="Arial" w:cs="Arial"/>
                <w:b/>
              </w:rPr>
              <w:t xml:space="preserve">analyse if </w:t>
            </w:r>
            <w:r w:rsidR="00A41337" w:rsidRPr="0000068E">
              <w:rPr>
                <w:rFonts w:ascii="Arial" w:hAnsi="Arial" w:cs="Arial"/>
                <w:b/>
              </w:rPr>
              <w:t>reality</w:t>
            </w:r>
            <w:r w:rsidR="00242F85" w:rsidRPr="0000068E">
              <w:rPr>
                <w:rFonts w:ascii="Arial" w:hAnsi="Arial" w:cs="Arial"/>
                <w:b/>
              </w:rPr>
              <w:t xml:space="preserve"> TV</w:t>
            </w:r>
            <w:r w:rsidR="007C3EF3">
              <w:rPr>
                <w:rFonts w:ascii="Arial" w:hAnsi="Arial" w:cs="Arial"/>
                <w:b/>
              </w:rPr>
              <w:t xml:space="preserve"> links to</w:t>
            </w:r>
            <w:r w:rsidR="00A41337" w:rsidRPr="0000068E">
              <w:rPr>
                <w:rFonts w:ascii="Arial" w:hAnsi="Arial" w:cs="Arial"/>
                <w:b/>
              </w:rPr>
              <w:t xml:space="preserve"> </w:t>
            </w:r>
            <w:r w:rsidR="007C3EF3">
              <w:rPr>
                <w:rFonts w:ascii="Arial" w:hAnsi="Arial" w:cs="Arial"/>
                <w:b/>
              </w:rPr>
              <w:t xml:space="preserve">a lowered </w:t>
            </w:r>
            <w:r w:rsidR="00242F85" w:rsidRPr="0000068E">
              <w:rPr>
                <w:rFonts w:ascii="Arial" w:hAnsi="Arial" w:cs="Arial"/>
                <w:b/>
              </w:rPr>
              <w:t xml:space="preserve">body </w:t>
            </w:r>
            <w:r w:rsidR="007C3EF3">
              <w:rPr>
                <w:rFonts w:ascii="Arial" w:hAnsi="Arial" w:cs="Arial"/>
                <w:b/>
              </w:rPr>
              <w:t xml:space="preserve">image perception </w:t>
            </w:r>
            <w:r w:rsidR="00242F85" w:rsidRPr="0000068E">
              <w:rPr>
                <w:rFonts w:ascii="Arial" w:hAnsi="Arial" w:cs="Arial"/>
                <w:b/>
              </w:rPr>
              <w:t>and</w:t>
            </w:r>
            <w:r w:rsidR="007C3EF3">
              <w:rPr>
                <w:rFonts w:ascii="Arial" w:hAnsi="Arial" w:cs="Arial"/>
                <w:b/>
              </w:rPr>
              <w:t xml:space="preserve"> negative</w:t>
            </w:r>
            <w:r w:rsidR="00242F85" w:rsidRPr="0000068E">
              <w:rPr>
                <w:rFonts w:ascii="Arial" w:hAnsi="Arial" w:cs="Arial"/>
                <w:b/>
              </w:rPr>
              <w:t xml:space="preserve"> self-esteem. </w:t>
            </w:r>
            <w:r w:rsidR="007C3EF3">
              <w:rPr>
                <w:rFonts w:ascii="Arial" w:hAnsi="Arial" w:cs="Arial"/>
                <w:b/>
              </w:rPr>
              <w:t>Rosenburg’s self-esteem Likert scale</w:t>
            </w:r>
            <w:r w:rsidR="004161C7">
              <w:rPr>
                <w:rFonts w:ascii="Arial" w:hAnsi="Arial" w:cs="Arial"/>
                <w:b/>
              </w:rPr>
              <w:t xml:space="preserve"> (RSES)</w:t>
            </w:r>
            <w:r w:rsidR="007C3EF3">
              <w:rPr>
                <w:rFonts w:ascii="Arial" w:hAnsi="Arial" w:cs="Arial"/>
                <w:b/>
              </w:rPr>
              <w:t xml:space="preserve"> will be used to </w:t>
            </w:r>
            <w:r w:rsidR="007C3EF3" w:rsidRPr="0000068E">
              <w:rPr>
                <w:rFonts w:ascii="Arial" w:hAnsi="Arial" w:cs="Arial"/>
                <w:b/>
              </w:rPr>
              <w:t>evaluate</w:t>
            </w:r>
            <w:r w:rsidR="007C3EF3" w:rsidRPr="0000068E">
              <w:rPr>
                <w:rFonts w:ascii="Arial" w:hAnsi="Arial" w:cs="Arial"/>
                <w:b/>
              </w:rPr>
              <w:t xml:space="preserve"> their level of self esteem from high to low</w:t>
            </w:r>
            <w:r w:rsidR="007C3EF3">
              <w:rPr>
                <w:rFonts w:ascii="Arial" w:hAnsi="Arial" w:cs="Arial"/>
                <w:b/>
              </w:rPr>
              <w:t>.</w:t>
            </w:r>
            <w:r w:rsidR="007C3EF3">
              <w:rPr>
                <w:rFonts w:ascii="Arial" w:hAnsi="Arial" w:cs="Arial"/>
                <w:b/>
              </w:rPr>
              <w:t xml:space="preserve"> </w:t>
            </w:r>
            <w:r w:rsidR="007C3EF3">
              <w:rPr>
                <w:rFonts w:ascii="Arial" w:hAnsi="Arial" w:cs="Arial"/>
                <w:b/>
              </w:rPr>
              <w:t>T</w:t>
            </w:r>
            <w:r w:rsidR="007C3EF3">
              <w:rPr>
                <w:rFonts w:ascii="Arial" w:hAnsi="Arial" w:cs="Arial"/>
                <w:b/>
              </w:rPr>
              <w:t>his</w:t>
            </w:r>
            <w:r w:rsidR="007C3EF3">
              <w:rPr>
                <w:rFonts w:ascii="Arial" w:hAnsi="Arial" w:cs="Arial"/>
                <w:b/>
              </w:rPr>
              <w:t xml:space="preserve"> questionnaire scale will </w:t>
            </w:r>
            <w:r w:rsidR="007C3EF3">
              <w:rPr>
                <w:rFonts w:ascii="Arial" w:hAnsi="Arial" w:cs="Arial"/>
                <w:b/>
              </w:rPr>
              <w:t xml:space="preserve">ask </w:t>
            </w:r>
            <w:r w:rsidR="00104EAF">
              <w:rPr>
                <w:rFonts w:ascii="Arial" w:hAnsi="Arial" w:cs="Arial"/>
                <w:b/>
              </w:rPr>
              <w:t xml:space="preserve">20 </w:t>
            </w:r>
            <w:r w:rsidR="007C3EF3">
              <w:rPr>
                <w:rFonts w:ascii="Arial" w:hAnsi="Arial" w:cs="Arial"/>
                <w:b/>
              </w:rPr>
              <w:t>questions a</w:t>
            </w:r>
            <w:r w:rsidR="00104EAF">
              <w:rPr>
                <w:rFonts w:ascii="Arial" w:hAnsi="Arial" w:cs="Arial"/>
                <w:b/>
              </w:rPr>
              <w:t>nd includes</w:t>
            </w:r>
            <w:r w:rsidR="007C3EF3">
              <w:rPr>
                <w:rFonts w:ascii="Arial" w:hAnsi="Arial" w:cs="Arial"/>
                <w:b/>
              </w:rPr>
              <w:t xml:space="preserve"> reversed scoring questions, including, questions about p</w:t>
            </w:r>
            <w:r w:rsidR="007C3EF3" w:rsidRPr="0000068E">
              <w:rPr>
                <w:rFonts w:ascii="Arial" w:hAnsi="Arial" w:cs="Arial"/>
                <w:b/>
              </w:rPr>
              <w:t xml:space="preserve">erformance </w:t>
            </w:r>
            <w:r w:rsidR="007C3EF3">
              <w:rPr>
                <w:rFonts w:ascii="Arial" w:hAnsi="Arial" w:cs="Arial"/>
                <w:b/>
              </w:rPr>
              <w:t>s</w:t>
            </w:r>
            <w:r w:rsidR="007C3EF3" w:rsidRPr="0000068E">
              <w:rPr>
                <w:rFonts w:ascii="Arial" w:hAnsi="Arial" w:cs="Arial"/>
                <w:b/>
              </w:rPr>
              <w:t>elf-esteem</w:t>
            </w:r>
            <w:r w:rsidR="007C3EF3">
              <w:rPr>
                <w:rFonts w:ascii="Arial" w:hAnsi="Arial" w:cs="Arial"/>
                <w:b/>
              </w:rPr>
              <w:t xml:space="preserve"> items, s</w:t>
            </w:r>
            <w:r w:rsidR="007C3EF3" w:rsidRPr="0000068E">
              <w:rPr>
                <w:rFonts w:ascii="Arial" w:hAnsi="Arial" w:cs="Arial"/>
                <w:b/>
              </w:rPr>
              <w:t xml:space="preserve">ocial </w:t>
            </w:r>
            <w:r w:rsidR="007C3EF3">
              <w:rPr>
                <w:rFonts w:ascii="Arial" w:hAnsi="Arial" w:cs="Arial"/>
                <w:b/>
              </w:rPr>
              <w:t>s</w:t>
            </w:r>
            <w:r w:rsidR="007C3EF3" w:rsidRPr="0000068E">
              <w:rPr>
                <w:rFonts w:ascii="Arial" w:hAnsi="Arial" w:cs="Arial"/>
                <w:b/>
              </w:rPr>
              <w:t>elf-esteem items</w:t>
            </w:r>
            <w:r w:rsidR="007C3EF3">
              <w:rPr>
                <w:rFonts w:ascii="Arial" w:hAnsi="Arial" w:cs="Arial"/>
                <w:b/>
              </w:rPr>
              <w:t xml:space="preserve"> and a</w:t>
            </w:r>
            <w:r w:rsidR="007C3EF3" w:rsidRPr="0000068E">
              <w:rPr>
                <w:rFonts w:ascii="Arial" w:hAnsi="Arial" w:cs="Arial"/>
                <w:b/>
              </w:rPr>
              <w:t xml:space="preserve">ppearance </w:t>
            </w:r>
            <w:r w:rsidR="007C3EF3">
              <w:rPr>
                <w:rFonts w:ascii="Arial" w:hAnsi="Arial" w:cs="Arial"/>
                <w:b/>
              </w:rPr>
              <w:t>s</w:t>
            </w:r>
            <w:r w:rsidR="007C3EF3" w:rsidRPr="0000068E">
              <w:rPr>
                <w:rFonts w:ascii="Arial" w:hAnsi="Arial" w:cs="Arial"/>
                <w:b/>
              </w:rPr>
              <w:t>elf-esteem items</w:t>
            </w:r>
            <w:r w:rsidR="007C3EF3">
              <w:rPr>
                <w:rFonts w:ascii="Arial" w:hAnsi="Arial" w:cs="Arial"/>
                <w:b/>
              </w:rPr>
              <w:t>.</w:t>
            </w:r>
          </w:p>
          <w:p w14:paraId="3CBFD2D6" w14:textId="3FD43F16" w:rsidR="0041523F" w:rsidRDefault="0041523F" w:rsidP="00235A27">
            <w:pPr>
              <w:rPr>
                <w:rFonts w:ascii="Arial" w:hAnsi="Arial" w:cs="Arial"/>
                <w:b/>
              </w:rPr>
            </w:pPr>
          </w:p>
          <w:p w14:paraId="400A430E" w14:textId="2F1C3AC2" w:rsidR="00615D4A" w:rsidRPr="004161C7" w:rsidRDefault="0041523F" w:rsidP="00235A27">
            <w:pPr>
              <w:rPr>
                <w:rFonts w:ascii="Arial" w:hAnsi="Arial" w:cs="Arial"/>
                <w:b/>
                <w:bCs/>
                <w:color w:val="333333"/>
                <w:spacing w:val="2"/>
                <w:shd w:val="clear" w:color="auto" w:fill="FCFCFC"/>
              </w:rPr>
            </w:pPr>
            <w:proofErr w:type="spellStart"/>
            <w:r w:rsidRPr="0041523F">
              <w:rPr>
                <w:rFonts w:ascii="Arial" w:hAnsi="Arial" w:cs="Arial"/>
                <w:b/>
                <w:bCs/>
                <w:color w:val="333333"/>
                <w:spacing w:val="2"/>
                <w:shd w:val="clear" w:color="auto" w:fill="FCFCFC"/>
              </w:rPr>
              <w:t>Stunkard’s</w:t>
            </w:r>
            <w:proofErr w:type="spellEnd"/>
            <w:r w:rsidRPr="0041523F">
              <w:rPr>
                <w:rFonts w:ascii="Arial" w:hAnsi="Arial" w:cs="Arial"/>
                <w:b/>
                <w:bCs/>
                <w:color w:val="333333"/>
                <w:spacing w:val="2"/>
                <w:shd w:val="clear" w:color="auto" w:fill="FCFCFC"/>
              </w:rPr>
              <w:t xml:space="preserve"> </w:t>
            </w:r>
            <w:r w:rsidR="004161C7">
              <w:rPr>
                <w:rFonts w:ascii="Arial" w:hAnsi="Arial" w:cs="Arial"/>
                <w:b/>
                <w:bCs/>
                <w:color w:val="333333"/>
                <w:spacing w:val="2"/>
                <w:shd w:val="clear" w:color="auto" w:fill="FCFCFC"/>
              </w:rPr>
              <w:t xml:space="preserve">1983 </w:t>
            </w:r>
            <w:r w:rsidRPr="0041523F">
              <w:rPr>
                <w:rFonts w:ascii="Arial" w:hAnsi="Arial" w:cs="Arial"/>
                <w:b/>
                <w:bCs/>
                <w:color w:val="333333"/>
                <w:spacing w:val="2"/>
                <w:shd w:val="clear" w:color="auto" w:fill="FCFCFC"/>
              </w:rPr>
              <w:t>body figure scale w</w:t>
            </w:r>
            <w:r>
              <w:rPr>
                <w:rFonts w:ascii="Arial" w:hAnsi="Arial" w:cs="Arial"/>
                <w:b/>
                <w:bCs/>
                <w:color w:val="333333"/>
                <w:spacing w:val="2"/>
                <w:shd w:val="clear" w:color="auto" w:fill="FCFCFC"/>
              </w:rPr>
              <w:t xml:space="preserve">ill be </w:t>
            </w:r>
            <w:r w:rsidRPr="0041523F">
              <w:rPr>
                <w:rFonts w:ascii="Arial" w:hAnsi="Arial" w:cs="Arial"/>
                <w:b/>
                <w:bCs/>
                <w:color w:val="333333"/>
                <w:spacing w:val="2"/>
                <w:shd w:val="clear" w:color="auto" w:fill="FCFCFC"/>
              </w:rPr>
              <w:t>used to identify</w:t>
            </w:r>
            <w:r>
              <w:rPr>
                <w:rFonts w:ascii="Arial" w:hAnsi="Arial" w:cs="Arial"/>
                <w:b/>
                <w:bCs/>
                <w:color w:val="333333"/>
                <w:spacing w:val="2"/>
                <w:shd w:val="clear" w:color="auto" w:fill="FCFCFC"/>
              </w:rPr>
              <w:t xml:space="preserve"> the participants</w:t>
            </w:r>
            <w:r w:rsidRPr="0041523F">
              <w:rPr>
                <w:rFonts w:ascii="Arial" w:hAnsi="Arial" w:cs="Arial"/>
                <w:b/>
                <w:bCs/>
                <w:color w:val="333333"/>
                <w:spacing w:val="2"/>
                <w:shd w:val="clear" w:color="auto" w:fill="FCFCFC"/>
              </w:rPr>
              <w:t xml:space="preserve"> self-perceived body size</w:t>
            </w:r>
            <w:r>
              <w:rPr>
                <w:rFonts w:ascii="Arial" w:hAnsi="Arial" w:cs="Arial"/>
                <w:b/>
                <w:bCs/>
                <w:color w:val="333333"/>
                <w:spacing w:val="2"/>
                <w:shd w:val="clear" w:color="auto" w:fill="FCFCFC"/>
              </w:rPr>
              <w:t xml:space="preserve"> and</w:t>
            </w:r>
            <w:r w:rsidRPr="0041523F">
              <w:rPr>
                <w:rFonts w:ascii="Arial" w:hAnsi="Arial" w:cs="Arial"/>
                <w:b/>
                <w:bCs/>
                <w:color w:val="333333"/>
                <w:spacing w:val="2"/>
                <w:shd w:val="clear" w:color="auto" w:fill="FCFCFC"/>
              </w:rPr>
              <w:t xml:space="preserve"> </w:t>
            </w:r>
            <w:r>
              <w:rPr>
                <w:rFonts w:ascii="Arial" w:hAnsi="Arial" w:cs="Arial"/>
                <w:b/>
                <w:bCs/>
                <w:color w:val="333333"/>
                <w:spacing w:val="2"/>
                <w:shd w:val="clear" w:color="auto" w:fill="FCFCFC"/>
              </w:rPr>
              <w:t xml:space="preserve">their </w:t>
            </w:r>
            <w:r w:rsidRPr="0041523F">
              <w:rPr>
                <w:rFonts w:ascii="Arial" w:hAnsi="Arial" w:cs="Arial"/>
                <w:b/>
                <w:bCs/>
                <w:color w:val="333333"/>
                <w:spacing w:val="2"/>
                <w:shd w:val="clear" w:color="auto" w:fill="FCFCFC"/>
              </w:rPr>
              <w:t xml:space="preserve">desired body size </w:t>
            </w:r>
            <w:r>
              <w:rPr>
                <w:rFonts w:ascii="Arial" w:hAnsi="Arial" w:cs="Arial"/>
                <w:b/>
                <w:bCs/>
                <w:color w:val="333333"/>
                <w:spacing w:val="2"/>
                <w:shd w:val="clear" w:color="auto" w:fill="FCFCFC"/>
              </w:rPr>
              <w:t xml:space="preserve">and will be linked to how much reality TV they watch to see if there is a link </w:t>
            </w:r>
            <w:r w:rsidR="004161C7">
              <w:rPr>
                <w:rFonts w:ascii="Arial" w:hAnsi="Arial" w:cs="Arial"/>
                <w:b/>
                <w:bCs/>
                <w:color w:val="333333"/>
                <w:spacing w:val="2"/>
                <w:shd w:val="clear" w:color="auto" w:fill="FCFCFC"/>
              </w:rPr>
              <w:t xml:space="preserve">between lower self-esteem and negative body image perceptions. </w:t>
            </w:r>
          </w:p>
          <w:p w14:paraId="5A03000E" w14:textId="77777777" w:rsidR="00BF4701" w:rsidRPr="0000068E" w:rsidRDefault="00BF4701" w:rsidP="00235A27">
            <w:pPr>
              <w:rPr>
                <w:rFonts w:ascii="Arial" w:hAnsi="Arial" w:cs="Arial"/>
                <w:b/>
              </w:rPr>
            </w:pPr>
          </w:p>
          <w:p w14:paraId="64BB523D" w14:textId="4973050C" w:rsidR="00615D4A" w:rsidRDefault="00242F85" w:rsidP="00235A27">
            <w:pPr>
              <w:rPr>
                <w:rFonts w:ascii="Arial" w:hAnsi="Arial" w:cs="Arial"/>
                <w:b/>
              </w:rPr>
            </w:pPr>
            <w:r w:rsidRPr="0000068E">
              <w:rPr>
                <w:rFonts w:ascii="Arial" w:hAnsi="Arial" w:cs="Arial"/>
                <w:b/>
              </w:rPr>
              <w:t>The ANOVA will produce</w:t>
            </w:r>
            <w:r w:rsidR="00BF4701">
              <w:rPr>
                <w:rFonts w:ascii="Arial" w:hAnsi="Arial" w:cs="Arial"/>
                <w:b/>
              </w:rPr>
              <w:t xml:space="preserve"> the level of self-esteem from high/low and positive/negative body image perceptions against the amount of reality TV consumed to see if there is a correlation between more reality TV being viewed and lower self-esteem and a negative body image. </w:t>
            </w:r>
          </w:p>
          <w:p w14:paraId="5C9570E7" w14:textId="6C193C0F" w:rsidR="00924396" w:rsidRDefault="00924396" w:rsidP="00235A27">
            <w:pPr>
              <w:rPr>
                <w:rFonts w:ascii="Arial" w:hAnsi="Arial" w:cs="Arial"/>
                <w:b/>
              </w:rPr>
            </w:pPr>
          </w:p>
          <w:p w14:paraId="014EEC6B" w14:textId="701FDCA3" w:rsidR="00615D4A" w:rsidRDefault="00615D4A" w:rsidP="00235A27">
            <w:pPr>
              <w:rPr>
                <w:rFonts w:ascii="Arial" w:hAnsi="Arial" w:cs="Arial"/>
                <w:b/>
              </w:rPr>
            </w:pPr>
          </w:p>
          <w:p w14:paraId="4BD07AD2" w14:textId="77777777" w:rsidR="00615D4A" w:rsidRPr="00E24E04" w:rsidRDefault="00615D4A" w:rsidP="00235A27">
            <w:pPr>
              <w:rPr>
                <w:rFonts w:ascii="Arial" w:hAnsi="Arial" w:cs="Arial"/>
                <w:b/>
              </w:rPr>
            </w:pPr>
          </w:p>
        </w:tc>
      </w:tr>
    </w:tbl>
    <w:p w14:paraId="03D7719D" w14:textId="77777777" w:rsidR="00615D4A" w:rsidRPr="00C80491" w:rsidRDefault="00615D4A" w:rsidP="00615D4A">
      <w:pPr>
        <w:rPr>
          <w:sz w:val="8"/>
          <w:szCs w:val="8"/>
        </w:rPr>
      </w:pPr>
    </w:p>
    <w:p w14:paraId="7B2E403D" w14:textId="77777777" w:rsidR="00615D4A" w:rsidRDefault="00615D4A" w:rsidP="00615D4A">
      <w:pPr>
        <w:rPr>
          <w:rFonts w:ascii="Arial" w:hAnsi="Arial" w:cs="Arial"/>
          <w:b/>
        </w:rPr>
      </w:pPr>
    </w:p>
    <w:p w14:paraId="38636ACF" w14:textId="77777777" w:rsidR="00615D4A" w:rsidRPr="0097069B" w:rsidRDefault="00615D4A" w:rsidP="00615D4A">
      <w:pPr>
        <w:rPr>
          <w:sz w:val="4"/>
          <w:szCs w:val="4"/>
        </w:rPr>
      </w:pPr>
    </w:p>
    <w:tbl>
      <w:tblPr>
        <w:tblW w:w="0" w:type="auto"/>
        <w:tblLook w:val="01E0" w:firstRow="1" w:lastRow="1" w:firstColumn="1" w:lastColumn="1" w:noHBand="0" w:noVBand="0"/>
      </w:tblPr>
      <w:tblGrid>
        <w:gridCol w:w="9016"/>
      </w:tblGrid>
      <w:tr w:rsidR="00615D4A" w14:paraId="62D53A72" w14:textId="77777777" w:rsidTr="00235A27">
        <w:tc>
          <w:tcPr>
            <w:tcW w:w="10368" w:type="dxa"/>
            <w:tcBorders>
              <w:top w:val="single" w:sz="4" w:space="0" w:color="auto"/>
              <w:left w:val="single" w:sz="4" w:space="0" w:color="auto"/>
              <w:bottom w:val="single" w:sz="4" w:space="0" w:color="auto"/>
              <w:right w:val="single" w:sz="4" w:space="0" w:color="auto"/>
            </w:tcBorders>
          </w:tcPr>
          <w:p w14:paraId="59054A69" w14:textId="4992D3EB" w:rsidR="00615D4A" w:rsidRDefault="00615D4A" w:rsidP="00235A27">
            <w:pPr>
              <w:rPr>
                <w:rFonts w:ascii="Arial" w:hAnsi="Arial" w:cs="Arial"/>
              </w:rPr>
            </w:pPr>
            <w:r w:rsidRPr="003C154B">
              <w:rPr>
                <w:rFonts w:ascii="Arial" w:hAnsi="Arial" w:cs="Arial"/>
                <w:b/>
              </w:rPr>
              <w:t>What</w:t>
            </w:r>
            <w:r>
              <w:rPr>
                <w:rFonts w:ascii="Arial" w:hAnsi="Arial" w:cs="Arial"/>
                <w:b/>
              </w:rPr>
              <w:t xml:space="preserve"> are the main ethical issues that you will need to address in this study</w:t>
            </w:r>
            <w:r w:rsidRPr="003C154B">
              <w:rPr>
                <w:rFonts w:ascii="Arial" w:hAnsi="Arial" w:cs="Arial"/>
                <w:b/>
              </w:rPr>
              <w:t>?</w:t>
            </w:r>
            <w:r>
              <w:rPr>
                <w:rFonts w:ascii="Arial" w:hAnsi="Arial" w:cs="Arial"/>
                <w:b/>
              </w:rPr>
              <w:t xml:space="preserve"> </w:t>
            </w:r>
            <w:r w:rsidRPr="006D31CA">
              <w:rPr>
                <w:rFonts w:ascii="Arial" w:hAnsi="Arial" w:cs="Arial"/>
              </w:rPr>
              <w:t>(Please note all students will need to complete the full ethics form prior to final approval for data collection being given</w:t>
            </w:r>
            <w:r>
              <w:rPr>
                <w:rFonts w:ascii="Arial" w:hAnsi="Arial" w:cs="Arial"/>
              </w:rPr>
              <w:t>).</w:t>
            </w:r>
          </w:p>
          <w:p w14:paraId="20D8BFA1" w14:textId="363C547D" w:rsidR="00546A04" w:rsidRDefault="00546A04" w:rsidP="00235A27">
            <w:pPr>
              <w:rPr>
                <w:rFonts w:ascii="Arial" w:hAnsi="Arial" w:cs="Arial"/>
              </w:rPr>
            </w:pPr>
          </w:p>
          <w:p w14:paraId="43820073" w14:textId="3128A669" w:rsidR="00546A04" w:rsidRPr="0000068E" w:rsidRDefault="0000068E" w:rsidP="00235A27">
            <w:pPr>
              <w:rPr>
                <w:rFonts w:ascii="Arial" w:hAnsi="Arial" w:cs="Arial"/>
                <w:b/>
              </w:rPr>
            </w:pPr>
            <w:r>
              <w:rPr>
                <w:rFonts w:ascii="Arial" w:hAnsi="Arial" w:cs="Arial"/>
                <w:b/>
              </w:rPr>
              <w:t>This study will also follow the BPS code of ethics, as this values respect, this will include the participants privacy and confidentiality where f</w:t>
            </w:r>
            <w:r w:rsidR="00F15A03" w:rsidRPr="0000068E">
              <w:rPr>
                <w:rFonts w:ascii="Arial" w:hAnsi="Arial" w:cs="Arial"/>
                <w:b/>
                <w:bCs/>
              </w:rPr>
              <w:t>ull consent will be obtained from r</w:t>
            </w:r>
            <w:r w:rsidR="00546A04" w:rsidRPr="0000068E">
              <w:rPr>
                <w:rFonts w:ascii="Arial" w:hAnsi="Arial" w:cs="Arial"/>
                <w:b/>
                <w:bCs/>
              </w:rPr>
              <w:t xml:space="preserve">esearch participants </w:t>
            </w:r>
            <w:r w:rsidR="00F15A03" w:rsidRPr="0000068E">
              <w:rPr>
                <w:rFonts w:ascii="Arial" w:hAnsi="Arial" w:cs="Arial"/>
                <w:b/>
                <w:bCs/>
              </w:rPr>
              <w:t>prior to the study and the confidentiality and anonymity of the research participants will be ensured</w:t>
            </w:r>
            <w:r w:rsidR="000F7CF4">
              <w:rPr>
                <w:rFonts w:ascii="Arial" w:hAnsi="Arial" w:cs="Arial"/>
                <w:b/>
                <w:bCs/>
              </w:rPr>
              <w:t xml:space="preserve"> </w:t>
            </w:r>
            <w:r w:rsidR="00017861">
              <w:rPr>
                <w:rFonts w:ascii="Arial" w:hAnsi="Arial" w:cs="Arial"/>
                <w:b/>
                <w:bCs/>
              </w:rPr>
              <w:t xml:space="preserve">by taking away their names </w:t>
            </w:r>
            <w:r w:rsidR="004D5CE1">
              <w:rPr>
                <w:rFonts w:ascii="Arial" w:hAnsi="Arial" w:cs="Arial"/>
                <w:b/>
                <w:bCs/>
              </w:rPr>
              <w:t>and using their unique number</w:t>
            </w:r>
            <w:r w:rsidR="00A777DE">
              <w:rPr>
                <w:rFonts w:ascii="Arial" w:hAnsi="Arial" w:cs="Arial"/>
                <w:b/>
                <w:bCs/>
              </w:rPr>
              <w:t xml:space="preserve"> for the data</w:t>
            </w:r>
            <w:r w:rsidR="004A6EFA">
              <w:rPr>
                <w:rFonts w:ascii="Arial" w:hAnsi="Arial" w:cs="Arial"/>
                <w:b/>
                <w:bCs/>
              </w:rPr>
              <w:t xml:space="preserve"> and keeping the paper results in a secure place</w:t>
            </w:r>
            <w:r w:rsidR="00180D82">
              <w:rPr>
                <w:rFonts w:ascii="Arial" w:hAnsi="Arial" w:cs="Arial"/>
                <w:b/>
                <w:bCs/>
              </w:rPr>
              <w:t xml:space="preserve"> and discarding appropriately when finished with the data. </w:t>
            </w:r>
          </w:p>
          <w:p w14:paraId="7F9A996A" w14:textId="77777777" w:rsidR="00242F85" w:rsidRPr="003C154B" w:rsidRDefault="00242F85" w:rsidP="00235A27">
            <w:pPr>
              <w:rPr>
                <w:rFonts w:ascii="Arial" w:hAnsi="Arial" w:cs="Arial"/>
                <w:b/>
              </w:rPr>
            </w:pPr>
          </w:p>
          <w:p w14:paraId="564F538F" w14:textId="296C93E6" w:rsidR="00615D4A" w:rsidRDefault="00FC02B5" w:rsidP="00235A27">
            <w:pPr>
              <w:rPr>
                <w:rFonts w:ascii="Arial" w:hAnsi="Arial" w:cs="Arial"/>
                <w:b/>
              </w:rPr>
            </w:pPr>
            <w:r>
              <w:rPr>
                <w:rFonts w:ascii="Arial" w:hAnsi="Arial" w:cs="Arial"/>
                <w:b/>
              </w:rPr>
              <w:t xml:space="preserve">As this is a sensitive subject, protection from harm will be considered as the topic of body image and self-esteem could be sensitive to some people. </w:t>
            </w:r>
            <w:r w:rsidR="00924396">
              <w:rPr>
                <w:rFonts w:ascii="Arial" w:hAnsi="Arial" w:cs="Arial"/>
                <w:b/>
              </w:rPr>
              <w:t xml:space="preserve">I will do this by debriefing the participant and allowing them to ask me any questions or concerns they have along with the freedom to withdraw. </w:t>
            </w:r>
          </w:p>
          <w:p w14:paraId="50C33584" w14:textId="380127F7" w:rsidR="00615D4A" w:rsidRDefault="00BD6164" w:rsidP="00235A27">
            <w:pPr>
              <w:rPr>
                <w:rFonts w:ascii="Arial" w:hAnsi="Arial" w:cs="Arial"/>
                <w:b/>
              </w:rPr>
            </w:pPr>
            <w:r>
              <w:rPr>
                <w:rFonts w:ascii="Arial" w:hAnsi="Arial" w:cs="Arial"/>
                <w:b/>
              </w:rPr>
              <w:t xml:space="preserve">I will then provide them with an email address, so they are able to ask any questions after the study. </w:t>
            </w:r>
            <w:bookmarkStart w:id="3" w:name="_GoBack"/>
            <w:bookmarkEnd w:id="3"/>
            <w:r>
              <w:rPr>
                <w:rFonts w:ascii="Arial" w:hAnsi="Arial" w:cs="Arial"/>
                <w:b/>
              </w:rPr>
              <w:t xml:space="preserve"> </w:t>
            </w:r>
          </w:p>
          <w:p w14:paraId="6BE8F393" w14:textId="77777777" w:rsidR="00615D4A" w:rsidRPr="00E24E04" w:rsidRDefault="00615D4A" w:rsidP="00235A27">
            <w:pPr>
              <w:rPr>
                <w:rFonts w:ascii="Arial" w:hAnsi="Arial" w:cs="Arial"/>
                <w:b/>
              </w:rPr>
            </w:pPr>
          </w:p>
        </w:tc>
      </w:tr>
    </w:tbl>
    <w:p w14:paraId="293024EC" w14:textId="77777777" w:rsidR="00615D4A" w:rsidRDefault="00615D4A" w:rsidP="00615D4A">
      <w:pPr>
        <w:tabs>
          <w:tab w:val="left" w:pos="1080"/>
          <w:tab w:val="left" w:leader="underscore" w:pos="4440"/>
          <w:tab w:val="left" w:leader="underscore" w:pos="7680"/>
        </w:tabs>
        <w:rPr>
          <w:rFonts w:ascii="Arial" w:hAnsi="Arial" w:cs="Arial"/>
        </w:rPr>
      </w:pPr>
    </w:p>
    <w:p w14:paraId="37052EBA" w14:textId="63646231" w:rsidR="00615D4A" w:rsidRDefault="00615D4A" w:rsidP="00615D4A">
      <w:pPr>
        <w:tabs>
          <w:tab w:val="left" w:pos="1080"/>
          <w:tab w:val="left" w:leader="underscore" w:pos="4440"/>
          <w:tab w:val="left" w:leader="underscore" w:pos="7680"/>
        </w:tabs>
        <w:rPr>
          <w:rFonts w:ascii="Arial" w:hAnsi="Arial" w:cs="Arial"/>
        </w:rPr>
      </w:pPr>
      <w:r>
        <w:rPr>
          <w:rFonts w:ascii="Arial" w:hAnsi="Arial" w:cs="Arial"/>
        </w:rPr>
        <w:t>Student Name (Please print clearly)</w:t>
      </w:r>
      <w:r w:rsidR="0000068E">
        <w:rPr>
          <w:rFonts w:ascii="Arial" w:hAnsi="Arial" w:cs="Arial"/>
        </w:rPr>
        <w:t xml:space="preserve">- </w:t>
      </w:r>
      <w:r w:rsidR="00546A04">
        <w:rPr>
          <w:rFonts w:ascii="Arial" w:hAnsi="Arial" w:cs="Arial"/>
        </w:rPr>
        <w:t>Sophie Matthew</w:t>
      </w:r>
      <w:r w:rsidR="0000068E">
        <w:rPr>
          <w:rFonts w:ascii="Arial" w:hAnsi="Arial" w:cs="Arial"/>
        </w:rPr>
        <w:t>s</w:t>
      </w:r>
    </w:p>
    <w:p w14:paraId="5CDE69DD" w14:textId="77777777" w:rsidR="00615D4A" w:rsidRDefault="00615D4A" w:rsidP="00615D4A">
      <w:pPr>
        <w:tabs>
          <w:tab w:val="left" w:pos="1080"/>
          <w:tab w:val="left" w:leader="underscore" w:pos="4440"/>
          <w:tab w:val="left" w:leader="underscore" w:pos="7680"/>
        </w:tabs>
        <w:rPr>
          <w:rFonts w:ascii="Arial" w:hAnsi="Arial" w:cs="Arial"/>
        </w:rPr>
      </w:pPr>
    </w:p>
    <w:p w14:paraId="5B902A63" w14:textId="5911B3AC" w:rsidR="00615D4A" w:rsidRDefault="00615D4A" w:rsidP="00615D4A">
      <w:pPr>
        <w:tabs>
          <w:tab w:val="left" w:pos="1080"/>
          <w:tab w:val="left" w:leader="underscore" w:pos="4440"/>
          <w:tab w:val="left" w:leader="underscore" w:pos="7680"/>
        </w:tabs>
      </w:pPr>
      <w:r w:rsidRPr="009C12BE">
        <w:rPr>
          <w:rFonts w:ascii="Arial" w:hAnsi="Arial" w:cs="Arial"/>
        </w:rPr>
        <w:lastRenderedPageBreak/>
        <w:t>Student Signature</w:t>
      </w:r>
      <w:r w:rsidR="0000068E">
        <w:t xml:space="preserve">- </w:t>
      </w:r>
      <w:proofErr w:type="spellStart"/>
      <w:r w:rsidR="0000068E">
        <w:t>S.matthews</w:t>
      </w:r>
      <w:proofErr w:type="spellEnd"/>
      <w:r w:rsidR="0000068E">
        <w:t xml:space="preserve">          </w:t>
      </w:r>
      <w:r w:rsidRPr="009C12BE">
        <w:rPr>
          <w:rFonts w:ascii="Arial" w:hAnsi="Arial" w:cs="Arial"/>
        </w:rPr>
        <w:t>Date</w:t>
      </w:r>
      <w:r w:rsidR="0000068E">
        <w:t>- 08/10/19</w:t>
      </w:r>
    </w:p>
    <w:p w14:paraId="44B6EF68" w14:textId="77777777" w:rsidR="00615D4A" w:rsidRDefault="00615D4A" w:rsidP="00615D4A">
      <w:pPr>
        <w:tabs>
          <w:tab w:val="left" w:pos="1080"/>
          <w:tab w:val="left" w:leader="underscore" w:pos="4440"/>
          <w:tab w:val="left" w:leader="underscore" w:pos="7680"/>
        </w:tabs>
      </w:pPr>
    </w:p>
    <w:p w14:paraId="390B41A6" w14:textId="77777777" w:rsidR="00615D4A" w:rsidRDefault="00615D4A" w:rsidP="00615D4A">
      <w:pPr>
        <w:tabs>
          <w:tab w:val="left" w:pos="1080"/>
          <w:tab w:val="left" w:leader="underscore" w:pos="4440"/>
          <w:tab w:val="left" w:leader="underscore" w:pos="7680"/>
        </w:tabs>
      </w:pPr>
    </w:p>
    <w:p w14:paraId="7FE2411C" w14:textId="77777777" w:rsidR="00615D4A" w:rsidRDefault="00615D4A" w:rsidP="00615D4A">
      <w:pPr>
        <w:tabs>
          <w:tab w:val="left" w:pos="1080"/>
          <w:tab w:val="left" w:leader="underscore" w:pos="4440"/>
          <w:tab w:val="left" w:leader="underscore" w:pos="768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6587"/>
        <w:gridCol w:w="2429"/>
      </w:tblGrid>
      <w:tr w:rsidR="00615D4A" w:rsidRPr="002602A3" w14:paraId="6B960091" w14:textId="77777777" w:rsidTr="00235A27">
        <w:tc>
          <w:tcPr>
            <w:tcW w:w="7763" w:type="dxa"/>
            <w:shd w:val="clear" w:color="auto" w:fill="EEECE1"/>
          </w:tcPr>
          <w:p w14:paraId="25E8DE23" w14:textId="77777777" w:rsidR="00615D4A" w:rsidRDefault="00615D4A" w:rsidP="00235A27">
            <w:pPr>
              <w:tabs>
                <w:tab w:val="left" w:pos="1080"/>
                <w:tab w:val="left" w:leader="underscore" w:pos="4440"/>
                <w:tab w:val="left" w:leader="underscore" w:pos="7680"/>
              </w:tabs>
              <w:rPr>
                <w:rFonts w:ascii="Arial" w:hAnsi="Arial" w:cs="Arial"/>
                <w:b/>
              </w:rPr>
            </w:pPr>
            <w:r w:rsidRPr="002602A3">
              <w:rPr>
                <w:rFonts w:ascii="Arial" w:hAnsi="Arial" w:cs="Arial"/>
                <w:b/>
              </w:rPr>
              <w:t>Proposal Outcome</w:t>
            </w:r>
            <w:r>
              <w:rPr>
                <w:rFonts w:ascii="Arial" w:hAnsi="Arial" w:cs="Arial"/>
                <w:b/>
              </w:rPr>
              <w:t xml:space="preserve"> </w:t>
            </w:r>
          </w:p>
          <w:p w14:paraId="719EAE11" w14:textId="77777777" w:rsidR="00615D4A" w:rsidRPr="002602A3" w:rsidRDefault="00615D4A" w:rsidP="00235A27">
            <w:pPr>
              <w:tabs>
                <w:tab w:val="left" w:pos="1080"/>
                <w:tab w:val="left" w:leader="underscore" w:pos="4440"/>
                <w:tab w:val="left" w:leader="underscore" w:pos="7680"/>
              </w:tabs>
              <w:rPr>
                <w:rFonts w:ascii="Arial" w:hAnsi="Arial" w:cs="Arial"/>
                <w:b/>
              </w:rPr>
            </w:pPr>
          </w:p>
        </w:tc>
        <w:tc>
          <w:tcPr>
            <w:tcW w:w="2771" w:type="dxa"/>
            <w:shd w:val="clear" w:color="auto" w:fill="EEECE1"/>
          </w:tcPr>
          <w:p w14:paraId="6F88BBB5" w14:textId="77777777" w:rsidR="00615D4A" w:rsidRPr="002602A3" w:rsidRDefault="00615D4A" w:rsidP="00235A27">
            <w:pPr>
              <w:tabs>
                <w:tab w:val="left" w:pos="1080"/>
                <w:tab w:val="left" w:leader="underscore" w:pos="4440"/>
                <w:tab w:val="left" w:leader="underscore" w:pos="7680"/>
              </w:tabs>
              <w:rPr>
                <w:rFonts w:ascii="Arial" w:hAnsi="Arial" w:cs="Arial"/>
              </w:rPr>
            </w:pPr>
            <w:r>
              <w:rPr>
                <w:rFonts w:ascii="Arial" w:hAnsi="Arial" w:cs="Arial"/>
              </w:rPr>
              <w:t>Supervisor to tick one only</w:t>
            </w:r>
          </w:p>
        </w:tc>
      </w:tr>
      <w:tr w:rsidR="00615D4A" w:rsidRPr="002602A3" w14:paraId="70C7114A" w14:textId="77777777" w:rsidTr="00235A27">
        <w:tc>
          <w:tcPr>
            <w:tcW w:w="7763" w:type="dxa"/>
            <w:shd w:val="clear" w:color="auto" w:fill="EEECE1"/>
          </w:tcPr>
          <w:p w14:paraId="74A0B794" w14:textId="77777777" w:rsidR="00615D4A" w:rsidRPr="002602A3" w:rsidRDefault="00615D4A" w:rsidP="00235A27">
            <w:pPr>
              <w:tabs>
                <w:tab w:val="left" w:pos="1080"/>
                <w:tab w:val="left" w:leader="underscore" w:pos="4440"/>
                <w:tab w:val="left" w:leader="underscore" w:pos="7680"/>
              </w:tabs>
              <w:rPr>
                <w:rFonts w:ascii="Arial" w:hAnsi="Arial" w:cs="Arial"/>
              </w:rPr>
            </w:pPr>
            <w:r>
              <w:rPr>
                <w:rFonts w:ascii="Arial" w:hAnsi="Arial" w:cs="Arial"/>
                <w:b/>
              </w:rPr>
              <w:t xml:space="preserve">Satisfactory proposal </w:t>
            </w:r>
            <w:r>
              <w:rPr>
                <w:rFonts w:ascii="Arial" w:hAnsi="Arial" w:cs="Arial"/>
              </w:rPr>
              <w:t xml:space="preserve"> (proceed to SREC ethical approval; </w:t>
            </w:r>
            <w:r w:rsidRPr="002602A3">
              <w:rPr>
                <w:rFonts w:ascii="Arial" w:hAnsi="Arial" w:cs="Arial"/>
              </w:rPr>
              <w:t>all final materials to be approved by supervisor before data collection).</w:t>
            </w:r>
          </w:p>
        </w:tc>
        <w:tc>
          <w:tcPr>
            <w:tcW w:w="2771" w:type="dxa"/>
            <w:shd w:val="clear" w:color="auto" w:fill="EEECE1"/>
          </w:tcPr>
          <w:p w14:paraId="54AFA12D" w14:textId="77777777" w:rsidR="00615D4A" w:rsidRPr="002602A3" w:rsidRDefault="00615D4A" w:rsidP="00235A27">
            <w:pPr>
              <w:tabs>
                <w:tab w:val="left" w:pos="1080"/>
                <w:tab w:val="left" w:leader="underscore" w:pos="4440"/>
                <w:tab w:val="left" w:leader="underscore" w:pos="7680"/>
              </w:tabs>
              <w:rPr>
                <w:rFonts w:ascii="Arial" w:hAnsi="Arial" w:cs="Arial"/>
              </w:rPr>
            </w:pPr>
          </w:p>
        </w:tc>
      </w:tr>
      <w:tr w:rsidR="00615D4A" w:rsidRPr="002602A3" w14:paraId="1DB39ABD" w14:textId="77777777" w:rsidTr="00235A27">
        <w:tc>
          <w:tcPr>
            <w:tcW w:w="7763" w:type="dxa"/>
            <w:shd w:val="clear" w:color="auto" w:fill="EEECE1"/>
          </w:tcPr>
          <w:p w14:paraId="1FEF2AD6" w14:textId="77777777" w:rsidR="00615D4A" w:rsidRPr="002602A3" w:rsidRDefault="00615D4A" w:rsidP="00235A27">
            <w:pPr>
              <w:tabs>
                <w:tab w:val="left" w:pos="1080"/>
                <w:tab w:val="left" w:leader="underscore" w:pos="4440"/>
                <w:tab w:val="left" w:leader="underscore" w:pos="7680"/>
              </w:tabs>
              <w:rPr>
                <w:rFonts w:ascii="Arial" w:hAnsi="Arial" w:cs="Arial"/>
              </w:rPr>
            </w:pPr>
            <w:r w:rsidRPr="00CF5F56">
              <w:rPr>
                <w:rFonts w:ascii="Arial" w:hAnsi="Arial" w:cs="Arial"/>
                <w:b/>
              </w:rPr>
              <w:t>Satisfactory proposal – some minor areas requiring clarification</w:t>
            </w:r>
            <w:r>
              <w:rPr>
                <w:rFonts w:ascii="Arial" w:hAnsi="Arial" w:cs="Arial"/>
              </w:rPr>
              <w:t xml:space="preserve"> before submitting for SREC approval (see below for required actions)</w:t>
            </w:r>
          </w:p>
        </w:tc>
        <w:tc>
          <w:tcPr>
            <w:tcW w:w="2771" w:type="dxa"/>
            <w:shd w:val="clear" w:color="auto" w:fill="EEECE1"/>
          </w:tcPr>
          <w:p w14:paraId="354B1D66" w14:textId="77777777" w:rsidR="00615D4A" w:rsidRPr="002602A3" w:rsidRDefault="00615D4A" w:rsidP="00235A27">
            <w:pPr>
              <w:tabs>
                <w:tab w:val="left" w:pos="1080"/>
                <w:tab w:val="left" w:leader="underscore" w:pos="4440"/>
                <w:tab w:val="left" w:leader="underscore" w:pos="7680"/>
              </w:tabs>
              <w:rPr>
                <w:rFonts w:ascii="Arial" w:hAnsi="Arial" w:cs="Arial"/>
              </w:rPr>
            </w:pPr>
          </w:p>
        </w:tc>
      </w:tr>
      <w:tr w:rsidR="00615D4A" w:rsidRPr="002602A3" w14:paraId="236C2028" w14:textId="77777777" w:rsidTr="00235A27">
        <w:tc>
          <w:tcPr>
            <w:tcW w:w="7763" w:type="dxa"/>
            <w:shd w:val="clear" w:color="auto" w:fill="EEECE1"/>
          </w:tcPr>
          <w:p w14:paraId="0E43FF7B" w14:textId="77777777" w:rsidR="00615D4A" w:rsidRDefault="00615D4A" w:rsidP="00235A27">
            <w:pPr>
              <w:tabs>
                <w:tab w:val="left" w:pos="1080"/>
                <w:tab w:val="left" w:leader="underscore" w:pos="4440"/>
                <w:tab w:val="left" w:leader="underscore" w:pos="7680"/>
              </w:tabs>
              <w:rPr>
                <w:rFonts w:ascii="Arial" w:hAnsi="Arial" w:cs="Arial"/>
              </w:rPr>
            </w:pPr>
            <w:r w:rsidRPr="00CF5F56">
              <w:rPr>
                <w:rFonts w:ascii="Arial" w:hAnsi="Arial" w:cs="Arial"/>
                <w:b/>
              </w:rPr>
              <w:t>Proposal r</w:t>
            </w:r>
            <w:r>
              <w:rPr>
                <w:rFonts w:ascii="Arial" w:hAnsi="Arial" w:cs="Arial"/>
                <w:b/>
              </w:rPr>
              <w:t xml:space="preserve">equiring full consideration by Faculty </w:t>
            </w:r>
            <w:r w:rsidRPr="00CF5F56">
              <w:rPr>
                <w:rFonts w:ascii="Arial" w:hAnsi="Arial" w:cs="Arial"/>
                <w:b/>
              </w:rPr>
              <w:t>REC</w:t>
            </w:r>
            <w:r>
              <w:rPr>
                <w:rFonts w:ascii="Arial" w:hAnsi="Arial" w:cs="Arial"/>
              </w:rPr>
              <w:t xml:space="preserve"> due to the nature of the study  </w:t>
            </w:r>
          </w:p>
          <w:p w14:paraId="61ACDBB6" w14:textId="77777777" w:rsidR="00615D4A" w:rsidRPr="002602A3" w:rsidRDefault="00615D4A" w:rsidP="00235A27">
            <w:pPr>
              <w:tabs>
                <w:tab w:val="left" w:pos="1080"/>
                <w:tab w:val="left" w:leader="underscore" w:pos="4440"/>
                <w:tab w:val="left" w:leader="underscore" w:pos="7680"/>
              </w:tabs>
              <w:rPr>
                <w:rFonts w:ascii="Arial" w:hAnsi="Arial" w:cs="Arial"/>
              </w:rPr>
            </w:pPr>
          </w:p>
        </w:tc>
        <w:tc>
          <w:tcPr>
            <w:tcW w:w="2771" w:type="dxa"/>
            <w:shd w:val="clear" w:color="auto" w:fill="EEECE1"/>
          </w:tcPr>
          <w:p w14:paraId="3F75C0A4" w14:textId="77777777" w:rsidR="00615D4A" w:rsidRPr="002602A3" w:rsidRDefault="00615D4A" w:rsidP="00235A27">
            <w:pPr>
              <w:tabs>
                <w:tab w:val="left" w:pos="1080"/>
                <w:tab w:val="left" w:leader="underscore" w:pos="4440"/>
                <w:tab w:val="left" w:leader="underscore" w:pos="7680"/>
              </w:tabs>
              <w:rPr>
                <w:rFonts w:ascii="Arial" w:hAnsi="Arial" w:cs="Arial"/>
              </w:rPr>
            </w:pPr>
          </w:p>
        </w:tc>
      </w:tr>
      <w:tr w:rsidR="00615D4A" w:rsidRPr="002602A3" w14:paraId="363342CD" w14:textId="77777777" w:rsidTr="00235A27">
        <w:tc>
          <w:tcPr>
            <w:tcW w:w="7763" w:type="dxa"/>
            <w:shd w:val="clear" w:color="auto" w:fill="EEECE1"/>
          </w:tcPr>
          <w:p w14:paraId="061A6A70" w14:textId="77777777" w:rsidR="00615D4A" w:rsidRPr="002602A3" w:rsidRDefault="00615D4A" w:rsidP="00235A27">
            <w:pPr>
              <w:tabs>
                <w:tab w:val="left" w:pos="1080"/>
                <w:tab w:val="left" w:leader="underscore" w:pos="4440"/>
                <w:tab w:val="left" w:leader="underscore" w:pos="7680"/>
              </w:tabs>
              <w:rPr>
                <w:rFonts w:ascii="Arial" w:hAnsi="Arial" w:cs="Arial"/>
              </w:rPr>
            </w:pPr>
            <w:r w:rsidRPr="00CF5F56">
              <w:rPr>
                <w:rFonts w:ascii="Arial" w:hAnsi="Arial" w:cs="Arial"/>
                <w:b/>
              </w:rPr>
              <w:t xml:space="preserve">Unsatisfactory – proposal lacking </w:t>
            </w:r>
            <w:r>
              <w:rPr>
                <w:rFonts w:ascii="Arial" w:hAnsi="Arial" w:cs="Arial"/>
                <w:b/>
              </w:rPr>
              <w:t xml:space="preserve">significant </w:t>
            </w:r>
            <w:r w:rsidRPr="00CF5F56">
              <w:rPr>
                <w:rFonts w:ascii="Arial" w:hAnsi="Arial" w:cs="Arial"/>
                <w:b/>
              </w:rPr>
              <w:t>detail</w:t>
            </w:r>
            <w:r>
              <w:rPr>
                <w:rFonts w:ascii="Arial" w:hAnsi="Arial" w:cs="Arial"/>
              </w:rPr>
              <w:t xml:space="preserve"> - must be resubmitted within seven days following feedback (see below) </w:t>
            </w:r>
          </w:p>
        </w:tc>
        <w:tc>
          <w:tcPr>
            <w:tcW w:w="2771" w:type="dxa"/>
            <w:shd w:val="clear" w:color="auto" w:fill="EEECE1"/>
          </w:tcPr>
          <w:p w14:paraId="3E71FE3D" w14:textId="77777777" w:rsidR="00615D4A" w:rsidRPr="002602A3" w:rsidRDefault="00615D4A" w:rsidP="00235A27">
            <w:pPr>
              <w:tabs>
                <w:tab w:val="left" w:pos="1080"/>
                <w:tab w:val="left" w:leader="underscore" w:pos="4440"/>
                <w:tab w:val="left" w:leader="underscore" w:pos="7680"/>
              </w:tabs>
              <w:rPr>
                <w:rFonts w:ascii="Arial" w:hAnsi="Arial" w:cs="Arial"/>
              </w:rPr>
            </w:pPr>
          </w:p>
        </w:tc>
      </w:tr>
      <w:tr w:rsidR="00615D4A" w:rsidRPr="002602A3" w14:paraId="167D5CCC" w14:textId="77777777" w:rsidTr="00235A27">
        <w:tc>
          <w:tcPr>
            <w:tcW w:w="7763" w:type="dxa"/>
            <w:shd w:val="clear" w:color="auto" w:fill="EEECE1"/>
          </w:tcPr>
          <w:p w14:paraId="679687BD" w14:textId="77777777" w:rsidR="00615D4A" w:rsidRDefault="00615D4A" w:rsidP="00235A27">
            <w:pPr>
              <w:tabs>
                <w:tab w:val="left" w:pos="1080"/>
                <w:tab w:val="left" w:leader="underscore" w:pos="4440"/>
                <w:tab w:val="left" w:leader="underscore" w:pos="7680"/>
              </w:tabs>
              <w:rPr>
                <w:rFonts w:ascii="Arial" w:hAnsi="Arial" w:cs="Arial"/>
              </w:rPr>
            </w:pPr>
            <w:r w:rsidRPr="00CF5F56">
              <w:rPr>
                <w:rFonts w:ascii="Arial" w:hAnsi="Arial" w:cs="Arial"/>
                <w:b/>
              </w:rPr>
              <w:t>Unsatisfactory -  proposal is considered unethical/unworkable</w:t>
            </w:r>
            <w:r>
              <w:rPr>
                <w:rFonts w:ascii="Arial" w:hAnsi="Arial" w:cs="Arial"/>
              </w:rPr>
              <w:t xml:space="preserve"> in practice.  New proposal to be developed following feedback from supervisor (see below)</w:t>
            </w:r>
          </w:p>
          <w:p w14:paraId="14E252A0" w14:textId="77777777" w:rsidR="00615D4A" w:rsidRPr="002602A3" w:rsidRDefault="00615D4A" w:rsidP="00235A27">
            <w:pPr>
              <w:tabs>
                <w:tab w:val="left" w:pos="1080"/>
                <w:tab w:val="left" w:leader="underscore" w:pos="4440"/>
                <w:tab w:val="left" w:leader="underscore" w:pos="7680"/>
              </w:tabs>
              <w:rPr>
                <w:rFonts w:ascii="Arial" w:hAnsi="Arial" w:cs="Arial"/>
              </w:rPr>
            </w:pPr>
          </w:p>
        </w:tc>
        <w:tc>
          <w:tcPr>
            <w:tcW w:w="2771" w:type="dxa"/>
            <w:shd w:val="clear" w:color="auto" w:fill="EEECE1"/>
          </w:tcPr>
          <w:p w14:paraId="49888C5B" w14:textId="77777777" w:rsidR="00615D4A" w:rsidRPr="002602A3" w:rsidRDefault="00615D4A" w:rsidP="00235A27">
            <w:pPr>
              <w:tabs>
                <w:tab w:val="left" w:pos="1080"/>
                <w:tab w:val="left" w:leader="underscore" w:pos="4440"/>
                <w:tab w:val="left" w:leader="underscore" w:pos="7680"/>
              </w:tabs>
              <w:rPr>
                <w:rFonts w:ascii="Arial" w:hAnsi="Arial" w:cs="Arial"/>
              </w:rPr>
            </w:pPr>
          </w:p>
        </w:tc>
      </w:tr>
    </w:tbl>
    <w:p w14:paraId="625DBA80" w14:textId="77777777" w:rsidR="00615D4A" w:rsidRDefault="00615D4A" w:rsidP="00615D4A">
      <w:pPr>
        <w:tabs>
          <w:tab w:val="left" w:pos="1080"/>
          <w:tab w:val="left" w:leader="underscore" w:pos="4440"/>
          <w:tab w:val="left" w:leader="underscore" w:pos="7680"/>
        </w:tabs>
      </w:pPr>
    </w:p>
    <w:p w14:paraId="40C8A9C6" w14:textId="77777777" w:rsidR="00615D4A" w:rsidRDefault="00615D4A" w:rsidP="00615D4A">
      <w:pPr>
        <w:tabs>
          <w:tab w:val="left" w:pos="1080"/>
          <w:tab w:val="left" w:leader="underscore" w:pos="4440"/>
          <w:tab w:val="left" w:leader="underscore" w:pos="7680"/>
        </w:tabs>
      </w:pPr>
    </w:p>
    <w:tbl>
      <w:tblPr>
        <w:tblW w:w="10260" w:type="dxa"/>
        <w:tblInd w:w="108" w:type="dxa"/>
        <w:tblLook w:val="01E0" w:firstRow="1" w:lastRow="1" w:firstColumn="1" w:lastColumn="1" w:noHBand="0" w:noVBand="0"/>
      </w:tblPr>
      <w:tblGrid>
        <w:gridCol w:w="540"/>
        <w:gridCol w:w="9720"/>
      </w:tblGrid>
      <w:tr w:rsidR="00615D4A" w:rsidRPr="00753CE4" w14:paraId="43C9C125" w14:textId="77777777" w:rsidTr="00235A27">
        <w:tc>
          <w:tcPr>
            <w:tcW w:w="540" w:type="dxa"/>
            <w:tcBorders>
              <w:top w:val="single" w:sz="4" w:space="0" w:color="auto"/>
              <w:bottom w:val="single" w:sz="4" w:space="0" w:color="auto"/>
            </w:tcBorders>
          </w:tcPr>
          <w:p w14:paraId="6D25F2A2" w14:textId="77777777" w:rsidR="00615D4A" w:rsidRPr="00753CE4" w:rsidRDefault="00615D4A" w:rsidP="00235A27">
            <w:pPr>
              <w:rPr>
                <w:b/>
                <w:sz w:val="8"/>
                <w:szCs w:val="8"/>
              </w:rPr>
            </w:pPr>
          </w:p>
        </w:tc>
        <w:tc>
          <w:tcPr>
            <w:tcW w:w="9720" w:type="dxa"/>
            <w:tcBorders>
              <w:bottom w:val="single" w:sz="4" w:space="0" w:color="auto"/>
            </w:tcBorders>
          </w:tcPr>
          <w:p w14:paraId="63DA2BA8" w14:textId="77777777" w:rsidR="00615D4A" w:rsidRPr="00753CE4" w:rsidRDefault="00615D4A" w:rsidP="00235A27">
            <w:pPr>
              <w:rPr>
                <w:b/>
                <w:sz w:val="8"/>
                <w:szCs w:val="8"/>
              </w:rPr>
            </w:pPr>
          </w:p>
        </w:tc>
      </w:tr>
      <w:tr w:rsidR="00615D4A" w:rsidRPr="00753CE4" w14:paraId="4D8B0204" w14:textId="77777777" w:rsidTr="00235A27">
        <w:tc>
          <w:tcPr>
            <w:tcW w:w="10260" w:type="dxa"/>
            <w:gridSpan w:val="2"/>
            <w:tcBorders>
              <w:top w:val="single" w:sz="4" w:space="0" w:color="auto"/>
              <w:left w:val="single" w:sz="4" w:space="0" w:color="auto"/>
              <w:bottom w:val="single" w:sz="4" w:space="0" w:color="auto"/>
              <w:right w:val="single" w:sz="4" w:space="0" w:color="auto"/>
            </w:tcBorders>
          </w:tcPr>
          <w:p w14:paraId="2E037E9C" w14:textId="77777777" w:rsidR="00615D4A" w:rsidRDefault="00615D4A" w:rsidP="00235A27">
            <w:pPr>
              <w:rPr>
                <w:rFonts w:ascii="Arial" w:hAnsi="Arial" w:cs="Arial"/>
                <w:b/>
              </w:rPr>
            </w:pPr>
            <w:r w:rsidRPr="00E31518">
              <w:rPr>
                <w:rFonts w:ascii="Arial" w:hAnsi="Arial" w:cs="Arial"/>
                <w:b/>
              </w:rPr>
              <w:t xml:space="preserve">Supervisory team </w:t>
            </w:r>
            <w:r>
              <w:rPr>
                <w:rFonts w:ascii="Arial" w:hAnsi="Arial" w:cs="Arial"/>
                <w:b/>
              </w:rPr>
              <w:t xml:space="preserve">additional </w:t>
            </w:r>
            <w:r w:rsidRPr="00E31518">
              <w:rPr>
                <w:rFonts w:ascii="Arial" w:hAnsi="Arial" w:cs="Arial"/>
                <w:b/>
              </w:rPr>
              <w:t>comments/feedback:</w:t>
            </w:r>
          </w:p>
          <w:p w14:paraId="571CFC2A" w14:textId="77777777" w:rsidR="00615D4A" w:rsidRDefault="00615D4A" w:rsidP="00235A27">
            <w:pPr>
              <w:rPr>
                <w:rFonts w:ascii="Arial" w:hAnsi="Arial" w:cs="Arial"/>
                <w:b/>
              </w:rPr>
            </w:pPr>
          </w:p>
          <w:p w14:paraId="0E02BAC4" w14:textId="77777777" w:rsidR="00615D4A" w:rsidRDefault="00615D4A" w:rsidP="00235A27">
            <w:pPr>
              <w:rPr>
                <w:rFonts w:ascii="Arial" w:hAnsi="Arial" w:cs="Arial"/>
                <w:b/>
              </w:rPr>
            </w:pPr>
          </w:p>
          <w:p w14:paraId="19C3AD13" w14:textId="77777777" w:rsidR="00615D4A" w:rsidRDefault="00615D4A" w:rsidP="00235A27">
            <w:pPr>
              <w:rPr>
                <w:rFonts w:ascii="Arial" w:hAnsi="Arial" w:cs="Arial"/>
                <w:b/>
              </w:rPr>
            </w:pPr>
          </w:p>
          <w:p w14:paraId="02D36A67" w14:textId="77777777" w:rsidR="00615D4A" w:rsidRDefault="00615D4A" w:rsidP="00235A27">
            <w:pPr>
              <w:rPr>
                <w:rFonts w:ascii="Arial" w:hAnsi="Arial" w:cs="Arial"/>
                <w:b/>
              </w:rPr>
            </w:pPr>
          </w:p>
          <w:p w14:paraId="03A5A340" w14:textId="77777777" w:rsidR="00615D4A" w:rsidRDefault="00615D4A" w:rsidP="00235A27">
            <w:pPr>
              <w:rPr>
                <w:rFonts w:ascii="Arial" w:hAnsi="Arial" w:cs="Arial"/>
                <w:b/>
              </w:rPr>
            </w:pPr>
          </w:p>
          <w:p w14:paraId="047479B7" w14:textId="77777777" w:rsidR="00615D4A" w:rsidRDefault="00615D4A" w:rsidP="00235A27">
            <w:pPr>
              <w:rPr>
                <w:rFonts w:ascii="Arial" w:hAnsi="Arial" w:cs="Arial"/>
                <w:b/>
              </w:rPr>
            </w:pPr>
          </w:p>
          <w:p w14:paraId="036E1314" w14:textId="77777777" w:rsidR="00615D4A" w:rsidRDefault="00615D4A" w:rsidP="00235A27">
            <w:pPr>
              <w:rPr>
                <w:rFonts w:ascii="Arial" w:hAnsi="Arial" w:cs="Arial"/>
                <w:b/>
              </w:rPr>
            </w:pPr>
          </w:p>
          <w:p w14:paraId="30DE93ED" w14:textId="77777777" w:rsidR="00615D4A" w:rsidRDefault="00615D4A" w:rsidP="00235A27">
            <w:pPr>
              <w:rPr>
                <w:rFonts w:ascii="Arial" w:hAnsi="Arial" w:cs="Arial"/>
                <w:b/>
              </w:rPr>
            </w:pPr>
          </w:p>
          <w:p w14:paraId="65DDBDBB" w14:textId="77777777" w:rsidR="00615D4A" w:rsidRDefault="00615D4A" w:rsidP="00235A27">
            <w:pPr>
              <w:rPr>
                <w:rFonts w:ascii="Arial" w:hAnsi="Arial" w:cs="Arial"/>
                <w:b/>
              </w:rPr>
            </w:pPr>
          </w:p>
          <w:p w14:paraId="06C4AD4E" w14:textId="77777777" w:rsidR="00615D4A" w:rsidRDefault="00615D4A" w:rsidP="00235A27">
            <w:pPr>
              <w:rPr>
                <w:rFonts w:ascii="Arial" w:hAnsi="Arial" w:cs="Arial"/>
                <w:b/>
              </w:rPr>
            </w:pPr>
          </w:p>
          <w:p w14:paraId="42393698" w14:textId="77777777" w:rsidR="00615D4A" w:rsidRDefault="00615D4A" w:rsidP="00235A27">
            <w:pPr>
              <w:rPr>
                <w:rFonts w:ascii="Arial" w:hAnsi="Arial" w:cs="Arial"/>
                <w:b/>
              </w:rPr>
            </w:pPr>
          </w:p>
          <w:p w14:paraId="27F033F8" w14:textId="77777777" w:rsidR="00615D4A" w:rsidRDefault="00615D4A" w:rsidP="00235A27">
            <w:pPr>
              <w:rPr>
                <w:rFonts w:ascii="Arial" w:hAnsi="Arial" w:cs="Arial"/>
                <w:b/>
              </w:rPr>
            </w:pPr>
          </w:p>
          <w:p w14:paraId="45068743" w14:textId="77777777" w:rsidR="00615D4A" w:rsidRDefault="00615D4A" w:rsidP="00235A27">
            <w:pPr>
              <w:rPr>
                <w:rFonts w:ascii="Arial" w:hAnsi="Arial" w:cs="Arial"/>
                <w:b/>
              </w:rPr>
            </w:pPr>
            <w:r>
              <w:rPr>
                <w:rFonts w:ascii="Arial" w:hAnsi="Arial" w:cs="Arial"/>
                <w:b/>
              </w:rPr>
              <w:t xml:space="preserve">Action required: </w:t>
            </w:r>
          </w:p>
          <w:p w14:paraId="267FEAD6" w14:textId="77777777" w:rsidR="00615D4A" w:rsidRDefault="00615D4A" w:rsidP="00235A27">
            <w:pPr>
              <w:rPr>
                <w:rFonts w:ascii="Arial" w:hAnsi="Arial" w:cs="Arial"/>
                <w:b/>
              </w:rPr>
            </w:pPr>
          </w:p>
          <w:p w14:paraId="1460D0E3" w14:textId="77777777" w:rsidR="00615D4A" w:rsidRDefault="00615D4A" w:rsidP="00235A27">
            <w:pPr>
              <w:rPr>
                <w:rFonts w:ascii="Arial" w:hAnsi="Arial" w:cs="Arial"/>
                <w:b/>
              </w:rPr>
            </w:pPr>
          </w:p>
          <w:p w14:paraId="613A5055" w14:textId="77777777" w:rsidR="00615D4A" w:rsidRDefault="00615D4A" w:rsidP="00235A27">
            <w:pPr>
              <w:rPr>
                <w:rFonts w:ascii="Arial" w:hAnsi="Arial" w:cs="Arial"/>
                <w:b/>
              </w:rPr>
            </w:pPr>
          </w:p>
          <w:p w14:paraId="1528ABBE" w14:textId="77777777" w:rsidR="00615D4A" w:rsidRDefault="00615D4A" w:rsidP="00235A27">
            <w:pPr>
              <w:rPr>
                <w:rFonts w:ascii="Arial" w:hAnsi="Arial" w:cs="Arial"/>
                <w:b/>
              </w:rPr>
            </w:pPr>
            <w:r>
              <w:rPr>
                <w:rFonts w:ascii="Arial" w:hAnsi="Arial" w:cs="Arial"/>
                <w:b/>
              </w:rPr>
              <w:t>Date of comments/feedback :</w:t>
            </w:r>
          </w:p>
          <w:p w14:paraId="545149DA" w14:textId="77777777" w:rsidR="00615D4A" w:rsidRPr="00753CE4" w:rsidRDefault="00615D4A" w:rsidP="00235A27">
            <w:pPr>
              <w:rPr>
                <w:b/>
              </w:rPr>
            </w:pPr>
          </w:p>
        </w:tc>
      </w:tr>
    </w:tbl>
    <w:p w14:paraId="68D93AC7" w14:textId="77777777" w:rsidR="00615D4A" w:rsidRPr="005B6657" w:rsidRDefault="00615D4A" w:rsidP="00615D4A">
      <w:pPr>
        <w:rPr>
          <w:rFonts w:ascii="Arial" w:hAnsi="Arial" w:cs="Arial"/>
          <w:sz w:val="16"/>
          <w:szCs w:val="16"/>
        </w:rPr>
      </w:pPr>
    </w:p>
    <w:p w14:paraId="70B0D0A3" w14:textId="77777777" w:rsidR="00615D4A" w:rsidRDefault="00615D4A" w:rsidP="00615D4A">
      <w:pPr>
        <w:pStyle w:val="SMUNORMALARIAL"/>
        <w:rPr>
          <w:rFonts w:cs="Arial"/>
          <w:sz w:val="20"/>
        </w:rPr>
      </w:pPr>
    </w:p>
    <w:p w14:paraId="4A40F014" w14:textId="77777777" w:rsidR="00615D4A" w:rsidRPr="00315B36" w:rsidRDefault="00615D4A" w:rsidP="00615D4A">
      <w:pPr>
        <w:pStyle w:val="SMUNORMALARIAL"/>
        <w:rPr>
          <w:rFonts w:cs="Arial"/>
          <w:b/>
        </w:rPr>
      </w:pPr>
    </w:p>
    <w:p w14:paraId="38471AA3" w14:textId="77777777" w:rsidR="00615D4A" w:rsidRDefault="00615D4A" w:rsidP="00615D4A">
      <w:pPr>
        <w:pStyle w:val="SMUNORMALARIAL"/>
        <w:rPr>
          <w:rFonts w:cs="Arial"/>
          <w:b/>
        </w:rPr>
      </w:pPr>
      <w:r w:rsidRPr="00315B36">
        <w:rPr>
          <w:rFonts w:cs="Arial"/>
          <w:b/>
        </w:rPr>
        <w:t xml:space="preserve">Supervisor’s Signature:  </w:t>
      </w:r>
      <w:r>
        <w:rPr>
          <w:rFonts w:cs="Arial"/>
          <w:b/>
        </w:rPr>
        <w:t xml:space="preserve">___________________________          </w:t>
      </w:r>
      <w:r w:rsidRPr="00315B36">
        <w:rPr>
          <w:rFonts w:cs="Arial"/>
          <w:b/>
        </w:rPr>
        <w:t>Date: _______________</w:t>
      </w:r>
    </w:p>
    <w:p w14:paraId="1AD5C439" w14:textId="77777777" w:rsidR="00615D4A" w:rsidRDefault="00615D4A" w:rsidP="00615D4A">
      <w:pPr>
        <w:pStyle w:val="SMUNORMALARIAL"/>
        <w:rPr>
          <w:sz w:val="4"/>
          <w:szCs w:val="4"/>
        </w:rPr>
      </w:pPr>
    </w:p>
    <w:p w14:paraId="15D56C7E" w14:textId="77777777" w:rsidR="00615D4A" w:rsidRDefault="00615D4A" w:rsidP="00615D4A">
      <w:pPr>
        <w:pStyle w:val="SMUNORMALARIAL"/>
        <w:rPr>
          <w:sz w:val="4"/>
          <w:szCs w:val="4"/>
        </w:rPr>
      </w:pPr>
    </w:p>
    <w:p w14:paraId="37AFD093" w14:textId="77777777" w:rsidR="00615D4A" w:rsidRPr="005B6657" w:rsidRDefault="00615D4A" w:rsidP="00615D4A">
      <w:pPr>
        <w:pStyle w:val="SMUNORMALARIAL"/>
        <w:rPr>
          <w:sz w:val="4"/>
          <w:szCs w:val="4"/>
        </w:rPr>
      </w:pPr>
    </w:p>
    <w:p w14:paraId="6EE17715" w14:textId="77777777" w:rsidR="00615D4A" w:rsidRDefault="00615D4A" w:rsidP="00615D4A">
      <w:pPr>
        <w:pStyle w:val="SMUNORMALARIAL"/>
        <w:rPr>
          <w:sz w:val="4"/>
          <w:szCs w:val="4"/>
        </w:rPr>
      </w:pPr>
    </w:p>
    <w:p w14:paraId="5AA25F1B" w14:textId="77777777" w:rsidR="00615D4A" w:rsidRDefault="00615D4A" w:rsidP="00615D4A">
      <w:pPr>
        <w:pStyle w:val="SMUNORMALARIAL"/>
        <w:rPr>
          <w:sz w:val="4"/>
          <w:szCs w:val="4"/>
        </w:rPr>
      </w:pPr>
    </w:p>
    <w:p w14:paraId="22278007" w14:textId="77777777" w:rsidR="00615D4A" w:rsidRDefault="00615D4A" w:rsidP="00615D4A">
      <w:pPr>
        <w:rPr>
          <w:sz w:val="24"/>
          <w:szCs w:val="28"/>
        </w:rPr>
      </w:pPr>
    </w:p>
    <w:p w14:paraId="606751A0" w14:textId="77777777" w:rsidR="00615D4A" w:rsidRDefault="00615D4A" w:rsidP="00615D4A">
      <w:pPr>
        <w:rPr>
          <w:sz w:val="24"/>
          <w:szCs w:val="28"/>
        </w:rPr>
      </w:pPr>
    </w:p>
    <w:p w14:paraId="76B35318" w14:textId="77777777" w:rsidR="00615D4A" w:rsidRDefault="00615D4A" w:rsidP="00615D4A">
      <w:pPr>
        <w:rPr>
          <w:sz w:val="24"/>
          <w:szCs w:val="28"/>
        </w:rPr>
      </w:pPr>
    </w:p>
    <w:p w14:paraId="5887B61B" w14:textId="77777777" w:rsidR="00615D4A" w:rsidRDefault="00615D4A" w:rsidP="00615D4A">
      <w:pPr>
        <w:rPr>
          <w:sz w:val="24"/>
          <w:szCs w:val="28"/>
        </w:rPr>
      </w:pPr>
    </w:p>
    <w:p w14:paraId="69620358" w14:textId="77777777" w:rsidR="00615D4A" w:rsidRPr="000F6512" w:rsidRDefault="00615D4A" w:rsidP="00615D4A">
      <w:pPr>
        <w:rPr>
          <w:sz w:val="24"/>
          <w:szCs w:val="28"/>
        </w:rPr>
      </w:pPr>
    </w:p>
    <w:tbl>
      <w:tblPr>
        <w:tblStyle w:val="TableGrid"/>
        <w:tblW w:w="0" w:type="auto"/>
        <w:tblLook w:val="04A0" w:firstRow="1" w:lastRow="0" w:firstColumn="1" w:lastColumn="0" w:noHBand="0" w:noVBand="1"/>
      </w:tblPr>
      <w:tblGrid>
        <w:gridCol w:w="9016"/>
      </w:tblGrid>
      <w:tr w:rsidR="00615D4A" w14:paraId="1AC64BF4" w14:textId="77777777" w:rsidTr="00235A27">
        <w:trPr>
          <w:trHeight w:val="70"/>
        </w:trPr>
        <w:tc>
          <w:tcPr>
            <w:tcW w:w="9242" w:type="dxa"/>
          </w:tcPr>
          <w:p w14:paraId="7027497E" w14:textId="77777777" w:rsidR="00615D4A" w:rsidRPr="000F6512" w:rsidRDefault="00615D4A" w:rsidP="00235A27">
            <w:pPr>
              <w:rPr>
                <w:rFonts w:ascii="Arial" w:hAnsi="Arial" w:cs="Arial"/>
              </w:rPr>
            </w:pPr>
            <w:r w:rsidRPr="000F6512">
              <w:rPr>
                <w:rFonts w:ascii="Arial" w:hAnsi="Arial" w:cs="Arial"/>
                <w:b/>
              </w:rPr>
              <w:t>Interviewer comments:</w:t>
            </w:r>
            <w:r>
              <w:rPr>
                <w:rFonts w:ascii="Arial" w:hAnsi="Arial" w:cs="Arial"/>
                <w:b/>
              </w:rPr>
              <w:t xml:space="preserve"> </w:t>
            </w:r>
            <w:r>
              <w:rPr>
                <w:rFonts w:ascii="Arial" w:hAnsi="Arial" w:cs="Arial"/>
              </w:rPr>
              <w:t>(to be completed by interviewer only)</w:t>
            </w:r>
          </w:p>
          <w:p w14:paraId="2E3B50A6" w14:textId="77777777" w:rsidR="00615D4A" w:rsidRDefault="00615D4A" w:rsidP="00235A27"/>
          <w:p w14:paraId="3491BD1B" w14:textId="77777777" w:rsidR="00615D4A" w:rsidRDefault="00615D4A" w:rsidP="00235A27"/>
          <w:p w14:paraId="5610959D" w14:textId="77777777" w:rsidR="00615D4A" w:rsidRDefault="00615D4A" w:rsidP="00235A27"/>
          <w:p w14:paraId="55489BF3" w14:textId="77777777" w:rsidR="00615D4A" w:rsidRDefault="00615D4A" w:rsidP="00235A27"/>
          <w:p w14:paraId="5D93930A" w14:textId="77777777" w:rsidR="00615D4A" w:rsidRDefault="00615D4A" w:rsidP="00235A27"/>
          <w:p w14:paraId="017CD7B4" w14:textId="77777777" w:rsidR="00615D4A" w:rsidRDefault="00615D4A" w:rsidP="00235A27"/>
          <w:p w14:paraId="2D6BCB8A" w14:textId="77777777" w:rsidR="00615D4A" w:rsidRDefault="00615D4A" w:rsidP="00235A27"/>
          <w:p w14:paraId="1B6C3AFD" w14:textId="77777777" w:rsidR="00615D4A" w:rsidRDefault="00615D4A" w:rsidP="00235A27"/>
          <w:p w14:paraId="221FB053" w14:textId="77777777" w:rsidR="00615D4A" w:rsidRDefault="00615D4A" w:rsidP="00235A27"/>
          <w:p w14:paraId="34BC2905" w14:textId="77777777" w:rsidR="00615D4A" w:rsidRDefault="00615D4A" w:rsidP="00235A27"/>
          <w:p w14:paraId="317E843D" w14:textId="77777777" w:rsidR="00615D4A" w:rsidRDefault="00615D4A" w:rsidP="00235A27"/>
          <w:p w14:paraId="5DA3EB11" w14:textId="77777777" w:rsidR="00615D4A" w:rsidRDefault="00615D4A" w:rsidP="00235A27"/>
          <w:p w14:paraId="747DD7A2" w14:textId="77777777" w:rsidR="00615D4A" w:rsidRDefault="00615D4A" w:rsidP="00235A27"/>
        </w:tc>
      </w:tr>
    </w:tbl>
    <w:p w14:paraId="445C8AE9" w14:textId="77777777" w:rsidR="00466FDF" w:rsidRPr="00615D4A" w:rsidRDefault="00466FDF" w:rsidP="00615D4A">
      <w:pPr>
        <w:rPr>
          <w:rFonts w:ascii="Arial" w:hAnsi="Arial" w:cs="Arial"/>
          <w:sz w:val="22"/>
          <w:szCs w:val="22"/>
        </w:rPr>
      </w:pPr>
    </w:p>
    <w:sectPr w:rsidR="00466FDF" w:rsidRPr="00615D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7446F"/>
    <w:multiLevelType w:val="multilevel"/>
    <w:tmpl w:val="1B18F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D4A"/>
    <w:rsid w:val="00000647"/>
    <w:rsid w:val="0000068E"/>
    <w:rsid w:val="000017F1"/>
    <w:rsid w:val="000116C7"/>
    <w:rsid w:val="00011873"/>
    <w:rsid w:val="00011942"/>
    <w:rsid w:val="00017861"/>
    <w:rsid w:val="00030E04"/>
    <w:rsid w:val="00057BAF"/>
    <w:rsid w:val="00061C8F"/>
    <w:rsid w:val="00064353"/>
    <w:rsid w:val="0008089A"/>
    <w:rsid w:val="00091E5B"/>
    <w:rsid w:val="00097EA8"/>
    <w:rsid w:val="000A123C"/>
    <w:rsid w:val="000B33FD"/>
    <w:rsid w:val="000B4C27"/>
    <w:rsid w:val="000C6177"/>
    <w:rsid w:val="000D073D"/>
    <w:rsid w:val="000D1B85"/>
    <w:rsid w:val="000F756F"/>
    <w:rsid w:val="000F7CF4"/>
    <w:rsid w:val="00104D77"/>
    <w:rsid w:val="00104EAF"/>
    <w:rsid w:val="00125C19"/>
    <w:rsid w:val="00140E31"/>
    <w:rsid w:val="001541A3"/>
    <w:rsid w:val="00165E05"/>
    <w:rsid w:val="00171319"/>
    <w:rsid w:val="00172D11"/>
    <w:rsid w:val="00177578"/>
    <w:rsid w:val="00180D82"/>
    <w:rsid w:val="00182841"/>
    <w:rsid w:val="00190546"/>
    <w:rsid w:val="001B3161"/>
    <w:rsid w:val="001D4006"/>
    <w:rsid w:val="001F6BC3"/>
    <w:rsid w:val="00205AC9"/>
    <w:rsid w:val="00217284"/>
    <w:rsid w:val="00225E40"/>
    <w:rsid w:val="00235A27"/>
    <w:rsid w:val="00242322"/>
    <w:rsid w:val="00242F85"/>
    <w:rsid w:val="00245660"/>
    <w:rsid w:val="00257596"/>
    <w:rsid w:val="002637C9"/>
    <w:rsid w:val="00264800"/>
    <w:rsid w:val="0028407A"/>
    <w:rsid w:val="00285722"/>
    <w:rsid w:val="0028572A"/>
    <w:rsid w:val="002953E9"/>
    <w:rsid w:val="002D4321"/>
    <w:rsid w:val="002F4210"/>
    <w:rsid w:val="00314BBB"/>
    <w:rsid w:val="00316BD4"/>
    <w:rsid w:val="00341B72"/>
    <w:rsid w:val="0034250D"/>
    <w:rsid w:val="00377645"/>
    <w:rsid w:val="003810EC"/>
    <w:rsid w:val="003945CD"/>
    <w:rsid w:val="003A61DB"/>
    <w:rsid w:val="003B3889"/>
    <w:rsid w:val="003B6F6B"/>
    <w:rsid w:val="003D3815"/>
    <w:rsid w:val="003D6D1F"/>
    <w:rsid w:val="003E3E27"/>
    <w:rsid w:val="003E7814"/>
    <w:rsid w:val="00402B24"/>
    <w:rsid w:val="00413027"/>
    <w:rsid w:val="0041523F"/>
    <w:rsid w:val="004161C7"/>
    <w:rsid w:val="00424032"/>
    <w:rsid w:val="00426586"/>
    <w:rsid w:val="00430910"/>
    <w:rsid w:val="0044253F"/>
    <w:rsid w:val="004468BA"/>
    <w:rsid w:val="00446B30"/>
    <w:rsid w:val="00463B5C"/>
    <w:rsid w:val="00466FDF"/>
    <w:rsid w:val="00472D99"/>
    <w:rsid w:val="004760EE"/>
    <w:rsid w:val="00490BA7"/>
    <w:rsid w:val="004971C9"/>
    <w:rsid w:val="004A132E"/>
    <w:rsid w:val="004A6EFA"/>
    <w:rsid w:val="004C0714"/>
    <w:rsid w:val="004C207F"/>
    <w:rsid w:val="004C4A52"/>
    <w:rsid w:val="004D4EF3"/>
    <w:rsid w:val="004D5CE1"/>
    <w:rsid w:val="004E3285"/>
    <w:rsid w:val="004F7E90"/>
    <w:rsid w:val="005123C2"/>
    <w:rsid w:val="005148E6"/>
    <w:rsid w:val="005243A3"/>
    <w:rsid w:val="00546A04"/>
    <w:rsid w:val="00552B2E"/>
    <w:rsid w:val="005576C0"/>
    <w:rsid w:val="00585E9D"/>
    <w:rsid w:val="005A2EAF"/>
    <w:rsid w:val="005A5F03"/>
    <w:rsid w:val="005D4CAC"/>
    <w:rsid w:val="005D5CAD"/>
    <w:rsid w:val="005F1728"/>
    <w:rsid w:val="00612D01"/>
    <w:rsid w:val="006142E5"/>
    <w:rsid w:val="00615D4A"/>
    <w:rsid w:val="00641073"/>
    <w:rsid w:val="0065387D"/>
    <w:rsid w:val="00655132"/>
    <w:rsid w:val="00663D1B"/>
    <w:rsid w:val="00682990"/>
    <w:rsid w:val="00683E7C"/>
    <w:rsid w:val="0069279B"/>
    <w:rsid w:val="006A0CE6"/>
    <w:rsid w:val="006B0F24"/>
    <w:rsid w:val="006B74C0"/>
    <w:rsid w:val="006C11DB"/>
    <w:rsid w:val="006C5823"/>
    <w:rsid w:val="006D7221"/>
    <w:rsid w:val="006E221C"/>
    <w:rsid w:val="006E64F6"/>
    <w:rsid w:val="007034DD"/>
    <w:rsid w:val="00704134"/>
    <w:rsid w:val="00714943"/>
    <w:rsid w:val="00715492"/>
    <w:rsid w:val="00733A99"/>
    <w:rsid w:val="00737262"/>
    <w:rsid w:val="00745420"/>
    <w:rsid w:val="0077204B"/>
    <w:rsid w:val="00774E0B"/>
    <w:rsid w:val="00783196"/>
    <w:rsid w:val="007868AA"/>
    <w:rsid w:val="00797BEE"/>
    <w:rsid w:val="007C3EF3"/>
    <w:rsid w:val="007C4977"/>
    <w:rsid w:val="007D14BF"/>
    <w:rsid w:val="007E1439"/>
    <w:rsid w:val="007E5CEF"/>
    <w:rsid w:val="007E7D53"/>
    <w:rsid w:val="007F5B37"/>
    <w:rsid w:val="008120D4"/>
    <w:rsid w:val="00821B71"/>
    <w:rsid w:val="00831F2E"/>
    <w:rsid w:val="00832215"/>
    <w:rsid w:val="00860F06"/>
    <w:rsid w:val="00861FBE"/>
    <w:rsid w:val="008620E9"/>
    <w:rsid w:val="008A1672"/>
    <w:rsid w:val="008A7A5F"/>
    <w:rsid w:val="008D6B68"/>
    <w:rsid w:val="008E2026"/>
    <w:rsid w:val="008E586A"/>
    <w:rsid w:val="008E69F6"/>
    <w:rsid w:val="008F2C4E"/>
    <w:rsid w:val="0092317C"/>
    <w:rsid w:val="00924396"/>
    <w:rsid w:val="00947F54"/>
    <w:rsid w:val="00955325"/>
    <w:rsid w:val="009659A8"/>
    <w:rsid w:val="009750C2"/>
    <w:rsid w:val="0098672A"/>
    <w:rsid w:val="0099353C"/>
    <w:rsid w:val="00994717"/>
    <w:rsid w:val="00997CDA"/>
    <w:rsid w:val="009B48ED"/>
    <w:rsid w:val="00A04538"/>
    <w:rsid w:val="00A06526"/>
    <w:rsid w:val="00A15E5A"/>
    <w:rsid w:val="00A20AFD"/>
    <w:rsid w:val="00A2396D"/>
    <w:rsid w:val="00A31F9E"/>
    <w:rsid w:val="00A34658"/>
    <w:rsid w:val="00A351F3"/>
    <w:rsid w:val="00A37E87"/>
    <w:rsid w:val="00A41337"/>
    <w:rsid w:val="00A61277"/>
    <w:rsid w:val="00A75FF6"/>
    <w:rsid w:val="00A777DE"/>
    <w:rsid w:val="00AA1475"/>
    <w:rsid w:val="00AA4F97"/>
    <w:rsid w:val="00AB18FB"/>
    <w:rsid w:val="00AC73E6"/>
    <w:rsid w:val="00AD7D9E"/>
    <w:rsid w:val="00AE6D6D"/>
    <w:rsid w:val="00AF0291"/>
    <w:rsid w:val="00AF2421"/>
    <w:rsid w:val="00B0127F"/>
    <w:rsid w:val="00B132FD"/>
    <w:rsid w:val="00B213E5"/>
    <w:rsid w:val="00B23A32"/>
    <w:rsid w:val="00B26EFE"/>
    <w:rsid w:val="00B323B4"/>
    <w:rsid w:val="00B34C1F"/>
    <w:rsid w:val="00B374D8"/>
    <w:rsid w:val="00B45557"/>
    <w:rsid w:val="00B517CD"/>
    <w:rsid w:val="00B56235"/>
    <w:rsid w:val="00B64916"/>
    <w:rsid w:val="00B66683"/>
    <w:rsid w:val="00B76646"/>
    <w:rsid w:val="00B809A9"/>
    <w:rsid w:val="00B82C17"/>
    <w:rsid w:val="00B853C5"/>
    <w:rsid w:val="00BB1350"/>
    <w:rsid w:val="00BC3513"/>
    <w:rsid w:val="00BC6ADE"/>
    <w:rsid w:val="00BC7677"/>
    <w:rsid w:val="00BD6164"/>
    <w:rsid w:val="00BD6E7A"/>
    <w:rsid w:val="00BF1BE7"/>
    <w:rsid w:val="00BF4701"/>
    <w:rsid w:val="00C028F4"/>
    <w:rsid w:val="00C04465"/>
    <w:rsid w:val="00C1219C"/>
    <w:rsid w:val="00C149CE"/>
    <w:rsid w:val="00C3097D"/>
    <w:rsid w:val="00C328B6"/>
    <w:rsid w:val="00C42E8B"/>
    <w:rsid w:val="00C62681"/>
    <w:rsid w:val="00C635FF"/>
    <w:rsid w:val="00C66D0D"/>
    <w:rsid w:val="00C706F0"/>
    <w:rsid w:val="00C70DD6"/>
    <w:rsid w:val="00C7563D"/>
    <w:rsid w:val="00C80F5F"/>
    <w:rsid w:val="00C81BD5"/>
    <w:rsid w:val="00C93D99"/>
    <w:rsid w:val="00CA5FA8"/>
    <w:rsid w:val="00CB593B"/>
    <w:rsid w:val="00CC50D4"/>
    <w:rsid w:val="00CC778B"/>
    <w:rsid w:val="00CE38F0"/>
    <w:rsid w:val="00CF7274"/>
    <w:rsid w:val="00D07212"/>
    <w:rsid w:val="00D07BF8"/>
    <w:rsid w:val="00D30C29"/>
    <w:rsid w:val="00D347D2"/>
    <w:rsid w:val="00D42DD5"/>
    <w:rsid w:val="00D72012"/>
    <w:rsid w:val="00D9228F"/>
    <w:rsid w:val="00DA209A"/>
    <w:rsid w:val="00DA28DA"/>
    <w:rsid w:val="00DB637D"/>
    <w:rsid w:val="00DC1885"/>
    <w:rsid w:val="00DD0631"/>
    <w:rsid w:val="00DD34F9"/>
    <w:rsid w:val="00DE6B38"/>
    <w:rsid w:val="00DE6C70"/>
    <w:rsid w:val="00E01554"/>
    <w:rsid w:val="00E12035"/>
    <w:rsid w:val="00E14C30"/>
    <w:rsid w:val="00E16131"/>
    <w:rsid w:val="00E257BA"/>
    <w:rsid w:val="00E272FB"/>
    <w:rsid w:val="00E40476"/>
    <w:rsid w:val="00E64A0F"/>
    <w:rsid w:val="00E65C11"/>
    <w:rsid w:val="00E755E0"/>
    <w:rsid w:val="00E77904"/>
    <w:rsid w:val="00E819AF"/>
    <w:rsid w:val="00E86801"/>
    <w:rsid w:val="00E91BE6"/>
    <w:rsid w:val="00E97F74"/>
    <w:rsid w:val="00EA41DE"/>
    <w:rsid w:val="00EA6A2A"/>
    <w:rsid w:val="00EA78E8"/>
    <w:rsid w:val="00EC3287"/>
    <w:rsid w:val="00EC6808"/>
    <w:rsid w:val="00ED283C"/>
    <w:rsid w:val="00EF146A"/>
    <w:rsid w:val="00EF42A6"/>
    <w:rsid w:val="00F07EAA"/>
    <w:rsid w:val="00F13853"/>
    <w:rsid w:val="00F1417D"/>
    <w:rsid w:val="00F15A03"/>
    <w:rsid w:val="00F26804"/>
    <w:rsid w:val="00F41111"/>
    <w:rsid w:val="00F43FEB"/>
    <w:rsid w:val="00F64965"/>
    <w:rsid w:val="00F67D87"/>
    <w:rsid w:val="00F86CE8"/>
    <w:rsid w:val="00FA02CA"/>
    <w:rsid w:val="00FA35E8"/>
    <w:rsid w:val="00FB152A"/>
    <w:rsid w:val="00FB4AC9"/>
    <w:rsid w:val="00FC02B5"/>
    <w:rsid w:val="00FC3EF7"/>
    <w:rsid w:val="00FC78A2"/>
    <w:rsid w:val="00FD387C"/>
    <w:rsid w:val="00FD7364"/>
    <w:rsid w:val="00FE1023"/>
    <w:rsid w:val="00FF6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1AA10"/>
  <w15:chartTrackingRefBased/>
  <w15:docId w15:val="{F3F2A56D-E8EA-4ED9-A44C-9D3783AFC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15D4A"/>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615D4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5D4A"/>
    <w:rPr>
      <w:rFonts w:ascii="Times New Roman" w:eastAsia="Times New Roman" w:hAnsi="Times New Roman" w:cs="Times New Roman"/>
      <w:b/>
      <w:sz w:val="36"/>
      <w:szCs w:val="20"/>
      <w:shd w:val="pct15" w:color="auto" w:fill="auto"/>
      <w:lang w:eastAsia="en-GB"/>
    </w:rPr>
  </w:style>
  <w:style w:type="table" w:styleId="TableGrid">
    <w:name w:val="Table Grid"/>
    <w:basedOn w:val="TableNormal"/>
    <w:uiPriority w:val="59"/>
    <w:rsid w:val="00615D4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MUNORMALARIAL">
    <w:name w:val="SMU NORMAL ARIAL"/>
    <w:basedOn w:val="Normal"/>
    <w:rsid w:val="00615D4A"/>
    <w:rPr>
      <w:rFonts w:ascii="Arial" w:hAnsi="Arial"/>
      <w:sz w:val="22"/>
      <w:szCs w:val="24"/>
    </w:rPr>
  </w:style>
  <w:style w:type="paragraph" w:customStyle="1" w:styleId="SMUARIAL14BOLD">
    <w:name w:val="SMU ARIAL 14 BOLD"/>
    <w:rsid w:val="00615D4A"/>
    <w:pPr>
      <w:spacing w:before="240" w:after="0" w:line="240" w:lineRule="auto"/>
    </w:pPr>
    <w:rPr>
      <w:rFonts w:ascii="Arial" w:eastAsia="Times New Roman" w:hAnsi="Arial" w:cs="Arial"/>
      <w:b/>
      <w:bCs/>
      <w:caps/>
      <w:kern w:val="32"/>
      <w:sz w:val="28"/>
      <w:szCs w:val="32"/>
      <w:lang w:eastAsia="en-GB"/>
    </w:rPr>
  </w:style>
  <w:style w:type="character" w:customStyle="1" w:styleId="citationref">
    <w:name w:val="citationref"/>
    <w:basedOn w:val="DefaultParagraphFont"/>
    <w:rsid w:val="00A75FF6"/>
  </w:style>
  <w:style w:type="character" w:styleId="Hyperlink">
    <w:name w:val="Hyperlink"/>
    <w:basedOn w:val="DefaultParagraphFont"/>
    <w:uiPriority w:val="99"/>
    <w:unhideWhenUsed/>
    <w:rsid w:val="00A75FF6"/>
    <w:rPr>
      <w:color w:val="0000FF"/>
      <w:u w:val="single"/>
    </w:rPr>
  </w:style>
  <w:style w:type="character" w:styleId="UnresolvedMention">
    <w:name w:val="Unresolved Mention"/>
    <w:basedOn w:val="DefaultParagraphFont"/>
    <w:uiPriority w:val="99"/>
    <w:semiHidden/>
    <w:unhideWhenUsed/>
    <w:rsid w:val="00A75FF6"/>
    <w:rPr>
      <w:color w:val="605E5C"/>
      <w:shd w:val="clear" w:color="auto" w:fill="E1DFDD"/>
    </w:rPr>
  </w:style>
  <w:style w:type="paragraph" w:styleId="BalloonText">
    <w:name w:val="Balloon Text"/>
    <w:basedOn w:val="Normal"/>
    <w:link w:val="BalloonTextChar"/>
    <w:uiPriority w:val="99"/>
    <w:semiHidden/>
    <w:unhideWhenUsed/>
    <w:rsid w:val="00E015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1554"/>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82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ciencedirect.com/science/article/pii/S019566631500256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F8004-48A6-49C8-AD53-B8F16DBC3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10</Pages>
  <Words>3321</Words>
  <Characters>18934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dc:description/>
  <cp:lastModifiedBy>Sophie Matthews</cp:lastModifiedBy>
  <cp:revision>7</cp:revision>
  <dcterms:created xsi:type="dcterms:W3CDTF">2019-10-10T09:42:00Z</dcterms:created>
  <dcterms:modified xsi:type="dcterms:W3CDTF">2019-10-10T13:31:00Z</dcterms:modified>
</cp:coreProperties>
</file>