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1F3EF3" w14:textId="77777777" w:rsidR="00A62E6E" w:rsidRDefault="00A62E6E" w:rsidP="00E2771D">
      <w:pPr>
        <w:spacing w:line="259" w:lineRule="auto"/>
        <w:jc w:val="center"/>
        <w:rPr>
          <w:rFonts w:ascii="Algerian" w:hAnsi="Algerian" w:cs="Tahoma"/>
          <w:color w:val="FF0000"/>
          <w:sz w:val="40"/>
          <w:szCs w:val="40"/>
        </w:rPr>
      </w:pPr>
    </w:p>
    <w:p w14:paraId="64BEC5EB" w14:textId="77777777" w:rsidR="00A62E6E" w:rsidRDefault="00A62E6E" w:rsidP="00A62E6E">
      <w:pPr>
        <w:spacing w:line="259" w:lineRule="auto"/>
        <w:jc w:val="left"/>
        <w:rPr>
          <w:rFonts w:ascii="Algerian" w:hAnsi="Algerian" w:cs="Tahoma"/>
          <w:color w:val="FF0000"/>
          <w:sz w:val="40"/>
          <w:szCs w:val="40"/>
        </w:rPr>
      </w:pPr>
    </w:p>
    <w:p w14:paraId="05BBB9D1" w14:textId="77777777" w:rsidR="00A62E6E" w:rsidRPr="005A0992" w:rsidRDefault="00A62E6E" w:rsidP="00A62E6E">
      <w:pPr>
        <w:rPr>
          <w:noProof/>
          <w:lang w:bidi="bn-IN"/>
        </w:rPr>
      </w:pPr>
    </w:p>
    <w:p w14:paraId="0DD43A8E" w14:textId="77777777" w:rsidR="00A62E6E" w:rsidRDefault="00A62E6E" w:rsidP="00A62E6E">
      <w:pPr>
        <w:jc w:val="center"/>
        <w:rPr>
          <w:rFonts w:cs="Times New Roman"/>
          <w:szCs w:val="24"/>
        </w:rPr>
      </w:pPr>
    </w:p>
    <w:p w14:paraId="21D712D5" w14:textId="77777777" w:rsidR="00A62E6E" w:rsidRDefault="00A62E6E" w:rsidP="00A62E6E">
      <w:pPr>
        <w:rPr>
          <w:rFonts w:cs="Times New Roman"/>
          <w:sz w:val="32"/>
          <w:szCs w:val="32"/>
        </w:rPr>
      </w:pPr>
    </w:p>
    <w:p w14:paraId="52FA4687" w14:textId="77777777" w:rsidR="00A62E6E" w:rsidRPr="00E2771D" w:rsidRDefault="00A62E6E" w:rsidP="00A62E6E">
      <w:pPr>
        <w:jc w:val="left"/>
        <w:rPr>
          <w:rFonts w:cs="Times New Roman"/>
          <w:sz w:val="28"/>
          <w:szCs w:val="28"/>
        </w:rPr>
      </w:pPr>
    </w:p>
    <w:p w14:paraId="66707804" w14:textId="08BD1458" w:rsidR="00A62E6E" w:rsidRPr="00E2771D" w:rsidRDefault="00A62E6E" w:rsidP="00A62E6E">
      <w:pPr>
        <w:jc w:val="left"/>
        <w:rPr>
          <w:rFonts w:cs="Times New Roman"/>
          <w:sz w:val="28"/>
          <w:szCs w:val="28"/>
        </w:rPr>
      </w:pPr>
      <w:r w:rsidRPr="00E2771D">
        <w:rPr>
          <w:rFonts w:cs="Times New Roman"/>
          <w:sz w:val="28"/>
          <w:szCs w:val="28"/>
        </w:rPr>
        <w:t>Student Name</w:t>
      </w:r>
      <w:r w:rsidR="003F177E">
        <w:rPr>
          <w:rFonts w:cs="Times New Roman"/>
          <w:sz w:val="28"/>
          <w:szCs w:val="28"/>
        </w:rPr>
        <w:tab/>
      </w:r>
      <w:r w:rsidRPr="00E2771D">
        <w:rPr>
          <w:rFonts w:cs="Times New Roman"/>
          <w:sz w:val="28"/>
          <w:szCs w:val="28"/>
        </w:rPr>
        <w:t>:</w:t>
      </w:r>
      <w:r w:rsidR="003F177E">
        <w:rPr>
          <w:rFonts w:cs="Times New Roman"/>
          <w:sz w:val="28"/>
          <w:szCs w:val="28"/>
        </w:rPr>
        <w:t xml:space="preserve"> Roman </w:t>
      </w:r>
      <w:proofErr w:type="spellStart"/>
      <w:r w:rsidR="003F177E">
        <w:rPr>
          <w:rFonts w:cs="Times New Roman"/>
          <w:sz w:val="28"/>
          <w:szCs w:val="28"/>
        </w:rPr>
        <w:t>Ziga</w:t>
      </w:r>
      <w:proofErr w:type="spellEnd"/>
    </w:p>
    <w:p w14:paraId="03B91C88" w14:textId="5641CB8D" w:rsidR="00A62E6E" w:rsidRPr="00E2771D" w:rsidRDefault="00A62E6E" w:rsidP="00A62E6E">
      <w:pPr>
        <w:jc w:val="left"/>
        <w:rPr>
          <w:rFonts w:cs="Times New Roman"/>
          <w:sz w:val="28"/>
          <w:szCs w:val="28"/>
        </w:rPr>
      </w:pPr>
      <w:r w:rsidRPr="00E2771D">
        <w:rPr>
          <w:rFonts w:cs="Times New Roman"/>
          <w:sz w:val="28"/>
          <w:szCs w:val="28"/>
        </w:rPr>
        <w:t>Student Number</w:t>
      </w:r>
      <w:r w:rsidR="003F177E">
        <w:rPr>
          <w:rFonts w:cs="Times New Roman"/>
          <w:sz w:val="28"/>
          <w:szCs w:val="28"/>
        </w:rPr>
        <w:tab/>
      </w:r>
      <w:r w:rsidRPr="00E2771D">
        <w:rPr>
          <w:rFonts w:cs="Times New Roman"/>
          <w:sz w:val="28"/>
          <w:szCs w:val="28"/>
        </w:rPr>
        <w:t>:</w:t>
      </w:r>
      <w:r w:rsidR="003F177E">
        <w:rPr>
          <w:rFonts w:cs="Times New Roman"/>
          <w:sz w:val="28"/>
          <w:szCs w:val="28"/>
        </w:rPr>
        <w:t xml:space="preserve"> 1913284</w:t>
      </w:r>
    </w:p>
    <w:p w14:paraId="6F88302C" w14:textId="3B8A1C83" w:rsidR="00A62E6E" w:rsidRPr="00E2771D" w:rsidRDefault="00A62E6E" w:rsidP="00A62E6E">
      <w:pPr>
        <w:jc w:val="left"/>
        <w:rPr>
          <w:rFonts w:cs="Times New Roman"/>
          <w:sz w:val="28"/>
          <w:szCs w:val="28"/>
        </w:rPr>
      </w:pPr>
      <w:r w:rsidRPr="00E2771D">
        <w:rPr>
          <w:rFonts w:cs="Times New Roman"/>
          <w:sz w:val="28"/>
          <w:szCs w:val="28"/>
        </w:rPr>
        <w:t>Module Title</w:t>
      </w:r>
      <w:r w:rsidR="003F177E">
        <w:rPr>
          <w:rFonts w:cs="Times New Roman"/>
          <w:sz w:val="28"/>
          <w:szCs w:val="28"/>
        </w:rPr>
        <w:tab/>
      </w:r>
      <w:r w:rsidRPr="00E2771D">
        <w:rPr>
          <w:rFonts w:cs="Times New Roman"/>
          <w:sz w:val="28"/>
          <w:szCs w:val="28"/>
        </w:rPr>
        <w:t xml:space="preserve">: </w:t>
      </w:r>
      <w:r w:rsidR="007B1AC9">
        <w:rPr>
          <w:rFonts w:cs="Times New Roman"/>
          <w:sz w:val="28"/>
          <w:szCs w:val="28"/>
        </w:rPr>
        <w:t xml:space="preserve">Academic </w:t>
      </w:r>
      <w:r w:rsidR="00FF3401">
        <w:rPr>
          <w:rFonts w:cs="Times New Roman"/>
          <w:sz w:val="28"/>
          <w:szCs w:val="28"/>
        </w:rPr>
        <w:t>a</w:t>
      </w:r>
      <w:r w:rsidR="007B1AC9">
        <w:rPr>
          <w:rFonts w:cs="Times New Roman"/>
          <w:sz w:val="28"/>
          <w:szCs w:val="28"/>
        </w:rPr>
        <w:t xml:space="preserve">nd </w:t>
      </w:r>
      <w:r w:rsidR="008C1267">
        <w:rPr>
          <w:rFonts w:cs="Times New Roman"/>
          <w:sz w:val="28"/>
          <w:szCs w:val="28"/>
        </w:rPr>
        <w:t>Employability Skills</w:t>
      </w:r>
    </w:p>
    <w:p w14:paraId="56ACEC9D" w14:textId="2E100F4C" w:rsidR="00A62E6E" w:rsidRPr="00E2771D" w:rsidRDefault="00A62E6E" w:rsidP="00A62E6E">
      <w:pPr>
        <w:jc w:val="left"/>
        <w:rPr>
          <w:rFonts w:cs="Times New Roman"/>
          <w:sz w:val="28"/>
          <w:szCs w:val="28"/>
        </w:rPr>
      </w:pPr>
      <w:r w:rsidRPr="00E2771D">
        <w:rPr>
          <w:rFonts w:cs="Times New Roman"/>
          <w:sz w:val="28"/>
          <w:szCs w:val="28"/>
        </w:rPr>
        <w:t>Assignment Title</w:t>
      </w:r>
      <w:r w:rsidR="003F177E">
        <w:rPr>
          <w:rFonts w:cs="Times New Roman"/>
          <w:sz w:val="28"/>
          <w:szCs w:val="28"/>
        </w:rPr>
        <w:tab/>
      </w:r>
      <w:r w:rsidRPr="00E2771D">
        <w:rPr>
          <w:rFonts w:cs="Times New Roman"/>
          <w:sz w:val="28"/>
          <w:szCs w:val="28"/>
        </w:rPr>
        <w:t xml:space="preserve">: </w:t>
      </w:r>
      <w:r w:rsidR="0075719B" w:rsidRPr="00E2771D">
        <w:rPr>
          <w:rStyle w:val="fontstyle01"/>
        </w:rPr>
        <w:t>ACADEMIC AND EMPLOYABILITY SKILLS</w:t>
      </w:r>
    </w:p>
    <w:p w14:paraId="42FE1AC7" w14:textId="24FC627F" w:rsidR="00A62E6E" w:rsidRPr="00E2771D" w:rsidRDefault="00A62E6E" w:rsidP="00A62E6E">
      <w:pPr>
        <w:jc w:val="left"/>
        <w:rPr>
          <w:rFonts w:cs="Times New Roman"/>
          <w:sz w:val="28"/>
          <w:szCs w:val="28"/>
        </w:rPr>
      </w:pPr>
      <w:r w:rsidRPr="00E2771D">
        <w:rPr>
          <w:rFonts w:cs="Times New Roman"/>
          <w:sz w:val="28"/>
          <w:szCs w:val="28"/>
        </w:rPr>
        <w:t>Module Lecturer’s Name:</w:t>
      </w:r>
      <w:r w:rsidR="00935892">
        <w:rPr>
          <w:rFonts w:cs="Times New Roman"/>
          <w:sz w:val="28"/>
          <w:szCs w:val="28"/>
        </w:rPr>
        <w:t xml:space="preserve"> </w:t>
      </w:r>
      <w:r w:rsidR="00E63BF6">
        <w:rPr>
          <w:rFonts w:cs="Times New Roman"/>
          <w:sz w:val="28"/>
          <w:szCs w:val="28"/>
        </w:rPr>
        <w:t>Peter</w:t>
      </w:r>
      <w:r w:rsidR="00391A10">
        <w:rPr>
          <w:rFonts w:cs="Times New Roman"/>
          <w:sz w:val="28"/>
          <w:szCs w:val="28"/>
        </w:rPr>
        <w:t xml:space="preserve"> Allen</w:t>
      </w:r>
    </w:p>
    <w:p w14:paraId="295612AB" w14:textId="352AD1F7" w:rsidR="00A62E6E" w:rsidRDefault="00A62E6E" w:rsidP="00A62E6E"/>
    <w:p w14:paraId="46C5C03B" w14:textId="2B6C668F" w:rsidR="003F177E" w:rsidRDefault="003F177E" w:rsidP="00A62E6E"/>
    <w:p w14:paraId="78A74E98" w14:textId="457F0478" w:rsidR="003F177E" w:rsidRDefault="003F177E" w:rsidP="00A62E6E"/>
    <w:p w14:paraId="34DB551F" w14:textId="5D5D64D2" w:rsidR="003F177E" w:rsidRDefault="003F177E" w:rsidP="00A62E6E"/>
    <w:p w14:paraId="62F1AEF8" w14:textId="77777777" w:rsidR="003F177E" w:rsidRDefault="003F177E" w:rsidP="00A62E6E"/>
    <w:p w14:paraId="661703CF" w14:textId="77777777" w:rsidR="00E2771D" w:rsidRDefault="00E2771D" w:rsidP="00E2771D">
      <w:pPr>
        <w:rPr>
          <w:sz w:val="30"/>
        </w:rPr>
      </w:pPr>
    </w:p>
    <w:p w14:paraId="1BFA064D" w14:textId="77777777" w:rsidR="00E2771D" w:rsidRDefault="00E2771D" w:rsidP="00E2771D">
      <w:pPr>
        <w:rPr>
          <w:sz w:val="30"/>
        </w:rPr>
      </w:pPr>
    </w:p>
    <w:p w14:paraId="61D0733D" w14:textId="77777777" w:rsidR="00E2771D" w:rsidRDefault="00E2771D" w:rsidP="00E2771D">
      <w:pPr>
        <w:jc w:val="center"/>
        <w:rPr>
          <w:sz w:val="30"/>
        </w:rPr>
      </w:pPr>
      <w:r>
        <w:rPr>
          <w:sz w:val="30"/>
        </w:rPr>
        <w:t>_______________________________________________________</w:t>
      </w:r>
    </w:p>
    <w:p w14:paraId="14E1DF01" w14:textId="77777777" w:rsidR="00E2771D" w:rsidRDefault="00E2771D" w:rsidP="00E2771D">
      <w:pPr>
        <w:jc w:val="center"/>
        <w:rPr>
          <w:sz w:val="48"/>
        </w:rPr>
      </w:pPr>
      <w:r>
        <w:rPr>
          <w:sz w:val="48"/>
        </w:rPr>
        <w:t>University of Wales</w:t>
      </w:r>
    </w:p>
    <w:p w14:paraId="3834D5CC" w14:textId="77777777" w:rsidR="001345B1" w:rsidRDefault="001345B1" w:rsidP="00A62E6E">
      <w:pPr>
        <w:spacing w:line="259" w:lineRule="auto"/>
        <w:jc w:val="left"/>
        <w:rPr>
          <w:rFonts w:ascii="Algerian" w:hAnsi="Algerian" w:cs="Tahoma"/>
          <w:color w:val="FF0000"/>
          <w:sz w:val="40"/>
          <w:szCs w:val="40"/>
        </w:rPr>
      </w:pPr>
    </w:p>
    <w:p w14:paraId="5DFAC1EF" w14:textId="77777777" w:rsidR="00E16802" w:rsidRDefault="00E16802" w:rsidP="00A62E6E">
      <w:pPr>
        <w:spacing w:line="259" w:lineRule="auto"/>
        <w:jc w:val="left"/>
        <w:rPr>
          <w:rFonts w:ascii="Algerian" w:hAnsi="Algerian" w:cs="Tahoma"/>
          <w:color w:val="FF0000"/>
          <w:sz w:val="40"/>
          <w:szCs w:val="40"/>
        </w:rPr>
      </w:pPr>
    </w:p>
    <w:p w14:paraId="77EECAF5" w14:textId="77777777" w:rsidR="00E16802" w:rsidRDefault="00E16802" w:rsidP="00A62E6E">
      <w:pPr>
        <w:spacing w:line="259" w:lineRule="auto"/>
        <w:jc w:val="left"/>
        <w:rPr>
          <w:rFonts w:ascii="Algerian" w:hAnsi="Algerian" w:cs="Tahoma"/>
          <w:color w:val="FF0000"/>
          <w:sz w:val="40"/>
          <w:szCs w:val="40"/>
        </w:rPr>
      </w:pPr>
    </w:p>
    <w:p w14:paraId="1EED10BE" w14:textId="77777777" w:rsidR="00E16802" w:rsidRDefault="00E16802" w:rsidP="00A62E6E">
      <w:pPr>
        <w:spacing w:line="259" w:lineRule="auto"/>
        <w:jc w:val="left"/>
        <w:rPr>
          <w:rFonts w:ascii="Algerian" w:hAnsi="Algerian" w:cs="Tahoma"/>
          <w:color w:val="FF0000"/>
          <w:sz w:val="40"/>
          <w:szCs w:val="40"/>
        </w:rPr>
      </w:pPr>
    </w:p>
    <w:p w14:paraId="07A806B1" w14:textId="77777777" w:rsidR="00E16802" w:rsidRDefault="00E16802" w:rsidP="00E16802">
      <w:pPr>
        <w:spacing w:line="259" w:lineRule="auto"/>
        <w:jc w:val="center"/>
        <w:rPr>
          <w:rFonts w:ascii="Algerian" w:hAnsi="Algerian" w:cs="Tahoma"/>
          <w:color w:val="FF0000"/>
          <w:sz w:val="40"/>
          <w:szCs w:val="40"/>
        </w:rPr>
      </w:pPr>
    </w:p>
    <w:p w14:paraId="54157A95" w14:textId="77777777" w:rsidR="00E16802" w:rsidRDefault="00E16802" w:rsidP="00E16802">
      <w:pPr>
        <w:spacing w:line="259" w:lineRule="auto"/>
        <w:jc w:val="center"/>
        <w:rPr>
          <w:rFonts w:ascii="Algerian" w:hAnsi="Algerian" w:cs="Tahoma"/>
          <w:color w:val="FF0000"/>
          <w:sz w:val="40"/>
          <w:szCs w:val="40"/>
        </w:rPr>
      </w:pPr>
    </w:p>
    <w:p w14:paraId="570C8E81" w14:textId="77777777" w:rsidR="00E16802" w:rsidRDefault="00E16802" w:rsidP="00E16802">
      <w:pPr>
        <w:spacing w:line="259" w:lineRule="auto"/>
        <w:jc w:val="center"/>
        <w:rPr>
          <w:rFonts w:ascii="Algerian" w:hAnsi="Algerian" w:cs="Tahoma"/>
          <w:color w:val="FF0000"/>
          <w:sz w:val="40"/>
          <w:szCs w:val="40"/>
        </w:rPr>
      </w:pPr>
    </w:p>
    <w:p w14:paraId="17C3C5AE" w14:textId="77777777" w:rsidR="00E16802" w:rsidRPr="00E2771D" w:rsidRDefault="00E16802" w:rsidP="00E16802">
      <w:pPr>
        <w:jc w:val="center"/>
        <w:rPr>
          <w:rFonts w:cs="Times New Roman"/>
          <w:sz w:val="28"/>
          <w:szCs w:val="28"/>
        </w:rPr>
      </w:pPr>
      <w:r w:rsidRPr="00E2771D">
        <w:rPr>
          <w:rStyle w:val="fontstyle01"/>
        </w:rPr>
        <w:t>ACADEMIC AND EMPLOYABILITY SKILLS</w:t>
      </w:r>
    </w:p>
    <w:p w14:paraId="4C835D61" w14:textId="77777777" w:rsidR="00E16802" w:rsidRDefault="00E16802" w:rsidP="00A62E6E">
      <w:pPr>
        <w:spacing w:line="259" w:lineRule="auto"/>
        <w:jc w:val="left"/>
        <w:rPr>
          <w:rFonts w:ascii="Algerian" w:hAnsi="Algerian" w:cs="Tahoma"/>
          <w:color w:val="FF0000"/>
          <w:sz w:val="40"/>
          <w:szCs w:val="40"/>
        </w:rPr>
      </w:pPr>
    </w:p>
    <w:p w14:paraId="66A242C7" w14:textId="77777777" w:rsidR="00E16802" w:rsidRDefault="00E16802" w:rsidP="00A62E6E">
      <w:pPr>
        <w:spacing w:line="259" w:lineRule="auto"/>
        <w:jc w:val="left"/>
        <w:rPr>
          <w:rFonts w:ascii="Algerian" w:hAnsi="Algerian" w:cs="Tahoma"/>
          <w:color w:val="FF0000"/>
          <w:sz w:val="40"/>
          <w:szCs w:val="40"/>
        </w:rPr>
      </w:pPr>
    </w:p>
    <w:p w14:paraId="79E8C5C0" w14:textId="77777777" w:rsidR="00E16802" w:rsidRDefault="00E16802" w:rsidP="00A62E6E">
      <w:pPr>
        <w:spacing w:line="259" w:lineRule="auto"/>
        <w:jc w:val="left"/>
        <w:rPr>
          <w:rFonts w:ascii="Algerian" w:hAnsi="Algerian" w:cs="Tahoma"/>
          <w:color w:val="FF0000"/>
          <w:sz w:val="40"/>
          <w:szCs w:val="40"/>
        </w:rPr>
      </w:pPr>
    </w:p>
    <w:p w14:paraId="71F74172" w14:textId="77777777" w:rsidR="00E16802" w:rsidRDefault="00E16802" w:rsidP="00A62E6E">
      <w:pPr>
        <w:spacing w:line="259" w:lineRule="auto"/>
        <w:jc w:val="left"/>
        <w:rPr>
          <w:rFonts w:ascii="Algerian" w:hAnsi="Algerian" w:cs="Tahoma"/>
          <w:color w:val="FF0000"/>
          <w:sz w:val="40"/>
          <w:szCs w:val="40"/>
        </w:rPr>
      </w:pPr>
    </w:p>
    <w:p w14:paraId="3596A56E" w14:textId="77777777" w:rsidR="00E16802" w:rsidRDefault="00E16802" w:rsidP="00A62E6E">
      <w:pPr>
        <w:spacing w:line="259" w:lineRule="auto"/>
        <w:jc w:val="left"/>
        <w:rPr>
          <w:rFonts w:ascii="Algerian" w:hAnsi="Algerian" w:cs="Tahoma"/>
          <w:color w:val="FF0000"/>
          <w:sz w:val="40"/>
          <w:szCs w:val="40"/>
        </w:rPr>
      </w:pPr>
    </w:p>
    <w:p w14:paraId="6F553FE7" w14:textId="77777777" w:rsidR="00E16802" w:rsidRDefault="00E16802" w:rsidP="00A62E6E">
      <w:pPr>
        <w:spacing w:line="259" w:lineRule="auto"/>
        <w:jc w:val="left"/>
        <w:rPr>
          <w:rFonts w:ascii="Algerian" w:hAnsi="Algerian" w:cs="Tahoma"/>
          <w:color w:val="FF0000"/>
          <w:sz w:val="40"/>
          <w:szCs w:val="40"/>
        </w:rPr>
      </w:pPr>
    </w:p>
    <w:p w14:paraId="3481840B" w14:textId="77777777" w:rsidR="00E16802" w:rsidRDefault="00E16802" w:rsidP="00A62E6E">
      <w:pPr>
        <w:spacing w:line="259" w:lineRule="auto"/>
        <w:jc w:val="left"/>
        <w:rPr>
          <w:rFonts w:ascii="Algerian" w:hAnsi="Algerian" w:cs="Tahoma"/>
          <w:color w:val="FF0000"/>
          <w:sz w:val="40"/>
          <w:szCs w:val="40"/>
        </w:rPr>
      </w:pPr>
    </w:p>
    <w:p w14:paraId="67B36F0A" w14:textId="77777777" w:rsidR="00E16802" w:rsidRDefault="00E16802" w:rsidP="00A62E6E">
      <w:pPr>
        <w:spacing w:line="259" w:lineRule="auto"/>
        <w:jc w:val="left"/>
        <w:rPr>
          <w:rFonts w:ascii="Algerian" w:hAnsi="Algerian" w:cs="Tahoma"/>
          <w:color w:val="FF0000"/>
          <w:sz w:val="40"/>
          <w:szCs w:val="40"/>
        </w:rPr>
      </w:pPr>
    </w:p>
    <w:p w14:paraId="69B7B2B0" w14:textId="77777777" w:rsidR="00E16802" w:rsidRDefault="00E16802" w:rsidP="00A62E6E">
      <w:pPr>
        <w:spacing w:line="259" w:lineRule="auto"/>
        <w:jc w:val="left"/>
        <w:rPr>
          <w:rFonts w:ascii="Algerian" w:hAnsi="Algerian" w:cs="Tahoma"/>
          <w:color w:val="FF0000"/>
          <w:sz w:val="40"/>
          <w:szCs w:val="40"/>
        </w:rPr>
      </w:pPr>
    </w:p>
    <w:p w14:paraId="474F04E5" w14:textId="77777777" w:rsidR="00E16802" w:rsidRDefault="00E16802" w:rsidP="00A62E6E">
      <w:pPr>
        <w:spacing w:line="259" w:lineRule="auto"/>
        <w:jc w:val="left"/>
        <w:rPr>
          <w:rFonts w:ascii="Algerian" w:hAnsi="Algerian" w:cs="Tahoma"/>
          <w:color w:val="FF0000"/>
          <w:sz w:val="40"/>
          <w:szCs w:val="40"/>
        </w:rPr>
      </w:pPr>
    </w:p>
    <w:sdt>
      <w:sdtPr>
        <w:rPr>
          <w:rFonts w:ascii="Times New Roman" w:eastAsiaTheme="minorHAnsi" w:hAnsi="Times New Roman" w:cstheme="minorBidi"/>
          <w:b/>
          <w:bCs/>
          <w:color w:val="auto"/>
          <w:sz w:val="24"/>
          <w:szCs w:val="22"/>
        </w:rPr>
        <w:id w:val="946433098"/>
        <w:docPartObj>
          <w:docPartGallery w:val="Table of Contents"/>
          <w:docPartUnique/>
        </w:docPartObj>
      </w:sdtPr>
      <w:sdtEndPr>
        <w:rPr>
          <w:noProof/>
        </w:rPr>
      </w:sdtEndPr>
      <w:sdtContent>
        <w:p w14:paraId="3D7BA1CE" w14:textId="77777777" w:rsidR="00A62E6E" w:rsidRPr="00A62E6E" w:rsidRDefault="00A62E6E">
          <w:pPr>
            <w:pStyle w:val="TOCHeading"/>
            <w:rPr>
              <w:rFonts w:ascii="Times New Roman" w:hAnsi="Times New Roman" w:cs="Times New Roman"/>
              <w:b/>
              <w:bCs/>
              <w:color w:val="C00000"/>
            </w:rPr>
          </w:pPr>
          <w:r w:rsidRPr="00A62E6E">
            <w:rPr>
              <w:rFonts w:ascii="Times New Roman" w:hAnsi="Times New Roman" w:cs="Times New Roman"/>
              <w:b/>
              <w:bCs/>
              <w:color w:val="C00000"/>
            </w:rPr>
            <w:t>Contents</w:t>
          </w:r>
        </w:p>
        <w:p w14:paraId="4AFB22CB" w14:textId="77777777" w:rsidR="00532EC6" w:rsidRDefault="00925367">
          <w:pPr>
            <w:pStyle w:val="TOC1"/>
            <w:tabs>
              <w:tab w:val="right" w:leader="dot" w:pos="9350"/>
            </w:tabs>
            <w:rPr>
              <w:rFonts w:asciiTheme="minorHAnsi" w:eastAsiaTheme="minorEastAsia" w:hAnsiTheme="minorHAnsi"/>
              <w:noProof/>
              <w:sz w:val="22"/>
            </w:rPr>
          </w:pPr>
          <w:r>
            <w:fldChar w:fldCharType="begin"/>
          </w:r>
          <w:r w:rsidR="00A62E6E">
            <w:instrText xml:space="preserve"> TOC \o "1-3" \h \z \u </w:instrText>
          </w:r>
          <w:r>
            <w:fldChar w:fldCharType="separate"/>
          </w:r>
          <w:hyperlink w:anchor="_Toc39320109" w:history="1">
            <w:r w:rsidR="00532EC6" w:rsidRPr="001411C9">
              <w:rPr>
                <w:rStyle w:val="Hyperlink"/>
                <w:noProof/>
              </w:rPr>
              <w:t>Introduction</w:t>
            </w:r>
            <w:r w:rsidR="00532EC6">
              <w:rPr>
                <w:noProof/>
                <w:webHidden/>
              </w:rPr>
              <w:tab/>
            </w:r>
            <w:r w:rsidR="00532EC6">
              <w:rPr>
                <w:noProof/>
                <w:webHidden/>
              </w:rPr>
              <w:fldChar w:fldCharType="begin"/>
            </w:r>
            <w:r w:rsidR="00532EC6">
              <w:rPr>
                <w:noProof/>
                <w:webHidden/>
              </w:rPr>
              <w:instrText xml:space="preserve"> PAGEREF _Toc39320109 \h </w:instrText>
            </w:r>
            <w:r w:rsidR="00532EC6">
              <w:rPr>
                <w:noProof/>
                <w:webHidden/>
              </w:rPr>
            </w:r>
            <w:r w:rsidR="00532EC6">
              <w:rPr>
                <w:noProof/>
                <w:webHidden/>
              </w:rPr>
              <w:fldChar w:fldCharType="separate"/>
            </w:r>
            <w:r w:rsidR="009C7CD6">
              <w:rPr>
                <w:noProof/>
                <w:webHidden/>
              </w:rPr>
              <w:t>4</w:t>
            </w:r>
            <w:r w:rsidR="00532EC6">
              <w:rPr>
                <w:noProof/>
                <w:webHidden/>
              </w:rPr>
              <w:fldChar w:fldCharType="end"/>
            </w:r>
          </w:hyperlink>
        </w:p>
        <w:p w14:paraId="1F72A01D" w14:textId="77777777" w:rsidR="00532EC6" w:rsidRDefault="00E63BF6">
          <w:pPr>
            <w:pStyle w:val="TOC1"/>
            <w:tabs>
              <w:tab w:val="right" w:leader="dot" w:pos="9350"/>
            </w:tabs>
            <w:rPr>
              <w:rFonts w:asciiTheme="minorHAnsi" w:eastAsiaTheme="minorEastAsia" w:hAnsiTheme="minorHAnsi"/>
              <w:noProof/>
              <w:sz w:val="22"/>
            </w:rPr>
          </w:pPr>
          <w:hyperlink w:anchor="_Toc39320110" w:history="1">
            <w:r w:rsidR="00532EC6" w:rsidRPr="001411C9">
              <w:rPr>
                <w:rStyle w:val="Hyperlink"/>
                <w:noProof/>
              </w:rPr>
              <w:t>Task 1</w:t>
            </w:r>
            <w:r w:rsidR="00532EC6">
              <w:rPr>
                <w:noProof/>
                <w:webHidden/>
              </w:rPr>
              <w:tab/>
            </w:r>
            <w:r w:rsidR="00532EC6">
              <w:rPr>
                <w:noProof/>
                <w:webHidden/>
              </w:rPr>
              <w:fldChar w:fldCharType="begin"/>
            </w:r>
            <w:r w:rsidR="00532EC6">
              <w:rPr>
                <w:noProof/>
                <w:webHidden/>
              </w:rPr>
              <w:instrText xml:space="preserve"> PAGEREF _Toc39320110 \h </w:instrText>
            </w:r>
            <w:r w:rsidR="00532EC6">
              <w:rPr>
                <w:noProof/>
                <w:webHidden/>
              </w:rPr>
            </w:r>
            <w:r w:rsidR="00532EC6">
              <w:rPr>
                <w:noProof/>
                <w:webHidden/>
              </w:rPr>
              <w:fldChar w:fldCharType="separate"/>
            </w:r>
            <w:r w:rsidR="009C7CD6">
              <w:rPr>
                <w:noProof/>
                <w:webHidden/>
              </w:rPr>
              <w:t>5</w:t>
            </w:r>
            <w:r w:rsidR="00532EC6">
              <w:rPr>
                <w:noProof/>
                <w:webHidden/>
              </w:rPr>
              <w:fldChar w:fldCharType="end"/>
            </w:r>
          </w:hyperlink>
        </w:p>
        <w:p w14:paraId="0B752E43" w14:textId="77777777" w:rsidR="00532EC6" w:rsidRDefault="00E63BF6">
          <w:pPr>
            <w:pStyle w:val="TOC2"/>
            <w:tabs>
              <w:tab w:val="right" w:leader="dot" w:pos="9350"/>
            </w:tabs>
            <w:rPr>
              <w:rFonts w:asciiTheme="minorHAnsi" w:eastAsiaTheme="minorEastAsia" w:hAnsiTheme="minorHAnsi"/>
              <w:noProof/>
              <w:sz w:val="22"/>
            </w:rPr>
          </w:pPr>
          <w:hyperlink w:anchor="_Toc39320111" w:history="1">
            <w:r w:rsidR="00532EC6" w:rsidRPr="001411C9">
              <w:rPr>
                <w:rStyle w:val="Hyperlink"/>
                <w:noProof/>
              </w:rPr>
              <w:t>Using the tools that I have learned in class</w:t>
            </w:r>
            <w:r w:rsidR="00532EC6">
              <w:rPr>
                <w:noProof/>
                <w:webHidden/>
              </w:rPr>
              <w:tab/>
            </w:r>
            <w:r w:rsidR="00532EC6">
              <w:rPr>
                <w:noProof/>
                <w:webHidden/>
              </w:rPr>
              <w:fldChar w:fldCharType="begin"/>
            </w:r>
            <w:r w:rsidR="00532EC6">
              <w:rPr>
                <w:noProof/>
                <w:webHidden/>
              </w:rPr>
              <w:instrText xml:space="preserve"> PAGEREF _Toc39320111 \h </w:instrText>
            </w:r>
            <w:r w:rsidR="00532EC6">
              <w:rPr>
                <w:noProof/>
                <w:webHidden/>
              </w:rPr>
            </w:r>
            <w:r w:rsidR="00532EC6">
              <w:rPr>
                <w:noProof/>
                <w:webHidden/>
              </w:rPr>
              <w:fldChar w:fldCharType="separate"/>
            </w:r>
            <w:r w:rsidR="009C7CD6">
              <w:rPr>
                <w:noProof/>
                <w:webHidden/>
              </w:rPr>
              <w:t>5</w:t>
            </w:r>
            <w:r w:rsidR="00532EC6">
              <w:rPr>
                <w:noProof/>
                <w:webHidden/>
              </w:rPr>
              <w:fldChar w:fldCharType="end"/>
            </w:r>
          </w:hyperlink>
        </w:p>
        <w:p w14:paraId="297C7CE2" w14:textId="77777777" w:rsidR="00532EC6" w:rsidRDefault="00E63BF6">
          <w:pPr>
            <w:pStyle w:val="TOC2"/>
            <w:tabs>
              <w:tab w:val="right" w:leader="dot" w:pos="9350"/>
            </w:tabs>
            <w:rPr>
              <w:rFonts w:asciiTheme="minorHAnsi" w:eastAsiaTheme="minorEastAsia" w:hAnsiTheme="minorHAnsi"/>
              <w:noProof/>
              <w:sz w:val="22"/>
            </w:rPr>
          </w:pPr>
          <w:hyperlink w:anchor="_Toc39320112" w:history="1">
            <w:r w:rsidR="00532EC6" w:rsidRPr="001411C9">
              <w:rPr>
                <w:rStyle w:val="Hyperlink"/>
                <w:noProof/>
              </w:rPr>
              <w:t>Show an understanding of the world of work by citing relevant articles or advice from recruitment agencies, job centers, etc.</w:t>
            </w:r>
            <w:r w:rsidR="00532EC6">
              <w:rPr>
                <w:noProof/>
                <w:webHidden/>
              </w:rPr>
              <w:tab/>
            </w:r>
            <w:r w:rsidR="00532EC6">
              <w:rPr>
                <w:noProof/>
                <w:webHidden/>
              </w:rPr>
              <w:fldChar w:fldCharType="begin"/>
            </w:r>
            <w:r w:rsidR="00532EC6">
              <w:rPr>
                <w:noProof/>
                <w:webHidden/>
              </w:rPr>
              <w:instrText xml:space="preserve"> PAGEREF _Toc39320112 \h </w:instrText>
            </w:r>
            <w:r w:rsidR="00532EC6">
              <w:rPr>
                <w:noProof/>
                <w:webHidden/>
              </w:rPr>
            </w:r>
            <w:r w:rsidR="00532EC6">
              <w:rPr>
                <w:noProof/>
                <w:webHidden/>
              </w:rPr>
              <w:fldChar w:fldCharType="separate"/>
            </w:r>
            <w:r w:rsidR="009C7CD6">
              <w:rPr>
                <w:noProof/>
                <w:webHidden/>
              </w:rPr>
              <w:t>9</w:t>
            </w:r>
            <w:r w:rsidR="00532EC6">
              <w:rPr>
                <w:noProof/>
                <w:webHidden/>
              </w:rPr>
              <w:fldChar w:fldCharType="end"/>
            </w:r>
          </w:hyperlink>
        </w:p>
        <w:p w14:paraId="27CFBAF3" w14:textId="77777777" w:rsidR="00532EC6" w:rsidRDefault="00E63BF6">
          <w:pPr>
            <w:pStyle w:val="TOC2"/>
            <w:tabs>
              <w:tab w:val="right" w:leader="dot" w:pos="9350"/>
            </w:tabs>
            <w:rPr>
              <w:rFonts w:asciiTheme="minorHAnsi" w:eastAsiaTheme="minorEastAsia" w:hAnsiTheme="minorHAnsi"/>
              <w:noProof/>
              <w:sz w:val="22"/>
            </w:rPr>
          </w:pPr>
          <w:hyperlink w:anchor="_Toc39320113" w:history="1">
            <w:r w:rsidR="00532EC6" w:rsidRPr="001411C9">
              <w:rPr>
                <w:rStyle w:val="Hyperlink"/>
                <w:noProof/>
              </w:rPr>
              <w:t>Analyze and reflect my academic progress</w:t>
            </w:r>
            <w:r w:rsidR="00532EC6">
              <w:rPr>
                <w:noProof/>
                <w:webHidden/>
              </w:rPr>
              <w:tab/>
            </w:r>
            <w:r w:rsidR="00532EC6">
              <w:rPr>
                <w:noProof/>
                <w:webHidden/>
              </w:rPr>
              <w:fldChar w:fldCharType="begin"/>
            </w:r>
            <w:r w:rsidR="00532EC6">
              <w:rPr>
                <w:noProof/>
                <w:webHidden/>
              </w:rPr>
              <w:instrText xml:space="preserve"> PAGEREF _Toc39320113 \h </w:instrText>
            </w:r>
            <w:r w:rsidR="00532EC6">
              <w:rPr>
                <w:noProof/>
                <w:webHidden/>
              </w:rPr>
            </w:r>
            <w:r w:rsidR="00532EC6">
              <w:rPr>
                <w:noProof/>
                <w:webHidden/>
              </w:rPr>
              <w:fldChar w:fldCharType="separate"/>
            </w:r>
            <w:r w:rsidR="009C7CD6">
              <w:rPr>
                <w:noProof/>
                <w:webHidden/>
              </w:rPr>
              <w:t>11</w:t>
            </w:r>
            <w:r w:rsidR="00532EC6">
              <w:rPr>
                <w:noProof/>
                <w:webHidden/>
              </w:rPr>
              <w:fldChar w:fldCharType="end"/>
            </w:r>
          </w:hyperlink>
        </w:p>
        <w:p w14:paraId="6743D5BD" w14:textId="77777777" w:rsidR="00532EC6" w:rsidRDefault="00E63BF6">
          <w:pPr>
            <w:pStyle w:val="TOC1"/>
            <w:tabs>
              <w:tab w:val="right" w:leader="dot" w:pos="9350"/>
            </w:tabs>
            <w:rPr>
              <w:rFonts w:asciiTheme="minorHAnsi" w:eastAsiaTheme="minorEastAsia" w:hAnsiTheme="minorHAnsi"/>
              <w:noProof/>
              <w:sz w:val="22"/>
            </w:rPr>
          </w:pPr>
          <w:hyperlink w:anchor="_Toc39320114" w:history="1">
            <w:r w:rsidR="00532EC6" w:rsidRPr="001411C9">
              <w:rPr>
                <w:rStyle w:val="Hyperlink"/>
                <w:noProof/>
              </w:rPr>
              <w:t>Task 02</w:t>
            </w:r>
            <w:r w:rsidR="00532EC6">
              <w:rPr>
                <w:noProof/>
                <w:webHidden/>
              </w:rPr>
              <w:tab/>
            </w:r>
            <w:r w:rsidR="00532EC6">
              <w:rPr>
                <w:noProof/>
                <w:webHidden/>
              </w:rPr>
              <w:fldChar w:fldCharType="begin"/>
            </w:r>
            <w:r w:rsidR="00532EC6">
              <w:rPr>
                <w:noProof/>
                <w:webHidden/>
              </w:rPr>
              <w:instrText xml:space="preserve"> PAGEREF _Toc39320114 \h </w:instrText>
            </w:r>
            <w:r w:rsidR="00532EC6">
              <w:rPr>
                <w:noProof/>
                <w:webHidden/>
              </w:rPr>
            </w:r>
            <w:r w:rsidR="00532EC6">
              <w:rPr>
                <w:noProof/>
                <w:webHidden/>
              </w:rPr>
              <w:fldChar w:fldCharType="separate"/>
            </w:r>
            <w:r w:rsidR="009C7CD6">
              <w:rPr>
                <w:noProof/>
                <w:webHidden/>
              </w:rPr>
              <w:t>12</w:t>
            </w:r>
            <w:r w:rsidR="00532EC6">
              <w:rPr>
                <w:noProof/>
                <w:webHidden/>
              </w:rPr>
              <w:fldChar w:fldCharType="end"/>
            </w:r>
          </w:hyperlink>
        </w:p>
        <w:p w14:paraId="306BAF38" w14:textId="77777777" w:rsidR="00532EC6" w:rsidRDefault="00E63BF6">
          <w:pPr>
            <w:pStyle w:val="TOC2"/>
            <w:tabs>
              <w:tab w:val="right" w:leader="dot" w:pos="9350"/>
            </w:tabs>
            <w:rPr>
              <w:rFonts w:asciiTheme="minorHAnsi" w:eastAsiaTheme="minorEastAsia" w:hAnsiTheme="minorHAnsi"/>
              <w:noProof/>
              <w:sz w:val="22"/>
            </w:rPr>
          </w:pPr>
          <w:hyperlink w:anchor="_Toc39320115" w:history="1">
            <w:r w:rsidR="00532EC6" w:rsidRPr="001411C9">
              <w:rPr>
                <w:rStyle w:val="Hyperlink"/>
                <w:noProof/>
              </w:rPr>
              <w:t>Illustrate my learning in this module by Reflection model</w:t>
            </w:r>
            <w:r w:rsidR="00532EC6">
              <w:rPr>
                <w:noProof/>
                <w:webHidden/>
              </w:rPr>
              <w:tab/>
            </w:r>
            <w:r w:rsidR="00532EC6">
              <w:rPr>
                <w:noProof/>
                <w:webHidden/>
              </w:rPr>
              <w:fldChar w:fldCharType="begin"/>
            </w:r>
            <w:r w:rsidR="00532EC6">
              <w:rPr>
                <w:noProof/>
                <w:webHidden/>
              </w:rPr>
              <w:instrText xml:space="preserve"> PAGEREF _Toc39320115 \h </w:instrText>
            </w:r>
            <w:r w:rsidR="00532EC6">
              <w:rPr>
                <w:noProof/>
                <w:webHidden/>
              </w:rPr>
            </w:r>
            <w:r w:rsidR="00532EC6">
              <w:rPr>
                <w:noProof/>
                <w:webHidden/>
              </w:rPr>
              <w:fldChar w:fldCharType="separate"/>
            </w:r>
            <w:r w:rsidR="009C7CD6">
              <w:rPr>
                <w:noProof/>
                <w:webHidden/>
              </w:rPr>
              <w:t>12</w:t>
            </w:r>
            <w:r w:rsidR="00532EC6">
              <w:rPr>
                <w:noProof/>
                <w:webHidden/>
              </w:rPr>
              <w:fldChar w:fldCharType="end"/>
            </w:r>
          </w:hyperlink>
        </w:p>
        <w:p w14:paraId="2E2DBEFA" w14:textId="77777777" w:rsidR="00532EC6" w:rsidRDefault="00E63BF6">
          <w:pPr>
            <w:pStyle w:val="TOC2"/>
            <w:tabs>
              <w:tab w:val="right" w:leader="dot" w:pos="9350"/>
            </w:tabs>
            <w:rPr>
              <w:rFonts w:asciiTheme="minorHAnsi" w:eastAsiaTheme="minorEastAsia" w:hAnsiTheme="minorHAnsi"/>
              <w:noProof/>
              <w:sz w:val="22"/>
            </w:rPr>
          </w:pPr>
          <w:hyperlink w:anchor="_Toc39320116" w:history="1">
            <w:r w:rsidR="00532EC6" w:rsidRPr="001411C9">
              <w:rPr>
                <w:rStyle w:val="Hyperlink"/>
                <w:noProof/>
              </w:rPr>
              <w:t>Literature review on academic and employability skills</w:t>
            </w:r>
            <w:r w:rsidR="00532EC6">
              <w:rPr>
                <w:noProof/>
                <w:webHidden/>
              </w:rPr>
              <w:tab/>
            </w:r>
            <w:r w:rsidR="00532EC6">
              <w:rPr>
                <w:noProof/>
                <w:webHidden/>
              </w:rPr>
              <w:fldChar w:fldCharType="begin"/>
            </w:r>
            <w:r w:rsidR="00532EC6">
              <w:rPr>
                <w:noProof/>
                <w:webHidden/>
              </w:rPr>
              <w:instrText xml:space="preserve"> PAGEREF _Toc39320116 \h </w:instrText>
            </w:r>
            <w:r w:rsidR="00532EC6">
              <w:rPr>
                <w:noProof/>
                <w:webHidden/>
              </w:rPr>
            </w:r>
            <w:r w:rsidR="00532EC6">
              <w:rPr>
                <w:noProof/>
                <w:webHidden/>
              </w:rPr>
              <w:fldChar w:fldCharType="separate"/>
            </w:r>
            <w:r w:rsidR="009C7CD6">
              <w:rPr>
                <w:noProof/>
                <w:webHidden/>
              </w:rPr>
              <w:t>17</w:t>
            </w:r>
            <w:r w:rsidR="00532EC6">
              <w:rPr>
                <w:noProof/>
                <w:webHidden/>
              </w:rPr>
              <w:fldChar w:fldCharType="end"/>
            </w:r>
          </w:hyperlink>
        </w:p>
        <w:p w14:paraId="2C04492C" w14:textId="77777777" w:rsidR="00532EC6" w:rsidRDefault="00E63BF6">
          <w:pPr>
            <w:pStyle w:val="TOC2"/>
            <w:tabs>
              <w:tab w:val="right" w:leader="dot" w:pos="9350"/>
            </w:tabs>
            <w:rPr>
              <w:rFonts w:asciiTheme="minorHAnsi" w:eastAsiaTheme="minorEastAsia" w:hAnsiTheme="minorHAnsi"/>
              <w:noProof/>
              <w:sz w:val="22"/>
            </w:rPr>
          </w:pPr>
          <w:hyperlink w:anchor="_Toc39320117" w:history="1">
            <w:r w:rsidR="00532EC6" w:rsidRPr="001411C9">
              <w:rPr>
                <w:rStyle w:val="Hyperlink"/>
                <w:noProof/>
              </w:rPr>
              <w:t>The feedback I received on all in-class activities</w:t>
            </w:r>
            <w:r w:rsidR="00532EC6">
              <w:rPr>
                <w:noProof/>
                <w:webHidden/>
              </w:rPr>
              <w:tab/>
            </w:r>
            <w:r w:rsidR="00532EC6">
              <w:rPr>
                <w:noProof/>
                <w:webHidden/>
              </w:rPr>
              <w:fldChar w:fldCharType="begin"/>
            </w:r>
            <w:r w:rsidR="00532EC6">
              <w:rPr>
                <w:noProof/>
                <w:webHidden/>
              </w:rPr>
              <w:instrText xml:space="preserve"> PAGEREF _Toc39320117 \h </w:instrText>
            </w:r>
            <w:r w:rsidR="00532EC6">
              <w:rPr>
                <w:noProof/>
                <w:webHidden/>
              </w:rPr>
            </w:r>
            <w:r w:rsidR="00532EC6">
              <w:rPr>
                <w:noProof/>
                <w:webHidden/>
              </w:rPr>
              <w:fldChar w:fldCharType="separate"/>
            </w:r>
            <w:r w:rsidR="009C7CD6">
              <w:rPr>
                <w:noProof/>
                <w:webHidden/>
              </w:rPr>
              <w:t>18</w:t>
            </w:r>
            <w:r w:rsidR="00532EC6">
              <w:rPr>
                <w:noProof/>
                <w:webHidden/>
              </w:rPr>
              <w:fldChar w:fldCharType="end"/>
            </w:r>
          </w:hyperlink>
        </w:p>
        <w:p w14:paraId="3B77FA58" w14:textId="77777777" w:rsidR="00532EC6" w:rsidRDefault="00E63BF6">
          <w:pPr>
            <w:pStyle w:val="TOC1"/>
            <w:tabs>
              <w:tab w:val="right" w:leader="dot" w:pos="9350"/>
            </w:tabs>
            <w:rPr>
              <w:rFonts w:asciiTheme="minorHAnsi" w:eastAsiaTheme="minorEastAsia" w:hAnsiTheme="minorHAnsi"/>
              <w:noProof/>
              <w:sz w:val="22"/>
            </w:rPr>
          </w:pPr>
          <w:hyperlink w:anchor="_Toc39320118" w:history="1">
            <w:r w:rsidR="00532EC6" w:rsidRPr="001411C9">
              <w:rPr>
                <w:rStyle w:val="Hyperlink"/>
                <w:noProof/>
              </w:rPr>
              <w:t>Conclusion:</w:t>
            </w:r>
            <w:r w:rsidR="00532EC6">
              <w:rPr>
                <w:noProof/>
                <w:webHidden/>
              </w:rPr>
              <w:tab/>
            </w:r>
            <w:r w:rsidR="00532EC6">
              <w:rPr>
                <w:noProof/>
                <w:webHidden/>
              </w:rPr>
              <w:fldChar w:fldCharType="begin"/>
            </w:r>
            <w:r w:rsidR="00532EC6">
              <w:rPr>
                <w:noProof/>
                <w:webHidden/>
              </w:rPr>
              <w:instrText xml:space="preserve"> PAGEREF _Toc39320118 \h </w:instrText>
            </w:r>
            <w:r w:rsidR="00532EC6">
              <w:rPr>
                <w:noProof/>
                <w:webHidden/>
              </w:rPr>
            </w:r>
            <w:r w:rsidR="00532EC6">
              <w:rPr>
                <w:noProof/>
                <w:webHidden/>
              </w:rPr>
              <w:fldChar w:fldCharType="separate"/>
            </w:r>
            <w:r w:rsidR="009C7CD6">
              <w:rPr>
                <w:noProof/>
                <w:webHidden/>
              </w:rPr>
              <w:t>19</w:t>
            </w:r>
            <w:r w:rsidR="00532EC6">
              <w:rPr>
                <w:noProof/>
                <w:webHidden/>
              </w:rPr>
              <w:fldChar w:fldCharType="end"/>
            </w:r>
          </w:hyperlink>
        </w:p>
        <w:p w14:paraId="04CBE840" w14:textId="77777777" w:rsidR="00532EC6" w:rsidRDefault="00E63BF6">
          <w:pPr>
            <w:pStyle w:val="TOC1"/>
            <w:tabs>
              <w:tab w:val="right" w:leader="dot" w:pos="9350"/>
            </w:tabs>
            <w:rPr>
              <w:rFonts w:asciiTheme="minorHAnsi" w:eastAsiaTheme="minorEastAsia" w:hAnsiTheme="minorHAnsi"/>
              <w:noProof/>
              <w:sz w:val="22"/>
            </w:rPr>
          </w:pPr>
          <w:hyperlink w:anchor="_Toc39320119" w:history="1">
            <w:r w:rsidR="00532EC6" w:rsidRPr="001411C9">
              <w:rPr>
                <w:rStyle w:val="Hyperlink"/>
                <w:noProof/>
              </w:rPr>
              <w:t>Bibliography</w:t>
            </w:r>
            <w:r w:rsidR="00532EC6">
              <w:rPr>
                <w:noProof/>
                <w:webHidden/>
              </w:rPr>
              <w:tab/>
            </w:r>
            <w:r w:rsidR="00532EC6">
              <w:rPr>
                <w:noProof/>
                <w:webHidden/>
              </w:rPr>
              <w:fldChar w:fldCharType="begin"/>
            </w:r>
            <w:r w:rsidR="00532EC6">
              <w:rPr>
                <w:noProof/>
                <w:webHidden/>
              </w:rPr>
              <w:instrText xml:space="preserve"> PAGEREF _Toc39320119 \h </w:instrText>
            </w:r>
            <w:r w:rsidR="00532EC6">
              <w:rPr>
                <w:noProof/>
                <w:webHidden/>
              </w:rPr>
            </w:r>
            <w:r w:rsidR="00532EC6">
              <w:rPr>
                <w:noProof/>
                <w:webHidden/>
              </w:rPr>
              <w:fldChar w:fldCharType="separate"/>
            </w:r>
            <w:r w:rsidR="009C7CD6">
              <w:rPr>
                <w:noProof/>
                <w:webHidden/>
              </w:rPr>
              <w:t>20</w:t>
            </w:r>
            <w:r w:rsidR="00532EC6">
              <w:rPr>
                <w:noProof/>
                <w:webHidden/>
              </w:rPr>
              <w:fldChar w:fldCharType="end"/>
            </w:r>
          </w:hyperlink>
        </w:p>
        <w:p w14:paraId="1D999068" w14:textId="77777777" w:rsidR="00A62E6E" w:rsidRDefault="00925367">
          <w:r>
            <w:rPr>
              <w:b/>
              <w:bCs/>
              <w:noProof/>
            </w:rPr>
            <w:fldChar w:fldCharType="end"/>
          </w:r>
        </w:p>
      </w:sdtContent>
    </w:sdt>
    <w:p w14:paraId="27459F41" w14:textId="77777777" w:rsidR="008925AF" w:rsidRDefault="008925AF"/>
    <w:p w14:paraId="34FB404E" w14:textId="77777777" w:rsidR="001231D4" w:rsidRDefault="006105BD">
      <w:pPr>
        <w:spacing w:line="259" w:lineRule="auto"/>
        <w:jc w:val="left"/>
        <w:rPr>
          <w:rFonts w:eastAsiaTheme="majorEastAsia" w:cstheme="majorBidi"/>
          <w:b/>
          <w:sz w:val="32"/>
          <w:szCs w:val="32"/>
        </w:rPr>
      </w:pPr>
      <w:r>
        <w:br w:type="page"/>
      </w:r>
    </w:p>
    <w:p w14:paraId="25DEB2F3" w14:textId="77777777" w:rsidR="00EF03F0" w:rsidRDefault="006105BD" w:rsidP="0033157D">
      <w:pPr>
        <w:pStyle w:val="Heading1"/>
      </w:pPr>
      <w:bookmarkStart w:id="0" w:name="_Toc38901523"/>
      <w:bookmarkStart w:id="1" w:name="_Toc39320109"/>
      <w:r w:rsidRPr="0033157D">
        <w:lastRenderedPageBreak/>
        <w:t>Introduction</w:t>
      </w:r>
      <w:bookmarkEnd w:id="0"/>
      <w:bookmarkEnd w:id="1"/>
    </w:p>
    <w:p w14:paraId="6B83DA1C" w14:textId="77777777" w:rsidR="004F35AB" w:rsidRDefault="004F35AB" w:rsidP="008A4EED"/>
    <w:p w14:paraId="3C53491A" w14:textId="77777777" w:rsidR="00A07227" w:rsidRDefault="00AB56BE" w:rsidP="008A4EED">
      <w:r w:rsidRPr="00AB56BE">
        <w:t xml:space="preserve">To lead our life properly it is important to enhance academic as well as employability skills. To perform well in our academic </w:t>
      </w:r>
      <w:r w:rsidR="009C7CD6" w:rsidRPr="00AB56BE">
        <w:t>life,</w:t>
      </w:r>
      <w:r w:rsidRPr="00AB56BE">
        <w:t xml:space="preserve"> we need skills. There are employability skills that can make us do our job more accurately with confidence. Many do not get promoted in their jobs because they have a lack of employability skills. For executing daily activities </w:t>
      </w:r>
      <w:r w:rsidR="009C7CD6" w:rsidRPr="00AB56BE">
        <w:t>properly,</w:t>
      </w:r>
      <w:r w:rsidRPr="00AB56BE">
        <w:t xml:space="preserve"> one must have some skills and capabilities. To be a great leader some skills are important to manage the team. As a leader, one must have some communication skills that are needed to run any team properly. This project will mostly cover the academic and employability skills that one should possess while performing the assigned task in a good manner</w:t>
      </w:r>
      <w:r>
        <w:t>.</w:t>
      </w:r>
      <w:r w:rsidR="006105BD">
        <w:br w:type="page"/>
      </w:r>
    </w:p>
    <w:p w14:paraId="622837B2" w14:textId="77777777" w:rsidR="00582970" w:rsidRDefault="006105BD" w:rsidP="006F0802">
      <w:pPr>
        <w:pStyle w:val="Heading1"/>
      </w:pPr>
      <w:bookmarkStart w:id="2" w:name="_Toc38901524"/>
      <w:bookmarkStart w:id="3" w:name="_Toc39320110"/>
      <w:r>
        <w:lastRenderedPageBreak/>
        <w:t>Task 1</w:t>
      </w:r>
      <w:bookmarkEnd w:id="2"/>
      <w:bookmarkEnd w:id="3"/>
    </w:p>
    <w:p w14:paraId="3BED8BEB" w14:textId="77777777" w:rsidR="00C907BD" w:rsidRDefault="006105BD" w:rsidP="0095790D">
      <w:pPr>
        <w:pStyle w:val="Heading2"/>
      </w:pPr>
      <w:bookmarkStart w:id="4" w:name="_Toc38901525"/>
      <w:bookmarkStart w:id="5" w:name="_Toc39320111"/>
      <w:r w:rsidRPr="00DA5D98">
        <w:t>Using the tool</w:t>
      </w:r>
      <w:r w:rsidR="00A325E8">
        <w:t>s</w:t>
      </w:r>
      <w:r w:rsidRPr="00DA5D98">
        <w:t xml:space="preserve"> that I</w:t>
      </w:r>
      <w:r w:rsidR="00A325E8">
        <w:t xml:space="preserve"> have</w:t>
      </w:r>
      <w:r w:rsidRPr="00DA5D98">
        <w:t xml:space="preserve"> learned in class</w:t>
      </w:r>
      <w:bookmarkEnd w:id="4"/>
      <w:bookmarkEnd w:id="5"/>
    </w:p>
    <w:p w14:paraId="231D9190" w14:textId="77777777" w:rsidR="00C907BD" w:rsidRDefault="0095790D" w:rsidP="00DA5D98">
      <w:r>
        <w:t xml:space="preserve">Some tools are really important to know which I have been able to learn because of this course. It is not like these tools will only require in my academic life rather these are also much-needed tools in my job life. To manage time and developing plan some tools need to know. Apart from this for business proposal writing and analytical ability, some tools are used. These are described </w:t>
      </w:r>
      <w:r w:rsidR="009C7CD6">
        <w:t>below: -</w:t>
      </w:r>
    </w:p>
    <w:p w14:paraId="4065F6F6" w14:textId="77777777" w:rsidR="009C7CD6" w:rsidRDefault="00825DCA" w:rsidP="00DA5D98">
      <w:r>
        <w:rPr>
          <w:b/>
          <w:bCs/>
        </w:rPr>
        <w:t>Personal D</w:t>
      </w:r>
      <w:r w:rsidR="006105BD" w:rsidRPr="0065177E">
        <w:rPr>
          <w:b/>
          <w:bCs/>
        </w:rPr>
        <w:t xml:space="preserve">evelopment </w:t>
      </w:r>
      <w:r>
        <w:rPr>
          <w:b/>
          <w:bCs/>
        </w:rPr>
        <w:t>P</w:t>
      </w:r>
      <w:r w:rsidR="00BA4E7A" w:rsidRPr="0065177E">
        <w:rPr>
          <w:b/>
          <w:bCs/>
        </w:rPr>
        <w:t>lan</w:t>
      </w:r>
      <w:r w:rsidR="006105BD" w:rsidRPr="00685C19">
        <w:rPr>
          <w:b/>
          <w:bCs/>
        </w:rPr>
        <w:t>:</w:t>
      </w:r>
      <w:r w:rsidR="005E4AA6">
        <w:rPr>
          <w:b/>
          <w:bCs/>
        </w:rPr>
        <w:t xml:space="preserve"> </w:t>
      </w:r>
      <w:r w:rsidR="005E6069" w:rsidRPr="005E6069">
        <w:t xml:space="preserve">For personal development plan this tool is used. It can reveal weaknesses, attitudes that can be used as review and evaluating </w:t>
      </w:r>
      <w:r w:rsidR="009C7CD6" w:rsidRPr="005E6069">
        <w:t>self-strength</w:t>
      </w:r>
      <w:r w:rsidR="005E6069" w:rsidRPr="005E6069">
        <w:t xml:space="preserve">. To attain my goal gradually this type of development plan plays a vital role. It has several steps. These are as </w:t>
      </w:r>
      <w:r w:rsidR="009C7CD6" w:rsidRPr="005E6069">
        <w:t>follows: -</w:t>
      </w:r>
    </w:p>
    <w:p w14:paraId="22C0174E" w14:textId="77777777" w:rsidR="009C7CD6" w:rsidRDefault="009C7CD6">
      <w:pPr>
        <w:spacing w:line="259" w:lineRule="auto"/>
        <w:jc w:val="left"/>
      </w:pPr>
      <w:r>
        <w:rPr>
          <w:noProof/>
        </w:rPr>
        <w:drawing>
          <wp:anchor distT="0" distB="0" distL="114300" distR="114300" simplePos="0" relativeHeight="251658240" behindDoc="0" locked="0" layoutInCell="1" allowOverlap="1" wp14:anchorId="438A09FA" wp14:editId="21AD89BF">
            <wp:simplePos x="0" y="0"/>
            <wp:positionH relativeFrom="margin">
              <wp:posOffset>266700</wp:posOffset>
            </wp:positionH>
            <wp:positionV relativeFrom="page">
              <wp:posOffset>4333875</wp:posOffset>
            </wp:positionV>
            <wp:extent cx="5410200" cy="3238500"/>
            <wp:effectExtent l="0" t="0" r="0" b="0"/>
            <wp:wrapThrough wrapText="bothSides">
              <wp:wrapPolygon edited="0">
                <wp:start x="9811" y="0"/>
                <wp:lineTo x="8975" y="889"/>
                <wp:lineTo x="7301" y="2287"/>
                <wp:lineTo x="6769" y="2922"/>
                <wp:lineTo x="5932" y="4193"/>
                <wp:lineTo x="5248" y="4828"/>
                <wp:lineTo x="5096" y="5209"/>
                <wp:lineTo x="4944" y="6988"/>
                <wp:lineTo x="4639" y="8386"/>
                <wp:lineTo x="4411" y="13849"/>
                <wp:lineTo x="4487" y="14485"/>
                <wp:lineTo x="4868" y="14485"/>
                <wp:lineTo x="5476" y="16518"/>
                <wp:lineTo x="6617" y="18551"/>
                <wp:lineTo x="8138" y="20584"/>
                <wp:lineTo x="8214" y="20838"/>
                <wp:lineTo x="11408" y="20838"/>
                <wp:lineTo x="12701" y="20584"/>
                <wp:lineTo x="14451" y="19440"/>
                <wp:lineTo x="14451" y="18551"/>
                <wp:lineTo x="15592" y="16518"/>
                <wp:lineTo x="16428" y="14485"/>
                <wp:lineTo x="16580" y="12960"/>
                <wp:lineTo x="16504" y="12452"/>
                <wp:lineTo x="16961" y="12452"/>
                <wp:lineTo x="16961" y="11689"/>
                <wp:lineTo x="16656" y="10419"/>
                <wp:lineTo x="16504" y="8386"/>
                <wp:lineTo x="16124" y="6353"/>
                <wp:lineTo x="15439" y="4828"/>
                <wp:lineTo x="15135" y="4320"/>
                <wp:lineTo x="15363" y="3685"/>
                <wp:lineTo x="15135" y="3304"/>
                <wp:lineTo x="13918" y="2033"/>
                <wp:lineTo x="12321" y="1144"/>
                <wp:lineTo x="10115" y="0"/>
                <wp:lineTo x="9811" y="0"/>
              </wp:wrapPolygon>
            </wp:wrapThrough>
            <wp:docPr id="1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anchor>
        </w:drawing>
      </w:r>
      <w:r>
        <w:br w:type="page"/>
      </w:r>
    </w:p>
    <w:p w14:paraId="3E4AE04E" w14:textId="77777777" w:rsidR="00522830" w:rsidRDefault="006105BD" w:rsidP="00615C76">
      <w:pPr>
        <w:pStyle w:val="ListParagraph"/>
        <w:numPr>
          <w:ilvl w:val="0"/>
          <w:numId w:val="1"/>
        </w:numPr>
      </w:pPr>
      <w:r w:rsidRPr="00522830">
        <w:rPr>
          <w:b/>
          <w:bCs/>
        </w:rPr>
        <w:lastRenderedPageBreak/>
        <w:t>Establish the purpose:</w:t>
      </w:r>
      <w:r w:rsidR="00615C76" w:rsidRPr="00522830">
        <w:rPr>
          <w:b/>
          <w:bCs/>
        </w:rPr>
        <w:t xml:space="preserve"> </w:t>
      </w:r>
      <w:r w:rsidR="00522830" w:rsidRPr="00522830">
        <w:t>At first it is important to establish the purpose of how the job will be performed. As I have discovered that I need to develop some of the skills in technology especially in the computer so it will be considered as my purpose that should be established.</w:t>
      </w:r>
    </w:p>
    <w:p w14:paraId="598BE96D" w14:textId="77777777" w:rsidR="00722B89" w:rsidRDefault="004B4ADA" w:rsidP="00706690">
      <w:pPr>
        <w:pStyle w:val="ListParagraph"/>
        <w:numPr>
          <w:ilvl w:val="0"/>
          <w:numId w:val="1"/>
        </w:numPr>
      </w:pPr>
      <w:r w:rsidRPr="00722B89">
        <w:rPr>
          <w:b/>
          <w:bCs/>
        </w:rPr>
        <w:t>Identify Development N</w:t>
      </w:r>
      <w:r w:rsidR="006105BD" w:rsidRPr="00722B89">
        <w:rPr>
          <w:b/>
          <w:bCs/>
        </w:rPr>
        <w:t>eed:</w:t>
      </w:r>
      <w:r w:rsidR="00722B89">
        <w:t xml:space="preserve"> </w:t>
      </w:r>
      <w:r w:rsidR="00722B89" w:rsidRPr="00722B89">
        <w:t xml:space="preserve">Technical expertise always plays a vital role both in my academic as well as employment purposes.  Having sound knowledge in computers enables me to maintain all-important knowledge storing and </w:t>
      </w:r>
      <w:r w:rsidR="009C7CD6" w:rsidRPr="00722B89">
        <w:t>also,</w:t>
      </w:r>
      <w:r w:rsidR="00722B89" w:rsidRPr="00722B89">
        <w:t xml:space="preserve"> I can use different sources with the help of a computer to develop my learning experience.</w:t>
      </w:r>
    </w:p>
    <w:p w14:paraId="6786D350" w14:textId="77777777" w:rsidR="0045285E" w:rsidRDefault="006105BD" w:rsidP="001C2F19">
      <w:pPr>
        <w:pStyle w:val="ListParagraph"/>
        <w:numPr>
          <w:ilvl w:val="0"/>
          <w:numId w:val="1"/>
        </w:numPr>
      </w:pPr>
      <w:r w:rsidRPr="0045285E">
        <w:rPr>
          <w:b/>
          <w:bCs/>
        </w:rPr>
        <w:t xml:space="preserve">Look at </w:t>
      </w:r>
      <w:r w:rsidR="00706690" w:rsidRPr="0045285E">
        <w:rPr>
          <w:b/>
          <w:bCs/>
        </w:rPr>
        <w:t>D</w:t>
      </w:r>
      <w:r w:rsidR="00C81E38" w:rsidRPr="0045285E">
        <w:rPr>
          <w:b/>
          <w:bCs/>
        </w:rPr>
        <w:t>evelopment</w:t>
      </w:r>
      <w:r w:rsidR="00706690" w:rsidRPr="0045285E">
        <w:rPr>
          <w:b/>
          <w:bCs/>
        </w:rPr>
        <w:t xml:space="preserve"> O</w:t>
      </w:r>
      <w:r w:rsidR="00C81E38" w:rsidRPr="0045285E">
        <w:rPr>
          <w:b/>
          <w:bCs/>
        </w:rPr>
        <w:t>pportunity</w:t>
      </w:r>
      <w:r>
        <w:t xml:space="preserve">: </w:t>
      </w:r>
      <w:r w:rsidR="0045285E" w:rsidRPr="0045285E">
        <w:t>To enhance my skills in computer or technology there are many scopes to learn. Different online courses are available which can be used for development purposes. Apart from this many organizations have computer training that can be availed for short term or long term as per requirement.</w:t>
      </w:r>
    </w:p>
    <w:p w14:paraId="3A65804D" w14:textId="77777777" w:rsidR="0045285E" w:rsidRDefault="0045285E" w:rsidP="0045285E"/>
    <w:p w14:paraId="62F7D473" w14:textId="77777777" w:rsidR="00591094" w:rsidRDefault="00A448C1" w:rsidP="001C2F19">
      <w:pPr>
        <w:pStyle w:val="ListParagraph"/>
        <w:numPr>
          <w:ilvl w:val="0"/>
          <w:numId w:val="1"/>
        </w:numPr>
      </w:pPr>
      <w:r w:rsidRPr="00591094">
        <w:rPr>
          <w:b/>
          <w:bCs/>
        </w:rPr>
        <w:t>Formulate Action P</w:t>
      </w:r>
      <w:r w:rsidR="006105BD" w:rsidRPr="00591094">
        <w:rPr>
          <w:b/>
          <w:bCs/>
        </w:rPr>
        <w:t>lan:</w:t>
      </w:r>
      <w:r w:rsidRPr="00591094">
        <w:rPr>
          <w:b/>
          <w:bCs/>
        </w:rPr>
        <w:t xml:space="preserve"> </w:t>
      </w:r>
      <w:r w:rsidR="00591094" w:rsidRPr="00591094">
        <w:t xml:space="preserve">To develop my skills in the computer I should get enrolled in any computer course so that it can help me to develop my skills in this particular area. At first, I would like to do a </w:t>
      </w:r>
      <w:r w:rsidR="009C7CD6" w:rsidRPr="00591094">
        <w:t>short-term</w:t>
      </w:r>
      <w:r w:rsidR="00591094" w:rsidRPr="00591094">
        <w:t xml:space="preserve"> course and it might be for three months' duration.</w:t>
      </w:r>
    </w:p>
    <w:p w14:paraId="589E2EBF" w14:textId="77777777" w:rsidR="00FD46BE" w:rsidRDefault="00F536BD" w:rsidP="0078342D">
      <w:pPr>
        <w:pStyle w:val="ListParagraph"/>
        <w:numPr>
          <w:ilvl w:val="0"/>
          <w:numId w:val="1"/>
        </w:numPr>
      </w:pPr>
      <w:r w:rsidRPr="00FD46BE">
        <w:rPr>
          <w:b/>
          <w:bCs/>
        </w:rPr>
        <w:t>Undertake D</w:t>
      </w:r>
      <w:r w:rsidR="006105BD" w:rsidRPr="00FD46BE">
        <w:rPr>
          <w:b/>
          <w:bCs/>
        </w:rPr>
        <w:t>evelopment:</w:t>
      </w:r>
      <w:r w:rsidR="0078342D">
        <w:t xml:space="preserve"> </w:t>
      </w:r>
      <w:r w:rsidR="00FD46BE" w:rsidRPr="00FD46BE">
        <w:t>In the training center, there are many opportunities to enrich my learning knowledge. Apart from this they also provide some practical work which is helpful for me. Gradually this helps me for enriching my skills.</w:t>
      </w:r>
    </w:p>
    <w:p w14:paraId="47742F9A" w14:textId="77777777" w:rsidR="00ED0DEE" w:rsidRPr="00FD30B5" w:rsidRDefault="00404929" w:rsidP="00FD30B5">
      <w:pPr>
        <w:pStyle w:val="ListParagraph"/>
        <w:numPr>
          <w:ilvl w:val="0"/>
          <w:numId w:val="1"/>
        </w:numPr>
      </w:pPr>
      <w:r w:rsidRPr="00ED0DEE">
        <w:rPr>
          <w:b/>
          <w:bCs/>
        </w:rPr>
        <w:t>Record O</w:t>
      </w:r>
      <w:r w:rsidR="006105BD" w:rsidRPr="00ED0DEE">
        <w:rPr>
          <w:b/>
          <w:bCs/>
        </w:rPr>
        <w:t>utcomes:</w:t>
      </w:r>
      <w:r w:rsidR="00FD30B5" w:rsidRPr="00ED0DEE">
        <w:rPr>
          <w:b/>
          <w:bCs/>
        </w:rPr>
        <w:t xml:space="preserve"> </w:t>
      </w:r>
      <w:r w:rsidR="00ED0DEE" w:rsidRPr="00ED0DEE">
        <w:t xml:space="preserve">When each class is </w:t>
      </w:r>
      <w:r w:rsidR="009C7CD6" w:rsidRPr="00ED0DEE">
        <w:t>done,</w:t>
      </w:r>
      <w:r w:rsidR="00ED0DEE" w:rsidRPr="00ED0DEE">
        <w:t xml:space="preserve"> I try to record the outcomes of my learning. Gradually I find me better than before in computer knowledge. I have also started searching for information online regarding different skills on the computer.</w:t>
      </w:r>
    </w:p>
    <w:p w14:paraId="4F52F518" w14:textId="77777777" w:rsidR="00477C52" w:rsidRDefault="009A5449" w:rsidP="001C2F19">
      <w:pPr>
        <w:pStyle w:val="ListParagraph"/>
        <w:numPr>
          <w:ilvl w:val="0"/>
          <w:numId w:val="1"/>
        </w:numPr>
      </w:pPr>
      <w:r w:rsidRPr="00477C52">
        <w:rPr>
          <w:b/>
          <w:bCs/>
        </w:rPr>
        <w:t>Review and Evaluate</w:t>
      </w:r>
      <w:r w:rsidR="006105BD" w:rsidRPr="00477C52">
        <w:rPr>
          <w:b/>
          <w:bCs/>
        </w:rPr>
        <w:t>:</w:t>
      </w:r>
      <w:r w:rsidRPr="00477C52">
        <w:rPr>
          <w:b/>
          <w:bCs/>
        </w:rPr>
        <w:t xml:space="preserve"> </w:t>
      </w:r>
      <w:r w:rsidR="00477C52" w:rsidRPr="00477C52">
        <w:t>The training course outline from the learning center is very effective because it is structured in such a way so that everyone can easily learn. Apart from this, they provide better study materials which are helpful and they are also very cooperative. This center helps me a lot to develop my plan to be realistic.</w:t>
      </w:r>
    </w:p>
    <w:p w14:paraId="3C9184DE" w14:textId="77777777" w:rsidR="00A325E8" w:rsidRDefault="00A325E8" w:rsidP="00DA5D98"/>
    <w:p w14:paraId="35A308BF" w14:textId="77777777" w:rsidR="0024107E" w:rsidRDefault="00621470" w:rsidP="00DA5D98">
      <w:r>
        <w:rPr>
          <w:b/>
          <w:bCs/>
        </w:rPr>
        <w:t>Time Management T</w:t>
      </w:r>
      <w:r w:rsidR="006105BD" w:rsidRPr="00E91A97">
        <w:rPr>
          <w:b/>
          <w:bCs/>
        </w:rPr>
        <w:t>ools:</w:t>
      </w:r>
      <w:r w:rsidR="00BB52D5">
        <w:rPr>
          <w:b/>
          <w:bCs/>
        </w:rPr>
        <w:t xml:space="preserve"> </w:t>
      </w:r>
      <w:r w:rsidR="00670757">
        <w:t xml:space="preserve">To manage time properly time management tools play </w:t>
      </w:r>
      <w:r w:rsidR="0024107E">
        <w:t xml:space="preserve">a </w:t>
      </w:r>
      <w:r w:rsidR="00670757">
        <w:t>vital role.</w:t>
      </w:r>
      <w:r w:rsidR="00FD2730">
        <w:t xml:space="preserve"> It helps to meet the deadline for</w:t>
      </w:r>
      <w:r w:rsidR="00670757">
        <w:t xml:space="preserve"> submitting any academic project work on time.</w:t>
      </w:r>
      <w:sdt>
        <w:sdtPr>
          <w:id w:val="5606805"/>
          <w:citation/>
        </w:sdtPr>
        <w:sdtEndPr/>
        <w:sdtContent>
          <w:r w:rsidR="00957D0A">
            <w:fldChar w:fldCharType="begin"/>
          </w:r>
          <w:r w:rsidR="00957D0A">
            <w:instrText xml:space="preserve"> CITATION Jac09 \l 1033 </w:instrText>
          </w:r>
          <w:r w:rsidR="00957D0A">
            <w:fldChar w:fldCharType="separate"/>
          </w:r>
          <w:r w:rsidR="009C7CD6">
            <w:rPr>
              <w:noProof/>
            </w:rPr>
            <w:t xml:space="preserve"> </w:t>
          </w:r>
          <w:r w:rsidR="009C7CD6" w:rsidRPr="009C7CD6">
            <w:rPr>
              <w:noProof/>
            </w:rPr>
            <w:t>(Jackson, 2009)</w:t>
          </w:r>
          <w:r w:rsidR="00957D0A">
            <w:rPr>
              <w:noProof/>
            </w:rPr>
            <w:fldChar w:fldCharType="end"/>
          </w:r>
        </w:sdtContent>
      </w:sdt>
      <w:r w:rsidR="00670757">
        <w:t xml:space="preserve"> Apart from this</w:t>
      </w:r>
      <w:r w:rsidR="00886B14">
        <w:t>,</w:t>
      </w:r>
      <w:r w:rsidR="00670757">
        <w:t xml:space="preserve"> all preparation can be taken since </w:t>
      </w:r>
      <w:r w:rsidR="008E402A">
        <w:t xml:space="preserve">the </w:t>
      </w:r>
      <w:r w:rsidR="00670757">
        <w:t xml:space="preserve">final exam takes place for this tool. These tools are also important for job life because many employees </w:t>
      </w:r>
      <w:r w:rsidR="009C7CD6">
        <w:t>cannot</w:t>
      </w:r>
      <w:r w:rsidR="00670757">
        <w:t xml:space="preserve"> manage the time properly as </w:t>
      </w:r>
      <w:r w:rsidR="00670757">
        <w:lastRenderedPageBreak/>
        <w:t xml:space="preserve">to why they have to suffer a lot. </w:t>
      </w:r>
      <w:r>
        <w:t xml:space="preserve">To manage every task on time tools for time management is very effective. Below are the tools that can be used for managing time in my </w:t>
      </w:r>
      <w:r w:rsidR="009C7CD6">
        <w:t>class: -</w:t>
      </w:r>
    </w:p>
    <w:p w14:paraId="4A9367E5" w14:textId="77777777" w:rsidR="0024107E" w:rsidRDefault="0024107E" w:rsidP="00DA5D98"/>
    <w:p w14:paraId="1405943C" w14:textId="77777777" w:rsidR="00296693" w:rsidRPr="00640BE9" w:rsidRDefault="006105BD" w:rsidP="00B2039E">
      <w:pPr>
        <w:pStyle w:val="ListParagraph"/>
        <w:numPr>
          <w:ilvl w:val="0"/>
          <w:numId w:val="2"/>
        </w:numPr>
      </w:pPr>
      <w:r w:rsidRPr="002E5F9C">
        <w:rPr>
          <w:b/>
          <w:bCs/>
        </w:rPr>
        <w:t>Work from the list and organize by priority:</w:t>
      </w:r>
      <w:r w:rsidR="00296693" w:rsidRPr="002E5F9C">
        <w:rPr>
          <w:b/>
          <w:bCs/>
        </w:rPr>
        <w:t xml:space="preserve"> </w:t>
      </w:r>
      <w:r w:rsidR="00A9005C" w:rsidRPr="002E5F9C">
        <w:rPr>
          <w:bCs/>
        </w:rPr>
        <w:t>Traditionally lists can be made based on priority for accomplishing the tasks.</w:t>
      </w:r>
      <w:r w:rsidR="00AB1B25" w:rsidRPr="002E5F9C">
        <w:rPr>
          <w:bCs/>
        </w:rPr>
        <w:t xml:space="preserve"> </w:t>
      </w:r>
      <w:r w:rsidR="007422E2" w:rsidRPr="002E5F9C">
        <w:rPr>
          <w:bCs/>
        </w:rPr>
        <w:t xml:space="preserve"> To complete all my educational activities on time I set the priority list and I also give the timeline for each task. Here the most important tasks are to be listed at the beginning. </w:t>
      </w:r>
      <w:r w:rsidR="001B2AB7" w:rsidRPr="002E5F9C">
        <w:rPr>
          <w:bCs/>
        </w:rPr>
        <w:t>This tool of listing can help me to know how many tasks are yet pending and how many tasks have already been finished.</w:t>
      </w:r>
    </w:p>
    <w:p w14:paraId="351485AF" w14:textId="77777777" w:rsidR="00640BE9" w:rsidRDefault="00640BE9" w:rsidP="00640BE9"/>
    <w:p w14:paraId="6F5953C7" w14:textId="77777777" w:rsidR="00C710E1" w:rsidRDefault="006105BD" w:rsidP="00C710E1">
      <w:pPr>
        <w:pStyle w:val="ListParagraph"/>
        <w:numPr>
          <w:ilvl w:val="0"/>
          <w:numId w:val="2"/>
        </w:numPr>
      </w:pPr>
      <w:r w:rsidRPr="007B7C58">
        <w:rPr>
          <w:b/>
          <w:bCs/>
        </w:rPr>
        <w:t>Using software:</w:t>
      </w:r>
      <w:r w:rsidR="00C561AD">
        <w:rPr>
          <w:b/>
          <w:bCs/>
        </w:rPr>
        <w:t xml:space="preserve"> </w:t>
      </w:r>
      <w:r w:rsidR="00C710E1">
        <w:t>There is lots of software that are available online such as Trello, Proof Hub. These are best for time management. Gantt chart and visual works can be done by Proof Hub and I also can manage taking notes and other tasks with the help of this software. In the Gantt chart, I can easily see the tasks and when these will be completed. Trello software is also used for listing the entire task along with the deadline. Collaborating and comments can be made in this software.</w:t>
      </w:r>
    </w:p>
    <w:p w14:paraId="50EFE4E4" w14:textId="77777777" w:rsidR="00C710E1" w:rsidRDefault="00C710E1" w:rsidP="00C710E1">
      <w:r>
        <w:t xml:space="preserve">With all these tools I try to manage my time and </w:t>
      </w:r>
      <w:r w:rsidR="009C7CD6">
        <w:t>also,</w:t>
      </w:r>
      <w:r>
        <w:t xml:space="preserve"> I put mark after every task is completed.</w:t>
      </w:r>
    </w:p>
    <w:p w14:paraId="1E2CD260" w14:textId="77777777" w:rsidR="00C710E1" w:rsidRDefault="00C710E1" w:rsidP="00785B42"/>
    <w:p w14:paraId="388F74A8" w14:textId="77777777" w:rsidR="00786993" w:rsidRDefault="006105BD" w:rsidP="007E13E6">
      <w:r w:rsidRPr="00877F8D">
        <w:rPr>
          <w:b/>
          <w:bCs/>
        </w:rPr>
        <w:t>Analytical thinking skill:</w:t>
      </w:r>
      <w:r w:rsidR="00CD3DB3">
        <w:t xml:space="preserve"> </w:t>
      </w:r>
      <w:r w:rsidR="00F617FE" w:rsidRPr="00F617FE">
        <w:t>Analytical skills help to solve many problems in different ways. To get a proper solution analytical tools to work well. To reduce complexity and find a way to solve analytical skills is very important. Analytical skills include analysis of data, budget plan, and re</w:t>
      </w:r>
      <w:r w:rsidR="00F617FE">
        <w:t>por</w:t>
      </w:r>
      <w:r w:rsidR="00D96BB7">
        <w:t>t, organize, etc.</w:t>
      </w:r>
      <w:sdt>
        <w:sdtPr>
          <w:id w:val="5607141"/>
          <w:citation/>
        </w:sdtPr>
        <w:sdtEndPr/>
        <w:sdtContent>
          <w:r w:rsidR="00957D0A">
            <w:fldChar w:fldCharType="begin"/>
          </w:r>
          <w:r w:rsidR="00957D0A">
            <w:instrText xml:space="preserve"> CITATION Ind20 \l 1033 </w:instrText>
          </w:r>
          <w:r w:rsidR="00957D0A">
            <w:fldChar w:fldCharType="separate"/>
          </w:r>
          <w:r w:rsidR="009C7CD6">
            <w:rPr>
              <w:noProof/>
            </w:rPr>
            <w:t xml:space="preserve"> </w:t>
          </w:r>
          <w:r w:rsidR="009C7CD6" w:rsidRPr="009C7CD6">
            <w:rPr>
              <w:noProof/>
            </w:rPr>
            <w:t>(Indeed, 2020)</w:t>
          </w:r>
          <w:r w:rsidR="00957D0A">
            <w:rPr>
              <w:noProof/>
            </w:rPr>
            <w:fldChar w:fldCharType="end"/>
          </w:r>
        </w:sdtContent>
      </w:sdt>
      <w:r w:rsidR="00D96BB7">
        <w:t xml:space="preserve"> </w:t>
      </w:r>
      <w:r w:rsidR="00F617FE" w:rsidRPr="00F617FE">
        <w:t xml:space="preserve">To find a solution by applying creative ways analytical skills play a vital role. In the case of a job lot of analysis is required and those who follow the tools can perform well.  For the solution of many case studies, the analytical ability is required and tools of it can find many unique ways to reach into a solution. One can develop his skills as a problem solver if he applies the analytical tools.  To enrich my analytical skills below are the ways how I apply </w:t>
      </w:r>
      <w:r w:rsidR="009C7CD6" w:rsidRPr="00F617FE">
        <w:t>those: -</w:t>
      </w:r>
    </w:p>
    <w:p w14:paraId="727B2B51" w14:textId="77777777" w:rsidR="00F617FE" w:rsidRDefault="00F617FE" w:rsidP="007E13E6"/>
    <w:p w14:paraId="7A39BDE8" w14:textId="77777777" w:rsidR="00F617FE" w:rsidRDefault="00F617FE" w:rsidP="007E13E6"/>
    <w:p w14:paraId="14375450" w14:textId="77777777" w:rsidR="00786993" w:rsidRDefault="00786993" w:rsidP="007E13E6"/>
    <w:p w14:paraId="29AA2B40" w14:textId="77777777" w:rsidR="00785B42" w:rsidRDefault="00785B42" w:rsidP="007E13E6">
      <w:r>
        <w:rPr>
          <w:noProof/>
        </w:rPr>
        <w:drawing>
          <wp:inline distT="0" distB="0" distL="0" distR="0" wp14:anchorId="198A3AA2" wp14:editId="66F80EF3">
            <wp:extent cx="5943600" cy="1309315"/>
            <wp:effectExtent l="19050" t="0" r="0" b="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srcRect/>
                    <a:stretch>
                      <a:fillRect/>
                    </a:stretch>
                  </pic:blipFill>
                  <pic:spPr bwMode="auto">
                    <a:xfrm>
                      <a:off x="0" y="0"/>
                      <a:ext cx="5943600" cy="1309315"/>
                    </a:xfrm>
                    <a:prstGeom prst="rect">
                      <a:avLst/>
                    </a:prstGeom>
                    <a:noFill/>
                    <a:ln w="9525">
                      <a:noFill/>
                      <a:miter lim="800000"/>
                      <a:headEnd/>
                      <a:tailEnd/>
                    </a:ln>
                  </pic:spPr>
                </pic:pic>
              </a:graphicData>
            </a:graphic>
          </wp:inline>
        </w:drawing>
      </w:r>
    </w:p>
    <w:p w14:paraId="0049F3D8" w14:textId="77777777" w:rsidR="00786993" w:rsidRDefault="00786993" w:rsidP="007E13E6"/>
    <w:p w14:paraId="301C64C9" w14:textId="77777777" w:rsidR="00042F5E" w:rsidRDefault="00042F5E" w:rsidP="00382FB2">
      <w:r w:rsidRPr="00042F5E">
        <w:t>There are opportunities to learn and practice some brain games from the online platform. If we can practice it regularly then it will help us to develop our analytical thinking skills. We can keep 20 minutes every day to practicing it. If we can focus on learning something new regularly that will be another way to develop our analytical skills. There are many opportunities to join any book club that is available on an online platform. We can find many case studies in books that can help to develop our skills. To be a volunteer in any new project or club can help to learn something new always. In our University I already joined many clubs that help me to develop my skills. I also focus on different online courses as a part of e-learning. It is really helpful for me to develop my analytical skills.</w:t>
      </w:r>
    </w:p>
    <w:p w14:paraId="4C533927" w14:textId="77777777" w:rsidR="00CB542C" w:rsidRPr="004C6172" w:rsidRDefault="006105BD" w:rsidP="004C6172">
      <w:r w:rsidRPr="00AF3DD0">
        <w:rPr>
          <w:b/>
          <w:bCs/>
        </w:rPr>
        <w:t xml:space="preserve">Writing </w:t>
      </w:r>
      <w:r w:rsidR="00D3384C" w:rsidRPr="00AF3DD0">
        <w:rPr>
          <w:b/>
          <w:bCs/>
        </w:rPr>
        <w:t xml:space="preserve">cover </w:t>
      </w:r>
      <w:r w:rsidR="008E3D93">
        <w:rPr>
          <w:b/>
          <w:bCs/>
        </w:rPr>
        <w:t>letter</w:t>
      </w:r>
      <w:r w:rsidR="00AB575D" w:rsidRPr="00AF3DD0">
        <w:rPr>
          <w:b/>
          <w:bCs/>
        </w:rPr>
        <w:t>:</w:t>
      </w:r>
      <w:r w:rsidR="008E3D93">
        <w:rPr>
          <w:b/>
          <w:bCs/>
        </w:rPr>
        <w:t xml:space="preserve"> </w:t>
      </w:r>
      <w:bookmarkStart w:id="6" w:name="_Toc38901526"/>
      <w:r w:rsidR="004C6172" w:rsidRPr="004C6172">
        <w:rPr>
          <w:szCs w:val="24"/>
        </w:rPr>
        <w:t>Business communication is done by a cover letter which is also known as a business letter. A cover letter emphasizes skills and the introduction of employees to the employer while applying for any job. In our class, we have learned how to write a cover letter and there are many options to include while writing this letter. There should a solid introduction about myself, my organizational goals, what was my experience that can add value to the new applied position. In conclusion, it is better to request the employer for allowing participating in the interview. As I am already aware of the cover letter that I have learned from my academy so I can easily apply the techniques while I loo</w:t>
      </w:r>
      <w:r w:rsidR="004B1E75">
        <w:rPr>
          <w:szCs w:val="24"/>
        </w:rPr>
        <w:t>k for any job.</w:t>
      </w:r>
      <w:sdt>
        <w:sdtPr>
          <w:rPr>
            <w:szCs w:val="24"/>
          </w:rPr>
          <w:id w:val="5607144"/>
          <w:citation/>
        </w:sdtPr>
        <w:sdtEndPr/>
        <w:sdtContent>
          <w:r w:rsidR="00AC4718">
            <w:rPr>
              <w:szCs w:val="24"/>
            </w:rPr>
            <w:fldChar w:fldCharType="begin"/>
          </w:r>
          <w:r w:rsidR="00AC4718">
            <w:rPr>
              <w:szCs w:val="24"/>
            </w:rPr>
            <w:instrText xml:space="preserve"> CITATION Gla20 \l 1033 </w:instrText>
          </w:r>
          <w:r w:rsidR="00AC4718">
            <w:rPr>
              <w:szCs w:val="24"/>
            </w:rPr>
            <w:fldChar w:fldCharType="separate"/>
          </w:r>
          <w:r w:rsidR="009C7CD6">
            <w:rPr>
              <w:noProof/>
              <w:szCs w:val="24"/>
            </w:rPr>
            <w:t xml:space="preserve"> </w:t>
          </w:r>
          <w:r w:rsidR="009C7CD6" w:rsidRPr="009C7CD6">
            <w:rPr>
              <w:noProof/>
              <w:szCs w:val="24"/>
            </w:rPr>
            <w:t>(Glassdoor, 2020)</w:t>
          </w:r>
          <w:r w:rsidR="00AC4718">
            <w:rPr>
              <w:szCs w:val="24"/>
            </w:rPr>
            <w:fldChar w:fldCharType="end"/>
          </w:r>
        </w:sdtContent>
      </w:sdt>
    </w:p>
    <w:p w14:paraId="2FC475FE" w14:textId="77777777" w:rsidR="00CB542C" w:rsidRPr="004C6172" w:rsidRDefault="00CB542C" w:rsidP="00CB542C"/>
    <w:p w14:paraId="1EEF6F89" w14:textId="77777777" w:rsidR="00CB542C" w:rsidRPr="00CB542C" w:rsidRDefault="00CB542C" w:rsidP="00CB542C"/>
    <w:p w14:paraId="6296A193" w14:textId="77777777" w:rsidR="00C0614F" w:rsidRPr="00CE6A0C" w:rsidRDefault="00727560" w:rsidP="00CE6A0C">
      <w:pPr>
        <w:pStyle w:val="Heading2"/>
        <w:rPr>
          <w:sz w:val="32"/>
          <w:szCs w:val="32"/>
        </w:rPr>
      </w:pPr>
      <w:bookmarkStart w:id="7" w:name="_Toc39320112"/>
      <w:r>
        <w:lastRenderedPageBreak/>
        <w:t>S</w:t>
      </w:r>
      <w:r w:rsidR="006105BD" w:rsidRPr="003321C1">
        <w:t xml:space="preserve">how an understanding of the world of work by citing relevant articles or advice from recruitment agencies, job </w:t>
      </w:r>
      <w:r w:rsidR="00AD5A18">
        <w:t>centers</w:t>
      </w:r>
      <w:r w:rsidR="006105BD" w:rsidRPr="003321C1">
        <w:t>, etc</w:t>
      </w:r>
      <w:r w:rsidR="006105BD">
        <w:t>.</w:t>
      </w:r>
      <w:bookmarkEnd w:id="6"/>
      <w:bookmarkEnd w:id="7"/>
    </w:p>
    <w:p w14:paraId="47C17731" w14:textId="77777777" w:rsidR="00796125" w:rsidRDefault="00796125" w:rsidP="003321C1">
      <w:r w:rsidRPr="00796125">
        <w:t xml:space="preserve">Many recruitment agencies already advised for some employability skills that one employee must hold for survival in the job life. Below are the soft and hard skills suggested by some </w:t>
      </w:r>
      <w:r w:rsidR="009C7CD6" w:rsidRPr="00796125">
        <w:t>agencies: -</w:t>
      </w:r>
    </w:p>
    <w:p w14:paraId="64067721" w14:textId="77777777" w:rsidR="002A62E0" w:rsidRDefault="006105BD" w:rsidP="003321C1">
      <w:r w:rsidRPr="0001223E">
        <w:rPr>
          <w:b/>
          <w:bCs/>
        </w:rPr>
        <w:t>Soft skills:</w:t>
      </w:r>
      <w:r w:rsidR="0025025B">
        <w:t xml:space="preserve"> </w:t>
      </w:r>
      <w:r w:rsidR="002A62E0" w:rsidRPr="002A62E0">
        <w:t xml:space="preserve">To enter into the world of work most of the employer expects the employee to have different skills. Soft skills are very important for performing a daily job at the workplace.  To maintain proper communication in the right way soft skills can help any employee. Most of the recruitment agencies advised me that soft skills are mandatory to do well in the organization.  Below are the important soft skills that one employee must </w:t>
      </w:r>
      <w:r w:rsidR="009C7CD6" w:rsidRPr="002A62E0">
        <w:t>hold: -</w:t>
      </w:r>
    </w:p>
    <w:p w14:paraId="67150F24" w14:textId="77777777" w:rsidR="002A62E0" w:rsidRDefault="002A62E0" w:rsidP="003321C1"/>
    <w:p w14:paraId="2DF2D655" w14:textId="77777777" w:rsidR="00D42718" w:rsidRDefault="006105BD" w:rsidP="00D42718">
      <w:pPr>
        <w:pStyle w:val="ListParagraph"/>
        <w:numPr>
          <w:ilvl w:val="0"/>
          <w:numId w:val="9"/>
        </w:numPr>
      </w:pPr>
      <w:r w:rsidRPr="0040236F">
        <w:rPr>
          <w:b/>
          <w:bCs/>
        </w:rPr>
        <w:t>Teamwork:</w:t>
      </w:r>
      <w:r w:rsidR="00902CE3">
        <w:t xml:space="preserve"> </w:t>
      </w:r>
      <w:r w:rsidR="0040236F" w:rsidRPr="0040236F">
        <w:t>To meet the set goals teamwork can always bring the best outcomes. Many recruiting agencies shared that the employer looks for those candidates who are good at maintaining teamwork effectively. In my University life, I attended a football team where lots of teamwork was done that made me know more about teamwork and its importance for getting the desired results from any specific assignment or project.</w:t>
      </w:r>
      <w:sdt>
        <w:sdtPr>
          <w:id w:val="5607146"/>
          <w:citation/>
        </w:sdtPr>
        <w:sdtEndPr/>
        <w:sdtContent>
          <w:r w:rsidR="00957D0A">
            <w:fldChar w:fldCharType="begin"/>
          </w:r>
          <w:r w:rsidR="00957D0A">
            <w:instrText xml:space="preserve"> CITATION Tea20 \l 1033 </w:instrText>
          </w:r>
          <w:r w:rsidR="00957D0A">
            <w:fldChar w:fldCharType="separate"/>
          </w:r>
          <w:r w:rsidR="009C7CD6">
            <w:rPr>
              <w:noProof/>
            </w:rPr>
            <w:t xml:space="preserve"> </w:t>
          </w:r>
          <w:r w:rsidR="009C7CD6" w:rsidRPr="009C7CD6">
            <w:rPr>
              <w:noProof/>
            </w:rPr>
            <w:t>(Teamwork, 2020)</w:t>
          </w:r>
          <w:r w:rsidR="00957D0A">
            <w:rPr>
              <w:noProof/>
            </w:rPr>
            <w:fldChar w:fldCharType="end"/>
          </w:r>
        </w:sdtContent>
      </w:sdt>
    </w:p>
    <w:p w14:paraId="58155730" w14:textId="77777777" w:rsidR="0040236F" w:rsidRDefault="0040236F" w:rsidP="0040236F">
      <w:pPr>
        <w:pStyle w:val="ListParagraph"/>
      </w:pPr>
    </w:p>
    <w:p w14:paraId="45BEC43F" w14:textId="77777777" w:rsidR="0008427B" w:rsidRPr="003D7C00" w:rsidRDefault="006105BD" w:rsidP="003D7C00">
      <w:pPr>
        <w:pStyle w:val="ListParagraph"/>
        <w:numPr>
          <w:ilvl w:val="0"/>
          <w:numId w:val="9"/>
        </w:numPr>
      </w:pPr>
      <w:r w:rsidRPr="0008427B">
        <w:rPr>
          <w:b/>
          <w:bCs/>
        </w:rPr>
        <w:t>Motivation</w:t>
      </w:r>
      <w:r w:rsidR="00F05DF6" w:rsidRPr="0008427B">
        <w:rPr>
          <w:b/>
          <w:bCs/>
        </w:rPr>
        <w:t>:</w:t>
      </w:r>
      <w:r w:rsidR="003D7C00">
        <w:t xml:space="preserve"> </w:t>
      </w:r>
      <w:r w:rsidR="0008427B" w:rsidRPr="0008427B">
        <w:t>Motivation plays a vital role in encouraging the team. I especially tried my level best to motivate my teammate at the time of losing any match in football. In this way at workplace managers also can motivate the entire employee when they are now performing well. This will surely help them to do better the next time. As a good employee, one must have this type of skill for better performance in the workplace.</w:t>
      </w:r>
      <w:sdt>
        <w:sdtPr>
          <w:id w:val="5607149"/>
          <w:citation/>
        </w:sdtPr>
        <w:sdtEndPr/>
        <w:sdtContent>
          <w:r w:rsidR="00957D0A">
            <w:fldChar w:fldCharType="begin"/>
          </w:r>
          <w:r w:rsidR="00957D0A">
            <w:instrText xml:space="preserve"> CITATION MSG20 \l 1033 </w:instrText>
          </w:r>
          <w:r w:rsidR="00957D0A">
            <w:fldChar w:fldCharType="separate"/>
          </w:r>
          <w:r w:rsidR="009C7CD6">
            <w:rPr>
              <w:noProof/>
            </w:rPr>
            <w:t xml:space="preserve"> </w:t>
          </w:r>
          <w:r w:rsidR="009C7CD6" w:rsidRPr="009C7CD6">
            <w:rPr>
              <w:noProof/>
            </w:rPr>
            <w:t>(MSG, 2020)</w:t>
          </w:r>
          <w:r w:rsidR="00957D0A">
            <w:rPr>
              <w:noProof/>
            </w:rPr>
            <w:fldChar w:fldCharType="end"/>
          </w:r>
        </w:sdtContent>
      </w:sdt>
    </w:p>
    <w:p w14:paraId="427B8FBC" w14:textId="77777777" w:rsidR="00A6337E" w:rsidRDefault="006105BD" w:rsidP="00111EE0">
      <w:pPr>
        <w:pStyle w:val="ListParagraph"/>
        <w:numPr>
          <w:ilvl w:val="0"/>
          <w:numId w:val="9"/>
        </w:numPr>
      </w:pPr>
      <w:r w:rsidRPr="0055394B">
        <w:rPr>
          <w:b/>
          <w:bCs/>
        </w:rPr>
        <w:t>Leadership:</w:t>
      </w:r>
      <w:r w:rsidR="0055394B">
        <w:t xml:space="preserve"> </w:t>
      </w:r>
      <w:r w:rsidR="009B1E42">
        <w:t>Leadership skills are very important for any organization. Not every people have this skill but those who have it surely can do well for any task.</w:t>
      </w:r>
      <w:r w:rsidR="003C5AAD">
        <w:t xml:space="preserve"> </w:t>
      </w:r>
      <w:r w:rsidR="0055394B">
        <w:t>I got to know from recruiting agencies that most employers prefer to hire those who have leadership skills.</w:t>
      </w:r>
      <w:sdt>
        <w:sdtPr>
          <w:id w:val="5607067"/>
          <w:citation/>
        </w:sdtPr>
        <w:sdtEndPr/>
        <w:sdtContent>
          <w:r w:rsidR="00957D0A">
            <w:fldChar w:fldCharType="begin"/>
          </w:r>
          <w:r w:rsidR="00957D0A">
            <w:instrText xml:space="preserve"> CITATION Min20 \l 1033 </w:instrText>
          </w:r>
          <w:r w:rsidR="00957D0A">
            <w:fldChar w:fldCharType="separate"/>
          </w:r>
          <w:r w:rsidR="009C7CD6">
            <w:rPr>
              <w:noProof/>
            </w:rPr>
            <w:t xml:space="preserve"> </w:t>
          </w:r>
          <w:r w:rsidR="009C7CD6" w:rsidRPr="009C7CD6">
            <w:rPr>
              <w:noProof/>
            </w:rPr>
            <w:t>(Mindtools, 2020)</w:t>
          </w:r>
          <w:r w:rsidR="00957D0A">
            <w:rPr>
              <w:noProof/>
            </w:rPr>
            <w:fldChar w:fldCharType="end"/>
          </w:r>
        </w:sdtContent>
      </w:sdt>
    </w:p>
    <w:p w14:paraId="1945F9E3" w14:textId="77777777" w:rsidR="007C39C2" w:rsidRDefault="007C39C2" w:rsidP="007C39C2">
      <w:pPr>
        <w:ind w:left="360"/>
      </w:pPr>
    </w:p>
    <w:p w14:paraId="2C904418" w14:textId="77777777" w:rsidR="007C39C2" w:rsidRDefault="006105BD" w:rsidP="00667F6B">
      <w:pPr>
        <w:pStyle w:val="ListParagraph"/>
        <w:numPr>
          <w:ilvl w:val="0"/>
          <w:numId w:val="9"/>
        </w:numPr>
      </w:pPr>
      <w:r w:rsidRPr="00B5118E">
        <w:rPr>
          <w:b/>
          <w:bCs/>
        </w:rPr>
        <w:t>Presentation:</w:t>
      </w:r>
      <w:r w:rsidR="00E3073D">
        <w:t xml:space="preserve"> </w:t>
      </w:r>
      <w:r w:rsidR="00B5118E" w:rsidRPr="00B5118E">
        <w:t>While doing many reports or projects in my academic life I had to do a lot of presentations. These are the skills that are important while doing any work or task for an employer. During any meeting or project employee must have the skills to present in front of other employees.</w:t>
      </w:r>
    </w:p>
    <w:p w14:paraId="35912343" w14:textId="77777777" w:rsidR="00B4036F" w:rsidRPr="00B4036F" w:rsidRDefault="006105BD" w:rsidP="00B4036F">
      <w:pPr>
        <w:pStyle w:val="ListParagraph"/>
        <w:numPr>
          <w:ilvl w:val="0"/>
          <w:numId w:val="9"/>
        </w:numPr>
        <w:rPr>
          <w:b/>
          <w:bCs/>
        </w:rPr>
      </w:pPr>
      <w:r w:rsidRPr="008016DC">
        <w:rPr>
          <w:b/>
          <w:bCs/>
        </w:rPr>
        <w:lastRenderedPageBreak/>
        <w:t>Communication:</w:t>
      </w:r>
      <w:r w:rsidR="00B4036F">
        <w:rPr>
          <w:b/>
          <w:bCs/>
        </w:rPr>
        <w:t xml:space="preserve"> </w:t>
      </w:r>
      <w:r w:rsidR="00B4036F" w:rsidRPr="00B4036F">
        <w:rPr>
          <w:bCs/>
        </w:rPr>
        <w:t>One of the most important soft skills is communication. Without communication skills, no task can be completed in a good manner. This skill can help the employee to develop networking with other colleagues or customers.</w:t>
      </w:r>
    </w:p>
    <w:p w14:paraId="1C029350" w14:textId="77777777" w:rsidR="00C36070" w:rsidRDefault="006105BD" w:rsidP="001F36CE">
      <w:r w:rsidRPr="00731AFA">
        <w:rPr>
          <w:b/>
          <w:bCs/>
        </w:rPr>
        <w:t>Hard skills:</w:t>
      </w:r>
      <w:r w:rsidR="00403A5F">
        <w:t xml:space="preserve"> </w:t>
      </w:r>
      <w:r w:rsidR="00C36070" w:rsidRPr="00C36070">
        <w:t xml:space="preserve">At the time of passing our academic life we learn many hard skills such as skills in mathematics, software. These play a vital role when we enter into professional life. In many interviews, the interviewers ask a lot of questions to know about hard skills. According to them, some hard skills are as </w:t>
      </w:r>
      <w:r w:rsidR="009C7CD6" w:rsidRPr="00C36070">
        <w:t>follows: -</w:t>
      </w:r>
    </w:p>
    <w:p w14:paraId="29DA32F7" w14:textId="77777777" w:rsidR="004229AA" w:rsidRPr="00D05E00" w:rsidRDefault="006105BD" w:rsidP="001F36CE">
      <w:pPr>
        <w:pStyle w:val="ListParagraph"/>
        <w:numPr>
          <w:ilvl w:val="0"/>
          <w:numId w:val="10"/>
        </w:numPr>
      </w:pPr>
      <w:r w:rsidRPr="004229AA">
        <w:rPr>
          <w:b/>
          <w:bCs/>
        </w:rPr>
        <w:t>Foreign Language Knowledge:</w:t>
      </w:r>
      <w:r w:rsidR="004229AA" w:rsidRPr="004229AA">
        <w:t xml:space="preserve"> Many employers seek those candidates who can speak or write in a foreign language. For many MNCs foreign languages add extra benefit as their employee needs to communicate with other countries regarding business.</w:t>
      </w:r>
    </w:p>
    <w:p w14:paraId="32E1EB79" w14:textId="77777777" w:rsidR="0080083B" w:rsidRPr="008A395E" w:rsidRDefault="006105BD" w:rsidP="001F36CE">
      <w:pPr>
        <w:pStyle w:val="ListParagraph"/>
        <w:numPr>
          <w:ilvl w:val="0"/>
          <w:numId w:val="10"/>
        </w:numPr>
      </w:pPr>
      <w:r w:rsidRPr="0080083B">
        <w:rPr>
          <w:b/>
        </w:rPr>
        <w:t>Mathematics:</w:t>
      </w:r>
      <w:r w:rsidR="0075431D">
        <w:t xml:space="preserve"> </w:t>
      </w:r>
      <w:r w:rsidR="0080083B" w:rsidRPr="0080083B">
        <w:t xml:space="preserve">Mathematics calculation is really important for our life whether it is personal or professional. At any </w:t>
      </w:r>
      <w:r w:rsidR="009C7CD6" w:rsidRPr="0080083B">
        <w:t>time,</w:t>
      </w:r>
      <w:r w:rsidR="0080083B" w:rsidRPr="0080083B">
        <w:t xml:space="preserve"> we might need to solve any problem and if we are well at mathematics then we can easily find out the solution. During my off time, I try to engage myself in practicing some mathematical problems solution.</w:t>
      </w:r>
    </w:p>
    <w:p w14:paraId="20134E36" w14:textId="77777777" w:rsidR="00116F0E" w:rsidRPr="00116F0E" w:rsidRDefault="006105BD" w:rsidP="001F36CE">
      <w:pPr>
        <w:pStyle w:val="ListParagraph"/>
        <w:numPr>
          <w:ilvl w:val="0"/>
          <w:numId w:val="10"/>
        </w:numPr>
      </w:pPr>
      <w:r w:rsidRPr="00116F0E">
        <w:rPr>
          <w:b/>
        </w:rPr>
        <w:t>Degree Certificate:</w:t>
      </w:r>
      <w:r w:rsidR="009438F6">
        <w:t xml:space="preserve"> </w:t>
      </w:r>
      <w:r w:rsidR="00116F0E" w:rsidRPr="00116F0E">
        <w:t>To get a job we need to have an educational certificate or training certificate to relevant job fields. It works as proof that one is skilled enough to perform the job when he will be appointed for it.</w:t>
      </w:r>
    </w:p>
    <w:p w14:paraId="1FAC2B83" w14:textId="77777777" w:rsidR="00521E4E" w:rsidRPr="001F36CE" w:rsidRDefault="006105BD" w:rsidP="001F36CE">
      <w:pPr>
        <w:pStyle w:val="ListParagraph"/>
        <w:numPr>
          <w:ilvl w:val="0"/>
          <w:numId w:val="10"/>
        </w:numPr>
      </w:pPr>
      <w:r w:rsidRPr="00521E4E">
        <w:rPr>
          <w:b/>
          <w:bCs/>
        </w:rPr>
        <w:t>Software Programming:</w:t>
      </w:r>
      <w:r w:rsidR="001D4741" w:rsidRPr="00521E4E">
        <w:rPr>
          <w:b/>
          <w:bCs/>
        </w:rPr>
        <w:t xml:space="preserve"> </w:t>
      </w:r>
      <w:r w:rsidR="00521E4E" w:rsidRPr="00521E4E">
        <w:t xml:space="preserve">Having skills in Ms. Word, office, PowerPoint, </w:t>
      </w:r>
      <w:r w:rsidR="009C7CD6" w:rsidRPr="00521E4E">
        <w:t>MS</w:t>
      </w:r>
      <w:r w:rsidR="00521E4E" w:rsidRPr="00521E4E">
        <w:t xml:space="preserve"> excel is very common these days. These are very important to perform any task at the workplace. To do email communication and any project work one must know office packages.  As a student, I have already developed my skills in PowerPoint and Ms. Excel.</w:t>
      </w:r>
    </w:p>
    <w:p w14:paraId="2B0DF56A" w14:textId="77777777" w:rsidR="001F36CE" w:rsidRDefault="001F36CE">
      <w:pPr>
        <w:spacing w:line="259" w:lineRule="auto"/>
        <w:jc w:val="left"/>
      </w:pPr>
    </w:p>
    <w:p w14:paraId="518CBF85" w14:textId="77777777" w:rsidR="0050012E" w:rsidRDefault="001F36CE" w:rsidP="001F36CE">
      <w:pPr>
        <w:spacing w:line="259" w:lineRule="auto"/>
      </w:pPr>
      <w:r>
        <w:t>The world of work requires some skills and they prefer those candidates most who have employability skills because they can solve any problem more comfortably than others.</w:t>
      </w:r>
      <w:r w:rsidR="006105BD">
        <w:br w:type="page"/>
      </w:r>
    </w:p>
    <w:p w14:paraId="1F9C2D41" w14:textId="77777777" w:rsidR="00904C3D" w:rsidRDefault="006105BD" w:rsidP="00582970">
      <w:pPr>
        <w:pStyle w:val="Heading2"/>
      </w:pPr>
      <w:bookmarkStart w:id="8" w:name="_Toc38901527"/>
      <w:bookmarkStart w:id="9" w:name="_Toc39320113"/>
      <w:r>
        <w:lastRenderedPageBreak/>
        <w:t>A</w:t>
      </w:r>
      <w:r w:rsidRPr="0050012E">
        <w:t>nalyze</w:t>
      </w:r>
      <w:r w:rsidR="0050012E" w:rsidRPr="0050012E">
        <w:t xml:space="preserve"> and reflect </w:t>
      </w:r>
      <w:r w:rsidR="0050012E">
        <w:t>my</w:t>
      </w:r>
      <w:r w:rsidR="0050012E" w:rsidRPr="0050012E">
        <w:t xml:space="preserve"> academic progress</w:t>
      </w:r>
      <w:bookmarkEnd w:id="8"/>
      <w:bookmarkEnd w:id="9"/>
    </w:p>
    <w:p w14:paraId="4580EB95" w14:textId="77777777" w:rsidR="004A2C62" w:rsidRDefault="00E50DEA" w:rsidP="00865F26">
      <w:r w:rsidRPr="00E50DEA">
        <w:t xml:space="preserve">For performing well all my academic works this course plays a vital role. Though I thought it would be difficult for me to complete all the tasks on time as I did not know much about time management. But this course and module help me a lot to manage everything properly. With this course, I can learn so many skills that are important for academic as well as professional life. How can I solve any particular problem by making any strategy and how I can use tools that can help me to develop my skills are important that I learned from this </w:t>
      </w:r>
      <w:r w:rsidR="009C7CD6" w:rsidRPr="00E50DEA">
        <w:t>course?</w:t>
      </w:r>
      <w:r w:rsidRPr="00E50DEA">
        <w:t xml:space="preserve"> There are also analytical skills that can play a vital role in our personal as well as professional life that I did not aware of before. This course also emphasizes case analysis which can help us to be more skilled. Eventually, this module helps me a lot to learn so many things that I can apply not only in higher education but also can apply in professional life for sure.</w:t>
      </w:r>
      <w:r w:rsidR="006105BD">
        <w:br w:type="page"/>
      </w:r>
    </w:p>
    <w:p w14:paraId="7DDA8C37" w14:textId="77777777" w:rsidR="004A2C62" w:rsidRDefault="006105BD" w:rsidP="000C1089">
      <w:pPr>
        <w:pStyle w:val="Heading1"/>
      </w:pPr>
      <w:bookmarkStart w:id="10" w:name="_Toc38901528"/>
      <w:bookmarkStart w:id="11" w:name="_Toc39320114"/>
      <w:r>
        <w:lastRenderedPageBreak/>
        <w:t>Task 02</w:t>
      </w:r>
      <w:bookmarkEnd w:id="10"/>
      <w:bookmarkEnd w:id="11"/>
    </w:p>
    <w:p w14:paraId="4442190F" w14:textId="77777777" w:rsidR="004A2C62" w:rsidRPr="000C1089" w:rsidRDefault="006105BD" w:rsidP="000C1089">
      <w:pPr>
        <w:pStyle w:val="Heading2"/>
      </w:pPr>
      <w:bookmarkStart w:id="12" w:name="_Toc38901529"/>
      <w:bookmarkStart w:id="13" w:name="_Toc39320115"/>
      <w:r w:rsidRPr="000C1089">
        <w:t>Illustrate my learning in this module by Reflection model</w:t>
      </w:r>
      <w:bookmarkEnd w:id="12"/>
      <w:bookmarkEnd w:id="13"/>
    </w:p>
    <w:p w14:paraId="36C830B0" w14:textId="77777777" w:rsidR="007B5F13" w:rsidRDefault="007B5F13" w:rsidP="004A2C62"/>
    <w:p w14:paraId="39009A6B" w14:textId="77777777" w:rsidR="00404E3D" w:rsidRDefault="002139F9" w:rsidP="004A2C62">
      <w:r>
        <w:t xml:space="preserve">I have tried to provide </w:t>
      </w:r>
      <w:r w:rsidR="00C42EEE">
        <w:t xml:space="preserve">a </w:t>
      </w:r>
      <w:r>
        <w:t xml:space="preserve">reflection model of myself in association with two models. </w:t>
      </w:r>
      <w:r w:rsidR="007B5F13">
        <w:t>Below are the models from where I got help to demonstrate my reflection model.</w:t>
      </w:r>
      <w:sdt>
        <w:sdtPr>
          <w:id w:val="5606811"/>
          <w:citation/>
        </w:sdtPr>
        <w:sdtEndPr/>
        <w:sdtContent>
          <w:r w:rsidR="00957D0A">
            <w:fldChar w:fldCharType="begin"/>
          </w:r>
          <w:r w:rsidR="00957D0A">
            <w:instrText xml:space="preserve"> CITATION Bas15 \l 1033 </w:instrText>
          </w:r>
          <w:r w:rsidR="00957D0A">
            <w:fldChar w:fldCharType="separate"/>
          </w:r>
          <w:r w:rsidR="009C7CD6">
            <w:rPr>
              <w:noProof/>
            </w:rPr>
            <w:t xml:space="preserve"> </w:t>
          </w:r>
          <w:r w:rsidR="009C7CD6" w:rsidRPr="009C7CD6">
            <w:rPr>
              <w:noProof/>
            </w:rPr>
            <w:t>(Bassot, 2015)</w:t>
          </w:r>
          <w:r w:rsidR="00957D0A">
            <w:rPr>
              <w:noProof/>
            </w:rPr>
            <w:fldChar w:fldCharType="end"/>
          </w:r>
        </w:sdtContent>
      </w:sdt>
    </w:p>
    <w:p w14:paraId="6730C379" w14:textId="77777777" w:rsidR="001D0165" w:rsidRDefault="006105BD" w:rsidP="004A2C62">
      <w:r w:rsidRPr="00DF399F">
        <w:rPr>
          <w:b/>
          <w:bCs/>
        </w:rPr>
        <w:t>Gibbs Reflection cycle:</w:t>
      </w:r>
      <w:r w:rsidR="00B26F25">
        <w:rPr>
          <w:b/>
          <w:bCs/>
        </w:rPr>
        <w:t xml:space="preserve"> </w:t>
      </w:r>
      <w:r w:rsidR="001D0165" w:rsidRPr="001D0165">
        <w:t>Graham Gibbs developed the theory which is known as the Gibbs Reflection Cycle. As per this theory, there should be always a sequence for every t</w:t>
      </w:r>
      <w:r w:rsidR="001D0165">
        <w:t>ask or activity for any event.</w:t>
      </w:r>
      <w:sdt>
        <w:sdtPr>
          <w:id w:val="5607150"/>
          <w:citation/>
        </w:sdtPr>
        <w:sdtEndPr/>
        <w:sdtContent>
          <w:r w:rsidR="00957D0A">
            <w:fldChar w:fldCharType="begin"/>
          </w:r>
          <w:r w:rsidR="00957D0A">
            <w:instrText xml:space="preserve"> CITATION THE20 \l 1033 </w:instrText>
          </w:r>
          <w:r w:rsidR="00957D0A">
            <w:fldChar w:fldCharType="separate"/>
          </w:r>
          <w:r w:rsidR="009C7CD6">
            <w:rPr>
              <w:noProof/>
            </w:rPr>
            <w:t xml:space="preserve"> </w:t>
          </w:r>
          <w:r w:rsidR="009C7CD6" w:rsidRPr="009C7CD6">
            <w:rPr>
              <w:noProof/>
            </w:rPr>
            <w:t>(THE UNIVERSITY of EDINBURGH, 2020)</w:t>
          </w:r>
          <w:r w:rsidR="00957D0A">
            <w:rPr>
              <w:noProof/>
            </w:rPr>
            <w:fldChar w:fldCharType="end"/>
          </w:r>
        </w:sdtContent>
      </w:sdt>
      <w:r w:rsidR="001D0165">
        <w:t xml:space="preserve"> </w:t>
      </w:r>
      <w:r w:rsidR="001D0165" w:rsidRPr="001D0165">
        <w:t>To follow things in a proper system this theory is required. It helps a lot for judging any action as well as experience which is very important for modifying the negative and positive behaviors.</w:t>
      </w:r>
    </w:p>
    <w:p w14:paraId="54C7F988" w14:textId="77777777" w:rsidR="00404E3D" w:rsidRDefault="00404E3D" w:rsidP="004A2C62"/>
    <w:p w14:paraId="16BCCAEC" w14:textId="77777777" w:rsidR="004A2C62" w:rsidRDefault="00404E3D" w:rsidP="00A60316">
      <w:pPr>
        <w:jc w:val="center"/>
      </w:pPr>
      <w:r>
        <w:rPr>
          <w:noProof/>
        </w:rPr>
        <w:drawing>
          <wp:inline distT="0" distB="0" distL="0" distR="0" wp14:anchorId="55625FA9" wp14:editId="39FCB900">
            <wp:extent cx="4667250" cy="4171950"/>
            <wp:effectExtent l="19050" t="0" r="0" b="0"/>
            <wp:docPr id="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srcRect/>
                    <a:stretch>
                      <a:fillRect/>
                    </a:stretch>
                  </pic:blipFill>
                  <pic:spPr bwMode="auto">
                    <a:xfrm>
                      <a:off x="0" y="0"/>
                      <a:ext cx="4667250" cy="4171950"/>
                    </a:xfrm>
                    <a:prstGeom prst="rect">
                      <a:avLst/>
                    </a:prstGeom>
                    <a:noFill/>
                    <a:ln w="9525">
                      <a:noFill/>
                      <a:miter lim="800000"/>
                      <a:headEnd/>
                      <a:tailEnd/>
                    </a:ln>
                  </pic:spPr>
                </pic:pic>
              </a:graphicData>
            </a:graphic>
          </wp:inline>
        </w:drawing>
      </w:r>
    </w:p>
    <w:p w14:paraId="63C18484" w14:textId="77777777" w:rsidR="00651F7B" w:rsidRDefault="006105BD" w:rsidP="00651F7B">
      <w:r w:rsidRPr="0088003B">
        <w:rPr>
          <w:b/>
          <w:bCs/>
        </w:rPr>
        <w:t xml:space="preserve"> Step 1 </w:t>
      </w:r>
      <w:r>
        <w:rPr>
          <w:b/>
          <w:bCs/>
        </w:rPr>
        <w:t>Description:</w:t>
      </w:r>
      <w:r>
        <w:t xml:space="preserve"> </w:t>
      </w:r>
      <w:r w:rsidR="00651F7B">
        <w:t xml:space="preserve">I can develop my academic as well as employability skills due to taking this course. I can apply all the skills to get a job in the future.  I was not sound enough in academic </w:t>
      </w:r>
      <w:r w:rsidR="00651F7B">
        <w:lastRenderedPageBreak/>
        <w:t xml:space="preserve">skills so I had to face a lot of challenges initially but now I am well expert in this area. There were self-development skills, tools for time management, SWOT analysis which is important for always.  I know how to do a business report as well as a cover letter. As I have taken this course so </w:t>
      </w:r>
      <w:r w:rsidR="009C7CD6">
        <w:t>now,</w:t>
      </w:r>
      <w:r w:rsidR="00651F7B">
        <w:t xml:space="preserve"> I know why office packages such as Ms. Excel and </w:t>
      </w:r>
      <w:r w:rsidR="009C7CD6">
        <w:t>PowerPoint</w:t>
      </w:r>
      <w:r w:rsidR="00651F7B">
        <w:t xml:space="preserve"> are important. So, I have also developed my skills with these sections. Due to learning all these, I can do well in my academic life for sure. As a part of employability skills now I am aware of time management. I can do presentations fluently and I have strong communication. All these will surely cooperate with me to compete in my professional career.</w:t>
      </w:r>
    </w:p>
    <w:p w14:paraId="1205B26B" w14:textId="77777777" w:rsidR="00651F7B" w:rsidRPr="00093343" w:rsidRDefault="00651F7B" w:rsidP="00651F7B">
      <w:r>
        <w:t>I have also engaged myself in many communication clubs, business clubs that will help me to manage anything in teams or solve any problem. I also participated in a football match where I perform the role of captain so I have also developed leadership skills.</w:t>
      </w:r>
      <w:sdt>
        <w:sdtPr>
          <w:id w:val="5607153"/>
          <w:citation/>
        </w:sdtPr>
        <w:sdtEndPr/>
        <w:sdtContent>
          <w:r w:rsidR="00957D0A">
            <w:fldChar w:fldCharType="begin"/>
          </w:r>
          <w:r w:rsidR="00957D0A">
            <w:instrText xml:space="preserve"> CITATION OXF20 \l 1033 </w:instrText>
          </w:r>
          <w:r w:rsidR="00957D0A">
            <w:fldChar w:fldCharType="separate"/>
          </w:r>
          <w:r w:rsidR="009C7CD6">
            <w:rPr>
              <w:noProof/>
            </w:rPr>
            <w:t xml:space="preserve"> </w:t>
          </w:r>
          <w:r w:rsidR="009C7CD6" w:rsidRPr="009C7CD6">
            <w:rPr>
              <w:noProof/>
            </w:rPr>
            <w:t>(OXFORD BROOKES UNIVERSITY, 2020)</w:t>
          </w:r>
          <w:r w:rsidR="00957D0A">
            <w:rPr>
              <w:noProof/>
            </w:rPr>
            <w:fldChar w:fldCharType="end"/>
          </w:r>
        </w:sdtContent>
      </w:sdt>
    </w:p>
    <w:p w14:paraId="7F9A6D03" w14:textId="77777777" w:rsidR="00E04CEF" w:rsidRPr="001C30F5" w:rsidRDefault="006105BD" w:rsidP="004A2C62">
      <w:r>
        <w:rPr>
          <w:b/>
          <w:bCs/>
        </w:rPr>
        <w:t>Step 2 Feelings</w:t>
      </w:r>
      <w:r w:rsidR="00890EA1">
        <w:t xml:space="preserve">: </w:t>
      </w:r>
      <w:r w:rsidR="00E04CEF" w:rsidRPr="00E04CEF">
        <w:t>Before enrolling in this course I was not confident enough about my skills and I was frustrated about my skills. After taking this course I have been able to develop a lot of things which are important for academic and professional life. Now I know what are the skills needed to have in academic life and what are the skills needed to have for corporate life. At this moment I know how to communicate with others and how to manage tasks. These skills will surely help me a lot to get a job.</w:t>
      </w:r>
    </w:p>
    <w:p w14:paraId="62550A7E" w14:textId="77777777" w:rsidR="00A83291" w:rsidRDefault="006105BD" w:rsidP="004A2C62">
      <w:r>
        <w:rPr>
          <w:b/>
          <w:bCs/>
        </w:rPr>
        <w:t xml:space="preserve">Step 3 Evaluation: </w:t>
      </w:r>
      <w:r w:rsidR="00A83291" w:rsidRPr="00A83291">
        <w:t xml:space="preserve">After learning so many skills and its implementation now I can evaluate myself.   I have developed so many academic and employability skills which can help me to show more positive attitudes towards any task. Before I was not so much focused on participating in some events but </w:t>
      </w:r>
      <w:r w:rsidR="009C7CD6" w:rsidRPr="00A83291">
        <w:t>now,</w:t>
      </w:r>
      <w:r w:rsidR="00A83291" w:rsidRPr="00A83291">
        <w:t xml:space="preserve"> I give high priority on these. I was the program coordinator for some events in my university which help me to gather diversified experience.</w:t>
      </w:r>
    </w:p>
    <w:p w14:paraId="73806E18" w14:textId="77777777" w:rsidR="00950E72" w:rsidRDefault="00950E72" w:rsidP="004A2C62"/>
    <w:p w14:paraId="210C8542" w14:textId="77777777" w:rsidR="00950E72" w:rsidRDefault="00950E72" w:rsidP="004A2C62"/>
    <w:p w14:paraId="7860F63C" w14:textId="77777777" w:rsidR="00950E72" w:rsidRDefault="00950E72" w:rsidP="004A2C62"/>
    <w:p w14:paraId="3AD36404" w14:textId="77777777" w:rsidR="00950E72" w:rsidRDefault="00950E72" w:rsidP="004A2C62"/>
    <w:p w14:paraId="5AB0CFFC" w14:textId="77777777" w:rsidR="000D7C90" w:rsidRDefault="006105BD" w:rsidP="004A2C62">
      <w:r>
        <w:rPr>
          <w:b/>
          <w:bCs/>
        </w:rPr>
        <w:t xml:space="preserve">Step 4 Analysis: </w:t>
      </w:r>
      <w:r w:rsidR="000D7C90" w:rsidRPr="000D7C90">
        <w:t xml:space="preserve">When I compare myself with my old experience then </w:t>
      </w:r>
      <w:r w:rsidR="009C7CD6" w:rsidRPr="000D7C90">
        <w:t>surely,</w:t>
      </w:r>
      <w:r w:rsidR="000D7C90" w:rsidRPr="000D7C90">
        <w:t xml:space="preserve"> I find a lot of changes in me. Before I used to make many mistakes in my academic life, clubs, and </w:t>
      </w:r>
      <w:r w:rsidR="009C7CD6" w:rsidRPr="000D7C90">
        <w:t>also,</w:t>
      </w:r>
      <w:r w:rsidR="000D7C90" w:rsidRPr="000D7C90">
        <w:t xml:space="preserve"> I had </w:t>
      </w:r>
      <w:r w:rsidR="000D7C90" w:rsidRPr="000D7C90">
        <w:lastRenderedPageBreak/>
        <w:t>some mistakes while involving myself in the football team. But I have learned something new from every mistake and developed myself with more skills that will surely help to do well in future activities.</w:t>
      </w:r>
    </w:p>
    <w:p w14:paraId="4C27CAEA" w14:textId="77777777" w:rsidR="004A2C62" w:rsidRPr="005D65D5" w:rsidRDefault="004A2C62" w:rsidP="004A2C62"/>
    <w:p w14:paraId="2DA06114" w14:textId="77777777" w:rsidR="005C587E" w:rsidRPr="008F612A" w:rsidRDefault="006105BD" w:rsidP="004A2C62">
      <w:r>
        <w:rPr>
          <w:b/>
          <w:bCs/>
        </w:rPr>
        <w:t xml:space="preserve">Step 5 Conclusion: </w:t>
      </w:r>
      <w:r w:rsidR="005C587E" w:rsidRPr="005C587E">
        <w:t>From the participation of many events and clubs I have to learn a lot. These will help me to create more values in the future. Apart from this, I have so many academic skills as well as employability skills that can help me to apply in the future. Team leadership skills and time management skills are very important which I know very well at this moment.</w:t>
      </w:r>
    </w:p>
    <w:p w14:paraId="7CB90F95" w14:textId="77777777" w:rsidR="00F753B2" w:rsidRDefault="006105BD" w:rsidP="004A2C62">
      <w:r>
        <w:rPr>
          <w:b/>
          <w:bCs/>
        </w:rPr>
        <w:t>Step 6 Action plan:</w:t>
      </w:r>
      <w:r w:rsidR="00143D29">
        <w:rPr>
          <w:b/>
          <w:bCs/>
        </w:rPr>
        <w:t xml:space="preserve"> </w:t>
      </w:r>
      <w:r w:rsidR="00F753B2" w:rsidRPr="00F753B2">
        <w:t xml:space="preserve">I will try to enrich my extra-curricular activities so that I can learn something new.  For enhancing my managerial </w:t>
      </w:r>
      <w:r w:rsidR="009C7CD6" w:rsidRPr="00F753B2">
        <w:t>skills,</w:t>
      </w:r>
      <w:r w:rsidR="00F753B2" w:rsidRPr="00F753B2">
        <w:t xml:space="preserve"> I will try to get a job soon where I can demonstrate my role of managing others. Apart from this, I will develop my communication skills because I have some weakness in public communication.</w:t>
      </w:r>
    </w:p>
    <w:p w14:paraId="6297C6BB" w14:textId="77777777" w:rsidR="004A2C62" w:rsidRDefault="006105BD" w:rsidP="004A2C62">
      <w:r w:rsidRPr="00E2066C">
        <w:rPr>
          <w:b/>
          <w:bCs/>
        </w:rPr>
        <w:t>Driscoll’s Model of Reflection</w:t>
      </w:r>
      <w:r>
        <w:rPr>
          <w:b/>
          <w:bCs/>
        </w:rPr>
        <w:t xml:space="preserve">: </w:t>
      </w:r>
    </w:p>
    <w:p w14:paraId="73AFDAA8" w14:textId="77777777" w:rsidR="00E56968" w:rsidRDefault="00E56968" w:rsidP="00E56968">
      <w:r>
        <w:t xml:space="preserve">Driscoll's model of reflection is very popular. Before I have conducted some mistakes and experience was not good at all. Due to this Driscoll Model, I can do the proper evaluation of </w:t>
      </w:r>
      <w:r w:rsidR="00D94B68">
        <w:t>my experience.</w:t>
      </w:r>
      <w:sdt>
        <w:sdtPr>
          <w:id w:val="5607155"/>
          <w:citation/>
        </w:sdtPr>
        <w:sdtEndPr/>
        <w:sdtContent>
          <w:r w:rsidR="00957D0A">
            <w:fldChar w:fldCharType="begin"/>
          </w:r>
          <w:r w:rsidR="00957D0A">
            <w:instrText xml:space="preserve"> CITATION Dri00 \l 1033 </w:instrText>
          </w:r>
          <w:r w:rsidR="00957D0A">
            <w:fldChar w:fldCharType="separate"/>
          </w:r>
          <w:r w:rsidR="009C7CD6">
            <w:rPr>
              <w:noProof/>
            </w:rPr>
            <w:t xml:space="preserve"> </w:t>
          </w:r>
          <w:r w:rsidR="009C7CD6" w:rsidRPr="009C7CD6">
            <w:rPr>
              <w:noProof/>
            </w:rPr>
            <w:t>(Driscoll, 2000)</w:t>
          </w:r>
          <w:r w:rsidR="00957D0A">
            <w:rPr>
              <w:noProof/>
            </w:rPr>
            <w:fldChar w:fldCharType="end"/>
          </w:r>
        </w:sdtContent>
      </w:sdt>
      <w:r w:rsidR="00D94B68">
        <w:t xml:space="preserve"> </w:t>
      </w:r>
      <w:r>
        <w:t xml:space="preserve">This model includes three parts. These </w:t>
      </w:r>
      <w:r w:rsidR="009C7CD6">
        <w:t>are: -</w:t>
      </w:r>
    </w:p>
    <w:p w14:paraId="3C64605C" w14:textId="77777777" w:rsidR="00E56968" w:rsidRDefault="00E56968" w:rsidP="00E56968">
      <w:r>
        <w:t xml:space="preserve">This model has three normal </w:t>
      </w:r>
      <w:r w:rsidR="009C7CD6">
        <w:t>questions: -</w:t>
      </w:r>
    </w:p>
    <w:p w14:paraId="71D170AD" w14:textId="77777777" w:rsidR="004A2C62" w:rsidRDefault="006105BD" w:rsidP="004A2C62">
      <w:pPr>
        <w:pStyle w:val="ListParagraph"/>
        <w:numPr>
          <w:ilvl w:val="0"/>
          <w:numId w:val="11"/>
        </w:numPr>
        <w:rPr>
          <w:b/>
          <w:bCs/>
        </w:rPr>
      </w:pPr>
      <w:r>
        <w:rPr>
          <w:b/>
          <w:bCs/>
        </w:rPr>
        <w:t>What?</w:t>
      </w:r>
    </w:p>
    <w:p w14:paraId="0ADC9317" w14:textId="77777777" w:rsidR="004A2C62" w:rsidRDefault="006105BD" w:rsidP="004A2C62">
      <w:pPr>
        <w:pStyle w:val="ListParagraph"/>
        <w:numPr>
          <w:ilvl w:val="0"/>
          <w:numId w:val="11"/>
        </w:numPr>
        <w:rPr>
          <w:b/>
          <w:bCs/>
        </w:rPr>
      </w:pPr>
      <w:r>
        <w:rPr>
          <w:b/>
          <w:bCs/>
        </w:rPr>
        <w:t>So what?</w:t>
      </w:r>
    </w:p>
    <w:p w14:paraId="4B037EBF" w14:textId="77777777" w:rsidR="004A2C62" w:rsidRDefault="006105BD" w:rsidP="004A2C62">
      <w:pPr>
        <w:pStyle w:val="ListParagraph"/>
        <w:numPr>
          <w:ilvl w:val="0"/>
          <w:numId w:val="11"/>
        </w:numPr>
        <w:rPr>
          <w:b/>
          <w:bCs/>
        </w:rPr>
      </w:pPr>
      <w:r>
        <w:rPr>
          <w:b/>
          <w:bCs/>
        </w:rPr>
        <w:t>Now What?</w:t>
      </w:r>
    </w:p>
    <w:p w14:paraId="6022315D" w14:textId="77777777" w:rsidR="00296B3E" w:rsidRDefault="00E56968" w:rsidP="004A2C62">
      <w:r w:rsidRPr="00E56968">
        <w:t xml:space="preserve">To evaluate my experience as well as skills that are required for completing my </w:t>
      </w:r>
      <w:r w:rsidR="009C7CD6" w:rsidRPr="00E56968">
        <w:t>job,</w:t>
      </w:r>
      <w:r w:rsidRPr="00E56968">
        <w:t xml:space="preserve"> I used this model to justify if everything is going good or not.</w:t>
      </w:r>
    </w:p>
    <w:p w14:paraId="1ACC9DAC" w14:textId="77777777" w:rsidR="00296B3E" w:rsidRDefault="00296B3E" w:rsidP="004A2C62"/>
    <w:p w14:paraId="36C97DA4" w14:textId="77777777" w:rsidR="00296B3E" w:rsidRDefault="001C185D" w:rsidP="001C185D">
      <w:pPr>
        <w:jc w:val="center"/>
      </w:pPr>
      <w:r>
        <w:rPr>
          <w:noProof/>
        </w:rPr>
        <w:lastRenderedPageBreak/>
        <w:drawing>
          <wp:inline distT="0" distB="0" distL="0" distR="0" wp14:anchorId="2F521057" wp14:editId="7A499D30">
            <wp:extent cx="3657600" cy="3209925"/>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a:srcRect/>
                    <a:stretch>
                      <a:fillRect/>
                    </a:stretch>
                  </pic:blipFill>
                  <pic:spPr bwMode="auto">
                    <a:xfrm>
                      <a:off x="0" y="0"/>
                      <a:ext cx="3657600" cy="3209925"/>
                    </a:xfrm>
                    <a:prstGeom prst="rect">
                      <a:avLst/>
                    </a:prstGeom>
                    <a:noFill/>
                    <a:ln w="9525">
                      <a:noFill/>
                      <a:miter lim="800000"/>
                      <a:headEnd/>
                      <a:tailEnd/>
                    </a:ln>
                  </pic:spPr>
                </pic:pic>
              </a:graphicData>
            </a:graphic>
          </wp:inline>
        </w:drawing>
      </w:r>
    </w:p>
    <w:p w14:paraId="6AE5D238" w14:textId="77777777" w:rsidR="001C185D" w:rsidRPr="007E6D5F" w:rsidRDefault="007E6D5F" w:rsidP="007E6D5F">
      <w:pPr>
        <w:pStyle w:val="ListParagraph"/>
        <w:numPr>
          <w:ilvl w:val="0"/>
          <w:numId w:val="12"/>
        </w:numPr>
        <w:rPr>
          <w:b/>
          <w:bCs/>
        </w:rPr>
      </w:pPr>
      <w:r w:rsidRPr="00C11E03">
        <w:rPr>
          <w:b/>
          <w:bCs/>
        </w:rPr>
        <w:t>What</w:t>
      </w:r>
      <w:r w:rsidR="006105BD" w:rsidRPr="00C11E03">
        <w:rPr>
          <w:b/>
          <w:bCs/>
        </w:rPr>
        <w:t>?</w:t>
      </w:r>
    </w:p>
    <w:p w14:paraId="0DBE9FCA" w14:textId="77777777" w:rsidR="007E6D5F" w:rsidRDefault="00155D31" w:rsidP="004A2C62">
      <w:pPr>
        <w:ind w:left="420"/>
      </w:pPr>
      <w:r w:rsidRPr="00155D31">
        <w:t xml:space="preserve">In a business case competition, I was able to participate which was held on my university campus. It was a very competitive business case but with my better knowledge, I was able to be the winner of that event. This was possible because I developed myself and I also figured out my lacking such as I could not speak well in public but </w:t>
      </w:r>
      <w:r w:rsidR="009C7CD6" w:rsidRPr="00155D31">
        <w:t>now,</w:t>
      </w:r>
      <w:r w:rsidRPr="00155D31">
        <w:t xml:space="preserve"> I have developed myself. All these efforts made me win this event. Many students have great skills in presentation as well as they have good command over speaking.  These also inspired me to focus more on my skill development especially on my academic and also employment skills. Finally, I developed myself and got respect from all the other students as I was one of the winners.</w:t>
      </w:r>
    </w:p>
    <w:p w14:paraId="6504BC28" w14:textId="77777777" w:rsidR="00953804" w:rsidRPr="00BD438B" w:rsidRDefault="006105BD" w:rsidP="00BD438B">
      <w:pPr>
        <w:pStyle w:val="ListParagraph"/>
        <w:numPr>
          <w:ilvl w:val="0"/>
          <w:numId w:val="13"/>
        </w:numPr>
        <w:rPr>
          <w:b/>
          <w:bCs/>
        </w:rPr>
      </w:pPr>
      <w:r w:rsidRPr="00F75B74">
        <w:rPr>
          <w:b/>
          <w:bCs/>
        </w:rPr>
        <w:t>So what?</w:t>
      </w:r>
    </w:p>
    <w:p w14:paraId="01B33815" w14:textId="77777777" w:rsidR="007738B3" w:rsidRDefault="007738B3" w:rsidP="004A2C62">
      <w:pPr>
        <w:ind w:left="450"/>
      </w:pPr>
      <w:r w:rsidRPr="007738B3">
        <w:t>Initially, I was so much afraid of this event and I was very nervous thinking about how I would speak in front of the teacher and students. At present, I can remember those events and my performance about the presentation. I know how to do a good presentation without any hesitation. In the first round, I was very nervous and I was not confidently presenting but later I managed to perform better. These were the learning sessions in my life that still I can feel. At times I developed myself against all my fear and weaknesses. So, finally, I was able to win the race.</w:t>
      </w:r>
    </w:p>
    <w:p w14:paraId="537B202C" w14:textId="77777777" w:rsidR="003C7157" w:rsidRDefault="006105BD" w:rsidP="008B5EE3">
      <w:pPr>
        <w:pStyle w:val="ListParagraph"/>
        <w:numPr>
          <w:ilvl w:val="0"/>
          <w:numId w:val="14"/>
        </w:numPr>
        <w:rPr>
          <w:b/>
          <w:bCs/>
        </w:rPr>
      </w:pPr>
      <w:r w:rsidRPr="00630968">
        <w:rPr>
          <w:b/>
          <w:bCs/>
        </w:rPr>
        <w:lastRenderedPageBreak/>
        <w:t>Now What?</w:t>
      </w:r>
    </w:p>
    <w:p w14:paraId="358E07B6" w14:textId="77777777" w:rsidR="009373E1" w:rsidRPr="009373E1" w:rsidRDefault="009373E1" w:rsidP="009373E1">
      <w:r w:rsidRPr="009373E1">
        <w:t>Initially managing everything for doing better in a competition was a difficult task for me.  There were frustrations, nervousness on my work, and everyone was unhappy about my bad performance. There was a lack of communication skills and I tried my level best in many events but due to skills, I could not perform better. But now I am quite capable to manage any competition and I exactly know how to perform well. Learning from my experience I can implement all positive things to win a similar situation I faced in the past. Before participating in any event or completion now I research requirements and my skills. How I should deliver my presentation is very important now. I get advice from those who are experts in the relevant fields.</w:t>
      </w:r>
    </w:p>
    <w:p w14:paraId="24CAA5CA" w14:textId="77777777" w:rsidR="004A2C62" w:rsidRDefault="004A2C62" w:rsidP="004A2C62">
      <w:pPr>
        <w:ind w:left="450"/>
      </w:pPr>
    </w:p>
    <w:p w14:paraId="0D46F39A" w14:textId="77777777" w:rsidR="008B5EE3" w:rsidRDefault="008B5EE3" w:rsidP="008B5EE3">
      <w:bookmarkStart w:id="14" w:name="_Toc38901530"/>
    </w:p>
    <w:p w14:paraId="75FC1DC7" w14:textId="77777777" w:rsidR="008B5EE3" w:rsidRDefault="008B5EE3" w:rsidP="008B5EE3"/>
    <w:p w14:paraId="640F5C64" w14:textId="77777777" w:rsidR="008B5EE3" w:rsidRDefault="008B5EE3" w:rsidP="008B5EE3"/>
    <w:p w14:paraId="3C586755" w14:textId="77777777" w:rsidR="008B5EE3" w:rsidRDefault="008B5EE3" w:rsidP="008B5EE3"/>
    <w:p w14:paraId="2680FD26" w14:textId="77777777" w:rsidR="008B5EE3" w:rsidRDefault="008B5EE3" w:rsidP="008B5EE3"/>
    <w:p w14:paraId="3D7C6968" w14:textId="77777777" w:rsidR="008B5EE3" w:rsidRDefault="008B5EE3" w:rsidP="008B5EE3"/>
    <w:p w14:paraId="68E48303" w14:textId="77777777" w:rsidR="008B5EE3" w:rsidRDefault="008B5EE3" w:rsidP="008B5EE3"/>
    <w:p w14:paraId="2182E7D4" w14:textId="77777777" w:rsidR="008B5EE3" w:rsidRDefault="008B5EE3" w:rsidP="008B5EE3"/>
    <w:p w14:paraId="36046C69" w14:textId="77777777" w:rsidR="008B5EE3" w:rsidRPr="008B5EE3" w:rsidRDefault="008B5EE3" w:rsidP="008B5EE3"/>
    <w:p w14:paraId="62BFBB0E" w14:textId="77777777" w:rsidR="008B5EE3" w:rsidRDefault="008B5EE3" w:rsidP="008B5EE3"/>
    <w:p w14:paraId="7077E9CA" w14:textId="77777777" w:rsidR="00853ACF" w:rsidRDefault="00853ACF" w:rsidP="008B5EE3"/>
    <w:p w14:paraId="4350E531" w14:textId="77777777" w:rsidR="00853ACF" w:rsidRDefault="00853ACF" w:rsidP="008B5EE3"/>
    <w:p w14:paraId="1175578E" w14:textId="77777777" w:rsidR="009373E1" w:rsidRDefault="009373E1" w:rsidP="008B5EE3"/>
    <w:p w14:paraId="5DAC9264" w14:textId="77777777" w:rsidR="008B5EE3" w:rsidRPr="008B5EE3" w:rsidRDefault="008B5EE3" w:rsidP="008B5EE3"/>
    <w:p w14:paraId="4078DBD2" w14:textId="77777777" w:rsidR="004A2C62" w:rsidRPr="0065462B" w:rsidRDefault="006105BD" w:rsidP="0065462B">
      <w:pPr>
        <w:pStyle w:val="Heading2"/>
      </w:pPr>
      <w:bookmarkStart w:id="15" w:name="_Toc39320116"/>
      <w:r w:rsidRPr="0065462B">
        <w:lastRenderedPageBreak/>
        <w:t>Literature review on academic and employability skills</w:t>
      </w:r>
      <w:bookmarkEnd w:id="14"/>
      <w:bookmarkEnd w:id="15"/>
    </w:p>
    <w:p w14:paraId="7795EACA" w14:textId="77777777" w:rsidR="00853ACF" w:rsidRDefault="00853ACF" w:rsidP="0031465A">
      <w:pPr>
        <w:rPr>
          <w:bCs/>
        </w:rPr>
      </w:pPr>
    </w:p>
    <w:p w14:paraId="4D5D4FFA" w14:textId="77777777" w:rsidR="0031465A" w:rsidRPr="0031465A" w:rsidRDefault="0031465A" w:rsidP="0031465A">
      <w:pPr>
        <w:rPr>
          <w:bCs/>
        </w:rPr>
      </w:pPr>
      <w:r w:rsidRPr="0031465A">
        <w:rPr>
          <w:bCs/>
        </w:rPr>
        <w:t>There are many pieces of research where researchers shared that employability and academic skills play a vital role in all aspects. In this project researcher also gave importance to developing those skills. It is highlighted that computer skills, analytical skills, managing time, and team properly are very important. Apart from this, many problems can arise at the workplace or education place so with proper problem-solving capability one can solve them. In this project, it is shared that employability skills are comparatively less than other skills at student age because they have not yet entered into the job life so they do not practice it mostly. But from student life employability skills should be developed otherwise it will be difficult to cope up with the upcoming challenges. As many companies give high priority on both soft and hard skills so all should develop the skills so that they can do well in the job life.</w:t>
      </w:r>
    </w:p>
    <w:p w14:paraId="0FD208C2" w14:textId="77777777" w:rsidR="0065462B" w:rsidRDefault="0031465A" w:rsidP="0031465A">
      <w:pPr>
        <w:rPr>
          <w:b/>
          <w:bCs/>
        </w:rPr>
      </w:pPr>
      <w:r w:rsidRPr="0031465A">
        <w:rPr>
          <w:bCs/>
        </w:rPr>
        <w:t>It is strongly recommended that everyone should give focus on developing the skills which can help to do well and perform well. Learning from past bad experience one can easily evaluate all the mistakes did before and after proper analysis, he can improve the skills to overcome all the situations strongly.</w:t>
      </w:r>
      <w:r w:rsidR="006105BD">
        <w:rPr>
          <w:b/>
          <w:bCs/>
        </w:rPr>
        <w:br w:type="page"/>
      </w:r>
    </w:p>
    <w:p w14:paraId="07A6B347" w14:textId="77777777" w:rsidR="000D2121" w:rsidRPr="009676E5" w:rsidRDefault="006105BD" w:rsidP="009676E5">
      <w:pPr>
        <w:pStyle w:val="Heading2"/>
      </w:pPr>
      <w:bookmarkStart w:id="16" w:name="_Toc38901531"/>
      <w:bookmarkStart w:id="17" w:name="_Toc39320117"/>
      <w:r w:rsidRPr="009676E5">
        <w:lastRenderedPageBreak/>
        <w:t>The feedback I received on all in-class activities</w:t>
      </w:r>
      <w:bookmarkEnd w:id="16"/>
      <w:bookmarkEnd w:id="17"/>
    </w:p>
    <w:p w14:paraId="21385222" w14:textId="77777777" w:rsidR="00FB1539" w:rsidRDefault="00FB1539" w:rsidP="00FB1539">
      <w:pPr>
        <w:shd w:val="clear" w:color="auto" w:fill="FFFFFF"/>
      </w:pPr>
    </w:p>
    <w:p w14:paraId="08B3A3B1" w14:textId="77777777" w:rsidR="00FB1539" w:rsidRDefault="00FB1539" w:rsidP="00FB1539">
      <w:pPr>
        <w:shd w:val="clear" w:color="auto" w:fill="FFFFFF"/>
      </w:pPr>
      <w:r>
        <w:t>Our lecturer used many tools such as SWOT analysis, time management tools, etc. These help me to develop my academic skills. Apart from this, I have gained leadership skills, communication skills, team management capability from other engagement like in a club, football team, etc.</w:t>
      </w:r>
    </w:p>
    <w:p w14:paraId="6E9B7FC2" w14:textId="77777777" w:rsidR="00FB1539" w:rsidRDefault="00FB1539" w:rsidP="00FB1539">
      <w:pPr>
        <w:shd w:val="clear" w:color="auto" w:fill="FFFFFF"/>
      </w:pPr>
      <w:r>
        <w:t>To perform well it is important to do the personal strength, weakness, opportunities, and threat analysis which I can easily do by SWOT analysis. If I do not know where my strength and where my weakness then I can never be a successful person in life. So, this handy tool helps me to evaluate myself and develop myself. This is a great tool for self-assessment.</w:t>
      </w:r>
    </w:p>
    <w:p w14:paraId="5E813A19" w14:textId="77777777" w:rsidR="00FB1539" w:rsidRDefault="00FB1539" w:rsidP="00FB1539">
      <w:pPr>
        <w:shd w:val="clear" w:color="auto" w:fill="FFFFFF"/>
      </w:pPr>
      <w:r>
        <w:t xml:space="preserve">One of the most important learning was the use of time management tools. Before I was not capable to manage everything timely but </w:t>
      </w:r>
      <w:r w:rsidR="009C7CD6">
        <w:t>now,</w:t>
      </w:r>
      <w:r>
        <w:t xml:space="preserve"> I am well aware of managing it within the time frame. This tool helps to complete the task within the deadline and this will surely help me a lot in the future for sure. </w:t>
      </w:r>
    </w:p>
    <w:p w14:paraId="1E9EBE68" w14:textId="77777777" w:rsidR="00FB1539" w:rsidRDefault="00FB1539" w:rsidP="00FB1539">
      <w:pPr>
        <w:shd w:val="clear" w:color="auto" w:fill="FFFFFF"/>
      </w:pPr>
      <w:r>
        <w:t>To set the goal and objective PDP plan helps a lot. Apart from this, I can learn more about the analytical skills that I will use for solving any critical problems. We have been informed about the importance of developing analytical skills. There are stages of analytical ability and if we use it properly then we can reach into the solution more easily.</w:t>
      </w:r>
    </w:p>
    <w:p w14:paraId="4AFB4FC8" w14:textId="77777777" w:rsidR="00FB1539" w:rsidRDefault="00FB1539" w:rsidP="00FB1539">
      <w:pPr>
        <w:shd w:val="clear" w:color="auto" w:fill="FFFFFF"/>
      </w:pPr>
    </w:p>
    <w:p w14:paraId="263087BF" w14:textId="77777777" w:rsidR="004A2C62" w:rsidRDefault="00FB1539" w:rsidP="00FB1539">
      <w:pPr>
        <w:shd w:val="clear" w:color="auto" w:fill="FFFFFF"/>
      </w:pPr>
      <w:r>
        <w:t>To demonstrate personal experience and sell oneself cover letter plays a very important role in professional life. There are proper ways to make the cover letter which we have learned from this course. It will help me to present myself properly in the job market. Having all the skills both soft and hard skills I am now confident enough to perform well in my upcoming activities.</w:t>
      </w:r>
    </w:p>
    <w:p w14:paraId="2ED466EE" w14:textId="77777777" w:rsidR="004A2C62" w:rsidRDefault="004A2C62" w:rsidP="004A2C62">
      <w:pPr>
        <w:spacing w:line="259" w:lineRule="auto"/>
        <w:jc w:val="left"/>
      </w:pPr>
    </w:p>
    <w:p w14:paraId="257D894F" w14:textId="77777777" w:rsidR="004A2C62" w:rsidRDefault="004A2C62" w:rsidP="004A2C62">
      <w:pPr>
        <w:spacing w:line="259" w:lineRule="auto"/>
        <w:jc w:val="left"/>
      </w:pPr>
    </w:p>
    <w:p w14:paraId="5C09752A" w14:textId="77777777" w:rsidR="00FD1983" w:rsidRDefault="00FD1983" w:rsidP="004A2C62">
      <w:pPr>
        <w:spacing w:line="259" w:lineRule="auto"/>
        <w:jc w:val="left"/>
      </w:pPr>
    </w:p>
    <w:p w14:paraId="71E0A173" w14:textId="77777777" w:rsidR="004A2C62" w:rsidRDefault="006105BD" w:rsidP="004A2C62">
      <w:pPr>
        <w:pStyle w:val="Heading1"/>
      </w:pPr>
      <w:bookmarkStart w:id="18" w:name="_Toc38901532"/>
      <w:bookmarkStart w:id="19" w:name="_Toc39320118"/>
      <w:r>
        <w:t>Conclusion:</w:t>
      </w:r>
      <w:bookmarkEnd w:id="18"/>
      <w:bookmarkEnd w:id="19"/>
    </w:p>
    <w:p w14:paraId="519EA6C5" w14:textId="77777777" w:rsidR="00FD1983" w:rsidRDefault="00FD1983" w:rsidP="00FD1983"/>
    <w:p w14:paraId="4E70C648" w14:textId="77777777" w:rsidR="00FD1983" w:rsidRDefault="00A254BE" w:rsidP="00FD1983">
      <w:r w:rsidRPr="00A254BE">
        <w:lastRenderedPageBreak/>
        <w:t>Our academic and professional life is very important. It is very important to learn many things from student life because many academic skills need to be developed at that time. Both soft and hard skills can be learned in student life. Gradually these skills will help them to face all the challenges when they enter into professional life. To perform well employee should have employability skills. The more skills one employee has can perform more at the workplace for sure.</w:t>
      </w:r>
    </w:p>
    <w:p w14:paraId="57739584" w14:textId="77777777" w:rsidR="00FD1983" w:rsidRDefault="00FD1983" w:rsidP="00FD1983"/>
    <w:p w14:paraId="083BCF3C" w14:textId="77777777" w:rsidR="00FD1983" w:rsidRDefault="00FD1983" w:rsidP="00FD1983"/>
    <w:p w14:paraId="7989E1F2" w14:textId="77777777" w:rsidR="00FD1983" w:rsidRDefault="00FD1983" w:rsidP="00FD1983"/>
    <w:p w14:paraId="39AE071D" w14:textId="77777777" w:rsidR="00FD1983" w:rsidRDefault="00FD1983" w:rsidP="00FD1983"/>
    <w:p w14:paraId="6453A34C" w14:textId="77777777" w:rsidR="00FD1983" w:rsidRDefault="00FD1983" w:rsidP="00FD1983"/>
    <w:p w14:paraId="77AC8A8D" w14:textId="77777777" w:rsidR="00FD1983" w:rsidRDefault="00FD1983" w:rsidP="00FD1983"/>
    <w:p w14:paraId="314C2B4D" w14:textId="77777777" w:rsidR="00FD1983" w:rsidRDefault="00FD1983" w:rsidP="00FD1983"/>
    <w:p w14:paraId="5225E7FD" w14:textId="77777777" w:rsidR="00FD1983" w:rsidRDefault="00FD1983" w:rsidP="00FD1983"/>
    <w:p w14:paraId="1341A589" w14:textId="77777777" w:rsidR="00FD1983" w:rsidRPr="00FD1983" w:rsidRDefault="00FD1983" w:rsidP="00FD1983"/>
    <w:p w14:paraId="58783D54" w14:textId="77777777" w:rsidR="00523219" w:rsidRDefault="00523219" w:rsidP="00FD1983">
      <w:pPr>
        <w:rPr>
          <w:noProof/>
        </w:rPr>
      </w:pPr>
    </w:p>
    <w:p w14:paraId="17D5A113" w14:textId="77777777" w:rsidR="008B493D" w:rsidRDefault="008B493D" w:rsidP="00FD1983">
      <w:pPr>
        <w:rPr>
          <w:noProof/>
        </w:rPr>
      </w:pPr>
    </w:p>
    <w:p w14:paraId="79911C68" w14:textId="77777777" w:rsidR="00840668" w:rsidRDefault="00840668" w:rsidP="00FD1983">
      <w:pPr>
        <w:rPr>
          <w:noProof/>
        </w:rPr>
      </w:pPr>
    </w:p>
    <w:p w14:paraId="4EFBBF10" w14:textId="77777777" w:rsidR="008B493D" w:rsidRDefault="008B493D" w:rsidP="00FD1983">
      <w:pPr>
        <w:rPr>
          <w:noProof/>
        </w:rPr>
      </w:pPr>
    </w:p>
    <w:p w14:paraId="2ADD9744" w14:textId="77777777" w:rsidR="008B493D" w:rsidRDefault="008B493D" w:rsidP="00FD1983">
      <w:pPr>
        <w:rPr>
          <w:noProof/>
        </w:rPr>
      </w:pPr>
    </w:p>
    <w:p w14:paraId="1200C600" w14:textId="77777777" w:rsidR="008B493D" w:rsidRDefault="008B493D" w:rsidP="00FD1983"/>
    <w:sdt>
      <w:sdtPr>
        <w:rPr>
          <w:rFonts w:eastAsiaTheme="minorHAnsi" w:cstheme="minorBidi"/>
          <w:b w:val="0"/>
          <w:color w:val="auto"/>
          <w:sz w:val="24"/>
          <w:szCs w:val="22"/>
        </w:rPr>
        <w:id w:val="-875230867"/>
        <w:docPartObj>
          <w:docPartGallery w:val="Bibliographies"/>
          <w:docPartUnique/>
        </w:docPartObj>
      </w:sdtPr>
      <w:sdtEndPr/>
      <w:sdtContent>
        <w:bookmarkStart w:id="20" w:name="_Toc39320119" w:displacedByCustomXml="prev"/>
        <w:p w14:paraId="42B8AD9D" w14:textId="77777777" w:rsidR="00523219" w:rsidRDefault="00523219" w:rsidP="009C7CD6">
          <w:pPr>
            <w:pStyle w:val="Heading1"/>
            <w:jc w:val="left"/>
          </w:pPr>
          <w:r>
            <w:t>Bibliography</w:t>
          </w:r>
          <w:bookmarkEnd w:id="20"/>
        </w:p>
        <w:sdt>
          <w:sdtPr>
            <w:id w:val="111145805"/>
            <w:bibliography/>
          </w:sdtPr>
          <w:sdtEndPr/>
          <w:sdtContent>
            <w:p w14:paraId="41E9420B" w14:textId="77777777" w:rsidR="009C7CD6" w:rsidRDefault="00925367" w:rsidP="009C7CD6">
              <w:pPr>
                <w:pStyle w:val="Bibliography"/>
                <w:jc w:val="left"/>
                <w:rPr>
                  <w:noProof/>
                  <w:szCs w:val="24"/>
                </w:rPr>
              </w:pPr>
              <w:r>
                <w:fldChar w:fldCharType="begin"/>
              </w:r>
              <w:r w:rsidR="00523219">
                <w:instrText xml:space="preserve"> BIBLIOGRAPHY </w:instrText>
              </w:r>
              <w:r>
                <w:fldChar w:fldCharType="separate"/>
              </w:r>
              <w:r w:rsidR="009C7CD6">
                <w:rPr>
                  <w:noProof/>
                </w:rPr>
                <w:t xml:space="preserve">Bassot, B., 2015. </w:t>
              </w:r>
              <w:r w:rsidR="009C7CD6">
                <w:rPr>
                  <w:i/>
                  <w:iCs/>
                  <w:noProof/>
                </w:rPr>
                <w:t xml:space="preserve">The Reflective Practice Guide. </w:t>
              </w:r>
              <w:r w:rsidR="009C7CD6">
                <w:rPr>
                  <w:noProof/>
                </w:rPr>
                <w:t>Florence: Routledge.</w:t>
              </w:r>
            </w:p>
            <w:p w14:paraId="2C9769F4" w14:textId="77777777" w:rsidR="009C7CD6" w:rsidRDefault="009C7CD6" w:rsidP="009C7CD6">
              <w:pPr>
                <w:pStyle w:val="Bibliography"/>
                <w:jc w:val="left"/>
                <w:rPr>
                  <w:noProof/>
                </w:rPr>
              </w:pPr>
              <w:r>
                <w:rPr>
                  <w:noProof/>
                </w:rPr>
                <w:t xml:space="preserve">Driscoll, J., 2000. </w:t>
              </w:r>
              <w:r>
                <w:rPr>
                  <w:i/>
                  <w:iCs/>
                  <w:noProof/>
                </w:rPr>
                <w:t xml:space="preserve">Practising Clinical Supervision: A Reflective Approach. </w:t>
              </w:r>
              <w:r>
                <w:rPr>
                  <w:noProof/>
                </w:rPr>
                <w:t>London: Baillière Tindall.</w:t>
              </w:r>
            </w:p>
            <w:p w14:paraId="47C873D5" w14:textId="77777777" w:rsidR="009C7CD6" w:rsidRDefault="009C7CD6" w:rsidP="009C7CD6">
              <w:pPr>
                <w:pStyle w:val="Bibliography"/>
                <w:jc w:val="left"/>
                <w:rPr>
                  <w:noProof/>
                </w:rPr>
              </w:pPr>
              <w:r>
                <w:rPr>
                  <w:noProof/>
                </w:rPr>
                <w:lastRenderedPageBreak/>
                <w:t xml:space="preserve">Glassdoor, 2020. </w:t>
              </w:r>
              <w:r>
                <w:rPr>
                  <w:i/>
                  <w:iCs/>
                  <w:noProof/>
                </w:rPr>
                <w:t xml:space="preserve">Glassdoor. </w:t>
              </w:r>
              <w:r>
                <w:rPr>
                  <w:noProof/>
                </w:rPr>
                <w:t xml:space="preserve">[Online] </w:t>
              </w:r>
              <w:r>
                <w:rPr>
                  <w:noProof/>
                </w:rPr>
                <w:br/>
                <w:t xml:space="preserve">Available at: </w:t>
              </w:r>
              <w:r>
                <w:rPr>
                  <w:noProof/>
                  <w:u w:val="single"/>
                </w:rPr>
                <w:t>https://www.glassdoor.com/blog/guide/how-to-write-a-cover-letter/</w:t>
              </w:r>
              <w:r>
                <w:rPr>
                  <w:noProof/>
                </w:rPr>
                <w:br/>
                <w:t>[Accessed 2 5 2020].</w:t>
              </w:r>
            </w:p>
            <w:p w14:paraId="70108313" w14:textId="77777777" w:rsidR="009C7CD6" w:rsidRDefault="009C7CD6" w:rsidP="009C7CD6">
              <w:pPr>
                <w:pStyle w:val="Bibliography"/>
                <w:jc w:val="left"/>
                <w:rPr>
                  <w:noProof/>
                </w:rPr>
              </w:pPr>
              <w:r>
                <w:rPr>
                  <w:noProof/>
                </w:rPr>
                <w:t xml:space="preserve">Indeed, 2020. </w:t>
              </w:r>
              <w:r>
                <w:rPr>
                  <w:i/>
                  <w:iCs/>
                  <w:noProof/>
                </w:rPr>
                <w:t xml:space="preserve">Indeed. </w:t>
              </w:r>
              <w:r>
                <w:rPr>
                  <w:noProof/>
                </w:rPr>
                <w:t xml:space="preserve">[Online] </w:t>
              </w:r>
              <w:r>
                <w:rPr>
                  <w:noProof/>
                </w:rPr>
                <w:br/>
                <w:t xml:space="preserve">Available at: </w:t>
              </w:r>
              <w:r>
                <w:rPr>
                  <w:noProof/>
                  <w:u w:val="single"/>
                </w:rPr>
                <w:t>https://www.indeed.com/career-advice/resumes-cover-letters/analytical-skills</w:t>
              </w:r>
              <w:r>
                <w:rPr>
                  <w:noProof/>
                </w:rPr>
                <w:br/>
                <w:t>[Accessed 2 5 2020].</w:t>
              </w:r>
            </w:p>
            <w:p w14:paraId="448161CB" w14:textId="77777777" w:rsidR="009C7CD6" w:rsidRDefault="009C7CD6" w:rsidP="009C7CD6">
              <w:pPr>
                <w:pStyle w:val="Bibliography"/>
                <w:jc w:val="left"/>
                <w:rPr>
                  <w:noProof/>
                </w:rPr>
              </w:pPr>
              <w:r>
                <w:rPr>
                  <w:noProof/>
                </w:rPr>
                <w:t xml:space="preserve">Jackson, V., 2009. </w:t>
              </w:r>
              <w:r>
                <w:rPr>
                  <w:i/>
                  <w:iCs/>
                  <w:noProof/>
                </w:rPr>
                <w:t xml:space="preserve">Time Management: A Realistic Approach. </w:t>
              </w:r>
              <w:r>
                <w:rPr>
                  <w:noProof/>
                </w:rPr>
                <w:t>India: Indiana University School of Medicine.</w:t>
              </w:r>
            </w:p>
            <w:p w14:paraId="3291862F" w14:textId="77777777" w:rsidR="009C7CD6" w:rsidRDefault="009C7CD6" w:rsidP="009C7CD6">
              <w:pPr>
                <w:pStyle w:val="Bibliography"/>
                <w:jc w:val="left"/>
                <w:rPr>
                  <w:noProof/>
                </w:rPr>
              </w:pPr>
              <w:r>
                <w:rPr>
                  <w:noProof/>
                </w:rPr>
                <w:t xml:space="preserve">Mindtools, 2020. </w:t>
              </w:r>
              <w:r>
                <w:rPr>
                  <w:i/>
                  <w:iCs/>
                  <w:noProof/>
                </w:rPr>
                <w:t xml:space="preserve">Mindtools. </w:t>
              </w:r>
              <w:r>
                <w:rPr>
                  <w:noProof/>
                </w:rPr>
                <w:t xml:space="preserve">[Online] </w:t>
              </w:r>
              <w:r>
                <w:rPr>
                  <w:noProof/>
                </w:rPr>
                <w:br/>
                <w:t xml:space="preserve">Available at: </w:t>
              </w:r>
              <w:r>
                <w:rPr>
                  <w:noProof/>
                  <w:u w:val="single"/>
                </w:rPr>
                <w:t>https://www.mindtools.com/pages/article/newLDR_41.htm</w:t>
              </w:r>
              <w:r>
                <w:rPr>
                  <w:noProof/>
                </w:rPr>
                <w:br/>
                <w:t>[Accessed 2 5 2020].</w:t>
              </w:r>
            </w:p>
            <w:p w14:paraId="13D57FF6" w14:textId="77777777" w:rsidR="009C7CD6" w:rsidRDefault="009C7CD6" w:rsidP="009C7CD6">
              <w:pPr>
                <w:pStyle w:val="Bibliography"/>
                <w:jc w:val="left"/>
                <w:rPr>
                  <w:noProof/>
                </w:rPr>
              </w:pPr>
              <w:r>
                <w:rPr>
                  <w:noProof/>
                </w:rPr>
                <w:t xml:space="preserve">MSG, 2020. </w:t>
              </w:r>
              <w:r>
                <w:rPr>
                  <w:i/>
                  <w:iCs/>
                  <w:noProof/>
                </w:rPr>
                <w:t xml:space="preserve">MSG. </w:t>
              </w:r>
              <w:r>
                <w:rPr>
                  <w:noProof/>
                </w:rPr>
                <w:t xml:space="preserve">[Online] </w:t>
              </w:r>
              <w:r>
                <w:rPr>
                  <w:noProof/>
                </w:rPr>
                <w:br/>
                <w:t xml:space="preserve">Available at: </w:t>
              </w:r>
              <w:r>
                <w:rPr>
                  <w:noProof/>
                  <w:u w:val="single"/>
                </w:rPr>
                <w:t>https://www.managementstudyguide.com/what_is_motivation.htm</w:t>
              </w:r>
              <w:r>
                <w:rPr>
                  <w:noProof/>
                </w:rPr>
                <w:br/>
                <w:t>[Accessed 2 5 2020].</w:t>
              </w:r>
            </w:p>
            <w:p w14:paraId="009AAD67" w14:textId="77777777" w:rsidR="009C7CD6" w:rsidRDefault="009C7CD6" w:rsidP="009C7CD6">
              <w:pPr>
                <w:pStyle w:val="Bibliography"/>
                <w:jc w:val="left"/>
                <w:rPr>
                  <w:noProof/>
                </w:rPr>
              </w:pPr>
              <w:r>
                <w:rPr>
                  <w:noProof/>
                </w:rPr>
                <w:t xml:space="preserve">OXFORD BROOKES UNIVERSITY, 2020. </w:t>
              </w:r>
              <w:r>
                <w:rPr>
                  <w:i/>
                  <w:iCs/>
                  <w:noProof/>
                </w:rPr>
                <w:t xml:space="preserve">OXFORD BROOKES UNIVERSITY. </w:t>
              </w:r>
              <w:r>
                <w:rPr>
                  <w:noProof/>
                </w:rPr>
                <w:t xml:space="preserve">[Online] </w:t>
              </w:r>
              <w:r>
                <w:rPr>
                  <w:noProof/>
                </w:rPr>
                <w:br/>
                <w:t xml:space="preserve">Available at: </w:t>
              </w:r>
              <w:r>
                <w:rPr>
                  <w:noProof/>
                  <w:u w:val="single"/>
                </w:rPr>
                <w:t>https://www.brookes.ac.uk/students/upgrade/study-skills/reflective-writing-gibbs/</w:t>
              </w:r>
              <w:r>
                <w:rPr>
                  <w:noProof/>
                </w:rPr>
                <w:br/>
                <w:t>[Accessed 2 5 2020].</w:t>
              </w:r>
            </w:p>
            <w:p w14:paraId="48FB0243" w14:textId="77777777" w:rsidR="009C7CD6" w:rsidRDefault="009C7CD6" w:rsidP="009C7CD6">
              <w:pPr>
                <w:pStyle w:val="Bibliography"/>
                <w:jc w:val="left"/>
                <w:rPr>
                  <w:noProof/>
                </w:rPr>
              </w:pPr>
              <w:r>
                <w:rPr>
                  <w:noProof/>
                </w:rPr>
                <w:t xml:space="preserve">Teamwork, 2020. </w:t>
              </w:r>
              <w:r>
                <w:rPr>
                  <w:i/>
                  <w:iCs/>
                  <w:noProof/>
                </w:rPr>
                <w:t xml:space="preserve">Teamwork. </w:t>
              </w:r>
              <w:r>
                <w:rPr>
                  <w:noProof/>
                </w:rPr>
                <w:t xml:space="preserve">[Online] </w:t>
              </w:r>
              <w:r>
                <w:rPr>
                  <w:noProof/>
                </w:rPr>
                <w:br/>
                <w:t xml:space="preserve">Available at: </w:t>
              </w:r>
              <w:r>
                <w:rPr>
                  <w:noProof/>
                  <w:u w:val="single"/>
                </w:rPr>
                <w:t>https://www.teamwork.com/</w:t>
              </w:r>
              <w:r>
                <w:rPr>
                  <w:noProof/>
                </w:rPr>
                <w:br/>
                <w:t>[Accessed 2 5 2020].</w:t>
              </w:r>
            </w:p>
            <w:p w14:paraId="6092A6DF" w14:textId="77777777" w:rsidR="009C7CD6" w:rsidRDefault="009C7CD6" w:rsidP="009C7CD6">
              <w:pPr>
                <w:pStyle w:val="Bibliography"/>
                <w:jc w:val="left"/>
                <w:rPr>
                  <w:noProof/>
                </w:rPr>
              </w:pPr>
              <w:r>
                <w:rPr>
                  <w:noProof/>
                </w:rPr>
                <w:t xml:space="preserve">THE UNIVERSITY of EDINBURGH, 2020. </w:t>
              </w:r>
              <w:r>
                <w:rPr>
                  <w:i/>
                  <w:iCs/>
                  <w:noProof/>
                </w:rPr>
                <w:t xml:space="preserve">THE UNIVERSITY of EDINBURGH. </w:t>
              </w:r>
              <w:r>
                <w:rPr>
                  <w:noProof/>
                </w:rPr>
                <w:t xml:space="preserve">[Online] </w:t>
              </w:r>
              <w:r>
                <w:rPr>
                  <w:noProof/>
                </w:rPr>
                <w:br/>
                <w:t xml:space="preserve">Available at: </w:t>
              </w:r>
              <w:r>
                <w:rPr>
                  <w:noProof/>
                  <w:u w:val="single"/>
                </w:rPr>
                <w:t>https://www.ed.ac.uk/reflection/reflectors-toolkit/reflecting-on-experience/gibbs-reflective-cycle</w:t>
              </w:r>
              <w:r>
                <w:rPr>
                  <w:noProof/>
                </w:rPr>
                <w:br/>
                <w:t>[Accessed 2 5 2020].</w:t>
              </w:r>
            </w:p>
            <w:p w14:paraId="751898D8" w14:textId="77777777" w:rsidR="00523219" w:rsidRDefault="00925367" w:rsidP="009C7CD6">
              <w:pPr>
                <w:jc w:val="left"/>
              </w:pPr>
              <w:r>
                <w:rPr>
                  <w:b/>
                  <w:bCs/>
                  <w:noProof/>
                </w:rPr>
                <w:fldChar w:fldCharType="end"/>
              </w:r>
            </w:p>
          </w:sdtContent>
        </w:sdt>
      </w:sdtContent>
    </w:sdt>
    <w:p w14:paraId="4BAC7C85" w14:textId="77777777" w:rsidR="004A2C62" w:rsidRDefault="004A2C62" w:rsidP="004A2C62"/>
    <w:p w14:paraId="3331E371" w14:textId="77777777" w:rsidR="004A2C62" w:rsidRPr="00DA6887" w:rsidRDefault="004A2C62" w:rsidP="004A2C62">
      <w:pPr>
        <w:ind w:left="450"/>
      </w:pPr>
    </w:p>
    <w:p w14:paraId="1BEF39D3" w14:textId="77777777" w:rsidR="004A2C62" w:rsidRDefault="006105BD" w:rsidP="008B493D">
      <w:r>
        <w:tab/>
      </w:r>
    </w:p>
    <w:sectPr w:rsidR="004A2C62" w:rsidSect="0068260C">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FCBD03" w14:textId="77777777" w:rsidR="00BA27DF" w:rsidRDefault="00BA27DF">
      <w:pPr>
        <w:spacing w:after="0" w:line="240" w:lineRule="auto"/>
      </w:pPr>
      <w:r>
        <w:separator/>
      </w:r>
    </w:p>
  </w:endnote>
  <w:endnote w:type="continuationSeparator" w:id="0">
    <w:p w14:paraId="2F2070C6" w14:textId="77777777" w:rsidR="00BA27DF" w:rsidRDefault="00BA27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BoldMT">
    <w:altName w:val="Arial"/>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heme="minorHAnsi" w:eastAsiaTheme="minorEastAsia" w:hAnsiTheme="minorHAnsi" w:cs="Times New Roman"/>
        <w:sz w:val="22"/>
      </w:rPr>
      <w:id w:val="953517013"/>
      <w:docPartObj>
        <w:docPartGallery w:val="Page Numbers (Bottom of Page)"/>
        <w:docPartUnique/>
      </w:docPartObj>
    </w:sdtPr>
    <w:sdtEndPr>
      <w:rPr>
        <w:rFonts w:asciiTheme="majorHAnsi" w:eastAsiaTheme="majorEastAsia" w:hAnsiTheme="majorHAnsi" w:cstheme="majorBidi"/>
        <w:noProof/>
        <w:color w:val="4472C4" w:themeColor="accent1"/>
        <w:sz w:val="40"/>
        <w:szCs w:val="40"/>
      </w:rPr>
    </w:sdtEndPr>
    <w:sdtContent>
      <w:p w14:paraId="104EB852" w14:textId="77777777" w:rsidR="00680C25" w:rsidRDefault="00957D0A">
        <w:pPr>
          <w:pStyle w:val="Footer"/>
          <w:jc w:val="right"/>
          <w:rPr>
            <w:rFonts w:asciiTheme="majorHAnsi" w:eastAsiaTheme="majorEastAsia" w:hAnsiTheme="majorHAnsi" w:cstheme="majorBidi"/>
            <w:color w:val="4472C4" w:themeColor="accent1"/>
            <w:sz w:val="40"/>
            <w:szCs w:val="40"/>
          </w:rPr>
        </w:pPr>
        <w:r>
          <w:fldChar w:fldCharType="begin"/>
        </w:r>
        <w:r>
          <w:instrText xml:space="preserve"> PAGE   \* MERGEFORMAT </w:instrText>
        </w:r>
        <w:r>
          <w:fldChar w:fldCharType="separate"/>
        </w:r>
        <w:r w:rsidR="00532EC6">
          <w:rPr>
            <w:noProof/>
          </w:rPr>
          <w:t>3</w:t>
        </w:r>
        <w:r>
          <w:rPr>
            <w:noProof/>
          </w:rPr>
          <w:fldChar w:fldCharType="end"/>
        </w:r>
      </w:p>
    </w:sdtContent>
  </w:sdt>
  <w:p w14:paraId="3701DCD5" w14:textId="77777777" w:rsidR="00680C25" w:rsidRDefault="00680C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1FD90A" w14:textId="77777777" w:rsidR="00BA27DF" w:rsidRDefault="00BA27DF">
      <w:pPr>
        <w:spacing w:after="0" w:line="240" w:lineRule="auto"/>
      </w:pPr>
      <w:r>
        <w:separator/>
      </w:r>
    </w:p>
  </w:footnote>
  <w:footnote w:type="continuationSeparator" w:id="0">
    <w:p w14:paraId="3E96348D" w14:textId="77777777" w:rsidR="00BA27DF" w:rsidRDefault="00BA27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C16EDE"/>
    <w:multiLevelType w:val="hybridMultilevel"/>
    <w:tmpl w:val="71065694"/>
    <w:lvl w:ilvl="0" w:tplc="0824D04C">
      <w:start w:val="1"/>
      <w:numFmt w:val="bullet"/>
      <w:lvlText w:val=""/>
      <w:lvlJc w:val="left"/>
      <w:pPr>
        <w:ind w:left="720" w:hanging="360"/>
      </w:pPr>
      <w:rPr>
        <w:rFonts w:ascii="Wingdings" w:hAnsi="Wingdings" w:hint="default"/>
      </w:rPr>
    </w:lvl>
    <w:lvl w:ilvl="1" w:tplc="82AC6B46" w:tentative="1">
      <w:start w:val="1"/>
      <w:numFmt w:val="bullet"/>
      <w:lvlText w:val="o"/>
      <w:lvlJc w:val="left"/>
      <w:pPr>
        <w:ind w:left="1440" w:hanging="360"/>
      </w:pPr>
      <w:rPr>
        <w:rFonts w:ascii="Courier New" w:hAnsi="Courier New" w:cs="Courier New" w:hint="default"/>
      </w:rPr>
    </w:lvl>
    <w:lvl w:ilvl="2" w:tplc="E0B08548" w:tentative="1">
      <w:start w:val="1"/>
      <w:numFmt w:val="bullet"/>
      <w:lvlText w:val=""/>
      <w:lvlJc w:val="left"/>
      <w:pPr>
        <w:ind w:left="2160" w:hanging="360"/>
      </w:pPr>
      <w:rPr>
        <w:rFonts w:ascii="Wingdings" w:hAnsi="Wingdings" w:hint="default"/>
      </w:rPr>
    </w:lvl>
    <w:lvl w:ilvl="3" w:tplc="8D5A396C" w:tentative="1">
      <w:start w:val="1"/>
      <w:numFmt w:val="bullet"/>
      <w:lvlText w:val=""/>
      <w:lvlJc w:val="left"/>
      <w:pPr>
        <w:ind w:left="2880" w:hanging="360"/>
      </w:pPr>
      <w:rPr>
        <w:rFonts w:ascii="Symbol" w:hAnsi="Symbol" w:hint="default"/>
      </w:rPr>
    </w:lvl>
    <w:lvl w:ilvl="4" w:tplc="418290DA" w:tentative="1">
      <w:start w:val="1"/>
      <w:numFmt w:val="bullet"/>
      <w:lvlText w:val="o"/>
      <w:lvlJc w:val="left"/>
      <w:pPr>
        <w:ind w:left="3600" w:hanging="360"/>
      </w:pPr>
      <w:rPr>
        <w:rFonts w:ascii="Courier New" w:hAnsi="Courier New" w:cs="Courier New" w:hint="default"/>
      </w:rPr>
    </w:lvl>
    <w:lvl w:ilvl="5" w:tplc="68FAB8D2" w:tentative="1">
      <w:start w:val="1"/>
      <w:numFmt w:val="bullet"/>
      <w:lvlText w:val=""/>
      <w:lvlJc w:val="left"/>
      <w:pPr>
        <w:ind w:left="4320" w:hanging="360"/>
      </w:pPr>
      <w:rPr>
        <w:rFonts w:ascii="Wingdings" w:hAnsi="Wingdings" w:hint="default"/>
      </w:rPr>
    </w:lvl>
    <w:lvl w:ilvl="6" w:tplc="F312AF92" w:tentative="1">
      <w:start w:val="1"/>
      <w:numFmt w:val="bullet"/>
      <w:lvlText w:val=""/>
      <w:lvlJc w:val="left"/>
      <w:pPr>
        <w:ind w:left="5040" w:hanging="360"/>
      </w:pPr>
      <w:rPr>
        <w:rFonts w:ascii="Symbol" w:hAnsi="Symbol" w:hint="default"/>
      </w:rPr>
    </w:lvl>
    <w:lvl w:ilvl="7" w:tplc="29CE1BE6" w:tentative="1">
      <w:start w:val="1"/>
      <w:numFmt w:val="bullet"/>
      <w:lvlText w:val="o"/>
      <w:lvlJc w:val="left"/>
      <w:pPr>
        <w:ind w:left="5760" w:hanging="360"/>
      </w:pPr>
      <w:rPr>
        <w:rFonts w:ascii="Courier New" w:hAnsi="Courier New" w:cs="Courier New" w:hint="default"/>
      </w:rPr>
    </w:lvl>
    <w:lvl w:ilvl="8" w:tplc="983A5618" w:tentative="1">
      <w:start w:val="1"/>
      <w:numFmt w:val="bullet"/>
      <w:lvlText w:val=""/>
      <w:lvlJc w:val="left"/>
      <w:pPr>
        <w:ind w:left="6480" w:hanging="360"/>
      </w:pPr>
      <w:rPr>
        <w:rFonts w:ascii="Wingdings" w:hAnsi="Wingdings" w:hint="default"/>
      </w:rPr>
    </w:lvl>
  </w:abstractNum>
  <w:abstractNum w:abstractNumId="1" w15:restartNumberingAfterBreak="0">
    <w:nsid w:val="0E503E3A"/>
    <w:multiLevelType w:val="hybridMultilevel"/>
    <w:tmpl w:val="DEDAD8E4"/>
    <w:lvl w:ilvl="0" w:tplc="19DA1F52">
      <w:start w:val="1"/>
      <w:numFmt w:val="bullet"/>
      <w:lvlText w:val=""/>
      <w:lvlJc w:val="left"/>
      <w:pPr>
        <w:ind w:left="810" w:hanging="360"/>
      </w:pPr>
      <w:rPr>
        <w:rFonts w:ascii="Wingdings" w:hAnsi="Wingdings" w:hint="default"/>
      </w:rPr>
    </w:lvl>
    <w:lvl w:ilvl="1" w:tplc="D1B0CC30" w:tentative="1">
      <w:start w:val="1"/>
      <w:numFmt w:val="bullet"/>
      <w:lvlText w:val="o"/>
      <w:lvlJc w:val="left"/>
      <w:pPr>
        <w:ind w:left="1530" w:hanging="360"/>
      </w:pPr>
      <w:rPr>
        <w:rFonts w:ascii="Courier New" w:hAnsi="Courier New" w:cs="Courier New" w:hint="default"/>
      </w:rPr>
    </w:lvl>
    <w:lvl w:ilvl="2" w:tplc="CB0C188A" w:tentative="1">
      <w:start w:val="1"/>
      <w:numFmt w:val="bullet"/>
      <w:lvlText w:val=""/>
      <w:lvlJc w:val="left"/>
      <w:pPr>
        <w:ind w:left="2250" w:hanging="360"/>
      </w:pPr>
      <w:rPr>
        <w:rFonts w:ascii="Wingdings" w:hAnsi="Wingdings" w:hint="default"/>
      </w:rPr>
    </w:lvl>
    <w:lvl w:ilvl="3" w:tplc="B8868EC4" w:tentative="1">
      <w:start w:val="1"/>
      <w:numFmt w:val="bullet"/>
      <w:lvlText w:val=""/>
      <w:lvlJc w:val="left"/>
      <w:pPr>
        <w:ind w:left="2970" w:hanging="360"/>
      </w:pPr>
      <w:rPr>
        <w:rFonts w:ascii="Symbol" w:hAnsi="Symbol" w:hint="default"/>
      </w:rPr>
    </w:lvl>
    <w:lvl w:ilvl="4" w:tplc="6CDEE160" w:tentative="1">
      <w:start w:val="1"/>
      <w:numFmt w:val="bullet"/>
      <w:lvlText w:val="o"/>
      <w:lvlJc w:val="left"/>
      <w:pPr>
        <w:ind w:left="3690" w:hanging="360"/>
      </w:pPr>
      <w:rPr>
        <w:rFonts w:ascii="Courier New" w:hAnsi="Courier New" w:cs="Courier New" w:hint="default"/>
      </w:rPr>
    </w:lvl>
    <w:lvl w:ilvl="5" w:tplc="BDA27C4C" w:tentative="1">
      <w:start w:val="1"/>
      <w:numFmt w:val="bullet"/>
      <w:lvlText w:val=""/>
      <w:lvlJc w:val="left"/>
      <w:pPr>
        <w:ind w:left="4410" w:hanging="360"/>
      </w:pPr>
      <w:rPr>
        <w:rFonts w:ascii="Wingdings" w:hAnsi="Wingdings" w:hint="default"/>
      </w:rPr>
    </w:lvl>
    <w:lvl w:ilvl="6" w:tplc="FF12F738" w:tentative="1">
      <w:start w:val="1"/>
      <w:numFmt w:val="bullet"/>
      <w:lvlText w:val=""/>
      <w:lvlJc w:val="left"/>
      <w:pPr>
        <w:ind w:left="5130" w:hanging="360"/>
      </w:pPr>
      <w:rPr>
        <w:rFonts w:ascii="Symbol" w:hAnsi="Symbol" w:hint="default"/>
      </w:rPr>
    </w:lvl>
    <w:lvl w:ilvl="7" w:tplc="BF90A20C" w:tentative="1">
      <w:start w:val="1"/>
      <w:numFmt w:val="bullet"/>
      <w:lvlText w:val="o"/>
      <w:lvlJc w:val="left"/>
      <w:pPr>
        <w:ind w:left="5850" w:hanging="360"/>
      </w:pPr>
      <w:rPr>
        <w:rFonts w:ascii="Courier New" w:hAnsi="Courier New" w:cs="Courier New" w:hint="default"/>
      </w:rPr>
    </w:lvl>
    <w:lvl w:ilvl="8" w:tplc="52FC01FC" w:tentative="1">
      <w:start w:val="1"/>
      <w:numFmt w:val="bullet"/>
      <w:lvlText w:val=""/>
      <w:lvlJc w:val="left"/>
      <w:pPr>
        <w:ind w:left="6570" w:hanging="360"/>
      </w:pPr>
      <w:rPr>
        <w:rFonts w:ascii="Wingdings" w:hAnsi="Wingdings" w:hint="default"/>
      </w:rPr>
    </w:lvl>
  </w:abstractNum>
  <w:abstractNum w:abstractNumId="2" w15:restartNumberingAfterBreak="0">
    <w:nsid w:val="147B74C8"/>
    <w:multiLevelType w:val="hybridMultilevel"/>
    <w:tmpl w:val="BC605E5E"/>
    <w:lvl w:ilvl="0" w:tplc="67B4F860">
      <w:start w:val="1"/>
      <w:numFmt w:val="bullet"/>
      <w:lvlText w:val=""/>
      <w:lvlJc w:val="left"/>
      <w:pPr>
        <w:ind w:left="810" w:hanging="360"/>
      </w:pPr>
      <w:rPr>
        <w:rFonts w:ascii="Wingdings" w:hAnsi="Wingdings" w:hint="default"/>
      </w:rPr>
    </w:lvl>
    <w:lvl w:ilvl="1" w:tplc="3E9E7DE4" w:tentative="1">
      <w:start w:val="1"/>
      <w:numFmt w:val="bullet"/>
      <w:lvlText w:val="o"/>
      <w:lvlJc w:val="left"/>
      <w:pPr>
        <w:ind w:left="1530" w:hanging="360"/>
      </w:pPr>
      <w:rPr>
        <w:rFonts w:ascii="Courier New" w:hAnsi="Courier New" w:cs="Courier New" w:hint="default"/>
      </w:rPr>
    </w:lvl>
    <w:lvl w:ilvl="2" w:tplc="1F08DA14" w:tentative="1">
      <w:start w:val="1"/>
      <w:numFmt w:val="bullet"/>
      <w:lvlText w:val=""/>
      <w:lvlJc w:val="left"/>
      <w:pPr>
        <w:ind w:left="2250" w:hanging="360"/>
      </w:pPr>
      <w:rPr>
        <w:rFonts w:ascii="Wingdings" w:hAnsi="Wingdings" w:hint="default"/>
      </w:rPr>
    </w:lvl>
    <w:lvl w:ilvl="3" w:tplc="E8964632" w:tentative="1">
      <w:start w:val="1"/>
      <w:numFmt w:val="bullet"/>
      <w:lvlText w:val=""/>
      <w:lvlJc w:val="left"/>
      <w:pPr>
        <w:ind w:left="2970" w:hanging="360"/>
      </w:pPr>
      <w:rPr>
        <w:rFonts w:ascii="Symbol" w:hAnsi="Symbol" w:hint="default"/>
      </w:rPr>
    </w:lvl>
    <w:lvl w:ilvl="4" w:tplc="714CCEE4" w:tentative="1">
      <w:start w:val="1"/>
      <w:numFmt w:val="bullet"/>
      <w:lvlText w:val="o"/>
      <w:lvlJc w:val="left"/>
      <w:pPr>
        <w:ind w:left="3690" w:hanging="360"/>
      </w:pPr>
      <w:rPr>
        <w:rFonts w:ascii="Courier New" w:hAnsi="Courier New" w:cs="Courier New" w:hint="default"/>
      </w:rPr>
    </w:lvl>
    <w:lvl w:ilvl="5" w:tplc="86BC6884" w:tentative="1">
      <w:start w:val="1"/>
      <w:numFmt w:val="bullet"/>
      <w:lvlText w:val=""/>
      <w:lvlJc w:val="left"/>
      <w:pPr>
        <w:ind w:left="4410" w:hanging="360"/>
      </w:pPr>
      <w:rPr>
        <w:rFonts w:ascii="Wingdings" w:hAnsi="Wingdings" w:hint="default"/>
      </w:rPr>
    </w:lvl>
    <w:lvl w:ilvl="6" w:tplc="0660F060" w:tentative="1">
      <w:start w:val="1"/>
      <w:numFmt w:val="bullet"/>
      <w:lvlText w:val=""/>
      <w:lvlJc w:val="left"/>
      <w:pPr>
        <w:ind w:left="5130" w:hanging="360"/>
      </w:pPr>
      <w:rPr>
        <w:rFonts w:ascii="Symbol" w:hAnsi="Symbol" w:hint="default"/>
      </w:rPr>
    </w:lvl>
    <w:lvl w:ilvl="7" w:tplc="40D0C778" w:tentative="1">
      <w:start w:val="1"/>
      <w:numFmt w:val="bullet"/>
      <w:lvlText w:val="o"/>
      <w:lvlJc w:val="left"/>
      <w:pPr>
        <w:ind w:left="5850" w:hanging="360"/>
      </w:pPr>
      <w:rPr>
        <w:rFonts w:ascii="Courier New" w:hAnsi="Courier New" w:cs="Courier New" w:hint="default"/>
      </w:rPr>
    </w:lvl>
    <w:lvl w:ilvl="8" w:tplc="F45E7C96" w:tentative="1">
      <w:start w:val="1"/>
      <w:numFmt w:val="bullet"/>
      <w:lvlText w:val=""/>
      <w:lvlJc w:val="left"/>
      <w:pPr>
        <w:ind w:left="6570" w:hanging="360"/>
      </w:pPr>
      <w:rPr>
        <w:rFonts w:ascii="Wingdings" w:hAnsi="Wingdings" w:hint="default"/>
      </w:rPr>
    </w:lvl>
  </w:abstractNum>
  <w:abstractNum w:abstractNumId="3" w15:restartNumberingAfterBreak="0">
    <w:nsid w:val="1D197658"/>
    <w:multiLevelType w:val="hybridMultilevel"/>
    <w:tmpl w:val="BBE0FC70"/>
    <w:lvl w:ilvl="0" w:tplc="DB90BA80">
      <w:start w:val="1"/>
      <w:numFmt w:val="bullet"/>
      <w:lvlText w:val=""/>
      <w:lvlJc w:val="left"/>
      <w:pPr>
        <w:ind w:left="720" w:hanging="360"/>
      </w:pPr>
      <w:rPr>
        <w:rFonts w:ascii="Symbol" w:hAnsi="Symbol" w:hint="default"/>
      </w:rPr>
    </w:lvl>
    <w:lvl w:ilvl="1" w:tplc="3EAA6986" w:tentative="1">
      <w:start w:val="1"/>
      <w:numFmt w:val="bullet"/>
      <w:lvlText w:val="o"/>
      <w:lvlJc w:val="left"/>
      <w:pPr>
        <w:ind w:left="1440" w:hanging="360"/>
      </w:pPr>
      <w:rPr>
        <w:rFonts w:ascii="Courier New" w:hAnsi="Courier New" w:cs="Courier New" w:hint="default"/>
      </w:rPr>
    </w:lvl>
    <w:lvl w:ilvl="2" w:tplc="D8DC0EE4" w:tentative="1">
      <w:start w:val="1"/>
      <w:numFmt w:val="bullet"/>
      <w:lvlText w:val=""/>
      <w:lvlJc w:val="left"/>
      <w:pPr>
        <w:ind w:left="2160" w:hanging="360"/>
      </w:pPr>
      <w:rPr>
        <w:rFonts w:ascii="Wingdings" w:hAnsi="Wingdings" w:hint="default"/>
      </w:rPr>
    </w:lvl>
    <w:lvl w:ilvl="3" w:tplc="B96CE3BE" w:tentative="1">
      <w:start w:val="1"/>
      <w:numFmt w:val="bullet"/>
      <w:lvlText w:val=""/>
      <w:lvlJc w:val="left"/>
      <w:pPr>
        <w:ind w:left="2880" w:hanging="360"/>
      </w:pPr>
      <w:rPr>
        <w:rFonts w:ascii="Symbol" w:hAnsi="Symbol" w:hint="default"/>
      </w:rPr>
    </w:lvl>
    <w:lvl w:ilvl="4" w:tplc="740442DA" w:tentative="1">
      <w:start w:val="1"/>
      <w:numFmt w:val="bullet"/>
      <w:lvlText w:val="o"/>
      <w:lvlJc w:val="left"/>
      <w:pPr>
        <w:ind w:left="3600" w:hanging="360"/>
      </w:pPr>
      <w:rPr>
        <w:rFonts w:ascii="Courier New" w:hAnsi="Courier New" w:cs="Courier New" w:hint="default"/>
      </w:rPr>
    </w:lvl>
    <w:lvl w:ilvl="5" w:tplc="FA703546" w:tentative="1">
      <w:start w:val="1"/>
      <w:numFmt w:val="bullet"/>
      <w:lvlText w:val=""/>
      <w:lvlJc w:val="left"/>
      <w:pPr>
        <w:ind w:left="4320" w:hanging="360"/>
      </w:pPr>
      <w:rPr>
        <w:rFonts w:ascii="Wingdings" w:hAnsi="Wingdings" w:hint="default"/>
      </w:rPr>
    </w:lvl>
    <w:lvl w:ilvl="6" w:tplc="13FE392A" w:tentative="1">
      <w:start w:val="1"/>
      <w:numFmt w:val="bullet"/>
      <w:lvlText w:val=""/>
      <w:lvlJc w:val="left"/>
      <w:pPr>
        <w:ind w:left="5040" w:hanging="360"/>
      </w:pPr>
      <w:rPr>
        <w:rFonts w:ascii="Symbol" w:hAnsi="Symbol" w:hint="default"/>
      </w:rPr>
    </w:lvl>
    <w:lvl w:ilvl="7" w:tplc="4AA63248" w:tentative="1">
      <w:start w:val="1"/>
      <w:numFmt w:val="bullet"/>
      <w:lvlText w:val="o"/>
      <w:lvlJc w:val="left"/>
      <w:pPr>
        <w:ind w:left="5760" w:hanging="360"/>
      </w:pPr>
      <w:rPr>
        <w:rFonts w:ascii="Courier New" w:hAnsi="Courier New" w:cs="Courier New" w:hint="default"/>
      </w:rPr>
    </w:lvl>
    <w:lvl w:ilvl="8" w:tplc="828E1D96" w:tentative="1">
      <w:start w:val="1"/>
      <w:numFmt w:val="bullet"/>
      <w:lvlText w:val=""/>
      <w:lvlJc w:val="left"/>
      <w:pPr>
        <w:ind w:left="6480" w:hanging="360"/>
      </w:pPr>
      <w:rPr>
        <w:rFonts w:ascii="Wingdings" w:hAnsi="Wingdings" w:hint="default"/>
      </w:rPr>
    </w:lvl>
  </w:abstractNum>
  <w:abstractNum w:abstractNumId="4" w15:restartNumberingAfterBreak="0">
    <w:nsid w:val="22B77AD7"/>
    <w:multiLevelType w:val="hybridMultilevel"/>
    <w:tmpl w:val="96E8BEAA"/>
    <w:lvl w:ilvl="0" w:tplc="4A505338">
      <w:start w:val="1"/>
      <w:numFmt w:val="bullet"/>
      <w:lvlText w:val=""/>
      <w:lvlJc w:val="left"/>
      <w:pPr>
        <w:ind w:left="720" w:hanging="360"/>
      </w:pPr>
      <w:rPr>
        <w:rFonts w:ascii="Symbol" w:hAnsi="Symbol" w:hint="default"/>
      </w:rPr>
    </w:lvl>
    <w:lvl w:ilvl="1" w:tplc="22A80790" w:tentative="1">
      <w:start w:val="1"/>
      <w:numFmt w:val="bullet"/>
      <w:lvlText w:val="o"/>
      <w:lvlJc w:val="left"/>
      <w:pPr>
        <w:ind w:left="1440" w:hanging="360"/>
      </w:pPr>
      <w:rPr>
        <w:rFonts w:ascii="Courier New" w:hAnsi="Courier New" w:cs="Courier New" w:hint="default"/>
      </w:rPr>
    </w:lvl>
    <w:lvl w:ilvl="2" w:tplc="85A6A842" w:tentative="1">
      <w:start w:val="1"/>
      <w:numFmt w:val="bullet"/>
      <w:lvlText w:val=""/>
      <w:lvlJc w:val="left"/>
      <w:pPr>
        <w:ind w:left="2160" w:hanging="360"/>
      </w:pPr>
      <w:rPr>
        <w:rFonts w:ascii="Wingdings" w:hAnsi="Wingdings" w:hint="default"/>
      </w:rPr>
    </w:lvl>
    <w:lvl w:ilvl="3" w:tplc="63F66BCA" w:tentative="1">
      <w:start w:val="1"/>
      <w:numFmt w:val="bullet"/>
      <w:lvlText w:val=""/>
      <w:lvlJc w:val="left"/>
      <w:pPr>
        <w:ind w:left="2880" w:hanging="360"/>
      </w:pPr>
      <w:rPr>
        <w:rFonts w:ascii="Symbol" w:hAnsi="Symbol" w:hint="default"/>
      </w:rPr>
    </w:lvl>
    <w:lvl w:ilvl="4" w:tplc="9C141DDE" w:tentative="1">
      <w:start w:val="1"/>
      <w:numFmt w:val="bullet"/>
      <w:lvlText w:val="o"/>
      <w:lvlJc w:val="left"/>
      <w:pPr>
        <w:ind w:left="3600" w:hanging="360"/>
      </w:pPr>
      <w:rPr>
        <w:rFonts w:ascii="Courier New" w:hAnsi="Courier New" w:cs="Courier New" w:hint="default"/>
      </w:rPr>
    </w:lvl>
    <w:lvl w:ilvl="5" w:tplc="1A66FA68" w:tentative="1">
      <w:start w:val="1"/>
      <w:numFmt w:val="bullet"/>
      <w:lvlText w:val=""/>
      <w:lvlJc w:val="left"/>
      <w:pPr>
        <w:ind w:left="4320" w:hanging="360"/>
      </w:pPr>
      <w:rPr>
        <w:rFonts w:ascii="Wingdings" w:hAnsi="Wingdings" w:hint="default"/>
      </w:rPr>
    </w:lvl>
    <w:lvl w:ilvl="6" w:tplc="EA289232" w:tentative="1">
      <w:start w:val="1"/>
      <w:numFmt w:val="bullet"/>
      <w:lvlText w:val=""/>
      <w:lvlJc w:val="left"/>
      <w:pPr>
        <w:ind w:left="5040" w:hanging="360"/>
      </w:pPr>
      <w:rPr>
        <w:rFonts w:ascii="Symbol" w:hAnsi="Symbol" w:hint="default"/>
      </w:rPr>
    </w:lvl>
    <w:lvl w:ilvl="7" w:tplc="F0FA4134" w:tentative="1">
      <w:start w:val="1"/>
      <w:numFmt w:val="bullet"/>
      <w:lvlText w:val="o"/>
      <w:lvlJc w:val="left"/>
      <w:pPr>
        <w:ind w:left="5760" w:hanging="360"/>
      </w:pPr>
      <w:rPr>
        <w:rFonts w:ascii="Courier New" w:hAnsi="Courier New" w:cs="Courier New" w:hint="default"/>
      </w:rPr>
    </w:lvl>
    <w:lvl w:ilvl="8" w:tplc="E4AA0BDA" w:tentative="1">
      <w:start w:val="1"/>
      <w:numFmt w:val="bullet"/>
      <w:lvlText w:val=""/>
      <w:lvlJc w:val="left"/>
      <w:pPr>
        <w:ind w:left="6480" w:hanging="360"/>
      </w:pPr>
      <w:rPr>
        <w:rFonts w:ascii="Wingdings" w:hAnsi="Wingdings" w:hint="default"/>
      </w:rPr>
    </w:lvl>
  </w:abstractNum>
  <w:abstractNum w:abstractNumId="5" w15:restartNumberingAfterBreak="0">
    <w:nsid w:val="28370E36"/>
    <w:multiLevelType w:val="hybridMultilevel"/>
    <w:tmpl w:val="B4A2485E"/>
    <w:lvl w:ilvl="0" w:tplc="66B82730">
      <w:start w:val="1"/>
      <w:numFmt w:val="bullet"/>
      <w:lvlText w:val=""/>
      <w:lvlJc w:val="left"/>
      <w:pPr>
        <w:ind w:left="720" w:hanging="360"/>
      </w:pPr>
      <w:rPr>
        <w:rFonts w:ascii="Wingdings" w:hAnsi="Wingdings" w:hint="default"/>
      </w:rPr>
    </w:lvl>
    <w:lvl w:ilvl="1" w:tplc="C98A39FE" w:tentative="1">
      <w:start w:val="1"/>
      <w:numFmt w:val="bullet"/>
      <w:lvlText w:val="o"/>
      <w:lvlJc w:val="left"/>
      <w:pPr>
        <w:ind w:left="1440" w:hanging="360"/>
      </w:pPr>
      <w:rPr>
        <w:rFonts w:ascii="Courier New" w:hAnsi="Courier New" w:cs="Courier New" w:hint="default"/>
      </w:rPr>
    </w:lvl>
    <w:lvl w:ilvl="2" w:tplc="118EDAA6" w:tentative="1">
      <w:start w:val="1"/>
      <w:numFmt w:val="bullet"/>
      <w:lvlText w:val=""/>
      <w:lvlJc w:val="left"/>
      <w:pPr>
        <w:ind w:left="2160" w:hanging="360"/>
      </w:pPr>
      <w:rPr>
        <w:rFonts w:ascii="Wingdings" w:hAnsi="Wingdings" w:hint="default"/>
      </w:rPr>
    </w:lvl>
    <w:lvl w:ilvl="3" w:tplc="C986D20A" w:tentative="1">
      <w:start w:val="1"/>
      <w:numFmt w:val="bullet"/>
      <w:lvlText w:val=""/>
      <w:lvlJc w:val="left"/>
      <w:pPr>
        <w:ind w:left="2880" w:hanging="360"/>
      </w:pPr>
      <w:rPr>
        <w:rFonts w:ascii="Symbol" w:hAnsi="Symbol" w:hint="default"/>
      </w:rPr>
    </w:lvl>
    <w:lvl w:ilvl="4" w:tplc="589822E4" w:tentative="1">
      <w:start w:val="1"/>
      <w:numFmt w:val="bullet"/>
      <w:lvlText w:val="o"/>
      <w:lvlJc w:val="left"/>
      <w:pPr>
        <w:ind w:left="3600" w:hanging="360"/>
      </w:pPr>
      <w:rPr>
        <w:rFonts w:ascii="Courier New" w:hAnsi="Courier New" w:cs="Courier New" w:hint="default"/>
      </w:rPr>
    </w:lvl>
    <w:lvl w:ilvl="5" w:tplc="CD7CC7B0" w:tentative="1">
      <w:start w:val="1"/>
      <w:numFmt w:val="bullet"/>
      <w:lvlText w:val=""/>
      <w:lvlJc w:val="left"/>
      <w:pPr>
        <w:ind w:left="4320" w:hanging="360"/>
      </w:pPr>
      <w:rPr>
        <w:rFonts w:ascii="Wingdings" w:hAnsi="Wingdings" w:hint="default"/>
      </w:rPr>
    </w:lvl>
    <w:lvl w:ilvl="6" w:tplc="43FEDB06" w:tentative="1">
      <w:start w:val="1"/>
      <w:numFmt w:val="bullet"/>
      <w:lvlText w:val=""/>
      <w:lvlJc w:val="left"/>
      <w:pPr>
        <w:ind w:left="5040" w:hanging="360"/>
      </w:pPr>
      <w:rPr>
        <w:rFonts w:ascii="Symbol" w:hAnsi="Symbol" w:hint="default"/>
      </w:rPr>
    </w:lvl>
    <w:lvl w:ilvl="7" w:tplc="1640D520" w:tentative="1">
      <w:start w:val="1"/>
      <w:numFmt w:val="bullet"/>
      <w:lvlText w:val="o"/>
      <w:lvlJc w:val="left"/>
      <w:pPr>
        <w:ind w:left="5760" w:hanging="360"/>
      </w:pPr>
      <w:rPr>
        <w:rFonts w:ascii="Courier New" w:hAnsi="Courier New" w:cs="Courier New" w:hint="default"/>
      </w:rPr>
    </w:lvl>
    <w:lvl w:ilvl="8" w:tplc="D1320D40" w:tentative="1">
      <w:start w:val="1"/>
      <w:numFmt w:val="bullet"/>
      <w:lvlText w:val=""/>
      <w:lvlJc w:val="left"/>
      <w:pPr>
        <w:ind w:left="6480" w:hanging="360"/>
      </w:pPr>
      <w:rPr>
        <w:rFonts w:ascii="Wingdings" w:hAnsi="Wingdings" w:hint="default"/>
      </w:rPr>
    </w:lvl>
  </w:abstractNum>
  <w:abstractNum w:abstractNumId="6" w15:restartNumberingAfterBreak="0">
    <w:nsid w:val="29AC5DC6"/>
    <w:multiLevelType w:val="hybridMultilevel"/>
    <w:tmpl w:val="6A221D06"/>
    <w:lvl w:ilvl="0" w:tplc="8C367598">
      <w:start w:val="1"/>
      <w:numFmt w:val="bullet"/>
      <w:lvlText w:val=""/>
      <w:lvlJc w:val="left"/>
      <w:pPr>
        <w:ind w:left="780" w:hanging="360"/>
      </w:pPr>
      <w:rPr>
        <w:rFonts w:ascii="Wingdings" w:hAnsi="Wingdings" w:hint="default"/>
      </w:rPr>
    </w:lvl>
    <w:lvl w:ilvl="1" w:tplc="D116EC7A" w:tentative="1">
      <w:start w:val="1"/>
      <w:numFmt w:val="bullet"/>
      <w:lvlText w:val="o"/>
      <w:lvlJc w:val="left"/>
      <w:pPr>
        <w:ind w:left="1500" w:hanging="360"/>
      </w:pPr>
      <w:rPr>
        <w:rFonts w:ascii="Courier New" w:hAnsi="Courier New" w:cs="Courier New" w:hint="default"/>
      </w:rPr>
    </w:lvl>
    <w:lvl w:ilvl="2" w:tplc="850EE7EA" w:tentative="1">
      <w:start w:val="1"/>
      <w:numFmt w:val="bullet"/>
      <w:lvlText w:val=""/>
      <w:lvlJc w:val="left"/>
      <w:pPr>
        <w:ind w:left="2220" w:hanging="360"/>
      </w:pPr>
      <w:rPr>
        <w:rFonts w:ascii="Wingdings" w:hAnsi="Wingdings" w:hint="default"/>
      </w:rPr>
    </w:lvl>
    <w:lvl w:ilvl="3" w:tplc="B3E0348E" w:tentative="1">
      <w:start w:val="1"/>
      <w:numFmt w:val="bullet"/>
      <w:lvlText w:val=""/>
      <w:lvlJc w:val="left"/>
      <w:pPr>
        <w:ind w:left="2940" w:hanging="360"/>
      </w:pPr>
      <w:rPr>
        <w:rFonts w:ascii="Symbol" w:hAnsi="Symbol" w:hint="default"/>
      </w:rPr>
    </w:lvl>
    <w:lvl w:ilvl="4" w:tplc="BAAAA23E" w:tentative="1">
      <w:start w:val="1"/>
      <w:numFmt w:val="bullet"/>
      <w:lvlText w:val="o"/>
      <w:lvlJc w:val="left"/>
      <w:pPr>
        <w:ind w:left="3660" w:hanging="360"/>
      </w:pPr>
      <w:rPr>
        <w:rFonts w:ascii="Courier New" w:hAnsi="Courier New" w:cs="Courier New" w:hint="default"/>
      </w:rPr>
    </w:lvl>
    <w:lvl w:ilvl="5" w:tplc="B75E2130" w:tentative="1">
      <w:start w:val="1"/>
      <w:numFmt w:val="bullet"/>
      <w:lvlText w:val=""/>
      <w:lvlJc w:val="left"/>
      <w:pPr>
        <w:ind w:left="4380" w:hanging="360"/>
      </w:pPr>
      <w:rPr>
        <w:rFonts w:ascii="Wingdings" w:hAnsi="Wingdings" w:hint="default"/>
      </w:rPr>
    </w:lvl>
    <w:lvl w:ilvl="6" w:tplc="71E8398E" w:tentative="1">
      <w:start w:val="1"/>
      <w:numFmt w:val="bullet"/>
      <w:lvlText w:val=""/>
      <w:lvlJc w:val="left"/>
      <w:pPr>
        <w:ind w:left="5100" w:hanging="360"/>
      </w:pPr>
      <w:rPr>
        <w:rFonts w:ascii="Symbol" w:hAnsi="Symbol" w:hint="default"/>
      </w:rPr>
    </w:lvl>
    <w:lvl w:ilvl="7" w:tplc="7A1E737A" w:tentative="1">
      <w:start w:val="1"/>
      <w:numFmt w:val="bullet"/>
      <w:lvlText w:val="o"/>
      <w:lvlJc w:val="left"/>
      <w:pPr>
        <w:ind w:left="5820" w:hanging="360"/>
      </w:pPr>
      <w:rPr>
        <w:rFonts w:ascii="Courier New" w:hAnsi="Courier New" w:cs="Courier New" w:hint="default"/>
      </w:rPr>
    </w:lvl>
    <w:lvl w:ilvl="8" w:tplc="80ACE2FE" w:tentative="1">
      <w:start w:val="1"/>
      <w:numFmt w:val="bullet"/>
      <w:lvlText w:val=""/>
      <w:lvlJc w:val="left"/>
      <w:pPr>
        <w:ind w:left="6540" w:hanging="360"/>
      </w:pPr>
      <w:rPr>
        <w:rFonts w:ascii="Wingdings" w:hAnsi="Wingdings" w:hint="default"/>
      </w:rPr>
    </w:lvl>
  </w:abstractNum>
  <w:abstractNum w:abstractNumId="7" w15:restartNumberingAfterBreak="0">
    <w:nsid w:val="29FD0D36"/>
    <w:multiLevelType w:val="hybridMultilevel"/>
    <w:tmpl w:val="07C69E3C"/>
    <w:lvl w:ilvl="0" w:tplc="120EF2FE">
      <w:start w:val="1"/>
      <w:numFmt w:val="bullet"/>
      <w:lvlText w:val=""/>
      <w:lvlJc w:val="left"/>
      <w:pPr>
        <w:ind w:left="720" w:hanging="360"/>
      </w:pPr>
      <w:rPr>
        <w:rFonts w:ascii="Symbol" w:hAnsi="Symbol" w:hint="default"/>
      </w:rPr>
    </w:lvl>
    <w:lvl w:ilvl="1" w:tplc="9D3C72B6" w:tentative="1">
      <w:start w:val="1"/>
      <w:numFmt w:val="bullet"/>
      <w:lvlText w:val="o"/>
      <w:lvlJc w:val="left"/>
      <w:pPr>
        <w:ind w:left="1440" w:hanging="360"/>
      </w:pPr>
      <w:rPr>
        <w:rFonts w:ascii="Courier New" w:hAnsi="Courier New" w:cs="Courier New" w:hint="default"/>
      </w:rPr>
    </w:lvl>
    <w:lvl w:ilvl="2" w:tplc="0D48BF44" w:tentative="1">
      <w:start w:val="1"/>
      <w:numFmt w:val="bullet"/>
      <w:lvlText w:val=""/>
      <w:lvlJc w:val="left"/>
      <w:pPr>
        <w:ind w:left="2160" w:hanging="360"/>
      </w:pPr>
      <w:rPr>
        <w:rFonts w:ascii="Wingdings" w:hAnsi="Wingdings" w:hint="default"/>
      </w:rPr>
    </w:lvl>
    <w:lvl w:ilvl="3" w:tplc="20325E2A" w:tentative="1">
      <w:start w:val="1"/>
      <w:numFmt w:val="bullet"/>
      <w:lvlText w:val=""/>
      <w:lvlJc w:val="left"/>
      <w:pPr>
        <w:ind w:left="2880" w:hanging="360"/>
      </w:pPr>
      <w:rPr>
        <w:rFonts w:ascii="Symbol" w:hAnsi="Symbol" w:hint="default"/>
      </w:rPr>
    </w:lvl>
    <w:lvl w:ilvl="4" w:tplc="DDBE48EE" w:tentative="1">
      <w:start w:val="1"/>
      <w:numFmt w:val="bullet"/>
      <w:lvlText w:val="o"/>
      <w:lvlJc w:val="left"/>
      <w:pPr>
        <w:ind w:left="3600" w:hanging="360"/>
      </w:pPr>
      <w:rPr>
        <w:rFonts w:ascii="Courier New" w:hAnsi="Courier New" w:cs="Courier New" w:hint="default"/>
      </w:rPr>
    </w:lvl>
    <w:lvl w:ilvl="5" w:tplc="69BCBDAE" w:tentative="1">
      <w:start w:val="1"/>
      <w:numFmt w:val="bullet"/>
      <w:lvlText w:val=""/>
      <w:lvlJc w:val="left"/>
      <w:pPr>
        <w:ind w:left="4320" w:hanging="360"/>
      </w:pPr>
      <w:rPr>
        <w:rFonts w:ascii="Wingdings" w:hAnsi="Wingdings" w:hint="default"/>
      </w:rPr>
    </w:lvl>
    <w:lvl w:ilvl="6" w:tplc="4F4A3436" w:tentative="1">
      <w:start w:val="1"/>
      <w:numFmt w:val="bullet"/>
      <w:lvlText w:val=""/>
      <w:lvlJc w:val="left"/>
      <w:pPr>
        <w:ind w:left="5040" w:hanging="360"/>
      </w:pPr>
      <w:rPr>
        <w:rFonts w:ascii="Symbol" w:hAnsi="Symbol" w:hint="default"/>
      </w:rPr>
    </w:lvl>
    <w:lvl w:ilvl="7" w:tplc="74486E0A" w:tentative="1">
      <w:start w:val="1"/>
      <w:numFmt w:val="bullet"/>
      <w:lvlText w:val="o"/>
      <w:lvlJc w:val="left"/>
      <w:pPr>
        <w:ind w:left="5760" w:hanging="360"/>
      </w:pPr>
      <w:rPr>
        <w:rFonts w:ascii="Courier New" w:hAnsi="Courier New" w:cs="Courier New" w:hint="default"/>
      </w:rPr>
    </w:lvl>
    <w:lvl w:ilvl="8" w:tplc="E3327368" w:tentative="1">
      <w:start w:val="1"/>
      <w:numFmt w:val="bullet"/>
      <w:lvlText w:val=""/>
      <w:lvlJc w:val="left"/>
      <w:pPr>
        <w:ind w:left="6480" w:hanging="360"/>
      </w:pPr>
      <w:rPr>
        <w:rFonts w:ascii="Wingdings" w:hAnsi="Wingdings" w:hint="default"/>
      </w:rPr>
    </w:lvl>
  </w:abstractNum>
  <w:abstractNum w:abstractNumId="8" w15:restartNumberingAfterBreak="0">
    <w:nsid w:val="48022780"/>
    <w:multiLevelType w:val="hybridMultilevel"/>
    <w:tmpl w:val="179ABFAE"/>
    <w:lvl w:ilvl="0" w:tplc="D3D08D70">
      <w:start w:val="1"/>
      <w:numFmt w:val="bullet"/>
      <w:lvlText w:val=""/>
      <w:lvlJc w:val="left"/>
      <w:pPr>
        <w:ind w:left="720" w:hanging="360"/>
      </w:pPr>
      <w:rPr>
        <w:rFonts w:ascii="Wingdings" w:hAnsi="Wingdings" w:hint="default"/>
      </w:rPr>
    </w:lvl>
    <w:lvl w:ilvl="1" w:tplc="72C67BA2" w:tentative="1">
      <w:start w:val="1"/>
      <w:numFmt w:val="bullet"/>
      <w:lvlText w:val="o"/>
      <w:lvlJc w:val="left"/>
      <w:pPr>
        <w:ind w:left="1440" w:hanging="360"/>
      </w:pPr>
      <w:rPr>
        <w:rFonts w:ascii="Courier New" w:hAnsi="Courier New" w:cs="Courier New" w:hint="default"/>
      </w:rPr>
    </w:lvl>
    <w:lvl w:ilvl="2" w:tplc="7AC41EF4" w:tentative="1">
      <w:start w:val="1"/>
      <w:numFmt w:val="bullet"/>
      <w:lvlText w:val=""/>
      <w:lvlJc w:val="left"/>
      <w:pPr>
        <w:ind w:left="2160" w:hanging="360"/>
      </w:pPr>
      <w:rPr>
        <w:rFonts w:ascii="Wingdings" w:hAnsi="Wingdings" w:hint="default"/>
      </w:rPr>
    </w:lvl>
    <w:lvl w:ilvl="3" w:tplc="FB00E87C" w:tentative="1">
      <w:start w:val="1"/>
      <w:numFmt w:val="bullet"/>
      <w:lvlText w:val=""/>
      <w:lvlJc w:val="left"/>
      <w:pPr>
        <w:ind w:left="2880" w:hanging="360"/>
      </w:pPr>
      <w:rPr>
        <w:rFonts w:ascii="Symbol" w:hAnsi="Symbol" w:hint="default"/>
      </w:rPr>
    </w:lvl>
    <w:lvl w:ilvl="4" w:tplc="8ED4C264" w:tentative="1">
      <w:start w:val="1"/>
      <w:numFmt w:val="bullet"/>
      <w:lvlText w:val="o"/>
      <w:lvlJc w:val="left"/>
      <w:pPr>
        <w:ind w:left="3600" w:hanging="360"/>
      </w:pPr>
      <w:rPr>
        <w:rFonts w:ascii="Courier New" w:hAnsi="Courier New" w:cs="Courier New" w:hint="default"/>
      </w:rPr>
    </w:lvl>
    <w:lvl w:ilvl="5" w:tplc="0E145042" w:tentative="1">
      <w:start w:val="1"/>
      <w:numFmt w:val="bullet"/>
      <w:lvlText w:val=""/>
      <w:lvlJc w:val="left"/>
      <w:pPr>
        <w:ind w:left="4320" w:hanging="360"/>
      </w:pPr>
      <w:rPr>
        <w:rFonts w:ascii="Wingdings" w:hAnsi="Wingdings" w:hint="default"/>
      </w:rPr>
    </w:lvl>
    <w:lvl w:ilvl="6" w:tplc="49B6353E" w:tentative="1">
      <w:start w:val="1"/>
      <w:numFmt w:val="bullet"/>
      <w:lvlText w:val=""/>
      <w:lvlJc w:val="left"/>
      <w:pPr>
        <w:ind w:left="5040" w:hanging="360"/>
      </w:pPr>
      <w:rPr>
        <w:rFonts w:ascii="Symbol" w:hAnsi="Symbol" w:hint="default"/>
      </w:rPr>
    </w:lvl>
    <w:lvl w:ilvl="7" w:tplc="FC1C8598" w:tentative="1">
      <w:start w:val="1"/>
      <w:numFmt w:val="bullet"/>
      <w:lvlText w:val="o"/>
      <w:lvlJc w:val="left"/>
      <w:pPr>
        <w:ind w:left="5760" w:hanging="360"/>
      </w:pPr>
      <w:rPr>
        <w:rFonts w:ascii="Courier New" w:hAnsi="Courier New" w:cs="Courier New" w:hint="default"/>
      </w:rPr>
    </w:lvl>
    <w:lvl w:ilvl="8" w:tplc="A7E8FA72" w:tentative="1">
      <w:start w:val="1"/>
      <w:numFmt w:val="bullet"/>
      <w:lvlText w:val=""/>
      <w:lvlJc w:val="left"/>
      <w:pPr>
        <w:ind w:left="6480" w:hanging="360"/>
      </w:pPr>
      <w:rPr>
        <w:rFonts w:ascii="Wingdings" w:hAnsi="Wingdings" w:hint="default"/>
      </w:rPr>
    </w:lvl>
  </w:abstractNum>
  <w:abstractNum w:abstractNumId="9" w15:restartNumberingAfterBreak="0">
    <w:nsid w:val="55986F64"/>
    <w:multiLevelType w:val="hybridMultilevel"/>
    <w:tmpl w:val="2FBEF7BE"/>
    <w:lvl w:ilvl="0" w:tplc="C12C28C4">
      <w:start w:val="1"/>
      <w:numFmt w:val="bullet"/>
      <w:lvlText w:val=""/>
      <w:lvlJc w:val="left"/>
      <w:pPr>
        <w:ind w:left="720" w:hanging="360"/>
      </w:pPr>
      <w:rPr>
        <w:rFonts w:ascii="Symbol" w:hAnsi="Symbol" w:hint="default"/>
      </w:rPr>
    </w:lvl>
    <w:lvl w:ilvl="1" w:tplc="6778F9A0" w:tentative="1">
      <w:start w:val="1"/>
      <w:numFmt w:val="bullet"/>
      <w:lvlText w:val="o"/>
      <w:lvlJc w:val="left"/>
      <w:pPr>
        <w:ind w:left="1440" w:hanging="360"/>
      </w:pPr>
      <w:rPr>
        <w:rFonts w:ascii="Courier New" w:hAnsi="Courier New" w:cs="Courier New" w:hint="default"/>
      </w:rPr>
    </w:lvl>
    <w:lvl w:ilvl="2" w:tplc="06F2CA8E" w:tentative="1">
      <w:start w:val="1"/>
      <w:numFmt w:val="bullet"/>
      <w:lvlText w:val=""/>
      <w:lvlJc w:val="left"/>
      <w:pPr>
        <w:ind w:left="2160" w:hanging="360"/>
      </w:pPr>
      <w:rPr>
        <w:rFonts w:ascii="Wingdings" w:hAnsi="Wingdings" w:hint="default"/>
      </w:rPr>
    </w:lvl>
    <w:lvl w:ilvl="3" w:tplc="4FCCC548" w:tentative="1">
      <w:start w:val="1"/>
      <w:numFmt w:val="bullet"/>
      <w:lvlText w:val=""/>
      <w:lvlJc w:val="left"/>
      <w:pPr>
        <w:ind w:left="2880" w:hanging="360"/>
      </w:pPr>
      <w:rPr>
        <w:rFonts w:ascii="Symbol" w:hAnsi="Symbol" w:hint="default"/>
      </w:rPr>
    </w:lvl>
    <w:lvl w:ilvl="4" w:tplc="E0F21FB8" w:tentative="1">
      <w:start w:val="1"/>
      <w:numFmt w:val="bullet"/>
      <w:lvlText w:val="o"/>
      <w:lvlJc w:val="left"/>
      <w:pPr>
        <w:ind w:left="3600" w:hanging="360"/>
      </w:pPr>
      <w:rPr>
        <w:rFonts w:ascii="Courier New" w:hAnsi="Courier New" w:cs="Courier New" w:hint="default"/>
      </w:rPr>
    </w:lvl>
    <w:lvl w:ilvl="5" w:tplc="46D4B2A0" w:tentative="1">
      <w:start w:val="1"/>
      <w:numFmt w:val="bullet"/>
      <w:lvlText w:val=""/>
      <w:lvlJc w:val="left"/>
      <w:pPr>
        <w:ind w:left="4320" w:hanging="360"/>
      </w:pPr>
      <w:rPr>
        <w:rFonts w:ascii="Wingdings" w:hAnsi="Wingdings" w:hint="default"/>
      </w:rPr>
    </w:lvl>
    <w:lvl w:ilvl="6" w:tplc="5776CF08" w:tentative="1">
      <w:start w:val="1"/>
      <w:numFmt w:val="bullet"/>
      <w:lvlText w:val=""/>
      <w:lvlJc w:val="left"/>
      <w:pPr>
        <w:ind w:left="5040" w:hanging="360"/>
      </w:pPr>
      <w:rPr>
        <w:rFonts w:ascii="Symbol" w:hAnsi="Symbol" w:hint="default"/>
      </w:rPr>
    </w:lvl>
    <w:lvl w:ilvl="7" w:tplc="05D4CEC8" w:tentative="1">
      <w:start w:val="1"/>
      <w:numFmt w:val="bullet"/>
      <w:lvlText w:val="o"/>
      <w:lvlJc w:val="left"/>
      <w:pPr>
        <w:ind w:left="5760" w:hanging="360"/>
      </w:pPr>
      <w:rPr>
        <w:rFonts w:ascii="Courier New" w:hAnsi="Courier New" w:cs="Courier New" w:hint="default"/>
      </w:rPr>
    </w:lvl>
    <w:lvl w:ilvl="8" w:tplc="4D5AFB9A" w:tentative="1">
      <w:start w:val="1"/>
      <w:numFmt w:val="bullet"/>
      <w:lvlText w:val=""/>
      <w:lvlJc w:val="left"/>
      <w:pPr>
        <w:ind w:left="6480" w:hanging="360"/>
      </w:pPr>
      <w:rPr>
        <w:rFonts w:ascii="Wingdings" w:hAnsi="Wingdings" w:hint="default"/>
      </w:rPr>
    </w:lvl>
  </w:abstractNum>
  <w:abstractNum w:abstractNumId="10" w15:restartNumberingAfterBreak="0">
    <w:nsid w:val="56874528"/>
    <w:multiLevelType w:val="hybridMultilevel"/>
    <w:tmpl w:val="87EAAFB2"/>
    <w:lvl w:ilvl="0" w:tplc="F9E0D240">
      <w:start w:val="1"/>
      <w:numFmt w:val="bullet"/>
      <w:lvlText w:val=""/>
      <w:lvlJc w:val="left"/>
      <w:pPr>
        <w:ind w:left="900" w:hanging="360"/>
      </w:pPr>
      <w:rPr>
        <w:rFonts w:ascii="Wingdings" w:hAnsi="Wingdings" w:hint="default"/>
      </w:rPr>
    </w:lvl>
    <w:lvl w:ilvl="1" w:tplc="83DE4A9A" w:tentative="1">
      <w:start w:val="1"/>
      <w:numFmt w:val="bullet"/>
      <w:lvlText w:val="o"/>
      <w:lvlJc w:val="left"/>
      <w:pPr>
        <w:ind w:left="1440" w:hanging="360"/>
      </w:pPr>
      <w:rPr>
        <w:rFonts w:ascii="Courier New" w:hAnsi="Courier New" w:cs="Courier New" w:hint="default"/>
      </w:rPr>
    </w:lvl>
    <w:lvl w:ilvl="2" w:tplc="6644DD26" w:tentative="1">
      <w:start w:val="1"/>
      <w:numFmt w:val="bullet"/>
      <w:lvlText w:val=""/>
      <w:lvlJc w:val="left"/>
      <w:pPr>
        <w:ind w:left="2160" w:hanging="360"/>
      </w:pPr>
      <w:rPr>
        <w:rFonts w:ascii="Wingdings" w:hAnsi="Wingdings" w:hint="default"/>
      </w:rPr>
    </w:lvl>
    <w:lvl w:ilvl="3" w:tplc="9C3047C8" w:tentative="1">
      <w:start w:val="1"/>
      <w:numFmt w:val="bullet"/>
      <w:lvlText w:val=""/>
      <w:lvlJc w:val="left"/>
      <w:pPr>
        <w:ind w:left="2880" w:hanging="360"/>
      </w:pPr>
      <w:rPr>
        <w:rFonts w:ascii="Symbol" w:hAnsi="Symbol" w:hint="default"/>
      </w:rPr>
    </w:lvl>
    <w:lvl w:ilvl="4" w:tplc="4BDC9614" w:tentative="1">
      <w:start w:val="1"/>
      <w:numFmt w:val="bullet"/>
      <w:lvlText w:val="o"/>
      <w:lvlJc w:val="left"/>
      <w:pPr>
        <w:ind w:left="3600" w:hanging="360"/>
      </w:pPr>
      <w:rPr>
        <w:rFonts w:ascii="Courier New" w:hAnsi="Courier New" w:cs="Courier New" w:hint="default"/>
      </w:rPr>
    </w:lvl>
    <w:lvl w:ilvl="5" w:tplc="195C380C" w:tentative="1">
      <w:start w:val="1"/>
      <w:numFmt w:val="bullet"/>
      <w:lvlText w:val=""/>
      <w:lvlJc w:val="left"/>
      <w:pPr>
        <w:ind w:left="4320" w:hanging="360"/>
      </w:pPr>
      <w:rPr>
        <w:rFonts w:ascii="Wingdings" w:hAnsi="Wingdings" w:hint="default"/>
      </w:rPr>
    </w:lvl>
    <w:lvl w:ilvl="6" w:tplc="995A9BFA" w:tentative="1">
      <w:start w:val="1"/>
      <w:numFmt w:val="bullet"/>
      <w:lvlText w:val=""/>
      <w:lvlJc w:val="left"/>
      <w:pPr>
        <w:ind w:left="5040" w:hanging="360"/>
      </w:pPr>
      <w:rPr>
        <w:rFonts w:ascii="Symbol" w:hAnsi="Symbol" w:hint="default"/>
      </w:rPr>
    </w:lvl>
    <w:lvl w:ilvl="7" w:tplc="4EEAE1DE" w:tentative="1">
      <w:start w:val="1"/>
      <w:numFmt w:val="bullet"/>
      <w:lvlText w:val="o"/>
      <w:lvlJc w:val="left"/>
      <w:pPr>
        <w:ind w:left="5760" w:hanging="360"/>
      </w:pPr>
      <w:rPr>
        <w:rFonts w:ascii="Courier New" w:hAnsi="Courier New" w:cs="Courier New" w:hint="default"/>
      </w:rPr>
    </w:lvl>
    <w:lvl w:ilvl="8" w:tplc="9340ACC4" w:tentative="1">
      <w:start w:val="1"/>
      <w:numFmt w:val="bullet"/>
      <w:lvlText w:val=""/>
      <w:lvlJc w:val="left"/>
      <w:pPr>
        <w:ind w:left="6480" w:hanging="360"/>
      </w:pPr>
      <w:rPr>
        <w:rFonts w:ascii="Wingdings" w:hAnsi="Wingdings" w:hint="default"/>
      </w:rPr>
    </w:lvl>
  </w:abstractNum>
  <w:abstractNum w:abstractNumId="11" w15:restartNumberingAfterBreak="0">
    <w:nsid w:val="6A5336D2"/>
    <w:multiLevelType w:val="hybridMultilevel"/>
    <w:tmpl w:val="B4E08C1C"/>
    <w:lvl w:ilvl="0" w:tplc="64660DF8">
      <w:start w:val="1"/>
      <w:numFmt w:val="bullet"/>
      <w:lvlText w:val=""/>
      <w:lvlJc w:val="left"/>
      <w:pPr>
        <w:ind w:left="720" w:hanging="360"/>
      </w:pPr>
      <w:rPr>
        <w:rFonts w:ascii="Symbol" w:hAnsi="Symbol" w:hint="default"/>
      </w:rPr>
    </w:lvl>
    <w:lvl w:ilvl="1" w:tplc="57B29D88" w:tentative="1">
      <w:start w:val="1"/>
      <w:numFmt w:val="bullet"/>
      <w:lvlText w:val="o"/>
      <w:lvlJc w:val="left"/>
      <w:pPr>
        <w:ind w:left="1440" w:hanging="360"/>
      </w:pPr>
      <w:rPr>
        <w:rFonts w:ascii="Courier New" w:hAnsi="Courier New" w:cs="Courier New" w:hint="default"/>
      </w:rPr>
    </w:lvl>
    <w:lvl w:ilvl="2" w:tplc="F1E0AB94" w:tentative="1">
      <w:start w:val="1"/>
      <w:numFmt w:val="bullet"/>
      <w:lvlText w:val=""/>
      <w:lvlJc w:val="left"/>
      <w:pPr>
        <w:ind w:left="2160" w:hanging="360"/>
      </w:pPr>
      <w:rPr>
        <w:rFonts w:ascii="Wingdings" w:hAnsi="Wingdings" w:hint="default"/>
      </w:rPr>
    </w:lvl>
    <w:lvl w:ilvl="3" w:tplc="E59C2934" w:tentative="1">
      <w:start w:val="1"/>
      <w:numFmt w:val="bullet"/>
      <w:lvlText w:val=""/>
      <w:lvlJc w:val="left"/>
      <w:pPr>
        <w:ind w:left="2880" w:hanging="360"/>
      </w:pPr>
      <w:rPr>
        <w:rFonts w:ascii="Symbol" w:hAnsi="Symbol" w:hint="default"/>
      </w:rPr>
    </w:lvl>
    <w:lvl w:ilvl="4" w:tplc="37CAC404" w:tentative="1">
      <w:start w:val="1"/>
      <w:numFmt w:val="bullet"/>
      <w:lvlText w:val="o"/>
      <w:lvlJc w:val="left"/>
      <w:pPr>
        <w:ind w:left="3600" w:hanging="360"/>
      </w:pPr>
      <w:rPr>
        <w:rFonts w:ascii="Courier New" w:hAnsi="Courier New" w:cs="Courier New" w:hint="default"/>
      </w:rPr>
    </w:lvl>
    <w:lvl w:ilvl="5" w:tplc="85CC41E8" w:tentative="1">
      <w:start w:val="1"/>
      <w:numFmt w:val="bullet"/>
      <w:lvlText w:val=""/>
      <w:lvlJc w:val="left"/>
      <w:pPr>
        <w:ind w:left="4320" w:hanging="360"/>
      </w:pPr>
      <w:rPr>
        <w:rFonts w:ascii="Wingdings" w:hAnsi="Wingdings" w:hint="default"/>
      </w:rPr>
    </w:lvl>
    <w:lvl w:ilvl="6" w:tplc="B47CABB2" w:tentative="1">
      <w:start w:val="1"/>
      <w:numFmt w:val="bullet"/>
      <w:lvlText w:val=""/>
      <w:lvlJc w:val="left"/>
      <w:pPr>
        <w:ind w:left="5040" w:hanging="360"/>
      </w:pPr>
      <w:rPr>
        <w:rFonts w:ascii="Symbol" w:hAnsi="Symbol" w:hint="default"/>
      </w:rPr>
    </w:lvl>
    <w:lvl w:ilvl="7" w:tplc="4CD4F59E" w:tentative="1">
      <w:start w:val="1"/>
      <w:numFmt w:val="bullet"/>
      <w:lvlText w:val="o"/>
      <w:lvlJc w:val="left"/>
      <w:pPr>
        <w:ind w:left="5760" w:hanging="360"/>
      </w:pPr>
      <w:rPr>
        <w:rFonts w:ascii="Courier New" w:hAnsi="Courier New" w:cs="Courier New" w:hint="default"/>
      </w:rPr>
    </w:lvl>
    <w:lvl w:ilvl="8" w:tplc="4DE81800" w:tentative="1">
      <w:start w:val="1"/>
      <w:numFmt w:val="bullet"/>
      <w:lvlText w:val=""/>
      <w:lvlJc w:val="left"/>
      <w:pPr>
        <w:ind w:left="6480" w:hanging="360"/>
      </w:pPr>
      <w:rPr>
        <w:rFonts w:ascii="Wingdings" w:hAnsi="Wingdings" w:hint="default"/>
      </w:rPr>
    </w:lvl>
  </w:abstractNum>
  <w:abstractNum w:abstractNumId="12" w15:restartNumberingAfterBreak="0">
    <w:nsid w:val="713130EE"/>
    <w:multiLevelType w:val="hybridMultilevel"/>
    <w:tmpl w:val="5D90F928"/>
    <w:lvl w:ilvl="0" w:tplc="0409000B">
      <w:start w:val="1"/>
      <w:numFmt w:val="bullet"/>
      <w:lvlText w:val=""/>
      <w:lvlJc w:val="left"/>
      <w:pPr>
        <w:ind w:left="720" w:hanging="360"/>
      </w:pPr>
      <w:rPr>
        <w:rFonts w:ascii="Wingdings" w:hAnsi="Wingdings" w:hint="default"/>
      </w:rPr>
    </w:lvl>
    <w:lvl w:ilvl="1" w:tplc="BF68771E" w:tentative="1">
      <w:start w:val="1"/>
      <w:numFmt w:val="bullet"/>
      <w:lvlText w:val="o"/>
      <w:lvlJc w:val="left"/>
      <w:pPr>
        <w:ind w:left="1440" w:hanging="360"/>
      </w:pPr>
      <w:rPr>
        <w:rFonts w:ascii="Courier New" w:hAnsi="Courier New" w:cs="Courier New" w:hint="default"/>
      </w:rPr>
    </w:lvl>
    <w:lvl w:ilvl="2" w:tplc="5E6E3DC8" w:tentative="1">
      <w:start w:val="1"/>
      <w:numFmt w:val="bullet"/>
      <w:lvlText w:val=""/>
      <w:lvlJc w:val="left"/>
      <w:pPr>
        <w:ind w:left="2160" w:hanging="360"/>
      </w:pPr>
      <w:rPr>
        <w:rFonts w:ascii="Wingdings" w:hAnsi="Wingdings" w:hint="default"/>
      </w:rPr>
    </w:lvl>
    <w:lvl w:ilvl="3" w:tplc="91BC76EE" w:tentative="1">
      <w:start w:val="1"/>
      <w:numFmt w:val="bullet"/>
      <w:lvlText w:val=""/>
      <w:lvlJc w:val="left"/>
      <w:pPr>
        <w:ind w:left="2880" w:hanging="360"/>
      </w:pPr>
      <w:rPr>
        <w:rFonts w:ascii="Symbol" w:hAnsi="Symbol" w:hint="default"/>
      </w:rPr>
    </w:lvl>
    <w:lvl w:ilvl="4" w:tplc="FBBE589C" w:tentative="1">
      <w:start w:val="1"/>
      <w:numFmt w:val="bullet"/>
      <w:lvlText w:val="o"/>
      <w:lvlJc w:val="left"/>
      <w:pPr>
        <w:ind w:left="3600" w:hanging="360"/>
      </w:pPr>
      <w:rPr>
        <w:rFonts w:ascii="Courier New" w:hAnsi="Courier New" w:cs="Courier New" w:hint="default"/>
      </w:rPr>
    </w:lvl>
    <w:lvl w:ilvl="5" w:tplc="B24CC302" w:tentative="1">
      <w:start w:val="1"/>
      <w:numFmt w:val="bullet"/>
      <w:lvlText w:val=""/>
      <w:lvlJc w:val="left"/>
      <w:pPr>
        <w:ind w:left="4320" w:hanging="360"/>
      </w:pPr>
      <w:rPr>
        <w:rFonts w:ascii="Wingdings" w:hAnsi="Wingdings" w:hint="default"/>
      </w:rPr>
    </w:lvl>
    <w:lvl w:ilvl="6" w:tplc="B1EE980E" w:tentative="1">
      <w:start w:val="1"/>
      <w:numFmt w:val="bullet"/>
      <w:lvlText w:val=""/>
      <w:lvlJc w:val="left"/>
      <w:pPr>
        <w:ind w:left="5040" w:hanging="360"/>
      </w:pPr>
      <w:rPr>
        <w:rFonts w:ascii="Symbol" w:hAnsi="Symbol" w:hint="default"/>
      </w:rPr>
    </w:lvl>
    <w:lvl w:ilvl="7" w:tplc="F3F8F3CC" w:tentative="1">
      <w:start w:val="1"/>
      <w:numFmt w:val="bullet"/>
      <w:lvlText w:val="o"/>
      <w:lvlJc w:val="left"/>
      <w:pPr>
        <w:ind w:left="5760" w:hanging="360"/>
      </w:pPr>
      <w:rPr>
        <w:rFonts w:ascii="Courier New" w:hAnsi="Courier New" w:cs="Courier New" w:hint="default"/>
      </w:rPr>
    </w:lvl>
    <w:lvl w:ilvl="8" w:tplc="65F609BC" w:tentative="1">
      <w:start w:val="1"/>
      <w:numFmt w:val="bullet"/>
      <w:lvlText w:val=""/>
      <w:lvlJc w:val="left"/>
      <w:pPr>
        <w:ind w:left="6480" w:hanging="360"/>
      </w:pPr>
      <w:rPr>
        <w:rFonts w:ascii="Wingdings" w:hAnsi="Wingdings" w:hint="default"/>
      </w:rPr>
    </w:lvl>
  </w:abstractNum>
  <w:abstractNum w:abstractNumId="13" w15:restartNumberingAfterBreak="0">
    <w:nsid w:val="732A6F98"/>
    <w:multiLevelType w:val="hybridMultilevel"/>
    <w:tmpl w:val="C42C598C"/>
    <w:lvl w:ilvl="0" w:tplc="4F5294B2">
      <w:start w:val="1"/>
      <w:numFmt w:val="bullet"/>
      <w:lvlText w:val=""/>
      <w:lvlJc w:val="left"/>
      <w:pPr>
        <w:ind w:left="720" w:hanging="360"/>
      </w:pPr>
      <w:rPr>
        <w:rFonts w:ascii="Symbol" w:hAnsi="Symbol" w:hint="default"/>
      </w:rPr>
    </w:lvl>
    <w:lvl w:ilvl="1" w:tplc="07AA4A06" w:tentative="1">
      <w:start w:val="1"/>
      <w:numFmt w:val="bullet"/>
      <w:lvlText w:val="o"/>
      <w:lvlJc w:val="left"/>
      <w:pPr>
        <w:ind w:left="1440" w:hanging="360"/>
      </w:pPr>
      <w:rPr>
        <w:rFonts w:ascii="Courier New" w:hAnsi="Courier New" w:cs="Courier New" w:hint="default"/>
      </w:rPr>
    </w:lvl>
    <w:lvl w:ilvl="2" w:tplc="418ADCBE" w:tentative="1">
      <w:start w:val="1"/>
      <w:numFmt w:val="bullet"/>
      <w:lvlText w:val=""/>
      <w:lvlJc w:val="left"/>
      <w:pPr>
        <w:ind w:left="2160" w:hanging="360"/>
      </w:pPr>
      <w:rPr>
        <w:rFonts w:ascii="Wingdings" w:hAnsi="Wingdings" w:hint="default"/>
      </w:rPr>
    </w:lvl>
    <w:lvl w:ilvl="3" w:tplc="01964532" w:tentative="1">
      <w:start w:val="1"/>
      <w:numFmt w:val="bullet"/>
      <w:lvlText w:val=""/>
      <w:lvlJc w:val="left"/>
      <w:pPr>
        <w:ind w:left="2880" w:hanging="360"/>
      </w:pPr>
      <w:rPr>
        <w:rFonts w:ascii="Symbol" w:hAnsi="Symbol" w:hint="default"/>
      </w:rPr>
    </w:lvl>
    <w:lvl w:ilvl="4" w:tplc="F02676FE" w:tentative="1">
      <w:start w:val="1"/>
      <w:numFmt w:val="bullet"/>
      <w:lvlText w:val="o"/>
      <w:lvlJc w:val="left"/>
      <w:pPr>
        <w:ind w:left="3600" w:hanging="360"/>
      </w:pPr>
      <w:rPr>
        <w:rFonts w:ascii="Courier New" w:hAnsi="Courier New" w:cs="Courier New" w:hint="default"/>
      </w:rPr>
    </w:lvl>
    <w:lvl w:ilvl="5" w:tplc="56A8EA70" w:tentative="1">
      <w:start w:val="1"/>
      <w:numFmt w:val="bullet"/>
      <w:lvlText w:val=""/>
      <w:lvlJc w:val="left"/>
      <w:pPr>
        <w:ind w:left="4320" w:hanging="360"/>
      </w:pPr>
      <w:rPr>
        <w:rFonts w:ascii="Wingdings" w:hAnsi="Wingdings" w:hint="default"/>
      </w:rPr>
    </w:lvl>
    <w:lvl w:ilvl="6" w:tplc="83D0210A" w:tentative="1">
      <w:start w:val="1"/>
      <w:numFmt w:val="bullet"/>
      <w:lvlText w:val=""/>
      <w:lvlJc w:val="left"/>
      <w:pPr>
        <w:ind w:left="5040" w:hanging="360"/>
      </w:pPr>
      <w:rPr>
        <w:rFonts w:ascii="Symbol" w:hAnsi="Symbol" w:hint="default"/>
      </w:rPr>
    </w:lvl>
    <w:lvl w:ilvl="7" w:tplc="025256F2" w:tentative="1">
      <w:start w:val="1"/>
      <w:numFmt w:val="bullet"/>
      <w:lvlText w:val="o"/>
      <w:lvlJc w:val="left"/>
      <w:pPr>
        <w:ind w:left="5760" w:hanging="360"/>
      </w:pPr>
      <w:rPr>
        <w:rFonts w:ascii="Courier New" w:hAnsi="Courier New" w:cs="Courier New" w:hint="default"/>
      </w:rPr>
    </w:lvl>
    <w:lvl w:ilvl="8" w:tplc="D4649628" w:tentative="1">
      <w:start w:val="1"/>
      <w:numFmt w:val="bullet"/>
      <w:lvlText w:val=""/>
      <w:lvlJc w:val="left"/>
      <w:pPr>
        <w:ind w:left="6480" w:hanging="360"/>
      </w:pPr>
      <w:rPr>
        <w:rFonts w:ascii="Wingdings" w:hAnsi="Wingdings" w:hint="default"/>
      </w:rPr>
    </w:lvl>
  </w:abstractNum>
  <w:num w:numId="1">
    <w:abstractNumId w:val="10"/>
  </w:num>
  <w:num w:numId="2">
    <w:abstractNumId w:val="8"/>
  </w:num>
  <w:num w:numId="3">
    <w:abstractNumId w:val="9"/>
  </w:num>
  <w:num w:numId="4">
    <w:abstractNumId w:val="11"/>
  </w:num>
  <w:num w:numId="5">
    <w:abstractNumId w:val="7"/>
  </w:num>
  <w:num w:numId="6">
    <w:abstractNumId w:val="3"/>
  </w:num>
  <w:num w:numId="7">
    <w:abstractNumId w:val="13"/>
  </w:num>
  <w:num w:numId="8">
    <w:abstractNumId w:val="4"/>
  </w:num>
  <w:num w:numId="9">
    <w:abstractNumId w:val="5"/>
  </w:num>
  <w:num w:numId="10">
    <w:abstractNumId w:val="0"/>
  </w:num>
  <w:num w:numId="11">
    <w:abstractNumId w:val="12"/>
  </w:num>
  <w:num w:numId="12">
    <w:abstractNumId w:val="6"/>
  </w:num>
  <w:num w:numId="13">
    <w:abstractNumId w:val="1"/>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1C5"/>
    <w:rsid w:val="000045B7"/>
    <w:rsid w:val="00004BCA"/>
    <w:rsid w:val="00005892"/>
    <w:rsid w:val="0001223E"/>
    <w:rsid w:val="00020BCA"/>
    <w:rsid w:val="00022E52"/>
    <w:rsid w:val="00023C8D"/>
    <w:rsid w:val="00025599"/>
    <w:rsid w:val="00033017"/>
    <w:rsid w:val="00037D5B"/>
    <w:rsid w:val="00042F5E"/>
    <w:rsid w:val="00055899"/>
    <w:rsid w:val="00060BB3"/>
    <w:rsid w:val="0007364A"/>
    <w:rsid w:val="00073AFF"/>
    <w:rsid w:val="00081840"/>
    <w:rsid w:val="000821F3"/>
    <w:rsid w:val="00082DDF"/>
    <w:rsid w:val="00083561"/>
    <w:rsid w:val="0008427B"/>
    <w:rsid w:val="00085A93"/>
    <w:rsid w:val="0008771C"/>
    <w:rsid w:val="00091A56"/>
    <w:rsid w:val="00093343"/>
    <w:rsid w:val="00094818"/>
    <w:rsid w:val="00096C75"/>
    <w:rsid w:val="000B7991"/>
    <w:rsid w:val="000B7D14"/>
    <w:rsid w:val="000C1089"/>
    <w:rsid w:val="000D2121"/>
    <w:rsid w:val="000D3D0F"/>
    <w:rsid w:val="000D7C90"/>
    <w:rsid w:val="000E16F1"/>
    <w:rsid w:val="000E2026"/>
    <w:rsid w:val="000E5858"/>
    <w:rsid w:val="000F1201"/>
    <w:rsid w:val="000F1DFA"/>
    <w:rsid w:val="00102C69"/>
    <w:rsid w:val="001040F9"/>
    <w:rsid w:val="00106F1E"/>
    <w:rsid w:val="00110035"/>
    <w:rsid w:val="00111EE0"/>
    <w:rsid w:val="0011320C"/>
    <w:rsid w:val="0011344B"/>
    <w:rsid w:val="00116F0E"/>
    <w:rsid w:val="001231D4"/>
    <w:rsid w:val="0012456D"/>
    <w:rsid w:val="00125083"/>
    <w:rsid w:val="00127E7F"/>
    <w:rsid w:val="001345B1"/>
    <w:rsid w:val="001365B2"/>
    <w:rsid w:val="00136740"/>
    <w:rsid w:val="00143D29"/>
    <w:rsid w:val="00151571"/>
    <w:rsid w:val="00155D31"/>
    <w:rsid w:val="0015687F"/>
    <w:rsid w:val="00157D32"/>
    <w:rsid w:val="00161AEC"/>
    <w:rsid w:val="00161D67"/>
    <w:rsid w:val="00172FCA"/>
    <w:rsid w:val="0018130F"/>
    <w:rsid w:val="00184C02"/>
    <w:rsid w:val="001854DA"/>
    <w:rsid w:val="00186185"/>
    <w:rsid w:val="00186F9A"/>
    <w:rsid w:val="00190761"/>
    <w:rsid w:val="00196EAA"/>
    <w:rsid w:val="001A2628"/>
    <w:rsid w:val="001A2698"/>
    <w:rsid w:val="001A7C87"/>
    <w:rsid w:val="001B2AB7"/>
    <w:rsid w:val="001B551F"/>
    <w:rsid w:val="001C185D"/>
    <w:rsid w:val="001C2801"/>
    <w:rsid w:val="001C2B9F"/>
    <w:rsid w:val="001C2DBC"/>
    <w:rsid w:val="001C2F19"/>
    <w:rsid w:val="001C30F5"/>
    <w:rsid w:val="001C3A4D"/>
    <w:rsid w:val="001C417A"/>
    <w:rsid w:val="001C490A"/>
    <w:rsid w:val="001C4D05"/>
    <w:rsid w:val="001C7659"/>
    <w:rsid w:val="001D0165"/>
    <w:rsid w:val="001D1BCC"/>
    <w:rsid w:val="001D4741"/>
    <w:rsid w:val="001D7554"/>
    <w:rsid w:val="001D764E"/>
    <w:rsid w:val="001E426A"/>
    <w:rsid w:val="001F115E"/>
    <w:rsid w:val="001F36CE"/>
    <w:rsid w:val="001F42E2"/>
    <w:rsid w:val="001F7AA6"/>
    <w:rsid w:val="0020058D"/>
    <w:rsid w:val="00207F3E"/>
    <w:rsid w:val="00210E60"/>
    <w:rsid w:val="002139F9"/>
    <w:rsid w:val="0021521E"/>
    <w:rsid w:val="0022169D"/>
    <w:rsid w:val="002218A7"/>
    <w:rsid w:val="00222889"/>
    <w:rsid w:val="0022549F"/>
    <w:rsid w:val="002333F0"/>
    <w:rsid w:val="0024107E"/>
    <w:rsid w:val="002463E4"/>
    <w:rsid w:val="0025025B"/>
    <w:rsid w:val="00251A3B"/>
    <w:rsid w:val="00252559"/>
    <w:rsid w:val="00255EF7"/>
    <w:rsid w:val="002568AC"/>
    <w:rsid w:val="00265C61"/>
    <w:rsid w:val="002750ED"/>
    <w:rsid w:val="00281E40"/>
    <w:rsid w:val="00284D32"/>
    <w:rsid w:val="00295F5E"/>
    <w:rsid w:val="00296693"/>
    <w:rsid w:val="00296B3E"/>
    <w:rsid w:val="00297310"/>
    <w:rsid w:val="002A36D3"/>
    <w:rsid w:val="002A62E0"/>
    <w:rsid w:val="002A7047"/>
    <w:rsid w:val="002B1745"/>
    <w:rsid w:val="002C2B52"/>
    <w:rsid w:val="002C2B82"/>
    <w:rsid w:val="002D472E"/>
    <w:rsid w:val="002D4A33"/>
    <w:rsid w:val="002E2935"/>
    <w:rsid w:val="002E3B0D"/>
    <w:rsid w:val="002E5F9C"/>
    <w:rsid w:val="002F24FD"/>
    <w:rsid w:val="002F7D8C"/>
    <w:rsid w:val="00303E90"/>
    <w:rsid w:val="00303FA5"/>
    <w:rsid w:val="00304EAE"/>
    <w:rsid w:val="0031170E"/>
    <w:rsid w:val="0031465A"/>
    <w:rsid w:val="00321C7F"/>
    <w:rsid w:val="00322109"/>
    <w:rsid w:val="00324477"/>
    <w:rsid w:val="00326692"/>
    <w:rsid w:val="0033157D"/>
    <w:rsid w:val="003321C1"/>
    <w:rsid w:val="0033253E"/>
    <w:rsid w:val="003377F7"/>
    <w:rsid w:val="0034559A"/>
    <w:rsid w:val="003506DF"/>
    <w:rsid w:val="00353648"/>
    <w:rsid w:val="00353E60"/>
    <w:rsid w:val="00356014"/>
    <w:rsid w:val="0035666D"/>
    <w:rsid w:val="00356D30"/>
    <w:rsid w:val="003661D9"/>
    <w:rsid w:val="00374DE4"/>
    <w:rsid w:val="00375190"/>
    <w:rsid w:val="003753AC"/>
    <w:rsid w:val="0038108D"/>
    <w:rsid w:val="0038148A"/>
    <w:rsid w:val="00382FB2"/>
    <w:rsid w:val="00383442"/>
    <w:rsid w:val="00383D63"/>
    <w:rsid w:val="0038668B"/>
    <w:rsid w:val="00390CAB"/>
    <w:rsid w:val="00391A10"/>
    <w:rsid w:val="003A05E0"/>
    <w:rsid w:val="003A1C24"/>
    <w:rsid w:val="003A5093"/>
    <w:rsid w:val="003A7B23"/>
    <w:rsid w:val="003B6AF2"/>
    <w:rsid w:val="003C397B"/>
    <w:rsid w:val="003C4996"/>
    <w:rsid w:val="003C5AAD"/>
    <w:rsid w:val="003C7157"/>
    <w:rsid w:val="003D45D1"/>
    <w:rsid w:val="003D7C00"/>
    <w:rsid w:val="003E12C2"/>
    <w:rsid w:val="003E3D43"/>
    <w:rsid w:val="003F177E"/>
    <w:rsid w:val="003F460E"/>
    <w:rsid w:val="003F494A"/>
    <w:rsid w:val="003F4ABC"/>
    <w:rsid w:val="004004AF"/>
    <w:rsid w:val="0040236F"/>
    <w:rsid w:val="00403A5F"/>
    <w:rsid w:val="00404929"/>
    <w:rsid w:val="00404E3D"/>
    <w:rsid w:val="004054DA"/>
    <w:rsid w:val="004056B7"/>
    <w:rsid w:val="0041027D"/>
    <w:rsid w:val="004105E8"/>
    <w:rsid w:val="004114E5"/>
    <w:rsid w:val="00415C1E"/>
    <w:rsid w:val="004165E8"/>
    <w:rsid w:val="004229AA"/>
    <w:rsid w:val="00424C83"/>
    <w:rsid w:val="00441EE4"/>
    <w:rsid w:val="00442682"/>
    <w:rsid w:val="00442FDC"/>
    <w:rsid w:val="00443401"/>
    <w:rsid w:val="00444098"/>
    <w:rsid w:val="00445E95"/>
    <w:rsid w:val="00450E0F"/>
    <w:rsid w:val="0045285E"/>
    <w:rsid w:val="004529F1"/>
    <w:rsid w:val="00454767"/>
    <w:rsid w:val="004636A1"/>
    <w:rsid w:val="00464BEA"/>
    <w:rsid w:val="00464E19"/>
    <w:rsid w:val="0047019E"/>
    <w:rsid w:val="00472AD9"/>
    <w:rsid w:val="00477C52"/>
    <w:rsid w:val="00484885"/>
    <w:rsid w:val="004870AC"/>
    <w:rsid w:val="004930A5"/>
    <w:rsid w:val="004A2C62"/>
    <w:rsid w:val="004A3ABE"/>
    <w:rsid w:val="004A7084"/>
    <w:rsid w:val="004B1C35"/>
    <w:rsid w:val="004B1E75"/>
    <w:rsid w:val="004B2F1B"/>
    <w:rsid w:val="004B4ADA"/>
    <w:rsid w:val="004B5F74"/>
    <w:rsid w:val="004C2F66"/>
    <w:rsid w:val="004C38DD"/>
    <w:rsid w:val="004C6172"/>
    <w:rsid w:val="004C66BC"/>
    <w:rsid w:val="004D0826"/>
    <w:rsid w:val="004D4538"/>
    <w:rsid w:val="004D65E3"/>
    <w:rsid w:val="004D679B"/>
    <w:rsid w:val="004D6C25"/>
    <w:rsid w:val="004D71DA"/>
    <w:rsid w:val="004E200B"/>
    <w:rsid w:val="004E6A0D"/>
    <w:rsid w:val="004F35AB"/>
    <w:rsid w:val="004F401F"/>
    <w:rsid w:val="004F5E36"/>
    <w:rsid w:val="0050012E"/>
    <w:rsid w:val="00501850"/>
    <w:rsid w:val="00501AD8"/>
    <w:rsid w:val="0050639A"/>
    <w:rsid w:val="0051008C"/>
    <w:rsid w:val="005110DF"/>
    <w:rsid w:val="0051148B"/>
    <w:rsid w:val="0051363C"/>
    <w:rsid w:val="00515CAB"/>
    <w:rsid w:val="00517976"/>
    <w:rsid w:val="00521D0E"/>
    <w:rsid w:val="00521E4E"/>
    <w:rsid w:val="00522830"/>
    <w:rsid w:val="00523219"/>
    <w:rsid w:val="0052475F"/>
    <w:rsid w:val="00530B59"/>
    <w:rsid w:val="00532EC6"/>
    <w:rsid w:val="00534591"/>
    <w:rsid w:val="00540210"/>
    <w:rsid w:val="00540C2D"/>
    <w:rsid w:val="0054509F"/>
    <w:rsid w:val="00552814"/>
    <w:rsid w:val="0055394B"/>
    <w:rsid w:val="00553955"/>
    <w:rsid w:val="0055504D"/>
    <w:rsid w:val="005653A3"/>
    <w:rsid w:val="005674E6"/>
    <w:rsid w:val="00570904"/>
    <w:rsid w:val="00582970"/>
    <w:rsid w:val="0058757A"/>
    <w:rsid w:val="00591094"/>
    <w:rsid w:val="00593301"/>
    <w:rsid w:val="005A4119"/>
    <w:rsid w:val="005A47CC"/>
    <w:rsid w:val="005A555D"/>
    <w:rsid w:val="005B1358"/>
    <w:rsid w:val="005B65D9"/>
    <w:rsid w:val="005C1833"/>
    <w:rsid w:val="005C587E"/>
    <w:rsid w:val="005D226F"/>
    <w:rsid w:val="005D65D5"/>
    <w:rsid w:val="005D7360"/>
    <w:rsid w:val="005E4AA6"/>
    <w:rsid w:val="005E6069"/>
    <w:rsid w:val="005F7099"/>
    <w:rsid w:val="006105BD"/>
    <w:rsid w:val="0061590E"/>
    <w:rsid w:val="00615C76"/>
    <w:rsid w:val="00616634"/>
    <w:rsid w:val="00620E2A"/>
    <w:rsid w:val="00621470"/>
    <w:rsid w:val="00627D72"/>
    <w:rsid w:val="00627F6B"/>
    <w:rsid w:val="00630454"/>
    <w:rsid w:val="00630968"/>
    <w:rsid w:val="00631B1E"/>
    <w:rsid w:val="00633090"/>
    <w:rsid w:val="00636EBE"/>
    <w:rsid w:val="00637182"/>
    <w:rsid w:val="00637331"/>
    <w:rsid w:val="00637627"/>
    <w:rsid w:val="006379D6"/>
    <w:rsid w:val="00640BE9"/>
    <w:rsid w:val="00641329"/>
    <w:rsid w:val="006434EB"/>
    <w:rsid w:val="00644A6C"/>
    <w:rsid w:val="00646045"/>
    <w:rsid w:val="00651457"/>
    <w:rsid w:val="0065177E"/>
    <w:rsid w:val="006518BF"/>
    <w:rsid w:val="00651F7B"/>
    <w:rsid w:val="0065462B"/>
    <w:rsid w:val="00655260"/>
    <w:rsid w:val="006554CC"/>
    <w:rsid w:val="00656155"/>
    <w:rsid w:val="0065770B"/>
    <w:rsid w:val="00665BD6"/>
    <w:rsid w:val="00667F6B"/>
    <w:rsid w:val="00670757"/>
    <w:rsid w:val="006709FE"/>
    <w:rsid w:val="00675BE5"/>
    <w:rsid w:val="00680C25"/>
    <w:rsid w:val="0068260C"/>
    <w:rsid w:val="00685C19"/>
    <w:rsid w:val="006862DB"/>
    <w:rsid w:val="006A0DCA"/>
    <w:rsid w:val="006A14CC"/>
    <w:rsid w:val="006A1E70"/>
    <w:rsid w:val="006A62F2"/>
    <w:rsid w:val="006A7E0D"/>
    <w:rsid w:val="006B244C"/>
    <w:rsid w:val="006B40D4"/>
    <w:rsid w:val="006C3BD7"/>
    <w:rsid w:val="006C6171"/>
    <w:rsid w:val="006D1C22"/>
    <w:rsid w:val="006D268C"/>
    <w:rsid w:val="006D2F45"/>
    <w:rsid w:val="006D33C5"/>
    <w:rsid w:val="006D4E55"/>
    <w:rsid w:val="006E4203"/>
    <w:rsid w:val="006E5EBE"/>
    <w:rsid w:val="006E7208"/>
    <w:rsid w:val="006F0802"/>
    <w:rsid w:val="006F186D"/>
    <w:rsid w:val="006F4BB0"/>
    <w:rsid w:val="006F4D6E"/>
    <w:rsid w:val="007011B8"/>
    <w:rsid w:val="007025C6"/>
    <w:rsid w:val="007027C5"/>
    <w:rsid w:val="0070548B"/>
    <w:rsid w:val="00706690"/>
    <w:rsid w:val="00707960"/>
    <w:rsid w:val="00707AF1"/>
    <w:rsid w:val="0071177B"/>
    <w:rsid w:val="0071694B"/>
    <w:rsid w:val="00722B89"/>
    <w:rsid w:val="00724F92"/>
    <w:rsid w:val="00725072"/>
    <w:rsid w:val="00725C30"/>
    <w:rsid w:val="00727560"/>
    <w:rsid w:val="00730A30"/>
    <w:rsid w:val="00730D50"/>
    <w:rsid w:val="00731AFA"/>
    <w:rsid w:val="00732D25"/>
    <w:rsid w:val="007422E2"/>
    <w:rsid w:val="00747248"/>
    <w:rsid w:val="00747648"/>
    <w:rsid w:val="007478C9"/>
    <w:rsid w:val="00750348"/>
    <w:rsid w:val="00751A50"/>
    <w:rsid w:val="00752318"/>
    <w:rsid w:val="0075431D"/>
    <w:rsid w:val="0075719B"/>
    <w:rsid w:val="007658E6"/>
    <w:rsid w:val="00772369"/>
    <w:rsid w:val="0077299D"/>
    <w:rsid w:val="007730AE"/>
    <w:rsid w:val="007738B3"/>
    <w:rsid w:val="007778BF"/>
    <w:rsid w:val="0078342D"/>
    <w:rsid w:val="00785B42"/>
    <w:rsid w:val="00786993"/>
    <w:rsid w:val="00787AB3"/>
    <w:rsid w:val="00796125"/>
    <w:rsid w:val="007B00B3"/>
    <w:rsid w:val="007B145B"/>
    <w:rsid w:val="007B1AC9"/>
    <w:rsid w:val="007B1F4A"/>
    <w:rsid w:val="007B397D"/>
    <w:rsid w:val="007B4F38"/>
    <w:rsid w:val="007B5F13"/>
    <w:rsid w:val="007B7C58"/>
    <w:rsid w:val="007C1276"/>
    <w:rsid w:val="007C39C2"/>
    <w:rsid w:val="007D1380"/>
    <w:rsid w:val="007D3558"/>
    <w:rsid w:val="007D4882"/>
    <w:rsid w:val="007E13E6"/>
    <w:rsid w:val="007E6D5F"/>
    <w:rsid w:val="007F0944"/>
    <w:rsid w:val="007F201F"/>
    <w:rsid w:val="007F5060"/>
    <w:rsid w:val="0080083B"/>
    <w:rsid w:val="008016DC"/>
    <w:rsid w:val="0080762E"/>
    <w:rsid w:val="00810835"/>
    <w:rsid w:val="00811873"/>
    <w:rsid w:val="00824E84"/>
    <w:rsid w:val="00825DCA"/>
    <w:rsid w:val="008273E8"/>
    <w:rsid w:val="0083114D"/>
    <w:rsid w:val="00840668"/>
    <w:rsid w:val="0084607F"/>
    <w:rsid w:val="00851D78"/>
    <w:rsid w:val="00853ACF"/>
    <w:rsid w:val="0085721C"/>
    <w:rsid w:val="00863FA1"/>
    <w:rsid w:val="00865DC4"/>
    <w:rsid w:val="00865F26"/>
    <w:rsid w:val="00866728"/>
    <w:rsid w:val="00867001"/>
    <w:rsid w:val="008704F1"/>
    <w:rsid w:val="00871BEF"/>
    <w:rsid w:val="00873595"/>
    <w:rsid w:val="008752C9"/>
    <w:rsid w:val="008765F2"/>
    <w:rsid w:val="00877F8D"/>
    <w:rsid w:val="0088003B"/>
    <w:rsid w:val="008849FC"/>
    <w:rsid w:val="00886B14"/>
    <w:rsid w:val="0089063D"/>
    <w:rsid w:val="00890EA1"/>
    <w:rsid w:val="00891FDB"/>
    <w:rsid w:val="008925AF"/>
    <w:rsid w:val="008A395E"/>
    <w:rsid w:val="008A4EED"/>
    <w:rsid w:val="008A50B0"/>
    <w:rsid w:val="008B1AF7"/>
    <w:rsid w:val="008B493D"/>
    <w:rsid w:val="008B5EE3"/>
    <w:rsid w:val="008B76DF"/>
    <w:rsid w:val="008C1267"/>
    <w:rsid w:val="008D389A"/>
    <w:rsid w:val="008D5227"/>
    <w:rsid w:val="008E3838"/>
    <w:rsid w:val="008E3D93"/>
    <w:rsid w:val="008E402A"/>
    <w:rsid w:val="008F4749"/>
    <w:rsid w:val="008F612A"/>
    <w:rsid w:val="008F7F43"/>
    <w:rsid w:val="00901D1F"/>
    <w:rsid w:val="00902CE3"/>
    <w:rsid w:val="00904C3D"/>
    <w:rsid w:val="00906214"/>
    <w:rsid w:val="009078FA"/>
    <w:rsid w:val="00917FB9"/>
    <w:rsid w:val="0092106B"/>
    <w:rsid w:val="00925367"/>
    <w:rsid w:val="009267E2"/>
    <w:rsid w:val="00935892"/>
    <w:rsid w:val="0093613C"/>
    <w:rsid w:val="009373E1"/>
    <w:rsid w:val="0094057D"/>
    <w:rsid w:val="009421EB"/>
    <w:rsid w:val="009438F6"/>
    <w:rsid w:val="00944AEB"/>
    <w:rsid w:val="00950E72"/>
    <w:rsid w:val="00953804"/>
    <w:rsid w:val="0095790D"/>
    <w:rsid w:val="00957D0A"/>
    <w:rsid w:val="00960C2A"/>
    <w:rsid w:val="009625D0"/>
    <w:rsid w:val="009676E5"/>
    <w:rsid w:val="00967EF5"/>
    <w:rsid w:val="00972FA7"/>
    <w:rsid w:val="00974573"/>
    <w:rsid w:val="00977E1E"/>
    <w:rsid w:val="00987E7E"/>
    <w:rsid w:val="00994C94"/>
    <w:rsid w:val="009A2331"/>
    <w:rsid w:val="009A51FA"/>
    <w:rsid w:val="009A5381"/>
    <w:rsid w:val="009A5449"/>
    <w:rsid w:val="009B1E42"/>
    <w:rsid w:val="009B3C12"/>
    <w:rsid w:val="009C3E19"/>
    <w:rsid w:val="009C440F"/>
    <w:rsid w:val="009C7CD6"/>
    <w:rsid w:val="009D1F3C"/>
    <w:rsid w:val="009D2887"/>
    <w:rsid w:val="009E1608"/>
    <w:rsid w:val="009E379C"/>
    <w:rsid w:val="009E38F0"/>
    <w:rsid w:val="009E40A5"/>
    <w:rsid w:val="009F3C15"/>
    <w:rsid w:val="00A01446"/>
    <w:rsid w:val="00A01F6E"/>
    <w:rsid w:val="00A02578"/>
    <w:rsid w:val="00A04CB9"/>
    <w:rsid w:val="00A07227"/>
    <w:rsid w:val="00A0722F"/>
    <w:rsid w:val="00A102B5"/>
    <w:rsid w:val="00A153DD"/>
    <w:rsid w:val="00A178E9"/>
    <w:rsid w:val="00A254BE"/>
    <w:rsid w:val="00A325E8"/>
    <w:rsid w:val="00A36380"/>
    <w:rsid w:val="00A40224"/>
    <w:rsid w:val="00A4174D"/>
    <w:rsid w:val="00A427E0"/>
    <w:rsid w:val="00A448C1"/>
    <w:rsid w:val="00A45B17"/>
    <w:rsid w:val="00A5677B"/>
    <w:rsid w:val="00A57D94"/>
    <w:rsid w:val="00A601C5"/>
    <w:rsid w:val="00A60316"/>
    <w:rsid w:val="00A621B6"/>
    <w:rsid w:val="00A62E6E"/>
    <w:rsid w:val="00A6337E"/>
    <w:rsid w:val="00A65FD2"/>
    <w:rsid w:val="00A708EA"/>
    <w:rsid w:val="00A73508"/>
    <w:rsid w:val="00A7506A"/>
    <w:rsid w:val="00A7588A"/>
    <w:rsid w:val="00A82A84"/>
    <w:rsid w:val="00A83291"/>
    <w:rsid w:val="00A83DD3"/>
    <w:rsid w:val="00A8652F"/>
    <w:rsid w:val="00A9005C"/>
    <w:rsid w:val="00A930CB"/>
    <w:rsid w:val="00AA1A43"/>
    <w:rsid w:val="00AA1C16"/>
    <w:rsid w:val="00AB1B19"/>
    <w:rsid w:val="00AB1B25"/>
    <w:rsid w:val="00AB255C"/>
    <w:rsid w:val="00AB54FF"/>
    <w:rsid w:val="00AB56BE"/>
    <w:rsid w:val="00AB575D"/>
    <w:rsid w:val="00AC17B9"/>
    <w:rsid w:val="00AC3393"/>
    <w:rsid w:val="00AC4718"/>
    <w:rsid w:val="00AC54C5"/>
    <w:rsid w:val="00AD5A18"/>
    <w:rsid w:val="00AD7A05"/>
    <w:rsid w:val="00AD7F79"/>
    <w:rsid w:val="00AE687A"/>
    <w:rsid w:val="00AF0B6E"/>
    <w:rsid w:val="00AF2679"/>
    <w:rsid w:val="00AF3DD0"/>
    <w:rsid w:val="00AF63FC"/>
    <w:rsid w:val="00AF7290"/>
    <w:rsid w:val="00B04F67"/>
    <w:rsid w:val="00B0762C"/>
    <w:rsid w:val="00B12165"/>
    <w:rsid w:val="00B121DE"/>
    <w:rsid w:val="00B13C10"/>
    <w:rsid w:val="00B17170"/>
    <w:rsid w:val="00B2039E"/>
    <w:rsid w:val="00B20A8A"/>
    <w:rsid w:val="00B224CD"/>
    <w:rsid w:val="00B25F5E"/>
    <w:rsid w:val="00B26F25"/>
    <w:rsid w:val="00B36EA2"/>
    <w:rsid w:val="00B4036F"/>
    <w:rsid w:val="00B40DB9"/>
    <w:rsid w:val="00B45AB3"/>
    <w:rsid w:val="00B5118E"/>
    <w:rsid w:val="00B536F6"/>
    <w:rsid w:val="00B53FC9"/>
    <w:rsid w:val="00B5496E"/>
    <w:rsid w:val="00B60D8F"/>
    <w:rsid w:val="00B71C9D"/>
    <w:rsid w:val="00B74E54"/>
    <w:rsid w:val="00B81C4F"/>
    <w:rsid w:val="00B85C61"/>
    <w:rsid w:val="00B86DFE"/>
    <w:rsid w:val="00B9212C"/>
    <w:rsid w:val="00B944FB"/>
    <w:rsid w:val="00B95AAC"/>
    <w:rsid w:val="00BA0072"/>
    <w:rsid w:val="00BA27DF"/>
    <w:rsid w:val="00BA2D91"/>
    <w:rsid w:val="00BA374E"/>
    <w:rsid w:val="00BA4E7A"/>
    <w:rsid w:val="00BA5F41"/>
    <w:rsid w:val="00BA7839"/>
    <w:rsid w:val="00BB06C3"/>
    <w:rsid w:val="00BB52D5"/>
    <w:rsid w:val="00BC47A5"/>
    <w:rsid w:val="00BC7473"/>
    <w:rsid w:val="00BD020D"/>
    <w:rsid w:val="00BD0712"/>
    <w:rsid w:val="00BD1CF7"/>
    <w:rsid w:val="00BD2AE9"/>
    <w:rsid w:val="00BD3B5E"/>
    <w:rsid w:val="00BD438B"/>
    <w:rsid w:val="00BD54C7"/>
    <w:rsid w:val="00BE0EC2"/>
    <w:rsid w:val="00BE5F36"/>
    <w:rsid w:val="00BF27AC"/>
    <w:rsid w:val="00BF4179"/>
    <w:rsid w:val="00C02491"/>
    <w:rsid w:val="00C0614F"/>
    <w:rsid w:val="00C11E03"/>
    <w:rsid w:val="00C1265C"/>
    <w:rsid w:val="00C1351A"/>
    <w:rsid w:val="00C13C47"/>
    <w:rsid w:val="00C1785D"/>
    <w:rsid w:val="00C216EF"/>
    <w:rsid w:val="00C2499B"/>
    <w:rsid w:val="00C3481E"/>
    <w:rsid w:val="00C36070"/>
    <w:rsid w:val="00C418DC"/>
    <w:rsid w:val="00C41B3C"/>
    <w:rsid w:val="00C42EEE"/>
    <w:rsid w:val="00C46F16"/>
    <w:rsid w:val="00C561AD"/>
    <w:rsid w:val="00C57663"/>
    <w:rsid w:val="00C6144D"/>
    <w:rsid w:val="00C67460"/>
    <w:rsid w:val="00C710E1"/>
    <w:rsid w:val="00C72128"/>
    <w:rsid w:val="00C81E38"/>
    <w:rsid w:val="00C86C56"/>
    <w:rsid w:val="00C907BD"/>
    <w:rsid w:val="00C91DE3"/>
    <w:rsid w:val="00C95D95"/>
    <w:rsid w:val="00CA0D34"/>
    <w:rsid w:val="00CA314A"/>
    <w:rsid w:val="00CB05C7"/>
    <w:rsid w:val="00CB3FD1"/>
    <w:rsid w:val="00CB542C"/>
    <w:rsid w:val="00CC1511"/>
    <w:rsid w:val="00CC7301"/>
    <w:rsid w:val="00CD3DB3"/>
    <w:rsid w:val="00CD4458"/>
    <w:rsid w:val="00CE1FE2"/>
    <w:rsid w:val="00CE2DA8"/>
    <w:rsid w:val="00CE2EC9"/>
    <w:rsid w:val="00CE6A0C"/>
    <w:rsid w:val="00CF00E9"/>
    <w:rsid w:val="00CF5114"/>
    <w:rsid w:val="00D05E00"/>
    <w:rsid w:val="00D067CF"/>
    <w:rsid w:val="00D15DD8"/>
    <w:rsid w:val="00D233D8"/>
    <w:rsid w:val="00D27D03"/>
    <w:rsid w:val="00D3384C"/>
    <w:rsid w:val="00D3458D"/>
    <w:rsid w:val="00D4063A"/>
    <w:rsid w:val="00D42718"/>
    <w:rsid w:val="00D45C1B"/>
    <w:rsid w:val="00D464BD"/>
    <w:rsid w:val="00D509FA"/>
    <w:rsid w:val="00D55910"/>
    <w:rsid w:val="00D56DFC"/>
    <w:rsid w:val="00D855B7"/>
    <w:rsid w:val="00D86128"/>
    <w:rsid w:val="00D871D1"/>
    <w:rsid w:val="00D936E6"/>
    <w:rsid w:val="00D94B68"/>
    <w:rsid w:val="00D96BB7"/>
    <w:rsid w:val="00D97980"/>
    <w:rsid w:val="00DA5D98"/>
    <w:rsid w:val="00DA63D2"/>
    <w:rsid w:val="00DA6887"/>
    <w:rsid w:val="00DA7656"/>
    <w:rsid w:val="00DB2FFD"/>
    <w:rsid w:val="00DB42EF"/>
    <w:rsid w:val="00DB4D30"/>
    <w:rsid w:val="00DC53B5"/>
    <w:rsid w:val="00DD2DB0"/>
    <w:rsid w:val="00DD34FF"/>
    <w:rsid w:val="00DD5CDF"/>
    <w:rsid w:val="00DE27B2"/>
    <w:rsid w:val="00DF149B"/>
    <w:rsid w:val="00DF399F"/>
    <w:rsid w:val="00DF6858"/>
    <w:rsid w:val="00DF7188"/>
    <w:rsid w:val="00DF727D"/>
    <w:rsid w:val="00E03760"/>
    <w:rsid w:val="00E0455F"/>
    <w:rsid w:val="00E04CEF"/>
    <w:rsid w:val="00E10E44"/>
    <w:rsid w:val="00E13FB3"/>
    <w:rsid w:val="00E14335"/>
    <w:rsid w:val="00E16802"/>
    <w:rsid w:val="00E2066C"/>
    <w:rsid w:val="00E22DAB"/>
    <w:rsid w:val="00E2312A"/>
    <w:rsid w:val="00E2771D"/>
    <w:rsid w:val="00E3073D"/>
    <w:rsid w:val="00E3451F"/>
    <w:rsid w:val="00E35FBE"/>
    <w:rsid w:val="00E37481"/>
    <w:rsid w:val="00E37D55"/>
    <w:rsid w:val="00E44860"/>
    <w:rsid w:val="00E46048"/>
    <w:rsid w:val="00E50DEA"/>
    <w:rsid w:val="00E54AD8"/>
    <w:rsid w:val="00E54FE4"/>
    <w:rsid w:val="00E551BC"/>
    <w:rsid w:val="00E56968"/>
    <w:rsid w:val="00E60CA7"/>
    <w:rsid w:val="00E639AB"/>
    <w:rsid w:val="00E63BF6"/>
    <w:rsid w:val="00E773F1"/>
    <w:rsid w:val="00E80B3E"/>
    <w:rsid w:val="00E80B99"/>
    <w:rsid w:val="00E81CB8"/>
    <w:rsid w:val="00E86301"/>
    <w:rsid w:val="00E91500"/>
    <w:rsid w:val="00E91A97"/>
    <w:rsid w:val="00E93CFF"/>
    <w:rsid w:val="00EA05B7"/>
    <w:rsid w:val="00EA32A0"/>
    <w:rsid w:val="00EA3D57"/>
    <w:rsid w:val="00EA4873"/>
    <w:rsid w:val="00EB1410"/>
    <w:rsid w:val="00EB320A"/>
    <w:rsid w:val="00EB32F4"/>
    <w:rsid w:val="00EC4CE2"/>
    <w:rsid w:val="00ED0DEE"/>
    <w:rsid w:val="00ED1633"/>
    <w:rsid w:val="00EE5AA4"/>
    <w:rsid w:val="00EF03F0"/>
    <w:rsid w:val="00EF11EF"/>
    <w:rsid w:val="00EF5EB8"/>
    <w:rsid w:val="00F05644"/>
    <w:rsid w:val="00F05DF6"/>
    <w:rsid w:val="00F05E77"/>
    <w:rsid w:val="00F1669A"/>
    <w:rsid w:val="00F26C3D"/>
    <w:rsid w:val="00F27300"/>
    <w:rsid w:val="00F34CA7"/>
    <w:rsid w:val="00F35975"/>
    <w:rsid w:val="00F50D7A"/>
    <w:rsid w:val="00F524C3"/>
    <w:rsid w:val="00F536BD"/>
    <w:rsid w:val="00F54CDF"/>
    <w:rsid w:val="00F617FE"/>
    <w:rsid w:val="00F65928"/>
    <w:rsid w:val="00F7231A"/>
    <w:rsid w:val="00F753B2"/>
    <w:rsid w:val="00F75B74"/>
    <w:rsid w:val="00F81042"/>
    <w:rsid w:val="00F838E5"/>
    <w:rsid w:val="00F85070"/>
    <w:rsid w:val="00F95223"/>
    <w:rsid w:val="00FB1539"/>
    <w:rsid w:val="00FB25FA"/>
    <w:rsid w:val="00FB3ACA"/>
    <w:rsid w:val="00FC4207"/>
    <w:rsid w:val="00FD1983"/>
    <w:rsid w:val="00FD2730"/>
    <w:rsid w:val="00FD30B5"/>
    <w:rsid w:val="00FD46BE"/>
    <w:rsid w:val="00FD63A2"/>
    <w:rsid w:val="00FE7E72"/>
    <w:rsid w:val="00FF0DB5"/>
    <w:rsid w:val="00FF3401"/>
    <w:rsid w:val="00FF5F38"/>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8D4A7"/>
  <w15:docId w15:val="{1AA2F3F0-CC4B-44CF-8CD3-E6C4B30A30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157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62E6E"/>
    <w:pPr>
      <w:keepNext/>
      <w:keepLines/>
      <w:spacing w:before="240" w:after="0"/>
      <w:outlineLvl w:val="0"/>
    </w:pPr>
    <w:rPr>
      <w:rFonts w:eastAsiaTheme="majorEastAsia" w:cstheme="majorBidi"/>
      <w:b/>
      <w:color w:val="C00000"/>
      <w:sz w:val="32"/>
      <w:szCs w:val="32"/>
    </w:rPr>
  </w:style>
  <w:style w:type="paragraph" w:styleId="Heading2">
    <w:name w:val="heading 2"/>
    <w:basedOn w:val="Normal"/>
    <w:next w:val="Normal"/>
    <w:link w:val="Heading2Char"/>
    <w:uiPriority w:val="9"/>
    <w:unhideWhenUsed/>
    <w:qFormat/>
    <w:rsid w:val="00A62E6E"/>
    <w:pPr>
      <w:keepNext/>
      <w:keepLines/>
      <w:spacing w:before="40" w:after="0"/>
      <w:outlineLvl w:val="1"/>
    </w:pPr>
    <w:rPr>
      <w:rFonts w:eastAsiaTheme="majorEastAsia" w:cstheme="majorBidi"/>
      <w:b/>
      <w:color w:val="0070C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2E6E"/>
    <w:rPr>
      <w:rFonts w:ascii="Times New Roman" w:eastAsiaTheme="majorEastAsia" w:hAnsi="Times New Roman" w:cstheme="majorBidi"/>
      <w:b/>
      <w:color w:val="C00000"/>
      <w:sz w:val="32"/>
      <w:szCs w:val="32"/>
    </w:rPr>
  </w:style>
  <w:style w:type="character" w:customStyle="1" w:styleId="Heading2Char">
    <w:name w:val="Heading 2 Char"/>
    <w:basedOn w:val="DefaultParagraphFont"/>
    <w:link w:val="Heading2"/>
    <w:uiPriority w:val="9"/>
    <w:rsid w:val="00A62E6E"/>
    <w:rPr>
      <w:rFonts w:ascii="Times New Roman" w:eastAsiaTheme="majorEastAsia" w:hAnsi="Times New Roman" w:cstheme="majorBidi"/>
      <w:b/>
      <w:color w:val="0070C0"/>
      <w:sz w:val="28"/>
      <w:szCs w:val="26"/>
    </w:rPr>
  </w:style>
  <w:style w:type="paragraph" w:styleId="Header">
    <w:name w:val="header"/>
    <w:basedOn w:val="Normal"/>
    <w:link w:val="HeaderChar"/>
    <w:uiPriority w:val="99"/>
    <w:unhideWhenUsed/>
    <w:rsid w:val="001231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31D4"/>
    <w:rPr>
      <w:rFonts w:ascii="Times New Roman" w:hAnsi="Times New Roman"/>
      <w:sz w:val="24"/>
    </w:rPr>
  </w:style>
  <w:style w:type="paragraph" w:styleId="Footer">
    <w:name w:val="footer"/>
    <w:basedOn w:val="Normal"/>
    <w:link w:val="FooterChar"/>
    <w:uiPriority w:val="99"/>
    <w:unhideWhenUsed/>
    <w:rsid w:val="001231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31D4"/>
    <w:rPr>
      <w:rFonts w:ascii="Times New Roman" w:hAnsi="Times New Roman"/>
      <w:sz w:val="24"/>
    </w:rPr>
  </w:style>
  <w:style w:type="paragraph" w:styleId="ListParagraph">
    <w:name w:val="List Paragraph"/>
    <w:basedOn w:val="Normal"/>
    <w:uiPriority w:val="34"/>
    <w:qFormat/>
    <w:rsid w:val="001C2F19"/>
    <w:pPr>
      <w:ind w:left="720"/>
      <w:contextualSpacing/>
    </w:pPr>
  </w:style>
  <w:style w:type="table" w:styleId="TableGrid">
    <w:name w:val="Table Grid"/>
    <w:basedOn w:val="TableNormal"/>
    <w:uiPriority w:val="39"/>
    <w:rsid w:val="003D45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925AF"/>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8925AF"/>
    <w:pPr>
      <w:spacing w:after="100"/>
    </w:pPr>
  </w:style>
  <w:style w:type="paragraph" w:styleId="TOC2">
    <w:name w:val="toc 2"/>
    <w:basedOn w:val="Normal"/>
    <w:next w:val="Normal"/>
    <w:autoRedefine/>
    <w:uiPriority w:val="39"/>
    <w:unhideWhenUsed/>
    <w:rsid w:val="008925AF"/>
    <w:pPr>
      <w:spacing w:after="100"/>
      <w:ind w:left="240"/>
    </w:pPr>
  </w:style>
  <w:style w:type="character" w:styleId="Hyperlink">
    <w:name w:val="Hyperlink"/>
    <w:basedOn w:val="DefaultParagraphFont"/>
    <w:uiPriority w:val="99"/>
    <w:unhideWhenUsed/>
    <w:rsid w:val="008925AF"/>
    <w:rPr>
      <w:color w:val="0563C1" w:themeColor="hyperlink"/>
      <w:u w:val="single"/>
    </w:rPr>
  </w:style>
  <w:style w:type="paragraph" w:styleId="Bibliography">
    <w:name w:val="Bibliography"/>
    <w:basedOn w:val="Normal"/>
    <w:next w:val="Normal"/>
    <w:uiPriority w:val="37"/>
    <w:unhideWhenUsed/>
    <w:rsid w:val="00523219"/>
  </w:style>
  <w:style w:type="character" w:customStyle="1" w:styleId="fontstyle01">
    <w:name w:val="fontstyle01"/>
    <w:basedOn w:val="DefaultParagraphFont"/>
    <w:rsid w:val="0075719B"/>
    <w:rPr>
      <w:rFonts w:ascii="Arial-BoldMT" w:hAnsi="Arial-BoldMT" w:hint="default"/>
      <w:b/>
      <w:bCs/>
      <w:i w:val="0"/>
      <w:iCs w:val="0"/>
      <w:color w:val="000000"/>
      <w:sz w:val="28"/>
      <w:szCs w:val="28"/>
    </w:rPr>
  </w:style>
  <w:style w:type="paragraph" w:styleId="BalloonText">
    <w:name w:val="Balloon Text"/>
    <w:basedOn w:val="Normal"/>
    <w:link w:val="BalloonTextChar"/>
    <w:uiPriority w:val="99"/>
    <w:semiHidden/>
    <w:unhideWhenUsed/>
    <w:rsid w:val="006826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260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426955">
      <w:bodyDiv w:val="1"/>
      <w:marLeft w:val="0"/>
      <w:marRight w:val="0"/>
      <w:marTop w:val="0"/>
      <w:marBottom w:val="0"/>
      <w:divBdr>
        <w:top w:val="none" w:sz="0" w:space="0" w:color="auto"/>
        <w:left w:val="none" w:sz="0" w:space="0" w:color="auto"/>
        <w:bottom w:val="none" w:sz="0" w:space="0" w:color="auto"/>
        <w:right w:val="none" w:sz="0" w:space="0" w:color="auto"/>
      </w:divBdr>
    </w:div>
    <w:div w:id="213127898">
      <w:bodyDiv w:val="1"/>
      <w:marLeft w:val="0"/>
      <w:marRight w:val="0"/>
      <w:marTop w:val="0"/>
      <w:marBottom w:val="0"/>
      <w:divBdr>
        <w:top w:val="none" w:sz="0" w:space="0" w:color="auto"/>
        <w:left w:val="none" w:sz="0" w:space="0" w:color="auto"/>
        <w:bottom w:val="none" w:sz="0" w:space="0" w:color="auto"/>
        <w:right w:val="none" w:sz="0" w:space="0" w:color="auto"/>
      </w:divBdr>
    </w:div>
    <w:div w:id="214584475">
      <w:bodyDiv w:val="1"/>
      <w:marLeft w:val="0"/>
      <w:marRight w:val="0"/>
      <w:marTop w:val="0"/>
      <w:marBottom w:val="0"/>
      <w:divBdr>
        <w:top w:val="none" w:sz="0" w:space="0" w:color="auto"/>
        <w:left w:val="none" w:sz="0" w:space="0" w:color="auto"/>
        <w:bottom w:val="none" w:sz="0" w:space="0" w:color="auto"/>
        <w:right w:val="none" w:sz="0" w:space="0" w:color="auto"/>
      </w:divBdr>
    </w:div>
    <w:div w:id="259877752">
      <w:bodyDiv w:val="1"/>
      <w:marLeft w:val="0"/>
      <w:marRight w:val="0"/>
      <w:marTop w:val="0"/>
      <w:marBottom w:val="0"/>
      <w:divBdr>
        <w:top w:val="none" w:sz="0" w:space="0" w:color="auto"/>
        <w:left w:val="none" w:sz="0" w:space="0" w:color="auto"/>
        <w:bottom w:val="none" w:sz="0" w:space="0" w:color="auto"/>
        <w:right w:val="none" w:sz="0" w:space="0" w:color="auto"/>
      </w:divBdr>
    </w:div>
    <w:div w:id="270406354">
      <w:bodyDiv w:val="1"/>
      <w:marLeft w:val="0"/>
      <w:marRight w:val="0"/>
      <w:marTop w:val="0"/>
      <w:marBottom w:val="0"/>
      <w:divBdr>
        <w:top w:val="none" w:sz="0" w:space="0" w:color="auto"/>
        <w:left w:val="none" w:sz="0" w:space="0" w:color="auto"/>
        <w:bottom w:val="none" w:sz="0" w:space="0" w:color="auto"/>
        <w:right w:val="none" w:sz="0" w:space="0" w:color="auto"/>
      </w:divBdr>
    </w:div>
    <w:div w:id="331567800">
      <w:bodyDiv w:val="1"/>
      <w:marLeft w:val="0"/>
      <w:marRight w:val="0"/>
      <w:marTop w:val="0"/>
      <w:marBottom w:val="0"/>
      <w:divBdr>
        <w:top w:val="none" w:sz="0" w:space="0" w:color="auto"/>
        <w:left w:val="none" w:sz="0" w:space="0" w:color="auto"/>
        <w:bottom w:val="none" w:sz="0" w:space="0" w:color="auto"/>
        <w:right w:val="none" w:sz="0" w:space="0" w:color="auto"/>
      </w:divBdr>
    </w:div>
    <w:div w:id="361130858">
      <w:bodyDiv w:val="1"/>
      <w:marLeft w:val="0"/>
      <w:marRight w:val="0"/>
      <w:marTop w:val="0"/>
      <w:marBottom w:val="0"/>
      <w:divBdr>
        <w:top w:val="none" w:sz="0" w:space="0" w:color="auto"/>
        <w:left w:val="none" w:sz="0" w:space="0" w:color="auto"/>
        <w:bottom w:val="none" w:sz="0" w:space="0" w:color="auto"/>
        <w:right w:val="none" w:sz="0" w:space="0" w:color="auto"/>
      </w:divBdr>
    </w:div>
    <w:div w:id="381103901">
      <w:bodyDiv w:val="1"/>
      <w:marLeft w:val="0"/>
      <w:marRight w:val="0"/>
      <w:marTop w:val="0"/>
      <w:marBottom w:val="0"/>
      <w:divBdr>
        <w:top w:val="none" w:sz="0" w:space="0" w:color="auto"/>
        <w:left w:val="none" w:sz="0" w:space="0" w:color="auto"/>
        <w:bottom w:val="none" w:sz="0" w:space="0" w:color="auto"/>
        <w:right w:val="none" w:sz="0" w:space="0" w:color="auto"/>
      </w:divBdr>
    </w:div>
    <w:div w:id="496190969">
      <w:bodyDiv w:val="1"/>
      <w:marLeft w:val="0"/>
      <w:marRight w:val="0"/>
      <w:marTop w:val="0"/>
      <w:marBottom w:val="0"/>
      <w:divBdr>
        <w:top w:val="none" w:sz="0" w:space="0" w:color="auto"/>
        <w:left w:val="none" w:sz="0" w:space="0" w:color="auto"/>
        <w:bottom w:val="none" w:sz="0" w:space="0" w:color="auto"/>
        <w:right w:val="none" w:sz="0" w:space="0" w:color="auto"/>
      </w:divBdr>
    </w:div>
    <w:div w:id="521819883">
      <w:bodyDiv w:val="1"/>
      <w:marLeft w:val="0"/>
      <w:marRight w:val="0"/>
      <w:marTop w:val="0"/>
      <w:marBottom w:val="0"/>
      <w:divBdr>
        <w:top w:val="none" w:sz="0" w:space="0" w:color="auto"/>
        <w:left w:val="none" w:sz="0" w:space="0" w:color="auto"/>
        <w:bottom w:val="none" w:sz="0" w:space="0" w:color="auto"/>
        <w:right w:val="none" w:sz="0" w:space="0" w:color="auto"/>
      </w:divBdr>
    </w:div>
    <w:div w:id="961569764">
      <w:bodyDiv w:val="1"/>
      <w:marLeft w:val="0"/>
      <w:marRight w:val="0"/>
      <w:marTop w:val="0"/>
      <w:marBottom w:val="0"/>
      <w:divBdr>
        <w:top w:val="none" w:sz="0" w:space="0" w:color="auto"/>
        <w:left w:val="none" w:sz="0" w:space="0" w:color="auto"/>
        <w:bottom w:val="none" w:sz="0" w:space="0" w:color="auto"/>
        <w:right w:val="none" w:sz="0" w:space="0" w:color="auto"/>
      </w:divBdr>
    </w:div>
    <w:div w:id="1192912528">
      <w:bodyDiv w:val="1"/>
      <w:marLeft w:val="0"/>
      <w:marRight w:val="0"/>
      <w:marTop w:val="0"/>
      <w:marBottom w:val="0"/>
      <w:divBdr>
        <w:top w:val="none" w:sz="0" w:space="0" w:color="auto"/>
        <w:left w:val="none" w:sz="0" w:space="0" w:color="auto"/>
        <w:bottom w:val="none" w:sz="0" w:space="0" w:color="auto"/>
        <w:right w:val="none" w:sz="0" w:space="0" w:color="auto"/>
      </w:divBdr>
    </w:div>
    <w:div w:id="1326396904">
      <w:bodyDiv w:val="1"/>
      <w:marLeft w:val="0"/>
      <w:marRight w:val="0"/>
      <w:marTop w:val="0"/>
      <w:marBottom w:val="0"/>
      <w:divBdr>
        <w:top w:val="none" w:sz="0" w:space="0" w:color="auto"/>
        <w:left w:val="none" w:sz="0" w:space="0" w:color="auto"/>
        <w:bottom w:val="none" w:sz="0" w:space="0" w:color="auto"/>
        <w:right w:val="none" w:sz="0" w:space="0" w:color="auto"/>
      </w:divBdr>
    </w:div>
    <w:div w:id="1419718791">
      <w:bodyDiv w:val="1"/>
      <w:marLeft w:val="0"/>
      <w:marRight w:val="0"/>
      <w:marTop w:val="0"/>
      <w:marBottom w:val="0"/>
      <w:divBdr>
        <w:top w:val="none" w:sz="0" w:space="0" w:color="auto"/>
        <w:left w:val="none" w:sz="0" w:space="0" w:color="auto"/>
        <w:bottom w:val="none" w:sz="0" w:space="0" w:color="auto"/>
        <w:right w:val="none" w:sz="0" w:space="0" w:color="auto"/>
      </w:divBdr>
    </w:div>
    <w:div w:id="1465200689">
      <w:bodyDiv w:val="1"/>
      <w:marLeft w:val="0"/>
      <w:marRight w:val="0"/>
      <w:marTop w:val="0"/>
      <w:marBottom w:val="0"/>
      <w:divBdr>
        <w:top w:val="none" w:sz="0" w:space="0" w:color="auto"/>
        <w:left w:val="none" w:sz="0" w:space="0" w:color="auto"/>
        <w:bottom w:val="none" w:sz="0" w:space="0" w:color="auto"/>
        <w:right w:val="none" w:sz="0" w:space="0" w:color="auto"/>
      </w:divBdr>
    </w:div>
    <w:div w:id="1710180301">
      <w:bodyDiv w:val="1"/>
      <w:marLeft w:val="0"/>
      <w:marRight w:val="0"/>
      <w:marTop w:val="0"/>
      <w:marBottom w:val="0"/>
      <w:divBdr>
        <w:top w:val="none" w:sz="0" w:space="0" w:color="auto"/>
        <w:left w:val="none" w:sz="0" w:space="0" w:color="auto"/>
        <w:bottom w:val="none" w:sz="0" w:space="0" w:color="auto"/>
        <w:right w:val="none" w:sz="0" w:space="0" w:color="auto"/>
      </w:divBdr>
    </w:div>
    <w:div w:id="1732076981">
      <w:bodyDiv w:val="1"/>
      <w:marLeft w:val="0"/>
      <w:marRight w:val="0"/>
      <w:marTop w:val="0"/>
      <w:marBottom w:val="0"/>
      <w:divBdr>
        <w:top w:val="none" w:sz="0" w:space="0" w:color="auto"/>
        <w:left w:val="none" w:sz="0" w:space="0" w:color="auto"/>
        <w:bottom w:val="none" w:sz="0" w:space="0" w:color="auto"/>
        <w:right w:val="none" w:sz="0" w:space="0" w:color="auto"/>
      </w:divBdr>
    </w:div>
    <w:div w:id="1766539177">
      <w:bodyDiv w:val="1"/>
      <w:marLeft w:val="0"/>
      <w:marRight w:val="0"/>
      <w:marTop w:val="0"/>
      <w:marBottom w:val="0"/>
      <w:divBdr>
        <w:top w:val="none" w:sz="0" w:space="0" w:color="auto"/>
        <w:left w:val="none" w:sz="0" w:space="0" w:color="auto"/>
        <w:bottom w:val="none" w:sz="0" w:space="0" w:color="auto"/>
        <w:right w:val="none" w:sz="0" w:space="0" w:color="auto"/>
      </w:divBdr>
    </w:div>
    <w:div w:id="1769546850">
      <w:bodyDiv w:val="1"/>
      <w:marLeft w:val="0"/>
      <w:marRight w:val="0"/>
      <w:marTop w:val="0"/>
      <w:marBottom w:val="0"/>
      <w:divBdr>
        <w:top w:val="none" w:sz="0" w:space="0" w:color="auto"/>
        <w:left w:val="none" w:sz="0" w:space="0" w:color="auto"/>
        <w:bottom w:val="none" w:sz="0" w:space="0" w:color="auto"/>
        <w:right w:val="none" w:sz="0" w:space="0" w:color="auto"/>
      </w:divBdr>
    </w:div>
    <w:div w:id="2121797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 /><Relationship Id="rId13" Type="http://schemas.openxmlformats.org/officeDocument/2006/relationships/image" Target="media/image1.png"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microsoft.com/office/2007/relationships/diagramDrawing" Target="diagrams/drawing1.xml"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Colors" Target="diagrams/colors1.xml" /><Relationship Id="rId5" Type="http://schemas.openxmlformats.org/officeDocument/2006/relationships/webSettings" Target="webSettings.xml" /><Relationship Id="rId15" Type="http://schemas.openxmlformats.org/officeDocument/2006/relationships/image" Target="media/image3.png" /><Relationship Id="rId10" Type="http://schemas.openxmlformats.org/officeDocument/2006/relationships/diagramQuickStyle" Target="diagrams/quickStyle1.xml" /><Relationship Id="rId4" Type="http://schemas.openxmlformats.org/officeDocument/2006/relationships/settings" Target="settings.xml" /><Relationship Id="rId9" Type="http://schemas.openxmlformats.org/officeDocument/2006/relationships/diagramLayout" Target="diagrams/layout1.xml" /><Relationship Id="rId14" Type="http://schemas.openxmlformats.org/officeDocument/2006/relationships/image" Target="media/image2.png" /></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FEC8F7F-9FA6-434A-8002-783BA5E0985D}" type="doc">
      <dgm:prSet loTypeId="urn:microsoft.com/office/officeart/2005/8/layout/cycle8#1" loCatId="cycle" qsTypeId="urn:microsoft.com/office/officeart/2005/8/quickstyle/simple3" qsCatId="simple" csTypeId="urn:microsoft.com/office/officeart/2005/8/colors/colorful1#1" csCatId="colorful" phldr="1"/>
      <dgm:spPr/>
    </dgm:pt>
    <dgm:pt modelId="{02182484-265E-45C4-8FD7-8FCD47354E52}">
      <dgm:prSet phldrT="[Text]" custT="1"/>
      <dgm:spPr/>
      <dgm:t>
        <a:bodyPr/>
        <a:lstStyle/>
        <a:p>
          <a:r>
            <a:rPr lang="en-US" sz="1000" b="1">
              <a:latin typeface="Times New Roman" panose="02020603050405020304" pitchFamily="18" charset="0"/>
              <a:cs typeface="Times New Roman" panose="02020603050405020304" pitchFamily="18" charset="0"/>
            </a:rPr>
            <a:t>Establish the purpose</a:t>
          </a:r>
        </a:p>
      </dgm:t>
    </dgm:pt>
    <dgm:pt modelId="{923D103F-A9D6-4FFC-8FA1-566FF5FD357A}" type="parTrans" cxnId="{143AB7F7-0926-4B71-910E-489041B61D37}">
      <dgm:prSet/>
      <dgm:spPr/>
      <dgm:t>
        <a:bodyPr/>
        <a:lstStyle/>
        <a:p>
          <a:endParaRPr lang="en-US"/>
        </a:p>
      </dgm:t>
    </dgm:pt>
    <dgm:pt modelId="{498E8D34-FA73-4129-899F-C1A2CAA001BB}" type="sibTrans" cxnId="{143AB7F7-0926-4B71-910E-489041B61D37}">
      <dgm:prSet/>
      <dgm:spPr/>
      <dgm:t>
        <a:bodyPr/>
        <a:lstStyle/>
        <a:p>
          <a:endParaRPr lang="en-US"/>
        </a:p>
      </dgm:t>
    </dgm:pt>
    <dgm:pt modelId="{DD59A3CC-07C4-49B1-AC78-37E7C8138D55}">
      <dgm:prSet phldrT="[Text]" custT="1"/>
      <dgm:spPr/>
      <dgm:t>
        <a:bodyPr/>
        <a:lstStyle/>
        <a:p>
          <a:r>
            <a:rPr lang="en-US" sz="1000" b="1">
              <a:latin typeface="Times New Roman" panose="02020603050405020304" pitchFamily="18" charset="0"/>
              <a:cs typeface="Times New Roman" panose="02020603050405020304" pitchFamily="18" charset="0"/>
            </a:rPr>
            <a:t>Identify development need</a:t>
          </a:r>
        </a:p>
      </dgm:t>
    </dgm:pt>
    <dgm:pt modelId="{7EFCC943-8477-4E1D-89FC-00CF083AEFC7}" type="parTrans" cxnId="{CE6D8998-9335-4F9E-BDEE-43696B0E19EB}">
      <dgm:prSet/>
      <dgm:spPr/>
      <dgm:t>
        <a:bodyPr/>
        <a:lstStyle/>
        <a:p>
          <a:endParaRPr lang="en-US"/>
        </a:p>
      </dgm:t>
    </dgm:pt>
    <dgm:pt modelId="{5F00FD0C-D6C7-443F-A794-E053600A3FB8}" type="sibTrans" cxnId="{CE6D8998-9335-4F9E-BDEE-43696B0E19EB}">
      <dgm:prSet/>
      <dgm:spPr/>
      <dgm:t>
        <a:bodyPr/>
        <a:lstStyle/>
        <a:p>
          <a:endParaRPr lang="en-US"/>
        </a:p>
      </dgm:t>
    </dgm:pt>
    <dgm:pt modelId="{C4F5F271-926A-48B2-864C-325C577B8107}">
      <dgm:prSet phldrT="[Text]" custT="1"/>
      <dgm:spPr/>
      <dgm:t>
        <a:bodyPr/>
        <a:lstStyle/>
        <a:p>
          <a:r>
            <a:rPr lang="en-US" sz="900" b="1">
              <a:latin typeface="Times New Roman" panose="02020603050405020304" pitchFamily="18" charset="0"/>
              <a:cs typeface="Times New Roman" panose="02020603050405020304" pitchFamily="18" charset="0"/>
            </a:rPr>
            <a:t>Look at development oppurtunities </a:t>
          </a:r>
        </a:p>
      </dgm:t>
    </dgm:pt>
    <dgm:pt modelId="{73FF8BD0-F841-433D-9363-DD6B8ED14752}" type="parTrans" cxnId="{AA877747-DDE1-4D64-B974-88BD0F3BD2AE}">
      <dgm:prSet/>
      <dgm:spPr/>
      <dgm:t>
        <a:bodyPr/>
        <a:lstStyle/>
        <a:p>
          <a:endParaRPr lang="en-US"/>
        </a:p>
      </dgm:t>
    </dgm:pt>
    <dgm:pt modelId="{F10761A4-8CDA-489D-9198-AEAF6F4EBAF0}" type="sibTrans" cxnId="{AA877747-DDE1-4D64-B974-88BD0F3BD2AE}">
      <dgm:prSet/>
      <dgm:spPr/>
      <dgm:t>
        <a:bodyPr/>
        <a:lstStyle/>
        <a:p>
          <a:endParaRPr lang="en-US"/>
        </a:p>
      </dgm:t>
    </dgm:pt>
    <dgm:pt modelId="{40F893B4-E11D-4DE7-BF08-EC48B07662F0}">
      <dgm:prSet/>
      <dgm:spPr/>
      <dgm:t>
        <a:bodyPr/>
        <a:lstStyle/>
        <a:p>
          <a:r>
            <a:rPr lang="en-US" b="1">
              <a:latin typeface="Times New Roman" panose="02020603050405020304" pitchFamily="18" charset="0"/>
              <a:cs typeface="Times New Roman" panose="02020603050405020304" pitchFamily="18" charset="0"/>
            </a:rPr>
            <a:t>Formulate action plan </a:t>
          </a:r>
        </a:p>
      </dgm:t>
    </dgm:pt>
    <dgm:pt modelId="{251926BD-A5D6-4FC2-90E1-1074DDE1D8F8}" type="parTrans" cxnId="{04DC6B90-5A4C-49A6-940A-508F09D29CEA}">
      <dgm:prSet/>
      <dgm:spPr/>
      <dgm:t>
        <a:bodyPr/>
        <a:lstStyle/>
        <a:p>
          <a:endParaRPr lang="en-US"/>
        </a:p>
      </dgm:t>
    </dgm:pt>
    <dgm:pt modelId="{4B722BC4-A110-46FC-850B-7E9EEDEB5C63}" type="sibTrans" cxnId="{04DC6B90-5A4C-49A6-940A-508F09D29CEA}">
      <dgm:prSet/>
      <dgm:spPr/>
      <dgm:t>
        <a:bodyPr/>
        <a:lstStyle/>
        <a:p>
          <a:endParaRPr lang="en-US"/>
        </a:p>
      </dgm:t>
    </dgm:pt>
    <dgm:pt modelId="{F668513C-1FEF-4F23-9FBB-1B97869929AC}">
      <dgm:prSet custT="1"/>
      <dgm:spPr/>
      <dgm:t>
        <a:bodyPr/>
        <a:lstStyle/>
        <a:p>
          <a:r>
            <a:rPr lang="en-US" sz="1000" b="1">
              <a:latin typeface="Times New Roman" panose="02020603050405020304" pitchFamily="18" charset="0"/>
              <a:cs typeface="Times New Roman" panose="02020603050405020304" pitchFamily="18" charset="0"/>
            </a:rPr>
            <a:t>Undertake development </a:t>
          </a:r>
        </a:p>
      </dgm:t>
    </dgm:pt>
    <dgm:pt modelId="{29C0C05C-A4F0-4E21-A24A-D13101E8FEED}" type="parTrans" cxnId="{00E45228-D0EF-46D4-A31C-A743D5F7DEAE}">
      <dgm:prSet/>
      <dgm:spPr/>
      <dgm:t>
        <a:bodyPr/>
        <a:lstStyle/>
        <a:p>
          <a:endParaRPr lang="en-US"/>
        </a:p>
      </dgm:t>
    </dgm:pt>
    <dgm:pt modelId="{7AF9CBE4-2A99-4A76-8D51-0DA480F01DC5}" type="sibTrans" cxnId="{00E45228-D0EF-46D4-A31C-A743D5F7DEAE}">
      <dgm:prSet/>
      <dgm:spPr/>
      <dgm:t>
        <a:bodyPr/>
        <a:lstStyle/>
        <a:p>
          <a:endParaRPr lang="en-US"/>
        </a:p>
      </dgm:t>
    </dgm:pt>
    <dgm:pt modelId="{77543D69-324E-4B70-922B-CD785B0723C7}">
      <dgm:prSet custT="1"/>
      <dgm:spPr/>
      <dgm:t>
        <a:bodyPr/>
        <a:lstStyle/>
        <a:p>
          <a:r>
            <a:rPr lang="en-US" sz="1000" b="1">
              <a:latin typeface="Times New Roman" panose="02020603050405020304" pitchFamily="18" charset="0"/>
              <a:cs typeface="Times New Roman" panose="02020603050405020304" pitchFamily="18" charset="0"/>
            </a:rPr>
            <a:t>Record outcomes </a:t>
          </a:r>
        </a:p>
      </dgm:t>
    </dgm:pt>
    <dgm:pt modelId="{D1E700F0-89CC-4770-A673-811B3B31B282}" type="parTrans" cxnId="{7599DD1C-AE9C-4385-B748-451CF55F1E3E}">
      <dgm:prSet/>
      <dgm:spPr/>
      <dgm:t>
        <a:bodyPr/>
        <a:lstStyle/>
        <a:p>
          <a:endParaRPr lang="en-US"/>
        </a:p>
      </dgm:t>
    </dgm:pt>
    <dgm:pt modelId="{91CB15A3-5E58-44C2-9A43-32F308C1BFE7}" type="sibTrans" cxnId="{7599DD1C-AE9C-4385-B748-451CF55F1E3E}">
      <dgm:prSet/>
      <dgm:spPr/>
      <dgm:t>
        <a:bodyPr/>
        <a:lstStyle/>
        <a:p>
          <a:endParaRPr lang="en-US"/>
        </a:p>
      </dgm:t>
    </dgm:pt>
    <dgm:pt modelId="{B99133C2-ED8F-4B3A-B6DA-0EC3F5CFD7B1}">
      <dgm:prSet custT="1"/>
      <dgm:spPr/>
      <dgm:t>
        <a:bodyPr/>
        <a:lstStyle/>
        <a:p>
          <a:r>
            <a:rPr lang="en-US" sz="1000" b="1">
              <a:latin typeface="Times New Roman" panose="02020603050405020304" pitchFamily="18" charset="0"/>
              <a:cs typeface="Times New Roman" panose="02020603050405020304" pitchFamily="18" charset="0"/>
            </a:rPr>
            <a:t>Review and evaluates </a:t>
          </a:r>
        </a:p>
      </dgm:t>
    </dgm:pt>
    <dgm:pt modelId="{4F6C7275-CB0C-44EC-A7B2-70A677CA9192}" type="parTrans" cxnId="{90CAA239-357B-4874-BB27-665F1A00D5BC}">
      <dgm:prSet/>
      <dgm:spPr/>
      <dgm:t>
        <a:bodyPr/>
        <a:lstStyle/>
        <a:p>
          <a:endParaRPr lang="en-US"/>
        </a:p>
      </dgm:t>
    </dgm:pt>
    <dgm:pt modelId="{C9F00D10-413E-48ED-93FC-2DABC2558E1A}" type="sibTrans" cxnId="{90CAA239-357B-4874-BB27-665F1A00D5BC}">
      <dgm:prSet/>
      <dgm:spPr/>
      <dgm:t>
        <a:bodyPr/>
        <a:lstStyle/>
        <a:p>
          <a:endParaRPr lang="en-US"/>
        </a:p>
      </dgm:t>
    </dgm:pt>
    <dgm:pt modelId="{1517FB5A-F723-4520-8A53-7C6DD4771765}" type="pres">
      <dgm:prSet presAssocID="{7FEC8F7F-9FA6-434A-8002-783BA5E0985D}" presName="compositeShape" presStyleCnt="0">
        <dgm:presLayoutVars>
          <dgm:chMax val="7"/>
          <dgm:dir/>
          <dgm:resizeHandles val="exact"/>
        </dgm:presLayoutVars>
      </dgm:prSet>
      <dgm:spPr/>
    </dgm:pt>
    <dgm:pt modelId="{D789B490-7104-4ABF-9252-F6D9213235C2}" type="pres">
      <dgm:prSet presAssocID="{7FEC8F7F-9FA6-434A-8002-783BA5E0985D}" presName="wedge1" presStyleLbl="node1" presStyleIdx="0" presStyleCnt="7"/>
      <dgm:spPr/>
    </dgm:pt>
    <dgm:pt modelId="{0FBF3711-30D0-4716-91B7-8144E7ABB0FA}" type="pres">
      <dgm:prSet presAssocID="{7FEC8F7F-9FA6-434A-8002-783BA5E0985D}" presName="dummy1a" presStyleCnt="0"/>
      <dgm:spPr/>
    </dgm:pt>
    <dgm:pt modelId="{2F1691FB-937A-45F3-B9A1-B0D2DB7A2B67}" type="pres">
      <dgm:prSet presAssocID="{7FEC8F7F-9FA6-434A-8002-783BA5E0985D}" presName="dummy1b" presStyleCnt="0"/>
      <dgm:spPr/>
    </dgm:pt>
    <dgm:pt modelId="{074EF266-21BF-4EAB-A9A1-624139F3E798}" type="pres">
      <dgm:prSet presAssocID="{7FEC8F7F-9FA6-434A-8002-783BA5E0985D}" presName="wedge1Tx" presStyleLbl="node1" presStyleIdx="0" presStyleCnt="7">
        <dgm:presLayoutVars>
          <dgm:chMax val="0"/>
          <dgm:chPref val="0"/>
          <dgm:bulletEnabled val="1"/>
        </dgm:presLayoutVars>
      </dgm:prSet>
      <dgm:spPr/>
    </dgm:pt>
    <dgm:pt modelId="{A3D35253-8B16-4E0F-9936-7B30AB5AEF96}" type="pres">
      <dgm:prSet presAssocID="{7FEC8F7F-9FA6-434A-8002-783BA5E0985D}" presName="wedge2" presStyleLbl="node1" presStyleIdx="1" presStyleCnt="7"/>
      <dgm:spPr/>
    </dgm:pt>
    <dgm:pt modelId="{5FA16F95-A689-4CC7-B312-4E75B37C0BDE}" type="pres">
      <dgm:prSet presAssocID="{7FEC8F7F-9FA6-434A-8002-783BA5E0985D}" presName="dummy2a" presStyleCnt="0"/>
      <dgm:spPr/>
    </dgm:pt>
    <dgm:pt modelId="{8AB5C4A3-AD0C-4E03-A228-D4DFFB2C5E1B}" type="pres">
      <dgm:prSet presAssocID="{7FEC8F7F-9FA6-434A-8002-783BA5E0985D}" presName="dummy2b" presStyleCnt="0"/>
      <dgm:spPr/>
    </dgm:pt>
    <dgm:pt modelId="{7CBF720B-1854-4AE0-AF44-DC58EE3B3F60}" type="pres">
      <dgm:prSet presAssocID="{7FEC8F7F-9FA6-434A-8002-783BA5E0985D}" presName="wedge2Tx" presStyleLbl="node1" presStyleIdx="1" presStyleCnt="7">
        <dgm:presLayoutVars>
          <dgm:chMax val="0"/>
          <dgm:chPref val="0"/>
          <dgm:bulletEnabled val="1"/>
        </dgm:presLayoutVars>
      </dgm:prSet>
      <dgm:spPr/>
    </dgm:pt>
    <dgm:pt modelId="{32E7DA35-F1CE-4142-ADFB-123444C0FE29}" type="pres">
      <dgm:prSet presAssocID="{7FEC8F7F-9FA6-434A-8002-783BA5E0985D}" presName="wedge3" presStyleLbl="node1" presStyleIdx="2" presStyleCnt="7" custScaleX="109045" custScaleY="91508"/>
      <dgm:spPr/>
    </dgm:pt>
    <dgm:pt modelId="{E18A598A-B847-478F-A2C0-5CC8B023F1B0}" type="pres">
      <dgm:prSet presAssocID="{7FEC8F7F-9FA6-434A-8002-783BA5E0985D}" presName="dummy3a" presStyleCnt="0"/>
      <dgm:spPr/>
    </dgm:pt>
    <dgm:pt modelId="{D0594053-1B04-4A96-840B-A34CB73199BD}" type="pres">
      <dgm:prSet presAssocID="{7FEC8F7F-9FA6-434A-8002-783BA5E0985D}" presName="dummy3b" presStyleCnt="0"/>
      <dgm:spPr/>
    </dgm:pt>
    <dgm:pt modelId="{6C5042C4-D983-4211-A3F1-967E1CB39E11}" type="pres">
      <dgm:prSet presAssocID="{7FEC8F7F-9FA6-434A-8002-783BA5E0985D}" presName="wedge3Tx" presStyleLbl="node1" presStyleIdx="2" presStyleCnt="7">
        <dgm:presLayoutVars>
          <dgm:chMax val="0"/>
          <dgm:chPref val="0"/>
          <dgm:bulletEnabled val="1"/>
        </dgm:presLayoutVars>
      </dgm:prSet>
      <dgm:spPr/>
    </dgm:pt>
    <dgm:pt modelId="{C3464DC9-BBFC-4356-9961-3C6FD5700B16}" type="pres">
      <dgm:prSet presAssocID="{7FEC8F7F-9FA6-434A-8002-783BA5E0985D}" presName="wedge4" presStyleLbl="node1" presStyleIdx="3" presStyleCnt="7"/>
      <dgm:spPr/>
    </dgm:pt>
    <dgm:pt modelId="{E0E98C00-9C46-4D44-8BBA-B866CDBC95A6}" type="pres">
      <dgm:prSet presAssocID="{7FEC8F7F-9FA6-434A-8002-783BA5E0985D}" presName="dummy4a" presStyleCnt="0"/>
      <dgm:spPr/>
    </dgm:pt>
    <dgm:pt modelId="{9213346A-762C-4D08-B2E6-ADA4575A80FF}" type="pres">
      <dgm:prSet presAssocID="{7FEC8F7F-9FA6-434A-8002-783BA5E0985D}" presName="dummy4b" presStyleCnt="0"/>
      <dgm:spPr/>
    </dgm:pt>
    <dgm:pt modelId="{80C9EFBE-2E2B-43E9-9296-C4C24D117740}" type="pres">
      <dgm:prSet presAssocID="{7FEC8F7F-9FA6-434A-8002-783BA5E0985D}" presName="wedge4Tx" presStyleLbl="node1" presStyleIdx="3" presStyleCnt="7">
        <dgm:presLayoutVars>
          <dgm:chMax val="0"/>
          <dgm:chPref val="0"/>
          <dgm:bulletEnabled val="1"/>
        </dgm:presLayoutVars>
      </dgm:prSet>
      <dgm:spPr/>
    </dgm:pt>
    <dgm:pt modelId="{A93F7B38-048A-42B3-B77A-A1CF8175C929}" type="pres">
      <dgm:prSet presAssocID="{7FEC8F7F-9FA6-434A-8002-783BA5E0985D}" presName="wedge5" presStyleLbl="node1" presStyleIdx="4" presStyleCnt="7"/>
      <dgm:spPr/>
    </dgm:pt>
    <dgm:pt modelId="{EFEDFB0C-235B-4760-BAC4-8F79A7961493}" type="pres">
      <dgm:prSet presAssocID="{7FEC8F7F-9FA6-434A-8002-783BA5E0985D}" presName="dummy5a" presStyleCnt="0"/>
      <dgm:spPr/>
    </dgm:pt>
    <dgm:pt modelId="{3FCBB45D-E115-498A-899C-FA75F4A1FEF7}" type="pres">
      <dgm:prSet presAssocID="{7FEC8F7F-9FA6-434A-8002-783BA5E0985D}" presName="dummy5b" presStyleCnt="0"/>
      <dgm:spPr/>
    </dgm:pt>
    <dgm:pt modelId="{6DE8AA14-475B-4D07-9268-D3517F8B19EA}" type="pres">
      <dgm:prSet presAssocID="{7FEC8F7F-9FA6-434A-8002-783BA5E0985D}" presName="wedge5Tx" presStyleLbl="node1" presStyleIdx="4" presStyleCnt="7">
        <dgm:presLayoutVars>
          <dgm:chMax val="0"/>
          <dgm:chPref val="0"/>
          <dgm:bulletEnabled val="1"/>
        </dgm:presLayoutVars>
      </dgm:prSet>
      <dgm:spPr/>
    </dgm:pt>
    <dgm:pt modelId="{26CCC677-61B0-4E8A-9AC4-A4FB23F0C2C5}" type="pres">
      <dgm:prSet presAssocID="{7FEC8F7F-9FA6-434A-8002-783BA5E0985D}" presName="wedge6" presStyleLbl="node1" presStyleIdx="5" presStyleCnt="7"/>
      <dgm:spPr/>
    </dgm:pt>
    <dgm:pt modelId="{1E7C7117-24D2-4656-A503-4438BC901179}" type="pres">
      <dgm:prSet presAssocID="{7FEC8F7F-9FA6-434A-8002-783BA5E0985D}" presName="dummy6a" presStyleCnt="0"/>
      <dgm:spPr/>
    </dgm:pt>
    <dgm:pt modelId="{4141930D-4AA0-4751-87EF-6F0796F375BE}" type="pres">
      <dgm:prSet presAssocID="{7FEC8F7F-9FA6-434A-8002-783BA5E0985D}" presName="dummy6b" presStyleCnt="0"/>
      <dgm:spPr/>
    </dgm:pt>
    <dgm:pt modelId="{F7690D17-5589-42F0-B570-DD81EAAF39D8}" type="pres">
      <dgm:prSet presAssocID="{7FEC8F7F-9FA6-434A-8002-783BA5E0985D}" presName="wedge6Tx" presStyleLbl="node1" presStyleIdx="5" presStyleCnt="7">
        <dgm:presLayoutVars>
          <dgm:chMax val="0"/>
          <dgm:chPref val="0"/>
          <dgm:bulletEnabled val="1"/>
        </dgm:presLayoutVars>
      </dgm:prSet>
      <dgm:spPr/>
    </dgm:pt>
    <dgm:pt modelId="{5FECB287-AFD6-4DBC-A4CC-293A99AE7284}" type="pres">
      <dgm:prSet presAssocID="{7FEC8F7F-9FA6-434A-8002-783BA5E0985D}" presName="wedge7" presStyleLbl="node1" presStyleIdx="6" presStyleCnt="7"/>
      <dgm:spPr/>
    </dgm:pt>
    <dgm:pt modelId="{87AA7C52-8D36-4B3F-B868-7CCC8BEFE7B5}" type="pres">
      <dgm:prSet presAssocID="{7FEC8F7F-9FA6-434A-8002-783BA5E0985D}" presName="dummy7a" presStyleCnt="0"/>
      <dgm:spPr/>
    </dgm:pt>
    <dgm:pt modelId="{AD3D9121-8CC2-4471-AC82-93C77DD01843}" type="pres">
      <dgm:prSet presAssocID="{7FEC8F7F-9FA6-434A-8002-783BA5E0985D}" presName="dummy7b" presStyleCnt="0"/>
      <dgm:spPr/>
    </dgm:pt>
    <dgm:pt modelId="{59B75AC6-EBF1-4EBC-860A-BA5DC7321524}" type="pres">
      <dgm:prSet presAssocID="{7FEC8F7F-9FA6-434A-8002-783BA5E0985D}" presName="wedge7Tx" presStyleLbl="node1" presStyleIdx="6" presStyleCnt="7">
        <dgm:presLayoutVars>
          <dgm:chMax val="0"/>
          <dgm:chPref val="0"/>
          <dgm:bulletEnabled val="1"/>
        </dgm:presLayoutVars>
      </dgm:prSet>
      <dgm:spPr/>
    </dgm:pt>
    <dgm:pt modelId="{07DF5DA4-F592-4E13-ACBE-4EF1A52E73CD}" type="pres">
      <dgm:prSet presAssocID="{498E8D34-FA73-4129-899F-C1A2CAA001BB}" presName="arrowWedge1" presStyleLbl="fgSibTrans2D1" presStyleIdx="0" presStyleCnt="7"/>
      <dgm:spPr/>
    </dgm:pt>
    <dgm:pt modelId="{E633A99C-BF78-48EF-8685-2BE71D5B05A2}" type="pres">
      <dgm:prSet presAssocID="{5F00FD0C-D6C7-443F-A794-E053600A3FB8}" presName="arrowWedge2" presStyleLbl="fgSibTrans2D1" presStyleIdx="1" presStyleCnt="7"/>
      <dgm:spPr/>
    </dgm:pt>
    <dgm:pt modelId="{A08A4EF2-192B-4BB4-8E70-0861EE616FFC}" type="pres">
      <dgm:prSet presAssocID="{F10761A4-8CDA-489D-9198-AEAF6F4EBAF0}" presName="arrowWedge3" presStyleLbl="fgSibTrans2D1" presStyleIdx="2" presStyleCnt="7"/>
      <dgm:spPr/>
    </dgm:pt>
    <dgm:pt modelId="{136C8AC3-B34D-4D76-9F8D-937F2DAA0CAB}" type="pres">
      <dgm:prSet presAssocID="{4B722BC4-A110-46FC-850B-7E9EEDEB5C63}" presName="arrowWedge4" presStyleLbl="fgSibTrans2D1" presStyleIdx="3" presStyleCnt="7"/>
      <dgm:spPr/>
    </dgm:pt>
    <dgm:pt modelId="{5831F5BE-739B-422E-959E-D2A24B424550}" type="pres">
      <dgm:prSet presAssocID="{7AF9CBE4-2A99-4A76-8D51-0DA480F01DC5}" presName="arrowWedge5" presStyleLbl="fgSibTrans2D1" presStyleIdx="4" presStyleCnt="7"/>
      <dgm:spPr/>
    </dgm:pt>
    <dgm:pt modelId="{EECD8EC5-502F-421E-AA8D-E3FD8E2A5592}" type="pres">
      <dgm:prSet presAssocID="{91CB15A3-5E58-44C2-9A43-32F308C1BFE7}" presName="arrowWedge6" presStyleLbl="fgSibTrans2D1" presStyleIdx="5" presStyleCnt="7"/>
      <dgm:spPr/>
    </dgm:pt>
    <dgm:pt modelId="{AB826ECD-8989-42BB-8F39-77979881E05F}" type="pres">
      <dgm:prSet presAssocID="{C9F00D10-413E-48ED-93FC-2DABC2558E1A}" presName="arrowWedge7" presStyleLbl="fgSibTrans2D1" presStyleIdx="6" presStyleCnt="7"/>
      <dgm:spPr/>
    </dgm:pt>
  </dgm:ptLst>
  <dgm:cxnLst>
    <dgm:cxn modelId="{7599DD1C-AE9C-4385-B748-451CF55F1E3E}" srcId="{7FEC8F7F-9FA6-434A-8002-783BA5E0985D}" destId="{77543D69-324E-4B70-922B-CD785B0723C7}" srcOrd="5" destOrd="0" parTransId="{D1E700F0-89CC-4770-A673-811B3B31B282}" sibTransId="{91CB15A3-5E58-44C2-9A43-32F308C1BFE7}"/>
    <dgm:cxn modelId="{71CDF81E-F500-43F4-AC2D-2739917663B7}" type="presOf" srcId="{40F893B4-E11D-4DE7-BF08-EC48B07662F0}" destId="{C3464DC9-BBFC-4356-9961-3C6FD5700B16}" srcOrd="0" destOrd="0" presId="urn:microsoft.com/office/officeart/2005/8/layout/cycle8#1"/>
    <dgm:cxn modelId="{00E45228-D0EF-46D4-A31C-A743D5F7DEAE}" srcId="{7FEC8F7F-9FA6-434A-8002-783BA5E0985D}" destId="{F668513C-1FEF-4F23-9FBB-1B97869929AC}" srcOrd="4" destOrd="0" parTransId="{29C0C05C-A4F0-4E21-A24A-D13101E8FEED}" sibTransId="{7AF9CBE4-2A99-4A76-8D51-0DA480F01DC5}"/>
    <dgm:cxn modelId="{48BA9C29-17CE-496B-84F8-28B0113FB438}" type="presOf" srcId="{77543D69-324E-4B70-922B-CD785B0723C7}" destId="{26CCC677-61B0-4E8A-9AC4-A4FB23F0C2C5}" srcOrd="0" destOrd="0" presId="urn:microsoft.com/office/officeart/2005/8/layout/cycle8#1"/>
    <dgm:cxn modelId="{9FB3D731-9F80-485B-A144-FE387D4EF5F5}" type="presOf" srcId="{DD59A3CC-07C4-49B1-AC78-37E7C8138D55}" destId="{A3D35253-8B16-4E0F-9936-7B30AB5AEF96}" srcOrd="0" destOrd="0" presId="urn:microsoft.com/office/officeart/2005/8/layout/cycle8#1"/>
    <dgm:cxn modelId="{90CAA239-357B-4874-BB27-665F1A00D5BC}" srcId="{7FEC8F7F-9FA6-434A-8002-783BA5E0985D}" destId="{B99133C2-ED8F-4B3A-B6DA-0EC3F5CFD7B1}" srcOrd="6" destOrd="0" parTransId="{4F6C7275-CB0C-44EC-A7B2-70A677CA9192}" sibTransId="{C9F00D10-413E-48ED-93FC-2DABC2558E1A}"/>
    <dgm:cxn modelId="{9906CD65-310F-46CA-B611-D4764BC08321}" type="presOf" srcId="{77543D69-324E-4B70-922B-CD785B0723C7}" destId="{F7690D17-5589-42F0-B570-DD81EAAF39D8}" srcOrd="1" destOrd="0" presId="urn:microsoft.com/office/officeart/2005/8/layout/cycle8#1"/>
    <dgm:cxn modelId="{AA877747-DDE1-4D64-B974-88BD0F3BD2AE}" srcId="{7FEC8F7F-9FA6-434A-8002-783BA5E0985D}" destId="{C4F5F271-926A-48B2-864C-325C577B8107}" srcOrd="2" destOrd="0" parTransId="{73FF8BD0-F841-433D-9363-DD6B8ED14752}" sibTransId="{F10761A4-8CDA-489D-9198-AEAF6F4EBAF0}"/>
    <dgm:cxn modelId="{C8D2C64B-6D40-431B-A2EB-D97E916D6288}" type="presOf" srcId="{B99133C2-ED8F-4B3A-B6DA-0EC3F5CFD7B1}" destId="{5FECB287-AFD6-4DBC-A4CC-293A99AE7284}" srcOrd="0" destOrd="0" presId="urn:microsoft.com/office/officeart/2005/8/layout/cycle8#1"/>
    <dgm:cxn modelId="{7B02156F-416E-463A-9508-A7371839B00E}" type="presOf" srcId="{7FEC8F7F-9FA6-434A-8002-783BA5E0985D}" destId="{1517FB5A-F723-4520-8A53-7C6DD4771765}" srcOrd="0" destOrd="0" presId="urn:microsoft.com/office/officeart/2005/8/layout/cycle8#1"/>
    <dgm:cxn modelId="{C1689E80-5D4A-476E-AEE8-BF638FE53F9D}" type="presOf" srcId="{DD59A3CC-07C4-49B1-AC78-37E7C8138D55}" destId="{7CBF720B-1854-4AE0-AF44-DC58EE3B3F60}" srcOrd="1" destOrd="0" presId="urn:microsoft.com/office/officeart/2005/8/layout/cycle8#1"/>
    <dgm:cxn modelId="{298D2483-5632-4699-A819-51D363C68140}" type="presOf" srcId="{40F893B4-E11D-4DE7-BF08-EC48B07662F0}" destId="{80C9EFBE-2E2B-43E9-9296-C4C24D117740}" srcOrd="1" destOrd="0" presId="urn:microsoft.com/office/officeart/2005/8/layout/cycle8#1"/>
    <dgm:cxn modelId="{E80F5F8D-8774-432F-BF98-9AE676FAEF70}" type="presOf" srcId="{02182484-265E-45C4-8FD7-8FCD47354E52}" destId="{D789B490-7104-4ABF-9252-F6D9213235C2}" srcOrd="0" destOrd="0" presId="urn:microsoft.com/office/officeart/2005/8/layout/cycle8#1"/>
    <dgm:cxn modelId="{04DC6B90-5A4C-49A6-940A-508F09D29CEA}" srcId="{7FEC8F7F-9FA6-434A-8002-783BA5E0985D}" destId="{40F893B4-E11D-4DE7-BF08-EC48B07662F0}" srcOrd="3" destOrd="0" parTransId="{251926BD-A5D6-4FC2-90E1-1074DDE1D8F8}" sibTransId="{4B722BC4-A110-46FC-850B-7E9EEDEB5C63}"/>
    <dgm:cxn modelId="{DEA83A97-F3B3-49F1-BE9C-ECA1F90D2F98}" type="presOf" srcId="{F668513C-1FEF-4F23-9FBB-1B97869929AC}" destId="{6DE8AA14-475B-4D07-9268-D3517F8B19EA}" srcOrd="1" destOrd="0" presId="urn:microsoft.com/office/officeart/2005/8/layout/cycle8#1"/>
    <dgm:cxn modelId="{CE6D8998-9335-4F9E-BDEE-43696B0E19EB}" srcId="{7FEC8F7F-9FA6-434A-8002-783BA5E0985D}" destId="{DD59A3CC-07C4-49B1-AC78-37E7C8138D55}" srcOrd="1" destOrd="0" parTransId="{7EFCC943-8477-4E1D-89FC-00CF083AEFC7}" sibTransId="{5F00FD0C-D6C7-443F-A794-E053600A3FB8}"/>
    <dgm:cxn modelId="{72A914D5-C5A7-4F60-9FC7-900D8A3C9D74}" type="presOf" srcId="{C4F5F271-926A-48B2-864C-325C577B8107}" destId="{6C5042C4-D983-4211-A3F1-967E1CB39E11}" srcOrd="1" destOrd="0" presId="urn:microsoft.com/office/officeart/2005/8/layout/cycle8#1"/>
    <dgm:cxn modelId="{CF3ABDDB-5DB0-47A0-8BA3-3CA07DFA6BC2}" type="presOf" srcId="{B99133C2-ED8F-4B3A-B6DA-0EC3F5CFD7B1}" destId="{59B75AC6-EBF1-4EBC-860A-BA5DC7321524}" srcOrd="1" destOrd="0" presId="urn:microsoft.com/office/officeart/2005/8/layout/cycle8#1"/>
    <dgm:cxn modelId="{1CABDADF-23C2-4B0D-8857-A4B10B8089EA}" type="presOf" srcId="{C4F5F271-926A-48B2-864C-325C577B8107}" destId="{32E7DA35-F1CE-4142-ADFB-123444C0FE29}" srcOrd="0" destOrd="0" presId="urn:microsoft.com/office/officeart/2005/8/layout/cycle8#1"/>
    <dgm:cxn modelId="{E93003F5-2972-4B7F-9B96-4D1B261DA1E3}" type="presOf" srcId="{02182484-265E-45C4-8FD7-8FCD47354E52}" destId="{074EF266-21BF-4EAB-A9A1-624139F3E798}" srcOrd="1" destOrd="0" presId="urn:microsoft.com/office/officeart/2005/8/layout/cycle8#1"/>
    <dgm:cxn modelId="{143AB7F7-0926-4B71-910E-489041B61D37}" srcId="{7FEC8F7F-9FA6-434A-8002-783BA5E0985D}" destId="{02182484-265E-45C4-8FD7-8FCD47354E52}" srcOrd="0" destOrd="0" parTransId="{923D103F-A9D6-4FFC-8FA1-566FF5FD357A}" sibTransId="{498E8D34-FA73-4129-899F-C1A2CAA001BB}"/>
    <dgm:cxn modelId="{D4F224FA-A073-4F35-BBE2-51B63E12AB11}" type="presOf" srcId="{F668513C-1FEF-4F23-9FBB-1B97869929AC}" destId="{A93F7B38-048A-42B3-B77A-A1CF8175C929}" srcOrd="0" destOrd="0" presId="urn:microsoft.com/office/officeart/2005/8/layout/cycle8#1"/>
    <dgm:cxn modelId="{108B38F7-9C53-4241-9653-C1141C87EC1F}" type="presParOf" srcId="{1517FB5A-F723-4520-8A53-7C6DD4771765}" destId="{D789B490-7104-4ABF-9252-F6D9213235C2}" srcOrd="0" destOrd="0" presId="urn:microsoft.com/office/officeart/2005/8/layout/cycle8#1"/>
    <dgm:cxn modelId="{C27B37FB-38F0-4132-8292-C431CEE863D5}" type="presParOf" srcId="{1517FB5A-F723-4520-8A53-7C6DD4771765}" destId="{0FBF3711-30D0-4716-91B7-8144E7ABB0FA}" srcOrd="1" destOrd="0" presId="urn:microsoft.com/office/officeart/2005/8/layout/cycle8#1"/>
    <dgm:cxn modelId="{7A817C18-78BE-4F03-AA06-ACC9634A17E8}" type="presParOf" srcId="{1517FB5A-F723-4520-8A53-7C6DD4771765}" destId="{2F1691FB-937A-45F3-B9A1-B0D2DB7A2B67}" srcOrd="2" destOrd="0" presId="urn:microsoft.com/office/officeart/2005/8/layout/cycle8#1"/>
    <dgm:cxn modelId="{BB9C525D-61BC-4A49-84F8-51921E36707A}" type="presParOf" srcId="{1517FB5A-F723-4520-8A53-7C6DD4771765}" destId="{074EF266-21BF-4EAB-A9A1-624139F3E798}" srcOrd="3" destOrd="0" presId="urn:microsoft.com/office/officeart/2005/8/layout/cycle8#1"/>
    <dgm:cxn modelId="{18F2CD46-4F3A-4E75-BF5A-8EED7D947CB4}" type="presParOf" srcId="{1517FB5A-F723-4520-8A53-7C6DD4771765}" destId="{A3D35253-8B16-4E0F-9936-7B30AB5AEF96}" srcOrd="4" destOrd="0" presId="urn:microsoft.com/office/officeart/2005/8/layout/cycle8#1"/>
    <dgm:cxn modelId="{605522CD-3D79-4046-94AA-3C5E7FD8B40E}" type="presParOf" srcId="{1517FB5A-F723-4520-8A53-7C6DD4771765}" destId="{5FA16F95-A689-4CC7-B312-4E75B37C0BDE}" srcOrd="5" destOrd="0" presId="urn:microsoft.com/office/officeart/2005/8/layout/cycle8#1"/>
    <dgm:cxn modelId="{284A403E-974A-4D23-A39E-73AC87620408}" type="presParOf" srcId="{1517FB5A-F723-4520-8A53-7C6DD4771765}" destId="{8AB5C4A3-AD0C-4E03-A228-D4DFFB2C5E1B}" srcOrd="6" destOrd="0" presId="urn:microsoft.com/office/officeart/2005/8/layout/cycle8#1"/>
    <dgm:cxn modelId="{6B14925C-9CC3-4F5C-9764-1CEFC11487C4}" type="presParOf" srcId="{1517FB5A-F723-4520-8A53-7C6DD4771765}" destId="{7CBF720B-1854-4AE0-AF44-DC58EE3B3F60}" srcOrd="7" destOrd="0" presId="urn:microsoft.com/office/officeart/2005/8/layout/cycle8#1"/>
    <dgm:cxn modelId="{2A74C988-379C-49B6-9957-985FC914C68E}" type="presParOf" srcId="{1517FB5A-F723-4520-8A53-7C6DD4771765}" destId="{32E7DA35-F1CE-4142-ADFB-123444C0FE29}" srcOrd="8" destOrd="0" presId="urn:microsoft.com/office/officeart/2005/8/layout/cycle8#1"/>
    <dgm:cxn modelId="{7C9E256B-3293-412D-A76B-FF8E15FCF28B}" type="presParOf" srcId="{1517FB5A-F723-4520-8A53-7C6DD4771765}" destId="{E18A598A-B847-478F-A2C0-5CC8B023F1B0}" srcOrd="9" destOrd="0" presId="urn:microsoft.com/office/officeart/2005/8/layout/cycle8#1"/>
    <dgm:cxn modelId="{7346B8EA-DC94-4124-A5F2-8FA93CE61330}" type="presParOf" srcId="{1517FB5A-F723-4520-8A53-7C6DD4771765}" destId="{D0594053-1B04-4A96-840B-A34CB73199BD}" srcOrd="10" destOrd="0" presId="urn:microsoft.com/office/officeart/2005/8/layout/cycle8#1"/>
    <dgm:cxn modelId="{81C9CE96-7460-4800-8042-D6C2A7E2044D}" type="presParOf" srcId="{1517FB5A-F723-4520-8A53-7C6DD4771765}" destId="{6C5042C4-D983-4211-A3F1-967E1CB39E11}" srcOrd="11" destOrd="0" presId="urn:microsoft.com/office/officeart/2005/8/layout/cycle8#1"/>
    <dgm:cxn modelId="{8D05D9DF-421C-4C79-B2BD-11377CA3EB2F}" type="presParOf" srcId="{1517FB5A-F723-4520-8A53-7C6DD4771765}" destId="{C3464DC9-BBFC-4356-9961-3C6FD5700B16}" srcOrd="12" destOrd="0" presId="urn:microsoft.com/office/officeart/2005/8/layout/cycle8#1"/>
    <dgm:cxn modelId="{C27AD094-93C2-41B9-B9F7-241B56570E4E}" type="presParOf" srcId="{1517FB5A-F723-4520-8A53-7C6DD4771765}" destId="{E0E98C00-9C46-4D44-8BBA-B866CDBC95A6}" srcOrd="13" destOrd="0" presId="urn:microsoft.com/office/officeart/2005/8/layout/cycle8#1"/>
    <dgm:cxn modelId="{45C56BA2-3BB7-47D4-B937-F6AF7EA782DC}" type="presParOf" srcId="{1517FB5A-F723-4520-8A53-7C6DD4771765}" destId="{9213346A-762C-4D08-B2E6-ADA4575A80FF}" srcOrd="14" destOrd="0" presId="urn:microsoft.com/office/officeart/2005/8/layout/cycle8#1"/>
    <dgm:cxn modelId="{D81B1171-02D8-4229-B1E2-2248F3B74115}" type="presParOf" srcId="{1517FB5A-F723-4520-8A53-7C6DD4771765}" destId="{80C9EFBE-2E2B-43E9-9296-C4C24D117740}" srcOrd="15" destOrd="0" presId="urn:microsoft.com/office/officeart/2005/8/layout/cycle8#1"/>
    <dgm:cxn modelId="{02A27E41-8511-4024-8B02-9EB734B225D3}" type="presParOf" srcId="{1517FB5A-F723-4520-8A53-7C6DD4771765}" destId="{A93F7B38-048A-42B3-B77A-A1CF8175C929}" srcOrd="16" destOrd="0" presId="urn:microsoft.com/office/officeart/2005/8/layout/cycle8#1"/>
    <dgm:cxn modelId="{49EA8E7B-E13D-45CB-A7EB-07609CFCF6CE}" type="presParOf" srcId="{1517FB5A-F723-4520-8A53-7C6DD4771765}" destId="{EFEDFB0C-235B-4760-BAC4-8F79A7961493}" srcOrd="17" destOrd="0" presId="urn:microsoft.com/office/officeart/2005/8/layout/cycle8#1"/>
    <dgm:cxn modelId="{87B3CAA8-11A3-4AFE-B7F1-A7925E163BFA}" type="presParOf" srcId="{1517FB5A-F723-4520-8A53-7C6DD4771765}" destId="{3FCBB45D-E115-498A-899C-FA75F4A1FEF7}" srcOrd="18" destOrd="0" presId="urn:microsoft.com/office/officeart/2005/8/layout/cycle8#1"/>
    <dgm:cxn modelId="{7F66F0F0-62CE-4D68-B8AC-84F11B68E132}" type="presParOf" srcId="{1517FB5A-F723-4520-8A53-7C6DD4771765}" destId="{6DE8AA14-475B-4D07-9268-D3517F8B19EA}" srcOrd="19" destOrd="0" presId="urn:microsoft.com/office/officeart/2005/8/layout/cycle8#1"/>
    <dgm:cxn modelId="{37904E68-3BD3-45F3-B151-BAA3588DBAF6}" type="presParOf" srcId="{1517FB5A-F723-4520-8A53-7C6DD4771765}" destId="{26CCC677-61B0-4E8A-9AC4-A4FB23F0C2C5}" srcOrd="20" destOrd="0" presId="urn:microsoft.com/office/officeart/2005/8/layout/cycle8#1"/>
    <dgm:cxn modelId="{B87AF51A-D747-40AD-AB94-0BD4F7581DB9}" type="presParOf" srcId="{1517FB5A-F723-4520-8A53-7C6DD4771765}" destId="{1E7C7117-24D2-4656-A503-4438BC901179}" srcOrd="21" destOrd="0" presId="urn:microsoft.com/office/officeart/2005/8/layout/cycle8#1"/>
    <dgm:cxn modelId="{AAB369A5-00E0-4692-961C-E8A7E9CD7381}" type="presParOf" srcId="{1517FB5A-F723-4520-8A53-7C6DD4771765}" destId="{4141930D-4AA0-4751-87EF-6F0796F375BE}" srcOrd="22" destOrd="0" presId="urn:microsoft.com/office/officeart/2005/8/layout/cycle8#1"/>
    <dgm:cxn modelId="{B438BE48-71D7-4EF6-9B90-80E3C938E445}" type="presParOf" srcId="{1517FB5A-F723-4520-8A53-7C6DD4771765}" destId="{F7690D17-5589-42F0-B570-DD81EAAF39D8}" srcOrd="23" destOrd="0" presId="urn:microsoft.com/office/officeart/2005/8/layout/cycle8#1"/>
    <dgm:cxn modelId="{A8F80E19-3863-4676-B787-235C990B4C62}" type="presParOf" srcId="{1517FB5A-F723-4520-8A53-7C6DD4771765}" destId="{5FECB287-AFD6-4DBC-A4CC-293A99AE7284}" srcOrd="24" destOrd="0" presId="urn:microsoft.com/office/officeart/2005/8/layout/cycle8#1"/>
    <dgm:cxn modelId="{299C81D6-E47A-49B0-8B11-E9FDEF7EAEB2}" type="presParOf" srcId="{1517FB5A-F723-4520-8A53-7C6DD4771765}" destId="{87AA7C52-8D36-4B3F-B868-7CCC8BEFE7B5}" srcOrd="25" destOrd="0" presId="urn:microsoft.com/office/officeart/2005/8/layout/cycle8#1"/>
    <dgm:cxn modelId="{E352F751-52EB-405E-B0A6-1C5FCBD16FA8}" type="presParOf" srcId="{1517FB5A-F723-4520-8A53-7C6DD4771765}" destId="{AD3D9121-8CC2-4471-AC82-93C77DD01843}" srcOrd="26" destOrd="0" presId="urn:microsoft.com/office/officeart/2005/8/layout/cycle8#1"/>
    <dgm:cxn modelId="{643B8EA1-813B-4060-8FFA-BBC84942F4E9}" type="presParOf" srcId="{1517FB5A-F723-4520-8A53-7C6DD4771765}" destId="{59B75AC6-EBF1-4EBC-860A-BA5DC7321524}" srcOrd="27" destOrd="0" presId="urn:microsoft.com/office/officeart/2005/8/layout/cycle8#1"/>
    <dgm:cxn modelId="{9EFF20F2-FBD9-40D7-8B80-96EBF0EF508A}" type="presParOf" srcId="{1517FB5A-F723-4520-8A53-7C6DD4771765}" destId="{07DF5DA4-F592-4E13-ACBE-4EF1A52E73CD}" srcOrd="28" destOrd="0" presId="urn:microsoft.com/office/officeart/2005/8/layout/cycle8#1"/>
    <dgm:cxn modelId="{112B710C-793F-40F3-9F3C-4EACBF288A8E}" type="presParOf" srcId="{1517FB5A-F723-4520-8A53-7C6DD4771765}" destId="{E633A99C-BF78-48EF-8685-2BE71D5B05A2}" srcOrd="29" destOrd="0" presId="urn:microsoft.com/office/officeart/2005/8/layout/cycle8#1"/>
    <dgm:cxn modelId="{4BC47246-9B71-498A-8709-50D5647271ED}" type="presParOf" srcId="{1517FB5A-F723-4520-8A53-7C6DD4771765}" destId="{A08A4EF2-192B-4BB4-8E70-0861EE616FFC}" srcOrd="30" destOrd="0" presId="urn:microsoft.com/office/officeart/2005/8/layout/cycle8#1"/>
    <dgm:cxn modelId="{A102FF19-ECE8-4299-99D3-2DC100EFD9E5}" type="presParOf" srcId="{1517FB5A-F723-4520-8A53-7C6DD4771765}" destId="{136C8AC3-B34D-4D76-9F8D-937F2DAA0CAB}" srcOrd="31" destOrd="0" presId="urn:microsoft.com/office/officeart/2005/8/layout/cycle8#1"/>
    <dgm:cxn modelId="{6EE98D3E-1DA5-427A-8805-088B3AC9D581}" type="presParOf" srcId="{1517FB5A-F723-4520-8A53-7C6DD4771765}" destId="{5831F5BE-739B-422E-959E-D2A24B424550}" srcOrd="32" destOrd="0" presId="urn:microsoft.com/office/officeart/2005/8/layout/cycle8#1"/>
    <dgm:cxn modelId="{D85DE2A0-80B7-4413-9DA7-015CF048F272}" type="presParOf" srcId="{1517FB5A-F723-4520-8A53-7C6DD4771765}" destId="{EECD8EC5-502F-421E-AA8D-E3FD8E2A5592}" srcOrd="33" destOrd="0" presId="urn:microsoft.com/office/officeart/2005/8/layout/cycle8#1"/>
    <dgm:cxn modelId="{237E5D01-A0E7-41AF-BFC1-3763ECD7B081}" type="presParOf" srcId="{1517FB5A-F723-4520-8A53-7C6DD4771765}" destId="{AB826ECD-8989-42BB-8F39-77979881E05F}" srcOrd="34" destOrd="0" presId="urn:microsoft.com/office/officeart/2005/8/layout/cycle8#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789B490-7104-4ABF-9252-F6D9213235C2}">
      <dsp:nvSpPr>
        <dsp:cNvPr id="0" name=""/>
        <dsp:cNvSpPr/>
      </dsp:nvSpPr>
      <dsp:spPr>
        <a:xfrm>
          <a:off x="1322584" y="197548"/>
          <a:ext cx="2720340" cy="2720340"/>
        </a:xfrm>
        <a:prstGeom prst="pie">
          <a:avLst>
            <a:gd name="adj1" fmla="val 16200000"/>
            <a:gd name="adj2" fmla="val 19285800"/>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Establish the purpose</a:t>
          </a:r>
        </a:p>
      </dsp:txBody>
      <dsp:txXfrm>
        <a:off x="2751734" y="450151"/>
        <a:ext cx="647700" cy="518160"/>
      </dsp:txXfrm>
    </dsp:sp>
    <dsp:sp modelId="{A3D35253-8B16-4E0F-9936-7B30AB5AEF96}">
      <dsp:nvSpPr>
        <dsp:cNvPr id="0" name=""/>
        <dsp:cNvSpPr/>
      </dsp:nvSpPr>
      <dsp:spPr>
        <a:xfrm>
          <a:off x="1357560" y="241268"/>
          <a:ext cx="2720340" cy="2720340"/>
        </a:xfrm>
        <a:prstGeom prst="pie">
          <a:avLst>
            <a:gd name="adj1" fmla="val 19285800"/>
            <a:gd name="adj2" fmla="val 771600"/>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Identify development need</a:t>
          </a:r>
        </a:p>
      </dsp:txBody>
      <dsp:txXfrm>
        <a:off x="3205124" y="1227391"/>
        <a:ext cx="744855" cy="453390"/>
      </dsp:txXfrm>
    </dsp:sp>
    <dsp:sp modelId="{32E7DA35-F1CE-4142-ADFB-123444C0FE29}">
      <dsp:nvSpPr>
        <dsp:cNvPr id="0" name=""/>
        <dsp:cNvSpPr/>
      </dsp:nvSpPr>
      <dsp:spPr>
        <a:xfrm>
          <a:off x="1221902" y="411828"/>
          <a:ext cx="2966394" cy="2489328"/>
        </a:xfrm>
        <a:prstGeom prst="pie">
          <a:avLst>
            <a:gd name="adj1" fmla="val 771600"/>
            <a:gd name="adj2" fmla="val 3857400"/>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Times New Roman" panose="02020603050405020304" pitchFamily="18" charset="0"/>
              <a:cs typeface="Times New Roman" panose="02020603050405020304" pitchFamily="18" charset="0"/>
            </a:rPr>
            <a:t>Look at development oppurtunities </a:t>
          </a:r>
        </a:p>
      </dsp:txBody>
      <dsp:txXfrm>
        <a:off x="3126751" y="1886162"/>
        <a:ext cx="706284" cy="459340"/>
      </dsp:txXfrm>
    </dsp:sp>
    <dsp:sp modelId="{C3464DC9-BBFC-4356-9961-3C6FD5700B16}">
      <dsp:nvSpPr>
        <dsp:cNvPr id="0" name=""/>
        <dsp:cNvSpPr/>
      </dsp:nvSpPr>
      <dsp:spPr>
        <a:xfrm>
          <a:off x="1294409" y="320611"/>
          <a:ext cx="2720340" cy="2720340"/>
        </a:xfrm>
        <a:prstGeom prst="pie">
          <a:avLst>
            <a:gd name="adj1" fmla="val 3857400"/>
            <a:gd name="adj2" fmla="val 6942600"/>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Formulate action plan </a:t>
          </a:r>
        </a:p>
      </dsp:txBody>
      <dsp:txXfrm>
        <a:off x="2338825" y="2458021"/>
        <a:ext cx="631507" cy="453390"/>
      </dsp:txXfrm>
    </dsp:sp>
    <dsp:sp modelId="{A93F7B38-048A-42B3-B77A-A1CF8175C929}">
      <dsp:nvSpPr>
        <dsp:cNvPr id="0" name=""/>
        <dsp:cNvSpPr/>
      </dsp:nvSpPr>
      <dsp:spPr>
        <a:xfrm>
          <a:off x="1243888" y="296322"/>
          <a:ext cx="2720340" cy="2720340"/>
        </a:xfrm>
        <a:prstGeom prst="pie">
          <a:avLst>
            <a:gd name="adj1" fmla="val 6942600"/>
            <a:gd name="adj2" fmla="val 10028400"/>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Undertake development </a:t>
          </a:r>
        </a:p>
      </dsp:txBody>
      <dsp:txXfrm>
        <a:off x="1569681" y="1907476"/>
        <a:ext cx="647700" cy="501967"/>
      </dsp:txXfrm>
    </dsp:sp>
    <dsp:sp modelId="{26CCC677-61B0-4E8A-9AC4-A4FB23F0C2C5}">
      <dsp:nvSpPr>
        <dsp:cNvPr id="0" name=""/>
        <dsp:cNvSpPr/>
      </dsp:nvSpPr>
      <dsp:spPr>
        <a:xfrm>
          <a:off x="1231258" y="241268"/>
          <a:ext cx="2720340" cy="2720340"/>
        </a:xfrm>
        <a:prstGeom prst="pie">
          <a:avLst>
            <a:gd name="adj1" fmla="val 10028400"/>
            <a:gd name="adj2" fmla="val 13114200"/>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Record outcomes </a:t>
          </a:r>
        </a:p>
      </dsp:txBody>
      <dsp:txXfrm>
        <a:off x="1359179" y="1227391"/>
        <a:ext cx="744855" cy="453390"/>
      </dsp:txXfrm>
    </dsp:sp>
    <dsp:sp modelId="{5FECB287-AFD6-4DBC-A4CC-293A99AE7284}">
      <dsp:nvSpPr>
        <dsp:cNvPr id="0" name=""/>
        <dsp:cNvSpPr/>
      </dsp:nvSpPr>
      <dsp:spPr>
        <a:xfrm>
          <a:off x="1266234" y="197548"/>
          <a:ext cx="2720340" cy="2720340"/>
        </a:xfrm>
        <a:prstGeom prst="pie">
          <a:avLst>
            <a:gd name="adj1" fmla="val 13114200"/>
            <a:gd name="adj2" fmla="val 16200000"/>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Review and evaluates </a:t>
          </a:r>
        </a:p>
      </dsp:txBody>
      <dsp:txXfrm>
        <a:off x="1909724" y="450151"/>
        <a:ext cx="647700" cy="518160"/>
      </dsp:txXfrm>
    </dsp:sp>
    <dsp:sp modelId="{07DF5DA4-F592-4E13-ACBE-4EF1A52E73CD}">
      <dsp:nvSpPr>
        <dsp:cNvPr id="0" name=""/>
        <dsp:cNvSpPr/>
      </dsp:nvSpPr>
      <dsp:spPr>
        <a:xfrm>
          <a:off x="1154046" y="29146"/>
          <a:ext cx="3057144" cy="3057144"/>
        </a:xfrm>
        <a:prstGeom prst="circularArrow">
          <a:avLst>
            <a:gd name="adj1" fmla="val 5085"/>
            <a:gd name="adj2" fmla="val 327528"/>
            <a:gd name="adj3" fmla="val 18957827"/>
            <a:gd name="adj4" fmla="val 16200343"/>
            <a:gd name="adj5" fmla="val 5932"/>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E633A99C-BF78-48EF-8685-2BE71D5B05A2}">
      <dsp:nvSpPr>
        <dsp:cNvPr id="0" name=""/>
        <dsp:cNvSpPr/>
      </dsp:nvSpPr>
      <dsp:spPr>
        <a:xfrm>
          <a:off x="1189242" y="73059"/>
          <a:ext cx="3057144" cy="3057144"/>
        </a:xfrm>
        <a:prstGeom prst="circularArrow">
          <a:avLst>
            <a:gd name="adj1" fmla="val 5085"/>
            <a:gd name="adj2" fmla="val 327528"/>
            <a:gd name="adj3" fmla="val 443744"/>
            <a:gd name="adj4" fmla="val 19285776"/>
            <a:gd name="adj5" fmla="val 5932"/>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A08A4EF2-192B-4BB4-8E70-0861EE616FFC}">
      <dsp:nvSpPr>
        <dsp:cNvPr id="0" name=""/>
        <dsp:cNvSpPr/>
      </dsp:nvSpPr>
      <dsp:spPr>
        <a:xfrm>
          <a:off x="1174792" y="129385"/>
          <a:ext cx="3057144" cy="3057144"/>
        </a:xfrm>
        <a:prstGeom prst="circularArrow">
          <a:avLst>
            <a:gd name="adj1" fmla="val 5085"/>
            <a:gd name="adj2" fmla="val 327528"/>
            <a:gd name="adj3" fmla="val 3529100"/>
            <a:gd name="adj4" fmla="val 770764"/>
            <a:gd name="adj5" fmla="val 5932"/>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136C8AC3-B34D-4D76-9F8D-937F2DAA0CAB}">
      <dsp:nvSpPr>
        <dsp:cNvPr id="0" name=""/>
        <dsp:cNvSpPr/>
      </dsp:nvSpPr>
      <dsp:spPr>
        <a:xfrm>
          <a:off x="1126007" y="152138"/>
          <a:ext cx="3057144" cy="3057144"/>
        </a:xfrm>
        <a:prstGeom prst="circularArrow">
          <a:avLst>
            <a:gd name="adj1" fmla="val 5085"/>
            <a:gd name="adj2" fmla="val 327528"/>
            <a:gd name="adj3" fmla="val 6615046"/>
            <a:gd name="adj4" fmla="val 3857426"/>
            <a:gd name="adj5" fmla="val 5932"/>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5831F5BE-739B-422E-959E-D2A24B424550}">
      <dsp:nvSpPr>
        <dsp:cNvPr id="0" name=""/>
        <dsp:cNvSpPr/>
      </dsp:nvSpPr>
      <dsp:spPr>
        <a:xfrm>
          <a:off x="1075447" y="127986"/>
          <a:ext cx="3057144" cy="3057144"/>
        </a:xfrm>
        <a:prstGeom prst="circularArrow">
          <a:avLst>
            <a:gd name="adj1" fmla="val 5085"/>
            <a:gd name="adj2" fmla="val 327528"/>
            <a:gd name="adj3" fmla="val 9701707"/>
            <a:gd name="adj4" fmla="val 6943371"/>
            <a:gd name="adj5" fmla="val 5932"/>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EECD8EC5-502F-421E-AA8D-E3FD8E2A5592}">
      <dsp:nvSpPr>
        <dsp:cNvPr id="0" name=""/>
        <dsp:cNvSpPr/>
      </dsp:nvSpPr>
      <dsp:spPr>
        <a:xfrm>
          <a:off x="1062772" y="73059"/>
          <a:ext cx="3057144" cy="3057144"/>
        </a:xfrm>
        <a:prstGeom prst="circularArrow">
          <a:avLst>
            <a:gd name="adj1" fmla="val 5085"/>
            <a:gd name="adj2" fmla="val 327528"/>
            <a:gd name="adj3" fmla="val 12786695"/>
            <a:gd name="adj4" fmla="val 10028727"/>
            <a:gd name="adj5" fmla="val 5932"/>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AB826ECD-8989-42BB-8F39-77979881E05F}">
      <dsp:nvSpPr>
        <dsp:cNvPr id="0" name=""/>
        <dsp:cNvSpPr/>
      </dsp:nvSpPr>
      <dsp:spPr>
        <a:xfrm>
          <a:off x="1097968" y="29146"/>
          <a:ext cx="3057144" cy="3057144"/>
        </a:xfrm>
        <a:prstGeom prst="circularArrow">
          <a:avLst>
            <a:gd name="adj1" fmla="val 5085"/>
            <a:gd name="adj2" fmla="val 327528"/>
            <a:gd name="adj3" fmla="val 15872129"/>
            <a:gd name="adj4" fmla="val 13114645"/>
            <a:gd name="adj5" fmla="val 5932"/>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8#1">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ar" val="1"/>
      <dgm:param type="horzAlign" val="ctr"/>
      <dgm:param type="vertAlign" val="mid"/>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3"/>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3"/>
                  <dgm:adj idx="2" val="12.86"/>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6"/>
                  <dgm:adj idx="2" val="64.29"/>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9"/>
                  <dgm:adj idx="2" val="115.71"/>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
                  <dgm:adj idx="2" val="167.14"/>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
                  <dgm:adj idx="2" val="218.57"/>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begPts" val="tL"/>
                  <dgm:param type="begSty" val="arr"/>
                  <dgm:param type="connRout" val="longCurve"/>
                  <dgm:param type="dstNode" val="dummy1b"/>
                  <dgm:param type="endPts" val="tR"/>
                  <dgm:param type="endSty" val="noArr"/>
                  <dgm:param type="srcNode" val="dummy1a"/>
                </dgm:alg>
              </dgm:if>
              <dgm:else name="Name175">
                <dgm:alg type="conn">
                  <dgm:param type="begPts" val="tL"/>
                  <dgm:param type="begSty" val="noArr"/>
                  <dgm:param type="connRout" val="longCurve"/>
                  <dgm:param type="dstNode" val="dummy1b"/>
                  <dgm:param type="endPts" val="tR"/>
                  <dgm:param type="endSty" val="arr"/>
                  <dgm:param type="srcNode" val="dummy1a"/>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begPts" val="tL"/>
                  <dgm:param type="begSty" val="noArr"/>
                  <dgm:param type="connRout" val="curve"/>
                  <dgm:param type="dstNode" val="dummy1b"/>
                  <dgm:param type="endPts" val="tL"/>
                  <dgm:param type="endSty" val="arr"/>
                  <dgm:param type="srcNode" val="dummy1a"/>
                </dgm:alg>
              </dgm:if>
              <dgm:else name="Name180">
                <dgm:alg type="conn">
                  <dgm:param type="begPts" val="tL"/>
                  <dgm:param type="begSty" val="arr"/>
                  <dgm:param type="connRout" val="curve"/>
                  <dgm:param type="dstNode" val="dummy1b"/>
                  <dgm:param type="endPts" val="tL"/>
                  <dgm:param type="endSty" val="noArr"/>
                  <dgm:param type="srcNode" val="dummy1a"/>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begPts" val="tL"/>
              <dgm:param type="begSty" val="noArr"/>
              <dgm:param type="connRout" val="curve"/>
              <dgm:param type="dstNode" val="dummy2b"/>
              <dgm:param type="endPts" val="tL"/>
              <dgm:param type="endSty" val="arr"/>
              <dgm:param type="srcNode" val="dummy2a"/>
            </dgm:alg>
          </dgm:if>
          <dgm:else name="Name185">
            <dgm:alg type="conn">
              <dgm:param type="begPts" val="tL"/>
              <dgm:param type="begSty" val="arr"/>
              <dgm:param type="connRout" val="curve"/>
              <dgm:param type="dstNode" val="dummy2b"/>
              <dgm:param type="endPts" val="tL"/>
              <dgm:param type="endSty" val="noArr"/>
              <dgm:param type="srcNode" val="dummy2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begPts" val="tL"/>
              <dgm:param type="begSty" val="noArr"/>
              <dgm:param type="connRout" val="curve"/>
              <dgm:param type="dstNode" val="dummy3b"/>
              <dgm:param type="endPts" val="tL"/>
              <dgm:param type="endSty" val="arr"/>
              <dgm:param type="srcNode" val="dummy3a"/>
            </dgm:alg>
          </dgm:if>
          <dgm:else name="Name189">
            <dgm:alg type="conn">
              <dgm:param type="begPts" val="tL"/>
              <dgm:param type="begSty" val="arr"/>
              <dgm:param type="connRout" val="curve"/>
              <dgm:param type="dstNode" val="dummy3b"/>
              <dgm:param type="endPts" val="tL"/>
              <dgm:param type="endSty" val="noArr"/>
              <dgm:param type="srcNode" val="dummy3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begPts" val="tL"/>
              <dgm:param type="begSty" val="noArr"/>
              <dgm:param type="connRout" val="curve"/>
              <dgm:param type="dstNode" val="dummy4b"/>
              <dgm:param type="endPts" val="tL"/>
              <dgm:param type="endSty" val="arr"/>
              <dgm:param type="srcNode" val="dummy4a"/>
            </dgm:alg>
          </dgm:if>
          <dgm:else name="Name193">
            <dgm:alg type="conn">
              <dgm:param type="begPts" val="tL"/>
              <dgm:param type="begSty" val="arr"/>
              <dgm:param type="connRout" val="curve"/>
              <dgm:param type="dstNode" val="dummy4b"/>
              <dgm:param type="endPts" val="tL"/>
              <dgm:param type="endSty" val="noArr"/>
              <dgm:param type="srcNode" val="dummy4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begPts" val="tL"/>
              <dgm:param type="begSty" val="noArr"/>
              <dgm:param type="connRout" val="curve"/>
              <dgm:param type="dstNode" val="dummy5b"/>
              <dgm:param type="endPts" val="tL"/>
              <dgm:param type="endSty" val="arr"/>
              <dgm:param type="srcNode" val="dummy5a"/>
            </dgm:alg>
          </dgm:if>
          <dgm:else name="Name197">
            <dgm:alg type="conn">
              <dgm:param type="begPts" val="tL"/>
              <dgm:param type="begSty" val="arr"/>
              <dgm:param type="connRout" val="curve"/>
              <dgm:param type="dstNode" val="dummy5b"/>
              <dgm:param type="endPts" val="tL"/>
              <dgm:param type="endSty" val="noArr"/>
              <dgm:param type="srcNode" val="dummy5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begPts" val="tL"/>
              <dgm:param type="begSty" val="noArr"/>
              <dgm:param type="connRout" val="curve"/>
              <dgm:param type="dstNode" val="dummy6b"/>
              <dgm:param type="endPts" val="tL"/>
              <dgm:param type="endSty" val="arr"/>
              <dgm:param type="srcNode" val="dummy6a"/>
            </dgm:alg>
          </dgm:if>
          <dgm:else name="Name201">
            <dgm:alg type="conn">
              <dgm:param type="begPts" val="tL"/>
              <dgm:param type="begSty" val="arr"/>
              <dgm:param type="connRout" val="curve"/>
              <dgm:param type="dstNode" val="dummy6b"/>
              <dgm:param type="endPts" val="tL"/>
              <dgm:param type="endSty" val="noArr"/>
              <dgm:param type="srcNode" val="dummy6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begPts" val="tL"/>
              <dgm:param type="begSty" val="noArr"/>
              <dgm:param type="connRout" val="curve"/>
              <dgm:param type="dstNode" val="dummy7b"/>
              <dgm:param type="endPts" val="tL"/>
              <dgm:param type="endSty" val="arr"/>
              <dgm:param type="srcNode" val="dummy7a"/>
            </dgm:alg>
          </dgm:if>
          <dgm:else name="Name205">
            <dgm:alg type="conn">
              <dgm:param type="begPts" val="tL"/>
              <dgm:param type="begSty" val="arr"/>
              <dgm:param type="connRout" val="curve"/>
              <dgm:param type="dstNode" val="dummy7b"/>
              <dgm:param type="endPts" val="tL"/>
              <dgm:param type="endSty" val="noArr"/>
              <dgm:param type="srcNode" val="dummy7a"/>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Jac09</b:Tag>
    <b:SourceType>Book</b:SourceType>
    <b:Guid>{6833BBE8-EC40-4342-BE6B-B025062170BC}</b:Guid>
    <b:Author>
      <b:Author>
        <b:NameList>
          <b:Person>
            <b:Last>Jackson</b:Last>
            <b:First>Valerie</b:First>
          </b:Person>
        </b:NameList>
      </b:Author>
    </b:Author>
    <b:Title>Time Management: A Realistic Approach</b:Title>
    <b:Year>2009</b:Year>
    <b:City>India</b:City>
    <b:Publisher>Indiana University School of Medicine</b:Publisher>
    <b:RefOrder>1</b:RefOrder>
  </b:Source>
  <b:Source>
    <b:Tag>Bas15</b:Tag>
    <b:SourceType>Book</b:SourceType>
    <b:Guid>{9089DF5F-E80C-4A47-9093-A6FE72D3DCE8}</b:Guid>
    <b:Author>
      <b:Author>
        <b:NameList>
          <b:Person>
            <b:Last>Bassot</b:Last>
            <b:First>Barbara</b:First>
          </b:Person>
        </b:NameList>
      </b:Author>
    </b:Author>
    <b:Title>The Reflective Practice Guide</b:Title>
    <b:Year>2015</b:Year>
    <b:City>Florence</b:City>
    <b:Publisher>Routledge</b:Publisher>
    <b:RefOrder>7</b:RefOrder>
  </b:Source>
  <b:Source>
    <b:Tag>THE20</b:Tag>
    <b:SourceType>InternetSite</b:SourceType>
    <b:Guid>{4528D358-5C12-439C-9ED8-FB5CCE794D68}</b:Guid>
    <b:Author>
      <b:Author>
        <b:Corporate>THE UNIVERSITY of EDINBURGH</b:Corporate>
      </b:Author>
    </b:Author>
    <b:Title>THE UNIVERSITY of EDINBURGH</b:Title>
    <b:Year>2020</b:Year>
    <b:YearAccessed>2020</b:YearAccessed>
    <b:MonthAccessed>5</b:MonthAccessed>
    <b:DayAccessed>2</b:DayAccessed>
    <b:URL>https://www.ed.ac.uk/reflection/reflectors-toolkit/reflecting-on-experience/gibbs-reflective-cycle</b:URL>
    <b:RefOrder>8</b:RefOrder>
  </b:Source>
  <b:Source>
    <b:Tag>OXF20</b:Tag>
    <b:SourceType>InternetSite</b:SourceType>
    <b:Guid>{D30E4038-C103-4E24-9C07-7ADC2941695C}</b:Guid>
    <b:Author>
      <b:Author>
        <b:Corporate>OXFORD BROOKES UNIVERSITY</b:Corporate>
      </b:Author>
    </b:Author>
    <b:Title>OXFORD BROOKES UNIVERSITY</b:Title>
    <b:Year>2020</b:Year>
    <b:YearAccessed>2020</b:YearAccessed>
    <b:MonthAccessed>5</b:MonthAccessed>
    <b:DayAccessed>2</b:DayAccessed>
    <b:URL>https://www.brookes.ac.uk/students/upgrade/study-skills/reflective-writing-gibbs/</b:URL>
    <b:RefOrder>9</b:RefOrder>
  </b:Source>
  <b:Source>
    <b:Tag>Dri00</b:Tag>
    <b:SourceType>Book</b:SourceType>
    <b:Guid>{49912A08-A2AB-4321-8E35-12D106C812FD}</b:Guid>
    <b:Author>
      <b:Author>
        <b:NameList>
          <b:Person>
            <b:Last>Driscoll</b:Last>
            <b:First>John</b:First>
          </b:Person>
        </b:NameList>
      </b:Author>
    </b:Author>
    <b:Title>Practising Clinical Supervision: A Reflective Approach</b:Title>
    <b:Year>2000</b:Year>
    <b:City>London</b:City>
    <b:Publisher>Baillière Tindall</b:Publisher>
    <b:RefOrder>10</b:RefOrder>
  </b:Source>
  <b:Source>
    <b:Tag>Ind20</b:Tag>
    <b:SourceType>InternetSite</b:SourceType>
    <b:Guid>{CAEEC43F-DB29-4C55-A0A3-4B1959537BDC}</b:Guid>
    <b:Author>
      <b:Author>
        <b:Corporate>Indeed</b:Corporate>
      </b:Author>
    </b:Author>
    <b:Title>Indeed</b:Title>
    <b:Year>2020</b:Year>
    <b:YearAccessed>2020</b:YearAccessed>
    <b:MonthAccessed>5</b:MonthAccessed>
    <b:DayAccessed>2</b:DayAccessed>
    <b:URL>https://www.indeed.com/career-advice/resumes-cover-letters/analytical-skills</b:URL>
    <b:RefOrder>2</b:RefOrder>
  </b:Source>
  <b:Source>
    <b:Tag>Gla20</b:Tag>
    <b:SourceType>InternetSite</b:SourceType>
    <b:Guid>{BC882ABF-231D-4D59-99A5-632E970B2A1C}</b:Guid>
    <b:Author>
      <b:Author>
        <b:Corporate>Glassdoor</b:Corporate>
      </b:Author>
    </b:Author>
    <b:Title>Glassdoor</b:Title>
    <b:Year>2020</b:Year>
    <b:YearAccessed>2020</b:YearAccessed>
    <b:MonthAccessed>5</b:MonthAccessed>
    <b:DayAccessed>2</b:DayAccessed>
    <b:URL>https://www.glassdoor.com/blog/guide/how-to-write-a-cover-letter/</b:URL>
    <b:RefOrder>3</b:RefOrder>
  </b:Source>
  <b:Source>
    <b:Tag>Tea20</b:Tag>
    <b:SourceType>InternetSite</b:SourceType>
    <b:Guid>{6A91D72F-8E38-4E03-87A4-AEB09A513934}</b:Guid>
    <b:Author>
      <b:Author>
        <b:Corporate>Teamwork</b:Corporate>
      </b:Author>
    </b:Author>
    <b:Title>Teamwork</b:Title>
    <b:Year>2020</b:Year>
    <b:YearAccessed>2020</b:YearAccessed>
    <b:MonthAccessed>5</b:MonthAccessed>
    <b:DayAccessed>2</b:DayAccessed>
    <b:URL>https://www.teamwork.com/</b:URL>
    <b:RefOrder>4</b:RefOrder>
  </b:Source>
  <b:Source>
    <b:Tag>MSG20</b:Tag>
    <b:SourceType>InternetSite</b:SourceType>
    <b:Guid>{8DE8FCF3-2E91-426F-95AE-872BD88D94FB}</b:Guid>
    <b:Author>
      <b:Author>
        <b:Corporate>MSG</b:Corporate>
      </b:Author>
    </b:Author>
    <b:Title>MSG</b:Title>
    <b:Year>2020</b:Year>
    <b:YearAccessed>2020</b:YearAccessed>
    <b:MonthAccessed>5</b:MonthAccessed>
    <b:DayAccessed>2</b:DayAccessed>
    <b:URL>https://www.managementstudyguide.com/what_is_motivation.htm</b:URL>
    <b:RefOrder>5</b:RefOrder>
  </b:Source>
  <b:Source>
    <b:Tag>Min20</b:Tag>
    <b:SourceType>InternetSite</b:SourceType>
    <b:Guid>{8022450F-3634-44E4-8128-59758A881A1C}</b:Guid>
    <b:Author>
      <b:Author>
        <b:Corporate>Mindtools</b:Corporate>
      </b:Author>
    </b:Author>
    <b:Title>Mindtools</b:Title>
    <b:Year>2020</b:Year>
    <b:YearAccessed>2020</b:YearAccessed>
    <b:MonthAccessed>5</b:MonthAccessed>
    <b:DayAccessed>2</b:DayAccessed>
    <b:URL>https://www.mindtools.com/pages/article/newLDR_41.htm</b:URL>
    <b:RefOrder>6</b:RefOrder>
  </b:Source>
</b:Sources>
</file>

<file path=customXml/itemProps1.xml><?xml version="1.0" encoding="utf-8"?>
<ds:datastoreItem xmlns:ds="http://schemas.openxmlformats.org/officeDocument/2006/customXml" ds:itemID="{43FD788D-02F4-0E4C-98C5-C40220E77AA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20</Pages>
  <Words>3832</Words>
  <Characters>21844</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oni</dc:creator>
  <cp:lastModifiedBy>Guest User</cp:lastModifiedBy>
  <cp:revision>8</cp:revision>
  <dcterms:created xsi:type="dcterms:W3CDTF">2020-05-05T21:30:00Z</dcterms:created>
  <dcterms:modified xsi:type="dcterms:W3CDTF">2020-05-05T22:58:00Z</dcterms:modified>
</cp:coreProperties>
</file>