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D23659" w14:textId="77777777" w:rsidR="005B4C7D" w:rsidRDefault="005B4C7D" w:rsidP="005B4C7D">
      <w:pPr>
        <w:spacing w:after="160" w:line="259" w:lineRule="auto"/>
        <w:jc w:val="center"/>
        <w:rPr>
          <w:b/>
          <w:bCs/>
          <w:sz w:val="44"/>
          <w:szCs w:val="44"/>
          <w:lang w:val="en-US"/>
        </w:rPr>
      </w:pPr>
    </w:p>
    <w:p w14:paraId="105E1DB9" w14:textId="77777777" w:rsidR="005B4C7D" w:rsidRDefault="005B4C7D" w:rsidP="005B4C7D">
      <w:pPr>
        <w:spacing w:after="160" w:line="259" w:lineRule="auto"/>
        <w:jc w:val="center"/>
        <w:rPr>
          <w:b/>
          <w:bCs/>
          <w:sz w:val="44"/>
          <w:szCs w:val="44"/>
          <w:lang w:val="en-US"/>
        </w:rPr>
      </w:pPr>
    </w:p>
    <w:p w14:paraId="73CF8DDA" w14:textId="77777777" w:rsidR="005B4C7D" w:rsidRDefault="005B4C7D" w:rsidP="005B4C7D">
      <w:pPr>
        <w:spacing w:after="160" w:line="259" w:lineRule="auto"/>
        <w:jc w:val="center"/>
        <w:rPr>
          <w:b/>
          <w:bCs/>
          <w:sz w:val="44"/>
          <w:szCs w:val="44"/>
          <w:lang w:val="en-US"/>
        </w:rPr>
      </w:pPr>
    </w:p>
    <w:p w14:paraId="1CAB5FAC" w14:textId="77777777" w:rsidR="005B4C7D" w:rsidRDefault="005B4C7D" w:rsidP="005B4C7D">
      <w:pPr>
        <w:spacing w:after="160" w:line="259" w:lineRule="auto"/>
        <w:jc w:val="center"/>
        <w:rPr>
          <w:b/>
          <w:bCs/>
          <w:sz w:val="44"/>
          <w:szCs w:val="44"/>
          <w:lang w:val="en-US"/>
        </w:rPr>
      </w:pPr>
    </w:p>
    <w:p w14:paraId="172E36E7" w14:textId="77777777" w:rsidR="005B4C7D" w:rsidRDefault="005B4C7D" w:rsidP="005B4C7D">
      <w:pPr>
        <w:spacing w:after="160" w:line="259" w:lineRule="auto"/>
        <w:jc w:val="center"/>
        <w:rPr>
          <w:b/>
          <w:bCs/>
          <w:sz w:val="44"/>
          <w:szCs w:val="44"/>
          <w:lang w:val="en-US"/>
        </w:rPr>
      </w:pPr>
    </w:p>
    <w:p w14:paraId="7DF8F3A7" w14:textId="7581FF5B" w:rsidR="005B4C7D" w:rsidRPr="005B4C7D" w:rsidRDefault="004B78D1" w:rsidP="005B4C7D">
      <w:pPr>
        <w:spacing w:after="160" w:line="259" w:lineRule="auto"/>
        <w:jc w:val="center"/>
        <w:rPr>
          <w:b/>
          <w:bCs/>
          <w:sz w:val="44"/>
          <w:szCs w:val="44"/>
          <w:lang w:val="en-US"/>
        </w:rPr>
      </w:pPr>
      <w:r w:rsidRPr="005B4C7D">
        <w:rPr>
          <w:b/>
          <w:bCs/>
          <w:sz w:val="44"/>
          <w:szCs w:val="44"/>
          <w:lang w:val="en-US"/>
        </w:rPr>
        <w:t>Financial Management for the Hotel Industry</w:t>
      </w:r>
    </w:p>
    <w:p w14:paraId="52A839CA" w14:textId="77777777" w:rsidR="005B4C7D" w:rsidRPr="005B4C7D" w:rsidRDefault="005B4C7D" w:rsidP="005B4C7D">
      <w:pPr>
        <w:spacing w:after="160" w:line="259" w:lineRule="auto"/>
        <w:jc w:val="center"/>
        <w:rPr>
          <w:b/>
          <w:bCs/>
          <w:sz w:val="44"/>
          <w:szCs w:val="44"/>
          <w:lang w:val="en-US"/>
        </w:rPr>
      </w:pPr>
    </w:p>
    <w:p w14:paraId="1ABDD86C" w14:textId="40603A9F" w:rsidR="005B4C7D" w:rsidRPr="005B4C7D" w:rsidRDefault="004B78D1" w:rsidP="005B4C7D">
      <w:pPr>
        <w:spacing w:after="160" w:line="259" w:lineRule="auto"/>
        <w:jc w:val="center"/>
        <w:rPr>
          <w:b/>
          <w:bCs/>
          <w:sz w:val="44"/>
          <w:szCs w:val="44"/>
          <w:lang w:val="en-US"/>
        </w:rPr>
      </w:pPr>
      <w:r w:rsidRPr="005B4C7D">
        <w:rPr>
          <w:b/>
          <w:bCs/>
          <w:sz w:val="44"/>
          <w:szCs w:val="44"/>
          <w:lang w:val="en-US"/>
        </w:rPr>
        <w:t xml:space="preserve">Component </w:t>
      </w:r>
      <w:r w:rsidR="00B77229">
        <w:rPr>
          <w:b/>
          <w:bCs/>
          <w:sz w:val="44"/>
          <w:szCs w:val="44"/>
          <w:lang w:val="en-US"/>
        </w:rPr>
        <w:t>1</w:t>
      </w:r>
      <w:r w:rsidRPr="005B4C7D">
        <w:rPr>
          <w:b/>
          <w:bCs/>
          <w:sz w:val="44"/>
          <w:szCs w:val="44"/>
          <w:lang w:val="en-US"/>
        </w:rPr>
        <w:t>: Report Case Study</w:t>
      </w:r>
    </w:p>
    <w:p w14:paraId="00245924" w14:textId="77777777" w:rsidR="005B4C7D" w:rsidRPr="005B4C7D" w:rsidRDefault="005B4C7D" w:rsidP="005B4C7D">
      <w:pPr>
        <w:spacing w:after="160" w:line="259" w:lineRule="auto"/>
        <w:jc w:val="center"/>
        <w:rPr>
          <w:b/>
          <w:bCs/>
          <w:sz w:val="44"/>
          <w:szCs w:val="44"/>
          <w:lang w:val="en-US"/>
        </w:rPr>
      </w:pPr>
    </w:p>
    <w:p w14:paraId="0D7C6C82" w14:textId="77777777" w:rsidR="005B4C7D" w:rsidRPr="005B4C7D" w:rsidRDefault="004B78D1" w:rsidP="005B4C7D">
      <w:pPr>
        <w:spacing w:after="160" w:line="259" w:lineRule="auto"/>
        <w:jc w:val="center"/>
        <w:rPr>
          <w:b/>
          <w:bCs/>
          <w:sz w:val="44"/>
          <w:szCs w:val="44"/>
          <w:lang w:val="en-US"/>
        </w:rPr>
      </w:pPr>
      <w:r w:rsidRPr="005B4C7D">
        <w:rPr>
          <w:b/>
          <w:bCs/>
          <w:sz w:val="44"/>
          <w:szCs w:val="44"/>
          <w:lang w:val="en-US"/>
        </w:rPr>
        <w:t>Student Name: Daniela Vladoi</w:t>
      </w:r>
    </w:p>
    <w:p w14:paraId="795B7411" w14:textId="77777777" w:rsidR="005B4C7D" w:rsidRPr="005B4C7D" w:rsidRDefault="005B4C7D" w:rsidP="005B4C7D">
      <w:pPr>
        <w:spacing w:after="160" w:line="259" w:lineRule="auto"/>
        <w:jc w:val="center"/>
        <w:rPr>
          <w:b/>
          <w:bCs/>
          <w:sz w:val="44"/>
          <w:szCs w:val="44"/>
          <w:lang w:val="en-US"/>
        </w:rPr>
      </w:pPr>
    </w:p>
    <w:p w14:paraId="45AF696C" w14:textId="1EDE16FD" w:rsidR="005B4C7D" w:rsidRPr="005B4C7D" w:rsidRDefault="004B78D1" w:rsidP="005B4C7D">
      <w:pPr>
        <w:spacing w:after="160" w:line="259" w:lineRule="auto"/>
        <w:jc w:val="center"/>
        <w:rPr>
          <w:b/>
          <w:bCs/>
          <w:sz w:val="44"/>
          <w:szCs w:val="44"/>
          <w:lang w:val="en-US"/>
        </w:rPr>
      </w:pPr>
      <w:r w:rsidRPr="005B4C7D">
        <w:rPr>
          <w:b/>
          <w:bCs/>
          <w:sz w:val="44"/>
          <w:szCs w:val="44"/>
          <w:lang w:val="en-US"/>
        </w:rPr>
        <w:t>Student ID:</w:t>
      </w:r>
      <w:r w:rsidR="00A87915">
        <w:rPr>
          <w:b/>
          <w:bCs/>
          <w:sz w:val="44"/>
          <w:szCs w:val="44"/>
          <w:lang w:val="en-US"/>
        </w:rPr>
        <w:t xml:space="preserve"> 2207143</w:t>
      </w:r>
      <w:r w:rsidRPr="005B4C7D">
        <w:rPr>
          <w:b/>
          <w:bCs/>
          <w:sz w:val="44"/>
          <w:szCs w:val="44"/>
          <w:lang w:val="en-US"/>
        </w:rPr>
        <w:br w:type="page"/>
      </w:r>
    </w:p>
    <w:p w14:paraId="6F39B31C" w14:textId="77777777" w:rsidR="00057B10" w:rsidRPr="00057B10" w:rsidRDefault="00057B10" w:rsidP="00057B10">
      <w:pPr>
        <w:jc w:val="center"/>
        <w:rPr>
          <w:rFonts w:cs="Times New Roman"/>
          <w:b/>
          <w:bCs/>
          <w:lang w:val="en-IN"/>
        </w:rPr>
      </w:pPr>
      <w:r w:rsidRPr="00057B10">
        <w:rPr>
          <w:b/>
          <w:bCs/>
        </w:rPr>
        <w:lastRenderedPageBreak/>
        <w:t>Executive summary</w:t>
      </w:r>
    </w:p>
    <w:p w14:paraId="139920A7" w14:textId="7F2DF42A" w:rsidR="008F34CD" w:rsidRDefault="00057B10" w:rsidP="00057B10">
      <w:r>
        <w:t>The report has shown financial management for the hotel and hospitality industry by illustrating the case of Corinthia Hotels and Ibis Hotels. It has depicted various comparing factors like the total revenue earned by the companies, market positions, growth potentials and so on to describe the scenarios of these organisations. This has also highlighted the topic of corporate social responsibility and the financial commitments of both of these companies towards their CSR.</w:t>
      </w:r>
    </w:p>
    <w:p w14:paraId="20FCF9F4" w14:textId="77777777" w:rsidR="008F34CD" w:rsidRDefault="008F34CD">
      <w:pPr>
        <w:spacing w:after="160" w:line="259" w:lineRule="auto"/>
        <w:jc w:val="left"/>
      </w:pPr>
      <w:r>
        <w:br w:type="page"/>
      </w:r>
    </w:p>
    <w:sdt>
      <w:sdtPr>
        <w:rPr>
          <w:rFonts w:ascii="Times New Roman" w:eastAsia="Arial" w:hAnsi="Times New Roman" w:cs="Arial"/>
          <w:color w:val="auto"/>
          <w:sz w:val="24"/>
          <w:szCs w:val="22"/>
          <w:lang w:val=""/>
        </w:rPr>
        <w:id w:val="850376126"/>
        <w:docPartObj>
          <w:docPartGallery w:val="Table of Contents"/>
          <w:docPartUnique/>
        </w:docPartObj>
      </w:sdtPr>
      <w:sdtEndPr>
        <w:rPr>
          <w:b/>
          <w:bCs/>
          <w:noProof/>
        </w:rPr>
      </w:sdtEndPr>
      <w:sdtContent>
        <w:p w14:paraId="6DB06780" w14:textId="11BCF6E1" w:rsidR="008F34CD" w:rsidRDefault="008F34CD">
          <w:pPr>
            <w:pStyle w:val="TOCHeading"/>
          </w:pPr>
          <w:r>
            <w:t>Table of Contents</w:t>
          </w:r>
        </w:p>
        <w:p w14:paraId="33E7EED0" w14:textId="4923B08D" w:rsidR="008F34CD" w:rsidRDefault="008F34CD">
          <w:pPr>
            <w:pStyle w:val="TOC1"/>
            <w:tabs>
              <w:tab w:val="right" w:leader="dot" w:pos="9350"/>
            </w:tabs>
            <w:rPr>
              <w:noProof/>
            </w:rPr>
          </w:pPr>
          <w:r>
            <w:fldChar w:fldCharType="begin"/>
          </w:r>
          <w:r>
            <w:instrText xml:space="preserve"> TOC \o "1-3" \h \z \u </w:instrText>
          </w:r>
          <w:r>
            <w:fldChar w:fldCharType="separate"/>
          </w:r>
          <w:hyperlink w:anchor="_Toc166262424" w:history="1">
            <w:r w:rsidRPr="000A18DB">
              <w:rPr>
                <w:rStyle w:val="Hyperlink"/>
                <w:noProof/>
                <w:lang w:val="en-IN" w:eastAsia="en-IN"/>
              </w:rPr>
              <w:t>Introduction</w:t>
            </w:r>
            <w:r>
              <w:rPr>
                <w:noProof/>
                <w:webHidden/>
              </w:rPr>
              <w:tab/>
            </w:r>
            <w:r>
              <w:rPr>
                <w:noProof/>
                <w:webHidden/>
              </w:rPr>
              <w:fldChar w:fldCharType="begin"/>
            </w:r>
            <w:r>
              <w:rPr>
                <w:noProof/>
                <w:webHidden/>
              </w:rPr>
              <w:instrText xml:space="preserve"> PAGEREF _Toc166262424 \h </w:instrText>
            </w:r>
            <w:r>
              <w:rPr>
                <w:noProof/>
                <w:webHidden/>
              </w:rPr>
            </w:r>
            <w:r>
              <w:rPr>
                <w:noProof/>
                <w:webHidden/>
              </w:rPr>
              <w:fldChar w:fldCharType="separate"/>
            </w:r>
            <w:r>
              <w:rPr>
                <w:noProof/>
                <w:webHidden/>
              </w:rPr>
              <w:t>4</w:t>
            </w:r>
            <w:r>
              <w:rPr>
                <w:noProof/>
                <w:webHidden/>
              </w:rPr>
              <w:fldChar w:fldCharType="end"/>
            </w:r>
          </w:hyperlink>
        </w:p>
        <w:p w14:paraId="63C167D8" w14:textId="344B4065" w:rsidR="008F34CD" w:rsidRDefault="00000000">
          <w:pPr>
            <w:pStyle w:val="TOC1"/>
            <w:tabs>
              <w:tab w:val="right" w:leader="dot" w:pos="9350"/>
            </w:tabs>
            <w:rPr>
              <w:noProof/>
            </w:rPr>
          </w:pPr>
          <w:hyperlink w:anchor="_Toc166262425" w:history="1">
            <w:r w:rsidR="008F34CD" w:rsidRPr="000A18DB">
              <w:rPr>
                <w:rStyle w:val="Hyperlink"/>
                <w:noProof/>
                <w:lang w:val="en-IN" w:eastAsia="en-IN"/>
              </w:rPr>
              <w:t>Overview of the companies</w:t>
            </w:r>
            <w:r w:rsidR="008F34CD">
              <w:rPr>
                <w:noProof/>
                <w:webHidden/>
              </w:rPr>
              <w:tab/>
            </w:r>
            <w:r w:rsidR="008F34CD">
              <w:rPr>
                <w:noProof/>
                <w:webHidden/>
              </w:rPr>
              <w:fldChar w:fldCharType="begin"/>
            </w:r>
            <w:r w:rsidR="008F34CD">
              <w:rPr>
                <w:noProof/>
                <w:webHidden/>
              </w:rPr>
              <w:instrText xml:space="preserve"> PAGEREF _Toc166262425 \h </w:instrText>
            </w:r>
            <w:r w:rsidR="008F34CD">
              <w:rPr>
                <w:noProof/>
                <w:webHidden/>
              </w:rPr>
            </w:r>
            <w:r w:rsidR="008F34CD">
              <w:rPr>
                <w:noProof/>
                <w:webHidden/>
              </w:rPr>
              <w:fldChar w:fldCharType="separate"/>
            </w:r>
            <w:r w:rsidR="008F34CD">
              <w:rPr>
                <w:noProof/>
                <w:webHidden/>
              </w:rPr>
              <w:t>5</w:t>
            </w:r>
            <w:r w:rsidR="008F34CD">
              <w:rPr>
                <w:noProof/>
                <w:webHidden/>
              </w:rPr>
              <w:fldChar w:fldCharType="end"/>
            </w:r>
          </w:hyperlink>
        </w:p>
        <w:p w14:paraId="0DB9B1D9" w14:textId="3401B954" w:rsidR="008F34CD" w:rsidRDefault="00000000">
          <w:pPr>
            <w:pStyle w:val="TOC1"/>
            <w:tabs>
              <w:tab w:val="right" w:leader="dot" w:pos="9350"/>
            </w:tabs>
            <w:rPr>
              <w:noProof/>
            </w:rPr>
          </w:pPr>
          <w:hyperlink w:anchor="_Toc166262426" w:history="1">
            <w:r w:rsidR="008F34CD" w:rsidRPr="000A18DB">
              <w:rPr>
                <w:rStyle w:val="Hyperlink"/>
                <w:noProof/>
                <w:lang w:val="en-IN" w:eastAsia="en-IN"/>
              </w:rPr>
              <w:t>Importance of financial management</w:t>
            </w:r>
            <w:r w:rsidR="008F34CD">
              <w:rPr>
                <w:noProof/>
                <w:webHidden/>
              </w:rPr>
              <w:tab/>
            </w:r>
            <w:r w:rsidR="008F34CD">
              <w:rPr>
                <w:noProof/>
                <w:webHidden/>
              </w:rPr>
              <w:fldChar w:fldCharType="begin"/>
            </w:r>
            <w:r w:rsidR="008F34CD">
              <w:rPr>
                <w:noProof/>
                <w:webHidden/>
              </w:rPr>
              <w:instrText xml:space="preserve"> PAGEREF _Toc166262426 \h </w:instrText>
            </w:r>
            <w:r w:rsidR="008F34CD">
              <w:rPr>
                <w:noProof/>
                <w:webHidden/>
              </w:rPr>
            </w:r>
            <w:r w:rsidR="008F34CD">
              <w:rPr>
                <w:noProof/>
                <w:webHidden/>
              </w:rPr>
              <w:fldChar w:fldCharType="separate"/>
            </w:r>
            <w:r w:rsidR="008F34CD">
              <w:rPr>
                <w:noProof/>
                <w:webHidden/>
              </w:rPr>
              <w:t>7</w:t>
            </w:r>
            <w:r w:rsidR="008F34CD">
              <w:rPr>
                <w:noProof/>
                <w:webHidden/>
              </w:rPr>
              <w:fldChar w:fldCharType="end"/>
            </w:r>
          </w:hyperlink>
        </w:p>
        <w:p w14:paraId="27E88649" w14:textId="08B4A7A2" w:rsidR="008F34CD" w:rsidRDefault="00000000">
          <w:pPr>
            <w:pStyle w:val="TOC1"/>
            <w:tabs>
              <w:tab w:val="right" w:leader="dot" w:pos="9350"/>
            </w:tabs>
            <w:rPr>
              <w:noProof/>
            </w:rPr>
          </w:pPr>
          <w:hyperlink w:anchor="_Toc166262427" w:history="1">
            <w:r w:rsidR="008F34CD" w:rsidRPr="000A18DB">
              <w:rPr>
                <w:rStyle w:val="Hyperlink"/>
                <w:noProof/>
                <w:lang w:val="en-IN" w:eastAsia="en-IN"/>
              </w:rPr>
              <w:t>Analysing and comparing the total revenue generated by each organisation</w:t>
            </w:r>
            <w:r w:rsidR="008F34CD">
              <w:rPr>
                <w:noProof/>
                <w:webHidden/>
              </w:rPr>
              <w:tab/>
            </w:r>
            <w:r w:rsidR="008F34CD">
              <w:rPr>
                <w:noProof/>
                <w:webHidden/>
              </w:rPr>
              <w:fldChar w:fldCharType="begin"/>
            </w:r>
            <w:r w:rsidR="008F34CD">
              <w:rPr>
                <w:noProof/>
                <w:webHidden/>
              </w:rPr>
              <w:instrText xml:space="preserve"> PAGEREF _Toc166262427 \h </w:instrText>
            </w:r>
            <w:r w:rsidR="008F34CD">
              <w:rPr>
                <w:noProof/>
                <w:webHidden/>
              </w:rPr>
            </w:r>
            <w:r w:rsidR="008F34CD">
              <w:rPr>
                <w:noProof/>
                <w:webHidden/>
              </w:rPr>
              <w:fldChar w:fldCharType="separate"/>
            </w:r>
            <w:r w:rsidR="008F34CD">
              <w:rPr>
                <w:noProof/>
                <w:webHidden/>
              </w:rPr>
              <w:t>8</w:t>
            </w:r>
            <w:r w:rsidR="008F34CD">
              <w:rPr>
                <w:noProof/>
                <w:webHidden/>
              </w:rPr>
              <w:fldChar w:fldCharType="end"/>
            </w:r>
          </w:hyperlink>
        </w:p>
        <w:p w14:paraId="1E7457B1" w14:textId="1AD4475A" w:rsidR="008F34CD" w:rsidRDefault="00000000">
          <w:pPr>
            <w:pStyle w:val="TOC1"/>
            <w:tabs>
              <w:tab w:val="right" w:leader="dot" w:pos="9350"/>
            </w:tabs>
            <w:rPr>
              <w:noProof/>
            </w:rPr>
          </w:pPr>
          <w:hyperlink w:anchor="_Toc166262428" w:history="1">
            <w:r w:rsidR="008F34CD" w:rsidRPr="000A18DB">
              <w:rPr>
                <w:rStyle w:val="Hyperlink"/>
                <w:noProof/>
                <w:lang w:val="en-IN" w:eastAsia="en-IN"/>
              </w:rPr>
              <w:t>Articulating the market positioning of Corinthia Hotels and Ibis Hotels</w:t>
            </w:r>
            <w:r w:rsidR="008F34CD">
              <w:rPr>
                <w:noProof/>
                <w:webHidden/>
              </w:rPr>
              <w:tab/>
            </w:r>
            <w:r w:rsidR="008F34CD">
              <w:rPr>
                <w:noProof/>
                <w:webHidden/>
              </w:rPr>
              <w:fldChar w:fldCharType="begin"/>
            </w:r>
            <w:r w:rsidR="008F34CD">
              <w:rPr>
                <w:noProof/>
                <w:webHidden/>
              </w:rPr>
              <w:instrText xml:space="preserve"> PAGEREF _Toc166262428 \h </w:instrText>
            </w:r>
            <w:r w:rsidR="008F34CD">
              <w:rPr>
                <w:noProof/>
                <w:webHidden/>
              </w:rPr>
            </w:r>
            <w:r w:rsidR="008F34CD">
              <w:rPr>
                <w:noProof/>
                <w:webHidden/>
              </w:rPr>
              <w:fldChar w:fldCharType="separate"/>
            </w:r>
            <w:r w:rsidR="008F34CD">
              <w:rPr>
                <w:noProof/>
                <w:webHidden/>
              </w:rPr>
              <w:t>10</w:t>
            </w:r>
            <w:r w:rsidR="008F34CD">
              <w:rPr>
                <w:noProof/>
                <w:webHidden/>
              </w:rPr>
              <w:fldChar w:fldCharType="end"/>
            </w:r>
          </w:hyperlink>
        </w:p>
        <w:p w14:paraId="7054EB7A" w14:textId="4F5BDEF5" w:rsidR="008F34CD" w:rsidRDefault="00000000">
          <w:pPr>
            <w:pStyle w:val="TOC1"/>
            <w:tabs>
              <w:tab w:val="right" w:leader="dot" w:pos="9350"/>
            </w:tabs>
            <w:rPr>
              <w:noProof/>
            </w:rPr>
          </w:pPr>
          <w:hyperlink w:anchor="_Toc166262429" w:history="1">
            <w:r w:rsidR="008F34CD" w:rsidRPr="000A18DB">
              <w:rPr>
                <w:rStyle w:val="Hyperlink"/>
                <w:noProof/>
                <w:lang w:val="en-US"/>
              </w:rPr>
              <w:t>Deriving the growth potentiality of Corinthia Hotels and Ibis Hotels</w:t>
            </w:r>
            <w:r w:rsidR="008F34CD">
              <w:rPr>
                <w:noProof/>
                <w:webHidden/>
              </w:rPr>
              <w:tab/>
            </w:r>
            <w:r w:rsidR="008F34CD">
              <w:rPr>
                <w:noProof/>
                <w:webHidden/>
              </w:rPr>
              <w:fldChar w:fldCharType="begin"/>
            </w:r>
            <w:r w:rsidR="008F34CD">
              <w:rPr>
                <w:noProof/>
                <w:webHidden/>
              </w:rPr>
              <w:instrText xml:space="preserve"> PAGEREF _Toc166262429 \h </w:instrText>
            </w:r>
            <w:r w:rsidR="008F34CD">
              <w:rPr>
                <w:noProof/>
                <w:webHidden/>
              </w:rPr>
            </w:r>
            <w:r w:rsidR="008F34CD">
              <w:rPr>
                <w:noProof/>
                <w:webHidden/>
              </w:rPr>
              <w:fldChar w:fldCharType="separate"/>
            </w:r>
            <w:r w:rsidR="008F34CD">
              <w:rPr>
                <w:noProof/>
                <w:webHidden/>
              </w:rPr>
              <w:t>11</w:t>
            </w:r>
            <w:r w:rsidR="008F34CD">
              <w:rPr>
                <w:noProof/>
                <w:webHidden/>
              </w:rPr>
              <w:fldChar w:fldCharType="end"/>
            </w:r>
          </w:hyperlink>
        </w:p>
        <w:p w14:paraId="04DAA0C8" w14:textId="6C685215" w:rsidR="008F34CD" w:rsidRDefault="00000000">
          <w:pPr>
            <w:pStyle w:val="TOC1"/>
            <w:tabs>
              <w:tab w:val="right" w:leader="dot" w:pos="9350"/>
            </w:tabs>
            <w:rPr>
              <w:noProof/>
            </w:rPr>
          </w:pPr>
          <w:hyperlink w:anchor="_Toc166262430" w:history="1">
            <w:r w:rsidR="008F34CD" w:rsidRPr="000A18DB">
              <w:rPr>
                <w:rStyle w:val="Hyperlink"/>
                <w:noProof/>
                <w:lang w:val="en-US"/>
              </w:rPr>
              <w:t>Illustrating the initiative taken by the organisations towards CSR</w:t>
            </w:r>
            <w:r w:rsidR="008F34CD">
              <w:rPr>
                <w:noProof/>
                <w:webHidden/>
              </w:rPr>
              <w:tab/>
            </w:r>
            <w:r w:rsidR="008F34CD">
              <w:rPr>
                <w:noProof/>
                <w:webHidden/>
              </w:rPr>
              <w:fldChar w:fldCharType="begin"/>
            </w:r>
            <w:r w:rsidR="008F34CD">
              <w:rPr>
                <w:noProof/>
                <w:webHidden/>
              </w:rPr>
              <w:instrText xml:space="preserve"> PAGEREF _Toc166262430 \h </w:instrText>
            </w:r>
            <w:r w:rsidR="008F34CD">
              <w:rPr>
                <w:noProof/>
                <w:webHidden/>
              </w:rPr>
            </w:r>
            <w:r w:rsidR="008F34CD">
              <w:rPr>
                <w:noProof/>
                <w:webHidden/>
              </w:rPr>
              <w:fldChar w:fldCharType="separate"/>
            </w:r>
            <w:r w:rsidR="008F34CD">
              <w:rPr>
                <w:noProof/>
                <w:webHidden/>
              </w:rPr>
              <w:t>14</w:t>
            </w:r>
            <w:r w:rsidR="008F34CD">
              <w:rPr>
                <w:noProof/>
                <w:webHidden/>
              </w:rPr>
              <w:fldChar w:fldCharType="end"/>
            </w:r>
          </w:hyperlink>
        </w:p>
        <w:p w14:paraId="5256DD11" w14:textId="06DD830F" w:rsidR="008F34CD" w:rsidRDefault="00000000">
          <w:pPr>
            <w:pStyle w:val="TOC1"/>
            <w:tabs>
              <w:tab w:val="right" w:leader="dot" w:pos="9350"/>
            </w:tabs>
            <w:rPr>
              <w:noProof/>
            </w:rPr>
          </w:pPr>
          <w:hyperlink w:anchor="_Toc166262431" w:history="1">
            <w:r w:rsidR="008F34CD" w:rsidRPr="000A18DB">
              <w:rPr>
                <w:rStyle w:val="Hyperlink"/>
                <w:noProof/>
                <w:lang w:val="en-US"/>
              </w:rPr>
              <w:t>Imparting some recommendations for the amplification of the performances of each company</w:t>
            </w:r>
            <w:r w:rsidR="008F34CD">
              <w:rPr>
                <w:noProof/>
                <w:webHidden/>
              </w:rPr>
              <w:tab/>
            </w:r>
            <w:r w:rsidR="008F34CD">
              <w:rPr>
                <w:noProof/>
                <w:webHidden/>
              </w:rPr>
              <w:fldChar w:fldCharType="begin"/>
            </w:r>
            <w:r w:rsidR="008F34CD">
              <w:rPr>
                <w:noProof/>
                <w:webHidden/>
              </w:rPr>
              <w:instrText xml:space="preserve"> PAGEREF _Toc166262431 \h </w:instrText>
            </w:r>
            <w:r w:rsidR="008F34CD">
              <w:rPr>
                <w:noProof/>
                <w:webHidden/>
              </w:rPr>
            </w:r>
            <w:r w:rsidR="008F34CD">
              <w:rPr>
                <w:noProof/>
                <w:webHidden/>
              </w:rPr>
              <w:fldChar w:fldCharType="separate"/>
            </w:r>
            <w:r w:rsidR="008F34CD">
              <w:rPr>
                <w:noProof/>
                <w:webHidden/>
              </w:rPr>
              <w:t>15</w:t>
            </w:r>
            <w:r w:rsidR="008F34CD">
              <w:rPr>
                <w:noProof/>
                <w:webHidden/>
              </w:rPr>
              <w:fldChar w:fldCharType="end"/>
            </w:r>
          </w:hyperlink>
        </w:p>
        <w:p w14:paraId="696BA8CB" w14:textId="7609D6D4" w:rsidR="008F34CD" w:rsidRDefault="00000000">
          <w:pPr>
            <w:pStyle w:val="TOC1"/>
            <w:tabs>
              <w:tab w:val="right" w:leader="dot" w:pos="9350"/>
            </w:tabs>
            <w:rPr>
              <w:noProof/>
            </w:rPr>
          </w:pPr>
          <w:hyperlink w:anchor="_Toc166262432" w:history="1">
            <w:r w:rsidR="008F34CD" w:rsidRPr="000A18DB">
              <w:rPr>
                <w:rStyle w:val="Hyperlink"/>
                <w:noProof/>
                <w:lang w:val="en-US"/>
              </w:rPr>
              <w:t>Conclusion</w:t>
            </w:r>
            <w:r w:rsidR="008F34CD">
              <w:rPr>
                <w:noProof/>
                <w:webHidden/>
              </w:rPr>
              <w:tab/>
            </w:r>
            <w:r w:rsidR="008F34CD">
              <w:rPr>
                <w:noProof/>
                <w:webHidden/>
              </w:rPr>
              <w:fldChar w:fldCharType="begin"/>
            </w:r>
            <w:r w:rsidR="008F34CD">
              <w:rPr>
                <w:noProof/>
                <w:webHidden/>
              </w:rPr>
              <w:instrText xml:space="preserve"> PAGEREF _Toc166262432 \h </w:instrText>
            </w:r>
            <w:r w:rsidR="008F34CD">
              <w:rPr>
                <w:noProof/>
                <w:webHidden/>
              </w:rPr>
            </w:r>
            <w:r w:rsidR="008F34CD">
              <w:rPr>
                <w:noProof/>
                <w:webHidden/>
              </w:rPr>
              <w:fldChar w:fldCharType="separate"/>
            </w:r>
            <w:r w:rsidR="008F34CD">
              <w:rPr>
                <w:noProof/>
                <w:webHidden/>
              </w:rPr>
              <w:t>16</w:t>
            </w:r>
            <w:r w:rsidR="008F34CD">
              <w:rPr>
                <w:noProof/>
                <w:webHidden/>
              </w:rPr>
              <w:fldChar w:fldCharType="end"/>
            </w:r>
          </w:hyperlink>
        </w:p>
        <w:p w14:paraId="623768DB" w14:textId="1D029BAE" w:rsidR="008F34CD" w:rsidRDefault="00000000">
          <w:pPr>
            <w:pStyle w:val="TOC1"/>
            <w:tabs>
              <w:tab w:val="right" w:leader="dot" w:pos="9350"/>
            </w:tabs>
            <w:rPr>
              <w:noProof/>
            </w:rPr>
          </w:pPr>
          <w:hyperlink w:anchor="_Toc166262433" w:history="1">
            <w:r w:rsidR="008F34CD" w:rsidRPr="000A18DB">
              <w:rPr>
                <w:rStyle w:val="Hyperlink"/>
                <w:noProof/>
              </w:rPr>
              <w:t>References</w:t>
            </w:r>
            <w:r w:rsidR="008F34CD">
              <w:rPr>
                <w:noProof/>
                <w:webHidden/>
              </w:rPr>
              <w:tab/>
            </w:r>
            <w:r w:rsidR="008F34CD">
              <w:rPr>
                <w:noProof/>
                <w:webHidden/>
              </w:rPr>
              <w:fldChar w:fldCharType="begin"/>
            </w:r>
            <w:r w:rsidR="008F34CD">
              <w:rPr>
                <w:noProof/>
                <w:webHidden/>
              </w:rPr>
              <w:instrText xml:space="preserve"> PAGEREF _Toc166262433 \h </w:instrText>
            </w:r>
            <w:r w:rsidR="008F34CD">
              <w:rPr>
                <w:noProof/>
                <w:webHidden/>
              </w:rPr>
            </w:r>
            <w:r w:rsidR="008F34CD">
              <w:rPr>
                <w:noProof/>
                <w:webHidden/>
              </w:rPr>
              <w:fldChar w:fldCharType="separate"/>
            </w:r>
            <w:r w:rsidR="008F34CD">
              <w:rPr>
                <w:noProof/>
                <w:webHidden/>
              </w:rPr>
              <w:t>17</w:t>
            </w:r>
            <w:r w:rsidR="008F34CD">
              <w:rPr>
                <w:noProof/>
                <w:webHidden/>
              </w:rPr>
              <w:fldChar w:fldCharType="end"/>
            </w:r>
          </w:hyperlink>
        </w:p>
        <w:p w14:paraId="237F8E64" w14:textId="081B1338" w:rsidR="008F34CD" w:rsidRDefault="008F34CD">
          <w:r>
            <w:rPr>
              <w:b/>
              <w:bCs/>
              <w:noProof/>
            </w:rPr>
            <w:fldChar w:fldCharType="end"/>
          </w:r>
        </w:p>
      </w:sdtContent>
    </w:sdt>
    <w:p w14:paraId="7B080ED5" w14:textId="77777777" w:rsidR="00057B10" w:rsidRDefault="00057B10" w:rsidP="00057B10"/>
    <w:p w14:paraId="25ED72A5" w14:textId="77777777" w:rsidR="00057B10" w:rsidRPr="00995FBC" w:rsidRDefault="00057B10" w:rsidP="00057B10">
      <w:pPr>
        <w:pStyle w:val="Heading1"/>
        <w:rPr>
          <w:szCs w:val="24"/>
          <w:lang w:val="en-IN" w:eastAsia="en-IN"/>
        </w:rPr>
      </w:pPr>
      <w:r>
        <w:rPr>
          <w:lang w:val="en-US"/>
        </w:rPr>
        <w:br w:type="page"/>
      </w:r>
      <w:bookmarkStart w:id="0" w:name="_Toc166262424"/>
      <w:r w:rsidRPr="00995FBC">
        <w:rPr>
          <w:lang w:val="en-IN" w:eastAsia="en-IN"/>
        </w:rPr>
        <w:lastRenderedPageBreak/>
        <w:t>Introduction</w:t>
      </w:r>
      <w:bookmarkEnd w:id="0"/>
    </w:p>
    <w:p w14:paraId="2153E5E1" w14:textId="77777777" w:rsidR="00057B10" w:rsidRPr="00995FBC" w:rsidRDefault="00057B10" w:rsidP="00057B10">
      <w:pPr>
        <w:rPr>
          <w:lang w:val="en-IN" w:eastAsia="en-IN"/>
        </w:rPr>
      </w:pPr>
      <w:r w:rsidRPr="00995FBC">
        <w:rPr>
          <w:lang w:val="en-IN" w:eastAsia="en-IN"/>
        </w:rPr>
        <w:t xml:space="preserve">Financial management plays a crucial role in the overall business performance of any business entity or organisation. The financial aspect helps the entities in maintaining effective transactions, their cash inflows and outflows, and fund allocation which relatively enhance their overall revenue generation. The essentiality of financial management is also identified in the financial planning and decision-making areas directed by the organisation. The hospitality industry has been seen raising a high rate of court potential in the United Kingdom and it can be said such an industry is also dependent on financial management as well. This report is going to showcase a comparative analysis of two organisations named </w:t>
      </w:r>
      <w:proofErr w:type="spellStart"/>
      <w:r w:rsidRPr="00995FBC">
        <w:rPr>
          <w:lang w:val="en-IN" w:eastAsia="en-IN"/>
        </w:rPr>
        <w:t>Corinthia</w:t>
      </w:r>
      <w:proofErr w:type="spellEnd"/>
      <w:r w:rsidRPr="00995FBC">
        <w:rPr>
          <w:lang w:val="en-IN" w:eastAsia="en-IN"/>
        </w:rPr>
        <w:t xml:space="preserve"> Hotels and Ibis Hotels. There will be a brief discussion about their total revenue and also a conception will be explained about their market positioning measures. Apart from that there will also be a discussion focusing on their growth potentiality and their commitment towards corporate social responsibilities. Furthermore, the report will evaluate some effective recommendations aiming for the betterment of the two organisations.</w:t>
      </w:r>
    </w:p>
    <w:p w14:paraId="2AA6BC96" w14:textId="77777777" w:rsidR="00057B10" w:rsidRDefault="00057B10" w:rsidP="00057B10">
      <w:pPr>
        <w:spacing w:line="259" w:lineRule="auto"/>
        <w:jc w:val="left"/>
        <w:rPr>
          <w:rFonts w:eastAsia="Times New Roman" w:cs="Times New Roman"/>
          <w:b/>
          <w:bCs/>
          <w:color w:val="000000"/>
          <w:sz w:val="28"/>
          <w:szCs w:val="28"/>
          <w:lang w:val="en-IN" w:eastAsia="en-IN"/>
        </w:rPr>
      </w:pPr>
      <w:r>
        <w:rPr>
          <w:rFonts w:eastAsia="Times New Roman" w:cs="Times New Roman"/>
          <w:b/>
          <w:bCs/>
          <w:color w:val="000000"/>
          <w:sz w:val="28"/>
          <w:szCs w:val="28"/>
          <w:lang w:val="en-IN" w:eastAsia="en-IN"/>
        </w:rPr>
        <w:br w:type="page"/>
      </w:r>
    </w:p>
    <w:p w14:paraId="599D83C8" w14:textId="4A214535" w:rsidR="00057B10" w:rsidRPr="00995FBC" w:rsidRDefault="00057B10" w:rsidP="00057B10">
      <w:pPr>
        <w:pStyle w:val="Heading1"/>
        <w:rPr>
          <w:szCs w:val="24"/>
          <w:lang w:val="en-IN" w:eastAsia="en-IN"/>
        </w:rPr>
      </w:pPr>
      <w:bookmarkStart w:id="1" w:name="_Toc166262425"/>
      <w:r w:rsidRPr="00995FBC">
        <w:rPr>
          <w:lang w:val="en-IN" w:eastAsia="en-IN"/>
        </w:rPr>
        <w:lastRenderedPageBreak/>
        <w:t xml:space="preserve">Overview of the </w:t>
      </w:r>
      <w:r>
        <w:rPr>
          <w:lang w:val="en-IN" w:eastAsia="en-IN"/>
        </w:rPr>
        <w:t>c</w:t>
      </w:r>
      <w:r w:rsidRPr="00995FBC">
        <w:rPr>
          <w:lang w:val="en-IN" w:eastAsia="en-IN"/>
        </w:rPr>
        <w:t>ompanies</w:t>
      </w:r>
      <w:bookmarkEnd w:id="1"/>
    </w:p>
    <w:p w14:paraId="0AD57FD4" w14:textId="77777777" w:rsidR="00057B10" w:rsidRPr="00995FBC" w:rsidRDefault="00057B10" w:rsidP="00057B10">
      <w:pPr>
        <w:rPr>
          <w:b/>
          <w:bCs/>
          <w:lang w:val="en-IN" w:eastAsia="en-IN"/>
        </w:rPr>
      </w:pPr>
      <w:proofErr w:type="spellStart"/>
      <w:r w:rsidRPr="00995FBC">
        <w:rPr>
          <w:b/>
          <w:bCs/>
          <w:lang w:val="en-IN" w:eastAsia="en-IN"/>
        </w:rPr>
        <w:t>Corinthia</w:t>
      </w:r>
      <w:proofErr w:type="spellEnd"/>
      <w:r w:rsidRPr="00995FBC">
        <w:rPr>
          <w:b/>
          <w:bCs/>
          <w:lang w:val="en-IN" w:eastAsia="en-IN"/>
        </w:rPr>
        <w:t xml:space="preserve"> Hotels</w:t>
      </w:r>
    </w:p>
    <w:p w14:paraId="3B959845" w14:textId="23FBF124" w:rsidR="00057B10" w:rsidRDefault="00057B10" w:rsidP="00057B10">
      <w:pPr>
        <w:rPr>
          <w:color w:val="1F1D19"/>
          <w:lang w:val="en-IN" w:eastAsia="en-IN"/>
        </w:rPr>
      </w:pPr>
      <w:proofErr w:type="spellStart"/>
      <w:r w:rsidRPr="00995FBC">
        <w:rPr>
          <w:lang w:val="en-IN" w:eastAsia="en-IN"/>
        </w:rPr>
        <w:t>Corinthia</w:t>
      </w:r>
      <w:proofErr w:type="spellEnd"/>
      <w:r w:rsidRPr="00995FBC">
        <w:rPr>
          <w:lang w:val="en-IN" w:eastAsia="en-IN"/>
        </w:rPr>
        <w:t xml:space="preserve"> Hotels is a globally known company that operates in the hospitality industry of the United Kingdom. It was established in 1962 by Alfred </w:t>
      </w:r>
      <w:proofErr w:type="spellStart"/>
      <w:r w:rsidRPr="00995FBC">
        <w:rPr>
          <w:lang w:val="en-IN" w:eastAsia="en-IN"/>
        </w:rPr>
        <w:t>Pisani</w:t>
      </w:r>
      <w:proofErr w:type="spellEnd"/>
      <w:r w:rsidRPr="00995FBC">
        <w:rPr>
          <w:lang w:val="en-IN" w:eastAsia="en-IN"/>
        </w:rPr>
        <w:t xml:space="preserve"> in Malta and they </w:t>
      </w:r>
      <w:r>
        <w:rPr>
          <w:lang w:val="en-IN" w:eastAsia="en-IN"/>
        </w:rPr>
        <w:t>have been</w:t>
      </w:r>
      <w:r w:rsidRPr="00995FBC">
        <w:rPr>
          <w:lang w:val="en-IN" w:eastAsia="en-IN"/>
        </w:rPr>
        <w:t xml:space="preserve"> providing magnificent services to customers till then. The hotels are hardly known for their luxurious servings and impeccable choice of the most prestigious destinations. They have designed their hotel interiors </w:t>
      </w:r>
      <w:r>
        <w:rPr>
          <w:lang w:val="en-IN" w:eastAsia="en-IN"/>
        </w:rPr>
        <w:t>most exclusively and uniquely</w:t>
      </w:r>
      <w:r w:rsidRPr="00995FBC">
        <w:rPr>
          <w:lang w:val="en-IN" w:eastAsia="en-IN"/>
        </w:rPr>
        <w:t xml:space="preserve"> which charms </w:t>
      </w:r>
      <w:r>
        <w:rPr>
          <w:lang w:val="en-IN" w:eastAsia="en-IN"/>
        </w:rPr>
        <w:t>customers'</w:t>
      </w:r>
      <w:r w:rsidRPr="00995FBC">
        <w:rPr>
          <w:lang w:val="en-IN" w:eastAsia="en-IN"/>
        </w:rPr>
        <w:t xml:space="preserve"> </w:t>
      </w:r>
      <w:r>
        <w:rPr>
          <w:lang w:val="en-IN" w:eastAsia="en-IN"/>
        </w:rPr>
        <w:t>eyes</w:t>
      </w:r>
      <w:r w:rsidRPr="00995FBC">
        <w:rPr>
          <w:lang w:val="en-IN" w:eastAsia="en-IN"/>
        </w:rPr>
        <w:t xml:space="preserve"> sights</w:t>
      </w:r>
      <w:r>
        <w:rPr>
          <w:lang w:val="en-IN" w:eastAsia="en-IN"/>
        </w:rPr>
        <w:t xml:space="preserve"> </w:t>
      </w:r>
      <w:sdt>
        <w:sdtPr>
          <w:rPr>
            <w:lang w:val="en-IN" w:eastAsia="en-IN"/>
          </w:rPr>
          <w:id w:val="-1761056481"/>
          <w:citation/>
        </w:sdtPr>
        <w:sdtContent>
          <w:r>
            <w:rPr>
              <w:lang w:val="en-IN" w:eastAsia="en-IN"/>
            </w:rPr>
            <w:fldChar w:fldCharType="begin"/>
          </w:r>
          <w:r>
            <w:rPr>
              <w:lang w:val="en-IN" w:eastAsia="en-IN"/>
            </w:rPr>
            <w:instrText xml:space="preserve"> CITATION Cor24 \l 16393 </w:instrText>
          </w:r>
          <w:r>
            <w:rPr>
              <w:lang w:val="en-IN" w:eastAsia="en-IN"/>
            </w:rPr>
            <w:fldChar w:fldCharType="separate"/>
          </w:r>
          <w:r w:rsidRPr="00057B10">
            <w:rPr>
              <w:noProof/>
              <w:lang w:val="en-IN" w:eastAsia="en-IN"/>
            </w:rPr>
            <w:t>(Corinthia, 2024)</w:t>
          </w:r>
          <w:r>
            <w:rPr>
              <w:lang w:val="en-IN" w:eastAsia="en-IN"/>
            </w:rPr>
            <w:fldChar w:fldCharType="end"/>
          </w:r>
        </w:sdtContent>
      </w:sdt>
      <w:r w:rsidRPr="00995FBC">
        <w:rPr>
          <w:lang w:val="en-IN" w:eastAsia="en-IN"/>
        </w:rPr>
        <w:t xml:space="preserve">. The hotel was started as </w:t>
      </w:r>
      <w:r>
        <w:rPr>
          <w:lang w:val="en-IN" w:eastAsia="en-IN"/>
        </w:rPr>
        <w:t>a v</w:t>
      </w:r>
      <w:r w:rsidRPr="00995FBC">
        <w:rPr>
          <w:lang w:val="en-IN" w:eastAsia="en-IN"/>
        </w:rPr>
        <w:t xml:space="preserve">illa which was a modern restaurant and then through developing several areas </w:t>
      </w:r>
      <w:proofErr w:type="spellStart"/>
      <w:r w:rsidRPr="00995FBC">
        <w:rPr>
          <w:lang w:val="en-IN" w:eastAsia="en-IN"/>
        </w:rPr>
        <w:t>Corinthia</w:t>
      </w:r>
      <w:proofErr w:type="spellEnd"/>
      <w:r w:rsidRPr="00995FBC">
        <w:rPr>
          <w:lang w:val="en-IN" w:eastAsia="en-IN"/>
        </w:rPr>
        <w:t xml:space="preserve"> Hotel was inaugurated. The Hotels were available in a limited location initially and through time they have expanded to vast areas such as </w:t>
      </w:r>
      <w:r w:rsidRPr="00995FBC">
        <w:rPr>
          <w:color w:val="1F1D19"/>
          <w:lang w:val="en-IN" w:eastAsia="en-IN"/>
        </w:rPr>
        <w:t>London, New York, Rome, Brussels, Bucharest, Doha, Riyadh and beyond.  </w:t>
      </w:r>
    </w:p>
    <w:p w14:paraId="5120296A" w14:textId="13F18177" w:rsidR="00057B10" w:rsidRDefault="00057B10" w:rsidP="00057B10">
      <w:pPr>
        <w:jc w:val="center"/>
        <w:rPr>
          <w:lang w:val="en-IN" w:eastAsia="en-IN"/>
        </w:rPr>
      </w:pPr>
      <w:r>
        <w:rPr>
          <w:noProof/>
        </w:rPr>
        <w:drawing>
          <wp:inline distT="0" distB="0" distL="0" distR="0" wp14:anchorId="07215E15" wp14:editId="200C25A2">
            <wp:extent cx="4419600" cy="2047370"/>
            <wp:effectExtent l="0" t="0" r="0" b="0"/>
            <wp:docPr id="628477317" name="Picture 1" descr="Corinthia Hotels - HotelmyPas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rinthia Hotels - HotelmyPassio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423078" cy="2048981"/>
                    </a:xfrm>
                    <a:prstGeom prst="rect">
                      <a:avLst/>
                    </a:prstGeom>
                    <a:noFill/>
                    <a:ln>
                      <a:noFill/>
                    </a:ln>
                  </pic:spPr>
                </pic:pic>
              </a:graphicData>
            </a:graphic>
          </wp:inline>
        </w:drawing>
      </w:r>
    </w:p>
    <w:p w14:paraId="2E1DC3D6" w14:textId="445E0930" w:rsidR="00057B10" w:rsidRDefault="00057B10" w:rsidP="00057B10">
      <w:pPr>
        <w:jc w:val="center"/>
        <w:rPr>
          <w:lang w:val="en-IN" w:eastAsia="en-IN"/>
        </w:rPr>
      </w:pPr>
      <w:r>
        <w:rPr>
          <w:lang w:val="en-IN" w:eastAsia="en-IN"/>
        </w:rPr>
        <w:t xml:space="preserve">Figure: Brand logo of </w:t>
      </w:r>
      <w:proofErr w:type="spellStart"/>
      <w:r>
        <w:rPr>
          <w:lang w:val="en-IN" w:eastAsia="en-IN"/>
        </w:rPr>
        <w:t>Corinthia</w:t>
      </w:r>
      <w:proofErr w:type="spellEnd"/>
      <w:r>
        <w:rPr>
          <w:lang w:val="en-IN" w:eastAsia="en-IN"/>
        </w:rPr>
        <w:t xml:space="preserve"> Hotels</w:t>
      </w:r>
    </w:p>
    <w:p w14:paraId="3B30F457" w14:textId="019B97D9" w:rsidR="00057B10" w:rsidRPr="00995FBC" w:rsidRDefault="00057B10" w:rsidP="00057B10">
      <w:pPr>
        <w:jc w:val="center"/>
        <w:rPr>
          <w:lang w:val="en-IN" w:eastAsia="en-IN"/>
        </w:rPr>
      </w:pPr>
      <w:r>
        <w:rPr>
          <w:lang w:val="en-IN" w:eastAsia="en-IN"/>
        </w:rPr>
        <w:t xml:space="preserve">Source: </w:t>
      </w:r>
      <w:sdt>
        <w:sdtPr>
          <w:rPr>
            <w:lang w:val="en-IN" w:eastAsia="en-IN"/>
          </w:rPr>
          <w:id w:val="-2138788069"/>
          <w:citation/>
        </w:sdtPr>
        <w:sdtContent>
          <w:r>
            <w:rPr>
              <w:lang w:val="en-IN" w:eastAsia="en-IN"/>
            </w:rPr>
            <w:fldChar w:fldCharType="begin"/>
          </w:r>
          <w:r>
            <w:rPr>
              <w:lang w:val="en-IN" w:eastAsia="en-IN"/>
            </w:rPr>
            <w:instrText xml:space="preserve"> CITATION Cor24 \l 16393 </w:instrText>
          </w:r>
          <w:r>
            <w:rPr>
              <w:lang w:val="en-IN" w:eastAsia="en-IN"/>
            </w:rPr>
            <w:fldChar w:fldCharType="separate"/>
          </w:r>
          <w:r w:rsidRPr="00057B10">
            <w:rPr>
              <w:noProof/>
              <w:lang w:val="en-IN" w:eastAsia="en-IN"/>
            </w:rPr>
            <w:t>(Corinthia, 2024)</w:t>
          </w:r>
          <w:r>
            <w:rPr>
              <w:lang w:val="en-IN" w:eastAsia="en-IN"/>
            </w:rPr>
            <w:fldChar w:fldCharType="end"/>
          </w:r>
        </w:sdtContent>
      </w:sdt>
    </w:p>
    <w:p w14:paraId="74FF6801" w14:textId="77777777" w:rsidR="00057B10" w:rsidRPr="00995FBC" w:rsidRDefault="00057B10" w:rsidP="00057B10">
      <w:pPr>
        <w:rPr>
          <w:b/>
          <w:bCs/>
          <w:lang w:val="en-IN" w:eastAsia="en-IN"/>
        </w:rPr>
      </w:pPr>
      <w:r w:rsidRPr="00995FBC">
        <w:rPr>
          <w:b/>
          <w:bCs/>
          <w:lang w:val="en-IN" w:eastAsia="en-IN"/>
        </w:rPr>
        <w:t>Ibis Hotels</w:t>
      </w:r>
    </w:p>
    <w:p w14:paraId="0545DF82" w14:textId="77777777" w:rsidR="00057B10" w:rsidRDefault="00057B10" w:rsidP="00057B10">
      <w:pPr>
        <w:rPr>
          <w:lang w:val="en-IN" w:eastAsia="en-IN"/>
        </w:rPr>
      </w:pPr>
      <w:r w:rsidRPr="00995FBC">
        <w:rPr>
          <w:lang w:val="en-IN" w:eastAsia="en-IN"/>
        </w:rPr>
        <w:t xml:space="preserve">Ibis Hotels is also a well-known organisation that originated in </w:t>
      </w:r>
      <w:proofErr w:type="spellStart"/>
      <w:r w:rsidRPr="00995FBC">
        <w:rPr>
          <w:lang w:val="en-IN" w:eastAsia="en-IN"/>
        </w:rPr>
        <w:t>Evry</w:t>
      </w:r>
      <w:proofErr w:type="spellEnd"/>
      <w:r w:rsidRPr="00995FBC">
        <w:rPr>
          <w:lang w:val="en-IN" w:eastAsia="en-IN"/>
        </w:rPr>
        <w:t xml:space="preserve">, France. It is basically a French brand that provides budget. It was established in 1974 and is a subsidiary organisation directed by the Accor. Reports showcase that there are 1,218 hotels, and 155,678 rooms in 67 </w:t>
      </w:r>
      <w:r w:rsidRPr="00995FBC">
        <w:rPr>
          <w:lang w:val="en-IN" w:eastAsia="en-IN"/>
        </w:rPr>
        <w:lastRenderedPageBreak/>
        <w:t>different countries as of 2019 where they provide a variety of musical experiences in different festivals or different events as well</w:t>
      </w:r>
      <w:r>
        <w:rPr>
          <w:lang w:val="en-IN" w:eastAsia="en-IN"/>
        </w:rPr>
        <w:t xml:space="preserve"> </w:t>
      </w:r>
      <w:sdt>
        <w:sdtPr>
          <w:rPr>
            <w:lang w:val="en-IN" w:eastAsia="en-IN"/>
          </w:rPr>
          <w:id w:val="173459904"/>
          <w:citation/>
        </w:sdtPr>
        <w:sdtContent>
          <w:r>
            <w:rPr>
              <w:lang w:val="en-IN" w:eastAsia="en-IN"/>
            </w:rPr>
            <w:fldChar w:fldCharType="begin"/>
          </w:r>
          <w:r>
            <w:rPr>
              <w:lang w:val="en-IN" w:eastAsia="en-IN"/>
            </w:rPr>
            <w:instrText xml:space="preserve"> CITATION acc24 \l 16393 </w:instrText>
          </w:r>
          <w:r>
            <w:rPr>
              <w:lang w:val="en-IN" w:eastAsia="en-IN"/>
            </w:rPr>
            <w:fldChar w:fldCharType="separate"/>
          </w:r>
          <w:r w:rsidRPr="00995FBC">
            <w:rPr>
              <w:rFonts w:eastAsiaTheme="minorHAnsi"/>
              <w:noProof/>
              <w:lang w:val="en-IN" w:eastAsia="en-IN"/>
            </w:rPr>
            <w:t>(accor, 2024)</w:t>
          </w:r>
          <w:r>
            <w:rPr>
              <w:lang w:val="en-IN" w:eastAsia="en-IN"/>
            </w:rPr>
            <w:fldChar w:fldCharType="end"/>
          </w:r>
        </w:sdtContent>
      </w:sdt>
      <w:r w:rsidRPr="00995FBC">
        <w:rPr>
          <w:lang w:val="en-IN" w:eastAsia="en-IN"/>
        </w:rPr>
        <w:t>. Apart from that there are Ibis Styles which focus on the decor and designs and also the photogenic environment. It is to be said that Ibis hotels are always appreciated by the consumers for their affordability yet quality services.</w:t>
      </w:r>
    </w:p>
    <w:p w14:paraId="53AA0290" w14:textId="342A744E" w:rsidR="00057B10" w:rsidRDefault="00057B10" w:rsidP="00057B10">
      <w:pPr>
        <w:jc w:val="center"/>
        <w:rPr>
          <w:lang w:val="en-IN" w:eastAsia="en-IN"/>
        </w:rPr>
      </w:pPr>
      <w:r>
        <w:rPr>
          <w:noProof/>
        </w:rPr>
        <w:drawing>
          <wp:inline distT="0" distB="0" distL="0" distR="0" wp14:anchorId="29D21F39" wp14:editId="79365366">
            <wp:extent cx="2141220" cy="2141220"/>
            <wp:effectExtent l="0" t="0" r="0" b="0"/>
            <wp:docPr id="837697224" name="Picture 2" descr="ibis - Hot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bis - Hote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41220" cy="2141220"/>
                    </a:xfrm>
                    <a:prstGeom prst="rect">
                      <a:avLst/>
                    </a:prstGeom>
                    <a:noFill/>
                    <a:ln>
                      <a:noFill/>
                    </a:ln>
                  </pic:spPr>
                </pic:pic>
              </a:graphicData>
            </a:graphic>
          </wp:inline>
        </w:drawing>
      </w:r>
    </w:p>
    <w:p w14:paraId="6E22A0A8" w14:textId="078B5810" w:rsidR="00057B10" w:rsidRDefault="00057B10" w:rsidP="00057B10">
      <w:pPr>
        <w:jc w:val="center"/>
        <w:rPr>
          <w:lang w:val="en-IN" w:eastAsia="en-IN"/>
        </w:rPr>
      </w:pPr>
      <w:r>
        <w:rPr>
          <w:lang w:val="en-IN" w:eastAsia="en-IN"/>
        </w:rPr>
        <w:t>Figure: Brand logo of Ibis Hotels</w:t>
      </w:r>
    </w:p>
    <w:p w14:paraId="2195F676" w14:textId="25A97598" w:rsidR="00057B10" w:rsidRPr="00995FBC" w:rsidRDefault="00057B10" w:rsidP="00057B10">
      <w:pPr>
        <w:jc w:val="center"/>
        <w:rPr>
          <w:lang w:val="en-IN" w:eastAsia="en-IN"/>
        </w:rPr>
      </w:pPr>
      <w:r>
        <w:rPr>
          <w:lang w:val="en-IN" w:eastAsia="en-IN"/>
        </w:rPr>
        <w:t xml:space="preserve">Source: </w:t>
      </w:r>
      <w:sdt>
        <w:sdtPr>
          <w:rPr>
            <w:lang w:val="en-IN" w:eastAsia="en-IN"/>
          </w:rPr>
          <w:id w:val="-1288050709"/>
          <w:citation/>
        </w:sdtPr>
        <w:sdtContent>
          <w:r>
            <w:rPr>
              <w:lang w:val="en-IN" w:eastAsia="en-IN"/>
            </w:rPr>
            <w:fldChar w:fldCharType="begin"/>
          </w:r>
          <w:r>
            <w:rPr>
              <w:lang w:val="en-IN" w:eastAsia="en-IN"/>
            </w:rPr>
            <w:instrText xml:space="preserve"> CITATION acc24 \l 16393 </w:instrText>
          </w:r>
          <w:r>
            <w:rPr>
              <w:lang w:val="en-IN" w:eastAsia="en-IN"/>
            </w:rPr>
            <w:fldChar w:fldCharType="separate"/>
          </w:r>
          <w:r w:rsidRPr="00057B10">
            <w:rPr>
              <w:noProof/>
              <w:lang w:val="en-IN" w:eastAsia="en-IN"/>
            </w:rPr>
            <w:t>(accor, 2024)</w:t>
          </w:r>
          <w:r>
            <w:rPr>
              <w:lang w:val="en-IN" w:eastAsia="en-IN"/>
            </w:rPr>
            <w:fldChar w:fldCharType="end"/>
          </w:r>
        </w:sdtContent>
      </w:sdt>
    </w:p>
    <w:p w14:paraId="649C3C7D" w14:textId="77777777" w:rsidR="00057B10" w:rsidRDefault="00057B10" w:rsidP="00057B10">
      <w:pPr>
        <w:spacing w:line="259" w:lineRule="auto"/>
        <w:jc w:val="left"/>
        <w:rPr>
          <w:rFonts w:eastAsia="Times New Roman" w:cs="Times New Roman"/>
          <w:b/>
          <w:bCs/>
          <w:color w:val="000000"/>
          <w:sz w:val="28"/>
          <w:szCs w:val="28"/>
          <w:lang w:val="en-IN" w:eastAsia="en-IN"/>
        </w:rPr>
      </w:pPr>
      <w:r>
        <w:rPr>
          <w:rFonts w:eastAsia="Times New Roman" w:cs="Times New Roman"/>
          <w:b/>
          <w:bCs/>
          <w:color w:val="000000"/>
          <w:sz w:val="28"/>
          <w:szCs w:val="28"/>
          <w:lang w:val="en-IN" w:eastAsia="en-IN"/>
        </w:rPr>
        <w:br w:type="page"/>
      </w:r>
    </w:p>
    <w:p w14:paraId="58C98570" w14:textId="77777777" w:rsidR="00057B10" w:rsidRPr="00995FBC" w:rsidRDefault="00057B10" w:rsidP="00057B10">
      <w:pPr>
        <w:pStyle w:val="Heading1"/>
        <w:rPr>
          <w:szCs w:val="24"/>
          <w:lang w:val="en-IN" w:eastAsia="en-IN"/>
        </w:rPr>
      </w:pPr>
      <w:bookmarkStart w:id="2" w:name="_Toc166262426"/>
      <w:r w:rsidRPr="00995FBC">
        <w:rPr>
          <w:lang w:val="en-IN" w:eastAsia="en-IN"/>
        </w:rPr>
        <w:lastRenderedPageBreak/>
        <w:t>Importance of financial management</w:t>
      </w:r>
      <w:bookmarkEnd w:id="2"/>
    </w:p>
    <w:p w14:paraId="46110775" w14:textId="77777777" w:rsidR="00057B10" w:rsidRPr="00995FBC" w:rsidRDefault="00057B10" w:rsidP="00057B10">
      <w:pPr>
        <w:rPr>
          <w:b/>
          <w:bCs/>
          <w:lang w:val="en-IN" w:eastAsia="en-IN"/>
        </w:rPr>
      </w:pPr>
      <w:r w:rsidRPr="00995FBC">
        <w:rPr>
          <w:b/>
          <w:bCs/>
          <w:lang w:val="en-IN" w:eastAsia="en-IN"/>
        </w:rPr>
        <w:t>Concept of financial management</w:t>
      </w:r>
    </w:p>
    <w:p w14:paraId="1657F151" w14:textId="77777777" w:rsidR="00057B10" w:rsidRPr="00995FBC" w:rsidRDefault="00057B10" w:rsidP="00057B10">
      <w:pPr>
        <w:rPr>
          <w:lang w:val="en-IN" w:eastAsia="en-IN"/>
        </w:rPr>
      </w:pPr>
      <w:r w:rsidRPr="00995FBC">
        <w:rPr>
          <w:lang w:val="en-IN" w:eastAsia="en-IN"/>
        </w:rPr>
        <w:t>Financial management is the essential business function that focuses on the cash inflows, outflows and other managerial areas of the business finances. There are several areas where the finances are managed and operated in a business organisation. Financial management assists such factors to be managed in a significant way</w:t>
      </w:r>
      <w:r>
        <w:rPr>
          <w:lang w:val="en-IN" w:eastAsia="en-IN"/>
        </w:rPr>
        <w:t xml:space="preserve"> (</w:t>
      </w:r>
      <w:proofErr w:type="spellStart"/>
      <w:r w:rsidRPr="0019479A">
        <w:rPr>
          <w:lang w:val="en-IN" w:eastAsia="en-IN"/>
        </w:rPr>
        <w:t>Jagels</w:t>
      </w:r>
      <w:proofErr w:type="spellEnd"/>
      <w:r w:rsidRPr="0019479A">
        <w:rPr>
          <w:lang w:val="en-IN" w:eastAsia="en-IN"/>
        </w:rPr>
        <w:t>,</w:t>
      </w:r>
      <w:r>
        <w:rPr>
          <w:lang w:val="en-IN" w:eastAsia="en-IN"/>
        </w:rPr>
        <w:t xml:space="preserve"> </w:t>
      </w:r>
      <w:r w:rsidRPr="0019479A">
        <w:rPr>
          <w:lang w:val="en-IN" w:eastAsia="en-IN"/>
        </w:rPr>
        <w:t>2007</w:t>
      </w:r>
      <w:r>
        <w:rPr>
          <w:lang w:val="en-IN" w:eastAsia="en-IN"/>
        </w:rPr>
        <w:t>)</w:t>
      </w:r>
      <w:r w:rsidRPr="00995FBC">
        <w:rPr>
          <w:lang w:val="en-IN" w:eastAsia="en-IN"/>
        </w:rPr>
        <w:t>.</w:t>
      </w:r>
    </w:p>
    <w:p w14:paraId="46D173C9" w14:textId="77777777" w:rsidR="00057B10" w:rsidRPr="00995FBC" w:rsidRDefault="00057B10" w:rsidP="00057B10">
      <w:pPr>
        <w:rPr>
          <w:b/>
          <w:bCs/>
          <w:lang w:val="en-IN" w:eastAsia="en-IN"/>
        </w:rPr>
      </w:pPr>
      <w:r w:rsidRPr="00995FBC">
        <w:rPr>
          <w:b/>
          <w:bCs/>
          <w:lang w:val="en-IN" w:eastAsia="en-IN"/>
        </w:rPr>
        <w:t>Significance of the financial management</w:t>
      </w:r>
    </w:p>
    <w:p w14:paraId="6C53CB2C" w14:textId="77777777" w:rsidR="00057B10" w:rsidRPr="00995FBC" w:rsidRDefault="00057B10" w:rsidP="00057B10">
      <w:pPr>
        <w:rPr>
          <w:lang w:val="en-IN" w:eastAsia="en-IN"/>
        </w:rPr>
      </w:pPr>
      <w:r w:rsidRPr="00995FBC">
        <w:rPr>
          <w:lang w:val="en-IN" w:eastAsia="en-IN"/>
        </w:rPr>
        <w:t>1. Financial management helps in maintaining business performance through effective finance allocation</w:t>
      </w:r>
      <w:r>
        <w:rPr>
          <w:lang w:val="en-IN" w:eastAsia="en-IN"/>
        </w:rPr>
        <w:t xml:space="preserve"> (</w:t>
      </w:r>
      <w:proofErr w:type="spellStart"/>
      <w:r w:rsidRPr="0019479A">
        <w:rPr>
          <w:lang w:val="en-IN" w:eastAsia="en-IN"/>
        </w:rPr>
        <w:t>Jagels</w:t>
      </w:r>
      <w:proofErr w:type="spellEnd"/>
      <w:r w:rsidRPr="0019479A">
        <w:rPr>
          <w:lang w:val="en-IN" w:eastAsia="en-IN"/>
        </w:rPr>
        <w:t>,</w:t>
      </w:r>
      <w:r>
        <w:rPr>
          <w:lang w:val="en-IN" w:eastAsia="en-IN"/>
        </w:rPr>
        <w:t xml:space="preserve"> </w:t>
      </w:r>
      <w:r w:rsidRPr="0019479A">
        <w:rPr>
          <w:lang w:val="en-IN" w:eastAsia="en-IN"/>
        </w:rPr>
        <w:t>2007</w:t>
      </w:r>
      <w:r>
        <w:rPr>
          <w:lang w:val="en-IN" w:eastAsia="en-IN"/>
        </w:rPr>
        <w:t>)</w:t>
      </w:r>
      <w:r w:rsidRPr="00995FBC">
        <w:rPr>
          <w:lang w:val="en-IN" w:eastAsia="en-IN"/>
        </w:rPr>
        <w:t>. </w:t>
      </w:r>
    </w:p>
    <w:p w14:paraId="65A63910" w14:textId="77777777" w:rsidR="00057B10" w:rsidRPr="0019479A" w:rsidRDefault="00057B10" w:rsidP="00057B10">
      <w:pPr>
        <w:rPr>
          <w:color w:val="000000" w:themeColor="text1"/>
          <w:lang w:val="en-IN" w:eastAsia="en-IN"/>
        </w:rPr>
      </w:pPr>
      <w:r w:rsidRPr="00995FBC">
        <w:rPr>
          <w:lang w:val="en-IN" w:eastAsia="en-IN"/>
        </w:rPr>
        <w:t>2. It helps in the financial planning and decision-making process which relatively enhances the overall business performance</w:t>
      </w:r>
      <w:r>
        <w:rPr>
          <w:lang w:val="en-IN" w:eastAsia="en-IN"/>
        </w:rPr>
        <w:t xml:space="preserve"> (</w:t>
      </w:r>
      <w:proofErr w:type="spellStart"/>
      <w:r w:rsidRPr="0019479A">
        <w:rPr>
          <w:lang w:val="en-IN" w:eastAsia="en-IN"/>
        </w:rPr>
        <w:t>Tranter</w:t>
      </w:r>
      <w:proofErr w:type="spellEnd"/>
      <w:r>
        <w:rPr>
          <w:lang w:val="en-IN" w:eastAsia="en-IN"/>
        </w:rPr>
        <w:t xml:space="preserve"> </w:t>
      </w:r>
      <w:r>
        <w:rPr>
          <w:i/>
          <w:iCs/>
          <w:lang w:val="en-IN" w:eastAsia="en-IN"/>
        </w:rPr>
        <w:t xml:space="preserve">et al., </w:t>
      </w:r>
      <w:r w:rsidRPr="0019479A">
        <w:rPr>
          <w:lang w:val="en-IN" w:eastAsia="en-IN"/>
        </w:rPr>
        <w:t>2014</w:t>
      </w:r>
      <w:r>
        <w:rPr>
          <w:lang w:val="en-IN" w:eastAsia="en-IN"/>
        </w:rPr>
        <w:t>)</w:t>
      </w:r>
      <w:r w:rsidRPr="00995FBC">
        <w:rPr>
          <w:lang w:val="en-IN" w:eastAsia="en-IN"/>
        </w:rPr>
        <w:t>. </w:t>
      </w:r>
    </w:p>
    <w:p w14:paraId="34E8122D" w14:textId="77777777" w:rsidR="00057B10" w:rsidRPr="00995FBC" w:rsidRDefault="00057B10" w:rsidP="00057B10">
      <w:pPr>
        <w:rPr>
          <w:lang w:val="en-IN" w:eastAsia="en-IN"/>
        </w:rPr>
      </w:pPr>
      <w:r w:rsidRPr="00995FBC">
        <w:rPr>
          <w:lang w:val="en-IN" w:eastAsia="en-IN"/>
        </w:rPr>
        <w:t xml:space="preserve">3. Financial management also helps in avoiding and decreasing risk probabilities by </w:t>
      </w:r>
      <w:r>
        <w:rPr>
          <w:lang w:val="en-IN" w:eastAsia="en-IN"/>
        </w:rPr>
        <w:t>guiding</w:t>
      </w:r>
      <w:r w:rsidRPr="00995FBC">
        <w:rPr>
          <w:lang w:val="en-IN" w:eastAsia="en-IN"/>
        </w:rPr>
        <w:t xml:space="preserve"> business actions and budget preparation</w:t>
      </w:r>
      <w:r>
        <w:rPr>
          <w:lang w:val="en-IN" w:eastAsia="en-IN"/>
        </w:rPr>
        <w:t xml:space="preserve"> (</w:t>
      </w:r>
      <w:proofErr w:type="spellStart"/>
      <w:r w:rsidRPr="0019479A">
        <w:rPr>
          <w:lang w:val="en-IN" w:eastAsia="en-IN"/>
        </w:rPr>
        <w:t>Tranter</w:t>
      </w:r>
      <w:proofErr w:type="spellEnd"/>
      <w:r>
        <w:rPr>
          <w:lang w:val="en-IN" w:eastAsia="en-IN"/>
        </w:rPr>
        <w:t xml:space="preserve"> </w:t>
      </w:r>
      <w:r>
        <w:rPr>
          <w:i/>
          <w:iCs/>
          <w:lang w:val="en-IN" w:eastAsia="en-IN"/>
        </w:rPr>
        <w:t xml:space="preserve">et al., </w:t>
      </w:r>
      <w:r w:rsidRPr="0019479A">
        <w:rPr>
          <w:lang w:val="en-IN" w:eastAsia="en-IN"/>
        </w:rPr>
        <w:t>2014</w:t>
      </w:r>
      <w:r>
        <w:rPr>
          <w:lang w:val="en-IN" w:eastAsia="en-IN"/>
        </w:rPr>
        <w:t>)</w:t>
      </w:r>
      <w:r w:rsidRPr="00995FBC">
        <w:rPr>
          <w:lang w:val="en-IN" w:eastAsia="en-IN"/>
        </w:rPr>
        <w:t>. </w:t>
      </w:r>
    </w:p>
    <w:p w14:paraId="460E0963" w14:textId="77777777" w:rsidR="00057B10" w:rsidRDefault="00057B10" w:rsidP="00057B10">
      <w:pPr>
        <w:spacing w:line="259" w:lineRule="auto"/>
        <w:jc w:val="left"/>
        <w:rPr>
          <w:rFonts w:eastAsia="Times New Roman" w:cs="Times New Roman"/>
          <w:b/>
          <w:bCs/>
          <w:color w:val="000000"/>
          <w:sz w:val="28"/>
          <w:szCs w:val="28"/>
          <w:lang w:val="en-IN" w:eastAsia="en-IN"/>
        </w:rPr>
      </w:pPr>
      <w:r>
        <w:rPr>
          <w:rFonts w:eastAsia="Times New Roman" w:cs="Times New Roman"/>
          <w:b/>
          <w:bCs/>
          <w:color w:val="000000"/>
          <w:sz w:val="28"/>
          <w:szCs w:val="28"/>
          <w:lang w:val="en-IN" w:eastAsia="en-IN"/>
        </w:rPr>
        <w:br w:type="page"/>
      </w:r>
    </w:p>
    <w:p w14:paraId="238AE7EB" w14:textId="77777777" w:rsidR="00057B10" w:rsidRPr="00995FBC" w:rsidRDefault="00057B10" w:rsidP="00057B10">
      <w:pPr>
        <w:pStyle w:val="Heading1"/>
        <w:rPr>
          <w:szCs w:val="24"/>
          <w:lang w:val="en-IN" w:eastAsia="en-IN"/>
        </w:rPr>
      </w:pPr>
      <w:bookmarkStart w:id="3" w:name="_Toc166262427"/>
      <w:r w:rsidRPr="00995FBC">
        <w:rPr>
          <w:lang w:val="en-IN" w:eastAsia="en-IN"/>
        </w:rPr>
        <w:lastRenderedPageBreak/>
        <w:t>Analysing and comparing the total revenue generated by each organisation</w:t>
      </w:r>
      <w:bookmarkEnd w:id="3"/>
    </w:p>
    <w:p w14:paraId="22EFEAC1" w14:textId="77777777" w:rsidR="00057B10" w:rsidRPr="00995FBC" w:rsidRDefault="00057B10" w:rsidP="00057B10">
      <w:pPr>
        <w:spacing w:line="240" w:lineRule="auto"/>
        <w:jc w:val="left"/>
        <w:rPr>
          <w:rFonts w:eastAsia="Times New Roman" w:cs="Times New Roman"/>
          <w:szCs w:val="24"/>
          <w:lang w:val="en-IN" w:eastAsia="en-IN"/>
        </w:rPr>
      </w:pPr>
    </w:p>
    <w:tbl>
      <w:tblPr>
        <w:tblW w:w="9360" w:type="dxa"/>
        <w:tblCellMar>
          <w:top w:w="15" w:type="dxa"/>
          <w:left w:w="15" w:type="dxa"/>
          <w:bottom w:w="15" w:type="dxa"/>
          <w:right w:w="15" w:type="dxa"/>
        </w:tblCellMar>
        <w:tblLook w:val="04A0" w:firstRow="1" w:lastRow="0" w:firstColumn="1" w:lastColumn="0" w:noHBand="0" w:noVBand="1"/>
      </w:tblPr>
      <w:tblGrid>
        <w:gridCol w:w="1719"/>
        <w:gridCol w:w="3697"/>
        <w:gridCol w:w="3944"/>
      </w:tblGrid>
      <w:tr w:rsidR="00057B10" w:rsidRPr="00995FBC" w14:paraId="5E16EBCE" w14:textId="77777777" w:rsidTr="008E239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0DB36B" w14:textId="77777777" w:rsidR="00057B10" w:rsidRPr="00995FBC" w:rsidRDefault="00057B10" w:rsidP="008E239C">
            <w:pPr>
              <w:jc w:val="center"/>
              <w:rPr>
                <w:b/>
                <w:bCs/>
                <w:lang w:val="en-IN" w:eastAsia="en-IN"/>
              </w:rPr>
            </w:pPr>
            <w:r w:rsidRPr="00995FBC">
              <w:rPr>
                <w:b/>
                <w:bCs/>
                <w:lang w:val="en-IN" w:eastAsia="en-IN"/>
              </w:rPr>
              <w:t>Comparing factors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A910BF" w14:textId="77777777" w:rsidR="00057B10" w:rsidRPr="00995FBC" w:rsidRDefault="00057B10" w:rsidP="008E239C">
            <w:pPr>
              <w:jc w:val="center"/>
              <w:rPr>
                <w:b/>
                <w:bCs/>
                <w:lang w:val="en-IN" w:eastAsia="en-IN"/>
              </w:rPr>
            </w:pPr>
            <w:proofErr w:type="spellStart"/>
            <w:r w:rsidRPr="00995FBC">
              <w:rPr>
                <w:b/>
                <w:bCs/>
                <w:lang w:val="en-IN" w:eastAsia="en-IN"/>
              </w:rPr>
              <w:t>Corinthia</w:t>
            </w:r>
            <w:proofErr w:type="spellEnd"/>
            <w:r w:rsidRPr="00995FBC">
              <w:rPr>
                <w:b/>
                <w:bCs/>
                <w:lang w:val="en-IN" w:eastAsia="en-IN"/>
              </w:rPr>
              <w:t xml:space="preserve"> Hotels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F45968" w14:textId="77777777" w:rsidR="00057B10" w:rsidRPr="00995FBC" w:rsidRDefault="00057B10" w:rsidP="008E239C">
            <w:pPr>
              <w:jc w:val="center"/>
              <w:rPr>
                <w:b/>
                <w:bCs/>
                <w:lang w:val="en-IN" w:eastAsia="en-IN"/>
              </w:rPr>
            </w:pPr>
            <w:r w:rsidRPr="00995FBC">
              <w:rPr>
                <w:b/>
                <w:bCs/>
                <w:lang w:val="en-IN" w:eastAsia="en-IN"/>
              </w:rPr>
              <w:t>Ibis Hotels</w:t>
            </w:r>
          </w:p>
        </w:tc>
      </w:tr>
      <w:tr w:rsidR="00057B10" w:rsidRPr="00995FBC" w14:paraId="6FFECB7D" w14:textId="77777777" w:rsidTr="008E239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6135CC" w14:textId="77777777" w:rsidR="00057B10" w:rsidRPr="00995FBC" w:rsidRDefault="00057B10" w:rsidP="008E239C">
            <w:pPr>
              <w:rPr>
                <w:b/>
                <w:bCs/>
                <w:lang w:val="en-IN" w:eastAsia="en-IN"/>
              </w:rPr>
            </w:pPr>
            <w:r w:rsidRPr="00995FBC">
              <w:rPr>
                <w:b/>
                <w:bCs/>
                <w:lang w:val="en-IN" w:eastAsia="en-IN"/>
              </w:rPr>
              <w:t>Total Revenue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59A588" w14:textId="54002687" w:rsidR="00057B10" w:rsidRPr="00995FBC" w:rsidRDefault="00057B10" w:rsidP="008E239C">
            <w:pPr>
              <w:rPr>
                <w:lang w:val="en-IN" w:eastAsia="en-IN"/>
              </w:rPr>
            </w:pPr>
            <w:r w:rsidRPr="00995FBC">
              <w:rPr>
                <w:lang w:val="en-IN" w:eastAsia="en-IN"/>
              </w:rPr>
              <w:t>The respective hotel amounted total revenue of 173,628 pounds as of 2022</w:t>
            </w:r>
            <w:r>
              <w:rPr>
                <w:lang w:val="en-IN" w:eastAsia="en-IN"/>
              </w:rPr>
              <w:t xml:space="preserve"> </w:t>
            </w:r>
            <w:sdt>
              <w:sdtPr>
                <w:rPr>
                  <w:lang w:val="en-IN" w:eastAsia="en-IN"/>
                </w:rPr>
                <w:id w:val="-1393576077"/>
                <w:citation/>
              </w:sdtPr>
              <w:sdtContent>
                <w:r>
                  <w:rPr>
                    <w:lang w:val="en-IN" w:eastAsia="en-IN"/>
                  </w:rPr>
                  <w:fldChar w:fldCharType="begin"/>
                </w:r>
                <w:r>
                  <w:rPr>
                    <w:lang w:val="en-IN" w:eastAsia="en-IN"/>
                  </w:rPr>
                  <w:instrText xml:space="preserve">CITATION Placeholder1 \l 16393 </w:instrText>
                </w:r>
                <w:r>
                  <w:rPr>
                    <w:lang w:val="en-IN" w:eastAsia="en-IN"/>
                  </w:rPr>
                  <w:fldChar w:fldCharType="separate"/>
                </w:r>
                <w:r w:rsidRPr="00057B10">
                  <w:rPr>
                    <w:noProof/>
                    <w:lang w:val="en-IN" w:eastAsia="en-IN"/>
                  </w:rPr>
                  <w:t>(corinthiagroup, 2024)</w:t>
                </w:r>
                <w:r>
                  <w:rPr>
                    <w:lang w:val="en-IN" w:eastAsia="en-IN"/>
                  </w:rPr>
                  <w:fldChar w:fldCharType="end"/>
                </w:r>
              </w:sdtContent>
            </w:sdt>
            <w:r w:rsidRPr="00995FBC">
              <w:rPr>
                <w:lang w:val="en-IN"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3024C1" w14:textId="77777777" w:rsidR="00057B10" w:rsidRPr="00995FBC" w:rsidRDefault="00057B10" w:rsidP="008E239C">
            <w:pPr>
              <w:rPr>
                <w:lang w:val="en-IN" w:eastAsia="en-IN"/>
              </w:rPr>
            </w:pPr>
            <w:r w:rsidRPr="00995FBC">
              <w:rPr>
                <w:lang w:val="en-IN" w:eastAsia="en-IN"/>
              </w:rPr>
              <w:t>The total revenue of the Ibis hotels is associated with the revenue generation of their parent company Accor</w:t>
            </w:r>
            <w:r>
              <w:rPr>
                <w:lang w:val="en-IN" w:eastAsia="en-IN"/>
              </w:rPr>
              <w:t xml:space="preserve"> w</w:t>
            </w:r>
            <w:r w:rsidRPr="00995FBC">
              <w:rPr>
                <w:lang w:val="en-IN" w:eastAsia="en-IN"/>
              </w:rPr>
              <w:t>hich has been seen amounting to revenue of 1,483.5 million pounds as of 2022</w:t>
            </w:r>
            <w:r>
              <w:rPr>
                <w:lang w:val="en-IN" w:eastAsia="en-IN"/>
              </w:rPr>
              <w:t xml:space="preserve"> </w:t>
            </w:r>
            <w:sdt>
              <w:sdtPr>
                <w:rPr>
                  <w:lang w:val="en-IN" w:eastAsia="en-IN"/>
                </w:rPr>
                <w:id w:val="1021043722"/>
                <w:citation/>
              </w:sdtPr>
              <w:sdtContent>
                <w:r>
                  <w:rPr>
                    <w:lang w:val="en-IN" w:eastAsia="en-IN"/>
                  </w:rPr>
                  <w:fldChar w:fldCharType="begin"/>
                </w:r>
                <w:r>
                  <w:rPr>
                    <w:lang w:val="en-IN" w:eastAsia="en-IN"/>
                  </w:rPr>
                  <w:instrText xml:space="preserve"> CITATION acc241 \l 16393 </w:instrText>
                </w:r>
                <w:r>
                  <w:rPr>
                    <w:lang w:val="en-IN" w:eastAsia="en-IN"/>
                  </w:rPr>
                  <w:fldChar w:fldCharType="separate"/>
                </w:r>
                <w:r>
                  <w:rPr>
                    <w:noProof/>
                    <w:lang w:val="en-IN" w:eastAsia="en-IN"/>
                  </w:rPr>
                  <w:t xml:space="preserve"> </w:t>
                </w:r>
                <w:r w:rsidRPr="0019479A">
                  <w:rPr>
                    <w:rFonts w:eastAsiaTheme="minorHAnsi"/>
                    <w:noProof/>
                    <w:lang w:val="en-IN" w:eastAsia="en-IN"/>
                  </w:rPr>
                  <w:t>(accor, 2024)</w:t>
                </w:r>
                <w:r>
                  <w:rPr>
                    <w:lang w:val="en-IN" w:eastAsia="en-IN"/>
                  </w:rPr>
                  <w:fldChar w:fldCharType="end"/>
                </w:r>
              </w:sdtContent>
            </w:sdt>
            <w:r w:rsidRPr="00995FBC">
              <w:rPr>
                <w:lang w:val="en-IN" w:eastAsia="en-IN"/>
              </w:rPr>
              <w:t>.</w:t>
            </w:r>
          </w:p>
        </w:tc>
      </w:tr>
      <w:tr w:rsidR="00057B10" w:rsidRPr="00995FBC" w14:paraId="20997694" w14:textId="77777777" w:rsidTr="008E239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D17046" w14:textId="77777777" w:rsidR="00057B10" w:rsidRPr="00995FBC" w:rsidRDefault="00057B10" w:rsidP="008E239C">
            <w:pPr>
              <w:rPr>
                <w:b/>
                <w:bCs/>
                <w:lang w:val="en-IN" w:eastAsia="en-IN"/>
              </w:rPr>
            </w:pPr>
            <w:r w:rsidRPr="00995FBC">
              <w:rPr>
                <w:b/>
                <w:bCs/>
                <w:lang w:val="en-IN" w:eastAsia="en-IN"/>
              </w:rPr>
              <w:t>Source of revenue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CCFCA1" w14:textId="77777777" w:rsidR="00057B10" w:rsidRPr="00995FBC" w:rsidRDefault="00057B10" w:rsidP="008E239C">
            <w:pPr>
              <w:rPr>
                <w:lang w:val="en-IN" w:eastAsia="en-IN"/>
              </w:rPr>
            </w:pPr>
            <w:r w:rsidRPr="00995FBC">
              <w:rPr>
                <w:lang w:val="en-IN" w:eastAsia="en-IN"/>
              </w:rPr>
              <w:t>The main source of revenue of the hotels are their hotels, rentals, catering services, project and hotel management, revenues from holding companies and so 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04861A" w14:textId="77777777" w:rsidR="00057B10" w:rsidRPr="00995FBC" w:rsidRDefault="00057B10" w:rsidP="008E239C">
            <w:pPr>
              <w:rPr>
                <w:lang w:val="en-IN" w:eastAsia="en-IN"/>
              </w:rPr>
            </w:pPr>
            <w:r w:rsidRPr="00995FBC">
              <w:rPr>
                <w:lang w:val="en-IN" w:eastAsia="en-IN"/>
              </w:rPr>
              <w:t>Ibis hotels mainly generate their revenue from their hospitality service through their hotels and residences.</w:t>
            </w:r>
          </w:p>
        </w:tc>
      </w:tr>
      <w:tr w:rsidR="00057B10" w:rsidRPr="00995FBC" w14:paraId="5417380D" w14:textId="77777777" w:rsidTr="008E239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66CB28" w14:textId="77777777" w:rsidR="00057B10" w:rsidRPr="00995FBC" w:rsidRDefault="00057B10" w:rsidP="008E239C">
            <w:pPr>
              <w:rPr>
                <w:b/>
                <w:bCs/>
                <w:lang w:val="en-IN" w:eastAsia="en-IN"/>
              </w:rPr>
            </w:pPr>
            <w:r w:rsidRPr="00995FBC">
              <w:rPr>
                <w:b/>
                <w:bCs/>
                <w:lang w:val="en-IN" w:eastAsia="en-IN"/>
              </w:rPr>
              <w:t>Revenue trends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8C8AA3" w14:textId="26C6C042" w:rsidR="00057B10" w:rsidRPr="00995FBC" w:rsidRDefault="00057B10" w:rsidP="008E239C">
            <w:pPr>
              <w:rPr>
                <w:lang w:val="en-IN" w:eastAsia="en-IN"/>
              </w:rPr>
            </w:pPr>
            <w:r w:rsidRPr="00995FBC">
              <w:rPr>
                <w:lang w:val="en-IN" w:eastAsia="en-IN"/>
              </w:rPr>
              <w:t xml:space="preserve">The entity is seen </w:t>
            </w:r>
            <w:r>
              <w:rPr>
                <w:lang w:val="en-IN" w:eastAsia="en-IN"/>
              </w:rPr>
              <w:t>to maintain</w:t>
            </w:r>
            <w:r w:rsidRPr="00995FBC">
              <w:rPr>
                <w:lang w:val="en-IN" w:eastAsia="en-IN"/>
              </w:rPr>
              <w:t xml:space="preserve"> a positive revenue trend</w:t>
            </w:r>
            <w:r>
              <w:rPr>
                <w:lang w:val="en-IN" w:eastAsia="en-IN"/>
              </w:rPr>
              <w:t xml:space="preserve"> </w:t>
            </w:r>
            <w:sdt>
              <w:sdtPr>
                <w:rPr>
                  <w:lang w:val="en-IN" w:eastAsia="en-IN"/>
                </w:rPr>
                <w:id w:val="2044784560"/>
                <w:citation/>
              </w:sdtPr>
              <w:sdtContent>
                <w:r>
                  <w:rPr>
                    <w:lang w:val="en-IN" w:eastAsia="en-IN"/>
                  </w:rPr>
                  <w:fldChar w:fldCharType="begin"/>
                </w:r>
                <w:r>
                  <w:rPr>
                    <w:lang w:val="en-IN" w:eastAsia="en-IN"/>
                  </w:rPr>
                  <w:instrText xml:space="preserve">CITATION Placeholder1 \l 16393 </w:instrText>
                </w:r>
                <w:r>
                  <w:rPr>
                    <w:lang w:val="en-IN" w:eastAsia="en-IN"/>
                  </w:rPr>
                  <w:fldChar w:fldCharType="separate"/>
                </w:r>
                <w:r w:rsidRPr="00057B10">
                  <w:rPr>
                    <w:noProof/>
                    <w:lang w:val="en-IN" w:eastAsia="en-IN"/>
                  </w:rPr>
                  <w:t>(corinthiagroup, 2024)</w:t>
                </w:r>
                <w:r>
                  <w:rPr>
                    <w:lang w:val="en-IN" w:eastAsia="en-IN"/>
                  </w:rPr>
                  <w:fldChar w:fldCharType="end"/>
                </w:r>
              </w:sdtContent>
            </w:sdt>
            <w:r w:rsidRPr="00995FBC">
              <w:rPr>
                <w:lang w:val="en-IN" w:eastAsia="en-IN"/>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AF3F2B" w14:textId="6FE84093" w:rsidR="00057B10" w:rsidRPr="00995FBC" w:rsidRDefault="00057B10" w:rsidP="008E239C">
            <w:pPr>
              <w:rPr>
                <w:lang w:val="en-IN" w:eastAsia="en-IN"/>
              </w:rPr>
            </w:pPr>
            <w:r w:rsidRPr="00995FBC">
              <w:rPr>
                <w:lang w:val="en-IN" w:eastAsia="en-IN"/>
              </w:rPr>
              <w:t>Ibis Hotels also maintained a positive revenue trend compared to the previous years</w:t>
            </w:r>
            <w:r>
              <w:rPr>
                <w:lang w:val="en-IN" w:eastAsia="en-IN"/>
              </w:rPr>
              <w:t xml:space="preserve"> (</w:t>
            </w:r>
            <w:proofErr w:type="spellStart"/>
            <w:r w:rsidRPr="00057B10">
              <w:rPr>
                <w:lang w:val="en-IN" w:eastAsia="en-IN"/>
              </w:rPr>
              <w:t>Guilding</w:t>
            </w:r>
            <w:proofErr w:type="spellEnd"/>
            <w:r>
              <w:rPr>
                <w:lang w:val="en-IN" w:eastAsia="en-IN"/>
              </w:rPr>
              <w:t xml:space="preserve">, </w:t>
            </w:r>
            <w:r w:rsidRPr="00057B10">
              <w:rPr>
                <w:lang w:val="en-IN" w:eastAsia="en-IN"/>
              </w:rPr>
              <w:t>2014</w:t>
            </w:r>
            <w:r>
              <w:rPr>
                <w:lang w:val="en-IN" w:eastAsia="en-IN"/>
              </w:rPr>
              <w:t>)</w:t>
            </w:r>
            <w:r w:rsidRPr="00995FBC">
              <w:rPr>
                <w:lang w:val="en-IN" w:eastAsia="en-IN"/>
              </w:rPr>
              <w:t>.</w:t>
            </w:r>
          </w:p>
        </w:tc>
      </w:tr>
      <w:tr w:rsidR="00057B10" w:rsidRPr="00995FBC" w14:paraId="086AB679" w14:textId="77777777" w:rsidTr="008E239C">
        <w:trPr>
          <w:trHeight w:val="26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CE2610" w14:textId="77777777" w:rsidR="00057B10" w:rsidRPr="00995FBC" w:rsidRDefault="00057B10" w:rsidP="008E239C">
            <w:pPr>
              <w:rPr>
                <w:b/>
                <w:bCs/>
                <w:lang w:val="en-IN" w:eastAsia="en-IN"/>
              </w:rPr>
            </w:pPr>
            <w:r w:rsidRPr="00995FBC">
              <w:rPr>
                <w:b/>
                <w:bCs/>
                <w:lang w:val="en-IN" w:eastAsia="en-IN"/>
              </w:rPr>
              <w:t>Factors influencing the growth rate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96F767" w14:textId="77777777" w:rsidR="00057B10" w:rsidRPr="00995FBC" w:rsidRDefault="00057B10" w:rsidP="008E239C">
            <w:pPr>
              <w:rPr>
                <w:lang w:val="en-IN" w:eastAsia="en-IN"/>
              </w:rPr>
            </w:pPr>
            <w:r w:rsidRPr="00995FBC">
              <w:rPr>
                <w:lang w:val="en-IN" w:eastAsia="en-IN"/>
              </w:rPr>
              <w:t xml:space="preserve">The exquisite services, customer attendees and significant hotel </w:t>
            </w:r>
            <w:r w:rsidRPr="00995FBC">
              <w:rPr>
                <w:lang w:val="en-IN" w:eastAsia="en-IN"/>
              </w:rPr>
              <w:lastRenderedPageBreak/>
              <w:t>management are the main reasons behind their significant growth.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9DD7BF" w14:textId="77777777" w:rsidR="00057B10" w:rsidRPr="00995FBC" w:rsidRDefault="00057B10" w:rsidP="008E239C">
            <w:pPr>
              <w:rPr>
                <w:lang w:val="en-IN" w:eastAsia="en-IN"/>
              </w:rPr>
            </w:pPr>
            <w:r w:rsidRPr="00995FBC">
              <w:rPr>
                <w:lang w:val="en-IN" w:eastAsia="en-IN"/>
              </w:rPr>
              <w:lastRenderedPageBreak/>
              <w:t xml:space="preserve">Their expansion measures, musical providing, artistic design and decor are </w:t>
            </w:r>
            <w:r w:rsidRPr="00995FBC">
              <w:rPr>
                <w:lang w:val="en-IN" w:eastAsia="en-IN"/>
              </w:rPr>
              <w:lastRenderedPageBreak/>
              <w:t>considered behind their growth potentiality.</w:t>
            </w:r>
          </w:p>
        </w:tc>
      </w:tr>
    </w:tbl>
    <w:p w14:paraId="00E6EBA5" w14:textId="77777777" w:rsidR="00057B10" w:rsidRPr="00995FBC" w:rsidRDefault="00057B10" w:rsidP="00057B10">
      <w:pPr>
        <w:spacing w:line="240" w:lineRule="auto"/>
        <w:jc w:val="left"/>
        <w:rPr>
          <w:rFonts w:eastAsia="Times New Roman" w:cs="Times New Roman"/>
          <w:szCs w:val="24"/>
          <w:lang w:val="en-IN" w:eastAsia="en-IN"/>
        </w:rPr>
      </w:pPr>
    </w:p>
    <w:p w14:paraId="35EAC872" w14:textId="77777777" w:rsidR="00057B10" w:rsidRPr="00995FBC" w:rsidRDefault="00057B10" w:rsidP="00057B10">
      <w:pPr>
        <w:rPr>
          <w:b/>
          <w:bCs/>
          <w:lang w:val="en-IN" w:eastAsia="en-IN"/>
        </w:rPr>
      </w:pPr>
      <w:r w:rsidRPr="00995FBC">
        <w:rPr>
          <w:b/>
          <w:bCs/>
          <w:lang w:val="en-IN" w:eastAsia="en-IN"/>
        </w:rPr>
        <w:t>Analysis of the revenue factors of the hotels</w:t>
      </w:r>
    </w:p>
    <w:p w14:paraId="0B189D67" w14:textId="77777777" w:rsidR="00057B10" w:rsidRPr="00995FBC" w:rsidRDefault="00057B10" w:rsidP="00057B10">
      <w:pPr>
        <w:rPr>
          <w:lang w:val="en-IN" w:eastAsia="en-IN"/>
        </w:rPr>
      </w:pPr>
      <w:r w:rsidRPr="00995FBC">
        <w:rPr>
          <w:lang w:val="en-IN" w:eastAsia="en-IN"/>
        </w:rPr>
        <w:t>1. The above analysis depicts that there is a huge difference between the two organisations still they are still sufficient for the businesses. The total revenue derived above is the overall revenue generated through their hotel services and as per their offerings, such amount can be considered as a standard revenue generation</w:t>
      </w:r>
      <w:r>
        <w:rPr>
          <w:lang w:val="en-IN" w:eastAsia="en-IN"/>
        </w:rPr>
        <w:t xml:space="preserve"> (</w:t>
      </w:r>
      <w:proofErr w:type="spellStart"/>
      <w:r w:rsidRPr="0019479A">
        <w:rPr>
          <w:lang w:val="en-IN" w:eastAsia="en-IN"/>
        </w:rPr>
        <w:t>Jagels</w:t>
      </w:r>
      <w:proofErr w:type="spellEnd"/>
      <w:r w:rsidRPr="0019479A">
        <w:rPr>
          <w:lang w:val="en-IN" w:eastAsia="en-IN"/>
        </w:rPr>
        <w:t>,</w:t>
      </w:r>
      <w:r>
        <w:rPr>
          <w:lang w:val="en-IN" w:eastAsia="en-IN"/>
        </w:rPr>
        <w:t xml:space="preserve"> </w:t>
      </w:r>
      <w:r w:rsidRPr="0019479A">
        <w:rPr>
          <w:lang w:val="en-IN" w:eastAsia="en-IN"/>
        </w:rPr>
        <w:t>2007</w:t>
      </w:r>
      <w:r>
        <w:rPr>
          <w:lang w:val="en-IN" w:eastAsia="en-IN"/>
        </w:rPr>
        <w:t>)</w:t>
      </w:r>
      <w:r w:rsidRPr="00995FBC">
        <w:rPr>
          <w:lang w:val="en-IN" w:eastAsia="en-IN"/>
        </w:rPr>
        <w:t>.</w:t>
      </w:r>
    </w:p>
    <w:p w14:paraId="4A5B2B25" w14:textId="77777777" w:rsidR="00057B10" w:rsidRPr="00995FBC" w:rsidRDefault="00057B10" w:rsidP="00057B10">
      <w:pPr>
        <w:rPr>
          <w:lang w:val="en-IN" w:eastAsia="en-IN"/>
        </w:rPr>
      </w:pPr>
      <w:r w:rsidRPr="00995FBC">
        <w:rPr>
          <w:lang w:val="en-IN" w:eastAsia="en-IN"/>
        </w:rPr>
        <w:t>2. Revenue trends refer to the growth rate of an entity compared to a particular point in time which has maintained a positive rate for both organisations. Apart from these factors, the main areas of revenue generation have derived their source of revenue and also the factors that influence their growth as well</w:t>
      </w:r>
      <w:r>
        <w:rPr>
          <w:lang w:val="en-IN" w:eastAsia="en-IN"/>
        </w:rPr>
        <w:t xml:space="preserve"> (</w:t>
      </w:r>
      <w:proofErr w:type="spellStart"/>
      <w:r w:rsidRPr="0019479A">
        <w:rPr>
          <w:lang w:val="en-IN" w:eastAsia="en-IN"/>
        </w:rPr>
        <w:t>Tranter</w:t>
      </w:r>
      <w:proofErr w:type="spellEnd"/>
      <w:r>
        <w:rPr>
          <w:lang w:val="en-IN" w:eastAsia="en-IN"/>
        </w:rPr>
        <w:t xml:space="preserve"> </w:t>
      </w:r>
      <w:r>
        <w:rPr>
          <w:i/>
          <w:iCs/>
          <w:lang w:val="en-IN" w:eastAsia="en-IN"/>
        </w:rPr>
        <w:t xml:space="preserve">et al., </w:t>
      </w:r>
      <w:r w:rsidRPr="0019479A">
        <w:rPr>
          <w:lang w:val="en-IN" w:eastAsia="en-IN"/>
        </w:rPr>
        <w:t>2014</w:t>
      </w:r>
      <w:r>
        <w:rPr>
          <w:lang w:val="en-IN" w:eastAsia="en-IN"/>
        </w:rPr>
        <w:t>)</w:t>
      </w:r>
      <w:r w:rsidRPr="00995FBC">
        <w:rPr>
          <w:lang w:val="en-IN" w:eastAsia="en-IN"/>
        </w:rPr>
        <w:t>.</w:t>
      </w:r>
    </w:p>
    <w:p w14:paraId="26930329" w14:textId="77777777" w:rsidR="00057B10" w:rsidRPr="00995FBC" w:rsidRDefault="00057B10" w:rsidP="00057B10">
      <w:pPr>
        <w:rPr>
          <w:lang w:val="en-IN" w:eastAsia="en-IN"/>
        </w:rPr>
      </w:pPr>
    </w:p>
    <w:p w14:paraId="70ECF1C4" w14:textId="77777777" w:rsidR="00057B10" w:rsidRDefault="00057B10" w:rsidP="00057B10">
      <w:pPr>
        <w:spacing w:line="259" w:lineRule="auto"/>
        <w:jc w:val="left"/>
        <w:rPr>
          <w:rFonts w:eastAsia="Times New Roman" w:cs="Times New Roman"/>
          <w:b/>
          <w:bCs/>
          <w:color w:val="000000"/>
          <w:kern w:val="36"/>
          <w:sz w:val="28"/>
          <w:szCs w:val="28"/>
          <w:lang w:val="en-IN" w:eastAsia="en-IN"/>
        </w:rPr>
      </w:pPr>
      <w:r>
        <w:rPr>
          <w:rFonts w:eastAsia="Times New Roman" w:cs="Times New Roman"/>
          <w:b/>
          <w:bCs/>
          <w:color w:val="000000"/>
          <w:kern w:val="36"/>
          <w:sz w:val="28"/>
          <w:szCs w:val="28"/>
          <w:lang w:val="en-IN" w:eastAsia="en-IN"/>
        </w:rPr>
        <w:br w:type="page"/>
      </w:r>
    </w:p>
    <w:p w14:paraId="4D03DD0B" w14:textId="77777777" w:rsidR="00057B10" w:rsidRPr="00995FBC" w:rsidRDefault="00057B10" w:rsidP="00057B10">
      <w:pPr>
        <w:pStyle w:val="Heading1"/>
        <w:rPr>
          <w:sz w:val="48"/>
          <w:szCs w:val="48"/>
          <w:lang w:val="en-IN" w:eastAsia="en-IN"/>
        </w:rPr>
      </w:pPr>
      <w:bookmarkStart w:id="4" w:name="_Toc166262428"/>
      <w:r w:rsidRPr="00995FBC">
        <w:rPr>
          <w:lang w:val="en-IN" w:eastAsia="en-IN"/>
        </w:rPr>
        <w:lastRenderedPageBreak/>
        <w:t xml:space="preserve">Articulating the market positioning of </w:t>
      </w:r>
      <w:proofErr w:type="spellStart"/>
      <w:r w:rsidRPr="00995FBC">
        <w:rPr>
          <w:lang w:val="en-IN" w:eastAsia="en-IN"/>
        </w:rPr>
        <w:t>Corinthia</w:t>
      </w:r>
      <w:proofErr w:type="spellEnd"/>
      <w:r w:rsidRPr="00995FBC">
        <w:rPr>
          <w:lang w:val="en-IN" w:eastAsia="en-IN"/>
        </w:rPr>
        <w:t xml:space="preserve"> Hotels and Ibis Hotels</w:t>
      </w:r>
      <w:bookmarkEnd w:id="4"/>
    </w:p>
    <w:p w14:paraId="2843DE1E" w14:textId="77777777" w:rsidR="00057B10" w:rsidRPr="00995FBC" w:rsidRDefault="00057B10" w:rsidP="00057B10">
      <w:pPr>
        <w:spacing w:after="160"/>
        <w:rPr>
          <w:rFonts w:eastAsiaTheme="minorHAnsi" w:cstheme="minorBidi"/>
          <w:b/>
          <w:bCs/>
          <w:kern w:val="2"/>
          <w:lang w:val="en-IN" w:eastAsia="en-IN"/>
          <w14:ligatures w14:val="standardContextual"/>
        </w:rPr>
      </w:pPr>
      <w:r w:rsidRPr="00995FBC">
        <w:rPr>
          <w:b/>
          <w:bCs/>
          <w:lang w:val="en-IN" w:eastAsia="en-IN"/>
        </w:rPr>
        <w:t>Comparing the market position of these two companies</w:t>
      </w:r>
    </w:p>
    <w:tbl>
      <w:tblPr>
        <w:tblW w:w="9360" w:type="dxa"/>
        <w:tblCellMar>
          <w:top w:w="15" w:type="dxa"/>
          <w:left w:w="15" w:type="dxa"/>
          <w:bottom w:w="15" w:type="dxa"/>
          <w:right w:w="15" w:type="dxa"/>
        </w:tblCellMar>
        <w:tblLook w:val="04A0" w:firstRow="1" w:lastRow="0" w:firstColumn="1" w:lastColumn="0" w:noHBand="0" w:noVBand="1"/>
      </w:tblPr>
      <w:tblGrid>
        <w:gridCol w:w="1854"/>
        <w:gridCol w:w="3870"/>
        <w:gridCol w:w="3636"/>
      </w:tblGrid>
      <w:tr w:rsidR="00057B10" w:rsidRPr="00995FBC" w14:paraId="35A84C34" w14:textId="77777777" w:rsidTr="008E239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ACE6AF" w14:textId="77777777" w:rsidR="00057B10" w:rsidRPr="00995FBC" w:rsidRDefault="00057B10" w:rsidP="008E239C">
            <w:pPr>
              <w:jc w:val="center"/>
              <w:rPr>
                <w:b/>
                <w:bCs/>
                <w:lang w:val="en-IN" w:eastAsia="en-IN"/>
              </w:rPr>
            </w:pPr>
            <w:r w:rsidRPr="00995FBC">
              <w:rPr>
                <w:b/>
                <w:bCs/>
                <w:lang w:val="en-IN" w:eastAsia="en-IN"/>
              </w:rPr>
              <w:t>Comparing factors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1AB3D8" w14:textId="77777777" w:rsidR="00057B10" w:rsidRPr="00995FBC" w:rsidRDefault="00057B10" w:rsidP="008E239C">
            <w:pPr>
              <w:jc w:val="center"/>
              <w:rPr>
                <w:b/>
                <w:bCs/>
                <w:lang w:val="en-IN" w:eastAsia="en-IN"/>
              </w:rPr>
            </w:pPr>
            <w:proofErr w:type="spellStart"/>
            <w:r w:rsidRPr="00995FBC">
              <w:rPr>
                <w:b/>
                <w:bCs/>
                <w:lang w:val="en-IN" w:eastAsia="en-IN"/>
              </w:rPr>
              <w:t>Corinthia</w:t>
            </w:r>
            <w:proofErr w:type="spellEnd"/>
            <w:r w:rsidRPr="00995FBC">
              <w:rPr>
                <w:b/>
                <w:bCs/>
                <w:lang w:val="en-IN" w:eastAsia="en-IN"/>
              </w:rPr>
              <w:t xml:space="preserve"> Hotels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72515D" w14:textId="77777777" w:rsidR="00057B10" w:rsidRPr="00995FBC" w:rsidRDefault="00057B10" w:rsidP="008E239C">
            <w:pPr>
              <w:jc w:val="center"/>
              <w:rPr>
                <w:b/>
                <w:bCs/>
                <w:lang w:val="en-IN" w:eastAsia="en-IN"/>
              </w:rPr>
            </w:pPr>
            <w:r w:rsidRPr="00995FBC">
              <w:rPr>
                <w:b/>
                <w:bCs/>
                <w:lang w:val="en-IN" w:eastAsia="en-IN"/>
              </w:rPr>
              <w:t>Ibis Hotels</w:t>
            </w:r>
          </w:p>
        </w:tc>
      </w:tr>
      <w:tr w:rsidR="00057B10" w:rsidRPr="00995FBC" w14:paraId="35959198" w14:textId="77777777" w:rsidTr="008E239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80448E" w14:textId="77777777" w:rsidR="00057B10" w:rsidRPr="00995FBC" w:rsidRDefault="00057B10" w:rsidP="008E239C">
            <w:pPr>
              <w:rPr>
                <w:b/>
                <w:bCs/>
                <w:lang w:val="en-IN" w:eastAsia="en-IN"/>
              </w:rPr>
            </w:pPr>
            <w:r w:rsidRPr="00995FBC">
              <w:rPr>
                <w:b/>
                <w:bCs/>
                <w:lang w:val="en-IN" w:eastAsia="en-IN"/>
              </w:rPr>
              <w:t>Market Share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D2B103" w14:textId="07BB3495" w:rsidR="00057B10" w:rsidRPr="00995FBC" w:rsidRDefault="00057B10" w:rsidP="008E239C">
            <w:pPr>
              <w:rPr>
                <w:lang w:val="en-IN" w:eastAsia="en-IN"/>
              </w:rPr>
            </w:pPr>
            <w:r w:rsidRPr="00995FBC">
              <w:rPr>
                <w:lang w:val="en-IN" w:eastAsia="en-IN"/>
              </w:rPr>
              <w:t>This respective hospitality business has a limited market share as it mainly operates luxury services</w:t>
            </w:r>
            <w:r w:rsidR="00EE495F">
              <w:rPr>
                <w:lang w:val="en-IN" w:eastAsia="en-IN"/>
              </w:rPr>
              <w:t xml:space="preserve"> (</w:t>
            </w:r>
            <w:proofErr w:type="spellStart"/>
            <w:r w:rsidR="00EE495F" w:rsidRPr="00057B10">
              <w:rPr>
                <w:lang w:val="en-IN" w:eastAsia="en-IN"/>
              </w:rPr>
              <w:t>Guilding</w:t>
            </w:r>
            <w:proofErr w:type="spellEnd"/>
            <w:r w:rsidR="00EE495F">
              <w:rPr>
                <w:lang w:val="en-IN" w:eastAsia="en-IN"/>
              </w:rPr>
              <w:t xml:space="preserve">, </w:t>
            </w:r>
            <w:r w:rsidR="00EE495F" w:rsidRPr="00057B10">
              <w:rPr>
                <w:lang w:val="en-IN" w:eastAsia="en-IN"/>
              </w:rPr>
              <w:t>2014</w:t>
            </w:r>
            <w:r w:rsidR="00EE495F">
              <w:rPr>
                <w:lang w:val="en-IN" w:eastAsia="en-IN"/>
              </w:rPr>
              <w:t>)</w:t>
            </w:r>
            <w:r w:rsidRPr="00995FBC">
              <w:rPr>
                <w:lang w:val="en-IN" w:eastAsia="en-IN"/>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DD8720" w14:textId="77777777" w:rsidR="00057B10" w:rsidRPr="00995FBC" w:rsidRDefault="00057B10" w:rsidP="008E239C">
            <w:pPr>
              <w:rPr>
                <w:lang w:val="en-IN" w:eastAsia="en-IN"/>
              </w:rPr>
            </w:pPr>
            <w:r w:rsidRPr="00995FBC">
              <w:rPr>
                <w:lang w:val="en-IN" w:eastAsia="en-IN"/>
              </w:rPr>
              <w:t>A greater market share is identified by Ibis Hotels as they have initiated to expand by 198 hotels and 24,190 more rooms by 2024</w:t>
            </w:r>
            <w:r>
              <w:rPr>
                <w:lang w:val="en-IN" w:eastAsia="en-IN"/>
              </w:rPr>
              <w:t xml:space="preserve"> </w:t>
            </w:r>
            <w:sdt>
              <w:sdtPr>
                <w:rPr>
                  <w:lang w:val="en-IN" w:eastAsia="en-IN"/>
                </w:rPr>
                <w:id w:val="1951436186"/>
                <w:citation/>
              </w:sdtPr>
              <w:sdtContent>
                <w:r>
                  <w:rPr>
                    <w:lang w:val="en-IN" w:eastAsia="en-IN"/>
                  </w:rPr>
                  <w:fldChar w:fldCharType="begin"/>
                </w:r>
                <w:r>
                  <w:rPr>
                    <w:lang w:val="en-IN" w:eastAsia="en-IN"/>
                  </w:rPr>
                  <w:instrText xml:space="preserve"> CITATION acc24 \l 16393 </w:instrText>
                </w:r>
                <w:r>
                  <w:rPr>
                    <w:lang w:val="en-IN" w:eastAsia="en-IN"/>
                  </w:rPr>
                  <w:fldChar w:fldCharType="separate"/>
                </w:r>
                <w:r w:rsidRPr="0019479A">
                  <w:rPr>
                    <w:rFonts w:eastAsiaTheme="minorHAnsi"/>
                    <w:noProof/>
                    <w:lang w:val="en-IN" w:eastAsia="en-IN"/>
                  </w:rPr>
                  <w:t>(accor, 2024)</w:t>
                </w:r>
                <w:r>
                  <w:rPr>
                    <w:lang w:val="en-IN" w:eastAsia="en-IN"/>
                  </w:rPr>
                  <w:fldChar w:fldCharType="end"/>
                </w:r>
              </w:sdtContent>
            </w:sdt>
            <w:r w:rsidRPr="00995FBC">
              <w:rPr>
                <w:lang w:val="en-IN" w:eastAsia="en-IN"/>
              </w:rPr>
              <w:t>.</w:t>
            </w:r>
          </w:p>
        </w:tc>
      </w:tr>
      <w:tr w:rsidR="00057B10" w:rsidRPr="00995FBC" w14:paraId="610EA4D2" w14:textId="77777777" w:rsidTr="008E239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FF4C2F" w14:textId="77777777" w:rsidR="00057B10" w:rsidRPr="00995FBC" w:rsidRDefault="00057B10" w:rsidP="008E239C">
            <w:pPr>
              <w:rPr>
                <w:b/>
                <w:bCs/>
                <w:lang w:val="en-IN" w:eastAsia="en-IN"/>
              </w:rPr>
            </w:pPr>
            <w:r w:rsidRPr="00995FBC">
              <w:rPr>
                <w:b/>
                <w:bCs/>
                <w:lang w:val="en-IN" w:eastAsia="en-IN"/>
              </w:rPr>
              <w:t>Customer Demographics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1A8A5A" w14:textId="77777777" w:rsidR="00057B10" w:rsidRPr="00995FBC" w:rsidRDefault="00057B10" w:rsidP="008E239C">
            <w:pPr>
              <w:rPr>
                <w:lang w:val="en-IN" w:eastAsia="en-IN"/>
              </w:rPr>
            </w:pPr>
            <w:proofErr w:type="spellStart"/>
            <w:r w:rsidRPr="00995FBC">
              <w:rPr>
                <w:lang w:val="en-IN" w:eastAsia="en-IN"/>
              </w:rPr>
              <w:t>Corinthia</w:t>
            </w:r>
            <w:proofErr w:type="spellEnd"/>
            <w:r w:rsidRPr="00995FBC">
              <w:rPr>
                <w:lang w:val="en-IN" w:eastAsia="en-IN"/>
              </w:rPr>
              <w:t xml:space="preserve"> Hotels mainly focuses on clients with luxury preferences and individuals such as highly operative companies for hosting meetings and other events</w:t>
            </w:r>
            <w:r>
              <w:rPr>
                <w:lang w:val="en-IN" w:eastAsia="en-IN"/>
              </w:rPr>
              <w:t xml:space="preserve"> </w:t>
            </w:r>
            <w:sdt>
              <w:sdtPr>
                <w:rPr>
                  <w:lang w:val="en-IN" w:eastAsia="en-IN"/>
                </w:rPr>
                <w:id w:val="-956408652"/>
                <w:citation/>
              </w:sdtPr>
              <w:sdtContent>
                <w:r>
                  <w:rPr>
                    <w:lang w:val="en-IN" w:eastAsia="en-IN"/>
                  </w:rPr>
                  <w:fldChar w:fldCharType="begin"/>
                </w:r>
                <w:r>
                  <w:rPr>
                    <w:lang w:val="en-IN" w:eastAsia="en-IN"/>
                  </w:rPr>
                  <w:instrText xml:space="preserve"> CITATION Cor24 \l 16393 </w:instrText>
                </w:r>
                <w:r>
                  <w:rPr>
                    <w:lang w:val="en-IN" w:eastAsia="en-IN"/>
                  </w:rPr>
                  <w:fldChar w:fldCharType="separate"/>
                </w:r>
                <w:r w:rsidRPr="0019479A">
                  <w:rPr>
                    <w:rFonts w:eastAsiaTheme="minorHAnsi"/>
                    <w:noProof/>
                    <w:lang w:val="en-IN" w:eastAsia="en-IN"/>
                  </w:rPr>
                  <w:t>(Corinthia, 2024)</w:t>
                </w:r>
                <w:r>
                  <w:rPr>
                    <w:lang w:val="en-IN" w:eastAsia="en-IN"/>
                  </w:rPr>
                  <w:fldChar w:fldCharType="end"/>
                </w:r>
              </w:sdtContent>
            </w:sdt>
            <w:r w:rsidRPr="00995FBC">
              <w:rPr>
                <w:lang w:val="en-IN" w:eastAsia="en-IN"/>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3A9263" w14:textId="77777777" w:rsidR="00057B10" w:rsidRPr="00995FBC" w:rsidRDefault="00057B10" w:rsidP="008E239C">
            <w:pPr>
              <w:rPr>
                <w:lang w:val="en-IN" w:eastAsia="en-IN"/>
              </w:rPr>
            </w:pPr>
            <w:r w:rsidRPr="00995FBC">
              <w:rPr>
                <w:lang w:val="en-IN" w:eastAsia="en-IN"/>
              </w:rPr>
              <w:t>The customer demographics of Ibis Hotels focus on budget-conscious consumers who are effective for business travellers and other tourists as well.</w:t>
            </w:r>
          </w:p>
        </w:tc>
      </w:tr>
      <w:tr w:rsidR="00057B10" w:rsidRPr="00995FBC" w14:paraId="7AF0528E" w14:textId="77777777" w:rsidTr="008E239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D609B9" w14:textId="77777777" w:rsidR="00057B10" w:rsidRPr="00995FBC" w:rsidRDefault="00057B10" w:rsidP="008E239C">
            <w:pPr>
              <w:rPr>
                <w:b/>
                <w:bCs/>
                <w:lang w:val="en-IN" w:eastAsia="en-IN"/>
              </w:rPr>
            </w:pPr>
            <w:r w:rsidRPr="00995FBC">
              <w:rPr>
                <w:b/>
                <w:bCs/>
                <w:lang w:val="en-IN" w:eastAsia="en-IN"/>
              </w:rPr>
              <w:t>Brand perception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3FB43A" w14:textId="77777777" w:rsidR="00057B10" w:rsidRPr="00995FBC" w:rsidRDefault="00057B10" w:rsidP="008E239C">
            <w:pPr>
              <w:rPr>
                <w:lang w:val="en-IN" w:eastAsia="en-IN"/>
              </w:rPr>
            </w:pPr>
            <w:proofErr w:type="spellStart"/>
            <w:r w:rsidRPr="00995FBC">
              <w:rPr>
                <w:lang w:val="en-IN" w:eastAsia="en-IN"/>
              </w:rPr>
              <w:t>Corinthia</w:t>
            </w:r>
            <w:proofErr w:type="spellEnd"/>
            <w:r w:rsidRPr="00995FBC">
              <w:rPr>
                <w:lang w:val="en-IN" w:eastAsia="en-IN"/>
              </w:rPr>
              <w:t xml:space="preserve"> Hotels </w:t>
            </w:r>
            <w:r>
              <w:rPr>
                <w:lang w:val="en-IN" w:eastAsia="en-IN"/>
              </w:rPr>
              <w:t>serves as a</w:t>
            </w:r>
            <w:r w:rsidRPr="00995FBC">
              <w:rPr>
                <w:lang w:val="en-IN" w:eastAsia="en-IN"/>
              </w:rPr>
              <w:t xml:space="preserve"> 5-star luxury hotel </w:t>
            </w:r>
            <w:r>
              <w:rPr>
                <w:lang w:val="en-IN" w:eastAsia="en-IN"/>
              </w:rPr>
              <w:t>and is</w:t>
            </w:r>
            <w:r w:rsidRPr="00995FBC">
              <w:rPr>
                <w:lang w:val="en-IN" w:eastAsia="en-IN"/>
              </w:rPr>
              <w:t xml:space="preserve"> known for its superiority and exquisite services.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F213D9" w14:textId="77777777" w:rsidR="00057B10" w:rsidRPr="00995FBC" w:rsidRDefault="00057B10" w:rsidP="008E239C">
            <w:pPr>
              <w:rPr>
                <w:lang w:val="en-IN" w:eastAsia="en-IN"/>
              </w:rPr>
            </w:pPr>
            <w:r w:rsidRPr="00995FBC">
              <w:rPr>
                <w:lang w:val="en-IN" w:eastAsia="en-IN"/>
              </w:rPr>
              <w:t>Ibis Hotel is a 3-star hotel known for its budget-friendly yet magnificently decorated hotels and services</w:t>
            </w:r>
            <w:r>
              <w:rPr>
                <w:lang w:val="en-IN" w:eastAsia="en-IN"/>
              </w:rPr>
              <w:t xml:space="preserve"> </w:t>
            </w:r>
            <w:sdt>
              <w:sdtPr>
                <w:rPr>
                  <w:lang w:val="en-IN" w:eastAsia="en-IN"/>
                </w:rPr>
                <w:id w:val="1208137756"/>
                <w:citation/>
              </w:sdtPr>
              <w:sdtContent>
                <w:r>
                  <w:rPr>
                    <w:lang w:val="en-IN" w:eastAsia="en-IN"/>
                  </w:rPr>
                  <w:fldChar w:fldCharType="begin"/>
                </w:r>
                <w:r>
                  <w:rPr>
                    <w:lang w:val="en-IN" w:eastAsia="en-IN"/>
                  </w:rPr>
                  <w:instrText xml:space="preserve"> CITATION acc24 \l 16393 </w:instrText>
                </w:r>
                <w:r>
                  <w:rPr>
                    <w:lang w:val="en-IN" w:eastAsia="en-IN"/>
                  </w:rPr>
                  <w:fldChar w:fldCharType="separate"/>
                </w:r>
                <w:r w:rsidRPr="0019479A">
                  <w:rPr>
                    <w:rFonts w:eastAsiaTheme="minorHAnsi"/>
                    <w:noProof/>
                    <w:lang w:val="en-IN" w:eastAsia="en-IN"/>
                  </w:rPr>
                  <w:t>(accor, 2024)</w:t>
                </w:r>
                <w:r>
                  <w:rPr>
                    <w:lang w:val="en-IN" w:eastAsia="en-IN"/>
                  </w:rPr>
                  <w:fldChar w:fldCharType="end"/>
                </w:r>
              </w:sdtContent>
            </w:sdt>
            <w:r w:rsidRPr="00995FBC">
              <w:rPr>
                <w:lang w:val="en-IN" w:eastAsia="en-IN"/>
              </w:rPr>
              <w:t>.</w:t>
            </w:r>
          </w:p>
        </w:tc>
      </w:tr>
    </w:tbl>
    <w:p w14:paraId="709C12FC" w14:textId="77777777" w:rsidR="00057B10" w:rsidRDefault="00057B10" w:rsidP="00057B10"/>
    <w:p w14:paraId="249F5986" w14:textId="2E914210" w:rsidR="00057B10" w:rsidRPr="00057B10" w:rsidRDefault="00057B10">
      <w:pPr>
        <w:spacing w:after="160" w:line="259" w:lineRule="auto"/>
        <w:jc w:val="left"/>
        <w:rPr>
          <w:lang w:val="en-US"/>
        </w:rPr>
      </w:pPr>
      <w:r>
        <w:rPr>
          <w:lang w:val="en-US"/>
        </w:rPr>
        <w:br w:type="page"/>
      </w:r>
    </w:p>
    <w:p w14:paraId="76A803DC" w14:textId="79DC6A1C" w:rsidR="005B4C7D" w:rsidRPr="005B4C7D" w:rsidRDefault="004B78D1" w:rsidP="005B4C7D">
      <w:pPr>
        <w:pStyle w:val="Heading1"/>
        <w:rPr>
          <w:szCs w:val="24"/>
          <w:lang w:val="en-US"/>
        </w:rPr>
      </w:pPr>
      <w:bookmarkStart w:id="5" w:name="_Toc166262429"/>
      <w:r w:rsidRPr="005B4C7D">
        <w:rPr>
          <w:lang w:val="en-US"/>
        </w:rPr>
        <w:lastRenderedPageBreak/>
        <w:t xml:space="preserve">Deriving the growth potentiality of </w:t>
      </w:r>
      <w:r w:rsidRPr="005B4C7D">
        <w:rPr>
          <w:szCs w:val="28"/>
          <w:lang w:val="en-US"/>
        </w:rPr>
        <w:t>Corinthia Hotels and Ibis Hotels</w:t>
      </w:r>
      <w:bookmarkEnd w:id="5"/>
      <w:r w:rsidRPr="005B4C7D">
        <w:rPr>
          <w:szCs w:val="28"/>
          <w:lang w:val="en-US"/>
        </w:rPr>
        <w:t xml:space="preserve"> </w:t>
      </w:r>
    </w:p>
    <w:p w14:paraId="26A918CB" w14:textId="77777777" w:rsidR="005B4C7D" w:rsidRPr="005B4C7D" w:rsidRDefault="004B78D1" w:rsidP="005B4C7D">
      <w:pPr>
        <w:rPr>
          <w:b/>
          <w:bCs/>
          <w:szCs w:val="24"/>
          <w:lang w:val="en-US"/>
        </w:rPr>
      </w:pPr>
      <w:r w:rsidRPr="005B4C7D">
        <w:rPr>
          <w:b/>
          <w:bCs/>
          <w:szCs w:val="24"/>
          <w:lang w:val="en-US"/>
        </w:rPr>
        <w:t>The core idea of growth potential </w:t>
      </w:r>
    </w:p>
    <w:p w14:paraId="7B1768E4" w14:textId="1B7A2A6D" w:rsidR="005B4C7D" w:rsidRPr="005B4C7D" w:rsidRDefault="004B78D1" w:rsidP="005B4C7D">
      <w:pPr>
        <w:rPr>
          <w:szCs w:val="24"/>
          <w:lang w:val="en-US"/>
        </w:rPr>
      </w:pPr>
      <w:r w:rsidRPr="005B4C7D">
        <w:rPr>
          <w:szCs w:val="24"/>
          <w:lang w:val="en-US"/>
        </w:rPr>
        <w:t xml:space="preserve">The growth potential of a business depends on various factors and considerations like the approaches of the company towards reaching its goals, enhancing its </w:t>
      </w:r>
      <w:proofErr w:type="spellStart"/>
      <w:r w:rsidRPr="005B4C7D">
        <w:rPr>
          <w:szCs w:val="24"/>
          <w:lang w:val="en-US"/>
        </w:rPr>
        <w:t>organisational</w:t>
      </w:r>
      <w:proofErr w:type="spellEnd"/>
      <w:r w:rsidRPr="005B4C7D">
        <w:rPr>
          <w:szCs w:val="24"/>
          <w:lang w:val="en-US"/>
        </w:rPr>
        <w:t xml:space="preserve"> performance, meeting customer needs and many more</w:t>
      </w:r>
      <w:r>
        <w:rPr>
          <w:szCs w:val="24"/>
          <w:lang w:val="en-US"/>
        </w:rPr>
        <w:t xml:space="preserve"> (</w:t>
      </w:r>
      <w:r>
        <w:t>Drury, 2021)</w:t>
      </w:r>
      <w:r w:rsidRPr="005B4C7D">
        <w:rPr>
          <w:szCs w:val="24"/>
          <w:lang w:val="en-US"/>
        </w:rPr>
        <w:t>. The strategic framework of the business and the executions aligning with the model decide the efficiency of the growth potential. It has so many components to undertake like the expansion strategies, approach to confront potential barriers, exploring the market opportunities and so on. The growth potential factors of Corinthia hotels and Ibis hotels will be discussed below</w:t>
      </w:r>
      <w:r>
        <w:rPr>
          <w:szCs w:val="24"/>
          <w:lang w:val="en-US"/>
        </w:rPr>
        <w:t xml:space="preserve"> (</w:t>
      </w:r>
      <w:r>
        <w:t>Drury, 2021)</w:t>
      </w:r>
      <w:r w:rsidRPr="005B4C7D">
        <w:rPr>
          <w:szCs w:val="24"/>
          <w:lang w:val="en-US"/>
        </w:rPr>
        <w:t>.</w:t>
      </w:r>
    </w:p>
    <w:p w14:paraId="007C0E81" w14:textId="0177DFEC" w:rsidR="005B4C7D" w:rsidRPr="005B4C7D" w:rsidRDefault="004B78D1" w:rsidP="005B4C7D">
      <w:pPr>
        <w:rPr>
          <w:b/>
          <w:bCs/>
          <w:lang w:val="en-US"/>
        </w:rPr>
      </w:pPr>
      <w:r w:rsidRPr="005B4C7D">
        <w:rPr>
          <w:b/>
          <w:bCs/>
          <w:lang w:val="en-US"/>
        </w:rPr>
        <w:t xml:space="preserve">Comparing the growth potential of these two </w:t>
      </w:r>
      <w:proofErr w:type="spellStart"/>
      <w:r w:rsidRPr="005B4C7D">
        <w:rPr>
          <w:b/>
          <w:bCs/>
          <w:lang w:val="en-US"/>
        </w:rPr>
        <w:t>organisations</w:t>
      </w:r>
      <w:proofErr w:type="spellEnd"/>
      <w:r w:rsidRPr="005B4C7D">
        <w:rPr>
          <w:b/>
          <w:bCs/>
          <w:lang w:val="en-US"/>
        </w:rPr>
        <w:t> </w:t>
      </w:r>
    </w:p>
    <w:tbl>
      <w:tblPr>
        <w:tblW w:w="9360" w:type="dxa"/>
        <w:tblCellMar>
          <w:top w:w="15" w:type="dxa"/>
          <w:left w:w="15" w:type="dxa"/>
          <w:bottom w:w="15" w:type="dxa"/>
          <w:right w:w="15" w:type="dxa"/>
        </w:tblCellMar>
        <w:tblLook w:val="04A0" w:firstRow="1" w:lastRow="0" w:firstColumn="1" w:lastColumn="0" w:noHBand="0" w:noVBand="1"/>
      </w:tblPr>
      <w:tblGrid>
        <w:gridCol w:w="1704"/>
        <w:gridCol w:w="3785"/>
        <w:gridCol w:w="3871"/>
      </w:tblGrid>
      <w:tr w:rsidR="00CF2BD4" w14:paraId="546A26FC" w14:textId="77777777" w:rsidTr="005B4C7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450C6F" w14:textId="77777777" w:rsidR="005B4C7D" w:rsidRPr="005B4C7D" w:rsidRDefault="004B78D1" w:rsidP="005B4C7D">
            <w:pPr>
              <w:spacing w:line="240" w:lineRule="auto"/>
              <w:rPr>
                <w:rFonts w:eastAsia="Times New Roman" w:cs="Times New Roman"/>
                <w:szCs w:val="24"/>
                <w:lang w:val="en-US"/>
              </w:rPr>
            </w:pPr>
            <w:r w:rsidRPr="005B4C7D">
              <w:rPr>
                <w:rFonts w:eastAsia="Times New Roman" w:cs="Times New Roman"/>
                <w:b/>
                <w:bCs/>
                <w:color w:val="000000"/>
                <w:szCs w:val="24"/>
                <w:lang w:val="en-US"/>
              </w:rPr>
              <w:t>Comparing factors</w:t>
            </w:r>
            <w:r w:rsidRPr="005B4C7D">
              <w:rPr>
                <w:rFonts w:eastAsia="Times New Roman" w:cs="Times New Roman"/>
                <w:color w:val="000000"/>
                <w:szCs w:val="24"/>
                <w:lang w:val="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FAC031" w14:textId="77777777" w:rsidR="005B4C7D" w:rsidRPr="005B4C7D" w:rsidRDefault="004B78D1" w:rsidP="005B4C7D">
            <w:pPr>
              <w:spacing w:line="240" w:lineRule="auto"/>
              <w:jc w:val="left"/>
              <w:rPr>
                <w:rFonts w:eastAsia="Times New Roman" w:cs="Times New Roman"/>
                <w:szCs w:val="24"/>
                <w:lang w:val="en-US"/>
              </w:rPr>
            </w:pPr>
            <w:r w:rsidRPr="005B4C7D">
              <w:rPr>
                <w:rFonts w:eastAsia="Times New Roman" w:cs="Times New Roman"/>
                <w:b/>
                <w:bCs/>
                <w:color w:val="000000"/>
                <w:szCs w:val="24"/>
                <w:lang w:val="en-US"/>
              </w:rPr>
              <w:t>Corinthia Hotels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ABC9D1" w14:textId="77777777" w:rsidR="005B4C7D" w:rsidRPr="005B4C7D" w:rsidRDefault="004B78D1" w:rsidP="005B4C7D">
            <w:pPr>
              <w:spacing w:line="240" w:lineRule="auto"/>
              <w:jc w:val="left"/>
              <w:rPr>
                <w:rFonts w:eastAsia="Times New Roman" w:cs="Times New Roman"/>
                <w:szCs w:val="24"/>
                <w:lang w:val="en-US"/>
              </w:rPr>
            </w:pPr>
            <w:r w:rsidRPr="005B4C7D">
              <w:rPr>
                <w:rFonts w:eastAsia="Times New Roman" w:cs="Times New Roman"/>
                <w:b/>
                <w:bCs/>
                <w:color w:val="000000"/>
                <w:szCs w:val="24"/>
                <w:lang w:val="en-US"/>
              </w:rPr>
              <w:t>Ibis Hotels</w:t>
            </w:r>
          </w:p>
        </w:tc>
      </w:tr>
      <w:tr w:rsidR="00CF2BD4" w14:paraId="7FCD5929" w14:textId="77777777" w:rsidTr="005B4C7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6681CB" w14:textId="77777777" w:rsidR="005B4C7D" w:rsidRPr="005B4C7D" w:rsidRDefault="004B78D1" w:rsidP="005B4C7D">
            <w:pPr>
              <w:spacing w:line="240" w:lineRule="auto"/>
              <w:rPr>
                <w:rFonts w:eastAsia="Times New Roman" w:cs="Times New Roman"/>
                <w:szCs w:val="24"/>
                <w:lang w:val="en-US"/>
              </w:rPr>
            </w:pPr>
            <w:r w:rsidRPr="005B4C7D">
              <w:rPr>
                <w:rFonts w:eastAsia="Times New Roman" w:cs="Times New Roman"/>
                <w:b/>
                <w:bCs/>
                <w:color w:val="000000"/>
                <w:szCs w:val="24"/>
                <w:lang w:val="en-US"/>
              </w:rPr>
              <w:t>Expansion Strategies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8DFFF9" w14:textId="797465C5" w:rsidR="005B4C7D" w:rsidRPr="005B4C7D" w:rsidRDefault="004B78D1" w:rsidP="005B4C7D">
            <w:pPr>
              <w:rPr>
                <w:lang w:val="en-US"/>
              </w:rPr>
            </w:pPr>
            <w:r w:rsidRPr="005B4C7D">
              <w:rPr>
                <w:lang w:val="en-US"/>
              </w:rPr>
              <w:t>Corinthia Hotels is an iconic brand in the domain of the hospitality industry. It is a multinational company that trades across 16 different countries across the world</w:t>
            </w:r>
            <w:r>
              <w:rPr>
                <w:lang w:val="en-US"/>
              </w:rPr>
              <w:t xml:space="preserve"> </w:t>
            </w:r>
            <w:r>
              <w:rPr>
                <w:szCs w:val="24"/>
                <w:lang w:val="en-US"/>
              </w:rPr>
              <w:t>(</w:t>
            </w:r>
            <w:r>
              <w:t>Drury, 2021)</w:t>
            </w:r>
            <w:r w:rsidRPr="005B4C7D">
              <w:rPr>
                <w:lang w:val="en-US"/>
              </w:rPr>
              <w:t xml:space="preserve">. It is among the luxurious hospitality companies which provide superior hospitality services. There is no need to mention, that this company has gained so much fame which can be </w:t>
            </w:r>
            <w:proofErr w:type="spellStart"/>
            <w:r w:rsidRPr="005B4C7D">
              <w:rPr>
                <w:lang w:val="en-US"/>
              </w:rPr>
              <w:t>utilised</w:t>
            </w:r>
            <w:proofErr w:type="spellEnd"/>
            <w:r w:rsidRPr="005B4C7D">
              <w:rPr>
                <w:lang w:val="en-US"/>
              </w:rPr>
              <w:t xml:space="preserve"> by them to </w:t>
            </w:r>
            <w:r w:rsidRPr="005B4C7D">
              <w:rPr>
                <w:lang w:val="en-US"/>
              </w:rPr>
              <w:lastRenderedPageBreak/>
              <w:t>expand their business in different explored locations</w:t>
            </w:r>
            <w:sdt>
              <w:sdtPr>
                <w:rPr>
                  <w:lang w:val="en-US"/>
                </w:rPr>
                <w:id w:val="983272463"/>
                <w:citation/>
              </w:sdtPr>
              <w:sdtContent>
                <w:r>
                  <w:rPr>
                    <w:lang w:val="en-US"/>
                  </w:rPr>
                  <w:fldChar w:fldCharType="begin"/>
                </w:r>
                <w:r>
                  <w:rPr>
                    <w:lang w:val="en-US"/>
                  </w:rPr>
                  <w:instrText xml:space="preserve"> CITATION cor241 \l 1033 </w:instrText>
                </w:r>
                <w:r>
                  <w:rPr>
                    <w:lang w:val="en-US"/>
                  </w:rPr>
                  <w:fldChar w:fldCharType="separate"/>
                </w:r>
                <w:r>
                  <w:rPr>
                    <w:noProof/>
                    <w:lang w:val="en-US"/>
                  </w:rPr>
                  <w:t xml:space="preserve"> </w:t>
                </w:r>
                <w:r w:rsidRPr="005B4C7D">
                  <w:rPr>
                    <w:noProof/>
                    <w:lang w:val="en-US"/>
                  </w:rPr>
                  <w:t>(corinthia, 2024)</w:t>
                </w:r>
                <w:r>
                  <w:rPr>
                    <w:lang w:val="en-US"/>
                  </w:rPr>
                  <w:fldChar w:fldCharType="end"/>
                </w:r>
              </w:sdtContent>
            </w:sdt>
            <w:r w:rsidRPr="005B4C7D">
              <w:rPr>
                <w:lang w:val="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A1A1EA" w14:textId="5D7ABE76" w:rsidR="005B4C7D" w:rsidRPr="005B4C7D" w:rsidRDefault="004B78D1" w:rsidP="005B4C7D">
            <w:pPr>
              <w:rPr>
                <w:lang w:val="en-US"/>
              </w:rPr>
            </w:pPr>
            <w:r w:rsidRPr="005B4C7D">
              <w:rPr>
                <w:lang w:val="en-US"/>
              </w:rPr>
              <w:lastRenderedPageBreak/>
              <w:t xml:space="preserve">Unlike Corinthia Hotels this </w:t>
            </w:r>
            <w:proofErr w:type="spellStart"/>
            <w:r w:rsidRPr="005B4C7D">
              <w:rPr>
                <w:lang w:val="en-US"/>
              </w:rPr>
              <w:t>organisation</w:t>
            </w:r>
            <w:proofErr w:type="spellEnd"/>
            <w:r w:rsidRPr="005B4C7D">
              <w:rPr>
                <w:lang w:val="en-US"/>
              </w:rPr>
              <w:t xml:space="preserve"> of Ibis Hotels is known for its budget hotels and standard hospitality services</w:t>
            </w:r>
            <w:r>
              <w:t xml:space="preserve"> (Seal, 2019)</w:t>
            </w:r>
            <w:r w:rsidRPr="005B4C7D">
              <w:rPr>
                <w:lang w:val="en-US"/>
              </w:rPr>
              <w:t>. They have two distinct fields to make enhancements, one is hotel services and the other is hotel investments. This is the main thrust behind their expansion strategies</w:t>
            </w:r>
            <w:r>
              <w:rPr>
                <w:lang w:val="en-US"/>
              </w:rPr>
              <w:t xml:space="preserve"> (</w:t>
            </w:r>
            <w:proofErr w:type="spellStart"/>
            <w:r>
              <w:t>Atrill</w:t>
            </w:r>
            <w:proofErr w:type="spellEnd"/>
            <w:r>
              <w:t xml:space="preserve"> and McLaney, 2021)</w:t>
            </w:r>
            <w:r w:rsidRPr="005B4C7D">
              <w:rPr>
                <w:lang w:val="en-US"/>
              </w:rPr>
              <w:t>. </w:t>
            </w:r>
          </w:p>
        </w:tc>
      </w:tr>
      <w:tr w:rsidR="00CF2BD4" w14:paraId="2B1419AD" w14:textId="77777777" w:rsidTr="005B4C7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E271DC" w14:textId="77777777" w:rsidR="005B4C7D" w:rsidRPr="005B4C7D" w:rsidRDefault="004B78D1" w:rsidP="005B4C7D">
            <w:pPr>
              <w:spacing w:line="240" w:lineRule="auto"/>
              <w:rPr>
                <w:rFonts w:eastAsia="Times New Roman" w:cs="Times New Roman"/>
                <w:szCs w:val="24"/>
                <w:lang w:val="en-US"/>
              </w:rPr>
            </w:pPr>
            <w:r w:rsidRPr="005B4C7D">
              <w:rPr>
                <w:rFonts w:eastAsia="Times New Roman" w:cs="Times New Roman"/>
                <w:b/>
                <w:bCs/>
                <w:color w:val="000000"/>
                <w:szCs w:val="24"/>
                <w:lang w:val="en-US"/>
              </w:rPr>
              <w:t>Market Opportunities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36B10F" w14:textId="3B7A22AE" w:rsidR="005B4C7D" w:rsidRPr="005B4C7D" w:rsidRDefault="004B78D1" w:rsidP="005B4C7D">
            <w:pPr>
              <w:rPr>
                <w:lang w:val="en-US"/>
              </w:rPr>
            </w:pPr>
            <w:r w:rsidRPr="005B4C7D">
              <w:rPr>
                <w:lang w:val="en-US"/>
              </w:rPr>
              <w:t>This business looks forward to stretching its trade range and exploring available real estate acquisition opportunities. They negotiate with different business personnel, and vendors and employ talents from a range of communities to grow the business</w:t>
            </w:r>
            <w:sdt>
              <w:sdtPr>
                <w:rPr>
                  <w:lang w:val="en-US"/>
                </w:rPr>
                <w:id w:val="-2004417420"/>
                <w:citation/>
              </w:sdtPr>
              <w:sdtContent>
                <w:r>
                  <w:rPr>
                    <w:lang w:val="en-US"/>
                  </w:rPr>
                  <w:fldChar w:fldCharType="begin"/>
                </w:r>
                <w:r>
                  <w:rPr>
                    <w:lang w:val="en-US"/>
                  </w:rPr>
                  <w:instrText xml:space="preserve"> CITATION cor241 \l 1033 </w:instrText>
                </w:r>
                <w:r>
                  <w:rPr>
                    <w:lang w:val="en-US"/>
                  </w:rPr>
                  <w:fldChar w:fldCharType="separate"/>
                </w:r>
                <w:r>
                  <w:rPr>
                    <w:noProof/>
                    <w:lang w:val="en-US"/>
                  </w:rPr>
                  <w:t xml:space="preserve"> </w:t>
                </w:r>
                <w:r w:rsidRPr="005B4C7D">
                  <w:rPr>
                    <w:noProof/>
                    <w:lang w:val="en-US"/>
                  </w:rPr>
                  <w:t>(corinthia, 2024)</w:t>
                </w:r>
                <w:r>
                  <w:rPr>
                    <w:lang w:val="en-US"/>
                  </w:rPr>
                  <w:fldChar w:fldCharType="end"/>
                </w:r>
              </w:sdtContent>
            </w:sdt>
            <w:r w:rsidRPr="005B4C7D">
              <w:rPr>
                <w:lang w:val="en-US"/>
              </w:rPr>
              <w:t>. It is the brand which is wished by the potential and target customers who want to access its services in the most enchanting locations around the earth, hence Corinthia Hotels has got market possibilities in plethora.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333F66" w14:textId="213A2F8D" w:rsidR="005B4C7D" w:rsidRPr="005B4C7D" w:rsidRDefault="004B78D1" w:rsidP="005B4C7D">
            <w:pPr>
              <w:rPr>
                <w:lang w:val="en-US"/>
              </w:rPr>
            </w:pPr>
            <w:r w:rsidRPr="005B4C7D">
              <w:rPr>
                <w:lang w:val="en-US"/>
              </w:rPr>
              <w:t xml:space="preserve">Ibis Hotels provides standard and good enough hospitality services at a budget-friendly cost. They have a wide range of opportunities for people to invest in their </w:t>
            </w:r>
            <w:proofErr w:type="spellStart"/>
            <w:r w:rsidRPr="005B4C7D">
              <w:rPr>
                <w:lang w:val="en-US"/>
              </w:rPr>
              <w:t>organisation</w:t>
            </w:r>
            <w:proofErr w:type="spellEnd"/>
            <w:r w:rsidRPr="005B4C7D">
              <w:rPr>
                <w:lang w:val="en-US"/>
              </w:rPr>
              <w:t xml:space="preserve"> and grow mutually. Moreover, the need for this kind of budget hospitality services is in high demand in the flourishing economies around the world</w:t>
            </w:r>
            <w:r>
              <w:rPr>
                <w:lang w:val="en-US"/>
              </w:rPr>
              <w:t xml:space="preserve"> </w:t>
            </w:r>
            <w:r>
              <w:t>(Seal, 2019)</w:t>
            </w:r>
            <w:r w:rsidRPr="005B4C7D">
              <w:rPr>
                <w:lang w:val="en-US"/>
              </w:rPr>
              <w:t>. </w:t>
            </w:r>
          </w:p>
        </w:tc>
      </w:tr>
      <w:tr w:rsidR="00CF2BD4" w14:paraId="570A5B12" w14:textId="77777777" w:rsidTr="005B4C7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29D1B9" w14:textId="77777777" w:rsidR="005B4C7D" w:rsidRPr="005B4C7D" w:rsidRDefault="004B78D1" w:rsidP="005B4C7D">
            <w:pPr>
              <w:spacing w:line="240" w:lineRule="auto"/>
              <w:rPr>
                <w:rFonts w:eastAsia="Times New Roman" w:cs="Times New Roman"/>
                <w:szCs w:val="24"/>
                <w:lang w:val="en-US"/>
              </w:rPr>
            </w:pPr>
            <w:r w:rsidRPr="005B4C7D">
              <w:rPr>
                <w:rFonts w:eastAsia="Times New Roman" w:cs="Times New Roman"/>
                <w:b/>
                <w:bCs/>
                <w:color w:val="000000"/>
                <w:szCs w:val="24"/>
                <w:lang w:val="en-US"/>
              </w:rPr>
              <w:t>Potential Barriers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5F71D0" w14:textId="23112F74" w:rsidR="005B4C7D" w:rsidRPr="005B4C7D" w:rsidRDefault="004B78D1" w:rsidP="005B4C7D">
            <w:pPr>
              <w:rPr>
                <w:lang w:val="en-US"/>
              </w:rPr>
            </w:pPr>
            <w:r w:rsidRPr="005B4C7D">
              <w:rPr>
                <w:lang w:val="en-US"/>
              </w:rPr>
              <w:t>This company is mainly known for its brand image and luxe hospitality services that enchant the elite class and fancy customers</w:t>
            </w:r>
            <w:sdt>
              <w:sdtPr>
                <w:rPr>
                  <w:lang w:val="en-US"/>
                </w:rPr>
                <w:id w:val="-1232532579"/>
                <w:citation/>
              </w:sdtPr>
              <w:sdtContent>
                <w:r>
                  <w:rPr>
                    <w:lang w:val="en-US"/>
                  </w:rPr>
                  <w:fldChar w:fldCharType="begin"/>
                </w:r>
                <w:r>
                  <w:rPr>
                    <w:lang w:val="en-US"/>
                  </w:rPr>
                  <w:instrText xml:space="preserve"> CITATION cor241 \l 1033 </w:instrText>
                </w:r>
                <w:r>
                  <w:rPr>
                    <w:lang w:val="en-US"/>
                  </w:rPr>
                  <w:fldChar w:fldCharType="separate"/>
                </w:r>
                <w:r>
                  <w:rPr>
                    <w:noProof/>
                    <w:lang w:val="en-US"/>
                  </w:rPr>
                  <w:t xml:space="preserve"> </w:t>
                </w:r>
                <w:r w:rsidRPr="005B4C7D">
                  <w:rPr>
                    <w:noProof/>
                    <w:lang w:val="en-US"/>
                  </w:rPr>
                  <w:t>(corinthia, 2024)</w:t>
                </w:r>
                <w:r>
                  <w:rPr>
                    <w:lang w:val="en-US"/>
                  </w:rPr>
                  <w:fldChar w:fldCharType="end"/>
                </w:r>
              </w:sdtContent>
            </w:sdt>
            <w:r w:rsidRPr="005B4C7D">
              <w:rPr>
                <w:lang w:val="en-US"/>
              </w:rPr>
              <w:t xml:space="preserve">. They have a bunch of potential competitors like </w:t>
            </w:r>
            <w:proofErr w:type="spellStart"/>
            <w:r w:rsidRPr="005B4C7D">
              <w:rPr>
                <w:lang w:val="en-US"/>
              </w:rPr>
              <w:t>Firmdale</w:t>
            </w:r>
            <w:proofErr w:type="spellEnd"/>
            <w:r w:rsidRPr="005B4C7D">
              <w:rPr>
                <w:lang w:val="en-US"/>
              </w:rPr>
              <w:t xml:space="preserve"> Hotels, </w:t>
            </w:r>
            <w:r w:rsidRPr="005B4C7D">
              <w:rPr>
                <w:lang w:val="en-US"/>
              </w:rPr>
              <w:lastRenderedPageBreak/>
              <w:t>Rocco Forte Hotels and many more, which may be counted as a potential barrier to the company</w:t>
            </w:r>
            <w:r>
              <w:rPr>
                <w:lang w:val="en-US"/>
              </w:rPr>
              <w:t xml:space="preserve"> (</w:t>
            </w:r>
            <w:proofErr w:type="spellStart"/>
            <w:r>
              <w:t>Atrill</w:t>
            </w:r>
            <w:proofErr w:type="spellEnd"/>
            <w:r>
              <w:t xml:space="preserve"> and McLaney, 2021)</w:t>
            </w:r>
            <w:r w:rsidRPr="005B4C7D">
              <w:rPr>
                <w:lang w:val="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9DF69A" w14:textId="54FE91A3" w:rsidR="005B4C7D" w:rsidRPr="005B4C7D" w:rsidRDefault="004B78D1" w:rsidP="005B4C7D">
            <w:pPr>
              <w:rPr>
                <w:lang w:val="en-US"/>
              </w:rPr>
            </w:pPr>
            <w:r w:rsidRPr="005B4C7D">
              <w:rPr>
                <w:lang w:val="en-US"/>
              </w:rPr>
              <w:lastRenderedPageBreak/>
              <w:t xml:space="preserve">The declining market shares of Ibis Hotels and the rapid development of other similar substitutes of this business, like Airbnb and many more are the main hurdles and potential </w:t>
            </w:r>
            <w:r w:rsidRPr="005B4C7D">
              <w:rPr>
                <w:lang w:val="en-US"/>
              </w:rPr>
              <w:lastRenderedPageBreak/>
              <w:t>barriers to this company</w:t>
            </w:r>
            <w:r>
              <w:rPr>
                <w:lang w:val="en-US"/>
              </w:rPr>
              <w:t xml:space="preserve"> (</w:t>
            </w:r>
            <w:proofErr w:type="spellStart"/>
            <w:r>
              <w:t>Atrill</w:t>
            </w:r>
            <w:proofErr w:type="spellEnd"/>
            <w:r>
              <w:t xml:space="preserve"> and McLaney, 2021)</w:t>
            </w:r>
            <w:r w:rsidRPr="005B4C7D">
              <w:rPr>
                <w:lang w:val="en-US"/>
              </w:rPr>
              <w:t>. </w:t>
            </w:r>
          </w:p>
        </w:tc>
      </w:tr>
    </w:tbl>
    <w:p w14:paraId="4354954F" w14:textId="77777777" w:rsidR="005B4C7D" w:rsidRPr="005B4C7D" w:rsidRDefault="005B4C7D" w:rsidP="005B4C7D">
      <w:pPr>
        <w:spacing w:after="240" w:line="240" w:lineRule="auto"/>
        <w:jc w:val="left"/>
        <w:rPr>
          <w:rFonts w:eastAsia="Times New Roman" w:cs="Times New Roman"/>
          <w:szCs w:val="24"/>
          <w:lang w:val="en-US"/>
        </w:rPr>
      </w:pPr>
    </w:p>
    <w:p w14:paraId="2311ECFA" w14:textId="77777777" w:rsidR="005B4C7D" w:rsidRDefault="004B78D1">
      <w:pPr>
        <w:spacing w:after="160" w:line="259" w:lineRule="auto"/>
        <w:jc w:val="left"/>
        <w:rPr>
          <w:rFonts w:eastAsia="Times New Roman" w:cs="Times New Roman"/>
          <w:b/>
          <w:bCs/>
          <w:color w:val="000000"/>
          <w:sz w:val="28"/>
          <w:szCs w:val="28"/>
          <w:lang w:val="en-US"/>
        </w:rPr>
      </w:pPr>
      <w:r>
        <w:rPr>
          <w:rFonts w:eastAsia="Times New Roman" w:cs="Times New Roman"/>
          <w:b/>
          <w:bCs/>
          <w:color w:val="000000"/>
          <w:sz w:val="28"/>
          <w:szCs w:val="28"/>
          <w:lang w:val="en-US"/>
        </w:rPr>
        <w:br w:type="page"/>
      </w:r>
    </w:p>
    <w:p w14:paraId="1EF0D463" w14:textId="5DB0886F" w:rsidR="005B4C7D" w:rsidRPr="005B4C7D" w:rsidRDefault="004B78D1" w:rsidP="005B4C7D">
      <w:pPr>
        <w:pStyle w:val="Heading1"/>
        <w:rPr>
          <w:szCs w:val="24"/>
          <w:lang w:val="en-US"/>
        </w:rPr>
      </w:pPr>
      <w:bookmarkStart w:id="6" w:name="_Toc166262430"/>
      <w:r w:rsidRPr="005B4C7D">
        <w:rPr>
          <w:lang w:val="en-US"/>
        </w:rPr>
        <w:lastRenderedPageBreak/>
        <w:t xml:space="preserve">Illustrating the initiative taken by the </w:t>
      </w:r>
      <w:proofErr w:type="spellStart"/>
      <w:r w:rsidRPr="005B4C7D">
        <w:rPr>
          <w:lang w:val="en-US"/>
        </w:rPr>
        <w:t>organisations</w:t>
      </w:r>
      <w:proofErr w:type="spellEnd"/>
      <w:r w:rsidRPr="005B4C7D">
        <w:rPr>
          <w:lang w:val="en-US"/>
        </w:rPr>
        <w:t xml:space="preserve"> towards CSR</w:t>
      </w:r>
      <w:bookmarkEnd w:id="6"/>
      <w:r w:rsidRPr="005B4C7D">
        <w:rPr>
          <w:lang w:val="en-US"/>
        </w:rPr>
        <w:t xml:space="preserve"> </w:t>
      </w:r>
    </w:p>
    <w:p w14:paraId="1810A7E5" w14:textId="77777777" w:rsidR="005B4C7D" w:rsidRPr="005B4C7D" w:rsidRDefault="004B78D1" w:rsidP="005B4C7D">
      <w:pPr>
        <w:rPr>
          <w:b/>
          <w:bCs/>
          <w:szCs w:val="24"/>
          <w:lang w:val="en-US"/>
        </w:rPr>
      </w:pPr>
      <w:r w:rsidRPr="005B4C7D">
        <w:rPr>
          <w:b/>
          <w:bCs/>
          <w:szCs w:val="24"/>
          <w:lang w:val="en-US"/>
        </w:rPr>
        <w:t>Illustrating the financial commitment of Corinthia Hotels towards CSR</w:t>
      </w:r>
    </w:p>
    <w:p w14:paraId="3EA70B00" w14:textId="648091C6" w:rsidR="005B4C7D" w:rsidRPr="005B4C7D" w:rsidRDefault="004B78D1" w:rsidP="005B4C7D">
      <w:pPr>
        <w:rPr>
          <w:szCs w:val="24"/>
          <w:lang w:val="en-US"/>
        </w:rPr>
      </w:pPr>
      <w:r w:rsidRPr="005B4C7D">
        <w:rPr>
          <w:szCs w:val="24"/>
          <w:lang w:val="en-US"/>
        </w:rPr>
        <w:t>Corporate social responsibility is their sense of giving back to the planet and Imparting positive impacts on the social and natural environment</w:t>
      </w:r>
      <w:sdt>
        <w:sdtPr>
          <w:rPr>
            <w:szCs w:val="24"/>
            <w:lang w:val="en-US"/>
          </w:rPr>
          <w:id w:val="-1901431030"/>
          <w:citation/>
        </w:sdtPr>
        <w:sdtContent>
          <w:r>
            <w:rPr>
              <w:szCs w:val="24"/>
              <w:lang w:val="en-US"/>
            </w:rPr>
            <w:fldChar w:fldCharType="begin"/>
          </w:r>
          <w:r>
            <w:rPr>
              <w:szCs w:val="24"/>
              <w:lang w:val="en-US"/>
            </w:rPr>
            <w:instrText xml:space="preserve"> CITATION cor24 \l 1033 </w:instrText>
          </w:r>
          <w:r>
            <w:rPr>
              <w:szCs w:val="24"/>
              <w:lang w:val="en-US"/>
            </w:rPr>
            <w:fldChar w:fldCharType="separate"/>
          </w:r>
          <w:r>
            <w:rPr>
              <w:noProof/>
              <w:szCs w:val="24"/>
              <w:lang w:val="en-US"/>
            </w:rPr>
            <w:t xml:space="preserve"> </w:t>
          </w:r>
          <w:r w:rsidRPr="005B4C7D">
            <w:rPr>
              <w:noProof/>
              <w:szCs w:val="24"/>
              <w:lang w:val="en-US"/>
            </w:rPr>
            <w:t>(corinthiagroup, 2024)</w:t>
          </w:r>
          <w:r>
            <w:rPr>
              <w:szCs w:val="24"/>
              <w:lang w:val="en-US"/>
            </w:rPr>
            <w:fldChar w:fldCharType="end"/>
          </w:r>
        </w:sdtContent>
      </w:sdt>
      <w:r w:rsidRPr="005B4C7D">
        <w:rPr>
          <w:szCs w:val="24"/>
          <w:lang w:val="en-US"/>
        </w:rPr>
        <w:t>. It is the idea of contributing to society and the natural environment besides making profits and stretching the boundaries of the business</w:t>
      </w:r>
      <w:sdt>
        <w:sdtPr>
          <w:rPr>
            <w:szCs w:val="24"/>
            <w:lang w:val="en-US"/>
          </w:rPr>
          <w:id w:val="2141299414"/>
          <w:citation/>
        </w:sdtPr>
        <w:sdtContent>
          <w:r>
            <w:rPr>
              <w:szCs w:val="24"/>
              <w:lang w:val="en-US"/>
            </w:rPr>
            <w:fldChar w:fldCharType="begin"/>
          </w:r>
          <w:r>
            <w:rPr>
              <w:szCs w:val="24"/>
              <w:lang w:val="en-US"/>
            </w:rPr>
            <w:instrText xml:space="preserve"> CITATION cor24 \l 1033 </w:instrText>
          </w:r>
          <w:r>
            <w:rPr>
              <w:szCs w:val="24"/>
              <w:lang w:val="en-US"/>
            </w:rPr>
            <w:fldChar w:fldCharType="separate"/>
          </w:r>
          <w:r>
            <w:rPr>
              <w:noProof/>
              <w:szCs w:val="24"/>
              <w:lang w:val="en-US"/>
            </w:rPr>
            <w:t xml:space="preserve"> </w:t>
          </w:r>
          <w:r w:rsidRPr="005B4C7D">
            <w:rPr>
              <w:noProof/>
              <w:szCs w:val="24"/>
              <w:lang w:val="en-US"/>
            </w:rPr>
            <w:t>(corinthiagroup, 2024)</w:t>
          </w:r>
          <w:r>
            <w:rPr>
              <w:szCs w:val="24"/>
              <w:lang w:val="en-US"/>
            </w:rPr>
            <w:fldChar w:fldCharType="end"/>
          </w:r>
        </w:sdtContent>
      </w:sdt>
      <w:r w:rsidRPr="005B4C7D">
        <w:rPr>
          <w:szCs w:val="24"/>
          <w:lang w:val="en-US"/>
        </w:rPr>
        <w:t>. Corinthia Hotels has executed so many tasks and one can witness various activities in the recent time frame towards CSR. In the recent year 2021, they continued the sponsorship of ‘Just a Drop’ which is an international water-aid charity to bring down the cases of child mortality caused by contaminated or unsafe water and poor sanitation.  This project has brought access to clean water to about 45,000 children and families</w:t>
      </w:r>
      <w:r>
        <w:rPr>
          <w:szCs w:val="24"/>
          <w:lang w:val="en-US"/>
        </w:rPr>
        <w:t xml:space="preserve"> (</w:t>
      </w:r>
      <w:r>
        <w:t>Walker, 2021)</w:t>
      </w:r>
      <w:r w:rsidRPr="005B4C7D">
        <w:rPr>
          <w:szCs w:val="24"/>
          <w:lang w:val="en-US"/>
        </w:rPr>
        <w:t>. </w:t>
      </w:r>
    </w:p>
    <w:p w14:paraId="295DDE63" w14:textId="77777777" w:rsidR="005B4C7D" w:rsidRPr="005B4C7D" w:rsidRDefault="004B78D1" w:rsidP="005B4C7D">
      <w:pPr>
        <w:rPr>
          <w:b/>
          <w:bCs/>
          <w:szCs w:val="24"/>
          <w:lang w:val="en-US"/>
        </w:rPr>
      </w:pPr>
      <w:r w:rsidRPr="005B4C7D">
        <w:rPr>
          <w:b/>
          <w:bCs/>
          <w:szCs w:val="24"/>
          <w:lang w:val="en-US"/>
        </w:rPr>
        <w:t>Illustrating the financial commitment of Ibis Hotels towards CSR</w:t>
      </w:r>
    </w:p>
    <w:p w14:paraId="11293836" w14:textId="61D8FD3E" w:rsidR="005B4C7D" w:rsidRPr="005B4C7D" w:rsidRDefault="004B78D1" w:rsidP="005B4C7D">
      <w:pPr>
        <w:rPr>
          <w:szCs w:val="24"/>
          <w:lang w:val="en-US"/>
        </w:rPr>
      </w:pPr>
      <w:r w:rsidRPr="005B4C7D">
        <w:rPr>
          <w:szCs w:val="24"/>
          <w:lang w:val="en-US"/>
        </w:rPr>
        <w:t>Ibis Hotels which is under the Accor Group has a really good performance towards executing the corporate social activities. They are insightful in allocating a good amount of their raised funds and earned profits to CSR</w:t>
      </w:r>
      <w:r>
        <w:rPr>
          <w:szCs w:val="24"/>
          <w:lang w:val="en-US"/>
        </w:rPr>
        <w:t xml:space="preserve"> (</w:t>
      </w:r>
      <w:r>
        <w:t>Walker, 2021)</w:t>
      </w:r>
      <w:r w:rsidRPr="005B4C7D">
        <w:rPr>
          <w:szCs w:val="24"/>
          <w:lang w:val="en-US"/>
        </w:rPr>
        <w:t xml:space="preserve">. This business wishes to attain sustainability within its </w:t>
      </w:r>
      <w:proofErr w:type="spellStart"/>
      <w:r w:rsidRPr="005B4C7D">
        <w:rPr>
          <w:szCs w:val="24"/>
          <w:lang w:val="en-US"/>
        </w:rPr>
        <w:t>organisation</w:t>
      </w:r>
      <w:proofErr w:type="spellEnd"/>
      <w:r w:rsidRPr="005B4C7D">
        <w:rPr>
          <w:szCs w:val="24"/>
          <w:lang w:val="en-US"/>
        </w:rPr>
        <w:t xml:space="preserve"> and they work towards it. 10% of their hotels use renewable energy, and 17% of their hotels collect and reuse rainwater. Apart from these, Ibis Hotels is focused on bringing people together and engaging people from a diverse range of communities and cultures depending on their capabilities</w:t>
      </w:r>
      <w:r>
        <w:rPr>
          <w:szCs w:val="24"/>
          <w:lang w:val="en-US"/>
        </w:rPr>
        <w:t xml:space="preserve"> (</w:t>
      </w:r>
      <w:r>
        <w:t>Walker, 2021)</w:t>
      </w:r>
      <w:r w:rsidRPr="005B4C7D">
        <w:rPr>
          <w:szCs w:val="24"/>
          <w:lang w:val="en-US"/>
        </w:rPr>
        <w:t>. </w:t>
      </w:r>
    </w:p>
    <w:p w14:paraId="755E2497" w14:textId="77777777" w:rsidR="005B4C7D" w:rsidRPr="005B4C7D" w:rsidRDefault="005B4C7D" w:rsidP="005B4C7D">
      <w:pPr>
        <w:rPr>
          <w:szCs w:val="24"/>
          <w:lang w:val="en-US"/>
        </w:rPr>
      </w:pPr>
    </w:p>
    <w:p w14:paraId="09DD177D" w14:textId="77777777" w:rsidR="005B4C7D" w:rsidRDefault="004B78D1">
      <w:pPr>
        <w:spacing w:after="160" w:line="259" w:lineRule="auto"/>
        <w:jc w:val="left"/>
        <w:rPr>
          <w:lang w:val="en-US"/>
        </w:rPr>
      </w:pPr>
      <w:r>
        <w:rPr>
          <w:lang w:val="en-US"/>
        </w:rPr>
        <w:br w:type="page"/>
      </w:r>
    </w:p>
    <w:p w14:paraId="37AE9ECE" w14:textId="2589A70E" w:rsidR="005B4C7D" w:rsidRPr="005B4C7D" w:rsidRDefault="004B78D1" w:rsidP="005B4C7D">
      <w:pPr>
        <w:pStyle w:val="Heading1"/>
        <w:rPr>
          <w:szCs w:val="24"/>
          <w:lang w:val="en-US"/>
        </w:rPr>
      </w:pPr>
      <w:bookmarkStart w:id="7" w:name="_Toc166262431"/>
      <w:r w:rsidRPr="005B4C7D">
        <w:rPr>
          <w:lang w:val="en-US"/>
        </w:rPr>
        <w:lastRenderedPageBreak/>
        <w:t>Imparting some recommendations for the amplification of the performances of each company</w:t>
      </w:r>
      <w:bookmarkEnd w:id="7"/>
      <w:r w:rsidRPr="005B4C7D">
        <w:rPr>
          <w:lang w:val="en-US"/>
        </w:rPr>
        <w:t xml:space="preserve">  </w:t>
      </w:r>
    </w:p>
    <w:p w14:paraId="410F18AE" w14:textId="77777777" w:rsidR="005B4C7D" w:rsidRPr="005B4C7D" w:rsidRDefault="004B78D1" w:rsidP="005B4C7D">
      <w:pPr>
        <w:rPr>
          <w:b/>
          <w:bCs/>
          <w:szCs w:val="24"/>
          <w:lang w:val="en-US"/>
        </w:rPr>
      </w:pPr>
      <w:r w:rsidRPr="005B4C7D">
        <w:rPr>
          <w:b/>
          <w:bCs/>
          <w:szCs w:val="24"/>
          <w:lang w:val="en-US"/>
        </w:rPr>
        <w:t>Corinthia Hotels</w:t>
      </w:r>
    </w:p>
    <w:p w14:paraId="7B32AEDD" w14:textId="77777777" w:rsidR="005B4C7D" w:rsidRPr="005B4C7D" w:rsidRDefault="004B78D1" w:rsidP="005B4C7D">
      <w:pPr>
        <w:rPr>
          <w:b/>
          <w:bCs/>
          <w:szCs w:val="24"/>
          <w:lang w:val="en-US"/>
        </w:rPr>
      </w:pPr>
      <w:r w:rsidRPr="005B4C7D">
        <w:rPr>
          <w:b/>
          <w:bCs/>
          <w:szCs w:val="24"/>
          <w:u w:val="single"/>
          <w:lang w:val="en-US"/>
        </w:rPr>
        <w:t>Being aware of the potential rivals</w:t>
      </w:r>
    </w:p>
    <w:p w14:paraId="626B4473" w14:textId="2857EE05" w:rsidR="005B4C7D" w:rsidRPr="005B4C7D" w:rsidRDefault="004B78D1" w:rsidP="005B4C7D">
      <w:pPr>
        <w:rPr>
          <w:szCs w:val="24"/>
          <w:lang w:val="en-US"/>
        </w:rPr>
      </w:pPr>
      <w:r w:rsidRPr="005B4C7D">
        <w:rPr>
          <w:szCs w:val="24"/>
          <w:lang w:val="en-US"/>
        </w:rPr>
        <w:t xml:space="preserve">The company should be aware of the existing rival companies providing similar hospitality services in the </w:t>
      </w:r>
      <w:r w:rsidR="008F30FB">
        <w:rPr>
          <w:szCs w:val="24"/>
          <w:lang w:val="en-US"/>
        </w:rPr>
        <w:t>luxe</w:t>
      </w:r>
      <w:r w:rsidRPr="005B4C7D">
        <w:rPr>
          <w:szCs w:val="24"/>
          <w:lang w:val="en-US"/>
        </w:rPr>
        <w:t xml:space="preserve"> levels the company should be performing such activities to stand out among the potent competitors and maintain the market hold.</w:t>
      </w:r>
    </w:p>
    <w:p w14:paraId="482DECD5" w14:textId="77777777" w:rsidR="005B4C7D" w:rsidRPr="005B4C7D" w:rsidRDefault="004B78D1" w:rsidP="005B4C7D">
      <w:pPr>
        <w:rPr>
          <w:b/>
          <w:bCs/>
          <w:szCs w:val="24"/>
          <w:lang w:val="en-US"/>
        </w:rPr>
      </w:pPr>
      <w:r w:rsidRPr="005B4C7D">
        <w:rPr>
          <w:b/>
          <w:bCs/>
          <w:szCs w:val="24"/>
          <w:u w:val="single"/>
          <w:lang w:val="en-US"/>
        </w:rPr>
        <w:t>Spread the market reach</w:t>
      </w:r>
    </w:p>
    <w:p w14:paraId="47C9E88A" w14:textId="12C80C03" w:rsidR="005B4C7D" w:rsidRPr="005B4C7D" w:rsidRDefault="004B78D1" w:rsidP="005B4C7D">
      <w:pPr>
        <w:rPr>
          <w:szCs w:val="24"/>
          <w:lang w:val="en-US"/>
        </w:rPr>
      </w:pPr>
      <w:r w:rsidRPr="005B4C7D">
        <w:rPr>
          <w:szCs w:val="24"/>
          <w:lang w:val="en-US"/>
        </w:rPr>
        <w:t>Corinthia Hotels already has so much popularity and fame in the industry which can help them in expanding their market reach to the most attractive and desired locations around the world. Hence it is recommended that the company elongate its business boundary to a wider dimension.</w:t>
      </w:r>
    </w:p>
    <w:p w14:paraId="27EADAFD" w14:textId="77777777" w:rsidR="005B4C7D" w:rsidRPr="005B4C7D" w:rsidRDefault="004B78D1" w:rsidP="005B4C7D">
      <w:pPr>
        <w:rPr>
          <w:b/>
          <w:bCs/>
          <w:szCs w:val="24"/>
          <w:lang w:val="en-US"/>
        </w:rPr>
      </w:pPr>
      <w:r w:rsidRPr="005B4C7D">
        <w:rPr>
          <w:b/>
          <w:bCs/>
          <w:szCs w:val="24"/>
          <w:lang w:val="en-US"/>
        </w:rPr>
        <w:t>Ibis Hotels</w:t>
      </w:r>
    </w:p>
    <w:p w14:paraId="77DFE21D" w14:textId="77777777" w:rsidR="005B4C7D" w:rsidRPr="005B4C7D" w:rsidRDefault="004B78D1" w:rsidP="005B4C7D">
      <w:pPr>
        <w:rPr>
          <w:b/>
          <w:bCs/>
          <w:szCs w:val="24"/>
          <w:lang w:val="en-US"/>
        </w:rPr>
      </w:pPr>
      <w:r w:rsidRPr="005B4C7D">
        <w:rPr>
          <w:b/>
          <w:bCs/>
          <w:szCs w:val="24"/>
          <w:u w:val="single"/>
          <w:lang w:val="en-US"/>
        </w:rPr>
        <w:t>Working on the aesthetics</w:t>
      </w:r>
    </w:p>
    <w:p w14:paraId="0B4AE146" w14:textId="1F817FA5" w:rsidR="005B4C7D" w:rsidRPr="005B4C7D" w:rsidRDefault="004B78D1" w:rsidP="005B4C7D">
      <w:pPr>
        <w:rPr>
          <w:szCs w:val="24"/>
          <w:lang w:val="en-US"/>
        </w:rPr>
      </w:pPr>
      <w:r w:rsidRPr="005B4C7D">
        <w:rPr>
          <w:szCs w:val="24"/>
          <w:lang w:val="en-US"/>
        </w:rPr>
        <w:t xml:space="preserve">Ibis Hotels provides budget hospitality services and it is often witnessed that this </w:t>
      </w:r>
      <w:proofErr w:type="spellStart"/>
      <w:r w:rsidRPr="005B4C7D">
        <w:rPr>
          <w:szCs w:val="24"/>
          <w:lang w:val="en-US"/>
        </w:rPr>
        <w:t>organisation</w:t>
      </w:r>
      <w:proofErr w:type="spellEnd"/>
      <w:r w:rsidRPr="005B4C7D">
        <w:rPr>
          <w:szCs w:val="24"/>
          <w:lang w:val="en-US"/>
        </w:rPr>
        <w:t xml:space="preserve"> lacks in esthetics. This is why it is suggested that the company work on its appearance and aesthetics to meet the needs of all kinds of customers.</w:t>
      </w:r>
    </w:p>
    <w:p w14:paraId="52B0F339" w14:textId="77777777" w:rsidR="005B4C7D" w:rsidRPr="005B4C7D" w:rsidRDefault="004B78D1" w:rsidP="005B4C7D">
      <w:pPr>
        <w:rPr>
          <w:b/>
          <w:bCs/>
          <w:szCs w:val="24"/>
          <w:lang w:val="en-US"/>
        </w:rPr>
      </w:pPr>
      <w:r w:rsidRPr="005B4C7D">
        <w:rPr>
          <w:b/>
          <w:bCs/>
          <w:szCs w:val="24"/>
          <w:u w:val="single"/>
          <w:lang w:val="en-US"/>
        </w:rPr>
        <w:t>Aligning market trend </w:t>
      </w:r>
    </w:p>
    <w:p w14:paraId="696FC5C5" w14:textId="77777777" w:rsidR="005B4C7D" w:rsidRPr="005B4C7D" w:rsidRDefault="004B78D1" w:rsidP="005B4C7D">
      <w:pPr>
        <w:rPr>
          <w:szCs w:val="24"/>
          <w:lang w:val="en-US"/>
        </w:rPr>
      </w:pPr>
      <w:r w:rsidRPr="005B4C7D">
        <w:rPr>
          <w:szCs w:val="24"/>
          <w:lang w:val="en-US"/>
        </w:rPr>
        <w:t>It is recommended that the company go with the market trend and align its development with the substitute and rival companies. This will ensure the market hold and popularity of this company within its target market.</w:t>
      </w:r>
    </w:p>
    <w:p w14:paraId="0002FE45" w14:textId="77777777" w:rsidR="005B4C7D" w:rsidRPr="005B4C7D" w:rsidRDefault="005B4C7D" w:rsidP="005B4C7D">
      <w:pPr>
        <w:rPr>
          <w:szCs w:val="24"/>
          <w:lang w:val="en-US"/>
        </w:rPr>
      </w:pPr>
    </w:p>
    <w:p w14:paraId="225DFBFD" w14:textId="77777777" w:rsidR="005B4C7D" w:rsidRDefault="004B78D1">
      <w:pPr>
        <w:spacing w:after="160" w:line="259" w:lineRule="auto"/>
        <w:jc w:val="left"/>
        <w:rPr>
          <w:lang w:val="en-US"/>
        </w:rPr>
      </w:pPr>
      <w:r>
        <w:rPr>
          <w:lang w:val="en-US"/>
        </w:rPr>
        <w:br w:type="page"/>
      </w:r>
    </w:p>
    <w:p w14:paraId="0DE15F88" w14:textId="2C1E1FE5" w:rsidR="005B4C7D" w:rsidRPr="005B4C7D" w:rsidRDefault="004B78D1" w:rsidP="005B4C7D">
      <w:pPr>
        <w:pStyle w:val="Heading1"/>
        <w:rPr>
          <w:szCs w:val="24"/>
          <w:lang w:val="en-US"/>
        </w:rPr>
      </w:pPr>
      <w:bookmarkStart w:id="8" w:name="_Toc166262432"/>
      <w:r w:rsidRPr="005B4C7D">
        <w:rPr>
          <w:lang w:val="en-US"/>
        </w:rPr>
        <w:lastRenderedPageBreak/>
        <w:t>Conclusion</w:t>
      </w:r>
      <w:bookmarkEnd w:id="8"/>
      <w:r w:rsidRPr="005B4C7D">
        <w:rPr>
          <w:lang w:val="en-US"/>
        </w:rPr>
        <w:t xml:space="preserve"> </w:t>
      </w:r>
    </w:p>
    <w:p w14:paraId="1A1A9C4F" w14:textId="58F45EC5" w:rsidR="005B4C7D" w:rsidRDefault="004B78D1" w:rsidP="005B4C7D">
      <w:pPr>
        <w:rPr>
          <w:szCs w:val="24"/>
          <w:lang w:val="en-US"/>
        </w:rPr>
      </w:pPr>
      <w:r w:rsidRPr="005B4C7D">
        <w:rPr>
          <w:szCs w:val="24"/>
          <w:lang w:val="en-US"/>
        </w:rPr>
        <w:t xml:space="preserve">This report has highlighted the topic of financial management for the hotel and hospitality industry considering the scenario of two leading companies in this field Corinthia Hotels and Ibis Hotels. Comparisons have been drawn between these two </w:t>
      </w:r>
      <w:proofErr w:type="spellStart"/>
      <w:r w:rsidRPr="005B4C7D">
        <w:rPr>
          <w:szCs w:val="24"/>
          <w:lang w:val="en-US"/>
        </w:rPr>
        <w:t>organisations</w:t>
      </w:r>
      <w:proofErr w:type="spellEnd"/>
      <w:r w:rsidRPr="005B4C7D">
        <w:rPr>
          <w:szCs w:val="24"/>
          <w:lang w:val="en-US"/>
        </w:rPr>
        <w:t xml:space="preserve"> depending on different comparing factors like total revenue earned by them, their market positions, growth potential and many more. In the field of total revenue generated it has described the main sources of revenue, revenue trends or the trend of growth. It has described the core meaning of market position and how these two companies have maintained their market positions. The report has covered all the topics to illustrate the elementary idea of growth potential along with describing the growth potential factors associated with these companies such as expansion strategies, potential barriers market possibilities and many more. It has also depicted the notion of corporate social responsibility along with showing the financial commitment towards the corporate social responsibility of these two companies. Furthermore, this report has attached some insightful suggestions to boost the </w:t>
      </w:r>
      <w:proofErr w:type="spellStart"/>
      <w:r w:rsidRPr="005B4C7D">
        <w:rPr>
          <w:szCs w:val="24"/>
          <w:lang w:val="en-US"/>
        </w:rPr>
        <w:t>organisational</w:t>
      </w:r>
      <w:proofErr w:type="spellEnd"/>
      <w:r w:rsidRPr="005B4C7D">
        <w:rPr>
          <w:szCs w:val="24"/>
          <w:lang w:val="en-US"/>
        </w:rPr>
        <w:t xml:space="preserve"> performance of the considered companies. </w:t>
      </w:r>
    </w:p>
    <w:p w14:paraId="31E49657" w14:textId="77777777" w:rsidR="005B4C7D" w:rsidRDefault="004B78D1">
      <w:pPr>
        <w:spacing w:after="160" w:line="259" w:lineRule="auto"/>
        <w:jc w:val="left"/>
        <w:rPr>
          <w:szCs w:val="24"/>
          <w:lang w:val="en-US"/>
        </w:rPr>
      </w:pPr>
      <w:r>
        <w:rPr>
          <w:szCs w:val="24"/>
          <w:lang w:val="en-US"/>
        </w:rPr>
        <w:br w:type="page"/>
      </w:r>
    </w:p>
    <w:p w14:paraId="6E6BFAEF" w14:textId="5CA92CCF" w:rsidR="00A2150C" w:rsidRDefault="004B78D1" w:rsidP="00A2150C">
      <w:pPr>
        <w:pStyle w:val="Heading1"/>
      </w:pPr>
      <w:bookmarkStart w:id="9" w:name="_Toc166262433"/>
      <w:r>
        <w:lastRenderedPageBreak/>
        <w:t>References</w:t>
      </w:r>
      <w:bookmarkEnd w:id="9"/>
      <w:r>
        <w:t xml:space="preserve"> </w:t>
      </w:r>
    </w:p>
    <w:p w14:paraId="3CD0F96C" w14:textId="77777777" w:rsidR="00DF066D" w:rsidRDefault="00DF066D" w:rsidP="00DF066D">
      <w:r>
        <w:t>accor, (2024). Financial Report. [Online] Available at: https://group.accor.com/en/finance/results-and-publications/financial-result [Accessed 5 May 2024].</w:t>
      </w:r>
    </w:p>
    <w:p w14:paraId="37FD80FF" w14:textId="77777777" w:rsidR="00DF066D" w:rsidRDefault="00DF066D" w:rsidP="00DF066D">
      <w:r>
        <w:t>accor, (2024). ibis. [Online] Available at: https://group.accor.com/en/brands/economy/ibis [Accessed 5 May 2024].</w:t>
      </w:r>
    </w:p>
    <w:p w14:paraId="134A8B89" w14:textId="77777777" w:rsidR="00DF066D" w:rsidRDefault="00DF066D" w:rsidP="0053036F">
      <w:r>
        <w:t>Atrill P, McLaney E (2021) Management Accounting for Decision Makers, FT Prentice Hall.</w:t>
      </w:r>
    </w:p>
    <w:p w14:paraId="2DD7B287" w14:textId="77777777" w:rsidR="00DF066D" w:rsidRDefault="00DF066D" w:rsidP="00DF066D">
      <w:r>
        <w:t>Corinthia, (2024). About Corinthia. [Online] Available at: https://www.corinthia.com/en-gb/our-story/ [Accessed 5 May 2024].</w:t>
      </w:r>
    </w:p>
    <w:p w14:paraId="46E8C1E1" w14:textId="77777777" w:rsidR="00DF066D" w:rsidRDefault="00DF066D" w:rsidP="0053036F">
      <w:r>
        <w:t>corinthia, (2024). We Develop. [Online] Available at: https://www.corinthia.com/en-gb/development/we-develop/ [Accessed 7 May 2024].</w:t>
      </w:r>
    </w:p>
    <w:p w14:paraId="6A62B099" w14:textId="77777777" w:rsidR="00DF066D" w:rsidRDefault="00DF066D" w:rsidP="00DF066D">
      <w:r>
        <w:t>corinthiagroup, (2024). CORINTHIA-ANNUAL-REPOR. [Online] Available at: https://www.corinthiagroup.com/wp-content/uploads/2023/06/37547-CORINTHIA-ANNUAL-REPORT-2022_WEB-min.pdf [Accessed 5 May 2024].</w:t>
      </w:r>
    </w:p>
    <w:p w14:paraId="671DD1F2" w14:textId="77777777" w:rsidR="00DF066D" w:rsidRDefault="00DF066D" w:rsidP="0053036F">
      <w:r>
        <w:t>corinthiagroup, (2024). OVERVIEW OF OUR RECENT CSR ACTIVITIES. [Online] Available at: https://www.corinthiagroup.com/insider/overview-of-our-recent-csr-activities/ [Accessed 8 May 2024].</w:t>
      </w:r>
    </w:p>
    <w:p w14:paraId="7E0C0E1F" w14:textId="77777777" w:rsidR="00DF066D" w:rsidRDefault="00DF066D" w:rsidP="0053036F">
      <w:r>
        <w:t>Drury C (2021) (11th Ed) Management and Cost Accounting, London, Prentice Hall.</w:t>
      </w:r>
    </w:p>
    <w:p w14:paraId="2F86B9F7" w14:textId="77777777" w:rsidR="00DF066D" w:rsidRDefault="00DF066D" w:rsidP="00DF066D">
      <w:r>
        <w:t>Guilding,C.(2014) (3rd Edition) Accounting Essentials for Hospitality Managers, London, Routledge</w:t>
      </w:r>
    </w:p>
    <w:p w14:paraId="5E991890" w14:textId="77777777" w:rsidR="00DF066D" w:rsidRDefault="00DF066D" w:rsidP="00DF066D">
      <w:r>
        <w:t>Jagels, M. (2007) Hospitality Management Accounting, London, Wiley.</w:t>
      </w:r>
    </w:p>
    <w:p w14:paraId="3250325E" w14:textId="77777777" w:rsidR="00DF066D" w:rsidRDefault="00DF066D" w:rsidP="0053036F">
      <w:r>
        <w:t>Seal W (2019) (6th Ed) Management Accounting, London, McGraw Hill.</w:t>
      </w:r>
    </w:p>
    <w:p w14:paraId="49A902C2" w14:textId="77777777" w:rsidR="00DF066D" w:rsidRDefault="00DF066D" w:rsidP="00DF066D">
      <w:r>
        <w:t>Tranter, K. Stuart-Hill, T. Parker, J. (2014) Introduction to Revenue Management for the Hospitality Industry, London, Pearson</w:t>
      </w:r>
    </w:p>
    <w:p w14:paraId="73DBB8AC" w14:textId="77777777" w:rsidR="00DF066D" w:rsidRDefault="00DF066D" w:rsidP="0053036F">
      <w:r>
        <w:lastRenderedPageBreak/>
        <w:t>Walker J (2021) Introduction to Hospitality, Harlow, Pearson.</w:t>
      </w:r>
    </w:p>
    <w:p w14:paraId="460D4211" w14:textId="77777777" w:rsidR="0053036F" w:rsidRDefault="0053036F" w:rsidP="0053036F"/>
    <w:p w14:paraId="06236DD6" w14:textId="77777777" w:rsidR="0053036F" w:rsidRPr="005B4C7D" w:rsidRDefault="0053036F" w:rsidP="005B4C7D">
      <w:pPr>
        <w:rPr>
          <w:szCs w:val="24"/>
          <w:lang w:val="en-US"/>
        </w:rPr>
      </w:pPr>
    </w:p>
    <w:p w14:paraId="0D2BF1BB" w14:textId="77777777" w:rsidR="00FE4F50" w:rsidRDefault="00FE4F50" w:rsidP="005B4C7D"/>
    <w:sectPr w:rsidR="00FE4F50" w:rsidSect="00AE43A7">
      <w:headerReference w:type="default" r:id="rId10"/>
      <w:footerReference w:type="defaul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3B0712" w14:textId="77777777" w:rsidR="00937838" w:rsidRDefault="00937838">
      <w:pPr>
        <w:spacing w:line="240" w:lineRule="auto"/>
      </w:pPr>
      <w:r>
        <w:separator/>
      </w:r>
    </w:p>
  </w:endnote>
  <w:endnote w:type="continuationSeparator" w:id="0">
    <w:p w14:paraId="6445855B" w14:textId="77777777" w:rsidR="00937838" w:rsidRDefault="0093783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9014629"/>
      <w:docPartObj>
        <w:docPartGallery w:val="Page Numbers (Bottom of Page)"/>
        <w:docPartUnique/>
      </w:docPartObj>
    </w:sdtPr>
    <w:sdtContent>
      <w:sdt>
        <w:sdtPr>
          <w:id w:val="-1769616900"/>
          <w:docPartObj>
            <w:docPartGallery w:val="Page Numbers (Top of Page)"/>
            <w:docPartUnique/>
          </w:docPartObj>
        </w:sdtPr>
        <w:sdtContent>
          <w:p w14:paraId="7E15CA57" w14:textId="1DCA03A3" w:rsidR="0053036F" w:rsidRDefault="004B78D1">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697CA467" w14:textId="77777777" w:rsidR="0053036F" w:rsidRDefault="005303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387BA5" w14:textId="77777777" w:rsidR="00937838" w:rsidRDefault="00937838">
      <w:pPr>
        <w:spacing w:line="240" w:lineRule="auto"/>
      </w:pPr>
      <w:r>
        <w:separator/>
      </w:r>
    </w:p>
  </w:footnote>
  <w:footnote w:type="continuationSeparator" w:id="0">
    <w:p w14:paraId="26A845E2" w14:textId="77777777" w:rsidR="00937838" w:rsidRDefault="0093783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033AB8" w14:textId="77777777" w:rsidR="0053036F" w:rsidRPr="005B4C7D" w:rsidRDefault="004B78D1" w:rsidP="0053036F">
    <w:pPr>
      <w:jc w:val="right"/>
      <w:rPr>
        <w:lang w:val="en-US"/>
      </w:rPr>
    </w:pPr>
    <w:r w:rsidRPr="005B4C7D">
      <w:rPr>
        <w:lang w:val="en-US"/>
      </w:rPr>
      <w:t>Financial Management for the Hotel Industry</w:t>
    </w:r>
  </w:p>
  <w:p w14:paraId="6D213B47" w14:textId="77777777" w:rsidR="0053036F" w:rsidRDefault="0053036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8F4B76"/>
    <w:multiLevelType w:val="hybridMultilevel"/>
    <w:tmpl w:val="67FCD00A"/>
    <w:lvl w:ilvl="0" w:tplc="59BA87E0">
      <w:start w:val="1"/>
      <w:numFmt w:val="decimal"/>
      <w:lvlText w:val="%1."/>
      <w:lvlJc w:val="left"/>
      <w:pPr>
        <w:ind w:left="720" w:hanging="360"/>
      </w:pPr>
    </w:lvl>
    <w:lvl w:ilvl="1" w:tplc="2366549C" w:tentative="1">
      <w:start w:val="1"/>
      <w:numFmt w:val="lowerLetter"/>
      <w:lvlText w:val="%2."/>
      <w:lvlJc w:val="left"/>
      <w:pPr>
        <w:ind w:left="1440" w:hanging="360"/>
      </w:pPr>
    </w:lvl>
    <w:lvl w:ilvl="2" w:tplc="465EF9B8" w:tentative="1">
      <w:start w:val="1"/>
      <w:numFmt w:val="lowerRoman"/>
      <w:lvlText w:val="%3."/>
      <w:lvlJc w:val="right"/>
      <w:pPr>
        <w:ind w:left="2160" w:hanging="180"/>
      </w:pPr>
    </w:lvl>
    <w:lvl w:ilvl="3" w:tplc="A7E6AE74" w:tentative="1">
      <w:start w:val="1"/>
      <w:numFmt w:val="decimal"/>
      <w:lvlText w:val="%4."/>
      <w:lvlJc w:val="left"/>
      <w:pPr>
        <w:ind w:left="2880" w:hanging="360"/>
      </w:pPr>
    </w:lvl>
    <w:lvl w:ilvl="4" w:tplc="06987552" w:tentative="1">
      <w:start w:val="1"/>
      <w:numFmt w:val="lowerLetter"/>
      <w:lvlText w:val="%5."/>
      <w:lvlJc w:val="left"/>
      <w:pPr>
        <w:ind w:left="3600" w:hanging="360"/>
      </w:pPr>
    </w:lvl>
    <w:lvl w:ilvl="5" w:tplc="24DEAF6A" w:tentative="1">
      <w:start w:val="1"/>
      <w:numFmt w:val="lowerRoman"/>
      <w:lvlText w:val="%6."/>
      <w:lvlJc w:val="right"/>
      <w:pPr>
        <w:ind w:left="4320" w:hanging="180"/>
      </w:pPr>
    </w:lvl>
    <w:lvl w:ilvl="6" w:tplc="28FE1D74" w:tentative="1">
      <w:start w:val="1"/>
      <w:numFmt w:val="decimal"/>
      <w:lvlText w:val="%7."/>
      <w:lvlJc w:val="left"/>
      <w:pPr>
        <w:ind w:left="5040" w:hanging="360"/>
      </w:pPr>
    </w:lvl>
    <w:lvl w:ilvl="7" w:tplc="747C1C76" w:tentative="1">
      <w:start w:val="1"/>
      <w:numFmt w:val="lowerLetter"/>
      <w:lvlText w:val="%8."/>
      <w:lvlJc w:val="left"/>
      <w:pPr>
        <w:ind w:left="5760" w:hanging="360"/>
      </w:pPr>
    </w:lvl>
    <w:lvl w:ilvl="8" w:tplc="4006A1D0" w:tentative="1">
      <w:start w:val="1"/>
      <w:numFmt w:val="lowerRoman"/>
      <w:lvlText w:val="%9."/>
      <w:lvlJc w:val="right"/>
      <w:pPr>
        <w:ind w:left="6480" w:hanging="180"/>
      </w:pPr>
    </w:lvl>
  </w:abstractNum>
  <w:num w:numId="1" w16cid:durableId="5001189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4C7D"/>
    <w:rsid w:val="00010687"/>
    <w:rsid w:val="00057B10"/>
    <w:rsid w:val="002D36F1"/>
    <w:rsid w:val="00397779"/>
    <w:rsid w:val="004B78D1"/>
    <w:rsid w:val="004C6F5B"/>
    <w:rsid w:val="004E03AE"/>
    <w:rsid w:val="0053036F"/>
    <w:rsid w:val="005B4C7D"/>
    <w:rsid w:val="005F5896"/>
    <w:rsid w:val="006F350B"/>
    <w:rsid w:val="007F32D4"/>
    <w:rsid w:val="008F30FB"/>
    <w:rsid w:val="008F34CD"/>
    <w:rsid w:val="00937838"/>
    <w:rsid w:val="00945B65"/>
    <w:rsid w:val="00987589"/>
    <w:rsid w:val="009A2A64"/>
    <w:rsid w:val="009A4BA0"/>
    <w:rsid w:val="00A2150C"/>
    <w:rsid w:val="00A6529E"/>
    <w:rsid w:val="00A87915"/>
    <w:rsid w:val="00A91F5A"/>
    <w:rsid w:val="00AE43A7"/>
    <w:rsid w:val="00B604DC"/>
    <w:rsid w:val="00B77229"/>
    <w:rsid w:val="00C55D3D"/>
    <w:rsid w:val="00C710EA"/>
    <w:rsid w:val="00CF2BD4"/>
    <w:rsid w:val="00DA3A7B"/>
    <w:rsid w:val="00DF066D"/>
    <w:rsid w:val="00EE065B"/>
    <w:rsid w:val="00EE495F"/>
    <w:rsid w:val="00FE4F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ECA794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350B"/>
    <w:pPr>
      <w:spacing w:after="0" w:line="480" w:lineRule="auto"/>
      <w:jc w:val="both"/>
    </w:pPr>
    <w:rPr>
      <w:rFonts w:ascii="Times New Roman" w:hAnsi="Times New Roman" w:cs="Arial"/>
      <w:sz w:val="24"/>
      <w:lang w:val=""/>
    </w:rPr>
  </w:style>
  <w:style w:type="paragraph" w:styleId="Heading1">
    <w:name w:val="heading 1"/>
    <w:basedOn w:val="Normal"/>
    <w:next w:val="Normal"/>
    <w:link w:val="Heading1Char"/>
    <w:autoRedefine/>
    <w:uiPriority w:val="9"/>
    <w:qFormat/>
    <w:rsid w:val="00C710EA"/>
    <w:pPr>
      <w:keepNext/>
      <w:keepLines/>
      <w:spacing w:before="400" w:after="120"/>
      <w:outlineLvl w:val="0"/>
    </w:pPr>
    <w:rPr>
      <w:b/>
      <w:sz w:val="28"/>
      <w:szCs w:val="40"/>
    </w:rPr>
  </w:style>
  <w:style w:type="paragraph" w:styleId="Heading2">
    <w:name w:val="heading 2"/>
    <w:basedOn w:val="Normal"/>
    <w:next w:val="Normal"/>
    <w:link w:val="Heading2Char"/>
    <w:autoRedefine/>
    <w:qFormat/>
    <w:rsid w:val="00C710EA"/>
    <w:pPr>
      <w:keepNext/>
      <w:keepLines/>
      <w:spacing w:before="360" w:after="120"/>
      <w:outlineLvl w:val="1"/>
    </w:pPr>
    <w:rPr>
      <w:rFonts w:eastAsia="Times New Roman" w:cs="Times New Roman"/>
      <w:b/>
      <w:sz w:val="26"/>
      <w:szCs w:val="24"/>
      <w:lang w:val="e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10EA"/>
    <w:rPr>
      <w:rFonts w:ascii="Times New Roman" w:hAnsi="Times New Roman" w:cs="Arial"/>
      <w:b/>
      <w:sz w:val="28"/>
      <w:szCs w:val="40"/>
      <w:lang w:val=""/>
    </w:rPr>
  </w:style>
  <w:style w:type="character" w:customStyle="1" w:styleId="Heading2Char">
    <w:name w:val="Heading 2 Char"/>
    <w:basedOn w:val="DefaultParagraphFont"/>
    <w:link w:val="Heading2"/>
    <w:rsid w:val="00C710EA"/>
    <w:rPr>
      <w:rFonts w:ascii="Times New Roman" w:eastAsia="Times New Roman" w:hAnsi="Times New Roman" w:cs="Times New Roman"/>
      <w:b/>
      <w:sz w:val="26"/>
      <w:szCs w:val="24"/>
      <w:lang w:val="en"/>
    </w:rPr>
  </w:style>
  <w:style w:type="paragraph" w:styleId="NormalWeb">
    <w:name w:val="Normal (Web)"/>
    <w:basedOn w:val="Normal"/>
    <w:uiPriority w:val="99"/>
    <w:semiHidden/>
    <w:unhideWhenUsed/>
    <w:rsid w:val="005B4C7D"/>
    <w:pPr>
      <w:spacing w:before="100" w:beforeAutospacing="1" w:after="100" w:afterAutospacing="1" w:line="240" w:lineRule="auto"/>
      <w:jc w:val="left"/>
    </w:pPr>
    <w:rPr>
      <w:rFonts w:eastAsia="Times New Roman" w:cs="Times New Roman"/>
      <w:szCs w:val="24"/>
      <w:lang w:val="en-US"/>
    </w:rPr>
  </w:style>
  <w:style w:type="paragraph" w:styleId="Bibliography">
    <w:name w:val="Bibliography"/>
    <w:basedOn w:val="Normal"/>
    <w:next w:val="Normal"/>
    <w:uiPriority w:val="37"/>
    <w:unhideWhenUsed/>
    <w:rsid w:val="0053036F"/>
  </w:style>
  <w:style w:type="character" w:styleId="Hyperlink">
    <w:name w:val="Hyperlink"/>
    <w:basedOn w:val="DefaultParagraphFont"/>
    <w:uiPriority w:val="99"/>
    <w:unhideWhenUsed/>
    <w:rsid w:val="0053036F"/>
    <w:rPr>
      <w:color w:val="0563C1" w:themeColor="hyperlink"/>
      <w:u w:val="single"/>
    </w:rPr>
  </w:style>
  <w:style w:type="character" w:styleId="UnresolvedMention">
    <w:name w:val="Unresolved Mention"/>
    <w:basedOn w:val="DefaultParagraphFont"/>
    <w:uiPriority w:val="99"/>
    <w:semiHidden/>
    <w:unhideWhenUsed/>
    <w:rsid w:val="0053036F"/>
    <w:rPr>
      <w:color w:val="605E5C"/>
      <w:shd w:val="clear" w:color="auto" w:fill="E1DFDD"/>
    </w:rPr>
  </w:style>
  <w:style w:type="paragraph" w:styleId="ListParagraph">
    <w:name w:val="List Paragraph"/>
    <w:basedOn w:val="Normal"/>
    <w:uiPriority w:val="34"/>
    <w:qFormat/>
    <w:rsid w:val="0053036F"/>
    <w:pPr>
      <w:ind w:left="720"/>
      <w:contextualSpacing/>
    </w:pPr>
  </w:style>
  <w:style w:type="paragraph" w:styleId="Header">
    <w:name w:val="header"/>
    <w:basedOn w:val="Normal"/>
    <w:link w:val="HeaderChar"/>
    <w:uiPriority w:val="99"/>
    <w:unhideWhenUsed/>
    <w:rsid w:val="0053036F"/>
    <w:pPr>
      <w:tabs>
        <w:tab w:val="center" w:pos="4680"/>
        <w:tab w:val="right" w:pos="9360"/>
      </w:tabs>
      <w:spacing w:line="240" w:lineRule="auto"/>
    </w:pPr>
  </w:style>
  <w:style w:type="character" w:customStyle="1" w:styleId="HeaderChar">
    <w:name w:val="Header Char"/>
    <w:basedOn w:val="DefaultParagraphFont"/>
    <w:link w:val="Header"/>
    <w:uiPriority w:val="99"/>
    <w:rsid w:val="0053036F"/>
    <w:rPr>
      <w:rFonts w:ascii="Times New Roman" w:hAnsi="Times New Roman" w:cs="Arial"/>
      <w:sz w:val="24"/>
      <w:lang w:val=""/>
    </w:rPr>
  </w:style>
  <w:style w:type="paragraph" w:styleId="Footer">
    <w:name w:val="footer"/>
    <w:basedOn w:val="Normal"/>
    <w:link w:val="FooterChar"/>
    <w:uiPriority w:val="99"/>
    <w:unhideWhenUsed/>
    <w:rsid w:val="0053036F"/>
    <w:pPr>
      <w:tabs>
        <w:tab w:val="center" w:pos="4680"/>
        <w:tab w:val="right" w:pos="9360"/>
      </w:tabs>
      <w:spacing w:line="240" w:lineRule="auto"/>
    </w:pPr>
  </w:style>
  <w:style w:type="character" w:customStyle="1" w:styleId="FooterChar">
    <w:name w:val="Footer Char"/>
    <w:basedOn w:val="DefaultParagraphFont"/>
    <w:link w:val="Footer"/>
    <w:uiPriority w:val="99"/>
    <w:rsid w:val="0053036F"/>
    <w:rPr>
      <w:rFonts w:ascii="Times New Roman" w:hAnsi="Times New Roman" w:cs="Arial"/>
      <w:sz w:val="24"/>
      <w:lang w:val=""/>
    </w:rPr>
  </w:style>
  <w:style w:type="paragraph" w:styleId="TOCHeading">
    <w:name w:val="TOC Heading"/>
    <w:basedOn w:val="Heading1"/>
    <w:next w:val="Normal"/>
    <w:uiPriority w:val="39"/>
    <w:unhideWhenUsed/>
    <w:qFormat/>
    <w:rsid w:val="008F34CD"/>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8F34C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1109156">
      <w:bodyDiv w:val="1"/>
      <w:marLeft w:val="0"/>
      <w:marRight w:val="0"/>
      <w:marTop w:val="0"/>
      <w:marBottom w:val="0"/>
      <w:divBdr>
        <w:top w:val="none" w:sz="0" w:space="0" w:color="auto"/>
        <w:left w:val="none" w:sz="0" w:space="0" w:color="auto"/>
        <w:bottom w:val="none" w:sz="0" w:space="0" w:color="auto"/>
        <w:right w:val="none" w:sz="0" w:space="0" w:color="auto"/>
      </w:divBdr>
    </w:div>
    <w:div w:id="752049653">
      <w:bodyDiv w:val="1"/>
      <w:marLeft w:val="0"/>
      <w:marRight w:val="0"/>
      <w:marTop w:val="0"/>
      <w:marBottom w:val="0"/>
      <w:divBdr>
        <w:top w:val="none" w:sz="0" w:space="0" w:color="auto"/>
        <w:left w:val="none" w:sz="0" w:space="0" w:color="auto"/>
        <w:bottom w:val="none" w:sz="0" w:space="0" w:color="auto"/>
        <w:right w:val="none" w:sz="0" w:space="0" w:color="auto"/>
      </w:divBdr>
    </w:div>
    <w:div w:id="961308076">
      <w:bodyDiv w:val="1"/>
      <w:marLeft w:val="0"/>
      <w:marRight w:val="0"/>
      <w:marTop w:val="0"/>
      <w:marBottom w:val="0"/>
      <w:divBdr>
        <w:top w:val="none" w:sz="0" w:space="0" w:color="auto"/>
        <w:left w:val="none" w:sz="0" w:space="0" w:color="auto"/>
        <w:bottom w:val="none" w:sz="0" w:space="0" w:color="auto"/>
        <w:right w:val="none" w:sz="0" w:space="0" w:color="auto"/>
      </w:divBdr>
    </w:div>
    <w:div w:id="1361128617">
      <w:bodyDiv w:val="1"/>
      <w:marLeft w:val="0"/>
      <w:marRight w:val="0"/>
      <w:marTop w:val="0"/>
      <w:marBottom w:val="0"/>
      <w:divBdr>
        <w:top w:val="none" w:sz="0" w:space="0" w:color="auto"/>
        <w:left w:val="none" w:sz="0" w:space="0" w:color="auto"/>
        <w:bottom w:val="none" w:sz="0" w:space="0" w:color="auto"/>
        <w:right w:val="none" w:sz="0" w:space="0" w:color="auto"/>
      </w:divBdr>
    </w:div>
    <w:div w:id="1850635135">
      <w:bodyDiv w:val="1"/>
      <w:marLeft w:val="0"/>
      <w:marRight w:val="0"/>
      <w:marTop w:val="0"/>
      <w:marBottom w:val="0"/>
      <w:divBdr>
        <w:top w:val="none" w:sz="0" w:space="0" w:color="auto"/>
        <w:left w:val="none" w:sz="0" w:space="0" w:color="auto"/>
        <w:bottom w:val="none" w:sz="0" w:space="0" w:color="auto"/>
        <w:right w:val="none" w:sz="0" w:space="0" w:color="auto"/>
      </w:divBdr>
    </w:div>
    <w:div w:id="20051615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cor24</b:Tag>
    <b:SourceType>InternetSite</b:SourceType>
    <b:Guid>{90623B56-FC9C-4C12-8F04-81DB9BDAC192}</b:Guid>
    <b:Author>
      <b:Author>
        <b:Corporate>corinthiagroup</b:Corporate>
      </b:Author>
    </b:Author>
    <b:Title>OVERVIEW OF OUR RECENT CSR ACTIVITIES</b:Title>
    <b:Year>2024</b:Year>
    <b:YearAccessed>2024</b:YearAccessed>
    <b:MonthAccessed>May</b:MonthAccessed>
    <b:DayAccessed>8</b:DayAccessed>
    <b:URL>https://www.corinthiagroup.com/insider/overview-of-our-recent-csr-activities/</b:URL>
    <b:RefOrder>6</b:RefOrder>
  </b:Source>
  <b:Source>
    <b:Tag>cor241</b:Tag>
    <b:SourceType>InternetSite</b:SourceType>
    <b:Guid>{F9C04F3D-7481-4B5A-95D7-7ADF89D4CE7B}</b:Guid>
    <b:Author>
      <b:Author>
        <b:Corporate>corinthia</b:Corporate>
      </b:Author>
    </b:Author>
    <b:Title>We Develop</b:Title>
    <b:Year>2024</b:Year>
    <b:YearAccessed>2024</b:YearAccessed>
    <b:MonthAccessed>May</b:MonthAccessed>
    <b:DayAccessed>7</b:DayAccessed>
    <b:URL>https://www.corinthia.com/en-gb/development/we-develop/</b:URL>
    <b:RefOrder>5</b:RefOrder>
  </b:Source>
  <b:Source>
    <b:Tag>Cor24</b:Tag>
    <b:SourceType>InternetSite</b:SourceType>
    <b:Guid>{F3037ECB-8141-4023-8173-90CF27B6FB59}</b:Guid>
    <b:Author>
      <b:Author>
        <b:Corporate>Corinthia</b:Corporate>
      </b:Author>
    </b:Author>
    <b:Title>About Corinthia</b:Title>
    <b:Year>2024</b:Year>
    <b:YearAccessed>2024</b:YearAccessed>
    <b:MonthAccessed>May</b:MonthAccessed>
    <b:DayAccessed>5</b:DayAccessed>
    <b:URL>https://www.corinthia.com/en-gb/our-story/</b:URL>
    <b:RefOrder>1</b:RefOrder>
  </b:Source>
  <b:Source>
    <b:Tag>acc24</b:Tag>
    <b:SourceType>InternetSite</b:SourceType>
    <b:Guid>{BB99CEF1-D681-456A-BC17-F5918C87EC70}</b:Guid>
    <b:Author>
      <b:Author>
        <b:Corporate>accor</b:Corporate>
      </b:Author>
    </b:Author>
    <b:Title>ibis</b:Title>
    <b:Year>2024</b:Year>
    <b:YearAccessed>2024</b:YearAccessed>
    <b:MonthAccessed>May</b:MonthAccessed>
    <b:DayAccessed>5</b:DayAccessed>
    <b:URL>https://group.accor.com/en/brands/economy/ibis</b:URL>
    <b:RefOrder>2</b:RefOrder>
  </b:Source>
  <b:Source>
    <b:Tag>Placeholder1</b:Tag>
    <b:SourceType>InternetSite</b:SourceType>
    <b:Guid>{5D895E04-78A9-4FF9-AF29-9631B2667794}</b:Guid>
    <b:Author>
      <b:Author>
        <b:Corporate>corinthiagroup</b:Corporate>
      </b:Author>
    </b:Author>
    <b:Title>CORINTHIA-ANNUAL-REPOR</b:Title>
    <b:Year>2024</b:Year>
    <b:YearAccessed>2024</b:YearAccessed>
    <b:MonthAccessed>May</b:MonthAccessed>
    <b:DayAccessed>5</b:DayAccessed>
    <b:URL>https://www.corinthiagroup.com/wp-content/uploads/2023/06/37547-CORINTHIA-ANNUAL-REPORT-2022_WEB-min.pdf</b:URL>
    <b:RefOrder>3</b:RefOrder>
  </b:Source>
  <b:Source>
    <b:Tag>acc241</b:Tag>
    <b:SourceType>InternetSite</b:SourceType>
    <b:Guid>{9F631548-5AFF-4C26-B14E-39437E4B0761}</b:Guid>
    <b:Author>
      <b:Author>
        <b:Corporate>accor</b:Corporate>
      </b:Author>
    </b:Author>
    <b:Title>Financial Report</b:Title>
    <b:Year>2024</b:Year>
    <b:YearAccessed>2024</b:YearAccessed>
    <b:MonthAccessed>May</b:MonthAccessed>
    <b:DayAccessed>5</b:DayAccessed>
    <b:URL>https://group.accor.com/en/finance/results-and-publications/financial-result</b:URL>
    <b:RefOrder>4</b:RefOrder>
  </b:Source>
</b:Sources>
</file>

<file path=customXml/itemProps1.xml><?xml version="1.0" encoding="utf-8"?>
<ds:datastoreItem xmlns:ds="http://schemas.openxmlformats.org/officeDocument/2006/customXml" ds:itemID="{D2B3B0C9-B238-4140-B82E-C7A151639C9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2627</Words>
  <Characters>14975</Characters>
  <Application>Microsoft Office Word</Application>
  <DocSecurity>0</DocSecurity>
  <Lines>124</Lines>
  <Paragraphs>35</Paragraphs>
  <ScaleCrop>false</ScaleCrop>
  <Company/>
  <LinksUpToDate>false</LinksUpToDate>
  <CharactersWithSpaces>17567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2024-05-10T13:35:00Z</dcterms:created>
  <dcterms:modified xsi:type="dcterms:W3CDTF">2024-05-28T09:15:00Z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cb6743b2af5ad3ba3caffdd3558b88a210a856f63904f9dc389f79f3c6c75cba</vt:lpwstr>
  </property>
</Properties>
</file>