
<file path=[Content_Types].xml><?xml version="1.0" encoding="utf-8"?>
<Types xmlns="http://schemas.openxmlformats.org/package/2006/content-types">
  <Override PartName="/word/diagrams/quickStyle1.xml" ContentType="application/vnd.openxmlformats-officedocument.drawingml.diagramStyle+xml"/>
  <Default Extension="png" ContentType="image/png"/>
  <Default Extension="bin" ContentType="application/vnd.openxmlformats-officedocument.oleObject"/>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6A12" w:rsidRPr="003B3AB1" w:rsidRDefault="00805EA8" w:rsidP="007A6A12">
      <w:pPr>
        <w:rPr>
          <w:lang w:val="en-GB"/>
        </w:rPr>
      </w:pPr>
      <w:sdt>
        <w:sdtPr>
          <w:rPr>
            <w:lang w:val="en-GB"/>
          </w:rPr>
          <w:id w:val="-1038661356"/>
          <w:citation/>
        </w:sdtPr>
        <w:sdtContent>
          <w:r>
            <w:rPr>
              <w:lang w:val="en-GB"/>
            </w:rPr>
            <w:fldChar w:fldCharType="begin"/>
          </w:r>
          <w:r w:rsidR="007A6A12">
            <w:rPr>
              <w:lang w:val="en-GB"/>
            </w:rPr>
            <w:instrText xml:space="preserve">CITATION JSR07 \l 3082 </w:instrText>
          </w:r>
          <w:r>
            <w:rPr>
              <w:lang w:val="en-GB"/>
            </w:rPr>
            <w:fldChar w:fldCharType="separate"/>
          </w:r>
          <w:r w:rsidR="007A6A12" w:rsidRPr="000A3296">
            <w:rPr>
              <w:noProof/>
              <w:lang w:val="en-GB"/>
            </w:rPr>
            <w:t>(Robinson &amp; Garton, 2007)</w:t>
          </w:r>
          <w:r>
            <w:rPr>
              <w:lang w:val="en-GB"/>
            </w:rPr>
            <w:fldChar w:fldCharType="end"/>
          </w:r>
        </w:sdtContent>
      </w:sdt>
      <w:r w:rsidR="007A6A12">
        <w:rPr>
          <w:noProof/>
          <w:lang w:val="fr-FR" w:eastAsia="fr-FR"/>
        </w:rPr>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3078480" cy="1089660"/>
            <wp:effectExtent l="0" t="0" r="7620" b="0"/>
            <wp:wrapNone/>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anchor>
        </w:drawing>
      </w:r>
    </w:p>
    <w:p w:rsidR="007A6A12" w:rsidRPr="003B3AB1" w:rsidRDefault="007A6A12" w:rsidP="007A6A12">
      <w:pPr>
        <w:rPr>
          <w:lang w:val="en-GB"/>
        </w:rPr>
      </w:pPr>
    </w:p>
    <w:p w:rsidR="007A6A12" w:rsidRPr="003B3AB1" w:rsidRDefault="007A6A12" w:rsidP="007A6A12">
      <w:pPr>
        <w:rPr>
          <w:lang w:val="en-GB"/>
        </w:rPr>
      </w:pPr>
    </w:p>
    <w:p w:rsidR="007A6A12" w:rsidRDefault="007A6A12" w:rsidP="007A6A12">
      <w:pPr>
        <w:rPr>
          <w:lang w:val="en-GB"/>
        </w:rPr>
      </w:pPr>
    </w:p>
    <w:p w:rsidR="007A6A12" w:rsidRDefault="007A6A12" w:rsidP="007A6A12">
      <w:pPr>
        <w:rPr>
          <w:lang w:val="en-GB"/>
        </w:rPr>
      </w:pPr>
    </w:p>
    <w:p w:rsidR="007A6A12" w:rsidRDefault="007A6A12" w:rsidP="007A6A12">
      <w:pPr>
        <w:rPr>
          <w:lang w:val="en-GB"/>
        </w:rPr>
      </w:pPr>
    </w:p>
    <w:p w:rsidR="007A6A12" w:rsidRDefault="007A6A12" w:rsidP="007A6A12">
      <w:pPr>
        <w:jc w:val="right"/>
        <w:rPr>
          <w:lang w:val="en-GB"/>
        </w:rPr>
      </w:pPr>
    </w:p>
    <w:p w:rsidR="007A6A12" w:rsidRDefault="007A6A12" w:rsidP="007A6A12">
      <w:pPr>
        <w:jc w:val="right"/>
        <w:rPr>
          <w:rFonts w:ascii="Arial" w:hAnsi="Arial" w:cs="Arial"/>
          <w:b/>
          <w:bCs/>
          <w:sz w:val="72"/>
          <w:szCs w:val="72"/>
          <w:lang w:val="en-GB"/>
        </w:rPr>
      </w:pPr>
    </w:p>
    <w:p w:rsidR="007A6A12" w:rsidRPr="005A6884" w:rsidRDefault="007A6A12" w:rsidP="007A6A12">
      <w:pPr>
        <w:jc w:val="right"/>
        <w:rPr>
          <w:rFonts w:ascii="Times New Roman" w:hAnsi="Times New Roman" w:cs="Times New Roman"/>
          <w:b/>
          <w:bCs/>
          <w:sz w:val="56"/>
          <w:szCs w:val="56"/>
          <w:lang w:val="en-GB"/>
        </w:rPr>
      </w:pPr>
      <w:r w:rsidRPr="005A6884">
        <w:rPr>
          <w:rFonts w:ascii="Times New Roman" w:hAnsi="Times New Roman" w:cs="Times New Roman"/>
          <w:b/>
          <w:bCs/>
          <w:sz w:val="56"/>
          <w:szCs w:val="56"/>
          <w:lang w:val="en-GB"/>
        </w:rPr>
        <w:t>Academic and Employability Skills</w:t>
      </w:r>
    </w:p>
    <w:p w:rsidR="007A6A12" w:rsidRPr="002E62CF" w:rsidRDefault="007A6A12" w:rsidP="007A6A12">
      <w:pPr>
        <w:jc w:val="right"/>
        <w:rPr>
          <w:sz w:val="56"/>
          <w:szCs w:val="56"/>
          <w:lang w:val="en-GB"/>
        </w:rPr>
      </w:pPr>
    </w:p>
    <w:p w:rsidR="007A6A12" w:rsidRPr="002E62CF" w:rsidRDefault="007A6A12" w:rsidP="007A6A12">
      <w:pPr>
        <w:jc w:val="right"/>
        <w:rPr>
          <w:rFonts w:ascii="Times New Roman" w:hAnsi="Times New Roman" w:cs="Times New Roman"/>
          <w:b/>
          <w:bCs/>
          <w:color w:val="000000" w:themeColor="text1"/>
          <w:sz w:val="56"/>
          <w:szCs w:val="56"/>
          <w:u w:val="single"/>
          <w:lang w:val="en-GB"/>
        </w:rPr>
      </w:pPr>
    </w:p>
    <w:p w:rsidR="007A6A12" w:rsidRPr="002E62CF" w:rsidRDefault="007A6A12" w:rsidP="007A6A12">
      <w:pPr>
        <w:jc w:val="right"/>
        <w:rPr>
          <w:rFonts w:ascii="Times New Roman" w:hAnsi="Times New Roman" w:cs="Times New Roman"/>
          <w:b/>
          <w:bCs/>
          <w:color w:val="000000" w:themeColor="text1"/>
          <w:sz w:val="56"/>
          <w:szCs w:val="56"/>
          <w:u w:val="single"/>
          <w:lang w:val="en-GB"/>
        </w:rPr>
      </w:pPr>
    </w:p>
    <w:p w:rsidR="007A6A12" w:rsidRPr="002E62CF" w:rsidRDefault="007A6A12" w:rsidP="007A6A12">
      <w:pPr>
        <w:jc w:val="right"/>
        <w:rPr>
          <w:sz w:val="56"/>
          <w:szCs w:val="56"/>
          <w:lang w:val="en-GB"/>
        </w:rPr>
      </w:pPr>
    </w:p>
    <w:p w:rsidR="007A6A12" w:rsidRDefault="007A6A12" w:rsidP="007A6A12">
      <w:pPr>
        <w:rPr>
          <w:color w:val="FF0000"/>
          <w:lang w:val="en-GB"/>
        </w:rPr>
      </w:pPr>
    </w:p>
    <w:p w:rsidR="007A6A12" w:rsidRDefault="007A6A12" w:rsidP="007A6A12">
      <w:pPr>
        <w:rPr>
          <w:color w:val="FF0000"/>
          <w:lang w:val="en-GB"/>
        </w:rPr>
      </w:pPr>
    </w:p>
    <w:p w:rsidR="007A6A12" w:rsidRPr="00195281" w:rsidRDefault="007A6A12" w:rsidP="007A6A12">
      <w:pPr>
        <w:rPr>
          <w:lang w:val="en-GB"/>
        </w:rPr>
      </w:pPr>
    </w:p>
    <w:p w:rsidR="007A6A12" w:rsidRPr="005A6884" w:rsidRDefault="007A6A12" w:rsidP="007A6A12">
      <w:pPr>
        <w:rPr>
          <w:rFonts w:ascii="Times New Roman" w:hAnsi="Times New Roman" w:cs="Times New Roman"/>
          <w:sz w:val="28"/>
          <w:szCs w:val="28"/>
          <w:lang w:val="en-GB"/>
        </w:rPr>
      </w:pPr>
      <w:r w:rsidRPr="005A6884">
        <w:rPr>
          <w:rFonts w:ascii="Times New Roman" w:hAnsi="Times New Roman" w:cs="Times New Roman"/>
          <w:b/>
          <w:bCs/>
          <w:sz w:val="28"/>
          <w:szCs w:val="28"/>
          <w:lang w:val="en-GB"/>
        </w:rPr>
        <w:t>MODULE LECTURER´S NAME:</w:t>
      </w:r>
      <w:r w:rsidR="006874EB" w:rsidRPr="005A6884">
        <w:rPr>
          <w:rFonts w:ascii="Times New Roman" w:hAnsi="Times New Roman" w:cs="Times New Roman"/>
          <w:b/>
          <w:bCs/>
          <w:sz w:val="28"/>
          <w:szCs w:val="28"/>
          <w:lang w:val="en-GB"/>
        </w:rPr>
        <w:t xml:space="preserve"> Sylvia Hoffman</w:t>
      </w:r>
    </w:p>
    <w:p w:rsidR="007A6A12" w:rsidRPr="005A6884" w:rsidRDefault="007A6A12" w:rsidP="007A6A12">
      <w:pPr>
        <w:rPr>
          <w:rFonts w:ascii="Times New Roman" w:hAnsi="Times New Roman" w:cs="Times New Roman"/>
          <w:sz w:val="28"/>
          <w:szCs w:val="28"/>
          <w:lang w:val="en-GB"/>
        </w:rPr>
      </w:pPr>
      <w:r w:rsidRPr="005A6884">
        <w:rPr>
          <w:rFonts w:ascii="Times New Roman" w:hAnsi="Times New Roman" w:cs="Times New Roman"/>
          <w:b/>
          <w:bCs/>
          <w:sz w:val="28"/>
          <w:szCs w:val="28"/>
          <w:lang w:val="en-GB"/>
        </w:rPr>
        <w:t>STUDENT NAME:</w:t>
      </w:r>
      <w:r w:rsidR="006874EB" w:rsidRPr="005A6884">
        <w:rPr>
          <w:rFonts w:ascii="Times New Roman" w:hAnsi="Times New Roman" w:cs="Times New Roman"/>
          <w:b/>
          <w:bCs/>
          <w:sz w:val="28"/>
          <w:szCs w:val="28"/>
          <w:lang w:val="en-GB"/>
        </w:rPr>
        <w:t xml:space="preserve"> Analius Jose Mendoza Silva</w:t>
      </w:r>
    </w:p>
    <w:p w:rsidR="007A6A12" w:rsidRPr="005A6884" w:rsidRDefault="007A6A12" w:rsidP="007A6A12">
      <w:pPr>
        <w:rPr>
          <w:rFonts w:ascii="Times New Roman" w:hAnsi="Times New Roman" w:cs="Times New Roman"/>
          <w:b/>
          <w:bCs/>
          <w:sz w:val="32"/>
          <w:szCs w:val="32"/>
          <w:lang w:val="en-GB"/>
        </w:rPr>
      </w:pPr>
      <w:r w:rsidRPr="005A6884">
        <w:rPr>
          <w:rFonts w:ascii="Times New Roman" w:hAnsi="Times New Roman" w:cs="Times New Roman"/>
          <w:b/>
          <w:bCs/>
          <w:sz w:val="28"/>
          <w:szCs w:val="28"/>
          <w:lang w:val="en-GB"/>
        </w:rPr>
        <w:t>STUDENT IDENTITY NUMBER:</w:t>
      </w:r>
      <w:r w:rsidR="006874EB" w:rsidRPr="005A6884">
        <w:rPr>
          <w:rFonts w:ascii="Times New Roman" w:hAnsi="Times New Roman" w:cs="Times New Roman"/>
          <w:b/>
          <w:bCs/>
          <w:sz w:val="28"/>
          <w:szCs w:val="28"/>
          <w:lang w:val="en-GB"/>
        </w:rPr>
        <w:t xml:space="preserve"> 1916664</w:t>
      </w:r>
    </w:p>
    <w:p w:rsidR="006874EB" w:rsidRDefault="006874EB" w:rsidP="007A6A12">
      <w:pPr>
        <w:rPr>
          <w:b/>
          <w:bCs/>
          <w:sz w:val="32"/>
          <w:szCs w:val="32"/>
          <w:lang w:val="en-GB"/>
        </w:rPr>
      </w:pPr>
    </w:p>
    <w:p w:rsidR="006874EB" w:rsidRDefault="006874EB" w:rsidP="007A6A12">
      <w:pPr>
        <w:rPr>
          <w:b/>
          <w:bCs/>
          <w:sz w:val="32"/>
          <w:szCs w:val="32"/>
          <w:lang w:val="en-GB"/>
        </w:rPr>
      </w:pPr>
    </w:p>
    <w:p w:rsidR="004C1660" w:rsidRDefault="004C1660" w:rsidP="000169A1">
      <w:pPr>
        <w:rPr>
          <w:rFonts w:ascii="Arial" w:hAnsi="Arial" w:cs="Arial"/>
          <w:sz w:val="28"/>
          <w:szCs w:val="28"/>
          <w:lang w:val="en-GB"/>
        </w:rPr>
      </w:pPr>
    </w:p>
    <w:p w:rsidR="005A6884" w:rsidRDefault="005A6884" w:rsidP="005A6884">
      <w:pPr>
        <w:spacing w:line="480" w:lineRule="auto"/>
        <w:ind w:firstLine="720"/>
        <w:jc w:val="center"/>
        <w:rPr>
          <w:rFonts w:ascii="Arial" w:hAnsi="Arial" w:cs="Arial"/>
          <w:b/>
          <w:u w:val="single"/>
          <w:lang w:val="en-GB"/>
        </w:rPr>
      </w:pPr>
    </w:p>
    <w:p w:rsidR="000169A1" w:rsidRPr="005A6884" w:rsidRDefault="00C16199" w:rsidP="005A6884">
      <w:pPr>
        <w:spacing w:line="480" w:lineRule="auto"/>
        <w:ind w:firstLine="720"/>
        <w:jc w:val="center"/>
        <w:rPr>
          <w:rFonts w:ascii="Times New Roman" w:hAnsi="Times New Roman" w:cs="Times New Roman"/>
          <w:b/>
          <w:sz w:val="24"/>
          <w:szCs w:val="24"/>
          <w:u w:val="single"/>
          <w:lang w:val="en-GB"/>
        </w:rPr>
      </w:pPr>
      <w:r w:rsidRPr="005A6884">
        <w:rPr>
          <w:rFonts w:ascii="Times New Roman" w:hAnsi="Times New Roman" w:cs="Times New Roman"/>
          <w:b/>
          <w:sz w:val="24"/>
          <w:szCs w:val="24"/>
          <w:u w:val="single"/>
          <w:lang w:val="en-GB"/>
        </w:rPr>
        <w:lastRenderedPageBreak/>
        <w:t>Reflective Writing about my Academic Skills</w:t>
      </w:r>
      <w:r w:rsidR="006F5790">
        <w:rPr>
          <w:rFonts w:ascii="Times New Roman" w:hAnsi="Times New Roman" w:cs="Times New Roman"/>
          <w:b/>
          <w:sz w:val="24"/>
          <w:szCs w:val="24"/>
          <w:u w:val="single"/>
          <w:lang w:val="en-GB"/>
        </w:rPr>
        <w:t xml:space="preserve"> </w:t>
      </w:r>
    </w:p>
    <w:p w:rsidR="00417F25" w:rsidRDefault="00417F25" w:rsidP="00417F25">
      <w:pPr>
        <w:spacing w:line="480" w:lineRule="auto"/>
        <w:rPr>
          <w:rFonts w:ascii="Times New Roman" w:hAnsi="Times New Roman" w:cs="Times New Roman"/>
          <w:sz w:val="24"/>
          <w:szCs w:val="24"/>
          <w:lang w:val="en-GB"/>
        </w:rPr>
      </w:pPr>
    </w:p>
    <w:p w:rsidR="00417F25" w:rsidRDefault="00417F25" w:rsidP="00417F25">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For this assignment I am going to use Gibbs ‘Reflective Cycle’ (1998). In this term I learned that there is different ways of reflective writing, Gibbs explained that the cycle of a reflective writing should follow these guidelines: Initial experience, description, feelings or reactions, evaluation, analysis, general conclusion and specific conclusion, personal action plans. This way of writing has help me to write the different methods I learned in the previous term, it also help me to have the ideas more clear and concise whilst I was making this assignment. Here you will found </w:t>
      </w:r>
      <w:r w:rsidR="00A645EC">
        <w:rPr>
          <w:rFonts w:ascii="Times New Roman" w:hAnsi="Times New Roman" w:cs="Times New Roman"/>
          <w:sz w:val="24"/>
          <w:szCs w:val="24"/>
          <w:lang w:val="en-GB"/>
        </w:rPr>
        <w:t>a diagram of Gibbs ‘Reflective Cycle’.</w:t>
      </w:r>
    </w:p>
    <w:p w:rsidR="00A645EC" w:rsidRDefault="00A645EC" w:rsidP="00417F25">
      <w:pPr>
        <w:spacing w:line="480" w:lineRule="auto"/>
        <w:rPr>
          <w:rFonts w:ascii="Times New Roman" w:hAnsi="Times New Roman" w:cs="Times New Roman"/>
          <w:sz w:val="24"/>
          <w:szCs w:val="24"/>
          <w:lang w:val="en-GB"/>
        </w:rPr>
      </w:pPr>
    </w:p>
    <w:p w:rsidR="00192308" w:rsidRDefault="009464BA" w:rsidP="005A6884">
      <w:pPr>
        <w:spacing w:line="480" w:lineRule="auto"/>
        <w:rPr>
          <w:rFonts w:ascii="Times New Roman" w:hAnsi="Times New Roman" w:cs="Times New Roman"/>
          <w:sz w:val="24"/>
          <w:szCs w:val="24"/>
          <w:lang w:val="en-GB"/>
        </w:rPr>
      </w:pPr>
      <w:r>
        <w:rPr>
          <w:rFonts w:ascii="Times New Roman" w:hAnsi="Times New Roman" w:cs="Times New Roman"/>
          <w:noProof/>
          <w:sz w:val="24"/>
          <w:szCs w:val="24"/>
          <w:lang w:val="fr-FR" w:eastAsia="fr-FR"/>
        </w:rPr>
        <w:drawing>
          <wp:inline distT="0" distB="0" distL="0" distR="0">
            <wp:extent cx="5981700" cy="3971925"/>
            <wp:effectExtent l="0" t="114300" r="0" b="9525"/>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DA4AA6" w:rsidRDefault="004C5569" w:rsidP="005A6884">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7D6D43">
        <w:rPr>
          <w:rFonts w:ascii="Times New Roman" w:hAnsi="Times New Roman" w:cs="Times New Roman"/>
          <w:sz w:val="24"/>
          <w:szCs w:val="24"/>
          <w:lang w:val="en-GB"/>
        </w:rPr>
        <w:t>Gibbs ‘Reflective Cycle’</w:t>
      </w:r>
      <w:r w:rsidR="00192308">
        <w:rPr>
          <w:rFonts w:ascii="Times New Roman" w:hAnsi="Times New Roman" w:cs="Times New Roman"/>
          <w:sz w:val="24"/>
          <w:szCs w:val="24"/>
          <w:lang w:val="en-GB"/>
        </w:rPr>
        <w:t xml:space="preserve"> (Source: the author)</w:t>
      </w:r>
    </w:p>
    <w:p w:rsidR="009B5EC2" w:rsidRDefault="00DC5ECE" w:rsidP="005A6884">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 I join</w:t>
      </w:r>
      <w:r w:rsidR="00C51DAB" w:rsidRPr="005A6884">
        <w:rPr>
          <w:rFonts w:ascii="Times New Roman" w:hAnsi="Times New Roman" w:cs="Times New Roman"/>
          <w:sz w:val="24"/>
          <w:szCs w:val="24"/>
          <w:lang w:val="en-GB"/>
        </w:rPr>
        <w:t xml:space="preserve"> </w:t>
      </w:r>
      <w:r w:rsidR="00BE7234" w:rsidRPr="005A6884">
        <w:rPr>
          <w:rFonts w:ascii="Times New Roman" w:hAnsi="Times New Roman" w:cs="Times New Roman"/>
          <w:sz w:val="24"/>
          <w:szCs w:val="24"/>
          <w:lang w:val="en-GB"/>
        </w:rPr>
        <w:t>the University of Wales Trinity</w:t>
      </w:r>
      <w:r w:rsidR="000169A1" w:rsidRPr="005A6884">
        <w:rPr>
          <w:rFonts w:ascii="Times New Roman" w:hAnsi="Times New Roman" w:cs="Times New Roman"/>
          <w:sz w:val="24"/>
          <w:szCs w:val="24"/>
          <w:lang w:val="en-GB"/>
        </w:rPr>
        <w:t xml:space="preserve"> Saint David</w:t>
      </w:r>
      <w:r>
        <w:rPr>
          <w:rFonts w:ascii="Times New Roman" w:hAnsi="Times New Roman" w:cs="Times New Roman"/>
          <w:sz w:val="24"/>
          <w:szCs w:val="24"/>
          <w:lang w:val="en-GB"/>
        </w:rPr>
        <w:t xml:space="preserve"> in February 2020</w:t>
      </w:r>
      <w:r w:rsidR="000169A1" w:rsidRPr="005A6884">
        <w:rPr>
          <w:rFonts w:ascii="Times New Roman" w:hAnsi="Times New Roman" w:cs="Times New Roman"/>
          <w:sz w:val="24"/>
          <w:szCs w:val="24"/>
          <w:lang w:val="en-GB"/>
        </w:rPr>
        <w:t xml:space="preserve"> </w:t>
      </w:r>
      <w:r w:rsidR="00C51DAB" w:rsidRPr="005A6884">
        <w:rPr>
          <w:rFonts w:ascii="Times New Roman" w:hAnsi="Times New Roman" w:cs="Times New Roman"/>
          <w:sz w:val="24"/>
          <w:szCs w:val="24"/>
          <w:lang w:val="en-GB"/>
        </w:rPr>
        <w:t xml:space="preserve">with the purpose of </w:t>
      </w:r>
      <w:r w:rsidR="00BE7234" w:rsidRPr="005A6884">
        <w:rPr>
          <w:rFonts w:ascii="Times New Roman" w:hAnsi="Times New Roman" w:cs="Times New Roman"/>
          <w:sz w:val="24"/>
          <w:szCs w:val="24"/>
          <w:lang w:val="en-GB"/>
        </w:rPr>
        <w:t>obtaining</w:t>
      </w:r>
      <w:r w:rsidR="00C51DAB" w:rsidRPr="005A6884">
        <w:rPr>
          <w:rFonts w:ascii="Times New Roman" w:hAnsi="Times New Roman" w:cs="Times New Roman"/>
          <w:sz w:val="24"/>
          <w:szCs w:val="24"/>
          <w:lang w:val="en-GB"/>
        </w:rPr>
        <w:t xml:space="preserve"> the knowledge required to achieve my goals in the work market.</w:t>
      </w:r>
      <w:r>
        <w:rPr>
          <w:rFonts w:ascii="Times New Roman" w:hAnsi="Times New Roman" w:cs="Times New Roman"/>
          <w:sz w:val="24"/>
          <w:szCs w:val="24"/>
          <w:lang w:val="en-GB"/>
        </w:rPr>
        <w:t xml:space="preserve"> Having to learn new and exciting</w:t>
      </w:r>
      <w:r w:rsidR="00C51DAB" w:rsidRPr="005A6884">
        <w:rPr>
          <w:rFonts w:ascii="Times New Roman" w:hAnsi="Times New Roman" w:cs="Times New Roman"/>
          <w:sz w:val="24"/>
          <w:szCs w:val="24"/>
          <w:lang w:val="en-GB"/>
        </w:rPr>
        <w:t xml:space="preserve"> models </w:t>
      </w:r>
      <w:r w:rsidR="00832F07" w:rsidRPr="005A6884">
        <w:rPr>
          <w:rFonts w:ascii="Times New Roman" w:hAnsi="Times New Roman" w:cs="Times New Roman"/>
          <w:sz w:val="24"/>
          <w:szCs w:val="24"/>
          <w:lang w:val="en-GB"/>
        </w:rPr>
        <w:t>has</w:t>
      </w:r>
      <w:r w:rsidR="00C51DAB" w:rsidRPr="005A688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cause me to develop </w:t>
      </w:r>
      <w:r w:rsidR="00C51DAB" w:rsidRPr="005A6884">
        <w:rPr>
          <w:rFonts w:ascii="Times New Roman" w:hAnsi="Times New Roman" w:cs="Times New Roman"/>
          <w:sz w:val="24"/>
          <w:szCs w:val="24"/>
          <w:lang w:val="en-GB"/>
        </w:rPr>
        <w:t xml:space="preserve">more skills and confidence for a better </w:t>
      </w:r>
      <w:r w:rsidR="00872D83">
        <w:rPr>
          <w:rFonts w:ascii="Times New Roman" w:hAnsi="Times New Roman" w:cs="Times New Roman"/>
          <w:sz w:val="24"/>
          <w:szCs w:val="24"/>
          <w:lang w:val="en-GB"/>
        </w:rPr>
        <w:t xml:space="preserve">  </w:t>
      </w:r>
      <w:r>
        <w:rPr>
          <w:rFonts w:ascii="Times New Roman" w:hAnsi="Times New Roman" w:cs="Times New Roman"/>
          <w:sz w:val="24"/>
          <w:szCs w:val="24"/>
          <w:lang w:val="en-GB"/>
        </w:rPr>
        <w:t>performance on the daily basis, a</w:t>
      </w:r>
      <w:r w:rsidR="00C51DAB" w:rsidRPr="005A6884">
        <w:rPr>
          <w:rFonts w:ascii="Times New Roman" w:hAnsi="Times New Roman" w:cs="Times New Roman"/>
          <w:sz w:val="24"/>
          <w:szCs w:val="24"/>
          <w:lang w:val="en-GB"/>
        </w:rPr>
        <w:t>s I joined I had the chance to meet very supportive and helpful lecture</w:t>
      </w:r>
      <w:r>
        <w:rPr>
          <w:rFonts w:ascii="Times New Roman" w:hAnsi="Times New Roman" w:cs="Times New Roman"/>
          <w:sz w:val="24"/>
          <w:szCs w:val="24"/>
          <w:lang w:val="en-GB"/>
        </w:rPr>
        <w:t>r</w:t>
      </w:r>
      <w:r w:rsidR="00C51DAB" w:rsidRPr="005A6884">
        <w:rPr>
          <w:rFonts w:ascii="Times New Roman" w:hAnsi="Times New Roman" w:cs="Times New Roman"/>
          <w:sz w:val="24"/>
          <w:szCs w:val="24"/>
          <w:lang w:val="en-GB"/>
        </w:rPr>
        <w:t xml:space="preserve">s and colleagues, </w:t>
      </w:r>
      <w:r w:rsidR="009B5EC2" w:rsidRPr="005A6884">
        <w:rPr>
          <w:rFonts w:ascii="Times New Roman" w:hAnsi="Times New Roman" w:cs="Times New Roman"/>
          <w:sz w:val="24"/>
          <w:szCs w:val="24"/>
          <w:lang w:val="en-GB"/>
        </w:rPr>
        <w:t>but due to the COVID-19 our classes where move to be online.</w:t>
      </w:r>
      <w:r>
        <w:rPr>
          <w:rFonts w:ascii="Times New Roman" w:hAnsi="Times New Roman" w:cs="Times New Roman"/>
          <w:sz w:val="24"/>
          <w:szCs w:val="24"/>
          <w:lang w:val="en-GB"/>
        </w:rPr>
        <w:t xml:space="preserve"> Even </w:t>
      </w:r>
      <w:r w:rsidR="00784038">
        <w:rPr>
          <w:rFonts w:ascii="Times New Roman" w:hAnsi="Times New Roman" w:cs="Times New Roman"/>
          <w:sz w:val="24"/>
          <w:szCs w:val="24"/>
          <w:lang w:val="en-GB"/>
        </w:rPr>
        <w:t>though I</w:t>
      </w:r>
      <w:r>
        <w:rPr>
          <w:rFonts w:ascii="Times New Roman" w:hAnsi="Times New Roman" w:cs="Times New Roman"/>
          <w:sz w:val="24"/>
          <w:szCs w:val="24"/>
          <w:lang w:val="en-GB"/>
        </w:rPr>
        <w:t xml:space="preserve"> felt more relaxed at home, I was used to being in a classroom setting where it was easier for me to listen and pay </w:t>
      </w:r>
      <w:r w:rsidR="00784038">
        <w:rPr>
          <w:rFonts w:ascii="Times New Roman" w:hAnsi="Times New Roman" w:cs="Times New Roman"/>
          <w:sz w:val="24"/>
          <w:szCs w:val="24"/>
          <w:lang w:val="en-GB"/>
        </w:rPr>
        <w:t xml:space="preserve">attention. </w:t>
      </w:r>
      <w:r w:rsidR="009B5EC2" w:rsidRPr="005A6884">
        <w:rPr>
          <w:rFonts w:ascii="Times New Roman" w:hAnsi="Times New Roman" w:cs="Times New Roman"/>
          <w:sz w:val="24"/>
          <w:szCs w:val="24"/>
          <w:lang w:val="en-GB"/>
        </w:rPr>
        <w:t>However in the class of Academic and Employability Skills I</w:t>
      </w:r>
      <w:r>
        <w:rPr>
          <w:rFonts w:ascii="Times New Roman" w:hAnsi="Times New Roman" w:cs="Times New Roman"/>
          <w:sz w:val="24"/>
          <w:szCs w:val="24"/>
          <w:lang w:val="en-GB"/>
        </w:rPr>
        <w:t xml:space="preserve"> had the chance to improve some of </w:t>
      </w:r>
      <w:r w:rsidR="009B5EC2" w:rsidRPr="005A6884">
        <w:rPr>
          <w:rFonts w:ascii="Times New Roman" w:hAnsi="Times New Roman" w:cs="Times New Roman"/>
          <w:sz w:val="24"/>
          <w:szCs w:val="24"/>
          <w:lang w:val="en-GB"/>
        </w:rPr>
        <w:t>the skil</w:t>
      </w:r>
      <w:r w:rsidR="004C1660" w:rsidRPr="005A6884">
        <w:rPr>
          <w:rFonts w:ascii="Times New Roman" w:hAnsi="Times New Roman" w:cs="Times New Roman"/>
          <w:sz w:val="24"/>
          <w:szCs w:val="24"/>
          <w:lang w:val="en-GB"/>
        </w:rPr>
        <w:t>ls</w:t>
      </w:r>
      <w:r w:rsidR="00784038">
        <w:rPr>
          <w:rFonts w:ascii="Times New Roman" w:hAnsi="Times New Roman" w:cs="Times New Roman"/>
          <w:sz w:val="24"/>
          <w:szCs w:val="24"/>
          <w:lang w:val="en-GB"/>
        </w:rPr>
        <w:t>,</w:t>
      </w:r>
      <w:r w:rsidR="004C1660" w:rsidRPr="005A6884">
        <w:rPr>
          <w:rFonts w:ascii="Times New Roman" w:hAnsi="Times New Roman" w:cs="Times New Roman"/>
          <w:sz w:val="24"/>
          <w:szCs w:val="24"/>
          <w:lang w:val="en-GB"/>
        </w:rPr>
        <w:t xml:space="preserve"> I</w:t>
      </w:r>
      <w:r>
        <w:rPr>
          <w:rFonts w:ascii="Times New Roman" w:hAnsi="Times New Roman" w:cs="Times New Roman"/>
          <w:sz w:val="24"/>
          <w:szCs w:val="24"/>
          <w:lang w:val="en-GB"/>
        </w:rPr>
        <w:t xml:space="preserve"> also learned new</w:t>
      </w:r>
      <w:r w:rsidR="00784038">
        <w:rPr>
          <w:rFonts w:ascii="Times New Roman" w:hAnsi="Times New Roman" w:cs="Times New Roman"/>
          <w:sz w:val="24"/>
          <w:szCs w:val="24"/>
          <w:lang w:val="en-GB"/>
        </w:rPr>
        <w:t xml:space="preserve"> concepts </w:t>
      </w:r>
      <w:r w:rsidR="00784038" w:rsidRPr="005A6884">
        <w:rPr>
          <w:rFonts w:ascii="Times New Roman" w:hAnsi="Times New Roman" w:cs="Times New Roman"/>
          <w:sz w:val="24"/>
          <w:szCs w:val="24"/>
          <w:lang w:val="en-GB"/>
        </w:rPr>
        <w:t>such</w:t>
      </w:r>
      <w:r w:rsidR="009B5EC2" w:rsidRPr="005A6884">
        <w:rPr>
          <w:rFonts w:ascii="Times New Roman" w:hAnsi="Times New Roman" w:cs="Times New Roman"/>
          <w:sz w:val="24"/>
          <w:szCs w:val="24"/>
          <w:lang w:val="en-GB"/>
        </w:rPr>
        <w:t xml:space="preserve"> as referencing, summarising, paraphrasing and writing skills.</w:t>
      </w:r>
    </w:p>
    <w:p w:rsidR="00C16199" w:rsidRDefault="00C16199" w:rsidP="005A6884">
      <w:pPr>
        <w:spacing w:line="480" w:lineRule="auto"/>
        <w:rPr>
          <w:rFonts w:ascii="Times New Roman" w:hAnsi="Times New Roman" w:cs="Times New Roman"/>
          <w:sz w:val="24"/>
          <w:szCs w:val="24"/>
          <w:lang w:val="en-GB"/>
        </w:rPr>
      </w:pPr>
    </w:p>
    <w:p w:rsidR="00DA4AA6" w:rsidRPr="00DA4AA6" w:rsidRDefault="00DA4AA6" w:rsidP="005A6884">
      <w:pPr>
        <w:spacing w:line="480" w:lineRule="auto"/>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References</w:t>
      </w:r>
    </w:p>
    <w:p w:rsidR="001114F0" w:rsidRPr="005A6884" w:rsidRDefault="004C1660" w:rsidP="005A6884">
      <w:pPr>
        <w:spacing w:line="480" w:lineRule="auto"/>
        <w:rPr>
          <w:rFonts w:ascii="Times New Roman" w:hAnsi="Times New Roman" w:cs="Times New Roman"/>
          <w:sz w:val="24"/>
          <w:szCs w:val="24"/>
          <w:lang w:val="en-GB"/>
        </w:rPr>
      </w:pPr>
      <w:r w:rsidRPr="005A6884">
        <w:rPr>
          <w:rFonts w:ascii="Times New Roman" w:hAnsi="Times New Roman" w:cs="Times New Roman"/>
          <w:sz w:val="24"/>
          <w:szCs w:val="24"/>
          <w:lang w:val="en-GB"/>
        </w:rPr>
        <w:t>I learned</w:t>
      </w:r>
      <w:r w:rsidR="00830689" w:rsidRPr="005A6884">
        <w:rPr>
          <w:rFonts w:ascii="Times New Roman" w:hAnsi="Times New Roman" w:cs="Times New Roman"/>
          <w:sz w:val="24"/>
          <w:szCs w:val="24"/>
          <w:lang w:val="en-GB"/>
        </w:rPr>
        <w:t xml:space="preserve"> that r</w:t>
      </w:r>
      <w:r w:rsidR="00784038">
        <w:rPr>
          <w:rFonts w:ascii="Times New Roman" w:hAnsi="Times New Roman" w:cs="Times New Roman"/>
          <w:sz w:val="24"/>
          <w:szCs w:val="24"/>
          <w:lang w:val="en-GB"/>
        </w:rPr>
        <w:t xml:space="preserve">eferencing plays an </w:t>
      </w:r>
      <w:r w:rsidR="00784038" w:rsidRPr="005A6884">
        <w:rPr>
          <w:rFonts w:ascii="Times New Roman" w:hAnsi="Times New Roman" w:cs="Times New Roman"/>
          <w:sz w:val="24"/>
          <w:szCs w:val="24"/>
          <w:lang w:val="en-GB"/>
        </w:rPr>
        <w:t>important</w:t>
      </w:r>
      <w:r w:rsidR="00830689" w:rsidRPr="005A6884">
        <w:rPr>
          <w:rFonts w:ascii="Times New Roman" w:hAnsi="Times New Roman" w:cs="Times New Roman"/>
          <w:sz w:val="24"/>
          <w:szCs w:val="24"/>
          <w:lang w:val="en-GB"/>
        </w:rPr>
        <w:t xml:space="preserve"> </w:t>
      </w:r>
      <w:r w:rsidR="00784038">
        <w:rPr>
          <w:rFonts w:ascii="Times New Roman" w:hAnsi="Times New Roman" w:cs="Times New Roman"/>
          <w:sz w:val="24"/>
          <w:szCs w:val="24"/>
          <w:lang w:val="en-GB"/>
        </w:rPr>
        <w:t>part in the process of writing an assignment.</w:t>
      </w:r>
      <w:r w:rsidR="00830689" w:rsidRPr="005A6884">
        <w:rPr>
          <w:rFonts w:ascii="Times New Roman" w:hAnsi="Times New Roman" w:cs="Times New Roman"/>
          <w:sz w:val="24"/>
          <w:szCs w:val="24"/>
          <w:lang w:val="en-GB"/>
        </w:rPr>
        <w:t xml:space="preserve"> </w:t>
      </w:r>
      <w:r w:rsidR="00784038">
        <w:rPr>
          <w:rFonts w:ascii="Times New Roman" w:hAnsi="Times New Roman" w:cs="Times New Roman"/>
          <w:sz w:val="24"/>
          <w:szCs w:val="24"/>
          <w:lang w:val="en-GB"/>
        </w:rPr>
        <w:t>W</w:t>
      </w:r>
      <w:r w:rsidR="008423EB">
        <w:rPr>
          <w:rFonts w:ascii="Times New Roman" w:hAnsi="Times New Roman" w:cs="Times New Roman"/>
          <w:sz w:val="24"/>
          <w:szCs w:val="24"/>
          <w:lang w:val="en-GB"/>
        </w:rPr>
        <w:t xml:space="preserve">hen we make reference we also make a list where </w:t>
      </w:r>
      <w:r w:rsidR="00784038">
        <w:rPr>
          <w:rFonts w:ascii="Times New Roman" w:hAnsi="Times New Roman" w:cs="Times New Roman"/>
          <w:sz w:val="24"/>
          <w:szCs w:val="24"/>
          <w:lang w:val="en-GB"/>
        </w:rPr>
        <w:t xml:space="preserve">the references are cited at the end of the assignment </w:t>
      </w:r>
      <w:r w:rsidR="009A549C">
        <w:rPr>
          <w:rFonts w:ascii="Arial" w:hAnsi="Arial" w:cs="Arial"/>
          <w:color w:val="000000"/>
          <w:sz w:val="20"/>
          <w:szCs w:val="20"/>
          <w:shd w:val="clear" w:color="auto" w:fill="FFFFFF"/>
        </w:rPr>
        <w:t>(Pears and Shields, 2019)</w:t>
      </w:r>
      <w:r w:rsidR="0033002A">
        <w:rPr>
          <w:rFonts w:ascii="Times New Roman" w:hAnsi="Times New Roman" w:cs="Times New Roman"/>
          <w:sz w:val="24"/>
          <w:szCs w:val="24"/>
          <w:lang w:val="en-GB"/>
        </w:rPr>
        <w:t xml:space="preserve"> this</w:t>
      </w:r>
      <w:r w:rsidR="00830689" w:rsidRPr="005A6884">
        <w:rPr>
          <w:rFonts w:ascii="Times New Roman" w:hAnsi="Times New Roman" w:cs="Times New Roman"/>
          <w:sz w:val="24"/>
          <w:szCs w:val="24"/>
          <w:lang w:val="en-GB"/>
        </w:rPr>
        <w:t xml:space="preserve"> method it is use to recognise other authors work while you use it for any report or assignment, also will give evide</w:t>
      </w:r>
      <w:r w:rsidR="00DA2134" w:rsidRPr="005A6884">
        <w:rPr>
          <w:rFonts w:ascii="Times New Roman" w:hAnsi="Times New Roman" w:cs="Times New Roman"/>
          <w:sz w:val="24"/>
          <w:szCs w:val="24"/>
          <w:lang w:val="en-GB"/>
        </w:rPr>
        <w:t>nce of what you are writi</w:t>
      </w:r>
      <w:r w:rsidR="00784038">
        <w:rPr>
          <w:rFonts w:ascii="Times New Roman" w:hAnsi="Times New Roman" w:cs="Times New Roman"/>
          <w:sz w:val="24"/>
          <w:szCs w:val="24"/>
          <w:lang w:val="en-GB"/>
        </w:rPr>
        <w:t>ng and the sources that your claim is based</w:t>
      </w:r>
      <w:r w:rsidR="00DA2134" w:rsidRPr="005A6884">
        <w:rPr>
          <w:rFonts w:ascii="Times New Roman" w:hAnsi="Times New Roman" w:cs="Times New Roman"/>
          <w:sz w:val="24"/>
          <w:szCs w:val="24"/>
          <w:lang w:val="en-GB"/>
        </w:rPr>
        <w:t xml:space="preserve"> on. Another thing I learnt with this method is that by referencing we can cite in the text while using it for the assig</w:t>
      </w:r>
      <w:r w:rsidR="00784038">
        <w:rPr>
          <w:rFonts w:ascii="Times New Roman" w:hAnsi="Times New Roman" w:cs="Times New Roman"/>
          <w:sz w:val="24"/>
          <w:szCs w:val="24"/>
          <w:lang w:val="en-GB"/>
        </w:rPr>
        <w:t xml:space="preserve">nment. In </w:t>
      </w:r>
      <w:r w:rsidR="00DA2134" w:rsidRPr="005A6884">
        <w:rPr>
          <w:rFonts w:ascii="Times New Roman" w:hAnsi="Times New Roman" w:cs="Times New Roman"/>
          <w:sz w:val="24"/>
          <w:szCs w:val="24"/>
          <w:lang w:val="en-GB"/>
        </w:rPr>
        <w:t>my journey learning about referencing I noticed that when we make a c</w:t>
      </w:r>
      <w:r w:rsidR="00784038">
        <w:rPr>
          <w:rFonts w:ascii="Times New Roman" w:hAnsi="Times New Roman" w:cs="Times New Roman"/>
          <w:sz w:val="24"/>
          <w:szCs w:val="24"/>
          <w:lang w:val="en-GB"/>
        </w:rPr>
        <w:t>orrect use of this one</w:t>
      </w:r>
      <w:r w:rsidR="00DA2134" w:rsidRPr="005A6884">
        <w:rPr>
          <w:rFonts w:ascii="Times New Roman" w:hAnsi="Times New Roman" w:cs="Times New Roman"/>
          <w:sz w:val="24"/>
          <w:szCs w:val="24"/>
          <w:lang w:val="en-GB"/>
        </w:rPr>
        <w:t xml:space="preserve"> not only </w:t>
      </w:r>
      <w:r w:rsidR="00784038">
        <w:rPr>
          <w:rFonts w:ascii="Times New Roman" w:hAnsi="Times New Roman" w:cs="Times New Roman"/>
          <w:sz w:val="24"/>
          <w:szCs w:val="24"/>
          <w:lang w:val="en-GB"/>
        </w:rPr>
        <w:t xml:space="preserve">will it support </w:t>
      </w:r>
      <w:r w:rsidR="00DA2134" w:rsidRPr="005A6884">
        <w:rPr>
          <w:rFonts w:ascii="Times New Roman" w:hAnsi="Times New Roman" w:cs="Times New Roman"/>
          <w:sz w:val="24"/>
          <w:szCs w:val="24"/>
          <w:lang w:val="en-GB"/>
        </w:rPr>
        <w:t>in the class but also while making another types of work for other classes or even when writing for work and making your text more comp</w:t>
      </w:r>
      <w:r w:rsidR="00830E4D">
        <w:rPr>
          <w:rFonts w:ascii="Times New Roman" w:hAnsi="Times New Roman" w:cs="Times New Roman"/>
          <w:sz w:val="24"/>
          <w:szCs w:val="24"/>
          <w:lang w:val="en-GB"/>
        </w:rPr>
        <w:t xml:space="preserve">lete and moreover, referencing correctly will show that you have a great </w:t>
      </w:r>
      <w:r w:rsidR="00DA2134" w:rsidRPr="005A6884">
        <w:rPr>
          <w:rFonts w:ascii="Times New Roman" w:hAnsi="Times New Roman" w:cs="Times New Roman"/>
          <w:sz w:val="24"/>
          <w:szCs w:val="24"/>
          <w:lang w:val="en-GB"/>
        </w:rPr>
        <w:t xml:space="preserve">knowledge about the text you are writing </w:t>
      </w:r>
      <w:r w:rsidR="002C6DD8" w:rsidRPr="005A6884">
        <w:rPr>
          <w:rFonts w:ascii="Times New Roman" w:hAnsi="Times New Roman" w:cs="Times New Roman"/>
          <w:sz w:val="24"/>
          <w:szCs w:val="24"/>
          <w:lang w:val="en-GB"/>
        </w:rPr>
        <w:t xml:space="preserve">about </w:t>
      </w:r>
      <w:r w:rsidR="00DA2134" w:rsidRPr="005A6884">
        <w:rPr>
          <w:rFonts w:ascii="Times New Roman" w:hAnsi="Times New Roman" w:cs="Times New Roman"/>
          <w:sz w:val="24"/>
          <w:szCs w:val="24"/>
          <w:lang w:val="en-GB"/>
        </w:rPr>
        <w:t>but a</w:t>
      </w:r>
      <w:r w:rsidR="00830E4D">
        <w:rPr>
          <w:rFonts w:ascii="Times New Roman" w:hAnsi="Times New Roman" w:cs="Times New Roman"/>
          <w:sz w:val="24"/>
          <w:szCs w:val="24"/>
          <w:lang w:val="en-GB"/>
        </w:rPr>
        <w:t>lso you are acknowledging other</w:t>
      </w:r>
      <w:r w:rsidR="00DA2134" w:rsidRPr="005A6884">
        <w:rPr>
          <w:rFonts w:ascii="Times New Roman" w:hAnsi="Times New Roman" w:cs="Times New Roman"/>
          <w:sz w:val="24"/>
          <w:szCs w:val="24"/>
          <w:lang w:val="en-GB"/>
        </w:rPr>
        <w:t xml:space="preserve"> autho</w:t>
      </w:r>
      <w:r w:rsidR="00830E4D">
        <w:rPr>
          <w:rFonts w:ascii="Times New Roman" w:hAnsi="Times New Roman" w:cs="Times New Roman"/>
          <w:sz w:val="24"/>
          <w:szCs w:val="24"/>
          <w:lang w:val="en-GB"/>
        </w:rPr>
        <w:t>rs work and that you have taken</w:t>
      </w:r>
      <w:r w:rsidR="00DA2134" w:rsidRPr="005A6884">
        <w:rPr>
          <w:rFonts w:ascii="Times New Roman" w:hAnsi="Times New Roman" w:cs="Times New Roman"/>
          <w:sz w:val="24"/>
          <w:szCs w:val="24"/>
          <w:lang w:val="en-GB"/>
        </w:rPr>
        <w:t xml:space="preserve"> the </w:t>
      </w:r>
      <w:r w:rsidR="002C6DD8" w:rsidRPr="005A6884">
        <w:rPr>
          <w:rFonts w:ascii="Times New Roman" w:hAnsi="Times New Roman" w:cs="Times New Roman"/>
          <w:sz w:val="24"/>
          <w:szCs w:val="24"/>
          <w:lang w:val="en-GB"/>
        </w:rPr>
        <w:t xml:space="preserve">time and the respect for </w:t>
      </w:r>
      <w:r w:rsidR="00830E4D">
        <w:rPr>
          <w:rFonts w:ascii="Times New Roman" w:hAnsi="Times New Roman" w:cs="Times New Roman"/>
          <w:sz w:val="24"/>
          <w:szCs w:val="24"/>
          <w:lang w:val="en-GB"/>
        </w:rPr>
        <w:t>someone else work. In the early stages of me learning about references, I found it difficult as I never had to reference before since I spent a long t</w:t>
      </w:r>
      <w:r w:rsidR="00566045">
        <w:rPr>
          <w:rFonts w:ascii="Times New Roman" w:hAnsi="Times New Roman" w:cs="Times New Roman"/>
          <w:sz w:val="24"/>
          <w:szCs w:val="24"/>
          <w:lang w:val="en-GB"/>
        </w:rPr>
        <w:t>ime not being in education</w:t>
      </w:r>
      <w:r w:rsidR="00830E4D">
        <w:rPr>
          <w:rFonts w:ascii="Times New Roman" w:hAnsi="Times New Roman" w:cs="Times New Roman"/>
          <w:sz w:val="24"/>
          <w:szCs w:val="24"/>
          <w:lang w:val="en-GB"/>
        </w:rPr>
        <w:t xml:space="preserve">, I </w:t>
      </w:r>
      <w:r w:rsidR="00830E4D">
        <w:rPr>
          <w:rFonts w:ascii="Times New Roman" w:hAnsi="Times New Roman" w:cs="Times New Roman"/>
          <w:sz w:val="24"/>
          <w:szCs w:val="24"/>
          <w:lang w:val="en-GB"/>
        </w:rPr>
        <w:lastRenderedPageBreak/>
        <w:t xml:space="preserve">simple did not understand the importance of referencing when writing an assignment. I also made sure I asked all the right questions so I can </w:t>
      </w:r>
      <w:r w:rsidR="00634A81">
        <w:rPr>
          <w:rFonts w:ascii="Times New Roman" w:hAnsi="Times New Roman" w:cs="Times New Roman"/>
          <w:sz w:val="24"/>
          <w:szCs w:val="24"/>
          <w:lang w:val="en-GB"/>
        </w:rPr>
        <w:t>understand referencing and how to do it the correct way.</w:t>
      </w:r>
      <w:r w:rsidR="00830E4D">
        <w:rPr>
          <w:rFonts w:ascii="Times New Roman" w:hAnsi="Times New Roman" w:cs="Times New Roman"/>
          <w:sz w:val="24"/>
          <w:szCs w:val="24"/>
          <w:lang w:val="en-GB"/>
        </w:rPr>
        <w:t xml:space="preserve"> </w:t>
      </w:r>
      <w:r w:rsidR="001114F0" w:rsidRPr="005A6884">
        <w:rPr>
          <w:rFonts w:ascii="Times New Roman" w:hAnsi="Times New Roman" w:cs="Times New Roman"/>
          <w:sz w:val="24"/>
          <w:szCs w:val="24"/>
          <w:lang w:val="en-GB"/>
        </w:rPr>
        <w:t xml:space="preserve"> I have</w:t>
      </w:r>
      <w:r w:rsidR="00566045">
        <w:rPr>
          <w:rFonts w:ascii="Times New Roman" w:hAnsi="Times New Roman" w:cs="Times New Roman"/>
          <w:sz w:val="24"/>
          <w:szCs w:val="24"/>
          <w:lang w:val="en-GB"/>
        </w:rPr>
        <w:t xml:space="preserve"> now learned</w:t>
      </w:r>
      <w:r w:rsidR="001114F0" w:rsidRPr="005A6884">
        <w:rPr>
          <w:rFonts w:ascii="Times New Roman" w:hAnsi="Times New Roman" w:cs="Times New Roman"/>
          <w:sz w:val="24"/>
          <w:szCs w:val="24"/>
          <w:lang w:val="en-GB"/>
        </w:rPr>
        <w:t xml:space="preserve"> the importance of making the right referencing and how to apply the same one to my reports or assignment and also for the future I know it will help me to have this knowledge. I could say that it was a pleasant experience because that was the main purpose when I joined the </w:t>
      </w:r>
      <w:r w:rsidR="00C16199" w:rsidRPr="005A6884">
        <w:rPr>
          <w:rFonts w:ascii="Times New Roman" w:hAnsi="Times New Roman" w:cs="Times New Roman"/>
          <w:sz w:val="24"/>
          <w:szCs w:val="24"/>
          <w:lang w:val="en-GB"/>
        </w:rPr>
        <w:t>university;</w:t>
      </w:r>
      <w:r w:rsidR="001114F0" w:rsidRPr="005A6884">
        <w:rPr>
          <w:rFonts w:ascii="Times New Roman" w:hAnsi="Times New Roman" w:cs="Times New Roman"/>
          <w:sz w:val="24"/>
          <w:szCs w:val="24"/>
          <w:lang w:val="en-GB"/>
        </w:rPr>
        <w:t xml:space="preserve"> I wanted to learn new aspects and improve my academic skills.</w:t>
      </w:r>
    </w:p>
    <w:p w:rsidR="00DA4AA6" w:rsidRDefault="00DA4AA6" w:rsidP="005A6884">
      <w:pPr>
        <w:spacing w:line="480" w:lineRule="auto"/>
        <w:rPr>
          <w:rFonts w:ascii="Times New Roman" w:hAnsi="Times New Roman" w:cs="Times New Roman"/>
          <w:sz w:val="24"/>
          <w:szCs w:val="24"/>
          <w:lang w:val="en-GB"/>
        </w:rPr>
      </w:pPr>
    </w:p>
    <w:p w:rsidR="00DA4AA6" w:rsidRPr="00DA4AA6" w:rsidRDefault="00DA4AA6" w:rsidP="005A6884">
      <w:pPr>
        <w:spacing w:line="480" w:lineRule="auto"/>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Summarise</w:t>
      </w:r>
    </w:p>
    <w:p w:rsidR="00C16199" w:rsidRDefault="00BD399D" w:rsidP="005A6884">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To summarise we must comprehend the text w</w:t>
      </w:r>
      <w:r w:rsidR="00566045">
        <w:rPr>
          <w:rFonts w:ascii="Times New Roman" w:hAnsi="Times New Roman" w:cs="Times New Roman"/>
          <w:sz w:val="24"/>
          <w:szCs w:val="24"/>
          <w:lang w:val="en-GB"/>
        </w:rPr>
        <w:t xml:space="preserve">e are reading because this will mean we can </w:t>
      </w:r>
      <w:r w:rsidR="00B30459">
        <w:rPr>
          <w:rFonts w:ascii="Times New Roman" w:hAnsi="Times New Roman" w:cs="Times New Roman"/>
          <w:sz w:val="24"/>
          <w:szCs w:val="24"/>
          <w:lang w:val="en-GB"/>
        </w:rPr>
        <w:t>correct</w:t>
      </w:r>
      <w:r w:rsidR="00566045">
        <w:rPr>
          <w:rFonts w:ascii="Times New Roman" w:hAnsi="Times New Roman" w:cs="Times New Roman"/>
          <w:sz w:val="24"/>
          <w:szCs w:val="24"/>
          <w:lang w:val="en-GB"/>
        </w:rPr>
        <w:t>ly</w:t>
      </w:r>
      <w:r w:rsidR="00B30459">
        <w:rPr>
          <w:rFonts w:ascii="Times New Roman" w:hAnsi="Times New Roman" w:cs="Times New Roman"/>
          <w:sz w:val="24"/>
          <w:szCs w:val="24"/>
          <w:lang w:val="en-GB"/>
        </w:rPr>
        <w:t xml:space="preserve"> summarise</w:t>
      </w:r>
      <w:r w:rsidR="00B30459" w:rsidRPr="00B30459">
        <w:rPr>
          <w:rFonts w:ascii="Arial" w:hAnsi="Arial" w:cs="Arial"/>
          <w:color w:val="000000"/>
          <w:sz w:val="20"/>
          <w:szCs w:val="20"/>
          <w:shd w:val="clear" w:color="auto" w:fill="FFFFFF"/>
        </w:rPr>
        <w:t xml:space="preserve"> </w:t>
      </w:r>
      <w:r w:rsidR="00B30459">
        <w:rPr>
          <w:rFonts w:ascii="Arial" w:hAnsi="Arial" w:cs="Arial"/>
          <w:color w:val="000000"/>
          <w:sz w:val="20"/>
          <w:szCs w:val="20"/>
          <w:shd w:val="clear" w:color="auto" w:fill="FFFFFF"/>
        </w:rPr>
        <w:t>(Marzec-Stawiarska, 2016)</w:t>
      </w:r>
      <w:r w:rsidR="00B30459">
        <w:rPr>
          <w:rFonts w:ascii="Times New Roman" w:hAnsi="Times New Roman" w:cs="Times New Roman"/>
          <w:sz w:val="24"/>
          <w:szCs w:val="24"/>
          <w:lang w:val="en-GB"/>
        </w:rPr>
        <w:t>.</w:t>
      </w:r>
      <w:r w:rsidR="00FD21D9" w:rsidRPr="005A6884">
        <w:rPr>
          <w:rFonts w:ascii="Times New Roman" w:hAnsi="Times New Roman" w:cs="Times New Roman"/>
          <w:sz w:val="24"/>
          <w:szCs w:val="24"/>
          <w:lang w:val="en-GB"/>
        </w:rPr>
        <w:t xml:space="preserve">When we summarise we give a </w:t>
      </w:r>
      <w:r w:rsidR="007408E9" w:rsidRPr="005A6884">
        <w:rPr>
          <w:rFonts w:ascii="Times New Roman" w:hAnsi="Times New Roman" w:cs="Times New Roman"/>
          <w:sz w:val="24"/>
          <w:szCs w:val="24"/>
          <w:lang w:val="en-GB"/>
        </w:rPr>
        <w:t xml:space="preserve">concise and clear description </w:t>
      </w:r>
      <w:r w:rsidR="004C1660" w:rsidRPr="005A6884">
        <w:rPr>
          <w:rFonts w:ascii="Times New Roman" w:hAnsi="Times New Roman" w:cs="Times New Roman"/>
          <w:sz w:val="24"/>
          <w:szCs w:val="24"/>
          <w:lang w:val="en-GB"/>
        </w:rPr>
        <w:t>and the</w:t>
      </w:r>
      <w:r w:rsidR="00FD21D9" w:rsidRPr="005A6884">
        <w:rPr>
          <w:rFonts w:ascii="Times New Roman" w:hAnsi="Times New Roman" w:cs="Times New Roman"/>
          <w:sz w:val="24"/>
          <w:szCs w:val="24"/>
          <w:lang w:val="en-GB"/>
        </w:rPr>
        <w:t xml:space="preserve"> main ideas of the text</w:t>
      </w:r>
      <w:r w:rsidR="00BD6448" w:rsidRPr="005A6884">
        <w:rPr>
          <w:rFonts w:ascii="Times New Roman" w:hAnsi="Times New Roman" w:cs="Times New Roman"/>
          <w:sz w:val="24"/>
          <w:szCs w:val="24"/>
          <w:lang w:val="en-GB"/>
        </w:rPr>
        <w:t>.</w:t>
      </w:r>
      <w:r w:rsidR="00FD21D9" w:rsidRPr="005A6884">
        <w:rPr>
          <w:rFonts w:ascii="Times New Roman" w:hAnsi="Times New Roman" w:cs="Times New Roman"/>
          <w:sz w:val="24"/>
          <w:szCs w:val="24"/>
          <w:lang w:val="en-GB"/>
        </w:rPr>
        <w:t xml:space="preserve">  I was not </w:t>
      </w:r>
      <w:r w:rsidR="00566045">
        <w:rPr>
          <w:rFonts w:ascii="Times New Roman" w:hAnsi="Times New Roman" w:cs="Times New Roman"/>
          <w:sz w:val="24"/>
          <w:szCs w:val="24"/>
          <w:lang w:val="en-GB"/>
        </w:rPr>
        <w:t xml:space="preserve">familiar </w:t>
      </w:r>
      <w:r w:rsidR="00FD21D9" w:rsidRPr="005A6884">
        <w:rPr>
          <w:rFonts w:ascii="Times New Roman" w:hAnsi="Times New Roman" w:cs="Times New Roman"/>
          <w:sz w:val="24"/>
          <w:szCs w:val="24"/>
          <w:lang w:val="en-GB"/>
        </w:rPr>
        <w:t>with this term and whe</w:t>
      </w:r>
      <w:r w:rsidR="00BD6448" w:rsidRPr="005A6884">
        <w:rPr>
          <w:rFonts w:ascii="Times New Roman" w:hAnsi="Times New Roman" w:cs="Times New Roman"/>
          <w:sz w:val="24"/>
          <w:szCs w:val="24"/>
          <w:lang w:val="en-GB"/>
        </w:rPr>
        <w:t xml:space="preserve">n I was in the classes online I </w:t>
      </w:r>
      <w:r w:rsidR="00FD21D9" w:rsidRPr="005A6884">
        <w:rPr>
          <w:rFonts w:ascii="Times New Roman" w:hAnsi="Times New Roman" w:cs="Times New Roman"/>
          <w:sz w:val="24"/>
          <w:szCs w:val="24"/>
          <w:lang w:val="en-GB"/>
        </w:rPr>
        <w:t xml:space="preserve">had the chance to deepen </w:t>
      </w:r>
      <w:r w:rsidR="00566045">
        <w:rPr>
          <w:rFonts w:ascii="Times New Roman" w:hAnsi="Times New Roman" w:cs="Times New Roman"/>
          <w:sz w:val="24"/>
          <w:szCs w:val="24"/>
          <w:lang w:val="en-GB"/>
        </w:rPr>
        <w:t>my learning</w:t>
      </w:r>
      <w:r w:rsidR="00FD21D9" w:rsidRPr="005A6884">
        <w:rPr>
          <w:rFonts w:ascii="Times New Roman" w:hAnsi="Times New Roman" w:cs="Times New Roman"/>
          <w:sz w:val="24"/>
          <w:szCs w:val="24"/>
          <w:lang w:val="en-GB"/>
        </w:rPr>
        <w:t xml:space="preserve">. </w:t>
      </w:r>
      <w:r w:rsidR="00BD6448" w:rsidRPr="005A6884">
        <w:rPr>
          <w:rFonts w:ascii="Times New Roman" w:hAnsi="Times New Roman" w:cs="Times New Roman"/>
          <w:sz w:val="24"/>
          <w:szCs w:val="24"/>
          <w:lang w:val="en-GB"/>
        </w:rPr>
        <w:t>This new method was more si</w:t>
      </w:r>
      <w:r w:rsidR="00566045">
        <w:rPr>
          <w:rFonts w:ascii="Times New Roman" w:hAnsi="Times New Roman" w:cs="Times New Roman"/>
          <w:sz w:val="24"/>
          <w:szCs w:val="24"/>
          <w:lang w:val="en-GB"/>
        </w:rPr>
        <w:t>mple and easy to understand than o</w:t>
      </w:r>
      <w:r w:rsidR="00BD6448" w:rsidRPr="005A6884">
        <w:rPr>
          <w:rFonts w:ascii="Times New Roman" w:hAnsi="Times New Roman" w:cs="Times New Roman"/>
          <w:sz w:val="24"/>
          <w:szCs w:val="24"/>
          <w:lang w:val="en-GB"/>
        </w:rPr>
        <w:t>ther</w:t>
      </w:r>
      <w:r w:rsidR="00566045">
        <w:rPr>
          <w:rFonts w:ascii="Times New Roman" w:hAnsi="Times New Roman" w:cs="Times New Roman"/>
          <w:sz w:val="24"/>
          <w:szCs w:val="24"/>
          <w:lang w:val="en-GB"/>
        </w:rPr>
        <w:t>s academic writing for assignments or reports</w:t>
      </w:r>
      <w:r w:rsidR="00BD6448" w:rsidRPr="005A6884">
        <w:rPr>
          <w:rFonts w:ascii="Times New Roman" w:hAnsi="Times New Roman" w:cs="Times New Roman"/>
          <w:sz w:val="24"/>
          <w:szCs w:val="24"/>
          <w:lang w:val="en-GB"/>
        </w:rPr>
        <w:t>. I had a better respond to this one because I like reading and analyse the text I am reading, this facility of reading and after understa</w:t>
      </w:r>
      <w:r w:rsidR="00566045">
        <w:rPr>
          <w:rFonts w:ascii="Times New Roman" w:hAnsi="Times New Roman" w:cs="Times New Roman"/>
          <w:sz w:val="24"/>
          <w:szCs w:val="24"/>
          <w:lang w:val="en-GB"/>
        </w:rPr>
        <w:t>ting a text, help</w:t>
      </w:r>
      <w:r w:rsidR="00BD6448" w:rsidRPr="005A6884">
        <w:rPr>
          <w:rFonts w:ascii="Times New Roman" w:hAnsi="Times New Roman" w:cs="Times New Roman"/>
          <w:sz w:val="24"/>
          <w:szCs w:val="24"/>
          <w:lang w:val="en-GB"/>
        </w:rPr>
        <w:t xml:space="preserve"> me to improve</w:t>
      </w:r>
      <w:r w:rsidR="00566045">
        <w:rPr>
          <w:rFonts w:ascii="Times New Roman" w:hAnsi="Times New Roman" w:cs="Times New Roman"/>
          <w:sz w:val="24"/>
          <w:szCs w:val="24"/>
          <w:lang w:val="en-GB"/>
        </w:rPr>
        <w:t xml:space="preserve"> on my summarisation skills</w:t>
      </w:r>
      <w:r w:rsidR="00BD6448" w:rsidRPr="005A6884">
        <w:rPr>
          <w:rFonts w:ascii="Times New Roman" w:hAnsi="Times New Roman" w:cs="Times New Roman"/>
          <w:sz w:val="24"/>
          <w:szCs w:val="24"/>
          <w:lang w:val="en-GB"/>
        </w:rPr>
        <w:t>. The most important aspects I</w:t>
      </w:r>
      <w:r w:rsidR="00061946" w:rsidRPr="005A6884">
        <w:rPr>
          <w:rFonts w:ascii="Times New Roman" w:hAnsi="Times New Roman" w:cs="Times New Roman"/>
          <w:sz w:val="24"/>
          <w:szCs w:val="24"/>
          <w:lang w:val="en-GB"/>
        </w:rPr>
        <w:t xml:space="preserve"> learned</w:t>
      </w:r>
      <w:r w:rsidR="00BD6448" w:rsidRPr="005A6884">
        <w:rPr>
          <w:rFonts w:ascii="Times New Roman" w:hAnsi="Times New Roman" w:cs="Times New Roman"/>
          <w:sz w:val="24"/>
          <w:szCs w:val="24"/>
          <w:lang w:val="en-GB"/>
        </w:rPr>
        <w:t xml:space="preserve"> from summarising is that we have to identify the main ideas, taking</w:t>
      </w:r>
      <w:r w:rsidR="00061946" w:rsidRPr="005A6884">
        <w:rPr>
          <w:rFonts w:ascii="Times New Roman" w:hAnsi="Times New Roman" w:cs="Times New Roman"/>
          <w:sz w:val="24"/>
          <w:szCs w:val="24"/>
          <w:lang w:val="en-GB"/>
        </w:rPr>
        <w:t xml:space="preserve"> some notes, organise the main ideas of the text for your own w</w:t>
      </w:r>
      <w:r w:rsidR="000A29B9">
        <w:rPr>
          <w:rFonts w:ascii="Times New Roman" w:hAnsi="Times New Roman" w:cs="Times New Roman"/>
          <w:sz w:val="24"/>
          <w:szCs w:val="24"/>
          <w:lang w:val="en-GB"/>
        </w:rPr>
        <w:t>ork, link the ideas in a way that is co</w:t>
      </w:r>
      <w:r w:rsidR="00061946" w:rsidRPr="005A6884">
        <w:rPr>
          <w:rFonts w:ascii="Times New Roman" w:hAnsi="Times New Roman" w:cs="Times New Roman"/>
          <w:sz w:val="24"/>
          <w:szCs w:val="24"/>
          <w:lang w:val="en-GB"/>
        </w:rPr>
        <w:t>ncise and clear. These are the main objectives when we summarise. Because we did not have physical classes it was hard to get access to the library at the University to get more information about summaris</w:t>
      </w:r>
      <w:r w:rsidR="000A29B9">
        <w:rPr>
          <w:rFonts w:ascii="Times New Roman" w:hAnsi="Times New Roman" w:cs="Times New Roman"/>
          <w:sz w:val="24"/>
          <w:szCs w:val="24"/>
          <w:lang w:val="en-GB"/>
        </w:rPr>
        <w:t>ing and how to put it in practice</w:t>
      </w:r>
      <w:r w:rsidR="00061946" w:rsidRPr="005A6884">
        <w:rPr>
          <w:rFonts w:ascii="Times New Roman" w:hAnsi="Times New Roman" w:cs="Times New Roman"/>
          <w:sz w:val="24"/>
          <w:szCs w:val="24"/>
          <w:lang w:val="en-GB"/>
        </w:rPr>
        <w:t xml:space="preserve">, so instead </w:t>
      </w:r>
      <w:r w:rsidR="000A29B9">
        <w:rPr>
          <w:rFonts w:ascii="Times New Roman" w:hAnsi="Times New Roman" w:cs="Times New Roman"/>
          <w:sz w:val="24"/>
          <w:szCs w:val="24"/>
          <w:lang w:val="en-GB"/>
        </w:rPr>
        <w:t>when I was at home I will researched</w:t>
      </w:r>
      <w:r w:rsidR="00061946" w:rsidRPr="005A6884">
        <w:rPr>
          <w:rFonts w:ascii="Times New Roman" w:hAnsi="Times New Roman" w:cs="Times New Roman"/>
          <w:sz w:val="24"/>
          <w:szCs w:val="24"/>
          <w:lang w:val="en-GB"/>
        </w:rPr>
        <w:t xml:space="preserve"> small books </w:t>
      </w:r>
      <w:r w:rsidR="007408E9" w:rsidRPr="005A6884">
        <w:rPr>
          <w:rFonts w:ascii="Times New Roman" w:hAnsi="Times New Roman" w:cs="Times New Roman"/>
          <w:sz w:val="24"/>
          <w:szCs w:val="24"/>
          <w:lang w:val="en-GB"/>
        </w:rPr>
        <w:t>that</w:t>
      </w:r>
      <w:r w:rsidR="000A29B9">
        <w:rPr>
          <w:rFonts w:ascii="Times New Roman" w:hAnsi="Times New Roman" w:cs="Times New Roman"/>
          <w:sz w:val="24"/>
          <w:szCs w:val="24"/>
          <w:lang w:val="en-GB"/>
        </w:rPr>
        <w:t xml:space="preserve"> I </w:t>
      </w:r>
      <w:r w:rsidR="00061946" w:rsidRPr="005A6884">
        <w:rPr>
          <w:rFonts w:ascii="Times New Roman" w:hAnsi="Times New Roman" w:cs="Times New Roman"/>
          <w:sz w:val="24"/>
          <w:szCs w:val="24"/>
          <w:lang w:val="en-GB"/>
        </w:rPr>
        <w:t>can read in one day</w:t>
      </w:r>
      <w:r w:rsidR="00C16199" w:rsidRPr="005A6884">
        <w:rPr>
          <w:rFonts w:ascii="Times New Roman" w:hAnsi="Times New Roman" w:cs="Times New Roman"/>
          <w:sz w:val="24"/>
          <w:szCs w:val="24"/>
          <w:lang w:val="en-GB"/>
        </w:rPr>
        <w:t xml:space="preserve"> </w:t>
      </w:r>
      <w:r w:rsidR="00061946" w:rsidRPr="005A6884">
        <w:rPr>
          <w:rFonts w:ascii="Times New Roman" w:hAnsi="Times New Roman" w:cs="Times New Roman"/>
          <w:sz w:val="24"/>
          <w:szCs w:val="24"/>
          <w:lang w:val="en-GB"/>
        </w:rPr>
        <w:t>and after I will wri</w:t>
      </w:r>
      <w:r w:rsidR="007E5F24" w:rsidRPr="005A6884">
        <w:rPr>
          <w:rFonts w:ascii="Times New Roman" w:hAnsi="Times New Roman" w:cs="Times New Roman"/>
          <w:sz w:val="24"/>
          <w:szCs w:val="24"/>
          <w:lang w:val="en-GB"/>
        </w:rPr>
        <w:t xml:space="preserve">te the main ideas of this one, take some notes and after write the summarise of the text I read </w:t>
      </w:r>
      <w:r w:rsidR="000A29B9">
        <w:rPr>
          <w:rFonts w:ascii="Times New Roman" w:hAnsi="Times New Roman" w:cs="Times New Roman"/>
          <w:sz w:val="24"/>
          <w:szCs w:val="24"/>
          <w:lang w:val="en-GB"/>
        </w:rPr>
        <w:t xml:space="preserve">that day. Doing this everyday I also </w:t>
      </w:r>
      <w:r w:rsidR="007E5F24" w:rsidRPr="005A6884">
        <w:rPr>
          <w:rFonts w:ascii="Times New Roman" w:hAnsi="Times New Roman" w:cs="Times New Roman"/>
          <w:sz w:val="24"/>
          <w:szCs w:val="24"/>
          <w:lang w:val="en-GB"/>
        </w:rPr>
        <w:t xml:space="preserve">improve </w:t>
      </w:r>
      <w:r w:rsidR="000A29B9">
        <w:rPr>
          <w:rFonts w:ascii="Times New Roman" w:hAnsi="Times New Roman" w:cs="Times New Roman"/>
          <w:sz w:val="24"/>
          <w:szCs w:val="24"/>
          <w:lang w:val="en-GB"/>
        </w:rPr>
        <w:t xml:space="preserve">on </w:t>
      </w:r>
      <w:r w:rsidR="007E5F24" w:rsidRPr="005A6884">
        <w:rPr>
          <w:rFonts w:ascii="Times New Roman" w:hAnsi="Times New Roman" w:cs="Times New Roman"/>
          <w:sz w:val="24"/>
          <w:szCs w:val="24"/>
          <w:lang w:val="en-GB"/>
        </w:rPr>
        <w:t xml:space="preserve">my </w:t>
      </w:r>
      <w:r w:rsidR="000A29B9">
        <w:rPr>
          <w:rFonts w:ascii="Times New Roman" w:hAnsi="Times New Roman" w:cs="Times New Roman"/>
          <w:sz w:val="24"/>
          <w:szCs w:val="24"/>
          <w:lang w:val="en-GB"/>
        </w:rPr>
        <w:t xml:space="preserve">writing and reading skills </w:t>
      </w:r>
      <w:r w:rsidR="000A29B9">
        <w:rPr>
          <w:rFonts w:ascii="Times New Roman" w:hAnsi="Times New Roman" w:cs="Times New Roman"/>
          <w:sz w:val="24"/>
          <w:szCs w:val="24"/>
          <w:lang w:val="en-GB"/>
        </w:rPr>
        <w:lastRenderedPageBreak/>
        <w:t>whilst</w:t>
      </w:r>
      <w:r w:rsidR="007E5F24" w:rsidRPr="005A6884">
        <w:rPr>
          <w:rFonts w:ascii="Times New Roman" w:hAnsi="Times New Roman" w:cs="Times New Roman"/>
          <w:sz w:val="24"/>
          <w:szCs w:val="24"/>
          <w:lang w:val="en-GB"/>
        </w:rPr>
        <w:t xml:space="preserve"> I was learning how to summarise.</w:t>
      </w:r>
      <w:r w:rsidR="000A29B9">
        <w:rPr>
          <w:rFonts w:ascii="Times New Roman" w:hAnsi="Times New Roman" w:cs="Times New Roman"/>
          <w:sz w:val="24"/>
          <w:szCs w:val="24"/>
          <w:lang w:val="en-GB"/>
        </w:rPr>
        <w:t xml:space="preserve"> Summarise was not</w:t>
      </w:r>
      <w:r w:rsidR="007E5F24" w:rsidRPr="005A6884">
        <w:rPr>
          <w:rFonts w:ascii="Times New Roman" w:hAnsi="Times New Roman" w:cs="Times New Roman"/>
          <w:sz w:val="24"/>
          <w:szCs w:val="24"/>
          <w:lang w:val="en-GB"/>
        </w:rPr>
        <w:t xml:space="preserve"> a difficult</w:t>
      </w:r>
      <w:r w:rsidR="000A29B9">
        <w:rPr>
          <w:rFonts w:ascii="Times New Roman" w:hAnsi="Times New Roman" w:cs="Times New Roman"/>
          <w:sz w:val="24"/>
          <w:szCs w:val="24"/>
          <w:lang w:val="en-GB"/>
        </w:rPr>
        <w:t xml:space="preserve"> skill </w:t>
      </w:r>
      <w:r w:rsidR="00A91EEA" w:rsidRPr="005A6884">
        <w:rPr>
          <w:rFonts w:ascii="Times New Roman" w:hAnsi="Times New Roman" w:cs="Times New Roman"/>
          <w:sz w:val="24"/>
          <w:szCs w:val="24"/>
          <w:lang w:val="en-GB"/>
        </w:rPr>
        <w:t>to develop, but the only thing I</w:t>
      </w:r>
      <w:r w:rsidR="000A29B9">
        <w:rPr>
          <w:rFonts w:ascii="Times New Roman" w:hAnsi="Times New Roman" w:cs="Times New Roman"/>
          <w:sz w:val="24"/>
          <w:szCs w:val="24"/>
          <w:lang w:val="en-GB"/>
        </w:rPr>
        <w:t xml:space="preserve"> would</w:t>
      </w:r>
      <w:r w:rsidR="007E5F24" w:rsidRPr="005A6884">
        <w:rPr>
          <w:rFonts w:ascii="Times New Roman" w:hAnsi="Times New Roman" w:cs="Times New Roman"/>
          <w:sz w:val="24"/>
          <w:szCs w:val="24"/>
          <w:lang w:val="en-GB"/>
        </w:rPr>
        <w:t xml:space="preserve"> change about this is the way we learn it, I did not have any book</w:t>
      </w:r>
      <w:r w:rsidR="00A91EEA" w:rsidRPr="005A6884">
        <w:rPr>
          <w:rFonts w:ascii="Times New Roman" w:hAnsi="Times New Roman" w:cs="Times New Roman"/>
          <w:sz w:val="24"/>
          <w:szCs w:val="24"/>
          <w:lang w:val="en-GB"/>
        </w:rPr>
        <w:t xml:space="preserve"> from the university</w:t>
      </w:r>
      <w:r w:rsidR="007E5F24" w:rsidRPr="005A6884">
        <w:rPr>
          <w:rFonts w:ascii="Times New Roman" w:hAnsi="Times New Roman" w:cs="Times New Roman"/>
          <w:sz w:val="24"/>
          <w:szCs w:val="24"/>
          <w:lang w:val="en-GB"/>
        </w:rPr>
        <w:t xml:space="preserve"> or sources apart from the internet and the online class</w:t>
      </w:r>
      <w:r w:rsidR="007408E9" w:rsidRPr="005A6884">
        <w:rPr>
          <w:rFonts w:ascii="Times New Roman" w:hAnsi="Times New Roman" w:cs="Times New Roman"/>
          <w:sz w:val="24"/>
          <w:szCs w:val="24"/>
          <w:lang w:val="en-GB"/>
        </w:rPr>
        <w:t>es</w:t>
      </w:r>
      <w:r w:rsidR="00A91EEA" w:rsidRPr="005A6884">
        <w:rPr>
          <w:rFonts w:ascii="Times New Roman" w:hAnsi="Times New Roman" w:cs="Times New Roman"/>
          <w:sz w:val="24"/>
          <w:szCs w:val="24"/>
          <w:lang w:val="en-GB"/>
        </w:rPr>
        <w:t xml:space="preserve"> I had at the time. This can look easy and simple </w:t>
      </w:r>
      <w:r w:rsidR="009A6A30">
        <w:rPr>
          <w:rFonts w:ascii="Times New Roman" w:hAnsi="Times New Roman" w:cs="Times New Roman"/>
          <w:sz w:val="24"/>
          <w:szCs w:val="24"/>
          <w:lang w:val="en-GB"/>
        </w:rPr>
        <w:t>way to learn but I had to put in</w:t>
      </w:r>
      <w:r w:rsidR="00A91EEA" w:rsidRPr="005A6884">
        <w:rPr>
          <w:rFonts w:ascii="Times New Roman" w:hAnsi="Times New Roman" w:cs="Times New Roman"/>
          <w:sz w:val="24"/>
          <w:szCs w:val="24"/>
          <w:lang w:val="en-GB"/>
        </w:rPr>
        <w:t xml:space="preserve"> extra effort and look for more ways to deve</w:t>
      </w:r>
      <w:r w:rsidR="009A6A30">
        <w:rPr>
          <w:rFonts w:ascii="Times New Roman" w:hAnsi="Times New Roman" w:cs="Times New Roman"/>
          <w:sz w:val="24"/>
          <w:szCs w:val="24"/>
          <w:lang w:val="en-GB"/>
        </w:rPr>
        <w:t xml:space="preserve">lop this new skills. </w:t>
      </w:r>
      <w:r w:rsidR="00A91EEA" w:rsidRPr="005A6884">
        <w:rPr>
          <w:rFonts w:ascii="Times New Roman" w:hAnsi="Times New Roman" w:cs="Times New Roman"/>
          <w:sz w:val="24"/>
          <w:szCs w:val="24"/>
          <w:lang w:val="en-GB"/>
        </w:rPr>
        <w:t>We can take the positive out of the online learning and the time we had in the lockdown is that I had more time to improve how to summarise and this is a skills I am glad to say I posses</w:t>
      </w:r>
      <w:r w:rsidR="009A6A30">
        <w:rPr>
          <w:rFonts w:ascii="Times New Roman" w:hAnsi="Times New Roman" w:cs="Times New Roman"/>
          <w:sz w:val="24"/>
          <w:szCs w:val="24"/>
          <w:lang w:val="en-GB"/>
        </w:rPr>
        <w:t xml:space="preserve"> now</w:t>
      </w:r>
      <w:r w:rsidR="00A91EEA" w:rsidRPr="005A6884">
        <w:rPr>
          <w:rFonts w:ascii="Times New Roman" w:hAnsi="Times New Roman" w:cs="Times New Roman"/>
          <w:sz w:val="24"/>
          <w:szCs w:val="24"/>
          <w:lang w:val="en-GB"/>
        </w:rPr>
        <w:t>, I know that a</w:t>
      </w:r>
      <w:r w:rsidR="009A6A30">
        <w:rPr>
          <w:rFonts w:ascii="Times New Roman" w:hAnsi="Times New Roman" w:cs="Times New Roman"/>
          <w:sz w:val="24"/>
          <w:szCs w:val="24"/>
          <w:lang w:val="en-GB"/>
        </w:rPr>
        <w:t xml:space="preserve">ll the new skills I learned in the </w:t>
      </w:r>
      <w:r w:rsidR="00A91EEA" w:rsidRPr="005A6884">
        <w:rPr>
          <w:rFonts w:ascii="Times New Roman" w:hAnsi="Times New Roman" w:cs="Times New Roman"/>
          <w:sz w:val="24"/>
          <w:szCs w:val="24"/>
          <w:lang w:val="en-GB"/>
        </w:rPr>
        <w:t xml:space="preserve">previous term </w:t>
      </w:r>
      <w:r w:rsidR="009A6A30">
        <w:rPr>
          <w:rFonts w:ascii="Times New Roman" w:hAnsi="Times New Roman" w:cs="Times New Roman"/>
          <w:sz w:val="24"/>
          <w:szCs w:val="24"/>
          <w:lang w:val="en-GB"/>
        </w:rPr>
        <w:t>was not something I just needed to do, but the experience and the practice that I put in whilst I was learning how to summarise will be a long life acquisition.</w:t>
      </w:r>
    </w:p>
    <w:p w:rsidR="00DA4AA6" w:rsidRDefault="00DA4AA6" w:rsidP="005A6884">
      <w:pPr>
        <w:spacing w:line="480" w:lineRule="auto"/>
        <w:rPr>
          <w:rFonts w:ascii="Times New Roman" w:hAnsi="Times New Roman" w:cs="Times New Roman"/>
          <w:b/>
          <w:sz w:val="24"/>
          <w:szCs w:val="24"/>
          <w:u w:val="single"/>
          <w:lang w:val="en-GB"/>
        </w:rPr>
      </w:pPr>
    </w:p>
    <w:p w:rsidR="00DA4AA6" w:rsidRPr="00DA4AA6" w:rsidRDefault="00DA4AA6" w:rsidP="005A6884">
      <w:pPr>
        <w:spacing w:line="480" w:lineRule="auto"/>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Paraphrasing</w:t>
      </w:r>
    </w:p>
    <w:p w:rsidR="008A673C" w:rsidRPr="005A6884" w:rsidRDefault="005A10E3" w:rsidP="005A6884">
      <w:pPr>
        <w:spacing w:line="480" w:lineRule="auto"/>
        <w:rPr>
          <w:rFonts w:ascii="Times New Roman" w:hAnsi="Times New Roman" w:cs="Times New Roman"/>
          <w:sz w:val="24"/>
          <w:szCs w:val="24"/>
          <w:lang w:val="en-GB"/>
        </w:rPr>
      </w:pPr>
      <w:r w:rsidRPr="005A6884">
        <w:rPr>
          <w:rFonts w:ascii="Times New Roman" w:hAnsi="Times New Roman" w:cs="Times New Roman"/>
          <w:sz w:val="24"/>
          <w:szCs w:val="24"/>
          <w:lang w:val="en-GB"/>
        </w:rPr>
        <w:t>In the case of paraphrasing</w:t>
      </w:r>
      <w:r w:rsidR="008B59DF">
        <w:rPr>
          <w:rFonts w:ascii="Times New Roman" w:hAnsi="Times New Roman" w:cs="Times New Roman"/>
          <w:sz w:val="24"/>
          <w:szCs w:val="24"/>
          <w:lang w:val="en-GB"/>
        </w:rPr>
        <w:t>, this is a process of reading from a source and after transferring this one from reading to writing</w:t>
      </w:r>
      <w:r w:rsidR="00C82A1E" w:rsidRPr="00C82A1E">
        <w:rPr>
          <w:rFonts w:ascii="Arial" w:hAnsi="Arial" w:cs="Arial"/>
          <w:color w:val="000000"/>
          <w:sz w:val="20"/>
          <w:szCs w:val="20"/>
          <w:shd w:val="clear" w:color="auto" w:fill="FFFFFF"/>
        </w:rPr>
        <w:t xml:space="preserve"> </w:t>
      </w:r>
      <w:r w:rsidR="00C82A1E">
        <w:rPr>
          <w:rFonts w:ascii="Arial" w:hAnsi="Arial" w:cs="Arial"/>
          <w:color w:val="000000"/>
          <w:sz w:val="20"/>
          <w:szCs w:val="20"/>
          <w:shd w:val="clear" w:color="auto" w:fill="FFFFFF"/>
        </w:rPr>
        <w:t>(Hirvela and Du, 2013)</w:t>
      </w:r>
      <w:r w:rsidR="00C82A1E">
        <w:rPr>
          <w:rFonts w:ascii="Times New Roman" w:hAnsi="Times New Roman" w:cs="Times New Roman"/>
          <w:sz w:val="24"/>
          <w:szCs w:val="24"/>
          <w:lang w:val="en-GB"/>
        </w:rPr>
        <w:t xml:space="preserve"> </w:t>
      </w:r>
      <w:r w:rsidRPr="005A6884">
        <w:rPr>
          <w:rFonts w:ascii="Times New Roman" w:hAnsi="Times New Roman" w:cs="Times New Roman"/>
          <w:sz w:val="24"/>
          <w:szCs w:val="24"/>
          <w:lang w:val="en-GB"/>
        </w:rPr>
        <w:t>I could say that I was aware of this term be</w:t>
      </w:r>
      <w:r w:rsidR="009A6A30">
        <w:rPr>
          <w:rFonts w:ascii="Times New Roman" w:hAnsi="Times New Roman" w:cs="Times New Roman"/>
          <w:sz w:val="24"/>
          <w:szCs w:val="24"/>
          <w:lang w:val="en-GB"/>
        </w:rPr>
        <w:t>cause when I was in secondary school in Spain</w:t>
      </w:r>
      <w:r w:rsidR="00232C62" w:rsidRPr="005A6884">
        <w:rPr>
          <w:rFonts w:ascii="Times New Roman" w:hAnsi="Times New Roman" w:cs="Times New Roman"/>
          <w:sz w:val="24"/>
          <w:szCs w:val="24"/>
          <w:lang w:val="en-GB"/>
        </w:rPr>
        <w:t>, we use the same term. So when I heard the term of paraphrasing at class I felt that I coul</w:t>
      </w:r>
      <w:r w:rsidR="009A6A30">
        <w:rPr>
          <w:rFonts w:ascii="Times New Roman" w:hAnsi="Times New Roman" w:cs="Times New Roman"/>
          <w:sz w:val="24"/>
          <w:szCs w:val="24"/>
          <w:lang w:val="en-GB"/>
        </w:rPr>
        <w:t>d do good job</w:t>
      </w:r>
      <w:r w:rsidR="00415082">
        <w:rPr>
          <w:rFonts w:ascii="Times New Roman" w:hAnsi="Times New Roman" w:cs="Times New Roman"/>
          <w:sz w:val="24"/>
          <w:szCs w:val="24"/>
          <w:lang w:val="en-GB"/>
        </w:rPr>
        <w:t xml:space="preserve"> at paraphrasing I </w:t>
      </w:r>
      <w:proofErr w:type="gramStart"/>
      <w:r w:rsidR="00415082">
        <w:rPr>
          <w:rFonts w:ascii="Times New Roman" w:hAnsi="Times New Roman" w:cs="Times New Roman"/>
          <w:sz w:val="24"/>
          <w:szCs w:val="24"/>
          <w:lang w:val="en-GB"/>
        </w:rPr>
        <w:t>did  need</w:t>
      </w:r>
      <w:proofErr w:type="gramEnd"/>
      <w:r w:rsidR="00415082">
        <w:rPr>
          <w:rFonts w:ascii="Times New Roman" w:hAnsi="Times New Roman" w:cs="Times New Roman"/>
          <w:sz w:val="24"/>
          <w:szCs w:val="24"/>
          <w:lang w:val="en-GB"/>
        </w:rPr>
        <w:t xml:space="preserve"> </w:t>
      </w:r>
      <w:r w:rsidR="00232C62" w:rsidRPr="005A6884">
        <w:rPr>
          <w:rFonts w:ascii="Times New Roman" w:hAnsi="Times New Roman" w:cs="Times New Roman"/>
          <w:sz w:val="24"/>
          <w:szCs w:val="24"/>
          <w:lang w:val="en-GB"/>
        </w:rPr>
        <w:t>to refresh my mem</w:t>
      </w:r>
      <w:r w:rsidR="00415082">
        <w:rPr>
          <w:rFonts w:ascii="Times New Roman" w:hAnsi="Times New Roman" w:cs="Times New Roman"/>
          <w:sz w:val="24"/>
          <w:szCs w:val="24"/>
          <w:lang w:val="en-GB"/>
        </w:rPr>
        <w:t>ory since I spent</w:t>
      </w:r>
      <w:r w:rsidR="00232C62" w:rsidRPr="005A6884">
        <w:rPr>
          <w:rFonts w:ascii="Times New Roman" w:hAnsi="Times New Roman" w:cs="Times New Roman"/>
          <w:sz w:val="24"/>
          <w:szCs w:val="24"/>
          <w:lang w:val="en-GB"/>
        </w:rPr>
        <w:t xml:space="preserve"> five years without studying anything. </w:t>
      </w:r>
      <w:r w:rsidR="00612319" w:rsidRPr="005A6884">
        <w:rPr>
          <w:rFonts w:ascii="Times New Roman" w:hAnsi="Times New Roman" w:cs="Times New Roman"/>
          <w:sz w:val="24"/>
          <w:szCs w:val="24"/>
          <w:lang w:val="en-GB"/>
        </w:rPr>
        <w:t>What I know about paraphrasing is that this are sentence that have the same meaning but uses different wording, we need to be very careful while using this one because we can plagiarize, which mean copy the same ideas without giving any credit to the author. When I was doing my previous assignments it was common to use paraphrase</w:t>
      </w:r>
      <w:r w:rsidR="00415082">
        <w:rPr>
          <w:rFonts w:ascii="Times New Roman" w:hAnsi="Times New Roman" w:cs="Times New Roman"/>
          <w:sz w:val="24"/>
          <w:szCs w:val="24"/>
          <w:lang w:val="en-GB"/>
        </w:rPr>
        <w:t>s</w:t>
      </w:r>
      <w:r w:rsidR="00612319" w:rsidRPr="005A6884">
        <w:rPr>
          <w:rFonts w:ascii="Times New Roman" w:hAnsi="Times New Roman" w:cs="Times New Roman"/>
          <w:sz w:val="24"/>
          <w:szCs w:val="24"/>
          <w:lang w:val="en-GB"/>
        </w:rPr>
        <w:t xml:space="preserve"> in my work, because I had to do some research on my assignm</w:t>
      </w:r>
      <w:r w:rsidR="00415082">
        <w:rPr>
          <w:rFonts w:ascii="Times New Roman" w:hAnsi="Times New Roman" w:cs="Times New Roman"/>
          <w:sz w:val="24"/>
          <w:szCs w:val="24"/>
          <w:lang w:val="en-GB"/>
        </w:rPr>
        <w:t>ents and because the ideas were</w:t>
      </w:r>
      <w:r w:rsidR="00612319" w:rsidRPr="005A6884">
        <w:rPr>
          <w:rFonts w:ascii="Times New Roman" w:hAnsi="Times New Roman" w:cs="Times New Roman"/>
          <w:sz w:val="24"/>
          <w:szCs w:val="24"/>
          <w:lang w:val="en-GB"/>
        </w:rPr>
        <w:t xml:space="preserve"> not coming from me I had to paraphrase the main</w:t>
      </w:r>
      <w:r w:rsidR="00415082">
        <w:rPr>
          <w:rFonts w:ascii="Times New Roman" w:hAnsi="Times New Roman" w:cs="Times New Roman"/>
          <w:sz w:val="24"/>
          <w:szCs w:val="24"/>
          <w:lang w:val="en-GB"/>
        </w:rPr>
        <w:t xml:space="preserve"> ideas that I was introducing in</w:t>
      </w:r>
      <w:r w:rsidR="00612319" w:rsidRPr="005A6884">
        <w:rPr>
          <w:rFonts w:ascii="Times New Roman" w:hAnsi="Times New Roman" w:cs="Times New Roman"/>
          <w:sz w:val="24"/>
          <w:szCs w:val="24"/>
          <w:lang w:val="en-GB"/>
        </w:rPr>
        <w:t xml:space="preserve"> my work while always making the right references to the authors so I </w:t>
      </w:r>
      <w:r w:rsidR="00415082">
        <w:rPr>
          <w:rFonts w:ascii="Times New Roman" w:hAnsi="Times New Roman" w:cs="Times New Roman"/>
          <w:sz w:val="24"/>
          <w:szCs w:val="24"/>
          <w:lang w:val="en-GB"/>
        </w:rPr>
        <w:t>did</w:t>
      </w:r>
      <w:r w:rsidR="00C34D79" w:rsidRPr="005A6884">
        <w:rPr>
          <w:rFonts w:ascii="Times New Roman" w:hAnsi="Times New Roman" w:cs="Times New Roman"/>
          <w:sz w:val="24"/>
          <w:szCs w:val="24"/>
          <w:lang w:val="en-GB"/>
        </w:rPr>
        <w:t xml:space="preserve"> not</w:t>
      </w:r>
      <w:r w:rsidR="00612319" w:rsidRPr="005A6884">
        <w:rPr>
          <w:rFonts w:ascii="Times New Roman" w:hAnsi="Times New Roman" w:cs="Times New Roman"/>
          <w:sz w:val="24"/>
          <w:szCs w:val="24"/>
          <w:lang w:val="en-GB"/>
        </w:rPr>
        <w:t xml:space="preserve"> commit plagiarism</w:t>
      </w:r>
      <w:r w:rsidR="00415082">
        <w:rPr>
          <w:rFonts w:ascii="Times New Roman" w:hAnsi="Times New Roman" w:cs="Times New Roman"/>
          <w:sz w:val="24"/>
          <w:szCs w:val="24"/>
          <w:lang w:val="en-GB"/>
        </w:rPr>
        <w:t>. Whilst</w:t>
      </w:r>
      <w:r w:rsidR="00C34D79" w:rsidRPr="005A6884">
        <w:rPr>
          <w:rFonts w:ascii="Times New Roman" w:hAnsi="Times New Roman" w:cs="Times New Roman"/>
          <w:sz w:val="24"/>
          <w:szCs w:val="24"/>
          <w:lang w:val="en-GB"/>
        </w:rPr>
        <w:t xml:space="preserve"> doing my assignment and having to use paraphrasing it wa</w:t>
      </w:r>
      <w:r w:rsidR="00415082">
        <w:rPr>
          <w:rFonts w:ascii="Times New Roman" w:hAnsi="Times New Roman" w:cs="Times New Roman"/>
          <w:sz w:val="24"/>
          <w:szCs w:val="24"/>
          <w:lang w:val="en-GB"/>
        </w:rPr>
        <w:t xml:space="preserve">s not something I had very difficult </w:t>
      </w:r>
      <w:r w:rsidR="00C34D79" w:rsidRPr="005A6884">
        <w:rPr>
          <w:rFonts w:ascii="Times New Roman" w:hAnsi="Times New Roman" w:cs="Times New Roman"/>
          <w:sz w:val="24"/>
          <w:szCs w:val="24"/>
          <w:lang w:val="en-GB"/>
        </w:rPr>
        <w:t xml:space="preserve">time doing it due to the </w:t>
      </w:r>
      <w:r w:rsidR="00C34D79" w:rsidRPr="005A6884">
        <w:rPr>
          <w:rFonts w:ascii="Times New Roman" w:hAnsi="Times New Roman" w:cs="Times New Roman"/>
          <w:sz w:val="24"/>
          <w:szCs w:val="24"/>
          <w:lang w:val="en-GB"/>
        </w:rPr>
        <w:lastRenderedPageBreak/>
        <w:t xml:space="preserve">others skills I </w:t>
      </w:r>
      <w:r w:rsidR="00415082">
        <w:rPr>
          <w:rFonts w:ascii="Times New Roman" w:hAnsi="Times New Roman" w:cs="Times New Roman"/>
          <w:sz w:val="24"/>
          <w:szCs w:val="24"/>
          <w:lang w:val="en-GB"/>
        </w:rPr>
        <w:t>have and also the ones I am acquiring</w:t>
      </w:r>
      <w:r w:rsidR="00C34D79" w:rsidRPr="005A6884">
        <w:rPr>
          <w:rFonts w:ascii="Times New Roman" w:hAnsi="Times New Roman" w:cs="Times New Roman"/>
          <w:sz w:val="24"/>
          <w:szCs w:val="24"/>
          <w:lang w:val="en-GB"/>
        </w:rPr>
        <w:t xml:space="preserve"> while studyin</w:t>
      </w:r>
      <w:r w:rsidR="00415082">
        <w:rPr>
          <w:rFonts w:ascii="Times New Roman" w:hAnsi="Times New Roman" w:cs="Times New Roman"/>
          <w:sz w:val="24"/>
          <w:szCs w:val="24"/>
          <w:lang w:val="en-GB"/>
        </w:rPr>
        <w:t xml:space="preserve">g this new model also because </w:t>
      </w:r>
      <w:r w:rsidR="00415082" w:rsidRPr="005A6884">
        <w:rPr>
          <w:rFonts w:ascii="Times New Roman" w:hAnsi="Times New Roman" w:cs="Times New Roman"/>
          <w:sz w:val="24"/>
          <w:szCs w:val="24"/>
          <w:lang w:val="en-GB"/>
        </w:rPr>
        <w:t>while</w:t>
      </w:r>
      <w:r w:rsidR="00C34D79" w:rsidRPr="005A6884">
        <w:rPr>
          <w:rFonts w:ascii="Times New Roman" w:hAnsi="Times New Roman" w:cs="Times New Roman"/>
          <w:sz w:val="24"/>
          <w:szCs w:val="24"/>
          <w:lang w:val="en-GB"/>
        </w:rPr>
        <w:t xml:space="preserve"> studying in Spain they have the same methods, the only difficulty I can mention </w:t>
      </w:r>
      <w:r w:rsidR="00415082">
        <w:rPr>
          <w:rFonts w:ascii="Times New Roman" w:hAnsi="Times New Roman" w:cs="Times New Roman"/>
          <w:sz w:val="24"/>
          <w:szCs w:val="24"/>
          <w:lang w:val="en-GB"/>
        </w:rPr>
        <w:t xml:space="preserve">will be that my mother tongue </w:t>
      </w:r>
      <w:r w:rsidR="00415082" w:rsidRPr="005A6884">
        <w:rPr>
          <w:rFonts w:ascii="Times New Roman" w:hAnsi="Times New Roman" w:cs="Times New Roman"/>
          <w:sz w:val="24"/>
          <w:szCs w:val="24"/>
          <w:lang w:val="en-GB"/>
        </w:rPr>
        <w:t>is</w:t>
      </w:r>
      <w:r w:rsidR="00C34D79" w:rsidRPr="005A6884">
        <w:rPr>
          <w:rFonts w:ascii="Times New Roman" w:hAnsi="Times New Roman" w:cs="Times New Roman"/>
          <w:sz w:val="24"/>
          <w:szCs w:val="24"/>
          <w:lang w:val="en-GB"/>
        </w:rPr>
        <w:t xml:space="preserve"> not </w:t>
      </w:r>
      <w:r w:rsidR="00587919" w:rsidRPr="005A6884">
        <w:rPr>
          <w:rFonts w:ascii="Times New Roman" w:hAnsi="Times New Roman" w:cs="Times New Roman"/>
          <w:sz w:val="24"/>
          <w:szCs w:val="24"/>
          <w:lang w:val="en-GB"/>
        </w:rPr>
        <w:t>English so</w:t>
      </w:r>
      <w:r w:rsidR="00083597" w:rsidRPr="005A6884">
        <w:rPr>
          <w:rFonts w:ascii="Times New Roman" w:hAnsi="Times New Roman" w:cs="Times New Roman"/>
          <w:sz w:val="24"/>
          <w:szCs w:val="24"/>
          <w:lang w:val="en-GB"/>
        </w:rPr>
        <w:t xml:space="preserve"> I</w:t>
      </w:r>
      <w:r w:rsidR="00587919" w:rsidRPr="005A6884">
        <w:rPr>
          <w:rFonts w:ascii="Times New Roman" w:hAnsi="Times New Roman" w:cs="Times New Roman"/>
          <w:sz w:val="24"/>
          <w:szCs w:val="24"/>
          <w:lang w:val="en-GB"/>
        </w:rPr>
        <w:t xml:space="preserve"> had to make</w:t>
      </w:r>
      <w:r w:rsidR="00415082">
        <w:rPr>
          <w:rFonts w:ascii="Times New Roman" w:hAnsi="Times New Roman" w:cs="Times New Roman"/>
          <w:sz w:val="24"/>
          <w:szCs w:val="24"/>
          <w:lang w:val="en-GB"/>
        </w:rPr>
        <w:t xml:space="preserve"> extra effort to perfect this new methods in another language</w:t>
      </w:r>
      <w:r w:rsidR="00587919" w:rsidRPr="005A6884">
        <w:rPr>
          <w:rFonts w:ascii="Times New Roman" w:hAnsi="Times New Roman" w:cs="Times New Roman"/>
          <w:sz w:val="24"/>
          <w:szCs w:val="24"/>
          <w:lang w:val="en-GB"/>
        </w:rPr>
        <w:t>. In this process of learning I notice</w:t>
      </w:r>
      <w:r w:rsidR="00415082">
        <w:rPr>
          <w:rFonts w:ascii="Times New Roman" w:hAnsi="Times New Roman" w:cs="Times New Roman"/>
          <w:sz w:val="24"/>
          <w:szCs w:val="24"/>
          <w:lang w:val="en-GB"/>
        </w:rPr>
        <w:t>d</w:t>
      </w:r>
      <w:r w:rsidR="00587919" w:rsidRPr="005A6884">
        <w:rPr>
          <w:rFonts w:ascii="Times New Roman" w:hAnsi="Times New Roman" w:cs="Times New Roman"/>
          <w:sz w:val="24"/>
          <w:szCs w:val="24"/>
          <w:lang w:val="en-GB"/>
        </w:rPr>
        <w:t xml:space="preserve"> that I can always </w:t>
      </w:r>
      <w:r w:rsidR="00415082">
        <w:rPr>
          <w:rFonts w:ascii="Times New Roman" w:hAnsi="Times New Roman" w:cs="Times New Roman"/>
          <w:sz w:val="24"/>
          <w:szCs w:val="24"/>
          <w:lang w:val="en-GB"/>
        </w:rPr>
        <w:t xml:space="preserve">improve skills </w:t>
      </w:r>
      <w:r w:rsidR="000F3E4C">
        <w:rPr>
          <w:rFonts w:ascii="Times New Roman" w:hAnsi="Times New Roman" w:cs="Times New Roman"/>
          <w:sz w:val="24"/>
          <w:szCs w:val="24"/>
          <w:lang w:val="en-GB"/>
        </w:rPr>
        <w:t xml:space="preserve">that I already have even if it is in another </w:t>
      </w:r>
      <w:r w:rsidR="00587919" w:rsidRPr="005A6884">
        <w:rPr>
          <w:rFonts w:ascii="Times New Roman" w:hAnsi="Times New Roman" w:cs="Times New Roman"/>
          <w:sz w:val="24"/>
          <w:szCs w:val="24"/>
          <w:lang w:val="en-GB"/>
        </w:rPr>
        <w:t>langu</w:t>
      </w:r>
      <w:r w:rsidR="000F3E4C">
        <w:rPr>
          <w:rFonts w:ascii="Times New Roman" w:hAnsi="Times New Roman" w:cs="Times New Roman"/>
          <w:sz w:val="24"/>
          <w:szCs w:val="24"/>
          <w:lang w:val="en-GB"/>
        </w:rPr>
        <w:t xml:space="preserve">age, it will actually perfect </w:t>
      </w:r>
      <w:r w:rsidR="00587919" w:rsidRPr="005A6884">
        <w:rPr>
          <w:rFonts w:ascii="Times New Roman" w:hAnsi="Times New Roman" w:cs="Times New Roman"/>
          <w:sz w:val="24"/>
          <w:szCs w:val="24"/>
          <w:lang w:val="en-GB"/>
        </w:rPr>
        <w:t xml:space="preserve">what it already there and it is also </w:t>
      </w:r>
      <w:r w:rsidR="000F3E4C">
        <w:rPr>
          <w:rFonts w:ascii="Times New Roman" w:hAnsi="Times New Roman" w:cs="Times New Roman"/>
          <w:sz w:val="24"/>
          <w:szCs w:val="24"/>
          <w:lang w:val="en-GB"/>
        </w:rPr>
        <w:t xml:space="preserve">the knowledge will </w:t>
      </w:r>
      <w:r w:rsidR="00587919" w:rsidRPr="005A6884">
        <w:rPr>
          <w:rFonts w:ascii="Times New Roman" w:hAnsi="Times New Roman" w:cs="Times New Roman"/>
          <w:sz w:val="24"/>
          <w:szCs w:val="24"/>
          <w:lang w:val="en-GB"/>
        </w:rPr>
        <w:t>always</w:t>
      </w:r>
      <w:r w:rsidR="000F3E4C">
        <w:rPr>
          <w:rFonts w:ascii="Times New Roman" w:hAnsi="Times New Roman" w:cs="Times New Roman"/>
          <w:sz w:val="24"/>
          <w:szCs w:val="24"/>
          <w:lang w:val="en-GB"/>
        </w:rPr>
        <w:t xml:space="preserve"> be there </w:t>
      </w:r>
      <w:r w:rsidR="000F3E4C" w:rsidRPr="005A6884">
        <w:rPr>
          <w:rFonts w:ascii="Times New Roman" w:hAnsi="Times New Roman" w:cs="Times New Roman"/>
          <w:sz w:val="24"/>
          <w:szCs w:val="24"/>
          <w:lang w:val="en-GB"/>
        </w:rPr>
        <w:t>and</w:t>
      </w:r>
      <w:r w:rsidR="00587919" w:rsidRPr="005A6884">
        <w:rPr>
          <w:rFonts w:ascii="Times New Roman" w:hAnsi="Times New Roman" w:cs="Times New Roman"/>
          <w:sz w:val="24"/>
          <w:szCs w:val="24"/>
          <w:lang w:val="en-GB"/>
        </w:rPr>
        <w:t xml:space="preserve"> i</w:t>
      </w:r>
      <w:r w:rsidR="000F3E4C">
        <w:rPr>
          <w:rFonts w:ascii="Times New Roman" w:hAnsi="Times New Roman" w:cs="Times New Roman"/>
          <w:sz w:val="24"/>
          <w:szCs w:val="24"/>
          <w:lang w:val="en-GB"/>
        </w:rPr>
        <w:t xml:space="preserve">t will only get better with </w:t>
      </w:r>
      <w:r w:rsidR="00587919" w:rsidRPr="005A6884">
        <w:rPr>
          <w:rFonts w:ascii="Times New Roman" w:hAnsi="Times New Roman" w:cs="Times New Roman"/>
          <w:sz w:val="24"/>
          <w:szCs w:val="24"/>
          <w:lang w:val="en-GB"/>
        </w:rPr>
        <w:t xml:space="preserve">time. </w:t>
      </w:r>
      <w:r w:rsidR="00083597" w:rsidRPr="005A6884">
        <w:rPr>
          <w:rFonts w:ascii="Times New Roman" w:hAnsi="Times New Roman" w:cs="Times New Roman"/>
          <w:sz w:val="24"/>
          <w:szCs w:val="24"/>
          <w:lang w:val="en-GB"/>
        </w:rPr>
        <w:t>Learning</w:t>
      </w:r>
      <w:r w:rsidR="00712AE6" w:rsidRPr="005A6884">
        <w:rPr>
          <w:rFonts w:ascii="Times New Roman" w:hAnsi="Times New Roman" w:cs="Times New Roman"/>
          <w:sz w:val="24"/>
          <w:szCs w:val="24"/>
          <w:lang w:val="en-GB"/>
        </w:rPr>
        <w:t xml:space="preserve"> how</w:t>
      </w:r>
      <w:r w:rsidR="00696C02" w:rsidRPr="005A6884">
        <w:rPr>
          <w:rFonts w:ascii="Times New Roman" w:hAnsi="Times New Roman" w:cs="Times New Roman"/>
          <w:sz w:val="24"/>
          <w:szCs w:val="24"/>
          <w:lang w:val="en-GB"/>
        </w:rPr>
        <w:t xml:space="preserve"> to paraphrase and the diffe</w:t>
      </w:r>
      <w:r w:rsidR="000F3E4C">
        <w:rPr>
          <w:rFonts w:ascii="Times New Roman" w:hAnsi="Times New Roman" w:cs="Times New Roman"/>
          <w:sz w:val="24"/>
          <w:szCs w:val="24"/>
          <w:lang w:val="en-GB"/>
        </w:rPr>
        <w:t xml:space="preserve">rent types of this one it was </w:t>
      </w:r>
      <w:r w:rsidR="00696C02" w:rsidRPr="005A6884">
        <w:rPr>
          <w:rFonts w:ascii="Times New Roman" w:hAnsi="Times New Roman" w:cs="Times New Roman"/>
          <w:sz w:val="24"/>
          <w:szCs w:val="24"/>
          <w:lang w:val="en-GB"/>
        </w:rPr>
        <w:t xml:space="preserve">very important for me because </w:t>
      </w:r>
      <w:r w:rsidR="000F3E4C">
        <w:rPr>
          <w:rFonts w:ascii="Times New Roman" w:hAnsi="Times New Roman" w:cs="Times New Roman"/>
          <w:sz w:val="24"/>
          <w:szCs w:val="24"/>
          <w:lang w:val="en-GB"/>
        </w:rPr>
        <w:t>I learned how to write</w:t>
      </w:r>
      <w:r w:rsidR="00712AE6" w:rsidRPr="005A6884">
        <w:rPr>
          <w:rFonts w:ascii="Times New Roman" w:hAnsi="Times New Roman" w:cs="Times New Roman"/>
          <w:sz w:val="24"/>
          <w:szCs w:val="24"/>
          <w:lang w:val="en-GB"/>
        </w:rPr>
        <w:t xml:space="preserve"> my assignments with all the requ</w:t>
      </w:r>
      <w:r w:rsidR="000F3E4C">
        <w:rPr>
          <w:rFonts w:ascii="Times New Roman" w:hAnsi="Times New Roman" w:cs="Times New Roman"/>
          <w:sz w:val="24"/>
          <w:szCs w:val="24"/>
          <w:lang w:val="en-GB"/>
        </w:rPr>
        <w:t xml:space="preserve">irements from the university also it </w:t>
      </w:r>
      <w:r w:rsidR="00712AE6" w:rsidRPr="005A6884">
        <w:rPr>
          <w:rFonts w:ascii="Times New Roman" w:hAnsi="Times New Roman" w:cs="Times New Roman"/>
          <w:sz w:val="24"/>
          <w:szCs w:val="24"/>
          <w:lang w:val="en-GB"/>
        </w:rPr>
        <w:t xml:space="preserve">helps while doing other kind of work, I know paraphrasing </w:t>
      </w:r>
      <w:r w:rsidR="00083597" w:rsidRPr="005A6884">
        <w:rPr>
          <w:rFonts w:ascii="Times New Roman" w:hAnsi="Times New Roman" w:cs="Times New Roman"/>
          <w:sz w:val="24"/>
          <w:szCs w:val="24"/>
          <w:lang w:val="en-GB"/>
        </w:rPr>
        <w:t>is an act of making the same sentence but with different wording but I have also learn that it is a way to keep the authors work intact and we also give them the respect by mention</w:t>
      </w:r>
      <w:r w:rsidR="000F3E4C">
        <w:rPr>
          <w:rFonts w:ascii="Times New Roman" w:hAnsi="Times New Roman" w:cs="Times New Roman"/>
          <w:sz w:val="24"/>
          <w:szCs w:val="24"/>
          <w:lang w:val="en-GB"/>
        </w:rPr>
        <w:t>ing</w:t>
      </w:r>
      <w:r w:rsidR="00083597" w:rsidRPr="005A6884">
        <w:rPr>
          <w:rFonts w:ascii="Times New Roman" w:hAnsi="Times New Roman" w:cs="Times New Roman"/>
          <w:sz w:val="24"/>
          <w:szCs w:val="24"/>
          <w:lang w:val="en-GB"/>
        </w:rPr>
        <w:t xml:space="preserve"> their work</w:t>
      </w:r>
      <w:r w:rsidR="000F3E4C">
        <w:rPr>
          <w:rFonts w:ascii="Times New Roman" w:hAnsi="Times New Roman" w:cs="Times New Roman"/>
          <w:sz w:val="24"/>
          <w:szCs w:val="24"/>
          <w:lang w:val="en-GB"/>
        </w:rPr>
        <w:t xml:space="preserve"> by</w:t>
      </w:r>
      <w:r w:rsidR="00083597" w:rsidRPr="005A6884">
        <w:rPr>
          <w:rFonts w:ascii="Times New Roman" w:hAnsi="Times New Roman" w:cs="Times New Roman"/>
          <w:sz w:val="24"/>
          <w:szCs w:val="24"/>
          <w:lang w:val="en-GB"/>
        </w:rPr>
        <w:t xml:space="preserve"> making the right references and citations. There are many different ways of learning how to paraphrase but in this term and model I would not change the way I learned because even </w:t>
      </w:r>
      <w:r w:rsidR="000F3E4C">
        <w:rPr>
          <w:rFonts w:ascii="Times New Roman" w:hAnsi="Times New Roman" w:cs="Times New Roman"/>
          <w:sz w:val="24"/>
          <w:szCs w:val="24"/>
          <w:lang w:val="en-GB"/>
        </w:rPr>
        <w:t xml:space="preserve">though </w:t>
      </w:r>
      <w:r w:rsidR="00083597" w:rsidRPr="005A6884">
        <w:rPr>
          <w:rFonts w:ascii="Times New Roman" w:hAnsi="Times New Roman" w:cs="Times New Roman"/>
          <w:sz w:val="24"/>
          <w:szCs w:val="24"/>
          <w:lang w:val="en-GB"/>
        </w:rPr>
        <w:t>we had our online classes it was something I knew from before and I only needed to improve to suc</w:t>
      </w:r>
      <w:r w:rsidR="000F3E4C">
        <w:rPr>
          <w:rFonts w:ascii="Times New Roman" w:hAnsi="Times New Roman" w:cs="Times New Roman"/>
          <w:sz w:val="24"/>
          <w:szCs w:val="24"/>
          <w:lang w:val="en-GB"/>
        </w:rPr>
        <w:t>ceed in my assignments, it is</w:t>
      </w:r>
      <w:r w:rsidR="00083597" w:rsidRPr="005A6884">
        <w:rPr>
          <w:rFonts w:ascii="Times New Roman" w:hAnsi="Times New Roman" w:cs="Times New Roman"/>
          <w:sz w:val="24"/>
          <w:szCs w:val="24"/>
          <w:lang w:val="en-GB"/>
        </w:rPr>
        <w:t xml:space="preserve"> also good to mention that while learning how to paraphrase </w:t>
      </w:r>
      <w:r w:rsidR="00194FA1" w:rsidRPr="005A6884">
        <w:rPr>
          <w:rFonts w:ascii="Times New Roman" w:hAnsi="Times New Roman" w:cs="Times New Roman"/>
          <w:sz w:val="24"/>
          <w:szCs w:val="24"/>
          <w:lang w:val="en-GB"/>
        </w:rPr>
        <w:t>I realise</w:t>
      </w:r>
      <w:r w:rsidR="000F3E4C">
        <w:rPr>
          <w:rFonts w:ascii="Times New Roman" w:hAnsi="Times New Roman" w:cs="Times New Roman"/>
          <w:sz w:val="24"/>
          <w:szCs w:val="24"/>
          <w:lang w:val="en-GB"/>
        </w:rPr>
        <w:t>d</w:t>
      </w:r>
      <w:r w:rsidR="00194FA1" w:rsidRPr="005A6884">
        <w:rPr>
          <w:rFonts w:ascii="Times New Roman" w:hAnsi="Times New Roman" w:cs="Times New Roman"/>
          <w:sz w:val="24"/>
          <w:szCs w:val="24"/>
          <w:lang w:val="en-GB"/>
        </w:rPr>
        <w:t xml:space="preserve"> how often we use this and how necessary is to know the way to use it properly.</w:t>
      </w:r>
    </w:p>
    <w:p w:rsidR="00DA4AA6" w:rsidRDefault="00DA4AA6" w:rsidP="005A6884">
      <w:pPr>
        <w:spacing w:line="480" w:lineRule="auto"/>
        <w:rPr>
          <w:rFonts w:ascii="Times New Roman" w:hAnsi="Times New Roman" w:cs="Times New Roman"/>
          <w:sz w:val="24"/>
          <w:szCs w:val="24"/>
          <w:lang w:val="en-GB"/>
        </w:rPr>
      </w:pPr>
    </w:p>
    <w:p w:rsidR="00DA4AA6" w:rsidRPr="00DA4AA6" w:rsidRDefault="00DA4AA6" w:rsidP="005A6884">
      <w:pPr>
        <w:spacing w:line="480" w:lineRule="auto"/>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Writing Skills</w:t>
      </w:r>
    </w:p>
    <w:p w:rsidR="000759E7" w:rsidRPr="005A6884" w:rsidRDefault="000F3E4C" w:rsidP="005A6884">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w:t>
      </w:r>
      <w:r w:rsidR="00D010DD" w:rsidRPr="005A6884">
        <w:rPr>
          <w:rFonts w:ascii="Times New Roman" w:hAnsi="Times New Roman" w:cs="Times New Roman"/>
          <w:sz w:val="24"/>
          <w:szCs w:val="24"/>
          <w:lang w:val="en-GB"/>
        </w:rPr>
        <w:t xml:space="preserve">cademic writing </w:t>
      </w:r>
      <w:r w:rsidR="00A42C60" w:rsidRPr="005A6884">
        <w:rPr>
          <w:rFonts w:ascii="Times New Roman" w:hAnsi="Times New Roman" w:cs="Times New Roman"/>
          <w:sz w:val="24"/>
          <w:szCs w:val="24"/>
          <w:lang w:val="en-GB"/>
        </w:rPr>
        <w:t xml:space="preserve">is one of the most important </w:t>
      </w:r>
      <w:r w:rsidR="00B259B8" w:rsidRPr="005A6884">
        <w:rPr>
          <w:rFonts w:ascii="Times New Roman" w:hAnsi="Times New Roman" w:cs="Times New Roman"/>
          <w:sz w:val="24"/>
          <w:szCs w:val="24"/>
          <w:lang w:val="en-GB"/>
        </w:rPr>
        <w:t>abilities;</w:t>
      </w:r>
      <w:r w:rsidR="00C82A1E">
        <w:rPr>
          <w:rFonts w:ascii="Times New Roman" w:hAnsi="Times New Roman" w:cs="Times New Roman"/>
          <w:sz w:val="24"/>
          <w:szCs w:val="24"/>
          <w:lang w:val="en-GB"/>
        </w:rPr>
        <w:t xml:space="preserve"> it is usually </w:t>
      </w:r>
      <w:r w:rsidR="00680F6D">
        <w:rPr>
          <w:rFonts w:ascii="Times New Roman" w:hAnsi="Times New Roman" w:cs="Times New Roman"/>
          <w:sz w:val="24"/>
          <w:szCs w:val="24"/>
          <w:lang w:val="en-GB"/>
        </w:rPr>
        <w:t>develop</w:t>
      </w:r>
      <w:r w:rsidR="00742FA1">
        <w:rPr>
          <w:rFonts w:ascii="Times New Roman" w:hAnsi="Times New Roman" w:cs="Times New Roman"/>
          <w:sz w:val="24"/>
          <w:szCs w:val="24"/>
          <w:lang w:val="en-GB"/>
        </w:rPr>
        <w:t>ed</w:t>
      </w:r>
      <w:r w:rsidR="00680F6D">
        <w:rPr>
          <w:rFonts w:ascii="Times New Roman" w:hAnsi="Times New Roman" w:cs="Times New Roman"/>
          <w:sz w:val="24"/>
          <w:szCs w:val="24"/>
          <w:lang w:val="en-GB"/>
        </w:rPr>
        <w:t xml:space="preserve"> </w:t>
      </w:r>
      <w:r w:rsidR="00C82A1E">
        <w:rPr>
          <w:rFonts w:ascii="Times New Roman" w:hAnsi="Times New Roman" w:cs="Times New Roman"/>
          <w:sz w:val="24"/>
          <w:szCs w:val="24"/>
          <w:lang w:val="en-GB"/>
        </w:rPr>
        <w:t>over the transition of two decades</w:t>
      </w:r>
      <w:r w:rsidR="000749A8" w:rsidRPr="000749A8">
        <w:rPr>
          <w:rFonts w:ascii="Arial" w:hAnsi="Arial" w:cs="Arial"/>
          <w:color w:val="000000"/>
          <w:sz w:val="20"/>
          <w:szCs w:val="20"/>
          <w:shd w:val="clear" w:color="auto" w:fill="FFFFFF"/>
        </w:rPr>
        <w:t xml:space="preserve"> </w:t>
      </w:r>
      <w:r w:rsidR="000749A8">
        <w:rPr>
          <w:rFonts w:ascii="Arial" w:hAnsi="Arial" w:cs="Arial"/>
          <w:color w:val="000000"/>
          <w:sz w:val="20"/>
          <w:szCs w:val="20"/>
          <w:shd w:val="clear" w:color="auto" w:fill="FFFFFF"/>
        </w:rPr>
        <w:t>(Kellogg, 2008)</w:t>
      </w:r>
      <w:r w:rsidR="00742FA1">
        <w:rPr>
          <w:rFonts w:ascii="Times New Roman" w:hAnsi="Times New Roman" w:cs="Times New Roman"/>
          <w:sz w:val="24"/>
          <w:szCs w:val="24"/>
          <w:lang w:val="en-GB"/>
        </w:rPr>
        <w:t>. It i</w:t>
      </w:r>
      <w:r w:rsidR="00B259B8">
        <w:rPr>
          <w:rFonts w:ascii="Times New Roman" w:hAnsi="Times New Roman" w:cs="Times New Roman"/>
          <w:sz w:val="24"/>
          <w:szCs w:val="24"/>
          <w:lang w:val="en-GB"/>
        </w:rPr>
        <w:t>s very important</w:t>
      </w:r>
      <w:r w:rsidR="00A42C60" w:rsidRPr="005A6884">
        <w:rPr>
          <w:rFonts w:ascii="Times New Roman" w:hAnsi="Times New Roman" w:cs="Times New Roman"/>
          <w:sz w:val="24"/>
          <w:szCs w:val="24"/>
          <w:lang w:val="en-GB"/>
        </w:rPr>
        <w:t xml:space="preserve"> while making any kind of assignment, report or just </w:t>
      </w:r>
      <w:r w:rsidR="00D010DD" w:rsidRPr="005A6884">
        <w:rPr>
          <w:rFonts w:ascii="Times New Roman" w:hAnsi="Times New Roman" w:cs="Times New Roman"/>
          <w:sz w:val="24"/>
          <w:szCs w:val="24"/>
          <w:lang w:val="en-GB"/>
        </w:rPr>
        <w:t>any type of writing</w:t>
      </w:r>
      <w:r w:rsidR="00742FA1">
        <w:rPr>
          <w:rFonts w:ascii="Times New Roman" w:hAnsi="Times New Roman" w:cs="Times New Roman"/>
          <w:sz w:val="24"/>
          <w:szCs w:val="24"/>
          <w:lang w:val="en-GB"/>
        </w:rPr>
        <w:t xml:space="preserve"> that will</w:t>
      </w:r>
      <w:r w:rsidR="00D010DD" w:rsidRPr="005A6884">
        <w:rPr>
          <w:rFonts w:ascii="Times New Roman" w:hAnsi="Times New Roman" w:cs="Times New Roman"/>
          <w:sz w:val="24"/>
          <w:szCs w:val="24"/>
          <w:lang w:val="en-GB"/>
        </w:rPr>
        <w:t xml:space="preserve"> make</w:t>
      </w:r>
      <w:r w:rsidR="00A42C60" w:rsidRPr="005A6884">
        <w:rPr>
          <w:rFonts w:ascii="Times New Roman" w:hAnsi="Times New Roman" w:cs="Times New Roman"/>
          <w:sz w:val="24"/>
          <w:szCs w:val="24"/>
          <w:lang w:val="en-GB"/>
        </w:rPr>
        <w:t xml:space="preserve"> sense for the reader and it is comprehensible, </w:t>
      </w:r>
      <w:r w:rsidR="00742FA1">
        <w:rPr>
          <w:rFonts w:ascii="Times New Roman" w:hAnsi="Times New Roman" w:cs="Times New Roman"/>
          <w:sz w:val="24"/>
          <w:szCs w:val="24"/>
          <w:lang w:val="en-GB"/>
        </w:rPr>
        <w:t>when I was in class we had an</w:t>
      </w:r>
      <w:r w:rsidR="00A42C60" w:rsidRPr="005A6884">
        <w:rPr>
          <w:rFonts w:ascii="Times New Roman" w:hAnsi="Times New Roman" w:cs="Times New Roman"/>
          <w:sz w:val="24"/>
          <w:szCs w:val="24"/>
          <w:lang w:val="en-GB"/>
        </w:rPr>
        <w:t xml:space="preserve"> exercise about employability skills and we had to write and answer questions </w:t>
      </w:r>
      <w:r w:rsidR="00742FA1">
        <w:rPr>
          <w:rFonts w:ascii="Times New Roman" w:hAnsi="Times New Roman" w:cs="Times New Roman"/>
          <w:sz w:val="24"/>
          <w:szCs w:val="24"/>
          <w:lang w:val="en-GB"/>
        </w:rPr>
        <w:t>about this</w:t>
      </w:r>
      <w:r w:rsidR="00D010DD" w:rsidRPr="005A6884">
        <w:rPr>
          <w:rFonts w:ascii="Times New Roman" w:hAnsi="Times New Roman" w:cs="Times New Roman"/>
          <w:sz w:val="24"/>
          <w:szCs w:val="24"/>
          <w:lang w:val="en-GB"/>
        </w:rPr>
        <w:t xml:space="preserve">, </w:t>
      </w:r>
      <w:r w:rsidR="00742FA1">
        <w:rPr>
          <w:rFonts w:ascii="Times New Roman" w:hAnsi="Times New Roman" w:cs="Times New Roman"/>
          <w:sz w:val="24"/>
          <w:szCs w:val="24"/>
          <w:lang w:val="en-GB"/>
        </w:rPr>
        <w:t>so it was important while writing</w:t>
      </w:r>
      <w:r w:rsidR="00D010DD" w:rsidRPr="005A6884">
        <w:rPr>
          <w:rFonts w:ascii="Times New Roman" w:hAnsi="Times New Roman" w:cs="Times New Roman"/>
          <w:sz w:val="24"/>
          <w:szCs w:val="24"/>
          <w:lang w:val="en-GB"/>
        </w:rPr>
        <w:t xml:space="preserve"> this</w:t>
      </w:r>
      <w:r w:rsidR="00C16199" w:rsidRPr="005A6884">
        <w:rPr>
          <w:rFonts w:ascii="Times New Roman" w:hAnsi="Times New Roman" w:cs="Times New Roman"/>
          <w:sz w:val="24"/>
          <w:szCs w:val="24"/>
          <w:lang w:val="en-GB"/>
        </w:rPr>
        <w:t xml:space="preserve"> </w:t>
      </w:r>
      <w:r w:rsidR="00D010DD" w:rsidRPr="005A6884">
        <w:rPr>
          <w:rFonts w:ascii="Times New Roman" w:hAnsi="Times New Roman" w:cs="Times New Roman"/>
          <w:sz w:val="24"/>
          <w:szCs w:val="24"/>
          <w:lang w:val="en-GB"/>
        </w:rPr>
        <w:t xml:space="preserve">exercise </w:t>
      </w:r>
      <w:r w:rsidR="00D010DD" w:rsidRPr="005A6884">
        <w:rPr>
          <w:rFonts w:ascii="Times New Roman" w:hAnsi="Times New Roman" w:cs="Times New Roman"/>
          <w:sz w:val="24"/>
          <w:szCs w:val="24"/>
          <w:lang w:val="en-GB"/>
        </w:rPr>
        <w:lastRenderedPageBreak/>
        <w:t>to make sense and put the s</w:t>
      </w:r>
      <w:r w:rsidR="00742FA1">
        <w:rPr>
          <w:rFonts w:ascii="Times New Roman" w:hAnsi="Times New Roman" w:cs="Times New Roman"/>
          <w:sz w:val="24"/>
          <w:szCs w:val="24"/>
          <w:lang w:val="en-GB"/>
        </w:rPr>
        <w:t>entence in a way  that</w:t>
      </w:r>
      <w:r w:rsidR="00D010DD" w:rsidRPr="005A6884">
        <w:rPr>
          <w:rFonts w:ascii="Times New Roman" w:hAnsi="Times New Roman" w:cs="Times New Roman"/>
          <w:sz w:val="24"/>
          <w:szCs w:val="24"/>
          <w:lang w:val="en-GB"/>
        </w:rPr>
        <w:t xml:space="preserve"> was</w:t>
      </w:r>
      <w:r w:rsidR="00B766B1" w:rsidRPr="005A6884">
        <w:rPr>
          <w:rFonts w:ascii="Times New Roman" w:hAnsi="Times New Roman" w:cs="Times New Roman"/>
          <w:sz w:val="24"/>
          <w:szCs w:val="24"/>
          <w:lang w:val="en-GB"/>
        </w:rPr>
        <w:t xml:space="preserve"> understandable for the lecture and after fo</w:t>
      </w:r>
      <w:r w:rsidR="00742FA1">
        <w:rPr>
          <w:rFonts w:ascii="Times New Roman" w:hAnsi="Times New Roman" w:cs="Times New Roman"/>
          <w:sz w:val="24"/>
          <w:szCs w:val="24"/>
          <w:lang w:val="en-GB"/>
        </w:rPr>
        <w:t>r myself because it will be useful to me</w:t>
      </w:r>
      <w:r w:rsidR="00B766B1" w:rsidRPr="005A6884">
        <w:rPr>
          <w:rFonts w:ascii="Times New Roman" w:hAnsi="Times New Roman" w:cs="Times New Roman"/>
          <w:sz w:val="24"/>
          <w:szCs w:val="24"/>
          <w:lang w:val="en-GB"/>
        </w:rPr>
        <w:t xml:space="preserve"> later as part of my assignment in the appendix.</w:t>
      </w:r>
      <w:r w:rsidR="00C16199" w:rsidRPr="005A6884">
        <w:rPr>
          <w:rFonts w:ascii="Times New Roman" w:hAnsi="Times New Roman" w:cs="Times New Roman"/>
          <w:sz w:val="24"/>
          <w:szCs w:val="24"/>
          <w:lang w:val="en-GB"/>
        </w:rPr>
        <w:t xml:space="preserve"> </w:t>
      </w:r>
      <w:r w:rsidR="00B766B1" w:rsidRPr="005A6884">
        <w:rPr>
          <w:rFonts w:ascii="Times New Roman" w:hAnsi="Times New Roman" w:cs="Times New Roman"/>
          <w:sz w:val="24"/>
          <w:szCs w:val="24"/>
          <w:lang w:val="en-GB"/>
        </w:rPr>
        <w:t>When I am writing any type of text I always make sure</w:t>
      </w:r>
      <w:r w:rsidR="00742FA1">
        <w:rPr>
          <w:rFonts w:ascii="Times New Roman" w:hAnsi="Times New Roman" w:cs="Times New Roman"/>
          <w:sz w:val="24"/>
          <w:szCs w:val="24"/>
          <w:lang w:val="en-GB"/>
        </w:rPr>
        <w:t xml:space="preserve"> it is correct </w:t>
      </w:r>
      <w:r w:rsidR="00B766B1" w:rsidRPr="005A6884">
        <w:rPr>
          <w:rFonts w:ascii="Times New Roman" w:hAnsi="Times New Roman" w:cs="Times New Roman"/>
          <w:sz w:val="24"/>
          <w:szCs w:val="24"/>
          <w:lang w:val="en-GB"/>
        </w:rPr>
        <w:t>and</w:t>
      </w:r>
      <w:r w:rsidR="00742FA1">
        <w:rPr>
          <w:rFonts w:ascii="Times New Roman" w:hAnsi="Times New Roman" w:cs="Times New Roman"/>
          <w:sz w:val="24"/>
          <w:szCs w:val="24"/>
          <w:lang w:val="en-GB"/>
        </w:rPr>
        <w:t xml:space="preserve"> it is making</w:t>
      </w:r>
      <w:r w:rsidR="00B766B1" w:rsidRPr="005A6884">
        <w:rPr>
          <w:rFonts w:ascii="Times New Roman" w:hAnsi="Times New Roman" w:cs="Times New Roman"/>
          <w:sz w:val="24"/>
          <w:szCs w:val="24"/>
          <w:lang w:val="en-GB"/>
        </w:rPr>
        <w:t xml:space="preserve"> sense to the reader, I know whe</w:t>
      </w:r>
      <w:r w:rsidR="00CB1D77">
        <w:rPr>
          <w:rFonts w:ascii="Times New Roman" w:hAnsi="Times New Roman" w:cs="Times New Roman"/>
          <w:sz w:val="24"/>
          <w:szCs w:val="24"/>
          <w:lang w:val="en-GB"/>
        </w:rPr>
        <w:t>n you are writing it</w:t>
      </w:r>
      <w:r w:rsidR="00B766B1" w:rsidRPr="005A6884">
        <w:rPr>
          <w:rFonts w:ascii="Times New Roman" w:hAnsi="Times New Roman" w:cs="Times New Roman"/>
          <w:sz w:val="24"/>
          <w:szCs w:val="24"/>
          <w:lang w:val="en-GB"/>
        </w:rPr>
        <w:t xml:space="preserve"> must be coherent</w:t>
      </w:r>
      <w:r w:rsidR="00CB1D77">
        <w:rPr>
          <w:rFonts w:ascii="Times New Roman" w:hAnsi="Times New Roman" w:cs="Times New Roman"/>
          <w:sz w:val="24"/>
          <w:szCs w:val="24"/>
          <w:lang w:val="en-GB"/>
        </w:rPr>
        <w:t>,</w:t>
      </w:r>
      <w:r w:rsidR="00B766B1" w:rsidRPr="005A6884">
        <w:rPr>
          <w:rFonts w:ascii="Times New Roman" w:hAnsi="Times New Roman" w:cs="Times New Roman"/>
          <w:sz w:val="24"/>
          <w:szCs w:val="24"/>
          <w:lang w:val="en-GB"/>
        </w:rPr>
        <w:t xml:space="preserve"> that is why I take the time to write properly even if I am just sending text message o</w:t>
      </w:r>
      <w:r w:rsidR="00CB1D77">
        <w:rPr>
          <w:rFonts w:ascii="Times New Roman" w:hAnsi="Times New Roman" w:cs="Times New Roman"/>
          <w:sz w:val="24"/>
          <w:szCs w:val="24"/>
          <w:lang w:val="en-GB"/>
        </w:rPr>
        <w:t>n my phone. I usually text in two</w:t>
      </w:r>
      <w:r w:rsidR="00B766B1" w:rsidRPr="005A6884">
        <w:rPr>
          <w:rFonts w:ascii="Times New Roman" w:hAnsi="Times New Roman" w:cs="Times New Roman"/>
          <w:sz w:val="24"/>
          <w:szCs w:val="24"/>
          <w:lang w:val="en-GB"/>
        </w:rPr>
        <w:t xml:space="preserve"> different languages</w:t>
      </w:r>
      <w:r w:rsidR="00CB1D77">
        <w:rPr>
          <w:rFonts w:ascii="Times New Roman" w:hAnsi="Times New Roman" w:cs="Times New Roman"/>
          <w:sz w:val="24"/>
          <w:szCs w:val="24"/>
          <w:lang w:val="en-GB"/>
        </w:rPr>
        <w:t>,</w:t>
      </w:r>
      <w:r w:rsidR="00B766B1" w:rsidRPr="005A6884">
        <w:rPr>
          <w:rFonts w:ascii="Times New Roman" w:hAnsi="Times New Roman" w:cs="Times New Roman"/>
          <w:sz w:val="24"/>
          <w:szCs w:val="24"/>
          <w:lang w:val="en-GB"/>
        </w:rPr>
        <w:t xml:space="preserve"> Spanish and English and in both languages </w:t>
      </w:r>
      <w:r w:rsidR="00CB1D77">
        <w:rPr>
          <w:rFonts w:ascii="Times New Roman" w:hAnsi="Times New Roman" w:cs="Times New Roman"/>
          <w:sz w:val="24"/>
          <w:szCs w:val="24"/>
          <w:lang w:val="en-GB"/>
        </w:rPr>
        <w:t xml:space="preserve">it </w:t>
      </w:r>
      <w:r w:rsidR="00B766B1" w:rsidRPr="005A6884">
        <w:rPr>
          <w:rFonts w:ascii="Times New Roman" w:hAnsi="Times New Roman" w:cs="Times New Roman"/>
          <w:sz w:val="24"/>
          <w:szCs w:val="24"/>
          <w:lang w:val="en-GB"/>
        </w:rPr>
        <w:t xml:space="preserve">is imperative to make sense </w:t>
      </w:r>
      <w:r w:rsidR="00CB1D77">
        <w:rPr>
          <w:rFonts w:ascii="Times New Roman" w:hAnsi="Times New Roman" w:cs="Times New Roman"/>
          <w:sz w:val="24"/>
          <w:szCs w:val="24"/>
          <w:lang w:val="en-GB"/>
        </w:rPr>
        <w:t>of what I am</w:t>
      </w:r>
      <w:r w:rsidR="00B766B1" w:rsidRPr="005A6884">
        <w:rPr>
          <w:rFonts w:ascii="Times New Roman" w:hAnsi="Times New Roman" w:cs="Times New Roman"/>
          <w:sz w:val="24"/>
          <w:szCs w:val="24"/>
          <w:lang w:val="en-GB"/>
        </w:rPr>
        <w:t xml:space="preserve"> writing and also the importance of not having any grammatical errors this can </w:t>
      </w:r>
      <w:r w:rsidR="00940560" w:rsidRPr="005A6884">
        <w:rPr>
          <w:rFonts w:ascii="Times New Roman" w:hAnsi="Times New Roman" w:cs="Times New Roman"/>
          <w:sz w:val="24"/>
          <w:szCs w:val="24"/>
          <w:lang w:val="en-GB"/>
        </w:rPr>
        <w:t>deconcentrate and focus the writing in a different direction.</w:t>
      </w:r>
      <w:r w:rsidR="00C16199" w:rsidRPr="005A6884">
        <w:rPr>
          <w:rFonts w:ascii="Times New Roman" w:hAnsi="Times New Roman" w:cs="Times New Roman"/>
          <w:sz w:val="24"/>
          <w:szCs w:val="24"/>
          <w:lang w:val="en-GB"/>
        </w:rPr>
        <w:t xml:space="preserve"> </w:t>
      </w:r>
      <w:r w:rsidR="00940560" w:rsidRPr="005A6884">
        <w:rPr>
          <w:rFonts w:ascii="Times New Roman" w:hAnsi="Times New Roman" w:cs="Times New Roman"/>
          <w:sz w:val="24"/>
          <w:szCs w:val="24"/>
          <w:lang w:val="en-GB"/>
        </w:rPr>
        <w:t>The most important of the writing skills I</w:t>
      </w:r>
      <w:r w:rsidR="00081684">
        <w:rPr>
          <w:rFonts w:ascii="Times New Roman" w:hAnsi="Times New Roman" w:cs="Times New Roman"/>
          <w:sz w:val="24"/>
          <w:szCs w:val="24"/>
          <w:lang w:val="en-GB"/>
        </w:rPr>
        <w:t xml:space="preserve"> would say is to have coherence </w:t>
      </w:r>
      <w:r w:rsidR="00940560" w:rsidRPr="005A6884">
        <w:rPr>
          <w:rFonts w:ascii="Times New Roman" w:hAnsi="Times New Roman" w:cs="Times New Roman"/>
          <w:sz w:val="24"/>
          <w:szCs w:val="24"/>
          <w:lang w:val="en-GB"/>
        </w:rPr>
        <w:t>so the receptor of the message can understand and can interpret the message correctly.</w:t>
      </w:r>
      <w:r w:rsidR="00737B23" w:rsidRPr="005A6884">
        <w:rPr>
          <w:rFonts w:ascii="Times New Roman" w:hAnsi="Times New Roman" w:cs="Times New Roman"/>
          <w:sz w:val="24"/>
          <w:szCs w:val="24"/>
          <w:lang w:val="en-GB"/>
        </w:rPr>
        <w:t xml:space="preserve"> I use this writing every day, I use it to send emails for my work, I send text messages everyday to my family and friends, I also use while learning in my online cla</w:t>
      </w:r>
      <w:r w:rsidR="00081684">
        <w:rPr>
          <w:rFonts w:ascii="Times New Roman" w:hAnsi="Times New Roman" w:cs="Times New Roman"/>
          <w:sz w:val="24"/>
          <w:szCs w:val="24"/>
          <w:lang w:val="en-GB"/>
        </w:rPr>
        <w:t>sses. We use Microsoft Teams to communicate in our online classes</w:t>
      </w:r>
      <w:r w:rsidR="00737B23" w:rsidRPr="005A6884">
        <w:rPr>
          <w:rFonts w:ascii="Times New Roman" w:hAnsi="Times New Roman" w:cs="Times New Roman"/>
          <w:sz w:val="24"/>
          <w:szCs w:val="24"/>
          <w:lang w:val="en-GB"/>
        </w:rPr>
        <w:t xml:space="preserve"> and in this one you can communicate with the lecture</w:t>
      </w:r>
      <w:r w:rsidR="00081684">
        <w:rPr>
          <w:rFonts w:ascii="Times New Roman" w:hAnsi="Times New Roman" w:cs="Times New Roman"/>
          <w:sz w:val="24"/>
          <w:szCs w:val="24"/>
          <w:lang w:val="en-GB"/>
        </w:rPr>
        <w:t>r</w:t>
      </w:r>
      <w:r w:rsidR="00737B23" w:rsidRPr="005A6884">
        <w:rPr>
          <w:rFonts w:ascii="Times New Roman" w:hAnsi="Times New Roman" w:cs="Times New Roman"/>
          <w:sz w:val="24"/>
          <w:szCs w:val="24"/>
          <w:lang w:val="en-GB"/>
        </w:rPr>
        <w:t xml:space="preserve"> verbally or</w:t>
      </w:r>
      <w:r w:rsidR="00081684">
        <w:rPr>
          <w:rFonts w:ascii="Times New Roman" w:hAnsi="Times New Roman" w:cs="Times New Roman"/>
          <w:sz w:val="24"/>
          <w:szCs w:val="24"/>
          <w:lang w:val="en-GB"/>
        </w:rPr>
        <w:t xml:space="preserve"> with</w:t>
      </w:r>
      <w:r w:rsidR="00737B23" w:rsidRPr="005A6884">
        <w:rPr>
          <w:rFonts w:ascii="Times New Roman" w:hAnsi="Times New Roman" w:cs="Times New Roman"/>
          <w:sz w:val="24"/>
          <w:szCs w:val="24"/>
          <w:lang w:val="en-GB"/>
        </w:rPr>
        <w:t xml:space="preserve"> writing</w:t>
      </w:r>
      <w:r w:rsidR="00081684">
        <w:rPr>
          <w:rFonts w:ascii="Times New Roman" w:hAnsi="Times New Roman" w:cs="Times New Roman"/>
          <w:sz w:val="24"/>
          <w:szCs w:val="24"/>
          <w:lang w:val="en-GB"/>
        </w:rPr>
        <w:t>, most of the time I choose to</w:t>
      </w:r>
      <w:r w:rsidR="000759E7" w:rsidRPr="005A6884">
        <w:rPr>
          <w:rFonts w:ascii="Times New Roman" w:hAnsi="Times New Roman" w:cs="Times New Roman"/>
          <w:sz w:val="24"/>
          <w:szCs w:val="24"/>
          <w:lang w:val="en-GB"/>
        </w:rPr>
        <w:t xml:space="preserve"> writing becau</w:t>
      </w:r>
      <w:r w:rsidR="00081684">
        <w:rPr>
          <w:rFonts w:ascii="Times New Roman" w:hAnsi="Times New Roman" w:cs="Times New Roman"/>
          <w:sz w:val="24"/>
          <w:szCs w:val="24"/>
          <w:lang w:val="en-GB"/>
        </w:rPr>
        <w:t>se I think is more effective</w:t>
      </w:r>
      <w:r w:rsidR="000759E7" w:rsidRPr="005A6884">
        <w:rPr>
          <w:rFonts w:ascii="Times New Roman" w:hAnsi="Times New Roman" w:cs="Times New Roman"/>
          <w:sz w:val="24"/>
          <w:szCs w:val="24"/>
          <w:lang w:val="en-GB"/>
        </w:rPr>
        <w:t>.</w:t>
      </w:r>
      <w:r w:rsidR="00C16199" w:rsidRPr="005A6884">
        <w:rPr>
          <w:rFonts w:ascii="Times New Roman" w:hAnsi="Times New Roman" w:cs="Times New Roman"/>
          <w:sz w:val="24"/>
          <w:szCs w:val="24"/>
          <w:lang w:val="en-GB"/>
        </w:rPr>
        <w:t xml:space="preserve"> </w:t>
      </w:r>
      <w:r w:rsidR="000759E7" w:rsidRPr="005A6884">
        <w:rPr>
          <w:rFonts w:ascii="Times New Roman" w:hAnsi="Times New Roman" w:cs="Times New Roman"/>
          <w:sz w:val="24"/>
          <w:szCs w:val="24"/>
          <w:lang w:val="en-GB"/>
        </w:rPr>
        <w:t>From all my years studying I have learned the importance of developing our own writing skills, this a</w:t>
      </w:r>
      <w:r w:rsidR="00081684">
        <w:rPr>
          <w:rFonts w:ascii="Times New Roman" w:hAnsi="Times New Roman" w:cs="Times New Roman"/>
          <w:sz w:val="24"/>
          <w:szCs w:val="24"/>
          <w:lang w:val="en-GB"/>
        </w:rPr>
        <w:t>bility of writing comprehensibly</w:t>
      </w:r>
      <w:r w:rsidR="000759E7" w:rsidRPr="005A6884">
        <w:rPr>
          <w:rFonts w:ascii="Times New Roman" w:hAnsi="Times New Roman" w:cs="Times New Roman"/>
          <w:sz w:val="24"/>
          <w:szCs w:val="24"/>
          <w:lang w:val="en-GB"/>
        </w:rPr>
        <w:t xml:space="preserve"> for the reader is the most important of all type of writing because I think when you are making a text everyone that is reading it should understand the message you are trying to</w:t>
      </w:r>
      <w:r w:rsidR="008918EB">
        <w:rPr>
          <w:rFonts w:ascii="Times New Roman" w:hAnsi="Times New Roman" w:cs="Times New Roman"/>
          <w:sz w:val="24"/>
          <w:szCs w:val="24"/>
          <w:lang w:val="en-GB"/>
        </w:rPr>
        <w:t xml:space="preserve"> send. This is not only with academic writing but also for</w:t>
      </w:r>
      <w:r w:rsidR="000759E7" w:rsidRPr="005A6884">
        <w:rPr>
          <w:rFonts w:ascii="Times New Roman" w:hAnsi="Times New Roman" w:cs="Times New Roman"/>
          <w:sz w:val="24"/>
          <w:szCs w:val="24"/>
          <w:lang w:val="en-GB"/>
        </w:rPr>
        <w:t xml:space="preserve"> our daily basis,</w:t>
      </w:r>
      <w:r w:rsidR="008918EB">
        <w:rPr>
          <w:rFonts w:ascii="Times New Roman" w:hAnsi="Times New Roman" w:cs="Times New Roman"/>
          <w:sz w:val="24"/>
          <w:szCs w:val="24"/>
          <w:lang w:val="en-GB"/>
        </w:rPr>
        <w:t xml:space="preserve"> we </w:t>
      </w:r>
      <w:r w:rsidR="000759E7" w:rsidRPr="005A6884">
        <w:rPr>
          <w:rFonts w:ascii="Times New Roman" w:hAnsi="Times New Roman" w:cs="Times New Roman"/>
          <w:sz w:val="24"/>
          <w:szCs w:val="24"/>
          <w:lang w:val="en-GB"/>
        </w:rPr>
        <w:t xml:space="preserve">live in </w:t>
      </w:r>
      <w:proofErr w:type="gramStart"/>
      <w:r w:rsidR="000759E7" w:rsidRPr="005A6884">
        <w:rPr>
          <w:rFonts w:ascii="Times New Roman" w:hAnsi="Times New Roman" w:cs="Times New Roman"/>
          <w:sz w:val="24"/>
          <w:szCs w:val="24"/>
          <w:lang w:val="en-GB"/>
        </w:rPr>
        <w:t>a</w:t>
      </w:r>
      <w:proofErr w:type="gramEnd"/>
      <w:r w:rsidR="000759E7" w:rsidRPr="005A6884">
        <w:rPr>
          <w:rFonts w:ascii="Times New Roman" w:hAnsi="Times New Roman" w:cs="Times New Roman"/>
          <w:sz w:val="24"/>
          <w:szCs w:val="24"/>
          <w:lang w:val="en-GB"/>
        </w:rPr>
        <w:t xml:space="preserve"> era of technology and almost </w:t>
      </w:r>
      <w:r w:rsidR="008918EB">
        <w:rPr>
          <w:rFonts w:ascii="Times New Roman" w:hAnsi="Times New Roman" w:cs="Times New Roman"/>
          <w:sz w:val="24"/>
          <w:szCs w:val="24"/>
          <w:lang w:val="en-GB"/>
        </w:rPr>
        <w:t xml:space="preserve">everything we do will be in </w:t>
      </w:r>
      <w:r w:rsidR="000759E7" w:rsidRPr="005A6884">
        <w:rPr>
          <w:rFonts w:ascii="Times New Roman" w:hAnsi="Times New Roman" w:cs="Times New Roman"/>
          <w:sz w:val="24"/>
          <w:szCs w:val="24"/>
          <w:lang w:val="en-GB"/>
        </w:rPr>
        <w:t>w</w:t>
      </w:r>
      <w:r w:rsidR="008918EB">
        <w:rPr>
          <w:rFonts w:ascii="Times New Roman" w:hAnsi="Times New Roman" w:cs="Times New Roman"/>
          <w:sz w:val="24"/>
          <w:szCs w:val="24"/>
          <w:lang w:val="en-GB"/>
        </w:rPr>
        <w:t>riting, from posting a message on Facebook from doing an assignment for</w:t>
      </w:r>
      <w:r w:rsidR="000759E7" w:rsidRPr="005A6884">
        <w:rPr>
          <w:rFonts w:ascii="Times New Roman" w:hAnsi="Times New Roman" w:cs="Times New Roman"/>
          <w:sz w:val="24"/>
          <w:szCs w:val="24"/>
          <w:lang w:val="en-GB"/>
        </w:rPr>
        <w:t xml:space="preserve"> university we must make sure the message we </w:t>
      </w:r>
      <w:r w:rsidR="008918EB">
        <w:rPr>
          <w:rFonts w:ascii="Times New Roman" w:hAnsi="Times New Roman" w:cs="Times New Roman"/>
          <w:sz w:val="24"/>
          <w:szCs w:val="24"/>
          <w:lang w:val="en-GB"/>
        </w:rPr>
        <w:t xml:space="preserve">send </w:t>
      </w:r>
      <w:r w:rsidR="000759E7" w:rsidRPr="005A6884">
        <w:rPr>
          <w:rFonts w:ascii="Times New Roman" w:hAnsi="Times New Roman" w:cs="Times New Roman"/>
          <w:sz w:val="24"/>
          <w:szCs w:val="24"/>
          <w:lang w:val="en-GB"/>
        </w:rPr>
        <w:t>are correctly structured.</w:t>
      </w:r>
    </w:p>
    <w:p w:rsidR="00901512" w:rsidRDefault="008918EB" w:rsidP="005A6884">
      <w:pPr>
        <w:spacing w:line="480" w:lineRule="auto"/>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Joining </w:t>
      </w:r>
      <w:r w:rsidR="009171B9" w:rsidRPr="005A6884">
        <w:rPr>
          <w:rFonts w:ascii="Times New Roman" w:hAnsi="Times New Roman" w:cs="Times New Roman"/>
          <w:color w:val="000000"/>
          <w:sz w:val="24"/>
          <w:szCs w:val="24"/>
          <w:lang w:val="en-GB"/>
        </w:rPr>
        <w:t>university have been a great experience so far, having to learn all this new meth</w:t>
      </w:r>
      <w:r>
        <w:rPr>
          <w:rFonts w:ascii="Times New Roman" w:hAnsi="Times New Roman" w:cs="Times New Roman"/>
          <w:color w:val="000000"/>
          <w:sz w:val="24"/>
          <w:szCs w:val="24"/>
          <w:lang w:val="en-GB"/>
        </w:rPr>
        <w:t>ods for my academic writing has</w:t>
      </w:r>
      <w:r w:rsidR="009171B9" w:rsidRPr="005A6884">
        <w:rPr>
          <w:rFonts w:ascii="Times New Roman" w:hAnsi="Times New Roman" w:cs="Times New Roman"/>
          <w:color w:val="000000"/>
          <w:sz w:val="24"/>
          <w:szCs w:val="24"/>
          <w:lang w:val="en-GB"/>
        </w:rPr>
        <w:t xml:space="preserve"> </w:t>
      </w:r>
      <w:r w:rsidR="00466DC3" w:rsidRPr="005A6884">
        <w:rPr>
          <w:rFonts w:ascii="Times New Roman" w:hAnsi="Times New Roman" w:cs="Times New Roman"/>
          <w:color w:val="000000"/>
          <w:sz w:val="24"/>
          <w:szCs w:val="24"/>
          <w:lang w:val="en-GB"/>
        </w:rPr>
        <w:t>help</w:t>
      </w:r>
      <w:r>
        <w:rPr>
          <w:rFonts w:ascii="Times New Roman" w:hAnsi="Times New Roman" w:cs="Times New Roman"/>
          <w:color w:val="000000"/>
          <w:sz w:val="24"/>
          <w:szCs w:val="24"/>
          <w:lang w:val="en-GB"/>
        </w:rPr>
        <w:t>ed</w:t>
      </w:r>
      <w:r w:rsidR="00466DC3" w:rsidRPr="005A6884">
        <w:rPr>
          <w:rFonts w:ascii="Times New Roman" w:hAnsi="Times New Roman" w:cs="Times New Roman"/>
          <w:color w:val="000000"/>
          <w:sz w:val="24"/>
          <w:szCs w:val="24"/>
          <w:lang w:val="en-GB"/>
        </w:rPr>
        <w:t xml:space="preserve"> me to improve and develop more skills, I can say </w:t>
      </w:r>
      <w:r>
        <w:rPr>
          <w:rFonts w:ascii="Times New Roman" w:hAnsi="Times New Roman" w:cs="Times New Roman"/>
          <w:color w:val="000000"/>
          <w:sz w:val="24"/>
          <w:szCs w:val="24"/>
          <w:lang w:val="en-GB"/>
        </w:rPr>
        <w:t xml:space="preserve">I have more knowledge about the different types of </w:t>
      </w:r>
      <w:r w:rsidRPr="005A6884">
        <w:rPr>
          <w:rFonts w:ascii="Times New Roman" w:hAnsi="Times New Roman" w:cs="Times New Roman"/>
          <w:color w:val="000000"/>
          <w:sz w:val="24"/>
          <w:szCs w:val="24"/>
          <w:lang w:val="en-GB"/>
        </w:rPr>
        <w:t>models</w:t>
      </w:r>
      <w:r>
        <w:rPr>
          <w:rFonts w:ascii="Times New Roman" w:hAnsi="Times New Roman" w:cs="Times New Roman"/>
          <w:color w:val="000000"/>
          <w:sz w:val="24"/>
          <w:szCs w:val="24"/>
          <w:lang w:val="en-GB"/>
        </w:rPr>
        <w:t xml:space="preserve"> and I know with </w:t>
      </w:r>
      <w:r w:rsidR="00466DC3" w:rsidRPr="005A6884">
        <w:rPr>
          <w:rFonts w:ascii="Times New Roman" w:hAnsi="Times New Roman" w:cs="Times New Roman"/>
          <w:color w:val="000000"/>
          <w:sz w:val="24"/>
          <w:szCs w:val="24"/>
          <w:lang w:val="en-GB"/>
        </w:rPr>
        <w:t>time I will impr</w:t>
      </w:r>
      <w:r>
        <w:rPr>
          <w:rFonts w:ascii="Times New Roman" w:hAnsi="Times New Roman" w:cs="Times New Roman"/>
          <w:color w:val="000000"/>
          <w:sz w:val="24"/>
          <w:szCs w:val="24"/>
          <w:lang w:val="en-GB"/>
        </w:rPr>
        <w:t>ove</w:t>
      </w:r>
      <w:r w:rsidR="00466DC3" w:rsidRPr="005A6884">
        <w:rPr>
          <w:rFonts w:ascii="Times New Roman" w:hAnsi="Times New Roman" w:cs="Times New Roman"/>
          <w:color w:val="000000"/>
          <w:sz w:val="24"/>
          <w:szCs w:val="24"/>
          <w:lang w:val="en-GB"/>
        </w:rPr>
        <w:t xml:space="preserve"> myself while putting in practice all I have learnt this and the previous term. I understand this </w:t>
      </w:r>
      <w:r w:rsidR="00466DC3" w:rsidRPr="005A6884">
        <w:rPr>
          <w:rFonts w:ascii="Times New Roman" w:hAnsi="Times New Roman" w:cs="Times New Roman"/>
          <w:color w:val="000000"/>
          <w:sz w:val="24"/>
          <w:szCs w:val="24"/>
          <w:lang w:val="en-GB"/>
        </w:rPr>
        <w:lastRenderedPageBreak/>
        <w:t>year was not th</w:t>
      </w:r>
      <w:r>
        <w:rPr>
          <w:rFonts w:ascii="Times New Roman" w:hAnsi="Times New Roman" w:cs="Times New Roman"/>
          <w:color w:val="000000"/>
          <w:sz w:val="24"/>
          <w:szCs w:val="24"/>
          <w:lang w:val="en-GB"/>
        </w:rPr>
        <w:t>e best in of not being present in the</w:t>
      </w:r>
      <w:r w:rsidR="00466DC3" w:rsidRPr="005A6884">
        <w:rPr>
          <w:rFonts w:ascii="Times New Roman" w:hAnsi="Times New Roman" w:cs="Times New Roman"/>
          <w:color w:val="000000"/>
          <w:sz w:val="24"/>
          <w:szCs w:val="24"/>
          <w:lang w:val="en-GB"/>
        </w:rPr>
        <w:t xml:space="preserve"> class</w:t>
      </w:r>
      <w:r>
        <w:rPr>
          <w:rFonts w:ascii="Times New Roman" w:hAnsi="Times New Roman" w:cs="Times New Roman"/>
          <w:color w:val="000000"/>
          <w:sz w:val="24"/>
          <w:szCs w:val="24"/>
          <w:lang w:val="en-GB"/>
        </w:rPr>
        <w:t>room</w:t>
      </w:r>
      <w:r w:rsidR="00466DC3" w:rsidRPr="005A6884">
        <w:rPr>
          <w:rFonts w:ascii="Times New Roman" w:hAnsi="Times New Roman" w:cs="Times New Roman"/>
          <w:color w:val="000000"/>
          <w:sz w:val="24"/>
          <w:szCs w:val="24"/>
          <w:lang w:val="en-GB"/>
        </w:rPr>
        <w:t xml:space="preserve"> due to the COVID-19 </w:t>
      </w:r>
      <w:r w:rsidR="00B73113" w:rsidRPr="005A6884">
        <w:rPr>
          <w:rFonts w:ascii="Times New Roman" w:hAnsi="Times New Roman" w:cs="Times New Roman"/>
          <w:color w:val="000000"/>
          <w:sz w:val="24"/>
          <w:szCs w:val="24"/>
          <w:lang w:val="en-GB"/>
        </w:rPr>
        <w:t>but this also was an advantage for the student because me as student</w:t>
      </w:r>
      <w:r>
        <w:rPr>
          <w:rFonts w:ascii="Times New Roman" w:hAnsi="Times New Roman" w:cs="Times New Roman"/>
          <w:color w:val="000000"/>
          <w:sz w:val="24"/>
          <w:szCs w:val="24"/>
          <w:lang w:val="en-GB"/>
        </w:rPr>
        <w:t>s since I personally had</w:t>
      </w:r>
      <w:r w:rsidR="00B73113" w:rsidRPr="005A6884">
        <w:rPr>
          <w:rFonts w:ascii="Times New Roman" w:hAnsi="Times New Roman" w:cs="Times New Roman"/>
          <w:color w:val="000000"/>
          <w:sz w:val="24"/>
          <w:szCs w:val="24"/>
          <w:lang w:val="en-GB"/>
        </w:rPr>
        <w:t xml:space="preserve"> extra time to prepare the assignments and put in practice everything I learned in Academic and Employability </w:t>
      </w:r>
      <w:r>
        <w:rPr>
          <w:rFonts w:ascii="Times New Roman" w:hAnsi="Times New Roman" w:cs="Times New Roman"/>
          <w:color w:val="000000"/>
          <w:sz w:val="24"/>
          <w:szCs w:val="24"/>
          <w:lang w:val="en-GB"/>
        </w:rPr>
        <w:t xml:space="preserve">Skills, this class was incredibly helpful because before </w:t>
      </w:r>
      <w:r w:rsidR="00417F25">
        <w:rPr>
          <w:rFonts w:ascii="Times New Roman" w:hAnsi="Times New Roman" w:cs="Times New Roman"/>
          <w:color w:val="000000"/>
          <w:sz w:val="24"/>
          <w:szCs w:val="24"/>
          <w:lang w:val="en-GB"/>
        </w:rPr>
        <w:t>I never</w:t>
      </w:r>
      <w:r w:rsidR="00B73113" w:rsidRPr="005A6884">
        <w:rPr>
          <w:rFonts w:ascii="Times New Roman" w:hAnsi="Times New Roman" w:cs="Times New Roman"/>
          <w:color w:val="000000"/>
          <w:sz w:val="24"/>
          <w:szCs w:val="24"/>
          <w:lang w:val="en-GB"/>
        </w:rPr>
        <w:t xml:space="preserve"> assignments an</w:t>
      </w:r>
      <w:r>
        <w:rPr>
          <w:rFonts w:ascii="Times New Roman" w:hAnsi="Times New Roman" w:cs="Times New Roman"/>
          <w:color w:val="000000"/>
          <w:sz w:val="24"/>
          <w:szCs w:val="24"/>
          <w:lang w:val="en-GB"/>
        </w:rPr>
        <w:t xml:space="preserve">d taking this class even </w:t>
      </w:r>
      <w:r w:rsidR="00417F25">
        <w:rPr>
          <w:rFonts w:ascii="Times New Roman" w:hAnsi="Times New Roman" w:cs="Times New Roman"/>
          <w:color w:val="000000"/>
          <w:sz w:val="24"/>
          <w:szCs w:val="24"/>
          <w:lang w:val="en-GB"/>
        </w:rPr>
        <w:t xml:space="preserve">though </w:t>
      </w:r>
      <w:r w:rsidR="00417F25" w:rsidRPr="005A6884">
        <w:rPr>
          <w:rFonts w:ascii="Times New Roman" w:hAnsi="Times New Roman" w:cs="Times New Roman"/>
          <w:color w:val="000000"/>
          <w:sz w:val="24"/>
          <w:szCs w:val="24"/>
          <w:lang w:val="en-GB"/>
        </w:rPr>
        <w:t>it</w:t>
      </w:r>
      <w:r w:rsidR="00B73113" w:rsidRPr="005A6884">
        <w:rPr>
          <w:rFonts w:ascii="Times New Roman" w:hAnsi="Times New Roman" w:cs="Times New Roman"/>
          <w:color w:val="000000"/>
          <w:sz w:val="24"/>
          <w:szCs w:val="24"/>
          <w:lang w:val="en-GB"/>
        </w:rPr>
        <w:t xml:space="preserve"> was online I learned about the importance of referencing,</w:t>
      </w:r>
      <w:r w:rsidR="00417F25">
        <w:rPr>
          <w:rFonts w:ascii="Times New Roman" w:hAnsi="Times New Roman" w:cs="Times New Roman"/>
          <w:color w:val="000000"/>
          <w:sz w:val="24"/>
          <w:szCs w:val="24"/>
          <w:lang w:val="en-GB"/>
        </w:rPr>
        <w:t xml:space="preserve"> </w:t>
      </w:r>
      <w:r w:rsidR="00901512">
        <w:rPr>
          <w:rFonts w:ascii="Times New Roman" w:hAnsi="Times New Roman" w:cs="Times New Roman"/>
          <w:color w:val="000000"/>
          <w:sz w:val="24"/>
          <w:szCs w:val="24"/>
          <w:lang w:val="en-GB"/>
        </w:rPr>
        <w:t>s</w:t>
      </w:r>
      <w:r w:rsidR="00901512" w:rsidRPr="005A6884">
        <w:rPr>
          <w:rFonts w:ascii="Times New Roman" w:hAnsi="Times New Roman" w:cs="Times New Roman"/>
          <w:color w:val="000000"/>
          <w:sz w:val="24"/>
          <w:szCs w:val="24"/>
          <w:lang w:val="en-GB"/>
        </w:rPr>
        <w:t>ummarising</w:t>
      </w:r>
      <w:r w:rsidR="00B73113" w:rsidRPr="005A6884">
        <w:rPr>
          <w:rFonts w:ascii="Times New Roman" w:hAnsi="Times New Roman" w:cs="Times New Roman"/>
          <w:color w:val="000000"/>
          <w:sz w:val="24"/>
          <w:szCs w:val="24"/>
          <w:lang w:val="en-GB"/>
        </w:rPr>
        <w:t>, paraphrasing and my</w:t>
      </w:r>
      <w:r>
        <w:rPr>
          <w:rFonts w:ascii="Times New Roman" w:hAnsi="Times New Roman" w:cs="Times New Roman"/>
          <w:color w:val="000000"/>
          <w:sz w:val="24"/>
          <w:szCs w:val="24"/>
          <w:lang w:val="en-GB"/>
        </w:rPr>
        <w:t xml:space="preserve"> writing skills, without this classes I do not think I</w:t>
      </w:r>
      <w:r w:rsidR="00B73113" w:rsidRPr="005A6884">
        <w:rPr>
          <w:rFonts w:ascii="Times New Roman" w:hAnsi="Times New Roman" w:cs="Times New Roman"/>
          <w:color w:val="000000"/>
          <w:sz w:val="24"/>
          <w:szCs w:val="24"/>
          <w:lang w:val="en-GB"/>
        </w:rPr>
        <w:t xml:space="preserve"> would be successful in my assignments</w:t>
      </w:r>
      <w:r w:rsidR="00417F25">
        <w:rPr>
          <w:rFonts w:ascii="Times New Roman" w:hAnsi="Times New Roman" w:cs="Times New Roman"/>
          <w:color w:val="000000"/>
          <w:sz w:val="24"/>
          <w:szCs w:val="24"/>
          <w:lang w:val="en-GB"/>
        </w:rPr>
        <w:t xml:space="preserve">. </w:t>
      </w:r>
    </w:p>
    <w:p w:rsidR="00901512" w:rsidRDefault="00901512" w:rsidP="005A6884">
      <w:pPr>
        <w:spacing w:line="480" w:lineRule="auto"/>
        <w:rPr>
          <w:rFonts w:ascii="Times New Roman" w:hAnsi="Times New Roman" w:cs="Times New Roman"/>
          <w:color w:val="000000"/>
          <w:sz w:val="24"/>
          <w:szCs w:val="24"/>
          <w:lang w:val="en-GB"/>
        </w:rPr>
      </w:pPr>
    </w:p>
    <w:p w:rsidR="00417F25" w:rsidRDefault="00B73113" w:rsidP="005A6884">
      <w:pPr>
        <w:spacing w:line="480" w:lineRule="auto"/>
        <w:rPr>
          <w:rFonts w:ascii="Times New Roman" w:hAnsi="Times New Roman" w:cs="Times New Roman"/>
          <w:color w:val="000000"/>
          <w:sz w:val="24"/>
          <w:szCs w:val="24"/>
          <w:lang w:val="en-GB"/>
        </w:rPr>
      </w:pPr>
      <w:r w:rsidRPr="005A6884">
        <w:rPr>
          <w:rFonts w:ascii="Times New Roman" w:hAnsi="Times New Roman" w:cs="Times New Roman"/>
          <w:color w:val="000000"/>
          <w:sz w:val="24"/>
          <w:szCs w:val="24"/>
          <w:lang w:val="en-GB"/>
        </w:rPr>
        <w:t>.</w:t>
      </w:r>
    </w:p>
    <w:p w:rsidR="005A6884" w:rsidRDefault="005A6884" w:rsidP="005A6884">
      <w:pPr>
        <w:spacing w:line="480" w:lineRule="auto"/>
        <w:rPr>
          <w:rFonts w:ascii="Times New Roman" w:hAnsi="Times New Roman" w:cs="Times New Roman"/>
          <w:color w:val="000000"/>
          <w:sz w:val="24"/>
          <w:szCs w:val="24"/>
          <w:lang w:val="en-GB"/>
        </w:rPr>
      </w:pPr>
      <w:r>
        <w:rPr>
          <w:rFonts w:ascii="Times New Roman" w:hAnsi="Times New Roman" w:cs="Times New Roman"/>
          <w:b/>
          <w:color w:val="000000"/>
          <w:sz w:val="24"/>
          <w:szCs w:val="24"/>
          <w:u w:val="single"/>
          <w:lang w:val="en-GB"/>
        </w:rPr>
        <w:t xml:space="preserve">Word Count: </w:t>
      </w:r>
      <w:r w:rsidR="00306843">
        <w:rPr>
          <w:rFonts w:ascii="Times New Roman" w:hAnsi="Times New Roman" w:cs="Times New Roman"/>
          <w:color w:val="000000"/>
          <w:sz w:val="24"/>
          <w:szCs w:val="24"/>
          <w:lang w:val="en-GB"/>
        </w:rPr>
        <w:t xml:space="preserve"> 2079</w:t>
      </w:r>
    </w:p>
    <w:p w:rsidR="00417F25" w:rsidRDefault="00417F25" w:rsidP="00C82A1E">
      <w:pPr>
        <w:spacing w:line="480" w:lineRule="auto"/>
        <w:rPr>
          <w:rFonts w:ascii="Times New Roman" w:hAnsi="Times New Roman" w:cs="Times New Roman"/>
          <w:color w:val="000000"/>
          <w:sz w:val="24"/>
          <w:szCs w:val="24"/>
          <w:lang w:val="en-GB"/>
        </w:rPr>
      </w:pPr>
    </w:p>
    <w:p w:rsidR="009A549C" w:rsidRPr="00C82A1E" w:rsidRDefault="00B30459" w:rsidP="00C82A1E">
      <w:pPr>
        <w:spacing w:line="480" w:lineRule="auto"/>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 </w:t>
      </w:r>
      <w:r w:rsidR="009A549C" w:rsidRPr="009A549C">
        <w:rPr>
          <w:rFonts w:ascii="Times New Roman" w:hAnsi="Times New Roman" w:cs="Times New Roman"/>
          <w:b/>
          <w:sz w:val="24"/>
          <w:szCs w:val="24"/>
          <w:u w:val="single"/>
          <w:lang w:val="en-GB"/>
        </w:rPr>
        <w:t>References</w:t>
      </w:r>
    </w:p>
    <w:p w:rsidR="00426717" w:rsidRDefault="00B30459">
      <w:pPr>
        <w:rPr>
          <w:lang w:val="en-GB"/>
        </w:rPr>
      </w:pPr>
      <w:r>
        <w:rPr>
          <w:rFonts w:ascii="Arial" w:hAnsi="Arial" w:cs="Arial"/>
          <w:color w:val="000000"/>
          <w:sz w:val="20"/>
          <w:szCs w:val="20"/>
          <w:shd w:val="clear" w:color="auto" w:fill="FFFFFF"/>
        </w:rPr>
        <w:t>Pears and Shields, R., 2019. </w:t>
      </w:r>
      <w:r>
        <w:rPr>
          <w:rFonts w:ascii="Arial" w:hAnsi="Arial" w:cs="Arial"/>
          <w:i/>
          <w:iCs/>
          <w:color w:val="000000"/>
          <w:sz w:val="20"/>
          <w:szCs w:val="20"/>
          <w:shd w:val="clear" w:color="auto" w:fill="FFFFFF"/>
        </w:rPr>
        <w:t>Cite Them Right</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Google Books. Available at: &lt;https://books.google.tn/books?hl=es&amp;lr=&amp;id=A8SWDwAAQBAJ&amp;oi=fnd&amp;pg=PP1&amp;dq=referencing+academic+writing&amp;ots=LBFAw5d4kh&amp;sig=3RPOCsP-POgClL6R-k11d14IUyI&amp;redir_esc=y#v=onepage&amp;q=referencing%20academic%20writing&amp;f=false&gt; [Accessed 24 August 2020].</w:t>
      </w:r>
    </w:p>
    <w:p w:rsidR="009C5C57" w:rsidRDefault="009C5C5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Marzec-Stawiarska, M., 2016. The influence of summary writing on the development of reading skills in a foreign language. </w:t>
      </w:r>
      <w:r>
        <w:rPr>
          <w:rFonts w:ascii="Arial" w:hAnsi="Arial" w:cs="Arial"/>
          <w:i/>
          <w:iCs/>
          <w:color w:val="000000"/>
          <w:sz w:val="20"/>
          <w:szCs w:val="20"/>
          <w:shd w:val="clear" w:color="auto" w:fill="FFFFFF"/>
        </w:rPr>
        <w:t>System</w:t>
      </w:r>
      <w:r>
        <w:rPr>
          <w:rFonts w:ascii="Arial" w:hAnsi="Arial" w:cs="Arial"/>
          <w:color w:val="000000"/>
          <w:sz w:val="20"/>
          <w:szCs w:val="20"/>
          <w:shd w:val="clear" w:color="auto" w:fill="FFFFFF"/>
        </w:rPr>
        <w:t>, [online] 59, pp.90-99. Available at: &lt;https://www.sciencedirect.com/science/article/abs/pii/S0346251X16300161&gt; [Accessed 24 August 2020].</w:t>
      </w:r>
    </w:p>
    <w:p w:rsidR="00B30459" w:rsidRDefault="008B59DF">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Hirvela, A. and Du, Q., 2013. “Why am I paraphrasing?”: Undergraduate ESL writers' engagement with source-based academic writing and reading. </w:t>
      </w:r>
      <w:r>
        <w:rPr>
          <w:rFonts w:ascii="Arial" w:hAnsi="Arial" w:cs="Arial"/>
          <w:i/>
          <w:iCs/>
          <w:color w:val="000000"/>
          <w:sz w:val="20"/>
          <w:szCs w:val="20"/>
          <w:shd w:val="clear" w:color="auto" w:fill="FFFFFF"/>
        </w:rPr>
        <w:t>Journal of English for Academic Purposes</w:t>
      </w:r>
      <w:r>
        <w:rPr>
          <w:rFonts w:ascii="Arial" w:hAnsi="Arial" w:cs="Arial"/>
          <w:color w:val="000000"/>
          <w:sz w:val="20"/>
          <w:szCs w:val="20"/>
          <w:shd w:val="clear" w:color="auto" w:fill="FFFFFF"/>
        </w:rPr>
        <w:t>, [online] 12(2), pp.87-98. Available at: &lt;https://www.sciencedirect.com/science/article/abs/pii/S1475158512000781&gt; [Accessed 24 August 2020].</w:t>
      </w:r>
    </w:p>
    <w:p w:rsidR="00C82A1E" w:rsidRDefault="000749A8">
      <w:pPr>
        <w:rPr>
          <w:rFonts w:ascii="Arial" w:hAnsi="Arial" w:cs="Arial"/>
          <w:color w:val="000000"/>
          <w:sz w:val="20"/>
          <w:szCs w:val="20"/>
          <w:shd w:val="clear" w:color="auto" w:fill="FFFFFF"/>
        </w:rPr>
      </w:pPr>
      <w:r>
        <w:rPr>
          <w:rFonts w:ascii="Arial" w:hAnsi="Arial" w:cs="Arial"/>
          <w:color w:val="000000"/>
          <w:sz w:val="20"/>
          <w:szCs w:val="20"/>
          <w:shd w:val="clear" w:color="auto" w:fill="FFFFFF"/>
        </w:rPr>
        <w:t>Kellogg, R., 2008. Training writing skills: A cognitive developmental perspective. </w:t>
      </w:r>
      <w:r>
        <w:rPr>
          <w:rFonts w:ascii="Arial" w:hAnsi="Arial" w:cs="Arial"/>
          <w:i/>
          <w:iCs/>
          <w:color w:val="000000"/>
          <w:sz w:val="20"/>
          <w:szCs w:val="20"/>
          <w:shd w:val="clear" w:color="auto" w:fill="FFFFFF"/>
        </w:rPr>
        <w:t>Journal of Writing Research</w:t>
      </w:r>
      <w:r>
        <w:rPr>
          <w:rFonts w:ascii="Arial" w:hAnsi="Arial" w:cs="Arial"/>
          <w:color w:val="000000"/>
          <w:sz w:val="20"/>
          <w:szCs w:val="20"/>
          <w:shd w:val="clear" w:color="auto" w:fill="FFFFFF"/>
        </w:rPr>
        <w:t>, [online] 1(1), pp.1-26. Available at: &lt;https://d1wqtxts1xzle7.cloudfront.net/34580975/Training_Writing_Skills_....pdf?1409457173=&amp;response-content-disposition=inline%3B+filename%3DTraining_writing_skills_A_cognitive_deve.pdf&amp;Expires=1598297389&amp;Signature=SniGw09xRYYKCXrlWGcOMtAhdEhesvS0HbyDd9TdF2Z891c43zVj9pZOx0NHfa58XyeFwae36CTZX66bYxgdyroWTdLVuvnl65o2NaGXSD1rzmEdhsiZV-Yc7~VskD54v-IU0TcPQNIjfIrNE5VlXl9REbzBvdXt~XSGPjEybzeKT7kV5dXEeUooAl7TdbVmP9wPvzw2~9XcXtvdAbTLr1DL9e2CRaC60Bz~0-YaK6O6SW1FCstJtejsnUcOBmNZk--</w:t>
      </w:r>
      <w:r>
        <w:rPr>
          <w:rFonts w:ascii="Arial" w:hAnsi="Arial" w:cs="Arial"/>
          <w:color w:val="000000"/>
          <w:sz w:val="20"/>
          <w:szCs w:val="20"/>
          <w:shd w:val="clear" w:color="auto" w:fill="FFFFFF"/>
        </w:rPr>
        <w:lastRenderedPageBreak/>
        <w:t>4ctKhd6c6ErjD9SakoVlGiB43FDYZBX9OYgQGpPc8cyLOaCW7UHGvO-7BoBYAYVM3xPKOlD7mz~ohxXAcsQ__&amp;Key-Pair-Id=APKAJLOHF5GGSLRBV4ZA&gt; [Accessed 24 August 2020].</w:t>
      </w:r>
    </w:p>
    <w:p w:rsidR="00C82A1E" w:rsidRPr="007A6A12" w:rsidRDefault="00C82A1E">
      <w:pPr>
        <w:rPr>
          <w:lang w:val="en-GB"/>
        </w:rPr>
      </w:pPr>
    </w:p>
    <w:p w:rsidR="00C82A1E" w:rsidRDefault="00C82A1E">
      <w:pPr>
        <w:rPr>
          <w:rFonts w:ascii="Arial" w:hAnsi="Arial" w:cs="Arial"/>
          <w:lang w:val="en-GB"/>
        </w:rPr>
      </w:pPr>
    </w:p>
    <w:p w:rsidR="00C82A1E" w:rsidRDefault="00C82A1E">
      <w:pPr>
        <w:rPr>
          <w:rFonts w:ascii="Arial" w:hAnsi="Arial" w:cs="Arial"/>
          <w:lang w:val="en-GB"/>
        </w:rPr>
      </w:pPr>
    </w:p>
    <w:p w:rsidR="00C82A1E" w:rsidRPr="00C82A1E" w:rsidRDefault="00C82A1E">
      <w:pPr>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Appendix</w:t>
      </w:r>
    </w:p>
    <w:p w:rsidR="00C82A1E" w:rsidRDefault="00C82A1E">
      <w:pPr>
        <w:rPr>
          <w:rFonts w:ascii="Arial" w:hAnsi="Arial" w:cs="Arial"/>
          <w:lang w:val="en-GB"/>
        </w:rPr>
      </w:pPr>
    </w:p>
    <w:p w:rsidR="00C82A1E" w:rsidRPr="007A6A12" w:rsidRDefault="00C82A1E">
      <w:pPr>
        <w:rPr>
          <w:lang w:val="en-GB"/>
        </w:rPr>
      </w:pPr>
      <w:r w:rsidRPr="008F62EB">
        <w:rPr>
          <w:rFonts w:ascii="Arial" w:hAnsi="Arial" w:cs="Arial"/>
          <w:lang w:val="en-GB"/>
        </w:rPr>
        <w:object w:dxaOrig="4320" w:dyaOrig="4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in;height:3in" o:ole="">
            <v:imagedata r:id="rId11" o:title=""/>
          </v:shape>
          <o:OLEObject Type="Embed" ProgID="FoxitReader.Document" ShapeID="_x0000_i1025" DrawAspect="Content" ObjectID="_1659894487" r:id="rId12"/>
        </w:object>
      </w:r>
    </w:p>
    <w:sectPr w:rsidR="00C82A1E" w:rsidRPr="007A6A12" w:rsidSect="00C25E7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CE5F6D"/>
    <w:multiLevelType w:val="hybridMultilevel"/>
    <w:tmpl w:val="6546909E"/>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7A6A12"/>
    <w:rsid w:val="000169A1"/>
    <w:rsid w:val="00061946"/>
    <w:rsid w:val="000749A8"/>
    <w:rsid w:val="000759E7"/>
    <w:rsid w:val="00081684"/>
    <w:rsid w:val="00083597"/>
    <w:rsid w:val="00095B82"/>
    <w:rsid w:val="000A29B9"/>
    <w:rsid w:val="000F3E4C"/>
    <w:rsid w:val="001114F0"/>
    <w:rsid w:val="00163142"/>
    <w:rsid w:val="00192308"/>
    <w:rsid w:val="00194FA1"/>
    <w:rsid w:val="001C2844"/>
    <w:rsid w:val="00232C62"/>
    <w:rsid w:val="002C6DD8"/>
    <w:rsid w:val="002E62CF"/>
    <w:rsid w:val="00306843"/>
    <w:rsid w:val="0033002A"/>
    <w:rsid w:val="00415082"/>
    <w:rsid w:val="00417F25"/>
    <w:rsid w:val="00426717"/>
    <w:rsid w:val="00446F09"/>
    <w:rsid w:val="00466DC3"/>
    <w:rsid w:val="004C1660"/>
    <w:rsid w:val="004C5569"/>
    <w:rsid w:val="00511D0D"/>
    <w:rsid w:val="00566045"/>
    <w:rsid w:val="00587919"/>
    <w:rsid w:val="00590A5E"/>
    <w:rsid w:val="005A10E3"/>
    <w:rsid w:val="005A6884"/>
    <w:rsid w:val="005C1B17"/>
    <w:rsid w:val="005C72F6"/>
    <w:rsid w:val="00612319"/>
    <w:rsid w:val="00634A81"/>
    <w:rsid w:val="0067413A"/>
    <w:rsid w:val="00680F6D"/>
    <w:rsid w:val="006874EB"/>
    <w:rsid w:val="00696C02"/>
    <w:rsid w:val="006F5790"/>
    <w:rsid w:val="00712AE6"/>
    <w:rsid w:val="00717930"/>
    <w:rsid w:val="00737B23"/>
    <w:rsid w:val="007408E9"/>
    <w:rsid w:val="00742FA1"/>
    <w:rsid w:val="00784038"/>
    <w:rsid w:val="0079330E"/>
    <w:rsid w:val="00794FF9"/>
    <w:rsid w:val="007A6A12"/>
    <w:rsid w:val="007D6D43"/>
    <w:rsid w:val="007E5F24"/>
    <w:rsid w:val="00805EA8"/>
    <w:rsid w:val="00830689"/>
    <w:rsid w:val="00830E4D"/>
    <w:rsid w:val="00832F07"/>
    <w:rsid w:val="008423EB"/>
    <w:rsid w:val="00863FBD"/>
    <w:rsid w:val="00872D83"/>
    <w:rsid w:val="008918EB"/>
    <w:rsid w:val="008A673C"/>
    <w:rsid w:val="008B59DF"/>
    <w:rsid w:val="008E728A"/>
    <w:rsid w:val="008F62EB"/>
    <w:rsid w:val="00901512"/>
    <w:rsid w:val="009171B9"/>
    <w:rsid w:val="00940560"/>
    <w:rsid w:val="009464BA"/>
    <w:rsid w:val="009A549C"/>
    <w:rsid w:val="009A6A30"/>
    <w:rsid w:val="009B5EC2"/>
    <w:rsid w:val="009C5C57"/>
    <w:rsid w:val="00A42C60"/>
    <w:rsid w:val="00A600CC"/>
    <w:rsid w:val="00A645EC"/>
    <w:rsid w:val="00A91EEA"/>
    <w:rsid w:val="00B259B8"/>
    <w:rsid w:val="00B30459"/>
    <w:rsid w:val="00B73113"/>
    <w:rsid w:val="00B766B1"/>
    <w:rsid w:val="00BD399D"/>
    <w:rsid w:val="00BD6448"/>
    <w:rsid w:val="00BE7234"/>
    <w:rsid w:val="00C16199"/>
    <w:rsid w:val="00C25E7E"/>
    <w:rsid w:val="00C34D79"/>
    <w:rsid w:val="00C51DAB"/>
    <w:rsid w:val="00C73B0A"/>
    <w:rsid w:val="00C82A1E"/>
    <w:rsid w:val="00CB1D77"/>
    <w:rsid w:val="00D010DD"/>
    <w:rsid w:val="00DA2134"/>
    <w:rsid w:val="00DA4AA6"/>
    <w:rsid w:val="00DC5ECE"/>
    <w:rsid w:val="00E80786"/>
    <w:rsid w:val="00EA40A9"/>
    <w:rsid w:val="00FB530C"/>
    <w:rsid w:val="00FD21D9"/>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6A12"/>
    <w:rPr>
      <w:lang w:val="es-ES"/>
    </w:rPr>
  </w:style>
  <w:style w:type="paragraph" w:styleId="Heading1">
    <w:name w:val="heading 1"/>
    <w:basedOn w:val="Normal"/>
    <w:next w:val="Normal"/>
    <w:link w:val="Heading1Char"/>
    <w:uiPriority w:val="9"/>
    <w:qFormat/>
    <w:rsid w:val="00C73B0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0169A1"/>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74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4EB"/>
    <w:rPr>
      <w:rFonts w:ascii="Tahoma" w:hAnsi="Tahoma" w:cs="Tahoma"/>
      <w:sz w:val="16"/>
      <w:szCs w:val="16"/>
      <w:lang w:val="es-ES"/>
    </w:rPr>
  </w:style>
  <w:style w:type="paragraph" w:styleId="ListParagraph">
    <w:name w:val="List Paragraph"/>
    <w:basedOn w:val="Normal"/>
    <w:uiPriority w:val="34"/>
    <w:qFormat/>
    <w:rsid w:val="002E62CF"/>
    <w:pPr>
      <w:ind w:left="720"/>
      <w:contextualSpacing/>
    </w:pPr>
  </w:style>
  <w:style w:type="character" w:customStyle="1" w:styleId="Heading2Char">
    <w:name w:val="Heading 2 Char"/>
    <w:basedOn w:val="DefaultParagraphFont"/>
    <w:link w:val="Heading2"/>
    <w:uiPriority w:val="9"/>
    <w:rsid w:val="000169A1"/>
    <w:rPr>
      <w:rFonts w:asciiTheme="majorHAnsi" w:eastAsiaTheme="majorEastAsia" w:hAnsiTheme="majorHAnsi" w:cstheme="majorBidi"/>
      <w:b/>
      <w:bCs/>
      <w:color w:val="4472C4" w:themeColor="accent1"/>
      <w:sz w:val="26"/>
      <w:szCs w:val="26"/>
      <w:lang w:val="es-ES"/>
    </w:rPr>
  </w:style>
  <w:style w:type="paragraph" w:styleId="NormalWeb">
    <w:name w:val="Normal (Web)"/>
    <w:basedOn w:val="Normal"/>
    <w:uiPriority w:val="99"/>
    <w:unhideWhenUsed/>
    <w:rsid w:val="0067413A"/>
    <w:pPr>
      <w:spacing w:before="100" w:beforeAutospacing="1" w:after="100" w:afterAutospacing="1" w:line="240" w:lineRule="auto"/>
    </w:pPr>
    <w:rPr>
      <w:rFonts w:ascii="Times New Roman" w:eastAsia="Times New Roman" w:hAnsi="Times New Roman" w:cs="Times New Roman"/>
      <w:sz w:val="24"/>
      <w:szCs w:val="24"/>
      <w:lang w:val="fr-FR" w:eastAsia="fr-FR"/>
    </w:rPr>
  </w:style>
  <w:style w:type="character" w:customStyle="1" w:styleId="Heading1Char">
    <w:name w:val="Heading 1 Char"/>
    <w:basedOn w:val="DefaultParagraphFont"/>
    <w:link w:val="Heading1"/>
    <w:uiPriority w:val="9"/>
    <w:rsid w:val="00C73B0A"/>
    <w:rPr>
      <w:rFonts w:asciiTheme="majorHAnsi" w:eastAsiaTheme="majorEastAsia" w:hAnsiTheme="majorHAnsi" w:cstheme="majorBidi"/>
      <w:b/>
      <w:bCs/>
      <w:color w:val="2F5496" w:themeColor="accent1" w:themeShade="BF"/>
      <w:sz w:val="28"/>
      <w:szCs w:val="28"/>
      <w:lang w:val="es-ES"/>
    </w:rPr>
  </w:style>
</w:styles>
</file>

<file path=word/webSettings.xml><?xml version="1.0" encoding="utf-8"?>
<w:webSettings xmlns:r="http://schemas.openxmlformats.org/officeDocument/2006/relationships" xmlns:w="http://schemas.openxmlformats.org/wordprocessingml/2006/main">
  <w:divs>
    <w:div w:id="1636372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DBA37B-8992-4090-9127-746C5783DFCD}" type="doc">
      <dgm:prSet loTypeId="urn:microsoft.com/office/officeart/2005/8/layout/cycle5" loCatId="cycle" qsTypeId="urn:microsoft.com/office/officeart/2005/8/quickstyle/3d4" qsCatId="3D" csTypeId="urn:microsoft.com/office/officeart/2005/8/colors/accent0_3" csCatId="mainScheme" phldr="1"/>
      <dgm:spPr/>
      <dgm:t>
        <a:bodyPr/>
        <a:lstStyle/>
        <a:p>
          <a:endParaRPr lang="fr-FR"/>
        </a:p>
      </dgm:t>
    </dgm:pt>
    <dgm:pt modelId="{13C3AB0F-95E6-4BFA-A9D1-A6E8AB4F2D2A}">
      <dgm:prSet phldrT="[Text]" custT="1"/>
      <dgm:spPr/>
      <dgm:t>
        <a:bodyPr/>
        <a:lstStyle/>
        <a:p>
          <a:r>
            <a:rPr lang="fr-FR" sz="1200"/>
            <a:t>Initial</a:t>
          </a:r>
          <a:r>
            <a:rPr lang="fr-FR" sz="600"/>
            <a:t> </a:t>
          </a:r>
          <a:r>
            <a:rPr lang="fr-FR" sz="1200"/>
            <a:t>Experience</a:t>
          </a:r>
        </a:p>
      </dgm:t>
    </dgm:pt>
    <dgm:pt modelId="{64D5E69C-B0E1-4E74-BE4C-653430FE5812}" type="parTrans" cxnId="{F4D1F98B-B780-4E37-955A-0784FCDB4B7F}">
      <dgm:prSet/>
      <dgm:spPr/>
      <dgm:t>
        <a:bodyPr/>
        <a:lstStyle/>
        <a:p>
          <a:endParaRPr lang="fr-FR"/>
        </a:p>
      </dgm:t>
    </dgm:pt>
    <dgm:pt modelId="{CE8AE9CC-6BEF-4E41-8BAD-3A05258FB00D}" type="sibTrans" cxnId="{F4D1F98B-B780-4E37-955A-0784FCDB4B7F}">
      <dgm:prSet/>
      <dgm:spPr/>
      <dgm:t>
        <a:bodyPr/>
        <a:lstStyle/>
        <a:p>
          <a:endParaRPr lang="fr-FR"/>
        </a:p>
      </dgm:t>
    </dgm:pt>
    <dgm:pt modelId="{9C509723-F164-4774-945C-F888F323EAF7}">
      <dgm:prSet phldrT="[Text]" custT="1"/>
      <dgm:spPr/>
      <dgm:t>
        <a:bodyPr/>
        <a:lstStyle/>
        <a:p>
          <a:r>
            <a:rPr lang="fr-FR" sz="1200"/>
            <a:t>Description</a:t>
          </a:r>
        </a:p>
      </dgm:t>
    </dgm:pt>
    <dgm:pt modelId="{9D6ED61B-9843-4A5C-A60D-86A842577239}" type="parTrans" cxnId="{4EFC2B6E-A34F-498C-A087-22D6B6DBE870}">
      <dgm:prSet/>
      <dgm:spPr/>
      <dgm:t>
        <a:bodyPr/>
        <a:lstStyle/>
        <a:p>
          <a:endParaRPr lang="fr-FR"/>
        </a:p>
      </dgm:t>
    </dgm:pt>
    <dgm:pt modelId="{9E306CBD-A0C9-4C30-8723-252D9DEB7C16}" type="sibTrans" cxnId="{4EFC2B6E-A34F-498C-A087-22D6B6DBE870}">
      <dgm:prSet/>
      <dgm:spPr/>
      <dgm:t>
        <a:bodyPr/>
        <a:lstStyle/>
        <a:p>
          <a:endParaRPr lang="fr-FR"/>
        </a:p>
      </dgm:t>
    </dgm:pt>
    <dgm:pt modelId="{C71E7697-98C6-4AC7-9825-EF9CF2F214A5}">
      <dgm:prSet phldrT="[Text]" custT="1"/>
      <dgm:spPr/>
      <dgm:t>
        <a:bodyPr/>
        <a:lstStyle/>
        <a:p>
          <a:r>
            <a:rPr lang="fr-FR" sz="1200"/>
            <a:t>Evaluation</a:t>
          </a:r>
        </a:p>
      </dgm:t>
    </dgm:pt>
    <dgm:pt modelId="{C4AE3DAA-83DE-4FCF-9F1D-1F508F5D8B6C}" type="parTrans" cxnId="{70E6D67D-7F71-4E86-9BB6-C49F4D612155}">
      <dgm:prSet/>
      <dgm:spPr/>
      <dgm:t>
        <a:bodyPr/>
        <a:lstStyle/>
        <a:p>
          <a:endParaRPr lang="fr-FR"/>
        </a:p>
      </dgm:t>
    </dgm:pt>
    <dgm:pt modelId="{06E3B1E9-9A4F-4810-AE8C-A175BE0BACF6}" type="sibTrans" cxnId="{70E6D67D-7F71-4E86-9BB6-C49F4D612155}">
      <dgm:prSet/>
      <dgm:spPr/>
      <dgm:t>
        <a:bodyPr/>
        <a:lstStyle/>
        <a:p>
          <a:endParaRPr lang="fr-FR"/>
        </a:p>
      </dgm:t>
    </dgm:pt>
    <dgm:pt modelId="{BA2E01B8-0E80-4FBD-97FC-EF1BC0FADA1D}">
      <dgm:prSet phldrT="[Text]" custT="1"/>
      <dgm:spPr/>
      <dgm:t>
        <a:bodyPr/>
        <a:lstStyle/>
        <a:p>
          <a:r>
            <a:rPr lang="fr-FR" sz="1200"/>
            <a:t>Personal</a:t>
          </a:r>
          <a:r>
            <a:rPr lang="fr-FR" sz="600"/>
            <a:t> </a:t>
          </a:r>
          <a:r>
            <a:rPr lang="fr-FR" sz="1200"/>
            <a:t>Action</a:t>
          </a:r>
          <a:r>
            <a:rPr lang="fr-FR" sz="600"/>
            <a:t> </a:t>
          </a:r>
          <a:r>
            <a:rPr lang="fr-FR" sz="1200"/>
            <a:t>Plans</a:t>
          </a:r>
        </a:p>
      </dgm:t>
    </dgm:pt>
    <dgm:pt modelId="{EA44A9CD-297C-4E68-9236-1712CFDD72D0}" type="parTrans" cxnId="{35AFBF4A-F89D-48C6-BCCF-9FBC140E8F6F}">
      <dgm:prSet/>
      <dgm:spPr/>
      <dgm:t>
        <a:bodyPr/>
        <a:lstStyle/>
        <a:p>
          <a:endParaRPr lang="fr-FR"/>
        </a:p>
      </dgm:t>
    </dgm:pt>
    <dgm:pt modelId="{CF834C00-6D80-4770-9FA9-6C16D8FA53F6}" type="sibTrans" cxnId="{35AFBF4A-F89D-48C6-BCCF-9FBC140E8F6F}">
      <dgm:prSet/>
      <dgm:spPr/>
      <dgm:t>
        <a:bodyPr/>
        <a:lstStyle/>
        <a:p>
          <a:endParaRPr lang="fr-FR"/>
        </a:p>
      </dgm:t>
    </dgm:pt>
    <dgm:pt modelId="{11DEC0E8-03B8-4E6D-9DA7-E9616FB413B7}">
      <dgm:prSet phldrT="[Text]" custT="1"/>
      <dgm:spPr/>
      <dgm:t>
        <a:bodyPr/>
        <a:lstStyle/>
        <a:p>
          <a:r>
            <a:rPr lang="fr-FR" sz="1200"/>
            <a:t>Fealing/Reactions</a:t>
          </a:r>
        </a:p>
      </dgm:t>
    </dgm:pt>
    <dgm:pt modelId="{19AD8393-38B5-4E5A-B668-1B2AAE2446BC}" type="parTrans" cxnId="{7C89EE80-E137-4B66-8D8D-3FC89820D6FB}">
      <dgm:prSet/>
      <dgm:spPr/>
      <dgm:t>
        <a:bodyPr/>
        <a:lstStyle/>
        <a:p>
          <a:endParaRPr lang="fr-FR"/>
        </a:p>
      </dgm:t>
    </dgm:pt>
    <dgm:pt modelId="{603F9775-34B8-45D5-BA9D-7BB20B962A89}" type="sibTrans" cxnId="{7C89EE80-E137-4B66-8D8D-3FC89820D6FB}">
      <dgm:prSet/>
      <dgm:spPr/>
      <dgm:t>
        <a:bodyPr/>
        <a:lstStyle/>
        <a:p>
          <a:endParaRPr lang="fr-FR"/>
        </a:p>
      </dgm:t>
    </dgm:pt>
    <dgm:pt modelId="{A74F1178-19A3-4188-80C8-0CD7312CEBA3}">
      <dgm:prSet phldrT="[Text]" custT="1"/>
      <dgm:spPr/>
      <dgm:t>
        <a:bodyPr/>
        <a:lstStyle/>
        <a:p>
          <a:r>
            <a:rPr lang="fr-FR" sz="1200"/>
            <a:t>Analysis</a:t>
          </a:r>
        </a:p>
      </dgm:t>
    </dgm:pt>
    <dgm:pt modelId="{7BE3A12C-84B6-4264-ACFE-0CDD16D3E91E}" type="parTrans" cxnId="{45D03035-D82B-4D04-B518-78B2520DD3BC}">
      <dgm:prSet/>
      <dgm:spPr/>
      <dgm:t>
        <a:bodyPr/>
        <a:lstStyle/>
        <a:p>
          <a:endParaRPr lang="fr-FR"/>
        </a:p>
      </dgm:t>
    </dgm:pt>
    <dgm:pt modelId="{B6CAAE4A-EDF4-45BE-9F36-B667E5B8A443}" type="sibTrans" cxnId="{45D03035-D82B-4D04-B518-78B2520DD3BC}">
      <dgm:prSet/>
      <dgm:spPr/>
      <dgm:t>
        <a:bodyPr/>
        <a:lstStyle/>
        <a:p>
          <a:endParaRPr lang="fr-FR"/>
        </a:p>
      </dgm:t>
    </dgm:pt>
    <dgm:pt modelId="{D4FE2275-4D7C-44F7-9143-0AD0EB951D25}">
      <dgm:prSet phldrT="[Text]" custT="1"/>
      <dgm:spPr/>
      <dgm:t>
        <a:bodyPr/>
        <a:lstStyle/>
        <a:p>
          <a:r>
            <a:rPr lang="fr-FR" sz="1200"/>
            <a:t>Conclusion</a:t>
          </a:r>
          <a:r>
            <a:rPr lang="fr-FR" sz="900"/>
            <a:t> (</a:t>
          </a:r>
          <a:r>
            <a:rPr lang="fr-FR" sz="1200"/>
            <a:t>general</a:t>
          </a:r>
          <a:r>
            <a:rPr lang="fr-FR" sz="900"/>
            <a:t>)</a:t>
          </a:r>
        </a:p>
      </dgm:t>
    </dgm:pt>
    <dgm:pt modelId="{C4E2124E-C9E0-478B-8E92-C65C32DD243E}" type="parTrans" cxnId="{0AEF22B7-4515-48D5-BB89-D567BE1D19A0}">
      <dgm:prSet/>
      <dgm:spPr/>
      <dgm:t>
        <a:bodyPr/>
        <a:lstStyle/>
        <a:p>
          <a:endParaRPr lang="fr-FR"/>
        </a:p>
      </dgm:t>
    </dgm:pt>
    <dgm:pt modelId="{F6E67974-F409-4B11-A02E-C27460D4029F}" type="sibTrans" cxnId="{0AEF22B7-4515-48D5-BB89-D567BE1D19A0}">
      <dgm:prSet/>
      <dgm:spPr/>
      <dgm:t>
        <a:bodyPr/>
        <a:lstStyle/>
        <a:p>
          <a:endParaRPr lang="fr-FR"/>
        </a:p>
      </dgm:t>
    </dgm:pt>
    <dgm:pt modelId="{1393E999-1BA8-4973-9F7B-F7437AAF8C9E}">
      <dgm:prSet phldrT="[Text]" custT="1"/>
      <dgm:spPr/>
      <dgm:t>
        <a:bodyPr/>
        <a:lstStyle/>
        <a:p>
          <a:r>
            <a:rPr lang="fr-FR" sz="1200"/>
            <a:t>Conclusion</a:t>
          </a:r>
          <a:r>
            <a:rPr lang="fr-FR" sz="900"/>
            <a:t> (</a:t>
          </a:r>
          <a:r>
            <a:rPr lang="fr-FR" sz="1200"/>
            <a:t>specific</a:t>
          </a:r>
          <a:r>
            <a:rPr lang="fr-FR" sz="900"/>
            <a:t>)</a:t>
          </a:r>
        </a:p>
      </dgm:t>
    </dgm:pt>
    <dgm:pt modelId="{B0662846-9939-49C0-BD22-2DFACE7DD557}" type="parTrans" cxnId="{2A6830F4-4D89-45D4-BEF2-5E51F6A59A4B}">
      <dgm:prSet/>
      <dgm:spPr/>
      <dgm:t>
        <a:bodyPr/>
        <a:lstStyle/>
        <a:p>
          <a:endParaRPr lang="fr-FR"/>
        </a:p>
      </dgm:t>
    </dgm:pt>
    <dgm:pt modelId="{56ED465E-444A-49E1-876A-F29EDAEC777E}" type="sibTrans" cxnId="{2A6830F4-4D89-45D4-BEF2-5E51F6A59A4B}">
      <dgm:prSet/>
      <dgm:spPr/>
      <dgm:t>
        <a:bodyPr/>
        <a:lstStyle/>
        <a:p>
          <a:endParaRPr lang="fr-FR"/>
        </a:p>
      </dgm:t>
    </dgm:pt>
    <dgm:pt modelId="{0FDB3141-EC4C-4C90-A5FA-E17783664839}" type="pres">
      <dgm:prSet presAssocID="{F6DBA37B-8992-4090-9127-746C5783DFCD}" presName="cycle" presStyleCnt="0">
        <dgm:presLayoutVars>
          <dgm:dir/>
          <dgm:resizeHandles val="exact"/>
        </dgm:presLayoutVars>
      </dgm:prSet>
      <dgm:spPr/>
      <dgm:t>
        <a:bodyPr/>
        <a:lstStyle/>
        <a:p>
          <a:endParaRPr lang="fr-FR"/>
        </a:p>
      </dgm:t>
    </dgm:pt>
    <dgm:pt modelId="{EA9BE030-83BF-4C36-8C71-2611165EE663}" type="pres">
      <dgm:prSet presAssocID="{13C3AB0F-95E6-4BFA-A9D1-A6E8AB4F2D2A}" presName="node" presStyleLbl="node1" presStyleIdx="0" presStyleCnt="8" custScaleX="146454" custScaleY="141956">
        <dgm:presLayoutVars>
          <dgm:bulletEnabled val="1"/>
        </dgm:presLayoutVars>
      </dgm:prSet>
      <dgm:spPr/>
      <dgm:t>
        <a:bodyPr/>
        <a:lstStyle/>
        <a:p>
          <a:endParaRPr lang="fr-FR"/>
        </a:p>
      </dgm:t>
    </dgm:pt>
    <dgm:pt modelId="{BBB2BA90-E339-47AE-BEAF-8D8E6AAF753B}" type="pres">
      <dgm:prSet presAssocID="{13C3AB0F-95E6-4BFA-A9D1-A6E8AB4F2D2A}" presName="spNode" presStyleCnt="0"/>
      <dgm:spPr/>
    </dgm:pt>
    <dgm:pt modelId="{386F42B6-3D05-40EF-87BD-EE1C12F15DB9}" type="pres">
      <dgm:prSet presAssocID="{CE8AE9CC-6BEF-4E41-8BAD-3A05258FB00D}" presName="sibTrans" presStyleLbl="sibTrans1D1" presStyleIdx="0" presStyleCnt="8"/>
      <dgm:spPr/>
      <dgm:t>
        <a:bodyPr/>
        <a:lstStyle/>
        <a:p>
          <a:endParaRPr lang="fr-FR"/>
        </a:p>
      </dgm:t>
    </dgm:pt>
    <dgm:pt modelId="{A05DE5EE-B105-4413-B218-8DCEAE942321}" type="pres">
      <dgm:prSet presAssocID="{9C509723-F164-4774-945C-F888F323EAF7}" presName="node" presStyleLbl="node1" presStyleIdx="1" presStyleCnt="8" custScaleX="167830" custScaleY="115622" custRadScaleRad="96833" custRadScaleInc="16526">
        <dgm:presLayoutVars>
          <dgm:bulletEnabled val="1"/>
        </dgm:presLayoutVars>
      </dgm:prSet>
      <dgm:spPr/>
      <dgm:t>
        <a:bodyPr/>
        <a:lstStyle/>
        <a:p>
          <a:endParaRPr lang="fr-FR"/>
        </a:p>
      </dgm:t>
    </dgm:pt>
    <dgm:pt modelId="{EE6CD34E-7896-4362-AA01-E900E2BBEA14}" type="pres">
      <dgm:prSet presAssocID="{9C509723-F164-4774-945C-F888F323EAF7}" presName="spNode" presStyleCnt="0"/>
      <dgm:spPr/>
    </dgm:pt>
    <dgm:pt modelId="{8D1B07ED-6478-4D0C-B3C5-FD6FD50A7730}" type="pres">
      <dgm:prSet presAssocID="{9E306CBD-A0C9-4C30-8723-252D9DEB7C16}" presName="sibTrans" presStyleLbl="sibTrans1D1" presStyleIdx="1" presStyleCnt="8"/>
      <dgm:spPr/>
      <dgm:t>
        <a:bodyPr/>
        <a:lstStyle/>
        <a:p>
          <a:endParaRPr lang="fr-FR"/>
        </a:p>
      </dgm:t>
    </dgm:pt>
    <dgm:pt modelId="{72F70174-4B56-41F6-8DE0-589CF8D9E21D}" type="pres">
      <dgm:prSet presAssocID="{11DEC0E8-03B8-4E6D-9DA7-E9616FB413B7}" presName="node" presStyleLbl="node1" presStyleIdx="2" presStyleCnt="8" custScaleX="187506" custScaleY="105821">
        <dgm:presLayoutVars>
          <dgm:bulletEnabled val="1"/>
        </dgm:presLayoutVars>
      </dgm:prSet>
      <dgm:spPr/>
      <dgm:t>
        <a:bodyPr/>
        <a:lstStyle/>
        <a:p>
          <a:endParaRPr lang="fr-FR"/>
        </a:p>
      </dgm:t>
    </dgm:pt>
    <dgm:pt modelId="{554CABBA-AABE-4A3F-AF17-5DAE1BC613F1}" type="pres">
      <dgm:prSet presAssocID="{11DEC0E8-03B8-4E6D-9DA7-E9616FB413B7}" presName="spNode" presStyleCnt="0"/>
      <dgm:spPr/>
    </dgm:pt>
    <dgm:pt modelId="{E9DD6D34-9787-4FFE-A4D4-BECCC3F27A4F}" type="pres">
      <dgm:prSet presAssocID="{603F9775-34B8-45D5-BA9D-7BB20B962A89}" presName="sibTrans" presStyleLbl="sibTrans1D1" presStyleIdx="2" presStyleCnt="8"/>
      <dgm:spPr/>
      <dgm:t>
        <a:bodyPr/>
        <a:lstStyle/>
        <a:p>
          <a:endParaRPr lang="fr-FR"/>
        </a:p>
      </dgm:t>
    </dgm:pt>
    <dgm:pt modelId="{2C4BD2E3-9278-448D-9652-48AE737670D2}" type="pres">
      <dgm:prSet presAssocID="{C71E7697-98C6-4AC7-9825-EF9CF2F214A5}" presName="node" presStyleLbl="node1" presStyleIdx="3" presStyleCnt="8" custScaleX="181220" custScaleY="106563" custRadScaleRad="101888" custRadScaleInc="-25041">
        <dgm:presLayoutVars>
          <dgm:bulletEnabled val="1"/>
        </dgm:presLayoutVars>
      </dgm:prSet>
      <dgm:spPr/>
      <dgm:t>
        <a:bodyPr/>
        <a:lstStyle/>
        <a:p>
          <a:endParaRPr lang="fr-FR"/>
        </a:p>
      </dgm:t>
    </dgm:pt>
    <dgm:pt modelId="{D96DF136-0A8D-4E5E-BA8E-9DA5E80D316F}" type="pres">
      <dgm:prSet presAssocID="{C71E7697-98C6-4AC7-9825-EF9CF2F214A5}" presName="spNode" presStyleCnt="0"/>
      <dgm:spPr/>
    </dgm:pt>
    <dgm:pt modelId="{BE7AC087-6121-4087-970B-E63A0C2BF731}" type="pres">
      <dgm:prSet presAssocID="{06E3B1E9-9A4F-4810-AE8C-A175BE0BACF6}" presName="sibTrans" presStyleLbl="sibTrans1D1" presStyleIdx="3" presStyleCnt="8"/>
      <dgm:spPr/>
      <dgm:t>
        <a:bodyPr/>
        <a:lstStyle/>
        <a:p>
          <a:endParaRPr lang="fr-FR"/>
        </a:p>
      </dgm:t>
    </dgm:pt>
    <dgm:pt modelId="{99B6D6D6-B9B5-4549-BCDC-3919D25EF327}" type="pres">
      <dgm:prSet presAssocID="{A74F1178-19A3-4188-80C8-0CD7312CEBA3}" presName="node" presStyleLbl="node1" presStyleIdx="4" presStyleCnt="8" custScaleX="121234" custScaleY="134799" custRadScaleRad="95878" custRadScaleInc="-4701">
        <dgm:presLayoutVars>
          <dgm:bulletEnabled val="1"/>
        </dgm:presLayoutVars>
      </dgm:prSet>
      <dgm:spPr/>
      <dgm:t>
        <a:bodyPr/>
        <a:lstStyle/>
        <a:p>
          <a:endParaRPr lang="fr-FR"/>
        </a:p>
      </dgm:t>
    </dgm:pt>
    <dgm:pt modelId="{DE410A4A-E0AC-427C-AB03-2C2ECE68B584}" type="pres">
      <dgm:prSet presAssocID="{A74F1178-19A3-4188-80C8-0CD7312CEBA3}" presName="spNode" presStyleCnt="0"/>
      <dgm:spPr/>
    </dgm:pt>
    <dgm:pt modelId="{F0FEF8B1-5BA4-4F24-87C6-BDA6E68CA69A}" type="pres">
      <dgm:prSet presAssocID="{B6CAAE4A-EDF4-45BE-9F36-B667E5B8A443}" presName="sibTrans" presStyleLbl="sibTrans1D1" presStyleIdx="4" presStyleCnt="8"/>
      <dgm:spPr/>
      <dgm:t>
        <a:bodyPr/>
        <a:lstStyle/>
        <a:p>
          <a:endParaRPr lang="fr-FR"/>
        </a:p>
      </dgm:t>
    </dgm:pt>
    <dgm:pt modelId="{7C5BF435-94F5-4C91-8399-2CF52164FDCA}" type="pres">
      <dgm:prSet presAssocID="{D4FE2275-4D7C-44F7-9143-0AD0EB951D25}" presName="node" presStyleLbl="node1" presStyleIdx="5" presStyleCnt="8" custScaleX="173613" custScaleY="114754" custRadScaleRad="100564" custRadScaleInc="20609">
        <dgm:presLayoutVars>
          <dgm:bulletEnabled val="1"/>
        </dgm:presLayoutVars>
      </dgm:prSet>
      <dgm:spPr/>
      <dgm:t>
        <a:bodyPr/>
        <a:lstStyle/>
        <a:p>
          <a:endParaRPr lang="fr-FR"/>
        </a:p>
      </dgm:t>
    </dgm:pt>
    <dgm:pt modelId="{D39F4F1E-807D-4574-B2AF-7F77BC8C8839}" type="pres">
      <dgm:prSet presAssocID="{D4FE2275-4D7C-44F7-9143-0AD0EB951D25}" presName="spNode" presStyleCnt="0"/>
      <dgm:spPr/>
    </dgm:pt>
    <dgm:pt modelId="{268F33A2-0549-4A1D-891B-7FCAF3241F0C}" type="pres">
      <dgm:prSet presAssocID="{F6E67974-F409-4B11-A02E-C27460D4029F}" presName="sibTrans" presStyleLbl="sibTrans1D1" presStyleIdx="5" presStyleCnt="8"/>
      <dgm:spPr/>
      <dgm:t>
        <a:bodyPr/>
        <a:lstStyle/>
        <a:p>
          <a:endParaRPr lang="fr-FR"/>
        </a:p>
      </dgm:t>
    </dgm:pt>
    <dgm:pt modelId="{0F40F60C-31BB-472C-B298-5B5386541E1D}" type="pres">
      <dgm:prSet presAssocID="{1393E999-1BA8-4973-9F7B-F7437AAF8C9E}" presName="node" presStyleLbl="node1" presStyleIdx="6" presStyleCnt="8" custScaleX="171913" custScaleY="130449">
        <dgm:presLayoutVars>
          <dgm:bulletEnabled val="1"/>
        </dgm:presLayoutVars>
      </dgm:prSet>
      <dgm:spPr/>
      <dgm:t>
        <a:bodyPr/>
        <a:lstStyle/>
        <a:p>
          <a:endParaRPr lang="fr-FR"/>
        </a:p>
      </dgm:t>
    </dgm:pt>
    <dgm:pt modelId="{180704DA-B16B-4830-BE08-7B9CCD26ACB4}" type="pres">
      <dgm:prSet presAssocID="{1393E999-1BA8-4973-9F7B-F7437AAF8C9E}" presName="spNode" presStyleCnt="0"/>
      <dgm:spPr/>
    </dgm:pt>
    <dgm:pt modelId="{700394D0-8AEF-4545-AD94-DD91245B6857}" type="pres">
      <dgm:prSet presAssocID="{56ED465E-444A-49E1-876A-F29EDAEC777E}" presName="sibTrans" presStyleLbl="sibTrans1D1" presStyleIdx="6" presStyleCnt="8"/>
      <dgm:spPr/>
      <dgm:t>
        <a:bodyPr/>
        <a:lstStyle/>
        <a:p>
          <a:endParaRPr lang="fr-FR"/>
        </a:p>
      </dgm:t>
    </dgm:pt>
    <dgm:pt modelId="{67F7A557-534A-46F9-A70F-DCE3814273D4}" type="pres">
      <dgm:prSet presAssocID="{BA2E01B8-0E80-4FBD-97FC-EF1BC0FADA1D}" presName="node" presStyleLbl="node1" presStyleIdx="7" presStyleCnt="8" custScaleX="152793" custScaleY="124576">
        <dgm:presLayoutVars>
          <dgm:bulletEnabled val="1"/>
        </dgm:presLayoutVars>
      </dgm:prSet>
      <dgm:spPr/>
      <dgm:t>
        <a:bodyPr/>
        <a:lstStyle/>
        <a:p>
          <a:endParaRPr lang="fr-FR"/>
        </a:p>
      </dgm:t>
    </dgm:pt>
    <dgm:pt modelId="{131D9AC5-4E29-4044-9DB3-9E946A86B390}" type="pres">
      <dgm:prSet presAssocID="{BA2E01B8-0E80-4FBD-97FC-EF1BC0FADA1D}" presName="spNode" presStyleCnt="0"/>
      <dgm:spPr/>
    </dgm:pt>
    <dgm:pt modelId="{9BC01C6A-3813-471E-8293-4062A7626308}" type="pres">
      <dgm:prSet presAssocID="{CF834C00-6D80-4770-9FA9-6C16D8FA53F6}" presName="sibTrans" presStyleLbl="sibTrans1D1" presStyleIdx="7" presStyleCnt="8"/>
      <dgm:spPr/>
      <dgm:t>
        <a:bodyPr/>
        <a:lstStyle/>
        <a:p>
          <a:endParaRPr lang="fr-FR"/>
        </a:p>
      </dgm:t>
    </dgm:pt>
  </dgm:ptLst>
  <dgm:cxnLst>
    <dgm:cxn modelId="{9BED8A1D-9EDE-4B30-915F-CE0C77A10B4D}" type="presOf" srcId="{C71E7697-98C6-4AC7-9825-EF9CF2F214A5}" destId="{2C4BD2E3-9278-448D-9652-48AE737670D2}" srcOrd="0" destOrd="0" presId="urn:microsoft.com/office/officeart/2005/8/layout/cycle5"/>
    <dgm:cxn modelId="{AA82608C-3CF6-4CCD-B4CA-2CB834C731BC}" type="presOf" srcId="{06E3B1E9-9A4F-4810-AE8C-A175BE0BACF6}" destId="{BE7AC087-6121-4087-970B-E63A0C2BF731}" srcOrd="0" destOrd="0" presId="urn:microsoft.com/office/officeart/2005/8/layout/cycle5"/>
    <dgm:cxn modelId="{A0B134D6-1EB1-4C77-8B11-FFD8B4B4F3FF}" type="presOf" srcId="{13C3AB0F-95E6-4BFA-A9D1-A6E8AB4F2D2A}" destId="{EA9BE030-83BF-4C36-8C71-2611165EE663}" srcOrd="0" destOrd="0" presId="urn:microsoft.com/office/officeart/2005/8/layout/cycle5"/>
    <dgm:cxn modelId="{4EFC2B6E-A34F-498C-A087-22D6B6DBE870}" srcId="{F6DBA37B-8992-4090-9127-746C5783DFCD}" destId="{9C509723-F164-4774-945C-F888F323EAF7}" srcOrd="1" destOrd="0" parTransId="{9D6ED61B-9843-4A5C-A60D-86A842577239}" sibTransId="{9E306CBD-A0C9-4C30-8723-252D9DEB7C16}"/>
    <dgm:cxn modelId="{70D23E3C-1CD2-40D8-88FA-DDD37451B8F5}" type="presOf" srcId="{CE8AE9CC-6BEF-4E41-8BAD-3A05258FB00D}" destId="{386F42B6-3D05-40EF-87BD-EE1C12F15DB9}" srcOrd="0" destOrd="0" presId="urn:microsoft.com/office/officeart/2005/8/layout/cycle5"/>
    <dgm:cxn modelId="{7C89EE80-E137-4B66-8D8D-3FC89820D6FB}" srcId="{F6DBA37B-8992-4090-9127-746C5783DFCD}" destId="{11DEC0E8-03B8-4E6D-9DA7-E9616FB413B7}" srcOrd="2" destOrd="0" parTransId="{19AD8393-38B5-4E5A-B668-1B2AAE2446BC}" sibTransId="{603F9775-34B8-45D5-BA9D-7BB20B962A89}"/>
    <dgm:cxn modelId="{45D03035-D82B-4D04-B518-78B2520DD3BC}" srcId="{F6DBA37B-8992-4090-9127-746C5783DFCD}" destId="{A74F1178-19A3-4188-80C8-0CD7312CEBA3}" srcOrd="4" destOrd="0" parTransId="{7BE3A12C-84B6-4264-ACFE-0CDD16D3E91E}" sibTransId="{B6CAAE4A-EDF4-45BE-9F36-B667E5B8A443}"/>
    <dgm:cxn modelId="{362F591A-C0D7-4C56-BF0E-240A584B58C9}" type="presOf" srcId="{9E306CBD-A0C9-4C30-8723-252D9DEB7C16}" destId="{8D1B07ED-6478-4D0C-B3C5-FD6FD50A7730}" srcOrd="0" destOrd="0" presId="urn:microsoft.com/office/officeart/2005/8/layout/cycle5"/>
    <dgm:cxn modelId="{BDC2C2F7-71B7-4319-A80D-F661E3FDC658}" type="presOf" srcId="{F6E67974-F409-4B11-A02E-C27460D4029F}" destId="{268F33A2-0549-4A1D-891B-7FCAF3241F0C}" srcOrd="0" destOrd="0" presId="urn:microsoft.com/office/officeart/2005/8/layout/cycle5"/>
    <dgm:cxn modelId="{2A6830F4-4D89-45D4-BEF2-5E51F6A59A4B}" srcId="{F6DBA37B-8992-4090-9127-746C5783DFCD}" destId="{1393E999-1BA8-4973-9F7B-F7437AAF8C9E}" srcOrd="6" destOrd="0" parTransId="{B0662846-9939-49C0-BD22-2DFACE7DD557}" sibTransId="{56ED465E-444A-49E1-876A-F29EDAEC777E}"/>
    <dgm:cxn modelId="{70E6D67D-7F71-4E86-9BB6-C49F4D612155}" srcId="{F6DBA37B-8992-4090-9127-746C5783DFCD}" destId="{C71E7697-98C6-4AC7-9825-EF9CF2F214A5}" srcOrd="3" destOrd="0" parTransId="{C4AE3DAA-83DE-4FCF-9F1D-1F508F5D8B6C}" sibTransId="{06E3B1E9-9A4F-4810-AE8C-A175BE0BACF6}"/>
    <dgm:cxn modelId="{A4770264-652A-4599-9254-C143D43FCD13}" type="presOf" srcId="{603F9775-34B8-45D5-BA9D-7BB20B962A89}" destId="{E9DD6D34-9787-4FFE-A4D4-BECCC3F27A4F}" srcOrd="0" destOrd="0" presId="urn:microsoft.com/office/officeart/2005/8/layout/cycle5"/>
    <dgm:cxn modelId="{F4D1F98B-B780-4E37-955A-0784FCDB4B7F}" srcId="{F6DBA37B-8992-4090-9127-746C5783DFCD}" destId="{13C3AB0F-95E6-4BFA-A9D1-A6E8AB4F2D2A}" srcOrd="0" destOrd="0" parTransId="{64D5E69C-B0E1-4E74-BE4C-653430FE5812}" sibTransId="{CE8AE9CC-6BEF-4E41-8BAD-3A05258FB00D}"/>
    <dgm:cxn modelId="{D1785BB7-6D59-4250-89D8-FAA568A2ACA8}" type="presOf" srcId="{A74F1178-19A3-4188-80C8-0CD7312CEBA3}" destId="{99B6D6D6-B9B5-4549-BCDC-3919D25EF327}" srcOrd="0" destOrd="0" presId="urn:microsoft.com/office/officeart/2005/8/layout/cycle5"/>
    <dgm:cxn modelId="{87338137-7EDD-47D4-A7F5-14CB4CC168F1}" type="presOf" srcId="{11DEC0E8-03B8-4E6D-9DA7-E9616FB413B7}" destId="{72F70174-4B56-41F6-8DE0-589CF8D9E21D}" srcOrd="0" destOrd="0" presId="urn:microsoft.com/office/officeart/2005/8/layout/cycle5"/>
    <dgm:cxn modelId="{CBC8AE81-AF3F-4E88-9B8A-F3CEFFD4917E}" type="presOf" srcId="{D4FE2275-4D7C-44F7-9143-0AD0EB951D25}" destId="{7C5BF435-94F5-4C91-8399-2CF52164FDCA}" srcOrd="0" destOrd="0" presId="urn:microsoft.com/office/officeart/2005/8/layout/cycle5"/>
    <dgm:cxn modelId="{47C47A4A-D9A6-46B6-B69E-EB428F949046}" type="presOf" srcId="{56ED465E-444A-49E1-876A-F29EDAEC777E}" destId="{700394D0-8AEF-4545-AD94-DD91245B6857}" srcOrd="0" destOrd="0" presId="urn:microsoft.com/office/officeart/2005/8/layout/cycle5"/>
    <dgm:cxn modelId="{91B21CFC-1AE9-43CB-9DEF-FD91377A0838}" type="presOf" srcId="{BA2E01B8-0E80-4FBD-97FC-EF1BC0FADA1D}" destId="{67F7A557-534A-46F9-A70F-DCE3814273D4}" srcOrd="0" destOrd="0" presId="urn:microsoft.com/office/officeart/2005/8/layout/cycle5"/>
    <dgm:cxn modelId="{BE65B835-9E2C-40B2-9EA5-58AF47A04D4E}" type="presOf" srcId="{F6DBA37B-8992-4090-9127-746C5783DFCD}" destId="{0FDB3141-EC4C-4C90-A5FA-E17783664839}" srcOrd="0" destOrd="0" presId="urn:microsoft.com/office/officeart/2005/8/layout/cycle5"/>
    <dgm:cxn modelId="{120F13AD-CD21-422D-B25C-2D8E683794B7}" type="presOf" srcId="{9C509723-F164-4774-945C-F888F323EAF7}" destId="{A05DE5EE-B105-4413-B218-8DCEAE942321}" srcOrd="0" destOrd="0" presId="urn:microsoft.com/office/officeart/2005/8/layout/cycle5"/>
    <dgm:cxn modelId="{29743E3D-F7D7-4C2F-8C8F-7C2175B8E56B}" type="presOf" srcId="{CF834C00-6D80-4770-9FA9-6C16D8FA53F6}" destId="{9BC01C6A-3813-471E-8293-4062A7626308}" srcOrd="0" destOrd="0" presId="urn:microsoft.com/office/officeart/2005/8/layout/cycle5"/>
    <dgm:cxn modelId="{7C77923D-40CB-4CFE-A835-0D8E6672D784}" type="presOf" srcId="{1393E999-1BA8-4973-9F7B-F7437AAF8C9E}" destId="{0F40F60C-31BB-472C-B298-5B5386541E1D}" srcOrd="0" destOrd="0" presId="urn:microsoft.com/office/officeart/2005/8/layout/cycle5"/>
    <dgm:cxn modelId="{8CCAFEBE-16B4-43B8-92D5-592D529CEFE5}" type="presOf" srcId="{B6CAAE4A-EDF4-45BE-9F36-B667E5B8A443}" destId="{F0FEF8B1-5BA4-4F24-87C6-BDA6E68CA69A}" srcOrd="0" destOrd="0" presId="urn:microsoft.com/office/officeart/2005/8/layout/cycle5"/>
    <dgm:cxn modelId="{35AFBF4A-F89D-48C6-BCCF-9FBC140E8F6F}" srcId="{F6DBA37B-8992-4090-9127-746C5783DFCD}" destId="{BA2E01B8-0E80-4FBD-97FC-EF1BC0FADA1D}" srcOrd="7" destOrd="0" parTransId="{EA44A9CD-297C-4E68-9236-1712CFDD72D0}" sibTransId="{CF834C00-6D80-4770-9FA9-6C16D8FA53F6}"/>
    <dgm:cxn modelId="{0AEF22B7-4515-48D5-BB89-D567BE1D19A0}" srcId="{F6DBA37B-8992-4090-9127-746C5783DFCD}" destId="{D4FE2275-4D7C-44F7-9143-0AD0EB951D25}" srcOrd="5" destOrd="0" parTransId="{C4E2124E-C9E0-478B-8E92-C65C32DD243E}" sibTransId="{F6E67974-F409-4B11-A02E-C27460D4029F}"/>
    <dgm:cxn modelId="{2566AA14-B7A5-4ED1-8C95-A671AA575BA5}" type="presParOf" srcId="{0FDB3141-EC4C-4C90-A5FA-E17783664839}" destId="{EA9BE030-83BF-4C36-8C71-2611165EE663}" srcOrd="0" destOrd="0" presId="urn:microsoft.com/office/officeart/2005/8/layout/cycle5"/>
    <dgm:cxn modelId="{B49F5052-CAE4-439C-91F5-DF3FDC5FACFF}" type="presParOf" srcId="{0FDB3141-EC4C-4C90-A5FA-E17783664839}" destId="{BBB2BA90-E339-47AE-BEAF-8D8E6AAF753B}" srcOrd="1" destOrd="0" presId="urn:microsoft.com/office/officeart/2005/8/layout/cycle5"/>
    <dgm:cxn modelId="{5EE6F84C-44F1-4B9F-BF70-9AA98AC0D956}" type="presParOf" srcId="{0FDB3141-EC4C-4C90-A5FA-E17783664839}" destId="{386F42B6-3D05-40EF-87BD-EE1C12F15DB9}" srcOrd="2" destOrd="0" presId="urn:microsoft.com/office/officeart/2005/8/layout/cycle5"/>
    <dgm:cxn modelId="{A7E7A9E1-F9EF-441C-AF69-155AAA0D90C0}" type="presParOf" srcId="{0FDB3141-EC4C-4C90-A5FA-E17783664839}" destId="{A05DE5EE-B105-4413-B218-8DCEAE942321}" srcOrd="3" destOrd="0" presId="urn:microsoft.com/office/officeart/2005/8/layout/cycle5"/>
    <dgm:cxn modelId="{C73858F5-E303-4BB4-B90E-7C171AEF8D06}" type="presParOf" srcId="{0FDB3141-EC4C-4C90-A5FA-E17783664839}" destId="{EE6CD34E-7896-4362-AA01-E900E2BBEA14}" srcOrd="4" destOrd="0" presId="urn:microsoft.com/office/officeart/2005/8/layout/cycle5"/>
    <dgm:cxn modelId="{98B840E9-B965-443C-976C-6B8ED4B5DA71}" type="presParOf" srcId="{0FDB3141-EC4C-4C90-A5FA-E17783664839}" destId="{8D1B07ED-6478-4D0C-B3C5-FD6FD50A7730}" srcOrd="5" destOrd="0" presId="urn:microsoft.com/office/officeart/2005/8/layout/cycle5"/>
    <dgm:cxn modelId="{D3AE6A7A-8230-4629-8144-950FA955C06C}" type="presParOf" srcId="{0FDB3141-EC4C-4C90-A5FA-E17783664839}" destId="{72F70174-4B56-41F6-8DE0-589CF8D9E21D}" srcOrd="6" destOrd="0" presId="urn:microsoft.com/office/officeart/2005/8/layout/cycle5"/>
    <dgm:cxn modelId="{E25055B9-A5D1-42BA-9EFD-37358542EB85}" type="presParOf" srcId="{0FDB3141-EC4C-4C90-A5FA-E17783664839}" destId="{554CABBA-AABE-4A3F-AF17-5DAE1BC613F1}" srcOrd="7" destOrd="0" presId="urn:microsoft.com/office/officeart/2005/8/layout/cycle5"/>
    <dgm:cxn modelId="{E868036F-BD8F-41BA-A849-11D65924C37E}" type="presParOf" srcId="{0FDB3141-EC4C-4C90-A5FA-E17783664839}" destId="{E9DD6D34-9787-4FFE-A4D4-BECCC3F27A4F}" srcOrd="8" destOrd="0" presId="urn:microsoft.com/office/officeart/2005/8/layout/cycle5"/>
    <dgm:cxn modelId="{35637557-E956-4D3A-ACB1-4016969976EC}" type="presParOf" srcId="{0FDB3141-EC4C-4C90-A5FA-E17783664839}" destId="{2C4BD2E3-9278-448D-9652-48AE737670D2}" srcOrd="9" destOrd="0" presId="urn:microsoft.com/office/officeart/2005/8/layout/cycle5"/>
    <dgm:cxn modelId="{1B06F73C-3BFC-49A5-B2AF-402CC5CF0003}" type="presParOf" srcId="{0FDB3141-EC4C-4C90-A5FA-E17783664839}" destId="{D96DF136-0A8D-4E5E-BA8E-9DA5E80D316F}" srcOrd="10" destOrd="0" presId="urn:microsoft.com/office/officeart/2005/8/layout/cycle5"/>
    <dgm:cxn modelId="{F16A7828-DE14-4505-AA3E-97D75BE3024C}" type="presParOf" srcId="{0FDB3141-EC4C-4C90-A5FA-E17783664839}" destId="{BE7AC087-6121-4087-970B-E63A0C2BF731}" srcOrd="11" destOrd="0" presId="urn:microsoft.com/office/officeart/2005/8/layout/cycle5"/>
    <dgm:cxn modelId="{0DA1CC77-9BD3-49FC-A4A7-13BCE3A6715D}" type="presParOf" srcId="{0FDB3141-EC4C-4C90-A5FA-E17783664839}" destId="{99B6D6D6-B9B5-4549-BCDC-3919D25EF327}" srcOrd="12" destOrd="0" presId="urn:microsoft.com/office/officeart/2005/8/layout/cycle5"/>
    <dgm:cxn modelId="{88A97A63-85AC-4046-9BFA-00CB4FA89CAB}" type="presParOf" srcId="{0FDB3141-EC4C-4C90-A5FA-E17783664839}" destId="{DE410A4A-E0AC-427C-AB03-2C2ECE68B584}" srcOrd="13" destOrd="0" presId="urn:microsoft.com/office/officeart/2005/8/layout/cycle5"/>
    <dgm:cxn modelId="{F84F729B-898C-47A2-82CE-07263CA25BAD}" type="presParOf" srcId="{0FDB3141-EC4C-4C90-A5FA-E17783664839}" destId="{F0FEF8B1-5BA4-4F24-87C6-BDA6E68CA69A}" srcOrd="14" destOrd="0" presId="urn:microsoft.com/office/officeart/2005/8/layout/cycle5"/>
    <dgm:cxn modelId="{1279BFB2-BA0A-4640-A14F-467D538B4616}" type="presParOf" srcId="{0FDB3141-EC4C-4C90-A5FA-E17783664839}" destId="{7C5BF435-94F5-4C91-8399-2CF52164FDCA}" srcOrd="15" destOrd="0" presId="urn:microsoft.com/office/officeart/2005/8/layout/cycle5"/>
    <dgm:cxn modelId="{A8A3ED18-7A1C-4955-8E2D-BDC21477C5C2}" type="presParOf" srcId="{0FDB3141-EC4C-4C90-A5FA-E17783664839}" destId="{D39F4F1E-807D-4574-B2AF-7F77BC8C8839}" srcOrd="16" destOrd="0" presId="urn:microsoft.com/office/officeart/2005/8/layout/cycle5"/>
    <dgm:cxn modelId="{41CA3F26-D503-4863-B521-E479271E9339}" type="presParOf" srcId="{0FDB3141-EC4C-4C90-A5FA-E17783664839}" destId="{268F33A2-0549-4A1D-891B-7FCAF3241F0C}" srcOrd="17" destOrd="0" presId="urn:microsoft.com/office/officeart/2005/8/layout/cycle5"/>
    <dgm:cxn modelId="{8BB0475E-9746-46F7-BD20-57A729900294}" type="presParOf" srcId="{0FDB3141-EC4C-4C90-A5FA-E17783664839}" destId="{0F40F60C-31BB-472C-B298-5B5386541E1D}" srcOrd="18" destOrd="0" presId="urn:microsoft.com/office/officeart/2005/8/layout/cycle5"/>
    <dgm:cxn modelId="{F5E7DBDF-A348-4EA2-97EB-3BD6B544802C}" type="presParOf" srcId="{0FDB3141-EC4C-4C90-A5FA-E17783664839}" destId="{180704DA-B16B-4830-BE08-7B9CCD26ACB4}" srcOrd="19" destOrd="0" presId="urn:microsoft.com/office/officeart/2005/8/layout/cycle5"/>
    <dgm:cxn modelId="{1933E0FC-0484-460C-861B-DA94402ADBC7}" type="presParOf" srcId="{0FDB3141-EC4C-4C90-A5FA-E17783664839}" destId="{700394D0-8AEF-4545-AD94-DD91245B6857}" srcOrd="20" destOrd="0" presId="urn:microsoft.com/office/officeart/2005/8/layout/cycle5"/>
    <dgm:cxn modelId="{C2C00198-F096-4C07-955C-34B95A218678}" type="presParOf" srcId="{0FDB3141-EC4C-4C90-A5FA-E17783664839}" destId="{67F7A557-534A-46F9-A70F-DCE3814273D4}" srcOrd="21" destOrd="0" presId="urn:microsoft.com/office/officeart/2005/8/layout/cycle5"/>
    <dgm:cxn modelId="{2F8F74F0-03BA-47B6-87E4-E3B841093F43}" type="presParOf" srcId="{0FDB3141-EC4C-4C90-A5FA-E17783664839}" destId="{131D9AC5-4E29-4044-9DB3-9E946A86B390}" srcOrd="22" destOrd="0" presId="urn:microsoft.com/office/officeart/2005/8/layout/cycle5"/>
    <dgm:cxn modelId="{F0FABDC4-764B-4D20-824C-25D4C88F229B}" type="presParOf" srcId="{0FDB3141-EC4C-4C90-A5FA-E17783664839}" destId="{9BC01C6A-3813-471E-8293-4062A7626308}" srcOrd="23" destOrd="0" presId="urn:microsoft.com/office/officeart/2005/8/layout/cycle5"/>
  </dgm:cxnLst>
  <dgm:bg/>
  <dgm:whole/>
</dgm:dataModel>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12C13DBC-1E62-496E-8D20-8EF1B2D61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2065</Words>
  <Characters>11362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Pako G</dc:creator>
  <cp:lastModifiedBy>Acer</cp:lastModifiedBy>
  <cp:revision>2</cp:revision>
  <dcterms:created xsi:type="dcterms:W3CDTF">2020-08-25T20:02:00Z</dcterms:created>
  <dcterms:modified xsi:type="dcterms:W3CDTF">2020-08-25T20:02:00Z</dcterms:modified>
</cp:coreProperties>
</file>