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218BD9E" w:rsidP="6218BD9E" w:rsidRDefault="6218BD9E" w14:paraId="7FD35EB6" w14:textId="6CA19C65">
      <w:pPr>
        <w:pStyle w:val="TOC1"/>
        <w:tabs>
          <w:tab w:val="right" w:leader="dot" w:pos="9015"/>
        </w:tabs>
        <w:bidi w:val="0"/>
      </w:pPr>
    </w:p>
    <w:p w:rsidR="6218BD9E" w:rsidP="6218BD9E" w:rsidRDefault="6218BD9E" w14:paraId="244CCE7E" w14:textId="3E1981E5">
      <w:pPr>
        <w:pStyle w:val="TOC1"/>
        <w:tabs>
          <w:tab w:val="right" w:leader="dot" w:pos="9015"/>
        </w:tabs>
        <w:bidi w:val="0"/>
      </w:pPr>
    </w:p>
    <w:p w:rsidR="6218BD9E" w:rsidP="6218BD9E" w:rsidRDefault="6218BD9E" w14:paraId="27340AB1" w14:textId="44C94AF0">
      <w:pPr>
        <w:pStyle w:val="TOC1"/>
        <w:tabs>
          <w:tab w:val="right" w:leader="dot" w:pos="9015"/>
        </w:tabs>
        <w:bidi w:val="0"/>
      </w:pPr>
    </w:p>
    <w:p w:rsidR="6218BD9E" w:rsidP="6218BD9E" w:rsidRDefault="6218BD9E" w14:paraId="29CFD0AC" w14:textId="6F6058BE">
      <w:pPr>
        <w:pStyle w:val="TOC1"/>
        <w:tabs>
          <w:tab w:val="right" w:leader="dot" w:pos="9015"/>
        </w:tabs>
        <w:bidi w:val="0"/>
        <w:jc w:val="center"/>
        <w:rPr>
          <w:b w:val="1"/>
          <w:bCs w:val="1"/>
          <w:sz w:val="52"/>
          <w:szCs w:val="52"/>
        </w:rPr>
      </w:pPr>
    </w:p>
    <w:p w:rsidR="6218BD9E" w:rsidP="6218BD9E" w:rsidRDefault="6218BD9E" w14:paraId="5B90E830" w14:textId="70675442">
      <w:pPr>
        <w:pStyle w:val="TOC1"/>
        <w:tabs>
          <w:tab w:val="right" w:leader="dot" w:pos="9015"/>
        </w:tabs>
        <w:bidi w:val="0"/>
        <w:jc w:val="center"/>
        <w:rPr>
          <w:b w:val="1"/>
          <w:bCs w:val="1"/>
          <w:sz w:val="52"/>
          <w:szCs w:val="52"/>
        </w:rPr>
      </w:pPr>
    </w:p>
    <w:p w:rsidR="6218BD9E" w:rsidP="6218BD9E" w:rsidRDefault="6218BD9E" w14:paraId="41A2AEB8" w14:textId="1B3A50B4">
      <w:pPr>
        <w:pStyle w:val="TOC1"/>
        <w:tabs>
          <w:tab w:val="right" w:leader="dot" w:pos="9015"/>
        </w:tabs>
        <w:bidi w:val="0"/>
        <w:jc w:val="center"/>
        <w:rPr>
          <w:b w:val="1"/>
          <w:bCs w:val="1"/>
          <w:sz w:val="52"/>
          <w:szCs w:val="52"/>
        </w:rPr>
      </w:pPr>
    </w:p>
    <w:p w:rsidR="6218BD9E" w:rsidP="6218BD9E" w:rsidRDefault="6218BD9E" w14:paraId="1F947CC0" w14:textId="5C4AE48F">
      <w:pPr>
        <w:pStyle w:val="TOC1"/>
        <w:tabs>
          <w:tab w:val="right" w:leader="dot" w:pos="9015"/>
        </w:tabs>
        <w:bidi w:val="0"/>
        <w:jc w:val="center"/>
        <w:rPr>
          <w:b w:val="1"/>
          <w:bCs w:val="1"/>
          <w:sz w:val="52"/>
          <w:szCs w:val="52"/>
        </w:rPr>
      </w:pPr>
    </w:p>
    <w:p w:rsidR="27CE067C" w:rsidP="6218BD9E" w:rsidRDefault="27CE067C" w14:paraId="25EFB839" w14:textId="2E5214D1">
      <w:pPr>
        <w:pStyle w:val="TOC1"/>
        <w:tabs>
          <w:tab w:val="right" w:leader="dot" w:pos="9015"/>
        </w:tabs>
        <w:bidi w:val="0"/>
        <w:jc w:val="center"/>
        <w:rPr>
          <w:rFonts w:ascii="Calibri" w:hAnsi="Calibri" w:eastAsia="Calibri" w:cs="Calibri" w:asciiTheme="minorAscii" w:hAnsiTheme="minorAscii" w:eastAsiaTheme="minorAscii" w:cstheme="minorAscii"/>
          <w:b w:val="1"/>
          <w:bCs w:val="1"/>
          <w:sz w:val="52"/>
          <w:szCs w:val="52"/>
        </w:rPr>
      </w:pPr>
      <w:r w:rsidRPr="6218BD9E" w:rsidR="27CE067C">
        <w:rPr>
          <w:rFonts w:ascii="Calibri" w:hAnsi="Calibri" w:eastAsia="Calibri" w:cs="Calibri" w:asciiTheme="minorAscii" w:hAnsiTheme="minorAscii" w:eastAsiaTheme="minorAscii" w:cstheme="minorAscii"/>
          <w:b w:val="1"/>
          <w:bCs w:val="1"/>
          <w:sz w:val="52"/>
          <w:szCs w:val="52"/>
        </w:rPr>
        <w:t>James Philip chappel</w:t>
      </w:r>
      <w:r w:rsidRPr="6218BD9E" w:rsidR="47889917">
        <w:rPr>
          <w:rFonts w:ascii="Calibri" w:hAnsi="Calibri" w:eastAsia="Calibri" w:cs="Calibri" w:asciiTheme="minorAscii" w:hAnsiTheme="minorAscii" w:eastAsiaTheme="minorAscii" w:cstheme="minorAscii"/>
          <w:b w:val="1"/>
          <w:bCs w:val="1"/>
          <w:sz w:val="52"/>
          <w:szCs w:val="52"/>
        </w:rPr>
        <w:t xml:space="preserve"> 2015997</w:t>
      </w:r>
    </w:p>
    <w:p w:rsidR="27CE067C" w:rsidP="6218BD9E" w:rsidRDefault="27CE067C" w14:paraId="732E62F7" w14:textId="78658A74">
      <w:pPr>
        <w:pStyle w:val="Normal"/>
        <w:tabs>
          <w:tab w:val="right" w:leader="dot" w:pos="9015"/>
        </w:tabs>
        <w:bidi w:val="0"/>
        <w:jc w:val="center"/>
        <w:rPr>
          <w:rFonts w:ascii="Calibri" w:hAnsi="Calibri" w:eastAsia="Calibri" w:cs="Calibri" w:asciiTheme="minorAscii" w:hAnsiTheme="minorAscii" w:eastAsiaTheme="minorAscii" w:cstheme="minorAscii"/>
          <w:b w:val="1"/>
          <w:bCs w:val="1"/>
          <w:sz w:val="52"/>
          <w:szCs w:val="52"/>
        </w:rPr>
      </w:pPr>
      <w:r w:rsidRPr="6218BD9E" w:rsidR="27CE067C">
        <w:rPr>
          <w:rFonts w:ascii="Calibri" w:hAnsi="Calibri" w:eastAsia="Calibri" w:cs="Calibri" w:asciiTheme="minorAscii" w:hAnsiTheme="minorAscii" w:eastAsiaTheme="minorAscii" w:cstheme="minorAscii"/>
          <w:b w:val="1"/>
          <w:bCs w:val="1"/>
          <w:sz w:val="52"/>
          <w:szCs w:val="52"/>
        </w:rPr>
        <w:t xml:space="preserve">University Of </w:t>
      </w:r>
      <w:r w:rsidRPr="6218BD9E" w:rsidR="68BA58A0">
        <w:rPr>
          <w:rFonts w:ascii="Calibri" w:hAnsi="Calibri" w:eastAsia="Calibri" w:cs="Calibri" w:asciiTheme="minorAscii" w:hAnsiTheme="minorAscii" w:eastAsiaTheme="minorAscii" w:cstheme="minorAscii"/>
          <w:b w:val="1"/>
          <w:bCs w:val="1"/>
          <w:sz w:val="52"/>
          <w:szCs w:val="52"/>
        </w:rPr>
        <w:t xml:space="preserve">Wales </w:t>
      </w:r>
      <w:r w:rsidRPr="6218BD9E" w:rsidR="27CE067C">
        <w:rPr>
          <w:rFonts w:ascii="Calibri" w:hAnsi="Calibri" w:eastAsia="Calibri" w:cs="Calibri" w:asciiTheme="minorAscii" w:hAnsiTheme="minorAscii" w:eastAsiaTheme="minorAscii" w:cstheme="minorAscii"/>
          <w:b w:val="1"/>
          <w:bCs w:val="1"/>
          <w:sz w:val="52"/>
          <w:szCs w:val="52"/>
        </w:rPr>
        <w:t>Trinity St Daivd</w:t>
      </w:r>
    </w:p>
    <w:p w:rsidR="27CE067C" w:rsidP="6218BD9E" w:rsidRDefault="27CE067C" w14:paraId="39648961" w14:textId="6EEDC160">
      <w:pPr>
        <w:pStyle w:val="Normal"/>
        <w:tabs>
          <w:tab w:val="right" w:leader="dot" w:pos="9015"/>
        </w:tabs>
        <w:bidi w:val="0"/>
        <w:jc w:val="center"/>
        <w:rPr>
          <w:rFonts w:ascii="Calibri" w:hAnsi="Calibri" w:eastAsia="Calibri" w:cs="Calibri" w:asciiTheme="minorAscii" w:hAnsiTheme="minorAscii" w:eastAsiaTheme="minorAscii" w:cstheme="minorAscii"/>
          <w:b w:val="1"/>
          <w:bCs w:val="1"/>
          <w:sz w:val="52"/>
          <w:szCs w:val="52"/>
        </w:rPr>
      </w:pPr>
      <w:r w:rsidRPr="6218BD9E" w:rsidR="27CE067C">
        <w:rPr>
          <w:rFonts w:ascii="Calibri" w:hAnsi="Calibri" w:eastAsia="Calibri" w:cs="Calibri" w:asciiTheme="minorAscii" w:hAnsiTheme="minorAscii" w:eastAsiaTheme="minorAscii" w:cstheme="minorAscii"/>
          <w:b w:val="1"/>
          <w:bCs w:val="1"/>
          <w:sz w:val="52"/>
          <w:szCs w:val="52"/>
        </w:rPr>
        <w:t>Network Programmability Assignment 2</w:t>
      </w:r>
    </w:p>
    <w:p w:rsidR="027BB18C" w:rsidP="6218BD9E" w:rsidRDefault="027BB18C" w14:paraId="51FE8E3C" w14:textId="707B607D">
      <w:pPr>
        <w:pStyle w:val="Normal"/>
        <w:tabs>
          <w:tab w:val="right" w:leader="dot" w:pos="9015"/>
        </w:tabs>
        <w:bidi w:val="0"/>
        <w:jc w:val="center"/>
        <w:rPr>
          <w:rFonts w:ascii="Calibri" w:hAnsi="Calibri" w:eastAsia="Calibri" w:cs="Calibri" w:asciiTheme="minorAscii" w:hAnsiTheme="minorAscii" w:eastAsiaTheme="minorAscii" w:cstheme="minorAscii"/>
          <w:b w:val="1"/>
          <w:bCs w:val="1"/>
          <w:sz w:val="52"/>
          <w:szCs w:val="52"/>
        </w:rPr>
      </w:pPr>
      <w:r w:rsidRPr="6218BD9E" w:rsidR="027BB18C">
        <w:rPr>
          <w:rFonts w:ascii="Calibri" w:hAnsi="Calibri" w:eastAsia="Calibri" w:cs="Calibri" w:asciiTheme="minorAscii" w:hAnsiTheme="minorAscii" w:eastAsiaTheme="minorAscii" w:cstheme="minorAscii"/>
          <w:b w:val="1"/>
          <w:bCs w:val="1"/>
          <w:sz w:val="52"/>
          <w:szCs w:val="52"/>
        </w:rPr>
        <w:t>19/01/2024</w:t>
      </w:r>
    </w:p>
    <w:p w:rsidR="6218BD9E" w:rsidP="6218BD9E" w:rsidRDefault="6218BD9E" w14:paraId="0548D87A" w14:textId="49B1D193">
      <w:pPr>
        <w:pStyle w:val="Normal"/>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61359286" w14:textId="6A8BCADF">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3B96AE7C" w14:textId="7BD300C3">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6196C07E" w14:textId="4B09D66B">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46749500" w14:textId="58C3E165">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782D513B" w14:textId="2564F7EE">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422E99C0" w14:textId="193F36B1">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196B546B" w14:textId="423D4FC4">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563C98F1" w14:textId="387BD2E5">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0338247C" w14:textId="0CC3483C">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13573AC3" w14:textId="64921222">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639DB3BE" w14:textId="23E551CE">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1FC2433F" w14:textId="5F2E603A">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0DCEF3C9" w14:textId="67BC9E71">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5080E0C3" w14:textId="733EF142">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44205076" w14:textId="143C353C">
      <w:pPr>
        <w:pStyle w:val="TOC1"/>
        <w:tabs>
          <w:tab w:val="right" w:leader="dot" w:pos="9015"/>
        </w:tabs>
        <w:bidi w:val="0"/>
        <w:rPr>
          <w:rFonts w:ascii="Calibri" w:hAnsi="Calibri" w:eastAsia="Calibri" w:cs="Calibri" w:asciiTheme="minorAscii" w:hAnsiTheme="minorAscii" w:eastAsiaTheme="minorAscii" w:cstheme="minorAscii"/>
        </w:rPr>
      </w:pPr>
    </w:p>
    <w:p w:rsidR="6218BD9E" w:rsidP="6218BD9E" w:rsidRDefault="6218BD9E" w14:paraId="2AA34FEE" w14:textId="3C979029">
      <w:pPr>
        <w:pStyle w:val="Normal"/>
        <w:tabs>
          <w:tab w:val="right" w:leader="dot" w:pos="9015"/>
        </w:tabs>
        <w:bidi w:val="0"/>
        <w:rPr>
          <w:rFonts w:ascii="Calibri" w:hAnsi="Calibri" w:eastAsia="Calibri" w:cs="Calibri" w:asciiTheme="minorAscii" w:hAnsiTheme="minorAscii" w:eastAsiaTheme="minorAscii" w:cstheme="minorAscii"/>
        </w:rPr>
      </w:pPr>
    </w:p>
    <w:sdt>
      <w:sdtPr>
        <w:id w:val="1329831802"/>
        <w:docPartObj>
          <w:docPartGallery w:val="Table of Contents"/>
          <w:docPartUnique/>
        </w:docPartObj>
      </w:sdtPr>
      <w:sdtContent>
        <w:p w:rsidR="0DE0359C" w:rsidP="0DE0359C" w:rsidRDefault="0DE0359C" w14:paraId="79806509" w14:textId="5546D142">
          <w:pPr>
            <w:pStyle w:val="TOC1"/>
            <w:tabs>
              <w:tab w:val="right" w:leader="dot" w:pos="9015"/>
            </w:tabs>
            <w:bidi w:val="0"/>
            <w:rPr>
              <w:rStyle w:val="Hyperlink"/>
            </w:rPr>
          </w:pPr>
          <w:r>
            <w:fldChar w:fldCharType="begin"/>
          </w:r>
          <w:r>
            <w:instrText xml:space="preserve">TOC \o \z \u \h</w:instrText>
          </w:r>
          <w:r>
            <w:fldChar w:fldCharType="separate"/>
          </w:r>
          <w:hyperlink w:anchor="_Toc87755744">
            <w:r w:rsidRPr="6218BD9E" w:rsidR="6218BD9E">
              <w:rPr>
                <w:rStyle w:val="Hyperlink"/>
              </w:rPr>
              <w:t>1.Indroduction.</w:t>
            </w:r>
            <w:r>
              <w:tab/>
            </w:r>
            <w:r>
              <w:fldChar w:fldCharType="begin"/>
            </w:r>
            <w:r>
              <w:instrText xml:space="preserve">PAGEREF _Toc87755744 \h</w:instrText>
            </w:r>
            <w:r>
              <w:fldChar w:fldCharType="separate"/>
            </w:r>
            <w:r w:rsidRPr="6218BD9E" w:rsidR="6218BD9E">
              <w:rPr>
                <w:rStyle w:val="Hyperlink"/>
              </w:rPr>
              <w:t>2</w:t>
            </w:r>
            <w:r>
              <w:fldChar w:fldCharType="end"/>
            </w:r>
          </w:hyperlink>
        </w:p>
        <w:p w:rsidR="0DE0359C" w:rsidP="0DE0359C" w:rsidRDefault="0DE0359C" w14:paraId="07D1C564" w14:textId="3F1A0417">
          <w:pPr>
            <w:pStyle w:val="TOC2"/>
            <w:tabs>
              <w:tab w:val="right" w:leader="dot" w:pos="9015"/>
            </w:tabs>
            <w:bidi w:val="0"/>
            <w:rPr>
              <w:rStyle w:val="Hyperlink"/>
            </w:rPr>
          </w:pPr>
          <w:hyperlink w:anchor="_Toc11373760">
            <w:r w:rsidRPr="6218BD9E" w:rsidR="6218BD9E">
              <w:rPr>
                <w:rStyle w:val="Hyperlink"/>
              </w:rPr>
              <w:t>2. Setting Up and Activating My Virtual Environment.</w:t>
            </w:r>
            <w:r>
              <w:tab/>
            </w:r>
            <w:r>
              <w:fldChar w:fldCharType="begin"/>
            </w:r>
            <w:r>
              <w:instrText xml:space="preserve">PAGEREF _Toc11373760 \h</w:instrText>
            </w:r>
            <w:r>
              <w:fldChar w:fldCharType="separate"/>
            </w:r>
            <w:r w:rsidRPr="6218BD9E" w:rsidR="6218BD9E">
              <w:rPr>
                <w:rStyle w:val="Hyperlink"/>
              </w:rPr>
              <w:t>2</w:t>
            </w:r>
            <w:r>
              <w:fldChar w:fldCharType="end"/>
            </w:r>
          </w:hyperlink>
        </w:p>
        <w:p w:rsidR="0DE0359C" w:rsidP="0DE0359C" w:rsidRDefault="0DE0359C" w14:paraId="7FF30F45" w14:textId="158956C7">
          <w:pPr>
            <w:pStyle w:val="TOC2"/>
            <w:tabs>
              <w:tab w:val="right" w:leader="dot" w:pos="9015"/>
            </w:tabs>
            <w:bidi w:val="0"/>
            <w:rPr>
              <w:rStyle w:val="Hyperlink"/>
            </w:rPr>
          </w:pPr>
          <w:hyperlink w:anchor="_Toc215496270">
            <w:r w:rsidRPr="6218BD9E" w:rsidR="6218BD9E">
              <w:rPr>
                <w:rStyle w:val="Hyperlink"/>
              </w:rPr>
              <w:t>3. Installing Required Packages</w:t>
            </w:r>
            <w:r>
              <w:tab/>
            </w:r>
            <w:r>
              <w:fldChar w:fldCharType="begin"/>
            </w:r>
            <w:r>
              <w:instrText xml:space="preserve">PAGEREF _Toc215496270 \h</w:instrText>
            </w:r>
            <w:r>
              <w:fldChar w:fldCharType="separate"/>
            </w:r>
            <w:r w:rsidRPr="6218BD9E" w:rsidR="6218BD9E">
              <w:rPr>
                <w:rStyle w:val="Hyperlink"/>
              </w:rPr>
              <w:t>3</w:t>
            </w:r>
            <w:r>
              <w:fldChar w:fldCharType="end"/>
            </w:r>
          </w:hyperlink>
        </w:p>
        <w:p w:rsidR="0DE0359C" w:rsidP="0DE0359C" w:rsidRDefault="0DE0359C" w14:paraId="42428E92" w14:textId="5BA6E701">
          <w:pPr>
            <w:pStyle w:val="TOC2"/>
            <w:tabs>
              <w:tab w:val="right" w:leader="dot" w:pos="9015"/>
            </w:tabs>
            <w:bidi w:val="0"/>
            <w:rPr>
              <w:rStyle w:val="Hyperlink"/>
            </w:rPr>
          </w:pPr>
          <w:hyperlink w:anchor="_Toc19051205">
            <w:r w:rsidRPr="6218BD9E" w:rsidR="6218BD9E">
              <w:rPr>
                <w:rStyle w:val="Hyperlink"/>
              </w:rPr>
              <w:t>4. Obtaining API Key.</w:t>
            </w:r>
            <w:r>
              <w:tab/>
            </w:r>
            <w:r>
              <w:fldChar w:fldCharType="begin"/>
            </w:r>
            <w:r>
              <w:instrText xml:space="preserve">PAGEREF _Toc19051205 \h</w:instrText>
            </w:r>
            <w:r>
              <w:fldChar w:fldCharType="separate"/>
            </w:r>
            <w:r w:rsidRPr="6218BD9E" w:rsidR="6218BD9E">
              <w:rPr>
                <w:rStyle w:val="Hyperlink"/>
              </w:rPr>
              <w:t>3</w:t>
            </w:r>
            <w:r>
              <w:fldChar w:fldCharType="end"/>
            </w:r>
          </w:hyperlink>
        </w:p>
        <w:p w:rsidR="0DE0359C" w:rsidP="0DE0359C" w:rsidRDefault="0DE0359C" w14:paraId="73F75C17" w14:textId="327E9D2F">
          <w:pPr>
            <w:pStyle w:val="TOC2"/>
            <w:tabs>
              <w:tab w:val="right" w:leader="dot" w:pos="9015"/>
            </w:tabs>
            <w:bidi w:val="0"/>
            <w:rPr>
              <w:rStyle w:val="Hyperlink"/>
            </w:rPr>
          </w:pPr>
          <w:hyperlink w:anchor="_Toc381967404">
            <w:r w:rsidRPr="6218BD9E" w:rsidR="6218BD9E">
              <w:rPr>
                <w:rStyle w:val="Hyperlink"/>
              </w:rPr>
              <w:t>5. Creating the Python Script</w:t>
            </w:r>
            <w:r>
              <w:tab/>
            </w:r>
            <w:r>
              <w:fldChar w:fldCharType="begin"/>
            </w:r>
            <w:r>
              <w:instrText xml:space="preserve">PAGEREF _Toc381967404 \h</w:instrText>
            </w:r>
            <w:r>
              <w:fldChar w:fldCharType="separate"/>
            </w:r>
            <w:r w:rsidRPr="6218BD9E" w:rsidR="6218BD9E">
              <w:rPr>
                <w:rStyle w:val="Hyperlink"/>
              </w:rPr>
              <w:t>4</w:t>
            </w:r>
            <w:r>
              <w:fldChar w:fldCharType="end"/>
            </w:r>
          </w:hyperlink>
        </w:p>
        <w:p xmlns:wp14="http://schemas.microsoft.com/office/word/2010/wordml" w:rsidP="6218BD9E" wp14:paraId="2BAF1927" wp14:textId="76FBFD3D">
          <w:pPr>
            <w:pStyle w:val="TOC1"/>
            <w:tabs>
              <w:tab w:val="right" w:leader="dot" w:pos="9015"/>
            </w:tabs>
            <w:bidi w:val="0"/>
            <w:rPr>
              <w:rStyle w:val="Hyperlink"/>
            </w:rPr>
          </w:pPr>
          <w:hyperlink w:anchor="_Toc1340680229">
            <w:r w:rsidRPr="6218BD9E" w:rsidR="6218BD9E">
              <w:rPr>
                <w:rStyle w:val="Hyperlink"/>
              </w:rPr>
              <w:t>5.1. Initialize the Tkinter Window.</w:t>
            </w:r>
            <w:r>
              <w:tab/>
            </w:r>
            <w:r>
              <w:fldChar w:fldCharType="begin"/>
            </w:r>
            <w:r>
              <w:instrText xml:space="preserve">PAGEREF _Toc1340680229 \h</w:instrText>
            </w:r>
            <w:r>
              <w:fldChar w:fldCharType="separate"/>
            </w:r>
            <w:r w:rsidRPr="6218BD9E" w:rsidR="6218BD9E">
              <w:rPr>
                <w:rStyle w:val="Hyperlink"/>
              </w:rPr>
              <w:t>4</w:t>
            </w:r>
            <w:r>
              <w:fldChar w:fldCharType="end"/>
            </w:r>
          </w:hyperlink>
        </w:p>
        <w:p xmlns:wp14="http://schemas.microsoft.com/office/word/2010/wordml" w:rsidP="6218BD9E" wp14:paraId="74D2A917" wp14:textId="247A5D09">
          <w:pPr>
            <w:pStyle w:val="TOC1"/>
            <w:tabs>
              <w:tab w:val="right" w:leader="dot" w:pos="9015"/>
            </w:tabs>
            <w:bidi w:val="0"/>
            <w:rPr>
              <w:rStyle w:val="Hyperlink"/>
            </w:rPr>
          </w:pPr>
          <w:hyperlink w:anchor="_Toc1226646217">
            <w:r w:rsidRPr="6218BD9E" w:rsidR="6218BD9E">
              <w:rPr>
                <w:rStyle w:val="Hyperlink"/>
              </w:rPr>
              <w:t>5.2. Weather Function.</w:t>
            </w:r>
            <w:r>
              <w:tab/>
            </w:r>
            <w:r>
              <w:fldChar w:fldCharType="begin"/>
            </w:r>
            <w:r>
              <w:instrText xml:space="preserve">PAGEREF _Toc1226646217 \h</w:instrText>
            </w:r>
            <w:r>
              <w:fldChar w:fldCharType="separate"/>
            </w:r>
            <w:r w:rsidRPr="6218BD9E" w:rsidR="6218BD9E">
              <w:rPr>
                <w:rStyle w:val="Hyperlink"/>
              </w:rPr>
              <w:t>5</w:t>
            </w:r>
            <w:r>
              <w:fldChar w:fldCharType="end"/>
            </w:r>
          </w:hyperlink>
        </w:p>
        <w:p xmlns:wp14="http://schemas.microsoft.com/office/word/2010/wordml" w:rsidP="6218BD9E" wp14:paraId="14D1BFE1" wp14:textId="267B81C1">
          <w:pPr>
            <w:pStyle w:val="TOC1"/>
            <w:tabs>
              <w:tab w:val="right" w:leader="dot" w:pos="9015"/>
            </w:tabs>
            <w:bidi w:val="0"/>
            <w:rPr>
              <w:rStyle w:val="Hyperlink"/>
            </w:rPr>
          </w:pPr>
          <w:hyperlink w:anchor="_Toc1007756925">
            <w:r w:rsidRPr="6218BD9E" w:rsidR="6218BD9E">
              <w:rPr>
                <w:rStyle w:val="Hyperlink"/>
              </w:rPr>
              <w:t>5.3. Coding the GUI (frontend elements).</w:t>
            </w:r>
            <w:r>
              <w:tab/>
            </w:r>
            <w:r>
              <w:fldChar w:fldCharType="begin"/>
            </w:r>
            <w:r>
              <w:instrText xml:space="preserve">PAGEREF _Toc1007756925 \h</w:instrText>
            </w:r>
            <w:r>
              <w:fldChar w:fldCharType="separate"/>
            </w:r>
            <w:r w:rsidRPr="6218BD9E" w:rsidR="6218BD9E">
              <w:rPr>
                <w:rStyle w:val="Hyperlink"/>
              </w:rPr>
              <w:t>6</w:t>
            </w:r>
            <w:r>
              <w:fldChar w:fldCharType="end"/>
            </w:r>
          </w:hyperlink>
        </w:p>
        <w:p xmlns:wp14="http://schemas.microsoft.com/office/word/2010/wordml" w:rsidP="6218BD9E" wp14:paraId="778DBF29" wp14:textId="2E8D45B0">
          <w:pPr>
            <w:pStyle w:val="TOC3"/>
            <w:tabs>
              <w:tab w:val="right" w:leader="dot" w:pos="9015"/>
            </w:tabs>
            <w:bidi w:val="0"/>
            <w:rPr>
              <w:rStyle w:val="Hyperlink"/>
            </w:rPr>
          </w:pPr>
          <w:hyperlink w:anchor="_Toc838792635">
            <w:r w:rsidRPr="6218BD9E" w:rsidR="6218BD9E">
              <w:rPr>
                <w:rStyle w:val="Hyperlink"/>
              </w:rPr>
              <w:t>I now start to code the elements as per the GUI, for heading, text, labels, buttons, etc.</w:t>
            </w:r>
            <w:r>
              <w:tab/>
            </w:r>
            <w:r>
              <w:fldChar w:fldCharType="begin"/>
            </w:r>
            <w:r>
              <w:instrText xml:space="preserve">PAGEREF _Toc838792635 \h</w:instrText>
            </w:r>
            <w:r>
              <w:fldChar w:fldCharType="separate"/>
            </w:r>
            <w:r w:rsidRPr="6218BD9E" w:rsidR="6218BD9E">
              <w:rPr>
                <w:rStyle w:val="Hyperlink"/>
              </w:rPr>
              <w:t>6</w:t>
            </w:r>
            <w:r>
              <w:fldChar w:fldCharType="end"/>
            </w:r>
          </w:hyperlink>
        </w:p>
        <w:p xmlns:wp14="http://schemas.microsoft.com/office/word/2010/wordml" w:rsidP="6218BD9E" wp14:paraId="705D4FA8" wp14:textId="7DA77D75">
          <w:pPr>
            <w:pStyle w:val="TOC1"/>
            <w:tabs>
              <w:tab w:val="right" w:leader="dot" w:pos="9015"/>
            </w:tabs>
            <w:bidi w:val="0"/>
            <w:rPr>
              <w:rStyle w:val="Hyperlink"/>
            </w:rPr>
          </w:pPr>
          <w:hyperlink w:anchor="_Toc1216772829">
            <w:r w:rsidRPr="6218BD9E" w:rsidR="6218BD9E">
              <w:rPr>
                <w:rStyle w:val="Hyperlink"/>
              </w:rPr>
              <w:t>6. Conclusion.</w:t>
            </w:r>
            <w:r>
              <w:tab/>
            </w:r>
            <w:r>
              <w:fldChar w:fldCharType="begin"/>
            </w:r>
            <w:r>
              <w:instrText xml:space="preserve">PAGEREF _Toc1216772829 \h</w:instrText>
            </w:r>
            <w:r>
              <w:fldChar w:fldCharType="separate"/>
            </w:r>
            <w:r w:rsidRPr="6218BD9E" w:rsidR="6218BD9E">
              <w:rPr>
                <w:rStyle w:val="Hyperlink"/>
              </w:rPr>
              <w:t>9</w:t>
            </w:r>
            <w:r>
              <w:fldChar w:fldCharType="end"/>
            </w:r>
          </w:hyperlink>
          <w:r>
            <w:fldChar w:fldCharType="end"/>
          </w:r>
        </w:p>
      </w:sdtContent>
    </w:sdt>
    <w:p xmlns:wp14="http://schemas.microsoft.com/office/word/2010/wordml" w:rsidP="6218BD9E" wp14:paraId="0A9F1216" wp14:textId="421FDAD2">
      <w:pPr>
        <w:pStyle w:val="Heading1"/>
        <w:rPr>
          <w:rFonts w:ascii="Calibri" w:hAnsi="Calibri" w:eastAsia="Calibri" w:cs="Calibri" w:asciiTheme="minorAscii" w:hAnsiTheme="minorAscii" w:eastAsiaTheme="minorAscii" w:cstheme="minorAscii"/>
        </w:rPr>
      </w:pPr>
    </w:p>
    <w:p xmlns:wp14="http://schemas.microsoft.com/office/word/2010/wordml" w:rsidP="6218BD9E" wp14:paraId="5417AB8B" wp14:textId="1172A93C">
      <w:pPr>
        <w:pStyle w:val="Heading1"/>
        <w:rPr>
          <w:rFonts w:ascii="Calibri" w:hAnsi="Calibri" w:eastAsia="Calibri" w:cs="Calibri" w:asciiTheme="minorAscii" w:hAnsiTheme="minorAscii" w:eastAsiaTheme="minorAscii" w:cstheme="minorAscii"/>
        </w:rPr>
      </w:pPr>
    </w:p>
    <w:p xmlns:wp14="http://schemas.microsoft.com/office/word/2010/wordml" w:rsidP="6218BD9E" wp14:paraId="2C318F77" wp14:textId="761F5609">
      <w:pPr>
        <w:pStyle w:val="Heading1"/>
        <w:rPr>
          <w:rFonts w:ascii="Calibri" w:hAnsi="Calibri" w:eastAsia="Calibri" w:cs="Calibri" w:asciiTheme="minorAscii" w:hAnsiTheme="minorAscii" w:eastAsiaTheme="minorAscii" w:cstheme="minorAscii"/>
        </w:rPr>
      </w:pPr>
    </w:p>
    <w:p xmlns:wp14="http://schemas.microsoft.com/office/word/2010/wordml" w:rsidP="6218BD9E" wp14:paraId="21B53187" wp14:textId="148ECCAE">
      <w:pPr>
        <w:pStyle w:val="Heading1"/>
        <w:rPr>
          <w:rFonts w:ascii="Calibri" w:hAnsi="Calibri" w:eastAsia="Calibri" w:cs="Calibri" w:asciiTheme="minorAscii" w:hAnsiTheme="minorAscii" w:eastAsiaTheme="minorAscii" w:cstheme="minorAscii"/>
        </w:rPr>
      </w:pPr>
    </w:p>
    <w:p xmlns:wp14="http://schemas.microsoft.com/office/word/2010/wordml" w:rsidP="6218BD9E" wp14:paraId="2717DE81" wp14:textId="57F9E1C6">
      <w:pPr>
        <w:pStyle w:val="Heading1"/>
        <w:rPr>
          <w:rFonts w:ascii="Calibri" w:hAnsi="Calibri" w:eastAsia="Calibri" w:cs="Calibri" w:asciiTheme="minorAscii" w:hAnsiTheme="minorAscii" w:eastAsiaTheme="minorAscii" w:cstheme="minorAscii"/>
        </w:rPr>
      </w:pPr>
    </w:p>
    <w:p xmlns:wp14="http://schemas.microsoft.com/office/word/2010/wordml" w:rsidP="6218BD9E" wp14:paraId="38285C42" wp14:textId="26F95287">
      <w:pPr>
        <w:pStyle w:val="Heading1"/>
        <w:rPr>
          <w:rFonts w:ascii="Calibri" w:hAnsi="Calibri" w:eastAsia="Calibri" w:cs="Calibri" w:asciiTheme="minorAscii" w:hAnsiTheme="minorAscii" w:eastAsiaTheme="minorAscii" w:cstheme="minorAscii"/>
        </w:rPr>
      </w:pPr>
    </w:p>
    <w:p xmlns:wp14="http://schemas.microsoft.com/office/word/2010/wordml" w:rsidP="6218BD9E" wp14:paraId="2008F884" wp14:textId="48B531A0">
      <w:pPr>
        <w:pStyle w:val="Heading1"/>
        <w:rPr>
          <w:rFonts w:ascii="Calibri" w:hAnsi="Calibri" w:eastAsia="Calibri" w:cs="Calibri" w:asciiTheme="minorAscii" w:hAnsiTheme="minorAscii" w:eastAsiaTheme="minorAscii" w:cstheme="minorAscii"/>
        </w:rPr>
      </w:pPr>
    </w:p>
    <w:p xmlns:wp14="http://schemas.microsoft.com/office/word/2010/wordml" w:rsidP="6218BD9E" wp14:paraId="08FA21E6" wp14:textId="245BD952">
      <w:pPr>
        <w:pStyle w:val="Heading1"/>
        <w:rPr>
          <w:rFonts w:ascii="Calibri" w:hAnsi="Calibri" w:eastAsia="Calibri" w:cs="Calibri" w:asciiTheme="minorAscii" w:hAnsiTheme="minorAscii" w:eastAsiaTheme="minorAscii" w:cstheme="minorAscii"/>
        </w:rPr>
      </w:pPr>
    </w:p>
    <w:p xmlns:wp14="http://schemas.microsoft.com/office/word/2010/wordml" w:rsidP="6218BD9E" wp14:paraId="7897D28F" wp14:textId="51D7F8E0">
      <w:pPr>
        <w:pStyle w:val="Heading1"/>
        <w:rPr>
          <w:rFonts w:ascii="Calibri" w:hAnsi="Calibri" w:eastAsia="Calibri" w:cs="Calibri" w:asciiTheme="minorAscii" w:hAnsiTheme="minorAscii" w:eastAsiaTheme="minorAscii" w:cstheme="minorAscii"/>
        </w:rPr>
      </w:pPr>
    </w:p>
    <w:p xmlns:wp14="http://schemas.microsoft.com/office/word/2010/wordml" w:rsidP="6218BD9E" wp14:paraId="3DFE5465" wp14:textId="6BFC08E8">
      <w:pPr>
        <w:pStyle w:val="Heading1"/>
        <w:rPr>
          <w:rFonts w:ascii="Calibri" w:hAnsi="Calibri" w:eastAsia="Calibri" w:cs="Calibri" w:asciiTheme="minorAscii" w:hAnsiTheme="minorAscii" w:eastAsiaTheme="minorAscii" w:cstheme="minorAscii"/>
        </w:rPr>
      </w:pPr>
    </w:p>
    <w:p xmlns:wp14="http://schemas.microsoft.com/office/word/2010/wordml" w:rsidP="6218BD9E" wp14:paraId="62EF02C7" wp14:textId="1538F868">
      <w:pPr>
        <w:pStyle w:val="Heading1"/>
        <w:rPr>
          <w:rFonts w:ascii="Calibri" w:hAnsi="Calibri" w:eastAsia="Calibri" w:cs="Calibri" w:asciiTheme="minorAscii" w:hAnsiTheme="minorAscii" w:eastAsiaTheme="minorAscii" w:cstheme="minorAscii"/>
        </w:rPr>
      </w:pPr>
    </w:p>
    <w:p xmlns:wp14="http://schemas.microsoft.com/office/word/2010/wordml" w:rsidP="6218BD9E" wp14:paraId="241D3641" wp14:textId="3F35719B">
      <w:pPr>
        <w:pStyle w:val="Heading1"/>
        <w:rPr>
          <w:rFonts w:ascii="Calibri" w:hAnsi="Calibri" w:eastAsia="Calibri" w:cs="Calibri" w:asciiTheme="minorAscii" w:hAnsiTheme="minorAscii" w:eastAsiaTheme="minorAscii" w:cstheme="minorAscii"/>
        </w:rPr>
      </w:pPr>
    </w:p>
    <w:p xmlns:wp14="http://schemas.microsoft.com/office/word/2010/wordml" w:rsidP="6218BD9E" wp14:paraId="594AACED" wp14:textId="51BA8BBA">
      <w:pPr>
        <w:pStyle w:val="Heading1"/>
        <w:rPr>
          <w:rFonts w:ascii="Calibri" w:hAnsi="Calibri" w:eastAsia="Calibri" w:cs="Calibri" w:asciiTheme="minorAscii" w:hAnsiTheme="minorAscii" w:eastAsiaTheme="minorAscii" w:cstheme="minorAscii"/>
        </w:rPr>
      </w:pPr>
    </w:p>
    <w:p xmlns:wp14="http://schemas.microsoft.com/office/word/2010/wordml" w:rsidP="6218BD9E" wp14:paraId="136B9A1D" wp14:textId="491FD2F7">
      <w:pPr>
        <w:pStyle w:val="Heading1"/>
        <w:rPr>
          <w:rFonts w:ascii="Calibri" w:hAnsi="Calibri" w:eastAsia="Calibri" w:cs="Calibri" w:asciiTheme="minorAscii" w:hAnsiTheme="minorAscii" w:eastAsiaTheme="minorAscii" w:cstheme="minorAscii"/>
        </w:rPr>
      </w:pPr>
    </w:p>
    <w:p xmlns:wp14="http://schemas.microsoft.com/office/word/2010/wordml" w:rsidP="6218BD9E" wp14:paraId="5E5787A5" wp14:textId="77B6D2D6">
      <w:pPr>
        <w:pStyle w:val="Heading1"/>
        <w:rPr>
          <w:rFonts w:ascii="Calibri" w:hAnsi="Calibri" w:eastAsia="Calibri" w:cs="Calibri" w:asciiTheme="minorAscii" w:hAnsiTheme="minorAscii" w:eastAsiaTheme="minorAscii" w:cstheme="minorAscii"/>
        </w:rPr>
      </w:pPr>
    </w:p>
    <w:p w:rsidR="0DE0359C" w:rsidP="6218BD9E" w:rsidRDefault="0DE0359C" w14:paraId="6B3375F4" w14:textId="07CD2879">
      <w:pPr>
        <w:pStyle w:val="Normal"/>
        <w:rPr>
          <w:rFonts w:ascii="Calibri" w:hAnsi="Calibri" w:eastAsia="Calibri" w:cs="Calibri" w:asciiTheme="minorAscii" w:hAnsiTheme="minorAscii" w:eastAsiaTheme="minorAscii" w:cstheme="minorAscii"/>
        </w:rPr>
      </w:pPr>
    </w:p>
    <w:p w:rsidR="59AC9FFF" w:rsidP="6218BD9E" w:rsidRDefault="59AC9FFF" w14:paraId="1D5530B2" w14:textId="27286DED">
      <w:pPr>
        <w:pStyle w:val="Heading1"/>
        <w:rPr>
          <w:rFonts w:ascii="Calibri" w:hAnsi="Calibri" w:eastAsia="Calibri" w:cs="Calibri" w:asciiTheme="minorAscii" w:hAnsiTheme="minorAscii" w:eastAsiaTheme="minorAscii" w:cstheme="minorAscii"/>
        </w:rPr>
      </w:pPr>
      <w:bookmarkStart w:name="_Toc87755744" w:id="1515247756"/>
      <w:r w:rsidR="59AC9FFF">
        <w:rPr/>
        <w:t>1.Indroduction.</w:t>
      </w:r>
      <w:bookmarkEnd w:id="1515247756"/>
      <w:r w:rsidR="59AC9FFF">
        <w:rPr/>
        <w:t xml:space="preserve"> </w:t>
      </w:r>
    </w:p>
    <w:p w:rsidR="6218BD9E" w:rsidP="6218BD9E" w:rsidRDefault="6218BD9E" w14:paraId="60CE2132" w14:textId="13F52561">
      <w:pPr>
        <w:pStyle w:val="Normal"/>
      </w:pPr>
    </w:p>
    <w:p w:rsidR="4AADFCF5" w:rsidP="6218BD9E" w:rsidRDefault="4AADFCF5" w14:paraId="734F28B4" w14:textId="4681FD45">
      <w:pPr>
        <w:pStyle w:val="Normal"/>
        <w:rPr>
          <w:rFonts w:ascii="Calibri" w:hAnsi="Calibri" w:eastAsia="Calibri" w:cs="Calibri" w:asciiTheme="minorAscii" w:hAnsiTheme="minorAscii" w:eastAsiaTheme="minorAscii" w:cstheme="minorAscii"/>
          <w:sz w:val="24"/>
          <w:szCs w:val="24"/>
        </w:rPr>
      </w:pPr>
      <w:r w:rsidRPr="6218BD9E" w:rsidR="4AADFCF5">
        <w:rPr>
          <w:rFonts w:ascii="Calibri" w:hAnsi="Calibri" w:eastAsia="Calibri" w:cs="Calibri" w:asciiTheme="minorAscii" w:hAnsiTheme="minorAscii" w:eastAsiaTheme="minorAscii" w:cstheme="minorAscii"/>
          <w:sz w:val="24"/>
          <w:szCs w:val="24"/>
        </w:rPr>
        <w:t xml:space="preserve">As a </w:t>
      </w:r>
      <w:r w:rsidRPr="6218BD9E" w:rsidR="4AADFCF5">
        <w:rPr>
          <w:rFonts w:ascii="Calibri" w:hAnsi="Calibri" w:eastAsia="Calibri" w:cs="Calibri" w:asciiTheme="minorAscii" w:hAnsiTheme="minorAscii" w:eastAsiaTheme="minorAscii" w:cstheme="minorAscii"/>
          <w:sz w:val="24"/>
          <w:szCs w:val="24"/>
        </w:rPr>
        <w:t>Newtorking</w:t>
      </w:r>
      <w:r w:rsidRPr="6218BD9E" w:rsidR="4AADFCF5">
        <w:rPr>
          <w:rFonts w:ascii="Calibri" w:hAnsi="Calibri" w:eastAsia="Calibri" w:cs="Calibri" w:asciiTheme="minorAscii" w:hAnsiTheme="minorAscii" w:eastAsiaTheme="minorAscii" w:cstheme="minorAscii"/>
          <w:sz w:val="24"/>
          <w:szCs w:val="24"/>
        </w:rPr>
        <w:t xml:space="preserve"> and Cybersecurity </w:t>
      </w:r>
      <w:r w:rsidRPr="6218BD9E" w:rsidR="37FE6BEB">
        <w:rPr>
          <w:rFonts w:ascii="Calibri" w:hAnsi="Calibri" w:eastAsia="Calibri" w:cs="Calibri" w:asciiTheme="minorAscii" w:hAnsiTheme="minorAscii" w:eastAsiaTheme="minorAscii" w:cstheme="minorAscii"/>
          <w:sz w:val="24"/>
          <w:szCs w:val="24"/>
        </w:rPr>
        <w:t xml:space="preserve">student </w:t>
      </w:r>
      <w:r w:rsidRPr="6218BD9E" w:rsidR="37FE6BEB">
        <w:rPr>
          <w:rFonts w:ascii="Calibri" w:hAnsi="Calibri" w:eastAsia="Calibri" w:cs="Calibri" w:asciiTheme="minorAscii" w:hAnsiTheme="minorAscii" w:eastAsiaTheme="minorAscii" w:cstheme="minorAscii"/>
          <w:sz w:val="24"/>
          <w:szCs w:val="24"/>
        </w:rPr>
        <w:t>i</w:t>
      </w:r>
      <w:r w:rsidRPr="6218BD9E" w:rsidR="37FE6BEB">
        <w:rPr>
          <w:rFonts w:ascii="Calibri" w:hAnsi="Calibri" w:eastAsia="Calibri" w:cs="Calibri" w:asciiTheme="minorAscii" w:hAnsiTheme="minorAscii" w:eastAsiaTheme="minorAscii" w:cstheme="minorAscii"/>
          <w:sz w:val="24"/>
          <w:szCs w:val="24"/>
        </w:rPr>
        <w:t xml:space="preserve"> have b</w:t>
      </w:r>
      <w:r w:rsidRPr="6218BD9E" w:rsidR="4AADFCF5">
        <w:rPr>
          <w:rFonts w:ascii="Calibri" w:hAnsi="Calibri" w:eastAsia="Calibri" w:cs="Calibri" w:asciiTheme="minorAscii" w:hAnsiTheme="minorAscii" w:eastAsiaTheme="minorAscii" w:cstheme="minorAscii"/>
          <w:sz w:val="24"/>
          <w:szCs w:val="24"/>
        </w:rPr>
        <w:t xml:space="preserve">een </w:t>
      </w:r>
      <w:r w:rsidRPr="6218BD9E" w:rsidR="58ABF952">
        <w:rPr>
          <w:rFonts w:ascii="Calibri" w:hAnsi="Calibri" w:eastAsia="Calibri" w:cs="Calibri" w:asciiTheme="minorAscii" w:hAnsiTheme="minorAscii" w:eastAsiaTheme="minorAscii" w:cstheme="minorAscii"/>
          <w:sz w:val="24"/>
          <w:szCs w:val="24"/>
        </w:rPr>
        <w:t xml:space="preserve">given </w:t>
      </w:r>
      <w:r w:rsidRPr="6218BD9E" w:rsidR="58ABF952">
        <w:rPr>
          <w:rFonts w:ascii="Calibri" w:hAnsi="Calibri" w:eastAsia="Calibri" w:cs="Calibri" w:asciiTheme="minorAscii" w:hAnsiTheme="minorAscii" w:eastAsiaTheme="minorAscii" w:cstheme="minorAscii"/>
          <w:sz w:val="24"/>
          <w:szCs w:val="24"/>
        </w:rPr>
        <w:t xml:space="preserve">the task </w:t>
      </w:r>
      <w:r w:rsidRPr="6218BD9E" w:rsidR="4AADFCF5">
        <w:rPr>
          <w:rFonts w:ascii="Calibri" w:hAnsi="Calibri" w:eastAsia="Calibri" w:cs="Calibri" w:asciiTheme="minorAscii" w:hAnsiTheme="minorAscii" w:eastAsiaTheme="minorAscii" w:cstheme="minorAscii"/>
          <w:sz w:val="24"/>
          <w:szCs w:val="24"/>
        </w:rPr>
        <w:t>to learn about web services and application development, I recently started a project to build a Python-based weather and news application. This process entailed</w:t>
      </w:r>
      <w:r w:rsidRPr="6218BD9E" w:rsidR="4AADFCF5">
        <w:rPr>
          <w:rFonts w:ascii="Calibri" w:hAnsi="Calibri" w:eastAsia="Calibri" w:cs="Calibri" w:asciiTheme="minorAscii" w:hAnsiTheme="minorAscii" w:eastAsiaTheme="minorAscii" w:cstheme="minorAscii"/>
          <w:sz w:val="24"/>
          <w:szCs w:val="24"/>
        </w:rPr>
        <w:t xml:space="preserve"> </w:t>
      </w:r>
      <w:r w:rsidRPr="6218BD9E" w:rsidR="4AADFCF5">
        <w:rPr>
          <w:rFonts w:ascii="Calibri" w:hAnsi="Calibri" w:eastAsia="Calibri" w:cs="Calibri" w:asciiTheme="minorAscii" w:hAnsiTheme="minorAscii" w:eastAsiaTheme="minorAscii" w:cstheme="minorAscii"/>
          <w:sz w:val="24"/>
          <w:szCs w:val="24"/>
        </w:rPr>
        <w:t>establishing</w:t>
      </w:r>
      <w:r w:rsidRPr="6218BD9E" w:rsidR="4AADFCF5">
        <w:rPr>
          <w:rFonts w:ascii="Calibri" w:hAnsi="Calibri" w:eastAsia="Calibri" w:cs="Calibri" w:asciiTheme="minorAscii" w:hAnsiTheme="minorAscii" w:eastAsiaTheme="minorAscii" w:cstheme="minorAscii"/>
          <w:sz w:val="24"/>
          <w:szCs w:val="24"/>
        </w:rPr>
        <w:t xml:space="preserve"> a development environment, obtaining API keys, and creating a working backend to retrieve real-time data. Let me walk you through the steps I took.</w:t>
      </w:r>
    </w:p>
    <w:p w:rsidR="5830C051" w:rsidP="6218BD9E" w:rsidRDefault="5830C051" w14:paraId="2035597A" w14:textId="69D1A1FC">
      <w:pPr>
        <w:pStyle w:val="Heading2"/>
        <w:spacing w:before="48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sz w:val="32"/>
          <w:szCs w:val="32"/>
        </w:rPr>
      </w:pPr>
      <w:bookmarkStart w:name="_Toc11373760" w:id="713537249"/>
      <w:r w:rsidRPr="6218BD9E" w:rsidR="5830C051">
        <w:rPr>
          <w:rFonts w:ascii="Calibri" w:hAnsi="Calibri" w:eastAsia="Calibri" w:cs="Calibri" w:asciiTheme="minorAscii" w:hAnsiTheme="minorAscii" w:eastAsiaTheme="minorAscii" w:cstheme="minorAscii"/>
          <w:b w:val="0"/>
          <w:bCs w:val="0"/>
          <w:sz w:val="32"/>
          <w:szCs w:val="32"/>
        </w:rPr>
        <w:t xml:space="preserve">2. </w:t>
      </w:r>
      <w:r w:rsidRPr="6218BD9E" w:rsidR="2CB6A52B">
        <w:rPr>
          <w:rFonts w:ascii="Calibri" w:hAnsi="Calibri" w:eastAsia="Calibri" w:cs="Calibri" w:asciiTheme="minorAscii" w:hAnsiTheme="minorAscii" w:eastAsiaTheme="minorAscii" w:cstheme="minorAscii"/>
          <w:b w:val="0"/>
          <w:bCs w:val="0"/>
          <w:i w:val="0"/>
          <w:iCs w:val="0"/>
          <w:caps w:val="0"/>
          <w:smallCaps w:val="0"/>
          <w:sz w:val="32"/>
          <w:szCs w:val="32"/>
        </w:rPr>
        <w:t xml:space="preserve">Setting Up </w:t>
      </w:r>
      <w:r w:rsidRPr="6218BD9E" w:rsidR="3B9BF6A3">
        <w:rPr>
          <w:rFonts w:ascii="Calibri" w:hAnsi="Calibri" w:eastAsia="Calibri" w:cs="Calibri" w:asciiTheme="minorAscii" w:hAnsiTheme="minorAscii" w:eastAsiaTheme="minorAscii" w:cstheme="minorAscii"/>
          <w:b w:val="0"/>
          <w:bCs w:val="0"/>
          <w:i w:val="0"/>
          <w:iCs w:val="0"/>
          <w:caps w:val="0"/>
          <w:smallCaps w:val="0"/>
          <w:sz w:val="32"/>
          <w:szCs w:val="32"/>
        </w:rPr>
        <w:t xml:space="preserve">and Activating </w:t>
      </w:r>
      <w:r w:rsidRPr="6218BD9E" w:rsidR="2CB6A52B">
        <w:rPr>
          <w:rFonts w:ascii="Calibri" w:hAnsi="Calibri" w:eastAsia="Calibri" w:cs="Calibri" w:asciiTheme="minorAscii" w:hAnsiTheme="minorAscii" w:eastAsiaTheme="minorAscii" w:cstheme="minorAscii"/>
          <w:b w:val="0"/>
          <w:bCs w:val="0"/>
          <w:i w:val="0"/>
          <w:iCs w:val="0"/>
          <w:caps w:val="0"/>
          <w:smallCaps w:val="0"/>
          <w:sz w:val="32"/>
          <w:szCs w:val="32"/>
        </w:rPr>
        <w:t>M</w:t>
      </w:r>
      <w:r w:rsidRPr="6218BD9E" w:rsidR="4E7A1765">
        <w:rPr>
          <w:rFonts w:ascii="Calibri" w:hAnsi="Calibri" w:eastAsia="Calibri" w:cs="Calibri" w:asciiTheme="minorAscii" w:hAnsiTheme="minorAscii" w:eastAsiaTheme="minorAscii" w:cstheme="minorAscii"/>
          <w:b w:val="0"/>
          <w:bCs w:val="0"/>
          <w:i w:val="0"/>
          <w:iCs w:val="0"/>
          <w:caps w:val="0"/>
          <w:smallCaps w:val="0"/>
          <w:sz w:val="32"/>
          <w:szCs w:val="32"/>
        </w:rPr>
        <w:t>y Virtual</w:t>
      </w:r>
      <w:r w:rsidRPr="6218BD9E" w:rsidR="2CB6A52B">
        <w:rPr>
          <w:rFonts w:ascii="Calibri" w:hAnsi="Calibri" w:eastAsia="Calibri" w:cs="Calibri" w:asciiTheme="minorAscii" w:hAnsiTheme="minorAscii" w:eastAsiaTheme="minorAscii" w:cstheme="minorAscii"/>
          <w:b w:val="0"/>
          <w:bCs w:val="0"/>
          <w:i w:val="0"/>
          <w:iCs w:val="0"/>
          <w:caps w:val="0"/>
          <w:smallCaps w:val="0"/>
          <w:sz w:val="32"/>
          <w:szCs w:val="32"/>
        </w:rPr>
        <w:t xml:space="preserve"> Environment.</w:t>
      </w:r>
      <w:bookmarkEnd w:id="713537249"/>
    </w:p>
    <w:p w:rsidR="46841EC8" w:rsidP="6218BD9E" w:rsidRDefault="46841EC8" w14:paraId="42024910" w14:textId="7E9C05AB">
      <w:pPr>
        <w:pStyle w:val="Normal"/>
        <w:rPr>
          <w:rFonts w:ascii="Calibri" w:hAnsi="Calibri" w:eastAsia="Calibri" w:cs="Calibri" w:asciiTheme="minorAscii" w:hAnsiTheme="minorAscii" w:eastAsiaTheme="minorAscii" w:cstheme="minorAscii"/>
          <w:sz w:val="24"/>
          <w:szCs w:val="24"/>
        </w:rPr>
      </w:pPr>
      <w:r w:rsidRPr="6218BD9E" w:rsidR="46841EC8">
        <w:rPr>
          <w:rFonts w:ascii="Calibri" w:hAnsi="Calibri" w:eastAsia="Calibri" w:cs="Calibri" w:asciiTheme="minorAscii" w:hAnsiTheme="minorAscii" w:eastAsiaTheme="minorAscii" w:cstheme="minorAscii"/>
          <w:sz w:val="24"/>
          <w:szCs w:val="24"/>
        </w:rPr>
        <w:t>To begin the project, I ensured that I had a strong development environment. I installed Python and set up a virtual environment to keep dependencies organised</w:t>
      </w:r>
      <w:r w:rsidRPr="6218BD9E" w:rsidR="464F18D3">
        <w:rPr>
          <w:rFonts w:ascii="Calibri" w:hAnsi="Calibri" w:eastAsia="Calibri" w:cs="Calibri" w:asciiTheme="minorAscii" w:hAnsiTheme="minorAscii" w:eastAsiaTheme="minorAscii" w:cstheme="minorAscii"/>
          <w:sz w:val="24"/>
          <w:szCs w:val="24"/>
        </w:rPr>
        <w:t>:</w:t>
      </w:r>
    </w:p>
    <w:p w:rsidR="42028D07" w:rsidP="6218BD9E" w:rsidRDefault="42028D07" w14:paraId="391BCB5D" w14:textId="0C7F22D2">
      <w:pPr>
        <w:pStyle w:val="Normal"/>
        <w:rPr>
          <w:rFonts w:ascii="Calibri" w:hAnsi="Calibri" w:eastAsia="Calibri" w:cs="Calibri" w:asciiTheme="minorAscii" w:hAnsiTheme="minorAscii" w:eastAsiaTheme="minorAscii" w:cstheme="minorAscii"/>
        </w:rPr>
      </w:pPr>
      <w:r w:rsidR="42028D07">
        <w:drawing>
          <wp:inline wp14:editId="09E27C0A" wp14:anchorId="019570FC">
            <wp:extent cx="3200400" cy="542925"/>
            <wp:effectExtent l="0" t="0" r="0" b="0"/>
            <wp:docPr id="2094202331" name="" title=""/>
            <wp:cNvGraphicFramePr>
              <a:graphicFrameLocks noChangeAspect="1"/>
            </wp:cNvGraphicFramePr>
            <a:graphic>
              <a:graphicData uri="http://schemas.openxmlformats.org/drawingml/2006/picture">
                <pic:pic>
                  <pic:nvPicPr>
                    <pic:cNvPr id="0" name=""/>
                    <pic:cNvPicPr/>
                  </pic:nvPicPr>
                  <pic:blipFill>
                    <a:blip r:embed="Ref2d1cef831b48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0400" cy="542925"/>
                    </a:xfrm>
                    <a:prstGeom prst="rect">
                      <a:avLst/>
                    </a:prstGeom>
                  </pic:spPr>
                </pic:pic>
              </a:graphicData>
            </a:graphic>
          </wp:inline>
        </w:drawing>
      </w:r>
    </w:p>
    <w:p w:rsidR="42028D07" w:rsidP="6218BD9E" w:rsidRDefault="42028D07" w14:paraId="3F428B61" w14:textId="206E5684">
      <w:pPr>
        <w:pStyle w:val="Normal"/>
        <w:rPr>
          <w:rFonts w:ascii="Calibri" w:hAnsi="Calibri" w:eastAsia="Calibri" w:cs="Calibri" w:asciiTheme="minorAscii" w:hAnsiTheme="minorAscii" w:eastAsiaTheme="minorAscii" w:cstheme="minorAscii"/>
          <w:noProof w:val="0"/>
          <w:sz w:val="24"/>
          <w:szCs w:val="24"/>
          <w:lang w:val="en-GB"/>
        </w:rPr>
      </w:pPr>
      <w:r w:rsidRPr="6218BD9E" w:rsidR="42028D0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Activating the virtual environment was the next logical step, </w:t>
      </w:r>
      <w:r w:rsidRPr="6218BD9E" w:rsidR="42028D0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providing</w:t>
      </w:r>
      <w:r w:rsidRPr="6218BD9E" w:rsidR="42028D0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clean slate for my project:</w:t>
      </w:r>
    </w:p>
    <w:p w:rsidR="17C23A97" w:rsidP="6218BD9E" w:rsidRDefault="17C23A97" w14:paraId="220CE187" w14:textId="645E0739">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17C23A97">
        <w:drawing>
          <wp:inline wp14:editId="55D06192" wp14:anchorId="0EB01E05">
            <wp:extent cx="3429000" cy="962025"/>
            <wp:effectExtent l="0" t="0" r="0" b="0"/>
            <wp:docPr id="566554765" name="" title=""/>
            <wp:cNvGraphicFramePr>
              <a:graphicFrameLocks noChangeAspect="1"/>
            </wp:cNvGraphicFramePr>
            <a:graphic>
              <a:graphicData uri="http://schemas.openxmlformats.org/drawingml/2006/picture">
                <pic:pic>
                  <pic:nvPicPr>
                    <pic:cNvPr id="0" name=""/>
                    <pic:cNvPicPr/>
                  </pic:nvPicPr>
                  <pic:blipFill>
                    <a:blip r:embed="R04f9ee8d908b41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962025"/>
                    </a:xfrm>
                    <a:prstGeom prst="rect">
                      <a:avLst/>
                    </a:prstGeom>
                  </pic:spPr>
                </pic:pic>
              </a:graphicData>
            </a:graphic>
          </wp:inline>
        </w:drawing>
      </w:r>
    </w:p>
    <w:p w:rsidR="6FFE9A5A" w:rsidP="6218BD9E" w:rsidRDefault="6FFE9A5A" w14:paraId="4BA9E7FB" w14:textId="6E2B4400">
      <w:pPr>
        <w:pStyle w:val="Heading2"/>
        <w:spacing w:before="48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sz w:val="32"/>
          <w:szCs w:val="32"/>
        </w:rPr>
      </w:pPr>
      <w:bookmarkStart w:name="_Toc215496270" w:id="1877820307"/>
      <w:r w:rsidRPr="6218BD9E" w:rsidR="6FFE9A5A">
        <w:rPr>
          <w:rFonts w:ascii="Calibri" w:hAnsi="Calibri" w:eastAsia="Calibri" w:cs="Calibri" w:asciiTheme="minorAscii" w:hAnsiTheme="minorAscii" w:eastAsiaTheme="minorAscii" w:cstheme="minorAscii"/>
          <w:b w:val="0"/>
          <w:bCs w:val="0"/>
          <w:i w:val="0"/>
          <w:iCs w:val="0"/>
          <w:caps w:val="0"/>
          <w:smallCaps w:val="0"/>
          <w:sz w:val="32"/>
          <w:szCs w:val="32"/>
        </w:rPr>
        <w:t>3.</w:t>
      </w:r>
      <w:r w:rsidRPr="6218BD9E" w:rsidR="6FFE9A5A">
        <w:rPr>
          <w:rFonts w:ascii="Calibri" w:hAnsi="Calibri" w:eastAsia="Calibri" w:cs="Calibri" w:asciiTheme="minorAscii" w:hAnsiTheme="minorAscii" w:eastAsiaTheme="minorAscii" w:cstheme="minorAscii"/>
          <w:b w:val="0"/>
          <w:bCs w:val="0"/>
          <w:i w:val="0"/>
          <w:iCs w:val="0"/>
          <w:caps w:val="0"/>
          <w:smallCaps w:val="0"/>
          <w:sz w:val="32"/>
          <w:szCs w:val="32"/>
        </w:rPr>
        <w:t xml:space="preserve"> </w:t>
      </w:r>
      <w:r w:rsidRPr="6218BD9E" w:rsidR="17C23A97">
        <w:rPr>
          <w:rFonts w:ascii="Calibri" w:hAnsi="Calibri" w:eastAsia="Calibri" w:cs="Calibri" w:asciiTheme="minorAscii" w:hAnsiTheme="minorAscii" w:eastAsiaTheme="minorAscii" w:cstheme="minorAscii"/>
          <w:b w:val="0"/>
          <w:bCs w:val="0"/>
          <w:i w:val="0"/>
          <w:iCs w:val="0"/>
          <w:caps w:val="0"/>
          <w:smallCaps w:val="0"/>
          <w:sz w:val="32"/>
          <w:szCs w:val="32"/>
        </w:rPr>
        <w:t>Installing Required Packages</w:t>
      </w:r>
      <w:bookmarkEnd w:id="1877820307"/>
    </w:p>
    <w:p w:rsidR="17C23A97" w:rsidP="6218BD9E" w:rsidRDefault="17C23A97" w14:paraId="3BCC7FF4" w14:textId="7320C25C">
      <w:pPr>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6218BD9E" w:rsidR="17C23A9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Equipping my environment with the necessary tools was crucial. I installed the required Python packages using pip:</w:t>
      </w:r>
    </w:p>
    <w:p w:rsidR="0DE0359C" w:rsidP="6218BD9E" w:rsidRDefault="0DE0359C" w14:paraId="25247666" w14:textId="6703182F">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DE0359C" w:rsidP="6218BD9E" w:rsidRDefault="0DE0359C" w14:paraId="22B0956A" w14:textId="185053CF">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634A6236" w:rsidP="6218BD9E" w:rsidRDefault="634A6236" w14:paraId="7F62857C" w14:textId="4AFBBD4A">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634A6236">
        <w:drawing>
          <wp:inline wp14:editId="30F6ED05" wp14:anchorId="3239DECF">
            <wp:extent cx="6172200" cy="1333500"/>
            <wp:effectExtent l="0" t="0" r="0" b="0"/>
            <wp:docPr id="728868529" name="" title=""/>
            <wp:cNvGraphicFramePr>
              <a:graphicFrameLocks noChangeAspect="1"/>
            </wp:cNvGraphicFramePr>
            <a:graphic>
              <a:graphicData uri="http://schemas.openxmlformats.org/drawingml/2006/picture">
                <pic:pic>
                  <pic:nvPicPr>
                    <pic:cNvPr id="0" name=""/>
                    <pic:cNvPicPr/>
                  </pic:nvPicPr>
                  <pic:blipFill>
                    <a:blip r:embed="Rf75b9e02e77140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72200" cy="1333500"/>
                    </a:xfrm>
                    <a:prstGeom prst="rect">
                      <a:avLst/>
                    </a:prstGeom>
                  </pic:spPr>
                </pic:pic>
              </a:graphicData>
            </a:graphic>
          </wp:inline>
        </w:drawing>
      </w:r>
    </w:p>
    <w:p w:rsidR="60EEDC31" w:rsidP="6218BD9E" w:rsidRDefault="60EEDC31" w14:paraId="47909495" w14:textId="40F5C19D">
      <w:pPr>
        <w:pStyle w:val="Heading2"/>
        <w:spacing w:before="48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sz w:val="32"/>
          <w:szCs w:val="32"/>
        </w:rPr>
      </w:pPr>
      <w:bookmarkStart w:name="_Toc19051205" w:id="41720538"/>
      <w:r w:rsidRPr="6218BD9E" w:rsidR="60EEDC31">
        <w:rPr>
          <w:rFonts w:ascii="Calibri" w:hAnsi="Calibri" w:eastAsia="Calibri" w:cs="Calibri" w:asciiTheme="minorAscii" w:hAnsiTheme="minorAscii" w:eastAsiaTheme="minorAscii" w:cstheme="minorAscii"/>
          <w:b w:val="0"/>
          <w:bCs w:val="0"/>
          <w:i w:val="0"/>
          <w:iCs w:val="0"/>
          <w:caps w:val="0"/>
          <w:smallCaps w:val="0"/>
          <w:sz w:val="32"/>
          <w:szCs w:val="32"/>
        </w:rPr>
        <w:t xml:space="preserve">4. </w:t>
      </w:r>
      <w:r w:rsidRPr="6218BD9E" w:rsidR="1BB91A04">
        <w:rPr>
          <w:rFonts w:ascii="Calibri" w:hAnsi="Calibri" w:eastAsia="Calibri" w:cs="Calibri" w:asciiTheme="minorAscii" w:hAnsiTheme="minorAscii" w:eastAsiaTheme="minorAscii" w:cstheme="minorAscii"/>
          <w:b w:val="0"/>
          <w:bCs w:val="0"/>
          <w:i w:val="0"/>
          <w:iCs w:val="0"/>
          <w:caps w:val="0"/>
          <w:smallCaps w:val="0"/>
          <w:sz w:val="32"/>
          <w:szCs w:val="32"/>
        </w:rPr>
        <w:t>Obtaining API Key</w:t>
      </w:r>
      <w:r w:rsidRPr="6218BD9E" w:rsidR="463B2FAC">
        <w:rPr>
          <w:rFonts w:ascii="Calibri" w:hAnsi="Calibri" w:eastAsia="Calibri" w:cs="Calibri" w:asciiTheme="minorAscii" w:hAnsiTheme="minorAscii" w:eastAsiaTheme="minorAscii" w:cstheme="minorAscii"/>
          <w:b w:val="0"/>
          <w:bCs w:val="0"/>
          <w:i w:val="0"/>
          <w:iCs w:val="0"/>
          <w:caps w:val="0"/>
          <w:smallCaps w:val="0"/>
          <w:sz w:val="32"/>
          <w:szCs w:val="32"/>
        </w:rPr>
        <w:t>.</w:t>
      </w:r>
      <w:bookmarkEnd w:id="41720538"/>
    </w:p>
    <w:p w:rsidR="1BB91A04" w:rsidP="6218BD9E" w:rsidRDefault="1BB91A04" w14:paraId="71D7EFEF" w14:textId="20FA30B7">
      <w:pPr>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6218BD9E" w:rsidR="1BB91A0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 signed up for free accounts on </w:t>
      </w:r>
      <w:r w:rsidRPr="6218BD9E" w:rsidR="1BB91A0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OpenWeatherMa</w:t>
      </w:r>
      <w:r w:rsidRPr="6218BD9E" w:rsidR="4C1B7BE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w:t>
      </w:r>
      <w:r w:rsidRPr="6218BD9E" w:rsidR="1BB91A0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obtain the essential API keys. These keys would unlock the treasure trove of weather and news data for my application.</w:t>
      </w:r>
    </w:p>
    <w:p w:rsidR="1BB91A04" w:rsidP="6218BD9E" w:rsidRDefault="1BB91A04" w14:paraId="347C0272" w14:textId="3EC12DC4">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1BB91A04">
        <w:drawing>
          <wp:inline wp14:editId="3819CD2D" wp14:anchorId="1A1AE774">
            <wp:extent cx="6162676" cy="3933825"/>
            <wp:effectExtent l="0" t="0" r="0" b="0"/>
            <wp:docPr id="1227299370" name="" title=""/>
            <wp:cNvGraphicFramePr>
              <a:graphicFrameLocks noChangeAspect="1"/>
            </wp:cNvGraphicFramePr>
            <a:graphic>
              <a:graphicData uri="http://schemas.openxmlformats.org/drawingml/2006/picture">
                <pic:pic>
                  <pic:nvPicPr>
                    <pic:cNvPr id="0" name=""/>
                    <pic:cNvPicPr/>
                  </pic:nvPicPr>
                  <pic:blipFill>
                    <a:blip r:embed="R81babb73059042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62676" cy="3933825"/>
                    </a:xfrm>
                    <a:prstGeom prst="rect">
                      <a:avLst/>
                    </a:prstGeom>
                  </pic:spPr>
                </pic:pic>
              </a:graphicData>
            </a:graphic>
          </wp:inline>
        </w:drawing>
      </w:r>
    </w:p>
    <w:p w:rsidR="0DE0359C" w:rsidP="6218BD9E" w:rsidRDefault="0DE0359C" w14:paraId="3E9500C1" w14:textId="3CB90D31">
      <w:pPr>
        <w:pStyle w:val="Normal"/>
        <w:rPr>
          <w:rFonts w:ascii="Calibri" w:hAnsi="Calibri" w:eastAsia="Calibri" w:cs="Calibri" w:asciiTheme="minorAscii" w:hAnsiTheme="minorAscii" w:eastAsiaTheme="minorAscii" w:cstheme="minorAscii"/>
        </w:rPr>
      </w:pPr>
    </w:p>
    <w:p w:rsidR="0BE00706" w:rsidP="6218BD9E" w:rsidRDefault="0BE00706" w14:paraId="074416A2" w14:textId="5F1DA1FD">
      <w:pPr>
        <w:pStyle w:val="Heading2"/>
        <w:spacing w:before="48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sz w:val="32"/>
          <w:szCs w:val="32"/>
        </w:rPr>
      </w:pPr>
      <w:bookmarkStart w:name="_Toc381967404" w:id="1263764672"/>
      <w:r w:rsidRPr="6218BD9E" w:rsidR="0BE00706">
        <w:rPr>
          <w:rFonts w:ascii="Calibri" w:hAnsi="Calibri" w:eastAsia="Calibri" w:cs="Calibri" w:asciiTheme="minorAscii" w:hAnsiTheme="minorAscii" w:eastAsiaTheme="minorAscii" w:cstheme="minorAscii"/>
          <w:b w:val="0"/>
          <w:bCs w:val="0"/>
          <w:i w:val="0"/>
          <w:iCs w:val="0"/>
          <w:caps w:val="0"/>
          <w:smallCaps w:val="0"/>
          <w:sz w:val="32"/>
          <w:szCs w:val="32"/>
        </w:rPr>
        <w:t>5</w:t>
      </w:r>
      <w:r w:rsidRPr="6218BD9E" w:rsidR="4F417BF6">
        <w:rPr>
          <w:rFonts w:ascii="Calibri" w:hAnsi="Calibri" w:eastAsia="Calibri" w:cs="Calibri" w:asciiTheme="minorAscii" w:hAnsiTheme="minorAscii" w:eastAsiaTheme="minorAscii" w:cstheme="minorAscii"/>
          <w:b w:val="0"/>
          <w:bCs w:val="0"/>
          <w:i w:val="0"/>
          <w:iCs w:val="0"/>
          <w:caps w:val="0"/>
          <w:smallCaps w:val="0"/>
          <w:sz w:val="32"/>
          <w:szCs w:val="32"/>
        </w:rPr>
        <w:t>. Creating the Python Script</w:t>
      </w:r>
      <w:bookmarkEnd w:id="1263764672"/>
    </w:p>
    <w:p w:rsidR="4F417BF6" w:rsidP="6218BD9E" w:rsidRDefault="4F417BF6" w14:paraId="4D7F2C88" w14:textId="5226AE33">
      <w:pPr>
        <w:pStyle w:val="Normal"/>
        <w:spacing w:before="0" w:beforeAutospacing="off" w:after="300" w:afterAutospacing="off"/>
        <w:rPr>
          <w:rFonts w:ascii="Calibri" w:hAnsi="Calibri" w:eastAsia="Calibri" w:cs="Calibri" w:asciiTheme="minorAscii" w:hAnsiTheme="minorAscii" w:eastAsiaTheme="minorAscii" w:cstheme="minorAscii"/>
          <w:noProof w:val="0"/>
          <w:sz w:val="24"/>
          <w:szCs w:val="24"/>
          <w:lang w:val="en-GB"/>
        </w:rPr>
      </w:pPr>
      <w:r w:rsidRPr="6218BD9E" w:rsidR="4F417BF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My journey into the heart of the application began with the creation of the Python script</w:t>
      </w:r>
      <w:r w:rsidRPr="6218BD9E" w:rsidR="1A5108F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6218BD9E" w:rsidR="38A4707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After installing the required libraries from the terminal, we now move to our Python file to code. We start with importing the libraries as:</w:t>
      </w:r>
    </w:p>
    <w:p w:rsidR="763F7EAE" w:rsidP="6218BD9E" w:rsidRDefault="763F7EAE" w14:paraId="4C83BFC5" w14:textId="20D61912">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763F7EAE">
        <w:drawing>
          <wp:inline wp14:editId="30D7D6DB" wp14:anchorId="17D78B2E">
            <wp:extent cx="4572000" cy="1514475"/>
            <wp:effectExtent l="0" t="0" r="0" b="0"/>
            <wp:docPr id="2138444116" name="" title=""/>
            <wp:cNvGraphicFramePr>
              <a:graphicFrameLocks noChangeAspect="1"/>
            </wp:cNvGraphicFramePr>
            <a:graphic>
              <a:graphicData uri="http://schemas.openxmlformats.org/drawingml/2006/picture">
                <pic:pic>
                  <pic:nvPicPr>
                    <pic:cNvPr id="0" name=""/>
                    <pic:cNvPicPr/>
                  </pic:nvPicPr>
                  <pic:blipFill>
                    <a:blip r:embed="R24b6ff833e504f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514475"/>
                    </a:xfrm>
                    <a:prstGeom prst="rect">
                      <a:avLst/>
                    </a:prstGeom>
                  </pic:spPr>
                </pic:pic>
              </a:graphicData>
            </a:graphic>
          </wp:inline>
        </w:drawing>
      </w:r>
    </w:p>
    <w:p w:rsidR="72339FDB" w:rsidP="6218BD9E" w:rsidRDefault="72339FDB" w14:paraId="3B44441B" w14:textId="2C5B03AD">
      <w:pPr>
        <w:pStyle w:val="Heading1"/>
        <w:rPr>
          <w:rFonts w:ascii="Calibri" w:hAnsi="Calibri" w:eastAsia="Calibri" w:cs="Calibri" w:asciiTheme="minorAscii" w:hAnsiTheme="minorAscii" w:eastAsiaTheme="minorAscii" w:cstheme="minorAscii"/>
          <w:sz w:val="32"/>
          <w:szCs w:val="32"/>
        </w:rPr>
      </w:pPr>
      <w:bookmarkStart w:name="_Toc1340680229" w:id="1648765134"/>
      <w:r w:rsidRPr="6218BD9E" w:rsidR="0C1E1BA5">
        <w:rPr>
          <w:rFonts w:ascii="Calibri" w:hAnsi="Calibri" w:eastAsia="Calibri" w:cs="Calibri" w:asciiTheme="minorAscii" w:hAnsiTheme="minorAscii" w:eastAsiaTheme="minorAscii" w:cstheme="minorAscii"/>
          <w:sz w:val="32"/>
          <w:szCs w:val="32"/>
        </w:rPr>
        <w:t xml:space="preserve">5.1. </w:t>
      </w:r>
      <w:r w:rsidRPr="6218BD9E" w:rsidR="72339FDB">
        <w:rPr>
          <w:rFonts w:ascii="Calibri" w:hAnsi="Calibri" w:eastAsia="Calibri" w:cs="Calibri" w:asciiTheme="minorAscii" w:hAnsiTheme="minorAscii" w:eastAsiaTheme="minorAscii" w:cstheme="minorAscii"/>
          <w:sz w:val="32"/>
          <w:szCs w:val="32"/>
        </w:rPr>
        <w:t xml:space="preserve">Initialize the </w:t>
      </w:r>
      <w:r w:rsidRPr="6218BD9E" w:rsidR="72339FDB">
        <w:rPr>
          <w:rFonts w:ascii="Calibri" w:hAnsi="Calibri" w:eastAsia="Calibri" w:cs="Calibri" w:asciiTheme="minorAscii" w:hAnsiTheme="minorAscii" w:eastAsiaTheme="minorAscii" w:cstheme="minorAscii"/>
          <w:sz w:val="32"/>
          <w:szCs w:val="32"/>
        </w:rPr>
        <w:t>Tkinter</w:t>
      </w:r>
      <w:r w:rsidRPr="6218BD9E" w:rsidR="72339FDB">
        <w:rPr>
          <w:rFonts w:ascii="Calibri" w:hAnsi="Calibri" w:eastAsia="Calibri" w:cs="Calibri" w:asciiTheme="minorAscii" w:hAnsiTheme="minorAscii" w:eastAsiaTheme="minorAscii" w:cstheme="minorAscii"/>
          <w:sz w:val="32"/>
          <w:szCs w:val="32"/>
        </w:rPr>
        <w:t xml:space="preserve"> Window</w:t>
      </w:r>
      <w:r w:rsidRPr="6218BD9E" w:rsidR="7B4D4FD4">
        <w:rPr>
          <w:rFonts w:ascii="Calibri" w:hAnsi="Calibri" w:eastAsia="Calibri" w:cs="Calibri" w:asciiTheme="minorAscii" w:hAnsiTheme="minorAscii" w:eastAsiaTheme="minorAscii" w:cstheme="minorAscii"/>
          <w:sz w:val="32"/>
          <w:szCs w:val="32"/>
        </w:rPr>
        <w:t>.</w:t>
      </w:r>
      <w:bookmarkEnd w:id="1648765134"/>
    </w:p>
    <w:p w:rsidR="72339FDB" w:rsidP="6218BD9E" w:rsidRDefault="72339FDB" w14:paraId="34C62F38" w14:textId="578A6846">
      <w:pPr>
        <w:pStyle w:val="Normal"/>
        <w:rPr>
          <w:rFonts w:ascii="Calibri" w:hAnsi="Calibri" w:eastAsia="Calibri" w:cs="Calibri" w:asciiTheme="minorAscii" w:hAnsiTheme="minorAscii" w:eastAsiaTheme="minorAscii" w:cstheme="minorAscii"/>
        </w:rPr>
      </w:pPr>
    </w:p>
    <w:p w:rsidR="72339FDB" w:rsidP="6218BD9E" w:rsidRDefault="72339FDB" w14:paraId="42403261" w14:textId="0E88C948">
      <w:pPr>
        <w:pStyle w:val="Normal"/>
        <w:shd w:val="clear" w:color="auto" w:fill="FFFFFF" w:themeFill="background1"/>
        <w:spacing w:before="0" w:beforeAutospacing="off" w:after="48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Pr="6218BD9E" w:rsidR="72339FDB">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t xml:space="preserve">As a next step, we initialize our GUI window using the </w:t>
      </w:r>
      <w:r w:rsidRPr="6218BD9E" w:rsidR="72339FDB">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t>Tkinter</w:t>
      </w:r>
      <w:r w:rsidRPr="6218BD9E" w:rsidR="72339FDB">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t xml:space="preserve"> module.</w:t>
      </w:r>
    </w:p>
    <w:p w:rsidR="17DE9899" w:rsidP="6218BD9E" w:rsidRDefault="17DE9899" w14:paraId="5B5D82F2" w14:textId="2EE927F6">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17DE9899">
        <w:drawing>
          <wp:inline wp14:editId="79A2E9B3" wp14:anchorId="5021AB27">
            <wp:extent cx="4572000" cy="1400175"/>
            <wp:effectExtent l="0" t="0" r="0" b="0"/>
            <wp:docPr id="2064544046" name="" title=""/>
            <wp:cNvGraphicFramePr>
              <a:graphicFrameLocks noChangeAspect="1"/>
            </wp:cNvGraphicFramePr>
            <a:graphic>
              <a:graphicData uri="http://schemas.openxmlformats.org/drawingml/2006/picture">
                <pic:pic>
                  <pic:nvPicPr>
                    <pic:cNvPr id="0" name=""/>
                    <pic:cNvPicPr/>
                  </pic:nvPicPr>
                  <pic:blipFill>
                    <a:blip r:embed="R0283317da62748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400175"/>
                    </a:xfrm>
                    <a:prstGeom prst="rect">
                      <a:avLst/>
                    </a:prstGeom>
                  </pic:spPr>
                </pic:pic>
              </a:graphicData>
            </a:graphic>
          </wp:inline>
        </w:drawing>
      </w:r>
    </w:p>
    <w:p w:rsidR="297EF3DD" w:rsidP="6218BD9E" w:rsidRDefault="297EF3DD" w14:paraId="775E9127" w14:textId="4BED5994">
      <w:pPr>
        <w:pStyle w:val="Heading1"/>
        <w:rPr>
          <w:rFonts w:ascii="Calibri" w:hAnsi="Calibri" w:eastAsia="Calibri" w:cs="Calibri" w:asciiTheme="minorAscii" w:hAnsiTheme="minorAscii" w:eastAsiaTheme="minorAscii" w:cstheme="minorAscii"/>
          <w:sz w:val="32"/>
          <w:szCs w:val="32"/>
        </w:rPr>
      </w:pPr>
      <w:bookmarkStart w:name="_Toc1226646217" w:id="1264256960"/>
      <w:r w:rsidRPr="6218BD9E" w:rsidR="1AEF51B6">
        <w:rPr>
          <w:rFonts w:ascii="Calibri" w:hAnsi="Calibri" w:eastAsia="Calibri" w:cs="Calibri" w:asciiTheme="minorAscii" w:hAnsiTheme="minorAscii" w:eastAsiaTheme="minorAscii" w:cstheme="minorAscii"/>
          <w:sz w:val="32"/>
          <w:szCs w:val="32"/>
        </w:rPr>
        <w:t xml:space="preserve">5.2. </w:t>
      </w:r>
      <w:r w:rsidRPr="6218BD9E" w:rsidR="297EF3DD">
        <w:rPr>
          <w:rFonts w:ascii="Calibri" w:hAnsi="Calibri" w:eastAsia="Calibri" w:cs="Calibri" w:asciiTheme="minorAscii" w:hAnsiTheme="minorAscii" w:eastAsiaTheme="minorAscii" w:cstheme="minorAscii"/>
          <w:sz w:val="32"/>
          <w:szCs w:val="32"/>
        </w:rPr>
        <w:t>Weather Function</w:t>
      </w:r>
      <w:r w:rsidRPr="6218BD9E" w:rsidR="478168B9">
        <w:rPr>
          <w:rFonts w:ascii="Calibri" w:hAnsi="Calibri" w:eastAsia="Calibri" w:cs="Calibri" w:asciiTheme="minorAscii" w:hAnsiTheme="minorAscii" w:eastAsiaTheme="minorAscii" w:cstheme="minorAscii"/>
          <w:sz w:val="32"/>
          <w:szCs w:val="32"/>
        </w:rPr>
        <w:t>.</w:t>
      </w:r>
      <w:bookmarkEnd w:id="1264256960"/>
    </w:p>
    <w:p w:rsidR="6218BD9E" w:rsidP="6218BD9E" w:rsidRDefault="6218BD9E" w14:paraId="398DE65C" w14:textId="3FE29E19">
      <w:pPr>
        <w:pStyle w:val="Normal"/>
        <w:rPr>
          <w:rFonts w:ascii="Calibri" w:hAnsi="Calibri" w:eastAsia="Calibri" w:cs="Calibri" w:asciiTheme="minorAscii" w:hAnsiTheme="minorAscii" w:eastAsiaTheme="minorAscii" w:cstheme="minorAscii"/>
        </w:rPr>
      </w:pPr>
    </w:p>
    <w:p w:rsidR="297EF3DD" w:rsidP="6218BD9E" w:rsidRDefault="297EF3DD" w14:paraId="281A961C" w14:textId="3F4B7B03">
      <w:pPr>
        <w:shd w:val="clear" w:color="auto" w:fill="FFFFFF" w:themeFill="background1"/>
        <w:spacing w:before="0" w:beforeAutospacing="off" w:after="48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Pr="6218BD9E" w:rsidR="297EF3DD">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t xml:space="preserve">Here, comes the part where we add functionality to our code. This part is the most crucial in getting correct weather information, as this involves fetching data from the API and displaying it in </w:t>
      </w:r>
      <w:r w:rsidRPr="6218BD9E" w:rsidR="297EF3DD">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t>an accurate</w:t>
      </w:r>
      <w:r w:rsidRPr="6218BD9E" w:rsidR="297EF3DD">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t xml:space="preserve"> format.</w:t>
      </w:r>
    </w:p>
    <w:p w:rsidR="297EF3DD" w:rsidP="6218BD9E" w:rsidRDefault="297EF3DD" w14:paraId="574CD17A" w14:textId="1408EBCE">
      <w:pPr>
        <w:shd w:val="clear" w:color="auto" w:fill="FFFFFF" w:themeFill="background1"/>
        <w:spacing w:before="0" w:beforeAutospacing="off" w:after="48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p>
    <w:p w:rsidR="0DE0359C" w:rsidP="6218BD9E" w:rsidRDefault="0DE0359C" w14:paraId="194D9847" w14:textId="630F6DD6">
      <w:pPr>
        <w:pStyle w:val="Normal"/>
        <w:spacing w:before="0" w:beforeAutospacing="off" w:after="300" w:afterAutospacing="off"/>
        <w:rPr>
          <w:rFonts w:ascii="Calibri" w:hAnsi="Calibri" w:eastAsia="Calibri" w:cs="Calibri" w:asciiTheme="minorAscii" w:hAnsiTheme="minorAscii" w:eastAsiaTheme="minorAscii" w:cstheme="minorAscii"/>
        </w:rPr>
      </w:pPr>
    </w:p>
    <w:p w:rsidR="75E721C1" w:rsidP="6218BD9E" w:rsidRDefault="75E721C1" w14:paraId="4608ECB4" w14:textId="614C44C6">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75E721C1">
        <w:drawing>
          <wp:inline wp14:editId="793A16EA" wp14:anchorId="13EC1876">
            <wp:extent cx="6172200" cy="3648075"/>
            <wp:effectExtent l="0" t="0" r="0" b="0"/>
            <wp:docPr id="756392023" name="" title=""/>
            <wp:cNvGraphicFramePr>
              <a:graphicFrameLocks noChangeAspect="1"/>
            </wp:cNvGraphicFramePr>
            <a:graphic>
              <a:graphicData uri="http://schemas.openxmlformats.org/drawingml/2006/picture">
                <pic:pic>
                  <pic:nvPicPr>
                    <pic:cNvPr id="0" name=""/>
                    <pic:cNvPicPr/>
                  </pic:nvPicPr>
                  <pic:blipFill>
                    <a:blip r:embed="R081585bed04440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72200" cy="3648075"/>
                    </a:xfrm>
                    <a:prstGeom prst="rect">
                      <a:avLst/>
                    </a:prstGeom>
                  </pic:spPr>
                </pic:pic>
              </a:graphicData>
            </a:graphic>
          </wp:inline>
        </w:drawing>
      </w:r>
    </w:p>
    <w:p w:rsidR="75E721C1" w:rsidP="6218BD9E" w:rsidRDefault="75E721C1" w14:paraId="747DB831" w14:textId="01578930">
      <w:pPr>
        <w:pStyle w:val="Normal"/>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3641D43F">
        <w:rPr>
          <w:rFonts w:ascii="Calibri" w:hAnsi="Calibri" w:eastAsia="Calibri" w:cs="Calibri" w:asciiTheme="minorAscii" w:hAnsiTheme="minorAscii" w:eastAsiaTheme="minorAscii" w:cstheme="minorAscii"/>
          <w:sz w:val="24"/>
          <w:szCs w:val="24"/>
        </w:rPr>
        <w:t xml:space="preserve">As </w:t>
      </w:r>
      <w:r w:rsidRPr="6218BD9E" w:rsidR="3641D43F">
        <w:rPr>
          <w:rFonts w:ascii="Calibri" w:hAnsi="Calibri" w:eastAsia="Calibri" w:cs="Calibri" w:asciiTheme="minorAscii" w:hAnsiTheme="minorAscii" w:eastAsiaTheme="minorAscii" w:cstheme="minorAscii"/>
          <w:sz w:val="24"/>
          <w:szCs w:val="24"/>
        </w:rPr>
        <w:t>a final step</w:t>
      </w:r>
      <w:r w:rsidRPr="6218BD9E" w:rsidR="3641D43F">
        <w:rPr>
          <w:rFonts w:ascii="Calibri" w:hAnsi="Calibri" w:eastAsia="Calibri" w:cs="Calibri" w:asciiTheme="minorAscii" w:hAnsiTheme="minorAscii" w:eastAsiaTheme="minorAscii" w:cstheme="minorAscii"/>
          <w:sz w:val="24"/>
          <w:szCs w:val="24"/>
        </w:rPr>
        <w:t xml:space="preserve"> in adding functionality, I had to create a method to change the time format. This function compares the current time to the UTC (Universal Time Coordinated), and the API returns the time format based on our location. Example: UTC to IST.</w:t>
      </w:r>
    </w:p>
    <w:p w:rsidR="75E721C1" w:rsidP="6218BD9E" w:rsidRDefault="75E721C1" w14:paraId="022EA711" w14:textId="62E5A911">
      <w:pPr>
        <w:pStyle w:val="Normal"/>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75E721C1">
        <w:drawing>
          <wp:inline wp14:editId="509895D9" wp14:anchorId="4B3336D8">
            <wp:extent cx="5295898" cy="904875"/>
            <wp:effectExtent l="0" t="0" r="0" b="0"/>
            <wp:docPr id="1147339249" name="" title=""/>
            <wp:cNvGraphicFramePr>
              <a:graphicFrameLocks noChangeAspect="1"/>
            </wp:cNvGraphicFramePr>
            <a:graphic>
              <a:graphicData uri="http://schemas.openxmlformats.org/drawingml/2006/picture">
                <pic:pic>
                  <pic:nvPicPr>
                    <pic:cNvPr id="0" name=""/>
                    <pic:cNvPicPr/>
                  </pic:nvPicPr>
                  <pic:blipFill>
                    <a:blip r:embed="Rc847ff2192b144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95898" cy="904875"/>
                    </a:xfrm>
                    <a:prstGeom prst="rect">
                      <a:avLst/>
                    </a:prstGeom>
                  </pic:spPr>
                </pic:pic>
              </a:graphicData>
            </a:graphic>
          </wp:inline>
        </w:drawing>
      </w:r>
    </w:p>
    <w:p w:rsidR="0DE0359C" w:rsidP="6218BD9E" w:rsidRDefault="0DE0359C" w14:paraId="4799282C" w14:textId="0DC67D7B">
      <w:pPr>
        <w:pStyle w:val="Normal"/>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p>
    <w:p w:rsidR="75E721C1" w:rsidP="6218BD9E" w:rsidRDefault="75E721C1" w14:paraId="667F4304" w14:textId="6344C884">
      <w:pPr>
        <w:pStyle w:val="Heading1"/>
      </w:pPr>
      <w:bookmarkStart w:name="_Toc1007756925" w:id="1351622992"/>
      <w:r w:rsidR="6AEDB2D0">
        <w:rPr/>
        <w:t xml:space="preserve">5.3. </w:t>
      </w:r>
      <w:r w:rsidR="75E721C1">
        <w:rPr/>
        <w:t>Coding the GUI (frontend elements)</w:t>
      </w:r>
      <w:r w:rsidR="71BB9A38">
        <w:rPr/>
        <w:t>.</w:t>
      </w:r>
      <w:bookmarkEnd w:id="1351622992"/>
    </w:p>
    <w:p w:rsidR="75E721C1" w:rsidP="6218BD9E" w:rsidRDefault="75E721C1" w14:paraId="32AE799C" w14:textId="4D68D065">
      <w:pPr>
        <w:pStyle w:val="Normal"/>
      </w:pPr>
    </w:p>
    <w:p w:rsidR="75E721C1" w:rsidP="6218BD9E" w:rsidRDefault="75E721C1" w14:paraId="29BB1D59" w14:textId="6AC5B434">
      <w:pPr>
        <w:pStyle w:val="Heading3"/>
        <w:shd w:val="clear" w:color="auto" w:fill="FFFFFF" w:themeFill="background1"/>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bookmarkStart w:name="_Toc838792635" w:id="386643693"/>
      <w:r w:rsidRPr="6218BD9E" w:rsidR="71BB9A38">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now</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start to code the elements as per the GUI, for heading, text, labels, buttons, etc.</w:t>
      </w:r>
      <w:bookmarkEnd w:id="386643693"/>
    </w:p>
    <w:p w:rsidR="75E721C1" w:rsidP="6218BD9E" w:rsidRDefault="75E721C1" w14:paraId="35EAB6D6" w14:textId="22AFD5A2">
      <w:pPr>
        <w:shd w:val="clear" w:color="auto" w:fill="FFFFFF" w:themeFill="background1"/>
        <w:spacing w:before="0" w:beforeAutospacing="off" w:after="48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To start with, </w:t>
      </w:r>
      <w:r w:rsidRPr="6218BD9E" w:rsidR="629E85F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code the </w:t>
      </w:r>
      <w:r w:rsidRPr="6218BD9E" w:rsidR="75E721C1">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text field</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for the </w:t>
      </w:r>
      <w:r w:rsidRPr="6218BD9E" w:rsidR="75E721C1">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City Name</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37430825">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798C1C4D">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need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the weather for, along with the label</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to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indi</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cate</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so:</w:t>
      </w:r>
    </w:p>
    <w:p w:rsidR="75E721C1" w:rsidP="6218BD9E" w:rsidRDefault="75E721C1" w14:paraId="3A2150CE" w14:textId="214F4B8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6352791C">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use the </w:t>
      </w:r>
      <w:hyperlink r:id="R81e7f450daa34853">
        <w:r w:rsidRPr="6218BD9E" w:rsidR="75E721C1">
          <w:rPr>
            <w:rStyle w:val="Hyperlink"/>
            <w:rFonts w:ascii="Calibri" w:hAnsi="Calibri" w:eastAsia="Calibri" w:cs="Calibri" w:asciiTheme="minorAscii" w:hAnsiTheme="minorAscii" w:eastAsiaTheme="minorAscii" w:cstheme="minorAscii"/>
            <w:b w:val="1"/>
            <w:bCs w:val="1"/>
            <w:i w:val="0"/>
            <w:iCs w:val="0"/>
            <w:caps w:val="0"/>
            <w:smallCaps w:val="0"/>
            <w:strike w:val="0"/>
            <w:dstrike w:val="0"/>
            <w:noProof w:val="0"/>
            <w:color w:val="0A0C10"/>
            <w:sz w:val="24"/>
            <w:szCs w:val="24"/>
            <w:u w:val="none"/>
            <w:lang w:val="en-GB"/>
          </w:rPr>
          <w:t>Label</w:t>
        </w:r>
      </w:hyperlink>
      <w:r w:rsidRPr="6218BD9E" w:rsidR="75E721C1">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 xml:space="preserve">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method to generate a label of text to</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indicat</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e</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the purpose of the input field for city name.</w:t>
      </w:r>
    </w:p>
    <w:p w:rsidR="75E721C1" w:rsidP="6218BD9E" w:rsidRDefault="75E721C1" w14:paraId="61BA1889" w14:textId="05AE5916">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hyperlink r:id="Ref86a1e4ddd74229">
        <w:r w:rsidRPr="6218BD9E" w:rsidR="75E721C1">
          <w:rPr>
            <w:rStyle w:val="Hyperlink"/>
            <w:rFonts w:ascii="Calibri" w:hAnsi="Calibri" w:eastAsia="Calibri" w:cs="Calibri" w:asciiTheme="minorAscii" w:hAnsiTheme="minorAscii" w:eastAsiaTheme="minorAscii" w:cstheme="minorAscii"/>
            <w:b w:val="1"/>
            <w:bCs w:val="1"/>
            <w:i w:val="0"/>
            <w:iCs w:val="0"/>
            <w:caps w:val="0"/>
            <w:smallCaps w:val="0"/>
            <w:strike w:val="0"/>
            <w:dstrike w:val="0"/>
            <w:noProof w:val="0"/>
            <w:color w:val="0A0C10"/>
            <w:sz w:val="24"/>
            <w:szCs w:val="24"/>
            <w:u w:val="none"/>
            <w:lang w:val="en-GB"/>
          </w:rPr>
          <w:t>Entry</w:t>
        </w:r>
      </w:hyperlink>
      <w:r w:rsidRPr="6218BD9E" w:rsidR="75E721C1">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 xml:space="preserve">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method is used to make an entry field for input of city name, to check its weather.</w:t>
      </w:r>
    </w:p>
    <w:p w:rsidR="75E721C1" w:rsidP="6218BD9E" w:rsidRDefault="75E721C1" w14:paraId="7FF59A6F" w14:textId="7267F0D6">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The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textvaraible</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widget is used to store the inputted value, in the variable named: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city_value</w:t>
      </w:r>
    </w:p>
    <w:p w:rsidR="75E721C1" w:rsidP="6218BD9E" w:rsidRDefault="75E721C1" w14:paraId="58F1EC5D" w14:textId="59F5B77E">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Other than these widgets we have also applied some styling to our code, by font size, </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color</w:t>
      </w:r>
      <w:r w:rsidRPr="6218BD9E" w:rsidR="75E721C1">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etc.</w:t>
      </w:r>
    </w:p>
    <w:p w:rsidR="0DE0359C" w:rsidP="6218BD9E" w:rsidRDefault="0DE0359C" w14:paraId="4986A511" w14:textId="4E3A48E0">
      <w:pPr>
        <w:pStyle w:val="Normal"/>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p>
    <w:p w:rsidR="77C63D12" w:rsidP="6218BD9E" w:rsidRDefault="77C63D12" w14:paraId="461657CA" w14:textId="4813088A">
      <w:pPr>
        <w:pStyle w:val="Normal"/>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77C63D12">
        <w:drawing>
          <wp:inline wp14:editId="0B45AA21" wp14:anchorId="1948712E">
            <wp:extent cx="6038848" cy="885825"/>
            <wp:effectExtent l="0" t="0" r="0" b="0"/>
            <wp:docPr id="228622059" name="" title=""/>
            <wp:cNvGraphicFramePr>
              <a:graphicFrameLocks noChangeAspect="1"/>
            </wp:cNvGraphicFramePr>
            <a:graphic>
              <a:graphicData uri="http://schemas.openxmlformats.org/drawingml/2006/picture">
                <pic:pic>
                  <pic:nvPicPr>
                    <pic:cNvPr id="0" name=""/>
                    <pic:cNvPicPr/>
                  </pic:nvPicPr>
                  <pic:blipFill>
                    <a:blip r:embed="R94fee5f478164c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38848" cy="885825"/>
                    </a:xfrm>
                    <a:prstGeom prst="rect">
                      <a:avLst/>
                    </a:prstGeom>
                  </pic:spPr>
                </pic:pic>
              </a:graphicData>
            </a:graphic>
          </wp:inline>
        </w:drawing>
      </w:r>
    </w:p>
    <w:p w:rsidR="24BCC520" w:rsidP="6218BD9E" w:rsidRDefault="24BCC520" w14:paraId="0DCEF521" w14:textId="08384C67">
      <w:pPr>
        <w:shd w:val="clear" w:color="auto" w:fill="FFFFFF" w:themeFill="background1"/>
        <w:spacing w:before="0" w:beforeAutospacing="off" w:after="48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4BA79AE6">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code a</w:t>
      </w:r>
      <w:r w:rsidRPr="6218BD9E" w:rsidR="24BCC520">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 xml:space="preserve"> Check Weather Button</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on which we click to check the weather of the user inputted city:</w:t>
      </w:r>
    </w:p>
    <w:p w:rsidR="24BCC520" w:rsidP="6218BD9E" w:rsidRDefault="24BCC520" w14:paraId="6F77F722" w14:textId="441631BA">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6173A39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give </w:t>
      </w:r>
      <w:r w:rsidRPr="6218BD9E" w:rsidR="389375A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the</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button some styling, along with the name – ‘Check Weathe</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r</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1BAA2E99">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use the </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w:t>
      </w:r>
      <w:r w:rsidRPr="6218BD9E" w:rsidR="24BCC520">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command</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widge</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t</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which shows what function (here,</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24BCC520">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showWeathe</w:t>
      </w:r>
      <w:r w:rsidRPr="6218BD9E" w:rsidR="24BCC520">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r</w:t>
      </w:r>
      <w:r w:rsidRPr="6218BD9E" w:rsidR="24BCC520">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 xml:space="preserve"> </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function) would run on the click (key press) of the button, as coded in the</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previou</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s</w:t>
      </w:r>
      <w:r w:rsidRPr="6218BD9E" w:rsidR="24BCC520">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step.</w:t>
      </w:r>
    </w:p>
    <w:p w:rsidR="6617DFEE" w:rsidP="6218BD9E" w:rsidRDefault="6617DFEE" w14:paraId="287BF13A" w14:textId="19A3802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A0C10"/>
          <w:sz w:val="27"/>
          <w:szCs w:val="27"/>
          <w:lang w:val="en-GB"/>
        </w:rPr>
      </w:pPr>
      <w:r w:rsidR="6617DFEE">
        <w:drawing>
          <wp:inline wp14:editId="6BB95E9C" wp14:anchorId="041AA1E8">
            <wp:extent cx="6343650" cy="561975"/>
            <wp:effectExtent l="0" t="0" r="0" b="0"/>
            <wp:docPr id="259382115" name="" title=""/>
            <wp:cNvGraphicFramePr>
              <a:graphicFrameLocks noChangeAspect="1"/>
            </wp:cNvGraphicFramePr>
            <a:graphic>
              <a:graphicData uri="http://schemas.openxmlformats.org/drawingml/2006/picture">
                <pic:pic>
                  <pic:nvPicPr>
                    <pic:cNvPr id="0" name=""/>
                    <pic:cNvPicPr/>
                  </pic:nvPicPr>
                  <pic:blipFill>
                    <a:blip r:embed="R1e1a5c22bda642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43650" cy="561975"/>
                    </a:xfrm>
                    <a:prstGeom prst="rect">
                      <a:avLst/>
                    </a:prstGeom>
                  </pic:spPr>
                </pic:pic>
              </a:graphicData>
            </a:graphic>
          </wp:inline>
        </w:drawing>
      </w:r>
    </w:p>
    <w:p w:rsidR="6617DFEE" w:rsidP="6218BD9E" w:rsidRDefault="6617DFEE" w14:paraId="725343B1" w14:textId="2B166D95">
      <w:pPr>
        <w:shd w:val="clear" w:color="auto" w:fill="FFFFFF" w:themeFill="background1"/>
        <w:spacing w:before="0" w:beforeAutospacing="off" w:after="48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After adding this, we add the output elements in our code.</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The elements on which our Weather information would be displayed.</w:t>
      </w:r>
    </w:p>
    <w:p w:rsidR="6617DFEE" w:rsidP="6218BD9E" w:rsidRDefault="6617DFEE" w14:paraId="219D3691" w14:textId="743837D9">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Yet </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again, </w:t>
      </w:r>
      <w:r w:rsidRPr="6218BD9E" w:rsidR="38F809DC">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add</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a label to title our result in the following text box</w:t>
      </w:r>
    </w:p>
    <w:p w:rsidR="6617DFEE" w:rsidP="6218BD9E" w:rsidRDefault="6617DFEE" w14:paraId="125EF56D" w14:textId="24ECDB45">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pP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To display the </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output</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60E22EEC">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I</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use a </w:t>
      </w:r>
      <w:r w:rsidRPr="6218BD9E" w:rsidR="6617DFEE">
        <w:rPr>
          <w:rFonts w:ascii="Calibri" w:hAnsi="Calibri" w:eastAsia="Calibri" w:cs="Calibri" w:asciiTheme="minorAscii" w:hAnsiTheme="minorAscii" w:eastAsiaTheme="minorAscii" w:cstheme="minorAscii"/>
          <w:b w:val="1"/>
          <w:bCs w:val="1"/>
          <w:i w:val="0"/>
          <w:iCs w:val="0"/>
          <w:caps w:val="0"/>
          <w:smallCaps w:val="0"/>
          <w:noProof w:val="0"/>
          <w:color w:val="0A0C10"/>
          <w:sz w:val="24"/>
          <w:szCs w:val="24"/>
          <w:lang w:val="en-GB"/>
        </w:rPr>
        <w:t>text field</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w:t>
      </w:r>
      <w:r w:rsidRPr="6218BD9E" w:rsidR="42F60375">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which gets its value, every time the “Check Weather” button is pressed</w:t>
      </w:r>
      <w:r w:rsidRPr="6218BD9E" w:rsidR="01D315F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This </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envokes</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the function to check weather info fetched from the API after processing, [output from the </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showWeather</w:t>
      </w:r>
      <w:r w:rsidRPr="6218BD9E" w:rsidR="6617DFEE">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function]</w:t>
      </w:r>
    </w:p>
    <w:p w:rsidR="0DE0359C" w:rsidP="6218BD9E" w:rsidRDefault="0DE0359C" w14:paraId="6D95A4E1" w14:textId="06119956">
      <w:pPr>
        <w:pStyle w:val="Normal"/>
        <w:rPr>
          <w:rFonts w:ascii="Calibri" w:hAnsi="Calibri" w:eastAsia="Calibri" w:cs="Calibri" w:asciiTheme="minorAscii" w:hAnsiTheme="minorAscii" w:eastAsiaTheme="minorAscii" w:cstheme="minorAscii"/>
        </w:rPr>
      </w:pPr>
    </w:p>
    <w:p w:rsidR="2DFE5D9A" w:rsidP="6218BD9E" w:rsidRDefault="2DFE5D9A" w14:paraId="2B46FF18" w14:textId="69BD468A">
      <w:pPr>
        <w:pStyle w:val="Normal"/>
        <w:rPr>
          <w:rFonts w:ascii="Calibri" w:hAnsi="Calibri" w:eastAsia="Calibri" w:cs="Calibri" w:asciiTheme="minorAscii" w:hAnsiTheme="minorAscii" w:eastAsiaTheme="minorAscii" w:cstheme="minorAscii"/>
        </w:rPr>
      </w:pPr>
      <w:r w:rsidR="2DFE5D9A">
        <w:drawing>
          <wp:inline wp14:editId="2AC3EC72" wp14:anchorId="323A3674">
            <wp:extent cx="6057900" cy="866775"/>
            <wp:effectExtent l="0" t="0" r="0" b="0"/>
            <wp:docPr id="1908408326" name="" title=""/>
            <wp:cNvGraphicFramePr>
              <a:graphicFrameLocks noChangeAspect="1"/>
            </wp:cNvGraphicFramePr>
            <a:graphic>
              <a:graphicData uri="http://schemas.openxmlformats.org/drawingml/2006/picture">
                <pic:pic>
                  <pic:nvPicPr>
                    <pic:cNvPr id="0" name=""/>
                    <pic:cNvPicPr/>
                  </pic:nvPicPr>
                  <pic:blipFill>
                    <a:blip r:embed="R9961e31ae9704b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57900" cy="866775"/>
                    </a:xfrm>
                    <a:prstGeom prst="rect">
                      <a:avLst/>
                    </a:prstGeom>
                  </pic:spPr>
                </pic:pic>
              </a:graphicData>
            </a:graphic>
          </wp:inline>
        </w:drawing>
      </w:r>
    </w:p>
    <w:p w:rsidR="2DFE5D9A" w:rsidP="6218BD9E" w:rsidRDefault="2DFE5D9A" w14:paraId="0BF127C5" w14:textId="2BFAFA38">
      <w:pPr>
        <w:pStyle w:val="Normal"/>
        <w:rPr>
          <w:rFonts w:ascii="Calibri" w:hAnsi="Calibri" w:eastAsia="Calibri" w:cs="Calibri" w:asciiTheme="minorAscii" w:hAnsiTheme="minorAscii" w:eastAsiaTheme="minorAscii" w:cstheme="minorAscii"/>
          <w:noProof w:val="0"/>
          <w:sz w:val="24"/>
          <w:szCs w:val="24"/>
          <w:lang w:val="en-GB"/>
        </w:rPr>
      </w:pPr>
      <w:r w:rsidRPr="6218BD9E" w:rsidR="2DFE5D9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On execution of </w:t>
      </w:r>
      <w:r w:rsidRPr="6218BD9E" w:rsidR="30583F9F">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my</w:t>
      </w:r>
      <w:r w:rsidRPr="6218BD9E" w:rsidR="2DFE5D9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code, th</w:t>
      </w:r>
      <w:r w:rsidRPr="6218BD9E" w:rsidR="2DFE5D9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e </w:t>
      </w:r>
      <w:r w:rsidRPr="6218BD9E" w:rsidR="2DFE5D9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Tkint</w:t>
      </w:r>
      <w:r w:rsidRPr="6218BD9E" w:rsidR="2DFE5D9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er</w:t>
      </w:r>
      <w:r w:rsidRPr="6218BD9E" w:rsidR="2DFE5D9A">
        <w:rPr>
          <w:rFonts w:ascii="Calibri" w:hAnsi="Calibri" w:eastAsia="Calibri" w:cs="Calibri" w:asciiTheme="minorAscii" w:hAnsiTheme="minorAscii" w:eastAsiaTheme="minorAscii" w:cstheme="minorAscii"/>
          <w:b w:val="0"/>
          <w:bCs w:val="0"/>
          <w:i w:val="0"/>
          <w:iCs w:val="0"/>
          <w:caps w:val="0"/>
          <w:smallCaps w:val="0"/>
          <w:noProof w:val="0"/>
          <w:color w:val="0A0C10"/>
          <w:sz w:val="24"/>
          <w:szCs w:val="24"/>
          <w:lang w:val="en-GB"/>
        </w:rPr>
        <w:t xml:space="preserve"> displays this as output:</w:t>
      </w:r>
    </w:p>
    <w:p w:rsidR="07EB6DB5" w:rsidP="6218BD9E" w:rsidRDefault="07EB6DB5" w14:paraId="631B1ED0" w14:textId="6926BFB8">
      <w:pPr>
        <w:pStyle w:val="Normal"/>
        <w:rPr>
          <w:rFonts w:ascii="Calibri" w:hAnsi="Calibri" w:eastAsia="Calibri" w:cs="Calibri" w:asciiTheme="minorAscii" w:hAnsiTheme="minorAscii" w:eastAsiaTheme="minorAscii" w:cstheme="minorAscii"/>
          <w:b w:val="0"/>
          <w:bCs w:val="0"/>
          <w:i w:val="0"/>
          <w:iCs w:val="0"/>
          <w:caps w:val="0"/>
          <w:smallCaps w:val="0"/>
          <w:noProof w:val="0"/>
          <w:color w:val="0A0C10"/>
          <w:sz w:val="28"/>
          <w:szCs w:val="28"/>
          <w:lang w:val="en-GB"/>
        </w:rPr>
      </w:pPr>
      <w:r w:rsidR="07EB6DB5">
        <w:drawing>
          <wp:inline wp14:editId="1F8B07AD" wp14:anchorId="696AE494">
            <wp:extent cx="5410198" cy="5029200"/>
            <wp:effectExtent l="0" t="0" r="0" b="0"/>
            <wp:docPr id="1851295350" name="" title=""/>
            <wp:cNvGraphicFramePr>
              <a:graphicFrameLocks noChangeAspect="1"/>
            </wp:cNvGraphicFramePr>
            <a:graphic>
              <a:graphicData uri="http://schemas.openxmlformats.org/drawingml/2006/picture">
                <pic:pic>
                  <pic:nvPicPr>
                    <pic:cNvPr id="0" name=""/>
                    <pic:cNvPicPr/>
                  </pic:nvPicPr>
                  <pic:blipFill>
                    <a:blip r:embed="R871743e9191046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0198" cy="5029200"/>
                    </a:xfrm>
                    <a:prstGeom prst="rect">
                      <a:avLst/>
                    </a:prstGeom>
                  </pic:spPr>
                </pic:pic>
              </a:graphicData>
            </a:graphic>
          </wp:inline>
        </w:drawing>
      </w:r>
    </w:p>
    <w:p w:rsidR="0DE0359C" w:rsidP="6218BD9E" w:rsidRDefault="0DE0359C" w14:paraId="35D8CAE0" w14:textId="5490EFEA">
      <w:pPr>
        <w:pStyle w:val="Normal"/>
        <w:rPr>
          <w:rFonts w:ascii="Calibri" w:hAnsi="Calibri" w:eastAsia="Calibri" w:cs="Calibri" w:asciiTheme="minorAscii" w:hAnsiTheme="minorAscii" w:eastAsiaTheme="minorAscii" w:cstheme="minorAscii"/>
        </w:rPr>
      </w:pPr>
    </w:p>
    <w:p w:rsidR="0DE0359C" w:rsidP="6218BD9E" w:rsidRDefault="0DE0359C" w14:paraId="22B17917" w14:textId="10A79ACE">
      <w:pPr>
        <w:pStyle w:val="Normal"/>
        <w:rPr>
          <w:rFonts w:ascii="Calibri" w:hAnsi="Calibri" w:eastAsia="Calibri" w:cs="Calibri" w:asciiTheme="minorAscii" w:hAnsiTheme="minorAscii" w:eastAsiaTheme="minorAscii" w:cstheme="minorAscii"/>
        </w:rPr>
      </w:pPr>
    </w:p>
    <w:p w:rsidR="0DE0359C" w:rsidP="6218BD9E" w:rsidRDefault="0DE0359C" w14:paraId="6E4EFC56" w14:textId="4291E5A6">
      <w:pPr>
        <w:pStyle w:val="Normal"/>
        <w:rPr>
          <w:rFonts w:ascii="Calibri" w:hAnsi="Calibri" w:eastAsia="Calibri" w:cs="Calibri" w:asciiTheme="minorAscii" w:hAnsiTheme="minorAscii" w:eastAsiaTheme="minorAscii" w:cstheme="minorAscii"/>
        </w:rPr>
      </w:pPr>
    </w:p>
    <w:p w:rsidR="0DE0359C" w:rsidP="6218BD9E" w:rsidRDefault="0DE0359C" w14:paraId="1AED1B0B" w14:textId="2037C696">
      <w:pPr>
        <w:pStyle w:val="Normal"/>
        <w:rPr>
          <w:rFonts w:ascii="Calibri" w:hAnsi="Calibri" w:eastAsia="Calibri" w:cs="Calibri" w:asciiTheme="minorAscii" w:hAnsiTheme="minorAscii" w:eastAsiaTheme="minorAscii" w:cstheme="minorAscii"/>
        </w:rPr>
      </w:pPr>
    </w:p>
    <w:p w:rsidR="0DE0359C" w:rsidP="6218BD9E" w:rsidRDefault="0DE0359C" w14:paraId="5DE8214F" w14:textId="3B159833">
      <w:pPr>
        <w:pStyle w:val="Normal"/>
        <w:rPr>
          <w:rFonts w:ascii="Calibri" w:hAnsi="Calibri" w:eastAsia="Calibri" w:cs="Calibri" w:asciiTheme="minorAscii" w:hAnsiTheme="minorAscii" w:eastAsiaTheme="minorAscii" w:cstheme="minorAscii"/>
        </w:rPr>
      </w:pPr>
    </w:p>
    <w:p w:rsidR="0DE0359C" w:rsidP="6218BD9E" w:rsidRDefault="0DE0359C" w14:paraId="41602497" w14:textId="33C40547">
      <w:pPr>
        <w:pStyle w:val="Normal"/>
        <w:rPr>
          <w:rFonts w:ascii="Calibri" w:hAnsi="Calibri" w:eastAsia="Calibri" w:cs="Calibri" w:asciiTheme="minorAscii" w:hAnsiTheme="minorAscii" w:eastAsiaTheme="minorAscii" w:cstheme="minorAscii"/>
        </w:rPr>
      </w:pPr>
    </w:p>
    <w:p w:rsidR="0DE0359C" w:rsidP="6218BD9E" w:rsidRDefault="0DE0359C" w14:paraId="5C2CC9F4" w14:textId="3E8680AA">
      <w:pPr>
        <w:pStyle w:val="Normal"/>
        <w:rPr>
          <w:rFonts w:ascii="Calibri" w:hAnsi="Calibri" w:eastAsia="Calibri" w:cs="Calibri" w:asciiTheme="minorAscii" w:hAnsiTheme="minorAscii" w:eastAsiaTheme="minorAscii" w:cstheme="minorAscii"/>
        </w:rPr>
      </w:pPr>
    </w:p>
    <w:p w:rsidR="0DE0359C" w:rsidP="6218BD9E" w:rsidRDefault="0DE0359C" w14:paraId="6752F8A7" w14:textId="344559BE">
      <w:pPr>
        <w:pStyle w:val="Normal"/>
        <w:rPr>
          <w:rFonts w:ascii="Calibri" w:hAnsi="Calibri" w:eastAsia="Calibri" w:cs="Calibri" w:asciiTheme="minorAscii" w:hAnsiTheme="minorAscii" w:eastAsiaTheme="minorAscii" w:cstheme="minorAscii"/>
          <w:sz w:val="24"/>
          <w:szCs w:val="24"/>
        </w:rPr>
      </w:pPr>
    </w:p>
    <w:p w:rsidR="6218BD9E" w:rsidP="6218BD9E" w:rsidRDefault="6218BD9E" w14:paraId="49A06C9E" w14:textId="3FEE5DC1">
      <w:pPr>
        <w:pStyle w:val="Normal"/>
        <w:rPr>
          <w:rFonts w:ascii="Calibri" w:hAnsi="Calibri" w:eastAsia="Calibri" w:cs="Calibri" w:asciiTheme="minorAscii" w:hAnsiTheme="minorAscii" w:eastAsiaTheme="minorAscii" w:cstheme="minorAscii"/>
          <w:sz w:val="24"/>
          <w:szCs w:val="24"/>
        </w:rPr>
      </w:pPr>
    </w:p>
    <w:p w:rsidR="6218BD9E" w:rsidP="6218BD9E" w:rsidRDefault="6218BD9E" w14:paraId="495D50B5" w14:textId="591D43FE">
      <w:pPr>
        <w:pStyle w:val="Normal"/>
        <w:rPr>
          <w:rFonts w:ascii="Calibri" w:hAnsi="Calibri" w:eastAsia="Calibri" w:cs="Calibri" w:asciiTheme="minorAscii" w:hAnsiTheme="minorAscii" w:eastAsiaTheme="minorAscii" w:cstheme="minorAscii"/>
          <w:sz w:val="24"/>
          <w:szCs w:val="24"/>
        </w:rPr>
      </w:pPr>
    </w:p>
    <w:p w:rsidR="6218BD9E" w:rsidP="6218BD9E" w:rsidRDefault="6218BD9E" w14:paraId="2E31F16F" w14:textId="4056C965">
      <w:pPr>
        <w:pStyle w:val="Normal"/>
        <w:rPr>
          <w:rFonts w:ascii="Calibri" w:hAnsi="Calibri" w:eastAsia="Calibri" w:cs="Calibri" w:asciiTheme="minorAscii" w:hAnsiTheme="minorAscii" w:eastAsiaTheme="minorAscii" w:cstheme="minorAscii"/>
          <w:sz w:val="24"/>
          <w:szCs w:val="24"/>
        </w:rPr>
      </w:pPr>
    </w:p>
    <w:p w:rsidR="6218BD9E" w:rsidP="6218BD9E" w:rsidRDefault="6218BD9E" w14:paraId="28FBE39A" w14:textId="3FF0A455">
      <w:pPr>
        <w:pStyle w:val="Normal"/>
        <w:rPr>
          <w:rFonts w:ascii="Calibri" w:hAnsi="Calibri" w:eastAsia="Calibri" w:cs="Calibri" w:asciiTheme="minorAscii" w:hAnsiTheme="minorAscii" w:eastAsiaTheme="minorAscii" w:cstheme="minorAscii"/>
          <w:sz w:val="24"/>
          <w:szCs w:val="24"/>
        </w:rPr>
      </w:pPr>
    </w:p>
    <w:p w:rsidR="6218BD9E" w:rsidP="6218BD9E" w:rsidRDefault="6218BD9E" w14:paraId="25204FB6" w14:textId="19A51CD9">
      <w:pPr>
        <w:pStyle w:val="Normal"/>
        <w:rPr>
          <w:rFonts w:ascii="Calibri" w:hAnsi="Calibri" w:eastAsia="Calibri" w:cs="Calibri" w:asciiTheme="minorAscii" w:hAnsiTheme="minorAscii" w:eastAsiaTheme="minorAscii" w:cstheme="minorAscii"/>
          <w:sz w:val="24"/>
          <w:szCs w:val="24"/>
        </w:rPr>
      </w:pPr>
    </w:p>
    <w:p w:rsidR="7F01A746" w:rsidP="6218BD9E" w:rsidRDefault="7F01A746" w14:paraId="43CC7DA6" w14:textId="6BD4744E">
      <w:pPr>
        <w:pStyle w:val="Normal"/>
        <w:rPr>
          <w:rFonts w:ascii="Calibri" w:hAnsi="Calibri" w:eastAsia="Calibri" w:cs="Calibri" w:asciiTheme="minorAscii" w:hAnsiTheme="minorAscii" w:eastAsiaTheme="minorAscii" w:cstheme="minorAscii"/>
          <w:sz w:val="24"/>
          <w:szCs w:val="24"/>
        </w:rPr>
      </w:pPr>
      <w:r w:rsidRPr="6218BD9E" w:rsidR="7F01A746">
        <w:rPr>
          <w:rFonts w:ascii="Calibri" w:hAnsi="Calibri" w:eastAsia="Calibri" w:cs="Calibri" w:asciiTheme="minorAscii" w:hAnsiTheme="minorAscii" w:eastAsiaTheme="minorAscii" w:cstheme="minorAscii"/>
          <w:sz w:val="24"/>
          <w:szCs w:val="24"/>
        </w:rPr>
        <w:t xml:space="preserve">The output of the Weather based API </w:t>
      </w:r>
      <w:r w:rsidRPr="6218BD9E" w:rsidR="7F01A746">
        <w:rPr>
          <w:rFonts w:ascii="Calibri" w:hAnsi="Calibri" w:eastAsia="Calibri" w:cs="Calibri" w:asciiTheme="minorAscii" w:hAnsiTheme="minorAscii" w:eastAsiaTheme="minorAscii" w:cstheme="minorAscii"/>
          <w:sz w:val="24"/>
          <w:szCs w:val="24"/>
        </w:rPr>
        <w:t>is</w:t>
      </w:r>
      <w:r w:rsidRPr="6218BD9E" w:rsidR="7F01A746">
        <w:rPr>
          <w:rFonts w:ascii="Calibri" w:hAnsi="Calibri" w:eastAsia="Calibri" w:cs="Calibri" w:asciiTheme="minorAscii" w:hAnsiTheme="minorAscii" w:eastAsiaTheme="minorAscii" w:cstheme="minorAscii"/>
          <w:sz w:val="24"/>
          <w:szCs w:val="24"/>
        </w:rPr>
        <w:t xml:space="preserve"> shown below:</w:t>
      </w:r>
    </w:p>
    <w:p w:rsidR="6218BD9E" w:rsidP="6218BD9E" w:rsidRDefault="6218BD9E" w14:paraId="6CF3FEEA" w14:textId="185DDE71">
      <w:pPr>
        <w:pStyle w:val="Normal"/>
        <w:rPr>
          <w:rFonts w:ascii="Calibri" w:hAnsi="Calibri" w:eastAsia="Calibri" w:cs="Calibri" w:asciiTheme="minorAscii" w:hAnsiTheme="minorAscii" w:eastAsiaTheme="minorAscii" w:cstheme="minorAscii"/>
          <w:sz w:val="24"/>
          <w:szCs w:val="24"/>
        </w:rPr>
      </w:pPr>
    </w:p>
    <w:p w:rsidR="47BC9C77" w:rsidP="6218BD9E" w:rsidRDefault="47BC9C77" w14:paraId="3E8B6306" w14:textId="09D78DE6">
      <w:pPr>
        <w:pStyle w:val="Normal"/>
        <w:rPr>
          <w:rFonts w:ascii="Calibri" w:hAnsi="Calibri" w:eastAsia="Calibri" w:cs="Calibri" w:asciiTheme="minorAscii" w:hAnsiTheme="minorAscii" w:eastAsiaTheme="minorAscii" w:cstheme="minorAscii"/>
        </w:rPr>
      </w:pPr>
      <w:r w:rsidR="47BC9C77">
        <w:drawing>
          <wp:inline wp14:editId="3E0FE761" wp14:anchorId="58CF7B6E">
            <wp:extent cx="5429250" cy="3933825"/>
            <wp:effectExtent l="0" t="0" r="0" b="0"/>
            <wp:docPr id="1481273134" name="" title=""/>
            <wp:cNvGraphicFramePr>
              <a:graphicFrameLocks noChangeAspect="1"/>
            </wp:cNvGraphicFramePr>
            <a:graphic>
              <a:graphicData uri="http://schemas.openxmlformats.org/drawingml/2006/picture">
                <pic:pic>
                  <pic:nvPicPr>
                    <pic:cNvPr id="0" name=""/>
                    <pic:cNvPicPr/>
                  </pic:nvPicPr>
                  <pic:blipFill>
                    <a:blip r:embed="R813e18fb6ca44753">
                      <a:extLst>
                        <a:ext xmlns:a="http://schemas.openxmlformats.org/drawingml/2006/main" uri="{28A0092B-C50C-407E-A947-70E740481C1C}">
                          <a14:useLocalDpi val="0"/>
                        </a:ext>
                      </a:extLst>
                    </a:blip>
                    <a:stretch>
                      <a:fillRect/>
                    </a:stretch>
                  </pic:blipFill>
                  <pic:spPr>
                    <a:xfrm>
                      <a:off x="0" y="0"/>
                      <a:ext cx="5429250" cy="3933825"/>
                    </a:xfrm>
                    <a:prstGeom prst="rect">
                      <a:avLst/>
                    </a:prstGeom>
                  </pic:spPr>
                </pic:pic>
              </a:graphicData>
            </a:graphic>
          </wp:inline>
        </w:drawing>
      </w:r>
    </w:p>
    <w:p w:rsidR="6218BD9E" w:rsidP="6218BD9E" w:rsidRDefault="6218BD9E" w14:paraId="2A6FE88C" w14:textId="37D1DA68">
      <w:pPr>
        <w:pStyle w:val="Normal"/>
        <w:rPr>
          <w:rFonts w:ascii="Calibri" w:hAnsi="Calibri" w:eastAsia="Calibri" w:cs="Calibri" w:asciiTheme="minorAscii" w:hAnsiTheme="minorAscii" w:eastAsiaTheme="minorAscii" w:cstheme="minorAscii"/>
        </w:rPr>
      </w:pPr>
    </w:p>
    <w:p w:rsidR="7E0356FC" w:rsidP="6218BD9E" w:rsidRDefault="7E0356FC" w14:paraId="2DE96762" w14:textId="52BB8EB5">
      <w:pPr>
        <w:pStyle w:val="Normal"/>
        <w:rPr>
          <w:rFonts w:ascii="Calibri" w:hAnsi="Calibri" w:eastAsia="Calibri" w:cs="Calibri" w:asciiTheme="minorAscii" w:hAnsiTheme="minorAscii" w:eastAsiaTheme="minorAscii" w:cstheme="minorAscii"/>
        </w:rPr>
      </w:pPr>
      <w:r w:rsidR="7E0356FC">
        <w:drawing>
          <wp:inline wp14:editId="02D75AAE" wp14:anchorId="0A935D88">
            <wp:extent cx="5181600" cy="3962400"/>
            <wp:effectExtent l="0" t="0" r="0" b="0"/>
            <wp:docPr id="262760634" name="" title=""/>
            <wp:cNvGraphicFramePr>
              <a:graphicFrameLocks noChangeAspect="1"/>
            </wp:cNvGraphicFramePr>
            <a:graphic>
              <a:graphicData uri="http://schemas.openxmlformats.org/drawingml/2006/picture">
                <pic:pic>
                  <pic:nvPicPr>
                    <pic:cNvPr id="0" name=""/>
                    <pic:cNvPicPr/>
                  </pic:nvPicPr>
                  <pic:blipFill>
                    <a:blip r:embed="Rc6c79cbeb29b4abd">
                      <a:extLst>
                        <a:ext xmlns:a="http://schemas.openxmlformats.org/drawingml/2006/main" uri="{28A0092B-C50C-407E-A947-70E740481C1C}">
                          <a14:useLocalDpi val="0"/>
                        </a:ext>
                      </a:extLst>
                    </a:blip>
                    <a:stretch>
                      <a:fillRect/>
                    </a:stretch>
                  </pic:blipFill>
                  <pic:spPr>
                    <a:xfrm>
                      <a:off x="0" y="0"/>
                      <a:ext cx="5181600" cy="3962400"/>
                    </a:xfrm>
                    <a:prstGeom prst="rect">
                      <a:avLst/>
                    </a:prstGeom>
                  </pic:spPr>
                </pic:pic>
              </a:graphicData>
            </a:graphic>
          </wp:inline>
        </w:drawing>
      </w:r>
    </w:p>
    <w:p w:rsidR="4CEDD3F3" w:rsidP="6218BD9E" w:rsidRDefault="4CEDD3F3" w14:paraId="6F59AE51" w14:textId="6EC0752A">
      <w:pPr>
        <w:pStyle w:val="Heading1"/>
        <w:rPr>
          <w:rFonts w:ascii="Calibri" w:hAnsi="Calibri" w:eastAsia="Calibri" w:cs="Calibri" w:asciiTheme="minorAscii" w:hAnsiTheme="minorAscii" w:eastAsiaTheme="minorAscii" w:cstheme="minorAscii"/>
          <w:noProof w:val="0"/>
          <w:lang w:val="en-GB"/>
        </w:rPr>
      </w:pPr>
      <w:bookmarkStart w:name="_Toc1216772829" w:id="875883992"/>
      <w:r w:rsidRPr="6218BD9E" w:rsidR="4CEDD3F3">
        <w:rPr>
          <w:rFonts w:ascii="Calibri" w:hAnsi="Calibri" w:eastAsia="Calibri" w:cs="Calibri" w:asciiTheme="minorAscii" w:hAnsiTheme="minorAscii" w:eastAsiaTheme="minorAscii" w:cstheme="minorAscii"/>
          <w:noProof w:val="0"/>
          <w:lang w:val="en-GB"/>
        </w:rPr>
        <w:t xml:space="preserve">6. </w:t>
      </w:r>
      <w:r w:rsidRPr="6218BD9E" w:rsidR="4893F005">
        <w:rPr>
          <w:rFonts w:ascii="Calibri" w:hAnsi="Calibri" w:eastAsia="Calibri" w:cs="Calibri" w:asciiTheme="minorAscii" w:hAnsiTheme="minorAscii" w:eastAsiaTheme="minorAscii" w:cstheme="minorAscii"/>
          <w:noProof w:val="0"/>
          <w:lang w:val="en-GB"/>
        </w:rPr>
        <w:t>Conclusion</w:t>
      </w:r>
      <w:r w:rsidRPr="6218BD9E" w:rsidR="508FD3FE">
        <w:rPr>
          <w:rFonts w:ascii="Calibri" w:hAnsi="Calibri" w:eastAsia="Calibri" w:cs="Calibri" w:asciiTheme="minorAscii" w:hAnsiTheme="minorAscii" w:eastAsiaTheme="minorAscii" w:cstheme="minorAscii"/>
          <w:noProof w:val="0"/>
          <w:lang w:val="en-GB"/>
        </w:rPr>
        <w:t>.</w:t>
      </w:r>
      <w:bookmarkEnd w:id="875883992"/>
    </w:p>
    <w:p w:rsidR="6218BD9E" w:rsidP="6218BD9E" w:rsidRDefault="6218BD9E" w14:paraId="245B4A83" w14:textId="687F0ABF">
      <w:pPr>
        <w:pStyle w:val="Normal"/>
        <w:rPr>
          <w:rFonts w:ascii="Calibri" w:hAnsi="Calibri" w:eastAsia="Calibri" w:cs="Calibri" w:asciiTheme="minorAscii" w:hAnsiTheme="minorAscii" w:eastAsiaTheme="minorAscii" w:cstheme="minorAscii"/>
          <w:noProof w:val="0"/>
          <w:lang w:val="en-GB"/>
        </w:rPr>
      </w:pPr>
    </w:p>
    <w:p w:rsidR="4893F005" w:rsidP="6218BD9E" w:rsidRDefault="4893F005" w14:paraId="491DF456" w14:textId="6F032BCF">
      <w:pPr>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This report has </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provided</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comprehensive guide for creating a Python weather application using RESTful web services. The application </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tilizes</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Flask framework for building the backend, requests library for making API calls, and HTML templates for presenting the information to users.</w:t>
      </w:r>
    </w:p>
    <w:p w:rsidR="7C3ECEC8" w:rsidP="6218BD9E" w:rsidRDefault="7C3ECEC8" w14:paraId="42AADD7A" w14:textId="27EABB1C">
      <w:pPr>
        <w:pStyle w:val="Normal"/>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6218BD9E" w:rsidR="7C3ECEC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experience was quite challenging </w:t>
      </w:r>
      <w:r w:rsidRPr="6218BD9E" w:rsidR="62539A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and did not go smoothly, </w:t>
      </w:r>
      <w:r w:rsidRPr="6218BD9E" w:rsidR="62539A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how ever</w:t>
      </w:r>
      <w:r w:rsidRPr="6218BD9E" w:rsidR="62539A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after more research </w:t>
      </w:r>
      <w:r w:rsidRPr="6218BD9E" w:rsidR="62539A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w:t>
      </w:r>
      <w:r w:rsidRPr="6218BD9E" w:rsidR="62539A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was able to overcome obstacles </w:t>
      </w:r>
      <w:r w:rsidRPr="6218BD9E" w:rsidR="3648D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and it was </w:t>
      </w:r>
      <w:r w:rsidRPr="6218BD9E" w:rsidR="3648D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very rewarding</w:t>
      </w:r>
      <w:r w:rsidRPr="6218BD9E" w:rsidR="3648D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when the application was successful.</w:t>
      </w:r>
    </w:p>
    <w:p w:rsidR="4893F005" w:rsidP="6218BD9E" w:rsidRDefault="4893F005" w14:paraId="2F78FA72" w14:textId="3AD1E94A">
      <w:pPr>
        <w:spacing w:before="30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Developers can further enhance this application by implementing </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additional</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features such as error handling, user authentication, or incorporating more APIs for diverse data sources. Additionally, considering the security of API keys and implementing caching mechanisms can </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optimize</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application's performance.</w:t>
      </w:r>
    </w:p>
    <w:p w:rsidR="4893F005" w:rsidP="6218BD9E" w:rsidRDefault="4893F005" w14:paraId="0E8F9EA7" w14:textId="596D93C9">
      <w:pPr>
        <w:spacing w:before="30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Creating such applications not only enhances programming skills but also provides a practical understanding of integrating external APIs into Python projects. As technology continues to evolve, the ability to build applications that deliver real-time information </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remains</w:t>
      </w:r>
      <w:r w:rsidRPr="6218BD9E" w:rsidR="4893F0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valuable skill in the ever-changing landscape of software development.</w:t>
      </w:r>
    </w:p>
    <w:p w:rsidR="6218BD9E" w:rsidP="6218BD9E" w:rsidRDefault="6218BD9E" w14:paraId="4A3D0206" w14:textId="66D84BE3">
      <w:pPr>
        <w:pStyle w:val="Normal"/>
      </w:pPr>
    </w:p>
    <w:p w:rsidR="6218BD9E" w:rsidP="6218BD9E" w:rsidRDefault="6218BD9E" w14:paraId="48171044" w14:textId="01E27DAB">
      <w:pPr>
        <w:pStyle w:val="Normal"/>
      </w:pPr>
    </w:p>
    <w:p w:rsidR="6218BD9E" w:rsidP="6218BD9E" w:rsidRDefault="6218BD9E" w14:paraId="798737D7" w14:textId="0B7F068E">
      <w:pPr>
        <w:pStyle w:val="Normal"/>
      </w:pPr>
    </w:p>
    <w:p w:rsidR="0DE0359C" w:rsidP="0DE0359C" w:rsidRDefault="0DE0359C" w14:paraId="02D914D4" w14:textId="10AB9F6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8e6ea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06EF11"/>
    <w:rsid w:val="0101C6DB"/>
    <w:rsid w:val="01D315FA"/>
    <w:rsid w:val="027BB18C"/>
    <w:rsid w:val="050FDB88"/>
    <w:rsid w:val="07EB6DB5"/>
    <w:rsid w:val="0BE00706"/>
    <w:rsid w:val="0C1E1BA5"/>
    <w:rsid w:val="0C9A325A"/>
    <w:rsid w:val="0CB7DA10"/>
    <w:rsid w:val="0DE0359C"/>
    <w:rsid w:val="0E9B771A"/>
    <w:rsid w:val="0EA19D3D"/>
    <w:rsid w:val="0F912A25"/>
    <w:rsid w:val="1117D65E"/>
    <w:rsid w:val="11E83772"/>
    <w:rsid w:val="11EE5E90"/>
    <w:rsid w:val="12005845"/>
    <w:rsid w:val="120CE3C2"/>
    <w:rsid w:val="12B2DB97"/>
    <w:rsid w:val="12C8CAE7"/>
    <w:rsid w:val="179C6A49"/>
    <w:rsid w:val="17C23A97"/>
    <w:rsid w:val="17DE9899"/>
    <w:rsid w:val="18658D9A"/>
    <w:rsid w:val="1A5108F5"/>
    <w:rsid w:val="1AEF51B6"/>
    <w:rsid w:val="1BAA2E99"/>
    <w:rsid w:val="1BB91A04"/>
    <w:rsid w:val="1ED383B2"/>
    <w:rsid w:val="1ED4CF1E"/>
    <w:rsid w:val="1F527958"/>
    <w:rsid w:val="1FA77C2E"/>
    <w:rsid w:val="1FAF69B4"/>
    <w:rsid w:val="2078F4CE"/>
    <w:rsid w:val="229AD73B"/>
    <w:rsid w:val="23B96855"/>
    <w:rsid w:val="2417D9F4"/>
    <w:rsid w:val="24BCC520"/>
    <w:rsid w:val="24D2AC51"/>
    <w:rsid w:val="25D2A761"/>
    <w:rsid w:val="268BDD6E"/>
    <w:rsid w:val="27CE067C"/>
    <w:rsid w:val="2827ADCF"/>
    <w:rsid w:val="285DA003"/>
    <w:rsid w:val="290A4823"/>
    <w:rsid w:val="297EF3DD"/>
    <w:rsid w:val="2CB6A52B"/>
    <w:rsid w:val="2D04892F"/>
    <w:rsid w:val="2D2C10FA"/>
    <w:rsid w:val="2D4A7C3D"/>
    <w:rsid w:val="2DCCCCC1"/>
    <w:rsid w:val="2DFE5D9A"/>
    <w:rsid w:val="2EA05990"/>
    <w:rsid w:val="30583F9F"/>
    <w:rsid w:val="318AA052"/>
    <w:rsid w:val="322935C4"/>
    <w:rsid w:val="32F540BA"/>
    <w:rsid w:val="3373CAB3"/>
    <w:rsid w:val="3373CAB3"/>
    <w:rsid w:val="3560D686"/>
    <w:rsid w:val="3641D43F"/>
    <w:rsid w:val="3647D041"/>
    <w:rsid w:val="3648DCFB"/>
    <w:rsid w:val="36991471"/>
    <w:rsid w:val="36FCA6E7"/>
    <w:rsid w:val="37075FB2"/>
    <w:rsid w:val="370F6998"/>
    <w:rsid w:val="37430825"/>
    <w:rsid w:val="37FE6BEB"/>
    <w:rsid w:val="3834E4D2"/>
    <w:rsid w:val="389375AF"/>
    <w:rsid w:val="38A4707F"/>
    <w:rsid w:val="38F809DC"/>
    <w:rsid w:val="396C6FC4"/>
    <w:rsid w:val="3A1DCB7E"/>
    <w:rsid w:val="3A1DCB7E"/>
    <w:rsid w:val="3B5A3222"/>
    <w:rsid w:val="3B9BF6A3"/>
    <w:rsid w:val="3D97D379"/>
    <w:rsid w:val="3E21CF86"/>
    <w:rsid w:val="3E509A9B"/>
    <w:rsid w:val="3EBD8B21"/>
    <w:rsid w:val="3F045DEE"/>
    <w:rsid w:val="3F1A4D3E"/>
    <w:rsid w:val="3F1A7B7D"/>
    <w:rsid w:val="41336B58"/>
    <w:rsid w:val="41F52BE3"/>
    <w:rsid w:val="42028D07"/>
    <w:rsid w:val="42F540A9"/>
    <w:rsid w:val="42F60375"/>
    <w:rsid w:val="452CCCA5"/>
    <w:rsid w:val="452DAC64"/>
    <w:rsid w:val="45706665"/>
    <w:rsid w:val="463B2FAC"/>
    <w:rsid w:val="464F18D3"/>
    <w:rsid w:val="46841EC8"/>
    <w:rsid w:val="46C97CC5"/>
    <w:rsid w:val="478168B9"/>
    <w:rsid w:val="47889917"/>
    <w:rsid w:val="4789D2D1"/>
    <w:rsid w:val="4791C057"/>
    <w:rsid w:val="47BC9C77"/>
    <w:rsid w:val="4893F005"/>
    <w:rsid w:val="494E247D"/>
    <w:rsid w:val="4AADFCF5"/>
    <w:rsid w:val="4BA79AE6"/>
    <w:rsid w:val="4C1B7BE8"/>
    <w:rsid w:val="4C5D0305"/>
    <w:rsid w:val="4CEDD3F3"/>
    <w:rsid w:val="4E09EA85"/>
    <w:rsid w:val="4E7A1765"/>
    <w:rsid w:val="4EAFE434"/>
    <w:rsid w:val="4F417BF6"/>
    <w:rsid w:val="508FD3FE"/>
    <w:rsid w:val="5470435F"/>
    <w:rsid w:val="555BCA7A"/>
    <w:rsid w:val="577AC426"/>
    <w:rsid w:val="5830C051"/>
    <w:rsid w:val="58936B3C"/>
    <w:rsid w:val="58ABF952"/>
    <w:rsid w:val="59AC9FFF"/>
    <w:rsid w:val="5CD06649"/>
    <w:rsid w:val="5D846572"/>
    <w:rsid w:val="5E06EF11"/>
    <w:rsid w:val="60294B2D"/>
    <w:rsid w:val="60E22EEC"/>
    <w:rsid w:val="60EEDC31"/>
    <w:rsid w:val="6173A39F"/>
    <w:rsid w:val="6218BD9E"/>
    <w:rsid w:val="62539A9A"/>
    <w:rsid w:val="629E85F0"/>
    <w:rsid w:val="634A6236"/>
    <w:rsid w:val="6352791C"/>
    <w:rsid w:val="63B48DFF"/>
    <w:rsid w:val="6617DFEE"/>
    <w:rsid w:val="68BA58A0"/>
    <w:rsid w:val="698872F9"/>
    <w:rsid w:val="69D02D73"/>
    <w:rsid w:val="6AE3553B"/>
    <w:rsid w:val="6AEDB2D0"/>
    <w:rsid w:val="6DAAF29F"/>
    <w:rsid w:val="6E8A7639"/>
    <w:rsid w:val="6FFE9A5A"/>
    <w:rsid w:val="705FEC67"/>
    <w:rsid w:val="70E61B9F"/>
    <w:rsid w:val="71BB9A38"/>
    <w:rsid w:val="71DB3F58"/>
    <w:rsid w:val="72339FDB"/>
    <w:rsid w:val="7400D8F5"/>
    <w:rsid w:val="7409FC96"/>
    <w:rsid w:val="74F9897E"/>
    <w:rsid w:val="751A352D"/>
    <w:rsid w:val="75BAED88"/>
    <w:rsid w:val="75E721C1"/>
    <w:rsid w:val="763F7EAE"/>
    <w:rsid w:val="77C63D12"/>
    <w:rsid w:val="798C1C4D"/>
    <w:rsid w:val="798D68AD"/>
    <w:rsid w:val="7B4D4FD4"/>
    <w:rsid w:val="7BE6670D"/>
    <w:rsid w:val="7C3ECEC8"/>
    <w:rsid w:val="7D254712"/>
    <w:rsid w:val="7E0356FC"/>
    <w:rsid w:val="7E82B0DB"/>
    <w:rsid w:val="7F01A746"/>
    <w:rsid w:val="7F04D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EF11"/>
  <w15:chartTrackingRefBased/>
  <w15:docId w15:val="{AB17E965-0A24-430F-9AD1-4316CD8624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3fdaa6d0bacb42fc" /><Relationship Type="http://schemas.openxmlformats.org/officeDocument/2006/relationships/numbering" Target="/word/numbering.xml" Id="Rffdb27d3ebaf4c81" /><Relationship Type="http://schemas.openxmlformats.org/officeDocument/2006/relationships/image" Target="/media/imaged.png" Id="Ref2d1cef831b48f8" /><Relationship Type="http://schemas.openxmlformats.org/officeDocument/2006/relationships/image" Target="/media/imagee.png" Id="R04f9ee8d908b41ca" /><Relationship Type="http://schemas.openxmlformats.org/officeDocument/2006/relationships/image" Target="/media/imagef.png" Id="Rf75b9e02e7714008" /><Relationship Type="http://schemas.openxmlformats.org/officeDocument/2006/relationships/image" Target="/media/image10.png" Id="R81babb7305904263" /><Relationship Type="http://schemas.openxmlformats.org/officeDocument/2006/relationships/image" Target="/media/image11.png" Id="R24b6ff833e504f6b" /><Relationship Type="http://schemas.openxmlformats.org/officeDocument/2006/relationships/image" Target="/media/image12.png" Id="R0283317da6274877" /><Relationship Type="http://schemas.openxmlformats.org/officeDocument/2006/relationships/image" Target="/media/image13.png" Id="R081585bed04440f1" /><Relationship Type="http://schemas.openxmlformats.org/officeDocument/2006/relationships/image" Target="/media/image14.png" Id="Rc847ff2192b144d6" /><Relationship Type="http://schemas.openxmlformats.org/officeDocument/2006/relationships/hyperlink" Target="https://www.askpython.com/python-modules/tkinter/tkinter-frame-and-label" TargetMode="External" Id="R81e7f450daa34853" /><Relationship Type="http://schemas.openxmlformats.org/officeDocument/2006/relationships/hyperlink" Target="https://www.askpython.com/python-modules/tkinter/tkinter-entry-widget" TargetMode="External" Id="Ref86a1e4ddd74229" /><Relationship Type="http://schemas.openxmlformats.org/officeDocument/2006/relationships/image" Target="/media/image15.png" Id="R94fee5f478164cad" /><Relationship Type="http://schemas.openxmlformats.org/officeDocument/2006/relationships/image" Target="/media/image16.png" Id="R1e1a5c22bda642b7" /><Relationship Type="http://schemas.openxmlformats.org/officeDocument/2006/relationships/image" Target="/media/image17.png" Id="R9961e31ae9704be7" /><Relationship Type="http://schemas.openxmlformats.org/officeDocument/2006/relationships/image" Target="/media/image18.png" Id="R871743e919104610" /><Relationship Type="http://schemas.openxmlformats.org/officeDocument/2006/relationships/image" Target="/media/image19.png" Id="R813e18fb6ca44753" /><Relationship Type="http://schemas.openxmlformats.org/officeDocument/2006/relationships/image" Target="/media/image1a.png" Id="Rc6c79cbeb29b4a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875f687-6554-4383-b256-2986e29b07a3}"/>
      </w:docPartPr>
      <w:docPartBody>
        <w:p w14:paraId="53A735D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Chappel (2015997)</dc:creator>
  <keywords/>
  <dc:description/>
  <lastModifiedBy>James Chappel (2015997)</lastModifiedBy>
  <revision>3</revision>
  <dcterms:created xsi:type="dcterms:W3CDTF">2024-01-19T12:23:12.0474337Z</dcterms:created>
  <dcterms:modified xsi:type="dcterms:W3CDTF">2024-01-19T22:59:13.7366282Z</dcterms:modified>
</coreProperties>
</file>