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EA9574" w14:textId="77777777" w:rsidR="00046105" w:rsidRDefault="00046105" w:rsidP="008329ED">
      <w:pPr>
        <w:spacing w:line="360" w:lineRule="auto"/>
        <w:jc w:val="center"/>
        <w:rPr>
          <w:rFonts w:ascii="Arial" w:hAnsi="Arial" w:cs="Arial"/>
          <w:b/>
          <w:bCs/>
          <w:sz w:val="36"/>
          <w:szCs w:val="36"/>
        </w:rPr>
      </w:pPr>
    </w:p>
    <w:p w14:paraId="4214499C" w14:textId="77777777" w:rsidR="000B1670" w:rsidRDefault="000B1670" w:rsidP="008329ED">
      <w:pPr>
        <w:spacing w:line="360" w:lineRule="auto"/>
        <w:jc w:val="center"/>
        <w:rPr>
          <w:rFonts w:ascii="Arial" w:hAnsi="Arial" w:cs="Arial"/>
          <w:b/>
          <w:bCs/>
          <w:sz w:val="36"/>
          <w:szCs w:val="36"/>
        </w:rPr>
      </w:pPr>
    </w:p>
    <w:p w14:paraId="02738868" w14:textId="47A855A6" w:rsidR="008329ED" w:rsidRPr="008329ED" w:rsidRDefault="008329ED" w:rsidP="008329ED">
      <w:pPr>
        <w:spacing w:line="360" w:lineRule="auto"/>
        <w:jc w:val="center"/>
        <w:rPr>
          <w:rFonts w:ascii="Arial" w:hAnsi="Arial" w:cs="Arial"/>
          <w:b/>
          <w:bCs/>
          <w:sz w:val="36"/>
          <w:szCs w:val="36"/>
        </w:rPr>
      </w:pPr>
      <w:r w:rsidRPr="008329ED">
        <w:rPr>
          <w:rFonts w:ascii="Arial" w:hAnsi="Arial" w:cs="Arial"/>
          <w:b/>
          <w:bCs/>
          <w:sz w:val="36"/>
          <w:szCs w:val="36"/>
        </w:rPr>
        <w:t xml:space="preserve">Student Name: </w:t>
      </w:r>
      <w:r w:rsidR="00AF767F">
        <w:rPr>
          <w:rFonts w:ascii="Arial" w:hAnsi="Arial" w:cs="Arial"/>
          <w:b/>
          <w:bCs/>
          <w:sz w:val="36"/>
          <w:szCs w:val="36"/>
        </w:rPr>
        <w:t>Safeena Bi Ali</w:t>
      </w:r>
      <w:r w:rsidRPr="008329ED">
        <w:rPr>
          <w:rFonts w:ascii="Arial" w:hAnsi="Arial" w:cs="Arial"/>
          <w:b/>
          <w:bCs/>
          <w:sz w:val="36"/>
          <w:szCs w:val="36"/>
        </w:rPr>
        <w:t xml:space="preserve"> (</w:t>
      </w:r>
      <w:r w:rsidR="00AF767F">
        <w:rPr>
          <w:rFonts w:ascii="Arial" w:hAnsi="Arial" w:cs="Arial"/>
          <w:b/>
          <w:bCs/>
          <w:sz w:val="36"/>
          <w:szCs w:val="36"/>
        </w:rPr>
        <w:t>1715941</w:t>
      </w:r>
      <w:r w:rsidRPr="008329ED">
        <w:rPr>
          <w:rFonts w:ascii="Arial" w:hAnsi="Arial" w:cs="Arial"/>
          <w:b/>
          <w:bCs/>
          <w:sz w:val="36"/>
          <w:szCs w:val="36"/>
        </w:rPr>
        <w:t>)</w:t>
      </w:r>
    </w:p>
    <w:p w14:paraId="2544A6C5" w14:textId="77777777" w:rsidR="008329ED" w:rsidRPr="008329ED" w:rsidRDefault="008329ED" w:rsidP="008329ED">
      <w:pPr>
        <w:spacing w:line="360" w:lineRule="auto"/>
        <w:jc w:val="center"/>
        <w:rPr>
          <w:rFonts w:ascii="Arial" w:hAnsi="Arial" w:cs="Arial"/>
          <w:b/>
          <w:bCs/>
          <w:sz w:val="36"/>
          <w:szCs w:val="36"/>
        </w:rPr>
      </w:pPr>
      <w:r w:rsidRPr="008329ED">
        <w:rPr>
          <w:rFonts w:ascii="Arial" w:hAnsi="Arial" w:cs="Arial"/>
          <w:b/>
          <w:bCs/>
          <w:sz w:val="36"/>
          <w:szCs w:val="36"/>
        </w:rPr>
        <w:t>Module: Health, Wellbeing and Sustainable Development</w:t>
      </w:r>
    </w:p>
    <w:p w14:paraId="55BE94C1" w14:textId="77777777" w:rsidR="008329ED" w:rsidRPr="008329ED" w:rsidRDefault="008329ED" w:rsidP="008329ED">
      <w:pPr>
        <w:spacing w:line="360" w:lineRule="auto"/>
        <w:jc w:val="center"/>
        <w:rPr>
          <w:rFonts w:ascii="Arial" w:hAnsi="Arial" w:cs="Arial"/>
          <w:b/>
          <w:bCs/>
          <w:sz w:val="36"/>
          <w:szCs w:val="36"/>
        </w:rPr>
      </w:pPr>
      <w:r w:rsidRPr="008329ED">
        <w:rPr>
          <w:rFonts w:ascii="Arial" w:hAnsi="Arial" w:cs="Arial"/>
          <w:b/>
          <w:bCs/>
          <w:sz w:val="36"/>
          <w:szCs w:val="36"/>
        </w:rPr>
        <w:t>Module Code: BMHP: 6021</w:t>
      </w:r>
    </w:p>
    <w:p w14:paraId="0B5DA202" w14:textId="77777777" w:rsidR="008329ED" w:rsidRPr="008329ED" w:rsidRDefault="008329ED" w:rsidP="008329ED">
      <w:pPr>
        <w:spacing w:line="360" w:lineRule="auto"/>
        <w:jc w:val="center"/>
        <w:rPr>
          <w:rFonts w:ascii="Arial" w:hAnsi="Arial" w:cs="Arial"/>
          <w:b/>
          <w:bCs/>
          <w:sz w:val="36"/>
          <w:szCs w:val="36"/>
        </w:rPr>
      </w:pPr>
      <w:r w:rsidRPr="008329ED">
        <w:rPr>
          <w:rFonts w:ascii="Arial" w:hAnsi="Arial" w:cs="Arial"/>
          <w:b/>
          <w:bCs/>
          <w:sz w:val="36"/>
          <w:szCs w:val="36"/>
        </w:rPr>
        <w:t xml:space="preserve">Tutor: Dr </w:t>
      </w:r>
      <w:proofErr w:type="spellStart"/>
      <w:r w:rsidRPr="008329ED">
        <w:rPr>
          <w:rFonts w:ascii="Arial" w:hAnsi="Arial" w:cs="Arial"/>
          <w:b/>
          <w:bCs/>
          <w:sz w:val="36"/>
          <w:szCs w:val="36"/>
        </w:rPr>
        <w:t>Crisford</w:t>
      </w:r>
      <w:proofErr w:type="spellEnd"/>
      <w:r w:rsidRPr="008329ED">
        <w:rPr>
          <w:rFonts w:ascii="Arial" w:hAnsi="Arial" w:cs="Arial"/>
          <w:b/>
          <w:bCs/>
          <w:sz w:val="36"/>
          <w:szCs w:val="36"/>
        </w:rPr>
        <w:t xml:space="preserve"> </w:t>
      </w:r>
      <w:proofErr w:type="spellStart"/>
      <w:r w:rsidRPr="008329ED">
        <w:rPr>
          <w:rFonts w:ascii="Arial" w:hAnsi="Arial" w:cs="Arial"/>
          <w:b/>
          <w:bCs/>
          <w:sz w:val="36"/>
          <w:szCs w:val="36"/>
        </w:rPr>
        <w:t>Chogugudza</w:t>
      </w:r>
      <w:proofErr w:type="spellEnd"/>
    </w:p>
    <w:p w14:paraId="221CDDCD" w14:textId="77777777" w:rsidR="008329ED" w:rsidRDefault="008329ED" w:rsidP="008329ED">
      <w:pPr>
        <w:spacing w:line="360" w:lineRule="auto"/>
        <w:jc w:val="center"/>
        <w:rPr>
          <w:rFonts w:ascii="Arial" w:hAnsi="Arial" w:cs="Arial"/>
          <w:b/>
          <w:bCs/>
          <w:sz w:val="36"/>
          <w:szCs w:val="36"/>
        </w:rPr>
      </w:pPr>
      <w:r w:rsidRPr="008329ED">
        <w:rPr>
          <w:rFonts w:ascii="Arial" w:hAnsi="Arial" w:cs="Arial"/>
          <w:b/>
          <w:bCs/>
          <w:sz w:val="36"/>
          <w:szCs w:val="36"/>
        </w:rPr>
        <w:t>University of Wales Trinity Saint David, Birmingham Campus (</w:t>
      </w:r>
      <w:proofErr w:type="spellStart"/>
      <w:r w:rsidRPr="008329ED">
        <w:rPr>
          <w:rFonts w:ascii="Arial" w:hAnsi="Arial" w:cs="Arial"/>
          <w:b/>
          <w:bCs/>
          <w:sz w:val="36"/>
          <w:szCs w:val="36"/>
        </w:rPr>
        <w:t>Sparkhill</w:t>
      </w:r>
      <w:proofErr w:type="spellEnd"/>
      <w:r w:rsidRPr="008329ED">
        <w:rPr>
          <w:rFonts w:ascii="Arial" w:hAnsi="Arial" w:cs="Arial"/>
          <w:b/>
          <w:bCs/>
          <w:sz w:val="36"/>
          <w:szCs w:val="36"/>
        </w:rPr>
        <w:t>)</w:t>
      </w:r>
    </w:p>
    <w:p w14:paraId="7C8C740E" w14:textId="5F69895E" w:rsidR="00F328B4" w:rsidRPr="00321A3C" w:rsidRDefault="005F5620" w:rsidP="008329ED">
      <w:pPr>
        <w:spacing w:line="360" w:lineRule="auto"/>
        <w:jc w:val="center"/>
        <w:rPr>
          <w:rFonts w:ascii="Arial" w:hAnsi="Arial" w:cs="Arial"/>
          <w:b/>
          <w:bCs/>
          <w:sz w:val="28"/>
          <w:szCs w:val="28"/>
        </w:rPr>
      </w:pPr>
      <w:r>
        <w:rPr>
          <w:rFonts w:ascii="Arial" w:hAnsi="Arial" w:cs="Arial"/>
          <w:b/>
          <w:bCs/>
          <w:sz w:val="28"/>
          <w:szCs w:val="28"/>
        </w:rPr>
        <w:t>T</w:t>
      </w:r>
      <w:r w:rsidR="00321A3C">
        <w:rPr>
          <w:rFonts w:ascii="Arial" w:hAnsi="Arial" w:cs="Arial"/>
          <w:b/>
          <w:bCs/>
          <w:sz w:val="28"/>
          <w:szCs w:val="28"/>
        </w:rPr>
        <w:t>ask</w:t>
      </w:r>
      <w:r>
        <w:rPr>
          <w:rFonts w:ascii="Arial" w:hAnsi="Arial" w:cs="Arial"/>
          <w:b/>
          <w:bCs/>
          <w:sz w:val="28"/>
          <w:szCs w:val="28"/>
        </w:rPr>
        <w:t xml:space="preserve">: Critically examine the </w:t>
      </w:r>
      <w:r w:rsidR="00C52F25">
        <w:rPr>
          <w:rFonts w:ascii="Arial" w:hAnsi="Arial" w:cs="Arial"/>
          <w:b/>
          <w:bCs/>
          <w:sz w:val="28"/>
          <w:szCs w:val="28"/>
        </w:rPr>
        <w:t>ubiquitous</w:t>
      </w:r>
      <w:r>
        <w:rPr>
          <w:rFonts w:ascii="Arial" w:hAnsi="Arial" w:cs="Arial"/>
          <w:b/>
          <w:bCs/>
          <w:sz w:val="28"/>
          <w:szCs w:val="28"/>
        </w:rPr>
        <w:t xml:space="preserve"> nature of health, wellbeing and sustainable development within present health and care sectors</w:t>
      </w:r>
    </w:p>
    <w:p w14:paraId="0C5AECEF" w14:textId="77777777" w:rsidR="00AB2C38" w:rsidRDefault="008329ED" w:rsidP="00DA1FA2">
      <w:pPr>
        <w:spacing w:line="360" w:lineRule="auto"/>
        <w:jc w:val="center"/>
        <w:rPr>
          <w:rFonts w:ascii="Arial" w:hAnsi="Arial" w:cs="Arial"/>
          <w:b/>
          <w:bCs/>
          <w:sz w:val="36"/>
          <w:szCs w:val="36"/>
        </w:rPr>
      </w:pPr>
      <w:r>
        <w:rPr>
          <w:rFonts w:ascii="Arial" w:hAnsi="Arial" w:cs="Arial"/>
        </w:rPr>
        <w:br w:type="page"/>
      </w:r>
    </w:p>
    <w:p w14:paraId="22C65610" w14:textId="77777777" w:rsidR="00CD0AA8" w:rsidRPr="00CD0AA8" w:rsidRDefault="00CD0AA8" w:rsidP="00DA1FA2">
      <w:pPr>
        <w:spacing w:line="360" w:lineRule="auto"/>
        <w:rPr>
          <w:rFonts w:ascii="Arial" w:hAnsi="Arial" w:cs="Arial"/>
          <w:b/>
          <w:bCs/>
        </w:rPr>
      </w:pPr>
      <w:r w:rsidRPr="00CD0AA8">
        <w:rPr>
          <w:rFonts w:ascii="Arial" w:hAnsi="Arial" w:cs="Arial"/>
          <w:b/>
          <w:bCs/>
        </w:rPr>
        <w:lastRenderedPageBreak/>
        <w:t>Introduction</w:t>
      </w:r>
    </w:p>
    <w:p w14:paraId="25152510" w14:textId="14A5288D" w:rsidR="00CB6961" w:rsidRPr="00C26BA5" w:rsidRDefault="00CB6961" w:rsidP="00DA1FA2">
      <w:pPr>
        <w:spacing w:line="360" w:lineRule="auto"/>
        <w:jc w:val="both"/>
        <w:rPr>
          <w:rFonts w:ascii="Arial" w:hAnsi="Arial" w:cs="Arial"/>
        </w:rPr>
      </w:pPr>
      <w:r w:rsidRPr="009B3E52">
        <w:rPr>
          <w:rFonts w:ascii="Arial" w:hAnsi="Arial" w:cs="Arial"/>
        </w:rPr>
        <w:t xml:space="preserve">Health and well-being are an important part of life people need to be well in order to be productive. </w:t>
      </w:r>
      <w:r w:rsidR="00CF0A4D">
        <w:rPr>
          <w:rFonts w:ascii="Arial" w:hAnsi="Arial" w:cs="Arial"/>
        </w:rPr>
        <w:t>Wellbeing can contribute to a better and healthier life</w:t>
      </w:r>
      <w:r w:rsidR="00F559A8">
        <w:rPr>
          <w:rFonts w:ascii="Arial" w:hAnsi="Arial" w:cs="Arial"/>
        </w:rPr>
        <w:t xml:space="preserve"> and can influence</w:t>
      </w:r>
      <w:r w:rsidR="00344B0A">
        <w:rPr>
          <w:rFonts w:ascii="Arial" w:hAnsi="Arial" w:cs="Arial"/>
        </w:rPr>
        <w:t xml:space="preserve"> life expectancy and </w:t>
      </w:r>
      <w:r w:rsidR="00475D93">
        <w:rPr>
          <w:rFonts w:ascii="Arial" w:hAnsi="Arial" w:cs="Arial"/>
        </w:rPr>
        <w:t>recovery from illness and this in turn can have</w:t>
      </w:r>
      <w:r w:rsidR="00EC5DED">
        <w:rPr>
          <w:rFonts w:ascii="Arial" w:hAnsi="Arial" w:cs="Arial"/>
        </w:rPr>
        <w:t xml:space="preserve"> an impact on the healthcare system, (DOH, 2014).</w:t>
      </w:r>
      <w:r w:rsidR="00BD7C5F">
        <w:rPr>
          <w:rFonts w:ascii="Arial" w:hAnsi="Arial" w:cs="Arial"/>
        </w:rPr>
        <w:t xml:space="preserve"> </w:t>
      </w:r>
      <w:r w:rsidR="00C32EFB" w:rsidRPr="009B3E52">
        <w:rPr>
          <w:rFonts w:ascii="Arial" w:hAnsi="Arial" w:cs="Arial"/>
        </w:rPr>
        <w:t>Therefore</w:t>
      </w:r>
      <w:r w:rsidR="00541461">
        <w:rPr>
          <w:rFonts w:ascii="Arial" w:hAnsi="Arial" w:cs="Arial"/>
        </w:rPr>
        <w:t>,</w:t>
      </w:r>
      <w:r w:rsidRPr="009B3E52">
        <w:rPr>
          <w:rFonts w:ascii="Arial" w:hAnsi="Arial" w:cs="Arial"/>
        </w:rPr>
        <w:t xml:space="preserve"> communities need sustainable development strategies for the people now and in the future. Sustainable means </w:t>
      </w:r>
      <w:r w:rsidRPr="009B3E52">
        <w:rPr>
          <w:rFonts w:ascii="Arial" w:eastAsia="Times New Roman" w:hAnsi="Arial" w:cs="Arial"/>
          <w:color w:val="333333"/>
          <w:shd w:val="clear" w:color="auto" w:fill="FFFFFF"/>
        </w:rPr>
        <w:t xml:space="preserve">Sustainability </w:t>
      </w:r>
      <w:r w:rsidR="00FC04D6">
        <w:rPr>
          <w:rFonts w:ascii="Arial" w:eastAsia="Times New Roman" w:hAnsi="Arial" w:cs="Arial"/>
          <w:color w:val="333333"/>
          <w:shd w:val="clear" w:color="auto" w:fill="FFFFFF"/>
        </w:rPr>
        <w:t xml:space="preserve">which </w:t>
      </w:r>
      <w:r w:rsidRPr="009B3E52">
        <w:rPr>
          <w:rFonts w:ascii="Arial" w:eastAsia="Times New Roman" w:hAnsi="Arial" w:cs="Arial"/>
          <w:color w:val="333333"/>
          <w:shd w:val="clear" w:color="auto" w:fill="FFFFFF"/>
        </w:rPr>
        <w:t xml:space="preserve">is a paradigm for thinking about the future in which environmental, </w:t>
      </w:r>
      <w:r w:rsidR="008F788F" w:rsidRPr="009B3E52">
        <w:rPr>
          <w:rFonts w:ascii="Arial" w:eastAsia="Times New Roman" w:hAnsi="Arial" w:cs="Arial"/>
          <w:color w:val="333333"/>
          <w:shd w:val="clear" w:color="auto" w:fill="FFFFFF"/>
        </w:rPr>
        <w:t>societal,</w:t>
      </w:r>
      <w:r w:rsidRPr="009B3E52">
        <w:rPr>
          <w:rFonts w:ascii="Arial" w:eastAsia="Times New Roman" w:hAnsi="Arial" w:cs="Arial"/>
          <w:color w:val="333333"/>
          <w:shd w:val="clear" w:color="auto" w:fill="FFFFFF"/>
        </w:rPr>
        <w:t xml:space="preserve"> and economic considerations are balanced in the pursuit of an improved quality of life. </w:t>
      </w:r>
      <w:r w:rsidR="00FC04D6">
        <w:rPr>
          <w:rFonts w:ascii="Arial" w:eastAsia="Times New Roman" w:hAnsi="Arial" w:cs="Arial"/>
          <w:color w:val="333333"/>
          <w:shd w:val="clear" w:color="auto" w:fill="FFFFFF"/>
        </w:rPr>
        <w:t>This is because</w:t>
      </w:r>
      <w:r w:rsidRPr="009B3E52">
        <w:rPr>
          <w:rFonts w:ascii="Arial" w:eastAsia="Times New Roman" w:hAnsi="Arial" w:cs="Arial"/>
          <w:color w:val="333333"/>
          <w:shd w:val="clear" w:color="auto" w:fill="FFFFFF"/>
        </w:rPr>
        <w:t xml:space="preserve"> a </w:t>
      </w:r>
      <w:r w:rsidR="005616CD" w:rsidRPr="009B3E52">
        <w:rPr>
          <w:rFonts w:ascii="Arial" w:eastAsia="Times New Roman" w:hAnsi="Arial" w:cs="Arial"/>
          <w:color w:val="333333"/>
          <w:shd w:val="clear" w:color="auto" w:fill="FFFFFF"/>
        </w:rPr>
        <w:t>thriving</w:t>
      </w:r>
      <w:r w:rsidRPr="009B3E52">
        <w:rPr>
          <w:rFonts w:ascii="Arial" w:eastAsia="Times New Roman" w:hAnsi="Arial" w:cs="Arial"/>
          <w:color w:val="333333"/>
          <w:shd w:val="clear" w:color="auto" w:fill="FFFFFF"/>
        </w:rPr>
        <w:t xml:space="preserve"> society relies on a healthy environment to provide food and resources, safe drinking water and clean air for its citizens. (UNESCO, 2021).</w:t>
      </w:r>
    </w:p>
    <w:p w14:paraId="5B597519" w14:textId="297E9F63" w:rsidR="00B032E8" w:rsidRDefault="00CB6961" w:rsidP="00DA1FA2">
      <w:pPr>
        <w:spacing w:line="360" w:lineRule="auto"/>
        <w:jc w:val="both"/>
        <w:rPr>
          <w:rFonts w:ascii="Arial" w:eastAsia="Times New Roman" w:hAnsi="Arial" w:cs="Arial"/>
          <w:color w:val="1A1A1A"/>
          <w:shd w:val="clear" w:color="auto" w:fill="FFFFFF"/>
        </w:rPr>
      </w:pPr>
      <w:r w:rsidRPr="009B3E52">
        <w:rPr>
          <w:rFonts w:ascii="Arial" w:hAnsi="Arial" w:cs="Arial"/>
        </w:rPr>
        <w:t>Sustainable development is essential to maintain the future for everyone</w:t>
      </w:r>
      <w:r w:rsidR="00333BAF">
        <w:rPr>
          <w:rFonts w:ascii="Arial" w:hAnsi="Arial" w:cs="Arial"/>
        </w:rPr>
        <w:t xml:space="preserve"> living in the world now and for future generations</w:t>
      </w:r>
      <w:r w:rsidR="003E3D27">
        <w:rPr>
          <w:rFonts w:ascii="Arial" w:hAnsi="Arial" w:cs="Arial"/>
        </w:rPr>
        <w:t>.</w:t>
      </w:r>
      <w:r w:rsidRPr="009B3E52">
        <w:rPr>
          <w:rFonts w:ascii="Arial" w:hAnsi="Arial" w:cs="Arial"/>
        </w:rPr>
        <w:t xml:space="preserve"> </w:t>
      </w:r>
      <w:r w:rsidR="003E3D27" w:rsidRPr="009B3E52">
        <w:rPr>
          <w:rFonts w:ascii="Arial" w:hAnsi="Arial" w:cs="Arial"/>
        </w:rPr>
        <w:t>T</w:t>
      </w:r>
      <w:r w:rsidRPr="009B3E52">
        <w:rPr>
          <w:rFonts w:ascii="Arial" w:hAnsi="Arial" w:cs="Arial"/>
        </w:rPr>
        <w:t>he</w:t>
      </w:r>
      <w:r w:rsidR="001F510E">
        <w:rPr>
          <w:rFonts w:ascii="Arial" w:hAnsi="Arial" w:cs="Arial"/>
        </w:rPr>
        <w:t>refore, sustainable</w:t>
      </w:r>
      <w:r w:rsidR="00D41193">
        <w:rPr>
          <w:rFonts w:ascii="Arial" w:hAnsi="Arial" w:cs="Arial"/>
        </w:rPr>
        <w:t xml:space="preserve"> development </w:t>
      </w:r>
      <w:r w:rsidRPr="009B3E52">
        <w:rPr>
          <w:rFonts w:ascii="Arial" w:hAnsi="Arial" w:cs="Arial"/>
        </w:rPr>
        <w:t>goals</w:t>
      </w:r>
      <w:r w:rsidR="00D41193">
        <w:rPr>
          <w:rFonts w:ascii="Arial" w:hAnsi="Arial" w:cs="Arial"/>
        </w:rPr>
        <w:t xml:space="preserve"> have been created which</w:t>
      </w:r>
      <w:r w:rsidRPr="009B3E52">
        <w:rPr>
          <w:rFonts w:ascii="Arial" w:hAnsi="Arial" w:cs="Arial"/>
        </w:rPr>
        <w:t xml:space="preserve"> include global challenges such as, poverty, inequality, climate change, environmental degradation, </w:t>
      </w:r>
      <w:r w:rsidR="008F788F" w:rsidRPr="009B3E52">
        <w:rPr>
          <w:rFonts w:ascii="Arial" w:hAnsi="Arial" w:cs="Arial"/>
        </w:rPr>
        <w:t>peace,</w:t>
      </w:r>
      <w:r w:rsidRPr="009B3E52">
        <w:rPr>
          <w:rFonts w:ascii="Arial" w:hAnsi="Arial" w:cs="Arial"/>
        </w:rPr>
        <w:t xml:space="preserve"> and justice (UN, 2021).</w:t>
      </w:r>
      <w:r w:rsidR="00232CDC">
        <w:rPr>
          <w:rFonts w:ascii="Arial" w:hAnsi="Arial" w:cs="Arial"/>
        </w:rPr>
        <w:t xml:space="preserve"> </w:t>
      </w:r>
      <w:r w:rsidR="002A3D5E">
        <w:rPr>
          <w:rFonts w:ascii="Arial" w:hAnsi="Arial" w:cs="Arial"/>
        </w:rPr>
        <w:t xml:space="preserve"> </w:t>
      </w:r>
      <w:r w:rsidRPr="009B3E52">
        <w:rPr>
          <w:rFonts w:ascii="Arial" w:eastAsia="Times New Roman" w:hAnsi="Arial" w:cs="Arial"/>
          <w:color w:val="1A1A1A"/>
          <w:shd w:val="clear" w:color="auto" w:fill="FFFFFF"/>
        </w:rPr>
        <w:t xml:space="preserve">In 2015, world leaders agreed to 17 Global Goals (officially known as the Sustainable Development Goals or SDGs). These goals have the power to create a better world by 2030, by ending poverty, fighting </w:t>
      </w:r>
      <w:r w:rsidR="00207A30" w:rsidRPr="009B3E52">
        <w:rPr>
          <w:rFonts w:ascii="Arial" w:eastAsia="Times New Roman" w:hAnsi="Arial" w:cs="Arial"/>
          <w:color w:val="1A1A1A"/>
          <w:shd w:val="clear" w:color="auto" w:fill="FFFFFF"/>
        </w:rPr>
        <w:t>inequality,</w:t>
      </w:r>
      <w:r w:rsidRPr="009B3E52">
        <w:rPr>
          <w:rFonts w:ascii="Arial" w:eastAsia="Times New Roman" w:hAnsi="Arial" w:cs="Arial"/>
          <w:color w:val="1A1A1A"/>
          <w:shd w:val="clear" w:color="auto" w:fill="FFFFFF"/>
        </w:rPr>
        <w:t xml:space="preserve"> and addressing the urgency of climate change. </w:t>
      </w:r>
    </w:p>
    <w:p w14:paraId="02E462AB" w14:textId="61FB46B2" w:rsidR="00CB6961" w:rsidRPr="00B428F2" w:rsidRDefault="00CB6961" w:rsidP="00DA1FA2">
      <w:pPr>
        <w:spacing w:line="360" w:lineRule="auto"/>
        <w:jc w:val="both"/>
        <w:rPr>
          <w:rFonts w:ascii="Arial" w:hAnsi="Arial" w:cs="Arial"/>
        </w:rPr>
      </w:pPr>
      <w:r w:rsidRPr="009B3E52">
        <w:rPr>
          <w:rFonts w:ascii="Arial" w:eastAsia="Times New Roman" w:hAnsi="Arial" w:cs="Arial"/>
          <w:color w:val="1A1A1A"/>
          <w:shd w:val="clear" w:color="auto" w:fill="FFFFFF"/>
        </w:rPr>
        <w:t xml:space="preserve">Guided by the goals, it is now up to all </w:t>
      </w:r>
      <w:r w:rsidR="002825AA">
        <w:rPr>
          <w:rFonts w:ascii="Arial" w:eastAsia="Times New Roman" w:hAnsi="Arial" w:cs="Arial"/>
          <w:color w:val="1A1A1A"/>
          <w:shd w:val="clear" w:color="auto" w:fill="FFFFFF"/>
        </w:rPr>
        <w:t>including</w:t>
      </w:r>
      <w:r w:rsidRPr="009B3E52">
        <w:rPr>
          <w:rFonts w:ascii="Arial" w:eastAsia="Times New Roman" w:hAnsi="Arial" w:cs="Arial"/>
          <w:color w:val="1A1A1A"/>
          <w:shd w:val="clear" w:color="auto" w:fill="FFFFFF"/>
        </w:rPr>
        <w:t xml:space="preserve"> governments, businesses, civil </w:t>
      </w:r>
      <w:r w:rsidR="00207A30" w:rsidRPr="009B3E52">
        <w:rPr>
          <w:rFonts w:ascii="Arial" w:eastAsia="Times New Roman" w:hAnsi="Arial" w:cs="Arial"/>
          <w:color w:val="1A1A1A"/>
          <w:shd w:val="clear" w:color="auto" w:fill="FFFFFF"/>
        </w:rPr>
        <w:t>society,</w:t>
      </w:r>
      <w:r w:rsidRPr="009B3E52">
        <w:rPr>
          <w:rFonts w:ascii="Arial" w:eastAsia="Times New Roman" w:hAnsi="Arial" w:cs="Arial"/>
          <w:color w:val="1A1A1A"/>
          <w:shd w:val="clear" w:color="auto" w:fill="FFFFFF"/>
        </w:rPr>
        <w:t xml:space="preserve"> and the general public to work together </w:t>
      </w:r>
      <w:r w:rsidR="002825AA">
        <w:rPr>
          <w:rFonts w:ascii="Arial" w:eastAsia="Times New Roman" w:hAnsi="Arial" w:cs="Arial"/>
          <w:color w:val="1A1A1A"/>
          <w:shd w:val="clear" w:color="auto" w:fill="FFFFFF"/>
        </w:rPr>
        <w:t xml:space="preserve">and </w:t>
      </w:r>
      <w:r w:rsidRPr="009B3E52">
        <w:rPr>
          <w:rFonts w:ascii="Arial" w:eastAsia="Times New Roman" w:hAnsi="Arial" w:cs="Arial"/>
          <w:color w:val="1A1A1A"/>
          <w:shd w:val="clear" w:color="auto" w:fill="FFFFFF"/>
        </w:rPr>
        <w:t>to build a better future for everyone</w:t>
      </w:r>
      <w:r w:rsidR="006C2861">
        <w:rPr>
          <w:rFonts w:ascii="Arial" w:eastAsia="Times New Roman" w:hAnsi="Arial" w:cs="Arial"/>
          <w:color w:val="1A1A1A"/>
          <w:shd w:val="clear" w:color="auto" w:fill="FFFFFF"/>
        </w:rPr>
        <w:t xml:space="preserve">, </w:t>
      </w:r>
      <w:r w:rsidRPr="009B3E52">
        <w:rPr>
          <w:rFonts w:ascii="Arial" w:eastAsia="Times New Roman" w:hAnsi="Arial" w:cs="Arial"/>
          <w:color w:val="1A1A1A"/>
          <w:shd w:val="clear" w:color="auto" w:fill="FFFFFF"/>
        </w:rPr>
        <w:t>(The Global Goals, 2021).</w:t>
      </w:r>
      <w:r w:rsidR="00B428F2">
        <w:rPr>
          <w:rFonts w:ascii="Arial" w:eastAsia="Times New Roman" w:hAnsi="Arial" w:cs="Arial"/>
          <w:color w:val="1A1A1A"/>
          <w:shd w:val="clear" w:color="auto" w:fill="FFFFFF"/>
        </w:rPr>
        <w:t xml:space="preserve"> </w:t>
      </w:r>
      <w:r w:rsidR="00B428F2" w:rsidRPr="00B428F2">
        <w:rPr>
          <w:rFonts w:ascii="Arial" w:hAnsi="Arial" w:cs="Arial"/>
        </w:rPr>
        <w:t>The 17 Sustainable Development Goals are:</w:t>
      </w:r>
      <w:r w:rsidR="00E2784A">
        <w:rPr>
          <w:rFonts w:ascii="Arial" w:hAnsi="Arial" w:cs="Arial"/>
        </w:rPr>
        <w:t xml:space="preserve"> 1)</w:t>
      </w:r>
      <w:r w:rsidR="00B428F2" w:rsidRPr="00B428F2">
        <w:rPr>
          <w:rFonts w:ascii="Arial" w:hAnsi="Arial" w:cs="Arial"/>
        </w:rPr>
        <w:t xml:space="preserve"> No Poverty</w:t>
      </w:r>
      <w:r w:rsidR="00FF46F7">
        <w:rPr>
          <w:rFonts w:ascii="Arial" w:hAnsi="Arial" w:cs="Arial"/>
        </w:rPr>
        <w:t>,</w:t>
      </w:r>
      <w:r w:rsidR="00C531D8">
        <w:rPr>
          <w:rFonts w:ascii="Arial" w:hAnsi="Arial" w:cs="Arial"/>
        </w:rPr>
        <w:t>2)</w:t>
      </w:r>
      <w:r w:rsidR="00FF46F7">
        <w:rPr>
          <w:rFonts w:ascii="Arial" w:hAnsi="Arial" w:cs="Arial"/>
        </w:rPr>
        <w:t xml:space="preserve"> </w:t>
      </w:r>
      <w:r w:rsidR="00FF46F7" w:rsidRPr="00FF46F7">
        <w:rPr>
          <w:rFonts w:ascii="Arial" w:hAnsi="Arial" w:cs="Arial"/>
        </w:rPr>
        <w:t>Zero hunger</w:t>
      </w:r>
      <w:r w:rsidR="00FF46F7">
        <w:rPr>
          <w:rFonts w:ascii="Arial" w:hAnsi="Arial" w:cs="Arial"/>
        </w:rPr>
        <w:t>,</w:t>
      </w:r>
      <w:r w:rsidR="00C531D8">
        <w:rPr>
          <w:rFonts w:ascii="Arial" w:hAnsi="Arial" w:cs="Arial"/>
        </w:rPr>
        <w:t>3) Good Health</w:t>
      </w:r>
      <w:r w:rsidR="00B159D1">
        <w:rPr>
          <w:rFonts w:ascii="Arial" w:hAnsi="Arial" w:cs="Arial"/>
        </w:rPr>
        <w:t xml:space="preserve"> and Wellbeing, 4) Quality</w:t>
      </w:r>
      <w:r w:rsidR="000847C2">
        <w:rPr>
          <w:rFonts w:ascii="Arial" w:hAnsi="Arial" w:cs="Arial"/>
        </w:rPr>
        <w:t xml:space="preserve"> Education, 5) Gender Equality</w:t>
      </w:r>
      <w:r w:rsidR="008729A6">
        <w:rPr>
          <w:rFonts w:ascii="Arial" w:hAnsi="Arial" w:cs="Arial"/>
        </w:rPr>
        <w:t>, 6) Clean water and sanitation, 7)Affordable and clean</w:t>
      </w:r>
      <w:r w:rsidR="00353B23">
        <w:rPr>
          <w:rFonts w:ascii="Arial" w:hAnsi="Arial" w:cs="Arial"/>
        </w:rPr>
        <w:t xml:space="preserve"> energy, 8) Decent </w:t>
      </w:r>
      <w:r w:rsidR="006468B3">
        <w:rPr>
          <w:rFonts w:ascii="Arial" w:hAnsi="Arial" w:cs="Arial"/>
        </w:rPr>
        <w:t>work and economic Growth, 9) Industry</w:t>
      </w:r>
      <w:r w:rsidR="00A8525F">
        <w:rPr>
          <w:rFonts w:ascii="Arial" w:hAnsi="Arial" w:cs="Arial"/>
        </w:rPr>
        <w:t>, Innovation and infrastructure, 10) Reducing Inequalities, 11) Sustainable</w:t>
      </w:r>
      <w:r w:rsidR="007A3CE2">
        <w:rPr>
          <w:rFonts w:ascii="Arial" w:hAnsi="Arial" w:cs="Arial"/>
        </w:rPr>
        <w:t xml:space="preserve"> Cities and communities, 12) Responsible Consumption and </w:t>
      </w:r>
      <w:r w:rsidR="00BD50B3">
        <w:rPr>
          <w:rFonts w:ascii="Arial" w:hAnsi="Arial" w:cs="Arial"/>
        </w:rPr>
        <w:t xml:space="preserve">production, 13) Climate change, 14) Life Below Water, 15) Life on Land, </w:t>
      </w:r>
      <w:r w:rsidR="00B96B98">
        <w:rPr>
          <w:rFonts w:ascii="Arial" w:hAnsi="Arial" w:cs="Arial"/>
        </w:rPr>
        <w:t>16) Peace, Justice, and Strong institutions, 17) Pa</w:t>
      </w:r>
      <w:r w:rsidR="00BC1DF5">
        <w:rPr>
          <w:rFonts w:ascii="Arial" w:hAnsi="Arial" w:cs="Arial"/>
        </w:rPr>
        <w:t>r</w:t>
      </w:r>
      <w:r w:rsidR="00B96B98">
        <w:rPr>
          <w:rFonts w:ascii="Arial" w:hAnsi="Arial" w:cs="Arial"/>
        </w:rPr>
        <w:t>tnerships for the Goals</w:t>
      </w:r>
      <w:r w:rsidR="00BC1DF5">
        <w:rPr>
          <w:rFonts w:ascii="Arial" w:hAnsi="Arial" w:cs="Arial"/>
        </w:rPr>
        <w:t>, (UN, 2021)</w:t>
      </w:r>
      <w:r w:rsidR="00833629">
        <w:rPr>
          <w:rFonts w:ascii="Arial" w:hAnsi="Arial" w:cs="Arial"/>
        </w:rPr>
        <w:t>.</w:t>
      </w:r>
    </w:p>
    <w:p w14:paraId="0EA9FE4F" w14:textId="3A65F31B" w:rsidR="00CB6961" w:rsidRPr="009B3E52" w:rsidRDefault="00CB6961" w:rsidP="00DA1FA2">
      <w:pPr>
        <w:spacing w:line="360" w:lineRule="auto"/>
        <w:jc w:val="both"/>
        <w:rPr>
          <w:rFonts w:ascii="Arial" w:hAnsi="Arial" w:cs="Arial"/>
        </w:rPr>
      </w:pPr>
      <w:r w:rsidRPr="009B3E52">
        <w:rPr>
          <w:rFonts w:ascii="Arial" w:hAnsi="Arial" w:cs="Arial"/>
        </w:rPr>
        <w:t xml:space="preserve">The Main </w:t>
      </w:r>
      <w:r w:rsidR="00833AC6" w:rsidRPr="009B3E52">
        <w:rPr>
          <w:rFonts w:ascii="Arial" w:hAnsi="Arial" w:cs="Arial"/>
        </w:rPr>
        <w:t>objective</w:t>
      </w:r>
      <w:r w:rsidRPr="009B3E52">
        <w:rPr>
          <w:rFonts w:ascii="Arial" w:hAnsi="Arial" w:cs="Arial"/>
        </w:rPr>
        <w:t xml:space="preserve"> of</w:t>
      </w:r>
      <w:r w:rsidR="0086308E">
        <w:rPr>
          <w:rFonts w:ascii="Arial" w:hAnsi="Arial" w:cs="Arial"/>
        </w:rPr>
        <w:t xml:space="preserve"> having</w:t>
      </w:r>
      <w:r w:rsidRPr="009B3E52">
        <w:rPr>
          <w:rFonts w:ascii="Arial" w:hAnsi="Arial" w:cs="Arial"/>
        </w:rPr>
        <w:t xml:space="preserve"> sustainable development is to stabilise the economy and environment and social needs for the present and future generations. Long term developments aim to protect the planet whilst achieving a healthy community through economic and environmental and social issues and whilst trying to maintain the worlds natural resources, (Sustainable Environment 2018).</w:t>
      </w:r>
      <w:r w:rsidR="00833AC6">
        <w:rPr>
          <w:rFonts w:ascii="Arial" w:hAnsi="Arial" w:cs="Arial"/>
        </w:rPr>
        <w:t xml:space="preserve"> </w:t>
      </w:r>
      <w:r w:rsidR="002E5063">
        <w:rPr>
          <w:rFonts w:ascii="Arial" w:hAnsi="Arial" w:cs="Arial"/>
        </w:rPr>
        <w:t>Countries are committed to make changes and</w:t>
      </w:r>
      <w:r w:rsidR="00656C76">
        <w:rPr>
          <w:rFonts w:ascii="Arial" w:hAnsi="Arial" w:cs="Arial"/>
        </w:rPr>
        <w:t xml:space="preserve"> the world </w:t>
      </w:r>
      <w:r w:rsidR="001C4AD0">
        <w:rPr>
          <w:rFonts w:ascii="Arial" w:hAnsi="Arial" w:cs="Arial"/>
        </w:rPr>
        <w:t xml:space="preserve">recognises </w:t>
      </w:r>
      <w:r w:rsidR="0071798B">
        <w:rPr>
          <w:rFonts w:ascii="Arial" w:hAnsi="Arial" w:cs="Arial"/>
        </w:rPr>
        <w:t xml:space="preserve">the importance of addressing </w:t>
      </w:r>
      <w:r w:rsidR="00405BF6">
        <w:rPr>
          <w:rFonts w:ascii="Arial" w:hAnsi="Arial" w:cs="Arial"/>
        </w:rPr>
        <w:t>environmental</w:t>
      </w:r>
      <w:r w:rsidR="0071798B">
        <w:rPr>
          <w:rFonts w:ascii="Arial" w:hAnsi="Arial" w:cs="Arial"/>
        </w:rPr>
        <w:t xml:space="preserve"> problems</w:t>
      </w:r>
      <w:r w:rsidR="00405BF6">
        <w:rPr>
          <w:rFonts w:ascii="Arial" w:hAnsi="Arial" w:cs="Arial"/>
        </w:rPr>
        <w:t xml:space="preserve"> and the risks of pollution</w:t>
      </w:r>
      <w:r w:rsidR="00D8674C">
        <w:rPr>
          <w:rFonts w:ascii="Arial" w:hAnsi="Arial" w:cs="Arial"/>
        </w:rPr>
        <w:t xml:space="preserve">. </w:t>
      </w:r>
      <w:r w:rsidR="00904D53">
        <w:rPr>
          <w:rFonts w:ascii="Arial" w:hAnsi="Arial" w:cs="Arial"/>
        </w:rPr>
        <w:t>Sustainable development objectives are considered at companies</w:t>
      </w:r>
      <w:r w:rsidR="00D74D30">
        <w:rPr>
          <w:rFonts w:ascii="Arial" w:hAnsi="Arial" w:cs="Arial"/>
        </w:rPr>
        <w:t xml:space="preserve"> and planetary </w:t>
      </w:r>
      <w:proofErr w:type="gramStart"/>
      <w:r w:rsidR="00D74D30">
        <w:rPr>
          <w:rFonts w:ascii="Arial" w:hAnsi="Arial" w:cs="Arial"/>
        </w:rPr>
        <w:t>levels</w:t>
      </w:r>
      <w:r w:rsidR="00F107C7">
        <w:rPr>
          <w:rFonts w:ascii="Arial" w:hAnsi="Arial" w:cs="Arial"/>
        </w:rPr>
        <w:t xml:space="preserve">  with</w:t>
      </w:r>
      <w:proofErr w:type="gramEnd"/>
      <w:r w:rsidR="00F107C7">
        <w:rPr>
          <w:rFonts w:ascii="Arial" w:hAnsi="Arial" w:cs="Arial"/>
        </w:rPr>
        <w:t xml:space="preserve"> the aim to improve the condition of lives</w:t>
      </w:r>
      <w:r w:rsidR="00CA0E1A">
        <w:rPr>
          <w:rFonts w:ascii="Arial" w:hAnsi="Arial" w:cs="Arial"/>
        </w:rPr>
        <w:t>,</w:t>
      </w:r>
      <w:r w:rsidR="00D74D30">
        <w:rPr>
          <w:rFonts w:ascii="Arial" w:hAnsi="Arial" w:cs="Arial"/>
        </w:rPr>
        <w:t xml:space="preserve"> (Mogotsi, 2021).</w:t>
      </w:r>
    </w:p>
    <w:p w14:paraId="7FEF2260" w14:textId="132406B6" w:rsidR="002D5B3D" w:rsidRDefault="004548A0" w:rsidP="00DA1FA2">
      <w:pPr>
        <w:spacing w:line="360" w:lineRule="auto"/>
        <w:jc w:val="both"/>
        <w:rPr>
          <w:rFonts w:ascii="Arial" w:hAnsi="Arial" w:cs="Arial"/>
        </w:rPr>
      </w:pPr>
      <w:r>
        <w:rPr>
          <w:rFonts w:ascii="Arial" w:hAnsi="Arial" w:cs="Arial"/>
        </w:rPr>
        <w:lastRenderedPageBreak/>
        <w:t xml:space="preserve">The main focus of sustainable developments </w:t>
      </w:r>
      <w:r w:rsidR="003160F3">
        <w:rPr>
          <w:rFonts w:ascii="Arial" w:hAnsi="Arial" w:cs="Arial"/>
        </w:rPr>
        <w:t>is about finding better ways to do things</w:t>
      </w:r>
      <w:r w:rsidR="00135947">
        <w:rPr>
          <w:rFonts w:ascii="Arial" w:hAnsi="Arial" w:cs="Arial"/>
        </w:rPr>
        <w:t xml:space="preserve"> for the people today and for all future generations, </w:t>
      </w:r>
      <w:r w:rsidR="004E1BDD">
        <w:rPr>
          <w:rFonts w:ascii="Arial" w:hAnsi="Arial" w:cs="Arial"/>
        </w:rPr>
        <w:t>and it affects all people in so</w:t>
      </w:r>
      <w:r w:rsidR="00AB5E40">
        <w:rPr>
          <w:rFonts w:ascii="Arial" w:hAnsi="Arial" w:cs="Arial"/>
        </w:rPr>
        <w:t>ciety</w:t>
      </w:r>
      <w:r w:rsidR="006340FB">
        <w:rPr>
          <w:rFonts w:ascii="Arial" w:hAnsi="Arial" w:cs="Arial"/>
        </w:rPr>
        <w:t>. The approaches</w:t>
      </w:r>
      <w:r w:rsidR="000D4C4D">
        <w:rPr>
          <w:rFonts w:ascii="Arial" w:hAnsi="Arial" w:cs="Arial"/>
        </w:rPr>
        <w:t xml:space="preserve"> </w:t>
      </w:r>
      <w:r w:rsidR="00865A0B">
        <w:rPr>
          <w:rFonts w:ascii="Arial" w:hAnsi="Arial" w:cs="Arial"/>
        </w:rPr>
        <w:t xml:space="preserve">can impact communities and countries to develop strategies that can help </w:t>
      </w:r>
      <w:r w:rsidR="007F77FD">
        <w:rPr>
          <w:rFonts w:ascii="Arial" w:hAnsi="Arial" w:cs="Arial"/>
        </w:rPr>
        <w:t xml:space="preserve">globally to protect the planet for future generations, </w:t>
      </w:r>
      <w:r w:rsidR="00373499">
        <w:rPr>
          <w:rFonts w:ascii="Arial" w:hAnsi="Arial" w:cs="Arial"/>
        </w:rPr>
        <w:t>(SDC, 2021).</w:t>
      </w:r>
      <w:r w:rsidR="00386A0E">
        <w:rPr>
          <w:rFonts w:ascii="Arial" w:hAnsi="Arial" w:cs="Arial"/>
        </w:rPr>
        <w:t xml:space="preserve"> Strategies have been developed to </w:t>
      </w:r>
      <w:r w:rsidR="00F93B3A">
        <w:rPr>
          <w:rFonts w:ascii="Arial" w:hAnsi="Arial" w:cs="Arial"/>
        </w:rPr>
        <w:t>help achieve the sustainable development goals.</w:t>
      </w:r>
    </w:p>
    <w:p w14:paraId="3F79E670" w14:textId="358914E7" w:rsidR="00CB6961" w:rsidRPr="009B3E52" w:rsidRDefault="00CB6961" w:rsidP="00DA1FA2">
      <w:pPr>
        <w:spacing w:line="360" w:lineRule="auto"/>
        <w:jc w:val="both"/>
        <w:rPr>
          <w:rFonts w:ascii="Arial" w:hAnsi="Arial" w:cs="Arial"/>
        </w:rPr>
      </w:pPr>
      <w:r w:rsidRPr="009B3E52">
        <w:rPr>
          <w:rFonts w:ascii="Arial" w:hAnsi="Arial" w:cs="Arial"/>
        </w:rPr>
        <w:t xml:space="preserve">A sustainable development strategy is the efforts and thoughts made by government officials to ensure they can achieve </w:t>
      </w:r>
      <w:r w:rsidR="00F456AB" w:rsidRPr="009B3E52">
        <w:rPr>
          <w:rFonts w:ascii="Arial" w:hAnsi="Arial" w:cs="Arial"/>
        </w:rPr>
        <w:t>economic</w:t>
      </w:r>
      <w:r w:rsidR="00F456AB">
        <w:rPr>
          <w:rFonts w:ascii="Arial" w:hAnsi="Arial" w:cs="Arial"/>
        </w:rPr>
        <w:t>,</w:t>
      </w:r>
      <w:r w:rsidRPr="009B3E52">
        <w:rPr>
          <w:rFonts w:ascii="Arial" w:hAnsi="Arial" w:cs="Arial"/>
        </w:rPr>
        <w:t xml:space="preserve"> </w:t>
      </w:r>
      <w:r w:rsidR="002E68C2" w:rsidRPr="009B3E52">
        <w:rPr>
          <w:rFonts w:ascii="Arial" w:hAnsi="Arial" w:cs="Arial"/>
        </w:rPr>
        <w:t>environmental,</w:t>
      </w:r>
      <w:r w:rsidRPr="009B3E52">
        <w:rPr>
          <w:rFonts w:ascii="Arial" w:hAnsi="Arial" w:cs="Arial"/>
        </w:rPr>
        <w:t xml:space="preserve"> and social objectives. </w:t>
      </w:r>
      <w:r w:rsidR="002E68C2">
        <w:rPr>
          <w:rFonts w:ascii="Arial" w:hAnsi="Arial" w:cs="Arial"/>
        </w:rPr>
        <w:t>To d</w:t>
      </w:r>
      <w:r w:rsidRPr="009B3E52">
        <w:rPr>
          <w:rFonts w:ascii="Arial" w:hAnsi="Arial" w:cs="Arial"/>
        </w:rPr>
        <w:t>evelop and implement strategies to achieve sustainable development goals, (NSDS, 2021).</w:t>
      </w:r>
      <w:r w:rsidR="005F0D67">
        <w:rPr>
          <w:rFonts w:ascii="Arial" w:hAnsi="Arial" w:cs="Arial"/>
        </w:rPr>
        <w:t xml:space="preserve"> </w:t>
      </w:r>
      <w:r w:rsidR="007564B8">
        <w:rPr>
          <w:rFonts w:ascii="Arial" w:hAnsi="Arial" w:cs="Arial"/>
        </w:rPr>
        <w:t>To e</w:t>
      </w:r>
      <w:r w:rsidR="0048588D" w:rsidRPr="009B3E52">
        <w:rPr>
          <w:rFonts w:ascii="Arial" w:hAnsi="Arial" w:cs="Arial"/>
        </w:rPr>
        <w:t>nd poverty in all its form is one goal that the UK aims to help</w:t>
      </w:r>
      <w:r w:rsidR="00C337C2">
        <w:rPr>
          <w:rFonts w:ascii="Arial" w:hAnsi="Arial" w:cs="Arial"/>
        </w:rPr>
        <w:t xml:space="preserve"> tackle</w:t>
      </w:r>
      <w:r w:rsidR="00AE65DC">
        <w:rPr>
          <w:rFonts w:ascii="Arial" w:hAnsi="Arial" w:cs="Arial"/>
        </w:rPr>
        <w:t>, this can be achieved by recognising the issues that surround poverty</w:t>
      </w:r>
      <w:r w:rsidR="00C337C2">
        <w:rPr>
          <w:rFonts w:ascii="Arial" w:hAnsi="Arial" w:cs="Arial"/>
        </w:rPr>
        <w:t>.</w:t>
      </w:r>
      <w:r w:rsidR="0048588D" w:rsidRPr="009B3E52">
        <w:rPr>
          <w:rFonts w:ascii="Arial" w:hAnsi="Arial" w:cs="Arial"/>
        </w:rPr>
        <w:t xml:space="preserve"> </w:t>
      </w:r>
      <w:r w:rsidRPr="009B3E52">
        <w:rPr>
          <w:rFonts w:ascii="Arial" w:hAnsi="Arial" w:cs="Arial"/>
        </w:rPr>
        <w:t xml:space="preserve">The UK government aims to implement </w:t>
      </w:r>
      <w:r w:rsidR="00B903F1">
        <w:rPr>
          <w:rFonts w:ascii="Arial" w:hAnsi="Arial" w:cs="Arial"/>
        </w:rPr>
        <w:t xml:space="preserve">this </w:t>
      </w:r>
      <w:r w:rsidRPr="009B3E52">
        <w:rPr>
          <w:rFonts w:ascii="Arial" w:hAnsi="Arial" w:cs="Arial"/>
        </w:rPr>
        <w:t xml:space="preserve">sustainable </w:t>
      </w:r>
      <w:r w:rsidR="00CC0AD4">
        <w:rPr>
          <w:rFonts w:ascii="Arial" w:hAnsi="Arial" w:cs="Arial"/>
        </w:rPr>
        <w:t xml:space="preserve">development goal by </w:t>
      </w:r>
      <w:r w:rsidRPr="009B3E52">
        <w:rPr>
          <w:rFonts w:ascii="Arial" w:hAnsi="Arial" w:cs="Arial"/>
        </w:rPr>
        <w:t>strategies</w:t>
      </w:r>
      <w:r w:rsidR="00CC0AD4">
        <w:rPr>
          <w:rFonts w:ascii="Arial" w:hAnsi="Arial" w:cs="Arial"/>
        </w:rPr>
        <w:t xml:space="preserve"> </w:t>
      </w:r>
      <w:r w:rsidR="009F207E">
        <w:rPr>
          <w:rFonts w:ascii="Arial" w:hAnsi="Arial" w:cs="Arial"/>
        </w:rPr>
        <w:t>that can reduce the issue</w:t>
      </w:r>
      <w:r w:rsidRPr="009B3E52">
        <w:rPr>
          <w:rFonts w:ascii="Arial" w:hAnsi="Arial" w:cs="Arial"/>
        </w:rPr>
        <w:t xml:space="preserve"> they are as follows:</w:t>
      </w:r>
      <w:r w:rsidR="005F0D67">
        <w:rPr>
          <w:rFonts w:ascii="Arial" w:hAnsi="Arial" w:cs="Arial"/>
        </w:rPr>
        <w:t xml:space="preserve"> </w:t>
      </w:r>
      <w:r w:rsidRPr="009B3E52">
        <w:rPr>
          <w:rFonts w:ascii="Arial" w:hAnsi="Arial" w:cs="Arial"/>
        </w:rPr>
        <w:t>End</w:t>
      </w:r>
      <w:r w:rsidR="003F4549">
        <w:rPr>
          <w:rFonts w:ascii="Arial" w:hAnsi="Arial" w:cs="Arial"/>
        </w:rPr>
        <w:t xml:space="preserve">ing </w:t>
      </w:r>
      <w:r w:rsidRPr="009B3E52">
        <w:rPr>
          <w:rFonts w:ascii="Arial" w:hAnsi="Arial" w:cs="Arial"/>
        </w:rPr>
        <w:t xml:space="preserve">poverty, the UK government aims to help the disadvantaged and vulnerable people through local services working together. </w:t>
      </w:r>
      <w:r w:rsidR="005F0D67">
        <w:rPr>
          <w:rFonts w:ascii="Arial" w:hAnsi="Arial" w:cs="Arial"/>
        </w:rPr>
        <w:t xml:space="preserve"> </w:t>
      </w:r>
      <w:r w:rsidR="00F456AB">
        <w:rPr>
          <w:rFonts w:ascii="Arial" w:hAnsi="Arial" w:cs="Arial"/>
        </w:rPr>
        <w:t>Also</w:t>
      </w:r>
      <w:r w:rsidR="00C337C2">
        <w:rPr>
          <w:rFonts w:ascii="Arial" w:hAnsi="Arial" w:cs="Arial"/>
        </w:rPr>
        <w:t>,</w:t>
      </w:r>
      <w:r w:rsidR="00F456AB">
        <w:rPr>
          <w:rFonts w:ascii="Arial" w:hAnsi="Arial" w:cs="Arial"/>
        </w:rPr>
        <w:t xml:space="preserve"> to m</w:t>
      </w:r>
      <w:r w:rsidRPr="009B3E52">
        <w:rPr>
          <w:rFonts w:ascii="Arial" w:hAnsi="Arial" w:cs="Arial"/>
        </w:rPr>
        <w:t>aximise employment after Covid-19 pandemic (Gov UK, 2021).</w:t>
      </w:r>
      <w:r w:rsidR="005F0D67">
        <w:rPr>
          <w:rFonts w:ascii="Arial" w:hAnsi="Arial" w:cs="Arial"/>
        </w:rPr>
        <w:t xml:space="preserve"> </w:t>
      </w:r>
    </w:p>
    <w:p w14:paraId="428A35FF" w14:textId="2031C851" w:rsidR="00CB6961" w:rsidRPr="009B3E52" w:rsidRDefault="000B3748" w:rsidP="00DA1FA2">
      <w:pPr>
        <w:spacing w:line="360" w:lineRule="auto"/>
        <w:jc w:val="both"/>
        <w:rPr>
          <w:rFonts w:ascii="Arial" w:hAnsi="Arial" w:cs="Arial"/>
        </w:rPr>
      </w:pPr>
      <w:r>
        <w:rPr>
          <w:rFonts w:ascii="Arial" w:hAnsi="Arial" w:cs="Arial"/>
        </w:rPr>
        <w:t>One strategy is t</w:t>
      </w:r>
      <w:r w:rsidR="00CB6961" w:rsidRPr="009B3E52">
        <w:rPr>
          <w:rFonts w:ascii="Arial" w:hAnsi="Arial" w:cs="Arial"/>
        </w:rPr>
        <w:t xml:space="preserve">he UK government and local authorities have committed to end child poverty in all its forms. These are reviewed in response to the action taken to ensure the government is doing its best to achieve this sustainable development goals. </w:t>
      </w:r>
      <w:r w:rsidR="007E7C04">
        <w:rPr>
          <w:rFonts w:ascii="Arial" w:hAnsi="Arial" w:cs="Arial"/>
        </w:rPr>
        <w:t xml:space="preserve">The UK has </w:t>
      </w:r>
      <w:r w:rsidR="00441AF5">
        <w:rPr>
          <w:rFonts w:ascii="Arial" w:hAnsi="Arial" w:cs="Arial"/>
        </w:rPr>
        <w:t xml:space="preserve">many </w:t>
      </w:r>
      <w:r w:rsidR="00434D5D">
        <w:rPr>
          <w:rFonts w:ascii="Arial" w:hAnsi="Arial" w:cs="Arial"/>
        </w:rPr>
        <w:t xml:space="preserve">people living in </w:t>
      </w:r>
      <w:r w:rsidR="007E7C04">
        <w:rPr>
          <w:rFonts w:ascii="Arial" w:hAnsi="Arial" w:cs="Arial"/>
        </w:rPr>
        <w:t>relative poverty a</w:t>
      </w:r>
      <w:r w:rsidR="00A46CAF">
        <w:rPr>
          <w:rFonts w:ascii="Arial" w:hAnsi="Arial" w:cs="Arial"/>
        </w:rPr>
        <w:t xml:space="preserve">nd </w:t>
      </w:r>
      <w:r w:rsidR="00091DD5">
        <w:rPr>
          <w:rFonts w:ascii="Arial" w:hAnsi="Arial" w:cs="Arial"/>
        </w:rPr>
        <w:t>is measured by disposable household income</w:t>
      </w:r>
      <w:r w:rsidR="00441AF5">
        <w:rPr>
          <w:rFonts w:ascii="Arial" w:hAnsi="Arial" w:cs="Arial"/>
        </w:rPr>
        <w:t xml:space="preserve">, </w:t>
      </w:r>
      <w:r w:rsidR="0000163C">
        <w:rPr>
          <w:rFonts w:ascii="Arial" w:hAnsi="Arial" w:cs="Arial"/>
        </w:rPr>
        <w:t>(UK Parliament 2021).</w:t>
      </w:r>
      <w:r w:rsidR="00441AF5">
        <w:rPr>
          <w:rFonts w:ascii="Arial" w:hAnsi="Arial" w:cs="Arial"/>
        </w:rPr>
        <w:t xml:space="preserve"> </w:t>
      </w:r>
      <w:r w:rsidR="00CB6961" w:rsidRPr="009B3E52">
        <w:rPr>
          <w:rFonts w:ascii="Arial" w:hAnsi="Arial" w:cs="Arial"/>
        </w:rPr>
        <w:t xml:space="preserve">The main point of the development is to reach the sustainable development goals by 2030, these strategies are </w:t>
      </w:r>
      <w:r w:rsidR="00E72EDA">
        <w:rPr>
          <w:rFonts w:ascii="Arial" w:hAnsi="Arial" w:cs="Arial"/>
        </w:rPr>
        <w:t>t</w:t>
      </w:r>
      <w:r w:rsidR="00CB6961" w:rsidRPr="009B3E52">
        <w:rPr>
          <w:rFonts w:ascii="Arial" w:hAnsi="Arial" w:cs="Arial"/>
        </w:rPr>
        <w:t xml:space="preserve">o give free and good quality education and training for all children and learners in the UK. The policies </w:t>
      </w:r>
      <w:r w:rsidR="00404AEF" w:rsidRPr="009B3E52">
        <w:rPr>
          <w:rFonts w:ascii="Arial" w:hAnsi="Arial" w:cs="Arial"/>
        </w:rPr>
        <w:t xml:space="preserve">are </w:t>
      </w:r>
      <w:r w:rsidR="00C7464D">
        <w:rPr>
          <w:rFonts w:ascii="Arial" w:hAnsi="Arial" w:cs="Arial"/>
        </w:rPr>
        <w:t xml:space="preserve">to </w:t>
      </w:r>
      <w:r w:rsidR="00404AEF" w:rsidRPr="009B3E52">
        <w:rPr>
          <w:rFonts w:ascii="Arial" w:hAnsi="Arial" w:cs="Arial"/>
        </w:rPr>
        <w:t>improve</w:t>
      </w:r>
      <w:r w:rsidR="00CB6961" w:rsidRPr="009B3E52">
        <w:rPr>
          <w:rFonts w:ascii="Arial" w:hAnsi="Arial" w:cs="Arial"/>
        </w:rPr>
        <w:t xml:space="preserve"> skills, </w:t>
      </w:r>
      <w:r w:rsidR="00A23CBC" w:rsidRPr="009B3E52">
        <w:rPr>
          <w:rFonts w:ascii="Arial" w:hAnsi="Arial" w:cs="Arial"/>
        </w:rPr>
        <w:t>levelling</w:t>
      </w:r>
      <w:r w:rsidR="00CB6961" w:rsidRPr="009B3E52">
        <w:rPr>
          <w:rFonts w:ascii="Arial" w:hAnsi="Arial" w:cs="Arial"/>
        </w:rPr>
        <w:t xml:space="preserve"> up the education standards, supporting the vulnerable and disadvantaged through local services (Gov.UK, 2021). </w:t>
      </w:r>
    </w:p>
    <w:p w14:paraId="63F583E3" w14:textId="70608BC4" w:rsidR="00CB6961" w:rsidRPr="009B3E52" w:rsidRDefault="00CB6961" w:rsidP="00DA1FA2">
      <w:pPr>
        <w:spacing w:line="360" w:lineRule="auto"/>
        <w:jc w:val="both"/>
        <w:rPr>
          <w:rFonts w:ascii="Arial" w:hAnsi="Arial" w:cs="Arial"/>
        </w:rPr>
      </w:pPr>
      <w:r w:rsidRPr="009B3E52">
        <w:rPr>
          <w:rFonts w:ascii="Arial" w:hAnsi="Arial" w:cs="Arial"/>
        </w:rPr>
        <w:t xml:space="preserve">Poverty in the </w:t>
      </w:r>
      <w:r w:rsidR="00A46CAF">
        <w:rPr>
          <w:rFonts w:ascii="Arial" w:hAnsi="Arial" w:cs="Arial"/>
        </w:rPr>
        <w:t xml:space="preserve">UK </w:t>
      </w:r>
      <w:r w:rsidRPr="009B3E52">
        <w:rPr>
          <w:rFonts w:ascii="Arial" w:hAnsi="Arial" w:cs="Arial"/>
        </w:rPr>
        <w:t xml:space="preserve">is a serious problem as many working families struggle to make ends meet, this situation has exacerbated by the Covid-19 pandemic. Lack of jobs and low pay and benefit cuts are the reasons why many families face poverty in the UK. The </w:t>
      </w:r>
      <w:r w:rsidR="004A350A">
        <w:rPr>
          <w:rFonts w:ascii="Arial" w:hAnsi="Arial" w:cs="Arial"/>
        </w:rPr>
        <w:t>UK</w:t>
      </w:r>
      <w:r w:rsidRPr="009B3E52">
        <w:rPr>
          <w:rFonts w:ascii="Arial" w:hAnsi="Arial" w:cs="Arial"/>
        </w:rPr>
        <w:t xml:space="preserve"> government strategy to end poverty is by tackling the issues faced by children and families. These strategies include supporting families into </w:t>
      </w:r>
      <w:r w:rsidR="004A350A" w:rsidRPr="009B3E52">
        <w:rPr>
          <w:rFonts w:ascii="Arial" w:hAnsi="Arial" w:cs="Arial"/>
        </w:rPr>
        <w:t>work, raising</w:t>
      </w:r>
      <w:r w:rsidRPr="009B3E52">
        <w:rPr>
          <w:rFonts w:ascii="Arial" w:hAnsi="Arial" w:cs="Arial"/>
        </w:rPr>
        <w:t xml:space="preserve"> education standards, and improving the living standards, (Gov UK, 2014). </w:t>
      </w:r>
    </w:p>
    <w:p w14:paraId="26911CC6" w14:textId="03041128" w:rsidR="00E424E1" w:rsidRPr="009B3E52" w:rsidRDefault="00015175" w:rsidP="00DA1FA2">
      <w:pPr>
        <w:spacing w:line="360" w:lineRule="auto"/>
        <w:jc w:val="both"/>
        <w:rPr>
          <w:rFonts w:ascii="Arial" w:hAnsi="Arial" w:cs="Arial"/>
        </w:rPr>
      </w:pPr>
      <w:r w:rsidRPr="009B3E52">
        <w:rPr>
          <w:rFonts w:ascii="Arial" w:hAnsi="Arial" w:cs="Arial"/>
        </w:rPr>
        <w:t xml:space="preserve">The UK has committed to </w:t>
      </w:r>
      <w:r w:rsidR="008F6D7C">
        <w:rPr>
          <w:rFonts w:ascii="Arial" w:hAnsi="Arial" w:cs="Arial"/>
        </w:rPr>
        <w:t xml:space="preserve">the </w:t>
      </w:r>
      <w:r w:rsidRPr="009B3E52">
        <w:rPr>
          <w:rFonts w:ascii="Arial" w:hAnsi="Arial" w:cs="Arial"/>
        </w:rPr>
        <w:t>goals to eliminate hunger and end poverty</w:t>
      </w:r>
      <w:r w:rsidR="004A350A">
        <w:rPr>
          <w:rFonts w:ascii="Arial" w:hAnsi="Arial" w:cs="Arial"/>
        </w:rPr>
        <w:t xml:space="preserve"> </w:t>
      </w:r>
      <w:r w:rsidR="00763A1E" w:rsidRPr="009B3E52">
        <w:rPr>
          <w:rFonts w:ascii="Arial" w:hAnsi="Arial" w:cs="Arial"/>
        </w:rPr>
        <w:t>David Cameron’s troubled families</w:t>
      </w:r>
      <w:r w:rsidR="00E424E1" w:rsidRPr="009B3E52">
        <w:rPr>
          <w:rFonts w:ascii="Arial" w:hAnsi="Arial" w:cs="Arial"/>
        </w:rPr>
        <w:t xml:space="preserve"> </w:t>
      </w:r>
      <w:r w:rsidR="001C3FE0" w:rsidRPr="009B3E52">
        <w:rPr>
          <w:rFonts w:ascii="Arial" w:hAnsi="Arial" w:cs="Arial"/>
        </w:rPr>
        <w:t>programme</w:t>
      </w:r>
      <w:r w:rsidR="001A5CF2" w:rsidRPr="009B3E52">
        <w:rPr>
          <w:rFonts w:ascii="Arial" w:hAnsi="Arial" w:cs="Arial"/>
        </w:rPr>
        <w:t xml:space="preserve"> </w:t>
      </w:r>
      <w:r w:rsidR="00FF3C21" w:rsidRPr="009B3E52">
        <w:rPr>
          <w:rFonts w:ascii="Arial" w:hAnsi="Arial" w:cs="Arial"/>
        </w:rPr>
        <w:t>launched in 20</w:t>
      </w:r>
      <w:r w:rsidR="00C063E3" w:rsidRPr="009B3E52">
        <w:rPr>
          <w:rFonts w:ascii="Arial" w:hAnsi="Arial" w:cs="Arial"/>
        </w:rPr>
        <w:t xml:space="preserve">12 </w:t>
      </w:r>
      <w:r w:rsidR="00A7273D" w:rsidRPr="009B3E52">
        <w:rPr>
          <w:rFonts w:ascii="Arial" w:hAnsi="Arial" w:cs="Arial"/>
        </w:rPr>
        <w:t xml:space="preserve">is an intervention programme for families facing </w:t>
      </w:r>
      <w:r w:rsidR="00960872" w:rsidRPr="009B3E52">
        <w:rPr>
          <w:rFonts w:ascii="Arial" w:hAnsi="Arial" w:cs="Arial"/>
        </w:rPr>
        <w:t>mu</w:t>
      </w:r>
      <w:r w:rsidR="0095592E" w:rsidRPr="009B3E52">
        <w:rPr>
          <w:rFonts w:ascii="Arial" w:hAnsi="Arial" w:cs="Arial"/>
        </w:rPr>
        <w:t>l</w:t>
      </w:r>
      <w:r w:rsidR="00960872" w:rsidRPr="009B3E52">
        <w:rPr>
          <w:rFonts w:ascii="Arial" w:hAnsi="Arial" w:cs="Arial"/>
        </w:rPr>
        <w:t>tiple</w:t>
      </w:r>
      <w:r w:rsidR="0095592E" w:rsidRPr="009B3E52">
        <w:rPr>
          <w:rFonts w:ascii="Arial" w:hAnsi="Arial" w:cs="Arial"/>
        </w:rPr>
        <w:t xml:space="preserve"> </w:t>
      </w:r>
      <w:r w:rsidR="00A7273D" w:rsidRPr="009B3E52">
        <w:rPr>
          <w:rFonts w:ascii="Arial" w:hAnsi="Arial" w:cs="Arial"/>
        </w:rPr>
        <w:t xml:space="preserve">problems such as </w:t>
      </w:r>
      <w:r w:rsidR="00960872" w:rsidRPr="009B3E52">
        <w:rPr>
          <w:rFonts w:ascii="Arial" w:hAnsi="Arial" w:cs="Arial"/>
        </w:rPr>
        <w:t>crime, anti-social behaviour, unemployment</w:t>
      </w:r>
      <w:r w:rsidR="00627161" w:rsidRPr="009B3E52">
        <w:rPr>
          <w:rFonts w:ascii="Arial" w:hAnsi="Arial" w:cs="Arial"/>
        </w:rPr>
        <w:t>.</w:t>
      </w:r>
      <w:r w:rsidR="00CA72AE" w:rsidRPr="009B3E52">
        <w:rPr>
          <w:rFonts w:ascii="Arial" w:hAnsi="Arial" w:cs="Arial"/>
        </w:rPr>
        <w:t xml:space="preserve"> </w:t>
      </w:r>
      <w:r w:rsidR="00D94DB2" w:rsidRPr="009B3E52">
        <w:rPr>
          <w:rFonts w:ascii="Arial" w:hAnsi="Arial" w:cs="Arial"/>
        </w:rPr>
        <w:t>This is</w:t>
      </w:r>
      <w:r w:rsidR="00A02798">
        <w:rPr>
          <w:rFonts w:ascii="Arial" w:hAnsi="Arial" w:cs="Arial"/>
        </w:rPr>
        <w:t xml:space="preserve"> a</w:t>
      </w:r>
      <w:r w:rsidR="00D94DB2" w:rsidRPr="009B3E52">
        <w:rPr>
          <w:rFonts w:ascii="Arial" w:hAnsi="Arial" w:cs="Arial"/>
        </w:rPr>
        <w:t xml:space="preserve"> continued </w:t>
      </w:r>
      <w:r w:rsidR="007B2FDF" w:rsidRPr="009B3E52">
        <w:rPr>
          <w:rFonts w:ascii="Arial" w:hAnsi="Arial" w:cs="Arial"/>
        </w:rPr>
        <w:t xml:space="preserve">approach of </w:t>
      </w:r>
      <w:r w:rsidR="00CA72AE" w:rsidRPr="009B3E52">
        <w:rPr>
          <w:rFonts w:ascii="Arial" w:hAnsi="Arial" w:cs="Arial"/>
        </w:rPr>
        <w:t>Multiple agencies work</w:t>
      </w:r>
      <w:r w:rsidR="00A02798">
        <w:rPr>
          <w:rFonts w:ascii="Arial" w:hAnsi="Arial" w:cs="Arial"/>
        </w:rPr>
        <w:t>ing</w:t>
      </w:r>
      <w:r w:rsidR="00CA72AE" w:rsidRPr="009B3E52">
        <w:rPr>
          <w:rFonts w:ascii="Arial" w:hAnsi="Arial" w:cs="Arial"/>
        </w:rPr>
        <w:t xml:space="preserve"> together </w:t>
      </w:r>
      <w:r w:rsidR="00D04ECA" w:rsidRPr="009B3E52">
        <w:rPr>
          <w:rFonts w:ascii="Arial" w:hAnsi="Arial" w:cs="Arial"/>
        </w:rPr>
        <w:t>with a key worker who can help and advice families facing issues</w:t>
      </w:r>
      <w:r w:rsidR="00A121B5" w:rsidRPr="009B3E52">
        <w:rPr>
          <w:rFonts w:ascii="Arial" w:hAnsi="Arial" w:cs="Arial"/>
        </w:rPr>
        <w:t xml:space="preserve"> this is to prevent families facing crisis, </w:t>
      </w:r>
      <w:r w:rsidR="00E76D1A" w:rsidRPr="009B3E52">
        <w:rPr>
          <w:rFonts w:ascii="Arial" w:hAnsi="Arial" w:cs="Arial"/>
        </w:rPr>
        <w:t>(</w:t>
      </w:r>
      <w:r w:rsidR="00374CFC" w:rsidRPr="009B3E52">
        <w:rPr>
          <w:rFonts w:ascii="Arial" w:hAnsi="Arial" w:cs="Arial"/>
        </w:rPr>
        <w:t>T</w:t>
      </w:r>
      <w:r w:rsidR="00E76D1A" w:rsidRPr="009B3E52">
        <w:rPr>
          <w:rFonts w:ascii="Arial" w:hAnsi="Arial" w:cs="Arial"/>
        </w:rPr>
        <w:t>FP, 2021)</w:t>
      </w:r>
      <w:r w:rsidR="00F07544" w:rsidRPr="009B3E52">
        <w:rPr>
          <w:rFonts w:ascii="Arial" w:hAnsi="Arial" w:cs="Arial"/>
        </w:rPr>
        <w:t>.</w:t>
      </w:r>
      <w:r w:rsidR="00C357D1" w:rsidRPr="009B3E52">
        <w:rPr>
          <w:rFonts w:ascii="Arial" w:hAnsi="Arial" w:cs="Arial"/>
        </w:rPr>
        <w:t xml:space="preserve"> </w:t>
      </w:r>
      <w:r w:rsidR="00F07544" w:rsidRPr="009B3E52">
        <w:rPr>
          <w:rFonts w:ascii="Arial" w:hAnsi="Arial" w:cs="Arial"/>
        </w:rPr>
        <w:t>T</w:t>
      </w:r>
      <w:r w:rsidR="00E424E1" w:rsidRPr="009B3E52">
        <w:rPr>
          <w:rFonts w:ascii="Arial" w:hAnsi="Arial" w:cs="Arial"/>
        </w:rPr>
        <w:t xml:space="preserve">his programme </w:t>
      </w:r>
      <w:r w:rsidR="00A02798" w:rsidRPr="009B3E52">
        <w:rPr>
          <w:rFonts w:ascii="Arial" w:hAnsi="Arial" w:cs="Arial"/>
        </w:rPr>
        <w:t>is helping</w:t>
      </w:r>
      <w:r w:rsidR="00E424E1" w:rsidRPr="009B3E52">
        <w:rPr>
          <w:rFonts w:ascii="Arial" w:hAnsi="Arial" w:cs="Arial"/>
        </w:rPr>
        <w:t xml:space="preserve"> the UK to achieve the SDG 1 of poverty</w:t>
      </w:r>
      <w:r w:rsidR="00265875" w:rsidRPr="009B3E52">
        <w:rPr>
          <w:rFonts w:ascii="Arial" w:hAnsi="Arial" w:cs="Arial"/>
        </w:rPr>
        <w:t xml:space="preserve"> by </w:t>
      </w:r>
      <w:r w:rsidR="00203389" w:rsidRPr="009B3E52">
        <w:rPr>
          <w:rFonts w:ascii="Arial" w:hAnsi="Arial" w:cs="Arial"/>
        </w:rPr>
        <w:t xml:space="preserve">bringing multiple </w:t>
      </w:r>
      <w:r w:rsidR="00821DE8" w:rsidRPr="009B3E52">
        <w:rPr>
          <w:rFonts w:ascii="Arial" w:hAnsi="Arial" w:cs="Arial"/>
        </w:rPr>
        <w:t>organizations</w:t>
      </w:r>
      <w:r w:rsidR="00203389" w:rsidRPr="009B3E52">
        <w:rPr>
          <w:rFonts w:ascii="Arial" w:hAnsi="Arial" w:cs="Arial"/>
        </w:rPr>
        <w:t xml:space="preserve"> together </w:t>
      </w:r>
      <w:r w:rsidR="00821DE8" w:rsidRPr="009B3E52">
        <w:rPr>
          <w:rFonts w:ascii="Arial" w:hAnsi="Arial" w:cs="Arial"/>
        </w:rPr>
        <w:t xml:space="preserve">to help families to get out of poverty by providing vital help and access to resources of support </w:t>
      </w:r>
      <w:r w:rsidR="00821DE8" w:rsidRPr="009B3E52">
        <w:rPr>
          <w:rFonts w:ascii="Arial" w:hAnsi="Arial" w:cs="Arial"/>
        </w:rPr>
        <w:lastRenderedPageBreak/>
        <w:t>and advice.</w:t>
      </w:r>
      <w:r w:rsidR="00C357D1" w:rsidRPr="009B3E52">
        <w:rPr>
          <w:rFonts w:ascii="Arial" w:hAnsi="Arial" w:cs="Arial"/>
        </w:rPr>
        <w:t xml:space="preserve"> </w:t>
      </w:r>
      <w:r w:rsidR="00E424E1" w:rsidRPr="009B3E52">
        <w:rPr>
          <w:rFonts w:ascii="Arial" w:hAnsi="Arial" w:cs="Arial"/>
        </w:rPr>
        <w:t xml:space="preserve">The Malachi Project is </w:t>
      </w:r>
      <w:r w:rsidR="00A459C8" w:rsidRPr="009B3E52">
        <w:rPr>
          <w:rFonts w:ascii="Arial" w:hAnsi="Arial" w:cs="Arial"/>
        </w:rPr>
        <w:t>a</w:t>
      </w:r>
      <w:r w:rsidR="00062E6E">
        <w:rPr>
          <w:rFonts w:ascii="Arial" w:hAnsi="Arial" w:cs="Arial"/>
        </w:rPr>
        <w:t xml:space="preserve">lso a </w:t>
      </w:r>
      <w:r w:rsidR="00A459C8" w:rsidRPr="009B3E52">
        <w:rPr>
          <w:rFonts w:ascii="Arial" w:hAnsi="Arial" w:cs="Arial"/>
        </w:rPr>
        <w:t>voluntary organization</w:t>
      </w:r>
      <w:r w:rsidR="0093240E" w:rsidRPr="009B3E52">
        <w:rPr>
          <w:rFonts w:ascii="Arial" w:hAnsi="Arial" w:cs="Arial"/>
        </w:rPr>
        <w:t xml:space="preserve"> </w:t>
      </w:r>
      <w:r w:rsidR="00567AA0">
        <w:rPr>
          <w:rFonts w:ascii="Arial" w:hAnsi="Arial" w:cs="Arial"/>
        </w:rPr>
        <w:t>for</w:t>
      </w:r>
      <w:r w:rsidR="00180400" w:rsidRPr="009B3E52">
        <w:rPr>
          <w:rFonts w:ascii="Arial" w:hAnsi="Arial" w:cs="Arial"/>
        </w:rPr>
        <w:t xml:space="preserve"> family support service </w:t>
      </w:r>
      <w:r w:rsidR="0093240E" w:rsidRPr="009B3E52">
        <w:rPr>
          <w:rFonts w:ascii="Arial" w:hAnsi="Arial" w:cs="Arial"/>
        </w:rPr>
        <w:t>that aims to help parents through</w:t>
      </w:r>
      <w:r w:rsidR="00E730D8" w:rsidRPr="009B3E52">
        <w:rPr>
          <w:rFonts w:ascii="Arial" w:hAnsi="Arial" w:cs="Arial"/>
        </w:rPr>
        <w:t xml:space="preserve"> programmes designed to help with behavioural and emotional</w:t>
      </w:r>
      <w:r w:rsidR="00420A07" w:rsidRPr="009B3E52">
        <w:rPr>
          <w:rFonts w:ascii="Arial" w:hAnsi="Arial" w:cs="Arial"/>
        </w:rPr>
        <w:t xml:space="preserve"> difficulties, </w:t>
      </w:r>
      <w:r w:rsidR="00130F18" w:rsidRPr="009B3E52">
        <w:rPr>
          <w:rFonts w:ascii="Arial" w:hAnsi="Arial" w:cs="Arial"/>
        </w:rPr>
        <w:t>(Axford et.al, 2018).</w:t>
      </w:r>
      <w:r w:rsidR="00030BE7" w:rsidRPr="009B3E52">
        <w:rPr>
          <w:rFonts w:ascii="Arial" w:hAnsi="Arial" w:cs="Arial"/>
        </w:rPr>
        <w:t xml:space="preserve"> T</w:t>
      </w:r>
      <w:r w:rsidR="00E424E1" w:rsidRPr="009B3E52">
        <w:rPr>
          <w:rFonts w:ascii="Arial" w:hAnsi="Arial" w:cs="Arial"/>
        </w:rPr>
        <w:t>hi</w:t>
      </w:r>
      <w:r w:rsidR="00030BE7" w:rsidRPr="009B3E52">
        <w:rPr>
          <w:rFonts w:ascii="Arial" w:hAnsi="Arial" w:cs="Arial"/>
        </w:rPr>
        <w:t>s</w:t>
      </w:r>
      <w:r w:rsidR="00E424E1" w:rsidRPr="009B3E52">
        <w:rPr>
          <w:rFonts w:ascii="Arial" w:hAnsi="Arial" w:cs="Arial"/>
        </w:rPr>
        <w:t xml:space="preserve"> programme can </w:t>
      </w:r>
      <w:r w:rsidR="00715980" w:rsidRPr="009B3E52">
        <w:rPr>
          <w:rFonts w:ascii="Arial" w:hAnsi="Arial" w:cs="Arial"/>
        </w:rPr>
        <w:t xml:space="preserve">also </w:t>
      </w:r>
      <w:r w:rsidR="00E424E1" w:rsidRPr="009B3E52">
        <w:rPr>
          <w:rFonts w:ascii="Arial" w:hAnsi="Arial" w:cs="Arial"/>
        </w:rPr>
        <w:t xml:space="preserve">help the UK to achieve SDG 1 </w:t>
      </w:r>
      <w:r w:rsidR="00715980" w:rsidRPr="009B3E52">
        <w:rPr>
          <w:rFonts w:ascii="Arial" w:hAnsi="Arial" w:cs="Arial"/>
        </w:rPr>
        <w:t>by helping families with troubles in the home and teaching through therapies</w:t>
      </w:r>
      <w:r w:rsidR="000A592D" w:rsidRPr="009B3E52">
        <w:rPr>
          <w:rFonts w:ascii="Arial" w:hAnsi="Arial" w:cs="Arial"/>
        </w:rPr>
        <w:t xml:space="preserve"> this can prevent families </w:t>
      </w:r>
      <w:r w:rsidR="002B31EF">
        <w:rPr>
          <w:rFonts w:ascii="Arial" w:hAnsi="Arial" w:cs="Arial"/>
        </w:rPr>
        <w:t xml:space="preserve">getting into generational </w:t>
      </w:r>
      <w:r w:rsidR="00BF1265">
        <w:rPr>
          <w:rFonts w:ascii="Arial" w:hAnsi="Arial" w:cs="Arial"/>
        </w:rPr>
        <w:t xml:space="preserve">poverty by </w:t>
      </w:r>
      <w:r w:rsidR="000A592D" w:rsidRPr="009B3E52">
        <w:rPr>
          <w:rFonts w:ascii="Arial" w:hAnsi="Arial" w:cs="Arial"/>
        </w:rPr>
        <w:t xml:space="preserve">continuing the same </w:t>
      </w:r>
      <w:r w:rsidR="009848F7" w:rsidRPr="009B3E52">
        <w:rPr>
          <w:rFonts w:ascii="Arial" w:hAnsi="Arial" w:cs="Arial"/>
        </w:rPr>
        <w:t>behaviours</w:t>
      </w:r>
      <w:r w:rsidR="000A592D" w:rsidRPr="009B3E52">
        <w:rPr>
          <w:rFonts w:ascii="Arial" w:hAnsi="Arial" w:cs="Arial"/>
        </w:rPr>
        <w:t xml:space="preserve"> of parents</w:t>
      </w:r>
      <w:r w:rsidR="009848F7" w:rsidRPr="009B3E52">
        <w:rPr>
          <w:rFonts w:ascii="Arial" w:hAnsi="Arial" w:cs="Arial"/>
        </w:rPr>
        <w:t xml:space="preserve"> and will also get people out of poverty by providing access to help.</w:t>
      </w:r>
    </w:p>
    <w:p w14:paraId="322CDE55" w14:textId="69EB1DAC" w:rsidR="00E61692" w:rsidRPr="009B3E52" w:rsidRDefault="00CF6EF6" w:rsidP="00DA1FA2">
      <w:pPr>
        <w:spacing w:line="360" w:lineRule="auto"/>
        <w:jc w:val="both"/>
        <w:rPr>
          <w:rFonts w:ascii="Arial" w:hAnsi="Arial" w:cs="Arial"/>
        </w:rPr>
      </w:pPr>
      <w:r>
        <w:rPr>
          <w:rFonts w:ascii="Arial" w:hAnsi="Arial" w:cs="Arial"/>
        </w:rPr>
        <w:t>Th</w:t>
      </w:r>
      <w:r w:rsidR="00314A4A">
        <w:rPr>
          <w:rFonts w:ascii="Arial" w:hAnsi="Arial" w:cs="Arial"/>
        </w:rPr>
        <w:t>is</w:t>
      </w:r>
      <w:r w:rsidR="00763A1E" w:rsidRPr="009B3E52">
        <w:rPr>
          <w:rFonts w:ascii="Arial" w:hAnsi="Arial" w:cs="Arial"/>
        </w:rPr>
        <w:t xml:space="preserve"> sustainable goal </w:t>
      </w:r>
      <w:r w:rsidR="00261AA1">
        <w:rPr>
          <w:rFonts w:ascii="Arial" w:hAnsi="Arial" w:cs="Arial"/>
        </w:rPr>
        <w:t>of</w:t>
      </w:r>
      <w:r w:rsidR="00763A1E" w:rsidRPr="009B3E52">
        <w:rPr>
          <w:rFonts w:ascii="Arial" w:hAnsi="Arial" w:cs="Arial"/>
        </w:rPr>
        <w:t xml:space="preserve"> poverty aim</w:t>
      </w:r>
      <w:r w:rsidR="00314A4A">
        <w:rPr>
          <w:rFonts w:ascii="Arial" w:hAnsi="Arial" w:cs="Arial"/>
        </w:rPr>
        <w:t>s</w:t>
      </w:r>
      <w:r w:rsidR="00763A1E" w:rsidRPr="009B3E52">
        <w:rPr>
          <w:rFonts w:ascii="Arial" w:hAnsi="Arial" w:cs="Arial"/>
        </w:rPr>
        <w:t xml:space="preserve"> i</w:t>
      </w:r>
      <w:r w:rsidR="00261AA1">
        <w:rPr>
          <w:rFonts w:ascii="Arial" w:hAnsi="Arial" w:cs="Arial"/>
        </w:rPr>
        <w:t xml:space="preserve">s </w:t>
      </w:r>
      <w:r w:rsidR="00763A1E" w:rsidRPr="009B3E52">
        <w:rPr>
          <w:rFonts w:ascii="Arial" w:hAnsi="Arial" w:cs="Arial"/>
        </w:rPr>
        <w:t xml:space="preserve">to end poverty in all its form by </w:t>
      </w:r>
      <w:r w:rsidR="00250A8F" w:rsidRPr="009B3E52">
        <w:rPr>
          <w:rFonts w:ascii="Arial" w:hAnsi="Arial" w:cs="Arial"/>
        </w:rPr>
        <w:t>2030</w:t>
      </w:r>
      <w:r w:rsidR="00250A8F">
        <w:rPr>
          <w:rFonts w:ascii="Arial" w:hAnsi="Arial" w:cs="Arial"/>
        </w:rPr>
        <w:t xml:space="preserve"> and</w:t>
      </w:r>
      <w:r w:rsidR="00763A1E" w:rsidRPr="009B3E52">
        <w:rPr>
          <w:rFonts w:ascii="Arial" w:hAnsi="Arial" w:cs="Arial"/>
        </w:rPr>
        <w:t xml:space="preserve"> have access to basic equal rights to economic resources. This can include ownership a</w:t>
      </w:r>
      <w:r w:rsidR="00773555">
        <w:rPr>
          <w:rFonts w:ascii="Arial" w:hAnsi="Arial" w:cs="Arial"/>
        </w:rPr>
        <w:t>n</w:t>
      </w:r>
      <w:r w:rsidR="00763A1E" w:rsidRPr="009B3E52">
        <w:rPr>
          <w:rFonts w:ascii="Arial" w:hAnsi="Arial" w:cs="Arial"/>
        </w:rPr>
        <w:t xml:space="preserve">d control over land, financial services to </w:t>
      </w:r>
      <w:r w:rsidR="00773555">
        <w:rPr>
          <w:rFonts w:ascii="Arial" w:hAnsi="Arial" w:cs="Arial"/>
        </w:rPr>
        <w:t>a</w:t>
      </w:r>
      <w:r w:rsidR="00763A1E" w:rsidRPr="009B3E52">
        <w:rPr>
          <w:rFonts w:ascii="Arial" w:hAnsi="Arial" w:cs="Arial"/>
        </w:rPr>
        <w:t xml:space="preserve">chieve their best. </w:t>
      </w:r>
      <w:r w:rsidR="00065EFE" w:rsidRPr="009B3E52">
        <w:rPr>
          <w:rFonts w:ascii="Arial" w:hAnsi="Arial" w:cs="Arial"/>
        </w:rPr>
        <w:t>Also,</w:t>
      </w:r>
      <w:r w:rsidR="00763A1E" w:rsidRPr="009B3E52">
        <w:rPr>
          <w:rFonts w:ascii="Arial" w:hAnsi="Arial" w:cs="Arial"/>
        </w:rPr>
        <w:t xml:space="preserve"> to support the vulnerable children in society by providing good local services.  Employment across the country to aid recovery after the Covid-19 pandemic</w:t>
      </w:r>
      <w:r w:rsidR="00D62931">
        <w:rPr>
          <w:rFonts w:ascii="Arial" w:hAnsi="Arial" w:cs="Arial"/>
        </w:rPr>
        <w:t xml:space="preserve"> and r</w:t>
      </w:r>
      <w:r w:rsidR="00763A1E" w:rsidRPr="009B3E52">
        <w:rPr>
          <w:rFonts w:ascii="Arial" w:hAnsi="Arial" w:cs="Arial"/>
        </w:rPr>
        <w:t>educe homelessnes</w:t>
      </w:r>
      <w:r w:rsidR="00E61692" w:rsidRPr="009B3E52">
        <w:rPr>
          <w:rFonts w:ascii="Arial" w:hAnsi="Arial" w:cs="Arial"/>
        </w:rPr>
        <w:t xml:space="preserve">s. </w:t>
      </w:r>
      <w:r w:rsidR="00DF2214" w:rsidRPr="009B3E52">
        <w:rPr>
          <w:rFonts w:ascii="Arial" w:hAnsi="Arial" w:cs="Arial"/>
        </w:rPr>
        <w:t>H</w:t>
      </w:r>
      <w:r w:rsidR="00E61692" w:rsidRPr="009B3E52">
        <w:rPr>
          <w:rFonts w:ascii="Arial" w:hAnsi="Arial" w:cs="Arial"/>
        </w:rPr>
        <w:t>igh</w:t>
      </w:r>
      <w:r w:rsidR="00DF2214">
        <w:rPr>
          <w:rFonts w:ascii="Arial" w:hAnsi="Arial" w:cs="Arial"/>
        </w:rPr>
        <w:t xml:space="preserve">er </w:t>
      </w:r>
      <w:r w:rsidR="00E61692" w:rsidRPr="009B3E52">
        <w:rPr>
          <w:rFonts w:ascii="Arial" w:hAnsi="Arial" w:cs="Arial"/>
        </w:rPr>
        <w:t xml:space="preserve">wages and </w:t>
      </w:r>
      <w:r w:rsidR="006B1CCC">
        <w:rPr>
          <w:rFonts w:ascii="Arial" w:hAnsi="Arial" w:cs="Arial"/>
        </w:rPr>
        <w:t>better job opportunities are a way for</w:t>
      </w:r>
      <w:r w:rsidR="00E61692" w:rsidRPr="009B3E52">
        <w:rPr>
          <w:rFonts w:ascii="Arial" w:hAnsi="Arial" w:cs="Arial"/>
        </w:rPr>
        <w:t xml:space="preserve"> people</w:t>
      </w:r>
      <w:r w:rsidR="006B1CCC">
        <w:rPr>
          <w:rFonts w:ascii="Arial" w:hAnsi="Arial" w:cs="Arial"/>
        </w:rPr>
        <w:t xml:space="preserve"> to get</w:t>
      </w:r>
      <w:r w:rsidR="00E61692" w:rsidRPr="009B3E52">
        <w:rPr>
          <w:rFonts w:ascii="Arial" w:hAnsi="Arial" w:cs="Arial"/>
        </w:rPr>
        <w:t xml:space="preserve"> </w:t>
      </w:r>
      <w:r w:rsidR="00D15B05" w:rsidRPr="009B3E52">
        <w:rPr>
          <w:rFonts w:ascii="Arial" w:hAnsi="Arial" w:cs="Arial"/>
        </w:rPr>
        <w:t>of</w:t>
      </w:r>
      <w:r w:rsidR="00D15B05">
        <w:rPr>
          <w:rFonts w:ascii="Arial" w:hAnsi="Arial" w:cs="Arial"/>
        </w:rPr>
        <w:t xml:space="preserve">f </w:t>
      </w:r>
      <w:r w:rsidR="00D15B05" w:rsidRPr="009B3E52">
        <w:rPr>
          <w:rFonts w:ascii="Arial" w:hAnsi="Arial" w:cs="Arial"/>
        </w:rPr>
        <w:t>benefits</w:t>
      </w:r>
      <w:r w:rsidR="00E61692" w:rsidRPr="009B3E52">
        <w:rPr>
          <w:rFonts w:ascii="Arial" w:hAnsi="Arial" w:cs="Arial"/>
        </w:rPr>
        <w:t>.</w:t>
      </w:r>
      <w:r w:rsidR="001D672B" w:rsidRPr="009B3E52">
        <w:rPr>
          <w:rFonts w:ascii="Arial" w:hAnsi="Arial" w:cs="Arial"/>
        </w:rPr>
        <w:t xml:space="preserve"> </w:t>
      </w:r>
      <w:r w:rsidR="00E61692" w:rsidRPr="009B3E52">
        <w:rPr>
          <w:rFonts w:ascii="Arial" w:hAnsi="Arial" w:cs="Arial"/>
        </w:rPr>
        <w:t xml:space="preserve">According to the UN Covid-19 risks reversing decades of progress struggling to meet the basic needs like health, education, and access to clean water and sanitation for people who work and </w:t>
      </w:r>
      <w:r w:rsidR="00065EFE" w:rsidRPr="009B3E52">
        <w:rPr>
          <w:rFonts w:ascii="Arial" w:hAnsi="Arial" w:cs="Arial"/>
        </w:rPr>
        <w:t>live-in</w:t>
      </w:r>
      <w:r w:rsidR="00E61692" w:rsidRPr="009B3E52">
        <w:rPr>
          <w:rFonts w:ascii="Arial" w:hAnsi="Arial" w:cs="Arial"/>
        </w:rPr>
        <w:t xml:space="preserve"> extreme poverty, (UN, 2021).</w:t>
      </w:r>
    </w:p>
    <w:p w14:paraId="04FD743B" w14:textId="1C38DCAD" w:rsidR="00EB38F9" w:rsidRPr="009B3E52" w:rsidRDefault="00FD6E37" w:rsidP="00DA1FA2">
      <w:pPr>
        <w:spacing w:line="360" w:lineRule="auto"/>
        <w:jc w:val="both"/>
        <w:rPr>
          <w:rFonts w:ascii="Arial" w:hAnsi="Arial" w:cs="Arial"/>
        </w:rPr>
      </w:pPr>
      <w:r w:rsidRPr="009B3E52">
        <w:rPr>
          <w:rFonts w:ascii="Arial" w:eastAsia="+mn-ea" w:hAnsi="Arial" w:cs="Arial"/>
          <w:color w:val="000000"/>
          <w:kern w:val="24"/>
        </w:rPr>
        <w:t>This includes</w:t>
      </w:r>
      <w:r w:rsidR="00EB38F9" w:rsidRPr="009B3E52">
        <w:rPr>
          <w:rFonts w:ascii="Arial" w:eastAsia="+mn-ea" w:hAnsi="Arial" w:cs="Arial"/>
          <w:color w:val="000000"/>
          <w:kern w:val="24"/>
        </w:rPr>
        <w:t xml:space="preserve"> men, women and children of all ages living in poverty in </w:t>
      </w:r>
      <w:r w:rsidRPr="009B3E52">
        <w:rPr>
          <w:rFonts w:ascii="Arial" w:eastAsia="+mn-ea" w:hAnsi="Arial" w:cs="Arial"/>
          <w:color w:val="000000"/>
          <w:kern w:val="24"/>
        </w:rPr>
        <w:t>the UK</w:t>
      </w:r>
      <w:r w:rsidR="009A45F5">
        <w:rPr>
          <w:rFonts w:ascii="Arial" w:eastAsia="+mn-ea" w:hAnsi="Arial" w:cs="Arial"/>
          <w:color w:val="000000"/>
          <w:kern w:val="24"/>
        </w:rPr>
        <w:t xml:space="preserve"> </w:t>
      </w:r>
      <w:r w:rsidR="00B54998">
        <w:rPr>
          <w:rFonts w:ascii="Arial" w:eastAsia="+mn-ea" w:hAnsi="Arial" w:cs="Arial"/>
          <w:color w:val="000000"/>
          <w:kern w:val="24"/>
        </w:rPr>
        <w:t>to have improvements made to</w:t>
      </w:r>
      <w:r w:rsidR="00EB38F9" w:rsidRPr="009B3E52">
        <w:rPr>
          <w:rFonts w:ascii="Arial" w:eastAsia="+mn-ea" w:hAnsi="Arial" w:cs="Arial"/>
          <w:color w:val="000000"/>
          <w:kern w:val="24"/>
        </w:rPr>
        <w:t xml:space="preserve"> ensure that all </w:t>
      </w:r>
      <w:r w:rsidR="00B54998">
        <w:rPr>
          <w:rFonts w:ascii="Arial" w:eastAsia="+mn-ea" w:hAnsi="Arial" w:cs="Arial"/>
          <w:color w:val="000000"/>
          <w:kern w:val="24"/>
        </w:rPr>
        <w:t>people</w:t>
      </w:r>
      <w:r w:rsidR="00EB38F9" w:rsidRPr="009B3E52">
        <w:rPr>
          <w:rFonts w:ascii="Arial" w:eastAsia="+mn-ea" w:hAnsi="Arial" w:cs="Arial"/>
          <w:color w:val="000000"/>
          <w:kern w:val="24"/>
        </w:rPr>
        <w:t xml:space="preserve"> in particular the poor and the vulnerable, have equal rights to economic resources</w:t>
      </w:r>
      <w:r w:rsidR="009A45F5">
        <w:rPr>
          <w:rFonts w:ascii="Arial" w:eastAsia="+mn-ea" w:hAnsi="Arial" w:cs="Arial"/>
          <w:color w:val="000000"/>
          <w:kern w:val="24"/>
        </w:rPr>
        <w:t>.</w:t>
      </w:r>
      <w:r w:rsidR="00EB38F9" w:rsidRPr="009B3E52">
        <w:rPr>
          <w:rFonts w:ascii="Arial" w:eastAsia="+mn-ea" w:hAnsi="Arial" w:cs="Arial"/>
          <w:color w:val="000000"/>
          <w:kern w:val="24"/>
        </w:rPr>
        <w:t xml:space="preserve"> </w:t>
      </w:r>
      <w:r w:rsidR="009A45F5">
        <w:rPr>
          <w:rFonts w:ascii="Arial" w:eastAsia="+mn-ea" w:hAnsi="Arial" w:cs="Arial"/>
          <w:color w:val="000000"/>
          <w:kern w:val="24"/>
        </w:rPr>
        <w:t>Better</w:t>
      </w:r>
      <w:r w:rsidR="00EB38F9" w:rsidRPr="009B3E52">
        <w:rPr>
          <w:rFonts w:ascii="Arial" w:eastAsia="+mn-ea" w:hAnsi="Arial" w:cs="Arial"/>
          <w:color w:val="000000"/>
          <w:kern w:val="24"/>
        </w:rPr>
        <w:t xml:space="preserve"> access to basic services, ownership and control over land and other forms of property, inheritance, natural resources, appropriate new technology and financial services, including microfinance. </w:t>
      </w:r>
      <w:r w:rsidR="00192EF8">
        <w:rPr>
          <w:rFonts w:ascii="Arial" w:eastAsia="+mn-ea" w:hAnsi="Arial" w:cs="Arial"/>
          <w:color w:val="000000"/>
          <w:kern w:val="24"/>
        </w:rPr>
        <w:t>(</w:t>
      </w:r>
      <w:r w:rsidR="00EB38F9" w:rsidRPr="009B3E52">
        <w:rPr>
          <w:rFonts w:ascii="Arial" w:eastAsia="+mn-ea" w:hAnsi="Arial" w:cs="Arial"/>
          <w:color w:val="000000"/>
          <w:kern w:val="24"/>
        </w:rPr>
        <w:t>United Nations sustainable development goals, 2021</w:t>
      </w:r>
      <w:r w:rsidR="00192EF8">
        <w:rPr>
          <w:rFonts w:ascii="Arial" w:eastAsia="+mn-ea" w:hAnsi="Arial" w:cs="Arial"/>
          <w:color w:val="000000"/>
          <w:kern w:val="24"/>
        </w:rPr>
        <w:t>).</w:t>
      </w:r>
    </w:p>
    <w:p w14:paraId="1A7DD783" w14:textId="6C99861E" w:rsidR="00EB38F9" w:rsidRPr="008446FF" w:rsidRDefault="008369A8" w:rsidP="00DA1FA2">
      <w:pPr>
        <w:spacing w:line="360" w:lineRule="auto"/>
        <w:jc w:val="both"/>
        <w:rPr>
          <w:rFonts w:ascii="Arial" w:hAnsi="Arial" w:cs="Arial"/>
        </w:rPr>
      </w:pPr>
      <w:r w:rsidRPr="009B3E52">
        <w:rPr>
          <w:rFonts w:ascii="Arial" w:hAnsi="Arial" w:cs="Arial"/>
        </w:rPr>
        <w:t>According to the Joseph Rowntree foundation, (2016) poverty is when a person’s resources are well below their minimum needs</w:t>
      </w:r>
      <w:r w:rsidR="004D42BF">
        <w:rPr>
          <w:rFonts w:ascii="Arial" w:hAnsi="Arial" w:cs="Arial"/>
        </w:rPr>
        <w:t>.</w:t>
      </w:r>
      <w:r w:rsidRPr="009B3E52">
        <w:rPr>
          <w:rFonts w:ascii="Arial" w:hAnsi="Arial" w:cs="Arial"/>
        </w:rPr>
        <w:t xml:space="preserve"> </w:t>
      </w:r>
      <w:r w:rsidR="00FD6E37" w:rsidRPr="009B3E52">
        <w:rPr>
          <w:rFonts w:ascii="Arial" w:eastAsia="+mn-ea" w:hAnsi="Arial" w:cs="Arial"/>
          <w:color w:val="000000"/>
          <w:kern w:val="24"/>
          <w:lang w:eastAsia="en-GB"/>
        </w:rPr>
        <w:t>According to statistics i</w:t>
      </w:r>
      <w:r w:rsidR="00EB38F9" w:rsidRPr="009B3E52">
        <w:rPr>
          <w:rFonts w:ascii="Arial" w:eastAsia="+mn-ea" w:hAnsi="Arial" w:cs="Arial"/>
          <w:color w:val="000000"/>
          <w:kern w:val="24"/>
          <w:lang w:eastAsia="en-GB"/>
        </w:rPr>
        <w:t>n 2019/20</w:t>
      </w:r>
      <w:r w:rsidR="00FD6E37" w:rsidRPr="009B3E52">
        <w:rPr>
          <w:rFonts w:ascii="Arial" w:eastAsia="+mn-ea" w:hAnsi="Arial" w:cs="Arial"/>
          <w:color w:val="000000"/>
          <w:kern w:val="24"/>
          <w:lang w:eastAsia="en-GB"/>
        </w:rPr>
        <w:t xml:space="preserve">; </w:t>
      </w:r>
      <w:r w:rsidR="00EB38F9" w:rsidRPr="009B3E52">
        <w:rPr>
          <w:rFonts w:ascii="Arial" w:eastAsia="+mn-ea" w:hAnsi="Arial" w:cs="Arial"/>
          <w:color w:val="000000"/>
          <w:kern w:val="24"/>
          <w:lang w:eastAsia="en-GB"/>
        </w:rPr>
        <w:t>11.7 million people were in relative low income BHC (18% of the population), at a similar level to the year before.</w:t>
      </w:r>
      <w:r w:rsidR="00FD6E37" w:rsidRPr="009B3E52">
        <w:rPr>
          <w:rFonts w:ascii="Arial" w:eastAsia="Times New Roman" w:hAnsi="Arial" w:cs="Arial"/>
          <w:lang w:eastAsia="en-GB"/>
        </w:rPr>
        <w:t xml:space="preserve"> </w:t>
      </w:r>
      <w:r w:rsidR="00EB38F9" w:rsidRPr="009B3E52">
        <w:rPr>
          <w:rFonts w:ascii="Arial" w:eastAsia="+mn-ea" w:hAnsi="Arial" w:cs="Arial"/>
          <w:color w:val="000000"/>
          <w:kern w:val="24"/>
          <w:lang w:eastAsia="en-GB"/>
        </w:rPr>
        <w:t>14.5 million were in relative low income AHC (22%), also at a similar level to the year before</w:t>
      </w:r>
      <w:r w:rsidR="00FD6E37" w:rsidRPr="009B3E52">
        <w:rPr>
          <w:rFonts w:ascii="Arial" w:eastAsia="+mn-ea" w:hAnsi="Arial" w:cs="Arial"/>
          <w:color w:val="000000"/>
          <w:kern w:val="24"/>
          <w:lang w:eastAsia="en-GB"/>
        </w:rPr>
        <w:t xml:space="preserve">, </w:t>
      </w:r>
      <w:r w:rsidR="00EB38F9" w:rsidRPr="009B3E52">
        <w:rPr>
          <w:rFonts w:ascii="Arial" w:eastAsia="+mn-ea" w:hAnsi="Arial" w:cs="Arial"/>
          <w:color w:val="000000"/>
          <w:kern w:val="24"/>
          <w:lang w:eastAsia="en-GB"/>
        </w:rPr>
        <w:t>(UK Parliament, 2021)</w:t>
      </w:r>
      <w:r w:rsidR="00FD6E37" w:rsidRPr="009B3E52">
        <w:rPr>
          <w:rFonts w:ascii="Arial" w:eastAsia="+mn-ea" w:hAnsi="Arial" w:cs="Arial"/>
          <w:color w:val="000000"/>
          <w:kern w:val="24"/>
          <w:lang w:eastAsia="en-GB"/>
        </w:rPr>
        <w:t>.</w:t>
      </w:r>
      <w:r w:rsidR="00EB38F9" w:rsidRPr="009B3E52">
        <w:rPr>
          <w:rFonts w:ascii="Arial" w:eastAsia="+mn-ea" w:hAnsi="Arial" w:cs="Arial"/>
          <w:color w:val="000000"/>
          <w:kern w:val="24"/>
          <w:lang w:eastAsia="en-GB"/>
        </w:rPr>
        <w:t xml:space="preserve"> </w:t>
      </w:r>
      <w:r w:rsidR="008446FF">
        <w:rPr>
          <w:rFonts w:ascii="Arial" w:hAnsi="Arial" w:cs="Arial"/>
        </w:rPr>
        <w:t xml:space="preserve"> </w:t>
      </w:r>
      <w:r w:rsidR="00FD6E37" w:rsidRPr="009B3E52">
        <w:rPr>
          <w:rFonts w:ascii="Arial" w:eastAsia="+mn-ea" w:hAnsi="Arial" w:cs="Arial"/>
          <w:color w:val="000000"/>
          <w:kern w:val="24"/>
          <w:lang w:eastAsia="en-GB"/>
        </w:rPr>
        <w:t>The UK Government expects to</w:t>
      </w:r>
      <w:r w:rsidR="00EB38F9" w:rsidRPr="009B3E52">
        <w:rPr>
          <w:rFonts w:ascii="Arial" w:eastAsia="+mn-ea" w:hAnsi="Arial" w:cs="Arial"/>
          <w:color w:val="000000"/>
          <w:kern w:val="24"/>
          <w:lang w:eastAsia="en-GB"/>
        </w:rPr>
        <w:t xml:space="preserve"> achieve th</w:t>
      </w:r>
      <w:r w:rsidR="00FD6E37" w:rsidRPr="009B3E52">
        <w:rPr>
          <w:rFonts w:ascii="Arial" w:eastAsia="+mn-ea" w:hAnsi="Arial" w:cs="Arial"/>
          <w:color w:val="000000"/>
          <w:kern w:val="24"/>
          <w:lang w:eastAsia="en-GB"/>
        </w:rPr>
        <w:t>ese goals</w:t>
      </w:r>
      <w:r w:rsidR="00EB38F9" w:rsidRPr="009B3E52">
        <w:rPr>
          <w:rFonts w:ascii="Arial" w:eastAsia="+mn-ea" w:hAnsi="Arial" w:cs="Arial"/>
          <w:color w:val="000000"/>
          <w:kern w:val="24"/>
          <w:lang w:eastAsia="en-GB"/>
        </w:rPr>
        <w:t xml:space="preserve"> </w:t>
      </w:r>
      <w:r w:rsidR="00FD6E37" w:rsidRPr="009B3E52">
        <w:rPr>
          <w:rFonts w:ascii="Arial" w:eastAsia="+mn-ea" w:hAnsi="Arial" w:cs="Arial"/>
          <w:color w:val="000000"/>
          <w:kern w:val="24"/>
          <w:lang w:eastAsia="en-GB"/>
        </w:rPr>
        <w:t>by s</w:t>
      </w:r>
      <w:r w:rsidR="00EB38F9" w:rsidRPr="009B3E52">
        <w:rPr>
          <w:rFonts w:ascii="Arial" w:eastAsia="+mn-ea" w:hAnsi="Arial" w:cs="Arial"/>
          <w:color w:val="000000"/>
          <w:kern w:val="24"/>
          <w:lang w:eastAsia="en-GB"/>
        </w:rPr>
        <w:t>upporting the most disadvantaged and vulnerable children and young people through high quality local services so that no one is left behind</w:t>
      </w:r>
      <w:r w:rsidR="00FD6E37" w:rsidRPr="009B3E52">
        <w:rPr>
          <w:rFonts w:ascii="Arial" w:eastAsia="+mn-ea" w:hAnsi="Arial" w:cs="Arial"/>
          <w:color w:val="000000"/>
          <w:kern w:val="24"/>
          <w:lang w:eastAsia="en-GB"/>
        </w:rPr>
        <w:t>. Also</w:t>
      </w:r>
      <w:r w:rsidR="000C1839">
        <w:rPr>
          <w:rFonts w:ascii="Arial" w:eastAsia="+mn-ea" w:hAnsi="Arial" w:cs="Arial"/>
          <w:color w:val="000000"/>
          <w:kern w:val="24"/>
          <w:lang w:eastAsia="en-GB"/>
        </w:rPr>
        <w:t>,</w:t>
      </w:r>
      <w:r w:rsidR="00FD6E37" w:rsidRPr="009B3E52">
        <w:rPr>
          <w:rFonts w:ascii="Arial" w:eastAsia="+mn-ea" w:hAnsi="Arial" w:cs="Arial"/>
          <w:color w:val="000000"/>
          <w:kern w:val="24"/>
          <w:lang w:eastAsia="en-GB"/>
        </w:rPr>
        <w:t xml:space="preserve"> to </w:t>
      </w:r>
      <w:r w:rsidR="00F734FB" w:rsidRPr="009B3E52">
        <w:rPr>
          <w:rFonts w:ascii="Arial" w:eastAsia="+mn-ea" w:hAnsi="Arial" w:cs="Arial"/>
          <w:color w:val="000000"/>
          <w:kern w:val="24"/>
          <w:lang w:eastAsia="en-GB"/>
        </w:rPr>
        <w:t>increase</w:t>
      </w:r>
      <w:r w:rsidR="00EB38F9" w:rsidRPr="009B3E52">
        <w:rPr>
          <w:rFonts w:ascii="Arial" w:eastAsia="+mn-ea" w:hAnsi="Arial" w:cs="Arial"/>
          <w:color w:val="000000"/>
          <w:kern w:val="24"/>
          <w:lang w:eastAsia="en-GB"/>
        </w:rPr>
        <w:t xml:space="preserve"> employment</w:t>
      </w:r>
      <w:r w:rsidR="00F734FB" w:rsidRPr="009B3E52">
        <w:rPr>
          <w:rFonts w:ascii="Arial" w:eastAsia="+mn-ea" w:hAnsi="Arial" w:cs="Arial"/>
          <w:color w:val="000000"/>
          <w:kern w:val="24"/>
          <w:lang w:eastAsia="en-GB"/>
        </w:rPr>
        <w:t xml:space="preserve"> opportunities</w:t>
      </w:r>
      <w:r w:rsidR="00EB38F9" w:rsidRPr="009B3E52">
        <w:rPr>
          <w:rFonts w:ascii="Arial" w:eastAsia="+mn-ea" w:hAnsi="Arial" w:cs="Arial"/>
          <w:color w:val="000000"/>
          <w:kern w:val="24"/>
          <w:lang w:eastAsia="en-GB"/>
        </w:rPr>
        <w:t xml:space="preserve"> </w:t>
      </w:r>
      <w:r w:rsidR="00F734FB" w:rsidRPr="009B3E52">
        <w:rPr>
          <w:rFonts w:ascii="Arial" w:eastAsia="+mn-ea" w:hAnsi="Arial" w:cs="Arial"/>
          <w:color w:val="000000"/>
          <w:kern w:val="24"/>
          <w:lang w:eastAsia="en-GB"/>
        </w:rPr>
        <w:t xml:space="preserve">in </w:t>
      </w:r>
      <w:r w:rsidR="00EB38F9" w:rsidRPr="009B3E52">
        <w:rPr>
          <w:rFonts w:ascii="Arial" w:eastAsia="+mn-ea" w:hAnsi="Arial" w:cs="Arial"/>
          <w:color w:val="000000"/>
          <w:kern w:val="24"/>
          <w:lang w:eastAsia="en-GB"/>
        </w:rPr>
        <w:t xml:space="preserve">the country to </w:t>
      </w:r>
      <w:r w:rsidR="00F734FB" w:rsidRPr="009B3E52">
        <w:rPr>
          <w:rFonts w:ascii="Arial" w:eastAsia="+mn-ea" w:hAnsi="Arial" w:cs="Arial"/>
          <w:color w:val="000000"/>
          <w:kern w:val="24"/>
          <w:lang w:eastAsia="en-GB"/>
        </w:rPr>
        <w:t xml:space="preserve">help the </w:t>
      </w:r>
      <w:r w:rsidR="00EB38F9" w:rsidRPr="009B3E52">
        <w:rPr>
          <w:rFonts w:ascii="Arial" w:eastAsia="+mn-ea" w:hAnsi="Arial" w:cs="Arial"/>
          <w:color w:val="000000"/>
          <w:kern w:val="24"/>
          <w:lang w:eastAsia="en-GB"/>
        </w:rPr>
        <w:t>econom</w:t>
      </w:r>
      <w:r w:rsidR="00F734FB" w:rsidRPr="009B3E52">
        <w:rPr>
          <w:rFonts w:ascii="Arial" w:eastAsia="+mn-ea" w:hAnsi="Arial" w:cs="Arial"/>
          <w:color w:val="000000"/>
          <w:kern w:val="24"/>
          <w:lang w:eastAsia="en-GB"/>
        </w:rPr>
        <w:t>y to</w:t>
      </w:r>
      <w:r w:rsidR="00EB38F9" w:rsidRPr="009B3E52">
        <w:rPr>
          <w:rFonts w:ascii="Arial" w:eastAsia="+mn-ea" w:hAnsi="Arial" w:cs="Arial"/>
          <w:color w:val="000000"/>
          <w:kern w:val="24"/>
          <w:lang w:eastAsia="en-GB"/>
        </w:rPr>
        <w:t xml:space="preserve"> recovery </w:t>
      </w:r>
      <w:r w:rsidR="00F734FB" w:rsidRPr="009B3E52">
        <w:rPr>
          <w:rFonts w:ascii="Arial" w:eastAsia="+mn-ea" w:hAnsi="Arial" w:cs="Arial"/>
          <w:color w:val="000000"/>
          <w:kern w:val="24"/>
          <w:lang w:eastAsia="en-GB"/>
        </w:rPr>
        <w:t xml:space="preserve">after the </w:t>
      </w:r>
      <w:r w:rsidR="00EB38F9" w:rsidRPr="009B3E52">
        <w:rPr>
          <w:rFonts w:ascii="Arial" w:eastAsia="+mn-ea" w:hAnsi="Arial" w:cs="Arial"/>
          <w:color w:val="000000"/>
          <w:kern w:val="24"/>
          <w:lang w:eastAsia="en-GB"/>
        </w:rPr>
        <w:t>Covid-19</w:t>
      </w:r>
      <w:r w:rsidR="00F734FB" w:rsidRPr="009B3E52">
        <w:rPr>
          <w:rFonts w:ascii="Arial" w:eastAsia="+mn-ea" w:hAnsi="Arial" w:cs="Arial"/>
          <w:color w:val="000000"/>
          <w:kern w:val="24"/>
          <w:lang w:eastAsia="en-GB"/>
        </w:rPr>
        <w:t xml:space="preserve"> pandemic.</w:t>
      </w:r>
    </w:p>
    <w:p w14:paraId="5B29DE09" w14:textId="3E318DC9" w:rsidR="009B13CE" w:rsidRPr="009B3E52" w:rsidRDefault="00A52032" w:rsidP="00DA1FA2">
      <w:pPr>
        <w:spacing w:line="360" w:lineRule="auto"/>
        <w:jc w:val="both"/>
        <w:rPr>
          <w:rFonts w:ascii="Arial" w:eastAsia="+mn-ea" w:hAnsi="Arial" w:cs="Arial"/>
          <w:color w:val="000000"/>
          <w:kern w:val="24"/>
        </w:rPr>
      </w:pPr>
      <w:r w:rsidRPr="009B3E52">
        <w:rPr>
          <w:rFonts w:ascii="Arial" w:eastAsia="+mn-ea" w:hAnsi="Arial" w:cs="Arial"/>
          <w:color w:val="000000"/>
          <w:kern w:val="24"/>
        </w:rPr>
        <w:t xml:space="preserve">Child poverty is one aspect of poverty that </w:t>
      </w:r>
      <w:r w:rsidR="00BB7DA8" w:rsidRPr="009B3E52">
        <w:rPr>
          <w:rFonts w:ascii="Arial" w:eastAsia="+mn-ea" w:hAnsi="Arial" w:cs="Arial"/>
          <w:color w:val="000000"/>
          <w:kern w:val="24"/>
        </w:rPr>
        <w:t>the government aims to tackle this is by</w:t>
      </w:r>
      <w:r w:rsidR="00787182" w:rsidRPr="009B3E52">
        <w:rPr>
          <w:rFonts w:ascii="Arial" w:eastAsia="+mn-ea" w:hAnsi="Arial" w:cs="Arial"/>
          <w:color w:val="000000"/>
          <w:kern w:val="24"/>
        </w:rPr>
        <w:t xml:space="preserve"> introducing the </w:t>
      </w:r>
      <w:r w:rsidR="003D5E58">
        <w:rPr>
          <w:rFonts w:ascii="Arial" w:eastAsia="+mn-ea" w:hAnsi="Arial" w:cs="Arial"/>
          <w:color w:val="000000"/>
          <w:kern w:val="24"/>
        </w:rPr>
        <w:t>W</w:t>
      </w:r>
      <w:r w:rsidR="00787182" w:rsidRPr="009B3E52">
        <w:rPr>
          <w:rFonts w:ascii="Arial" w:eastAsia="+mn-ea" w:hAnsi="Arial" w:cs="Arial"/>
          <w:color w:val="000000"/>
          <w:kern w:val="24"/>
        </w:rPr>
        <w:t xml:space="preserve">elfare reform and </w:t>
      </w:r>
      <w:r w:rsidR="003D5E58">
        <w:rPr>
          <w:rFonts w:ascii="Arial" w:eastAsia="+mn-ea" w:hAnsi="Arial" w:cs="Arial"/>
          <w:color w:val="000000"/>
          <w:kern w:val="24"/>
        </w:rPr>
        <w:t>W</w:t>
      </w:r>
      <w:r w:rsidR="00787182" w:rsidRPr="009B3E52">
        <w:rPr>
          <w:rFonts w:ascii="Arial" w:eastAsia="+mn-ea" w:hAnsi="Arial" w:cs="Arial"/>
          <w:color w:val="000000"/>
          <w:kern w:val="24"/>
        </w:rPr>
        <w:t xml:space="preserve">ork </w:t>
      </w:r>
      <w:r w:rsidR="003D5E58">
        <w:rPr>
          <w:rFonts w:ascii="Arial" w:eastAsia="+mn-ea" w:hAnsi="Arial" w:cs="Arial"/>
          <w:color w:val="000000"/>
          <w:kern w:val="24"/>
        </w:rPr>
        <w:t>A</w:t>
      </w:r>
      <w:r w:rsidR="00787182" w:rsidRPr="009B3E52">
        <w:rPr>
          <w:rFonts w:ascii="Arial" w:eastAsia="+mn-ea" w:hAnsi="Arial" w:cs="Arial"/>
          <w:color w:val="000000"/>
          <w:kern w:val="24"/>
        </w:rPr>
        <w:t>ct in 2016</w:t>
      </w:r>
      <w:r w:rsidR="00FE51DB" w:rsidRPr="009B3E52">
        <w:rPr>
          <w:rFonts w:ascii="Arial" w:eastAsia="+mn-ea" w:hAnsi="Arial" w:cs="Arial"/>
          <w:color w:val="000000"/>
          <w:kern w:val="24"/>
        </w:rPr>
        <w:t xml:space="preserve"> which replaces the </w:t>
      </w:r>
      <w:r w:rsidR="003D5E58">
        <w:rPr>
          <w:rFonts w:ascii="Arial" w:eastAsia="+mn-ea" w:hAnsi="Arial" w:cs="Arial"/>
          <w:color w:val="000000"/>
          <w:kern w:val="24"/>
        </w:rPr>
        <w:t>C</w:t>
      </w:r>
      <w:r w:rsidR="00FE51DB" w:rsidRPr="009B3E52">
        <w:rPr>
          <w:rFonts w:ascii="Arial" w:eastAsia="+mn-ea" w:hAnsi="Arial" w:cs="Arial"/>
          <w:color w:val="000000"/>
          <w:kern w:val="24"/>
        </w:rPr>
        <w:t xml:space="preserve">hild poverty </w:t>
      </w:r>
      <w:r w:rsidR="00B55163">
        <w:rPr>
          <w:rFonts w:ascii="Arial" w:eastAsia="+mn-ea" w:hAnsi="Arial" w:cs="Arial"/>
          <w:color w:val="000000"/>
          <w:kern w:val="24"/>
        </w:rPr>
        <w:t>A</w:t>
      </w:r>
      <w:r w:rsidR="00FE51DB" w:rsidRPr="009B3E52">
        <w:rPr>
          <w:rFonts w:ascii="Arial" w:eastAsia="+mn-ea" w:hAnsi="Arial" w:cs="Arial"/>
          <w:color w:val="000000"/>
          <w:kern w:val="24"/>
        </w:rPr>
        <w:t xml:space="preserve">ct in 2010. </w:t>
      </w:r>
      <w:r w:rsidR="00CB0C00" w:rsidRPr="009B3E52">
        <w:rPr>
          <w:rFonts w:ascii="Arial" w:eastAsia="+mn-ea" w:hAnsi="Arial" w:cs="Arial"/>
          <w:color w:val="000000"/>
          <w:kern w:val="24"/>
        </w:rPr>
        <w:t xml:space="preserve">The pandemic </w:t>
      </w:r>
      <w:r w:rsidR="00C5433D" w:rsidRPr="009B3E52">
        <w:rPr>
          <w:rFonts w:ascii="Arial" w:eastAsia="+mn-ea" w:hAnsi="Arial" w:cs="Arial"/>
          <w:color w:val="000000"/>
          <w:kern w:val="24"/>
        </w:rPr>
        <w:t>has plunged more families into poverty as they had a loss of income or work,</w:t>
      </w:r>
      <w:r w:rsidR="002B217A" w:rsidRPr="009B3E52">
        <w:rPr>
          <w:rFonts w:ascii="Arial" w:eastAsia="+mn-ea" w:hAnsi="Arial" w:cs="Arial"/>
          <w:color w:val="000000"/>
          <w:kern w:val="24"/>
        </w:rPr>
        <w:t xml:space="preserve"> </w:t>
      </w:r>
      <w:r w:rsidR="00E00A8D" w:rsidRPr="009B3E52">
        <w:rPr>
          <w:rFonts w:ascii="Arial" w:eastAsia="+mn-ea" w:hAnsi="Arial" w:cs="Arial"/>
          <w:color w:val="000000"/>
          <w:kern w:val="24"/>
        </w:rPr>
        <w:t>the pandemic has exacerbated the issue of poverty in the UK</w:t>
      </w:r>
      <w:r w:rsidR="00597470" w:rsidRPr="009B3E52">
        <w:rPr>
          <w:rFonts w:ascii="Arial" w:eastAsia="+mn-ea" w:hAnsi="Arial" w:cs="Arial"/>
          <w:color w:val="000000"/>
          <w:kern w:val="24"/>
        </w:rPr>
        <w:t xml:space="preserve">, statistics show 1 in </w:t>
      </w:r>
      <w:r w:rsidR="00A0083D" w:rsidRPr="009B3E52">
        <w:rPr>
          <w:rFonts w:ascii="Arial" w:eastAsia="+mn-ea" w:hAnsi="Arial" w:cs="Arial"/>
          <w:color w:val="000000"/>
          <w:kern w:val="24"/>
        </w:rPr>
        <w:t>3 children now in the UK live in poverty</w:t>
      </w:r>
      <w:r w:rsidR="00964747" w:rsidRPr="009B3E52">
        <w:rPr>
          <w:rFonts w:ascii="Arial" w:eastAsia="+mn-ea" w:hAnsi="Arial" w:cs="Arial"/>
          <w:color w:val="000000"/>
          <w:kern w:val="24"/>
        </w:rPr>
        <w:t xml:space="preserve">, </w:t>
      </w:r>
      <w:r w:rsidR="006F48DE" w:rsidRPr="009B3E52">
        <w:rPr>
          <w:rFonts w:ascii="Arial" w:eastAsia="+mn-ea" w:hAnsi="Arial" w:cs="Arial"/>
          <w:color w:val="000000"/>
          <w:kern w:val="24"/>
        </w:rPr>
        <w:t xml:space="preserve">and </w:t>
      </w:r>
      <w:r w:rsidR="004F789F" w:rsidRPr="009B3E52">
        <w:rPr>
          <w:rFonts w:ascii="Arial" w:eastAsia="+mn-ea" w:hAnsi="Arial" w:cs="Arial"/>
          <w:color w:val="000000"/>
          <w:kern w:val="24"/>
        </w:rPr>
        <w:t xml:space="preserve">parliament needs to </w:t>
      </w:r>
      <w:r w:rsidR="00B27B67" w:rsidRPr="009B3E52">
        <w:rPr>
          <w:rFonts w:ascii="Arial" w:eastAsia="+mn-ea" w:hAnsi="Arial" w:cs="Arial"/>
          <w:color w:val="000000"/>
          <w:kern w:val="24"/>
        </w:rPr>
        <w:t>act</w:t>
      </w:r>
      <w:r w:rsidR="00AB2670" w:rsidRPr="009B3E52">
        <w:rPr>
          <w:rFonts w:ascii="Arial" w:eastAsia="+mn-ea" w:hAnsi="Arial" w:cs="Arial"/>
          <w:color w:val="000000"/>
          <w:kern w:val="24"/>
        </w:rPr>
        <w:t xml:space="preserve"> by cutting public pending</w:t>
      </w:r>
      <w:r w:rsidR="001B3247" w:rsidRPr="009B3E52">
        <w:rPr>
          <w:rFonts w:ascii="Arial" w:eastAsia="+mn-ea" w:hAnsi="Arial" w:cs="Arial"/>
          <w:color w:val="000000"/>
          <w:kern w:val="24"/>
        </w:rPr>
        <w:t xml:space="preserve"> and making fairer welfare system</w:t>
      </w:r>
      <w:r w:rsidR="00A732A0" w:rsidRPr="009B3E52">
        <w:rPr>
          <w:rFonts w:ascii="Arial" w:eastAsia="+mn-ea" w:hAnsi="Arial" w:cs="Arial"/>
          <w:color w:val="000000"/>
          <w:kern w:val="24"/>
        </w:rPr>
        <w:t xml:space="preserve">, </w:t>
      </w:r>
      <w:r w:rsidR="008B1B9C" w:rsidRPr="009B3E52">
        <w:rPr>
          <w:rFonts w:ascii="Arial" w:eastAsia="+mn-ea" w:hAnsi="Arial" w:cs="Arial"/>
          <w:color w:val="000000"/>
          <w:kern w:val="24"/>
        </w:rPr>
        <w:t>(</w:t>
      </w:r>
      <w:r w:rsidR="002242AC" w:rsidRPr="009B3E52">
        <w:rPr>
          <w:rFonts w:ascii="Arial" w:eastAsia="+mn-ea" w:hAnsi="Arial" w:cs="Arial"/>
          <w:color w:val="000000"/>
          <w:kern w:val="24"/>
        </w:rPr>
        <w:t>Social mobility commission</w:t>
      </w:r>
      <w:r w:rsidR="008B1B9C" w:rsidRPr="009B3E52">
        <w:rPr>
          <w:rFonts w:ascii="Arial" w:eastAsia="+mn-ea" w:hAnsi="Arial" w:cs="Arial"/>
          <w:color w:val="000000"/>
          <w:kern w:val="24"/>
        </w:rPr>
        <w:t>, 2021).</w:t>
      </w:r>
      <w:r w:rsidR="00421FC0" w:rsidRPr="009B3E52">
        <w:rPr>
          <w:rFonts w:ascii="Arial" w:eastAsia="+mn-ea" w:hAnsi="Arial" w:cs="Arial"/>
          <w:color w:val="000000"/>
          <w:kern w:val="24"/>
        </w:rPr>
        <w:t xml:space="preserve"> </w:t>
      </w:r>
    </w:p>
    <w:p w14:paraId="67C4FF93" w14:textId="1BAAA003" w:rsidR="00EB38F9" w:rsidRPr="009B3E52" w:rsidRDefault="00F734FB" w:rsidP="00DA1FA2">
      <w:pPr>
        <w:spacing w:line="360" w:lineRule="auto"/>
        <w:jc w:val="both"/>
        <w:rPr>
          <w:rFonts w:ascii="Arial" w:hAnsi="Arial" w:cs="Arial"/>
        </w:rPr>
      </w:pPr>
      <w:r w:rsidRPr="009B3E52">
        <w:rPr>
          <w:rFonts w:ascii="Arial" w:eastAsia="+mn-ea" w:hAnsi="Arial" w:cs="Arial"/>
          <w:color w:val="000000"/>
          <w:kern w:val="24"/>
        </w:rPr>
        <w:lastRenderedPageBreak/>
        <w:t xml:space="preserve">To </w:t>
      </w:r>
      <w:r w:rsidR="00EB38F9" w:rsidRPr="009B3E52">
        <w:rPr>
          <w:rFonts w:ascii="Arial" w:eastAsia="+mn-ea" w:hAnsi="Arial" w:cs="Arial"/>
          <w:color w:val="000000"/>
          <w:kern w:val="24"/>
        </w:rPr>
        <w:t xml:space="preserve">End rough sleeping </w:t>
      </w:r>
      <w:r w:rsidRPr="009B3E52">
        <w:rPr>
          <w:rFonts w:ascii="Arial" w:eastAsia="+mn-ea" w:hAnsi="Arial" w:cs="Arial"/>
          <w:color w:val="000000"/>
          <w:kern w:val="24"/>
        </w:rPr>
        <w:t xml:space="preserve">is also one way to end poverty in the UK this is </w:t>
      </w:r>
      <w:r w:rsidR="00EB38F9" w:rsidRPr="009B3E52">
        <w:rPr>
          <w:rFonts w:ascii="Arial" w:eastAsia="+mn-ea" w:hAnsi="Arial" w:cs="Arial"/>
          <w:color w:val="000000"/>
          <w:kern w:val="24"/>
        </w:rPr>
        <w:t xml:space="preserve">through </w:t>
      </w:r>
      <w:r w:rsidRPr="009B3E52">
        <w:rPr>
          <w:rFonts w:ascii="Arial" w:eastAsia="+mn-ea" w:hAnsi="Arial" w:cs="Arial"/>
          <w:color w:val="000000"/>
          <w:kern w:val="24"/>
        </w:rPr>
        <w:t xml:space="preserve">helping with </w:t>
      </w:r>
      <w:r w:rsidR="00EB38F9" w:rsidRPr="009B3E52">
        <w:rPr>
          <w:rFonts w:ascii="Arial" w:eastAsia="+mn-ea" w:hAnsi="Arial" w:cs="Arial"/>
          <w:color w:val="000000"/>
          <w:kern w:val="24"/>
        </w:rPr>
        <w:t>effective prevention intervention services</w:t>
      </w:r>
      <w:r w:rsidRPr="009B3E52">
        <w:rPr>
          <w:rFonts w:ascii="Arial" w:eastAsia="+mn-ea" w:hAnsi="Arial" w:cs="Arial"/>
          <w:color w:val="000000"/>
          <w:kern w:val="24"/>
        </w:rPr>
        <w:t xml:space="preserve"> to </w:t>
      </w:r>
      <w:r w:rsidR="00EB38F9" w:rsidRPr="009B3E52">
        <w:rPr>
          <w:rFonts w:ascii="Arial" w:eastAsia="+mn-ea" w:hAnsi="Arial" w:cs="Arial"/>
          <w:color w:val="000000"/>
          <w:kern w:val="24"/>
        </w:rPr>
        <w:t>reduce homelessness by enabling local authorities to fully meet their statutory duties</w:t>
      </w:r>
      <w:r w:rsidR="00DC1212" w:rsidRPr="009B3E52">
        <w:rPr>
          <w:rFonts w:ascii="Arial" w:eastAsia="+mn-ea" w:hAnsi="Arial" w:cs="Arial"/>
          <w:color w:val="000000"/>
          <w:kern w:val="24"/>
        </w:rPr>
        <w:t>, (</w:t>
      </w:r>
      <w:r w:rsidR="00DF579C" w:rsidRPr="009B3E52">
        <w:rPr>
          <w:rFonts w:ascii="Arial" w:eastAsia="+mn-ea" w:hAnsi="Arial" w:cs="Arial"/>
          <w:color w:val="000000"/>
          <w:kern w:val="24"/>
        </w:rPr>
        <w:t>G</w:t>
      </w:r>
      <w:r w:rsidR="00E72803" w:rsidRPr="009B3E52">
        <w:rPr>
          <w:rFonts w:ascii="Arial" w:eastAsia="+mn-ea" w:hAnsi="Arial" w:cs="Arial"/>
          <w:color w:val="000000"/>
          <w:kern w:val="24"/>
        </w:rPr>
        <w:t xml:space="preserve">ov </w:t>
      </w:r>
      <w:r w:rsidR="00DC1212" w:rsidRPr="009B3E52">
        <w:rPr>
          <w:rFonts w:ascii="Arial" w:eastAsia="+mn-ea" w:hAnsi="Arial" w:cs="Arial"/>
          <w:color w:val="000000"/>
          <w:kern w:val="24"/>
        </w:rPr>
        <w:t>UK,</w:t>
      </w:r>
      <w:r w:rsidR="00E72803" w:rsidRPr="009B3E52">
        <w:rPr>
          <w:rFonts w:ascii="Arial" w:eastAsia="+mn-ea" w:hAnsi="Arial" w:cs="Arial"/>
          <w:color w:val="000000"/>
          <w:kern w:val="24"/>
        </w:rPr>
        <w:t xml:space="preserve"> 2021</w:t>
      </w:r>
      <w:r w:rsidR="00DC1212" w:rsidRPr="009B3E52">
        <w:rPr>
          <w:rFonts w:ascii="Arial" w:eastAsia="+mn-ea" w:hAnsi="Arial" w:cs="Arial"/>
          <w:color w:val="000000"/>
          <w:kern w:val="24"/>
        </w:rPr>
        <w:t xml:space="preserve">). </w:t>
      </w:r>
      <w:r w:rsidR="00396060" w:rsidRPr="009B3E52">
        <w:rPr>
          <w:rFonts w:ascii="Arial" w:eastAsia="+mn-ea" w:hAnsi="Arial" w:cs="Arial"/>
          <w:color w:val="000000"/>
          <w:kern w:val="24"/>
        </w:rPr>
        <w:t xml:space="preserve">The “Everyone in” </w:t>
      </w:r>
      <w:r w:rsidR="00D72128" w:rsidRPr="009B3E52">
        <w:rPr>
          <w:rFonts w:ascii="Arial" w:eastAsia="+mn-ea" w:hAnsi="Arial" w:cs="Arial"/>
          <w:color w:val="000000"/>
          <w:kern w:val="24"/>
        </w:rPr>
        <w:t xml:space="preserve">programme focuses on </w:t>
      </w:r>
      <w:r w:rsidR="0086341F" w:rsidRPr="009B3E52">
        <w:rPr>
          <w:rFonts w:ascii="Arial" w:eastAsia="+mn-ea" w:hAnsi="Arial" w:cs="Arial"/>
          <w:color w:val="000000"/>
          <w:kern w:val="24"/>
        </w:rPr>
        <w:t xml:space="preserve">cross agency support with the NHS and </w:t>
      </w:r>
      <w:r w:rsidR="00304F00" w:rsidRPr="009B3E52">
        <w:rPr>
          <w:rFonts w:ascii="Arial" w:eastAsia="+mn-ea" w:hAnsi="Arial" w:cs="Arial"/>
          <w:color w:val="000000"/>
          <w:kern w:val="24"/>
        </w:rPr>
        <w:t>Public Health England to tackle the root cause of the p</w:t>
      </w:r>
      <w:r w:rsidR="00F14E38" w:rsidRPr="009B3E52">
        <w:rPr>
          <w:rFonts w:ascii="Arial" w:eastAsia="+mn-ea" w:hAnsi="Arial" w:cs="Arial"/>
          <w:color w:val="000000"/>
          <w:kern w:val="24"/>
        </w:rPr>
        <w:t>roblem</w:t>
      </w:r>
      <w:r w:rsidR="00061EC0" w:rsidRPr="009B3E52">
        <w:rPr>
          <w:rFonts w:ascii="Arial" w:eastAsia="+mn-ea" w:hAnsi="Arial" w:cs="Arial"/>
          <w:color w:val="000000"/>
          <w:kern w:val="24"/>
        </w:rPr>
        <w:t xml:space="preserve"> of homelessness</w:t>
      </w:r>
      <w:r w:rsidR="00D750B2" w:rsidRPr="009B3E52">
        <w:rPr>
          <w:rFonts w:ascii="Arial" w:eastAsia="+mn-ea" w:hAnsi="Arial" w:cs="Arial"/>
          <w:color w:val="000000"/>
          <w:kern w:val="24"/>
        </w:rPr>
        <w:t xml:space="preserve"> (</w:t>
      </w:r>
      <w:bookmarkStart w:id="0" w:name="_Hlk89631378"/>
      <w:r w:rsidR="00D750B2" w:rsidRPr="009B3E52">
        <w:rPr>
          <w:rFonts w:ascii="Arial" w:eastAsia="+mn-ea" w:hAnsi="Arial" w:cs="Arial"/>
          <w:color w:val="000000"/>
          <w:kern w:val="24"/>
        </w:rPr>
        <w:t>Gov.UK, 2021).</w:t>
      </w:r>
      <w:bookmarkEnd w:id="0"/>
    </w:p>
    <w:p w14:paraId="4F3DB985" w14:textId="07904F0C" w:rsidR="00061DFF" w:rsidRPr="006969F1" w:rsidRDefault="00E72803" w:rsidP="00DA1FA2">
      <w:pPr>
        <w:spacing w:line="360" w:lineRule="auto"/>
        <w:jc w:val="both"/>
        <w:rPr>
          <w:rFonts w:ascii="Arial" w:eastAsia="+mn-ea" w:hAnsi="Arial" w:cs="Arial"/>
          <w:color w:val="000000"/>
          <w:kern w:val="24"/>
        </w:rPr>
      </w:pPr>
      <w:r w:rsidRPr="009B3E52">
        <w:rPr>
          <w:rFonts w:ascii="Arial" w:eastAsia="+mn-ea" w:hAnsi="Arial" w:cs="Arial"/>
          <w:color w:val="000000"/>
          <w:kern w:val="24"/>
        </w:rPr>
        <w:t xml:space="preserve">Tackling the issue of </w:t>
      </w:r>
      <w:r w:rsidR="000962B5" w:rsidRPr="009B3E52">
        <w:rPr>
          <w:rFonts w:ascii="Arial" w:eastAsia="+mn-ea" w:hAnsi="Arial" w:cs="Arial"/>
          <w:color w:val="000000"/>
          <w:kern w:val="24"/>
        </w:rPr>
        <w:t xml:space="preserve">poverty is </w:t>
      </w:r>
      <w:r w:rsidRPr="009B3E52">
        <w:rPr>
          <w:rFonts w:ascii="Arial" w:eastAsia="+mn-ea" w:hAnsi="Arial" w:cs="Arial"/>
          <w:color w:val="000000"/>
          <w:kern w:val="24"/>
        </w:rPr>
        <w:t xml:space="preserve">very </w:t>
      </w:r>
      <w:r w:rsidR="000962B5" w:rsidRPr="009B3E52">
        <w:rPr>
          <w:rFonts w:ascii="Arial" w:eastAsia="+mn-ea" w:hAnsi="Arial" w:cs="Arial"/>
          <w:color w:val="000000"/>
          <w:kern w:val="24"/>
        </w:rPr>
        <w:t>complex a</w:t>
      </w:r>
      <w:r w:rsidRPr="009B3E52">
        <w:rPr>
          <w:rFonts w:ascii="Arial" w:eastAsia="+mn-ea" w:hAnsi="Arial" w:cs="Arial"/>
          <w:color w:val="000000"/>
          <w:kern w:val="24"/>
        </w:rPr>
        <w:t xml:space="preserve">s there are multiple reasons for people to be poor and living in poverty. It is necessary to </w:t>
      </w:r>
      <w:r w:rsidR="000962B5" w:rsidRPr="009B3E52">
        <w:rPr>
          <w:rFonts w:ascii="Arial" w:eastAsia="+mn-ea" w:hAnsi="Arial" w:cs="Arial"/>
          <w:color w:val="000000"/>
          <w:kern w:val="24"/>
        </w:rPr>
        <w:t xml:space="preserve">break the cycle of intergenerational </w:t>
      </w:r>
      <w:r w:rsidR="00643DF9" w:rsidRPr="009B3E52">
        <w:rPr>
          <w:rFonts w:ascii="Arial" w:eastAsia="+mn-ea" w:hAnsi="Arial" w:cs="Arial"/>
          <w:color w:val="000000"/>
          <w:kern w:val="24"/>
        </w:rPr>
        <w:t xml:space="preserve">so families that live in deprived areas in the UK have access to the opportunities to change and live a better life. </w:t>
      </w:r>
      <w:r w:rsidR="000962B5" w:rsidRPr="009B3E52">
        <w:rPr>
          <w:rFonts w:ascii="Arial" w:eastAsia="+mn-ea" w:hAnsi="Arial" w:cs="Arial"/>
          <w:color w:val="000000"/>
          <w:kern w:val="24"/>
        </w:rPr>
        <w:t xml:space="preserve">The UK is </w:t>
      </w:r>
      <w:r w:rsidR="00643DF9" w:rsidRPr="009B3E52">
        <w:rPr>
          <w:rFonts w:ascii="Arial" w:eastAsia="+mn-ea" w:hAnsi="Arial" w:cs="Arial"/>
          <w:color w:val="000000"/>
          <w:kern w:val="24"/>
        </w:rPr>
        <w:t>currently running</w:t>
      </w:r>
      <w:r w:rsidR="000962B5" w:rsidRPr="009B3E52">
        <w:rPr>
          <w:rFonts w:ascii="Arial" w:eastAsia="+mn-ea" w:hAnsi="Arial" w:cs="Arial"/>
          <w:color w:val="000000"/>
          <w:kern w:val="24"/>
        </w:rPr>
        <w:t xml:space="preserve"> through </w:t>
      </w:r>
      <w:r w:rsidR="00643DF9" w:rsidRPr="009B3E52">
        <w:rPr>
          <w:rFonts w:ascii="Arial" w:eastAsia="+mn-ea" w:hAnsi="Arial" w:cs="Arial"/>
          <w:color w:val="000000"/>
          <w:kern w:val="24"/>
        </w:rPr>
        <w:t xml:space="preserve">a </w:t>
      </w:r>
      <w:r w:rsidR="006037BE" w:rsidRPr="009B3E52">
        <w:rPr>
          <w:rFonts w:ascii="Arial" w:eastAsia="+mn-ea" w:hAnsi="Arial" w:cs="Arial"/>
          <w:color w:val="000000"/>
          <w:kern w:val="24"/>
        </w:rPr>
        <w:t xml:space="preserve">new </w:t>
      </w:r>
      <w:r w:rsidR="000962B5" w:rsidRPr="009B3E52">
        <w:rPr>
          <w:rFonts w:ascii="Arial" w:eastAsia="+mn-ea" w:hAnsi="Arial" w:cs="Arial"/>
          <w:color w:val="000000"/>
          <w:kern w:val="24"/>
        </w:rPr>
        <w:t xml:space="preserve">welfare reform programme </w:t>
      </w:r>
      <w:r w:rsidR="009C4253">
        <w:rPr>
          <w:rFonts w:ascii="Arial" w:eastAsia="+mn-ea" w:hAnsi="Arial" w:cs="Arial"/>
          <w:color w:val="000000"/>
          <w:kern w:val="24"/>
        </w:rPr>
        <w:t xml:space="preserve">called </w:t>
      </w:r>
      <w:r w:rsidR="00643DF9" w:rsidRPr="009B3E52">
        <w:rPr>
          <w:rFonts w:ascii="Arial" w:eastAsia="+mn-ea" w:hAnsi="Arial" w:cs="Arial"/>
          <w:color w:val="000000"/>
          <w:kern w:val="24"/>
        </w:rPr>
        <w:t>Universal Credit this</w:t>
      </w:r>
      <w:r w:rsidR="009C4253">
        <w:rPr>
          <w:rFonts w:ascii="Arial" w:eastAsia="+mn-ea" w:hAnsi="Arial" w:cs="Arial"/>
          <w:color w:val="000000"/>
          <w:kern w:val="24"/>
        </w:rPr>
        <w:t xml:space="preserve"> is a</w:t>
      </w:r>
      <w:r w:rsidR="00643DF9" w:rsidRPr="009B3E52">
        <w:rPr>
          <w:rFonts w:ascii="Arial" w:eastAsia="+mn-ea" w:hAnsi="Arial" w:cs="Arial"/>
          <w:color w:val="000000"/>
          <w:kern w:val="24"/>
        </w:rPr>
        <w:t xml:space="preserve"> new system </w:t>
      </w:r>
      <w:r w:rsidR="009C4253">
        <w:rPr>
          <w:rFonts w:ascii="Arial" w:eastAsia="+mn-ea" w:hAnsi="Arial" w:cs="Arial"/>
          <w:color w:val="000000"/>
          <w:kern w:val="24"/>
        </w:rPr>
        <w:t xml:space="preserve">that </w:t>
      </w:r>
      <w:r w:rsidR="00643DF9" w:rsidRPr="009B3E52">
        <w:rPr>
          <w:rFonts w:ascii="Arial" w:eastAsia="+mn-ea" w:hAnsi="Arial" w:cs="Arial"/>
          <w:color w:val="000000"/>
          <w:kern w:val="24"/>
        </w:rPr>
        <w:t xml:space="preserve">aims </w:t>
      </w:r>
      <w:r w:rsidR="000962B5" w:rsidRPr="009B3E52">
        <w:rPr>
          <w:rFonts w:ascii="Arial" w:eastAsia="+mn-ea" w:hAnsi="Arial" w:cs="Arial"/>
          <w:color w:val="000000"/>
          <w:kern w:val="24"/>
        </w:rPr>
        <w:t>to support employment and higher pay as the best route out of poverty. The National Living Wage and the Personal Tax Allowance</w:t>
      </w:r>
      <w:r w:rsidR="00DF59EF" w:rsidRPr="009B3E52">
        <w:rPr>
          <w:rFonts w:ascii="Arial" w:eastAsia="+mn-ea" w:hAnsi="Arial" w:cs="Arial"/>
          <w:color w:val="000000"/>
          <w:kern w:val="24"/>
        </w:rPr>
        <w:t xml:space="preserve"> aim</w:t>
      </w:r>
      <w:r w:rsidR="000962B5" w:rsidRPr="009B3E52">
        <w:rPr>
          <w:rFonts w:ascii="Arial" w:eastAsia="+mn-ea" w:hAnsi="Arial" w:cs="Arial"/>
          <w:color w:val="000000"/>
          <w:kern w:val="24"/>
        </w:rPr>
        <w:t xml:space="preserve"> to promote independence from benefits</w:t>
      </w:r>
      <w:r w:rsidR="00411184" w:rsidRPr="009B3E52">
        <w:rPr>
          <w:rFonts w:ascii="Arial" w:eastAsia="+mn-ea" w:hAnsi="Arial" w:cs="Arial"/>
          <w:color w:val="000000"/>
          <w:kern w:val="24"/>
        </w:rPr>
        <w:t xml:space="preserve"> </w:t>
      </w:r>
      <w:r w:rsidR="000962B5" w:rsidRPr="009B3E52">
        <w:rPr>
          <w:rFonts w:ascii="Arial" w:eastAsia="+mn-ea" w:hAnsi="Arial" w:cs="Arial"/>
          <w:color w:val="000000"/>
          <w:kern w:val="24"/>
        </w:rPr>
        <w:t>(Gov UK, 2019)</w:t>
      </w:r>
      <w:r w:rsidR="00DF59EF" w:rsidRPr="009B3E52">
        <w:rPr>
          <w:rFonts w:ascii="Arial" w:eastAsia="+mn-ea" w:hAnsi="Arial" w:cs="Arial"/>
          <w:color w:val="000000"/>
          <w:kern w:val="24"/>
        </w:rPr>
        <w:t>.</w:t>
      </w:r>
      <w:r w:rsidR="001841FC" w:rsidRPr="009B3E52">
        <w:rPr>
          <w:rFonts w:ascii="Arial" w:eastAsia="+mn-ea" w:hAnsi="Arial" w:cs="Arial"/>
          <w:color w:val="000000"/>
          <w:kern w:val="24"/>
        </w:rPr>
        <w:t xml:space="preserve"> </w:t>
      </w:r>
      <w:r w:rsidR="00ED4067" w:rsidRPr="009B3E52">
        <w:rPr>
          <w:rFonts w:ascii="Arial" w:eastAsia="+mn-ea" w:hAnsi="Arial" w:cs="Arial"/>
          <w:color w:val="000000"/>
          <w:kern w:val="24"/>
        </w:rPr>
        <w:t xml:space="preserve">Poverty in the UK is caused by </w:t>
      </w:r>
      <w:r w:rsidR="00E95D70" w:rsidRPr="009B3E52">
        <w:rPr>
          <w:rFonts w:ascii="Arial" w:eastAsia="+mn-ea" w:hAnsi="Arial" w:cs="Arial"/>
          <w:color w:val="000000"/>
          <w:kern w:val="24"/>
        </w:rPr>
        <w:t>low wages, lack of jobs</w:t>
      </w:r>
      <w:r w:rsidR="00AA4E9B" w:rsidRPr="009B3E52">
        <w:rPr>
          <w:rFonts w:ascii="Arial" w:eastAsia="+mn-ea" w:hAnsi="Arial" w:cs="Arial"/>
          <w:color w:val="000000"/>
          <w:kern w:val="24"/>
        </w:rPr>
        <w:t xml:space="preserve"> and lack of state provisions</w:t>
      </w:r>
      <w:r w:rsidR="00F6365B">
        <w:rPr>
          <w:rFonts w:ascii="Arial" w:eastAsia="+mn-ea" w:hAnsi="Arial" w:cs="Arial"/>
          <w:color w:val="000000"/>
          <w:kern w:val="24"/>
        </w:rPr>
        <w:t xml:space="preserve"> and therefore needs</w:t>
      </w:r>
      <w:r w:rsidR="00686959">
        <w:rPr>
          <w:rFonts w:ascii="Arial" w:eastAsia="+mn-ea" w:hAnsi="Arial" w:cs="Arial"/>
          <w:color w:val="000000"/>
          <w:kern w:val="24"/>
        </w:rPr>
        <w:t xml:space="preserve"> attention to reduce poverty,</w:t>
      </w:r>
      <w:r w:rsidR="00AA4E9B" w:rsidRPr="009B3E52">
        <w:rPr>
          <w:rFonts w:ascii="Arial" w:eastAsia="+mn-ea" w:hAnsi="Arial" w:cs="Arial"/>
          <w:color w:val="000000"/>
          <w:kern w:val="24"/>
        </w:rPr>
        <w:t xml:space="preserve"> </w:t>
      </w:r>
      <w:r w:rsidR="00F87342" w:rsidRPr="009B3E52">
        <w:rPr>
          <w:rFonts w:ascii="Arial" w:eastAsia="+mn-ea" w:hAnsi="Arial" w:cs="Arial"/>
          <w:color w:val="000000"/>
          <w:kern w:val="24"/>
        </w:rPr>
        <w:t>(Gordon, 2021)</w:t>
      </w:r>
      <w:r w:rsidR="00061DFF">
        <w:rPr>
          <w:rFonts w:ascii="Arial" w:eastAsia="+mn-ea" w:hAnsi="Arial" w:cs="Arial"/>
          <w:color w:val="000000"/>
          <w:kern w:val="24"/>
        </w:rPr>
        <w:t>.</w:t>
      </w:r>
      <w:r w:rsidR="006969F1">
        <w:rPr>
          <w:rFonts w:ascii="Arial" w:eastAsia="+mn-ea" w:hAnsi="Arial" w:cs="Arial"/>
          <w:color w:val="000000"/>
          <w:kern w:val="24"/>
        </w:rPr>
        <w:t xml:space="preserve"> </w:t>
      </w:r>
      <w:r w:rsidR="000960E8">
        <w:rPr>
          <w:rFonts w:ascii="Arial" w:eastAsia="+mn-ea" w:hAnsi="Arial" w:cs="Arial"/>
          <w:color w:val="000000"/>
          <w:kern w:val="24"/>
        </w:rPr>
        <w:t>All these initiatives aim to end poverty in the UK however, there is no</w:t>
      </w:r>
      <w:r w:rsidR="002F5951">
        <w:rPr>
          <w:rFonts w:ascii="Arial" w:eastAsia="+mn-ea" w:hAnsi="Arial" w:cs="Arial"/>
          <w:color w:val="000000"/>
          <w:kern w:val="24"/>
        </w:rPr>
        <w:t>t</w:t>
      </w:r>
      <w:r w:rsidR="000960E8">
        <w:rPr>
          <w:rFonts w:ascii="Arial" w:eastAsia="+mn-ea" w:hAnsi="Arial" w:cs="Arial"/>
          <w:color w:val="000000"/>
          <w:kern w:val="24"/>
        </w:rPr>
        <w:t xml:space="preserve"> enough evidence to </w:t>
      </w:r>
      <w:r w:rsidR="00215F5D">
        <w:rPr>
          <w:rFonts w:ascii="Arial" w:eastAsia="+mn-ea" w:hAnsi="Arial" w:cs="Arial"/>
          <w:color w:val="000000"/>
          <w:kern w:val="24"/>
        </w:rPr>
        <w:t xml:space="preserve">support </w:t>
      </w:r>
      <w:r w:rsidR="001378DA">
        <w:rPr>
          <w:rFonts w:ascii="Arial" w:eastAsia="+mn-ea" w:hAnsi="Arial" w:cs="Arial"/>
          <w:color w:val="000000"/>
          <w:kern w:val="24"/>
        </w:rPr>
        <w:t>this,</w:t>
      </w:r>
      <w:r w:rsidR="00173FA2">
        <w:rPr>
          <w:rFonts w:ascii="Arial" w:eastAsia="+mn-ea" w:hAnsi="Arial" w:cs="Arial"/>
          <w:color w:val="000000"/>
          <w:kern w:val="24"/>
        </w:rPr>
        <w:t xml:space="preserve"> and more work is needed to tackle the problem</w:t>
      </w:r>
      <w:r w:rsidR="001378DA">
        <w:rPr>
          <w:rFonts w:ascii="Arial" w:eastAsia="+mn-ea" w:hAnsi="Arial" w:cs="Arial"/>
          <w:color w:val="000000"/>
          <w:kern w:val="24"/>
        </w:rPr>
        <w:t>. Continued support and care from the government can encourage people to get out of poverty.</w:t>
      </w:r>
    </w:p>
    <w:p w14:paraId="36EA4CF7" w14:textId="19CCF8F2" w:rsidR="00865B6A" w:rsidRPr="00DC20A3" w:rsidRDefault="00865B6A" w:rsidP="00DA1FA2">
      <w:pPr>
        <w:spacing w:line="360" w:lineRule="auto"/>
        <w:jc w:val="both"/>
        <w:rPr>
          <w:rFonts w:ascii="Arial" w:hAnsi="Arial" w:cs="Arial"/>
        </w:rPr>
      </w:pPr>
      <w:r w:rsidRPr="00DC20A3">
        <w:rPr>
          <w:rFonts w:ascii="Arial" w:hAnsi="Arial" w:cs="Arial"/>
        </w:rPr>
        <w:t xml:space="preserve">The UK </w:t>
      </w:r>
      <w:r w:rsidR="00C36E7C" w:rsidRPr="00DC20A3">
        <w:rPr>
          <w:rFonts w:ascii="Arial" w:hAnsi="Arial" w:cs="Arial"/>
        </w:rPr>
        <w:t>su</w:t>
      </w:r>
      <w:r w:rsidR="007279C5" w:rsidRPr="00DC20A3">
        <w:rPr>
          <w:rFonts w:ascii="Arial" w:hAnsi="Arial" w:cs="Arial"/>
        </w:rPr>
        <w:t xml:space="preserve">stainable </w:t>
      </w:r>
      <w:r w:rsidR="00052FD8">
        <w:rPr>
          <w:rFonts w:ascii="Arial" w:hAnsi="Arial" w:cs="Arial"/>
        </w:rPr>
        <w:t xml:space="preserve">development </w:t>
      </w:r>
      <w:r w:rsidR="007279C5" w:rsidRPr="00DC20A3">
        <w:rPr>
          <w:rFonts w:ascii="Arial" w:hAnsi="Arial" w:cs="Arial"/>
        </w:rPr>
        <w:t>strategies for health and social care system</w:t>
      </w:r>
      <w:r w:rsidR="00347ED5" w:rsidRPr="00DC20A3">
        <w:rPr>
          <w:rFonts w:ascii="Arial" w:hAnsi="Arial" w:cs="Arial"/>
        </w:rPr>
        <w:t xml:space="preserve"> </w:t>
      </w:r>
      <w:r w:rsidR="0019481E">
        <w:rPr>
          <w:rFonts w:ascii="Arial" w:hAnsi="Arial" w:cs="Arial"/>
        </w:rPr>
        <w:t>are</w:t>
      </w:r>
      <w:r w:rsidR="00CE437B">
        <w:rPr>
          <w:rFonts w:ascii="Arial" w:hAnsi="Arial" w:cs="Arial"/>
        </w:rPr>
        <w:t xml:space="preserve"> a very important</w:t>
      </w:r>
      <w:r w:rsidR="004F5C0D">
        <w:rPr>
          <w:rFonts w:ascii="Arial" w:hAnsi="Arial" w:cs="Arial"/>
        </w:rPr>
        <w:t xml:space="preserve"> part in</w:t>
      </w:r>
      <w:r w:rsidR="009B7A8B">
        <w:rPr>
          <w:rFonts w:ascii="Arial" w:hAnsi="Arial" w:cs="Arial"/>
        </w:rPr>
        <w:t xml:space="preserve"> helping the country achieve its targets.</w:t>
      </w:r>
      <w:r w:rsidR="00347ED5" w:rsidRPr="00DC20A3">
        <w:rPr>
          <w:rFonts w:ascii="Arial" w:hAnsi="Arial" w:cs="Arial"/>
        </w:rPr>
        <w:t xml:space="preserve"> </w:t>
      </w:r>
      <w:r w:rsidR="0019481E">
        <w:rPr>
          <w:rFonts w:ascii="Arial" w:hAnsi="Arial" w:cs="Arial"/>
        </w:rPr>
        <w:t xml:space="preserve">Strategies for health and social care settings are </w:t>
      </w:r>
      <w:r w:rsidR="00347ED5" w:rsidRPr="00DC20A3">
        <w:rPr>
          <w:rFonts w:ascii="Arial" w:hAnsi="Arial" w:cs="Arial"/>
        </w:rPr>
        <w:t>to reduce carbon emissions</w:t>
      </w:r>
      <w:r w:rsidR="00256025" w:rsidRPr="00DC20A3">
        <w:rPr>
          <w:rFonts w:ascii="Arial" w:hAnsi="Arial" w:cs="Arial"/>
        </w:rPr>
        <w:t>, protect natural resources, preparing communities for extreme weather</w:t>
      </w:r>
      <w:r w:rsidR="0034275C" w:rsidRPr="00DC20A3">
        <w:rPr>
          <w:rFonts w:ascii="Arial" w:hAnsi="Arial" w:cs="Arial"/>
        </w:rPr>
        <w:t xml:space="preserve"> and promoting healthy lifestyles and environment, </w:t>
      </w:r>
      <w:r w:rsidR="00C27E5C" w:rsidRPr="00DC20A3">
        <w:rPr>
          <w:rFonts w:ascii="Arial" w:hAnsi="Arial" w:cs="Arial"/>
        </w:rPr>
        <w:t>(Public health England, 2014).</w:t>
      </w:r>
      <w:r w:rsidR="000C3FBC" w:rsidRPr="00DC20A3">
        <w:rPr>
          <w:rFonts w:ascii="Arial" w:hAnsi="Arial" w:cs="Arial"/>
        </w:rPr>
        <w:t xml:space="preserve"> The aim is to promote better health and lifestyles to ensure less pollution</w:t>
      </w:r>
      <w:r w:rsidR="00DD5E77" w:rsidRPr="00DC20A3">
        <w:rPr>
          <w:rFonts w:ascii="Arial" w:hAnsi="Arial" w:cs="Arial"/>
        </w:rPr>
        <w:t xml:space="preserve">. </w:t>
      </w:r>
      <w:r w:rsidR="005A73B7" w:rsidRPr="00DC20A3">
        <w:rPr>
          <w:rFonts w:ascii="Arial" w:hAnsi="Arial" w:cs="Arial"/>
        </w:rPr>
        <w:t>According to Nicholson</w:t>
      </w:r>
      <w:r w:rsidR="005759C1" w:rsidRPr="00DC20A3">
        <w:rPr>
          <w:rFonts w:ascii="Arial" w:hAnsi="Arial" w:cs="Arial"/>
        </w:rPr>
        <w:t xml:space="preserve"> &amp; Selbie (2014),</w:t>
      </w:r>
      <w:r w:rsidR="00DC56A4" w:rsidRPr="00DC20A3">
        <w:rPr>
          <w:rFonts w:ascii="Arial" w:hAnsi="Arial" w:cs="Arial"/>
        </w:rPr>
        <w:t xml:space="preserve"> many organisations and individuals</w:t>
      </w:r>
      <w:r w:rsidR="00E87030" w:rsidRPr="00DC20A3">
        <w:rPr>
          <w:rFonts w:ascii="Arial" w:hAnsi="Arial" w:cs="Arial"/>
        </w:rPr>
        <w:t xml:space="preserve"> </w:t>
      </w:r>
      <w:r w:rsidR="001A2267" w:rsidRPr="00DC20A3">
        <w:rPr>
          <w:rFonts w:ascii="Arial" w:hAnsi="Arial" w:cs="Arial"/>
        </w:rPr>
        <w:t>across</w:t>
      </w:r>
      <w:r w:rsidR="00DC4915" w:rsidRPr="00DC20A3">
        <w:rPr>
          <w:rFonts w:ascii="Arial" w:hAnsi="Arial" w:cs="Arial"/>
        </w:rPr>
        <w:t xml:space="preserve"> the health and care system are working together to deliver</w:t>
      </w:r>
      <w:r w:rsidR="00E87030" w:rsidRPr="00DC20A3">
        <w:rPr>
          <w:rFonts w:ascii="Arial" w:hAnsi="Arial" w:cs="Arial"/>
        </w:rPr>
        <w:t xml:space="preserve"> better outcomes by reflecting the principles of sustainable development.</w:t>
      </w:r>
      <w:r w:rsidR="00216DED" w:rsidRPr="00DC20A3">
        <w:rPr>
          <w:rFonts w:ascii="Arial" w:hAnsi="Arial" w:cs="Arial"/>
        </w:rPr>
        <w:t xml:space="preserve"> The health and social care sector </w:t>
      </w:r>
      <w:r w:rsidR="00292B71" w:rsidRPr="00DC20A3">
        <w:rPr>
          <w:rFonts w:ascii="Arial" w:hAnsi="Arial" w:cs="Arial"/>
        </w:rPr>
        <w:t>are</w:t>
      </w:r>
      <w:r w:rsidR="00216DED" w:rsidRPr="00DC20A3">
        <w:rPr>
          <w:rFonts w:ascii="Arial" w:hAnsi="Arial" w:cs="Arial"/>
        </w:rPr>
        <w:t xml:space="preserve"> impacted by </w:t>
      </w:r>
      <w:r w:rsidR="00703739" w:rsidRPr="00DC20A3">
        <w:rPr>
          <w:rFonts w:ascii="Arial" w:hAnsi="Arial" w:cs="Arial"/>
        </w:rPr>
        <w:t>the sustainable developments</w:t>
      </w:r>
      <w:r w:rsidR="00E503BF" w:rsidRPr="00DC20A3">
        <w:rPr>
          <w:rFonts w:ascii="Arial" w:hAnsi="Arial" w:cs="Arial"/>
        </w:rPr>
        <w:t xml:space="preserve"> with an aging society</w:t>
      </w:r>
      <w:r w:rsidR="004E3689" w:rsidRPr="00DC20A3">
        <w:rPr>
          <w:rFonts w:ascii="Arial" w:hAnsi="Arial" w:cs="Arial"/>
        </w:rPr>
        <w:t xml:space="preserve">, climate changes, financial </w:t>
      </w:r>
      <w:r w:rsidR="009C4E38" w:rsidRPr="00DC20A3">
        <w:rPr>
          <w:rFonts w:ascii="Arial" w:hAnsi="Arial" w:cs="Arial"/>
        </w:rPr>
        <w:t>instability,</w:t>
      </w:r>
      <w:r w:rsidR="00342D50" w:rsidRPr="00DC20A3">
        <w:rPr>
          <w:rFonts w:ascii="Arial" w:hAnsi="Arial" w:cs="Arial"/>
        </w:rPr>
        <w:t xml:space="preserve"> and health inequalities</w:t>
      </w:r>
      <w:r w:rsidR="00E746EA" w:rsidRPr="00DC20A3">
        <w:rPr>
          <w:rFonts w:ascii="Arial" w:hAnsi="Arial" w:cs="Arial"/>
        </w:rPr>
        <w:t xml:space="preserve"> (Sustainable </w:t>
      </w:r>
      <w:r w:rsidR="00C94CE3" w:rsidRPr="00DC20A3">
        <w:rPr>
          <w:rFonts w:ascii="Arial" w:hAnsi="Arial" w:cs="Arial"/>
        </w:rPr>
        <w:t>social care,</w:t>
      </w:r>
      <w:r w:rsidR="00292B71">
        <w:rPr>
          <w:rFonts w:ascii="Arial" w:hAnsi="Arial" w:cs="Arial"/>
        </w:rPr>
        <w:t xml:space="preserve"> </w:t>
      </w:r>
      <w:r w:rsidR="00C94CE3" w:rsidRPr="00DC20A3">
        <w:rPr>
          <w:rFonts w:ascii="Arial" w:hAnsi="Arial" w:cs="Arial"/>
        </w:rPr>
        <w:t>2021)</w:t>
      </w:r>
      <w:r w:rsidR="001A3B89">
        <w:rPr>
          <w:rFonts w:ascii="Arial" w:hAnsi="Arial" w:cs="Arial"/>
        </w:rPr>
        <w:t>.</w:t>
      </w:r>
    </w:p>
    <w:p w14:paraId="0AF93BFE" w14:textId="5E765BF7" w:rsidR="00835CC4" w:rsidRPr="00843F23" w:rsidRDefault="00103577" w:rsidP="00DA1FA2">
      <w:pPr>
        <w:spacing w:after="0" w:line="360" w:lineRule="auto"/>
        <w:contextualSpacing/>
        <w:jc w:val="both"/>
        <w:rPr>
          <w:rFonts w:ascii="Arial" w:eastAsia="Times New Roman" w:hAnsi="Arial" w:cs="Arial"/>
          <w:lang w:eastAsia="en-GB"/>
        </w:rPr>
      </w:pPr>
      <w:r w:rsidRPr="00810CAC">
        <w:rPr>
          <w:rFonts w:ascii="Arial" w:eastAsia="+mn-ea" w:hAnsi="Arial" w:cs="Arial"/>
          <w:color w:val="000000"/>
          <w:kern w:val="24"/>
          <w:lang w:eastAsia="en-GB"/>
        </w:rPr>
        <w:t xml:space="preserve">The social determinants of health (SDH) are the non-medical factors that influence health outcomes. </w:t>
      </w:r>
      <w:r w:rsidRPr="00E707FE">
        <w:rPr>
          <w:rFonts w:ascii="Arial" w:eastAsia="+mn-ea" w:hAnsi="Arial" w:cs="Arial"/>
          <w:color w:val="000000"/>
          <w:kern w:val="24"/>
        </w:rPr>
        <w:t xml:space="preserve">This is the conditions in which people live and work and can </w:t>
      </w:r>
      <w:r w:rsidR="00366D9D" w:rsidRPr="00E707FE">
        <w:rPr>
          <w:rFonts w:ascii="Arial" w:eastAsia="+mn-ea" w:hAnsi="Arial" w:cs="Arial"/>
          <w:color w:val="000000"/>
          <w:kern w:val="24"/>
        </w:rPr>
        <w:t>influence</w:t>
      </w:r>
      <w:r w:rsidRPr="00E707FE">
        <w:rPr>
          <w:rFonts w:ascii="Arial" w:eastAsia="+mn-ea" w:hAnsi="Arial" w:cs="Arial"/>
          <w:color w:val="000000"/>
          <w:kern w:val="24"/>
        </w:rPr>
        <w:t xml:space="preserve"> people life with factors that they </w:t>
      </w:r>
      <w:r w:rsidR="00366D9D" w:rsidRPr="00E707FE">
        <w:rPr>
          <w:rFonts w:ascii="Arial" w:eastAsia="+mn-ea" w:hAnsi="Arial" w:cs="Arial"/>
          <w:color w:val="000000"/>
          <w:kern w:val="24"/>
        </w:rPr>
        <w:t>can</w:t>
      </w:r>
      <w:r w:rsidR="00366D9D">
        <w:rPr>
          <w:rFonts w:ascii="Arial" w:eastAsia="+mn-ea" w:hAnsi="Arial" w:cs="Arial"/>
          <w:color w:val="000000"/>
          <w:kern w:val="24"/>
        </w:rPr>
        <w:t xml:space="preserve">not </w:t>
      </w:r>
      <w:r w:rsidRPr="00E707FE">
        <w:rPr>
          <w:rFonts w:ascii="Arial" w:eastAsia="+mn-ea" w:hAnsi="Arial" w:cs="Arial"/>
          <w:color w:val="000000"/>
          <w:kern w:val="24"/>
        </w:rPr>
        <w:t>control. These include economic policies and social policies and political policies. Also</w:t>
      </w:r>
      <w:r w:rsidR="00366D9D">
        <w:rPr>
          <w:rFonts w:ascii="Arial" w:eastAsia="+mn-ea" w:hAnsi="Arial" w:cs="Arial"/>
          <w:color w:val="000000"/>
          <w:kern w:val="24"/>
        </w:rPr>
        <w:t>,</w:t>
      </w:r>
      <w:r w:rsidRPr="00E707FE">
        <w:rPr>
          <w:rFonts w:ascii="Arial" w:eastAsia="+mn-ea" w:hAnsi="Arial" w:cs="Arial"/>
          <w:color w:val="000000"/>
          <w:kern w:val="24"/>
        </w:rPr>
        <w:t xml:space="preserve"> they can determine how people can live and earn and get out of poverty</w:t>
      </w:r>
      <w:r w:rsidR="00B42FED" w:rsidRPr="00E707FE">
        <w:rPr>
          <w:rFonts w:ascii="Arial" w:eastAsia="+mn-ea" w:hAnsi="Arial" w:cs="Arial"/>
          <w:color w:val="000000"/>
          <w:kern w:val="24"/>
        </w:rPr>
        <w:t xml:space="preserve">. </w:t>
      </w:r>
      <w:r w:rsidR="00E707FE" w:rsidRPr="00E707FE">
        <w:rPr>
          <w:rFonts w:ascii="Arial" w:eastAsia="+mn-ea" w:hAnsi="Arial" w:cs="Arial"/>
          <w:color w:val="000000"/>
          <w:kern w:val="24"/>
        </w:rPr>
        <w:t>These are affected by Income</w:t>
      </w:r>
      <w:r w:rsidR="005C640E">
        <w:rPr>
          <w:rFonts w:ascii="Arial" w:eastAsia="Times New Roman" w:hAnsi="Arial" w:cs="Arial"/>
          <w:lang w:eastAsia="en-GB"/>
        </w:rPr>
        <w:t xml:space="preserve">, </w:t>
      </w:r>
      <w:r w:rsidR="00E707FE" w:rsidRPr="005C640E">
        <w:rPr>
          <w:rFonts w:ascii="Arial" w:eastAsia="+mn-ea" w:hAnsi="Arial" w:cs="Arial"/>
          <w:color w:val="000000"/>
          <w:kern w:val="24"/>
        </w:rPr>
        <w:t>Education</w:t>
      </w:r>
      <w:r w:rsidR="005C640E">
        <w:rPr>
          <w:rFonts w:ascii="Arial" w:eastAsia="Times New Roman" w:hAnsi="Arial" w:cs="Arial"/>
          <w:lang w:eastAsia="en-GB"/>
        </w:rPr>
        <w:t xml:space="preserve">, </w:t>
      </w:r>
      <w:r w:rsidR="00E707FE" w:rsidRPr="005C640E">
        <w:rPr>
          <w:rFonts w:ascii="Arial" w:eastAsia="+mn-ea" w:hAnsi="Arial" w:cs="Arial"/>
          <w:color w:val="000000"/>
          <w:kern w:val="24"/>
        </w:rPr>
        <w:t>Unemployment</w:t>
      </w:r>
      <w:r w:rsidR="005C640E">
        <w:rPr>
          <w:rFonts w:ascii="Arial" w:eastAsia="Times New Roman" w:hAnsi="Arial" w:cs="Arial"/>
          <w:lang w:eastAsia="en-GB"/>
        </w:rPr>
        <w:t xml:space="preserve">, </w:t>
      </w:r>
      <w:r w:rsidR="00E707FE" w:rsidRPr="005C640E">
        <w:rPr>
          <w:rFonts w:ascii="Arial" w:eastAsia="+mn-ea" w:hAnsi="Arial" w:cs="Arial"/>
          <w:color w:val="000000"/>
          <w:kern w:val="24"/>
        </w:rPr>
        <w:t>Working life conditions</w:t>
      </w:r>
      <w:r w:rsidR="005C640E">
        <w:rPr>
          <w:rFonts w:ascii="Arial" w:eastAsia="Times New Roman" w:hAnsi="Arial" w:cs="Arial"/>
          <w:lang w:eastAsia="en-GB"/>
        </w:rPr>
        <w:t xml:space="preserve">, </w:t>
      </w:r>
      <w:r w:rsidR="00E707FE" w:rsidRPr="005C640E">
        <w:rPr>
          <w:rFonts w:ascii="Arial" w:eastAsia="+mn-ea" w:hAnsi="Arial" w:cs="Arial"/>
          <w:color w:val="000000"/>
          <w:kern w:val="24"/>
        </w:rPr>
        <w:t>Food insecurity</w:t>
      </w:r>
      <w:r w:rsidR="005C640E">
        <w:rPr>
          <w:rFonts w:ascii="Arial" w:eastAsia="Times New Roman" w:hAnsi="Arial" w:cs="Arial"/>
          <w:lang w:eastAsia="en-GB"/>
        </w:rPr>
        <w:t xml:space="preserve">, </w:t>
      </w:r>
      <w:r w:rsidR="00E707FE" w:rsidRPr="005C640E">
        <w:rPr>
          <w:rFonts w:ascii="Arial" w:eastAsia="+mn-ea" w:hAnsi="Arial" w:cs="Arial"/>
          <w:color w:val="000000"/>
          <w:kern w:val="24"/>
        </w:rPr>
        <w:t>Housing,</w:t>
      </w:r>
      <w:r w:rsidR="00EA6E10">
        <w:rPr>
          <w:rFonts w:ascii="Arial" w:eastAsia="+mn-ea" w:hAnsi="Arial" w:cs="Arial"/>
          <w:color w:val="000000"/>
          <w:kern w:val="24"/>
        </w:rPr>
        <w:t xml:space="preserve"> </w:t>
      </w:r>
      <w:r w:rsidR="00E707FE" w:rsidRPr="005C640E">
        <w:rPr>
          <w:rFonts w:ascii="Arial" w:eastAsia="+mn-ea" w:hAnsi="Arial" w:cs="Arial"/>
          <w:color w:val="000000"/>
          <w:kern w:val="24"/>
        </w:rPr>
        <w:t>and the environmen</w:t>
      </w:r>
      <w:r w:rsidR="00C10605">
        <w:rPr>
          <w:rFonts w:ascii="Arial" w:eastAsia="+mn-ea" w:hAnsi="Arial" w:cs="Arial"/>
          <w:color w:val="000000"/>
          <w:kern w:val="24"/>
        </w:rPr>
        <w:t>t, (WHO, 2021)</w:t>
      </w:r>
      <w:r w:rsidR="00916B43">
        <w:rPr>
          <w:rFonts w:ascii="Arial" w:eastAsia="+mn-ea" w:hAnsi="Arial" w:cs="Arial"/>
          <w:color w:val="000000"/>
          <w:kern w:val="24"/>
        </w:rPr>
        <w:t xml:space="preserve">. </w:t>
      </w:r>
      <w:r w:rsidR="008547E9">
        <w:rPr>
          <w:rFonts w:ascii="Arial" w:eastAsia="+mn-ea" w:hAnsi="Arial" w:cs="Arial"/>
          <w:bCs/>
          <w:iCs/>
          <w:kern w:val="24"/>
        </w:rPr>
        <w:t xml:space="preserve">The </w:t>
      </w:r>
      <w:r w:rsidR="008547E9" w:rsidRPr="0087170E">
        <w:rPr>
          <w:rFonts w:ascii="Arial" w:eastAsia="+mn-ea" w:hAnsi="Arial" w:cs="Arial"/>
          <w:bCs/>
          <w:iCs/>
          <w:kern w:val="24"/>
        </w:rPr>
        <w:t>Ecological Model of SDOH-</w:t>
      </w:r>
      <w:r w:rsidR="008547E9" w:rsidRPr="0087170E">
        <w:rPr>
          <w:rFonts w:ascii="Arial" w:eastAsia="+mn-ea" w:hAnsi="Arial" w:cs="Arial"/>
          <w:b/>
          <w:i/>
          <w:kern w:val="24"/>
        </w:rPr>
        <w:t xml:space="preserve"> </w:t>
      </w:r>
      <w:r w:rsidR="008547E9" w:rsidRPr="00690515">
        <w:rPr>
          <w:rFonts w:ascii="Arial" w:eastAsia="+mn-ea" w:hAnsi="Arial" w:cs="Arial"/>
          <w:color w:val="000000"/>
          <w:kern w:val="24"/>
        </w:rPr>
        <w:t>this</w:t>
      </w:r>
      <w:r w:rsidR="008547E9">
        <w:rPr>
          <w:rFonts w:ascii="Arial" w:eastAsia="+mn-ea" w:hAnsi="Arial" w:cs="Arial"/>
          <w:color w:val="000000"/>
          <w:kern w:val="24"/>
        </w:rPr>
        <w:t xml:space="preserve"> is a</w:t>
      </w:r>
      <w:r w:rsidR="008547E9" w:rsidRPr="00690515">
        <w:rPr>
          <w:rFonts w:ascii="Arial" w:eastAsia="+mn-ea" w:hAnsi="Arial" w:cs="Arial"/>
          <w:color w:val="000000"/>
          <w:kern w:val="24"/>
        </w:rPr>
        <w:t xml:space="preserve"> </w:t>
      </w:r>
      <w:r w:rsidR="00131C22">
        <w:rPr>
          <w:rFonts w:ascii="Arial" w:eastAsia="+mn-ea" w:hAnsi="Arial" w:cs="Arial"/>
          <w:color w:val="000000"/>
          <w:kern w:val="24"/>
        </w:rPr>
        <w:t>concept</w:t>
      </w:r>
      <w:r w:rsidR="009D2FC4">
        <w:rPr>
          <w:rFonts w:ascii="Arial" w:eastAsia="+mn-ea" w:hAnsi="Arial" w:cs="Arial"/>
          <w:color w:val="000000"/>
          <w:kern w:val="24"/>
        </w:rPr>
        <w:t xml:space="preserve"> that behaviour </w:t>
      </w:r>
      <w:r w:rsidR="003542BD">
        <w:rPr>
          <w:rFonts w:ascii="Arial" w:eastAsia="+mn-ea" w:hAnsi="Arial" w:cs="Arial"/>
          <w:color w:val="000000"/>
          <w:kern w:val="24"/>
        </w:rPr>
        <w:t xml:space="preserve">is </w:t>
      </w:r>
      <w:r w:rsidR="00611FD6">
        <w:rPr>
          <w:rFonts w:ascii="Arial" w:eastAsia="+mn-ea" w:hAnsi="Arial" w:cs="Arial"/>
          <w:color w:val="000000"/>
          <w:kern w:val="24"/>
        </w:rPr>
        <w:t>influence</w:t>
      </w:r>
      <w:r w:rsidR="003542BD">
        <w:rPr>
          <w:rFonts w:ascii="Arial" w:eastAsia="+mn-ea" w:hAnsi="Arial" w:cs="Arial"/>
          <w:color w:val="000000"/>
          <w:kern w:val="24"/>
        </w:rPr>
        <w:t>d</w:t>
      </w:r>
      <w:r w:rsidR="00B25612">
        <w:rPr>
          <w:rFonts w:ascii="Arial" w:eastAsia="+mn-ea" w:hAnsi="Arial" w:cs="Arial"/>
          <w:color w:val="000000"/>
          <w:kern w:val="24"/>
        </w:rPr>
        <w:t xml:space="preserve"> by</w:t>
      </w:r>
      <w:r w:rsidR="00611FD6">
        <w:rPr>
          <w:rFonts w:ascii="Arial" w:eastAsia="+mn-ea" w:hAnsi="Arial" w:cs="Arial"/>
          <w:color w:val="000000"/>
          <w:kern w:val="24"/>
        </w:rPr>
        <w:t xml:space="preserve"> </w:t>
      </w:r>
      <w:r w:rsidR="00B25612">
        <w:rPr>
          <w:rFonts w:ascii="Arial" w:eastAsia="+mn-ea" w:hAnsi="Arial" w:cs="Arial"/>
          <w:color w:val="000000"/>
          <w:kern w:val="24"/>
        </w:rPr>
        <w:t>factors such as</w:t>
      </w:r>
      <w:r w:rsidR="00611FD6">
        <w:rPr>
          <w:rFonts w:ascii="Arial" w:eastAsia="+mn-ea" w:hAnsi="Arial" w:cs="Arial"/>
          <w:color w:val="000000"/>
          <w:kern w:val="24"/>
        </w:rPr>
        <w:t xml:space="preserve"> </w:t>
      </w:r>
      <w:r w:rsidR="008547E9" w:rsidRPr="00690515">
        <w:rPr>
          <w:rFonts w:ascii="Arial" w:eastAsia="+mn-ea" w:hAnsi="Arial" w:cs="Arial"/>
          <w:color w:val="000000"/>
          <w:kern w:val="24"/>
        </w:rPr>
        <w:t>individual, interpersonal, institutional, policy, and structural factors affect health and well-being</w:t>
      </w:r>
      <w:r w:rsidR="00B25612">
        <w:rPr>
          <w:rFonts w:ascii="Arial" w:eastAsia="+mn-ea" w:hAnsi="Arial" w:cs="Arial"/>
          <w:color w:val="000000"/>
          <w:kern w:val="24"/>
        </w:rPr>
        <w:t>,</w:t>
      </w:r>
      <w:r w:rsidR="00E92D58">
        <w:rPr>
          <w:rFonts w:ascii="Arial" w:eastAsia="+mn-ea" w:hAnsi="Arial" w:cs="Arial"/>
          <w:color w:val="000000"/>
          <w:kern w:val="24"/>
        </w:rPr>
        <w:t xml:space="preserve"> </w:t>
      </w:r>
      <w:r w:rsidR="00051CBA">
        <w:rPr>
          <w:rFonts w:ascii="Arial" w:eastAsia="+mn-ea" w:hAnsi="Arial" w:cs="Arial"/>
          <w:color w:val="000000"/>
          <w:kern w:val="24"/>
        </w:rPr>
        <w:t xml:space="preserve">(S.N </w:t>
      </w:r>
      <w:r w:rsidR="00E92D58">
        <w:rPr>
          <w:rFonts w:ascii="Arial" w:eastAsia="+mn-ea" w:hAnsi="Arial" w:cs="Arial"/>
          <w:color w:val="000000"/>
          <w:kern w:val="24"/>
        </w:rPr>
        <w:t>Owen &amp;</w:t>
      </w:r>
      <w:r w:rsidR="002A3C29">
        <w:rPr>
          <w:rFonts w:ascii="Arial" w:eastAsia="+mn-ea" w:hAnsi="Arial" w:cs="Arial"/>
          <w:color w:val="000000"/>
          <w:kern w:val="24"/>
        </w:rPr>
        <w:t xml:space="preserve"> </w:t>
      </w:r>
      <w:r w:rsidR="00E92D58">
        <w:rPr>
          <w:rFonts w:ascii="Arial" w:eastAsia="+mn-ea" w:hAnsi="Arial" w:cs="Arial"/>
          <w:color w:val="000000"/>
          <w:kern w:val="24"/>
        </w:rPr>
        <w:t>Fisher</w:t>
      </w:r>
      <w:r w:rsidR="00051CBA">
        <w:rPr>
          <w:rFonts w:ascii="Arial" w:eastAsia="+mn-ea" w:hAnsi="Arial" w:cs="Arial"/>
          <w:color w:val="000000"/>
          <w:kern w:val="24"/>
        </w:rPr>
        <w:t xml:space="preserve"> 2021)</w:t>
      </w:r>
      <w:r w:rsidR="0062521E">
        <w:rPr>
          <w:rFonts w:ascii="Arial" w:eastAsia="Times New Roman" w:hAnsi="Arial" w:cs="Arial"/>
          <w:lang w:eastAsia="en-GB"/>
        </w:rPr>
        <w:t xml:space="preserve">. </w:t>
      </w:r>
      <w:r w:rsidR="00916B43">
        <w:rPr>
          <w:rFonts w:ascii="Arial" w:hAnsi="Arial" w:cs="Arial"/>
        </w:rPr>
        <w:t>A</w:t>
      </w:r>
      <w:r w:rsidR="00703A0E" w:rsidRPr="00E86FD1">
        <w:rPr>
          <w:rFonts w:ascii="Arial" w:hAnsi="Arial" w:cs="Arial"/>
        </w:rPr>
        <w:t xml:space="preserve"> Commission on Social Determinants of Health (CSDH)</w:t>
      </w:r>
      <w:r w:rsidR="00703A0E" w:rsidRPr="00022A15">
        <w:rPr>
          <w:rFonts w:ascii="Arial" w:hAnsi="Arial" w:cs="Arial"/>
        </w:rPr>
        <w:t xml:space="preserve"> </w:t>
      </w:r>
      <w:r w:rsidR="002E70EC">
        <w:rPr>
          <w:rFonts w:ascii="Arial" w:hAnsi="Arial" w:cs="Arial"/>
        </w:rPr>
        <w:t xml:space="preserve">helps </w:t>
      </w:r>
      <w:r w:rsidR="00703A0E" w:rsidRPr="00022A15">
        <w:rPr>
          <w:rFonts w:ascii="Arial" w:hAnsi="Arial" w:cs="Arial"/>
        </w:rPr>
        <w:t xml:space="preserve">to identify the impact </w:t>
      </w:r>
      <w:r w:rsidR="00703A0E" w:rsidRPr="00022A15">
        <w:rPr>
          <w:rFonts w:ascii="Arial" w:hAnsi="Arial" w:cs="Arial"/>
        </w:rPr>
        <w:lastRenderedPageBreak/>
        <w:t>of social determinants on health</w:t>
      </w:r>
      <w:r w:rsidR="00703A0E" w:rsidRPr="00E86FD1">
        <w:rPr>
          <w:rFonts w:ascii="Arial" w:hAnsi="Arial" w:cs="Arial"/>
        </w:rPr>
        <w:t xml:space="preserve">. </w:t>
      </w:r>
      <w:r w:rsidR="00111E73">
        <w:rPr>
          <w:rFonts w:ascii="Arial" w:hAnsi="Arial" w:cs="Arial"/>
        </w:rPr>
        <w:t xml:space="preserve">This includes </w:t>
      </w:r>
      <w:r w:rsidR="009655B1">
        <w:rPr>
          <w:rFonts w:ascii="Arial" w:hAnsi="Arial" w:cs="Arial"/>
        </w:rPr>
        <w:t xml:space="preserve">the impact </w:t>
      </w:r>
      <w:r w:rsidR="002A216A">
        <w:rPr>
          <w:rFonts w:ascii="Arial" w:hAnsi="Arial" w:cs="Arial"/>
        </w:rPr>
        <w:t xml:space="preserve">of the causes of peoples’ ill health </w:t>
      </w:r>
      <w:r w:rsidR="009655B1">
        <w:rPr>
          <w:rFonts w:ascii="Arial" w:hAnsi="Arial" w:cs="Arial"/>
        </w:rPr>
        <w:t xml:space="preserve">on </w:t>
      </w:r>
      <w:r w:rsidR="00022A15" w:rsidRPr="00E86FD1">
        <w:rPr>
          <w:rFonts w:ascii="Arial" w:hAnsi="Arial" w:cs="Arial"/>
        </w:rPr>
        <w:t>child</w:t>
      </w:r>
      <w:r w:rsidR="009655B1">
        <w:rPr>
          <w:rFonts w:ascii="Arial" w:hAnsi="Arial" w:cs="Arial"/>
        </w:rPr>
        <w:t>ren</w:t>
      </w:r>
      <w:r w:rsidR="00022A15" w:rsidRPr="00E86FD1">
        <w:rPr>
          <w:rFonts w:ascii="Arial" w:hAnsi="Arial" w:cs="Arial"/>
        </w:rPr>
        <w:t xml:space="preserve"> from </w:t>
      </w:r>
      <w:r w:rsidR="009655B1">
        <w:rPr>
          <w:rFonts w:ascii="Arial" w:hAnsi="Arial" w:cs="Arial"/>
        </w:rPr>
        <w:t>birth a</w:t>
      </w:r>
      <w:r w:rsidR="00022A15" w:rsidRPr="00E86FD1">
        <w:rPr>
          <w:rFonts w:ascii="Arial" w:hAnsi="Arial" w:cs="Arial"/>
        </w:rPr>
        <w:t xml:space="preserve"> healthier environments</w:t>
      </w:r>
      <w:r w:rsidR="003D7DCA">
        <w:rPr>
          <w:rFonts w:ascii="Arial" w:hAnsi="Arial" w:cs="Arial"/>
        </w:rPr>
        <w:t xml:space="preserve"> and decent </w:t>
      </w:r>
      <w:r w:rsidR="00022A15" w:rsidRPr="00E86FD1">
        <w:rPr>
          <w:rFonts w:ascii="Arial" w:hAnsi="Arial" w:cs="Arial"/>
        </w:rPr>
        <w:t xml:space="preserve">employment and </w:t>
      </w:r>
      <w:r w:rsidR="003D7DCA">
        <w:rPr>
          <w:rFonts w:ascii="Arial" w:hAnsi="Arial" w:cs="Arial"/>
        </w:rPr>
        <w:t>work</w:t>
      </w:r>
      <w:r w:rsidR="00DA3BB2">
        <w:rPr>
          <w:rFonts w:ascii="Arial" w:hAnsi="Arial" w:cs="Arial"/>
        </w:rPr>
        <w:t xml:space="preserve"> for adults,</w:t>
      </w:r>
      <w:r w:rsidR="00022A15" w:rsidRPr="00E86FD1">
        <w:rPr>
          <w:rFonts w:ascii="Arial" w:hAnsi="Arial" w:cs="Arial"/>
        </w:rPr>
        <w:t xml:space="preserve"> (WHO</w:t>
      </w:r>
      <w:r w:rsidR="00E86FD1">
        <w:rPr>
          <w:rFonts w:ascii="Arial" w:hAnsi="Arial" w:cs="Arial"/>
        </w:rPr>
        <w:t>, 202</w:t>
      </w:r>
      <w:r w:rsidR="00BD481E">
        <w:rPr>
          <w:rFonts w:ascii="Arial" w:hAnsi="Arial" w:cs="Arial"/>
        </w:rPr>
        <w:t>1</w:t>
      </w:r>
      <w:r w:rsidR="00022A15" w:rsidRPr="00E86FD1">
        <w:rPr>
          <w:rFonts w:ascii="Arial" w:hAnsi="Arial" w:cs="Arial"/>
        </w:rPr>
        <w:t>)</w:t>
      </w:r>
      <w:r w:rsidR="00C01E1C">
        <w:rPr>
          <w:rFonts w:ascii="Arial" w:hAnsi="Arial" w:cs="Arial"/>
        </w:rPr>
        <w:t>.</w:t>
      </w:r>
    </w:p>
    <w:p w14:paraId="7959A2F7" w14:textId="77777777" w:rsidR="009C4E38" w:rsidRDefault="009C4E38" w:rsidP="00DA1FA2">
      <w:pPr>
        <w:spacing w:line="360" w:lineRule="auto"/>
        <w:jc w:val="both"/>
        <w:rPr>
          <w:rFonts w:ascii="Arial" w:eastAsia="+mn-ea" w:hAnsi="Arial" w:cs="Arial"/>
          <w:iCs/>
          <w:color w:val="000000"/>
          <w:kern w:val="24"/>
          <w:lang w:val="en-US"/>
        </w:rPr>
      </w:pPr>
    </w:p>
    <w:p w14:paraId="4B26D102" w14:textId="7F3A4442" w:rsidR="00D0556B" w:rsidRPr="00875690" w:rsidRDefault="00ED271E" w:rsidP="00DA1FA2">
      <w:pPr>
        <w:spacing w:line="360" w:lineRule="auto"/>
        <w:jc w:val="both"/>
        <w:rPr>
          <w:rFonts w:ascii="Arial" w:eastAsia="+mn-ea" w:hAnsi="Arial" w:cs="Arial"/>
          <w:iCs/>
          <w:color w:val="000000"/>
          <w:kern w:val="24"/>
          <w:lang w:val="en-US"/>
        </w:rPr>
      </w:pPr>
      <w:r>
        <w:rPr>
          <w:rFonts w:ascii="Arial" w:eastAsia="+mn-ea" w:hAnsi="Arial" w:cs="Arial"/>
          <w:iCs/>
          <w:color w:val="000000"/>
          <w:kern w:val="24"/>
          <w:lang w:val="en-US"/>
        </w:rPr>
        <w:t>It is therefore essential to have a</w:t>
      </w:r>
      <w:r w:rsidR="00DC571B" w:rsidRPr="0058615D">
        <w:rPr>
          <w:rFonts w:ascii="Arial" w:eastAsia="+mn-ea" w:hAnsi="Arial" w:cs="Arial"/>
          <w:iCs/>
          <w:color w:val="000000"/>
          <w:kern w:val="24"/>
          <w:lang w:val="en-US"/>
        </w:rPr>
        <w:t xml:space="preserve"> sustainable development approach to social care </w:t>
      </w:r>
      <w:r w:rsidR="004331CB">
        <w:rPr>
          <w:rFonts w:ascii="Arial" w:eastAsia="+mn-ea" w:hAnsi="Arial" w:cs="Arial"/>
          <w:iCs/>
          <w:color w:val="000000"/>
          <w:kern w:val="24"/>
          <w:lang w:val="en-US"/>
        </w:rPr>
        <w:t xml:space="preserve">which </w:t>
      </w:r>
      <w:r w:rsidR="00DC571B" w:rsidRPr="0058615D">
        <w:rPr>
          <w:rFonts w:ascii="Arial" w:eastAsia="+mn-ea" w:hAnsi="Arial" w:cs="Arial"/>
          <w:iCs/>
          <w:color w:val="000000"/>
          <w:kern w:val="24"/>
          <w:lang w:val="en-US"/>
        </w:rPr>
        <w:t xml:space="preserve">means </w:t>
      </w:r>
      <w:r w:rsidR="004331CB">
        <w:rPr>
          <w:rFonts w:ascii="Arial" w:eastAsia="+mn-ea" w:hAnsi="Arial" w:cs="Arial"/>
          <w:iCs/>
          <w:color w:val="000000"/>
          <w:kern w:val="24"/>
          <w:lang w:val="en-US"/>
        </w:rPr>
        <w:t>a</w:t>
      </w:r>
      <w:r w:rsidR="00DC571B" w:rsidRPr="0058615D">
        <w:rPr>
          <w:rFonts w:ascii="Arial" w:eastAsia="+mn-ea" w:hAnsi="Arial" w:cs="Arial"/>
          <w:iCs/>
          <w:color w:val="000000"/>
          <w:kern w:val="24"/>
          <w:lang w:val="en-US"/>
        </w:rPr>
        <w:t xml:space="preserve"> </w:t>
      </w:r>
      <w:r w:rsidR="001408D4" w:rsidRPr="0058615D">
        <w:rPr>
          <w:rFonts w:ascii="Arial" w:eastAsia="+mn-ea" w:hAnsi="Arial" w:cs="Arial"/>
          <w:iCs/>
          <w:color w:val="000000"/>
          <w:kern w:val="24"/>
          <w:lang w:val="en-US"/>
        </w:rPr>
        <w:t>personalized</w:t>
      </w:r>
      <w:r w:rsidR="00DC571B" w:rsidRPr="0058615D">
        <w:rPr>
          <w:rFonts w:ascii="Arial" w:eastAsia="+mn-ea" w:hAnsi="Arial" w:cs="Arial"/>
          <w:iCs/>
          <w:color w:val="000000"/>
          <w:kern w:val="24"/>
          <w:lang w:val="en-US"/>
        </w:rPr>
        <w:t xml:space="preserve"> services</w:t>
      </w:r>
      <w:r w:rsidR="004331CB">
        <w:rPr>
          <w:rFonts w:ascii="Arial" w:eastAsia="+mn-ea" w:hAnsi="Arial" w:cs="Arial"/>
          <w:iCs/>
          <w:color w:val="000000"/>
          <w:kern w:val="24"/>
          <w:lang w:val="en-US"/>
        </w:rPr>
        <w:t>.</w:t>
      </w:r>
      <w:r w:rsidR="00DC571B" w:rsidRPr="0058615D">
        <w:rPr>
          <w:rFonts w:ascii="Arial" w:eastAsia="+mn-ea" w:hAnsi="Arial" w:cs="Arial"/>
          <w:iCs/>
          <w:color w:val="000000"/>
          <w:kern w:val="24"/>
          <w:lang w:val="en-US"/>
        </w:rPr>
        <w:t xml:space="preserve"> </w:t>
      </w:r>
      <w:r w:rsidR="00875690">
        <w:rPr>
          <w:rFonts w:ascii="Arial" w:eastAsia="+mn-ea" w:hAnsi="Arial" w:cs="Arial"/>
          <w:iCs/>
          <w:color w:val="000000"/>
          <w:kern w:val="24"/>
          <w:lang w:val="en-US"/>
        </w:rPr>
        <w:t xml:space="preserve"> These are </w:t>
      </w:r>
      <w:r w:rsidR="00DC571B" w:rsidRPr="0058615D">
        <w:rPr>
          <w:rFonts w:ascii="Arial" w:eastAsia="+mn-ea" w:hAnsi="Arial" w:cs="Arial"/>
          <w:iCs/>
          <w:color w:val="000000"/>
          <w:kern w:val="24"/>
          <w:lang w:val="en-US"/>
        </w:rPr>
        <w:t xml:space="preserve">also services </w:t>
      </w:r>
      <w:r w:rsidR="004331CB">
        <w:rPr>
          <w:rFonts w:ascii="Arial" w:eastAsia="+mn-ea" w:hAnsi="Arial" w:cs="Arial"/>
          <w:iCs/>
          <w:color w:val="000000"/>
          <w:kern w:val="24"/>
          <w:lang w:val="en-US"/>
        </w:rPr>
        <w:t>that</w:t>
      </w:r>
      <w:r w:rsidR="00DC571B" w:rsidRPr="0058615D">
        <w:rPr>
          <w:rFonts w:ascii="Arial" w:eastAsia="+mn-ea" w:hAnsi="Arial" w:cs="Arial"/>
          <w:iCs/>
          <w:color w:val="000000"/>
          <w:kern w:val="24"/>
          <w:lang w:val="en-US"/>
        </w:rPr>
        <w:t xml:space="preserve"> connect people to their communities and to the environment in which they live. Most importantly, it means that care is both responsive to individuals’ present needs and resilient over the longer term, particularly to the effects of climate chang</w:t>
      </w:r>
      <w:r w:rsidR="000073FA">
        <w:rPr>
          <w:rFonts w:ascii="Arial" w:eastAsia="+mn-ea" w:hAnsi="Arial" w:cs="Arial"/>
          <w:iCs/>
          <w:color w:val="000000"/>
          <w:kern w:val="24"/>
          <w:lang w:val="en-US"/>
        </w:rPr>
        <w:t>e, (NHS, 2021)</w:t>
      </w:r>
      <w:r w:rsidR="003F235C">
        <w:rPr>
          <w:rFonts w:ascii="Arial" w:eastAsia="+mn-ea" w:hAnsi="Arial" w:cs="Arial"/>
          <w:iCs/>
          <w:color w:val="000000"/>
          <w:kern w:val="24"/>
          <w:lang w:val="en-US"/>
        </w:rPr>
        <w:t>.</w:t>
      </w:r>
      <w:r w:rsidR="00875690">
        <w:rPr>
          <w:rFonts w:ascii="Arial" w:eastAsia="+mn-ea" w:hAnsi="Arial" w:cs="Arial"/>
          <w:iCs/>
          <w:color w:val="000000"/>
          <w:kern w:val="24"/>
          <w:lang w:val="en-US"/>
        </w:rPr>
        <w:t xml:space="preserve"> </w:t>
      </w:r>
      <w:r w:rsidR="00394D52" w:rsidRPr="00680FD4">
        <w:rPr>
          <w:rFonts w:ascii="Arial" w:hAnsi="Arial" w:cs="Arial"/>
        </w:rPr>
        <w:t>Health and social care policies are the government committ</w:t>
      </w:r>
      <w:r w:rsidR="00FA16A3">
        <w:rPr>
          <w:rFonts w:ascii="Arial" w:hAnsi="Arial" w:cs="Arial"/>
        </w:rPr>
        <w:t>ing</w:t>
      </w:r>
      <w:r w:rsidR="00394D52" w:rsidRPr="00680FD4">
        <w:rPr>
          <w:rFonts w:ascii="Arial" w:hAnsi="Arial" w:cs="Arial"/>
        </w:rPr>
        <w:t xml:space="preserve"> to protecting the NHS and promoting a healthier lifestyle.</w:t>
      </w:r>
      <w:r w:rsidR="00394D52">
        <w:rPr>
          <w:rFonts w:cstheme="minorHAnsi"/>
        </w:rPr>
        <w:t xml:space="preserve"> </w:t>
      </w:r>
      <w:r w:rsidR="00E345D2" w:rsidRPr="006D6D5A">
        <w:rPr>
          <w:rFonts w:ascii="Arial" w:eastAsia="+mn-ea" w:hAnsi="Arial" w:cs="Arial"/>
          <w:color w:val="000000"/>
          <w:kern w:val="24"/>
          <w:lang w:val="en-US"/>
        </w:rPr>
        <w:t>The Government is committed to the long-term sustainability of the NHS</w:t>
      </w:r>
      <w:r w:rsidR="004A3D1C">
        <w:rPr>
          <w:rFonts w:ascii="Arial" w:hAnsi="Arial" w:cs="Arial"/>
        </w:rPr>
        <w:t xml:space="preserve">. </w:t>
      </w:r>
      <w:r w:rsidR="00E345D2" w:rsidRPr="004A3D1C">
        <w:rPr>
          <w:rFonts w:ascii="Arial" w:eastAsia="+mn-ea" w:hAnsi="Arial" w:cs="Arial"/>
          <w:color w:val="000000"/>
          <w:kern w:val="24"/>
          <w:lang w:val="en-US"/>
        </w:rPr>
        <w:t xml:space="preserve">This set out practical steps for ensuring that the </w:t>
      </w:r>
      <w:r w:rsidR="00E345D2" w:rsidRPr="002A106B">
        <w:rPr>
          <w:rFonts w:ascii="Arial" w:eastAsia="+mn-ea" w:hAnsi="Arial" w:cs="Arial"/>
          <w:color w:val="000000"/>
          <w:kern w:val="24"/>
          <w:lang w:val="en-US"/>
        </w:rPr>
        <w:t xml:space="preserve">NHS is able to adapt and transform to meet our priorities for the future. This </w:t>
      </w:r>
      <w:r w:rsidR="00D23FBC">
        <w:rPr>
          <w:rFonts w:ascii="Arial" w:eastAsia="+mn-ea" w:hAnsi="Arial" w:cs="Arial"/>
          <w:color w:val="000000"/>
          <w:kern w:val="24"/>
          <w:lang w:val="en-US"/>
        </w:rPr>
        <w:t>enables</w:t>
      </w:r>
      <w:r w:rsidR="00E345D2" w:rsidRPr="002A106B">
        <w:rPr>
          <w:rFonts w:ascii="Arial" w:eastAsia="+mn-ea" w:hAnsi="Arial" w:cs="Arial"/>
          <w:color w:val="000000"/>
          <w:kern w:val="24"/>
          <w:lang w:val="en-US"/>
        </w:rPr>
        <w:t xml:space="preserve"> </w:t>
      </w:r>
      <w:r w:rsidR="00D23FBC">
        <w:rPr>
          <w:rFonts w:ascii="Arial" w:eastAsia="+mn-ea" w:hAnsi="Arial" w:cs="Arial"/>
          <w:color w:val="000000"/>
          <w:kern w:val="24"/>
          <w:lang w:val="en-US"/>
        </w:rPr>
        <w:t>less pressure on the NHS by</w:t>
      </w:r>
      <w:r w:rsidR="00DD182A">
        <w:rPr>
          <w:rFonts w:ascii="Arial" w:eastAsia="+mn-ea" w:hAnsi="Arial" w:cs="Arial"/>
          <w:color w:val="000000"/>
          <w:kern w:val="24"/>
          <w:lang w:val="en-US"/>
        </w:rPr>
        <w:t xml:space="preserve"> using </w:t>
      </w:r>
      <w:r w:rsidR="00D23FBC">
        <w:rPr>
          <w:rFonts w:ascii="Arial" w:eastAsia="+mn-ea" w:hAnsi="Arial" w:cs="Arial"/>
          <w:color w:val="000000"/>
          <w:kern w:val="24"/>
          <w:lang w:val="en-US"/>
        </w:rPr>
        <w:t xml:space="preserve">person centered care </w:t>
      </w:r>
      <w:r w:rsidR="00DD182A">
        <w:rPr>
          <w:rFonts w:ascii="Arial" w:eastAsia="+mn-ea" w:hAnsi="Arial" w:cs="Arial"/>
          <w:color w:val="000000"/>
          <w:kern w:val="24"/>
          <w:lang w:val="en-US"/>
        </w:rPr>
        <w:t>for the</w:t>
      </w:r>
      <w:r w:rsidR="00D23FBC">
        <w:rPr>
          <w:rFonts w:ascii="Arial" w:eastAsia="+mn-ea" w:hAnsi="Arial" w:cs="Arial"/>
          <w:color w:val="000000"/>
          <w:kern w:val="24"/>
          <w:lang w:val="en-US"/>
        </w:rPr>
        <w:t xml:space="preserve"> elderly</w:t>
      </w:r>
      <w:r w:rsidR="00DD182A">
        <w:rPr>
          <w:rFonts w:ascii="Arial" w:eastAsia="+mn-ea" w:hAnsi="Arial" w:cs="Arial"/>
          <w:color w:val="000000"/>
          <w:kern w:val="24"/>
          <w:lang w:val="en-US"/>
        </w:rPr>
        <w:t xml:space="preserve"> to</w:t>
      </w:r>
      <w:r w:rsidR="00D23FBC">
        <w:rPr>
          <w:rFonts w:ascii="Arial" w:eastAsia="+mn-ea" w:hAnsi="Arial" w:cs="Arial"/>
          <w:color w:val="000000"/>
          <w:kern w:val="24"/>
          <w:lang w:val="en-US"/>
        </w:rPr>
        <w:t xml:space="preserve"> improve care in the community and reduc</w:t>
      </w:r>
      <w:r w:rsidR="00DD182A">
        <w:rPr>
          <w:rFonts w:ascii="Arial" w:eastAsia="+mn-ea" w:hAnsi="Arial" w:cs="Arial"/>
          <w:color w:val="000000"/>
          <w:kern w:val="24"/>
          <w:lang w:val="en-US"/>
        </w:rPr>
        <w:t>e</w:t>
      </w:r>
      <w:r w:rsidR="00D23FBC">
        <w:rPr>
          <w:rFonts w:ascii="Arial" w:eastAsia="+mn-ea" w:hAnsi="Arial" w:cs="Arial"/>
          <w:color w:val="000000"/>
          <w:kern w:val="24"/>
          <w:lang w:val="en-US"/>
        </w:rPr>
        <w:t xml:space="preserve"> the pressure on the </w:t>
      </w:r>
      <w:r w:rsidR="0027698C">
        <w:rPr>
          <w:rFonts w:ascii="Arial" w:eastAsia="+mn-ea" w:hAnsi="Arial" w:cs="Arial"/>
          <w:color w:val="000000"/>
          <w:kern w:val="24"/>
          <w:lang w:val="en-US"/>
        </w:rPr>
        <w:t xml:space="preserve">NHS. This </w:t>
      </w:r>
      <w:r w:rsidR="00F3273D">
        <w:rPr>
          <w:rFonts w:ascii="Arial" w:eastAsia="+mn-ea" w:hAnsi="Arial" w:cs="Arial"/>
          <w:color w:val="000000"/>
          <w:kern w:val="24"/>
          <w:lang w:val="en-US"/>
        </w:rPr>
        <w:t>can help keep people out of the hospital and save more beds for those who need it</w:t>
      </w:r>
      <w:r w:rsidR="007F6E64">
        <w:rPr>
          <w:rFonts w:ascii="Arial" w:eastAsia="+mn-ea" w:hAnsi="Arial" w:cs="Arial"/>
          <w:color w:val="000000"/>
          <w:kern w:val="24"/>
          <w:lang w:val="en-US"/>
        </w:rPr>
        <w:t xml:space="preserve"> and also provide </w:t>
      </w:r>
      <w:r w:rsidR="005E0AB5">
        <w:rPr>
          <w:rFonts w:ascii="Arial" w:eastAsia="+mn-ea" w:hAnsi="Arial" w:cs="Arial"/>
          <w:color w:val="000000"/>
          <w:kern w:val="24"/>
          <w:lang w:val="en-US"/>
        </w:rPr>
        <w:t>sufficient</w:t>
      </w:r>
      <w:r w:rsidR="007F6E64">
        <w:rPr>
          <w:rFonts w:ascii="Arial" w:eastAsia="+mn-ea" w:hAnsi="Arial" w:cs="Arial"/>
          <w:color w:val="000000"/>
          <w:kern w:val="24"/>
          <w:lang w:val="en-US"/>
        </w:rPr>
        <w:t xml:space="preserve"> home care</w:t>
      </w:r>
      <w:r w:rsidR="00C97FE7">
        <w:rPr>
          <w:rFonts w:ascii="Arial" w:eastAsia="+mn-ea" w:hAnsi="Arial" w:cs="Arial"/>
          <w:color w:val="000000"/>
          <w:kern w:val="24"/>
          <w:lang w:val="en-US"/>
        </w:rPr>
        <w:t xml:space="preserve"> and services within the community to keep the elderly out of hospitals</w:t>
      </w:r>
      <w:r w:rsidR="00B13874">
        <w:rPr>
          <w:rFonts w:ascii="Arial" w:eastAsia="+mn-ea" w:hAnsi="Arial" w:cs="Arial"/>
          <w:color w:val="000000"/>
          <w:kern w:val="24"/>
          <w:lang w:val="en-US"/>
        </w:rPr>
        <w:t xml:space="preserve"> and in control of their health</w:t>
      </w:r>
      <w:r w:rsidR="0093057B">
        <w:rPr>
          <w:rFonts w:ascii="Arial" w:eastAsia="+mn-ea" w:hAnsi="Arial" w:cs="Arial"/>
          <w:color w:val="000000"/>
          <w:kern w:val="24"/>
          <w:lang w:val="en-US"/>
        </w:rPr>
        <w:t xml:space="preserve">. </w:t>
      </w:r>
      <w:r w:rsidR="000A1DAC">
        <w:rPr>
          <w:rFonts w:ascii="Arial" w:eastAsia="+mn-ea" w:hAnsi="Arial" w:cs="Arial"/>
          <w:color w:val="000000"/>
          <w:kern w:val="24"/>
          <w:lang w:val="en-US"/>
        </w:rPr>
        <w:t xml:space="preserve">Mental health dementia disabilities and end of life care </w:t>
      </w:r>
      <w:r w:rsidR="00612634">
        <w:rPr>
          <w:rFonts w:ascii="Arial" w:eastAsia="+mn-ea" w:hAnsi="Arial" w:cs="Arial"/>
          <w:color w:val="000000"/>
          <w:kern w:val="24"/>
          <w:lang w:val="en-US"/>
        </w:rPr>
        <w:t>programs</w:t>
      </w:r>
      <w:r w:rsidR="000A1DAC">
        <w:rPr>
          <w:rFonts w:ascii="Arial" w:eastAsia="+mn-ea" w:hAnsi="Arial" w:cs="Arial"/>
          <w:color w:val="000000"/>
          <w:kern w:val="24"/>
          <w:lang w:val="en-US"/>
        </w:rPr>
        <w:t xml:space="preserve"> bring together</w:t>
      </w:r>
      <w:r w:rsidR="00950B8E">
        <w:rPr>
          <w:rFonts w:ascii="Arial" w:eastAsia="+mn-ea" w:hAnsi="Arial" w:cs="Arial"/>
          <w:color w:val="000000"/>
          <w:kern w:val="24"/>
          <w:lang w:val="en-US"/>
        </w:rPr>
        <w:t xml:space="preserve"> patients and service users </w:t>
      </w:r>
      <w:r w:rsidR="004061E0">
        <w:rPr>
          <w:rFonts w:ascii="Arial" w:eastAsia="+mn-ea" w:hAnsi="Arial" w:cs="Arial"/>
          <w:color w:val="000000"/>
          <w:kern w:val="24"/>
          <w:lang w:val="en-US"/>
        </w:rPr>
        <w:t>to stay in control of their health, (NHS, 2021).</w:t>
      </w:r>
    </w:p>
    <w:p w14:paraId="5FA5A56A" w14:textId="12F18B89" w:rsidR="00D16B84" w:rsidRDefault="0053094B" w:rsidP="00DA1FA2">
      <w:pPr>
        <w:spacing w:line="360" w:lineRule="auto"/>
        <w:jc w:val="both"/>
        <w:rPr>
          <w:rFonts w:ascii="Arial" w:hAnsi="Arial" w:cs="Arial"/>
          <w:color w:val="0B0C0C"/>
        </w:rPr>
      </w:pPr>
      <w:r>
        <w:rPr>
          <w:rFonts w:ascii="Arial" w:hAnsi="Arial" w:cs="Arial"/>
        </w:rPr>
        <w:t xml:space="preserve">Environmental </w:t>
      </w:r>
      <w:r w:rsidR="003F235C">
        <w:rPr>
          <w:rFonts w:ascii="Arial" w:hAnsi="Arial" w:cs="Arial"/>
        </w:rPr>
        <w:t>changes</w:t>
      </w:r>
      <w:r w:rsidR="00F940FB">
        <w:rPr>
          <w:rFonts w:ascii="Arial" w:hAnsi="Arial" w:cs="Arial"/>
        </w:rPr>
        <w:t xml:space="preserve"> such as </w:t>
      </w:r>
      <w:r w:rsidR="00F940FB">
        <w:rPr>
          <w:rStyle w:val="Strong"/>
          <w:rFonts w:ascii="Arial" w:hAnsi="Arial" w:cs="Arial"/>
          <w:b w:val="0"/>
          <w:bCs w:val="0"/>
          <w:color w:val="0B0C0C"/>
        </w:rPr>
        <w:t>t</w:t>
      </w:r>
      <w:r w:rsidR="008676E1" w:rsidRPr="00631B79">
        <w:rPr>
          <w:rStyle w:val="Strong"/>
          <w:rFonts w:ascii="Arial" w:hAnsi="Arial" w:cs="Arial"/>
          <w:b w:val="0"/>
          <w:bCs w:val="0"/>
          <w:color w:val="0B0C0C"/>
        </w:rPr>
        <w:t>ackl</w:t>
      </w:r>
      <w:r w:rsidR="00EA61B0">
        <w:rPr>
          <w:rStyle w:val="Strong"/>
          <w:rFonts w:ascii="Arial" w:hAnsi="Arial" w:cs="Arial"/>
          <w:b w:val="0"/>
          <w:bCs w:val="0"/>
          <w:color w:val="0B0C0C"/>
        </w:rPr>
        <w:t>ing</w:t>
      </w:r>
      <w:r w:rsidR="008676E1" w:rsidRPr="00631B79">
        <w:rPr>
          <w:rStyle w:val="Strong"/>
          <w:rFonts w:ascii="Arial" w:hAnsi="Arial" w:cs="Arial"/>
          <w:b w:val="0"/>
          <w:bCs w:val="0"/>
          <w:color w:val="0B0C0C"/>
        </w:rPr>
        <w:t xml:space="preserve"> climate change</w:t>
      </w:r>
      <w:r w:rsidR="00FB3E1D">
        <w:rPr>
          <w:rFonts w:ascii="Arial" w:hAnsi="Arial" w:cs="Arial"/>
          <w:b/>
          <w:bCs/>
          <w:color w:val="0B0C0C"/>
        </w:rPr>
        <w:t>,</w:t>
      </w:r>
      <w:r w:rsidR="008676E1">
        <w:rPr>
          <w:rFonts w:ascii="Arial" w:hAnsi="Arial" w:cs="Arial"/>
          <w:color w:val="0B0C0C"/>
        </w:rPr>
        <w:t xml:space="preserve"> reduce UK greenhouse gas emissions to net zero by 2050. </w:t>
      </w:r>
      <w:r w:rsidR="002C1CEF">
        <w:rPr>
          <w:rFonts w:ascii="Arial" w:hAnsi="Arial" w:cs="Arial"/>
          <w:color w:val="0B0C0C"/>
        </w:rPr>
        <w:t xml:space="preserve">The </w:t>
      </w:r>
      <w:r w:rsidR="00C9037C">
        <w:rPr>
          <w:rFonts w:ascii="Arial" w:hAnsi="Arial" w:cs="Arial"/>
          <w:color w:val="0B0C0C"/>
        </w:rPr>
        <w:t>Birmingham’s</w:t>
      </w:r>
      <w:r w:rsidR="009A6399">
        <w:rPr>
          <w:rFonts w:ascii="Arial" w:hAnsi="Arial" w:cs="Arial"/>
          <w:color w:val="0B0C0C"/>
        </w:rPr>
        <w:t xml:space="preserve"> </w:t>
      </w:r>
      <w:r w:rsidR="002C1CEF">
        <w:rPr>
          <w:rFonts w:ascii="Arial" w:hAnsi="Arial" w:cs="Arial"/>
          <w:color w:val="0B0C0C"/>
        </w:rPr>
        <w:t xml:space="preserve">clean air zone project enables less pollution in the city and therefore has an impact on reduced carbon </w:t>
      </w:r>
      <w:r w:rsidR="00EF40EE">
        <w:rPr>
          <w:rFonts w:ascii="Arial" w:hAnsi="Arial" w:cs="Arial"/>
          <w:color w:val="0B0C0C"/>
        </w:rPr>
        <w:t>emission.</w:t>
      </w:r>
      <w:r w:rsidR="009A6399">
        <w:rPr>
          <w:rFonts w:ascii="Arial" w:hAnsi="Arial" w:cs="Arial"/>
          <w:color w:val="0B0C0C"/>
        </w:rPr>
        <w:t xml:space="preserve"> </w:t>
      </w:r>
      <w:r w:rsidR="00D91553">
        <w:rPr>
          <w:rFonts w:ascii="Arial" w:hAnsi="Arial" w:cs="Arial"/>
          <w:color w:val="0B0C0C"/>
        </w:rPr>
        <w:t xml:space="preserve">The most polluting vehicles will need to pay </w:t>
      </w:r>
      <w:r w:rsidR="00060A24">
        <w:rPr>
          <w:rFonts w:ascii="Arial" w:hAnsi="Arial" w:cs="Arial"/>
          <w:color w:val="0B0C0C"/>
        </w:rPr>
        <w:t xml:space="preserve">a daily charge to drive within the zone, </w:t>
      </w:r>
      <w:r w:rsidR="00DE0EFF">
        <w:rPr>
          <w:rFonts w:ascii="Arial" w:hAnsi="Arial" w:cs="Arial"/>
          <w:color w:val="0B0C0C"/>
        </w:rPr>
        <w:t>(</w:t>
      </w:r>
      <w:r w:rsidR="009C4E38">
        <w:rPr>
          <w:rFonts w:ascii="Arial" w:hAnsi="Arial" w:cs="Arial"/>
          <w:color w:val="0B0C0C"/>
        </w:rPr>
        <w:t>Brum breathes</w:t>
      </w:r>
      <w:r w:rsidR="00DE0EFF">
        <w:rPr>
          <w:rFonts w:ascii="Arial" w:hAnsi="Arial" w:cs="Arial"/>
          <w:color w:val="0B0C0C"/>
        </w:rPr>
        <w:t>, 2021).</w:t>
      </w:r>
      <w:r w:rsidR="00E24D1C">
        <w:rPr>
          <w:rFonts w:ascii="Arial" w:hAnsi="Arial" w:cs="Arial"/>
          <w:color w:val="0B0C0C"/>
        </w:rPr>
        <w:t xml:space="preserve"> The UK government is trying its best to reduce carbon emissions before the </w:t>
      </w:r>
      <w:r w:rsidR="00865B59">
        <w:rPr>
          <w:rFonts w:ascii="Arial" w:hAnsi="Arial" w:cs="Arial"/>
          <w:color w:val="0B0C0C"/>
        </w:rPr>
        <w:t xml:space="preserve">climate change target, </w:t>
      </w:r>
      <w:r w:rsidR="00760400">
        <w:rPr>
          <w:rFonts w:ascii="Arial" w:hAnsi="Arial" w:cs="Arial"/>
          <w:color w:val="0B0C0C"/>
        </w:rPr>
        <w:t xml:space="preserve">this can be achieved by reducing </w:t>
      </w:r>
      <w:r w:rsidR="00EB413B">
        <w:rPr>
          <w:rFonts w:ascii="Arial" w:hAnsi="Arial" w:cs="Arial"/>
          <w:color w:val="0B0C0C"/>
        </w:rPr>
        <w:t>international aviation and shipping</w:t>
      </w:r>
      <w:r w:rsidR="00870082">
        <w:rPr>
          <w:rFonts w:ascii="Arial" w:hAnsi="Arial" w:cs="Arial"/>
          <w:color w:val="0B0C0C"/>
        </w:rPr>
        <w:t xml:space="preserve"> emissions. </w:t>
      </w:r>
      <w:r w:rsidR="009741CD">
        <w:rPr>
          <w:rFonts w:ascii="Arial" w:hAnsi="Arial" w:cs="Arial"/>
          <w:color w:val="0B0C0C"/>
        </w:rPr>
        <w:t xml:space="preserve">This limits the volume of </w:t>
      </w:r>
      <w:r w:rsidR="000C0186">
        <w:rPr>
          <w:rFonts w:ascii="Arial" w:hAnsi="Arial" w:cs="Arial"/>
          <w:color w:val="0B0C0C"/>
        </w:rPr>
        <w:t>greenhouse</w:t>
      </w:r>
      <w:r w:rsidR="009741CD">
        <w:rPr>
          <w:rFonts w:ascii="Arial" w:hAnsi="Arial" w:cs="Arial"/>
          <w:color w:val="0B0C0C"/>
        </w:rPr>
        <w:t xml:space="preserve"> gasses</w:t>
      </w:r>
      <w:r w:rsidR="000C0186">
        <w:rPr>
          <w:rFonts w:ascii="Arial" w:hAnsi="Arial" w:cs="Arial"/>
          <w:color w:val="0B0C0C"/>
        </w:rPr>
        <w:t xml:space="preserve"> </w:t>
      </w:r>
      <w:r w:rsidR="009741CD">
        <w:rPr>
          <w:rFonts w:ascii="Arial" w:hAnsi="Arial" w:cs="Arial"/>
          <w:color w:val="0B0C0C"/>
        </w:rPr>
        <w:t xml:space="preserve">emitted over a </w:t>
      </w:r>
      <w:r w:rsidR="00A735F1">
        <w:rPr>
          <w:rFonts w:ascii="Arial" w:hAnsi="Arial" w:cs="Arial"/>
          <w:color w:val="0B0C0C"/>
        </w:rPr>
        <w:t>five-year</w:t>
      </w:r>
      <w:r w:rsidR="009741CD">
        <w:rPr>
          <w:rFonts w:ascii="Arial" w:hAnsi="Arial" w:cs="Arial"/>
          <w:color w:val="0B0C0C"/>
        </w:rPr>
        <w:t xml:space="preserve"> period</w:t>
      </w:r>
      <w:r w:rsidR="004953AB">
        <w:rPr>
          <w:rFonts w:ascii="Arial" w:hAnsi="Arial" w:cs="Arial"/>
          <w:color w:val="0B0C0C"/>
        </w:rPr>
        <w:t>, (Gov.UK, 2021).</w:t>
      </w:r>
      <w:r w:rsidR="00CE7E1B">
        <w:rPr>
          <w:rFonts w:ascii="Arial" w:hAnsi="Arial" w:cs="Arial"/>
          <w:color w:val="0B0C0C"/>
        </w:rPr>
        <w:t xml:space="preserve"> </w:t>
      </w:r>
    </w:p>
    <w:p w14:paraId="49179034" w14:textId="55C5D536" w:rsidR="00726B33" w:rsidRPr="00783020" w:rsidRDefault="00726B33" w:rsidP="00DA1FA2">
      <w:pPr>
        <w:spacing w:line="360" w:lineRule="auto"/>
        <w:jc w:val="both"/>
        <w:rPr>
          <w:rFonts w:ascii="Arial" w:hAnsi="Arial" w:cs="Arial"/>
          <w:vertAlign w:val="subscript"/>
        </w:rPr>
      </w:pPr>
      <w:r>
        <w:rPr>
          <w:rFonts w:ascii="Arial" w:hAnsi="Arial" w:cs="Arial"/>
          <w:color w:val="0B0C0C"/>
        </w:rPr>
        <w:t>Renewable energy sources are essential for a sustainable energy system</w:t>
      </w:r>
      <w:r w:rsidR="00EB35FF">
        <w:rPr>
          <w:rFonts w:ascii="Arial" w:hAnsi="Arial" w:cs="Arial"/>
          <w:color w:val="0B0C0C"/>
        </w:rPr>
        <w:t xml:space="preserve"> as climate change is the largest threat facing the world all nations are trying to do their best to protect the</w:t>
      </w:r>
      <w:r w:rsidR="0017697C">
        <w:rPr>
          <w:rFonts w:ascii="Arial" w:hAnsi="Arial" w:cs="Arial"/>
          <w:color w:val="0B0C0C"/>
        </w:rPr>
        <w:t xml:space="preserve"> world and its resources.  </w:t>
      </w:r>
      <w:r w:rsidR="005A5D15">
        <w:rPr>
          <w:rFonts w:ascii="Arial" w:hAnsi="Arial" w:cs="Arial"/>
          <w:color w:val="0B0C0C"/>
        </w:rPr>
        <w:t xml:space="preserve">Wind turbines and solar panels are some examples of ways </w:t>
      </w:r>
      <w:r w:rsidR="0081112E">
        <w:rPr>
          <w:rFonts w:ascii="Arial" w:hAnsi="Arial" w:cs="Arial"/>
          <w:color w:val="0B0C0C"/>
        </w:rPr>
        <w:t>to</w:t>
      </w:r>
      <w:r w:rsidR="00E21FDF">
        <w:rPr>
          <w:rFonts w:ascii="Arial" w:hAnsi="Arial" w:cs="Arial"/>
          <w:color w:val="0B0C0C"/>
        </w:rPr>
        <w:t xml:space="preserve"> save energy and use less fossil fuel</w:t>
      </w:r>
      <w:r w:rsidR="00D7538B">
        <w:rPr>
          <w:rFonts w:ascii="Arial" w:hAnsi="Arial" w:cs="Arial"/>
          <w:color w:val="0B0C0C"/>
        </w:rPr>
        <w:t xml:space="preserve">. Fossil </w:t>
      </w:r>
      <w:r w:rsidR="00631B79">
        <w:rPr>
          <w:rFonts w:ascii="Arial" w:hAnsi="Arial" w:cs="Arial"/>
          <w:color w:val="0B0C0C"/>
        </w:rPr>
        <w:t>fuels</w:t>
      </w:r>
      <w:r w:rsidR="00D7538B">
        <w:rPr>
          <w:rFonts w:ascii="Arial" w:hAnsi="Arial" w:cs="Arial"/>
          <w:color w:val="0B0C0C"/>
        </w:rPr>
        <w:t xml:space="preserve"> comprise 80 percent of current global primary energy demand</w:t>
      </w:r>
      <w:r w:rsidR="00445671">
        <w:rPr>
          <w:rFonts w:ascii="Arial" w:hAnsi="Arial" w:cs="Arial"/>
          <w:color w:val="0B0C0C"/>
        </w:rPr>
        <w:t xml:space="preserve"> and the energy system is the source of two thirds of global CO</w:t>
      </w:r>
      <w:r w:rsidR="008B356B" w:rsidRPr="00783020">
        <w:rPr>
          <w:rFonts w:ascii="Arial" w:hAnsi="Arial" w:cs="Arial"/>
          <w:color w:val="0B0C0C"/>
          <w:vertAlign w:val="superscript"/>
        </w:rPr>
        <w:t xml:space="preserve">2 </w:t>
      </w:r>
      <w:r w:rsidR="008B356B">
        <w:rPr>
          <w:rFonts w:ascii="Arial" w:hAnsi="Arial" w:cs="Arial"/>
          <w:color w:val="0B0C0C"/>
        </w:rPr>
        <w:t>emissions,</w:t>
      </w:r>
      <w:r w:rsidR="00365AD1">
        <w:rPr>
          <w:rFonts w:ascii="Arial" w:hAnsi="Arial" w:cs="Arial"/>
          <w:color w:val="0B0C0C"/>
        </w:rPr>
        <w:t xml:space="preserve"> </w:t>
      </w:r>
      <w:r w:rsidR="00465D14">
        <w:rPr>
          <w:rFonts w:ascii="Arial" w:hAnsi="Arial" w:cs="Arial"/>
          <w:color w:val="0B0C0C"/>
        </w:rPr>
        <w:t>(</w:t>
      </w:r>
      <w:r w:rsidR="00365AD1">
        <w:rPr>
          <w:rFonts w:ascii="Arial" w:hAnsi="Arial" w:cs="Arial"/>
          <w:color w:val="0B0C0C"/>
        </w:rPr>
        <w:t>Foster &amp; Elzinga</w:t>
      </w:r>
      <w:r w:rsidR="00CA0CE8">
        <w:rPr>
          <w:rFonts w:ascii="Arial" w:hAnsi="Arial" w:cs="Arial"/>
          <w:color w:val="0B0C0C"/>
        </w:rPr>
        <w:t>,</w:t>
      </w:r>
      <w:r w:rsidR="00365AD1">
        <w:rPr>
          <w:rFonts w:ascii="Arial" w:hAnsi="Arial" w:cs="Arial"/>
          <w:color w:val="0B0C0C"/>
        </w:rPr>
        <w:t xml:space="preserve"> </w:t>
      </w:r>
      <w:r w:rsidR="00465D14">
        <w:rPr>
          <w:rFonts w:ascii="Arial" w:hAnsi="Arial" w:cs="Arial"/>
          <w:color w:val="0B0C0C"/>
        </w:rPr>
        <w:t>2021).</w:t>
      </w:r>
    </w:p>
    <w:p w14:paraId="2C9395A1" w14:textId="14E19C7D" w:rsidR="000903DA" w:rsidRPr="005C527C" w:rsidRDefault="005C527C" w:rsidP="00DA1FA2">
      <w:pPr>
        <w:spacing w:line="360" w:lineRule="auto"/>
        <w:jc w:val="both"/>
        <w:rPr>
          <w:rFonts w:cstheme="minorHAnsi"/>
        </w:rPr>
      </w:pPr>
      <w:r>
        <w:rPr>
          <w:rFonts w:ascii="Arial" w:eastAsia="+mn-ea" w:hAnsi="Arial" w:cs="Arial"/>
          <w:color w:val="000000"/>
          <w:kern w:val="24"/>
          <w:lang w:val="en-US"/>
        </w:rPr>
        <w:t xml:space="preserve">Health and wellbeing </w:t>
      </w:r>
      <w:r w:rsidR="00CA0CE8">
        <w:rPr>
          <w:rFonts w:ascii="Arial" w:eastAsia="+mn-ea" w:hAnsi="Arial" w:cs="Arial"/>
          <w:color w:val="000000"/>
          <w:kern w:val="24"/>
          <w:lang w:val="en-US"/>
        </w:rPr>
        <w:t>are</w:t>
      </w:r>
      <w:r>
        <w:rPr>
          <w:rFonts w:ascii="Arial" w:eastAsia="+mn-ea" w:hAnsi="Arial" w:cs="Arial"/>
          <w:color w:val="000000"/>
          <w:kern w:val="24"/>
          <w:lang w:val="en-US"/>
        </w:rPr>
        <w:t xml:space="preserve"> key to integrate social services this approach enables social care to be delivered with less impact on the environment and the economy and is therefore sustainable. This sustainable care program follows the Social care Act 2012 joins services together to provide a range of services to people, the personalized and think local act, (SCIE, </w:t>
      </w:r>
      <w:r>
        <w:rPr>
          <w:rFonts w:ascii="Arial" w:eastAsia="+mn-ea" w:hAnsi="Arial" w:cs="Arial"/>
          <w:color w:val="000000"/>
          <w:kern w:val="24"/>
          <w:lang w:val="en-US"/>
        </w:rPr>
        <w:lastRenderedPageBreak/>
        <w:t>2021).</w:t>
      </w:r>
      <w:r>
        <w:rPr>
          <w:rFonts w:cstheme="minorHAnsi"/>
        </w:rPr>
        <w:t xml:space="preserve"> </w:t>
      </w:r>
      <w:r w:rsidR="00914C94">
        <w:rPr>
          <w:rFonts w:cstheme="minorHAnsi"/>
        </w:rPr>
        <w:t xml:space="preserve"> </w:t>
      </w:r>
      <w:r w:rsidR="006477F4">
        <w:rPr>
          <w:rFonts w:ascii="Arial" w:hAnsi="Arial" w:cs="Arial"/>
        </w:rPr>
        <w:t>Educa</w:t>
      </w:r>
      <w:r w:rsidR="001A2267">
        <w:rPr>
          <w:rFonts w:ascii="Arial" w:hAnsi="Arial" w:cs="Arial"/>
        </w:rPr>
        <w:t>tion</w:t>
      </w:r>
      <w:r>
        <w:rPr>
          <w:rFonts w:ascii="Arial" w:hAnsi="Arial" w:cs="Arial"/>
        </w:rPr>
        <w:t xml:space="preserve"> is key to a brighter future</w:t>
      </w:r>
      <w:r w:rsidR="00CA0CE8">
        <w:rPr>
          <w:rFonts w:ascii="Arial" w:hAnsi="Arial" w:cs="Arial"/>
        </w:rPr>
        <w:t>,</w:t>
      </w:r>
      <w:r w:rsidR="001A2267">
        <w:rPr>
          <w:rFonts w:ascii="Arial" w:hAnsi="Arial" w:cs="Arial"/>
        </w:rPr>
        <w:t xml:space="preserve"> </w:t>
      </w:r>
      <w:r w:rsidR="00CA0CE8">
        <w:rPr>
          <w:rFonts w:ascii="Arial" w:hAnsi="Arial" w:cs="Arial"/>
          <w:color w:val="43423E"/>
          <w:shd w:val="clear" w:color="auto" w:fill="FFFFFF"/>
        </w:rPr>
        <w:t>a</w:t>
      </w:r>
      <w:r w:rsidR="00A61079" w:rsidRPr="002D4EAB">
        <w:rPr>
          <w:rFonts w:ascii="Arial" w:hAnsi="Arial" w:cs="Arial"/>
          <w:color w:val="43423E"/>
          <w:shd w:val="clear" w:color="auto" w:fill="FFFFFF"/>
        </w:rPr>
        <w:t xml:space="preserve"> rounded education develops us as future citizens and equips us with the abilities and attributes that directly influence our </w:t>
      </w:r>
      <w:r w:rsidR="00914C94" w:rsidRPr="002D4EAB">
        <w:rPr>
          <w:rFonts w:ascii="Arial" w:hAnsi="Arial" w:cs="Arial"/>
          <w:color w:val="43423E"/>
          <w:shd w:val="clear" w:color="auto" w:fill="FFFFFF"/>
        </w:rPr>
        <w:t>long-term</w:t>
      </w:r>
      <w:r w:rsidR="00A61079" w:rsidRPr="002D4EAB">
        <w:rPr>
          <w:rFonts w:ascii="Arial" w:hAnsi="Arial" w:cs="Arial"/>
          <w:color w:val="43423E"/>
          <w:shd w:val="clear" w:color="auto" w:fill="FFFFFF"/>
        </w:rPr>
        <w:t xml:space="preserve"> health outcomes</w:t>
      </w:r>
      <w:r w:rsidR="00284725">
        <w:rPr>
          <w:rFonts w:ascii="Arial" w:hAnsi="Arial" w:cs="Arial"/>
          <w:color w:val="43423E"/>
          <w:shd w:val="clear" w:color="auto" w:fill="FFFFFF"/>
        </w:rPr>
        <w:t>, (Bibby, 2017).</w:t>
      </w:r>
    </w:p>
    <w:p w14:paraId="4E5E7EF0" w14:textId="6059BF0F" w:rsidR="009B2171" w:rsidRPr="005B548A" w:rsidRDefault="00CE4085" w:rsidP="00DA1FA2">
      <w:pPr>
        <w:spacing w:line="360" w:lineRule="auto"/>
        <w:jc w:val="both"/>
        <w:rPr>
          <w:rFonts w:ascii="Arial" w:hAnsi="Arial" w:cs="Arial"/>
          <w:color w:val="0B0C0C"/>
          <w:shd w:val="clear" w:color="auto" w:fill="FFFFFF"/>
        </w:rPr>
      </w:pPr>
      <w:r>
        <w:rPr>
          <w:rFonts w:ascii="Arial" w:hAnsi="Arial" w:cs="Arial"/>
          <w:color w:val="0B0C0C"/>
          <w:shd w:val="clear" w:color="auto" w:fill="FFFFFF"/>
        </w:rPr>
        <w:t xml:space="preserve">Helping with </w:t>
      </w:r>
      <w:r w:rsidR="00AD63DC">
        <w:rPr>
          <w:rFonts w:ascii="Arial" w:hAnsi="Arial" w:cs="Arial"/>
          <w:color w:val="0B0C0C"/>
          <w:shd w:val="clear" w:color="auto" w:fill="FFFFFF"/>
        </w:rPr>
        <w:t xml:space="preserve">mental health in schools can improve chances of children to learn and focus </w:t>
      </w:r>
      <w:r w:rsidR="00350E90">
        <w:rPr>
          <w:rFonts w:ascii="Arial" w:hAnsi="Arial" w:cs="Arial"/>
          <w:color w:val="0B0C0C"/>
          <w:shd w:val="clear" w:color="auto" w:fill="FFFFFF"/>
        </w:rPr>
        <w:t>by t</w:t>
      </w:r>
      <w:r w:rsidR="007D201C" w:rsidRPr="007D201C">
        <w:rPr>
          <w:rFonts w:ascii="Arial" w:hAnsi="Arial" w:cs="Arial"/>
          <w:color w:val="0B0C0C"/>
          <w:shd w:val="clear" w:color="auto" w:fill="FFFFFF"/>
        </w:rPr>
        <w:t>aking a coordinated and evidence-informed approach to mental health and wellbeing</w:t>
      </w:r>
      <w:r w:rsidR="00350E90">
        <w:rPr>
          <w:rFonts w:ascii="Arial" w:hAnsi="Arial" w:cs="Arial"/>
          <w:color w:val="0B0C0C"/>
          <w:shd w:val="clear" w:color="auto" w:fill="FFFFFF"/>
        </w:rPr>
        <w:t>.</w:t>
      </w:r>
      <w:r w:rsidR="007D201C" w:rsidRPr="007D201C">
        <w:rPr>
          <w:rFonts w:ascii="Arial" w:hAnsi="Arial" w:cs="Arial"/>
          <w:color w:val="0B0C0C"/>
          <w:shd w:val="clear" w:color="auto" w:fill="FFFFFF"/>
        </w:rPr>
        <w:t xml:space="preserve">  </w:t>
      </w:r>
      <w:r w:rsidR="00350E90" w:rsidRPr="007D201C">
        <w:rPr>
          <w:rFonts w:ascii="Arial" w:hAnsi="Arial" w:cs="Arial"/>
          <w:color w:val="0B0C0C"/>
          <w:shd w:val="clear" w:color="auto" w:fill="FFFFFF"/>
        </w:rPr>
        <w:t>S</w:t>
      </w:r>
      <w:r w:rsidR="007D201C" w:rsidRPr="007D201C">
        <w:rPr>
          <w:rFonts w:ascii="Arial" w:hAnsi="Arial" w:cs="Arial"/>
          <w:color w:val="0B0C0C"/>
          <w:shd w:val="clear" w:color="auto" w:fill="FFFFFF"/>
        </w:rPr>
        <w:t>chools</w:t>
      </w:r>
      <w:r w:rsidR="00350E90">
        <w:rPr>
          <w:rFonts w:ascii="Arial" w:hAnsi="Arial" w:cs="Arial"/>
          <w:color w:val="0B0C0C"/>
          <w:shd w:val="clear" w:color="auto" w:fill="FFFFFF"/>
        </w:rPr>
        <w:t xml:space="preserve"> </w:t>
      </w:r>
      <w:r w:rsidR="007D201C" w:rsidRPr="007D201C">
        <w:rPr>
          <w:rFonts w:ascii="Arial" w:hAnsi="Arial" w:cs="Arial"/>
          <w:color w:val="0B0C0C"/>
          <w:shd w:val="clear" w:color="auto" w:fill="FFFFFF"/>
        </w:rPr>
        <w:t xml:space="preserve">and colleges </w:t>
      </w:r>
      <w:r w:rsidR="00CF02A9">
        <w:rPr>
          <w:rFonts w:ascii="Arial" w:hAnsi="Arial" w:cs="Arial"/>
          <w:color w:val="0B0C0C"/>
          <w:shd w:val="clear" w:color="auto" w:fill="FFFFFF"/>
        </w:rPr>
        <w:t xml:space="preserve">can </w:t>
      </w:r>
      <w:r w:rsidR="007D201C" w:rsidRPr="007D201C">
        <w:rPr>
          <w:rFonts w:ascii="Arial" w:hAnsi="Arial" w:cs="Arial"/>
          <w:color w:val="0B0C0C"/>
          <w:shd w:val="clear" w:color="auto" w:fill="FFFFFF"/>
        </w:rPr>
        <w:t>lead to improv</w:t>
      </w:r>
      <w:r w:rsidR="00CF02A9">
        <w:rPr>
          <w:rFonts w:ascii="Arial" w:hAnsi="Arial" w:cs="Arial"/>
          <w:color w:val="0B0C0C"/>
          <w:shd w:val="clear" w:color="auto" w:fill="FFFFFF"/>
        </w:rPr>
        <w:t>ing</w:t>
      </w:r>
      <w:r w:rsidR="007D201C" w:rsidRPr="007D201C">
        <w:rPr>
          <w:rFonts w:ascii="Arial" w:hAnsi="Arial" w:cs="Arial"/>
          <w:color w:val="0B0C0C"/>
          <w:shd w:val="clear" w:color="auto" w:fill="FFFFFF"/>
        </w:rPr>
        <w:t xml:space="preserve"> pupil and student emotional health and wellbeing which can help readiness to learn</w:t>
      </w:r>
      <w:r w:rsidR="007D201C">
        <w:rPr>
          <w:rFonts w:ascii="Arial" w:hAnsi="Arial" w:cs="Arial"/>
          <w:color w:val="0B0C0C"/>
          <w:shd w:val="clear" w:color="auto" w:fill="FFFFFF"/>
        </w:rPr>
        <w:t>, Gov.UK, (2021).</w:t>
      </w:r>
      <w:r w:rsidR="004622C0">
        <w:rPr>
          <w:rFonts w:ascii="Arial" w:hAnsi="Arial" w:cs="Arial"/>
          <w:color w:val="0B0C0C"/>
          <w:shd w:val="clear" w:color="auto" w:fill="FFFFFF"/>
        </w:rPr>
        <w:t xml:space="preserve"> </w:t>
      </w:r>
      <w:r w:rsidR="00EA6248">
        <w:rPr>
          <w:rFonts w:ascii="Arial" w:hAnsi="Arial" w:cs="Arial"/>
          <w:color w:val="0B0C0C"/>
          <w:shd w:val="clear" w:color="auto" w:fill="FFFFFF"/>
        </w:rPr>
        <w:t>Campaigns to help with mental health aim to support young people</w:t>
      </w:r>
      <w:r w:rsidR="005B548A">
        <w:rPr>
          <w:rFonts w:ascii="Arial" w:hAnsi="Arial" w:cs="Arial"/>
          <w:color w:val="0B0C0C"/>
          <w:shd w:val="clear" w:color="auto" w:fill="FFFFFF"/>
        </w:rPr>
        <w:t xml:space="preserve">. </w:t>
      </w:r>
      <w:r w:rsidR="00081673">
        <w:rPr>
          <w:rFonts w:ascii="Arial" w:hAnsi="Arial" w:cs="Arial"/>
        </w:rPr>
        <w:t xml:space="preserve">It </w:t>
      </w:r>
      <w:r w:rsidR="00AD4CF9">
        <w:rPr>
          <w:rFonts w:ascii="Arial" w:hAnsi="Arial" w:cs="Arial"/>
        </w:rPr>
        <w:t xml:space="preserve">is vital that a community that has improved </w:t>
      </w:r>
      <w:r w:rsidR="00F4394F">
        <w:rPr>
          <w:rFonts w:ascii="Arial" w:hAnsi="Arial" w:cs="Arial"/>
        </w:rPr>
        <w:t>Health and wellbeing are</w:t>
      </w:r>
      <w:r w:rsidR="00AD4CF9">
        <w:rPr>
          <w:rFonts w:ascii="Arial" w:hAnsi="Arial" w:cs="Arial"/>
        </w:rPr>
        <w:t xml:space="preserve"> able to prosper</w:t>
      </w:r>
      <w:r w:rsidR="00F4394F">
        <w:rPr>
          <w:rFonts w:ascii="Arial" w:hAnsi="Arial" w:cs="Arial"/>
        </w:rPr>
        <w:t xml:space="preserve"> </w:t>
      </w:r>
      <w:r w:rsidR="00AD4CF9">
        <w:rPr>
          <w:rFonts w:ascii="Arial" w:hAnsi="Arial" w:cs="Arial"/>
        </w:rPr>
        <w:t>economically</w:t>
      </w:r>
      <w:r w:rsidR="003813DA" w:rsidRPr="003813DA">
        <w:rPr>
          <w:rFonts w:ascii="Arial" w:hAnsi="Arial" w:cs="Arial"/>
        </w:rPr>
        <w:t xml:space="preserve"> a</w:t>
      </w:r>
      <w:r w:rsidR="00394B53">
        <w:rPr>
          <w:rFonts w:ascii="Arial" w:hAnsi="Arial" w:cs="Arial"/>
        </w:rPr>
        <w:t>nd</w:t>
      </w:r>
      <w:r w:rsidR="003813DA" w:rsidRPr="003813DA">
        <w:rPr>
          <w:rFonts w:ascii="Arial" w:hAnsi="Arial" w:cs="Arial"/>
        </w:rPr>
        <w:t xml:space="preserve"> </w:t>
      </w:r>
      <w:r w:rsidR="00394B53">
        <w:rPr>
          <w:rFonts w:ascii="Arial" w:hAnsi="Arial" w:cs="Arial"/>
        </w:rPr>
        <w:t xml:space="preserve">have a </w:t>
      </w:r>
      <w:r w:rsidR="003813DA" w:rsidRPr="003813DA">
        <w:rPr>
          <w:rFonts w:ascii="Arial" w:hAnsi="Arial" w:cs="Arial"/>
        </w:rPr>
        <w:t xml:space="preserve">good start in </w:t>
      </w:r>
      <w:r w:rsidR="00394B53">
        <w:rPr>
          <w:rFonts w:ascii="Arial" w:hAnsi="Arial" w:cs="Arial"/>
        </w:rPr>
        <w:t xml:space="preserve">their </w:t>
      </w:r>
      <w:r w:rsidR="003813DA" w:rsidRPr="003813DA">
        <w:rPr>
          <w:rFonts w:ascii="Arial" w:hAnsi="Arial" w:cs="Arial"/>
        </w:rPr>
        <w:t>life</w:t>
      </w:r>
      <w:r w:rsidR="00394B53">
        <w:rPr>
          <w:rFonts w:ascii="Arial" w:hAnsi="Arial" w:cs="Arial"/>
        </w:rPr>
        <w:t>. A key part to this is a good</w:t>
      </w:r>
      <w:r w:rsidR="003813DA" w:rsidRPr="003813DA">
        <w:rPr>
          <w:rFonts w:ascii="Arial" w:hAnsi="Arial" w:cs="Arial"/>
        </w:rPr>
        <w:t xml:space="preserve"> education</w:t>
      </w:r>
      <w:r w:rsidR="00394B53">
        <w:rPr>
          <w:rFonts w:ascii="Arial" w:hAnsi="Arial" w:cs="Arial"/>
        </w:rPr>
        <w:t xml:space="preserve"> and a job, </w:t>
      </w:r>
      <w:r w:rsidR="006E11F0">
        <w:rPr>
          <w:rFonts w:ascii="Arial" w:hAnsi="Arial" w:cs="Arial"/>
        </w:rPr>
        <w:t>affordable</w:t>
      </w:r>
      <w:r w:rsidR="003813DA" w:rsidRPr="003813DA">
        <w:rPr>
          <w:rFonts w:ascii="Arial" w:hAnsi="Arial" w:cs="Arial"/>
        </w:rPr>
        <w:t xml:space="preserve"> housing</w:t>
      </w:r>
      <w:r w:rsidR="000F0C95">
        <w:rPr>
          <w:rFonts w:ascii="Arial" w:hAnsi="Arial" w:cs="Arial"/>
        </w:rPr>
        <w:t xml:space="preserve">, </w:t>
      </w:r>
      <w:r w:rsidR="009C1B5E">
        <w:rPr>
          <w:rFonts w:ascii="Arial" w:hAnsi="Arial" w:cs="Arial"/>
        </w:rPr>
        <w:t>(</w:t>
      </w:r>
      <w:r w:rsidR="00565858">
        <w:rPr>
          <w:rFonts w:ascii="Arial" w:hAnsi="Arial" w:cs="Arial"/>
        </w:rPr>
        <w:t>Gle</w:t>
      </w:r>
      <w:r w:rsidR="00DB572E">
        <w:rPr>
          <w:rFonts w:ascii="Arial" w:hAnsi="Arial" w:cs="Arial"/>
        </w:rPr>
        <w:t>a</w:t>
      </w:r>
      <w:r w:rsidR="00565858">
        <w:rPr>
          <w:rFonts w:ascii="Arial" w:hAnsi="Arial" w:cs="Arial"/>
        </w:rPr>
        <w:t>v</w:t>
      </w:r>
      <w:r w:rsidR="008612BE">
        <w:rPr>
          <w:rFonts w:ascii="Arial" w:hAnsi="Arial" w:cs="Arial"/>
        </w:rPr>
        <w:t>e</w:t>
      </w:r>
      <w:r w:rsidR="00565858">
        <w:rPr>
          <w:rFonts w:ascii="Arial" w:hAnsi="Arial" w:cs="Arial"/>
        </w:rPr>
        <w:t xml:space="preserve"> &amp;Hudsp</w:t>
      </w:r>
      <w:r w:rsidR="00DB572E">
        <w:rPr>
          <w:rFonts w:ascii="Arial" w:hAnsi="Arial" w:cs="Arial"/>
        </w:rPr>
        <w:t>e</w:t>
      </w:r>
      <w:r w:rsidR="00565858">
        <w:rPr>
          <w:rFonts w:ascii="Arial" w:hAnsi="Arial" w:cs="Arial"/>
        </w:rPr>
        <w:t>th</w:t>
      </w:r>
      <w:r w:rsidR="009C1B5E">
        <w:rPr>
          <w:rFonts w:ascii="Arial" w:hAnsi="Arial" w:cs="Arial"/>
        </w:rPr>
        <w:t>, 2020).</w:t>
      </w:r>
    </w:p>
    <w:p w14:paraId="0D23BA29" w14:textId="2A0814B5" w:rsidR="00EC17A5" w:rsidRPr="00EC17A5" w:rsidRDefault="009D1CE0" w:rsidP="00DA1FA2">
      <w:pPr>
        <w:pStyle w:val="NormalWeb"/>
        <w:shd w:val="clear" w:color="auto" w:fill="FFFFFF"/>
        <w:spacing w:before="300" w:beforeAutospacing="0" w:after="300" w:afterAutospacing="0" w:line="360" w:lineRule="auto"/>
        <w:jc w:val="both"/>
        <w:rPr>
          <w:rFonts w:ascii="Arial" w:hAnsi="Arial" w:cs="Arial"/>
          <w:color w:val="0B0C0C"/>
          <w:sz w:val="22"/>
          <w:szCs w:val="22"/>
        </w:rPr>
      </w:pPr>
      <w:r>
        <w:rPr>
          <w:rFonts w:ascii="Arial" w:hAnsi="Arial" w:cs="Arial"/>
          <w:color w:val="0B0C0C"/>
          <w:sz w:val="22"/>
          <w:szCs w:val="22"/>
        </w:rPr>
        <w:t xml:space="preserve">Early childhood development </w:t>
      </w:r>
      <w:r w:rsidR="004A530C">
        <w:rPr>
          <w:rFonts w:ascii="Arial" w:hAnsi="Arial" w:cs="Arial"/>
          <w:color w:val="0B0C0C"/>
          <w:sz w:val="22"/>
          <w:szCs w:val="22"/>
        </w:rPr>
        <w:t xml:space="preserve">is </w:t>
      </w:r>
      <w:r w:rsidR="009F1AE1">
        <w:rPr>
          <w:rFonts w:ascii="Arial" w:hAnsi="Arial" w:cs="Arial"/>
          <w:color w:val="0B0C0C"/>
          <w:sz w:val="22"/>
          <w:szCs w:val="22"/>
        </w:rPr>
        <w:t xml:space="preserve">also an </w:t>
      </w:r>
      <w:r w:rsidR="004A530C">
        <w:rPr>
          <w:rFonts w:ascii="Arial" w:hAnsi="Arial" w:cs="Arial"/>
          <w:color w:val="0B0C0C"/>
          <w:sz w:val="22"/>
          <w:szCs w:val="22"/>
        </w:rPr>
        <w:t>important</w:t>
      </w:r>
      <w:r w:rsidR="009F1AE1">
        <w:rPr>
          <w:rFonts w:ascii="Arial" w:hAnsi="Arial" w:cs="Arial"/>
          <w:color w:val="0B0C0C"/>
          <w:sz w:val="22"/>
          <w:szCs w:val="22"/>
        </w:rPr>
        <w:t xml:space="preserve"> part of</w:t>
      </w:r>
      <w:r w:rsidR="004A530C">
        <w:rPr>
          <w:rFonts w:ascii="Arial" w:hAnsi="Arial" w:cs="Arial"/>
          <w:color w:val="0B0C0C"/>
          <w:sz w:val="22"/>
          <w:szCs w:val="22"/>
        </w:rPr>
        <w:t xml:space="preserve"> health and social care as </w:t>
      </w:r>
      <w:r w:rsidR="008D0B05">
        <w:rPr>
          <w:rFonts w:ascii="Arial" w:hAnsi="Arial" w:cs="Arial"/>
          <w:color w:val="0B0C0C"/>
          <w:sz w:val="22"/>
          <w:szCs w:val="22"/>
        </w:rPr>
        <w:t xml:space="preserve">there is impact on </w:t>
      </w:r>
      <w:r w:rsidR="00EC17A5" w:rsidRPr="00EC17A5">
        <w:rPr>
          <w:rFonts w:ascii="Arial" w:hAnsi="Arial" w:cs="Arial"/>
          <w:color w:val="0B0C0C"/>
          <w:sz w:val="22"/>
          <w:szCs w:val="22"/>
        </w:rPr>
        <w:t xml:space="preserve">early childhood </w:t>
      </w:r>
      <w:r w:rsidR="0038132C" w:rsidRPr="00EC17A5">
        <w:rPr>
          <w:rFonts w:ascii="Arial" w:hAnsi="Arial" w:cs="Arial"/>
          <w:color w:val="0B0C0C"/>
          <w:sz w:val="22"/>
          <w:szCs w:val="22"/>
        </w:rPr>
        <w:t>influences</w:t>
      </w:r>
      <w:r w:rsidR="008D0B05">
        <w:rPr>
          <w:rFonts w:ascii="Arial" w:hAnsi="Arial" w:cs="Arial"/>
          <w:color w:val="0B0C0C"/>
          <w:sz w:val="22"/>
          <w:szCs w:val="22"/>
        </w:rPr>
        <w:t xml:space="preserve"> and </w:t>
      </w:r>
      <w:r w:rsidR="00EC17A5" w:rsidRPr="00EC17A5">
        <w:rPr>
          <w:rFonts w:ascii="Arial" w:hAnsi="Arial" w:cs="Arial"/>
          <w:color w:val="0B0C0C"/>
          <w:sz w:val="22"/>
          <w:szCs w:val="22"/>
        </w:rPr>
        <w:t xml:space="preserve">physical and emotional health </w:t>
      </w:r>
      <w:r w:rsidR="00A72904">
        <w:rPr>
          <w:rFonts w:ascii="Arial" w:hAnsi="Arial" w:cs="Arial"/>
          <w:color w:val="0B0C0C"/>
          <w:sz w:val="22"/>
          <w:szCs w:val="22"/>
        </w:rPr>
        <w:t>going in</w:t>
      </w:r>
      <w:r w:rsidR="00EC17A5" w:rsidRPr="00EC17A5">
        <w:rPr>
          <w:rFonts w:ascii="Arial" w:hAnsi="Arial" w:cs="Arial"/>
          <w:color w:val="0B0C0C"/>
          <w:sz w:val="22"/>
          <w:szCs w:val="22"/>
        </w:rPr>
        <w:t>to adulthood.</w:t>
      </w:r>
      <w:r w:rsidR="00A72904">
        <w:rPr>
          <w:rFonts w:ascii="Arial" w:hAnsi="Arial" w:cs="Arial"/>
          <w:color w:val="0B0C0C"/>
          <w:sz w:val="22"/>
          <w:szCs w:val="22"/>
        </w:rPr>
        <w:t xml:space="preserve"> Therefore</w:t>
      </w:r>
      <w:r w:rsidR="00B556CF">
        <w:rPr>
          <w:rFonts w:ascii="Arial" w:hAnsi="Arial" w:cs="Arial"/>
          <w:color w:val="0B0C0C"/>
          <w:sz w:val="22"/>
          <w:szCs w:val="22"/>
        </w:rPr>
        <w:t>,</w:t>
      </w:r>
      <w:r w:rsidR="00A72904">
        <w:rPr>
          <w:rFonts w:ascii="Arial" w:hAnsi="Arial" w:cs="Arial"/>
          <w:color w:val="0B0C0C"/>
          <w:sz w:val="22"/>
          <w:szCs w:val="22"/>
        </w:rPr>
        <w:t xml:space="preserve"> it is important to support</w:t>
      </w:r>
      <w:r w:rsidR="008B1DE8">
        <w:rPr>
          <w:rFonts w:ascii="Arial" w:hAnsi="Arial" w:cs="Arial"/>
          <w:color w:val="0B0C0C"/>
          <w:sz w:val="22"/>
          <w:szCs w:val="22"/>
        </w:rPr>
        <w:t xml:space="preserve"> good </w:t>
      </w:r>
      <w:r w:rsidR="00EC17A5" w:rsidRPr="00EC17A5">
        <w:rPr>
          <w:rFonts w:ascii="Arial" w:hAnsi="Arial" w:cs="Arial"/>
          <w:color w:val="0B0C0C"/>
          <w:sz w:val="22"/>
          <w:szCs w:val="22"/>
        </w:rPr>
        <w:t>maternal health</w:t>
      </w:r>
      <w:r w:rsidR="00B556CF">
        <w:rPr>
          <w:rFonts w:ascii="Arial" w:hAnsi="Arial" w:cs="Arial"/>
          <w:color w:val="0B0C0C"/>
          <w:sz w:val="22"/>
          <w:szCs w:val="22"/>
        </w:rPr>
        <w:t xml:space="preserve"> and</w:t>
      </w:r>
      <w:r w:rsidR="00EC17A5" w:rsidRPr="00EC17A5">
        <w:rPr>
          <w:rFonts w:ascii="Arial" w:hAnsi="Arial" w:cs="Arial"/>
          <w:color w:val="0B0C0C"/>
          <w:sz w:val="22"/>
          <w:szCs w:val="22"/>
        </w:rPr>
        <w:t xml:space="preserve"> good birth weight to give babies the best start. </w:t>
      </w:r>
      <w:r w:rsidR="005518A6">
        <w:rPr>
          <w:rFonts w:ascii="Arial" w:hAnsi="Arial" w:cs="Arial"/>
          <w:color w:val="0B0C0C"/>
          <w:sz w:val="22"/>
          <w:szCs w:val="22"/>
        </w:rPr>
        <w:t xml:space="preserve"> </w:t>
      </w:r>
      <w:r w:rsidR="005518A6">
        <w:rPr>
          <w:rFonts w:ascii="Arial" w:hAnsi="Arial" w:cs="Arial"/>
          <w:color w:val="0B0C0C"/>
          <w:sz w:val="22"/>
          <w:szCs w:val="22"/>
          <w:shd w:val="clear" w:color="auto" w:fill="FFFFFF"/>
        </w:rPr>
        <w:t xml:space="preserve">The aim is </w:t>
      </w:r>
      <w:r w:rsidR="005518A6" w:rsidRPr="005518A6">
        <w:rPr>
          <w:rFonts w:ascii="Arial" w:hAnsi="Arial" w:cs="Arial"/>
          <w:color w:val="0B0C0C"/>
          <w:sz w:val="22"/>
          <w:szCs w:val="22"/>
          <w:shd w:val="clear" w:color="auto" w:fill="FFFFFF"/>
        </w:rPr>
        <w:t xml:space="preserve">to support families </w:t>
      </w:r>
      <w:r w:rsidR="00B04556">
        <w:rPr>
          <w:rFonts w:ascii="Arial" w:hAnsi="Arial" w:cs="Arial"/>
          <w:color w:val="0B0C0C"/>
          <w:sz w:val="22"/>
          <w:szCs w:val="22"/>
          <w:shd w:val="clear" w:color="auto" w:fill="FFFFFF"/>
        </w:rPr>
        <w:t xml:space="preserve">and </w:t>
      </w:r>
      <w:r w:rsidR="005518A6" w:rsidRPr="005518A6">
        <w:rPr>
          <w:rFonts w:ascii="Arial" w:hAnsi="Arial" w:cs="Arial"/>
          <w:color w:val="0B0C0C"/>
          <w:sz w:val="22"/>
          <w:szCs w:val="22"/>
          <w:shd w:val="clear" w:color="auto" w:fill="FFFFFF"/>
        </w:rPr>
        <w:t>to give children the foundations for good health and extra support when needed. Identification and early intervention can identify families at risk</w:t>
      </w:r>
      <w:r w:rsidR="00B04556">
        <w:rPr>
          <w:rFonts w:ascii="Arial" w:hAnsi="Arial" w:cs="Arial"/>
          <w:color w:val="0B0C0C"/>
          <w:sz w:val="22"/>
          <w:szCs w:val="22"/>
          <w:shd w:val="clear" w:color="auto" w:fill="FFFFFF"/>
        </w:rPr>
        <w:t xml:space="preserve"> </w:t>
      </w:r>
      <w:r w:rsidR="005518A6" w:rsidRPr="005518A6">
        <w:rPr>
          <w:rFonts w:ascii="Arial" w:hAnsi="Arial" w:cs="Arial"/>
          <w:color w:val="0B0C0C"/>
          <w:sz w:val="22"/>
          <w:szCs w:val="22"/>
          <w:shd w:val="clear" w:color="auto" w:fill="FFFFFF"/>
        </w:rPr>
        <w:t>of problems escalating into neglect and abuse</w:t>
      </w:r>
      <w:r w:rsidR="00B04556">
        <w:rPr>
          <w:rFonts w:ascii="Arial" w:hAnsi="Arial" w:cs="Arial"/>
          <w:color w:val="0B0C0C"/>
          <w:sz w:val="29"/>
          <w:szCs w:val="29"/>
          <w:shd w:val="clear" w:color="auto" w:fill="FFFFFF"/>
        </w:rPr>
        <w:t>,</w:t>
      </w:r>
      <w:r w:rsidR="00B5779E" w:rsidRPr="00B5779E">
        <w:rPr>
          <w:rFonts w:ascii="Arial" w:hAnsi="Arial" w:cs="Arial"/>
          <w:color w:val="0B0C0C"/>
          <w:sz w:val="22"/>
          <w:szCs w:val="22"/>
          <w:shd w:val="clear" w:color="auto" w:fill="FFFFFF"/>
        </w:rPr>
        <w:t xml:space="preserve"> Healthy Start vouchers can be used to help families on a low-income buy some basic foods such as milk and fresh or frozen fruit.</w:t>
      </w:r>
      <w:r w:rsidR="00B5779E">
        <w:rPr>
          <w:rFonts w:ascii="Arial" w:hAnsi="Arial" w:cs="Arial"/>
          <w:color w:val="0B0C0C"/>
          <w:sz w:val="29"/>
          <w:szCs w:val="29"/>
          <w:shd w:val="clear" w:color="auto" w:fill="FFFFFF"/>
        </w:rPr>
        <w:t xml:space="preserve"> </w:t>
      </w:r>
      <w:r w:rsidR="00B04556">
        <w:rPr>
          <w:rFonts w:ascii="Arial" w:hAnsi="Arial" w:cs="Arial"/>
          <w:color w:val="0B0C0C"/>
          <w:sz w:val="29"/>
          <w:szCs w:val="29"/>
          <w:shd w:val="clear" w:color="auto" w:fill="FFFFFF"/>
        </w:rPr>
        <w:t>(</w:t>
      </w:r>
      <w:r w:rsidR="00EC17A5">
        <w:rPr>
          <w:rFonts w:ascii="Arial" w:hAnsi="Arial" w:cs="Arial"/>
          <w:color w:val="0B0C0C"/>
          <w:sz w:val="22"/>
          <w:szCs w:val="22"/>
        </w:rPr>
        <w:t>GOV.UK</w:t>
      </w:r>
      <w:r w:rsidR="00B04556">
        <w:rPr>
          <w:rFonts w:ascii="Arial" w:hAnsi="Arial" w:cs="Arial"/>
          <w:color w:val="0B0C0C"/>
          <w:sz w:val="22"/>
          <w:szCs w:val="22"/>
        </w:rPr>
        <w:t>, 2021).</w:t>
      </w:r>
      <w:r w:rsidR="00185E24">
        <w:rPr>
          <w:rFonts w:ascii="Arial" w:hAnsi="Arial" w:cs="Arial"/>
          <w:color w:val="0B0C0C"/>
          <w:sz w:val="22"/>
          <w:szCs w:val="22"/>
        </w:rPr>
        <w:t xml:space="preserve"> This encourages </w:t>
      </w:r>
      <w:r w:rsidR="00735C68">
        <w:rPr>
          <w:rFonts w:ascii="Arial" w:hAnsi="Arial" w:cs="Arial"/>
          <w:color w:val="0B0C0C"/>
          <w:sz w:val="22"/>
          <w:szCs w:val="22"/>
        </w:rPr>
        <w:t>families from poorer background to have the minimum of a better start in their life</w:t>
      </w:r>
      <w:r w:rsidR="005B6B10">
        <w:rPr>
          <w:rFonts w:ascii="Arial" w:hAnsi="Arial" w:cs="Arial"/>
          <w:color w:val="0B0C0C"/>
          <w:sz w:val="22"/>
          <w:szCs w:val="22"/>
        </w:rPr>
        <w:t xml:space="preserve"> through healthier foods and access to the health care system.</w:t>
      </w:r>
      <w:r w:rsidR="00EC17A5">
        <w:rPr>
          <w:rFonts w:ascii="Arial" w:hAnsi="Arial" w:cs="Arial"/>
          <w:color w:val="0B0C0C"/>
          <w:sz w:val="22"/>
          <w:szCs w:val="22"/>
        </w:rPr>
        <w:t xml:space="preserve"> </w:t>
      </w:r>
    </w:p>
    <w:p w14:paraId="69CC138F" w14:textId="1867CD95" w:rsidR="008E6787" w:rsidRPr="005B548A" w:rsidRDefault="002D3907" w:rsidP="00DA1FA2">
      <w:pPr>
        <w:spacing w:line="360" w:lineRule="auto"/>
        <w:jc w:val="both"/>
        <w:rPr>
          <w:rFonts w:ascii="Arial" w:hAnsi="Arial" w:cs="Arial"/>
        </w:rPr>
      </w:pPr>
      <w:r>
        <w:rPr>
          <w:rFonts w:ascii="Arial" w:hAnsi="Arial" w:cs="Arial"/>
        </w:rPr>
        <w:t>Th</w:t>
      </w:r>
      <w:r w:rsidR="00673CA3">
        <w:rPr>
          <w:rFonts w:ascii="Arial" w:hAnsi="Arial" w:cs="Arial"/>
        </w:rPr>
        <w:t>ere</w:t>
      </w:r>
      <w:r>
        <w:rPr>
          <w:rFonts w:ascii="Arial" w:hAnsi="Arial" w:cs="Arial"/>
        </w:rPr>
        <w:t xml:space="preserve"> are many changes that can create a sustainable</w:t>
      </w:r>
      <w:r w:rsidR="00A770AD">
        <w:rPr>
          <w:rFonts w:ascii="Arial" w:hAnsi="Arial" w:cs="Arial"/>
        </w:rPr>
        <w:t xml:space="preserve"> health and social care system in the UK this includes f</w:t>
      </w:r>
      <w:r w:rsidR="00D64D0D" w:rsidRPr="005B548A">
        <w:rPr>
          <w:rFonts w:ascii="Arial" w:hAnsi="Arial" w:cs="Arial"/>
        </w:rPr>
        <w:t xml:space="preserve">ive changes that could </w:t>
      </w:r>
      <w:r w:rsidR="00AD1D08" w:rsidRPr="005B548A">
        <w:rPr>
          <w:rFonts w:ascii="Arial" w:hAnsi="Arial" w:cs="Arial"/>
        </w:rPr>
        <w:t>produce</w:t>
      </w:r>
      <w:r w:rsidR="00D64D0D" w:rsidRPr="005B548A">
        <w:rPr>
          <w:rFonts w:ascii="Arial" w:hAnsi="Arial" w:cs="Arial"/>
        </w:rPr>
        <w:t xml:space="preserve"> a</w:t>
      </w:r>
      <w:r w:rsidR="00673CA3">
        <w:rPr>
          <w:rFonts w:ascii="Arial" w:hAnsi="Arial" w:cs="Arial"/>
        </w:rPr>
        <w:t>n</w:t>
      </w:r>
      <w:r w:rsidR="00D64D0D" w:rsidRPr="005B548A">
        <w:rPr>
          <w:rFonts w:ascii="Arial" w:hAnsi="Arial" w:cs="Arial"/>
        </w:rPr>
        <w:t xml:space="preserve"> </w:t>
      </w:r>
      <w:r w:rsidR="00673CA3" w:rsidRPr="005B548A">
        <w:rPr>
          <w:rFonts w:ascii="Arial" w:hAnsi="Arial" w:cs="Arial"/>
        </w:rPr>
        <w:t>ecological</w:t>
      </w:r>
      <w:r w:rsidR="00D64D0D" w:rsidRPr="005B548A">
        <w:rPr>
          <w:rFonts w:ascii="Arial" w:hAnsi="Arial" w:cs="Arial"/>
        </w:rPr>
        <w:t xml:space="preserve"> </w:t>
      </w:r>
      <w:r w:rsidR="00A24099" w:rsidRPr="005B548A">
        <w:rPr>
          <w:rFonts w:ascii="Arial" w:hAnsi="Arial" w:cs="Arial"/>
        </w:rPr>
        <w:t>health and social care</w:t>
      </w:r>
      <w:r w:rsidR="00637D37" w:rsidRPr="005B548A">
        <w:rPr>
          <w:rFonts w:ascii="Arial" w:hAnsi="Arial" w:cs="Arial"/>
        </w:rPr>
        <w:t xml:space="preserve"> system </w:t>
      </w:r>
      <w:r w:rsidR="00F90637">
        <w:rPr>
          <w:rFonts w:ascii="Arial" w:hAnsi="Arial" w:cs="Arial"/>
        </w:rPr>
        <w:t xml:space="preserve">these are: social reforms, becoming carbon neutral, </w:t>
      </w:r>
      <w:r w:rsidR="00DA35D4">
        <w:rPr>
          <w:rFonts w:ascii="Arial" w:hAnsi="Arial" w:cs="Arial"/>
        </w:rPr>
        <w:t>Education, and employability, reduce inequalities, and improve health and wellbeing.</w:t>
      </w:r>
    </w:p>
    <w:p w14:paraId="6CE69E85" w14:textId="77777777" w:rsidR="00DA35D4" w:rsidRDefault="00DB5282" w:rsidP="00DA1FA2">
      <w:pPr>
        <w:spacing w:line="360" w:lineRule="auto"/>
        <w:jc w:val="both"/>
        <w:rPr>
          <w:rFonts w:ascii="Arial" w:hAnsi="Arial" w:cs="Arial"/>
        </w:rPr>
      </w:pPr>
      <w:r w:rsidRPr="005B548A">
        <w:rPr>
          <w:rFonts w:ascii="Arial" w:hAnsi="Arial" w:cs="Arial"/>
        </w:rPr>
        <w:t>Social care reforms</w:t>
      </w:r>
    </w:p>
    <w:p w14:paraId="0BDD0380" w14:textId="208D6EF6" w:rsidR="00A840C6" w:rsidRDefault="00A840C6" w:rsidP="00DA1FA2">
      <w:pPr>
        <w:spacing w:line="360" w:lineRule="auto"/>
        <w:jc w:val="both"/>
        <w:rPr>
          <w:rFonts w:ascii="Arial" w:hAnsi="Arial" w:cs="Arial"/>
        </w:rPr>
      </w:pPr>
      <w:r>
        <w:rPr>
          <w:rFonts w:ascii="Arial" w:hAnsi="Arial" w:cs="Arial"/>
        </w:rPr>
        <w:t xml:space="preserve">The care homes have been worst hit during the pandemic </w:t>
      </w:r>
      <w:r w:rsidR="00CD01D6">
        <w:rPr>
          <w:rFonts w:ascii="Arial" w:hAnsi="Arial" w:cs="Arial"/>
        </w:rPr>
        <w:t xml:space="preserve">as many of the elderly population died </w:t>
      </w:r>
      <w:r w:rsidR="007552A7">
        <w:rPr>
          <w:rFonts w:ascii="Arial" w:hAnsi="Arial" w:cs="Arial"/>
        </w:rPr>
        <w:t xml:space="preserve">as they are more vulnerable to the disease. </w:t>
      </w:r>
      <w:r w:rsidR="002667CB">
        <w:rPr>
          <w:rFonts w:ascii="Arial" w:hAnsi="Arial" w:cs="Arial"/>
        </w:rPr>
        <w:t xml:space="preserve">This </w:t>
      </w:r>
      <w:r w:rsidR="000D1D53">
        <w:rPr>
          <w:rFonts w:ascii="Arial" w:hAnsi="Arial" w:cs="Arial"/>
        </w:rPr>
        <w:t>ma</w:t>
      </w:r>
      <w:r w:rsidR="0052758A">
        <w:rPr>
          <w:rFonts w:ascii="Arial" w:hAnsi="Arial" w:cs="Arial"/>
        </w:rPr>
        <w:t>de</w:t>
      </w:r>
      <w:r w:rsidR="000D1D53">
        <w:rPr>
          <w:rFonts w:ascii="Arial" w:hAnsi="Arial" w:cs="Arial"/>
        </w:rPr>
        <w:t xml:space="preserve"> it difficult for careers to provide </w:t>
      </w:r>
      <w:r w:rsidR="006B0BB4">
        <w:rPr>
          <w:rFonts w:ascii="Arial" w:hAnsi="Arial" w:cs="Arial"/>
        </w:rPr>
        <w:t xml:space="preserve">adequate </w:t>
      </w:r>
      <w:r w:rsidR="000D1D53">
        <w:rPr>
          <w:rFonts w:ascii="Arial" w:hAnsi="Arial" w:cs="Arial"/>
        </w:rPr>
        <w:t>care to the elderly</w:t>
      </w:r>
      <w:r w:rsidR="006B0BB4">
        <w:rPr>
          <w:rFonts w:ascii="Arial" w:hAnsi="Arial" w:cs="Arial"/>
        </w:rPr>
        <w:t xml:space="preserve"> and most vulnerable</w:t>
      </w:r>
      <w:r w:rsidR="000D1D53">
        <w:rPr>
          <w:rFonts w:ascii="Arial" w:hAnsi="Arial" w:cs="Arial"/>
        </w:rPr>
        <w:t xml:space="preserve">. </w:t>
      </w:r>
      <w:r w:rsidR="002E4303">
        <w:rPr>
          <w:rFonts w:ascii="Arial" w:hAnsi="Arial" w:cs="Arial"/>
        </w:rPr>
        <w:t xml:space="preserve">Therefore, </w:t>
      </w:r>
      <w:r w:rsidR="00B574D2">
        <w:rPr>
          <w:rFonts w:ascii="Arial" w:hAnsi="Arial" w:cs="Arial"/>
        </w:rPr>
        <w:t>social care needs</w:t>
      </w:r>
      <w:r w:rsidR="00917330">
        <w:rPr>
          <w:rFonts w:ascii="Arial" w:hAnsi="Arial" w:cs="Arial"/>
        </w:rPr>
        <w:t xml:space="preserve"> wider reform</w:t>
      </w:r>
      <w:r w:rsidR="00E06D62">
        <w:rPr>
          <w:rFonts w:ascii="Arial" w:hAnsi="Arial" w:cs="Arial"/>
        </w:rPr>
        <w:t xml:space="preserve"> of equity of access, improve quality </w:t>
      </w:r>
      <w:r w:rsidR="005F78E8">
        <w:rPr>
          <w:rFonts w:ascii="Arial" w:hAnsi="Arial" w:cs="Arial"/>
        </w:rPr>
        <w:t>by tac</w:t>
      </w:r>
      <w:r w:rsidR="00DD6B07">
        <w:rPr>
          <w:rFonts w:ascii="Arial" w:hAnsi="Arial" w:cs="Arial"/>
        </w:rPr>
        <w:t>kling unwarranted variations, (</w:t>
      </w:r>
      <w:r w:rsidR="00AA120E">
        <w:rPr>
          <w:rFonts w:ascii="Arial" w:hAnsi="Arial" w:cs="Arial"/>
        </w:rPr>
        <w:t>Kings fund</w:t>
      </w:r>
      <w:r w:rsidR="00DD6B07">
        <w:rPr>
          <w:rFonts w:ascii="Arial" w:hAnsi="Arial" w:cs="Arial"/>
        </w:rPr>
        <w:t xml:space="preserve">, </w:t>
      </w:r>
      <w:r w:rsidR="00D47F44">
        <w:rPr>
          <w:rFonts w:ascii="Arial" w:hAnsi="Arial" w:cs="Arial"/>
        </w:rPr>
        <w:t xml:space="preserve">the name of author </w:t>
      </w:r>
      <w:r w:rsidR="00DD6B07">
        <w:rPr>
          <w:rFonts w:ascii="Arial" w:hAnsi="Arial" w:cs="Arial"/>
        </w:rPr>
        <w:t>2021).</w:t>
      </w:r>
      <w:r w:rsidR="00DE759B">
        <w:rPr>
          <w:rFonts w:ascii="Arial" w:hAnsi="Arial" w:cs="Arial"/>
        </w:rPr>
        <w:t xml:space="preserve"> </w:t>
      </w:r>
      <w:r w:rsidR="00AB60AB">
        <w:rPr>
          <w:rFonts w:ascii="Arial" w:hAnsi="Arial" w:cs="Arial"/>
        </w:rPr>
        <w:t xml:space="preserve">Care needs to be </w:t>
      </w:r>
      <w:r w:rsidR="00EC7955">
        <w:rPr>
          <w:rFonts w:ascii="Arial" w:hAnsi="Arial" w:cs="Arial"/>
        </w:rPr>
        <w:t xml:space="preserve">effective and environmentally friendly </w:t>
      </w:r>
      <w:r w:rsidR="00937294">
        <w:rPr>
          <w:rFonts w:ascii="Arial" w:hAnsi="Arial" w:cs="Arial"/>
        </w:rPr>
        <w:t>this can be done through emphasis on primary care</w:t>
      </w:r>
      <w:r w:rsidR="004D18AD">
        <w:rPr>
          <w:rFonts w:ascii="Arial" w:hAnsi="Arial" w:cs="Arial"/>
        </w:rPr>
        <w:t xml:space="preserve">, </w:t>
      </w:r>
      <w:r w:rsidR="00AA120E">
        <w:rPr>
          <w:rFonts w:ascii="Arial" w:hAnsi="Arial" w:cs="Arial"/>
        </w:rPr>
        <w:t>prevention,</w:t>
      </w:r>
      <w:r w:rsidR="004D18AD">
        <w:rPr>
          <w:rFonts w:ascii="Arial" w:hAnsi="Arial" w:cs="Arial"/>
        </w:rPr>
        <w:t xml:space="preserve"> and self-management,</w:t>
      </w:r>
      <w:r w:rsidR="00AB5771">
        <w:rPr>
          <w:rFonts w:ascii="Arial" w:hAnsi="Arial" w:cs="Arial"/>
        </w:rPr>
        <w:t xml:space="preserve"> (</w:t>
      </w:r>
      <w:r w:rsidR="009D1C5D">
        <w:rPr>
          <w:rFonts w:ascii="Arial" w:hAnsi="Arial" w:cs="Arial"/>
        </w:rPr>
        <w:t>Naylo</w:t>
      </w:r>
      <w:r w:rsidR="00AB5771">
        <w:rPr>
          <w:rFonts w:ascii="Arial" w:hAnsi="Arial" w:cs="Arial"/>
        </w:rPr>
        <w:t>r &amp; Appleby, 2012).</w:t>
      </w:r>
      <w:r w:rsidR="004D18AD">
        <w:rPr>
          <w:rFonts w:ascii="Arial" w:hAnsi="Arial" w:cs="Arial"/>
        </w:rPr>
        <w:t xml:space="preserve"> </w:t>
      </w:r>
      <w:r w:rsidR="00620752">
        <w:rPr>
          <w:rFonts w:ascii="Arial" w:hAnsi="Arial" w:cs="Arial"/>
        </w:rPr>
        <w:t xml:space="preserve"> </w:t>
      </w:r>
      <w:r w:rsidR="001438A0">
        <w:rPr>
          <w:rFonts w:ascii="Arial" w:hAnsi="Arial" w:cs="Arial"/>
        </w:rPr>
        <w:t xml:space="preserve">The elderly require </w:t>
      </w:r>
      <w:r w:rsidR="00BE0E90">
        <w:rPr>
          <w:rFonts w:ascii="Arial" w:hAnsi="Arial" w:cs="Arial"/>
        </w:rPr>
        <w:t>support at home rather than in hospitals</w:t>
      </w:r>
      <w:r w:rsidR="00BD21EF">
        <w:rPr>
          <w:rFonts w:ascii="Arial" w:hAnsi="Arial" w:cs="Arial"/>
        </w:rPr>
        <w:t xml:space="preserve"> this requires a </w:t>
      </w:r>
      <w:r w:rsidR="00AA120E">
        <w:rPr>
          <w:rFonts w:ascii="Arial" w:hAnsi="Arial" w:cs="Arial"/>
        </w:rPr>
        <w:t>person-centred</w:t>
      </w:r>
      <w:r w:rsidR="00BD21EF">
        <w:rPr>
          <w:rFonts w:ascii="Arial" w:hAnsi="Arial" w:cs="Arial"/>
        </w:rPr>
        <w:t xml:space="preserve"> care service which allows </w:t>
      </w:r>
      <w:r w:rsidR="00570D33">
        <w:rPr>
          <w:rFonts w:ascii="Arial" w:hAnsi="Arial" w:cs="Arial"/>
        </w:rPr>
        <w:t xml:space="preserve">the elderly person to stay independent at home. </w:t>
      </w:r>
      <w:r w:rsidR="00410A44">
        <w:rPr>
          <w:rFonts w:ascii="Arial" w:hAnsi="Arial" w:cs="Arial"/>
        </w:rPr>
        <w:t xml:space="preserve">This can also reduce waste </w:t>
      </w:r>
      <w:r w:rsidR="00B475EE">
        <w:rPr>
          <w:rFonts w:ascii="Arial" w:hAnsi="Arial" w:cs="Arial"/>
        </w:rPr>
        <w:t xml:space="preserve">and save </w:t>
      </w:r>
      <w:r w:rsidR="00D8353A">
        <w:rPr>
          <w:rFonts w:ascii="Arial" w:hAnsi="Arial" w:cs="Arial"/>
        </w:rPr>
        <w:t xml:space="preserve">the environment by </w:t>
      </w:r>
      <w:r w:rsidR="00042E05">
        <w:rPr>
          <w:rFonts w:ascii="Arial" w:hAnsi="Arial" w:cs="Arial"/>
        </w:rPr>
        <w:t xml:space="preserve">integrating </w:t>
      </w:r>
      <w:r w:rsidR="00E2308A">
        <w:rPr>
          <w:rFonts w:ascii="Arial" w:hAnsi="Arial" w:cs="Arial"/>
        </w:rPr>
        <w:t xml:space="preserve">care </w:t>
      </w:r>
      <w:r w:rsidR="00F34743">
        <w:rPr>
          <w:rFonts w:ascii="Arial" w:hAnsi="Arial" w:cs="Arial"/>
        </w:rPr>
        <w:t>for people</w:t>
      </w:r>
      <w:r w:rsidR="00D108B7">
        <w:rPr>
          <w:rFonts w:ascii="Arial" w:hAnsi="Arial" w:cs="Arial"/>
        </w:rPr>
        <w:t xml:space="preserve"> this is </w:t>
      </w:r>
      <w:r w:rsidR="00F46108">
        <w:rPr>
          <w:rFonts w:ascii="Arial" w:hAnsi="Arial" w:cs="Arial"/>
        </w:rPr>
        <w:t xml:space="preserve">joined up </w:t>
      </w:r>
      <w:r w:rsidR="00F46108">
        <w:rPr>
          <w:rFonts w:ascii="Arial" w:hAnsi="Arial" w:cs="Arial"/>
        </w:rPr>
        <w:lastRenderedPageBreak/>
        <w:t>care for people who need multiple services in health care systems</w:t>
      </w:r>
      <w:r w:rsidR="00521445">
        <w:rPr>
          <w:rFonts w:ascii="Arial" w:hAnsi="Arial" w:cs="Arial"/>
        </w:rPr>
        <w:t xml:space="preserve">. </w:t>
      </w:r>
      <w:r w:rsidR="001669C0">
        <w:rPr>
          <w:rFonts w:ascii="Arial" w:hAnsi="Arial" w:cs="Arial"/>
        </w:rPr>
        <w:t xml:space="preserve">The </w:t>
      </w:r>
      <w:r w:rsidR="0043255A">
        <w:rPr>
          <w:rFonts w:ascii="Arial" w:hAnsi="Arial" w:cs="Arial"/>
        </w:rPr>
        <w:t xml:space="preserve">integrated care system </w:t>
      </w:r>
      <w:r w:rsidR="00DD6CA7">
        <w:rPr>
          <w:rFonts w:ascii="Arial" w:hAnsi="Arial" w:cs="Arial"/>
        </w:rPr>
        <w:t>(</w:t>
      </w:r>
      <w:r w:rsidR="0043255A">
        <w:rPr>
          <w:rFonts w:ascii="Arial" w:hAnsi="Arial" w:cs="Arial"/>
        </w:rPr>
        <w:t>ICS</w:t>
      </w:r>
      <w:r w:rsidR="00DD6CA7">
        <w:rPr>
          <w:rFonts w:ascii="Arial" w:hAnsi="Arial" w:cs="Arial"/>
        </w:rPr>
        <w:t>)</w:t>
      </w:r>
      <w:r w:rsidR="00CD4BF2">
        <w:rPr>
          <w:rFonts w:ascii="Arial" w:hAnsi="Arial" w:cs="Arial"/>
        </w:rPr>
        <w:t xml:space="preserve"> NHS body and ICS health and care partnerships</w:t>
      </w:r>
      <w:r w:rsidR="00664585">
        <w:rPr>
          <w:rFonts w:ascii="Arial" w:hAnsi="Arial" w:cs="Arial"/>
        </w:rPr>
        <w:t xml:space="preserve"> this dual </w:t>
      </w:r>
      <w:r w:rsidR="00F90171">
        <w:rPr>
          <w:rFonts w:ascii="Arial" w:hAnsi="Arial" w:cs="Arial"/>
        </w:rPr>
        <w:t xml:space="preserve">development </w:t>
      </w:r>
      <w:r w:rsidR="00B66E08">
        <w:rPr>
          <w:rFonts w:ascii="Arial" w:hAnsi="Arial" w:cs="Arial"/>
        </w:rPr>
        <w:t>aims at improving the health and wellbeing of local population</w:t>
      </w:r>
      <w:r w:rsidR="00EB3D6A">
        <w:rPr>
          <w:rFonts w:ascii="Arial" w:hAnsi="Arial" w:cs="Arial"/>
        </w:rPr>
        <w:t>, (McKenna, 2021).</w:t>
      </w:r>
      <w:r w:rsidR="00DD6CA7">
        <w:rPr>
          <w:rFonts w:ascii="Arial" w:hAnsi="Arial" w:cs="Arial"/>
        </w:rPr>
        <w:t xml:space="preserve"> </w:t>
      </w:r>
      <w:r w:rsidR="0043255A">
        <w:rPr>
          <w:rFonts w:ascii="Arial" w:hAnsi="Arial" w:cs="Arial"/>
        </w:rPr>
        <w:t xml:space="preserve"> </w:t>
      </w:r>
    </w:p>
    <w:p w14:paraId="510D6309" w14:textId="47D75EEB" w:rsidR="00A60710" w:rsidRDefault="00A60710" w:rsidP="00DA1FA2">
      <w:pPr>
        <w:spacing w:line="360" w:lineRule="auto"/>
        <w:jc w:val="both"/>
        <w:rPr>
          <w:rFonts w:ascii="Arial" w:hAnsi="Arial" w:cs="Arial"/>
        </w:rPr>
      </w:pPr>
      <w:r>
        <w:rPr>
          <w:rFonts w:ascii="Arial" w:hAnsi="Arial" w:cs="Arial"/>
        </w:rPr>
        <w:t xml:space="preserve">Sustainable developments in the NHS </w:t>
      </w:r>
      <w:r w:rsidR="00C83CD8">
        <w:rPr>
          <w:rFonts w:ascii="Arial" w:hAnsi="Arial" w:cs="Arial"/>
        </w:rPr>
        <w:t xml:space="preserve">are </w:t>
      </w:r>
      <w:r w:rsidR="00790BFA">
        <w:rPr>
          <w:rFonts w:ascii="Arial" w:hAnsi="Arial" w:cs="Arial"/>
        </w:rPr>
        <w:t xml:space="preserve">reforms </w:t>
      </w:r>
      <w:r w:rsidR="001E6178">
        <w:rPr>
          <w:rFonts w:ascii="Arial" w:hAnsi="Arial" w:cs="Arial"/>
        </w:rPr>
        <w:t>to social care and public health which can support the system</w:t>
      </w:r>
      <w:r w:rsidR="007C7871">
        <w:rPr>
          <w:rFonts w:ascii="Arial" w:hAnsi="Arial" w:cs="Arial"/>
        </w:rPr>
        <w:t xml:space="preserve"> to help people live healthier, more independent lives</w:t>
      </w:r>
      <w:r w:rsidR="00E23F69">
        <w:rPr>
          <w:rFonts w:ascii="Arial" w:hAnsi="Arial" w:cs="Arial"/>
        </w:rPr>
        <w:t xml:space="preserve">, </w:t>
      </w:r>
      <w:r w:rsidR="009C71B8">
        <w:rPr>
          <w:rFonts w:ascii="Arial" w:hAnsi="Arial" w:cs="Arial"/>
        </w:rPr>
        <w:t>(</w:t>
      </w:r>
      <w:bookmarkStart w:id="1" w:name="_Hlk89802672"/>
      <w:r w:rsidR="00E23F69">
        <w:rPr>
          <w:rFonts w:ascii="Arial" w:hAnsi="Arial" w:cs="Arial"/>
        </w:rPr>
        <w:t>DHSC</w:t>
      </w:r>
      <w:r w:rsidR="009C71B8">
        <w:rPr>
          <w:rFonts w:ascii="Arial" w:hAnsi="Arial" w:cs="Arial"/>
        </w:rPr>
        <w:t>, 2021</w:t>
      </w:r>
      <w:bookmarkEnd w:id="1"/>
      <w:r w:rsidR="009C71B8">
        <w:rPr>
          <w:rFonts w:ascii="Arial" w:hAnsi="Arial" w:cs="Arial"/>
        </w:rPr>
        <w:t>).</w:t>
      </w:r>
      <w:r w:rsidR="00DE60DA">
        <w:rPr>
          <w:rFonts w:ascii="Arial" w:hAnsi="Arial" w:cs="Arial"/>
        </w:rPr>
        <w:t xml:space="preserve"> This integrated approach </w:t>
      </w:r>
      <w:r w:rsidR="00BF65E6">
        <w:rPr>
          <w:rFonts w:ascii="Arial" w:hAnsi="Arial" w:cs="Arial"/>
        </w:rPr>
        <w:t>can reduce the pressure on the NHS</w:t>
      </w:r>
      <w:r w:rsidR="00D120C4">
        <w:rPr>
          <w:rFonts w:ascii="Arial" w:hAnsi="Arial" w:cs="Arial"/>
        </w:rPr>
        <w:t xml:space="preserve"> by providing better </w:t>
      </w:r>
      <w:r w:rsidR="00A322D3">
        <w:rPr>
          <w:rFonts w:ascii="Arial" w:hAnsi="Arial" w:cs="Arial"/>
        </w:rPr>
        <w:t>interventions to prevent further health problems</w:t>
      </w:r>
      <w:r w:rsidR="00D7374F">
        <w:rPr>
          <w:rFonts w:ascii="Arial" w:hAnsi="Arial" w:cs="Arial"/>
        </w:rPr>
        <w:t xml:space="preserve"> and cut cost</w:t>
      </w:r>
      <w:r w:rsidR="00741D13">
        <w:rPr>
          <w:rFonts w:ascii="Arial" w:hAnsi="Arial" w:cs="Arial"/>
        </w:rPr>
        <w:t>s. However, more training is needed for staff to be able to deal with this system</w:t>
      </w:r>
      <w:r w:rsidR="007F7FB2">
        <w:rPr>
          <w:rFonts w:ascii="Arial" w:hAnsi="Arial" w:cs="Arial"/>
        </w:rPr>
        <w:t xml:space="preserve"> and a review of the success of these new initiatives will </w:t>
      </w:r>
      <w:r w:rsidR="003D63E8">
        <w:rPr>
          <w:rFonts w:ascii="Arial" w:hAnsi="Arial" w:cs="Arial"/>
        </w:rPr>
        <w:t>enable to evaluate the success by people living longer with less visits to the hospital and calls to an ambulance.</w:t>
      </w:r>
    </w:p>
    <w:p w14:paraId="73829FF1" w14:textId="6696C38C" w:rsidR="007176BC" w:rsidRPr="00E96489" w:rsidRDefault="00465ADF" w:rsidP="00DA1FA2">
      <w:pPr>
        <w:spacing w:line="360" w:lineRule="auto"/>
        <w:jc w:val="both"/>
        <w:rPr>
          <w:rFonts w:ascii="Arial" w:hAnsi="Arial" w:cs="Arial"/>
        </w:rPr>
      </w:pPr>
      <w:r w:rsidRPr="00E96489">
        <w:rPr>
          <w:rFonts w:ascii="Arial" w:hAnsi="Arial" w:cs="Arial"/>
        </w:rPr>
        <w:t>B</w:t>
      </w:r>
      <w:r>
        <w:rPr>
          <w:rFonts w:ascii="Arial" w:hAnsi="Arial" w:cs="Arial"/>
        </w:rPr>
        <w:t>ecoming Carbon neutral</w:t>
      </w:r>
    </w:p>
    <w:p w14:paraId="1B24E026" w14:textId="58EA6652" w:rsidR="00641178" w:rsidRDefault="00BE4870" w:rsidP="00DA1FA2">
      <w:pPr>
        <w:spacing w:line="360" w:lineRule="auto"/>
        <w:jc w:val="both"/>
        <w:rPr>
          <w:rFonts w:ascii="Arial" w:hAnsi="Arial" w:cs="Arial"/>
        </w:rPr>
      </w:pPr>
      <w:r>
        <w:rPr>
          <w:rFonts w:ascii="Arial" w:hAnsi="Arial" w:cs="Arial"/>
        </w:rPr>
        <w:t xml:space="preserve">Becoming carbon neutral </w:t>
      </w:r>
      <w:r w:rsidR="00451C83">
        <w:rPr>
          <w:rFonts w:ascii="Arial" w:hAnsi="Arial" w:cs="Arial"/>
        </w:rPr>
        <w:t xml:space="preserve">or net zero </w:t>
      </w:r>
      <w:r w:rsidR="002117C8">
        <w:rPr>
          <w:rFonts w:ascii="Arial" w:hAnsi="Arial" w:cs="Arial"/>
        </w:rPr>
        <w:t xml:space="preserve">carbon </w:t>
      </w:r>
      <w:r>
        <w:rPr>
          <w:rFonts w:ascii="Arial" w:hAnsi="Arial" w:cs="Arial"/>
        </w:rPr>
        <w:t>is an initiative to protect the environment and</w:t>
      </w:r>
      <w:r w:rsidR="00EA76A6">
        <w:rPr>
          <w:rFonts w:ascii="Arial" w:hAnsi="Arial" w:cs="Arial"/>
        </w:rPr>
        <w:t xml:space="preserve"> limit global warming</w:t>
      </w:r>
      <w:r>
        <w:rPr>
          <w:rFonts w:ascii="Arial" w:hAnsi="Arial" w:cs="Arial"/>
        </w:rPr>
        <w:t xml:space="preserve"> </w:t>
      </w:r>
      <w:r w:rsidR="001B0982">
        <w:rPr>
          <w:rFonts w:ascii="Arial" w:hAnsi="Arial" w:cs="Arial"/>
        </w:rPr>
        <w:t xml:space="preserve">to </w:t>
      </w:r>
      <w:r>
        <w:rPr>
          <w:rFonts w:ascii="Arial" w:hAnsi="Arial" w:cs="Arial"/>
        </w:rPr>
        <w:t xml:space="preserve">reach 1.5 </w:t>
      </w:r>
      <w:r w:rsidR="001816C9">
        <w:rPr>
          <w:rFonts w:ascii="Arial" w:hAnsi="Arial" w:cs="Arial"/>
        </w:rPr>
        <w:t>degrees</w:t>
      </w:r>
      <w:r w:rsidR="001B0982">
        <w:rPr>
          <w:rFonts w:ascii="Arial" w:hAnsi="Arial" w:cs="Arial"/>
        </w:rPr>
        <w:t xml:space="preserve"> Celsius.</w:t>
      </w:r>
      <w:r w:rsidR="002117C8">
        <w:rPr>
          <w:rFonts w:ascii="Arial" w:hAnsi="Arial" w:cs="Arial"/>
        </w:rPr>
        <w:t xml:space="preserve"> </w:t>
      </w:r>
      <w:r w:rsidR="001816C9" w:rsidRPr="00A67E5D">
        <w:rPr>
          <w:rFonts w:ascii="Arial" w:hAnsi="Arial" w:cs="Arial"/>
          <w:shd w:val="clear" w:color="auto" w:fill="FFFFFF"/>
        </w:rPr>
        <w:t xml:space="preserve">Carbon neutral </w:t>
      </w:r>
      <w:r w:rsidR="00177269" w:rsidRPr="00A67E5D">
        <w:rPr>
          <w:rFonts w:ascii="Arial" w:hAnsi="Arial" w:cs="Arial"/>
          <w:shd w:val="clear" w:color="auto" w:fill="FFFFFF"/>
        </w:rPr>
        <w:t>is</w:t>
      </w:r>
      <w:r w:rsidR="001816C9" w:rsidRPr="00A67E5D">
        <w:rPr>
          <w:rFonts w:ascii="Arial" w:hAnsi="Arial" w:cs="Arial"/>
          <w:shd w:val="clear" w:color="auto" w:fill="FFFFFF"/>
        </w:rPr>
        <w:t xml:space="preserve"> having a balance between emitting carbon and absorbing carbon from the atmosphere in </w:t>
      </w:r>
      <w:r w:rsidR="001816C9" w:rsidRPr="00A67E5D">
        <w:rPr>
          <w:rStyle w:val="Strong"/>
          <w:rFonts w:ascii="Arial" w:hAnsi="Arial" w:cs="Arial"/>
          <w:b w:val="0"/>
          <w:bCs w:val="0"/>
          <w:bdr w:val="none" w:sz="0" w:space="0" w:color="auto" w:frame="1"/>
          <w:shd w:val="clear" w:color="auto" w:fill="FFFFFF"/>
        </w:rPr>
        <w:t>carbon sinks</w:t>
      </w:r>
      <w:r w:rsidR="001816C9" w:rsidRPr="00A67E5D">
        <w:rPr>
          <w:rFonts w:ascii="Arial" w:hAnsi="Arial" w:cs="Arial"/>
          <w:shd w:val="clear" w:color="auto" w:fill="FFFFFF"/>
        </w:rPr>
        <w:t xml:space="preserve">. In order </w:t>
      </w:r>
      <w:r w:rsidR="00CB03D9" w:rsidRPr="00A67E5D">
        <w:rPr>
          <w:rFonts w:ascii="Arial" w:hAnsi="Arial" w:cs="Arial"/>
          <w:shd w:val="clear" w:color="auto" w:fill="FFFFFF"/>
        </w:rPr>
        <w:t>to net</w:t>
      </w:r>
      <w:r w:rsidR="001816C9" w:rsidRPr="00A67E5D">
        <w:rPr>
          <w:rFonts w:ascii="Arial" w:hAnsi="Arial" w:cs="Arial"/>
          <w:shd w:val="clear" w:color="auto" w:fill="FFFFFF"/>
        </w:rPr>
        <w:t xml:space="preserve"> zer</w:t>
      </w:r>
      <w:r w:rsidR="00E350C9" w:rsidRPr="00A67E5D">
        <w:rPr>
          <w:rFonts w:ascii="Arial" w:hAnsi="Arial" w:cs="Arial"/>
          <w:shd w:val="clear" w:color="auto" w:fill="FFFFFF"/>
        </w:rPr>
        <w:t>o reach</w:t>
      </w:r>
      <w:r w:rsidR="00455E12" w:rsidRPr="00A67E5D">
        <w:rPr>
          <w:rFonts w:ascii="Arial" w:hAnsi="Arial" w:cs="Arial"/>
          <w:shd w:val="clear" w:color="auto" w:fill="FFFFFF"/>
        </w:rPr>
        <w:t xml:space="preserve"> </w:t>
      </w:r>
      <w:r w:rsidR="002117C8" w:rsidRPr="00A67E5D">
        <w:rPr>
          <w:rFonts w:ascii="Arial" w:hAnsi="Arial" w:cs="Arial"/>
          <w:shd w:val="clear" w:color="auto" w:fill="FFFFFF"/>
        </w:rPr>
        <w:t>emissions,</w:t>
      </w:r>
      <w:r w:rsidR="001816C9" w:rsidRPr="00A67E5D">
        <w:rPr>
          <w:rFonts w:ascii="Arial" w:hAnsi="Arial" w:cs="Arial"/>
          <w:shd w:val="clear" w:color="auto" w:fill="FFFFFF"/>
        </w:rPr>
        <w:t xml:space="preserve"> </w:t>
      </w:r>
      <w:r w:rsidR="008A67B1" w:rsidRPr="00A67E5D">
        <w:rPr>
          <w:rFonts w:ascii="Arial" w:hAnsi="Arial" w:cs="Arial"/>
          <w:shd w:val="clear" w:color="auto" w:fill="FFFFFF"/>
        </w:rPr>
        <w:t>the</w:t>
      </w:r>
      <w:r w:rsidR="001816C9" w:rsidRPr="00A67E5D">
        <w:rPr>
          <w:rFonts w:ascii="Arial" w:hAnsi="Arial" w:cs="Arial"/>
          <w:shd w:val="clear" w:color="auto" w:fill="FFFFFF"/>
        </w:rPr>
        <w:t xml:space="preserve"> world greenhouse gas (GHG) emissions will have to be counterbalanced by carbon sequestration</w:t>
      </w:r>
      <w:r w:rsidR="008A67B1" w:rsidRPr="00A67E5D">
        <w:rPr>
          <w:rFonts w:ascii="Arial" w:hAnsi="Arial" w:cs="Arial"/>
          <w:shd w:val="clear" w:color="auto" w:fill="FFFFFF"/>
        </w:rPr>
        <w:t xml:space="preserve">, </w:t>
      </w:r>
      <w:r w:rsidR="001A10DE" w:rsidRPr="00A67E5D">
        <w:rPr>
          <w:rFonts w:ascii="Arial" w:hAnsi="Arial" w:cs="Arial"/>
          <w:shd w:val="clear" w:color="auto" w:fill="FFFFFF"/>
        </w:rPr>
        <w:t>(</w:t>
      </w:r>
      <w:bookmarkStart w:id="2" w:name="_Hlk89804813"/>
      <w:r w:rsidR="001A10DE" w:rsidRPr="00A67E5D">
        <w:rPr>
          <w:rFonts w:ascii="Arial" w:hAnsi="Arial" w:cs="Arial"/>
          <w:shd w:val="clear" w:color="auto" w:fill="FFFFFF"/>
        </w:rPr>
        <w:t>European parliament, 2019</w:t>
      </w:r>
      <w:r w:rsidR="00477484" w:rsidRPr="00A67E5D">
        <w:rPr>
          <w:rFonts w:ascii="Arial" w:hAnsi="Arial" w:cs="Arial"/>
          <w:shd w:val="clear" w:color="auto" w:fill="FFFFFF"/>
        </w:rPr>
        <w:t>).</w:t>
      </w:r>
      <w:r w:rsidR="00CB03D9" w:rsidRPr="00A67E5D">
        <w:rPr>
          <w:rFonts w:ascii="Arial" w:hAnsi="Arial" w:cs="Arial"/>
          <w:shd w:val="clear" w:color="auto" w:fill="FFFFFF"/>
        </w:rPr>
        <w:t xml:space="preserve"> </w:t>
      </w:r>
      <w:r w:rsidR="00287D4A" w:rsidRPr="00455E12">
        <w:rPr>
          <w:rFonts w:ascii="Arial" w:hAnsi="Arial" w:cs="Arial"/>
          <w:color w:val="0B0C0C"/>
          <w:shd w:val="clear" w:color="auto" w:fill="FFFFFF"/>
        </w:rPr>
        <w:t>The UK’s 2050 net zero target</w:t>
      </w:r>
      <w:r w:rsidR="00C156F9">
        <w:rPr>
          <w:rFonts w:ascii="Arial" w:hAnsi="Arial" w:cs="Arial"/>
          <w:color w:val="0B0C0C"/>
          <w:shd w:val="clear" w:color="auto" w:fill="FFFFFF"/>
        </w:rPr>
        <w:t xml:space="preserve"> aims</w:t>
      </w:r>
      <w:r w:rsidR="00C23261">
        <w:rPr>
          <w:rFonts w:ascii="Arial" w:hAnsi="Arial" w:cs="Arial"/>
          <w:color w:val="0B0C0C"/>
          <w:shd w:val="clear" w:color="auto" w:fill="FFFFFF"/>
        </w:rPr>
        <w:t xml:space="preserve"> to reduce</w:t>
      </w:r>
      <w:r w:rsidR="00287D4A" w:rsidRPr="00455E12">
        <w:rPr>
          <w:rFonts w:ascii="Arial" w:hAnsi="Arial" w:cs="Arial"/>
          <w:color w:val="0B0C0C"/>
          <w:shd w:val="clear" w:color="auto" w:fill="FFFFFF"/>
        </w:rPr>
        <w:t xml:space="preserve"> emissions </w:t>
      </w:r>
      <w:r w:rsidR="00C23261">
        <w:rPr>
          <w:rFonts w:ascii="Arial" w:hAnsi="Arial" w:cs="Arial"/>
          <w:color w:val="0B0C0C"/>
          <w:shd w:val="clear" w:color="auto" w:fill="FFFFFF"/>
        </w:rPr>
        <w:t>by a</w:t>
      </w:r>
      <w:r w:rsidR="00287D4A" w:rsidRPr="00455E12">
        <w:rPr>
          <w:rFonts w:ascii="Arial" w:hAnsi="Arial" w:cs="Arial"/>
          <w:color w:val="0B0C0C"/>
          <w:shd w:val="clear" w:color="auto" w:fill="FFFFFF"/>
        </w:rPr>
        <w:t xml:space="preserve"> balanced scheme to </w:t>
      </w:r>
      <w:r w:rsidR="005E63E8">
        <w:rPr>
          <w:rFonts w:ascii="Arial" w:hAnsi="Arial" w:cs="Arial"/>
          <w:color w:val="0B0C0C"/>
          <w:shd w:val="clear" w:color="auto" w:fill="FFFFFF"/>
        </w:rPr>
        <w:t xml:space="preserve">also have </w:t>
      </w:r>
      <w:r w:rsidR="005E63E8" w:rsidRPr="00455E12">
        <w:rPr>
          <w:rFonts w:ascii="Arial" w:hAnsi="Arial" w:cs="Arial"/>
          <w:color w:val="0B0C0C"/>
          <w:shd w:val="clear" w:color="auto" w:fill="FFFFFF"/>
        </w:rPr>
        <w:t>equa</w:t>
      </w:r>
      <w:r w:rsidR="005E63E8">
        <w:rPr>
          <w:rFonts w:ascii="Arial" w:hAnsi="Arial" w:cs="Arial"/>
          <w:color w:val="0B0C0C"/>
          <w:shd w:val="clear" w:color="auto" w:fill="FFFFFF"/>
        </w:rPr>
        <w:t>l</w:t>
      </w:r>
      <w:r w:rsidR="00287D4A" w:rsidRPr="00455E12">
        <w:rPr>
          <w:rFonts w:ascii="Arial" w:hAnsi="Arial" w:cs="Arial"/>
          <w:color w:val="0B0C0C"/>
          <w:shd w:val="clear" w:color="auto" w:fill="FFFFFF"/>
        </w:rPr>
        <w:t xml:space="preserve"> amount of greenhouse gases from the atmosphere, such as planting trees or using technology like carbon capture and storage</w:t>
      </w:r>
      <w:r w:rsidR="00680025">
        <w:rPr>
          <w:rFonts w:ascii="Arial" w:hAnsi="Arial" w:cs="Arial"/>
          <w:color w:val="0B0C0C"/>
          <w:shd w:val="clear" w:color="auto" w:fill="FFFFFF"/>
        </w:rPr>
        <w:t>, (G</w:t>
      </w:r>
      <w:r w:rsidR="00DE5A3D">
        <w:rPr>
          <w:rFonts w:ascii="Arial" w:hAnsi="Arial" w:cs="Arial"/>
          <w:color w:val="0B0C0C"/>
          <w:shd w:val="clear" w:color="auto" w:fill="FFFFFF"/>
        </w:rPr>
        <w:t>ov.UK, 2021)</w:t>
      </w:r>
      <w:r w:rsidR="00776846">
        <w:rPr>
          <w:rFonts w:ascii="Arial" w:hAnsi="Arial" w:cs="Arial"/>
          <w:color w:val="0B0C0C"/>
          <w:shd w:val="clear" w:color="auto" w:fill="FFFFFF"/>
        </w:rPr>
        <w:t>.</w:t>
      </w:r>
      <w:r w:rsidR="00641178" w:rsidRPr="00641178">
        <w:rPr>
          <w:rFonts w:ascii="Arial" w:hAnsi="Arial" w:cs="Arial"/>
        </w:rPr>
        <w:t xml:space="preserve"> </w:t>
      </w:r>
      <w:r w:rsidR="00641178">
        <w:rPr>
          <w:rFonts w:ascii="Arial" w:hAnsi="Arial" w:cs="Arial"/>
        </w:rPr>
        <w:t>Planting trees is a way to absorb the carbon emissions produced and can help the planet.</w:t>
      </w:r>
    </w:p>
    <w:p w14:paraId="52A51016" w14:textId="60DD1667" w:rsidR="00D11DB8" w:rsidRDefault="00452E11" w:rsidP="00DA1FA2">
      <w:pPr>
        <w:spacing w:line="360" w:lineRule="auto"/>
        <w:jc w:val="both"/>
        <w:rPr>
          <w:rFonts w:ascii="Arial" w:hAnsi="Arial" w:cs="Arial"/>
        </w:rPr>
      </w:pPr>
      <w:r>
        <w:rPr>
          <w:rFonts w:ascii="Arial" w:hAnsi="Arial" w:cs="Arial"/>
        </w:rPr>
        <w:t xml:space="preserve">The energy supply sector </w:t>
      </w:r>
      <w:r w:rsidR="007A50E8">
        <w:rPr>
          <w:rFonts w:ascii="Arial" w:hAnsi="Arial" w:cs="Arial"/>
        </w:rPr>
        <w:t xml:space="preserve">and the transport sector </w:t>
      </w:r>
      <w:r w:rsidR="003C4A27">
        <w:rPr>
          <w:rFonts w:ascii="Arial" w:hAnsi="Arial" w:cs="Arial"/>
        </w:rPr>
        <w:t>create</w:t>
      </w:r>
      <w:r w:rsidR="007A50E8">
        <w:rPr>
          <w:rFonts w:ascii="Arial" w:hAnsi="Arial" w:cs="Arial"/>
        </w:rPr>
        <w:t xml:space="preserve"> the most</w:t>
      </w:r>
      <w:r w:rsidR="003C4A27">
        <w:rPr>
          <w:rFonts w:ascii="Arial" w:hAnsi="Arial" w:cs="Arial"/>
        </w:rPr>
        <w:t xml:space="preserve"> </w:t>
      </w:r>
      <w:r w:rsidR="00D11DB8" w:rsidRPr="00F42B7D">
        <w:rPr>
          <w:rFonts w:ascii="Arial" w:hAnsi="Arial" w:cs="Arial"/>
        </w:rPr>
        <w:t>Carbon dioxide</w:t>
      </w:r>
      <w:r w:rsidR="003C4A27">
        <w:rPr>
          <w:rFonts w:ascii="Arial" w:hAnsi="Arial" w:cs="Arial"/>
        </w:rPr>
        <w:t xml:space="preserve"> and this</w:t>
      </w:r>
      <w:r w:rsidR="00D11DB8" w:rsidRPr="00F42B7D">
        <w:rPr>
          <w:rFonts w:ascii="Arial" w:hAnsi="Arial" w:cs="Arial"/>
        </w:rPr>
        <w:t xml:space="preserve"> </w:t>
      </w:r>
      <w:r w:rsidR="00DF0A54">
        <w:rPr>
          <w:rFonts w:ascii="Arial" w:hAnsi="Arial" w:cs="Arial"/>
        </w:rPr>
        <w:t>is</w:t>
      </w:r>
      <w:r w:rsidR="00583099">
        <w:rPr>
          <w:rFonts w:ascii="Arial" w:hAnsi="Arial" w:cs="Arial"/>
        </w:rPr>
        <w:t xml:space="preserve"> bad for the environment and causes damage to climate change</w:t>
      </w:r>
      <w:r w:rsidR="00AB292D">
        <w:rPr>
          <w:rFonts w:ascii="Arial" w:hAnsi="Arial" w:cs="Arial"/>
        </w:rPr>
        <w:t>. Carbon dioxide</w:t>
      </w:r>
      <w:r w:rsidR="00DF0A54">
        <w:rPr>
          <w:rFonts w:ascii="Arial" w:hAnsi="Arial" w:cs="Arial"/>
        </w:rPr>
        <w:t xml:space="preserve"> </w:t>
      </w:r>
      <w:r w:rsidR="00D11DB8" w:rsidRPr="00F42B7D">
        <w:rPr>
          <w:rFonts w:ascii="Arial" w:hAnsi="Arial" w:cs="Arial"/>
        </w:rPr>
        <w:t xml:space="preserve">produced by burning fossil fuels for coal power stations </w:t>
      </w:r>
      <w:r w:rsidR="00B9696A">
        <w:rPr>
          <w:rFonts w:ascii="Arial" w:hAnsi="Arial" w:cs="Arial"/>
        </w:rPr>
        <w:t xml:space="preserve">this is </w:t>
      </w:r>
      <w:r w:rsidR="00D11DB8" w:rsidRPr="00F42B7D">
        <w:rPr>
          <w:rFonts w:ascii="Arial" w:hAnsi="Arial" w:cs="Arial"/>
        </w:rPr>
        <w:t>the main sources for greenhouse gasses</w:t>
      </w:r>
      <w:r w:rsidR="00B9696A">
        <w:rPr>
          <w:rFonts w:ascii="Arial" w:hAnsi="Arial" w:cs="Arial"/>
        </w:rPr>
        <w:t>,</w:t>
      </w:r>
      <w:r w:rsidR="00D11DB8" w:rsidRPr="00F42B7D">
        <w:rPr>
          <w:rFonts w:ascii="Arial" w:hAnsi="Arial" w:cs="Arial"/>
        </w:rPr>
        <w:t> </w:t>
      </w:r>
      <w:r w:rsidR="006E26F4">
        <w:rPr>
          <w:rFonts w:ascii="Arial" w:hAnsi="Arial" w:cs="Arial"/>
        </w:rPr>
        <w:t>(IFG</w:t>
      </w:r>
      <w:r w:rsidR="002F77BF">
        <w:rPr>
          <w:rFonts w:ascii="Arial" w:hAnsi="Arial" w:cs="Arial"/>
        </w:rPr>
        <w:t>, 2020).</w:t>
      </w:r>
      <w:r w:rsidR="00225913">
        <w:rPr>
          <w:rFonts w:ascii="Arial" w:hAnsi="Arial" w:cs="Arial"/>
        </w:rPr>
        <w:t xml:space="preserve"> This can be achieved by solar </w:t>
      </w:r>
      <w:r w:rsidR="00B95C65">
        <w:rPr>
          <w:rFonts w:ascii="Arial" w:hAnsi="Arial" w:cs="Arial"/>
        </w:rPr>
        <w:t xml:space="preserve">panels </w:t>
      </w:r>
      <w:r w:rsidR="00225913">
        <w:rPr>
          <w:rFonts w:ascii="Arial" w:hAnsi="Arial" w:cs="Arial"/>
        </w:rPr>
        <w:t>and wind power</w:t>
      </w:r>
      <w:r w:rsidR="00B95C65">
        <w:rPr>
          <w:rFonts w:ascii="Arial" w:hAnsi="Arial" w:cs="Arial"/>
        </w:rPr>
        <w:t xml:space="preserve"> turbines however this </w:t>
      </w:r>
      <w:r w:rsidR="00621DBC">
        <w:rPr>
          <w:rFonts w:ascii="Arial" w:hAnsi="Arial" w:cs="Arial"/>
        </w:rPr>
        <w:t>is</w:t>
      </w:r>
      <w:r w:rsidR="00B95C65">
        <w:rPr>
          <w:rFonts w:ascii="Arial" w:hAnsi="Arial" w:cs="Arial"/>
        </w:rPr>
        <w:t xml:space="preserve"> very expensive </w:t>
      </w:r>
      <w:r w:rsidR="00621DBC">
        <w:rPr>
          <w:rFonts w:ascii="Arial" w:hAnsi="Arial" w:cs="Arial"/>
        </w:rPr>
        <w:t>and not all people can afford this</w:t>
      </w:r>
      <w:r w:rsidR="00AB292D">
        <w:rPr>
          <w:rFonts w:ascii="Arial" w:hAnsi="Arial" w:cs="Arial"/>
        </w:rPr>
        <w:t xml:space="preserve"> increased investment into </w:t>
      </w:r>
      <w:r w:rsidR="005523FB">
        <w:rPr>
          <w:rFonts w:ascii="Arial" w:hAnsi="Arial" w:cs="Arial"/>
        </w:rPr>
        <w:t xml:space="preserve">affordable alternatives can reduce carbon emissions and also help people to </w:t>
      </w:r>
      <w:r w:rsidR="008C0A0B">
        <w:rPr>
          <w:rFonts w:ascii="Arial" w:hAnsi="Arial" w:cs="Arial"/>
        </w:rPr>
        <w:t xml:space="preserve">afford </w:t>
      </w:r>
      <w:r w:rsidR="005C56F9">
        <w:rPr>
          <w:rFonts w:ascii="Arial" w:hAnsi="Arial" w:cs="Arial"/>
        </w:rPr>
        <w:t xml:space="preserve">to pay for this. </w:t>
      </w:r>
      <w:r w:rsidR="00056414">
        <w:rPr>
          <w:rFonts w:ascii="Arial" w:hAnsi="Arial" w:cs="Arial"/>
        </w:rPr>
        <w:t xml:space="preserve"> Increased public transport </w:t>
      </w:r>
      <w:r w:rsidR="00092844">
        <w:rPr>
          <w:rFonts w:ascii="Arial" w:hAnsi="Arial" w:cs="Arial"/>
        </w:rPr>
        <w:t>such as</w:t>
      </w:r>
      <w:r w:rsidR="007B75E7">
        <w:rPr>
          <w:rFonts w:ascii="Arial" w:hAnsi="Arial" w:cs="Arial"/>
        </w:rPr>
        <w:t xml:space="preserve"> better trains can help as people use less cars, </w:t>
      </w:r>
      <w:r w:rsidR="00054D16">
        <w:rPr>
          <w:rFonts w:ascii="Arial" w:hAnsi="Arial" w:cs="Arial"/>
        </w:rPr>
        <w:t>cycle lanes can help to encourage people to cycle to work rather than drive</w:t>
      </w:r>
      <w:r w:rsidR="005F48D0">
        <w:rPr>
          <w:rFonts w:ascii="Arial" w:hAnsi="Arial" w:cs="Arial"/>
        </w:rPr>
        <w:t>, (BBC</w:t>
      </w:r>
      <w:r w:rsidR="00B80F33">
        <w:rPr>
          <w:rFonts w:ascii="Arial" w:hAnsi="Arial" w:cs="Arial"/>
        </w:rPr>
        <w:t>, 2021).</w:t>
      </w:r>
      <w:r w:rsidR="00092844">
        <w:rPr>
          <w:rFonts w:ascii="Arial" w:hAnsi="Arial" w:cs="Arial"/>
        </w:rPr>
        <w:t xml:space="preserve"> </w:t>
      </w:r>
    </w:p>
    <w:p w14:paraId="3D0AED3B" w14:textId="6F41277A" w:rsidR="00B83F58" w:rsidRPr="00C87570" w:rsidRDefault="000404A0" w:rsidP="00DA1FA2">
      <w:pPr>
        <w:spacing w:line="360" w:lineRule="auto"/>
        <w:jc w:val="both"/>
        <w:rPr>
          <w:rFonts w:ascii="Arial" w:hAnsi="Arial" w:cs="Arial"/>
        </w:rPr>
      </w:pPr>
      <w:r w:rsidRPr="00C87570">
        <w:rPr>
          <w:rFonts w:ascii="Arial" w:hAnsi="Arial" w:cs="Arial"/>
        </w:rPr>
        <w:t>Education and Employability</w:t>
      </w:r>
    </w:p>
    <w:p w14:paraId="229761AD" w14:textId="28577120" w:rsidR="000404A0" w:rsidRDefault="00D43923" w:rsidP="00DA1FA2">
      <w:pPr>
        <w:spacing w:line="360" w:lineRule="auto"/>
        <w:jc w:val="both"/>
        <w:rPr>
          <w:rFonts w:ascii="Arial" w:hAnsi="Arial" w:cs="Arial"/>
        </w:rPr>
      </w:pPr>
      <w:r>
        <w:rPr>
          <w:rFonts w:ascii="Arial" w:hAnsi="Arial" w:cs="Arial"/>
        </w:rPr>
        <w:t xml:space="preserve">There is a need for </w:t>
      </w:r>
      <w:r w:rsidR="00454182">
        <w:rPr>
          <w:rFonts w:ascii="Arial" w:hAnsi="Arial" w:cs="Arial"/>
        </w:rPr>
        <w:t>a decent education and employability opportunities for all in society as this key to getting out of poverty</w:t>
      </w:r>
      <w:r w:rsidR="00A46886">
        <w:rPr>
          <w:rFonts w:ascii="Arial" w:hAnsi="Arial" w:cs="Arial"/>
        </w:rPr>
        <w:t>, employment and income generating programmes</w:t>
      </w:r>
      <w:r w:rsidR="00A04BC3">
        <w:rPr>
          <w:rFonts w:ascii="Arial" w:hAnsi="Arial" w:cs="Arial"/>
        </w:rPr>
        <w:t xml:space="preserve"> are tools to eradicate poverty, (UN, 2021).</w:t>
      </w:r>
      <w:r w:rsidR="00604642">
        <w:rPr>
          <w:rFonts w:ascii="Arial" w:hAnsi="Arial" w:cs="Arial"/>
        </w:rPr>
        <w:t xml:space="preserve"> </w:t>
      </w:r>
      <w:r w:rsidR="005538D9">
        <w:rPr>
          <w:rFonts w:ascii="Arial" w:hAnsi="Arial" w:cs="Arial"/>
        </w:rPr>
        <w:t xml:space="preserve">People who have access to a good </w:t>
      </w:r>
      <w:r w:rsidR="00832784">
        <w:rPr>
          <w:rFonts w:ascii="Arial" w:hAnsi="Arial" w:cs="Arial"/>
        </w:rPr>
        <w:t xml:space="preserve">quality education have a better chance of finding good employment which helps to buy a house and provide for their family and </w:t>
      </w:r>
      <w:r w:rsidR="005C060E">
        <w:rPr>
          <w:rFonts w:ascii="Arial" w:hAnsi="Arial" w:cs="Arial"/>
        </w:rPr>
        <w:t xml:space="preserve">creates a society of working people not relying on benefits. </w:t>
      </w:r>
      <w:r w:rsidR="00CC5A99">
        <w:rPr>
          <w:rFonts w:ascii="Arial" w:hAnsi="Arial" w:cs="Arial"/>
        </w:rPr>
        <w:t xml:space="preserve">Success in education </w:t>
      </w:r>
      <w:r w:rsidR="00CC5A99">
        <w:rPr>
          <w:rFonts w:ascii="Arial" w:hAnsi="Arial" w:cs="Arial"/>
        </w:rPr>
        <w:lastRenderedPageBreak/>
        <w:t xml:space="preserve">and training </w:t>
      </w:r>
      <w:r w:rsidR="000445B3">
        <w:rPr>
          <w:rFonts w:ascii="Arial" w:hAnsi="Arial" w:cs="Arial"/>
        </w:rPr>
        <w:t>is a route out of poverty</w:t>
      </w:r>
      <w:r w:rsidR="00756B0B">
        <w:rPr>
          <w:rFonts w:ascii="Arial" w:hAnsi="Arial" w:cs="Arial"/>
        </w:rPr>
        <w:t xml:space="preserve"> for people in the UK</w:t>
      </w:r>
      <w:r w:rsidR="00017B54">
        <w:rPr>
          <w:rFonts w:ascii="Arial" w:hAnsi="Arial" w:cs="Arial"/>
        </w:rPr>
        <w:t xml:space="preserve"> and work </w:t>
      </w:r>
      <w:r w:rsidR="00BE626C">
        <w:rPr>
          <w:rFonts w:ascii="Arial" w:hAnsi="Arial" w:cs="Arial"/>
        </w:rPr>
        <w:t>is also the route out of poverty</w:t>
      </w:r>
      <w:r w:rsidR="00B73603">
        <w:rPr>
          <w:rFonts w:ascii="Arial" w:hAnsi="Arial" w:cs="Arial"/>
        </w:rPr>
        <w:t xml:space="preserve">. </w:t>
      </w:r>
      <w:r w:rsidR="001770B7">
        <w:rPr>
          <w:rFonts w:ascii="Arial" w:hAnsi="Arial" w:cs="Arial"/>
        </w:rPr>
        <w:t xml:space="preserve">Boosting incomes and </w:t>
      </w:r>
      <w:r w:rsidR="006A1B8A">
        <w:rPr>
          <w:rFonts w:ascii="Arial" w:hAnsi="Arial" w:cs="Arial"/>
        </w:rPr>
        <w:t xml:space="preserve">improving in education standards, </w:t>
      </w:r>
      <w:r w:rsidR="001770B7">
        <w:rPr>
          <w:rFonts w:ascii="Arial" w:hAnsi="Arial" w:cs="Arial"/>
        </w:rPr>
        <w:t>delivering an effective benefit system</w:t>
      </w:r>
      <w:r w:rsidR="00BE626C">
        <w:rPr>
          <w:rFonts w:ascii="Arial" w:hAnsi="Arial" w:cs="Arial"/>
        </w:rPr>
        <w:t>, (JRF</w:t>
      </w:r>
      <w:r w:rsidR="0083642A">
        <w:rPr>
          <w:rFonts w:ascii="Arial" w:hAnsi="Arial" w:cs="Arial"/>
        </w:rPr>
        <w:t>, 2016)</w:t>
      </w:r>
      <w:r w:rsidR="006A1B8A">
        <w:rPr>
          <w:rFonts w:ascii="Arial" w:hAnsi="Arial" w:cs="Arial"/>
        </w:rPr>
        <w:t xml:space="preserve"> these are some of the ways the UK can achie</w:t>
      </w:r>
      <w:r w:rsidR="00FC3703">
        <w:rPr>
          <w:rFonts w:ascii="Arial" w:hAnsi="Arial" w:cs="Arial"/>
        </w:rPr>
        <w:t>ve this goal.</w:t>
      </w:r>
    </w:p>
    <w:p w14:paraId="4FAAE949" w14:textId="36359B16" w:rsidR="003D25AB" w:rsidRPr="000404A0" w:rsidRDefault="00D01A2B" w:rsidP="00DA1FA2">
      <w:pPr>
        <w:spacing w:line="360" w:lineRule="auto"/>
        <w:jc w:val="both"/>
        <w:rPr>
          <w:rFonts w:ascii="Arial" w:hAnsi="Arial" w:cs="Arial"/>
        </w:rPr>
      </w:pPr>
      <w:r>
        <w:rPr>
          <w:rFonts w:ascii="Arial" w:hAnsi="Arial" w:cs="Arial"/>
        </w:rPr>
        <w:t>The Welf</w:t>
      </w:r>
      <w:r w:rsidR="005A6E30">
        <w:rPr>
          <w:rFonts w:ascii="Arial" w:hAnsi="Arial" w:cs="Arial"/>
        </w:rPr>
        <w:t xml:space="preserve">are Reform Act 2016 aims to </w:t>
      </w:r>
      <w:r w:rsidR="00374228">
        <w:rPr>
          <w:rFonts w:ascii="Arial" w:hAnsi="Arial" w:cs="Arial"/>
        </w:rPr>
        <w:t>produce data on children living in workless households</w:t>
      </w:r>
      <w:r w:rsidR="00C95185">
        <w:rPr>
          <w:rFonts w:ascii="Arial" w:hAnsi="Arial" w:cs="Arial"/>
        </w:rPr>
        <w:t xml:space="preserve">, and the education attainment of children </w:t>
      </w:r>
      <w:r w:rsidR="00491A98">
        <w:rPr>
          <w:rFonts w:ascii="Arial" w:hAnsi="Arial" w:cs="Arial"/>
        </w:rPr>
        <w:t xml:space="preserve">in the UK, </w:t>
      </w:r>
      <w:r w:rsidR="009F32FC">
        <w:rPr>
          <w:rFonts w:ascii="Arial" w:hAnsi="Arial" w:cs="Arial"/>
        </w:rPr>
        <w:t>(</w:t>
      </w:r>
      <w:r w:rsidR="00491A98">
        <w:rPr>
          <w:rFonts w:ascii="Arial" w:hAnsi="Arial" w:cs="Arial"/>
        </w:rPr>
        <w:t>Gov.UK, 2021)</w:t>
      </w:r>
      <w:r w:rsidR="009F32FC">
        <w:rPr>
          <w:rFonts w:ascii="Arial" w:hAnsi="Arial" w:cs="Arial"/>
        </w:rPr>
        <w:t>.</w:t>
      </w:r>
      <w:r w:rsidR="0055113F">
        <w:rPr>
          <w:rFonts w:ascii="Arial" w:hAnsi="Arial" w:cs="Arial"/>
        </w:rPr>
        <w:t xml:space="preserve"> The research shows a link between </w:t>
      </w:r>
      <w:r w:rsidR="00BD3427">
        <w:rPr>
          <w:rFonts w:ascii="Arial" w:hAnsi="Arial" w:cs="Arial"/>
        </w:rPr>
        <w:t xml:space="preserve">income and poverty and an improvement in work opportunities is a way to bring </w:t>
      </w:r>
      <w:r w:rsidR="00244DFD">
        <w:rPr>
          <w:rFonts w:ascii="Arial" w:hAnsi="Arial" w:cs="Arial"/>
        </w:rPr>
        <w:t xml:space="preserve">people out of poverty. the UK welfare system Universal credit aims to encourage people into work by </w:t>
      </w:r>
      <w:r w:rsidR="00E72347">
        <w:rPr>
          <w:rFonts w:ascii="Arial" w:hAnsi="Arial" w:cs="Arial"/>
        </w:rPr>
        <w:t>making work pay</w:t>
      </w:r>
      <w:r w:rsidR="00B3744D">
        <w:rPr>
          <w:rFonts w:ascii="Arial" w:hAnsi="Arial" w:cs="Arial"/>
        </w:rPr>
        <w:t>, however many fin</w:t>
      </w:r>
      <w:r w:rsidR="00327404">
        <w:rPr>
          <w:rFonts w:ascii="Arial" w:hAnsi="Arial" w:cs="Arial"/>
        </w:rPr>
        <w:t>d</w:t>
      </w:r>
      <w:r w:rsidR="00B3744D">
        <w:rPr>
          <w:rFonts w:ascii="Arial" w:hAnsi="Arial" w:cs="Arial"/>
        </w:rPr>
        <w:t xml:space="preserve"> this unfair system that </w:t>
      </w:r>
      <w:r w:rsidR="00933119">
        <w:rPr>
          <w:rFonts w:ascii="Arial" w:hAnsi="Arial" w:cs="Arial"/>
        </w:rPr>
        <w:t xml:space="preserve">causes </w:t>
      </w:r>
      <w:r w:rsidR="00B3744D">
        <w:rPr>
          <w:rFonts w:ascii="Arial" w:hAnsi="Arial" w:cs="Arial"/>
        </w:rPr>
        <w:t>de</w:t>
      </w:r>
      <w:r w:rsidR="00933119">
        <w:rPr>
          <w:rFonts w:ascii="Arial" w:hAnsi="Arial" w:cs="Arial"/>
        </w:rPr>
        <w:t>bt and rent arrears</w:t>
      </w:r>
      <w:r w:rsidR="00B3744D">
        <w:rPr>
          <w:rFonts w:ascii="Arial" w:hAnsi="Arial" w:cs="Arial"/>
        </w:rPr>
        <w:t xml:space="preserve"> </w:t>
      </w:r>
      <w:r w:rsidR="008014C3">
        <w:rPr>
          <w:rFonts w:ascii="Arial" w:hAnsi="Arial" w:cs="Arial"/>
        </w:rPr>
        <w:t>and causing hardship</w:t>
      </w:r>
      <w:r w:rsidR="00327404">
        <w:rPr>
          <w:rFonts w:ascii="Arial" w:hAnsi="Arial" w:cs="Arial"/>
        </w:rPr>
        <w:t xml:space="preserve"> </w:t>
      </w:r>
      <w:r w:rsidR="008014C3">
        <w:rPr>
          <w:rFonts w:ascii="Arial" w:hAnsi="Arial" w:cs="Arial"/>
        </w:rPr>
        <w:t>and</w:t>
      </w:r>
      <w:r w:rsidR="00327404">
        <w:rPr>
          <w:rFonts w:ascii="Arial" w:hAnsi="Arial" w:cs="Arial"/>
        </w:rPr>
        <w:t xml:space="preserve"> getting </w:t>
      </w:r>
      <w:r w:rsidR="007F56EA">
        <w:rPr>
          <w:rFonts w:ascii="Arial" w:hAnsi="Arial" w:cs="Arial"/>
        </w:rPr>
        <w:t>into</w:t>
      </w:r>
      <w:r w:rsidR="00327404">
        <w:rPr>
          <w:rFonts w:ascii="Arial" w:hAnsi="Arial" w:cs="Arial"/>
        </w:rPr>
        <w:t xml:space="preserve"> poverty</w:t>
      </w:r>
      <w:r w:rsidR="00931C1B">
        <w:rPr>
          <w:rFonts w:ascii="Arial" w:hAnsi="Arial" w:cs="Arial"/>
        </w:rPr>
        <w:t>, (Turner, 2019).</w:t>
      </w:r>
      <w:r w:rsidR="00F12567">
        <w:rPr>
          <w:rFonts w:ascii="Arial" w:hAnsi="Arial" w:cs="Arial"/>
        </w:rPr>
        <w:t xml:space="preserve"> </w:t>
      </w:r>
      <w:r w:rsidR="00203BF0">
        <w:rPr>
          <w:rFonts w:ascii="Arial" w:hAnsi="Arial" w:cs="Arial"/>
        </w:rPr>
        <w:tab/>
      </w:r>
    </w:p>
    <w:bookmarkEnd w:id="2"/>
    <w:p w14:paraId="33EE9F78" w14:textId="0907EC47" w:rsidR="003C33C6" w:rsidRPr="00C87570" w:rsidRDefault="00C947CF" w:rsidP="00DA1FA2">
      <w:pPr>
        <w:spacing w:line="360" w:lineRule="auto"/>
        <w:jc w:val="both"/>
        <w:rPr>
          <w:rFonts w:ascii="Arial" w:hAnsi="Arial" w:cs="Arial"/>
        </w:rPr>
      </w:pPr>
      <w:r>
        <w:rPr>
          <w:rFonts w:ascii="Arial" w:hAnsi="Arial" w:cs="Arial"/>
          <w:b/>
          <w:bCs/>
        </w:rPr>
        <w:t xml:space="preserve"> </w:t>
      </w:r>
      <w:r w:rsidR="000A0D27" w:rsidRPr="00C87570">
        <w:rPr>
          <w:rFonts w:ascii="Arial" w:hAnsi="Arial" w:cs="Arial"/>
        </w:rPr>
        <w:t>I</w:t>
      </w:r>
      <w:r w:rsidR="005D5A32">
        <w:rPr>
          <w:rFonts w:ascii="Arial" w:hAnsi="Arial" w:cs="Arial"/>
        </w:rPr>
        <w:t>nequalities and discrimination</w:t>
      </w:r>
    </w:p>
    <w:p w14:paraId="2F3781F6" w14:textId="54645351" w:rsidR="00F0411C" w:rsidRPr="004670A3" w:rsidRDefault="00446CA4" w:rsidP="00DA1FA2">
      <w:pPr>
        <w:spacing w:line="360" w:lineRule="auto"/>
        <w:jc w:val="both"/>
        <w:rPr>
          <w:rFonts w:ascii="Arial" w:hAnsi="Arial" w:cs="Arial"/>
        </w:rPr>
      </w:pPr>
      <w:r>
        <w:rPr>
          <w:rFonts w:ascii="Arial" w:hAnsi="Arial" w:cs="Arial"/>
        </w:rPr>
        <w:t>I</w:t>
      </w:r>
      <w:r w:rsidR="0066674F">
        <w:rPr>
          <w:rFonts w:ascii="Arial" w:hAnsi="Arial" w:cs="Arial"/>
        </w:rPr>
        <w:t>nequalities</w:t>
      </w:r>
      <w:r>
        <w:rPr>
          <w:rFonts w:ascii="Arial" w:hAnsi="Arial" w:cs="Arial"/>
        </w:rPr>
        <w:t xml:space="preserve"> </w:t>
      </w:r>
      <w:r w:rsidR="0066674F">
        <w:rPr>
          <w:rFonts w:ascii="Arial" w:hAnsi="Arial" w:cs="Arial"/>
        </w:rPr>
        <w:t xml:space="preserve">are unfair and unjust differences in health </w:t>
      </w:r>
      <w:r w:rsidR="00076BB1">
        <w:rPr>
          <w:rFonts w:ascii="Arial" w:hAnsi="Arial" w:cs="Arial"/>
        </w:rPr>
        <w:t xml:space="preserve">status, </w:t>
      </w:r>
      <w:r w:rsidR="00881D48">
        <w:rPr>
          <w:rFonts w:ascii="Arial" w:hAnsi="Arial" w:cs="Arial"/>
        </w:rPr>
        <w:t>the UK experiences these inequalities</w:t>
      </w:r>
      <w:r w:rsidR="000543F3">
        <w:rPr>
          <w:rFonts w:ascii="Arial" w:hAnsi="Arial" w:cs="Arial"/>
        </w:rPr>
        <w:t>, (NHS, 2021).</w:t>
      </w:r>
      <w:r w:rsidR="00612901">
        <w:rPr>
          <w:rFonts w:ascii="Arial" w:hAnsi="Arial" w:cs="Arial"/>
        </w:rPr>
        <w:t xml:space="preserve"> All people from all different backgrounds should be entitled to have access to the services</w:t>
      </w:r>
      <w:r w:rsidR="00343A36">
        <w:rPr>
          <w:rFonts w:ascii="Arial" w:hAnsi="Arial" w:cs="Arial"/>
        </w:rPr>
        <w:t xml:space="preserve"> in society and not exclude people because of their </w:t>
      </w:r>
      <w:r w:rsidR="00E73CAB">
        <w:rPr>
          <w:rFonts w:ascii="Arial" w:hAnsi="Arial" w:cs="Arial"/>
        </w:rPr>
        <w:t>race, age,</w:t>
      </w:r>
      <w:r w:rsidR="004670A3">
        <w:rPr>
          <w:rFonts w:ascii="Arial" w:hAnsi="Arial" w:cs="Arial"/>
        </w:rPr>
        <w:t xml:space="preserve"> </w:t>
      </w:r>
      <w:r w:rsidR="00DA035A">
        <w:rPr>
          <w:rFonts w:ascii="Arial" w:hAnsi="Arial" w:cs="Arial"/>
        </w:rPr>
        <w:t>gender</w:t>
      </w:r>
      <w:r w:rsidR="004670A3">
        <w:rPr>
          <w:rFonts w:ascii="Arial" w:hAnsi="Arial" w:cs="Arial"/>
        </w:rPr>
        <w:t>,</w:t>
      </w:r>
      <w:r w:rsidR="00383BDB">
        <w:rPr>
          <w:rFonts w:ascii="Arial" w:hAnsi="Arial" w:cs="Arial"/>
        </w:rPr>
        <w:t xml:space="preserve"> or disabilities</w:t>
      </w:r>
      <w:r w:rsidR="00E73CAB">
        <w:rPr>
          <w:rFonts w:ascii="Arial" w:hAnsi="Arial" w:cs="Arial"/>
        </w:rPr>
        <w:t xml:space="preserve">. </w:t>
      </w:r>
      <w:r w:rsidR="00343A36">
        <w:rPr>
          <w:rFonts w:ascii="Arial" w:hAnsi="Arial" w:cs="Arial"/>
        </w:rPr>
        <w:t xml:space="preserve"> </w:t>
      </w:r>
      <w:r w:rsidR="00B54567" w:rsidRPr="00A27DC0">
        <w:rPr>
          <w:rFonts w:ascii="Arial" w:eastAsia="Times New Roman" w:hAnsi="Arial" w:cs="Arial"/>
          <w:shd w:val="clear" w:color="auto" w:fill="FFFFFF"/>
        </w:rPr>
        <w:t>Inequality is bad for economic growth</w:t>
      </w:r>
      <w:r w:rsidR="00080CC2">
        <w:rPr>
          <w:rFonts w:ascii="Arial" w:eastAsia="Times New Roman" w:hAnsi="Arial" w:cs="Arial"/>
          <w:shd w:val="clear" w:color="auto" w:fill="FFFFFF"/>
        </w:rPr>
        <w:t xml:space="preserve"> and </w:t>
      </w:r>
      <w:r w:rsidR="00B54567" w:rsidRPr="00A27DC0">
        <w:rPr>
          <w:rFonts w:ascii="Arial" w:eastAsia="Times New Roman" w:hAnsi="Arial" w:cs="Arial"/>
          <w:shd w:val="clear" w:color="auto" w:fill="FFFFFF"/>
        </w:rPr>
        <w:t>hampers progress on health</w:t>
      </w:r>
      <w:r w:rsidR="004438E8">
        <w:rPr>
          <w:rFonts w:ascii="Arial" w:eastAsia="Times New Roman" w:hAnsi="Arial" w:cs="Arial"/>
          <w:shd w:val="clear" w:color="auto" w:fill="FFFFFF"/>
        </w:rPr>
        <w:t xml:space="preserve"> </w:t>
      </w:r>
      <w:r w:rsidR="00B54567" w:rsidRPr="00A27DC0">
        <w:rPr>
          <w:rFonts w:ascii="Arial" w:eastAsia="Times New Roman" w:hAnsi="Arial" w:cs="Arial"/>
          <w:shd w:val="clear" w:color="auto" w:fill="FFFFFF"/>
        </w:rPr>
        <w:t xml:space="preserve">It </w:t>
      </w:r>
      <w:r w:rsidR="004438E8">
        <w:rPr>
          <w:rFonts w:ascii="Arial" w:eastAsia="Times New Roman" w:hAnsi="Arial" w:cs="Arial"/>
          <w:shd w:val="clear" w:color="auto" w:fill="FFFFFF"/>
        </w:rPr>
        <w:t>can</w:t>
      </w:r>
      <w:r w:rsidR="00B54567" w:rsidRPr="00A27DC0">
        <w:rPr>
          <w:rFonts w:ascii="Arial" w:eastAsia="Times New Roman" w:hAnsi="Arial" w:cs="Arial"/>
          <w:shd w:val="clear" w:color="auto" w:fill="FFFFFF"/>
        </w:rPr>
        <w:t xml:space="preserve"> also </w:t>
      </w:r>
      <w:r w:rsidR="004438E8">
        <w:rPr>
          <w:rFonts w:ascii="Arial" w:eastAsia="Times New Roman" w:hAnsi="Arial" w:cs="Arial"/>
          <w:shd w:val="clear" w:color="auto" w:fill="FFFFFF"/>
        </w:rPr>
        <w:t xml:space="preserve">be </w:t>
      </w:r>
      <w:r w:rsidR="00B54567" w:rsidRPr="00A27DC0">
        <w:rPr>
          <w:rFonts w:ascii="Arial" w:eastAsia="Times New Roman" w:hAnsi="Arial" w:cs="Arial"/>
          <w:shd w:val="clear" w:color="auto" w:fill="FFFFFF"/>
        </w:rPr>
        <w:t>a</w:t>
      </w:r>
      <w:r w:rsidR="004438E8">
        <w:rPr>
          <w:rFonts w:ascii="Arial" w:eastAsia="Times New Roman" w:hAnsi="Arial" w:cs="Arial"/>
          <w:shd w:val="clear" w:color="auto" w:fill="FFFFFF"/>
        </w:rPr>
        <w:t>n</w:t>
      </w:r>
      <w:r w:rsidR="00B54567" w:rsidRPr="00A27DC0">
        <w:rPr>
          <w:rFonts w:ascii="Arial" w:eastAsia="Times New Roman" w:hAnsi="Arial" w:cs="Arial"/>
          <w:shd w:val="clear" w:color="auto" w:fill="FFFFFF"/>
        </w:rPr>
        <w:t xml:space="preserve"> obstacle </w:t>
      </w:r>
      <w:r w:rsidR="00C654E0">
        <w:rPr>
          <w:rFonts w:ascii="Arial" w:eastAsia="Times New Roman" w:hAnsi="Arial" w:cs="Arial"/>
          <w:shd w:val="clear" w:color="auto" w:fill="FFFFFF"/>
        </w:rPr>
        <w:t xml:space="preserve">for </w:t>
      </w:r>
      <w:r w:rsidR="00B54567" w:rsidRPr="00A27DC0">
        <w:rPr>
          <w:rFonts w:ascii="Arial" w:eastAsia="Times New Roman" w:hAnsi="Arial" w:cs="Arial"/>
          <w:shd w:val="clear" w:color="auto" w:fill="FFFFFF"/>
        </w:rPr>
        <w:t>gender inequality</w:t>
      </w:r>
      <w:r w:rsidR="005F4FE2">
        <w:rPr>
          <w:rFonts w:ascii="Arial" w:eastAsia="Times New Roman" w:hAnsi="Arial" w:cs="Arial"/>
          <w:shd w:val="clear" w:color="auto" w:fill="FFFFFF"/>
        </w:rPr>
        <w:t xml:space="preserve">. The UK government made a </w:t>
      </w:r>
      <w:r w:rsidR="005F43ED" w:rsidRPr="00A27DC0">
        <w:rPr>
          <w:rFonts w:ascii="Arial" w:eastAsia="Times New Roman" w:hAnsi="Arial" w:cs="Arial"/>
          <w:shd w:val="clear" w:color="auto" w:fill="FFFFFF"/>
        </w:rPr>
        <w:t>commitment to “leave no one behind”</w:t>
      </w:r>
      <w:r w:rsidR="005F4FE2">
        <w:rPr>
          <w:rFonts w:ascii="Arial" w:eastAsia="Times New Roman" w:hAnsi="Arial" w:cs="Arial"/>
          <w:shd w:val="clear" w:color="auto" w:fill="FFFFFF"/>
        </w:rPr>
        <w:t xml:space="preserve"> however not enough has been done</w:t>
      </w:r>
      <w:r w:rsidR="00E35935">
        <w:rPr>
          <w:rFonts w:ascii="Arial" w:eastAsia="Times New Roman" w:hAnsi="Arial" w:cs="Arial"/>
          <w:shd w:val="clear" w:color="auto" w:fill="FFFFFF"/>
        </w:rPr>
        <w:t>,</w:t>
      </w:r>
      <w:r w:rsidR="00E35935" w:rsidRPr="00E35935">
        <w:rPr>
          <w:rFonts w:ascii="Arial" w:eastAsia="Times New Roman" w:hAnsi="Arial" w:cs="Arial"/>
          <w:shd w:val="clear" w:color="auto" w:fill="FFFFFF"/>
        </w:rPr>
        <w:t xml:space="preserve"> </w:t>
      </w:r>
      <w:r w:rsidR="00E35935">
        <w:rPr>
          <w:rFonts w:ascii="Arial" w:eastAsia="Times New Roman" w:hAnsi="Arial" w:cs="Arial"/>
          <w:shd w:val="clear" w:color="auto" w:fill="FFFFFF"/>
        </w:rPr>
        <w:t>(</w:t>
      </w:r>
      <w:r w:rsidR="00E35935" w:rsidRPr="009F3DC1">
        <w:rPr>
          <w:rFonts w:ascii="Arial" w:eastAsia="Times New Roman" w:hAnsi="Arial" w:cs="Arial"/>
          <w:shd w:val="clear" w:color="auto" w:fill="FFFFFF"/>
        </w:rPr>
        <w:t>Mariotti, 2019).</w:t>
      </w:r>
    </w:p>
    <w:p w14:paraId="13D83497" w14:textId="7E7DE03B" w:rsidR="001A370A" w:rsidRDefault="00B83DE3" w:rsidP="00DA1FA2">
      <w:pPr>
        <w:spacing w:line="360" w:lineRule="auto"/>
        <w:jc w:val="both"/>
        <w:rPr>
          <w:rFonts w:ascii="Arial" w:eastAsia="Times New Roman" w:hAnsi="Arial" w:cs="Arial"/>
          <w:shd w:val="clear" w:color="auto" w:fill="FFFFFF"/>
        </w:rPr>
      </w:pPr>
      <w:r w:rsidRPr="009F3DC1">
        <w:rPr>
          <w:rFonts w:ascii="Arial" w:eastAsia="Times New Roman" w:hAnsi="Arial" w:cs="Arial"/>
          <w:shd w:val="clear" w:color="auto" w:fill="FFFFFF"/>
        </w:rPr>
        <w:t xml:space="preserve">The government has taken </w:t>
      </w:r>
      <w:r w:rsidR="006000C4">
        <w:rPr>
          <w:rFonts w:ascii="Arial" w:eastAsia="Times New Roman" w:hAnsi="Arial" w:cs="Arial"/>
          <w:shd w:val="clear" w:color="auto" w:fill="FFFFFF"/>
        </w:rPr>
        <w:t xml:space="preserve">some </w:t>
      </w:r>
      <w:r w:rsidRPr="009F3DC1">
        <w:rPr>
          <w:rFonts w:ascii="Arial" w:eastAsia="Times New Roman" w:hAnsi="Arial" w:cs="Arial"/>
          <w:shd w:val="clear" w:color="auto" w:fill="FFFFFF"/>
        </w:rPr>
        <w:t>action in</w:t>
      </w:r>
      <w:r w:rsidR="006000C4">
        <w:rPr>
          <w:rFonts w:ascii="Arial" w:eastAsia="Times New Roman" w:hAnsi="Arial" w:cs="Arial"/>
          <w:shd w:val="clear" w:color="auto" w:fill="FFFFFF"/>
        </w:rPr>
        <w:t xml:space="preserve"> </w:t>
      </w:r>
      <w:r w:rsidRPr="009F3DC1">
        <w:rPr>
          <w:rFonts w:ascii="Arial" w:eastAsia="Times New Roman" w:hAnsi="Arial" w:cs="Arial"/>
          <w:shd w:val="clear" w:color="auto" w:fill="FFFFFF"/>
        </w:rPr>
        <w:t xml:space="preserve">policy that can contribute </w:t>
      </w:r>
      <w:r w:rsidR="00AA205B">
        <w:rPr>
          <w:rFonts w:ascii="Arial" w:eastAsia="Times New Roman" w:hAnsi="Arial" w:cs="Arial"/>
          <w:shd w:val="clear" w:color="auto" w:fill="FFFFFF"/>
        </w:rPr>
        <w:t>this</w:t>
      </w:r>
      <w:r w:rsidRPr="009F3DC1">
        <w:rPr>
          <w:rFonts w:ascii="Arial" w:eastAsia="Times New Roman" w:hAnsi="Arial" w:cs="Arial"/>
          <w:shd w:val="clear" w:color="auto" w:fill="FFFFFF"/>
        </w:rPr>
        <w:t xml:space="preserve"> includ</w:t>
      </w:r>
      <w:r w:rsidR="00AA205B">
        <w:rPr>
          <w:rFonts w:ascii="Arial" w:eastAsia="Times New Roman" w:hAnsi="Arial" w:cs="Arial"/>
          <w:shd w:val="clear" w:color="auto" w:fill="FFFFFF"/>
        </w:rPr>
        <w:t>es</w:t>
      </w:r>
      <w:r w:rsidR="008206E4">
        <w:rPr>
          <w:rFonts w:ascii="Arial" w:eastAsia="Times New Roman" w:hAnsi="Arial" w:cs="Arial"/>
          <w:shd w:val="clear" w:color="auto" w:fill="FFFFFF"/>
        </w:rPr>
        <w:t xml:space="preserve"> </w:t>
      </w:r>
      <w:r w:rsidRPr="009F3DC1">
        <w:rPr>
          <w:rFonts w:ascii="Arial" w:eastAsia="Times New Roman" w:hAnsi="Arial" w:cs="Arial"/>
          <w:shd w:val="clear" w:color="auto" w:fill="FFFFFF"/>
        </w:rPr>
        <w:t>the international agenda with the Disability Summit</w:t>
      </w:r>
      <w:r w:rsidR="00C0591C">
        <w:rPr>
          <w:rFonts w:ascii="Arial" w:eastAsia="Times New Roman" w:hAnsi="Arial" w:cs="Arial"/>
          <w:shd w:val="clear" w:color="auto" w:fill="FFFFFF"/>
        </w:rPr>
        <w:t xml:space="preserve"> this is a voice for cha</w:t>
      </w:r>
      <w:r w:rsidR="00C612E3">
        <w:rPr>
          <w:rFonts w:ascii="Arial" w:eastAsia="Times New Roman" w:hAnsi="Arial" w:cs="Arial"/>
          <w:shd w:val="clear" w:color="auto" w:fill="FFFFFF"/>
        </w:rPr>
        <w:t xml:space="preserve">nge to create </w:t>
      </w:r>
      <w:r w:rsidR="0077547D">
        <w:rPr>
          <w:rFonts w:ascii="Arial" w:eastAsia="Times New Roman" w:hAnsi="Arial" w:cs="Arial"/>
          <w:shd w:val="clear" w:color="auto" w:fill="FFFFFF"/>
        </w:rPr>
        <w:t xml:space="preserve">workplaces where disabled staff feel like </w:t>
      </w:r>
      <w:r w:rsidR="00102E12">
        <w:rPr>
          <w:rFonts w:ascii="Arial" w:eastAsia="Times New Roman" w:hAnsi="Arial" w:cs="Arial"/>
          <w:shd w:val="clear" w:color="auto" w:fill="FFFFFF"/>
        </w:rPr>
        <w:t>t</w:t>
      </w:r>
      <w:r w:rsidR="0077547D">
        <w:rPr>
          <w:rFonts w:ascii="Arial" w:eastAsia="Times New Roman" w:hAnsi="Arial" w:cs="Arial"/>
          <w:shd w:val="clear" w:color="auto" w:fill="FFFFFF"/>
        </w:rPr>
        <w:t>hey belong</w:t>
      </w:r>
      <w:r w:rsidR="00960074">
        <w:rPr>
          <w:rFonts w:ascii="Arial" w:eastAsia="Times New Roman" w:hAnsi="Arial" w:cs="Arial"/>
          <w:shd w:val="clear" w:color="auto" w:fill="FFFFFF"/>
        </w:rPr>
        <w:t>, (NHS Employers</w:t>
      </w:r>
      <w:r w:rsidR="0081351D">
        <w:rPr>
          <w:rFonts w:ascii="Arial" w:eastAsia="Times New Roman" w:hAnsi="Arial" w:cs="Arial"/>
          <w:shd w:val="clear" w:color="auto" w:fill="FFFFFF"/>
        </w:rPr>
        <w:t xml:space="preserve">, </w:t>
      </w:r>
      <w:r w:rsidR="00960074">
        <w:rPr>
          <w:rFonts w:ascii="Arial" w:eastAsia="Times New Roman" w:hAnsi="Arial" w:cs="Arial"/>
          <w:shd w:val="clear" w:color="auto" w:fill="FFFFFF"/>
        </w:rPr>
        <w:t>2021)</w:t>
      </w:r>
      <w:r w:rsidR="00627831">
        <w:rPr>
          <w:rFonts w:ascii="Arial" w:eastAsia="Times New Roman" w:hAnsi="Arial" w:cs="Arial"/>
          <w:shd w:val="clear" w:color="auto" w:fill="FFFFFF"/>
        </w:rPr>
        <w:t>.</w:t>
      </w:r>
      <w:r w:rsidRPr="009F3DC1">
        <w:rPr>
          <w:rFonts w:ascii="Arial" w:eastAsia="Times New Roman" w:hAnsi="Arial" w:cs="Arial"/>
          <w:shd w:val="clear" w:color="auto" w:fill="FFFFFF"/>
        </w:rPr>
        <w:t xml:space="preserve"> </w:t>
      </w:r>
      <w:r w:rsidR="008206E4">
        <w:rPr>
          <w:rFonts w:ascii="Arial" w:eastAsia="Times New Roman" w:hAnsi="Arial" w:cs="Arial"/>
          <w:shd w:val="clear" w:color="auto" w:fill="FFFFFF"/>
        </w:rPr>
        <w:t xml:space="preserve"> </w:t>
      </w:r>
      <w:r w:rsidR="001A370A">
        <w:rPr>
          <w:rFonts w:ascii="Arial" w:eastAsia="Times New Roman" w:hAnsi="Arial" w:cs="Arial"/>
          <w:shd w:val="clear" w:color="auto" w:fill="FFFFFF"/>
        </w:rPr>
        <w:t xml:space="preserve">Discrimination </w:t>
      </w:r>
      <w:r w:rsidR="008034A1">
        <w:rPr>
          <w:rFonts w:ascii="Arial" w:eastAsia="Times New Roman" w:hAnsi="Arial" w:cs="Arial"/>
          <w:shd w:val="clear" w:color="auto" w:fill="FFFFFF"/>
        </w:rPr>
        <w:t xml:space="preserve">against LGBTQ people </w:t>
      </w:r>
      <w:r w:rsidR="00C931ED">
        <w:rPr>
          <w:rFonts w:ascii="Arial" w:eastAsia="Times New Roman" w:hAnsi="Arial" w:cs="Arial"/>
          <w:shd w:val="clear" w:color="auto" w:fill="FFFFFF"/>
        </w:rPr>
        <w:t xml:space="preserve">has </w:t>
      </w:r>
      <w:r w:rsidR="007951C4">
        <w:rPr>
          <w:rFonts w:ascii="Arial" w:eastAsia="Times New Roman" w:hAnsi="Arial" w:cs="Arial"/>
          <w:shd w:val="clear" w:color="auto" w:fill="FFFFFF"/>
        </w:rPr>
        <w:t>hindered</w:t>
      </w:r>
      <w:r w:rsidR="00C931ED">
        <w:rPr>
          <w:rFonts w:ascii="Arial" w:eastAsia="Times New Roman" w:hAnsi="Arial" w:cs="Arial"/>
          <w:shd w:val="clear" w:color="auto" w:fill="FFFFFF"/>
        </w:rPr>
        <w:t xml:space="preserve"> progress</w:t>
      </w:r>
      <w:r w:rsidR="007951C4">
        <w:rPr>
          <w:rFonts w:ascii="Arial" w:eastAsia="Times New Roman" w:hAnsi="Arial" w:cs="Arial"/>
          <w:shd w:val="clear" w:color="auto" w:fill="FFFFFF"/>
        </w:rPr>
        <w:t xml:space="preserve"> for this community</w:t>
      </w:r>
      <w:r w:rsidR="004B4BC6">
        <w:rPr>
          <w:rFonts w:ascii="Arial" w:eastAsia="Times New Roman" w:hAnsi="Arial" w:cs="Arial"/>
          <w:shd w:val="clear" w:color="auto" w:fill="FFFFFF"/>
        </w:rPr>
        <w:t xml:space="preserve"> as </w:t>
      </w:r>
      <w:r w:rsidR="00805223">
        <w:rPr>
          <w:rFonts w:ascii="Arial" w:eastAsia="Times New Roman" w:hAnsi="Arial" w:cs="Arial"/>
          <w:shd w:val="clear" w:color="auto" w:fill="FFFFFF"/>
        </w:rPr>
        <w:t>lower income</w:t>
      </w:r>
      <w:r w:rsidR="004B4BC6">
        <w:rPr>
          <w:rFonts w:ascii="Arial" w:eastAsia="Times New Roman" w:hAnsi="Arial" w:cs="Arial"/>
          <w:shd w:val="clear" w:color="auto" w:fill="FFFFFF"/>
        </w:rPr>
        <w:t>,</w:t>
      </w:r>
      <w:r w:rsidR="00805223">
        <w:rPr>
          <w:rFonts w:ascii="Arial" w:eastAsia="Times New Roman" w:hAnsi="Arial" w:cs="Arial"/>
          <w:shd w:val="clear" w:color="auto" w:fill="FFFFFF"/>
        </w:rPr>
        <w:t xml:space="preserve"> worse health and less education</w:t>
      </w:r>
      <w:r w:rsidR="00D976FB">
        <w:rPr>
          <w:rFonts w:ascii="Arial" w:eastAsia="Times New Roman" w:hAnsi="Arial" w:cs="Arial"/>
          <w:shd w:val="clear" w:color="auto" w:fill="FFFFFF"/>
        </w:rPr>
        <w:t xml:space="preserve"> can contribute to poverty</w:t>
      </w:r>
      <w:r w:rsidR="004B4BC6">
        <w:rPr>
          <w:rFonts w:ascii="Arial" w:eastAsia="Times New Roman" w:hAnsi="Arial" w:cs="Arial"/>
          <w:shd w:val="clear" w:color="auto" w:fill="FFFFFF"/>
        </w:rPr>
        <w:t xml:space="preserve"> and</w:t>
      </w:r>
      <w:r w:rsidR="00211B38">
        <w:rPr>
          <w:rFonts w:ascii="Arial" w:eastAsia="Times New Roman" w:hAnsi="Arial" w:cs="Arial"/>
          <w:shd w:val="clear" w:color="auto" w:fill="FFFFFF"/>
        </w:rPr>
        <w:t xml:space="preserve"> every person</w:t>
      </w:r>
      <w:r w:rsidR="00282BA8">
        <w:rPr>
          <w:rFonts w:ascii="Arial" w:eastAsia="Times New Roman" w:hAnsi="Arial" w:cs="Arial"/>
          <w:shd w:val="clear" w:color="auto" w:fill="FFFFFF"/>
        </w:rPr>
        <w:t xml:space="preserve"> should</w:t>
      </w:r>
      <w:r w:rsidR="00211B38">
        <w:rPr>
          <w:rFonts w:ascii="Arial" w:eastAsia="Times New Roman" w:hAnsi="Arial" w:cs="Arial"/>
          <w:shd w:val="clear" w:color="auto" w:fill="FFFFFF"/>
        </w:rPr>
        <w:t xml:space="preserve"> be accepted without exception, </w:t>
      </w:r>
      <w:r w:rsidR="0073489D">
        <w:rPr>
          <w:rFonts w:ascii="Arial" w:eastAsia="Times New Roman" w:hAnsi="Arial" w:cs="Arial"/>
          <w:shd w:val="clear" w:color="auto" w:fill="FFFFFF"/>
        </w:rPr>
        <w:t>(Stonewall International, 2021)</w:t>
      </w:r>
      <w:r w:rsidR="00282BA8">
        <w:rPr>
          <w:rFonts w:ascii="Arial" w:eastAsia="Times New Roman" w:hAnsi="Arial" w:cs="Arial"/>
          <w:shd w:val="clear" w:color="auto" w:fill="FFFFFF"/>
        </w:rPr>
        <w:t>.</w:t>
      </w:r>
      <w:r w:rsidR="00FC4BE2">
        <w:rPr>
          <w:rFonts w:ascii="Arial" w:eastAsia="Times New Roman" w:hAnsi="Arial" w:cs="Arial"/>
          <w:shd w:val="clear" w:color="auto" w:fill="FFFFFF"/>
        </w:rPr>
        <w:t xml:space="preserve"> </w:t>
      </w:r>
      <w:r w:rsidR="00953000">
        <w:rPr>
          <w:rFonts w:ascii="Arial" w:eastAsia="Times New Roman" w:hAnsi="Arial" w:cs="Arial"/>
          <w:shd w:val="clear" w:color="auto" w:fill="FFFFFF"/>
        </w:rPr>
        <w:t xml:space="preserve">According to a study LGBT people feel </w:t>
      </w:r>
      <w:r w:rsidR="00733453">
        <w:rPr>
          <w:rFonts w:ascii="Arial" w:eastAsia="Times New Roman" w:hAnsi="Arial" w:cs="Arial"/>
          <w:shd w:val="clear" w:color="auto" w:fill="FFFFFF"/>
        </w:rPr>
        <w:t>their specific needs go unaddressed</w:t>
      </w:r>
      <w:r w:rsidR="0017514C">
        <w:rPr>
          <w:rFonts w:ascii="Arial" w:eastAsia="Times New Roman" w:hAnsi="Arial" w:cs="Arial"/>
          <w:shd w:val="clear" w:color="auto" w:fill="FFFFFF"/>
        </w:rPr>
        <w:t xml:space="preserve"> </w:t>
      </w:r>
      <w:r w:rsidR="00733453">
        <w:rPr>
          <w:rFonts w:ascii="Arial" w:eastAsia="Times New Roman" w:hAnsi="Arial" w:cs="Arial"/>
          <w:shd w:val="clear" w:color="auto" w:fill="FFFFFF"/>
        </w:rPr>
        <w:t xml:space="preserve">when accessing </w:t>
      </w:r>
      <w:r w:rsidR="0017514C">
        <w:rPr>
          <w:rFonts w:ascii="Arial" w:eastAsia="Times New Roman" w:hAnsi="Arial" w:cs="Arial"/>
          <w:shd w:val="clear" w:color="auto" w:fill="FFFFFF"/>
        </w:rPr>
        <w:t xml:space="preserve">healthcare, </w:t>
      </w:r>
      <w:r w:rsidR="007012F6">
        <w:rPr>
          <w:rFonts w:ascii="Arial" w:eastAsia="Times New Roman" w:hAnsi="Arial" w:cs="Arial"/>
          <w:shd w:val="clear" w:color="auto" w:fill="FFFFFF"/>
        </w:rPr>
        <w:t>(Gov.UK, 2018).</w:t>
      </w:r>
      <w:r w:rsidR="0040218D">
        <w:rPr>
          <w:rFonts w:ascii="Arial" w:eastAsia="Times New Roman" w:hAnsi="Arial" w:cs="Arial"/>
          <w:shd w:val="clear" w:color="auto" w:fill="FFFFFF"/>
        </w:rPr>
        <w:t xml:space="preserve"> Therefore, more </w:t>
      </w:r>
      <w:r w:rsidR="00E62A03">
        <w:rPr>
          <w:rFonts w:ascii="Arial" w:eastAsia="Times New Roman" w:hAnsi="Arial" w:cs="Arial"/>
          <w:shd w:val="clear" w:color="auto" w:fill="FFFFFF"/>
        </w:rPr>
        <w:t>attention needs to be given to this community to make a fair society for all to live and work</w:t>
      </w:r>
      <w:r w:rsidR="00813F79">
        <w:rPr>
          <w:rFonts w:ascii="Arial" w:eastAsia="Times New Roman" w:hAnsi="Arial" w:cs="Arial"/>
          <w:shd w:val="clear" w:color="auto" w:fill="FFFFFF"/>
        </w:rPr>
        <w:t xml:space="preserve"> providing sustainable developments including all people in society.</w:t>
      </w:r>
    </w:p>
    <w:p w14:paraId="4AC37066" w14:textId="5EA45885" w:rsidR="004670A3" w:rsidRPr="00C87570" w:rsidRDefault="005F4E30" w:rsidP="00DA1FA2">
      <w:pPr>
        <w:spacing w:line="360" w:lineRule="auto"/>
        <w:jc w:val="both"/>
        <w:rPr>
          <w:rFonts w:ascii="Arial" w:eastAsia="Times New Roman" w:hAnsi="Arial" w:cs="Arial"/>
          <w:shd w:val="clear" w:color="auto" w:fill="FFFFFF"/>
        </w:rPr>
      </w:pPr>
      <w:r>
        <w:rPr>
          <w:rFonts w:ascii="Arial" w:eastAsia="Times New Roman" w:hAnsi="Arial" w:cs="Arial"/>
          <w:shd w:val="clear" w:color="auto" w:fill="FFFFFF"/>
        </w:rPr>
        <w:t xml:space="preserve">Gender inequality and </w:t>
      </w:r>
      <w:r w:rsidR="00E73D8E">
        <w:rPr>
          <w:rFonts w:ascii="Arial" w:eastAsia="Times New Roman" w:hAnsi="Arial" w:cs="Arial"/>
          <w:shd w:val="clear" w:color="auto" w:fill="FFFFFF"/>
        </w:rPr>
        <w:t xml:space="preserve">women’s empowerment </w:t>
      </w:r>
      <w:r w:rsidR="00326731">
        <w:rPr>
          <w:rFonts w:ascii="Arial" w:eastAsia="Times New Roman" w:hAnsi="Arial" w:cs="Arial"/>
          <w:shd w:val="clear" w:color="auto" w:fill="FFFFFF"/>
        </w:rPr>
        <w:t>is important for a sustainable world, as it includes all people from different backgrounds</w:t>
      </w:r>
      <w:r w:rsidR="005C1DCF">
        <w:rPr>
          <w:rFonts w:ascii="Arial" w:eastAsia="Times New Roman" w:hAnsi="Arial" w:cs="Arial"/>
          <w:shd w:val="clear" w:color="auto" w:fill="FFFFFF"/>
        </w:rPr>
        <w:t>,</w:t>
      </w:r>
      <w:r w:rsidR="00326731">
        <w:rPr>
          <w:rFonts w:ascii="Arial" w:eastAsia="Times New Roman" w:hAnsi="Arial" w:cs="Arial"/>
          <w:shd w:val="clear" w:color="auto" w:fill="FFFFFF"/>
        </w:rPr>
        <w:t xml:space="preserve"> </w:t>
      </w:r>
      <w:r w:rsidR="005C1DCF">
        <w:rPr>
          <w:rFonts w:ascii="Arial" w:eastAsia="Times New Roman" w:hAnsi="Arial" w:cs="Arial"/>
          <w:shd w:val="clear" w:color="auto" w:fill="FFFFFF"/>
        </w:rPr>
        <w:t>w</w:t>
      </w:r>
      <w:r w:rsidR="00C10033">
        <w:rPr>
          <w:rFonts w:ascii="Arial" w:eastAsia="Times New Roman" w:hAnsi="Arial" w:cs="Arial"/>
          <w:shd w:val="clear" w:color="auto" w:fill="FFFFFF"/>
        </w:rPr>
        <w:t>omen continue to be underrepresented</w:t>
      </w:r>
      <w:r w:rsidR="00DC43BE">
        <w:rPr>
          <w:rFonts w:ascii="Arial" w:eastAsia="Times New Roman" w:hAnsi="Arial" w:cs="Arial"/>
          <w:shd w:val="clear" w:color="auto" w:fill="FFFFFF"/>
        </w:rPr>
        <w:t xml:space="preserve"> and are continuously at risk of violence</w:t>
      </w:r>
      <w:r w:rsidR="00C10033">
        <w:rPr>
          <w:rFonts w:ascii="Arial" w:eastAsia="Times New Roman" w:hAnsi="Arial" w:cs="Arial"/>
          <w:shd w:val="clear" w:color="auto" w:fill="FFFFFF"/>
        </w:rPr>
        <w:t xml:space="preserve"> (UN, 2021)</w:t>
      </w:r>
      <w:r w:rsidR="005C1DCF">
        <w:rPr>
          <w:rFonts w:ascii="Arial" w:eastAsia="Times New Roman" w:hAnsi="Arial" w:cs="Arial"/>
          <w:shd w:val="clear" w:color="auto" w:fill="FFFFFF"/>
        </w:rPr>
        <w:t>.</w:t>
      </w:r>
      <w:r w:rsidR="00CD1D94">
        <w:rPr>
          <w:rFonts w:ascii="Arial" w:eastAsia="Times New Roman" w:hAnsi="Arial" w:cs="Arial"/>
          <w:shd w:val="clear" w:color="auto" w:fill="FFFFFF"/>
        </w:rPr>
        <w:t xml:space="preserve"> </w:t>
      </w:r>
      <w:r w:rsidR="00FF5534">
        <w:rPr>
          <w:rFonts w:ascii="Arial" w:eastAsia="Times New Roman" w:hAnsi="Arial" w:cs="Arial"/>
          <w:shd w:val="clear" w:color="auto" w:fill="FFFFFF"/>
        </w:rPr>
        <w:t xml:space="preserve"> </w:t>
      </w:r>
      <w:r w:rsidR="00FA2BE9">
        <w:rPr>
          <w:rFonts w:ascii="Arial" w:eastAsia="Times New Roman" w:hAnsi="Arial" w:cs="Arial"/>
          <w:shd w:val="clear" w:color="auto" w:fill="FFFFFF"/>
        </w:rPr>
        <w:t>A lot has been done in the UK to create a fair society however more needs to be done to include women and girls</w:t>
      </w:r>
      <w:r w:rsidR="00A21F9D">
        <w:rPr>
          <w:rFonts w:ascii="Arial" w:eastAsia="Times New Roman" w:hAnsi="Arial" w:cs="Arial"/>
          <w:shd w:val="clear" w:color="auto" w:fill="FFFFFF"/>
        </w:rPr>
        <w:t xml:space="preserve"> as they continue to lag behind on opportunities and </w:t>
      </w:r>
      <w:r w:rsidR="007D2767">
        <w:rPr>
          <w:rFonts w:ascii="Arial" w:eastAsia="Times New Roman" w:hAnsi="Arial" w:cs="Arial"/>
          <w:shd w:val="clear" w:color="auto" w:fill="FFFFFF"/>
        </w:rPr>
        <w:t xml:space="preserve">wellbeing </w:t>
      </w:r>
      <w:r w:rsidR="00775FD5">
        <w:rPr>
          <w:rFonts w:ascii="Arial" w:eastAsia="Times New Roman" w:hAnsi="Arial" w:cs="Arial"/>
          <w:shd w:val="clear" w:color="auto" w:fill="FFFFFF"/>
        </w:rPr>
        <w:t>as men are still mostly in power and decision making</w:t>
      </w:r>
      <w:r w:rsidR="007D2767">
        <w:rPr>
          <w:rFonts w:ascii="Arial" w:eastAsia="Times New Roman" w:hAnsi="Arial" w:cs="Arial"/>
          <w:shd w:val="clear" w:color="auto" w:fill="FFFFFF"/>
        </w:rPr>
        <w:t>,</w:t>
      </w:r>
      <w:r w:rsidR="008B00B1">
        <w:rPr>
          <w:rFonts w:ascii="Arial" w:eastAsia="Times New Roman" w:hAnsi="Arial" w:cs="Arial"/>
          <w:shd w:val="clear" w:color="auto" w:fill="FFFFFF"/>
        </w:rPr>
        <w:t xml:space="preserve"> (Dustin</w:t>
      </w:r>
      <w:r w:rsidR="00D97FBC">
        <w:rPr>
          <w:rFonts w:ascii="Arial" w:eastAsia="Times New Roman" w:hAnsi="Arial" w:cs="Arial"/>
          <w:shd w:val="clear" w:color="auto" w:fill="FFFFFF"/>
        </w:rPr>
        <w:t xml:space="preserve"> et.al,</w:t>
      </w:r>
      <w:r w:rsidR="008B00B1">
        <w:rPr>
          <w:rFonts w:ascii="Arial" w:eastAsia="Times New Roman" w:hAnsi="Arial" w:cs="Arial"/>
          <w:shd w:val="clear" w:color="auto" w:fill="FFFFFF"/>
        </w:rPr>
        <w:t xml:space="preserve"> 2016</w:t>
      </w:r>
      <w:r w:rsidR="008B00B1" w:rsidRPr="00C87570">
        <w:rPr>
          <w:rFonts w:ascii="Arial" w:eastAsia="Times New Roman" w:hAnsi="Arial" w:cs="Arial"/>
          <w:shd w:val="clear" w:color="auto" w:fill="FFFFFF"/>
        </w:rPr>
        <w:t>).</w:t>
      </w:r>
    </w:p>
    <w:p w14:paraId="073E0D07" w14:textId="77777777" w:rsidR="00A706B4" w:rsidRPr="00C87570" w:rsidRDefault="008B1EF3" w:rsidP="00DA1FA2">
      <w:pPr>
        <w:spacing w:line="360" w:lineRule="auto"/>
        <w:jc w:val="both"/>
        <w:rPr>
          <w:rStyle w:val="Strong"/>
          <w:rFonts w:ascii="Arial" w:eastAsia="Times New Roman" w:hAnsi="Arial" w:cs="Arial"/>
          <w:b w:val="0"/>
          <w:bCs w:val="0"/>
          <w:color w:val="0B0C0C"/>
          <w:shd w:val="clear" w:color="auto" w:fill="FFFFFF"/>
        </w:rPr>
      </w:pPr>
      <w:r w:rsidRPr="00C87570">
        <w:rPr>
          <w:rStyle w:val="Strong"/>
          <w:rFonts w:ascii="Arial" w:eastAsia="Times New Roman" w:hAnsi="Arial" w:cs="Arial"/>
          <w:b w:val="0"/>
          <w:bCs w:val="0"/>
          <w:color w:val="0B0C0C"/>
          <w:shd w:val="clear" w:color="auto" w:fill="FFFFFF"/>
        </w:rPr>
        <w:t>P</w:t>
      </w:r>
      <w:r w:rsidR="004030B3" w:rsidRPr="00C87570">
        <w:rPr>
          <w:rStyle w:val="Strong"/>
          <w:rFonts w:ascii="Arial" w:eastAsia="Times New Roman" w:hAnsi="Arial" w:cs="Arial"/>
          <w:b w:val="0"/>
          <w:bCs w:val="0"/>
          <w:color w:val="0B0C0C"/>
          <w:shd w:val="clear" w:color="auto" w:fill="FFFFFF"/>
        </w:rPr>
        <w:t>romoting healthy lifestyles</w:t>
      </w:r>
      <w:r w:rsidR="00C87C0C" w:rsidRPr="00C87570">
        <w:rPr>
          <w:rStyle w:val="Strong"/>
          <w:rFonts w:ascii="Arial" w:eastAsia="Times New Roman" w:hAnsi="Arial" w:cs="Arial"/>
          <w:b w:val="0"/>
          <w:bCs w:val="0"/>
          <w:color w:val="0B0C0C"/>
          <w:shd w:val="clear" w:color="auto" w:fill="FFFFFF"/>
        </w:rPr>
        <w:t xml:space="preserve"> and wellbeing</w:t>
      </w:r>
    </w:p>
    <w:p w14:paraId="5A77EDCB" w14:textId="21BDF19F" w:rsidR="008B1EF3" w:rsidRPr="00A706B4" w:rsidRDefault="00890F34" w:rsidP="00DA1FA2">
      <w:pPr>
        <w:spacing w:line="360" w:lineRule="auto"/>
        <w:jc w:val="both"/>
        <w:rPr>
          <w:rFonts w:ascii="Arial" w:eastAsia="Times New Roman" w:hAnsi="Arial" w:cs="Arial"/>
          <w:shd w:val="clear" w:color="auto" w:fill="FFFFFF"/>
        </w:rPr>
      </w:pPr>
      <w:r w:rsidRPr="00D937E1">
        <w:rPr>
          <w:rFonts w:ascii="Arial" w:hAnsi="Arial" w:cs="Arial"/>
          <w:shd w:val="clear" w:color="auto" w:fill="FFFFFF"/>
        </w:rPr>
        <w:t xml:space="preserve">Subjective </w:t>
      </w:r>
      <w:r w:rsidR="00FF6889" w:rsidRPr="00D937E1">
        <w:rPr>
          <w:rFonts w:ascii="Arial" w:hAnsi="Arial" w:cs="Arial"/>
          <w:shd w:val="clear" w:color="auto" w:fill="FFFFFF"/>
        </w:rPr>
        <w:t>wellbeing is</w:t>
      </w:r>
      <w:r w:rsidR="006B1A31" w:rsidRPr="00D937E1">
        <w:rPr>
          <w:rFonts w:ascii="Arial" w:hAnsi="Arial" w:cs="Arial"/>
          <w:shd w:val="clear" w:color="auto" w:fill="FFFFFF"/>
        </w:rPr>
        <w:t xml:space="preserve"> internal</w:t>
      </w:r>
      <w:r w:rsidR="00FF6889" w:rsidRPr="00D937E1">
        <w:rPr>
          <w:rFonts w:ascii="Arial" w:hAnsi="Arial" w:cs="Arial"/>
          <w:shd w:val="clear" w:color="auto" w:fill="FFFFFF"/>
        </w:rPr>
        <w:t xml:space="preserve"> </w:t>
      </w:r>
      <w:r w:rsidR="009B37BB" w:rsidRPr="00D937E1">
        <w:rPr>
          <w:rFonts w:ascii="Arial" w:hAnsi="Arial" w:cs="Arial"/>
          <w:shd w:val="clear" w:color="auto" w:fill="FFFFFF"/>
        </w:rPr>
        <w:t xml:space="preserve">how a person feels about themselves, </w:t>
      </w:r>
      <w:r w:rsidRPr="00D937E1">
        <w:rPr>
          <w:rFonts w:ascii="Arial" w:hAnsi="Arial" w:cs="Arial"/>
          <w:shd w:val="clear" w:color="auto" w:fill="FFFFFF"/>
        </w:rPr>
        <w:t>and objective wellbeing</w:t>
      </w:r>
      <w:r w:rsidR="009B37BB" w:rsidRPr="00D937E1">
        <w:rPr>
          <w:rFonts w:ascii="Arial" w:hAnsi="Arial" w:cs="Arial"/>
          <w:shd w:val="clear" w:color="auto" w:fill="FFFFFF"/>
        </w:rPr>
        <w:t xml:space="preserve"> is </w:t>
      </w:r>
      <w:r w:rsidR="006B1A31" w:rsidRPr="00D937E1">
        <w:rPr>
          <w:rFonts w:ascii="Arial" w:hAnsi="Arial" w:cs="Arial"/>
          <w:shd w:val="clear" w:color="auto" w:fill="FFFFFF"/>
        </w:rPr>
        <w:t xml:space="preserve">external </w:t>
      </w:r>
      <w:r w:rsidR="006853FD" w:rsidRPr="00D937E1">
        <w:rPr>
          <w:rFonts w:ascii="Arial" w:hAnsi="Arial" w:cs="Arial"/>
          <w:shd w:val="clear" w:color="auto" w:fill="FFFFFF"/>
        </w:rPr>
        <w:t xml:space="preserve">how the surrounding circumstances can </w:t>
      </w:r>
      <w:r w:rsidR="00D937E1" w:rsidRPr="00D937E1">
        <w:rPr>
          <w:rFonts w:ascii="Arial" w:hAnsi="Arial" w:cs="Arial"/>
          <w:shd w:val="clear" w:color="auto" w:fill="FFFFFF"/>
        </w:rPr>
        <w:t>affect</w:t>
      </w:r>
      <w:r w:rsidR="006853FD" w:rsidRPr="00D937E1">
        <w:rPr>
          <w:rFonts w:ascii="Arial" w:hAnsi="Arial" w:cs="Arial"/>
          <w:shd w:val="clear" w:color="auto" w:fill="FFFFFF"/>
        </w:rPr>
        <w:t xml:space="preserve"> a person, </w:t>
      </w:r>
      <w:r w:rsidR="004C5B6E">
        <w:rPr>
          <w:rFonts w:ascii="Arial" w:hAnsi="Arial" w:cs="Arial"/>
          <w:shd w:val="clear" w:color="auto" w:fill="FFFFFF"/>
        </w:rPr>
        <w:t>(Alatartseva &amp; Barysheva</w:t>
      </w:r>
      <w:r w:rsidR="000C0676">
        <w:rPr>
          <w:rFonts w:ascii="Arial" w:hAnsi="Arial" w:cs="Arial"/>
          <w:shd w:val="clear" w:color="auto" w:fill="FFFFFF"/>
        </w:rPr>
        <w:t xml:space="preserve"> </w:t>
      </w:r>
      <w:r w:rsidR="000C0676">
        <w:rPr>
          <w:rFonts w:ascii="Arial" w:hAnsi="Arial" w:cs="Arial"/>
          <w:shd w:val="clear" w:color="auto" w:fill="FFFFFF"/>
        </w:rPr>
        <w:lastRenderedPageBreak/>
        <w:t>2015).</w:t>
      </w:r>
      <w:r w:rsidR="00A706B4">
        <w:rPr>
          <w:rFonts w:ascii="Arial" w:eastAsia="Times New Roman" w:hAnsi="Arial" w:cs="Arial"/>
          <w:shd w:val="clear" w:color="auto" w:fill="FFFFFF"/>
        </w:rPr>
        <w:t xml:space="preserve"> </w:t>
      </w:r>
      <w:r w:rsidR="00324316">
        <w:rPr>
          <w:rFonts w:ascii="Arial" w:eastAsia="Times New Roman" w:hAnsi="Arial" w:cs="Arial"/>
          <w:color w:val="0B0C0C"/>
          <w:shd w:val="clear" w:color="auto" w:fill="FFFFFF"/>
        </w:rPr>
        <w:t>Government p</w:t>
      </w:r>
      <w:r w:rsidR="008524CA">
        <w:rPr>
          <w:rFonts w:ascii="Arial" w:eastAsia="Times New Roman" w:hAnsi="Arial" w:cs="Arial"/>
          <w:color w:val="0B0C0C"/>
          <w:shd w:val="clear" w:color="auto" w:fill="FFFFFF"/>
        </w:rPr>
        <w:t>olicie</w:t>
      </w:r>
      <w:r w:rsidR="006006DE">
        <w:rPr>
          <w:rFonts w:ascii="Arial" w:eastAsia="Times New Roman" w:hAnsi="Arial" w:cs="Arial"/>
          <w:color w:val="0B0C0C"/>
          <w:shd w:val="clear" w:color="auto" w:fill="FFFFFF"/>
        </w:rPr>
        <w:t>s that focus on wellbeing can improve</w:t>
      </w:r>
      <w:r w:rsidR="005B2B92">
        <w:rPr>
          <w:rFonts w:ascii="Arial" w:eastAsia="Times New Roman" w:hAnsi="Arial" w:cs="Arial"/>
          <w:color w:val="0B0C0C"/>
          <w:shd w:val="clear" w:color="auto" w:fill="FFFFFF"/>
        </w:rPr>
        <w:t xml:space="preserve"> health outcomes for people which in turn can reduce the burden on the NHS, </w:t>
      </w:r>
      <w:r w:rsidR="0049719C">
        <w:rPr>
          <w:rFonts w:ascii="Arial" w:eastAsia="Times New Roman" w:hAnsi="Arial" w:cs="Arial"/>
          <w:color w:val="0B0C0C"/>
          <w:shd w:val="clear" w:color="auto" w:fill="FFFFFF"/>
        </w:rPr>
        <w:t>(</w:t>
      </w:r>
      <w:r w:rsidR="001C04C7">
        <w:rPr>
          <w:rFonts w:ascii="Arial" w:eastAsia="Times New Roman" w:hAnsi="Arial" w:cs="Arial"/>
          <w:color w:val="0B0C0C"/>
          <w:shd w:val="clear" w:color="auto" w:fill="FFFFFF"/>
        </w:rPr>
        <w:t xml:space="preserve">Gov.UK, </w:t>
      </w:r>
      <w:r w:rsidR="0049719C">
        <w:rPr>
          <w:rFonts w:ascii="Arial" w:eastAsia="Times New Roman" w:hAnsi="Arial" w:cs="Arial"/>
          <w:color w:val="0B0C0C"/>
          <w:shd w:val="clear" w:color="auto" w:fill="FFFFFF"/>
        </w:rPr>
        <w:t>2014).</w:t>
      </w:r>
      <w:r w:rsidR="00427E9B">
        <w:rPr>
          <w:rFonts w:ascii="Arial" w:eastAsia="Times New Roman" w:hAnsi="Arial" w:cs="Arial"/>
          <w:color w:val="0B0C0C"/>
          <w:shd w:val="clear" w:color="auto" w:fill="FFFFFF"/>
        </w:rPr>
        <w:t xml:space="preserve"> </w:t>
      </w:r>
      <w:r w:rsidR="007C2605">
        <w:rPr>
          <w:rFonts w:ascii="Arial" w:eastAsia="Times New Roman" w:hAnsi="Arial" w:cs="Arial"/>
          <w:color w:val="0B0C0C"/>
          <w:shd w:val="clear" w:color="auto" w:fill="FFFFFF"/>
        </w:rPr>
        <w:t xml:space="preserve">This </w:t>
      </w:r>
      <w:r w:rsidR="00427E9B">
        <w:rPr>
          <w:rFonts w:ascii="Arial" w:eastAsia="Times New Roman" w:hAnsi="Arial" w:cs="Arial"/>
          <w:color w:val="0B0C0C"/>
          <w:shd w:val="clear" w:color="auto" w:fill="FFFFFF"/>
        </w:rPr>
        <w:t xml:space="preserve">is the reason for </w:t>
      </w:r>
      <w:r w:rsidR="0057592B">
        <w:rPr>
          <w:rFonts w:ascii="Arial" w:eastAsia="Times New Roman" w:hAnsi="Arial" w:cs="Arial"/>
          <w:color w:val="0B0C0C"/>
          <w:shd w:val="clear" w:color="auto" w:fill="FFFFFF"/>
        </w:rPr>
        <w:t xml:space="preserve">a </w:t>
      </w:r>
      <w:r w:rsidR="007C2605">
        <w:rPr>
          <w:rFonts w:ascii="Arial" w:eastAsia="Times New Roman" w:hAnsi="Arial" w:cs="Arial"/>
          <w:color w:val="0B0C0C"/>
          <w:shd w:val="clear" w:color="auto" w:fill="FFFFFF"/>
        </w:rPr>
        <w:t>continued focus on supporting people to make healthy choices through</w:t>
      </w:r>
      <w:r w:rsidR="0057592B">
        <w:rPr>
          <w:rFonts w:ascii="Arial" w:eastAsia="Times New Roman" w:hAnsi="Arial" w:cs="Arial"/>
          <w:color w:val="0B0C0C"/>
          <w:shd w:val="clear" w:color="auto" w:fill="FFFFFF"/>
        </w:rPr>
        <w:t xml:space="preserve"> </w:t>
      </w:r>
      <w:r w:rsidR="007C2605">
        <w:rPr>
          <w:rFonts w:ascii="Arial" w:eastAsia="Times New Roman" w:hAnsi="Arial" w:cs="Arial"/>
          <w:color w:val="0B0C0C"/>
          <w:shd w:val="clear" w:color="auto" w:fill="FFFFFF"/>
        </w:rPr>
        <w:t xml:space="preserve">marketing campaigns </w:t>
      </w:r>
      <w:r w:rsidR="0057592B">
        <w:rPr>
          <w:rFonts w:ascii="Arial" w:eastAsia="Times New Roman" w:hAnsi="Arial" w:cs="Arial"/>
          <w:color w:val="0B0C0C"/>
          <w:shd w:val="clear" w:color="auto" w:fill="FFFFFF"/>
        </w:rPr>
        <w:t>regarding</w:t>
      </w:r>
      <w:r w:rsidR="007C2605">
        <w:rPr>
          <w:rFonts w:ascii="Arial" w:eastAsia="Times New Roman" w:hAnsi="Arial" w:cs="Arial"/>
          <w:color w:val="0B0C0C"/>
          <w:shd w:val="clear" w:color="auto" w:fill="FFFFFF"/>
        </w:rPr>
        <w:t xml:space="preserve"> eating well, staying active and reducing harmful behaviours such as smoking</w:t>
      </w:r>
      <w:r w:rsidR="00F72B5F">
        <w:rPr>
          <w:rFonts w:ascii="Arial" w:eastAsia="Times New Roman" w:hAnsi="Arial" w:cs="Arial"/>
          <w:color w:val="0B0C0C"/>
          <w:shd w:val="clear" w:color="auto" w:fill="FFFFFF"/>
        </w:rPr>
        <w:t xml:space="preserve">, </w:t>
      </w:r>
      <w:r w:rsidR="009B6F69">
        <w:rPr>
          <w:rFonts w:ascii="Arial" w:eastAsia="Times New Roman" w:hAnsi="Arial" w:cs="Arial"/>
          <w:color w:val="0B0C0C"/>
          <w:shd w:val="clear" w:color="auto" w:fill="FFFFFF"/>
        </w:rPr>
        <w:t>(Gov.UK 2021)</w:t>
      </w:r>
    </w:p>
    <w:p w14:paraId="10FCFE52" w14:textId="3581FF63" w:rsidR="009D4F1B" w:rsidRDefault="00F72B5F" w:rsidP="00DA1FA2">
      <w:pPr>
        <w:spacing w:line="360" w:lineRule="auto"/>
        <w:jc w:val="both"/>
        <w:rPr>
          <w:rFonts w:ascii="Arial" w:eastAsia="Times New Roman" w:hAnsi="Arial" w:cs="Arial"/>
          <w:color w:val="0B0C0C"/>
          <w:shd w:val="clear" w:color="auto" w:fill="FFFFFF"/>
        </w:rPr>
      </w:pPr>
      <w:r>
        <w:rPr>
          <w:rFonts w:ascii="Arial" w:eastAsia="Times New Roman" w:hAnsi="Arial" w:cs="Arial"/>
          <w:color w:val="0B0C0C"/>
        </w:rPr>
        <w:t>These government guidelines advice people to make the right choices</w:t>
      </w:r>
      <w:r w:rsidR="00EA6E85">
        <w:rPr>
          <w:rFonts w:ascii="Arial" w:eastAsia="Times New Roman" w:hAnsi="Arial" w:cs="Arial"/>
          <w:color w:val="0B0C0C"/>
        </w:rPr>
        <w:t xml:space="preserve"> on diet and exercise to look after themselves and the NHS.</w:t>
      </w:r>
      <w:r w:rsidR="00415B2D">
        <w:rPr>
          <w:rFonts w:ascii="Arial" w:eastAsia="Times New Roman" w:hAnsi="Arial" w:cs="Arial"/>
          <w:color w:val="0B0C0C"/>
          <w:shd w:val="clear" w:color="auto" w:fill="FFFFFF"/>
        </w:rPr>
        <w:t xml:space="preserve"> P</w:t>
      </w:r>
      <w:r w:rsidR="00E11F53">
        <w:rPr>
          <w:rFonts w:ascii="Arial" w:eastAsia="Times New Roman" w:hAnsi="Arial" w:cs="Arial"/>
          <w:color w:val="0B0C0C"/>
          <w:shd w:val="clear" w:color="auto" w:fill="FFFFFF"/>
        </w:rPr>
        <w:t>reventable</w:t>
      </w:r>
      <w:r w:rsidR="00415B2D">
        <w:rPr>
          <w:rFonts w:ascii="Arial" w:eastAsia="Times New Roman" w:hAnsi="Arial" w:cs="Arial"/>
          <w:color w:val="0B0C0C"/>
          <w:shd w:val="clear" w:color="auto" w:fill="FFFFFF"/>
        </w:rPr>
        <w:t xml:space="preserve"> measures</w:t>
      </w:r>
      <w:r w:rsidR="00E43234">
        <w:rPr>
          <w:rFonts w:ascii="Arial" w:eastAsia="Times New Roman" w:hAnsi="Arial" w:cs="Arial"/>
          <w:color w:val="0B0C0C"/>
          <w:shd w:val="clear" w:color="auto" w:fill="FFFFFF"/>
        </w:rPr>
        <w:t xml:space="preserve"> </w:t>
      </w:r>
      <w:r w:rsidR="001050E6">
        <w:rPr>
          <w:rFonts w:ascii="Arial" w:eastAsia="Times New Roman" w:hAnsi="Arial" w:cs="Arial"/>
          <w:color w:val="0B0C0C"/>
          <w:shd w:val="clear" w:color="auto" w:fill="FFFFFF"/>
        </w:rPr>
        <w:t>can help to prevent</w:t>
      </w:r>
      <w:r w:rsidR="00C146D2">
        <w:rPr>
          <w:rFonts w:ascii="Arial" w:eastAsia="Times New Roman" w:hAnsi="Arial" w:cs="Arial"/>
          <w:color w:val="0B0C0C"/>
          <w:shd w:val="clear" w:color="auto" w:fill="FFFFFF"/>
        </w:rPr>
        <w:t xml:space="preserve"> health problems </w:t>
      </w:r>
      <w:r w:rsidR="00E43234">
        <w:rPr>
          <w:rFonts w:ascii="Arial" w:eastAsia="Times New Roman" w:hAnsi="Arial" w:cs="Arial"/>
          <w:color w:val="0B0C0C"/>
          <w:shd w:val="clear" w:color="auto" w:fill="FFFFFF"/>
        </w:rPr>
        <w:t>that are</w:t>
      </w:r>
      <w:r w:rsidR="00E11F53">
        <w:rPr>
          <w:rFonts w:ascii="Arial" w:eastAsia="Times New Roman" w:hAnsi="Arial" w:cs="Arial"/>
          <w:color w:val="0B0C0C"/>
          <w:shd w:val="clear" w:color="auto" w:fill="FFFFFF"/>
        </w:rPr>
        <w:t xml:space="preserve"> caused by unhealthy </w:t>
      </w:r>
      <w:r w:rsidR="00E43234">
        <w:rPr>
          <w:rFonts w:ascii="Arial" w:eastAsia="Times New Roman" w:hAnsi="Arial" w:cs="Arial"/>
          <w:color w:val="0B0C0C"/>
          <w:shd w:val="clear" w:color="auto" w:fill="FFFFFF"/>
        </w:rPr>
        <w:t>habits</w:t>
      </w:r>
      <w:r w:rsidR="00E11F53">
        <w:rPr>
          <w:rFonts w:ascii="Arial" w:eastAsia="Times New Roman" w:hAnsi="Arial" w:cs="Arial"/>
          <w:color w:val="0B0C0C"/>
          <w:shd w:val="clear" w:color="auto" w:fill="FFFFFF"/>
        </w:rPr>
        <w:t xml:space="preserve"> such as smoking and eating and drinking</w:t>
      </w:r>
      <w:r w:rsidR="00C146D2">
        <w:rPr>
          <w:rFonts w:ascii="Arial" w:eastAsia="Times New Roman" w:hAnsi="Arial" w:cs="Arial"/>
          <w:color w:val="0B0C0C"/>
          <w:shd w:val="clear" w:color="auto" w:fill="FFFFFF"/>
        </w:rPr>
        <w:t>.</w:t>
      </w:r>
      <w:r w:rsidR="00E11F53">
        <w:rPr>
          <w:rFonts w:ascii="Arial" w:eastAsia="Times New Roman" w:hAnsi="Arial" w:cs="Arial"/>
          <w:color w:val="0B0C0C"/>
          <w:shd w:val="clear" w:color="auto" w:fill="FFFFFF"/>
        </w:rPr>
        <w:t xml:space="preserve">  Promoting healthy lifestyles </w:t>
      </w:r>
      <w:r w:rsidR="00203C3A">
        <w:rPr>
          <w:rFonts w:ascii="Arial" w:eastAsia="Times New Roman" w:hAnsi="Arial" w:cs="Arial"/>
          <w:color w:val="0B0C0C"/>
          <w:shd w:val="clear" w:color="auto" w:fill="FFFFFF"/>
        </w:rPr>
        <w:t xml:space="preserve">can give people </w:t>
      </w:r>
      <w:r w:rsidR="00DE1EDF">
        <w:rPr>
          <w:rFonts w:ascii="Arial" w:eastAsia="Times New Roman" w:hAnsi="Arial" w:cs="Arial"/>
          <w:color w:val="0B0C0C"/>
          <w:shd w:val="clear" w:color="auto" w:fill="FFFFFF"/>
        </w:rPr>
        <w:t xml:space="preserve">advice about the dangers of hidden </w:t>
      </w:r>
      <w:r w:rsidR="00934928">
        <w:rPr>
          <w:rFonts w:ascii="Arial" w:eastAsia="Times New Roman" w:hAnsi="Arial" w:cs="Arial"/>
          <w:color w:val="0B0C0C"/>
          <w:shd w:val="clear" w:color="auto" w:fill="FFFFFF"/>
        </w:rPr>
        <w:t>sugars</w:t>
      </w:r>
      <w:r w:rsidR="00DE1EDF">
        <w:rPr>
          <w:rFonts w:ascii="Arial" w:eastAsia="Times New Roman" w:hAnsi="Arial" w:cs="Arial"/>
          <w:color w:val="0B0C0C"/>
          <w:shd w:val="clear" w:color="auto" w:fill="FFFFFF"/>
        </w:rPr>
        <w:t xml:space="preserve"> </w:t>
      </w:r>
      <w:r w:rsidR="00E11F53">
        <w:rPr>
          <w:rFonts w:ascii="Arial" w:eastAsia="Times New Roman" w:hAnsi="Arial" w:cs="Arial"/>
          <w:color w:val="0B0C0C"/>
          <w:shd w:val="clear" w:color="auto" w:fill="FFFFFF"/>
        </w:rPr>
        <w:t xml:space="preserve">and </w:t>
      </w:r>
      <w:r w:rsidR="00DE1EDF">
        <w:rPr>
          <w:rFonts w:ascii="Arial" w:eastAsia="Times New Roman" w:hAnsi="Arial" w:cs="Arial"/>
          <w:color w:val="0B0C0C"/>
          <w:shd w:val="clear" w:color="auto" w:fill="FFFFFF"/>
        </w:rPr>
        <w:t>help</w:t>
      </w:r>
      <w:r w:rsidR="00324316">
        <w:rPr>
          <w:rFonts w:ascii="Arial" w:eastAsia="Times New Roman" w:hAnsi="Arial" w:cs="Arial"/>
          <w:color w:val="0B0C0C"/>
          <w:shd w:val="clear" w:color="auto" w:fill="FFFFFF"/>
        </w:rPr>
        <w:t xml:space="preserve"> make</w:t>
      </w:r>
      <w:r w:rsidR="00E11F53">
        <w:rPr>
          <w:rFonts w:ascii="Arial" w:eastAsia="Times New Roman" w:hAnsi="Arial" w:cs="Arial"/>
          <w:color w:val="0B0C0C"/>
          <w:shd w:val="clear" w:color="auto" w:fill="FFFFFF"/>
        </w:rPr>
        <w:t xml:space="preserve"> healthy choices</w:t>
      </w:r>
      <w:r w:rsidR="00324316">
        <w:rPr>
          <w:rFonts w:ascii="Arial" w:eastAsia="Times New Roman" w:hAnsi="Arial" w:cs="Arial"/>
          <w:color w:val="0B0C0C"/>
          <w:shd w:val="clear" w:color="auto" w:fill="FFFFFF"/>
        </w:rPr>
        <w:t xml:space="preserve">, </w:t>
      </w:r>
      <w:r w:rsidR="009C2844">
        <w:rPr>
          <w:rFonts w:ascii="Arial" w:eastAsia="Times New Roman" w:hAnsi="Arial" w:cs="Arial"/>
          <w:color w:val="0B0C0C"/>
          <w:shd w:val="clear" w:color="auto" w:fill="FFFFFF"/>
        </w:rPr>
        <w:t>(</w:t>
      </w:r>
      <w:r w:rsidR="00A83EBC">
        <w:rPr>
          <w:rFonts w:ascii="Arial" w:eastAsia="Times New Roman" w:hAnsi="Arial" w:cs="Arial"/>
          <w:color w:val="0B0C0C"/>
          <w:shd w:val="clear" w:color="auto" w:fill="FFFFFF"/>
        </w:rPr>
        <w:t>PHE</w:t>
      </w:r>
      <w:r w:rsidR="009C2844">
        <w:rPr>
          <w:rFonts w:ascii="Arial" w:eastAsia="Times New Roman" w:hAnsi="Arial" w:cs="Arial"/>
          <w:color w:val="0B0C0C"/>
          <w:shd w:val="clear" w:color="auto" w:fill="FFFFFF"/>
        </w:rPr>
        <w:t>, 2018).</w:t>
      </w:r>
      <w:r w:rsidR="00EF7321">
        <w:rPr>
          <w:rFonts w:ascii="Arial" w:eastAsia="Times New Roman" w:hAnsi="Arial" w:cs="Arial"/>
          <w:color w:val="0B0C0C"/>
          <w:shd w:val="clear" w:color="auto" w:fill="FFFFFF"/>
        </w:rPr>
        <w:t xml:space="preserve"> Research suggests that the Government</w:t>
      </w:r>
      <w:r w:rsidR="00347427">
        <w:rPr>
          <w:rFonts w:ascii="Arial" w:eastAsia="Times New Roman" w:hAnsi="Arial" w:cs="Arial"/>
          <w:color w:val="0B0C0C"/>
          <w:shd w:val="clear" w:color="auto" w:fill="FFFFFF"/>
        </w:rPr>
        <w:t xml:space="preserve">’s initiative of sugar tax has made a </w:t>
      </w:r>
      <w:r w:rsidR="00CB54FE">
        <w:rPr>
          <w:rFonts w:ascii="Arial" w:eastAsia="Times New Roman" w:hAnsi="Arial" w:cs="Arial"/>
          <w:color w:val="0B0C0C"/>
          <w:shd w:val="clear" w:color="auto" w:fill="FFFFFF"/>
        </w:rPr>
        <w:t xml:space="preserve">benefit as people are </w:t>
      </w:r>
      <w:r w:rsidR="00934928">
        <w:rPr>
          <w:rFonts w:ascii="Arial" w:eastAsia="Times New Roman" w:hAnsi="Arial" w:cs="Arial"/>
          <w:color w:val="0B0C0C"/>
          <w:shd w:val="clear" w:color="auto" w:fill="FFFFFF"/>
        </w:rPr>
        <w:t>buying</w:t>
      </w:r>
      <w:r w:rsidR="00CB54FE">
        <w:rPr>
          <w:rFonts w:ascii="Arial" w:eastAsia="Times New Roman" w:hAnsi="Arial" w:cs="Arial"/>
          <w:color w:val="0B0C0C"/>
          <w:shd w:val="clear" w:color="auto" w:fill="FFFFFF"/>
        </w:rPr>
        <w:t xml:space="preserve"> and consuming less </w:t>
      </w:r>
      <w:r w:rsidR="00934928">
        <w:rPr>
          <w:rFonts w:ascii="Arial" w:eastAsia="Times New Roman" w:hAnsi="Arial" w:cs="Arial"/>
          <w:color w:val="0B0C0C"/>
          <w:shd w:val="clear" w:color="auto" w:fill="FFFFFF"/>
        </w:rPr>
        <w:t xml:space="preserve">sugar, </w:t>
      </w:r>
      <w:r w:rsidR="002662AB">
        <w:rPr>
          <w:rFonts w:ascii="Arial" w:eastAsia="Times New Roman" w:hAnsi="Arial" w:cs="Arial"/>
          <w:color w:val="0B0C0C"/>
          <w:shd w:val="clear" w:color="auto" w:fill="FFFFFF"/>
        </w:rPr>
        <w:t>(BMJ, 2021).</w:t>
      </w:r>
    </w:p>
    <w:p w14:paraId="0C6E031D" w14:textId="694E13C9" w:rsidR="004C3A70" w:rsidRDefault="0041757A" w:rsidP="00DA1FA2">
      <w:pPr>
        <w:spacing w:line="360" w:lineRule="auto"/>
        <w:jc w:val="both"/>
        <w:rPr>
          <w:rFonts w:ascii="Arial" w:hAnsi="Arial" w:cs="Arial"/>
          <w:color w:val="0B0C0C"/>
        </w:rPr>
      </w:pPr>
      <w:r>
        <w:rPr>
          <w:rFonts w:ascii="Arial" w:eastAsia="Times New Roman" w:hAnsi="Arial" w:cs="Arial"/>
          <w:color w:val="0B0C0C"/>
          <w:shd w:val="clear" w:color="auto" w:fill="FFFFFF"/>
        </w:rPr>
        <w:t xml:space="preserve">Change for life is a scheme by the NHS to </w:t>
      </w:r>
      <w:r w:rsidR="00D86C5B">
        <w:rPr>
          <w:rFonts w:ascii="Arial" w:eastAsia="Times New Roman" w:hAnsi="Arial" w:cs="Arial"/>
          <w:color w:val="0B0C0C"/>
          <w:shd w:val="clear" w:color="auto" w:fill="FFFFFF"/>
        </w:rPr>
        <w:t>advice the public on how to eat healthy and to move more</w:t>
      </w:r>
      <w:r w:rsidR="007D77E1">
        <w:rPr>
          <w:rFonts w:ascii="Arial" w:eastAsia="Times New Roman" w:hAnsi="Arial" w:cs="Arial"/>
          <w:color w:val="0B0C0C"/>
          <w:shd w:val="clear" w:color="auto" w:fill="FFFFFF"/>
        </w:rPr>
        <w:t xml:space="preserve">, this is full of facts and ingredients to make it easier to take the healthy choice, </w:t>
      </w:r>
      <w:r w:rsidR="00EA3F40">
        <w:rPr>
          <w:rFonts w:ascii="Arial" w:eastAsia="Times New Roman" w:hAnsi="Arial" w:cs="Arial"/>
          <w:color w:val="0B0C0C"/>
          <w:shd w:val="clear" w:color="auto" w:fill="FFFFFF"/>
        </w:rPr>
        <w:t xml:space="preserve">(NHS, </w:t>
      </w:r>
      <w:r w:rsidR="00325DC1">
        <w:rPr>
          <w:rFonts w:ascii="Arial" w:eastAsia="Times New Roman" w:hAnsi="Arial" w:cs="Arial"/>
          <w:color w:val="0B0C0C"/>
          <w:shd w:val="clear" w:color="auto" w:fill="FFFFFF"/>
        </w:rPr>
        <w:t>2018)</w:t>
      </w:r>
      <w:r w:rsidR="00872E76">
        <w:rPr>
          <w:rFonts w:ascii="Arial" w:eastAsia="Times New Roman" w:hAnsi="Arial" w:cs="Arial"/>
          <w:color w:val="0B0C0C"/>
          <w:shd w:val="clear" w:color="auto" w:fill="FFFFFF"/>
        </w:rPr>
        <w:t xml:space="preserve">. </w:t>
      </w:r>
      <w:r w:rsidR="004C3A70" w:rsidRPr="004C74E1">
        <w:rPr>
          <w:rFonts w:ascii="Arial" w:hAnsi="Arial" w:cs="Arial"/>
          <w:color w:val="0B0C0C"/>
        </w:rPr>
        <w:t xml:space="preserve">New approach will see action across government to improve the nation’s health by tackling obesity, improving mental </w:t>
      </w:r>
      <w:r w:rsidR="00AB2C38" w:rsidRPr="004C74E1">
        <w:rPr>
          <w:rFonts w:ascii="Arial" w:hAnsi="Arial" w:cs="Arial"/>
          <w:color w:val="0B0C0C"/>
        </w:rPr>
        <w:t>health,</w:t>
      </w:r>
      <w:r w:rsidR="004C3A70" w:rsidRPr="004C74E1">
        <w:rPr>
          <w:rFonts w:ascii="Arial" w:hAnsi="Arial" w:cs="Arial"/>
          <w:color w:val="0B0C0C"/>
        </w:rPr>
        <w:t xml:space="preserve"> and promoting physical activity</w:t>
      </w:r>
      <w:r w:rsidR="00C26770" w:rsidRPr="004C74E1">
        <w:rPr>
          <w:rFonts w:ascii="Arial" w:hAnsi="Arial" w:cs="Arial"/>
          <w:color w:val="0B0C0C"/>
        </w:rPr>
        <w:t xml:space="preserve">, </w:t>
      </w:r>
      <w:r w:rsidR="0095438E" w:rsidRPr="004C74E1">
        <w:rPr>
          <w:rFonts w:ascii="Arial" w:hAnsi="Arial" w:cs="Arial"/>
          <w:color w:val="0B0C0C"/>
        </w:rPr>
        <w:t>(</w:t>
      </w:r>
      <w:r w:rsidR="00C26770" w:rsidRPr="004C74E1">
        <w:rPr>
          <w:rFonts w:ascii="Arial" w:hAnsi="Arial" w:cs="Arial"/>
          <w:color w:val="0B0C0C"/>
        </w:rPr>
        <w:t>Gov.UK, 2021).</w:t>
      </w:r>
    </w:p>
    <w:p w14:paraId="5A9CD8E7" w14:textId="1D2FF824" w:rsidR="002146BD" w:rsidRDefault="002146BD" w:rsidP="00DA1FA2">
      <w:pPr>
        <w:spacing w:line="360" w:lineRule="auto"/>
        <w:jc w:val="both"/>
        <w:rPr>
          <w:rFonts w:ascii="Arial" w:hAnsi="Arial" w:cs="Arial"/>
          <w:b/>
          <w:bCs/>
          <w:color w:val="0B0C0C"/>
        </w:rPr>
      </w:pPr>
    </w:p>
    <w:p w14:paraId="7D8DA32D" w14:textId="3186B21F" w:rsidR="005A7BC0" w:rsidRDefault="005A7BC0" w:rsidP="00DA1FA2">
      <w:pPr>
        <w:spacing w:line="360" w:lineRule="auto"/>
        <w:jc w:val="both"/>
        <w:rPr>
          <w:rFonts w:ascii="Arial" w:hAnsi="Arial" w:cs="Arial"/>
          <w:color w:val="0B0C0C"/>
        </w:rPr>
      </w:pPr>
      <w:r>
        <w:rPr>
          <w:rFonts w:ascii="Arial" w:hAnsi="Arial" w:cs="Arial"/>
          <w:color w:val="0B0C0C"/>
        </w:rPr>
        <w:t xml:space="preserve">In conclusion </w:t>
      </w:r>
    </w:p>
    <w:p w14:paraId="2031417C" w14:textId="7CA28E10" w:rsidR="0027464B" w:rsidRPr="005A7BC0" w:rsidRDefault="0027464B" w:rsidP="00DA1FA2">
      <w:pPr>
        <w:spacing w:line="360" w:lineRule="auto"/>
        <w:jc w:val="both"/>
        <w:rPr>
          <w:rFonts w:ascii="Arial" w:eastAsia="Times New Roman" w:hAnsi="Arial" w:cs="Arial"/>
          <w:color w:val="0B0C0C"/>
          <w:shd w:val="clear" w:color="auto" w:fill="FFFFFF"/>
        </w:rPr>
      </w:pPr>
      <w:r>
        <w:rPr>
          <w:rFonts w:ascii="Arial" w:hAnsi="Arial" w:cs="Arial"/>
        </w:rPr>
        <w:t xml:space="preserve">Wellbeing can contribute to a better and healthier life and can influence life expectancy and recovery from illness and this in turn can have an impact on the healthcare system, (DOH, 2014). </w:t>
      </w:r>
      <w:r w:rsidRPr="009B3E52">
        <w:rPr>
          <w:rFonts w:ascii="Arial" w:hAnsi="Arial" w:cs="Arial"/>
        </w:rPr>
        <w:t>Therefore</w:t>
      </w:r>
      <w:r>
        <w:rPr>
          <w:rFonts w:ascii="Arial" w:hAnsi="Arial" w:cs="Arial"/>
        </w:rPr>
        <w:t>,</w:t>
      </w:r>
      <w:r w:rsidRPr="009B3E52">
        <w:rPr>
          <w:rFonts w:ascii="Arial" w:hAnsi="Arial" w:cs="Arial"/>
        </w:rPr>
        <w:t xml:space="preserve"> communities need sustainable development strategies for the people now and in the future</w:t>
      </w:r>
      <w:r w:rsidR="009112E2">
        <w:rPr>
          <w:rFonts w:ascii="Arial" w:hAnsi="Arial" w:cs="Arial"/>
        </w:rPr>
        <w:t>. The 17 sustainable goal</w:t>
      </w:r>
      <w:r w:rsidR="00CA0361">
        <w:rPr>
          <w:rFonts w:ascii="Arial" w:hAnsi="Arial" w:cs="Arial"/>
        </w:rPr>
        <w:t>s</w:t>
      </w:r>
      <w:r w:rsidR="009112E2">
        <w:rPr>
          <w:rFonts w:ascii="Arial" w:hAnsi="Arial" w:cs="Arial"/>
        </w:rPr>
        <w:t xml:space="preserve"> agreed upon by all countries </w:t>
      </w:r>
      <w:r w:rsidR="00CA0361">
        <w:rPr>
          <w:rFonts w:ascii="Arial" w:hAnsi="Arial" w:cs="Arial"/>
        </w:rPr>
        <w:t xml:space="preserve">joins all nations together in the fight to save the planet for people living today </w:t>
      </w:r>
      <w:r w:rsidR="00D1237E">
        <w:rPr>
          <w:rFonts w:ascii="Arial" w:hAnsi="Arial" w:cs="Arial"/>
        </w:rPr>
        <w:t>and</w:t>
      </w:r>
      <w:r w:rsidR="00CA0361">
        <w:rPr>
          <w:rFonts w:ascii="Arial" w:hAnsi="Arial" w:cs="Arial"/>
        </w:rPr>
        <w:t xml:space="preserve"> the future generations</w:t>
      </w:r>
      <w:r w:rsidR="00487EF1">
        <w:rPr>
          <w:rFonts w:ascii="Arial" w:hAnsi="Arial" w:cs="Arial"/>
        </w:rPr>
        <w:t>.</w:t>
      </w:r>
    </w:p>
    <w:p w14:paraId="669BBFB8" w14:textId="3810E389" w:rsidR="00B36157" w:rsidRDefault="00B36157" w:rsidP="00DA1FA2">
      <w:pPr>
        <w:spacing w:line="360" w:lineRule="auto"/>
        <w:jc w:val="both"/>
        <w:rPr>
          <w:rFonts w:ascii="Arial" w:hAnsi="Arial" w:cs="Arial"/>
        </w:rPr>
      </w:pPr>
      <w:r w:rsidRPr="00810CAC">
        <w:rPr>
          <w:rFonts w:ascii="Arial" w:eastAsia="+mn-ea" w:hAnsi="Arial" w:cs="Arial"/>
          <w:color w:val="000000"/>
          <w:kern w:val="24"/>
          <w:lang w:eastAsia="en-GB"/>
        </w:rPr>
        <w:t xml:space="preserve">The social determinants of health (SDH) are the non-medical factors that influence health outcomes. </w:t>
      </w:r>
      <w:r w:rsidRPr="00E707FE">
        <w:rPr>
          <w:rFonts w:ascii="Arial" w:eastAsia="+mn-ea" w:hAnsi="Arial" w:cs="Arial"/>
          <w:color w:val="000000"/>
          <w:kern w:val="24"/>
        </w:rPr>
        <w:t>This is the conditions in which people live and work and can influence people life with factors that they can</w:t>
      </w:r>
      <w:r>
        <w:rPr>
          <w:rFonts w:ascii="Arial" w:eastAsia="+mn-ea" w:hAnsi="Arial" w:cs="Arial"/>
          <w:color w:val="000000"/>
          <w:kern w:val="24"/>
        </w:rPr>
        <w:t xml:space="preserve">not </w:t>
      </w:r>
      <w:r w:rsidRPr="00E707FE">
        <w:rPr>
          <w:rFonts w:ascii="Arial" w:eastAsia="+mn-ea" w:hAnsi="Arial" w:cs="Arial"/>
          <w:color w:val="000000"/>
          <w:kern w:val="24"/>
        </w:rPr>
        <w:t>control. These include economic policies and social policies and political policies.</w:t>
      </w:r>
      <w:r w:rsidR="00D1237E">
        <w:rPr>
          <w:rFonts w:ascii="Arial" w:eastAsia="+mn-ea" w:hAnsi="Arial" w:cs="Arial"/>
          <w:color w:val="000000"/>
          <w:kern w:val="24"/>
        </w:rPr>
        <w:t xml:space="preserve"> Therefore, changes need to be made by government and enforced to protect the vulnerable in society.</w:t>
      </w:r>
    </w:p>
    <w:p w14:paraId="3DE88147" w14:textId="4279593E" w:rsidR="00034D1B" w:rsidRDefault="00B9163D" w:rsidP="00DA1FA2">
      <w:pPr>
        <w:spacing w:line="360" w:lineRule="auto"/>
        <w:jc w:val="both"/>
        <w:rPr>
          <w:rFonts w:ascii="Arial" w:hAnsi="Arial" w:cs="Arial"/>
        </w:rPr>
      </w:pPr>
      <w:r>
        <w:rPr>
          <w:rFonts w:ascii="Arial" w:hAnsi="Arial" w:cs="Arial"/>
        </w:rPr>
        <w:t xml:space="preserve">Environmental changes such as </w:t>
      </w:r>
      <w:r>
        <w:rPr>
          <w:rStyle w:val="Strong"/>
          <w:rFonts w:ascii="Arial" w:hAnsi="Arial" w:cs="Arial"/>
          <w:b w:val="0"/>
          <w:bCs w:val="0"/>
          <w:color w:val="0B0C0C"/>
        </w:rPr>
        <w:t>t</w:t>
      </w:r>
      <w:r w:rsidRPr="00631B79">
        <w:rPr>
          <w:rStyle w:val="Strong"/>
          <w:rFonts w:ascii="Arial" w:hAnsi="Arial" w:cs="Arial"/>
          <w:b w:val="0"/>
          <w:bCs w:val="0"/>
          <w:color w:val="0B0C0C"/>
        </w:rPr>
        <w:t>ackl</w:t>
      </w:r>
      <w:r>
        <w:rPr>
          <w:rStyle w:val="Strong"/>
          <w:rFonts w:ascii="Arial" w:hAnsi="Arial" w:cs="Arial"/>
          <w:b w:val="0"/>
          <w:bCs w:val="0"/>
          <w:color w:val="0B0C0C"/>
        </w:rPr>
        <w:t>ing</w:t>
      </w:r>
      <w:r w:rsidRPr="00631B79">
        <w:rPr>
          <w:rStyle w:val="Strong"/>
          <w:rFonts w:ascii="Arial" w:hAnsi="Arial" w:cs="Arial"/>
          <w:b w:val="0"/>
          <w:bCs w:val="0"/>
          <w:color w:val="0B0C0C"/>
        </w:rPr>
        <w:t xml:space="preserve"> climate change</w:t>
      </w:r>
      <w:r>
        <w:rPr>
          <w:rFonts w:ascii="Arial" w:hAnsi="Arial" w:cs="Arial"/>
          <w:b/>
          <w:bCs/>
          <w:color w:val="0B0C0C"/>
        </w:rPr>
        <w:t>,</w:t>
      </w:r>
      <w:r>
        <w:rPr>
          <w:rFonts w:ascii="Arial" w:hAnsi="Arial" w:cs="Arial"/>
          <w:color w:val="0B0C0C"/>
        </w:rPr>
        <w:t xml:space="preserve"> reduce UK greenhouse gas emissions to net zero by 2050.</w:t>
      </w:r>
      <w:r w:rsidR="00034D1B">
        <w:rPr>
          <w:rFonts w:ascii="Arial" w:hAnsi="Arial" w:cs="Arial"/>
          <w:color w:val="0B0C0C"/>
        </w:rPr>
        <w:t xml:space="preserve"> Also</w:t>
      </w:r>
      <w:r w:rsidR="009032C4">
        <w:rPr>
          <w:rFonts w:ascii="Arial" w:hAnsi="Arial" w:cs="Arial"/>
          <w:color w:val="0B0C0C"/>
        </w:rPr>
        <w:t>,</w:t>
      </w:r>
      <w:r w:rsidR="00034D1B">
        <w:rPr>
          <w:rFonts w:ascii="Arial" w:hAnsi="Arial" w:cs="Arial"/>
          <w:color w:val="0B0C0C"/>
        </w:rPr>
        <w:t xml:space="preserve"> </w:t>
      </w:r>
      <w:r w:rsidR="00034D1B">
        <w:rPr>
          <w:rFonts w:ascii="Arial" w:hAnsi="Arial" w:cs="Arial"/>
        </w:rPr>
        <w:t>t</w:t>
      </w:r>
      <w:r w:rsidR="00034D1B">
        <w:rPr>
          <w:rFonts w:ascii="Arial" w:hAnsi="Arial" w:cs="Arial"/>
        </w:rPr>
        <w:t>he integrated care system</w:t>
      </w:r>
      <w:r w:rsidR="00034D1B">
        <w:rPr>
          <w:rFonts w:ascii="Arial" w:hAnsi="Arial" w:cs="Arial"/>
        </w:rPr>
        <w:t xml:space="preserve"> is important</w:t>
      </w:r>
      <w:r w:rsidR="00034D1B">
        <w:rPr>
          <w:rFonts w:ascii="Arial" w:hAnsi="Arial" w:cs="Arial"/>
        </w:rPr>
        <w:t xml:space="preserve"> (ICS)</w:t>
      </w:r>
      <w:r w:rsidR="009032C4">
        <w:rPr>
          <w:rFonts w:ascii="Arial" w:hAnsi="Arial" w:cs="Arial"/>
        </w:rPr>
        <w:t>,</w:t>
      </w:r>
      <w:r w:rsidR="00034D1B">
        <w:rPr>
          <w:rFonts w:ascii="Arial" w:hAnsi="Arial" w:cs="Arial"/>
        </w:rPr>
        <w:t xml:space="preserve"> NHS body and ICS health and care partnerships this </w:t>
      </w:r>
      <w:r w:rsidR="00034D1B">
        <w:rPr>
          <w:rFonts w:ascii="Arial" w:hAnsi="Arial" w:cs="Arial"/>
        </w:rPr>
        <w:t xml:space="preserve">is a </w:t>
      </w:r>
      <w:r w:rsidR="00034D1B">
        <w:rPr>
          <w:rFonts w:ascii="Arial" w:hAnsi="Arial" w:cs="Arial"/>
        </w:rPr>
        <w:t xml:space="preserve">dual development aims at improving the health and wellbeing of local population, (McKenna, 2021).  </w:t>
      </w:r>
      <w:r w:rsidR="009A5E10">
        <w:rPr>
          <w:rFonts w:ascii="Arial" w:hAnsi="Arial" w:cs="Arial"/>
        </w:rPr>
        <w:t xml:space="preserve">The </w:t>
      </w:r>
      <w:r w:rsidR="009A5E10" w:rsidRPr="009F3DC1">
        <w:rPr>
          <w:rFonts w:ascii="Arial" w:eastAsia="Times New Roman" w:hAnsi="Arial" w:cs="Arial"/>
          <w:shd w:val="clear" w:color="auto" w:fill="FFFFFF"/>
        </w:rPr>
        <w:t>government action in</w:t>
      </w:r>
      <w:r w:rsidR="009A5E10">
        <w:rPr>
          <w:rFonts w:ascii="Arial" w:eastAsia="Times New Roman" w:hAnsi="Arial" w:cs="Arial"/>
          <w:shd w:val="clear" w:color="auto" w:fill="FFFFFF"/>
        </w:rPr>
        <w:t xml:space="preserve"> </w:t>
      </w:r>
      <w:r w:rsidR="009A5E10" w:rsidRPr="009F3DC1">
        <w:rPr>
          <w:rFonts w:ascii="Arial" w:eastAsia="Times New Roman" w:hAnsi="Arial" w:cs="Arial"/>
          <w:shd w:val="clear" w:color="auto" w:fill="FFFFFF"/>
        </w:rPr>
        <w:t>policy that can includ</w:t>
      </w:r>
      <w:r w:rsidR="009A5E10">
        <w:rPr>
          <w:rFonts w:ascii="Arial" w:eastAsia="Times New Roman" w:hAnsi="Arial" w:cs="Arial"/>
          <w:shd w:val="clear" w:color="auto" w:fill="FFFFFF"/>
        </w:rPr>
        <w:t xml:space="preserve">e </w:t>
      </w:r>
      <w:r w:rsidR="009A5E10" w:rsidRPr="009F3DC1">
        <w:rPr>
          <w:rFonts w:ascii="Arial" w:eastAsia="Times New Roman" w:hAnsi="Arial" w:cs="Arial"/>
          <w:shd w:val="clear" w:color="auto" w:fill="FFFFFF"/>
        </w:rPr>
        <w:t>the international agenda with the Disability Summit</w:t>
      </w:r>
      <w:r w:rsidR="009A5E10">
        <w:rPr>
          <w:rFonts w:ascii="Arial" w:eastAsia="Times New Roman" w:hAnsi="Arial" w:cs="Arial"/>
          <w:shd w:val="clear" w:color="auto" w:fill="FFFFFF"/>
        </w:rPr>
        <w:t xml:space="preserve"> this is a voice for change to create workplaces where disabled staff feel like they belong, (NHS Employers, 2021).</w:t>
      </w:r>
      <w:r w:rsidR="009A5E10" w:rsidRPr="009F3DC1">
        <w:rPr>
          <w:rFonts w:ascii="Arial" w:eastAsia="Times New Roman" w:hAnsi="Arial" w:cs="Arial"/>
          <w:shd w:val="clear" w:color="auto" w:fill="FFFFFF"/>
        </w:rPr>
        <w:t xml:space="preserve"> </w:t>
      </w:r>
      <w:r w:rsidR="009A5E10">
        <w:rPr>
          <w:rFonts w:ascii="Arial" w:eastAsia="Times New Roman" w:hAnsi="Arial" w:cs="Arial"/>
          <w:shd w:val="clear" w:color="auto" w:fill="FFFFFF"/>
        </w:rPr>
        <w:t xml:space="preserve"> </w:t>
      </w:r>
      <w:r w:rsidR="00751C27">
        <w:rPr>
          <w:rFonts w:ascii="Arial" w:eastAsia="Times New Roman" w:hAnsi="Arial" w:cs="Arial"/>
          <w:shd w:val="clear" w:color="auto" w:fill="FFFFFF"/>
        </w:rPr>
        <w:t>Changes to d</w:t>
      </w:r>
      <w:r w:rsidR="009A5E10">
        <w:rPr>
          <w:rFonts w:ascii="Arial" w:eastAsia="Times New Roman" w:hAnsi="Arial" w:cs="Arial"/>
          <w:shd w:val="clear" w:color="auto" w:fill="FFFFFF"/>
        </w:rPr>
        <w:t xml:space="preserve">iscrimination against LGBTQ people has hindered progress for this community as lower </w:t>
      </w:r>
      <w:r w:rsidR="009A5E10">
        <w:rPr>
          <w:rFonts w:ascii="Arial" w:eastAsia="Times New Roman" w:hAnsi="Arial" w:cs="Arial"/>
          <w:shd w:val="clear" w:color="auto" w:fill="FFFFFF"/>
        </w:rPr>
        <w:lastRenderedPageBreak/>
        <w:t>income, worse health and less education can contribute to poverty and every person should be accepted without exception, (Stonewall International, 2021).</w:t>
      </w:r>
      <w:r w:rsidR="00751C27">
        <w:rPr>
          <w:rFonts w:ascii="Arial" w:eastAsia="Times New Roman" w:hAnsi="Arial" w:cs="Arial"/>
          <w:shd w:val="clear" w:color="auto" w:fill="FFFFFF"/>
        </w:rPr>
        <w:t xml:space="preserve"> It is therefore important that countries make changes and have targets to include all people in society and </w:t>
      </w:r>
      <w:r w:rsidR="00C84E76">
        <w:rPr>
          <w:rFonts w:ascii="Arial" w:eastAsia="Times New Roman" w:hAnsi="Arial" w:cs="Arial"/>
          <w:shd w:val="clear" w:color="auto" w:fill="FFFFFF"/>
        </w:rPr>
        <w:t>improve quality of life for now and for the future generations.</w:t>
      </w:r>
      <w:r w:rsidR="00751C27">
        <w:rPr>
          <w:rFonts w:ascii="Arial" w:eastAsia="Times New Roman" w:hAnsi="Arial" w:cs="Arial"/>
          <w:shd w:val="clear" w:color="auto" w:fill="FFFFFF"/>
        </w:rPr>
        <w:t xml:space="preserve"> </w:t>
      </w:r>
    </w:p>
    <w:p w14:paraId="5D314B2E" w14:textId="1BB45FE1" w:rsidR="00400A96" w:rsidRDefault="00400A96" w:rsidP="00B83F58">
      <w:pPr>
        <w:spacing w:line="360" w:lineRule="auto"/>
        <w:jc w:val="both"/>
        <w:rPr>
          <w:rFonts w:ascii="Arial" w:eastAsia="Times New Roman" w:hAnsi="Arial" w:cs="Arial"/>
          <w:color w:val="0B0C0C"/>
          <w:shd w:val="clear" w:color="auto" w:fill="FFFFFF"/>
        </w:rPr>
      </w:pPr>
    </w:p>
    <w:p w14:paraId="37813FA8" w14:textId="77777777" w:rsidR="00423CF9" w:rsidRDefault="00423CF9">
      <w:pPr>
        <w:rPr>
          <w:rFonts w:ascii="Arial" w:hAnsi="Arial" w:cs="Arial"/>
          <w:b/>
          <w:bCs/>
        </w:rPr>
      </w:pPr>
      <w:r>
        <w:rPr>
          <w:rFonts w:ascii="Arial" w:hAnsi="Arial" w:cs="Arial"/>
          <w:b/>
          <w:bCs/>
        </w:rPr>
        <w:br w:type="page"/>
      </w:r>
    </w:p>
    <w:p w14:paraId="5CDA4990" w14:textId="510492D1" w:rsidR="00B614B4" w:rsidRDefault="00B614B4" w:rsidP="00B83F58">
      <w:pPr>
        <w:spacing w:line="360" w:lineRule="auto"/>
        <w:jc w:val="both"/>
        <w:rPr>
          <w:rFonts w:ascii="Arial" w:hAnsi="Arial" w:cs="Arial"/>
          <w:b/>
          <w:bCs/>
        </w:rPr>
      </w:pPr>
      <w:r w:rsidRPr="00C30EB0">
        <w:rPr>
          <w:rFonts w:ascii="Arial" w:hAnsi="Arial" w:cs="Arial"/>
          <w:b/>
          <w:bCs/>
        </w:rPr>
        <w:lastRenderedPageBreak/>
        <w:t>REFERENCE LIST</w:t>
      </w:r>
    </w:p>
    <w:p w14:paraId="0CB2FF42" w14:textId="6B1F84B5" w:rsidR="005A1361" w:rsidRPr="00EB38F9" w:rsidRDefault="005A1361" w:rsidP="005A1361">
      <w:pPr>
        <w:spacing w:line="360" w:lineRule="auto"/>
        <w:jc w:val="both"/>
        <w:rPr>
          <w:rFonts w:ascii="Arial" w:hAnsi="Arial" w:cs="Arial"/>
        </w:rPr>
      </w:pPr>
      <w:r>
        <w:rPr>
          <w:rFonts w:ascii="Arial" w:hAnsi="Arial" w:cs="Arial"/>
        </w:rPr>
        <w:t xml:space="preserve">Axford. N, Warner. G, Bjornstad. G (2018), </w:t>
      </w:r>
      <w:r w:rsidRPr="00074A52">
        <w:rPr>
          <w:rFonts w:ascii="Arial" w:hAnsi="Arial" w:cs="Arial"/>
          <w:i/>
          <w:iCs/>
        </w:rPr>
        <w:t>The effectiveness of the Inspiring futures parenting programme in improving behavioural and emotional outcomes</w:t>
      </w:r>
      <w:r>
        <w:rPr>
          <w:rFonts w:ascii="Arial" w:hAnsi="Arial" w:cs="Arial"/>
        </w:rPr>
        <w:t xml:space="preserve">. Available at: </w:t>
      </w:r>
      <w:hyperlink r:id="rId8" w:history="1">
        <w:r w:rsidR="00074A52" w:rsidRPr="00F71DDE">
          <w:rPr>
            <w:rStyle w:val="Hyperlink"/>
            <w:rFonts w:ascii="Arial" w:hAnsi="Arial" w:cs="Arial"/>
          </w:rPr>
          <w:t>https://www.</w:t>
        </w:r>
        <w:r w:rsidR="00074A52" w:rsidRPr="00F71DDE">
          <w:rPr>
            <w:rStyle w:val="Hyperlink"/>
            <w:rFonts w:ascii="Arial" w:hAnsi="Arial" w:cs="Arial"/>
          </w:rPr>
          <w:t>bmcpsychology.biomedcentral.com</w:t>
        </w:r>
      </w:hyperlink>
      <w:r w:rsidR="00074A52">
        <w:rPr>
          <w:rFonts w:ascii="Arial" w:hAnsi="Arial" w:cs="Arial"/>
        </w:rPr>
        <w:t xml:space="preserve"> </w:t>
      </w:r>
      <w:r>
        <w:rPr>
          <w:rFonts w:ascii="Arial" w:hAnsi="Arial" w:cs="Arial"/>
        </w:rPr>
        <w:t xml:space="preserve"> accessed:</w:t>
      </w:r>
      <w:r w:rsidR="005328A9">
        <w:rPr>
          <w:rFonts w:ascii="Arial" w:hAnsi="Arial" w:cs="Arial"/>
        </w:rPr>
        <w:t xml:space="preserve"> [</w:t>
      </w:r>
      <w:r>
        <w:rPr>
          <w:rFonts w:ascii="Arial" w:hAnsi="Arial" w:cs="Arial"/>
        </w:rPr>
        <w:t>05/12/2021</w:t>
      </w:r>
      <w:r w:rsidR="005328A9">
        <w:rPr>
          <w:rFonts w:ascii="Arial" w:hAnsi="Arial" w:cs="Arial"/>
        </w:rPr>
        <w:t>]</w:t>
      </w:r>
    </w:p>
    <w:p w14:paraId="22F4F8EE" w14:textId="466C93F6" w:rsidR="000C0676" w:rsidRDefault="00173BC4" w:rsidP="00B83F58">
      <w:pPr>
        <w:spacing w:line="360" w:lineRule="auto"/>
        <w:jc w:val="both"/>
        <w:rPr>
          <w:rFonts w:ascii="Arial" w:hAnsi="Arial" w:cs="Arial"/>
        </w:rPr>
      </w:pPr>
      <w:r>
        <w:rPr>
          <w:rFonts w:ascii="Arial" w:hAnsi="Arial" w:cs="Arial"/>
        </w:rPr>
        <w:t>A</w:t>
      </w:r>
      <w:r w:rsidR="000C0676">
        <w:rPr>
          <w:rFonts w:ascii="Arial" w:hAnsi="Arial" w:cs="Arial"/>
        </w:rPr>
        <w:t>la</w:t>
      </w:r>
      <w:r>
        <w:rPr>
          <w:rFonts w:ascii="Arial" w:hAnsi="Arial" w:cs="Arial"/>
        </w:rPr>
        <w:t xml:space="preserve">tartseva. E, &amp; Barysheva. G (2015) </w:t>
      </w:r>
      <w:r w:rsidR="00345A9E" w:rsidRPr="005328A9">
        <w:rPr>
          <w:rFonts w:ascii="Arial" w:hAnsi="Arial" w:cs="Arial"/>
          <w:i/>
          <w:iCs/>
        </w:rPr>
        <w:t>Well-being subjective and objective aspects</w:t>
      </w:r>
      <w:r w:rsidR="00345A9E">
        <w:rPr>
          <w:rFonts w:ascii="Arial" w:hAnsi="Arial" w:cs="Arial"/>
        </w:rPr>
        <w:t xml:space="preserve"> Available at: </w:t>
      </w:r>
      <w:hyperlink r:id="rId9" w:history="1">
        <w:r w:rsidR="00E12FDF" w:rsidRPr="002A7C67">
          <w:rPr>
            <w:rStyle w:val="Hyperlink"/>
            <w:rFonts w:ascii="Arial" w:hAnsi="Arial" w:cs="Arial"/>
          </w:rPr>
          <w:t>https://www.sciencedirect.com</w:t>
        </w:r>
      </w:hyperlink>
      <w:r w:rsidR="00E12FDF">
        <w:rPr>
          <w:rFonts w:ascii="Arial" w:hAnsi="Arial" w:cs="Arial"/>
        </w:rPr>
        <w:t xml:space="preserve"> Accessed online: </w:t>
      </w:r>
      <w:r w:rsidR="005328A9">
        <w:rPr>
          <w:rFonts w:ascii="Arial" w:hAnsi="Arial" w:cs="Arial"/>
        </w:rPr>
        <w:t>[</w:t>
      </w:r>
      <w:r w:rsidR="00E12FDF">
        <w:rPr>
          <w:rFonts w:ascii="Arial" w:hAnsi="Arial" w:cs="Arial"/>
        </w:rPr>
        <w:t>09/12/2021</w:t>
      </w:r>
      <w:r w:rsidR="005328A9">
        <w:rPr>
          <w:rFonts w:ascii="Arial" w:hAnsi="Arial" w:cs="Arial"/>
        </w:rPr>
        <w:t>]</w:t>
      </w:r>
      <w:r>
        <w:rPr>
          <w:rFonts w:ascii="Arial" w:hAnsi="Arial" w:cs="Arial"/>
        </w:rPr>
        <w:t xml:space="preserve"> </w:t>
      </w:r>
    </w:p>
    <w:p w14:paraId="0025F6C1" w14:textId="1653ABDD" w:rsidR="00DE0EFF" w:rsidRDefault="00DE0EFF" w:rsidP="00B83F58">
      <w:pPr>
        <w:spacing w:line="360" w:lineRule="auto"/>
        <w:jc w:val="both"/>
        <w:rPr>
          <w:rFonts w:ascii="Arial" w:hAnsi="Arial" w:cs="Arial"/>
        </w:rPr>
      </w:pPr>
      <w:r>
        <w:rPr>
          <w:rFonts w:ascii="Arial" w:hAnsi="Arial" w:cs="Arial"/>
        </w:rPr>
        <w:t xml:space="preserve">Brumbreathes, (2021) </w:t>
      </w:r>
      <w:r w:rsidR="00C42A46" w:rsidRPr="005328A9">
        <w:rPr>
          <w:rFonts w:ascii="Arial" w:hAnsi="Arial" w:cs="Arial"/>
          <w:i/>
          <w:iCs/>
        </w:rPr>
        <w:t>Birmingham’s clean air zone</w:t>
      </w:r>
      <w:r w:rsidR="00C42A46">
        <w:rPr>
          <w:rFonts w:ascii="Arial" w:hAnsi="Arial" w:cs="Arial"/>
        </w:rPr>
        <w:t xml:space="preserve">. Available at: </w:t>
      </w:r>
      <w:r w:rsidR="00E46092">
        <w:rPr>
          <w:rFonts w:ascii="Arial" w:hAnsi="Arial" w:cs="Arial"/>
        </w:rPr>
        <w:t>&gt;</w:t>
      </w:r>
      <w:hyperlink r:id="rId10" w:history="1">
        <w:r w:rsidR="00E46092" w:rsidRPr="00730C15">
          <w:rPr>
            <w:rStyle w:val="Hyperlink"/>
            <w:rFonts w:ascii="Arial" w:hAnsi="Arial" w:cs="Arial"/>
          </w:rPr>
          <w:t>https://brumbreathes.co.uk</w:t>
        </w:r>
      </w:hyperlink>
      <w:r w:rsidR="00E46092">
        <w:rPr>
          <w:rFonts w:ascii="Arial" w:hAnsi="Arial" w:cs="Arial"/>
        </w:rPr>
        <w:t xml:space="preserve">&gt; </w:t>
      </w:r>
      <w:r w:rsidR="00507FE8">
        <w:rPr>
          <w:rFonts w:ascii="Arial" w:hAnsi="Arial" w:cs="Arial"/>
        </w:rPr>
        <w:t>Accessed</w:t>
      </w:r>
      <w:r w:rsidR="00F96C95">
        <w:rPr>
          <w:rFonts w:ascii="Arial" w:hAnsi="Arial" w:cs="Arial"/>
        </w:rPr>
        <w:t xml:space="preserve"> online</w:t>
      </w:r>
      <w:r w:rsidR="00507FE8">
        <w:rPr>
          <w:rFonts w:ascii="Arial" w:hAnsi="Arial" w:cs="Arial"/>
        </w:rPr>
        <w:t>: [06/12/2021]</w:t>
      </w:r>
    </w:p>
    <w:p w14:paraId="215C0325" w14:textId="2B050296" w:rsidR="00E50D44" w:rsidRDefault="00284725" w:rsidP="00B83F58">
      <w:pPr>
        <w:pStyle w:val="Heading1"/>
        <w:shd w:val="clear" w:color="auto" w:fill="FFFFFF"/>
        <w:spacing w:before="0" w:after="300" w:line="360" w:lineRule="auto"/>
        <w:jc w:val="both"/>
        <w:rPr>
          <w:rFonts w:ascii="Arial" w:eastAsia="Times New Roman" w:hAnsi="Arial" w:cs="Arial"/>
          <w:color w:val="auto"/>
          <w:kern w:val="36"/>
          <w:sz w:val="22"/>
          <w:szCs w:val="22"/>
          <w:lang w:eastAsia="en-GB"/>
        </w:rPr>
      </w:pPr>
      <w:r w:rsidRPr="009D782A">
        <w:rPr>
          <w:rFonts w:ascii="Arial" w:hAnsi="Arial" w:cs="Arial"/>
          <w:color w:val="auto"/>
          <w:sz w:val="22"/>
          <w:szCs w:val="22"/>
        </w:rPr>
        <w:t>Bibby</w:t>
      </w:r>
      <w:r w:rsidR="000C2B94" w:rsidRPr="009D782A">
        <w:rPr>
          <w:rFonts w:ascii="Arial" w:hAnsi="Arial" w:cs="Arial"/>
          <w:color w:val="auto"/>
          <w:sz w:val="22"/>
          <w:szCs w:val="22"/>
        </w:rPr>
        <w:t>. J, (2017)</w:t>
      </w:r>
      <w:r w:rsidR="000C2B94" w:rsidRPr="009D782A">
        <w:rPr>
          <w:rFonts w:ascii="Arial" w:hAnsi="Arial" w:cs="Arial"/>
          <w:color w:val="auto"/>
        </w:rPr>
        <w:t xml:space="preserve"> </w:t>
      </w:r>
      <w:r w:rsidR="00E50D44" w:rsidRPr="009D782A">
        <w:rPr>
          <w:rFonts w:ascii="Arial" w:eastAsia="Times New Roman" w:hAnsi="Arial" w:cs="Arial"/>
          <w:i/>
          <w:iCs/>
          <w:color w:val="auto"/>
          <w:kern w:val="36"/>
          <w:sz w:val="22"/>
          <w:szCs w:val="22"/>
          <w:lang w:eastAsia="en-GB"/>
        </w:rPr>
        <w:t>How do our education and skills influence our health?</w:t>
      </w:r>
      <w:r w:rsidR="009D782A">
        <w:rPr>
          <w:rFonts w:ascii="Arial" w:eastAsia="Times New Roman" w:hAnsi="Arial" w:cs="Arial"/>
          <w:i/>
          <w:iCs/>
          <w:color w:val="auto"/>
          <w:kern w:val="36"/>
          <w:sz w:val="22"/>
          <w:szCs w:val="22"/>
          <w:lang w:eastAsia="en-GB"/>
        </w:rPr>
        <w:t xml:space="preserve"> </w:t>
      </w:r>
      <w:r w:rsidR="00413271">
        <w:rPr>
          <w:rFonts w:ascii="Arial" w:eastAsia="Times New Roman" w:hAnsi="Arial" w:cs="Arial"/>
          <w:color w:val="auto"/>
          <w:kern w:val="36"/>
          <w:sz w:val="22"/>
          <w:szCs w:val="22"/>
          <w:lang w:eastAsia="en-GB"/>
        </w:rPr>
        <w:t>Available at:</w:t>
      </w:r>
      <w:r w:rsidR="007A754B">
        <w:rPr>
          <w:rFonts w:ascii="Arial" w:eastAsia="Times New Roman" w:hAnsi="Arial" w:cs="Arial"/>
          <w:color w:val="auto"/>
          <w:kern w:val="36"/>
          <w:sz w:val="22"/>
          <w:szCs w:val="22"/>
          <w:lang w:eastAsia="en-GB"/>
        </w:rPr>
        <w:t xml:space="preserve"> </w:t>
      </w:r>
      <w:r w:rsidR="00C37C73">
        <w:rPr>
          <w:rFonts w:ascii="Arial" w:eastAsia="Times New Roman" w:hAnsi="Arial" w:cs="Arial"/>
          <w:color w:val="auto"/>
          <w:kern w:val="36"/>
          <w:sz w:val="22"/>
          <w:szCs w:val="22"/>
          <w:lang w:eastAsia="en-GB"/>
        </w:rPr>
        <w:t>&gt;</w:t>
      </w:r>
      <w:hyperlink r:id="rId11" w:history="1">
        <w:r w:rsidR="007A754B" w:rsidRPr="00730C15">
          <w:rPr>
            <w:rStyle w:val="Hyperlink"/>
            <w:rFonts w:ascii="Arial" w:eastAsia="Times New Roman" w:hAnsi="Arial" w:cs="Arial"/>
            <w:kern w:val="36"/>
            <w:sz w:val="22"/>
            <w:szCs w:val="22"/>
            <w:lang w:eastAsia="en-GB"/>
          </w:rPr>
          <w:t>https://www.health.org.uk</w:t>
        </w:r>
      </w:hyperlink>
      <w:r w:rsidR="007A754B">
        <w:rPr>
          <w:rFonts w:ascii="Arial" w:eastAsia="Times New Roman" w:hAnsi="Arial" w:cs="Arial"/>
          <w:color w:val="auto"/>
          <w:kern w:val="36"/>
          <w:sz w:val="22"/>
          <w:szCs w:val="22"/>
          <w:lang w:eastAsia="en-GB"/>
        </w:rPr>
        <w:t xml:space="preserve">&gt; accessed </w:t>
      </w:r>
      <w:r w:rsidR="00BD22DF">
        <w:rPr>
          <w:rFonts w:ascii="Arial" w:eastAsia="Times New Roman" w:hAnsi="Arial" w:cs="Arial"/>
          <w:color w:val="auto"/>
          <w:kern w:val="36"/>
          <w:sz w:val="22"/>
          <w:szCs w:val="22"/>
          <w:lang w:eastAsia="en-GB"/>
        </w:rPr>
        <w:t>online: [07/12/2021</w:t>
      </w:r>
    </w:p>
    <w:p w14:paraId="4B2715ED" w14:textId="4E7527B9" w:rsidR="002662AB" w:rsidRPr="006D0F79" w:rsidRDefault="002662AB" w:rsidP="00A706B4">
      <w:pPr>
        <w:spacing w:line="360" w:lineRule="auto"/>
        <w:rPr>
          <w:rFonts w:ascii="Arial" w:hAnsi="Arial" w:cs="Arial"/>
          <w:lang w:eastAsia="en-GB"/>
        </w:rPr>
      </w:pPr>
      <w:r w:rsidRPr="006D0F79">
        <w:rPr>
          <w:rFonts w:ascii="Arial" w:hAnsi="Arial" w:cs="Arial"/>
          <w:lang w:eastAsia="en-GB"/>
        </w:rPr>
        <w:t>BM</w:t>
      </w:r>
      <w:r w:rsidR="008F5769" w:rsidRPr="006D0F79">
        <w:rPr>
          <w:rFonts w:ascii="Arial" w:hAnsi="Arial" w:cs="Arial"/>
          <w:lang w:eastAsia="en-GB"/>
        </w:rPr>
        <w:t xml:space="preserve">J, (2021) </w:t>
      </w:r>
      <w:r w:rsidR="008F5769" w:rsidRPr="005328A9">
        <w:rPr>
          <w:rFonts w:ascii="Arial" w:hAnsi="Arial" w:cs="Arial"/>
          <w:i/>
          <w:iCs/>
          <w:lang w:eastAsia="en-GB"/>
        </w:rPr>
        <w:t>Consumption of sugar from soft drinks falls within a year of UK sugar tax</w:t>
      </w:r>
      <w:r w:rsidR="006D0F79" w:rsidRPr="006D0F79">
        <w:rPr>
          <w:rFonts w:ascii="Arial" w:hAnsi="Arial" w:cs="Arial"/>
          <w:lang w:eastAsia="en-GB"/>
        </w:rPr>
        <w:t>. Available at:</w:t>
      </w:r>
      <w:r w:rsidR="006D0F79">
        <w:rPr>
          <w:rFonts w:ascii="Arial" w:hAnsi="Arial" w:cs="Arial"/>
          <w:lang w:eastAsia="en-GB"/>
        </w:rPr>
        <w:t xml:space="preserve"> </w:t>
      </w:r>
      <w:hyperlink r:id="rId12" w:history="1">
        <w:r w:rsidR="006D0F79" w:rsidRPr="002A7C67">
          <w:rPr>
            <w:rStyle w:val="Hyperlink"/>
            <w:rFonts w:ascii="Arial" w:hAnsi="Arial" w:cs="Arial"/>
            <w:lang w:eastAsia="en-GB"/>
          </w:rPr>
          <w:t>https://www.bmj.com</w:t>
        </w:r>
      </w:hyperlink>
      <w:r w:rsidR="006D0F79">
        <w:rPr>
          <w:rFonts w:ascii="Arial" w:hAnsi="Arial" w:cs="Arial"/>
          <w:lang w:eastAsia="en-GB"/>
        </w:rPr>
        <w:t xml:space="preserve"> </w:t>
      </w:r>
      <w:r w:rsidR="006D0F79" w:rsidRPr="006D0F79">
        <w:rPr>
          <w:rFonts w:ascii="Arial" w:hAnsi="Arial" w:cs="Arial"/>
          <w:lang w:eastAsia="en-GB"/>
        </w:rPr>
        <w:t xml:space="preserve"> Accessed online: [09/12/2021]</w:t>
      </w:r>
    </w:p>
    <w:p w14:paraId="47D713B4" w14:textId="2E8FED9A" w:rsidR="00423CF9" w:rsidRDefault="00423CF9" w:rsidP="00423CF9">
      <w:pPr>
        <w:spacing w:line="360" w:lineRule="auto"/>
        <w:jc w:val="both"/>
        <w:rPr>
          <w:rFonts w:ascii="Arial" w:hAnsi="Arial" w:cs="Arial"/>
          <w:color w:val="505154"/>
          <w:shd w:val="clear" w:color="auto" w:fill="FFFFFF"/>
        </w:rPr>
      </w:pPr>
      <w:r>
        <w:rPr>
          <w:rFonts w:ascii="Arial" w:hAnsi="Arial" w:cs="Arial"/>
          <w:color w:val="505154"/>
          <w:shd w:val="clear" w:color="auto" w:fill="FFFFFF"/>
        </w:rPr>
        <w:t xml:space="preserve">BBC BITESIZE (2021), </w:t>
      </w:r>
      <w:r w:rsidRPr="005328A9">
        <w:rPr>
          <w:rFonts w:ascii="Arial" w:hAnsi="Arial" w:cs="Arial"/>
          <w:i/>
          <w:iCs/>
          <w:color w:val="505154"/>
          <w:shd w:val="clear" w:color="auto" w:fill="FFFFFF"/>
        </w:rPr>
        <w:t>What would carbon neutrality mean for the UK</w:t>
      </w:r>
      <w:r>
        <w:rPr>
          <w:rFonts w:ascii="Arial" w:hAnsi="Arial" w:cs="Arial"/>
          <w:color w:val="505154"/>
          <w:shd w:val="clear" w:color="auto" w:fill="FFFFFF"/>
        </w:rPr>
        <w:t xml:space="preserve">. Available at: </w:t>
      </w:r>
      <w:hyperlink r:id="rId13" w:history="1">
        <w:r w:rsidRPr="00730C15">
          <w:rPr>
            <w:rStyle w:val="Hyperlink"/>
            <w:rFonts w:ascii="Arial" w:hAnsi="Arial" w:cs="Arial"/>
            <w:shd w:val="clear" w:color="auto" w:fill="FFFFFF"/>
          </w:rPr>
          <w:t>www.bbc.co.uk</w:t>
        </w:r>
      </w:hyperlink>
      <w:r>
        <w:rPr>
          <w:rFonts w:ascii="Arial" w:hAnsi="Arial" w:cs="Arial"/>
          <w:color w:val="505154"/>
          <w:shd w:val="clear" w:color="auto" w:fill="FFFFFF"/>
        </w:rPr>
        <w:t xml:space="preserve"> Accessed online </w:t>
      </w:r>
      <w:r w:rsidR="005328A9">
        <w:rPr>
          <w:rFonts w:ascii="Arial" w:hAnsi="Arial" w:cs="Arial"/>
          <w:color w:val="505154"/>
          <w:shd w:val="clear" w:color="auto" w:fill="FFFFFF"/>
        </w:rPr>
        <w:t>[</w:t>
      </w:r>
      <w:r>
        <w:rPr>
          <w:rFonts w:ascii="Arial" w:hAnsi="Arial" w:cs="Arial"/>
          <w:color w:val="505154"/>
          <w:shd w:val="clear" w:color="auto" w:fill="FFFFFF"/>
        </w:rPr>
        <w:t>07/12/2021</w:t>
      </w:r>
      <w:r w:rsidR="005328A9">
        <w:rPr>
          <w:rFonts w:ascii="Arial" w:hAnsi="Arial" w:cs="Arial"/>
          <w:color w:val="505154"/>
          <w:shd w:val="clear" w:color="auto" w:fill="FFFFFF"/>
        </w:rPr>
        <w:t>]</w:t>
      </w:r>
    </w:p>
    <w:p w14:paraId="2331B9AE" w14:textId="35AF9500" w:rsidR="006A0C48" w:rsidRDefault="006A0C48" w:rsidP="00B83F58">
      <w:pPr>
        <w:pStyle w:val="Heading1"/>
        <w:shd w:val="clear" w:color="auto" w:fill="FFFFFF"/>
        <w:spacing w:before="0" w:line="360" w:lineRule="auto"/>
        <w:jc w:val="both"/>
        <w:rPr>
          <w:rFonts w:ascii="Arial" w:hAnsi="Arial" w:cs="Arial"/>
          <w:color w:val="auto"/>
          <w:sz w:val="22"/>
          <w:szCs w:val="22"/>
        </w:rPr>
      </w:pPr>
      <w:r w:rsidRPr="006A0C48">
        <w:rPr>
          <w:rFonts w:ascii="Arial" w:hAnsi="Arial" w:cs="Arial"/>
          <w:color w:val="auto"/>
          <w:sz w:val="22"/>
          <w:szCs w:val="22"/>
        </w:rPr>
        <w:t xml:space="preserve">DHSC, </w:t>
      </w:r>
      <w:r>
        <w:rPr>
          <w:rFonts w:ascii="Arial" w:hAnsi="Arial" w:cs="Arial"/>
          <w:color w:val="auto"/>
          <w:sz w:val="22"/>
          <w:szCs w:val="22"/>
        </w:rPr>
        <w:t>(</w:t>
      </w:r>
      <w:r w:rsidRPr="006A0C48">
        <w:rPr>
          <w:rFonts w:ascii="Arial" w:hAnsi="Arial" w:cs="Arial"/>
          <w:color w:val="auto"/>
          <w:sz w:val="22"/>
          <w:szCs w:val="22"/>
        </w:rPr>
        <w:t>2021</w:t>
      </w:r>
      <w:r>
        <w:rPr>
          <w:rFonts w:ascii="Arial" w:hAnsi="Arial" w:cs="Arial"/>
          <w:color w:val="auto"/>
          <w:sz w:val="22"/>
          <w:szCs w:val="22"/>
        </w:rPr>
        <w:t xml:space="preserve">) </w:t>
      </w:r>
      <w:r w:rsidR="009C5325" w:rsidRPr="005328A9">
        <w:rPr>
          <w:rFonts w:ascii="Arial" w:hAnsi="Arial" w:cs="Arial"/>
          <w:i/>
          <w:iCs/>
          <w:color w:val="auto"/>
          <w:sz w:val="22"/>
          <w:szCs w:val="22"/>
        </w:rPr>
        <w:t xml:space="preserve">Department of Health &amp; Social care, </w:t>
      </w:r>
      <w:proofErr w:type="gramStart"/>
      <w:r w:rsidR="009C5325" w:rsidRPr="005328A9">
        <w:rPr>
          <w:rFonts w:ascii="Arial" w:hAnsi="Arial" w:cs="Arial"/>
          <w:i/>
          <w:iCs/>
          <w:color w:val="auto"/>
          <w:sz w:val="22"/>
          <w:szCs w:val="22"/>
        </w:rPr>
        <w:t>Integration</w:t>
      </w:r>
      <w:proofErr w:type="gramEnd"/>
      <w:r w:rsidR="009C5325" w:rsidRPr="005328A9">
        <w:rPr>
          <w:rFonts w:ascii="Arial" w:hAnsi="Arial" w:cs="Arial"/>
          <w:i/>
          <w:iCs/>
          <w:color w:val="auto"/>
          <w:sz w:val="22"/>
          <w:szCs w:val="22"/>
        </w:rPr>
        <w:t xml:space="preserve"> and Innovatio</w:t>
      </w:r>
      <w:r w:rsidR="00654E26" w:rsidRPr="005328A9">
        <w:rPr>
          <w:rFonts w:ascii="Arial" w:hAnsi="Arial" w:cs="Arial"/>
          <w:i/>
          <w:iCs/>
          <w:color w:val="auto"/>
          <w:sz w:val="22"/>
          <w:szCs w:val="22"/>
        </w:rPr>
        <w:t xml:space="preserve">n: working together to improve </w:t>
      </w:r>
      <w:r w:rsidR="007012F6" w:rsidRPr="005328A9">
        <w:rPr>
          <w:rFonts w:ascii="Arial" w:hAnsi="Arial" w:cs="Arial"/>
          <w:i/>
          <w:iCs/>
          <w:color w:val="auto"/>
          <w:sz w:val="22"/>
          <w:szCs w:val="22"/>
        </w:rPr>
        <w:t>health</w:t>
      </w:r>
      <w:r w:rsidR="00654E26" w:rsidRPr="005328A9">
        <w:rPr>
          <w:rFonts w:ascii="Arial" w:hAnsi="Arial" w:cs="Arial"/>
          <w:i/>
          <w:iCs/>
          <w:color w:val="auto"/>
          <w:sz w:val="22"/>
          <w:szCs w:val="22"/>
        </w:rPr>
        <w:t xml:space="preserve"> and social car for all</w:t>
      </w:r>
      <w:r w:rsidR="00654E26">
        <w:rPr>
          <w:rFonts w:ascii="Arial" w:hAnsi="Arial" w:cs="Arial"/>
          <w:color w:val="auto"/>
          <w:sz w:val="22"/>
          <w:szCs w:val="22"/>
        </w:rPr>
        <w:t xml:space="preserve">. Available at: &lt; </w:t>
      </w:r>
      <w:hyperlink r:id="rId14" w:history="1">
        <w:r w:rsidR="00971CFF" w:rsidRPr="00730C15">
          <w:rPr>
            <w:rStyle w:val="Hyperlink"/>
            <w:rFonts w:ascii="Arial" w:hAnsi="Arial" w:cs="Arial"/>
            <w:sz w:val="22"/>
            <w:szCs w:val="22"/>
          </w:rPr>
          <w:t>https://assets.publishing.service.gov.uk</w:t>
        </w:r>
      </w:hyperlink>
      <w:r w:rsidR="00971CFF">
        <w:rPr>
          <w:rFonts w:ascii="Arial" w:hAnsi="Arial" w:cs="Arial"/>
          <w:color w:val="auto"/>
          <w:sz w:val="22"/>
          <w:szCs w:val="22"/>
        </w:rPr>
        <w:t xml:space="preserve">&gt; </w:t>
      </w:r>
      <w:r w:rsidR="001E4CB7">
        <w:rPr>
          <w:rFonts w:ascii="Arial" w:hAnsi="Arial" w:cs="Arial"/>
          <w:color w:val="auto"/>
          <w:sz w:val="22"/>
          <w:szCs w:val="22"/>
        </w:rPr>
        <w:t>Accessed online [08/12/2021]</w:t>
      </w:r>
    </w:p>
    <w:p w14:paraId="0F400689" w14:textId="6CF2758A" w:rsidR="00AB39F9" w:rsidRDefault="008D47B0" w:rsidP="00B83F58">
      <w:pPr>
        <w:spacing w:line="360" w:lineRule="auto"/>
        <w:jc w:val="both"/>
        <w:rPr>
          <w:rFonts w:ascii="Arial" w:hAnsi="Arial" w:cs="Arial"/>
        </w:rPr>
      </w:pPr>
      <w:r>
        <w:rPr>
          <w:rFonts w:ascii="Arial" w:hAnsi="Arial" w:cs="Arial"/>
        </w:rPr>
        <w:t>Departm</w:t>
      </w:r>
      <w:r w:rsidR="009809BD">
        <w:rPr>
          <w:rFonts w:ascii="Arial" w:hAnsi="Arial" w:cs="Arial"/>
        </w:rPr>
        <w:t xml:space="preserve">ent of Health (2014), </w:t>
      </w:r>
      <w:r w:rsidR="009809BD" w:rsidRPr="005328A9">
        <w:rPr>
          <w:rFonts w:ascii="Arial" w:hAnsi="Arial" w:cs="Arial"/>
          <w:i/>
          <w:iCs/>
        </w:rPr>
        <w:t xml:space="preserve">Wellbeing </w:t>
      </w:r>
      <w:proofErr w:type="gramStart"/>
      <w:r w:rsidR="009809BD" w:rsidRPr="005328A9">
        <w:rPr>
          <w:rFonts w:ascii="Arial" w:hAnsi="Arial" w:cs="Arial"/>
          <w:i/>
          <w:iCs/>
        </w:rPr>
        <w:t>why</w:t>
      </w:r>
      <w:proofErr w:type="gramEnd"/>
      <w:r w:rsidR="009809BD" w:rsidRPr="005328A9">
        <w:rPr>
          <w:rFonts w:ascii="Arial" w:hAnsi="Arial" w:cs="Arial"/>
          <w:i/>
          <w:iCs/>
        </w:rPr>
        <w:t xml:space="preserve"> it matters to health</w:t>
      </w:r>
      <w:r w:rsidR="00FD7549" w:rsidRPr="005328A9">
        <w:rPr>
          <w:rFonts w:ascii="Arial" w:hAnsi="Arial" w:cs="Arial"/>
          <w:i/>
          <w:iCs/>
        </w:rPr>
        <w:t xml:space="preserve"> policy</w:t>
      </w:r>
      <w:r w:rsidR="00FD7549">
        <w:rPr>
          <w:rFonts w:ascii="Arial" w:hAnsi="Arial" w:cs="Arial"/>
        </w:rPr>
        <w:t>. Available at:</w:t>
      </w:r>
      <w:r w:rsidR="009F752C">
        <w:rPr>
          <w:rFonts w:ascii="Arial" w:hAnsi="Arial" w:cs="Arial"/>
        </w:rPr>
        <w:t xml:space="preserve"> </w:t>
      </w:r>
      <w:hyperlink r:id="rId15" w:history="1">
        <w:r w:rsidR="009F752C" w:rsidRPr="00B3395F">
          <w:rPr>
            <w:rStyle w:val="Hyperlink"/>
            <w:rFonts w:ascii="Arial" w:hAnsi="Arial" w:cs="Arial"/>
          </w:rPr>
          <w:t>https://www.gov.uk</w:t>
        </w:r>
      </w:hyperlink>
      <w:r w:rsidR="009F752C">
        <w:rPr>
          <w:rFonts w:ascii="Arial" w:hAnsi="Arial" w:cs="Arial"/>
        </w:rPr>
        <w:t xml:space="preserve"> Accessed online [08/12/2021]</w:t>
      </w:r>
    </w:p>
    <w:p w14:paraId="18A72A29" w14:textId="51A3AD66" w:rsidR="00477484" w:rsidRPr="00AB39F9" w:rsidRDefault="00813E69" w:rsidP="00B83F58">
      <w:pPr>
        <w:spacing w:line="360" w:lineRule="auto"/>
        <w:jc w:val="both"/>
        <w:rPr>
          <w:rFonts w:ascii="Arial" w:hAnsi="Arial" w:cs="Arial"/>
        </w:rPr>
      </w:pPr>
      <w:r w:rsidRPr="00AB39F9">
        <w:rPr>
          <w:rFonts w:ascii="Arial" w:hAnsi="Arial" w:cs="Arial"/>
        </w:rPr>
        <w:t>Dustin. H, Mott. H, Water</w:t>
      </w:r>
      <w:r w:rsidR="00284A5D" w:rsidRPr="00AB39F9">
        <w:rPr>
          <w:rFonts w:ascii="Arial" w:hAnsi="Arial" w:cs="Arial"/>
        </w:rPr>
        <w:t>worth. N, Cowell. G, Vei</w:t>
      </w:r>
      <w:r w:rsidR="00F674A9" w:rsidRPr="00AB39F9">
        <w:rPr>
          <w:rFonts w:ascii="Arial" w:hAnsi="Arial" w:cs="Arial"/>
        </w:rPr>
        <w:t xml:space="preserve">tch. J (2016) </w:t>
      </w:r>
      <w:r w:rsidR="00F674A9" w:rsidRPr="005328A9">
        <w:rPr>
          <w:rFonts w:ascii="Arial" w:hAnsi="Arial" w:cs="Arial"/>
          <w:i/>
          <w:iCs/>
        </w:rPr>
        <w:t>Gender equality and the empowerment of women and girls in the UK</w:t>
      </w:r>
      <w:r w:rsidR="0065361A" w:rsidRPr="005328A9">
        <w:rPr>
          <w:rFonts w:ascii="Arial" w:hAnsi="Arial" w:cs="Arial"/>
          <w:i/>
          <w:iCs/>
        </w:rPr>
        <w:t>, British Council</w:t>
      </w:r>
      <w:r w:rsidR="0065361A" w:rsidRPr="00AB39F9">
        <w:rPr>
          <w:rFonts w:ascii="Arial" w:hAnsi="Arial" w:cs="Arial"/>
        </w:rPr>
        <w:t xml:space="preserve">. Available at: </w:t>
      </w:r>
      <w:hyperlink r:id="rId16" w:history="1">
        <w:r w:rsidR="00AB39F9" w:rsidRPr="00AB39F9">
          <w:rPr>
            <w:rStyle w:val="Hyperlink"/>
            <w:rFonts w:ascii="Arial" w:hAnsi="Arial" w:cs="Arial"/>
          </w:rPr>
          <w:t>https://www.britishcouncil.org</w:t>
        </w:r>
      </w:hyperlink>
      <w:r w:rsidR="00AB39F9" w:rsidRPr="00AB39F9">
        <w:rPr>
          <w:rFonts w:ascii="Arial" w:hAnsi="Arial" w:cs="Arial"/>
        </w:rPr>
        <w:t xml:space="preserve"> Accessed online: 09/12/2021</w:t>
      </w:r>
    </w:p>
    <w:p w14:paraId="1A317971" w14:textId="1CB160CF" w:rsidR="00477484" w:rsidRDefault="00477484" w:rsidP="00B83F58">
      <w:pPr>
        <w:spacing w:line="360" w:lineRule="auto"/>
        <w:jc w:val="both"/>
        <w:rPr>
          <w:rFonts w:ascii="Arial" w:hAnsi="Arial" w:cs="Arial"/>
          <w:color w:val="505154"/>
          <w:shd w:val="clear" w:color="auto" w:fill="FFFFFF"/>
        </w:rPr>
      </w:pPr>
      <w:r>
        <w:rPr>
          <w:rFonts w:ascii="Arial" w:hAnsi="Arial" w:cs="Arial"/>
          <w:color w:val="505154"/>
          <w:shd w:val="clear" w:color="auto" w:fill="FFFFFF"/>
        </w:rPr>
        <w:t>European parliament</w:t>
      </w:r>
      <w:r w:rsidR="005D45A8">
        <w:rPr>
          <w:rFonts w:ascii="Arial" w:hAnsi="Arial" w:cs="Arial"/>
          <w:color w:val="505154"/>
          <w:shd w:val="clear" w:color="auto" w:fill="FFFFFF"/>
        </w:rPr>
        <w:t xml:space="preserve"> News</w:t>
      </w:r>
      <w:r>
        <w:rPr>
          <w:rFonts w:ascii="Arial" w:hAnsi="Arial" w:cs="Arial"/>
          <w:color w:val="505154"/>
          <w:shd w:val="clear" w:color="auto" w:fill="FFFFFF"/>
        </w:rPr>
        <w:t xml:space="preserve">, (2019) </w:t>
      </w:r>
      <w:r w:rsidR="007E032F" w:rsidRPr="00B87AA1">
        <w:rPr>
          <w:rFonts w:ascii="Arial" w:hAnsi="Arial" w:cs="Arial"/>
          <w:i/>
          <w:iCs/>
          <w:color w:val="505154"/>
          <w:shd w:val="clear" w:color="auto" w:fill="FFFFFF"/>
        </w:rPr>
        <w:t>What is carbon neutrality</w:t>
      </w:r>
      <w:r w:rsidR="00E35384" w:rsidRPr="00B87AA1">
        <w:rPr>
          <w:rFonts w:ascii="Arial" w:hAnsi="Arial" w:cs="Arial"/>
          <w:i/>
          <w:iCs/>
          <w:color w:val="505154"/>
          <w:shd w:val="clear" w:color="auto" w:fill="FFFFFF"/>
        </w:rPr>
        <w:t xml:space="preserve"> and how can it be achieved by 2050</w:t>
      </w:r>
      <w:r w:rsidR="005D45A8" w:rsidRPr="00B87AA1">
        <w:rPr>
          <w:rFonts w:ascii="Arial" w:hAnsi="Arial" w:cs="Arial"/>
          <w:i/>
          <w:iCs/>
          <w:color w:val="505154"/>
          <w:shd w:val="clear" w:color="auto" w:fill="FFFFFF"/>
        </w:rPr>
        <w:t>.</w:t>
      </w:r>
      <w:r w:rsidR="005D45A8">
        <w:rPr>
          <w:rFonts w:ascii="Arial" w:hAnsi="Arial" w:cs="Arial"/>
          <w:color w:val="505154"/>
          <w:shd w:val="clear" w:color="auto" w:fill="FFFFFF"/>
        </w:rPr>
        <w:t xml:space="preserve"> Available at: </w:t>
      </w:r>
      <w:hyperlink r:id="rId17" w:history="1">
        <w:r w:rsidR="00CF4B4B" w:rsidRPr="00730C15">
          <w:rPr>
            <w:rStyle w:val="Hyperlink"/>
            <w:rFonts w:ascii="Arial" w:hAnsi="Arial" w:cs="Arial"/>
            <w:shd w:val="clear" w:color="auto" w:fill="FFFFFF"/>
          </w:rPr>
          <w:t>https://www.europarl.europa.eu</w:t>
        </w:r>
      </w:hyperlink>
      <w:r w:rsidR="00CF4B4B">
        <w:rPr>
          <w:rFonts w:ascii="Arial" w:hAnsi="Arial" w:cs="Arial"/>
          <w:color w:val="505154"/>
          <w:shd w:val="clear" w:color="auto" w:fill="FFFFFF"/>
        </w:rPr>
        <w:t xml:space="preserve"> Accessed online [09/12/2021]</w:t>
      </w:r>
    </w:p>
    <w:p w14:paraId="3DB12EF6" w14:textId="77777777" w:rsidR="0094466D" w:rsidRDefault="0094466D" w:rsidP="0094466D">
      <w:pPr>
        <w:spacing w:line="360" w:lineRule="auto"/>
        <w:jc w:val="both"/>
        <w:rPr>
          <w:rFonts w:ascii="Arial" w:hAnsi="Arial" w:cs="Arial"/>
          <w:color w:val="0B0C0C"/>
        </w:rPr>
      </w:pPr>
      <w:r>
        <w:rPr>
          <w:rFonts w:ascii="Arial" w:hAnsi="Arial" w:cs="Arial"/>
          <w:color w:val="0B0C0C"/>
        </w:rPr>
        <w:t xml:space="preserve">Foster. S &amp; Elzinga.D (2021) </w:t>
      </w:r>
      <w:r w:rsidRPr="00B87AA1">
        <w:rPr>
          <w:rFonts w:ascii="Arial" w:hAnsi="Arial" w:cs="Arial"/>
          <w:i/>
          <w:iCs/>
          <w:color w:val="0B0C0C"/>
        </w:rPr>
        <w:t>The role of fossil fuel in a sustainable energy system</w:t>
      </w:r>
      <w:r>
        <w:rPr>
          <w:rFonts w:ascii="Arial" w:hAnsi="Arial" w:cs="Arial"/>
          <w:color w:val="0B0C0C"/>
        </w:rPr>
        <w:t xml:space="preserve">. Available at: </w:t>
      </w:r>
      <w:hyperlink r:id="rId18" w:history="1">
        <w:r w:rsidRPr="00730C15">
          <w:rPr>
            <w:rStyle w:val="Hyperlink"/>
            <w:rFonts w:ascii="Arial" w:hAnsi="Arial" w:cs="Arial"/>
          </w:rPr>
          <w:t>https://www.un.org</w:t>
        </w:r>
      </w:hyperlink>
      <w:r>
        <w:rPr>
          <w:rFonts w:ascii="Arial" w:hAnsi="Arial" w:cs="Arial"/>
          <w:color w:val="0B0C0C"/>
        </w:rPr>
        <w:t xml:space="preserve"> Accessed online: [07/12/2021] </w:t>
      </w:r>
    </w:p>
    <w:p w14:paraId="715DFC9E" w14:textId="77777777" w:rsidR="0094466D" w:rsidRPr="001816C9" w:rsidRDefault="0094466D" w:rsidP="00B83F58">
      <w:pPr>
        <w:spacing w:line="360" w:lineRule="auto"/>
        <w:jc w:val="both"/>
        <w:rPr>
          <w:rFonts w:ascii="Arial" w:hAnsi="Arial" w:cs="Arial"/>
        </w:rPr>
      </w:pPr>
    </w:p>
    <w:p w14:paraId="59353547" w14:textId="04978D08" w:rsidR="005A240D" w:rsidRDefault="008C6A83" w:rsidP="00B83F58">
      <w:pPr>
        <w:pStyle w:val="Heading1"/>
        <w:shd w:val="clear" w:color="auto" w:fill="FFFFFF"/>
        <w:spacing w:before="0" w:line="360" w:lineRule="auto"/>
        <w:jc w:val="both"/>
        <w:rPr>
          <w:rFonts w:ascii="Arial" w:eastAsia="Times New Roman" w:hAnsi="Arial" w:cs="Arial"/>
          <w:color w:val="auto"/>
          <w:kern w:val="36"/>
          <w:sz w:val="22"/>
          <w:szCs w:val="22"/>
          <w:lang w:eastAsia="en-GB"/>
        </w:rPr>
      </w:pPr>
      <w:r w:rsidRPr="009C4EBB">
        <w:rPr>
          <w:rFonts w:ascii="Arial" w:hAnsi="Arial" w:cs="Arial"/>
          <w:color w:val="auto"/>
          <w:sz w:val="22"/>
          <w:szCs w:val="22"/>
        </w:rPr>
        <w:lastRenderedPageBreak/>
        <w:t>GOV.UK (2021),</w:t>
      </w:r>
      <w:r w:rsidRPr="009C4EBB">
        <w:rPr>
          <w:rFonts w:ascii="Arial" w:hAnsi="Arial" w:cs="Arial"/>
          <w:color w:val="auto"/>
          <w:sz w:val="40"/>
          <w:szCs w:val="40"/>
        </w:rPr>
        <w:t xml:space="preserve"> </w:t>
      </w:r>
      <w:r w:rsidR="002879AC" w:rsidRPr="009C4EBB">
        <w:rPr>
          <w:rFonts w:ascii="Arial" w:eastAsia="Times New Roman" w:hAnsi="Arial" w:cs="Arial"/>
          <w:i/>
          <w:iCs/>
          <w:color w:val="auto"/>
          <w:kern w:val="36"/>
          <w:sz w:val="22"/>
          <w:szCs w:val="22"/>
          <w:lang w:eastAsia="en-GB"/>
        </w:rPr>
        <w:t>Promoting and supporting mental health and wellbeing in schools and colleges</w:t>
      </w:r>
      <w:r w:rsidR="009C4EBB">
        <w:rPr>
          <w:rFonts w:ascii="Arial" w:eastAsia="Times New Roman" w:hAnsi="Arial" w:cs="Arial"/>
          <w:i/>
          <w:iCs/>
          <w:color w:val="auto"/>
          <w:kern w:val="36"/>
          <w:sz w:val="22"/>
          <w:szCs w:val="22"/>
          <w:lang w:eastAsia="en-GB"/>
        </w:rPr>
        <w:t xml:space="preserve">. </w:t>
      </w:r>
      <w:r w:rsidR="009C4EBB">
        <w:rPr>
          <w:rFonts w:ascii="Arial" w:eastAsia="Times New Roman" w:hAnsi="Arial" w:cs="Arial"/>
          <w:color w:val="auto"/>
          <w:kern w:val="36"/>
          <w:sz w:val="22"/>
          <w:szCs w:val="22"/>
          <w:lang w:eastAsia="en-GB"/>
        </w:rPr>
        <w:t>Available at:</w:t>
      </w:r>
      <w:r w:rsidR="00780F63">
        <w:rPr>
          <w:rFonts w:ascii="Arial" w:eastAsia="Times New Roman" w:hAnsi="Arial" w:cs="Arial"/>
          <w:color w:val="auto"/>
          <w:kern w:val="36"/>
          <w:sz w:val="22"/>
          <w:szCs w:val="22"/>
          <w:lang w:eastAsia="en-GB"/>
        </w:rPr>
        <w:t xml:space="preserve"> &gt;https://www.gov.uk &gt; accessed online [</w:t>
      </w:r>
      <w:r w:rsidR="00D30EC7">
        <w:rPr>
          <w:rFonts w:ascii="Arial" w:eastAsia="Times New Roman" w:hAnsi="Arial" w:cs="Arial"/>
          <w:color w:val="auto"/>
          <w:kern w:val="36"/>
          <w:sz w:val="22"/>
          <w:szCs w:val="22"/>
          <w:lang w:eastAsia="en-GB"/>
        </w:rPr>
        <w:t>07/12/2021]</w:t>
      </w:r>
      <w:r w:rsidR="00780F63">
        <w:rPr>
          <w:rFonts w:ascii="Arial" w:eastAsia="Times New Roman" w:hAnsi="Arial" w:cs="Arial"/>
          <w:color w:val="auto"/>
          <w:kern w:val="36"/>
          <w:sz w:val="22"/>
          <w:szCs w:val="22"/>
          <w:lang w:eastAsia="en-GB"/>
        </w:rPr>
        <w:t xml:space="preserve"> </w:t>
      </w:r>
    </w:p>
    <w:p w14:paraId="05B8CA4F" w14:textId="77777777" w:rsidR="00285B87" w:rsidRDefault="00285B87" w:rsidP="00B83F58">
      <w:pPr>
        <w:pStyle w:val="Heading1"/>
        <w:shd w:val="clear" w:color="auto" w:fill="FFFFFF"/>
        <w:spacing w:before="0" w:line="360" w:lineRule="auto"/>
        <w:jc w:val="both"/>
        <w:rPr>
          <w:rFonts w:ascii="Arial" w:hAnsi="Arial" w:cs="Arial"/>
          <w:color w:val="auto"/>
          <w:sz w:val="22"/>
          <w:szCs w:val="22"/>
        </w:rPr>
      </w:pPr>
    </w:p>
    <w:p w14:paraId="12767CCE" w14:textId="5ED65D58" w:rsidR="005A240D" w:rsidRDefault="005A240D" w:rsidP="00B83F58">
      <w:pPr>
        <w:pStyle w:val="Heading1"/>
        <w:shd w:val="clear" w:color="auto" w:fill="FFFFFF"/>
        <w:spacing w:before="0" w:line="360" w:lineRule="auto"/>
        <w:jc w:val="both"/>
        <w:rPr>
          <w:rFonts w:ascii="Arial" w:eastAsia="Times New Roman" w:hAnsi="Arial" w:cs="Arial"/>
          <w:color w:val="auto"/>
          <w:kern w:val="36"/>
          <w:sz w:val="22"/>
          <w:szCs w:val="22"/>
          <w:lang w:eastAsia="en-GB"/>
        </w:rPr>
      </w:pPr>
      <w:r w:rsidRPr="009C4EBB">
        <w:rPr>
          <w:rFonts w:ascii="Arial" w:hAnsi="Arial" w:cs="Arial"/>
          <w:color w:val="auto"/>
          <w:sz w:val="22"/>
          <w:szCs w:val="22"/>
        </w:rPr>
        <w:t>GOV.UK (2021),</w:t>
      </w:r>
      <w:r w:rsidR="006C0645">
        <w:rPr>
          <w:rFonts w:ascii="Arial" w:hAnsi="Arial" w:cs="Arial"/>
          <w:color w:val="auto"/>
          <w:sz w:val="22"/>
          <w:szCs w:val="22"/>
        </w:rPr>
        <w:t xml:space="preserve"> </w:t>
      </w:r>
      <w:r w:rsidR="006C0645" w:rsidRPr="00583FB5">
        <w:rPr>
          <w:rFonts w:ascii="Arial" w:hAnsi="Arial" w:cs="Arial"/>
          <w:i/>
          <w:iCs/>
          <w:color w:val="auto"/>
          <w:sz w:val="22"/>
          <w:szCs w:val="22"/>
        </w:rPr>
        <w:t>Health matters:</w:t>
      </w:r>
      <w:r w:rsidR="00583FB5" w:rsidRPr="00583FB5">
        <w:rPr>
          <w:rFonts w:ascii="Arial" w:hAnsi="Arial" w:cs="Arial"/>
          <w:i/>
          <w:iCs/>
          <w:color w:val="auto"/>
          <w:sz w:val="22"/>
          <w:szCs w:val="22"/>
        </w:rPr>
        <w:t xml:space="preserve"> giving every child the best start in life</w:t>
      </w:r>
      <w:r>
        <w:rPr>
          <w:rFonts w:ascii="Arial" w:eastAsia="Times New Roman" w:hAnsi="Arial" w:cs="Arial"/>
          <w:i/>
          <w:iCs/>
          <w:color w:val="auto"/>
          <w:kern w:val="36"/>
          <w:sz w:val="22"/>
          <w:szCs w:val="22"/>
          <w:lang w:eastAsia="en-GB"/>
        </w:rPr>
        <w:t xml:space="preserve">. </w:t>
      </w:r>
      <w:r>
        <w:rPr>
          <w:rFonts w:ascii="Arial" w:eastAsia="Times New Roman" w:hAnsi="Arial" w:cs="Arial"/>
          <w:color w:val="auto"/>
          <w:kern w:val="36"/>
          <w:sz w:val="22"/>
          <w:szCs w:val="22"/>
          <w:lang w:eastAsia="en-GB"/>
        </w:rPr>
        <w:t xml:space="preserve">Available at: &gt;https://www.gov.uk &gt; accessed online [07/12/2021] </w:t>
      </w:r>
    </w:p>
    <w:p w14:paraId="3B784C14" w14:textId="77777777" w:rsidR="00285B87" w:rsidRDefault="00285B87" w:rsidP="009F32FC">
      <w:pPr>
        <w:pStyle w:val="Heading1"/>
        <w:shd w:val="clear" w:color="auto" w:fill="FFFFFF"/>
        <w:spacing w:before="0" w:line="360" w:lineRule="auto"/>
        <w:jc w:val="both"/>
        <w:rPr>
          <w:rFonts w:ascii="Arial" w:hAnsi="Arial" w:cs="Arial"/>
          <w:color w:val="auto"/>
          <w:sz w:val="22"/>
          <w:szCs w:val="22"/>
        </w:rPr>
      </w:pPr>
    </w:p>
    <w:p w14:paraId="286BCD9B" w14:textId="1D35FEAF" w:rsidR="009F32FC" w:rsidRDefault="009F32FC" w:rsidP="009F32FC">
      <w:pPr>
        <w:pStyle w:val="Heading1"/>
        <w:shd w:val="clear" w:color="auto" w:fill="FFFFFF"/>
        <w:spacing w:before="0" w:line="360" w:lineRule="auto"/>
        <w:jc w:val="both"/>
        <w:rPr>
          <w:rFonts w:ascii="Arial" w:eastAsia="Times New Roman" w:hAnsi="Arial" w:cs="Arial"/>
          <w:color w:val="auto"/>
          <w:kern w:val="36"/>
          <w:sz w:val="22"/>
          <w:szCs w:val="22"/>
          <w:lang w:eastAsia="en-GB"/>
        </w:rPr>
      </w:pPr>
      <w:r w:rsidRPr="009C4EBB">
        <w:rPr>
          <w:rFonts w:ascii="Arial" w:hAnsi="Arial" w:cs="Arial"/>
          <w:color w:val="auto"/>
          <w:sz w:val="22"/>
          <w:szCs w:val="22"/>
        </w:rPr>
        <w:t>GOV.UK (2021),</w:t>
      </w:r>
      <w:r>
        <w:rPr>
          <w:rFonts w:ascii="Arial" w:hAnsi="Arial" w:cs="Arial"/>
          <w:color w:val="auto"/>
          <w:sz w:val="22"/>
          <w:szCs w:val="22"/>
        </w:rPr>
        <w:t xml:space="preserve"> </w:t>
      </w:r>
      <w:r w:rsidRPr="00D610A6">
        <w:rPr>
          <w:rFonts w:ascii="Arial" w:hAnsi="Arial" w:cs="Arial"/>
          <w:i/>
          <w:iCs/>
          <w:color w:val="auto"/>
          <w:sz w:val="22"/>
          <w:szCs w:val="22"/>
        </w:rPr>
        <w:t xml:space="preserve">Workless households and educational attainment stator </w:t>
      </w:r>
      <w:r w:rsidR="0055113F" w:rsidRPr="00D610A6">
        <w:rPr>
          <w:rFonts w:ascii="Arial" w:hAnsi="Arial" w:cs="Arial"/>
          <w:i/>
          <w:iCs/>
          <w:color w:val="auto"/>
          <w:sz w:val="22"/>
          <w:szCs w:val="22"/>
        </w:rPr>
        <w:t>indicators</w:t>
      </w:r>
      <w:r w:rsidRPr="00D610A6">
        <w:rPr>
          <w:rFonts w:ascii="Arial" w:hAnsi="Arial" w:cs="Arial"/>
          <w:i/>
          <w:iCs/>
          <w:color w:val="auto"/>
          <w:sz w:val="22"/>
          <w:szCs w:val="22"/>
        </w:rPr>
        <w:t xml:space="preserve"> 2021</w:t>
      </w:r>
      <w:r w:rsidRPr="00D610A6">
        <w:rPr>
          <w:rFonts w:ascii="Arial" w:eastAsia="Times New Roman" w:hAnsi="Arial" w:cs="Arial"/>
          <w:i/>
          <w:iCs/>
          <w:color w:val="auto"/>
          <w:kern w:val="36"/>
          <w:sz w:val="22"/>
          <w:szCs w:val="22"/>
          <w:lang w:eastAsia="en-GB"/>
        </w:rPr>
        <w:t>.</w:t>
      </w:r>
      <w:r>
        <w:rPr>
          <w:rFonts w:ascii="Arial" w:eastAsia="Times New Roman" w:hAnsi="Arial" w:cs="Arial"/>
          <w:i/>
          <w:iCs/>
          <w:color w:val="auto"/>
          <w:kern w:val="36"/>
          <w:sz w:val="22"/>
          <w:szCs w:val="22"/>
          <w:lang w:eastAsia="en-GB"/>
        </w:rPr>
        <w:t xml:space="preserve"> </w:t>
      </w:r>
      <w:r>
        <w:rPr>
          <w:rFonts w:ascii="Arial" w:eastAsia="Times New Roman" w:hAnsi="Arial" w:cs="Arial"/>
          <w:color w:val="auto"/>
          <w:kern w:val="36"/>
          <w:sz w:val="22"/>
          <w:szCs w:val="22"/>
          <w:lang w:eastAsia="en-GB"/>
        </w:rPr>
        <w:t>Available at: &gt;</w:t>
      </w:r>
      <w:hyperlink r:id="rId19" w:history="1">
        <w:r w:rsidR="00C24741" w:rsidRPr="00976F63">
          <w:rPr>
            <w:rStyle w:val="Hyperlink"/>
            <w:rFonts w:ascii="Arial" w:eastAsia="Times New Roman" w:hAnsi="Arial" w:cs="Arial"/>
            <w:kern w:val="36"/>
            <w:sz w:val="22"/>
            <w:szCs w:val="22"/>
            <w:lang w:eastAsia="en-GB"/>
          </w:rPr>
          <w:t>https://www.gov.uk</w:t>
        </w:r>
      </w:hyperlink>
      <w:r w:rsidR="00C24741">
        <w:rPr>
          <w:rFonts w:ascii="Arial" w:eastAsia="Times New Roman" w:hAnsi="Arial" w:cs="Arial"/>
          <w:color w:val="auto"/>
          <w:kern w:val="36"/>
          <w:sz w:val="22"/>
          <w:szCs w:val="22"/>
          <w:lang w:eastAsia="en-GB"/>
        </w:rPr>
        <w:t xml:space="preserve"> </w:t>
      </w:r>
      <w:r>
        <w:rPr>
          <w:rFonts w:ascii="Arial" w:eastAsia="Times New Roman" w:hAnsi="Arial" w:cs="Arial"/>
          <w:color w:val="auto"/>
          <w:kern w:val="36"/>
          <w:sz w:val="22"/>
          <w:szCs w:val="22"/>
          <w:lang w:eastAsia="en-GB"/>
        </w:rPr>
        <w:t xml:space="preserve"> &gt; accessed online [07/12/2021] </w:t>
      </w:r>
    </w:p>
    <w:p w14:paraId="7C76628F" w14:textId="77777777" w:rsidR="00285B87" w:rsidRDefault="00285B87" w:rsidP="00813F79">
      <w:pPr>
        <w:pStyle w:val="Heading1"/>
        <w:shd w:val="clear" w:color="auto" w:fill="FFFFFF"/>
        <w:spacing w:before="0" w:line="360" w:lineRule="auto"/>
        <w:jc w:val="both"/>
        <w:rPr>
          <w:rFonts w:ascii="Arial" w:hAnsi="Arial" w:cs="Arial"/>
          <w:color w:val="auto"/>
          <w:sz w:val="22"/>
          <w:szCs w:val="22"/>
        </w:rPr>
      </w:pPr>
    </w:p>
    <w:p w14:paraId="1948F6D8" w14:textId="110B6034" w:rsidR="00813F79" w:rsidRDefault="00813F79" w:rsidP="00813F79">
      <w:pPr>
        <w:pStyle w:val="Heading1"/>
        <w:shd w:val="clear" w:color="auto" w:fill="FFFFFF"/>
        <w:spacing w:before="0" w:line="360" w:lineRule="auto"/>
        <w:jc w:val="both"/>
        <w:rPr>
          <w:rFonts w:ascii="Arial" w:eastAsia="Times New Roman" w:hAnsi="Arial" w:cs="Arial"/>
          <w:color w:val="auto"/>
          <w:kern w:val="36"/>
          <w:sz w:val="22"/>
          <w:szCs w:val="22"/>
          <w:lang w:eastAsia="en-GB"/>
        </w:rPr>
      </w:pPr>
      <w:r w:rsidRPr="009C4EBB">
        <w:rPr>
          <w:rFonts w:ascii="Arial" w:hAnsi="Arial" w:cs="Arial"/>
          <w:color w:val="auto"/>
          <w:sz w:val="22"/>
          <w:szCs w:val="22"/>
        </w:rPr>
        <w:t>GOV.UK (20</w:t>
      </w:r>
      <w:r>
        <w:rPr>
          <w:rFonts w:ascii="Arial" w:hAnsi="Arial" w:cs="Arial"/>
          <w:color w:val="auto"/>
          <w:sz w:val="22"/>
          <w:szCs w:val="22"/>
        </w:rPr>
        <w:t>18</w:t>
      </w:r>
      <w:r w:rsidRPr="00D610A6">
        <w:rPr>
          <w:rFonts w:ascii="Arial" w:hAnsi="Arial" w:cs="Arial"/>
          <w:i/>
          <w:iCs/>
          <w:color w:val="auto"/>
          <w:sz w:val="22"/>
          <w:szCs w:val="22"/>
        </w:rPr>
        <w:t xml:space="preserve">), </w:t>
      </w:r>
      <w:r w:rsidR="00C24741" w:rsidRPr="00D610A6">
        <w:rPr>
          <w:rFonts w:ascii="Arial" w:hAnsi="Arial" w:cs="Arial"/>
          <w:i/>
          <w:iCs/>
          <w:color w:val="auto"/>
          <w:sz w:val="22"/>
          <w:szCs w:val="22"/>
        </w:rPr>
        <w:t>LGBT Action plan</w:t>
      </w:r>
      <w:r>
        <w:rPr>
          <w:rFonts w:ascii="Arial" w:eastAsia="Times New Roman" w:hAnsi="Arial" w:cs="Arial"/>
          <w:i/>
          <w:iCs/>
          <w:color w:val="auto"/>
          <w:kern w:val="36"/>
          <w:sz w:val="22"/>
          <w:szCs w:val="22"/>
          <w:lang w:eastAsia="en-GB"/>
        </w:rPr>
        <w:t xml:space="preserve"> </w:t>
      </w:r>
      <w:r>
        <w:rPr>
          <w:rFonts w:ascii="Arial" w:eastAsia="Times New Roman" w:hAnsi="Arial" w:cs="Arial"/>
          <w:color w:val="auto"/>
          <w:kern w:val="36"/>
          <w:sz w:val="22"/>
          <w:szCs w:val="22"/>
          <w:lang w:eastAsia="en-GB"/>
        </w:rPr>
        <w:t>Available at: &gt;</w:t>
      </w:r>
      <w:hyperlink r:id="rId20" w:history="1">
        <w:r w:rsidR="00C24741" w:rsidRPr="00976F63">
          <w:rPr>
            <w:rStyle w:val="Hyperlink"/>
            <w:rFonts w:ascii="Arial" w:eastAsia="Times New Roman" w:hAnsi="Arial" w:cs="Arial"/>
            <w:kern w:val="36"/>
            <w:sz w:val="22"/>
            <w:szCs w:val="22"/>
            <w:lang w:eastAsia="en-GB"/>
          </w:rPr>
          <w:t>https://www.gov.uk</w:t>
        </w:r>
      </w:hyperlink>
      <w:r w:rsidR="00C24741">
        <w:rPr>
          <w:rFonts w:ascii="Arial" w:eastAsia="Times New Roman" w:hAnsi="Arial" w:cs="Arial"/>
          <w:color w:val="auto"/>
          <w:kern w:val="36"/>
          <w:sz w:val="22"/>
          <w:szCs w:val="22"/>
          <w:lang w:eastAsia="en-GB"/>
        </w:rPr>
        <w:t xml:space="preserve"> </w:t>
      </w:r>
      <w:r>
        <w:rPr>
          <w:rFonts w:ascii="Arial" w:eastAsia="Times New Roman" w:hAnsi="Arial" w:cs="Arial"/>
          <w:color w:val="auto"/>
          <w:kern w:val="36"/>
          <w:sz w:val="22"/>
          <w:szCs w:val="22"/>
          <w:lang w:eastAsia="en-GB"/>
        </w:rPr>
        <w:t>&gt; accessed online [0</w:t>
      </w:r>
      <w:r w:rsidR="00C24741">
        <w:rPr>
          <w:rFonts w:ascii="Arial" w:eastAsia="Times New Roman" w:hAnsi="Arial" w:cs="Arial"/>
          <w:color w:val="auto"/>
          <w:kern w:val="36"/>
          <w:sz w:val="22"/>
          <w:szCs w:val="22"/>
          <w:lang w:eastAsia="en-GB"/>
        </w:rPr>
        <w:t>9</w:t>
      </w:r>
      <w:r>
        <w:rPr>
          <w:rFonts w:ascii="Arial" w:eastAsia="Times New Roman" w:hAnsi="Arial" w:cs="Arial"/>
          <w:color w:val="auto"/>
          <w:kern w:val="36"/>
          <w:sz w:val="22"/>
          <w:szCs w:val="22"/>
          <w:lang w:eastAsia="en-GB"/>
        </w:rPr>
        <w:t xml:space="preserve">/12/2021] </w:t>
      </w:r>
    </w:p>
    <w:p w14:paraId="4FF934B4" w14:textId="77777777" w:rsidR="00285B87" w:rsidRDefault="00285B87" w:rsidP="00AD6FA3">
      <w:pPr>
        <w:pStyle w:val="Heading1"/>
        <w:shd w:val="clear" w:color="auto" w:fill="FFFFFF"/>
        <w:spacing w:before="0"/>
        <w:rPr>
          <w:rFonts w:ascii="Arial" w:hAnsi="Arial" w:cs="Arial"/>
          <w:color w:val="auto"/>
          <w:sz w:val="22"/>
          <w:szCs w:val="22"/>
          <w:lang w:eastAsia="en-GB"/>
        </w:rPr>
      </w:pPr>
    </w:p>
    <w:p w14:paraId="28F9FC18" w14:textId="18537D76" w:rsidR="00813F79" w:rsidRPr="0049719C" w:rsidRDefault="0095438E" w:rsidP="00AD6FA3">
      <w:pPr>
        <w:pStyle w:val="Heading1"/>
        <w:shd w:val="clear" w:color="auto" w:fill="FFFFFF"/>
        <w:spacing w:before="0"/>
        <w:rPr>
          <w:rFonts w:ascii="Arial" w:eastAsia="Times New Roman" w:hAnsi="Arial" w:cs="Arial"/>
          <w:color w:val="auto"/>
          <w:sz w:val="22"/>
          <w:szCs w:val="22"/>
        </w:rPr>
      </w:pPr>
      <w:r w:rsidRPr="0049719C">
        <w:rPr>
          <w:rFonts w:ascii="Arial" w:hAnsi="Arial" w:cs="Arial"/>
          <w:color w:val="auto"/>
          <w:sz w:val="22"/>
          <w:szCs w:val="22"/>
          <w:lang w:eastAsia="en-GB"/>
        </w:rPr>
        <w:t>Gov.UK (2021)</w:t>
      </w:r>
      <w:r w:rsidR="00B2608A" w:rsidRPr="0049719C">
        <w:rPr>
          <w:rFonts w:ascii="Arial" w:hAnsi="Arial" w:cs="Arial"/>
          <w:color w:val="auto"/>
          <w:sz w:val="22"/>
          <w:szCs w:val="22"/>
          <w:lang w:eastAsia="en-GB"/>
        </w:rPr>
        <w:t xml:space="preserve">, </w:t>
      </w:r>
      <w:r w:rsidR="00AD6FA3" w:rsidRPr="00D610A6">
        <w:rPr>
          <w:rFonts w:ascii="Arial" w:eastAsia="Times New Roman" w:hAnsi="Arial" w:cs="Arial"/>
          <w:i/>
          <w:iCs/>
          <w:color w:val="auto"/>
          <w:sz w:val="22"/>
          <w:szCs w:val="22"/>
        </w:rPr>
        <w:t>New Office for Health Promotion to drive improvement of nation’s Public.</w:t>
      </w:r>
      <w:r w:rsidR="00AD6FA3" w:rsidRPr="0049719C">
        <w:rPr>
          <w:rFonts w:ascii="Arial" w:eastAsia="Times New Roman" w:hAnsi="Arial" w:cs="Arial"/>
          <w:color w:val="auto"/>
          <w:sz w:val="22"/>
          <w:szCs w:val="22"/>
        </w:rPr>
        <w:t xml:space="preserve"> Available at</w:t>
      </w:r>
      <w:r w:rsidR="00D02374" w:rsidRPr="0049719C">
        <w:rPr>
          <w:rFonts w:ascii="Arial" w:eastAsia="Times New Roman" w:hAnsi="Arial" w:cs="Arial"/>
          <w:color w:val="auto"/>
          <w:sz w:val="22"/>
          <w:szCs w:val="22"/>
        </w:rPr>
        <w:t xml:space="preserve">: </w:t>
      </w:r>
      <w:hyperlink r:id="rId21" w:history="1">
        <w:r w:rsidR="008D23F2" w:rsidRPr="0049719C">
          <w:rPr>
            <w:rStyle w:val="Hyperlink"/>
            <w:rFonts w:ascii="Arial" w:eastAsia="Times New Roman" w:hAnsi="Arial" w:cs="Arial"/>
            <w:color w:val="auto"/>
            <w:sz w:val="22"/>
            <w:szCs w:val="22"/>
            <w:u w:val="none"/>
          </w:rPr>
          <w:t>https://www.gov.uk</w:t>
        </w:r>
      </w:hyperlink>
      <w:r w:rsidR="008D23F2" w:rsidRPr="0049719C">
        <w:rPr>
          <w:rFonts w:ascii="Arial" w:eastAsia="Times New Roman" w:hAnsi="Arial" w:cs="Arial"/>
          <w:color w:val="auto"/>
          <w:sz w:val="22"/>
          <w:szCs w:val="22"/>
        </w:rPr>
        <w:t xml:space="preserve"> Accessed online </w:t>
      </w:r>
      <w:r w:rsidR="00D610A6">
        <w:rPr>
          <w:rFonts w:ascii="Arial" w:eastAsia="Times New Roman" w:hAnsi="Arial" w:cs="Arial"/>
          <w:color w:val="auto"/>
          <w:sz w:val="22"/>
          <w:szCs w:val="22"/>
        </w:rPr>
        <w:t>[</w:t>
      </w:r>
      <w:r w:rsidR="008D23F2" w:rsidRPr="0049719C">
        <w:rPr>
          <w:rFonts w:ascii="Arial" w:eastAsia="Times New Roman" w:hAnsi="Arial" w:cs="Arial"/>
          <w:color w:val="auto"/>
          <w:sz w:val="22"/>
          <w:szCs w:val="22"/>
        </w:rPr>
        <w:t>08/12/2021</w:t>
      </w:r>
      <w:r w:rsidR="00D610A6">
        <w:rPr>
          <w:rFonts w:ascii="Arial" w:eastAsia="Times New Roman" w:hAnsi="Arial" w:cs="Arial"/>
          <w:color w:val="auto"/>
          <w:sz w:val="22"/>
          <w:szCs w:val="22"/>
        </w:rPr>
        <w:t>]</w:t>
      </w:r>
    </w:p>
    <w:p w14:paraId="428FF9B8" w14:textId="77777777" w:rsidR="009F32FC" w:rsidRDefault="009F32FC" w:rsidP="009F32FC">
      <w:pPr>
        <w:rPr>
          <w:lang w:eastAsia="en-GB"/>
        </w:rPr>
      </w:pPr>
    </w:p>
    <w:p w14:paraId="33123BAB" w14:textId="330EB578" w:rsidR="004E3F27" w:rsidRDefault="004E3F27" w:rsidP="004E3F27">
      <w:pPr>
        <w:pStyle w:val="Heading1"/>
        <w:shd w:val="clear" w:color="auto" w:fill="FFFFFF"/>
        <w:spacing w:before="0" w:line="360" w:lineRule="auto"/>
        <w:jc w:val="both"/>
        <w:rPr>
          <w:rFonts w:ascii="Arial" w:eastAsia="Times New Roman" w:hAnsi="Arial" w:cs="Arial"/>
          <w:color w:val="auto"/>
          <w:kern w:val="36"/>
          <w:sz w:val="22"/>
          <w:szCs w:val="22"/>
          <w:lang w:eastAsia="en-GB"/>
        </w:rPr>
      </w:pPr>
      <w:r w:rsidRPr="009C4EBB">
        <w:rPr>
          <w:rFonts w:ascii="Arial" w:hAnsi="Arial" w:cs="Arial"/>
          <w:color w:val="auto"/>
          <w:sz w:val="22"/>
          <w:szCs w:val="22"/>
        </w:rPr>
        <w:t>GOV.UK (20</w:t>
      </w:r>
      <w:r>
        <w:rPr>
          <w:rFonts w:ascii="Arial" w:hAnsi="Arial" w:cs="Arial"/>
          <w:color w:val="auto"/>
          <w:sz w:val="22"/>
          <w:szCs w:val="22"/>
        </w:rPr>
        <w:t>14</w:t>
      </w:r>
      <w:r w:rsidRPr="009C4EBB">
        <w:rPr>
          <w:rFonts w:ascii="Arial" w:hAnsi="Arial" w:cs="Arial"/>
          <w:color w:val="auto"/>
          <w:sz w:val="22"/>
          <w:szCs w:val="22"/>
        </w:rPr>
        <w:t>),</w:t>
      </w:r>
      <w:r>
        <w:rPr>
          <w:rFonts w:ascii="Arial" w:hAnsi="Arial" w:cs="Arial"/>
          <w:color w:val="auto"/>
          <w:sz w:val="22"/>
          <w:szCs w:val="22"/>
        </w:rPr>
        <w:t xml:space="preserve"> </w:t>
      </w:r>
      <w:r>
        <w:rPr>
          <w:rFonts w:ascii="Arial" w:hAnsi="Arial" w:cs="Arial"/>
          <w:i/>
          <w:iCs/>
          <w:color w:val="auto"/>
          <w:sz w:val="22"/>
          <w:szCs w:val="22"/>
        </w:rPr>
        <w:t>Wellbeing and health policy</w:t>
      </w:r>
      <w:r w:rsidR="00297CFD">
        <w:rPr>
          <w:rFonts w:ascii="Arial" w:hAnsi="Arial" w:cs="Arial"/>
          <w:i/>
          <w:iCs/>
          <w:color w:val="auto"/>
          <w:sz w:val="22"/>
          <w:szCs w:val="22"/>
        </w:rPr>
        <w:t>, Department of Health and Social Care</w:t>
      </w:r>
      <w:r>
        <w:rPr>
          <w:rFonts w:ascii="Arial" w:eastAsia="Times New Roman" w:hAnsi="Arial" w:cs="Arial"/>
          <w:i/>
          <w:iCs/>
          <w:color w:val="auto"/>
          <w:kern w:val="36"/>
          <w:sz w:val="22"/>
          <w:szCs w:val="22"/>
          <w:lang w:eastAsia="en-GB"/>
        </w:rPr>
        <w:t xml:space="preserve">. </w:t>
      </w:r>
      <w:r>
        <w:rPr>
          <w:rFonts w:ascii="Arial" w:eastAsia="Times New Roman" w:hAnsi="Arial" w:cs="Arial"/>
          <w:color w:val="auto"/>
          <w:kern w:val="36"/>
          <w:sz w:val="22"/>
          <w:szCs w:val="22"/>
          <w:lang w:eastAsia="en-GB"/>
        </w:rPr>
        <w:t xml:space="preserve">Available at: &gt;https://www.gov.uk &gt; accessed online [07/12/2021] </w:t>
      </w:r>
    </w:p>
    <w:p w14:paraId="3C76C28C" w14:textId="77777777" w:rsidR="004E3F27" w:rsidRPr="009F32FC" w:rsidRDefault="004E3F27" w:rsidP="009F32FC">
      <w:pPr>
        <w:rPr>
          <w:lang w:eastAsia="en-GB"/>
        </w:rPr>
      </w:pPr>
    </w:p>
    <w:p w14:paraId="39C69E3E" w14:textId="11D963A9" w:rsidR="00EE7C40" w:rsidRPr="00E459F7" w:rsidRDefault="00EE7C40" w:rsidP="00B83F58">
      <w:pPr>
        <w:spacing w:line="360" w:lineRule="auto"/>
        <w:jc w:val="both"/>
        <w:rPr>
          <w:rFonts w:ascii="Arial" w:hAnsi="Arial" w:cs="Arial"/>
        </w:rPr>
      </w:pPr>
      <w:r>
        <w:rPr>
          <w:rFonts w:ascii="Arial" w:hAnsi="Arial" w:cs="Arial"/>
        </w:rPr>
        <w:t xml:space="preserve">Gleave &amp;Hudspeth, (2020), </w:t>
      </w:r>
      <w:r w:rsidR="00E459F7" w:rsidRPr="00E459F7">
        <w:rPr>
          <w:rFonts w:ascii="Arial" w:hAnsi="Arial" w:cs="Arial"/>
          <w:i/>
          <w:iCs/>
        </w:rPr>
        <w:t xml:space="preserve">Public health, </w:t>
      </w:r>
      <w:proofErr w:type="gramStart"/>
      <w:r w:rsidR="00E459F7" w:rsidRPr="00E459F7">
        <w:rPr>
          <w:rFonts w:ascii="Arial" w:hAnsi="Arial" w:cs="Arial"/>
          <w:i/>
          <w:iCs/>
        </w:rPr>
        <w:t>prevention</w:t>
      </w:r>
      <w:proofErr w:type="gramEnd"/>
      <w:r w:rsidR="00E459F7" w:rsidRPr="00E459F7">
        <w:rPr>
          <w:rFonts w:ascii="Arial" w:hAnsi="Arial" w:cs="Arial"/>
          <w:i/>
          <w:iCs/>
        </w:rPr>
        <w:t xml:space="preserve"> and health improvement</w:t>
      </w:r>
      <w:r w:rsidR="00E459F7">
        <w:rPr>
          <w:rFonts w:ascii="Arial" w:hAnsi="Arial" w:cs="Arial"/>
          <w:i/>
          <w:iCs/>
        </w:rPr>
        <w:t xml:space="preserve">. </w:t>
      </w:r>
      <w:r w:rsidR="00295AAE">
        <w:rPr>
          <w:rFonts w:ascii="Arial" w:hAnsi="Arial" w:cs="Arial"/>
        </w:rPr>
        <w:t>A</w:t>
      </w:r>
      <w:r w:rsidR="00E459F7">
        <w:rPr>
          <w:rFonts w:ascii="Arial" w:hAnsi="Arial" w:cs="Arial"/>
        </w:rPr>
        <w:t>vailable</w:t>
      </w:r>
      <w:r w:rsidR="00295AAE">
        <w:rPr>
          <w:rFonts w:ascii="Arial" w:hAnsi="Arial" w:cs="Arial"/>
        </w:rPr>
        <w:t xml:space="preserve"> at: &gt;</w:t>
      </w:r>
      <w:r w:rsidR="00295AAE" w:rsidRPr="00295AAE">
        <w:t xml:space="preserve"> </w:t>
      </w:r>
      <w:hyperlink r:id="rId22" w:history="1">
        <w:r w:rsidR="00295AAE" w:rsidRPr="00730C15">
          <w:rPr>
            <w:rStyle w:val="Hyperlink"/>
            <w:rFonts w:ascii="Arial" w:hAnsi="Arial" w:cs="Arial"/>
          </w:rPr>
          <w:t>https://www.local.gov.uk</w:t>
        </w:r>
      </w:hyperlink>
      <w:r w:rsidR="00295AAE">
        <w:rPr>
          <w:rFonts w:ascii="Arial" w:hAnsi="Arial" w:cs="Arial"/>
        </w:rPr>
        <w:t xml:space="preserve">&gt; </w:t>
      </w:r>
      <w:r w:rsidR="00211EA2">
        <w:rPr>
          <w:rFonts w:ascii="Arial" w:hAnsi="Arial" w:cs="Arial"/>
        </w:rPr>
        <w:t>Accessed online: [07/12/2021]</w:t>
      </w:r>
    </w:p>
    <w:p w14:paraId="361FA1FF" w14:textId="6B40C105" w:rsidR="008B3CF3" w:rsidRDefault="004953AB" w:rsidP="00B83F58">
      <w:pPr>
        <w:spacing w:line="360" w:lineRule="auto"/>
        <w:jc w:val="both"/>
        <w:rPr>
          <w:rFonts w:ascii="Arial" w:hAnsi="Arial" w:cs="Arial"/>
        </w:rPr>
      </w:pPr>
      <w:r>
        <w:rPr>
          <w:rFonts w:ascii="Arial" w:hAnsi="Arial" w:cs="Arial"/>
        </w:rPr>
        <w:t xml:space="preserve">GOV.UK, (2021) </w:t>
      </w:r>
      <w:r w:rsidR="0008507A" w:rsidRPr="001201F2">
        <w:rPr>
          <w:rFonts w:ascii="Arial" w:hAnsi="Arial" w:cs="Arial"/>
          <w:i/>
          <w:iCs/>
        </w:rPr>
        <w:t>UK enshrines new target in law t</w:t>
      </w:r>
      <w:r w:rsidR="008B3CF3" w:rsidRPr="001201F2">
        <w:rPr>
          <w:rFonts w:ascii="Arial" w:hAnsi="Arial" w:cs="Arial"/>
          <w:i/>
          <w:iCs/>
        </w:rPr>
        <w:t>o slash emissions by 78% by 2035</w:t>
      </w:r>
      <w:r w:rsidR="008B3CF3">
        <w:rPr>
          <w:rFonts w:ascii="Arial" w:hAnsi="Arial" w:cs="Arial"/>
        </w:rPr>
        <w:t>.</w:t>
      </w:r>
      <w:r w:rsidR="00586FBD">
        <w:rPr>
          <w:rFonts w:ascii="Arial" w:hAnsi="Arial" w:cs="Arial"/>
        </w:rPr>
        <w:t xml:space="preserve"> Available at:&gt;</w:t>
      </w:r>
      <w:hyperlink r:id="rId23" w:history="1">
        <w:r w:rsidR="00C048A0" w:rsidRPr="00730C15">
          <w:rPr>
            <w:rStyle w:val="Hyperlink"/>
            <w:rFonts w:ascii="Arial" w:hAnsi="Arial" w:cs="Arial"/>
          </w:rPr>
          <w:t>https://www.gov.uk</w:t>
        </w:r>
      </w:hyperlink>
      <w:r w:rsidR="00C048A0">
        <w:rPr>
          <w:rFonts w:ascii="Arial" w:hAnsi="Arial" w:cs="Arial"/>
        </w:rPr>
        <w:t>&gt; Accessed online: [07/12/2021]</w:t>
      </w:r>
    </w:p>
    <w:p w14:paraId="5C007F44" w14:textId="77777777" w:rsidR="00953AE0" w:rsidRDefault="00953AE0" w:rsidP="00953AE0">
      <w:pPr>
        <w:spacing w:line="360" w:lineRule="auto"/>
        <w:jc w:val="both"/>
        <w:rPr>
          <w:rFonts w:ascii="Arial" w:hAnsi="Arial" w:cs="Arial"/>
        </w:rPr>
      </w:pPr>
      <w:r>
        <w:rPr>
          <w:rFonts w:ascii="Arial" w:hAnsi="Arial" w:cs="Arial"/>
        </w:rPr>
        <w:t xml:space="preserve">Gov UK (2021), </w:t>
      </w:r>
      <w:r w:rsidRPr="001201F2">
        <w:rPr>
          <w:rFonts w:ascii="Arial" w:hAnsi="Arial" w:cs="Arial"/>
          <w:i/>
          <w:iCs/>
        </w:rPr>
        <w:t>Implementing sustainable goals</w:t>
      </w:r>
      <w:r>
        <w:rPr>
          <w:rFonts w:ascii="Arial" w:hAnsi="Arial" w:cs="Arial"/>
        </w:rPr>
        <w:t xml:space="preserve"> available at: https//www.gov.uk accessed:04/12/2021</w:t>
      </w:r>
    </w:p>
    <w:p w14:paraId="1A1F4586" w14:textId="2848CC00" w:rsidR="00953AE0" w:rsidRPr="00382C34" w:rsidRDefault="00953AE0" w:rsidP="00953AE0">
      <w:pPr>
        <w:spacing w:line="360" w:lineRule="auto"/>
        <w:jc w:val="both"/>
        <w:rPr>
          <w:rFonts w:ascii="Arial" w:hAnsi="Arial" w:cs="Arial"/>
        </w:rPr>
      </w:pPr>
      <w:r>
        <w:rPr>
          <w:rFonts w:ascii="Arial" w:hAnsi="Arial" w:cs="Arial"/>
        </w:rPr>
        <w:t>Gov UK, (2021</w:t>
      </w:r>
      <w:r w:rsidR="005A1361">
        <w:rPr>
          <w:rFonts w:ascii="Arial" w:hAnsi="Arial" w:cs="Arial"/>
        </w:rPr>
        <w:t xml:space="preserve">) </w:t>
      </w:r>
      <w:r w:rsidR="001201F2">
        <w:rPr>
          <w:rFonts w:ascii="Arial" w:hAnsi="Arial" w:cs="Arial"/>
          <w:i/>
          <w:iCs/>
        </w:rPr>
        <w:t>C</w:t>
      </w:r>
      <w:r w:rsidR="005A1361" w:rsidRPr="001201F2">
        <w:rPr>
          <w:rFonts w:ascii="Arial" w:hAnsi="Arial" w:cs="Arial"/>
          <w:i/>
          <w:iCs/>
        </w:rPr>
        <w:t>hild</w:t>
      </w:r>
      <w:r w:rsidRPr="001201F2">
        <w:rPr>
          <w:rFonts w:ascii="Arial" w:hAnsi="Arial" w:cs="Arial"/>
          <w:i/>
          <w:iCs/>
        </w:rPr>
        <w:t xml:space="preserve"> poverty strategy</w:t>
      </w:r>
      <w:r>
        <w:rPr>
          <w:rFonts w:ascii="Arial" w:hAnsi="Arial" w:cs="Arial"/>
        </w:rPr>
        <w:t xml:space="preserve">.  Available at </w:t>
      </w:r>
      <w:hyperlink r:id="rId24" w:history="1">
        <w:r w:rsidRPr="00B207C3">
          <w:rPr>
            <w:rStyle w:val="Hyperlink"/>
            <w:rFonts w:ascii="Arial" w:hAnsi="Arial" w:cs="Arial"/>
          </w:rPr>
          <w:t>https://www.gov.uk</w:t>
        </w:r>
      </w:hyperlink>
      <w:r>
        <w:rPr>
          <w:rFonts w:ascii="Arial" w:hAnsi="Arial" w:cs="Arial"/>
        </w:rPr>
        <w:t xml:space="preserve"> accessed 04/12/2021</w:t>
      </w:r>
    </w:p>
    <w:p w14:paraId="49EA7051" w14:textId="77777777" w:rsidR="005A1361" w:rsidRDefault="005A1361" w:rsidP="005A1361">
      <w:pPr>
        <w:pStyle w:val="Heading1"/>
        <w:shd w:val="clear" w:color="auto" w:fill="FFFFFF"/>
        <w:spacing w:before="0" w:line="360" w:lineRule="auto"/>
        <w:jc w:val="both"/>
        <w:rPr>
          <w:rFonts w:ascii="Arial" w:eastAsia="+mn-ea" w:hAnsi="Arial" w:cs="Arial"/>
          <w:color w:val="000000"/>
          <w:kern w:val="24"/>
          <w:sz w:val="22"/>
          <w:szCs w:val="22"/>
        </w:rPr>
      </w:pPr>
    </w:p>
    <w:p w14:paraId="275BE7A0" w14:textId="48A05505" w:rsidR="005A1361" w:rsidRPr="00B24EFB" w:rsidRDefault="005A1361" w:rsidP="005A1361">
      <w:pPr>
        <w:pStyle w:val="Heading1"/>
        <w:shd w:val="clear" w:color="auto" w:fill="FFFFFF"/>
        <w:spacing w:before="0" w:line="360" w:lineRule="auto"/>
        <w:jc w:val="both"/>
        <w:rPr>
          <w:rFonts w:ascii="Arial" w:eastAsia="Times New Roman" w:hAnsi="Arial" w:cs="Arial"/>
          <w:b/>
          <w:bCs/>
          <w:color w:val="0B0C0C"/>
          <w:kern w:val="36"/>
          <w:sz w:val="54"/>
          <w:szCs w:val="54"/>
          <w:lang w:eastAsia="en-GB"/>
        </w:rPr>
      </w:pPr>
      <w:r w:rsidRPr="00B24EFB">
        <w:rPr>
          <w:rFonts w:ascii="Arial" w:eastAsia="+mn-ea" w:hAnsi="Arial" w:cs="Arial"/>
          <w:color w:val="000000"/>
          <w:kern w:val="24"/>
          <w:sz w:val="22"/>
          <w:szCs w:val="22"/>
        </w:rPr>
        <w:t>Gov.UK, (2021)</w:t>
      </w:r>
      <w:r>
        <w:rPr>
          <w:rFonts w:ascii="Arial" w:eastAsia="+mn-ea" w:hAnsi="Arial" w:cs="Arial"/>
          <w:color w:val="000000"/>
          <w:kern w:val="24"/>
        </w:rPr>
        <w:t xml:space="preserve"> </w:t>
      </w:r>
      <w:r w:rsidRPr="001201F2">
        <w:rPr>
          <w:rFonts w:ascii="Arial" w:eastAsia="+mn-ea" w:hAnsi="Arial" w:cs="Arial"/>
          <w:i/>
          <w:iCs/>
          <w:color w:val="000000"/>
          <w:kern w:val="24"/>
          <w:sz w:val="22"/>
          <w:szCs w:val="22"/>
        </w:rPr>
        <w:t>U</w:t>
      </w:r>
      <w:r w:rsidRPr="001201F2">
        <w:rPr>
          <w:rFonts w:ascii="Arial" w:eastAsia="Times New Roman" w:hAnsi="Arial" w:cs="Arial"/>
          <w:i/>
          <w:iCs/>
          <w:color w:val="0B0C0C"/>
          <w:kern w:val="36"/>
          <w:sz w:val="22"/>
          <w:szCs w:val="22"/>
          <w:lang w:eastAsia="en-GB"/>
        </w:rPr>
        <w:t>K becomes first major economy to pass net zero emissions law</w:t>
      </w:r>
      <w:r>
        <w:rPr>
          <w:rFonts w:ascii="Arial" w:eastAsia="Times New Roman" w:hAnsi="Arial" w:cs="Arial"/>
          <w:color w:val="0B0C0C"/>
          <w:kern w:val="36"/>
          <w:sz w:val="22"/>
          <w:szCs w:val="22"/>
          <w:lang w:eastAsia="en-GB"/>
        </w:rPr>
        <w:t>. Available at: &lt;</w:t>
      </w:r>
      <w:r w:rsidRPr="00D121E4">
        <w:t xml:space="preserve"> </w:t>
      </w:r>
      <w:hyperlink r:id="rId25" w:history="1">
        <w:r w:rsidRPr="00730C15">
          <w:rPr>
            <w:rStyle w:val="Hyperlink"/>
            <w:rFonts w:ascii="Arial" w:eastAsia="Times New Roman" w:hAnsi="Arial" w:cs="Arial"/>
            <w:kern w:val="36"/>
            <w:sz w:val="22"/>
            <w:szCs w:val="22"/>
            <w:lang w:eastAsia="en-GB"/>
          </w:rPr>
          <w:t>https://www.gov.uk</w:t>
        </w:r>
      </w:hyperlink>
      <w:r>
        <w:rPr>
          <w:rFonts w:ascii="Arial" w:eastAsia="Times New Roman" w:hAnsi="Arial" w:cs="Arial"/>
          <w:color w:val="0B0C0C"/>
          <w:kern w:val="36"/>
          <w:sz w:val="22"/>
          <w:szCs w:val="22"/>
          <w:lang w:eastAsia="en-GB"/>
        </w:rPr>
        <w:t>&gt; Accessed online [08/12/2021]</w:t>
      </w:r>
    </w:p>
    <w:p w14:paraId="21294DF4" w14:textId="77777777" w:rsidR="005A1361" w:rsidRDefault="005A1361" w:rsidP="005A1361">
      <w:pPr>
        <w:spacing w:line="360" w:lineRule="auto"/>
        <w:jc w:val="both"/>
        <w:rPr>
          <w:rFonts w:ascii="Arial" w:eastAsia="+mn-ea" w:hAnsi="Arial" w:cs="Arial"/>
          <w:color w:val="000000"/>
          <w:kern w:val="24"/>
        </w:rPr>
      </w:pPr>
    </w:p>
    <w:p w14:paraId="08641DBC" w14:textId="54321A57" w:rsidR="005A1361" w:rsidRDefault="005A1361" w:rsidP="005A1361">
      <w:pPr>
        <w:spacing w:line="360" w:lineRule="auto"/>
        <w:jc w:val="both"/>
        <w:rPr>
          <w:rFonts w:ascii="Arial" w:eastAsia="+mn-ea" w:hAnsi="Arial" w:cs="Arial"/>
          <w:color w:val="000000"/>
          <w:kern w:val="24"/>
        </w:rPr>
      </w:pPr>
      <w:r>
        <w:rPr>
          <w:rFonts w:ascii="Arial" w:eastAsia="+mn-ea" w:hAnsi="Arial" w:cs="Arial"/>
          <w:color w:val="000000"/>
          <w:kern w:val="24"/>
        </w:rPr>
        <w:t xml:space="preserve">Gov.UK, 2021). </w:t>
      </w:r>
      <w:r w:rsidRPr="001201F2">
        <w:rPr>
          <w:rFonts w:ascii="Arial" w:eastAsia="+mn-ea" w:hAnsi="Arial" w:cs="Arial"/>
          <w:i/>
          <w:iCs/>
          <w:color w:val="000000"/>
          <w:kern w:val="24"/>
        </w:rPr>
        <w:t>Next steps accommodation programme</w:t>
      </w:r>
      <w:r>
        <w:rPr>
          <w:rFonts w:ascii="Arial" w:eastAsia="+mn-ea" w:hAnsi="Arial" w:cs="Arial"/>
          <w:color w:val="000000"/>
          <w:kern w:val="24"/>
        </w:rPr>
        <w:t xml:space="preserve">. Available at: </w:t>
      </w:r>
      <w:hyperlink r:id="rId26" w:history="1">
        <w:r w:rsidRPr="00464185">
          <w:rPr>
            <w:rStyle w:val="Hyperlink"/>
            <w:rFonts w:ascii="Arial" w:eastAsia="+mn-ea" w:hAnsi="Arial" w:cs="Arial"/>
            <w:kern w:val="24"/>
          </w:rPr>
          <w:t>www.gov.uk</w:t>
        </w:r>
      </w:hyperlink>
      <w:r>
        <w:rPr>
          <w:rFonts w:ascii="Arial" w:eastAsia="+mn-ea" w:hAnsi="Arial" w:cs="Arial"/>
          <w:color w:val="000000"/>
          <w:kern w:val="24"/>
        </w:rPr>
        <w:t xml:space="preserve"> accessed 06/12/2021</w:t>
      </w:r>
    </w:p>
    <w:p w14:paraId="26129F49" w14:textId="77777777" w:rsidR="00CA6220" w:rsidRDefault="00CA6220" w:rsidP="00CA6220">
      <w:pPr>
        <w:spacing w:line="360" w:lineRule="auto"/>
        <w:jc w:val="both"/>
        <w:rPr>
          <w:rFonts w:ascii="Arial" w:eastAsia="+mn-ea" w:hAnsi="Arial" w:cs="Arial"/>
          <w:color w:val="000000"/>
          <w:kern w:val="24"/>
        </w:rPr>
      </w:pPr>
      <w:r>
        <w:rPr>
          <w:rFonts w:ascii="Arial" w:eastAsia="+mn-ea" w:hAnsi="Arial" w:cs="Arial"/>
          <w:color w:val="000000"/>
          <w:kern w:val="24"/>
        </w:rPr>
        <w:t xml:space="preserve">Gordon. D, (2021) </w:t>
      </w:r>
      <w:r w:rsidRPr="001201F2">
        <w:rPr>
          <w:rFonts w:ascii="Arial" w:eastAsia="+mn-ea" w:hAnsi="Arial" w:cs="Arial"/>
          <w:i/>
          <w:iCs/>
          <w:color w:val="000000"/>
          <w:kern w:val="24"/>
        </w:rPr>
        <w:t>Child poverty and anti-poverty policies in the UK.</w:t>
      </w:r>
      <w:r>
        <w:rPr>
          <w:rFonts w:ascii="Arial" w:eastAsia="+mn-ea" w:hAnsi="Arial" w:cs="Arial"/>
          <w:color w:val="000000"/>
          <w:kern w:val="24"/>
        </w:rPr>
        <w:t xml:space="preserve"> Available at: </w:t>
      </w:r>
      <w:hyperlink r:id="rId27" w:history="1">
        <w:r w:rsidRPr="00464185">
          <w:rPr>
            <w:rStyle w:val="Hyperlink"/>
            <w:rFonts w:ascii="Arial" w:eastAsia="+mn-ea" w:hAnsi="Arial" w:cs="Arial"/>
            <w:kern w:val="24"/>
          </w:rPr>
          <w:t>https://dajf.org.uk</w:t>
        </w:r>
      </w:hyperlink>
      <w:r>
        <w:rPr>
          <w:rFonts w:ascii="Arial" w:eastAsia="+mn-ea" w:hAnsi="Arial" w:cs="Arial"/>
          <w:color w:val="000000"/>
          <w:kern w:val="24"/>
        </w:rPr>
        <w:t xml:space="preserve">  accessed 06/12/21 </w:t>
      </w:r>
    </w:p>
    <w:p w14:paraId="1DF39E75" w14:textId="77777777" w:rsidR="00CA6220" w:rsidRDefault="00CA6220" w:rsidP="005A1361">
      <w:pPr>
        <w:spacing w:line="360" w:lineRule="auto"/>
        <w:jc w:val="both"/>
        <w:rPr>
          <w:rFonts w:ascii="Arial" w:hAnsi="Arial" w:cs="Arial"/>
        </w:rPr>
      </w:pPr>
    </w:p>
    <w:p w14:paraId="7CFD7913" w14:textId="63A8A142" w:rsidR="0051471A" w:rsidRDefault="0051471A" w:rsidP="00472645">
      <w:pPr>
        <w:spacing w:line="360" w:lineRule="auto"/>
        <w:jc w:val="both"/>
        <w:rPr>
          <w:rFonts w:ascii="Arial" w:hAnsi="Arial" w:cs="Arial"/>
        </w:rPr>
      </w:pPr>
      <w:r>
        <w:rPr>
          <w:rFonts w:ascii="Arial" w:hAnsi="Arial" w:cs="Arial"/>
          <w:color w:val="0B0C0C"/>
        </w:rPr>
        <w:lastRenderedPageBreak/>
        <w:t xml:space="preserve">Institute for Government, (2020) </w:t>
      </w:r>
      <w:r w:rsidRPr="001201F2">
        <w:rPr>
          <w:rFonts w:ascii="Arial" w:hAnsi="Arial" w:cs="Arial"/>
          <w:i/>
          <w:iCs/>
          <w:color w:val="0B0C0C"/>
        </w:rPr>
        <w:t>UK net zero target.</w:t>
      </w:r>
      <w:r>
        <w:rPr>
          <w:rFonts w:ascii="Arial" w:hAnsi="Arial" w:cs="Arial"/>
          <w:color w:val="0B0C0C"/>
        </w:rPr>
        <w:t xml:space="preserve"> Available at: &lt;</w:t>
      </w:r>
      <w:r w:rsidRPr="00932765">
        <w:t xml:space="preserve"> </w:t>
      </w:r>
      <w:hyperlink r:id="rId28" w:history="1">
        <w:r w:rsidRPr="00730C15">
          <w:rPr>
            <w:rStyle w:val="Hyperlink"/>
            <w:rFonts w:ascii="Arial" w:hAnsi="Arial" w:cs="Arial"/>
          </w:rPr>
          <w:t>https://www.instituteforgovernment.org.uk</w:t>
        </w:r>
      </w:hyperlink>
      <w:r>
        <w:rPr>
          <w:rFonts w:ascii="Arial" w:hAnsi="Arial" w:cs="Arial"/>
          <w:color w:val="0B0C0C"/>
        </w:rPr>
        <w:t>&gt; Accessed online: 09/12/2021</w:t>
      </w:r>
    </w:p>
    <w:p w14:paraId="0CCDE416" w14:textId="5BEF0E1E" w:rsidR="00472645" w:rsidRDefault="00472645" w:rsidP="00472645">
      <w:pPr>
        <w:spacing w:line="360" w:lineRule="auto"/>
        <w:jc w:val="both"/>
        <w:rPr>
          <w:rFonts w:ascii="Arial" w:hAnsi="Arial" w:cs="Arial"/>
        </w:rPr>
      </w:pPr>
      <w:r>
        <w:rPr>
          <w:rFonts w:ascii="Arial" w:hAnsi="Arial" w:cs="Arial"/>
        </w:rPr>
        <w:t xml:space="preserve">Joseph Rowntree foundation, (2016) </w:t>
      </w:r>
      <w:r w:rsidRPr="00D71484">
        <w:rPr>
          <w:rFonts w:ascii="Arial" w:hAnsi="Arial" w:cs="Arial"/>
          <w:i/>
          <w:iCs/>
        </w:rPr>
        <w:t>We can solve poverty in the UK</w:t>
      </w:r>
      <w:r>
        <w:rPr>
          <w:rFonts w:ascii="Arial" w:hAnsi="Arial" w:cs="Arial"/>
        </w:rPr>
        <w:t xml:space="preserve">. Available at: </w:t>
      </w:r>
      <w:hyperlink r:id="rId29" w:history="1">
        <w:r w:rsidRPr="00464185">
          <w:rPr>
            <w:rStyle w:val="Hyperlink"/>
            <w:rFonts w:ascii="Arial" w:hAnsi="Arial" w:cs="Arial"/>
          </w:rPr>
          <w:t>www.jrf.org.uk</w:t>
        </w:r>
      </w:hyperlink>
      <w:r>
        <w:rPr>
          <w:rFonts w:ascii="Arial" w:hAnsi="Arial" w:cs="Arial"/>
        </w:rPr>
        <w:t xml:space="preserve"> accessed: 05/12/2021</w:t>
      </w:r>
    </w:p>
    <w:p w14:paraId="51B3E321" w14:textId="77777777" w:rsidR="00472645" w:rsidRDefault="00472645" w:rsidP="00472645">
      <w:pPr>
        <w:spacing w:line="360" w:lineRule="auto"/>
        <w:jc w:val="both"/>
        <w:rPr>
          <w:rFonts w:ascii="Arial" w:hAnsi="Arial" w:cs="Arial"/>
        </w:rPr>
      </w:pPr>
      <w:r>
        <w:rPr>
          <w:rFonts w:ascii="Arial" w:hAnsi="Arial" w:cs="Arial"/>
        </w:rPr>
        <w:t xml:space="preserve">Joseph Rowntree foundation, (2016) </w:t>
      </w:r>
      <w:r w:rsidRPr="00D71484">
        <w:rPr>
          <w:rFonts w:ascii="Arial" w:hAnsi="Arial" w:cs="Arial"/>
          <w:i/>
          <w:iCs/>
        </w:rPr>
        <w:t>We can solve poverty in the UK</w:t>
      </w:r>
      <w:r>
        <w:rPr>
          <w:rFonts w:ascii="Arial" w:hAnsi="Arial" w:cs="Arial"/>
        </w:rPr>
        <w:t xml:space="preserve">. Available at: </w:t>
      </w:r>
      <w:hyperlink r:id="rId30" w:history="1">
        <w:r w:rsidRPr="00464185">
          <w:rPr>
            <w:rStyle w:val="Hyperlink"/>
            <w:rFonts w:ascii="Arial" w:hAnsi="Arial" w:cs="Arial"/>
          </w:rPr>
          <w:t>www.jrf.org.uk</w:t>
        </w:r>
      </w:hyperlink>
      <w:r>
        <w:rPr>
          <w:rFonts w:ascii="Arial" w:hAnsi="Arial" w:cs="Arial"/>
        </w:rPr>
        <w:t xml:space="preserve"> accessed: 07/12/2021</w:t>
      </w:r>
    </w:p>
    <w:p w14:paraId="4C2D9C31" w14:textId="77777777" w:rsidR="00472645" w:rsidRDefault="00472645" w:rsidP="00953AE0">
      <w:pPr>
        <w:spacing w:line="360" w:lineRule="auto"/>
        <w:jc w:val="both"/>
        <w:rPr>
          <w:rFonts w:ascii="Arial" w:hAnsi="Arial" w:cs="Arial"/>
        </w:rPr>
      </w:pPr>
    </w:p>
    <w:p w14:paraId="66E20121" w14:textId="72299ABB" w:rsidR="00953AE0" w:rsidRDefault="00953AE0" w:rsidP="00953AE0">
      <w:pPr>
        <w:spacing w:line="360" w:lineRule="auto"/>
        <w:jc w:val="both"/>
        <w:rPr>
          <w:rFonts w:ascii="Arial" w:hAnsi="Arial" w:cs="Arial"/>
        </w:rPr>
      </w:pPr>
      <w:r>
        <w:rPr>
          <w:rFonts w:ascii="Arial" w:hAnsi="Arial" w:cs="Arial"/>
        </w:rPr>
        <w:t>Kings Fund summary (2021</w:t>
      </w:r>
      <w:r w:rsidR="00D71484">
        <w:rPr>
          <w:rFonts w:ascii="Arial" w:hAnsi="Arial" w:cs="Arial"/>
        </w:rPr>
        <w:t xml:space="preserve">), </w:t>
      </w:r>
      <w:r w:rsidR="00D71484" w:rsidRPr="00D71484">
        <w:rPr>
          <w:rFonts w:ascii="Arial" w:hAnsi="Arial" w:cs="Arial"/>
          <w:i/>
          <w:iCs/>
        </w:rPr>
        <w:t>The</w:t>
      </w:r>
      <w:r w:rsidRPr="00D71484">
        <w:rPr>
          <w:rFonts w:ascii="Arial" w:hAnsi="Arial" w:cs="Arial"/>
          <w:i/>
          <w:iCs/>
        </w:rPr>
        <w:t xml:space="preserve"> road to renewal: five priorities for health and care</w:t>
      </w:r>
      <w:r>
        <w:rPr>
          <w:rFonts w:ascii="Arial" w:hAnsi="Arial" w:cs="Arial"/>
        </w:rPr>
        <w:t xml:space="preserve">. Available at:&lt; </w:t>
      </w:r>
      <w:hyperlink r:id="rId31" w:history="1">
        <w:r w:rsidRPr="00730C15">
          <w:rPr>
            <w:rStyle w:val="Hyperlink"/>
            <w:rFonts w:ascii="Arial" w:hAnsi="Arial" w:cs="Arial"/>
          </w:rPr>
          <w:t>https://www.kingsfund.org.uk</w:t>
        </w:r>
      </w:hyperlink>
      <w:r>
        <w:rPr>
          <w:rFonts w:ascii="Arial" w:hAnsi="Arial" w:cs="Arial"/>
        </w:rPr>
        <w:t>&gt; Accessed online [07/12/2021]</w:t>
      </w:r>
    </w:p>
    <w:p w14:paraId="075247B4" w14:textId="77777777" w:rsidR="00953AE0" w:rsidRDefault="00953AE0" w:rsidP="00953AE0">
      <w:pPr>
        <w:spacing w:line="360" w:lineRule="auto"/>
        <w:jc w:val="both"/>
        <w:rPr>
          <w:rFonts w:ascii="Arial" w:hAnsi="Arial" w:cs="Arial"/>
        </w:rPr>
      </w:pPr>
      <w:r>
        <w:rPr>
          <w:rFonts w:ascii="Arial" w:hAnsi="Arial" w:cs="Arial"/>
        </w:rPr>
        <w:t xml:space="preserve">McKenna. H (2021), </w:t>
      </w:r>
      <w:r w:rsidRPr="00D71484">
        <w:rPr>
          <w:rFonts w:ascii="Arial" w:hAnsi="Arial" w:cs="Arial"/>
          <w:i/>
          <w:iCs/>
        </w:rPr>
        <w:t>The health and social care white paper explained</w:t>
      </w:r>
      <w:r>
        <w:rPr>
          <w:rFonts w:ascii="Arial" w:hAnsi="Arial" w:cs="Arial"/>
        </w:rPr>
        <w:t xml:space="preserve">, The King’s Fund. Available at: </w:t>
      </w:r>
      <w:hyperlink r:id="rId32" w:history="1">
        <w:r w:rsidRPr="00730C15">
          <w:rPr>
            <w:rStyle w:val="Hyperlink"/>
            <w:rFonts w:ascii="Arial" w:hAnsi="Arial" w:cs="Arial"/>
          </w:rPr>
          <w:t>https://www.kingsfund.org.uk</w:t>
        </w:r>
      </w:hyperlink>
      <w:r>
        <w:rPr>
          <w:rFonts w:ascii="Arial" w:hAnsi="Arial" w:cs="Arial"/>
        </w:rPr>
        <w:t xml:space="preserve"> Accessed online: 08/12/2021</w:t>
      </w:r>
    </w:p>
    <w:p w14:paraId="28945CD8" w14:textId="40078FBE" w:rsidR="005A1361" w:rsidRPr="002D5B3D" w:rsidRDefault="005A1361" w:rsidP="005A1361">
      <w:pPr>
        <w:spacing w:line="360" w:lineRule="auto"/>
        <w:jc w:val="both"/>
        <w:rPr>
          <w:rFonts w:ascii="Arial" w:hAnsi="Arial" w:cs="Arial"/>
        </w:rPr>
      </w:pPr>
      <w:r w:rsidRPr="002D5B3D">
        <w:rPr>
          <w:rFonts w:ascii="Arial" w:hAnsi="Arial" w:cs="Arial"/>
        </w:rPr>
        <w:t xml:space="preserve">Mariotti. C (2019). </w:t>
      </w:r>
      <w:r w:rsidRPr="00D71484">
        <w:rPr>
          <w:rFonts w:ascii="Arial" w:hAnsi="Arial" w:cs="Arial"/>
          <w:i/>
          <w:iCs/>
        </w:rPr>
        <w:t>The UK must do more to reduce inequalities between and within countries</w:t>
      </w:r>
      <w:r w:rsidRPr="002D5B3D">
        <w:rPr>
          <w:rFonts w:ascii="Arial" w:hAnsi="Arial" w:cs="Arial"/>
        </w:rPr>
        <w:t xml:space="preserve">.  Bond. Available at </w:t>
      </w:r>
      <w:r w:rsidR="00D71484" w:rsidRPr="002D5B3D">
        <w:rPr>
          <w:rFonts w:ascii="Arial" w:hAnsi="Arial" w:cs="Arial"/>
        </w:rPr>
        <w:t>https:</w:t>
      </w:r>
      <w:r w:rsidR="00D71484">
        <w:rPr>
          <w:rFonts w:ascii="Arial" w:hAnsi="Arial" w:cs="Arial"/>
        </w:rPr>
        <w:t>//</w:t>
      </w:r>
      <w:r w:rsidR="00D71484" w:rsidRPr="002D5B3D">
        <w:rPr>
          <w:rFonts w:ascii="Arial" w:hAnsi="Arial" w:cs="Arial"/>
        </w:rPr>
        <w:t xml:space="preserve"> </w:t>
      </w:r>
      <w:hyperlink r:id="rId33" w:history="1">
        <w:r w:rsidR="00F36E69" w:rsidRPr="00F71DDE">
          <w:rPr>
            <w:rStyle w:val="Hyperlink"/>
            <w:rFonts w:ascii="Arial" w:hAnsi="Arial" w:cs="Arial"/>
          </w:rPr>
          <w:t>www.bond.org.uk</w:t>
        </w:r>
      </w:hyperlink>
      <w:r w:rsidR="00F36E69">
        <w:rPr>
          <w:rFonts w:ascii="Arial" w:hAnsi="Arial" w:cs="Arial"/>
        </w:rPr>
        <w:t xml:space="preserve"> </w:t>
      </w:r>
      <w:r w:rsidRPr="002D5B3D">
        <w:rPr>
          <w:rFonts w:ascii="Arial" w:hAnsi="Arial" w:cs="Arial"/>
        </w:rPr>
        <w:t xml:space="preserve"> accessed 08/12/2021</w:t>
      </w:r>
    </w:p>
    <w:p w14:paraId="5EBA8BF4" w14:textId="77777777" w:rsidR="005A1361" w:rsidRPr="002D5B3D" w:rsidRDefault="005A1361" w:rsidP="005A1361">
      <w:pPr>
        <w:spacing w:line="360" w:lineRule="auto"/>
        <w:jc w:val="both"/>
        <w:rPr>
          <w:rFonts w:ascii="Arial" w:hAnsi="Arial" w:cs="Arial"/>
        </w:rPr>
      </w:pPr>
      <w:r w:rsidRPr="002D5B3D">
        <w:rPr>
          <w:rFonts w:ascii="Arial" w:hAnsi="Arial" w:cs="Arial"/>
        </w:rPr>
        <w:t xml:space="preserve">Mogotsi. K (2021) </w:t>
      </w:r>
      <w:r w:rsidRPr="00F36E69">
        <w:rPr>
          <w:rFonts w:ascii="Arial" w:hAnsi="Arial" w:cs="Arial"/>
          <w:i/>
          <w:iCs/>
        </w:rPr>
        <w:t>Sustainable development definition objectives and main principles,</w:t>
      </w:r>
      <w:r w:rsidRPr="002D5B3D">
        <w:rPr>
          <w:rFonts w:ascii="Arial" w:hAnsi="Arial" w:cs="Arial"/>
        </w:rPr>
        <w:t xml:space="preserve"> Live Positively. Available at: </w:t>
      </w:r>
      <w:hyperlink r:id="rId34" w:history="1">
        <w:r w:rsidRPr="002D5B3D">
          <w:rPr>
            <w:rStyle w:val="Hyperlink"/>
            <w:rFonts w:ascii="Arial" w:hAnsi="Arial" w:cs="Arial"/>
          </w:rPr>
          <w:t>https://www.livepositively.com</w:t>
        </w:r>
      </w:hyperlink>
      <w:r w:rsidRPr="002D5B3D">
        <w:rPr>
          <w:rFonts w:ascii="Arial" w:hAnsi="Arial" w:cs="Arial"/>
        </w:rPr>
        <w:t xml:space="preserve"> accessed online [09/12/2021] </w:t>
      </w:r>
    </w:p>
    <w:p w14:paraId="7A956967" w14:textId="51E481E1" w:rsidR="00953AE0" w:rsidRDefault="00953AE0" w:rsidP="00953AE0">
      <w:pPr>
        <w:spacing w:line="360" w:lineRule="auto"/>
        <w:jc w:val="both"/>
        <w:rPr>
          <w:rFonts w:ascii="Arial" w:hAnsi="Arial" w:cs="Arial"/>
        </w:rPr>
      </w:pPr>
      <w:r>
        <w:rPr>
          <w:rFonts w:ascii="Arial" w:hAnsi="Arial" w:cs="Arial"/>
        </w:rPr>
        <w:t xml:space="preserve">NSDS (2021), </w:t>
      </w:r>
      <w:r w:rsidRPr="00F36E69">
        <w:rPr>
          <w:rFonts w:ascii="Arial" w:hAnsi="Arial" w:cs="Arial"/>
          <w:i/>
          <w:iCs/>
        </w:rPr>
        <w:t>National sustainable development strategies</w:t>
      </w:r>
      <w:r>
        <w:rPr>
          <w:rFonts w:ascii="Arial" w:hAnsi="Arial" w:cs="Arial"/>
        </w:rPr>
        <w:t xml:space="preserve">. Available at: </w:t>
      </w:r>
      <w:hyperlink r:id="rId35" w:history="1">
        <w:r w:rsidRPr="00B207C3">
          <w:rPr>
            <w:rStyle w:val="Hyperlink"/>
            <w:rFonts w:ascii="Arial" w:hAnsi="Arial" w:cs="Arial"/>
          </w:rPr>
          <w:t>https://www.sustainabledevelopment.un.org</w:t>
        </w:r>
      </w:hyperlink>
      <w:r>
        <w:rPr>
          <w:rFonts w:ascii="Arial" w:hAnsi="Arial" w:cs="Arial"/>
        </w:rPr>
        <w:t xml:space="preserve"> accessed: 04/12/2021</w:t>
      </w:r>
    </w:p>
    <w:p w14:paraId="50F98A48" w14:textId="0271519F" w:rsidR="00953AE0" w:rsidRDefault="00953AE0" w:rsidP="00953AE0">
      <w:pPr>
        <w:spacing w:line="360" w:lineRule="auto"/>
        <w:jc w:val="both"/>
        <w:rPr>
          <w:rFonts w:ascii="Arial" w:hAnsi="Arial" w:cs="Arial"/>
        </w:rPr>
      </w:pPr>
      <w:r>
        <w:rPr>
          <w:rFonts w:ascii="Arial" w:hAnsi="Arial" w:cs="Arial"/>
        </w:rPr>
        <w:t xml:space="preserve">Naylor. C &amp; Appleby. J (2012) </w:t>
      </w:r>
      <w:r w:rsidRPr="00F36E69">
        <w:rPr>
          <w:rFonts w:ascii="Arial" w:hAnsi="Arial" w:cs="Arial"/>
          <w:i/>
          <w:iCs/>
        </w:rPr>
        <w:t>Sustainable health and social care</w:t>
      </w:r>
      <w:r>
        <w:rPr>
          <w:rFonts w:ascii="Arial" w:hAnsi="Arial" w:cs="Arial"/>
        </w:rPr>
        <w:t xml:space="preserve">, The </w:t>
      </w:r>
      <w:r w:rsidR="00F36E69">
        <w:rPr>
          <w:rFonts w:ascii="Arial" w:hAnsi="Arial" w:cs="Arial"/>
        </w:rPr>
        <w:t>Kings fund</w:t>
      </w:r>
      <w:r>
        <w:rPr>
          <w:rFonts w:ascii="Arial" w:hAnsi="Arial" w:cs="Arial"/>
        </w:rPr>
        <w:t xml:space="preserve"> summary. Available at: </w:t>
      </w:r>
      <w:hyperlink r:id="rId36" w:history="1">
        <w:r w:rsidRPr="00730C15">
          <w:rPr>
            <w:rStyle w:val="Hyperlink"/>
            <w:rFonts w:ascii="Arial" w:hAnsi="Arial" w:cs="Arial"/>
          </w:rPr>
          <w:t>https://kingsfund.org.uk</w:t>
        </w:r>
      </w:hyperlink>
      <w:r>
        <w:rPr>
          <w:rFonts w:ascii="Arial" w:hAnsi="Arial" w:cs="Arial"/>
        </w:rPr>
        <w:t xml:space="preserve"> Accessed online 08/12/2021</w:t>
      </w:r>
    </w:p>
    <w:p w14:paraId="639305C8" w14:textId="77777777" w:rsidR="00C763BE" w:rsidRDefault="00C763BE" w:rsidP="00C763BE">
      <w:pPr>
        <w:spacing w:line="360" w:lineRule="auto"/>
        <w:jc w:val="both"/>
        <w:rPr>
          <w:rFonts w:ascii="Arial" w:eastAsia="+mn-ea" w:hAnsi="Arial" w:cs="Arial"/>
          <w:color w:val="000000"/>
          <w:kern w:val="24"/>
        </w:rPr>
      </w:pPr>
      <w:r>
        <w:rPr>
          <w:rFonts w:ascii="Arial" w:eastAsia="+mn-ea" w:hAnsi="Arial" w:cs="Arial"/>
          <w:color w:val="000000"/>
          <w:kern w:val="24"/>
        </w:rPr>
        <w:t xml:space="preserve">Nicholson. D &amp; Selbie. D Public health England. </w:t>
      </w:r>
      <w:r w:rsidRPr="00F36E69">
        <w:rPr>
          <w:rFonts w:ascii="Arial" w:eastAsia="+mn-ea" w:hAnsi="Arial" w:cs="Arial"/>
          <w:i/>
          <w:iCs/>
          <w:color w:val="000000"/>
          <w:kern w:val="24"/>
        </w:rPr>
        <w:t>Sustainable, resilient, healthy people and places</w:t>
      </w:r>
      <w:r>
        <w:rPr>
          <w:rFonts w:ascii="Arial" w:eastAsia="+mn-ea" w:hAnsi="Arial" w:cs="Arial"/>
          <w:color w:val="000000"/>
          <w:kern w:val="24"/>
        </w:rPr>
        <w:t xml:space="preserve">. Available at: </w:t>
      </w:r>
      <w:hyperlink r:id="rId37" w:history="1">
        <w:r w:rsidRPr="00F2589C">
          <w:rPr>
            <w:rStyle w:val="Hyperlink"/>
            <w:rFonts w:ascii="Arial" w:eastAsia="+mn-ea" w:hAnsi="Arial" w:cs="Arial"/>
            <w:kern w:val="24"/>
          </w:rPr>
          <w:t>www.england.nhs.uk</w:t>
        </w:r>
      </w:hyperlink>
      <w:r>
        <w:rPr>
          <w:rFonts w:ascii="Arial" w:eastAsia="+mn-ea" w:hAnsi="Arial" w:cs="Arial"/>
          <w:color w:val="000000"/>
          <w:kern w:val="24"/>
        </w:rPr>
        <w:t xml:space="preserve"> accessed:07/12/2021</w:t>
      </w:r>
    </w:p>
    <w:p w14:paraId="1A51A9B8" w14:textId="77777777" w:rsidR="00C763BE" w:rsidRDefault="00C763BE" w:rsidP="00C763BE">
      <w:pPr>
        <w:spacing w:line="360" w:lineRule="auto"/>
        <w:jc w:val="both"/>
        <w:rPr>
          <w:rFonts w:ascii="Arial" w:eastAsia="+mn-ea" w:hAnsi="Arial" w:cs="Arial"/>
          <w:color w:val="000000"/>
          <w:kern w:val="24"/>
        </w:rPr>
      </w:pPr>
      <w:r>
        <w:rPr>
          <w:rFonts w:ascii="Arial" w:eastAsia="+mn-ea" w:hAnsi="Arial" w:cs="Arial"/>
          <w:color w:val="000000"/>
          <w:kern w:val="24"/>
        </w:rPr>
        <w:t xml:space="preserve">NHS, (2021), </w:t>
      </w:r>
      <w:r w:rsidRPr="00F36E69">
        <w:rPr>
          <w:rFonts w:ascii="Arial" w:eastAsia="+mn-ea" w:hAnsi="Arial" w:cs="Arial"/>
          <w:i/>
          <w:iCs/>
          <w:color w:val="000000"/>
          <w:kern w:val="24"/>
        </w:rPr>
        <w:t>Reducing health inequalities resources</w:t>
      </w:r>
      <w:r>
        <w:rPr>
          <w:rFonts w:ascii="Arial" w:eastAsia="+mn-ea" w:hAnsi="Arial" w:cs="Arial"/>
          <w:color w:val="000000"/>
          <w:kern w:val="24"/>
        </w:rPr>
        <w:t xml:space="preserve">. Available at: </w:t>
      </w:r>
      <w:hyperlink r:id="rId38" w:history="1">
        <w:r w:rsidRPr="00730C15">
          <w:rPr>
            <w:rStyle w:val="Hyperlink"/>
            <w:rFonts w:ascii="Arial" w:eastAsia="+mn-ea" w:hAnsi="Arial" w:cs="Arial"/>
            <w:kern w:val="24"/>
          </w:rPr>
          <w:t>https://www.hee.nhs.uk</w:t>
        </w:r>
      </w:hyperlink>
      <w:r>
        <w:rPr>
          <w:rFonts w:ascii="Arial" w:eastAsia="+mn-ea" w:hAnsi="Arial" w:cs="Arial"/>
          <w:color w:val="000000"/>
          <w:kern w:val="24"/>
        </w:rPr>
        <w:t xml:space="preserve"> Accessed online 09/12/2021</w:t>
      </w:r>
    </w:p>
    <w:p w14:paraId="49E8A613" w14:textId="77777777" w:rsidR="00C763BE" w:rsidRDefault="00C763BE" w:rsidP="00C763BE">
      <w:pPr>
        <w:spacing w:line="360" w:lineRule="auto"/>
        <w:jc w:val="both"/>
        <w:rPr>
          <w:rFonts w:ascii="Arial" w:eastAsia="+mn-ea" w:hAnsi="Arial" w:cs="Arial"/>
          <w:color w:val="000000"/>
          <w:kern w:val="24"/>
        </w:rPr>
      </w:pPr>
      <w:r>
        <w:rPr>
          <w:rFonts w:ascii="Arial" w:eastAsia="+mn-ea" w:hAnsi="Arial" w:cs="Arial"/>
          <w:color w:val="000000"/>
          <w:kern w:val="24"/>
        </w:rPr>
        <w:t xml:space="preserve">NHS, (2021), </w:t>
      </w:r>
      <w:r w:rsidRPr="00F36E69">
        <w:rPr>
          <w:rFonts w:ascii="Arial" w:eastAsia="+mn-ea" w:hAnsi="Arial" w:cs="Arial"/>
          <w:i/>
          <w:iCs/>
          <w:color w:val="000000"/>
          <w:kern w:val="24"/>
        </w:rPr>
        <w:t>Person-centred care</w:t>
      </w:r>
      <w:r>
        <w:rPr>
          <w:rFonts w:ascii="Arial" w:eastAsia="+mn-ea" w:hAnsi="Arial" w:cs="Arial"/>
          <w:color w:val="000000"/>
          <w:kern w:val="24"/>
        </w:rPr>
        <w:t xml:space="preserve">. Available at: </w:t>
      </w:r>
      <w:hyperlink r:id="rId39" w:history="1">
        <w:r w:rsidRPr="00730C15">
          <w:rPr>
            <w:rStyle w:val="Hyperlink"/>
            <w:rFonts w:ascii="Arial" w:eastAsia="+mn-ea" w:hAnsi="Arial" w:cs="Arial"/>
            <w:kern w:val="24"/>
          </w:rPr>
          <w:t>https://www.hee.nhs.uk</w:t>
        </w:r>
      </w:hyperlink>
      <w:r>
        <w:rPr>
          <w:rFonts w:ascii="Arial" w:eastAsia="+mn-ea" w:hAnsi="Arial" w:cs="Arial"/>
          <w:color w:val="000000"/>
          <w:kern w:val="24"/>
        </w:rPr>
        <w:t xml:space="preserve"> Accessed online 08/12/2021</w:t>
      </w:r>
    </w:p>
    <w:p w14:paraId="7D380383" w14:textId="6E9AB021" w:rsidR="00C763BE" w:rsidRDefault="00C763BE" w:rsidP="00C763BE">
      <w:pPr>
        <w:spacing w:line="360" w:lineRule="auto"/>
        <w:jc w:val="both"/>
        <w:rPr>
          <w:rFonts w:ascii="Arial" w:eastAsia="+mn-ea" w:hAnsi="Arial" w:cs="Arial"/>
          <w:color w:val="000000"/>
          <w:kern w:val="24"/>
        </w:rPr>
      </w:pPr>
      <w:r>
        <w:rPr>
          <w:rFonts w:ascii="Arial" w:eastAsia="+mn-ea" w:hAnsi="Arial" w:cs="Arial"/>
          <w:color w:val="000000"/>
          <w:kern w:val="24"/>
        </w:rPr>
        <w:t xml:space="preserve">NHS, (2018), </w:t>
      </w:r>
      <w:r w:rsidRPr="00F36E69">
        <w:rPr>
          <w:rFonts w:ascii="Arial" w:eastAsia="+mn-ea" w:hAnsi="Arial" w:cs="Arial"/>
          <w:i/>
          <w:iCs/>
          <w:color w:val="000000"/>
          <w:kern w:val="24"/>
        </w:rPr>
        <w:t xml:space="preserve">Change 4 </w:t>
      </w:r>
      <w:r w:rsidRPr="00F36E69">
        <w:rPr>
          <w:rFonts w:ascii="Arial" w:eastAsia="+mn-ea" w:hAnsi="Arial" w:cs="Arial"/>
          <w:i/>
          <w:iCs/>
          <w:color w:val="000000"/>
          <w:kern w:val="24"/>
        </w:rPr>
        <w:t>life</w:t>
      </w:r>
      <w:r>
        <w:rPr>
          <w:rFonts w:ascii="Arial" w:eastAsia="+mn-ea" w:hAnsi="Arial" w:cs="Arial"/>
          <w:color w:val="000000"/>
          <w:kern w:val="24"/>
        </w:rPr>
        <w:t xml:space="preserve"> Available</w:t>
      </w:r>
      <w:r>
        <w:rPr>
          <w:rFonts w:ascii="Arial" w:eastAsia="+mn-ea" w:hAnsi="Arial" w:cs="Arial"/>
          <w:color w:val="000000"/>
          <w:kern w:val="24"/>
        </w:rPr>
        <w:t xml:space="preserve"> at: </w:t>
      </w:r>
      <w:hyperlink r:id="rId40" w:history="1">
        <w:r w:rsidRPr="002A7C67">
          <w:rPr>
            <w:rStyle w:val="Hyperlink"/>
            <w:rFonts w:ascii="Arial" w:eastAsia="+mn-ea" w:hAnsi="Arial" w:cs="Arial"/>
            <w:kern w:val="24"/>
          </w:rPr>
          <w:t>https://www.nhs.uk</w:t>
        </w:r>
      </w:hyperlink>
      <w:r>
        <w:rPr>
          <w:rFonts w:ascii="Arial" w:eastAsia="+mn-ea" w:hAnsi="Arial" w:cs="Arial"/>
          <w:color w:val="000000"/>
          <w:kern w:val="24"/>
        </w:rPr>
        <w:t xml:space="preserve"> Accessed online 08/12/2021</w:t>
      </w:r>
    </w:p>
    <w:p w14:paraId="3348B616" w14:textId="22A837BA" w:rsidR="00C763BE" w:rsidRDefault="00C763BE" w:rsidP="00C763BE">
      <w:pPr>
        <w:spacing w:line="360" w:lineRule="auto"/>
        <w:jc w:val="both"/>
        <w:rPr>
          <w:rFonts w:ascii="Arial" w:eastAsia="+mn-ea" w:hAnsi="Arial" w:cs="Arial"/>
          <w:color w:val="000000"/>
          <w:kern w:val="24"/>
        </w:rPr>
      </w:pPr>
      <w:r>
        <w:rPr>
          <w:rFonts w:ascii="Arial" w:eastAsia="Times New Roman" w:hAnsi="Arial" w:cs="Arial"/>
          <w:shd w:val="clear" w:color="auto" w:fill="FFFFFF"/>
        </w:rPr>
        <w:t xml:space="preserve">NHS Employers, (2021) </w:t>
      </w:r>
      <w:r w:rsidRPr="00F36E69">
        <w:rPr>
          <w:rFonts w:ascii="Arial" w:eastAsia="Times New Roman" w:hAnsi="Arial" w:cs="Arial"/>
          <w:i/>
          <w:iCs/>
          <w:shd w:val="clear" w:color="auto" w:fill="FFFFFF"/>
        </w:rPr>
        <w:t>Disability Summit</w:t>
      </w:r>
      <w:r>
        <w:rPr>
          <w:rFonts w:ascii="Arial" w:eastAsia="Times New Roman" w:hAnsi="Arial" w:cs="Arial"/>
          <w:shd w:val="clear" w:color="auto" w:fill="FFFFFF"/>
        </w:rPr>
        <w:t xml:space="preserve"> Available at: </w:t>
      </w:r>
      <w:hyperlink r:id="rId41" w:history="1">
        <w:r w:rsidRPr="00976F63">
          <w:rPr>
            <w:rStyle w:val="Hyperlink"/>
            <w:rFonts w:ascii="Arial" w:eastAsia="Times New Roman" w:hAnsi="Arial" w:cs="Arial"/>
            <w:shd w:val="clear" w:color="auto" w:fill="FFFFFF"/>
          </w:rPr>
          <w:t>https://www.nhsemployers.org</w:t>
        </w:r>
      </w:hyperlink>
      <w:r>
        <w:rPr>
          <w:rFonts w:ascii="Arial" w:eastAsia="Times New Roman" w:hAnsi="Arial" w:cs="Arial"/>
          <w:shd w:val="clear" w:color="auto" w:fill="FFFFFF"/>
        </w:rPr>
        <w:t xml:space="preserve"> Accessed online: </w:t>
      </w:r>
      <w:r w:rsidR="00D938C9">
        <w:rPr>
          <w:rFonts w:ascii="Arial" w:eastAsia="Times New Roman" w:hAnsi="Arial" w:cs="Arial"/>
          <w:shd w:val="clear" w:color="auto" w:fill="FFFFFF"/>
        </w:rPr>
        <w:t>[</w:t>
      </w:r>
      <w:r>
        <w:rPr>
          <w:rFonts w:ascii="Arial" w:eastAsia="Times New Roman" w:hAnsi="Arial" w:cs="Arial"/>
          <w:shd w:val="clear" w:color="auto" w:fill="FFFFFF"/>
        </w:rPr>
        <w:t>09/12/2021</w:t>
      </w:r>
      <w:r w:rsidR="00D938C9">
        <w:rPr>
          <w:rFonts w:ascii="Arial" w:eastAsia="Times New Roman" w:hAnsi="Arial" w:cs="Arial"/>
          <w:shd w:val="clear" w:color="auto" w:fill="FFFFFF"/>
        </w:rPr>
        <w:t>]</w:t>
      </w:r>
    </w:p>
    <w:p w14:paraId="4AF66D0A" w14:textId="4B4E21EF" w:rsidR="00DD0536" w:rsidRDefault="00DD0536" w:rsidP="00DD0536">
      <w:pPr>
        <w:spacing w:line="360" w:lineRule="auto"/>
        <w:jc w:val="both"/>
        <w:rPr>
          <w:rFonts w:ascii="Arial" w:eastAsia="+mn-ea" w:hAnsi="Arial" w:cs="Arial"/>
          <w:color w:val="000000"/>
          <w:kern w:val="24"/>
        </w:rPr>
      </w:pPr>
      <w:r>
        <w:rPr>
          <w:rFonts w:ascii="Arial" w:eastAsia="+mn-ea" w:hAnsi="Arial" w:cs="Arial"/>
          <w:color w:val="000000"/>
          <w:kern w:val="24"/>
        </w:rPr>
        <w:t xml:space="preserve">Public health England, (2014), </w:t>
      </w:r>
      <w:r w:rsidRPr="00D938C9">
        <w:rPr>
          <w:rFonts w:ascii="Arial" w:eastAsia="+mn-ea" w:hAnsi="Arial" w:cs="Arial"/>
          <w:i/>
          <w:iCs/>
          <w:color w:val="000000"/>
          <w:kern w:val="24"/>
        </w:rPr>
        <w:t>Sustainable development strategy for the health and social care system 2014-2020.</w:t>
      </w:r>
      <w:r>
        <w:rPr>
          <w:rFonts w:ascii="Arial" w:eastAsia="+mn-ea" w:hAnsi="Arial" w:cs="Arial"/>
          <w:color w:val="000000"/>
          <w:kern w:val="24"/>
        </w:rPr>
        <w:t xml:space="preserve"> Available at: </w:t>
      </w:r>
      <w:hyperlink r:id="rId42" w:history="1">
        <w:r w:rsidRPr="00F2589C">
          <w:rPr>
            <w:rStyle w:val="Hyperlink"/>
            <w:rFonts w:ascii="Arial" w:eastAsia="+mn-ea" w:hAnsi="Arial" w:cs="Arial"/>
            <w:kern w:val="24"/>
          </w:rPr>
          <w:t>www.gov.uk</w:t>
        </w:r>
      </w:hyperlink>
      <w:r>
        <w:rPr>
          <w:rFonts w:ascii="Arial" w:eastAsia="+mn-ea" w:hAnsi="Arial" w:cs="Arial"/>
          <w:color w:val="000000"/>
          <w:kern w:val="24"/>
        </w:rPr>
        <w:t xml:space="preserve"> accessed: </w:t>
      </w:r>
      <w:r w:rsidR="00D938C9">
        <w:rPr>
          <w:rFonts w:ascii="Arial" w:eastAsia="+mn-ea" w:hAnsi="Arial" w:cs="Arial"/>
          <w:color w:val="000000"/>
          <w:kern w:val="24"/>
        </w:rPr>
        <w:t>[</w:t>
      </w:r>
      <w:r>
        <w:rPr>
          <w:rFonts w:ascii="Arial" w:eastAsia="+mn-ea" w:hAnsi="Arial" w:cs="Arial"/>
          <w:color w:val="000000"/>
          <w:kern w:val="24"/>
        </w:rPr>
        <w:t>06/12/2021</w:t>
      </w:r>
      <w:r w:rsidR="00D938C9">
        <w:rPr>
          <w:rFonts w:ascii="Arial" w:eastAsia="+mn-ea" w:hAnsi="Arial" w:cs="Arial"/>
          <w:color w:val="000000"/>
          <w:kern w:val="24"/>
        </w:rPr>
        <w:t>]</w:t>
      </w:r>
    </w:p>
    <w:p w14:paraId="629A8994" w14:textId="77777777" w:rsidR="00C763BE" w:rsidRDefault="00C763BE" w:rsidP="00B83F58">
      <w:pPr>
        <w:spacing w:line="360" w:lineRule="auto"/>
        <w:jc w:val="both"/>
        <w:rPr>
          <w:rFonts w:ascii="Arial" w:hAnsi="Arial" w:cs="Arial"/>
        </w:rPr>
      </w:pPr>
    </w:p>
    <w:p w14:paraId="06424027" w14:textId="5610EE80" w:rsidR="004953AB" w:rsidRDefault="00FF7CD3" w:rsidP="00B83F58">
      <w:pPr>
        <w:spacing w:line="360" w:lineRule="auto"/>
        <w:jc w:val="both"/>
        <w:rPr>
          <w:rFonts w:ascii="Arial" w:hAnsi="Arial" w:cs="Arial"/>
        </w:rPr>
      </w:pPr>
      <w:r>
        <w:rPr>
          <w:rFonts w:ascii="Arial" w:hAnsi="Arial" w:cs="Arial"/>
        </w:rPr>
        <w:t xml:space="preserve">SCIE 2021 </w:t>
      </w:r>
      <w:r w:rsidRPr="00D938C9">
        <w:rPr>
          <w:rFonts w:ascii="Arial" w:hAnsi="Arial" w:cs="Arial"/>
          <w:i/>
          <w:iCs/>
        </w:rPr>
        <w:t>Social Care institute for excellence</w:t>
      </w:r>
      <w:r w:rsidR="007E3A3F" w:rsidRPr="00D938C9">
        <w:rPr>
          <w:rFonts w:ascii="Arial" w:hAnsi="Arial" w:cs="Arial"/>
          <w:i/>
          <w:iCs/>
        </w:rPr>
        <w:t>. Sustainable social care programme</w:t>
      </w:r>
      <w:r w:rsidR="007E3A3F">
        <w:rPr>
          <w:rFonts w:ascii="Arial" w:hAnsi="Arial" w:cs="Arial"/>
        </w:rPr>
        <w:t xml:space="preserve">. Available at: </w:t>
      </w:r>
      <w:r w:rsidR="00E859A9">
        <w:rPr>
          <w:rFonts w:ascii="Arial" w:hAnsi="Arial" w:cs="Arial"/>
        </w:rPr>
        <w:t>&gt;</w:t>
      </w:r>
      <w:hyperlink r:id="rId43" w:history="1">
        <w:r w:rsidR="00E859A9" w:rsidRPr="00730C15">
          <w:rPr>
            <w:rStyle w:val="Hyperlink"/>
            <w:rFonts w:ascii="Arial" w:hAnsi="Arial" w:cs="Arial"/>
          </w:rPr>
          <w:t>https://www.scie.org.uk</w:t>
        </w:r>
      </w:hyperlink>
      <w:r w:rsidR="00E859A9">
        <w:rPr>
          <w:rFonts w:ascii="Arial" w:hAnsi="Arial" w:cs="Arial"/>
        </w:rPr>
        <w:t xml:space="preserve">&gt; Accessed online </w:t>
      </w:r>
      <w:r w:rsidR="000D3CA2">
        <w:rPr>
          <w:rFonts w:ascii="Arial" w:hAnsi="Arial" w:cs="Arial"/>
        </w:rPr>
        <w:t>[07/12/2021]</w:t>
      </w:r>
    </w:p>
    <w:p w14:paraId="00278C48" w14:textId="2A0EE146" w:rsidR="00373499" w:rsidRDefault="00373499" w:rsidP="00B83F58">
      <w:pPr>
        <w:spacing w:line="360" w:lineRule="auto"/>
        <w:jc w:val="both"/>
        <w:rPr>
          <w:rFonts w:ascii="Arial" w:hAnsi="Arial" w:cs="Arial"/>
        </w:rPr>
      </w:pPr>
      <w:r>
        <w:rPr>
          <w:rFonts w:ascii="Arial" w:hAnsi="Arial" w:cs="Arial"/>
        </w:rPr>
        <w:t xml:space="preserve">Sustainable Development Commission (2018) </w:t>
      </w:r>
      <w:r w:rsidR="00515EFA" w:rsidRPr="00D938C9">
        <w:rPr>
          <w:rFonts w:ascii="Arial" w:hAnsi="Arial" w:cs="Arial"/>
          <w:i/>
          <w:iCs/>
        </w:rPr>
        <w:t>What is Sustainable Development</w:t>
      </w:r>
      <w:r w:rsidR="00515EFA">
        <w:rPr>
          <w:rFonts w:ascii="Arial" w:hAnsi="Arial" w:cs="Arial"/>
        </w:rPr>
        <w:t>. Available at:</w:t>
      </w:r>
      <w:r w:rsidR="006176C3">
        <w:rPr>
          <w:rFonts w:ascii="Arial" w:hAnsi="Arial" w:cs="Arial"/>
        </w:rPr>
        <w:t xml:space="preserve"> </w:t>
      </w:r>
      <w:hyperlink r:id="rId44" w:history="1">
        <w:r w:rsidR="006176C3" w:rsidRPr="00B3395F">
          <w:rPr>
            <w:rStyle w:val="Hyperlink"/>
            <w:rFonts w:ascii="Arial" w:hAnsi="Arial" w:cs="Arial"/>
          </w:rPr>
          <w:t>https://www.sd-commission.org.uk</w:t>
        </w:r>
      </w:hyperlink>
      <w:r w:rsidR="006176C3">
        <w:rPr>
          <w:rFonts w:ascii="Arial" w:hAnsi="Arial" w:cs="Arial"/>
        </w:rPr>
        <w:t xml:space="preserve"> Accessed online [</w:t>
      </w:r>
      <w:r w:rsidR="0081169E">
        <w:rPr>
          <w:rFonts w:ascii="Arial" w:hAnsi="Arial" w:cs="Arial"/>
        </w:rPr>
        <w:t>09/12/2021]</w:t>
      </w:r>
      <w:r w:rsidR="006176C3">
        <w:rPr>
          <w:rFonts w:ascii="Arial" w:hAnsi="Arial" w:cs="Arial"/>
        </w:rPr>
        <w:t xml:space="preserve"> </w:t>
      </w:r>
    </w:p>
    <w:p w14:paraId="663BB2AC" w14:textId="580C963F" w:rsidR="00FE0F45" w:rsidRDefault="00FE0F45" w:rsidP="00FE0F45">
      <w:pPr>
        <w:spacing w:line="360" w:lineRule="auto"/>
        <w:jc w:val="both"/>
        <w:rPr>
          <w:rFonts w:ascii="Arial" w:hAnsi="Arial" w:cs="Arial"/>
        </w:rPr>
      </w:pPr>
      <w:r>
        <w:rPr>
          <w:rFonts w:ascii="Arial" w:hAnsi="Arial" w:cs="Arial"/>
        </w:rPr>
        <w:t xml:space="preserve">Sustainable Environment (2018), </w:t>
      </w:r>
      <w:r w:rsidRPr="00D938C9">
        <w:rPr>
          <w:rFonts w:ascii="Arial" w:hAnsi="Arial" w:cs="Arial"/>
          <w:i/>
          <w:iCs/>
        </w:rPr>
        <w:t>Objectives</w:t>
      </w:r>
      <w:r>
        <w:rPr>
          <w:rFonts w:ascii="Arial" w:hAnsi="Arial" w:cs="Arial"/>
        </w:rPr>
        <w:t xml:space="preserve">, available at: </w:t>
      </w:r>
      <w:hyperlink r:id="rId45" w:history="1">
        <w:r w:rsidRPr="007C3EFD">
          <w:rPr>
            <w:rStyle w:val="Hyperlink"/>
            <w:rFonts w:ascii="Arial" w:hAnsi="Arial" w:cs="Arial"/>
          </w:rPr>
          <w:t>https://www.sustainable-environment.org.uk</w:t>
        </w:r>
      </w:hyperlink>
      <w:r>
        <w:rPr>
          <w:rFonts w:ascii="Arial" w:hAnsi="Arial" w:cs="Arial"/>
        </w:rPr>
        <w:t xml:space="preserve"> accessed online</w:t>
      </w:r>
      <w:r w:rsidR="00D938C9">
        <w:rPr>
          <w:rFonts w:ascii="Arial" w:hAnsi="Arial" w:cs="Arial"/>
        </w:rPr>
        <w:t xml:space="preserve"> </w:t>
      </w:r>
      <w:r w:rsidR="00707DE0">
        <w:rPr>
          <w:rFonts w:ascii="Arial" w:hAnsi="Arial" w:cs="Arial"/>
        </w:rPr>
        <w:t>[</w:t>
      </w:r>
      <w:r>
        <w:rPr>
          <w:rFonts w:ascii="Arial" w:hAnsi="Arial" w:cs="Arial"/>
        </w:rPr>
        <w:t>17/11/2021</w:t>
      </w:r>
      <w:r w:rsidR="00707DE0">
        <w:rPr>
          <w:rFonts w:ascii="Arial" w:hAnsi="Arial" w:cs="Arial"/>
        </w:rPr>
        <w:t>]</w:t>
      </w:r>
    </w:p>
    <w:p w14:paraId="7B15AB94" w14:textId="193EE956" w:rsidR="00FE0F45" w:rsidRDefault="00FE0F45" w:rsidP="00FE0F45">
      <w:pPr>
        <w:spacing w:line="360" w:lineRule="auto"/>
        <w:jc w:val="both"/>
        <w:rPr>
          <w:rFonts w:ascii="Arial" w:hAnsi="Arial" w:cs="Arial"/>
        </w:rPr>
      </w:pPr>
      <w:r>
        <w:rPr>
          <w:rFonts w:ascii="Arial" w:hAnsi="Arial" w:cs="Arial"/>
        </w:rPr>
        <w:t>Sustainable social care programme (2021</w:t>
      </w:r>
      <w:r w:rsidRPr="00707DE0">
        <w:rPr>
          <w:rFonts w:ascii="Arial" w:hAnsi="Arial" w:cs="Arial"/>
          <w:i/>
          <w:iCs/>
        </w:rPr>
        <w:t>) social care institute for excellence</w:t>
      </w:r>
      <w:r>
        <w:rPr>
          <w:rFonts w:ascii="Arial" w:hAnsi="Arial" w:cs="Arial"/>
        </w:rPr>
        <w:t xml:space="preserve">. Available at: </w:t>
      </w:r>
      <w:hyperlink r:id="rId46" w:history="1">
        <w:r w:rsidRPr="00F2589C">
          <w:rPr>
            <w:rStyle w:val="Hyperlink"/>
            <w:rFonts w:ascii="Arial" w:hAnsi="Arial" w:cs="Arial"/>
          </w:rPr>
          <w:t>https://www.scie.org,uk</w:t>
        </w:r>
      </w:hyperlink>
      <w:r>
        <w:rPr>
          <w:rFonts w:ascii="Arial" w:hAnsi="Arial" w:cs="Arial"/>
        </w:rPr>
        <w:t xml:space="preserve"> accessed: </w:t>
      </w:r>
      <w:r w:rsidR="00707DE0">
        <w:rPr>
          <w:rFonts w:ascii="Arial" w:hAnsi="Arial" w:cs="Arial"/>
        </w:rPr>
        <w:t>[</w:t>
      </w:r>
      <w:r>
        <w:rPr>
          <w:rFonts w:ascii="Arial" w:hAnsi="Arial" w:cs="Arial"/>
        </w:rPr>
        <w:t>07/12/2021</w:t>
      </w:r>
      <w:r w:rsidR="00707DE0">
        <w:rPr>
          <w:rFonts w:ascii="Arial" w:hAnsi="Arial" w:cs="Arial"/>
        </w:rPr>
        <w:t>]</w:t>
      </w:r>
    </w:p>
    <w:p w14:paraId="09644AE0" w14:textId="5F99E00B" w:rsidR="00FE0F45" w:rsidRDefault="00FE0F45" w:rsidP="00FE0F45">
      <w:pPr>
        <w:spacing w:line="360" w:lineRule="auto"/>
        <w:jc w:val="both"/>
        <w:rPr>
          <w:rFonts w:ascii="Arial" w:hAnsi="Arial" w:cs="Arial"/>
        </w:rPr>
      </w:pPr>
      <w:r>
        <w:rPr>
          <w:rFonts w:ascii="Arial" w:hAnsi="Arial" w:cs="Arial"/>
        </w:rPr>
        <w:t>Sallis. NOJ, &amp; Fisher E</w:t>
      </w:r>
      <w:r w:rsidR="009305AB">
        <w:rPr>
          <w:rFonts w:ascii="Arial" w:hAnsi="Arial" w:cs="Arial"/>
        </w:rPr>
        <w:t>.</w:t>
      </w:r>
      <w:r>
        <w:rPr>
          <w:rFonts w:ascii="Arial" w:hAnsi="Arial" w:cs="Arial"/>
        </w:rPr>
        <w:t>B</w:t>
      </w:r>
      <w:r w:rsidR="009305AB">
        <w:rPr>
          <w:rFonts w:ascii="Arial" w:hAnsi="Arial" w:cs="Arial"/>
        </w:rPr>
        <w:t>,</w:t>
      </w:r>
      <w:r>
        <w:rPr>
          <w:rFonts w:ascii="Arial" w:hAnsi="Arial" w:cs="Arial"/>
        </w:rPr>
        <w:t xml:space="preserve"> (2021) </w:t>
      </w:r>
      <w:r w:rsidRPr="00707DE0">
        <w:rPr>
          <w:rFonts w:ascii="Arial" w:hAnsi="Arial" w:cs="Arial"/>
          <w:i/>
          <w:iCs/>
        </w:rPr>
        <w:t>Health Behaviour and Health Education, Ecological models of Health and Behaviour</w:t>
      </w:r>
      <w:r>
        <w:rPr>
          <w:rFonts w:ascii="Arial" w:hAnsi="Arial" w:cs="Arial"/>
        </w:rPr>
        <w:t xml:space="preserve">, Ch. 20. Available at: </w:t>
      </w:r>
      <w:hyperlink r:id="rId47" w:history="1">
        <w:r w:rsidRPr="00730C15">
          <w:rPr>
            <w:rStyle w:val="Hyperlink"/>
            <w:rFonts w:ascii="Arial" w:hAnsi="Arial" w:cs="Arial"/>
          </w:rPr>
          <w:t>https://www.med.upenn.edu</w:t>
        </w:r>
      </w:hyperlink>
      <w:r>
        <w:rPr>
          <w:rFonts w:ascii="Arial" w:hAnsi="Arial" w:cs="Arial"/>
        </w:rPr>
        <w:t xml:space="preserve"> Accessed online </w:t>
      </w:r>
      <w:r w:rsidR="00707DE0">
        <w:rPr>
          <w:rFonts w:ascii="Arial" w:hAnsi="Arial" w:cs="Arial"/>
        </w:rPr>
        <w:t>[</w:t>
      </w:r>
      <w:r>
        <w:rPr>
          <w:rFonts w:ascii="Arial" w:hAnsi="Arial" w:cs="Arial"/>
        </w:rPr>
        <w:t>08/12/2021</w:t>
      </w:r>
      <w:r w:rsidR="00707DE0">
        <w:rPr>
          <w:rFonts w:ascii="Arial" w:hAnsi="Arial" w:cs="Arial"/>
        </w:rPr>
        <w:t>]</w:t>
      </w:r>
    </w:p>
    <w:p w14:paraId="1D19868D" w14:textId="0FC23898" w:rsidR="008B107F" w:rsidRDefault="008B107F" w:rsidP="008B107F">
      <w:pPr>
        <w:spacing w:line="360" w:lineRule="auto"/>
        <w:jc w:val="both"/>
        <w:rPr>
          <w:rFonts w:ascii="Arial" w:hAnsi="Arial" w:cs="Arial"/>
        </w:rPr>
      </w:pPr>
      <w:r>
        <w:rPr>
          <w:rFonts w:ascii="Arial" w:hAnsi="Arial" w:cs="Arial"/>
        </w:rPr>
        <w:t xml:space="preserve">The Global Goals (2021), </w:t>
      </w:r>
      <w:r w:rsidRPr="00707DE0">
        <w:rPr>
          <w:rFonts w:ascii="Arial" w:hAnsi="Arial" w:cs="Arial"/>
          <w:i/>
          <w:iCs/>
        </w:rPr>
        <w:t>for Sustainable development</w:t>
      </w:r>
      <w:r>
        <w:rPr>
          <w:rFonts w:ascii="Arial" w:hAnsi="Arial" w:cs="Arial"/>
        </w:rPr>
        <w:t xml:space="preserve">. Available at: </w:t>
      </w:r>
      <w:r w:rsidR="00707DE0">
        <w:rPr>
          <w:rFonts w:ascii="Arial" w:hAnsi="Arial" w:cs="Arial"/>
        </w:rPr>
        <w:t xml:space="preserve"> </w:t>
      </w:r>
      <w:hyperlink r:id="rId48" w:history="1">
        <w:r w:rsidR="00707DE0" w:rsidRPr="00F71DDE">
          <w:rPr>
            <w:rStyle w:val="Hyperlink"/>
            <w:rFonts w:ascii="Arial" w:hAnsi="Arial" w:cs="Arial"/>
          </w:rPr>
          <w:t>https:</w:t>
        </w:r>
        <w:r w:rsidR="00707DE0" w:rsidRPr="00F71DDE">
          <w:rPr>
            <w:rStyle w:val="Hyperlink"/>
            <w:rFonts w:ascii="Arial" w:hAnsi="Arial" w:cs="Arial"/>
          </w:rPr>
          <w:t>//</w:t>
        </w:r>
        <w:r w:rsidR="00707DE0" w:rsidRPr="00F71DDE">
          <w:rPr>
            <w:rStyle w:val="Hyperlink"/>
            <w:rFonts w:ascii="Arial" w:hAnsi="Arial" w:cs="Arial"/>
          </w:rPr>
          <w:t>www.globalgoals.org</w:t>
        </w:r>
      </w:hyperlink>
      <w:r w:rsidR="00707DE0">
        <w:rPr>
          <w:rFonts w:ascii="Arial" w:hAnsi="Arial" w:cs="Arial"/>
        </w:rPr>
        <w:t xml:space="preserve"> </w:t>
      </w:r>
      <w:r>
        <w:rPr>
          <w:rFonts w:ascii="Arial" w:hAnsi="Arial" w:cs="Arial"/>
        </w:rPr>
        <w:t xml:space="preserve">  accessed </w:t>
      </w:r>
      <w:r w:rsidR="0025496F">
        <w:rPr>
          <w:rFonts w:ascii="Arial" w:hAnsi="Arial" w:cs="Arial"/>
        </w:rPr>
        <w:t>[</w:t>
      </w:r>
      <w:r>
        <w:rPr>
          <w:rFonts w:ascii="Arial" w:hAnsi="Arial" w:cs="Arial"/>
        </w:rPr>
        <w:t>03/12/2021</w:t>
      </w:r>
      <w:r w:rsidR="0025496F">
        <w:rPr>
          <w:rFonts w:ascii="Arial" w:hAnsi="Arial" w:cs="Arial"/>
        </w:rPr>
        <w:t>]</w:t>
      </w:r>
    </w:p>
    <w:p w14:paraId="774BA310" w14:textId="77777777" w:rsidR="008B107F" w:rsidRDefault="008B107F" w:rsidP="008B107F">
      <w:pPr>
        <w:spacing w:line="360" w:lineRule="auto"/>
        <w:jc w:val="both"/>
        <w:rPr>
          <w:rFonts w:ascii="Arial" w:hAnsi="Arial" w:cs="Arial"/>
        </w:rPr>
      </w:pPr>
      <w:r>
        <w:rPr>
          <w:rFonts w:ascii="Arial" w:hAnsi="Arial" w:cs="Arial"/>
        </w:rPr>
        <w:t xml:space="preserve">Turner. S (2019), </w:t>
      </w:r>
      <w:r w:rsidRPr="0025496F">
        <w:rPr>
          <w:rFonts w:ascii="Arial" w:hAnsi="Arial" w:cs="Arial"/>
          <w:i/>
          <w:iCs/>
        </w:rPr>
        <w:t>Universal credit not fit for purpose</w:t>
      </w:r>
      <w:r>
        <w:rPr>
          <w:rFonts w:ascii="Arial" w:hAnsi="Arial" w:cs="Arial"/>
        </w:rPr>
        <w:t xml:space="preserve"> Available at: </w:t>
      </w:r>
      <w:hyperlink r:id="rId49" w:history="1">
        <w:r w:rsidRPr="00181E9D">
          <w:rPr>
            <w:rStyle w:val="Hyperlink"/>
            <w:rFonts w:ascii="Arial" w:hAnsi="Arial" w:cs="Arial"/>
          </w:rPr>
          <w:t>https://unitetheunion.org</w:t>
        </w:r>
      </w:hyperlink>
      <w:r>
        <w:rPr>
          <w:rFonts w:ascii="Arial" w:hAnsi="Arial" w:cs="Arial"/>
        </w:rPr>
        <w:t xml:space="preserve"> Accessed online [09/12/2021]</w:t>
      </w:r>
    </w:p>
    <w:p w14:paraId="02EA7823" w14:textId="788ABE4D" w:rsidR="00912779" w:rsidRDefault="00912779" w:rsidP="00912779">
      <w:pPr>
        <w:spacing w:line="360" w:lineRule="auto"/>
        <w:jc w:val="both"/>
        <w:rPr>
          <w:rFonts w:ascii="Arial" w:hAnsi="Arial" w:cs="Arial"/>
        </w:rPr>
      </w:pPr>
      <w:r>
        <w:rPr>
          <w:rFonts w:ascii="Arial" w:hAnsi="Arial" w:cs="Arial"/>
        </w:rPr>
        <w:t xml:space="preserve">Troubles families programme (2021), </w:t>
      </w:r>
      <w:r w:rsidRPr="0025496F">
        <w:rPr>
          <w:rFonts w:ascii="Arial" w:hAnsi="Arial" w:cs="Arial"/>
          <w:i/>
          <w:iCs/>
        </w:rPr>
        <w:t>Improving families lives annual report of the troubled families programme 2020.</w:t>
      </w:r>
      <w:r>
        <w:rPr>
          <w:rFonts w:ascii="Arial" w:hAnsi="Arial" w:cs="Arial"/>
        </w:rPr>
        <w:t xml:space="preserve"> Available at: </w:t>
      </w:r>
      <w:hyperlink r:id="rId50" w:history="1">
        <w:r w:rsidR="0025496F" w:rsidRPr="00F71DDE">
          <w:rPr>
            <w:rStyle w:val="Hyperlink"/>
            <w:rFonts w:ascii="Arial" w:hAnsi="Arial" w:cs="Arial"/>
          </w:rPr>
          <w:t>https://www.gov.uk</w:t>
        </w:r>
      </w:hyperlink>
      <w:r w:rsidR="0025496F">
        <w:rPr>
          <w:rFonts w:ascii="Arial" w:hAnsi="Arial" w:cs="Arial"/>
        </w:rPr>
        <w:t xml:space="preserve"> </w:t>
      </w:r>
      <w:r>
        <w:rPr>
          <w:rFonts w:ascii="Arial" w:hAnsi="Arial" w:cs="Arial"/>
        </w:rPr>
        <w:t xml:space="preserve"> accessed </w:t>
      </w:r>
      <w:r w:rsidR="0025496F">
        <w:rPr>
          <w:rFonts w:ascii="Arial" w:hAnsi="Arial" w:cs="Arial"/>
        </w:rPr>
        <w:t>[</w:t>
      </w:r>
      <w:r>
        <w:rPr>
          <w:rFonts w:ascii="Arial" w:hAnsi="Arial" w:cs="Arial"/>
        </w:rPr>
        <w:t>05/12/2021</w:t>
      </w:r>
      <w:r w:rsidR="0025496F">
        <w:rPr>
          <w:rFonts w:ascii="Arial" w:hAnsi="Arial" w:cs="Arial"/>
        </w:rPr>
        <w:t>]</w:t>
      </w:r>
    </w:p>
    <w:p w14:paraId="3D450BBA" w14:textId="723691B4" w:rsidR="00B614B4" w:rsidRDefault="00B614B4" w:rsidP="00B83F58">
      <w:pPr>
        <w:spacing w:line="360" w:lineRule="auto"/>
        <w:jc w:val="both"/>
        <w:rPr>
          <w:rFonts w:ascii="Arial" w:hAnsi="Arial" w:cs="Arial"/>
        </w:rPr>
      </w:pPr>
      <w:r>
        <w:rPr>
          <w:rFonts w:ascii="Arial" w:hAnsi="Arial" w:cs="Arial"/>
        </w:rPr>
        <w:t xml:space="preserve">UN (2021), Sustainable development goals, </w:t>
      </w:r>
      <w:proofErr w:type="gramStart"/>
      <w:r w:rsidRPr="0025496F">
        <w:rPr>
          <w:rFonts w:ascii="Arial" w:hAnsi="Arial" w:cs="Arial"/>
          <w:i/>
          <w:iCs/>
        </w:rPr>
        <w:t>Take action</w:t>
      </w:r>
      <w:proofErr w:type="gramEnd"/>
      <w:r w:rsidRPr="0025496F">
        <w:rPr>
          <w:rFonts w:ascii="Arial" w:hAnsi="Arial" w:cs="Arial"/>
          <w:i/>
          <w:iCs/>
        </w:rPr>
        <w:t xml:space="preserve"> for the sustainable development goals.</w:t>
      </w:r>
      <w:r>
        <w:rPr>
          <w:rFonts w:ascii="Arial" w:hAnsi="Arial" w:cs="Arial"/>
        </w:rPr>
        <w:t xml:space="preserve"> Available at: </w:t>
      </w:r>
      <w:hyperlink r:id="rId51" w:history="1">
        <w:r w:rsidRPr="007C3EFD">
          <w:rPr>
            <w:rStyle w:val="Hyperlink"/>
            <w:rFonts w:ascii="Arial" w:hAnsi="Arial" w:cs="Arial"/>
          </w:rPr>
          <w:t>https://www.un.org</w:t>
        </w:r>
      </w:hyperlink>
      <w:r>
        <w:rPr>
          <w:rFonts w:ascii="Arial" w:hAnsi="Arial" w:cs="Arial"/>
        </w:rPr>
        <w:t xml:space="preserve"> accessed online </w:t>
      </w:r>
      <w:r w:rsidR="0025496F">
        <w:rPr>
          <w:rFonts w:ascii="Arial" w:hAnsi="Arial" w:cs="Arial"/>
        </w:rPr>
        <w:t>[</w:t>
      </w:r>
      <w:r>
        <w:rPr>
          <w:rFonts w:ascii="Arial" w:hAnsi="Arial" w:cs="Arial"/>
        </w:rPr>
        <w:t>17/11/2021</w:t>
      </w:r>
      <w:r w:rsidR="0025496F">
        <w:rPr>
          <w:rFonts w:ascii="Arial" w:hAnsi="Arial" w:cs="Arial"/>
        </w:rPr>
        <w:t>]</w:t>
      </w:r>
    </w:p>
    <w:p w14:paraId="7AAB905C" w14:textId="1522B401" w:rsidR="00833629" w:rsidRDefault="00833629" w:rsidP="00B83F58">
      <w:pPr>
        <w:spacing w:line="360" w:lineRule="auto"/>
        <w:jc w:val="both"/>
        <w:rPr>
          <w:rFonts w:ascii="Arial" w:hAnsi="Arial" w:cs="Arial"/>
        </w:rPr>
      </w:pPr>
      <w:r>
        <w:rPr>
          <w:rFonts w:ascii="Arial" w:hAnsi="Arial" w:cs="Arial"/>
        </w:rPr>
        <w:t xml:space="preserve">UN (2021), </w:t>
      </w:r>
      <w:r w:rsidRPr="006878C9">
        <w:rPr>
          <w:rFonts w:ascii="Arial" w:hAnsi="Arial" w:cs="Arial"/>
          <w:i/>
          <w:iCs/>
        </w:rPr>
        <w:t>Sustainable development goals.</w:t>
      </w:r>
      <w:r>
        <w:rPr>
          <w:rFonts w:ascii="Arial" w:hAnsi="Arial" w:cs="Arial"/>
        </w:rPr>
        <w:t xml:space="preserve"> Available at: </w:t>
      </w:r>
      <w:hyperlink r:id="rId52" w:history="1">
        <w:r w:rsidRPr="007C3EFD">
          <w:rPr>
            <w:rStyle w:val="Hyperlink"/>
            <w:rFonts w:ascii="Arial" w:hAnsi="Arial" w:cs="Arial"/>
          </w:rPr>
          <w:t>https://www.un.org</w:t>
        </w:r>
      </w:hyperlink>
      <w:r>
        <w:rPr>
          <w:rFonts w:ascii="Arial" w:hAnsi="Arial" w:cs="Arial"/>
        </w:rPr>
        <w:t xml:space="preserve"> </w:t>
      </w:r>
      <w:r w:rsidR="008644C0">
        <w:rPr>
          <w:rFonts w:ascii="Arial" w:hAnsi="Arial" w:cs="Arial"/>
        </w:rPr>
        <w:t>A</w:t>
      </w:r>
      <w:r>
        <w:rPr>
          <w:rFonts w:ascii="Arial" w:hAnsi="Arial" w:cs="Arial"/>
        </w:rPr>
        <w:t xml:space="preserve">ccessed online </w:t>
      </w:r>
      <w:r w:rsidR="006878C9">
        <w:rPr>
          <w:rFonts w:ascii="Arial" w:hAnsi="Arial" w:cs="Arial"/>
        </w:rPr>
        <w:t>[</w:t>
      </w:r>
      <w:r w:rsidR="008644C0">
        <w:rPr>
          <w:rFonts w:ascii="Arial" w:hAnsi="Arial" w:cs="Arial"/>
        </w:rPr>
        <w:t>09</w:t>
      </w:r>
      <w:r>
        <w:rPr>
          <w:rFonts w:ascii="Arial" w:hAnsi="Arial" w:cs="Arial"/>
        </w:rPr>
        <w:t>/1</w:t>
      </w:r>
      <w:r w:rsidR="008644C0">
        <w:rPr>
          <w:rFonts w:ascii="Arial" w:hAnsi="Arial" w:cs="Arial"/>
        </w:rPr>
        <w:t>2</w:t>
      </w:r>
      <w:r>
        <w:rPr>
          <w:rFonts w:ascii="Arial" w:hAnsi="Arial" w:cs="Arial"/>
        </w:rPr>
        <w:t>/2021</w:t>
      </w:r>
      <w:r w:rsidR="006878C9">
        <w:rPr>
          <w:rFonts w:ascii="Arial" w:hAnsi="Arial" w:cs="Arial"/>
        </w:rPr>
        <w:t>]</w:t>
      </w:r>
    </w:p>
    <w:p w14:paraId="7EF39B3B" w14:textId="2B44662C" w:rsidR="00A04BC3" w:rsidRDefault="00A04BC3" w:rsidP="00A04BC3">
      <w:pPr>
        <w:spacing w:line="360" w:lineRule="auto"/>
        <w:jc w:val="both"/>
        <w:rPr>
          <w:rFonts w:ascii="Arial" w:hAnsi="Arial" w:cs="Arial"/>
        </w:rPr>
      </w:pPr>
      <w:r>
        <w:rPr>
          <w:rFonts w:ascii="Arial" w:hAnsi="Arial" w:cs="Arial"/>
        </w:rPr>
        <w:t xml:space="preserve">UN (2021), Sustainable development goals, </w:t>
      </w:r>
      <w:r w:rsidR="00604642" w:rsidRPr="006878C9">
        <w:rPr>
          <w:rFonts w:ascii="Arial" w:hAnsi="Arial" w:cs="Arial"/>
          <w:i/>
          <w:iCs/>
        </w:rPr>
        <w:t>Employment, decent work for all and social protection</w:t>
      </w:r>
      <w:r>
        <w:rPr>
          <w:rFonts w:ascii="Arial" w:hAnsi="Arial" w:cs="Arial"/>
        </w:rPr>
        <w:t xml:space="preserve">. Available at: </w:t>
      </w:r>
      <w:hyperlink r:id="rId53" w:history="1">
        <w:r w:rsidRPr="007C3EFD">
          <w:rPr>
            <w:rStyle w:val="Hyperlink"/>
            <w:rFonts w:ascii="Arial" w:hAnsi="Arial" w:cs="Arial"/>
          </w:rPr>
          <w:t>https://www.un.org</w:t>
        </w:r>
      </w:hyperlink>
      <w:r>
        <w:rPr>
          <w:rFonts w:ascii="Arial" w:hAnsi="Arial" w:cs="Arial"/>
        </w:rPr>
        <w:t xml:space="preserve"> accessed online </w:t>
      </w:r>
      <w:r w:rsidR="006878C9">
        <w:rPr>
          <w:rFonts w:ascii="Arial" w:hAnsi="Arial" w:cs="Arial"/>
        </w:rPr>
        <w:t>[</w:t>
      </w:r>
      <w:r w:rsidR="00604642">
        <w:rPr>
          <w:rFonts w:ascii="Arial" w:hAnsi="Arial" w:cs="Arial"/>
        </w:rPr>
        <w:t>09</w:t>
      </w:r>
      <w:r>
        <w:rPr>
          <w:rFonts w:ascii="Arial" w:hAnsi="Arial" w:cs="Arial"/>
        </w:rPr>
        <w:t>/1</w:t>
      </w:r>
      <w:r w:rsidR="00604642">
        <w:rPr>
          <w:rFonts w:ascii="Arial" w:hAnsi="Arial" w:cs="Arial"/>
        </w:rPr>
        <w:t>2</w:t>
      </w:r>
      <w:r>
        <w:rPr>
          <w:rFonts w:ascii="Arial" w:hAnsi="Arial" w:cs="Arial"/>
        </w:rPr>
        <w:t>/2021</w:t>
      </w:r>
      <w:r w:rsidR="006878C9">
        <w:rPr>
          <w:rFonts w:ascii="Arial" w:hAnsi="Arial" w:cs="Arial"/>
        </w:rPr>
        <w:t>]</w:t>
      </w:r>
    </w:p>
    <w:p w14:paraId="38722950" w14:textId="4B323C0B" w:rsidR="00903286" w:rsidRDefault="00903286" w:rsidP="00903286">
      <w:pPr>
        <w:spacing w:line="360" w:lineRule="auto"/>
        <w:jc w:val="both"/>
        <w:rPr>
          <w:rFonts w:ascii="Arial" w:hAnsi="Arial" w:cs="Arial"/>
        </w:rPr>
      </w:pPr>
      <w:r>
        <w:rPr>
          <w:rFonts w:ascii="Arial" w:hAnsi="Arial" w:cs="Arial"/>
        </w:rPr>
        <w:t xml:space="preserve">UN (2021), Sustainable development goals, </w:t>
      </w:r>
      <w:r w:rsidR="009C2DF2" w:rsidRPr="00280335">
        <w:rPr>
          <w:rFonts w:ascii="Arial" w:hAnsi="Arial" w:cs="Arial"/>
          <w:i/>
          <w:iCs/>
        </w:rPr>
        <w:t xml:space="preserve">Achieve gender equality and </w:t>
      </w:r>
      <w:r w:rsidR="00884EB5" w:rsidRPr="00280335">
        <w:rPr>
          <w:rFonts w:ascii="Arial" w:hAnsi="Arial" w:cs="Arial"/>
          <w:i/>
          <w:iCs/>
        </w:rPr>
        <w:t>empower all women and girls</w:t>
      </w:r>
      <w:r>
        <w:rPr>
          <w:rFonts w:ascii="Arial" w:hAnsi="Arial" w:cs="Arial"/>
        </w:rPr>
        <w:t xml:space="preserve">. Available at: </w:t>
      </w:r>
      <w:hyperlink r:id="rId54" w:history="1">
        <w:r w:rsidRPr="007C3EFD">
          <w:rPr>
            <w:rStyle w:val="Hyperlink"/>
            <w:rFonts w:ascii="Arial" w:hAnsi="Arial" w:cs="Arial"/>
          </w:rPr>
          <w:t>https://www.un.org</w:t>
        </w:r>
      </w:hyperlink>
      <w:r>
        <w:rPr>
          <w:rFonts w:ascii="Arial" w:hAnsi="Arial" w:cs="Arial"/>
        </w:rPr>
        <w:t xml:space="preserve"> accessed online </w:t>
      </w:r>
      <w:r w:rsidR="00280335">
        <w:rPr>
          <w:rFonts w:ascii="Arial" w:hAnsi="Arial" w:cs="Arial"/>
        </w:rPr>
        <w:t>[</w:t>
      </w:r>
      <w:r>
        <w:rPr>
          <w:rFonts w:ascii="Arial" w:hAnsi="Arial" w:cs="Arial"/>
        </w:rPr>
        <w:t>09/12/2021</w:t>
      </w:r>
      <w:r w:rsidR="00280335">
        <w:rPr>
          <w:rFonts w:ascii="Arial" w:hAnsi="Arial" w:cs="Arial"/>
        </w:rPr>
        <w:t>]</w:t>
      </w:r>
    </w:p>
    <w:p w14:paraId="42AF2F34" w14:textId="5D87837D" w:rsidR="00903286" w:rsidRDefault="0000163C" w:rsidP="00A04BC3">
      <w:pPr>
        <w:spacing w:line="360" w:lineRule="auto"/>
        <w:jc w:val="both"/>
        <w:rPr>
          <w:rFonts w:ascii="Arial" w:hAnsi="Arial" w:cs="Arial"/>
        </w:rPr>
      </w:pPr>
      <w:r>
        <w:rPr>
          <w:rFonts w:ascii="Arial" w:hAnsi="Arial" w:cs="Arial"/>
        </w:rPr>
        <w:t xml:space="preserve">UK </w:t>
      </w:r>
      <w:r w:rsidR="00F53AE9">
        <w:rPr>
          <w:rFonts w:ascii="Arial" w:hAnsi="Arial" w:cs="Arial"/>
        </w:rPr>
        <w:t xml:space="preserve">Parliament (2021) </w:t>
      </w:r>
      <w:r w:rsidR="00F53AE9" w:rsidRPr="00280335">
        <w:rPr>
          <w:rFonts w:ascii="Arial" w:hAnsi="Arial" w:cs="Arial"/>
          <w:i/>
          <w:iCs/>
        </w:rPr>
        <w:t>House of Commons Library</w:t>
      </w:r>
      <w:r w:rsidR="00F53AE9">
        <w:rPr>
          <w:rFonts w:ascii="Arial" w:hAnsi="Arial" w:cs="Arial"/>
        </w:rPr>
        <w:t xml:space="preserve"> Available at:</w:t>
      </w:r>
      <w:r w:rsidR="00285F76">
        <w:rPr>
          <w:rFonts w:ascii="Arial" w:hAnsi="Arial" w:cs="Arial"/>
        </w:rPr>
        <w:t xml:space="preserve"> </w:t>
      </w:r>
      <w:hyperlink r:id="rId55" w:history="1">
        <w:r w:rsidR="00285F76" w:rsidRPr="00B3395F">
          <w:rPr>
            <w:rStyle w:val="Hyperlink"/>
            <w:rFonts w:ascii="Arial" w:hAnsi="Arial" w:cs="Arial"/>
          </w:rPr>
          <w:t>https://www.commonslibrary.parliment.uk</w:t>
        </w:r>
      </w:hyperlink>
      <w:r w:rsidR="00285F76">
        <w:rPr>
          <w:rFonts w:ascii="Arial" w:hAnsi="Arial" w:cs="Arial"/>
        </w:rPr>
        <w:t xml:space="preserve">  Accessed online [09/12/2021]</w:t>
      </w:r>
    </w:p>
    <w:p w14:paraId="4FCBEDA2" w14:textId="1BAD0EE7" w:rsidR="00B614B4" w:rsidRDefault="00B614B4" w:rsidP="00B83F58">
      <w:pPr>
        <w:spacing w:line="360" w:lineRule="auto"/>
        <w:jc w:val="both"/>
        <w:rPr>
          <w:rFonts w:ascii="Arial" w:hAnsi="Arial" w:cs="Arial"/>
        </w:rPr>
      </w:pPr>
      <w:r>
        <w:rPr>
          <w:rFonts w:ascii="Arial" w:hAnsi="Arial" w:cs="Arial"/>
        </w:rPr>
        <w:t xml:space="preserve">UNESCO, (2021) </w:t>
      </w:r>
      <w:r w:rsidRPr="00280335">
        <w:rPr>
          <w:rFonts w:ascii="Arial" w:hAnsi="Arial" w:cs="Arial"/>
          <w:i/>
          <w:iCs/>
        </w:rPr>
        <w:t>Sustainable development</w:t>
      </w:r>
      <w:r>
        <w:rPr>
          <w:rFonts w:ascii="Arial" w:hAnsi="Arial" w:cs="Arial"/>
        </w:rPr>
        <w:t xml:space="preserve">. Available at: </w:t>
      </w:r>
      <w:hyperlink r:id="rId56" w:history="1">
        <w:r w:rsidRPr="00FB0A5C">
          <w:rPr>
            <w:rStyle w:val="Hyperlink"/>
            <w:rFonts w:ascii="Arial" w:hAnsi="Arial" w:cs="Arial"/>
          </w:rPr>
          <w:t>https://wwsounesco.org</w:t>
        </w:r>
      </w:hyperlink>
      <w:r>
        <w:rPr>
          <w:rFonts w:ascii="Arial" w:hAnsi="Arial" w:cs="Arial"/>
        </w:rPr>
        <w:t xml:space="preserve"> accessed: </w:t>
      </w:r>
      <w:r w:rsidR="003E7207">
        <w:rPr>
          <w:rFonts w:ascii="Arial" w:hAnsi="Arial" w:cs="Arial"/>
        </w:rPr>
        <w:t>[</w:t>
      </w:r>
      <w:r>
        <w:rPr>
          <w:rFonts w:ascii="Arial" w:hAnsi="Arial" w:cs="Arial"/>
        </w:rPr>
        <w:t>03/12/2021</w:t>
      </w:r>
      <w:r w:rsidR="003E7207">
        <w:rPr>
          <w:rFonts w:ascii="Arial" w:hAnsi="Arial" w:cs="Arial"/>
        </w:rPr>
        <w:t>]</w:t>
      </w:r>
    </w:p>
    <w:p w14:paraId="0E3EEE0A" w14:textId="18435357" w:rsidR="008B1B9C" w:rsidRDefault="008B1B9C" w:rsidP="00B83F58">
      <w:pPr>
        <w:spacing w:line="360" w:lineRule="auto"/>
        <w:jc w:val="both"/>
        <w:rPr>
          <w:rFonts w:ascii="Arial" w:eastAsia="+mn-ea" w:hAnsi="Arial" w:cs="Arial"/>
          <w:color w:val="000000"/>
          <w:kern w:val="24"/>
        </w:rPr>
      </w:pPr>
      <w:r>
        <w:rPr>
          <w:rFonts w:ascii="Arial" w:eastAsia="+mn-ea" w:hAnsi="Arial" w:cs="Arial"/>
          <w:color w:val="000000"/>
          <w:kern w:val="24"/>
        </w:rPr>
        <w:lastRenderedPageBreak/>
        <w:t xml:space="preserve">Social mobility commission, </w:t>
      </w:r>
      <w:r w:rsidR="00B00FF3">
        <w:rPr>
          <w:rFonts w:ascii="Arial" w:eastAsia="+mn-ea" w:hAnsi="Arial" w:cs="Arial"/>
          <w:color w:val="000000"/>
          <w:kern w:val="24"/>
        </w:rPr>
        <w:t>(</w:t>
      </w:r>
      <w:r>
        <w:rPr>
          <w:rFonts w:ascii="Arial" w:eastAsia="+mn-ea" w:hAnsi="Arial" w:cs="Arial"/>
          <w:color w:val="000000"/>
          <w:kern w:val="24"/>
        </w:rPr>
        <w:t>2021)</w:t>
      </w:r>
      <w:r w:rsidR="00B00FF3">
        <w:rPr>
          <w:rFonts w:ascii="Arial" w:eastAsia="+mn-ea" w:hAnsi="Arial" w:cs="Arial"/>
          <w:color w:val="000000"/>
          <w:kern w:val="24"/>
        </w:rPr>
        <w:t xml:space="preserve"> </w:t>
      </w:r>
      <w:r w:rsidR="00B00FF3" w:rsidRPr="003E7207">
        <w:rPr>
          <w:rFonts w:ascii="Arial" w:eastAsia="+mn-ea" w:hAnsi="Arial" w:cs="Arial"/>
          <w:i/>
          <w:iCs/>
          <w:color w:val="000000"/>
          <w:kern w:val="24"/>
        </w:rPr>
        <w:t>State if the nation 2021</w:t>
      </w:r>
      <w:r w:rsidR="00E60F46" w:rsidRPr="003E7207">
        <w:rPr>
          <w:rFonts w:ascii="Arial" w:eastAsia="+mn-ea" w:hAnsi="Arial" w:cs="Arial"/>
          <w:i/>
          <w:iCs/>
          <w:color w:val="000000"/>
          <w:kern w:val="24"/>
        </w:rPr>
        <w:t>: Social mobility and the pandemic</w:t>
      </w:r>
      <w:r w:rsidR="00E60F46">
        <w:rPr>
          <w:rFonts w:ascii="Arial" w:eastAsia="+mn-ea" w:hAnsi="Arial" w:cs="Arial"/>
          <w:color w:val="000000"/>
          <w:kern w:val="24"/>
        </w:rPr>
        <w:t xml:space="preserve">. Available at: </w:t>
      </w:r>
      <w:hyperlink r:id="rId57" w:history="1">
        <w:r w:rsidR="00E60F46" w:rsidRPr="00464185">
          <w:rPr>
            <w:rStyle w:val="Hyperlink"/>
            <w:rFonts w:ascii="Arial" w:eastAsia="+mn-ea" w:hAnsi="Arial" w:cs="Arial"/>
            <w:kern w:val="24"/>
          </w:rPr>
          <w:t>www.gov.uk</w:t>
        </w:r>
      </w:hyperlink>
      <w:r w:rsidR="00E60F46">
        <w:rPr>
          <w:rFonts w:ascii="Arial" w:eastAsia="+mn-ea" w:hAnsi="Arial" w:cs="Arial"/>
          <w:color w:val="000000"/>
          <w:kern w:val="24"/>
        </w:rPr>
        <w:t xml:space="preserve"> </w:t>
      </w:r>
      <w:r w:rsidR="00DA1FA2">
        <w:rPr>
          <w:rFonts w:ascii="Arial" w:eastAsia="+mn-ea" w:hAnsi="Arial" w:cs="Arial"/>
          <w:color w:val="000000"/>
          <w:kern w:val="24"/>
        </w:rPr>
        <w:t>accessed: [</w:t>
      </w:r>
      <w:r w:rsidR="00E60F46">
        <w:rPr>
          <w:rFonts w:ascii="Arial" w:eastAsia="+mn-ea" w:hAnsi="Arial" w:cs="Arial"/>
          <w:color w:val="000000"/>
          <w:kern w:val="24"/>
        </w:rPr>
        <w:t>06/12/2021</w:t>
      </w:r>
      <w:r w:rsidR="003E7207">
        <w:rPr>
          <w:rFonts w:ascii="Arial" w:eastAsia="+mn-ea" w:hAnsi="Arial" w:cs="Arial"/>
          <w:color w:val="000000"/>
          <w:kern w:val="24"/>
        </w:rPr>
        <w:t>]</w:t>
      </w:r>
    </w:p>
    <w:p w14:paraId="050DD1C9" w14:textId="746CA1DB" w:rsidR="00282BA8" w:rsidRDefault="00282BA8" w:rsidP="00B83F58">
      <w:pPr>
        <w:spacing w:line="360" w:lineRule="auto"/>
        <w:jc w:val="both"/>
        <w:rPr>
          <w:rFonts w:ascii="Arial" w:eastAsia="+mn-ea" w:hAnsi="Arial" w:cs="Arial"/>
          <w:color w:val="000000"/>
          <w:kern w:val="24"/>
        </w:rPr>
      </w:pPr>
      <w:r>
        <w:rPr>
          <w:rFonts w:ascii="Arial" w:eastAsia="+mn-ea" w:hAnsi="Arial" w:cs="Arial"/>
          <w:color w:val="000000"/>
          <w:kern w:val="24"/>
        </w:rPr>
        <w:t>Stonewall Interna</w:t>
      </w:r>
      <w:r w:rsidR="002B130C">
        <w:rPr>
          <w:rFonts w:ascii="Arial" w:eastAsia="+mn-ea" w:hAnsi="Arial" w:cs="Arial"/>
          <w:color w:val="000000"/>
          <w:kern w:val="24"/>
        </w:rPr>
        <w:t xml:space="preserve">tional (2021) </w:t>
      </w:r>
      <w:r w:rsidR="002B130C" w:rsidRPr="00DA1FA2">
        <w:rPr>
          <w:rFonts w:ascii="Arial" w:eastAsia="+mn-ea" w:hAnsi="Arial" w:cs="Arial"/>
          <w:i/>
          <w:iCs/>
          <w:color w:val="000000"/>
          <w:kern w:val="24"/>
        </w:rPr>
        <w:t>The sustainable development goals and LGBT</w:t>
      </w:r>
      <w:r w:rsidR="00A214C5" w:rsidRPr="00DA1FA2">
        <w:rPr>
          <w:rFonts w:ascii="Arial" w:eastAsia="+mn-ea" w:hAnsi="Arial" w:cs="Arial"/>
          <w:i/>
          <w:iCs/>
          <w:color w:val="000000"/>
          <w:kern w:val="24"/>
        </w:rPr>
        <w:t xml:space="preserve"> inclusion</w:t>
      </w:r>
      <w:r w:rsidR="0084564A">
        <w:rPr>
          <w:rFonts w:ascii="Arial" w:eastAsia="+mn-ea" w:hAnsi="Arial" w:cs="Arial"/>
          <w:color w:val="000000"/>
          <w:kern w:val="24"/>
        </w:rPr>
        <w:t xml:space="preserve">. Available at: </w:t>
      </w:r>
      <w:hyperlink r:id="rId58" w:history="1">
        <w:r w:rsidR="0084564A" w:rsidRPr="00976F63">
          <w:rPr>
            <w:rStyle w:val="Hyperlink"/>
            <w:rFonts w:ascii="Arial" w:eastAsia="+mn-ea" w:hAnsi="Arial" w:cs="Arial"/>
            <w:kern w:val="24"/>
          </w:rPr>
          <w:t>https://stonewall.org.uk</w:t>
        </w:r>
      </w:hyperlink>
      <w:r w:rsidR="0084564A">
        <w:rPr>
          <w:rFonts w:ascii="Arial" w:eastAsia="+mn-ea" w:hAnsi="Arial" w:cs="Arial"/>
          <w:color w:val="000000"/>
          <w:kern w:val="24"/>
        </w:rPr>
        <w:t xml:space="preserve"> Accessed online </w:t>
      </w:r>
      <w:r w:rsidR="00DA1FA2">
        <w:rPr>
          <w:rFonts w:ascii="Arial" w:eastAsia="+mn-ea" w:hAnsi="Arial" w:cs="Arial"/>
          <w:color w:val="000000"/>
          <w:kern w:val="24"/>
        </w:rPr>
        <w:t>[</w:t>
      </w:r>
      <w:r w:rsidR="0084564A">
        <w:rPr>
          <w:rFonts w:ascii="Arial" w:eastAsia="+mn-ea" w:hAnsi="Arial" w:cs="Arial"/>
          <w:color w:val="000000"/>
          <w:kern w:val="24"/>
        </w:rPr>
        <w:t>09/12/2021</w:t>
      </w:r>
      <w:r w:rsidR="00DA1FA2">
        <w:rPr>
          <w:rFonts w:ascii="Arial" w:eastAsia="+mn-ea" w:hAnsi="Arial" w:cs="Arial"/>
          <w:color w:val="000000"/>
          <w:kern w:val="24"/>
        </w:rPr>
        <w:t>]</w:t>
      </w:r>
    </w:p>
    <w:p w14:paraId="23ED2DAC" w14:textId="03D3F6F7" w:rsidR="00916B43" w:rsidRDefault="00916B43" w:rsidP="00B83F58">
      <w:pPr>
        <w:spacing w:line="360" w:lineRule="auto"/>
        <w:jc w:val="both"/>
        <w:rPr>
          <w:rFonts w:ascii="Arial" w:hAnsi="Arial" w:cs="Arial"/>
          <w:color w:val="0B0C0C"/>
        </w:rPr>
      </w:pPr>
      <w:r>
        <w:rPr>
          <w:rFonts w:ascii="Arial" w:hAnsi="Arial" w:cs="Arial"/>
          <w:color w:val="0B0C0C"/>
        </w:rPr>
        <w:t xml:space="preserve">WHO, (2021) </w:t>
      </w:r>
      <w:r w:rsidR="00665119" w:rsidRPr="00665119">
        <w:rPr>
          <w:rFonts w:ascii="Arial" w:hAnsi="Arial" w:cs="Arial"/>
          <w:i/>
          <w:iCs/>
          <w:color w:val="0B0C0C"/>
        </w:rPr>
        <w:t>Social determinants of health</w:t>
      </w:r>
      <w:r w:rsidR="00665119">
        <w:rPr>
          <w:rFonts w:ascii="Arial" w:hAnsi="Arial" w:cs="Arial"/>
          <w:i/>
          <w:iCs/>
          <w:color w:val="0B0C0C"/>
        </w:rPr>
        <w:t xml:space="preserve"> </w:t>
      </w:r>
      <w:r w:rsidR="00665119">
        <w:rPr>
          <w:rFonts w:ascii="Arial" w:hAnsi="Arial" w:cs="Arial"/>
          <w:color w:val="0B0C0C"/>
        </w:rPr>
        <w:t xml:space="preserve">Available at: </w:t>
      </w:r>
      <w:hyperlink r:id="rId59" w:history="1">
        <w:r w:rsidR="002A6DD7" w:rsidRPr="00730C15">
          <w:rPr>
            <w:rStyle w:val="Hyperlink"/>
            <w:rFonts w:ascii="Arial" w:hAnsi="Arial" w:cs="Arial"/>
          </w:rPr>
          <w:t>https://www.who.int</w:t>
        </w:r>
      </w:hyperlink>
      <w:r w:rsidR="002A6DD7">
        <w:rPr>
          <w:rFonts w:ascii="Arial" w:hAnsi="Arial" w:cs="Arial"/>
          <w:color w:val="0B0C0C"/>
        </w:rPr>
        <w:t xml:space="preserve">  Accessed </w:t>
      </w:r>
      <w:proofErr w:type="gramStart"/>
      <w:r w:rsidR="002A6DD7">
        <w:rPr>
          <w:rFonts w:ascii="Arial" w:hAnsi="Arial" w:cs="Arial"/>
          <w:color w:val="0B0C0C"/>
        </w:rPr>
        <w:t>online:</w:t>
      </w:r>
      <w:proofErr w:type="gramEnd"/>
      <w:r w:rsidR="002A6DD7">
        <w:rPr>
          <w:rFonts w:ascii="Arial" w:hAnsi="Arial" w:cs="Arial"/>
          <w:color w:val="0B0C0C"/>
        </w:rPr>
        <w:t xml:space="preserve"> </w:t>
      </w:r>
      <w:r w:rsidR="00DA1FA2">
        <w:rPr>
          <w:rFonts w:ascii="Arial" w:hAnsi="Arial" w:cs="Arial"/>
          <w:color w:val="0B0C0C"/>
        </w:rPr>
        <w:t>[</w:t>
      </w:r>
      <w:r w:rsidR="002A6DD7">
        <w:rPr>
          <w:rFonts w:ascii="Arial" w:hAnsi="Arial" w:cs="Arial"/>
          <w:color w:val="0B0C0C"/>
        </w:rPr>
        <w:t>07/12/2021</w:t>
      </w:r>
      <w:r w:rsidR="00DA1FA2">
        <w:rPr>
          <w:rFonts w:ascii="Arial" w:hAnsi="Arial" w:cs="Arial"/>
          <w:color w:val="0B0C0C"/>
        </w:rPr>
        <w:t>]</w:t>
      </w:r>
    </w:p>
    <w:sectPr w:rsidR="00916B4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n-e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2E5776"/>
    <w:multiLevelType w:val="hybridMultilevel"/>
    <w:tmpl w:val="234C6E4E"/>
    <w:lvl w:ilvl="0" w:tplc="1BB44AC6">
      <w:start w:val="1"/>
      <w:numFmt w:val="bullet"/>
      <w:lvlText w:val="•"/>
      <w:lvlJc w:val="left"/>
      <w:pPr>
        <w:tabs>
          <w:tab w:val="num" w:pos="720"/>
        </w:tabs>
        <w:ind w:left="720" w:hanging="360"/>
      </w:pPr>
      <w:rPr>
        <w:rFonts w:ascii="Arial" w:hAnsi="Arial" w:hint="default"/>
      </w:rPr>
    </w:lvl>
    <w:lvl w:ilvl="1" w:tplc="00644682" w:tentative="1">
      <w:start w:val="1"/>
      <w:numFmt w:val="bullet"/>
      <w:lvlText w:val="•"/>
      <w:lvlJc w:val="left"/>
      <w:pPr>
        <w:tabs>
          <w:tab w:val="num" w:pos="1440"/>
        </w:tabs>
        <w:ind w:left="1440" w:hanging="360"/>
      </w:pPr>
      <w:rPr>
        <w:rFonts w:ascii="Arial" w:hAnsi="Arial" w:hint="default"/>
      </w:rPr>
    </w:lvl>
    <w:lvl w:ilvl="2" w:tplc="622C9BF4" w:tentative="1">
      <w:start w:val="1"/>
      <w:numFmt w:val="bullet"/>
      <w:lvlText w:val="•"/>
      <w:lvlJc w:val="left"/>
      <w:pPr>
        <w:tabs>
          <w:tab w:val="num" w:pos="2160"/>
        </w:tabs>
        <w:ind w:left="2160" w:hanging="360"/>
      </w:pPr>
      <w:rPr>
        <w:rFonts w:ascii="Arial" w:hAnsi="Arial" w:hint="default"/>
      </w:rPr>
    </w:lvl>
    <w:lvl w:ilvl="3" w:tplc="8016724C" w:tentative="1">
      <w:start w:val="1"/>
      <w:numFmt w:val="bullet"/>
      <w:lvlText w:val="•"/>
      <w:lvlJc w:val="left"/>
      <w:pPr>
        <w:tabs>
          <w:tab w:val="num" w:pos="2880"/>
        </w:tabs>
        <w:ind w:left="2880" w:hanging="360"/>
      </w:pPr>
      <w:rPr>
        <w:rFonts w:ascii="Arial" w:hAnsi="Arial" w:hint="default"/>
      </w:rPr>
    </w:lvl>
    <w:lvl w:ilvl="4" w:tplc="575E2952" w:tentative="1">
      <w:start w:val="1"/>
      <w:numFmt w:val="bullet"/>
      <w:lvlText w:val="•"/>
      <w:lvlJc w:val="left"/>
      <w:pPr>
        <w:tabs>
          <w:tab w:val="num" w:pos="3600"/>
        </w:tabs>
        <w:ind w:left="3600" w:hanging="360"/>
      </w:pPr>
      <w:rPr>
        <w:rFonts w:ascii="Arial" w:hAnsi="Arial" w:hint="default"/>
      </w:rPr>
    </w:lvl>
    <w:lvl w:ilvl="5" w:tplc="71D46482" w:tentative="1">
      <w:start w:val="1"/>
      <w:numFmt w:val="bullet"/>
      <w:lvlText w:val="•"/>
      <w:lvlJc w:val="left"/>
      <w:pPr>
        <w:tabs>
          <w:tab w:val="num" w:pos="4320"/>
        </w:tabs>
        <w:ind w:left="4320" w:hanging="360"/>
      </w:pPr>
      <w:rPr>
        <w:rFonts w:ascii="Arial" w:hAnsi="Arial" w:hint="default"/>
      </w:rPr>
    </w:lvl>
    <w:lvl w:ilvl="6" w:tplc="54D25ECE" w:tentative="1">
      <w:start w:val="1"/>
      <w:numFmt w:val="bullet"/>
      <w:lvlText w:val="•"/>
      <w:lvlJc w:val="left"/>
      <w:pPr>
        <w:tabs>
          <w:tab w:val="num" w:pos="5040"/>
        </w:tabs>
        <w:ind w:left="5040" w:hanging="360"/>
      </w:pPr>
      <w:rPr>
        <w:rFonts w:ascii="Arial" w:hAnsi="Arial" w:hint="default"/>
      </w:rPr>
    </w:lvl>
    <w:lvl w:ilvl="7" w:tplc="90302D6C" w:tentative="1">
      <w:start w:val="1"/>
      <w:numFmt w:val="bullet"/>
      <w:lvlText w:val="•"/>
      <w:lvlJc w:val="left"/>
      <w:pPr>
        <w:tabs>
          <w:tab w:val="num" w:pos="5760"/>
        </w:tabs>
        <w:ind w:left="5760" w:hanging="360"/>
      </w:pPr>
      <w:rPr>
        <w:rFonts w:ascii="Arial" w:hAnsi="Arial" w:hint="default"/>
      </w:rPr>
    </w:lvl>
    <w:lvl w:ilvl="8" w:tplc="1690120C"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32F2CAD"/>
    <w:multiLevelType w:val="hybridMultilevel"/>
    <w:tmpl w:val="2DE407EE"/>
    <w:lvl w:ilvl="0" w:tplc="777416FE">
      <w:start w:val="1"/>
      <w:numFmt w:val="bullet"/>
      <w:lvlText w:val="•"/>
      <w:lvlJc w:val="left"/>
      <w:pPr>
        <w:tabs>
          <w:tab w:val="num" w:pos="720"/>
        </w:tabs>
        <w:ind w:left="720" w:hanging="360"/>
      </w:pPr>
      <w:rPr>
        <w:rFonts w:ascii="Arial" w:hAnsi="Arial" w:hint="default"/>
      </w:rPr>
    </w:lvl>
    <w:lvl w:ilvl="1" w:tplc="4DE01BFA">
      <w:numFmt w:val="bullet"/>
      <w:lvlText w:val="–"/>
      <w:lvlJc w:val="left"/>
      <w:pPr>
        <w:tabs>
          <w:tab w:val="num" w:pos="1440"/>
        </w:tabs>
        <w:ind w:left="1440" w:hanging="360"/>
      </w:pPr>
      <w:rPr>
        <w:rFonts w:ascii="Arial" w:hAnsi="Arial" w:hint="default"/>
      </w:rPr>
    </w:lvl>
    <w:lvl w:ilvl="2" w:tplc="A1D4DA26" w:tentative="1">
      <w:start w:val="1"/>
      <w:numFmt w:val="bullet"/>
      <w:lvlText w:val="•"/>
      <w:lvlJc w:val="left"/>
      <w:pPr>
        <w:tabs>
          <w:tab w:val="num" w:pos="2160"/>
        </w:tabs>
        <w:ind w:left="2160" w:hanging="360"/>
      </w:pPr>
      <w:rPr>
        <w:rFonts w:ascii="Arial" w:hAnsi="Arial" w:hint="default"/>
      </w:rPr>
    </w:lvl>
    <w:lvl w:ilvl="3" w:tplc="83A48C68" w:tentative="1">
      <w:start w:val="1"/>
      <w:numFmt w:val="bullet"/>
      <w:lvlText w:val="•"/>
      <w:lvlJc w:val="left"/>
      <w:pPr>
        <w:tabs>
          <w:tab w:val="num" w:pos="2880"/>
        </w:tabs>
        <w:ind w:left="2880" w:hanging="360"/>
      </w:pPr>
      <w:rPr>
        <w:rFonts w:ascii="Arial" w:hAnsi="Arial" w:hint="default"/>
      </w:rPr>
    </w:lvl>
    <w:lvl w:ilvl="4" w:tplc="0874BD32" w:tentative="1">
      <w:start w:val="1"/>
      <w:numFmt w:val="bullet"/>
      <w:lvlText w:val="•"/>
      <w:lvlJc w:val="left"/>
      <w:pPr>
        <w:tabs>
          <w:tab w:val="num" w:pos="3600"/>
        </w:tabs>
        <w:ind w:left="3600" w:hanging="360"/>
      </w:pPr>
      <w:rPr>
        <w:rFonts w:ascii="Arial" w:hAnsi="Arial" w:hint="default"/>
      </w:rPr>
    </w:lvl>
    <w:lvl w:ilvl="5" w:tplc="D720756A" w:tentative="1">
      <w:start w:val="1"/>
      <w:numFmt w:val="bullet"/>
      <w:lvlText w:val="•"/>
      <w:lvlJc w:val="left"/>
      <w:pPr>
        <w:tabs>
          <w:tab w:val="num" w:pos="4320"/>
        </w:tabs>
        <w:ind w:left="4320" w:hanging="360"/>
      </w:pPr>
      <w:rPr>
        <w:rFonts w:ascii="Arial" w:hAnsi="Arial" w:hint="default"/>
      </w:rPr>
    </w:lvl>
    <w:lvl w:ilvl="6" w:tplc="CCD6C0D0" w:tentative="1">
      <w:start w:val="1"/>
      <w:numFmt w:val="bullet"/>
      <w:lvlText w:val="•"/>
      <w:lvlJc w:val="left"/>
      <w:pPr>
        <w:tabs>
          <w:tab w:val="num" w:pos="5040"/>
        </w:tabs>
        <w:ind w:left="5040" w:hanging="360"/>
      </w:pPr>
      <w:rPr>
        <w:rFonts w:ascii="Arial" w:hAnsi="Arial" w:hint="default"/>
      </w:rPr>
    </w:lvl>
    <w:lvl w:ilvl="7" w:tplc="6840E656" w:tentative="1">
      <w:start w:val="1"/>
      <w:numFmt w:val="bullet"/>
      <w:lvlText w:val="•"/>
      <w:lvlJc w:val="left"/>
      <w:pPr>
        <w:tabs>
          <w:tab w:val="num" w:pos="5760"/>
        </w:tabs>
        <w:ind w:left="5760" w:hanging="360"/>
      </w:pPr>
      <w:rPr>
        <w:rFonts w:ascii="Arial" w:hAnsi="Arial" w:hint="default"/>
      </w:rPr>
    </w:lvl>
    <w:lvl w:ilvl="8" w:tplc="EE2CB564"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2387B44"/>
    <w:multiLevelType w:val="hybridMultilevel"/>
    <w:tmpl w:val="840EB090"/>
    <w:lvl w:ilvl="0" w:tplc="FED86B7C">
      <w:start w:val="1"/>
      <w:numFmt w:val="bullet"/>
      <w:lvlText w:val="•"/>
      <w:lvlJc w:val="left"/>
      <w:pPr>
        <w:tabs>
          <w:tab w:val="num" w:pos="720"/>
        </w:tabs>
        <w:ind w:left="720" w:hanging="360"/>
      </w:pPr>
      <w:rPr>
        <w:rFonts w:ascii="Arial" w:hAnsi="Arial" w:hint="default"/>
      </w:rPr>
    </w:lvl>
    <w:lvl w:ilvl="1" w:tplc="E286CCF0" w:tentative="1">
      <w:start w:val="1"/>
      <w:numFmt w:val="bullet"/>
      <w:lvlText w:val="•"/>
      <w:lvlJc w:val="left"/>
      <w:pPr>
        <w:tabs>
          <w:tab w:val="num" w:pos="1440"/>
        </w:tabs>
        <w:ind w:left="1440" w:hanging="360"/>
      </w:pPr>
      <w:rPr>
        <w:rFonts w:ascii="Arial" w:hAnsi="Arial" w:hint="default"/>
      </w:rPr>
    </w:lvl>
    <w:lvl w:ilvl="2" w:tplc="BB66F0B6" w:tentative="1">
      <w:start w:val="1"/>
      <w:numFmt w:val="bullet"/>
      <w:lvlText w:val="•"/>
      <w:lvlJc w:val="left"/>
      <w:pPr>
        <w:tabs>
          <w:tab w:val="num" w:pos="2160"/>
        </w:tabs>
        <w:ind w:left="2160" w:hanging="360"/>
      </w:pPr>
      <w:rPr>
        <w:rFonts w:ascii="Arial" w:hAnsi="Arial" w:hint="default"/>
      </w:rPr>
    </w:lvl>
    <w:lvl w:ilvl="3" w:tplc="0F0EE162" w:tentative="1">
      <w:start w:val="1"/>
      <w:numFmt w:val="bullet"/>
      <w:lvlText w:val="•"/>
      <w:lvlJc w:val="left"/>
      <w:pPr>
        <w:tabs>
          <w:tab w:val="num" w:pos="2880"/>
        </w:tabs>
        <w:ind w:left="2880" w:hanging="360"/>
      </w:pPr>
      <w:rPr>
        <w:rFonts w:ascii="Arial" w:hAnsi="Arial" w:hint="default"/>
      </w:rPr>
    </w:lvl>
    <w:lvl w:ilvl="4" w:tplc="1D08289A" w:tentative="1">
      <w:start w:val="1"/>
      <w:numFmt w:val="bullet"/>
      <w:lvlText w:val="•"/>
      <w:lvlJc w:val="left"/>
      <w:pPr>
        <w:tabs>
          <w:tab w:val="num" w:pos="3600"/>
        </w:tabs>
        <w:ind w:left="3600" w:hanging="360"/>
      </w:pPr>
      <w:rPr>
        <w:rFonts w:ascii="Arial" w:hAnsi="Arial" w:hint="default"/>
      </w:rPr>
    </w:lvl>
    <w:lvl w:ilvl="5" w:tplc="285A8112" w:tentative="1">
      <w:start w:val="1"/>
      <w:numFmt w:val="bullet"/>
      <w:lvlText w:val="•"/>
      <w:lvlJc w:val="left"/>
      <w:pPr>
        <w:tabs>
          <w:tab w:val="num" w:pos="4320"/>
        </w:tabs>
        <w:ind w:left="4320" w:hanging="360"/>
      </w:pPr>
      <w:rPr>
        <w:rFonts w:ascii="Arial" w:hAnsi="Arial" w:hint="default"/>
      </w:rPr>
    </w:lvl>
    <w:lvl w:ilvl="6" w:tplc="1902CA6C" w:tentative="1">
      <w:start w:val="1"/>
      <w:numFmt w:val="bullet"/>
      <w:lvlText w:val="•"/>
      <w:lvlJc w:val="left"/>
      <w:pPr>
        <w:tabs>
          <w:tab w:val="num" w:pos="5040"/>
        </w:tabs>
        <w:ind w:left="5040" w:hanging="360"/>
      </w:pPr>
      <w:rPr>
        <w:rFonts w:ascii="Arial" w:hAnsi="Arial" w:hint="default"/>
      </w:rPr>
    </w:lvl>
    <w:lvl w:ilvl="7" w:tplc="278221A8" w:tentative="1">
      <w:start w:val="1"/>
      <w:numFmt w:val="bullet"/>
      <w:lvlText w:val="•"/>
      <w:lvlJc w:val="left"/>
      <w:pPr>
        <w:tabs>
          <w:tab w:val="num" w:pos="5760"/>
        </w:tabs>
        <w:ind w:left="5760" w:hanging="360"/>
      </w:pPr>
      <w:rPr>
        <w:rFonts w:ascii="Arial" w:hAnsi="Arial" w:hint="default"/>
      </w:rPr>
    </w:lvl>
    <w:lvl w:ilvl="8" w:tplc="93FC976A"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BEB1E0C"/>
    <w:multiLevelType w:val="hybridMultilevel"/>
    <w:tmpl w:val="D944C6DA"/>
    <w:lvl w:ilvl="0" w:tplc="24040F20">
      <w:start w:val="1"/>
      <w:numFmt w:val="bullet"/>
      <w:lvlText w:val="•"/>
      <w:lvlJc w:val="left"/>
      <w:pPr>
        <w:tabs>
          <w:tab w:val="num" w:pos="720"/>
        </w:tabs>
        <w:ind w:left="720" w:hanging="360"/>
      </w:pPr>
      <w:rPr>
        <w:rFonts w:ascii="Arial" w:hAnsi="Arial" w:hint="default"/>
      </w:rPr>
    </w:lvl>
    <w:lvl w:ilvl="1" w:tplc="BCCC4D08" w:tentative="1">
      <w:start w:val="1"/>
      <w:numFmt w:val="bullet"/>
      <w:lvlText w:val="•"/>
      <w:lvlJc w:val="left"/>
      <w:pPr>
        <w:tabs>
          <w:tab w:val="num" w:pos="1440"/>
        </w:tabs>
        <w:ind w:left="1440" w:hanging="360"/>
      </w:pPr>
      <w:rPr>
        <w:rFonts w:ascii="Arial" w:hAnsi="Arial" w:hint="default"/>
      </w:rPr>
    </w:lvl>
    <w:lvl w:ilvl="2" w:tplc="9DAC7740" w:tentative="1">
      <w:start w:val="1"/>
      <w:numFmt w:val="bullet"/>
      <w:lvlText w:val="•"/>
      <w:lvlJc w:val="left"/>
      <w:pPr>
        <w:tabs>
          <w:tab w:val="num" w:pos="2160"/>
        </w:tabs>
        <w:ind w:left="2160" w:hanging="360"/>
      </w:pPr>
      <w:rPr>
        <w:rFonts w:ascii="Arial" w:hAnsi="Arial" w:hint="default"/>
      </w:rPr>
    </w:lvl>
    <w:lvl w:ilvl="3" w:tplc="5F026838" w:tentative="1">
      <w:start w:val="1"/>
      <w:numFmt w:val="bullet"/>
      <w:lvlText w:val="•"/>
      <w:lvlJc w:val="left"/>
      <w:pPr>
        <w:tabs>
          <w:tab w:val="num" w:pos="2880"/>
        </w:tabs>
        <w:ind w:left="2880" w:hanging="360"/>
      </w:pPr>
      <w:rPr>
        <w:rFonts w:ascii="Arial" w:hAnsi="Arial" w:hint="default"/>
      </w:rPr>
    </w:lvl>
    <w:lvl w:ilvl="4" w:tplc="A8368DFA" w:tentative="1">
      <w:start w:val="1"/>
      <w:numFmt w:val="bullet"/>
      <w:lvlText w:val="•"/>
      <w:lvlJc w:val="left"/>
      <w:pPr>
        <w:tabs>
          <w:tab w:val="num" w:pos="3600"/>
        </w:tabs>
        <w:ind w:left="3600" w:hanging="360"/>
      </w:pPr>
      <w:rPr>
        <w:rFonts w:ascii="Arial" w:hAnsi="Arial" w:hint="default"/>
      </w:rPr>
    </w:lvl>
    <w:lvl w:ilvl="5" w:tplc="42AC572C" w:tentative="1">
      <w:start w:val="1"/>
      <w:numFmt w:val="bullet"/>
      <w:lvlText w:val="•"/>
      <w:lvlJc w:val="left"/>
      <w:pPr>
        <w:tabs>
          <w:tab w:val="num" w:pos="4320"/>
        </w:tabs>
        <w:ind w:left="4320" w:hanging="360"/>
      </w:pPr>
      <w:rPr>
        <w:rFonts w:ascii="Arial" w:hAnsi="Arial" w:hint="default"/>
      </w:rPr>
    </w:lvl>
    <w:lvl w:ilvl="6" w:tplc="C31EFDB8" w:tentative="1">
      <w:start w:val="1"/>
      <w:numFmt w:val="bullet"/>
      <w:lvlText w:val="•"/>
      <w:lvlJc w:val="left"/>
      <w:pPr>
        <w:tabs>
          <w:tab w:val="num" w:pos="5040"/>
        </w:tabs>
        <w:ind w:left="5040" w:hanging="360"/>
      </w:pPr>
      <w:rPr>
        <w:rFonts w:ascii="Arial" w:hAnsi="Arial" w:hint="default"/>
      </w:rPr>
    </w:lvl>
    <w:lvl w:ilvl="7" w:tplc="0CD45F36" w:tentative="1">
      <w:start w:val="1"/>
      <w:numFmt w:val="bullet"/>
      <w:lvlText w:val="•"/>
      <w:lvlJc w:val="left"/>
      <w:pPr>
        <w:tabs>
          <w:tab w:val="num" w:pos="5760"/>
        </w:tabs>
        <w:ind w:left="5760" w:hanging="360"/>
      </w:pPr>
      <w:rPr>
        <w:rFonts w:ascii="Arial" w:hAnsi="Arial" w:hint="default"/>
      </w:rPr>
    </w:lvl>
    <w:lvl w:ilvl="8" w:tplc="2B0EFD7C"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2E21690E"/>
    <w:multiLevelType w:val="hybridMultilevel"/>
    <w:tmpl w:val="FEB032EA"/>
    <w:lvl w:ilvl="0" w:tplc="9380238A">
      <w:start w:val="1"/>
      <w:numFmt w:val="bullet"/>
      <w:lvlText w:val="•"/>
      <w:lvlJc w:val="left"/>
      <w:pPr>
        <w:tabs>
          <w:tab w:val="num" w:pos="720"/>
        </w:tabs>
        <w:ind w:left="720" w:hanging="360"/>
      </w:pPr>
      <w:rPr>
        <w:rFonts w:ascii="Arial" w:hAnsi="Arial" w:hint="default"/>
      </w:rPr>
    </w:lvl>
    <w:lvl w:ilvl="1" w:tplc="B27E2E24" w:tentative="1">
      <w:start w:val="1"/>
      <w:numFmt w:val="bullet"/>
      <w:lvlText w:val="•"/>
      <w:lvlJc w:val="left"/>
      <w:pPr>
        <w:tabs>
          <w:tab w:val="num" w:pos="1440"/>
        </w:tabs>
        <w:ind w:left="1440" w:hanging="360"/>
      </w:pPr>
      <w:rPr>
        <w:rFonts w:ascii="Arial" w:hAnsi="Arial" w:hint="default"/>
      </w:rPr>
    </w:lvl>
    <w:lvl w:ilvl="2" w:tplc="A8949FEE" w:tentative="1">
      <w:start w:val="1"/>
      <w:numFmt w:val="bullet"/>
      <w:lvlText w:val="•"/>
      <w:lvlJc w:val="left"/>
      <w:pPr>
        <w:tabs>
          <w:tab w:val="num" w:pos="2160"/>
        </w:tabs>
        <w:ind w:left="2160" w:hanging="360"/>
      </w:pPr>
      <w:rPr>
        <w:rFonts w:ascii="Arial" w:hAnsi="Arial" w:hint="default"/>
      </w:rPr>
    </w:lvl>
    <w:lvl w:ilvl="3" w:tplc="DBB8A030" w:tentative="1">
      <w:start w:val="1"/>
      <w:numFmt w:val="bullet"/>
      <w:lvlText w:val="•"/>
      <w:lvlJc w:val="left"/>
      <w:pPr>
        <w:tabs>
          <w:tab w:val="num" w:pos="2880"/>
        </w:tabs>
        <w:ind w:left="2880" w:hanging="360"/>
      </w:pPr>
      <w:rPr>
        <w:rFonts w:ascii="Arial" w:hAnsi="Arial" w:hint="default"/>
      </w:rPr>
    </w:lvl>
    <w:lvl w:ilvl="4" w:tplc="E9FC114E" w:tentative="1">
      <w:start w:val="1"/>
      <w:numFmt w:val="bullet"/>
      <w:lvlText w:val="•"/>
      <w:lvlJc w:val="left"/>
      <w:pPr>
        <w:tabs>
          <w:tab w:val="num" w:pos="3600"/>
        </w:tabs>
        <w:ind w:left="3600" w:hanging="360"/>
      </w:pPr>
      <w:rPr>
        <w:rFonts w:ascii="Arial" w:hAnsi="Arial" w:hint="default"/>
      </w:rPr>
    </w:lvl>
    <w:lvl w:ilvl="5" w:tplc="27E4B7BC" w:tentative="1">
      <w:start w:val="1"/>
      <w:numFmt w:val="bullet"/>
      <w:lvlText w:val="•"/>
      <w:lvlJc w:val="left"/>
      <w:pPr>
        <w:tabs>
          <w:tab w:val="num" w:pos="4320"/>
        </w:tabs>
        <w:ind w:left="4320" w:hanging="360"/>
      </w:pPr>
      <w:rPr>
        <w:rFonts w:ascii="Arial" w:hAnsi="Arial" w:hint="default"/>
      </w:rPr>
    </w:lvl>
    <w:lvl w:ilvl="6" w:tplc="27F09DBC" w:tentative="1">
      <w:start w:val="1"/>
      <w:numFmt w:val="bullet"/>
      <w:lvlText w:val="•"/>
      <w:lvlJc w:val="left"/>
      <w:pPr>
        <w:tabs>
          <w:tab w:val="num" w:pos="5040"/>
        </w:tabs>
        <w:ind w:left="5040" w:hanging="360"/>
      </w:pPr>
      <w:rPr>
        <w:rFonts w:ascii="Arial" w:hAnsi="Arial" w:hint="default"/>
      </w:rPr>
    </w:lvl>
    <w:lvl w:ilvl="7" w:tplc="BE32F404" w:tentative="1">
      <w:start w:val="1"/>
      <w:numFmt w:val="bullet"/>
      <w:lvlText w:val="•"/>
      <w:lvlJc w:val="left"/>
      <w:pPr>
        <w:tabs>
          <w:tab w:val="num" w:pos="5760"/>
        </w:tabs>
        <w:ind w:left="5760" w:hanging="360"/>
      </w:pPr>
      <w:rPr>
        <w:rFonts w:ascii="Arial" w:hAnsi="Arial" w:hint="default"/>
      </w:rPr>
    </w:lvl>
    <w:lvl w:ilvl="8" w:tplc="F724B3CC"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312A4A80"/>
    <w:multiLevelType w:val="hybridMultilevel"/>
    <w:tmpl w:val="B2E2196A"/>
    <w:lvl w:ilvl="0" w:tplc="592ED0A6">
      <w:start w:val="1"/>
      <w:numFmt w:val="bullet"/>
      <w:lvlText w:val="•"/>
      <w:lvlJc w:val="left"/>
      <w:pPr>
        <w:tabs>
          <w:tab w:val="num" w:pos="720"/>
        </w:tabs>
        <w:ind w:left="720" w:hanging="360"/>
      </w:pPr>
      <w:rPr>
        <w:rFonts w:ascii="Arial" w:hAnsi="Arial" w:hint="default"/>
      </w:rPr>
    </w:lvl>
    <w:lvl w:ilvl="1" w:tplc="0ACA6B8E">
      <w:numFmt w:val="bullet"/>
      <w:lvlText w:val="•"/>
      <w:lvlJc w:val="left"/>
      <w:pPr>
        <w:tabs>
          <w:tab w:val="num" w:pos="1440"/>
        </w:tabs>
        <w:ind w:left="1440" w:hanging="360"/>
      </w:pPr>
      <w:rPr>
        <w:rFonts w:ascii="Arial" w:hAnsi="Arial" w:hint="default"/>
      </w:rPr>
    </w:lvl>
    <w:lvl w:ilvl="2" w:tplc="ACAE172E" w:tentative="1">
      <w:start w:val="1"/>
      <w:numFmt w:val="bullet"/>
      <w:lvlText w:val="•"/>
      <w:lvlJc w:val="left"/>
      <w:pPr>
        <w:tabs>
          <w:tab w:val="num" w:pos="2160"/>
        </w:tabs>
        <w:ind w:left="2160" w:hanging="360"/>
      </w:pPr>
      <w:rPr>
        <w:rFonts w:ascii="Arial" w:hAnsi="Arial" w:hint="default"/>
      </w:rPr>
    </w:lvl>
    <w:lvl w:ilvl="3" w:tplc="A066DE6E" w:tentative="1">
      <w:start w:val="1"/>
      <w:numFmt w:val="bullet"/>
      <w:lvlText w:val="•"/>
      <w:lvlJc w:val="left"/>
      <w:pPr>
        <w:tabs>
          <w:tab w:val="num" w:pos="2880"/>
        </w:tabs>
        <w:ind w:left="2880" w:hanging="360"/>
      </w:pPr>
      <w:rPr>
        <w:rFonts w:ascii="Arial" w:hAnsi="Arial" w:hint="default"/>
      </w:rPr>
    </w:lvl>
    <w:lvl w:ilvl="4" w:tplc="E14CBB8E" w:tentative="1">
      <w:start w:val="1"/>
      <w:numFmt w:val="bullet"/>
      <w:lvlText w:val="•"/>
      <w:lvlJc w:val="left"/>
      <w:pPr>
        <w:tabs>
          <w:tab w:val="num" w:pos="3600"/>
        </w:tabs>
        <w:ind w:left="3600" w:hanging="360"/>
      </w:pPr>
      <w:rPr>
        <w:rFonts w:ascii="Arial" w:hAnsi="Arial" w:hint="default"/>
      </w:rPr>
    </w:lvl>
    <w:lvl w:ilvl="5" w:tplc="CD68BB02" w:tentative="1">
      <w:start w:val="1"/>
      <w:numFmt w:val="bullet"/>
      <w:lvlText w:val="•"/>
      <w:lvlJc w:val="left"/>
      <w:pPr>
        <w:tabs>
          <w:tab w:val="num" w:pos="4320"/>
        </w:tabs>
        <w:ind w:left="4320" w:hanging="360"/>
      </w:pPr>
      <w:rPr>
        <w:rFonts w:ascii="Arial" w:hAnsi="Arial" w:hint="default"/>
      </w:rPr>
    </w:lvl>
    <w:lvl w:ilvl="6" w:tplc="B59A7786" w:tentative="1">
      <w:start w:val="1"/>
      <w:numFmt w:val="bullet"/>
      <w:lvlText w:val="•"/>
      <w:lvlJc w:val="left"/>
      <w:pPr>
        <w:tabs>
          <w:tab w:val="num" w:pos="5040"/>
        </w:tabs>
        <w:ind w:left="5040" w:hanging="360"/>
      </w:pPr>
      <w:rPr>
        <w:rFonts w:ascii="Arial" w:hAnsi="Arial" w:hint="default"/>
      </w:rPr>
    </w:lvl>
    <w:lvl w:ilvl="7" w:tplc="B8A8933A" w:tentative="1">
      <w:start w:val="1"/>
      <w:numFmt w:val="bullet"/>
      <w:lvlText w:val="•"/>
      <w:lvlJc w:val="left"/>
      <w:pPr>
        <w:tabs>
          <w:tab w:val="num" w:pos="5760"/>
        </w:tabs>
        <w:ind w:left="5760" w:hanging="360"/>
      </w:pPr>
      <w:rPr>
        <w:rFonts w:ascii="Arial" w:hAnsi="Arial" w:hint="default"/>
      </w:rPr>
    </w:lvl>
    <w:lvl w:ilvl="8" w:tplc="AA32CA3A"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34667934"/>
    <w:multiLevelType w:val="hybridMultilevel"/>
    <w:tmpl w:val="1BF25EA0"/>
    <w:lvl w:ilvl="0" w:tplc="BDBED916">
      <w:start w:val="1"/>
      <w:numFmt w:val="bullet"/>
      <w:lvlText w:val="•"/>
      <w:lvlJc w:val="left"/>
      <w:pPr>
        <w:tabs>
          <w:tab w:val="num" w:pos="720"/>
        </w:tabs>
        <w:ind w:left="720" w:hanging="360"/>
      </w:pPr>
      <w:rPr>
        <w:rFonts w:ascii="Arial" w:hAnsi="Arial" w:hint="default"/>
      </w:rPr>
    </w:lvl>
    <w:lvl w:ilvl="1" w:tplc="C26667F4">
      <w:start w:val="1"/>
      <w:numFmt w:val="bullet"/>
      <w:lvlText w:val="•"/>
      <w:lvlJc w:val="left"/>
      <w:pPr>
        <w:tabs>
          <w:tab w:val="num" w:pos="1440"/>
        </w:tabs>
        <w:ind w:left="1440" w:hanging="360"/>
      </w:pPr>
      <w:rPr>
        <w:rFonts w:ascii="Arial" w:hAnsi="Arial" w:hint="default"/>
      </w:rPr>
    </w:lvl>
    <w:lvl w:ilvl="2" w:tplc="543E3FC8" w:tentative="1">
      <w:start w:val="1"/>
      <w:numFmt w:val="bullet"/>
      <w:lvlText w:val="•"/>
      <w:lvlJc w:val="left"/>
      <w:pPr>
        <w:tabs>
          <w:tab w:val="num" w:pos="2160"/>
        </w:tabs>
        <w:ind w:left="2160" w:hanging="360"/>
      </w:pPr>
      <w:rPr>
        <w:rFonts w:ascii="Arial" w:hAnsi="Arial" w:hint="default"/>
      </w:rPr>
    </w:lvl>
    <w:lvl w:ilvl="3" w:tplc="57B4F4E6" w:tentative="1">
      <w:start w:val="1"/>
      <w:numFmt w:val="bullet"/>
      <w:lvlText w:val="•"/>
      <w:lvlJc w:val="left"/>
      <w:pPr>
        <w:tabs>
          <w:tab w:val="num" w:pos="2880"/>
        </w:tabs>
        <w:ind w:left="2880" w:hanging="360"/>
      </w:pPr>
      <w:rPr>
        <w:rFonts w:ascii="Arial" w:hAnsi="Arial" w:hint="default"/>
      </w:rPr>
    </w:lvl>
    <w:lvl w:ilvl="4" w:tplc="AD8A2448" w:tentative="1">
      <w:start w:val="1"/>
      <w:numFmt w:val="bullet"/>
      <w:lvlText w:val="•"/>
      <w:lvlJc w:val="left"/>
      <w:pPr>
        <w:tabs>
          <w:tab w:val="num" w:pos="3600"/>
        </w:tabs>
        <w:ind w:left="3600" w:hanging="360"/>
      </w:pPr>
      <w:rPr>
        <w:rFonts w:ascii="Arial" w:hAnsi="Arial" w:hint="default"/>
      </w:rPr>
    </w:lvl>
    <w:lvl w:ilvl="5" w:tplc="60286370" w:tentative="1">
      <w:start w:val="1"/>
      <w:numFmt w:val="bullet"/>
      <w:lvlText w:val="•"/>
      <w:lvlJc w:val="left"/>
      <w:pPr>
        <w:tabs>
          <w:tab w:val="num" w:pos="4320"/>
        </w:tabs>
        <w:ind w:left="4320" w:hanging="360"/>
      </w:pPr>
      <w:rPr>
        <w:rFonts w:ascii="Arial" w:hAnsi="Arial" w:hint="default"/>
      </w:rPr>
    </w:lvl>
    <w:lvl w:ilvl="6" w:tplc="160E7540" w:tentative="1">
      <w:start w:val="1"/>
      <w:numFmt w:val="bullet"/>
      <w:lvlText w:val="•"/>
      <w:lvlJc w:val="left"/>
      <w:pPr>
        <w:tabs>
          <w:tab w:val="num" w:pos="5040"/>
        </w:tabs>
        <w:ind w:left="5040" w:hanging="360"/>
      </w:pPr>
      <w:rPr>
        <w:rFonts w:ascii="Arial" w:hAnsi="Arial" w:hint="default"/>
      </w:rPr>
    </w:lvl>
    <w:lvl w:ilvl="7" w:tplc="860AAD14" w:tentative="1">
      <w:start w:val="1"/>
      <w:numFmt w:val="bullet"/>
      <w:lvlText w:val="•"/>
      <w:lvlJc w:val="left"/>
      <w:pPr>
        <w:tabs>
          <w:tab w:val="num" w:pos="5760"/>
        </w:tabs>
        <w:ind w:left="5760" w:hanging="360"/>
      </w:pPr>
      <w:rPr>
        <w:rFonts w:ascii="Arial" w:hAnsi="Arial" w:hint="default"/>
      </w:rPr>
    </w:lvl>
    <w:lvl w:ilvl="8" w:tplc="69E87856"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3D761759"/>
    <w:multiLevelType w:val="hybridMultilevel"/>
    <w:tmpl w:val="BC0819AC"/>
    <w:lvl w:ilvl="0" w:tplc="34888ED8">
      <w:start w:val="1"/>
      <w:numFmt w:val="bullet"/>
      <w:lvlText w:val="•"/>
      <w:lvlJc w:val="left"/>
      <w:pPr>
        <w:tabs>
          <w:tab w:val="num" w:pos="720"/>
        </w:tabs>
        <w:ind w:left="720" w:hanging="360"/>
      </w:pPr>
      <w:rPr>
        <w:rFonts w:ascii="Arial" w:hAnsi="Arial" w:hint="default"/>
      </w:rPr>
    </w:lvl>
    <w:lvl w:ilvl="1" w:tplc="68004C28" w:tentative="1">
      <w:start w:val="1"/>
      <w:numFmt w:val="bullet"/>
      <w:lvlText w:val="•"/>
      <w:lvlJc w:val="left"/>
      <w:pPr>
        <w:tabs>
          <w:tab w:val="num" w:pos="1440"/>
        </w:tabs>
        <w:ind w:left="1440" w:hanging="360"/>
      </w:pPr>
      <w:rPr>
        <w:rFonts w:ascii="Arial" w:hAnsi="Arial" w:hint="default"/>
      </w:rPr>
    </w:lvl>
    <w:lvl w:ilvl="2" w:tplc="257688A0" w:tentative="1">
      <w:start w:val="1"/>
      <w:numFmt w:val="bullet"/>
      <w:lvlText w:val="•"/>
      <w:lvlJc w:val="left"/>
      <w:pPr>
        <w:tabs>
          <w:tab w:val="num" w:pos="2160"/>
        </w:tabs>
        <w:ind w:left="2160" w:hanging="360"/>
      </w:pPr>
      <w:rPr>
        <w:rFonts w:ascii="Arial" w:hAnsi="Arial" w:hint="default"/>
      </w:rPr>
    </w:lvl>
    <w:lvl w:ilvl="3" w:tplc="EDD81D70" w:tentative="1">
      <w:start w:val="1"/>
      <w:numFmt w:val="bullet"/>
      <w:lvlText w:val="•"/>
      <w:lvlJc w:val="left"/>
      <w:pPr>
        <w:tabs>
          <w:tab w:val="num" w:pos="2880"/>
        </w:tabs>
        <w:ind w:left="2880" w:hanging="360"/>
      </w:pPr>
      <w:rPr>
        <w:rFonts w:ascii="Arial" w:hAnsi="Arial" w:hint="default"/>
      </w:rPr>
    </w:lvl>
    <w:lvl w:ilvl="4" w:tplc="94585E1E" w:tentative="1">
      <w:start w:val="1"/>
      <w:numFmt w:val="bullet"/>
      <w:lvlText w:val="•"/>
      <w:lvlJc w:val="left"/>
      <w:pPr>
        <w:tabs>
          <w:tab w:val="num" w:pos="3600"/>
        </w:tabs>
        <w:ind w:left="3600" w:hanging="360"/>
      </w:pPr>
      <w:rPr>
        <w:rFonts w:ascii="Arial" w:hAnsi="Arial" w:hint="default"/>
      </w:rPr>
    </w:lvl>
    <w:lvl w:ilvl="5" w:tplc="15E2CEB4" w:tentative="1">
      <w:start w:val="1"/>
      <w:numFmt w:val="bullet"/>
      <w:lvlText w:val="•"/>
      <w:lvlJc w:val="left"/>
      <w:pPr>
        <w:tabs>
          <w:tab w:val="num" w:pos="4320"/>
        </w:tabs>
        <w:ind w:left="4320" w:hanging="360"/>
      </w:pPr>
      <w:rPr>
        <w:rFonts w:ascii="Arial" w:hAnsi="Arial" w:hint="default"/>
      </w:rPr>
    </w:lvl>
    <w:lvl w:ilvl="6" w:tplc="4F54B3A2" w:tentative="1">
      <w:start w:val="1"/>
      <w:numFmt w:val="bullet"/>
      <w:lvlText w:val="•"/>
      <w:lvlJc w:val="left"/>
      <w:pPr>
        <w:tabs>
          <w:tab w:val="num" w:pos="5040"/>
        </w:tabs>
        <w:ind w:left="5040" w:hanging="360"/>
      </w:pPr>
      <w:rPr>
        <w:rFonts w:ascii="Arial" w:hAnsi="Arial" w:hint="default"/>
      </w:rPr>
    </w:lvl>
    <w:lvl w:ilvl="7" w:tplc="FBB27AA8" w:tentative="1">
      <w:start w:val="1"/>
      <w:numFmt w:val="bullet"/>
      <w:lvlText w:val="•"/>
      <w:lvlJc w:val="left"/>
      <w:pPr>
        <w:tabs>
          <w:tab w:val="num" w:pos="5760"/>
        </w:tabs>
        <w:ind w:left="5760" w:hanging="360"/>
      </w:pPr>
      <w:rPr>
        <w:rFonts w:ascii="Arial" w:hAnsi="Arial" w:hint="default"/>
      </w:rPr>
    </w:lvl>
    <w:lvl w:ilvl="8" w:tplc="0F2087EC"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3E796C4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412D10B4"/>
    <w:multiLevelType w:val="hybridMultilevel"/>
    <w:tmpl w:val="0812FDD0"/>
    <w:lvl w:ilvl="0" w:tplc="C70EEF50">
      <w:start w:val="1"/>
      <w:numFmt w:val="bullet"/>
      <w:lvlText w:val="•"/>
      <w:lvlJc w:val="left"/>
      <w:pPr>
        <w:tabs>
          <w:tab w:val="num" w:pos="720"/>
        </w:tabs>
        <w:ind w:left="720" w:hanging="360"/>
      </w:pPr>
      <w:rPr>
        <w:rFonts w:ascii="Arial" w:hAnsi="Arial" w:hint="default"/>
      </w:rPr>
    </w:lvl>
    <w:lvl w:ilvl="1" w:tplc="54E0904E" w:tentative="1">
      <w:start w:val="1"/>
      <w:numFmt w:val="bullet"/>
      <w:lvlText w:val="•"/>
      <w:lvlJc w:val="left"/>
      <w:pPr>
        <w:tabs>
          <w:tab w:val="num" w:pos="1440"/>
        </w:tabs>
        <w:ind w:left="1440" w:hanging="360"/>
      </w:pPr>
      <w:rPr>
        <w:rFonts w:ascii="Arial" w:hAnsi="Arial" w:hint="default"/>
      </w:rPr>
    </w:lvl>
    <w:lvl w:ilvl="2" w:tplc="72D4C3E6" w:tentative="1">
      <w:start w:val="1"/>
      <w:numFmt w:val="bullet"/>
      <w:lvlText w:val="•"/>
      <w:lvlJc w:val="left"/>
      <w:pPr>
        <w:tabs>
          <w:tab w:val="num" w:pos="2160"/>
        </w:tabs>
        <w:ind w:left="2160" w:hanging="360"/>
      </w:pPr>
      <w:rPr>
        <w:rFonts w:ascii="Arial" w:hAnsi="Arial" w:hint="default"/>
      </w:rPr>
    </w:lvl>
    <w:lvl w:ilvl="3" w:tplc="DDC8F12C" w:tentative="1">
      <w:start w:val="1"/>
      <w:numFmt w:val="bullet"/>
      <w:lvlText w:val="•"/>
      <w:lvlJc w:val="left"/>
      <w:pPr>
        <w:tabs>
          <w:tab w:val="num" w:pos="2880"/>
        </w:tabs>
        <w:ind w:left="2880" w:hanging="360"/>
      </w:pPr>
      <w:rPr>
        <w:rFonts w:ascii="Arial" w:hAnsi="Arial" w:hint="default"/>
      </w:rPr>
    </w:lvl>
    <w:lvl w:ilvl="4" w:tplc="AF9EEAF8" w:tentative="1">
      <w:start w:val="1"/>
      <w:numFmt w:val="bullet"/>
      <w:lvlText w:val="•"/>
      <w:lvlJc w:val="left"/>
      <w:pPr>
        <w:tabs>
          <w:tab w:val="num" w:pos="3600"/>
        </w:tabs>
        <w:ind w:left="3600" w:hanging="360"/>
      </w:pPr>
      <w:rPr>
        <w:rFonts w:ascii="Arial" w:hAnsi="Arial" w:hint="default"/>
      </w:rPr>
    </w:lvl>
    <w:lvl w:ilvl="5" w:tplc="E66E8CC6" w:tentative="1">
      <w:start w:val="1"/>
      <w:numFmt w:val="bullet"/>
      <w:lvlText w:val="•"/>
      <w:lvlJc w:val="left"/>
      <w:pPr>
        <w:tabs>
          <w:tab w:val="num" w:pos="4320"/>
        </w:tabs>
        <w:ind w:left="4320" w:hanging="360"/>
      </w:pPr>
      <w:rPr>
        <w:rFonts w:ascii="Arial" w:hAnsi="Arial" w:hint="default"/>
      </w:rPr>
    </w:lvl>
    <w:lvl w:ilvl="6" w:tplc="FCA03B58" w:tentative="1">
      <w:start w:val="1"/>
      <w:numFmt w:val="bullet"/>
      <w:lvlText w:val="•"/>
      <w:lvlJc w:val="left"/>
      <w:pPr>
        <w:tabs>
          <w:tab w:val="num" w:pos="5040"/>
        </w:tabs>
        <w:ind w:left="5040" w:hanging="360"/>
      </w:pPr>
      <w:rPr>
        <w:rFonts w:ascii="Arial" w:hAnsi="Arial" w:hint="default"/>
      </w:rPr>
    </w:lvl>
    <w:lvl w:ilvl="7" w:tplc="017AE0C4" w:tentative="1">
      <w:start w:val="1"/>
      <w:numFmt w:val="bullet"/>
      <w:lvlText w:val="•"/>
      <w:lvlJc w:val="left"/>
      <w:pPr>
        <w:tabs>
          <w:tab w:val="num" w:pos="5760"/>
        </w:tabs>
        <w:ind w:left="5760" w:hanging="360"/>
      </w:pPr>
      <w:rPr>
        <w:rFonts w:ascii="Arial" w:hAnsi="Arial" w:hint="default"/>
      </w:rPr>
    </w:lvl>
    <w:lvl w:ilvl="8" w:tplc="3D0C7B7C"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45C97136"/>
    <w:multiLevelType w:val="hybridMultilevel"/>
    <w:tmpl w:val="FFB6741E"/>
    <w:lvl w:ilvl="0" w:tplc="1458C7C2">
      <w:start w:val="1"/>
      <w:numFmt w:val="bullet"/>
      <w:lvlText w:val="–"/>
      <w:lvlJc w:val="left"/>
      <w:pPr>
        <w:tabs>
          <w:tab w:val="num" w:pos="720"/>
        </w:tabs>
        <w:ind w:left="720" w:hanging="360"/>
      </w:pPr>
      <w:rPr>
        <w:rFonts w:ascii="Arial" w:hAnsi="Arial" w:hint="default"/>
      </w:rPr>
    </w:lvl>
    <w:lvl w:ilvl="1" w:tplc="F61E720A">
      <w:start w:val="1"/>
      <w:numFmt w:val="bullet"/>
      <w:lvlText w:val="–"/>
      <w:lvlJc w:val="left"/>
      <w:pPr>
        <w:tabs>
          <w:tab w:val="num" w:pos="1440"/>
        </w:tabs>
        <w:ind w:left="1440" w:hanging="360"/>
      </w:pPr>
      <w:rPr>
        <w:rFonts w:ascii="Arial" w:hAnsi="Arial" w:hint="default"/>
      </w:rPr>
    </w:lvl>
    <w:lvl w:ilvl="2" w:tplc="7F50AAE8" w:tentative="1">
      <w:start w:val="1"/>
      <w:numFmt w:val="bullet"/>
      <w:lvlText w:val="–"/>
      <w:lvlJc w:val="left"/>
      <w:pPr>
        <w:tabs>
          <w:tab w:val="num" w:pos="2160"/>
        </w:tabs>
        <w:ind w:left="2160" w:hanging="360"/>
      </w:pPr>
      <w:rPr>
        <w:rFonts w:ascii="Arial" w:hAnsi="Arial" w:hint="default"/>
      </w:rPr>
    </w:lvl>
    <w:lvl w:ilvl="3" w:tplc="263C2724" w:tentative="1">
      <w:start w:val="1"/>
      <w:numFmt w:val="bullet"/>
      <w:lvlText w:val="–"/>
      <w:lvlJc w:val="left"/>
      <w:pPr>
        <w:tabs>
          <w:tab w:val="num" w:pos="2880"/>
        </w:tabs>
        <w:ind w:left="2880" w:hanging="360"/>
      </w:pPr>
      <w:rPr>
        <w:rFonts w:ascii="Arial" w:hAnsi="Arial" w:hint="default"/>
      </w:rPr>
    </w:lvl>
    <w:lvl w:ilvl="4" w:tplc="EDA46B44" w:tentative="1">
      <w:start w:val="1"/>
      <w:numFmt w:val="bullet"/>
      <w:lvlText w:val="–"/>
      <w:lvlJc w:val="left"/>
      <w:pPr>
        <w:tabs>
          <w:tab w:val="num" w:pos="3600"/>
        </w:tabs>
        <w:ind w:left="3600" w:hanging="360"/>
      </w:pPr>
      <w:rPr>
        <w:rFonts w:ascii="Arial" w:hAnsi="Arial" w:hint="default"/>
      </w:rPr>
    </w:lvl>
    <w:lvl w:ilvl="5" w:tplc="6F1273F2" w:tentative="1">
      <w:start w:val="1"/>
      <w:numFmt w:val="bullet"/>
      <w:lvlText w:val="–"/>
      <w:lvlJc w:val="left"/>
      <w:pPr>
        <w:tabs>
          <w:tab w:val="num" w:pos="4320"/>
        </w:tabs>
        <w:ind w:left="4320" w:hanging="360"/>
      </w:pPr>
      <w:rPr>
        <w:rFonts w:ascii="Arial" w:hAnsi="Arial" w:hint="default"/>
      </w:rPr>
    </w:lvl>
    <w:lvl w:ilvl="6" w:tplc="986292A0" w:tentative="1">
      <w:start w:val="1"/>
      <w:numFmt w:val="bullet"/>
      <w:lvlText w:val="–"/>
      <w:lvlJc w:val="left"/>
      <w:pPr>
        <w:tabs>
          <w:tab w:val="num" w:pos="5040"/>
        </w:tabs>
        <w:ind w:left="5040" w:hanging="360"/>
      </w:pPr>
      <w:rPr>
        <w:rFonts w:ascii="Arial" w:hAnsi="Arial" w:hint="default"/>
      </w:rPr>
    </w:lvl>
    <w:lvl w:ilvl="7" w:tplc="A7B2C98C" w:tentative="1">
      <w:start w:val="1"/>
      <w:numFmt w:val="bullet"/>
      <w:lvlText w:val="–"/>
      <w:lvlJc w:val="left"/>
      <w:pPr>
        <w:tabs>
          <w:tab w:val="num" w:pos="5760"/>
        </w:tabs>
        <w:ind w:left="5760" w:hanging="360"/>
      </w:pPr>
      <w:rPr>
        <w:rFonts w:ascii="Arial" w:hAnsi="Arial" w:hint="default"/>
      </w:rPr>
    </w:lvl>
    <w:lvl w:ilvl="8" w:tplc="B25CFFB0"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498535C3"/>
    <w:multiLevelType w:val="hybridMultilevel"/>
    <w:tmpl w:val="572A5A0C"/>
    <w:lvl w:ilvl="0" w:tplc="FAE827FC">
      <w:start w:val="1"/>
      <w:numFmt w:val="bullet"/>
      <w:lvlText w:val="•"/>
      <w:lvlJc w:val="left"/>
      <w:pPr>
        <w:tabs>
          <w:tab w:val="num" w:pos="720"/>
        </w:tabs>
        <w:ind w:left="720" w:hanging="360"/>
      </w:pPr>
      <w:rPr>
        <w:rFonts w:ascii="Arial" w:hAnsi="Arial" w:hint="default"/>
      </w:rPr>
    </w:lvl>
    <w:lvl w:ilvl="1" w:tplc="718C87D2" w:tentative="1">
      <w:start w:val="1"/>
      <w:numFmt w:val="bullet"/>
      <w:lvlText w:val="•"/>
      <w:lvlJc w:val="left"/>
      <w:pPr>
        <w:tabs>
          <w:tab w:val="num" w:pos="1440"/>
        </w:tabs>
        <w:ind w:left="1440" w:hanging="360"/>
      </w:pPr>
      <w:rPr>
        <w:rFonts w:ascii="Arial" w:hAnsi="Arial" w:hint="default"/>
      </w:rPr>
    </w:lvl>
    <w:lvl w:ilvl="2" w:tplc="2AE28626" w:tentative="1">
      <w:start w:val="1"/>
      <w:numFmt w:val="bullet"/>
      <w:lvlText w:val="•"/>
      <w:lvlJc w:val="left"/>
      <w:pPr>
        <w:tabs>
          <w:tab w:val="num" w:pos="2160"/>
        </w:tabs>
        <w:ind w:left="2160" w:hanging="360"/>
      </w:pPr>
      <w:rPr>
        <w:rFonts w:ascii="Arial" w:hAnsi="Arial" w:hint="default"/>
      </w:rPr>
    </w:lvl>
    <w:lvl w:ilvl="3" w:tplc="F5D0F432" w:tentative="1">
      <w:start w:val="1"/>
      <w:numFmt w:val="bullet"/>
      <w:lvlText w:val="•"/>
      <w:lvlJc w:val="left"/>
      <w:pPr>
        <w:tabs>
          <w:tab w:val="num" w:pos="2880"/>
        </w:tabs>
        <w:ind w:left="2880" w:hanging="360"/>
      </w:pPr>
      <w:rPr>
        <w:rFonts w:ascii="Arial" w:hAnsi="Arial" w:hint="default"/>
      </w:rPr>
    </w:lvl>
    <w:lvl w:ilvl="4" w:tplc="A68CFC82" w:tentative="1">
      <w:start w:val="1"/>
      <w:numFmt w:val="bullet"/>
      <w:lvlText w:val="•"/>
      <w:lvlJc w:val="left"/>
      <w:pPr>
        <w:tabs>
          <w:tab w:val="num" w:pos="3600"/>
        </w:tabs>
        <w:ind w:left="3600" w:hanging="360"/>
      </w:pPr>
      <w:rPr>
        <w:rFonts w:ascii="Arial" w:hAnsi="Arial" w:hint="default"/>
      </w:rPr>
    </w:lvl>
    <w:lvl w:ilvl="5" w:tplc="C89E1094" w:tentative="1">
      <w:start w:val="1"/>
      <w:numFmt w:val="bullet"/>
      <w:lvlText w:val="•"/>
      <w:lvlJc w:val="left"/>
      <w:pPr>
        <w:tabs>
          <w:tab w:val="num" w:pos="4320"/>
        </w:tabs>
        <w:ind w:left="4320" w:hanging="360"/>
      </w:pPr>
      <w:rPr>
        <w:rFonts w:ascii="Arial" w:hAnsi="Arial" w:hint="default"/>
      </w:rPr>
    </w:lvl>
    <w:lvl w:ilvl="6" w:tplc="5840FA4A" w:tentative="1">
      <w:start w:val="1"/>
      <w:numFmt w:val="bullet"/>
      <w:lvlText w:val="•"/>
      <w:lvlJc w:val="left"/>
      <w:pPr>
        <w:tabs>
          <w:tab w:val="num" w:pos="5040"/>
        </w:tabs>
        <w:ind w:left="5040" w:hanging="360"/>
      </w:pPr>
      <w:rPr>
        <w:rFonts w:ascii="Arial" w:hAnsi="Arial" w:hint="default"/>
      </w:rPr>
    </w:lvl>
    <w:lvl w:ilvl="7" w:tplc="98B6F012" w:tentative="1">
      <w:start w:val="1"/>
      <w:numFmt w:val="bullet"/>
      <w:lvlText w:val="•"/>
      <w:lvlJc w:val="left"/>
      <w:pPr>
        <w:tabs>
          <w:tab w:val="num" w:pos="5760"/>
        </w:tabs>
        <w:ind w:left="5760" w:hanging="360"/>
      </w:pPr>
      <w:rPr>
        <w:rFonts w:ascii="Arial" w:hAnsi="Arial" w:hint="default"/>
      </w:rPr>
    </w:lvl>
    <w:lvl w:ilvl="8" w:tplc="84AEA384"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4ECB0F4B"/>
    <w:multiLevelType w:val="hybridMultilevel"/>
    <w:tmpl w:val="E2C2BF3E"/>
    <w:lvl w:ilvl="0" w:tplc="641E3E1A">
      <w:start w:val="1"/>
      <w:numFmt w:val="bullet"/>
      <w:lvlText w:val="•"/>
      <w:lvlJc w:val="left"/>
      <w:pPr>
        <w:tabs>
          <w:tab w:val="num" w:pos="720"/>
        </w:tabs>
        <w:ind w:left="720" w:hanging="360"/>
      </w:pPr>
      <w:rPr>
        <w:rFonts w:ascii="Arial" w:hAnsi="Arial" w:hint="default"/>
      </w:rPr>
    </w:lvl>
    <w:lvl w:ilvl="1" w:tplc="C5DAD866">
      <w:numFmt w:val="bullet"/>
      <w:lvlText w:val="–"/>
      <w:lvlJc w:val="left"/>
      <w:pPr>
        <w:tabs>
          <w:tab w:val="num" w:pos="1440"/>
        </w:tabs>
        <w:ind w:left="1440" w:hanging="360"/>
      </w:pPr>
      <w:rPr>
        <w:rFonts w:ascii="Arial" w:hAnsi="Arial" w:hint="default"/>
      </w:rPr>
    </w:lvl>
    <w:lvl w:ilvl="2" w:tplc="399215DE" w:tentative="1">
      <w:start w:val="1"/>
      <w:numFmt w:val="bullet"/>
      <w:lvlText w:val="•"/>
      <w:lvlJc w:val="left"/>
      <w:pPr>
        <w:tabs>
          <w:tab w:val="num" w:pos="2160"/>
        </w:tabs>
        <w:ind w:left="2160" w:hanging="360"/>
      </w:pPr>
      <w:rPr>
        <w:rFonts w:ascii="Arial" w:hAnsi="Arial" w:hint="default"/>
      </w:rPr>
    </w:lvl>
    <w:lvl w:ilvl="3" w:tplc="3058F730" w:tentative="1">
      <w:start w:val="1"/>
      <w:numFmt w:val="bullet"/>
      <w:lvlText w:val="•"/>
      <w:lvlJc w:val="left"/>
      <w:pPr>
        <w:tabs>
          <w:tab w:val="num" w:pos="2880"/>
        </w:tabs>
        <w:ind w:left="2880" w:hanging="360"/>
      </w:pPr>
      <w:rPr>
        <w:rFonts w:ascii="Arial" w:hAnsi="Arial" w:hint="default"/>
      </w:rPr>
    </w:lvl>
    <w:lvl w:ilvl="4" w:tplc="83E69F10" w:tentative="1">
      <w:start w:val="1"/>
      <w:numFmt w:val="bullet"/>
      <w:lvlText w:val="•"/>
      <w:lvlJc w:val="left"/>
      <w:pPr>
        <w:tabs>
          <w:tab w:val="num" w:pos="3600"/>
        </w:tabs>
        <w:ind w:left="3600" w:hanging="360"/>
      </w:pPr>
      <w:rPr>
        <w:rFonts w:ascii="Arial" w:hAnsi="Arial" w:hint="default"/>
      </w:rPr>
    </w:lvl>
    <w:lvl w:ilvl="5" w:tplc="B3544664" w:tentative="1">
      <w:start w:val="1"/>
      <w:numFmt w:val="bullet"/>
      <w:lvlText w:val="•"/>
      <w:lvlJc w:val="left"/>
      <w:pPr>
        <w:tabs>
          <w:tab w:val="num" w:pos="4320"/>
        </w:tabs>
        <w:ind w:left="4320" w:hanging="360"/>
      </w:pPr>
      <w:rPr>
        <w:rFonts w:ascii="Arial" w:hAnsi="Arial" w:hint="default"/>
      </w:rPr>
    </w:lvl>
    <w:lvl w:ilvl="6" w:tplc="B5A4ED84" w:tentative="1">
      <w:start w:val="1"/>
      <w:numFmt w:val="bullet"/>
      <w:lvlText w:val="•"/>
      <w:lvlJc w:val="left"/>
      <w:pPr>
        <w:tabs>
          <w:tab w:val="num" w:pos="5040"/>
        </w:tabs>
        <w:ind w:left="5040" w:hanging="360"/>
      </w:pPr>
      <w:rPr>
        <w:rFonts w:ascii="Arial" w:hAnsi="Arial" w:hint="default"/>
      </w:rPr>
    </w:lvl>
    <w:lvl w:ilvl="7" w:tplc="987C33D2" w:tentative="1">
      <w:start w:val="1"/>
      <w:numFmt w:val="bullet"/>
      <w:lvlText w:val="•"/>
      <w:lvlJc w:val="left"/>
      <w:pPr>
        <w:tabs>
          <w:tab w:val="num" w:pos="5760"/>
        </w:tabs>
        <w:ind w:left="5760" w:hanging="360"/>
      </w:pPr>
      <w:rPr>
        <w:rFonts w:ascii="Arial" w:hAnsi="Arial" w:hint="default"/>
      </w:rPr>
    </w:lvl>
    <w:lvl w:ilvl="8" w:tplc="882C7370"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559B70FA"/>
    <w:multiLevelType w:val="hybridMultilevel"/>
    <w:tmpl w:val="D3B8E528"/>
    <w:lvl w:ilvl="0" w:tplc="DF6CC968">
      <w:start w:val="1"/>
      <w:numFmt w:val="bullet"/>
      <w:lvlText w:val="•"/>
      <w:lvlJc w:val="left"/>
      <w:pPr>
        <w:tabs>
          <w:tab w:val="num" w:pos="720"/>
        </w:tabs>
        <w:ind w:left="720" w:hanging="360"/>
      </w:pPr>
      <w:rPr>
        <w:rFonts w:ascii="Arial" w:hAnsi="Arial" w:hint="default"/>
      </w:rPr>
    </w:lvl>
    <w:lvl w:ilvl="1" w:tplc="1EA865A6" w:tentative="1">
      <w:start w:val="1"/>
      <w:numFmt w:val="bullet"/>
      <w:lvlText w:val="•"/>
      <w:lvlJc w:val="left"/>
      <w:pPr>
        <w:tabs>
          <w:tab w:val="num" w:pos="1440"/>
        </w:tabs>
        <w:ind w:left="1440" w:hanging="360"/>
      </w:pPr>
      <w:rPr>
        <w:rFonts w:ascii="Arial" w:hAnsi="Arial" w:hint="default"/>
      </w:rPr>
    </w:lvl>
    <w:lvl w:ilvl="2" w:tplc="228A7BFA" w:tentative="1">
      <w:start w:val="1"/>
      <w:numFmt w:val="bullet"/>
      <w:lvlText w:val="•"/>
      <w:lvlJc w:val="left"/>
      <w:pPr>
        <w:tabs>
          <w:tab w:val="num" w:pos="2160"/>
        </w:tabs>
        <w:ind w:left="2160" w:hanging="360"/>
      </w:pPr>
      <w:rPr>
        <w:rFonts w:ascii="Arial" w:hAnsi="Arial" w:hint="default"/>
      </w:rPr>
    </w:lvl>
    <w:lvl w:ilvl="3" w:tplc="94945B72" w:tentative="1">
      <w:start w:val="1"/>
      <w:numFmt w:val="bullet"/>
      <w:lvlText w:val="•"/>
      <w:lvlJc w:val="left"/>
      <w:pPr>
        <w:tabs>
          <w:tab w:val="num" w:pos="2880"/>
        </w:tabs>
        <w:ind w:left="2880" w:hanging="360"/>
      </w:pPr>
      <w:rPr>
        <w:rFonts w:ascii="Arial" w:hAnsi="Arial" w:hint="default"/>
      </w:rPr>
    </w:lvl>
    <w:lvl w:ilvl="4" w:tplc="8384F85A" w:tentative="1">
      <w:start w:val="1"/>
      <w:numFmt w:val="bullet"/>
      <w:lvlText w:val="•"/>
      <w:lvlJc w:val="left"/>
      <w:pPr>
        <w:tabs>
          <w:tab w:val="num" w:pos="3600"/>
        </w:tabs>
        <w:ind w:left="3600" w:hanging="360"/>
      </w:pPr>
      <w:rPr>
        <w:rFonts w:ascii="Arial" w:hAnsi="Arial" w:hint="default"/>
      </w:rPr>
    </w:lvl>
    <w:lvl w:ilvl="5" w:tplc="1F9E5A9C" w:tentative="1">
      <w:start w:val="1"/>
      <w:numFmt w:val="bullet"/>
      <w:lvlText w:val="•"/>
      <w:lvlJc w:val="left"/>
      <w:pPr>
        <w:tabs>
          <w:tab w:val="num" w:pos="4320"/>
        </w:tabs>
        <w:ind w:left="4320" w:hanging="360"/>
      </w:pPr>
      <w:rPr>
        <w:rFonts w:ascii="Arial" w:hAnsi="Arial" w:hint="default"/>
      </w:rPr>
    </w:lvl>
    <w:lvl w:ilvl="6" w:tplc="86E44E5A" w:tentative="1">
      <w:start w:val="1"/>
      <w:numFmt w:val="bullet"/>
      <w:lvlText w:val="•"/>
      <w:lvlJc w:val="left"/>
      <w:pPr>
        <w:tabs>
          <w:tab w:val="num" w:pos="5040"/>
        </w:tabs>
        <w:ind w:left="5040" w:hanging="360"/>
      </w:pPr>
      <w:rPr>
        <w:rFonts w:ascii="Arial" w:hAnsi="Arial" w:hint="default"/>
      </w:rPr>
    </w:lvl>
    <w:lvl w:ilvl="7" w:tplc="2932E648" w:tentative="1">
      <w:start w:val="1"/>
      <w:numFmt w:val="bullet"/>
      <w:lvlText w:val="•"/>
      <w:lvlJc w:val="left"/>
      <w:pPr>
        <w:tabs>
          <w:tab w:val="num" w:pos="5760"/>
        </w:tabs>
        <w:ind w:left="5760" w:hanging="360"/>
      </w:pPr>
      <w:rPr>
        <w:rFonts w:ascii="Arial" w:hAnsi="Arial" w:hint="default"/>
      </w:rPr>
    </w:lvl>
    <w:lvl w:ilvl="8" w:tplc="056095CE"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63063375"/>
    <w:multiLevelType w:val="hybridMultilevel"/>
    <w:tmpl w:val="23F8473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B2378F7"/>
    <w:multiLevelType w:val="hybridMultilevel"/>
    <w:tmpl w:val="FDB4795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6" w15:restartNumberingAfterBreak="0">
    <w:nsid w:val="7123269E"/>
    <w:multiLevelType w:val="hybridMultilevel"/>
    <w:tmpl w:val="646AAF5C"/>
    <w:lvl w:ilvl="0" w:tplc="C756E298">
      <w:start w:val="1"/>
      <w:numFmt w:val="bullet"/>
      <w:lvlText w:val="•"/>
      <w:lvlJc w:val="left"/>
      <w:pPr>
        <w:tabs>
          <w:tab w:val="num" w:pos="720"/>
        </w:tabs>
        <w:ind w:left="720" w:hanging="360"/>
      </w:pPr>
      <w:rPr>
        <w:rFonts w:ascii="Arial" w:hAnsi="Arial" w:hint="default"/>
      </w:rPr>
    </w:lvl>
    <w:lvl w:ilvl="1" w:tplc="7A9E8F3C" w:tentative="1">
      <w:start w:val="1"/>
      <w:numFmt w:val="bullet"/>
      <w:lvlText w:val="•"/>
      <w:lvlJc w:val="left"/>
      <w:pPr>
        <w:tabs>
          <w:tab w:val="num" w:pos="1440"/>
        </w:tabs>
        <w:ind w:left="1440" w:hanging="360"/>
      </w:pPr>
      <w:rPr>
        <w:rFonts w:ascii="Arial" w:hAnsi="Arial" w:hint="default"/>
      </w:rPr>
    </w:lvl>
    <w:lvl w:ilvl="2" w:tplc="827EB350" w:tentative="1">
      <w:start w:val="1"/>
      <w:numFmt w:val="bullet"/>
      <w:lvlText w:val="•"/>
      <w:lvlJc w:val="left"/>
      <w:pPr>
        <w:tabs>
          <w:tab w:val="num" w:pos="2160"/>
        </w:tabs>
        <w:ind w:left="2160" w:hanging="360"/>
      </w:pPr>
      <w:rPr>
        <w:rFonts w:ascii="Arial" w:hAnsi="Arial" w:hint="default"/>
      </w:rPr>
    </w:lvl>
    <w:lvl w:ilvl="3" w:tplc="851A97C6" w:tentative="1">
      <w:start w:val="1"/>
      <w:numFmt w:val="bullet"/>
      <w:lvlText w:val="•"/>
      <w:lvlJc w:val="left"/>
      <w:pPr>
        <w:tabs>
          <w:tab w:val="num" w:pos="2880"/>
        </w:tabs>
        <w:ind w:left="2880" w:hanging="360"/>
      </w:pPr>
      <w:rPr>
        <w:rFonts w:ascii="Arial" w:hAnsi="Arial" w:hint="default"/>
      </w:rPr>
    </w:lvl>
    <w:lvl w:ilvl="4" w:tplc="F7F88322" w:tentative="1">
      <w:start w:val="1"/>
      <w:numFmt w:val="bullet"/>
      <w:lvlText w:val="•"/>
      <w:lvlJc w:val="left"/>
      <w:pPr>
        <w:tabs>
          <w:tab w:val="num" w:pos="3600"/>
        </w:tabs>
        <w:ind w:left="3600" w:hanging="360"/>
      </w:pPr>
      <w:rPr>
        <w:rFonts w:ascii="Arial" w:hAnsi="Arial" w:hint="default"/>
      </w:rPr>
    </w:lvl>
    <w:lvl w:ilvl="5" w:tplc="317A98FE" w:tentative="1">
      <w:start w:val="1"/>
      <w:numFmt w:val="bullet"/>
      <w:lvlText w:val="•"/>
      <w:lvlJc w:val="left"/>
      <w:pPr>
        <w:tabs>
          <w:tab w:val="num" w:pos="4320"/>
        </w:tabs>
        <w:ind w:left="4320" w:hanging="360"/>
      </w:pPr>
      <w:rPr>
        <w:rFonts w:ascii="Arial" w:hAnsi="Arial" w:hint="default"/>
      </w:rPr>
    </w:lvl>
    <w:lvl w:ilvl="6" w:tplc="EE2CBC2C" w:tentative="1">
      <w:start w:val="1"/>
      <w:numFmt w:val="bullet"/>
      <w:lvlText w:val="•"/>
      <w:lvlJc w:val="left"/>
      <w:pPr>
        <w:tabs>
          <w:tab w:val="num" w:pos="5040"/>
        </w:tabs>
        <w:ind w:left="5040" w:hanging="360"/>
      </w:pPr>
      <w:rPr>
        <w:rFonts w:ascii="Arial" w:hAnsi="Arial" w:hint="default"/>
      </w:rPr>
    </w:lvl>
    <w:lvl w:ilvl="7" w:tplc="608C2E10" w:tentative="1">
      <w:start w:val="1"/>
      <w:numFmt w:val="bullet"/>
      <w:lvlText w:val="•"/>
      <w:lvlJc w:val="left"/>
      <w:pPr>
        <w:tabs>
          <w:tab w:val="num" w:pos="5760"/>
        </w:tabs>
        <w:ind w:left="5760" w:hanging="360"/>
      </w:pPr>
      <w:rPr>
        <w:rFonts w:ascii="Arial" w:hAnsi="Arial" w:hint="default"/>
      </w:rPr>
    </w:lvl>
    <w:lvl w:ilvl="8" w:tplc="881ADE8C"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753D07F6"/>
    <w:multiLevelType w:val="hybridMultilevel"/>
    <w:tmpl w:val="4C70C6B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8" w15:restartNumberingAfterBreak="0">
    <w:nsid w:val="75A7602F"/>
    <w:multiLevelType w:val="hybridMultilevel"/>
    <w:tmpl w:val="77A22436"/>
    <w:lvl w:ilvl="0" w:tplc="916C75E0">
      <w:start w:val="1"/>
      <w:numFmt w:val="bullet"/>
      <w:lvlText w:val="•"/>
      <w:lvlJc w:val="left"/>
      <w:pPr>
        <w:tabs>
          <w:tab w:val="num" w:pos="720"/>
        </w:tabs>
        <w:ind w:left="720" w:hanging="360"/>
      </w:pPr>
      <w:rPr>
        <w:rFonts w:ascii="Arial" w:hAnsi="Arial" w:hint="default"/>
      </w:rPr>
    </w:lvl>
    <w:lvl w:ilvl="1" w:tplc="B76C2072" w:tentative="1">
      <w:start w:val="1"/>
      <w:numFmt w:val="bullet"/>
      <w:lvlText w:val="•"/>
      <w:lvlJc w:val="left"/>
      <w:pPr>
        <w:tabs>
          <w:tab w:val="num" w:pos="1440"/>
        </w:tabs>
        <w:ind w:left="1440" w:hanging="360"/>
      </w:pPr>
      <w:rPr>
        <w:rFonts w:ascii="Arial" w:hAnsi="Arial" w:hint="default"/>
      </w:rPr>
    </w:lvl>
    <w:lvl w:ilvl="2" w:tplc="3CEC90DA" w:tentative="1">
      <w:start w:val="1"/>
      <w:numFmt w:val="bullet"/>
      <w:lvlText w:val="•"/>
      <w:lvlJc w:val="left"/>
      <w:pPr>
        <w:tabs>
          <w:tab w:val="num" w:pos="2160"/>
        </w:tabs>
        <w:ind w:left="2160" w:hanging="360"/>
      </w:pPr>
      <w:rPr>
        <w:rFonts w:ascii="Arial" w:hAnsi="Arial" w:hint="default"/>
      </w:rPr>
    </w:lvl>
    <w:lvl w:ilvl="3" w:tplc="88ACA7EA" w:tentative="1">
      <w:start w:val="1"/>
      <w:numFmt w:val="bullet"/>
      <w:lvlText w:val="•"/>
      <w:lvlJc w:val="left"/>
      <w:pPr>
        <w:tabs>
          <w:tab w:val="num" w:pos="2880"/>
        </w:tabs>
        <w:ind w:left="2880" w:hanging="360"/>
      </w:pPr>
      <w:rPr>
        <w:rFonts w:ascii="Arial" w:hAnsi="Arial" w:hint="default"/>
      </w:rPr>
    </w:lvl>
    <w:lvl w:ilvl="4" w:tplc="30C2DB2A" w:tentative="1">
      <w:start w:val="1"/>
      <w:numFmt w:val="bullet"/>
      <w:lvlText w:val="•"/>
      <w:lvlJc w:val="left"/>
      <w:pPr>
        <w:tabs>
          <w:tab w:val="num" w:pos="3600"/>
        </w:tabs>
        <w:ind w:left="3600" w:hanging="360"/>
      </w:pPr>
      <w:rPr>
        <w:rFonts w:ascii="Arial" w:hAnsi="Arial" w:hint="default"/>
      </w:rPr>
    </w:lvl>
    <w:lvl w:ilvl="5" w:tplc="63169770" w:tentative="1">
      <w:start w:val="1"/>
      <w:numFmt w:val="bullet"/>
      <w:lvlText w:val="•"/>
      <w:lvlJc w:val="left"/>
      <w:pPr>
        <w:tabs>
          <w:tab w:val="num" w:pos="4320"/>
        </w:tabs>
        <w:ind w:left="4320" w:hanging="360"/>
      </w:pPr>
      <w:rPr>
        <w:rFonts w:ascii="Arial" w:hAnsi="Arial" w:hint="default"/>
      </w:rPr>
    </w:lvl>
    <w:lvl w:ilvl="6" w:tplc="2F6838B8" w:tentative="1">
      <w:start w:val="1"/>
      <w:numFmt w:val="bullet"/>
      <w:lvlText w:val="•"/>
      <w:lvlJc w:val="left"/>
      <w:pPr>
        <w:tabs>
          <w:tab w:val="num" w:pos="5040"/>
        </w:tabs>
        <w:ind w:left="5040" w:hanging="360"/>
      </w:pPr>
      <w:rPr>
        <w:rFonts w:ascii="Arial" w:hAnsi="Arial" w:hint="default"/>
      </w:rPr>
    </w:lvl>
    <w:lvl w:ilvl="7" w:tplc="36C0DF0E" w:tentative="1">
      <w:start w:val="1"/>
      <w:numFmt w:val="bullet"/>
      <w:lvlText w:val="•"/>
      <w:lvlJc w:val="left"/>
      <w:pPr>
        <w:tabs>
          <w:tab w:val="num" w:pos="5760"/>
        </w:tabs>
        <w:ind w:left="5760" w:hanging="360"/>
      </w:pPr>
      <w:rPr>
        <w:rFonts w:ascii="Arial" w:hAnsi="Arial" w:hint="default"/>
      </w:rPr>
    </w:lvl>
    <w:lvl w:ilvl="8" w:tplc="BFBE6148" w:tentative="1">
      <w:start w:val="1"/>
      <w:numFmt w:val="bullet"/>
      <w:lvlText w:val="•"/>
      <w:lvlJc w:val="left"/>
      <w:pPr>
        <w:tabs>
          <w:tab w:val="num" w:pos="6480"/>
        </w:tabs>
        <w:ind w:left="6480" w:hanging="360"/>
      </w:pPr>
      <w:rPr>
        <w:rFonts w:ascii="Arial" w:hAnsi="Arial" w:hint="default"/>
      </w:rPr>
    </w:lvl>
  </w:abstractNum>
  <w:num w:numId="1">
    <w:abstractNumId w:val="0"/>
  </w:num>
  <w:num w:numId="2">
    <w:abstractNumId w:val="5"/>
  </w:num>
  <w:num w:numId="3">
    <w:abstractNumId w:val="10"/>
  </w:num>
  <w:num w:numId="4">
    <w:abstractNumId w:val="7"/>
  </w:num>
  <w:num w:numId="5">
    <w:abstractNumId w:val="6"/>
  </w:num>
  <w:num w:numId="6">
    <w:abstractNumId w:val="11"/>
  </w:num>
  <w:num w:numId="7">
    <w:abstractNumId w:val="1"/>
  </w:num>
  <w:num w:numId="8">
    <w:abstractNumId w:val="15"/>
  </w:num>
  <w:num w:numId="9">
    <w:abstractNumId w:val="13"/>
  </w:num>
  <w:num w:numId="10">
    <w:abstractNumId w:val="2"/>
  </w:num>
  <w:num w:numId="11">
    <w:abstractNumId w:val="9"/>
  </w:num>
  <w:num w:numId="12">
    <w:abstractNumId w:val="4"/>
  </w:num>
  <w:num w:numId="13">
    <w:abstractNumId w:val="3"/>
  </w:num>
  <w:num w:numId="14">
    <w:abstractNumId w:val="16"/>
  </w:num>
  <w:num w:numId="15">
    <w:abstractNumId w:val="18"/>
  </w:num>
  <w:num w:numId="16">
    <w:abstractNumId w:val="12"/>
  </w:num>
  <w:num w:numId="17">
    <w:abstractNumId w:val="14"/>
  </w:num>
  <w:num w:numId="18">
    <w:abstractNumId w:val="17"/>
  </w:num>
  <w:num w:numId="1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5175"/>
    <w:rsid w:val="0000163C"/>
    <w:rsid w:val="000038CC"/>
    <w:rsid w:val="000073FA"/>
    <w:rsid w:val="00007B2B"/>
    <w:rsid w:val="00011BEA"/>
    <w:rsid w:val="0001350B"/>
    <w:rsid w:val="00015175"/>
    <w:rsid w:val="00017023"/>
    <w:rsid w:val="00017890"/>
    <w:rsid w:val="00017B54"/>
    <w:rsid w:val="00022A15"/>
    <w:rsid w:val="00024FDD"/>
    <w:rsid w:val="00030BE7"/>
    <w:rsid w:val="00034D1B"/>
    <w:rsid w:val="00037021"/>
    <w:rsid w:val="00037B3E"/>
    <w:rsid w:val="000404A0"/>
    <w:rsid w:val="00042E05"/>
    <w:rsid w:val="000445B3"/>
    <w:rsid w:val="00046105"/>
    <w:rsid w:val="000472BF"/>
    <w:rsid w:val="00051CBA"/>
    <w:rsid w:val="00052FD8"/>
    <w:rsid w:val="000543F3"/>
    <w:rsid w:val="00054D16"/>
    <w:rsid w:val="00056414"/>
    <w:rsid w:val="00056470"/>
    <w:rsid w:val="00060A24"/>
    <w:rsid w:val="00061DFF"/>
    <w:rsid w:val="00061EC0"/>
    <w:rsid w:val="000620E0"/>
    <w:rsid w:val="00062E6E"/>
    <w:rsid w:val="00065EFE"/>
    <w:rsid w:val="00074A52"/>
    <w:rsid w:val="00076BB1"/>
    <w:rsid w:val="00080CC2"/>
    <w:rsid w:val="00081673"/>
    <w:rsid w:val="000847C2"/>
    <w:rsid w:val="0008507A"/>
    <w:rsid w:val="00087815"/>
    <w:rsid w:val="000903DA"/>
    <w:rsid w:val="00091DD5"/>
    <w:rsid w:val="00092844"/>
    <w:rsid w:val="000960E8"/>
    <w:rsid w:val="000962B5"/>
    <w:rsid w:val="000A0D27"/>
    <w:rsid w:val="000A13FE"/>
    <w:rsid w:val="000A1DAC"/>
    <w:rsid w:val="000A4D53"/>
    <w:rsid w:val="000A592D"/>
    <w:rsid w:val="000B1670"/>
    <w:rsid w:val="000B3748"/>
    <w:rsid w:val="000B59DD"/>
    <w:rsid w:val="000C0186"/>
    <w:rsid w:val="000C0676"/>
    <w:rsid w:val="000C1839"/>
    <w:rsid w:val="000C2B94"/>
    <w:rsid w:val="000C2D4B"/>
    <w:rsid w:val="000C3FBC"/>
    <w:rsid w:val="000C4B09"/>
    <w:rsid w:val="000D1D53"/>
    <w:rsid w:val="000D22AE"/>
    <w:rsid w:val="000D3CA2"/>
    <w:rsid w:val="000D4C4D"/>
    <w:rsid w:val="000D61EA"/>
    <w:rsid w:val="000F0229"/>
    <w:rsid w:val="000F0C95"/>
    <w:rsid w:val="00102E12"/>
    <w:rsid w:val="00103577"/>
    <w:rsid w:val="00103A3E"/>
    <w:rsid w:val="001050E6"/>
    <w:rsid w:val="00111E73"/>
    <w:rsid w:val="001201F2"/>
    <w:rsid w:val="00130F18"/>
    <w:rsid w:val="00131C22"/>
    <w:rsid w:val="00134A95"/>
    <w:rsid w:val="00135947"/>
    <w:rsid w:val="001378DA"/>
    <w:rsid w:val="001408D4"/>
    <w:rsid w:val="001438A0"/>
    <w:rsid w:val="00145936"/>
    <w:rsid w:val="00151F5E"/>
    <w:rsid w:val="0015237E"/>
    <w:rsid w:val="00162421"/>
    <w:rsid w:val="001669C0"/>
    <w:rsid w:val="00167DEE"/>
    <w:rsid w:val="00173BC4"/>
    <w:rsid w:val="00173FA2"/>
    <w:rsid w:val="00174C9F"/>
    <w:rsid w:val="0017514C"/>
    <w:rsid w:val="0017697C"/>
    <w:rsid w:val="001770B7"/>
    <w:rsid w:val="00177269"/>
    <w:rsid w:val="00180400"/>
    <w:rsid w:val="001816C9"/>
    <w:rsid w:val="00182300"/>
    <w:rsid w:val="001841FC"/>
    <w:rsid w:val="00185E24"/>
    <w:rsid w:val="00192EF8"/>
    <w:rsid w:val="0019481E"/>
    <w:rsid w:val="00195E34"/>
    <w:rsid w:val="001A10DE"/>
    <w:rsid w:val="001A2267"/>
    <w:rsid w:val="001A370A"/>
    <w:rsid w:val="001A3B89"/>
    <w:rsid w:val="001A5CF2"/>
    <w:rsid w:val="001A6016"/>
    <w:rsid w:val="001B04C6"/>
    <w:rsid w:val="001B0982"/>
    <w:rsid w:val="001B3247"/>
    <w:rsid w:val="001C04C7"/>
    <w:rsid w:val="001C3FE0"/>
    <w:rsid w:val="001C4AD0"/>
    <w:rsid w:val="001D426D"/>
    <w:rsid w:val="001D672B"/>
    <w:rsid w:val="001E4CB7"/>
    <w:rsid w:val="001E6178"/>
    <w:rsid w:val="001E70E9"/>
    <w:rsid w:val="001F510E"/>
    <w:rsid w:val="001F720B"/>
    <w:rsid w:val="001F7A17"/>
    <w:rsid w:val="00203389"/>
    <w:rsid w:val="00203BF0"/>
    <w:rsid w:val="00203C3A"/>
    <w:rsid w:val="00207A30"/>
    <w:rsid w:val="00210D16"/>
    <w:rsid w:val="00210DF9"/>
    <w:rsid w:val="002117C8"/>
    <w:rsid w:val="00211B38"/>
    <w:rsid w:val="00211EA2"/>
    <w:rsid w:val="002146BD"/>
    <w:rsid w:val="00215F5D"/>
    <w:rsid w:val="002164E3"/>
    <w:rsid w:val="00216872"/>
    <w:rsid w:val="00216DED"/>
    <w:rsid w:val="002175C9"/>
    <w:rsid w:val="00217BA0"/>
    <w:rsid w:val="002242AC"/>
    <w:rsid w:val="00225913"/>
    <w:rsid w:val="00225B01"/>
    <w:rsid w:val="00232CDC"/>
    <w:rsid w:val="00234608"/>
    <w:rsid w:val="00243B21"/>
    <w:rsid w:val="00243B91"/>
    <w:rsid w:val="0024496E"/>
    <w:rsid w:val="00244DFD"/>
    <w:rsid w:val="00250A8F"/>
    <w:rsid w:val="0025496F"/>
    <w:rsid w:val="00255C14"/>
    <w:rsid w:val="00256025"/>
    <w:rsid w:val="0026197E"/>
    <w:rsid w:val="00261AA1"/>
    <w:rsid w:val="00265875"/>
    <w:rsid w:val="002662AB"/>
    <w:rsid w:val="002667CB"/>
    <w:rsid w:val="0027464B"/>
    <w:rsid w:val="0027698C"/>
    <w:rsid w:val="00280335"/>
    <w:rsid w:val="00282038"/>
    <w:rsid w:val="002825AA"/>
    <w:rsid w:val="00282BA8"/>
    <w:rsid w:val="00284725"/>
    <w:rsid w:val="00284A5D"/>
    <w:rsid w:val="00285B87"/>
    <w:rsid w:val="00285F76"/>
    <w:rsid w:val="002879AC"/>
    <w:rsid w:val="00287D4A"/>
    <w:rsid w:val="00292B71"/>
    <w:rsid w:val="00295AAE"/>
    <w:rsid w:val="00297CFD"/>
    <w:rsid w:val="002A0648"/>
    <w:rsid w:val="002A106B"/>
    <w:rsid w:val="002A216A"/>
    <w:rsid w:val="002A37E8"/>
    <w:rsid w:val="002A3C29"/>
    <w:rsid w:val="002A3D5E"/>
    <w:rsid w:val="002A3FE4"/>
    <w:rsid w:val="002A6ACA"/>
    <w:rsid w:val="002A6DD7"/>
    <w:rsid w:val="002A7CD7"/>
    <w:rsid w:val="002B130C"/>
    <w:rsid w:val="002B217A"/>
    <w:rsid w:val="002B2E77"/>
    <w:rsid w:val="002B31EF"/>
    <w:rsid w:val="002C1560"/>
    <w:rsid w:val="002C1CEF"/>
    <w:rsid w:val="002C7286"/>
    <w:rsid w:val="002D3907"/>
    <w:rsid w:val="002D4EAB"/>
    <w:rsid w:val="002D5B3D"/>
    <w:rsid w:val="002E4303"/>
    <w:rsid w:val="002E5063"/>
    <w:rsid w:val="002E68C2"/>
    <w:rsid w:val="002E70EC"/>
    <w:rsid w:val="002F5951"/>
    <w:rsid w:val="002F74C7"/>
    <w:rsid w:val="002F77BF"/>
    <w:rsid w:val="00300259"/>
    <w:rsid w:val="0030093F"/>
    <w:rsid w:val="003016B9"/>
    <w:rsid w:val="00303467"/>
    <w:rsid w:val="00304F00"/>
    <w:rsid w:val="00307532"/>
    <w:rsid w:val="003136B5"/>
    <w:rsid w:val="00313AF0"/>
    <w:rsid w:val="00314A4A"/>
    <w:rsid w:val="003160F3"/>
    <w:rsid w:val="00321A3C"/>
    <w:rsid w:val="00322A73"/>
    <w:rsid w:val="00324316"/>
    <w:rsid w:val="00325AC8"/>
    <w:rsid w:val="00325DC1"/>
    <w:rsid w:val="00326731"/>
    <w:rsid w:val="00327404"/>
    <w:rsid w:val="003328B7"/>
    <w:rsid w:val="00333BAF"/>
    <w:rsid w:val="00337507"/>
    <w:rsid w:val="0034275C"/>
    <w:rsid w:val="00342D50"/>
    <w:rsid w:val="00343A36"/>
    <w:rsid w:val="00344B0A"/>
    <w:rsid w:val="00345A9E"/>
    <w:rsid w:val="00347427"/>
    <w:rsid w:val="00347ED5"/>
    <w:rsid w:val="00350E90"/>
    <w:rsid w:val="003523F7"/>
    <w:rsid w:val="00353B23"/>
    <w:rsid w:val="003542BD"/>
    <w:rsid w:val="00355918"/>
    <w:rsid w:val="00356416"/>
    <w:rsid w:val="00365AD1"/>
    <w:rsid w:val="00366D9D"/>
    <w:rsid w:val="00373499"/>
    <w:rsid w:val="00373D08"/>
    <w:rsid w:val="00374228"/>
    <w:rsid w:val="00374CFC"/>
    <w:rsid w:val="003750F4"/>
    <w:rsid w:val="00375995"/>
    <w:rsid w:val="0038132C"/>
    <w:rsid w:val="003813DA"/>
    <w:rsid w:val="00383BDB"/>
    <w:rsid w:val="00386A0E"/>
    <w:rsid w:val="00394B53"/>
    <w:rsid w:val="00394D52"/>
    <w:rsid w:val="00396060"/>
    <w:rsid w:val="003A4722"/>
    <w:rsid w:val="003C33C6"/>
    <w:rsid w:val="003C4A27"/>
    <w:rsid w:val="003D18AB"/>
    <w:rsid w:val="003D25AB"/>
    <w:rsid w:val="003D5E58"/>
    <w:rsid w:val="003D63E8"/>
    <w:rsid w:val="003D753D"/>
    <w:rsid w:val="003D7DCA"/>
    <w:rsid w:val="003E3D27"/>
    <w:rsid w:val="003E43C8"/>
    <w:rsid w:val="003E7207"/>
    <w:rsid w:val="003F235C"/>
    <w:rsid w:val="003F4549"/>
    <w:rsid w:val="00400A96"/>
    <w:rsid w:val="0040218D"/>
    <w:rsid w:val="004030B3"/>
    <w:rsid w:val="00404AEF"/>
    <w:rsid w:val="00405BF6"/>
    <w:rsid w:val="004061E0"/>
    <w:rsid w:val="00407760"/>
    <w:rsid w:val="00410A44"/>
    <w:rsid w:val="00411184"/>
    <w:rsid w:val="00413271"/>
    <w:rsid w:val="00415B2D"/>
    <w:rsid w:val="004170FF"/>
    <w:rsid w:val="0041757A"/>
    <w:rsid w:val="00420A07"/>
    <w:rsid w:val="00421FC0"/>
    <w:rsid w:val="00423432"/>
    <w:rsid w:val="00423CF9"/>
    <w:rsid w:val="00427E9B"/>
    <w:rsid w:val="0043255A"/>
    <w:rsid w:val="004331CB"/>
    <w:rsid w:val="00434D5D"/>
    <w:rsid w:val="00434F98"/>
    <w:rsid w:val="00436A81"/>
    <w:rsid w:val="004377A1"/>
    <w:rsid w:val="00441AF5"/>
    <w:rsid w:val="00441D84"/>
    <w:rsid w:val="004438E8"/>
    <w:rsid w:val="00445671"/>
    <w:rsid w:val="00446CA4"/>
    <w:rsid w:val="00447805"/>
    <w:rsid w:val="00451C83"/>
    <w:rsid w:val="00452E11"/>
    <w:rsid w:val="00454182"/>
    <w:rsid w:val="004548A0"/>
    <w:rsid w:val="00455E12"/>
    <w:rsid w:val="004622C0"/>
    <w:rsid w:val="00465ADF"/>
    <w:rsid w:val="00465D14"/>
    <w:rsid w:val="00466003"/>
    <w:rsid w:val="00466088"/>
    <w:rsid w:val="004670A3"/>
    <w:rsid w:val="00472645"/>
    <w:rsid w:val="00474DE1"/>
    <w:rsid w:val="00475D93"/>
    <w:rsid w:val="00477484"/>
    <w:rsid w:val="0048588D"/>
    <w:rsid w:val="00487EF1"/>
    <w:rsid w:val="00491A98"/>
    <w:rsid w:val="004953AB"/>
    <w:rsid w:val="00495D73"/>
    <w:rsid w:val="0049719C"/>
    <w:rsid w:val="004A19A0"/>
    <w:rsid w:val="004A350A"/>
    <w:rsid w:val="004A3D1C"/>
    <w:rsid w:val="004A530C"/>
    <w:rsid w:val="004B26C0"/>
    <w:rsid w:val="004B4BC6"/>
    <w:rsid w:val="004C3A70"/>
    <w:rsid w:val="004C5B6E"/>
    <w:rsid w:val="004C74E1"/>
    <w:rsid w:val="004D18AD"/>
    <w:rsid w:val="004D42BF"/>
    <w:rsid w:val="004D6F3D"/>
    <w:rsid w:val="004E1BDD"/>
    <w:rsid w:val="004E3102"/>
    <w:rsid w:val="004E3689"/>
    <w:rsid w:val="004E3F27"/>
    <w:rsid w:val="004F1360"/>
    <w:rsid w:val="004F5C0D"/>
    <w:rsid w:val="004F789F"/>
    <w:rsid w:val="00507FE8"/>
    <w:rsid w:val="0051471A"/>
    <w:rsid w:val="00514984"/>
    <w:rsid w:val="00515EFA"/>
    <w:rsid w:val="00521445"/>
    <w:rsid w:val="0052181C"/>
    <w:rsid w:val="0052758A"/>
    <w:rsid w:val="0053094B"/>
    <w:rsid w:val="005328A9"/>
    <w:rsid w:val="00540171"/>
    <w:rsid w:val="00540DB5"/>
    <w:rsid w:val="00541461"/>
    <w:rsid w:val="00544D41"/>
    <w:rsid w:val="00546C0B"/>
    <w:rsid w:val="0055113F"/>
    <w:rsid w:val="005518A6"/>
    <w:rsid w:val="005523FB"/>
    <w:rsid w:val="005538D9"/>
    <w:rsid w:val="005616CD"/>
    <w:rsid w:val="00565858"/>
    <w:rsid w:val="00567AA0"/>
    <w:rsid w:val="00570D33"/>
    <w:rsid w:val="0057592B"/>
    <w:rsid w:val="005759C1"/>
    <w:rsid w:val="00583099"/>
    <w:rsid w:val="00583FB5"/>
    <w:rsid w:val="0058615D"/>
    <w:rsid w:val="00586FBD"/>
    <w:rsid w:val="00591E10"/>
    <w:rsid w:val="00592F7D"/>
    <w:rsid w:val="00597470"/>
    <w:rsid w:val="005A1361"/>
    <w:rsid w:val="005A240D"/>
    <w:rsid w:val="005A4229"/>
    <w:rsid w:val="005A5D15"/>
    <w:rsid w:val="005A6E30"/>
    <w:rsid w:val="005A73B7"/>
    <w:rsid w:val="005A7BC0"/>
    <w:rsid w:val="005B2B92"/>
    <w:rsid w:val="005B548A"/>
    <w:rsid w:val="005B6975"/>
    <w:rsid w:val="005B6B10"/>
    <w:rsid w:val="005C060E"/>
    <w:rsid w:val="005C1DCF"/>
    <w:rsid w:val="005C527C"/>
    <w:rsid w:val="005C56F9"/>
    <w:rsid w:val="005C640E"/>
    <w:rsid w:val="005D45A8"/>
    <w:rsid w:val="005D5A32"/>
    <w:rsid w:val="005D76C7"/>
    <w:rsid w:val="005E0AB5"/>
    <w:rsid w:val="005E63E8"/>
    <w:rsid w:val="005F0D67"/>
    <w:rsid w:val="005F43ED"/>
    <w:rsid w:val="005F48D0"/>
    <w:rsid w:val="005F4E30"/>
    <w:rsid w:val="005F4FE2"/>
    <w:rsid w:val="005F5620"/>
    <w:rsid w:val="005F5F8D"/>
    <w:rsid w:val="005F78E8"/>
    <w:rsid w:val="006000C4"/>
    <w:rsid w:val="006006DE"/>
    <w:rsid w:val="006037BE"/>
    <w:rsid w:val="00604642"/>
    <w:rsid w:val="00611FD6"/>
    <w:rsid w:val="00612315"/>
    <w:rsid w:val="00612634"/>
    <w:rsid w:val="00612901"/>
    <w:rsid w:val="006176C3"/>
    <w:rsid w:val="00620752"/>
    <w:rsid w:val="0062134D"/>
    <w:rsid w:val="00621DBC"/>
    <w:rsid w:val="0062521E"/>
    <w:rsid w:val="00627161"/>
    <w:rsid w:val="00627831"/>
    <w:rsid w:val="00631B79"/>
    <w:rsid w:val="006340FB"/>
    <w:rsid w:val="00634471"/>
    <w:rsid w:val="00637D37"/>
    <w:rsid w:val="00641178"/>
    <w:rsid w:val="00643892"/>
    <w:rsid w:val="00643DF9"/>
    <w:rsid w:val="006468B3"/>
    <w:rsid w:val="006477F4"/>
    <w:rsid w:val="006520C7"/>
    <w:rsid w:val="0065361A"/>
    <w:rsid w:val="00654E26"/>
    <w:rsid w:val="00656C76"/>
    <w:rsid w:val="00664585"/>
    <w:rsid w:val="006648FB"/>
    <w:rsid w:val="00665119"/>
    <w:rsid w:val="0066674F"/>
    <w:rsid w:val="00673CA3"/>
    <w:rsid w:val="00676019"/>
    <w:rsid w:val="00680025"/>
    <w:rsid w:val="00680058"/>
    <w:rsid w:val="00680FD4"/>
    <w:rsid w:val="006853FD"/>
    <w:rsid w:val="00686959"/>
    <w:rsid w:val="006878C9"/>
    <w:rsid w:val="00690515"/>
    <w:rsid w:val="0069107B"/>
    <w:rsid w:val="0069254A"/>
    <w:rsid w:val="006969F1"/>
    <w:rsid w:val="006A0C48"/>
    <w:rsid w:val="006A1B8A"/>
    <w:rsid w:val="006B0BB4"/>
    <w:rsid w:val="006B1A31"/>
    <w:rsid w:val="006B1CCC"/>
    <w:rsid w:val="006B2897"/>
    <w:rsid w:val="006C0645"/>
    <w:rsid w:val="006C2861"/>
    <w:rsid w:val="006D0F79"/>
    <w:rsid w:val="006D2938"/>
    <w:rsid w:val="006D6D5A"/>
    <w:rsid w:val="006E1031"/>
    <w:rsid w:val="006E11F0"/>
    <w:rsid w:val="006E26F4"/>
    <w:rsid w:val="006F0A79"/>
    <w:rsid w:val="006F0D7B"/>
    <w:rsid w:val="006F48DE"/>
    <w:rsid w:val="007012F6"/>
    <w:rsid w:val="00703739"/>
    <w:rsid w:val="00703A0E"/>
    <w:rsid w:val="00707DE0"/>
    <w:rsid w:val="00714000"/>
    <w:rsid w:val="00715980"/>
    <w:rsid w:val="007176BC"/>
    <w:rsid w:val="0071798B"/>
    <w:rsid w:val="00726B33"/>
    <w:rsid w:val="007271CD"/>
    <w:rsid w:val="007279C5"/>
    <w:rsid w:val="00733453"/>
    <w:rsid w:val="0073489D"/>
    <w:rsid w:val="00735C68"/>
    <w:rsid w:val="00741D13"/>
    <w:rsid w:val="00751C27"/>
    <w:rsid w:val="007552A7"/>
    <w:rsid w:val="007564B8"/>
    <w:rsid w:val="00756B0B"/>
    <w:rsid w:val="00760400"/>
    <w:rsid w:val="00763A1E"/>
    <w:rsid w:val="00764E27"/>
    <w:rsid w:val="00772200"/>
    <w:rsid w:val="00773555"/>
    <w:rsid w:val="0077547D"/>
    <w:rsid w:val="00775FD5"/>
    <w:rsid w:val="00776846"/>
    <w:rsid w:val="00780F63"/>
    <w:rsid w:val="00783020"/>
    <w:rsid w:val="007867DB"/>
    <w:rsid w:val="00787182"/>
    <w:rsid w:val="00790BFA"/>
    <w:rsid w:val="00791F49"/>
    <w:rsid w:val="007951C4"/>
    <w:rsid w:val="007954E5"/>
    <w:rsid w:val="007A3CE2"/>
    <w:rsid w:val="007A50E8"/>
    <w:rsid w:val="007A60E6"/>
    <w:rsid w:val="007A754B"/>
    <w:rsid w:val="007A7BD7"/>
    <w:rsid w:val="007B2FDF"/>
    <w:rsid w:val="007B75E7"/>
    <w:rsid w:val="007C1BC5"/>
    <w:rsid w:val="007C2605"/>
    <w:rsid w:val="007C2BBE"/>
    <w:rsid w:val="007C7871"/>
    <w:rsid w:val="007D201C"/>
    <w:rsid w:val="007D2767"/>
    <w:rsid w:val="007D5B9F"/>
    <w:rsid w:val="007D77E1"/>
    <w:rsid w:val="007E032F"/>
    <w:rsid w:val="007E3A3F"/>
    <w:rsid w:val="007E3F06"/>
    <w:rsid w:val="007E7C04"/>
    <w:rsid w:val="007F08FF"/>
    <w:rsid w:val="007F56EA"/>
    <w:rsid w:val="007F6DA0"/>
    <w:rsid w:val="007F6E64"/>
    <w:rsid w:val="007F77FD"/>
    <w:rsid w:val="007F7FB2"/>
    <w:rsid w:val="008014C3"/>
    <w:rsid w:val="008034A1"/>
    <w:rsid w:val="00805223"/>
    <w:rsid w:val="008079FC"/>
    <w:rsid w:val="00810CAC"/>
    <w:rsid w:val="0081112E"/>
    <w:rsid w:val="0081169E"/>
    <w:rsid w:val="00812EC3"/>
    <w:rsid w:val="0081351D"/>
    <w:rsid w:val="008136D1"/>
    <w:rsid w:val="00813929"/>
    <w:rsid w:val="00813E69"/>
    <w:rsid w:val="00813F79"/>
    <w:rsid w:val="00815BE6"/>
    <w:rsid w:val="008206E4"/>
    <w:rsid w:val="00821DE8"/>
    <w:rsid w:val="008241BE"/>
    <w:rsid w:val="00825003"/>
    <w:rsid w:val="00832784"/>
    <w:rsid w:val="008329ED"/>
    <w:rsid w:val="00833629"/>
    <w:rsid w:val="00833AC6"/>
    <w:rsid w:val="00834C7F"/>
    <w:rsid w:val="00835CC4"/>
    <w:rsid w:val="0083642A"/>
    <w:rsid w:val="008365A9"/>
    <w:rsid w:val="008369A8"/>
    <w:rsid w:val="00837BAD"/>
    <w:rsid w:val="0084191A"/>
    <w:rsid w:val="00843BB7"/>
    <w:rsid w:val="00843F23"/>
    <w:rsid w:val="008446FF"/>
    <w:rsid w:val="00844C2B"/>
    <w:rsid w:val="0084564A"/>
    <w:rsid w:val="008524CA"/>
    <w:rsid w:val="008547E9"/>
    <w:rsid w:val="00857545"/>
    <w:rsid w:val="008612BE"/>
    <w:rsid w:val="0086308E"/>
    <w:rsid w:val="0086341F"/>
    <w:rsid w:val="008644C0"/>
    <w:rsid w:val="00865A0B"/>
    <w:rsid w:val="00865B59"/>
    <w:rsid w:val="00865B6A"/>
    <w:rsid w:val="0086745A"/>
    <w:rsid w:val="008676E1"/>
    <w:rsid w:val="00870082"/>
    <w:rsid w:val="0087170E"/>
    <w:rsid w:val="008729A6"/>
    <w:rsid w:val="00872E76"/>
    <w:rsid w:val="00873A21"/>
    <w:rsid w:val="00875690"/>
    <w:rsid w:val="00881D48"/>
    <w:rsid w:val="0088320E"/>
    <w:rsid w:val="00884EB5"/>
    <w:rsid w:val="00890F34"/>
    <w:rsid w:val="00891DD6"/>
    <w:rsid w:val="008A67B1"/>
    <w:rsid w:val="008B00B1"/>
    <w:rsid w:val="008B107F"/>
    <w:rsid w:val="008B1B9C"/>
    <w:rsid w:val="008B1DE8"/>
    <w:rsid w:val="008B1EF3"/>
    <w:rsid w:val="008B356B"/>
    <w:rsid w:val="008B3CF3"/>
    <w:rsid w:val="008C0A0B"/>
    <w:rsid w:val="008C2317"/>
    <w:rsid w:val="008C4A61"/>
    <w:rsid w:val="008C6A83"/>
    <w:rsid w:val="008D0B05"/>
    <w:rsid w:val="008D23F2"/>
    <w:rsid w:val="008D3FDE"/>
    <w:rsid w:val="008D47B0"/>
    <w:rsid w:val="008E6787"/>
    <w:rsid w:val="008F5769"/>
    <w:rsid w:val="008F6D7C"/>
    <w:rsid w:val="008F788F"/>
    <w:rsid w:val="00902E80"/>
    <w:rsid w:val="00903286"/>
    <w:rsid w:val="009032C4"/>
    <w:rsid w:val="00904D53"/>
    <w:rsid w:val="009112E2"/>
    <w:rsid w:val="00912779"/>
    <w:rsid w:val="00914C94"/>
    <w:rsid w:val="00916B43"/>
    <w:rsid w:val="00917330"/>
    <w:rsid w:val="00926B64"/>
    <w:rsid w:val="00930563"/>
    <w:rsid w:val="0093057B"/>
    <w:rsid w:val="009305AB"/>
    <w:rsid w:val="00931C1B"/>
    <w:rsid w:val="0093240E"/>
    <w:rsid w:val="00932765"/>
    <w:rsid w:val="00933119"/>
    <w:rsid w:val="00934928"/>
    <w:rsid w:val="00937294"/>
    <w:rsid w:val="009404B1"/>
    <w:rsid w:val="00943722"/>
    <w:rsid w:val="0094466D"/>
    <w:rsid w:val="00950B8E"/>
    <w:rsid w:val="00951EAD"/>
    <w:rsid w:val="00953000"/>
    <w:rsid w:val="00953AE0"/>
    <w:rsid w:val="0095438E"/>
    <w:rsid w:val="0095592E"/>
    <w:rsid w:val="00960074"/>
    <w:rsid w:val="00960872"/>
    <w:rsid w:val="00964747"/>
    <w:rsid w:val="009655B1"/>
    <w:rsid w:val="00971CFF"/>
    <w:rsid w:val="009741CD"/>
    <w:rsid w:val="009802C7"/>
    <w:rsid w:val="00980613"/>
    <w:rsid w:val="009809BD"/>
    <w:rsid w:val="009848F7"/>
    <w:rsid w:val="00992618"/>
    <w:rsid w:val="009A45F5"/>
    <w:rsid w:val="009A5E10"/>
    <w:rsid w:val="009A6399"/>
    <w:rsid w:val="009B13CE"/>
    <w:rsid w:val="009B2171"/>
    <w:rsid w:val="009B37BB"/>
    <w:rsid w:val="009B3E52"/>
    <w:rsid w:val="009B6121"/>
    <w:rsid w:val="009B6F69"/>
    <w:rsid w:val="009B7A8B"/>
    <w:rsid w:val="009C1B5E"/>
    <w:rsid w:val="009C2844"/>
    <w:rsid w:val="009C2DF2"/>
    <w:rsid w:val="009C37C4"/>
    <w:rsid w:val="009C4253"/>
    <w:rsid w:val="009C4E38"/>
    <w:rsid w:val="009C4EBB"/>
    <w:rsid w:val="009C5325"/>
    <w:rsid w:val="009C595E"/>
    <w:rsid w:val="009C71B8"/>
    <w:rsid w:val="009D1C5D"/>
    <w:rsid w:val="009D1CE0"/>
    <w:rsid w:val="009D2FC4"/>
    <w:rsid w:val="009D35E2"/>
    <w:rsid w:val="009D3A66"/>
    <w:rsid w:val="009D4F1B"/>
    <w:rsid w:val="009D782A"/>
    <w:rsid w:val="009F1AE1"/>
    <w:rsid w:val="009F207E"/>
    <w:rsid w:val="009F32FC"/>
    <w:rsid w:val="009F3DC1"/>
    <w:rsid w:val="009F752C"/>
    <w:rsid w:val="00A0083D"/>
    <w:rsid w:val="00A02798"/>
    <w:rsid w:val="00A02C5D"/>
    <w:rsid w:val="00A04BC3"/>
    <w:rsid w:val="00A121B5"/>
    <w:rsid w:val="00A17B49"/>
    <w:rsid w:val="00A2040E"/>
    <w:rsid w:val="00A214C5"/>
    <w:rsid w:val="00A21F9D"/>
    <w:rsid w:val="00A22AA4"/>
    <w:rsid w:val="00A23CBC"/>
    <w:rsid w:val="00A24099"/>
    <w:rsid w:val="00A2503B"/>
    <w:rsid w:val="00A27DC0"/>
    <w:rsid w:val="00A31CC3"/>
    <w:rsid w:val="00A322D3"/>
    <w:rsid w:val="00A424BC"/>
    <w:rsid w:val="00A447A5"/>
    <w:rsid w:val="00A459C8"/>
    <w:rsid w:val="00A46886"/>
    <w:rsid w:val="00A46CAF"/>
    <w:rsid w:val="00A506F0"/>
    <w:rsid w:val="00A52032"/>
    <w:rsid w:val="00A60710"/>
    <w:rsid w:val="00A61079"/>
    <w:rsid w:val="00A66BE0"/>
    <w:rsid w:val="00A67E5D"/>
    <w:rsid w:val="00A706B4"/>
    <w:rsid w:val="00A7228C"/>
    <w:rsid w:val="00A7273D"/>
    <w:rsid w:val="00A72904"/>
    <w:rsid w:val="00A732A0"/>
    <w:rsid w:val="00A735F1"/>
    <w:rsid w:val="00A770AD"/>
    <w:rsid w:val="00A83EBC"/>
    <w:rsid w:val="00A840C6"/>
    <w:rsid w:val="00A8525F"/>
    <w:rsid w:val="00A902B1"/>
    <w:rsid w:val="00A91D58"/>
    <w:rsid w:val="00A96196"/>
    <w:rsid w:val="00AA120E"/>
    <w:rsid w:val="00AA205B"/>
    <w:rsid w:val="00AA2896"/>
    <w:rsid w:val="00AA4E9B"/>
    <w:rsid w:val="00AB2670"/>
    <w:rsid w:val="00AB292D"/>
    <w:rsid w:val="00AB2C38"/>
    <w:rsid w:val="00AB39F9"/>
    <w:rsid w:val="00AB5771"/>
    <w:rsid w:val="00AB5E40"/>
    <w:rsid w:val="00AB60AB"/>
    <w:rsid w:val="00AB6BE9"/>
    <w:rsid w:val="00AC06E8"/>
    <w:rsid w:val="00AD1D08"/>
    <w:rsid w:val="00AD4CF9"/>
    <w:rsid w:val="00AD63DC"/>
    <w:rsid w:val="00AD6FA3"/>
    <w:rsid w:val="00AE65DC"/>
    <w:rsid w:val="00AF2102"/>
    <w:rsid w:val="00AF767F"/>
    <w:rsid w:val="00B00FF3"/>
    <w:rsid w:val="00B032E8"/>
    <w:rsid w:val="00B04556"/>
    <w:rsid w:val="00B06798"/>
    <w:rsid w:val="00B13874"/>
    <w:rsid w:val="00B159D1"/>
    <w:rsid w:val="00B2117C"/>
    <w:rsid w:val="00B21385"/>
    <w:rsid w:val="00B24EFB"/>
    <w:rsid w:val="00B25612"/>
    <w:rsid w:val="00B2608A"/>
    <w:rsid w:val="00B27AF4"/>
    <w:rsid w:val="00B27B67"/>
    <w:rsid w:val="00B331DC"/>
    <w:rsid w:val="00B348EE"/>
    <w:rsid w:val="00B36157"/>
    <w:rsid w:val="00B3744D"/>
    <w:rsid w:val="00B40C31"/>
    <w:rsid w:val="00B428F2"/>
    <w:rsid w:val="00B42FED"/>
    <w:rsid w:val="00B4436E"/>
    <w:rsid w:val="00B46F70"/>
    <w:rsid w:val="00B475EE"/>
    <w:rsid w:val="00B54567"/>
    <w:rsid w:val="00B54998"/>
    <w:rsid w:val="00B55163"/>
    <w:rsid w:val="00B556CF"/>
    <w:rsid w:val="00B574D2"/>
    <w:rsid w:val="00B5779E"/>
    <w:rsid w:val="00B614B4"/>
    <w:rsid w:val="00B66E08"/>
    <w:rsid w:val="00B73603"/>
    <w:rsid w:val="00B76D4A"/>
    <w:rsid w:val="00B76F96"/>
    <w:rsid w:val="00B80F33"/>
    <w:rsid w:val="00B81F43"/>
    <w:rsid w:val="00B83DE3"/>
    <w:rsid w:val="00B83E0B"/>
    <w:rsid w:val="00B83F58"/>
    <w:rsid w:val="00B87AA1"/>
    <w:rsid w:val="00B903F1"/>
    <w:rsid w:val="00B9163D"/>
    <w:rsid w:val="00B95C65"/>
    <w:rsid w:val="00B9696A"/>
    <w:rsid w:val="00B96B98"/>
    <w:rsid w:val="00B97ABE"/>
    <w:rsid w:val="00BA0012"/>
    <w:rsid w:val="00BA173B"/>
    <w:rsid w:val="00BA5909"/>
    <w:rsid w:val="00BB79A7"/>
    <w:rsid w:val="00BB7DA8"/>
    <w:rsid w:val="00BC1DF5"/>
    <w:rsid w:val="00BD21EF"/>
    <w:rsid w:val="00BD22DF"/>
    <w:rsid w:val="00BD3427"/>
    <w:rsid w:val="00BD37E7"/>
    <w:rsid w:val="00BD3A2F"/>
    <w:rsid w:val="00BD4693"/>
    <w:rsid w:val="00BD481E"/>
    <w:rsid w:val="00BD50B3"/>
    <w:rsid w:val="00BD799A"/>
    <w:rsid w:val="00BD7C5F"/>
    <w:rsid w:val="00BE0E90"/>
    <w:rsid w:val="00BE4870"/>
    <w:rsid w:val="00BE626C"/>
    <w:rsid w:val="00BF1265"/>
    <w:rsid w:val="00BF65E6"/>
    <w:rsid w:val="00C01E1C"/>
    <w:rsid w:val="00C048A0"/>
    <w:rsid w:val="00C0591C"/>
    <w:rsid w:val="00C063E3"/>
    <w:rsid w:val="00C10033"/>
    <w:rsid w:val="00C10605"/>
    <w:rsid w:val="00C12896"/>
    <w:rsid w:val="00C146D2"/>
    <w:rsid w:val="00C156F9"/>
    <w:rsid w:val="00C16A56"/>
    <w:rsid w:val="00C21B59"/>
    <w:rsid w:val="00C23261"/>
    <w:rsid w:val="00C24741"/>
    <w:rsid w:val="00C25B04"/>
    <w:rsid w:val="00C26770"/>
    <w:rsid w:val="00C26BA5"/>
    <w:rsid w:val="00C27E5C"/>
    <w:rsid w:val="00C32EFB"/>
    <w:rsid w:val="00C337C2"/>
    <w:rsid w:val="00C357D1"/>
    <w:rsid w:val="00C36E7C"/>
    <w:rsid w:val="00C37C73"/>
    <w:rsid w:val="00C42A46"/>
    <w:rsid w:val="00C444D1"/>
    <w:rsid w:val="00C446C1"/>
    <w:rsid w:val="00C45FA4"/>
    <w:rsid w:val="00C52F25"/>
    <w:rsid w:val="00C531D8"/>
    <w:rsid w:val="00C5433D"/>
    <w:rsid w:val="00C612E3"/>
    <w:rsid w:val="00C62387"/>
    <w:rsid w:val="00C654E0"/>
    <w:rsid w:val="00C66F08"/>
    <w:rsid w:val="00C67F3F"/>
    <w:rsid w:val="00C7464D"/>
    <w:rsid w:val="00C763BE"/>
    <w:rsid w:val="00C83CD8"/>
    <w:rsid w:val="00C84E76"/>
    <w:rsid w:val="00C85BB6"/>
    <w:rsid w:val="00C87570"/>
    <w:rsid w:val="00C87C0C"/>
    <w:rsid w:val="00C9037C"/>
    <w:rsid w:val="00C931ED"/>
    <w:rsid w:val="00C947CF"/>
    <w:rsid w:val="00C94CE3"/>
    <w:rsid w:val="00C94F50"/>
    <w:rsid w:val="00C95185"/>
    <w:rsid w:val="00C97FE7"/>
    <w:rsid w:val="00CA0361"/>
    <w:rsid w:val="00CA0CE8"/>
    <w:rsid w:val="00CA0E1A"/>
    <w:rsid w:val="00CA241F"/>
    <w:rsid w:val="00CA3290"/>
    <w:rsid w:val="00CA6220"/>
    <w:rsid w:val="00CA72AE"/>
    <w:rsid w:val="00CB03D9"/>
    <w:rsid w:val="00CB0C00"/>
    <w:rsid w:val="00CB54FE"/>
    <w:rsid w:val="00CB6961"/>
    <w:rsid w:val="00CC0AD4"/>
    <w:rsid w:val="00CC5A99"/>
    <w:rsid w:val="00CC5AB1"/>
    <w:rsid w:val="00CD01D6"/>
    <w:rsid w:val="00CD0AA8"/>
    <w:rsid w:val="00CD1D94"/>
    <w:rsid w:val="00CD4BF2"/>
    <w:rsid w:val="00CD644A"/>
    <w:rsid w:val="00CE0731"/>
    <w:rsid w:val="00CE2363"/>
    <w:rsid w:val="00CE4085"/>
    <w:rsid w:val="00CE437B"/>
    <w:rsid w:val="00CE6614"/>
    <w:rsid w:val="00CE75A2"/>
    <w:rsid w:val="00CE7E1B"/>
    <w:rsid w:val="00CF02A9"/>
    <w:rsid w:val="00CF0A4D"/>
    <w:rsid w:val="00CF4B4B"/>
    <w:rsid w:val="00CF6EF6"/>
    <w:rsid w:val="00D01A2B"/>
    <w:rsid w:val="00D02374"/>
    <w:rsid w:val="00D04ECA"/>
    <w:rsid w:val="00D0556B"/>
    <w:rsid w:val="00D10732"/>
    <w:rsid w:val="00D108B7"/>
    <w:rsid w:val="00D11DB8"/>
    <w:rsid w:val="00D120C4"/>
    <w:rsid w:val="00D121E4"/>
    <w:rsid w:val="00D1237E"/>
    <w:rsid w:val="00D149E4"/>
    <w:rsid w:val="00D15B05"/>
    <w:rsid w:val="00D16B84"/>
    <w:rsid w:val="00D23FBC"/>
    <w:rsid w:val="00D30EC7"/>
    <w:rsid w:val="00D313F4"/>
    <w:rsid w:val="00D33342"/>
    <w:rsid w:val="00D410AC"/>
    <w:rsid w:val="00D41193"/>
    <w:rsid w:val="00D43923"/>
    <w:rsid w:val="00D47F44"/>
    <w:rsid w:val="00D53362"/>
    <w:rsid w:val="00D55BA0"/>
    <w:rsid w:val="00D562A4"/>
    <w:rsid w:val="00D603DA"/>
    <w:rsid w:val="00D610A6"/>
    <w:rsid w:val="00D62931"/>
    <w:rsid w:val="00D64D0D"/>
    <w:rsid w:val="00D707E8"/>
    <w:rsid w:val="00D71484"/>
    <w:rsid w:val="00D7201B"/>
    <w:rsid w:val="00D72128"/>
    <w:rsid w:val="00D7374F"/>
    <w:rsid w:val="00D74D30"/>
    <w:rsid w:val="00D750B2"/>
    <w:rsid w:val="00D7538B"/>
    <w:rsid w:val="00D8353A"/>
    <w:rsid w:val="00D844C8"/>
    <w:rsid w:val="00D855CC"/>
    <w:rsid w:val="00D8674C"/>
    <w:rsid w:val="00D86C5B"/>
    <w:rsid w:val="00D91553"/>
    <w:rsid w:val="00D937E1"/>
    <w:rsid w:val="00D938C9"/>
    <w:rsid w:val="00D94DB2"/>
    <w:rsid w:val="00D976FB"/>
    <w:rsid w:val="00D97FBC"/>
    <w:rsid w:val="00DA035A"/>
    <w:rsid w:val="00DA1FA2"/>
    <w:rsid w:val="00DA35D4"/>
    <w:rsid w:val="00DA3BB2"/>
    <w:rsid w:val="00DB5282"/>
    <w:rsid w:val="00DB572E"/>
    <w:rsid w:val="00DC1212"/>
    <w:rsid w:val="00DC20A3"/>
    <w:rsid w:val="00DC43BE"/>
    <w:rsid w:val="00DC4915"/>
    <w:rsid w:val="00DC56A4"/>
    <w:rsid w:val="00DC571B"/>
    <w:rsid w:val="00DD0536"/>
    <w:rsid w:val="00DD182A"/>
    <w:rsid w:val="00DD5E77"/>
    <w:rsid w:val="00DD6B07"/>
    <w:rsid w:val="00DD6CA7"/>
    <w:rsid w:val="00DE0EFF"/>
    <w:rsid w:val="00DE1EDF"/>
    <w:rsid w:val="00DE3021"/>
    <w:rsid w:val="00DE5A3D"/>
    <w:rsid w:val="00DE60DA"/>
    <w:rsid w:val="00DE759B"/>
    <w:rsid w:val="00DF0A54"/>
    <w:rsid w:val="00DF2214"/>
    <w:rsid w:val="00DF579C"/>
    <w:rsid w:val="00DF59EF"/>
    <w:rsid w:val="00DF7804"/>
    <w:rsid w:val="00E00A8D"/>
    <w:rsid w:val="00E06D62"/>
    <w:rsid w:val="00E1159D"/>
    <w:rsid w:val="00E11F53"/>
    <w:rsid w:val="00E12FDF"/>
    <w:rsid w:val="00E16DFA"/>
    <w:rsid w:val="00E21FDF"/>
    <w:rsid w:val="00E2308A"/>
    <w:rsid w:val="00E23F69"/>
    <w:rsid w:val="00E24D1C"/>
    <w:rsid w:val="00E2784A"/>
    <w:rsid w:val="00E345D2"/>
    <w:rsid w:val="00E350C9"/>
    <w:rsid w:val="00E35384"/>
    <w:rsid w:val="00E35935"/>
    <w:rsid w:val="00E424E1"/>
    <w:rsid w:val="00E42E80"/>
    <w:rsid w:val="00E43135"/>
    <w:rsid w:val="00E43234"/>
    <w:rsid w:val="00E459F7"/>
    <w:rsid w:val="00E46092"/>
    <w:rsid w:val="00E503BF"/>
    <w:rsid w:val="00E50D44"/>
    <w:rsid w:val="00E53E32"/>
    <w:rsid w:val="00E60F46"/>
    <w:rsid w:val="00E61692"/>
    <w:rsid w:val="00E62A03"/>
    <w:rsid w:val="00E633CB"/>
    <w:rsid w:val="00E707FE"/>
    <w:rsid w:val="00E72347"/>
    <w:rsid w:val="00E72803"/>
    <w:rsid w:val="00E72EDA"/>
    <w:rsid w:val="00E730D8"/>
    <w:rsid w:val="00E73CAB"/>
    <w:rsid w:val="00E73D8E"/>
    <w:rsid w:val="00E746EA"/>
    <w:rsid w:val="00E76D1A"/>
    <w:rsid w:val="00E82B23"/>
    <w:rsid w:val="00E859A9"/>
    <w:rsid w:val="00E86FD1"/>
    <w:rsid w:val="00E87030"/>
    <w:rsid w:val="00E87DA5"/>
    <w:rsid w:val="00E92D58"/>
    <w:rsid w:val="00E9583F"/>
    <w:rsid w:val="00E95D70"/>
    <w:rsid w:val="00E96489"/>
    <w:rsid w:val="00EA3F40"/>
    <w:rsid w:val="00EA61B0"/>
    <w:rsid w:val="00EA6248"/>
    <w:rsid w:val="00EA6E10"/>
    <w:rsid w:val="00EA6E85"/>
    <w:rsid w:val="00EA76A6"/>
    <w:rsid w:val="00EA7EE1"/>
    <w:rsid w:val="00EB35FF"/>
    <w:rsid w:val="00EB38F9"/>
    <w:rsid w:val="00EB3D6A"/>
    <w:rsid w:val="00EB413B"/>
    <w:rsid w:val="00EC17A5"/>
    <w:rsid w:val="00EC5DED"/>
    <w:rsid w:val="00EC7955"/>
    <w:rsid w:val="00ED271E"/>
    <w:rsid w:val="00ED4067"/>
    <w:rsid w:val="00ED42A5"/>
    <w:rsid w:val="00ED4B17"/>
    <w:rsid w:val="00ED50BE"/>
    <w:rsid w:val="00EE0F2A"/>
    <w:rsid w:val="00EE38BD"/>
    <w:rsid w:val="00EE6FB9"/>
    <w:rsid w:val="00EE7C40"/>
    <w:rsid w:val="00EF40EE"/>
    <w:rsid w:val="00EF7321"/>
    <w:rsid w:val="00F0411C"/>
    <w:rsid w:val="00F0480C"/>
    <w:rsid w:val="00F07544"/>
    <w:rsid w:val="00F107C7"/>
    <w:rsid w:val="00F12567"/>
    <w:rsid w:val="00F14E38"/>
    <w:rsid w:val="00F224CF"/>
    <w:rsid w:val="00F3273D"/>
    <w:rsid w:val="00F328B4"/>
    <w:rsid w:val="00F34743"/>
    <w:rsid w:val="00F36E69"/>
    <w:rsid w:val="00F42B7D"/>
    <w:rsid w:val="00F4394F"/>
    <w:rsid w:val="00F456AB"/>
    <w:rsid w:val="00F46108"/>
    <w:rsid w:val="00F47E12"/>
    <w:rsid w:val="00F50593"/>
    <w:rsid w:val="00F53AE9"/>
    <w:rsid w:val="00F559A8"/>
    <w:rsid w:val="00F575BE"/>
    <w:rsid w:val="00F6285E"/>
    <w:rsid w:val="00F6365B"/>
    <w:rsid w:val="00F674A9"/>
    <w:rsid w:val="00F72B5F"/>
    <w:rsid w:val="00F734FB"/>
    <w:rsid w:val="00F737B5"/>
    <w:rsid w:val="00F770BB"/>
    <w:rsid w:val="00F87342"/>
    <w:rsid w:val="00F90171"/>
    <w:rsid w:val="00F90637"/>
    <w:rsid w:val="00F93B3A"/>
    <w:rsid w:val="00F940FB"/>
    <w:rsid w:val="00F95E9F"/>
    <w:rsid w:val="00F96C95"/>
    <w:rsid w:val="00FA16A3"/>
    <w:rsid w:val="00FA2BE9"/>
    <w:rsid w:val="00FB3E1D"/>
    <w:rsid w:val="00FB428B"/>
    <w:rsid w:val="00FC04D6"/>
    <w:rsid w:val="00FC3703"/>
    <w:rsid w:val="00FC4BE2"/>
    <w:rsid w:val="00FD6E37"/>
    <w:rsid w:val="00FD7549"/>
    <w:rsid w:val="00FE0F45"/>
    <w:rsid w:val="00FE51DB"/>
    <w:rsid w:val="00FE761F"/>
    <w:rsid w:val="00FF3C21"/>
    <w:rsid w:val="00FF46F7"/>
    <w:rsid w:val="00FF5534"/>
    <w:rsid w:val="00FF6889"/>
    <w:rsid w:val="00FF77EE"/>
    <w:rsid w:val="00FF78F6"/>
    <w:rsid w:val="00FF7C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F107F2"/>
  <w15:chartTrackingRefBased/>
  <w15:docId w15:val="{51441304-7F85-42C6-B76B-08419A9DF4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50D4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B38F9"/>
    <w:pPr>
      <w:spacing w:after="0" w:line="240" w:lineRule="auto"/>
      <w:ind w:left="720"/>
      <w:contextualSpacing/>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0962B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C16A56"/>
    <w:rPr>
      <w:color w:val="0563C1" w:themeColor="hyperlink"/>
      <w:u w:val="single"/>
    </w:rPr>
  </w:style>
  <w:style w:type="character" w:styleId="UnresolvedMention">
    <w:name w:val="Unresolved Mention"/>
    <w:basedOn w:val="DefaultParagraphFont"/>
    <w:uiPriority w:val="99"/>
    <w:semiHidden/>
    <w:unhideWhenUsed/>
    <w:rsid w:val="00C16A56"/>
    <w:rPr>
      <w:color w:val="605E5C"/>
      <w:shd w:val="clear" w:color="auto" w:fill="E1DFDD"/>
    </w:rPr>
  </w:style>
  <w:style w:type="character" w:styleId="Strong">
    <w:name w:val="Strong"/>
    <w:basedOn w:val="DefaultParagraphFont"/>
    <w:uiPriority w:val="22"/>
    <w:qFormat/>
    <w:rsid w:val="00255C14"/>
    <w:rPr>
      <w:b/>
      <w:bCs/>
    </w:rPr>
  </w:style>
  <w:style w:type="character" w:customStyle="1" w:styleId="Heading1Char">
    <w:name w:val="Heading 1 Char"/>
    <w:basedOn w:val="DefaultParagraphFont"/>
    <w:link w:val="Heading1"/>
    <w:uiPriority w:val="9"/>
    <w:rsid w:val="00E50D44"/>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C94F5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94F50"/>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2136603">
      <w:bodyDiv w:val="1"/>
      <w:marLeft w:val="0"/>
      <w:marRight w:val="0"/>
      <w:marTop w:val="0"/>
      <w:marBottom w:val="0"/>
      <w:divBdr>
        <w:top w:val="none" w:sz="0" w:space="0" w:color="auto"/>
        <w:left w:val="none" w:sz="0" w:space="0" w:color="auto"/>
        <w:bottom w:val="none" w:sz="0" w:space="0" w:color="auto"/>
        <w:right w:val="none" w:sz="0" w:space="0" w:color="auto"/>
      </w:divBdr>
      <w:divsChild>
        <w:div w:id="236788356">
          <w:marLeft w:val="547"/>
          <w:marRight w:val="0"/>
          <w:marTop w:val="101"/>
          <w:marBottom w:val="0"/>
          <w:divBdr>
            <w:top w:val="none" w:sz="0" w:space="0" w:color="auto"/>
            <w:left w:val="none" w:sz="0" w:space="0" w:color="auto"/>
            <w:bottom w:val="none" w:sz="0" w:space="0" w:color="auto"/>
            <w:right w:val="none" w:sz="0" w:space="0" w:color="auto"/>
          </w:divBdr>
        </w:div>
        <w:div w:id="50735384">
          <w:marLeft w:val="547"/>
          <w:marRight w:val="0"/>
          <w:marTop w:val="101"/>
          <w:marBottom w:val="0"/>
          <w:divBdr>
            <w:top w:val="none" w:sz="0" w:space="0" w:color="auto"/>
            <w:left w:val="none" w:sz="0" w:space="0" w:color="auto"/>
            <w:bottom w:val="none" w:sz="0" w:space="0" w:color="auto"/>
            <w:right w:val="none" w:sz="0" w:space="0" w:color="auto"/>
          </w:divBdr>
        </w:div>
        <w:div w:id="265577482">
          <w:marLeft w:val="547"/>
          <w:marRight w:val="0"/>
          <w:marTop w:val="101"/>
          <w:marBottom w:val="0"/>
          <w:divBdr>
            <w:top w:val="none" w:sz="0" w:space="0" w:color="auto"/>
            <w:left w:val="none" w:sz="0" w:space="0" w:color="auto"/>
            <w:bottom w:val="none" w:sz="0" w:space="0" w:color="auto"/>
            <w:right w:val="none" w:sz="0" w:space="0" w:color="auto"/>
          </w:divBdr>
        </w:div>
        <w:div w:id="716244152">
          <w:marLeft w:val="547"/>
          <w:marRight w:val="0"/>
          <w:marTop w:val="101"/>
          <w:marBottom w:val="0"/>
          <w:divBdr>
            <w:top w:val="none" w:sz="0" w:space="0" w:color="auto"/>
            <w:left w:val="none" w:sz="0" w:space="0" w:color="auto"/>
            <w:bottom w:val="none" w:sz="0" w:space="0" w:color="auto"/>
            <w:right w:val="none" w:sz="0" w:space="0" w:color="auto"/>
          </w:divBdr>
        </w:div>
      </w:divsChild>
    </w:div>
    <w:div w:id="211239108">
      <w:bodyDiv w:val="1"/>
      <w:marLeft w:val="0"/>
      <w:marRight w:val="0"/>
      <w:marTop w:val="0"/>
      <w:marBottom w:val="0"/>
      <w:divBdr>
        <w:top w:val="none" w:sz="0" w:space="0" w:color="auto"/>
        <w:left w:val="none" w:sz="0" w:space="0" w:color="auto"/>
        <w:bottom w:val="none" w:sz="0" w:space="0" w:color="auto"/>
        <w:right w:val="none" w:sz="0" w:space="0" w:color="auto"/>
      </w:divBdr>
      <w:divsChild>
        <w:div w:id="1526821333">
          <w:marLeft w:val="547"/>
          <w:marRight w:val="0"/>
          <w:marTop w:val="101"/>
          <w:marBottom w:val="0"/>
          <w:divBdr>
            <w:top w:val="none" w:sz="0" w:space="0" w:color="auto"/>
            <w:left w:val="none" w:sz="0" w:space="0" w:color="auto"/>
            <w:bottom w:val="none" w:sz="0" w:space="0" w:color="auto"/>
            <w:right w:val="none" w:sz="0" w:space="0" w:color="auto"/>
          </w:divBdr>
        </w:div>
        <w:div w:id="1107652726">
          <w:marLeft w:val="547"/>
          <w:marRight w:val="0"/>
          <w:marTop w:val="101"/>
          <w:marBottom w:val="0"/>
          <w:divBdr>
            <w:top w:val="none" w:sz="0" w:space="0" w:color="auto"/>
            <w:left w:val="none" w:sz="0" w:space="0" w:color="auto"/>
            <w:bottom w:val="none" w:sz="0" w:space="0" w:color="auto"/>
            <w:right w:val="none" w:sz="0" w:space="0" w:color="auto"/>
          </w:divBdr>
        </w:div>
        <w:div w:id="1643079371">
          <w:marLeft w:val="547"/>
          <w:marRight w:val="0"/>
          <w:marTop w:val="101"/>
          <w:marBottom w:val="0"/>
          <w:divBdr>
            <w:top w:val="none" w:sz="0" w:space="0" w:color="auto"/>
            <w:left w:val="none" w:sz="0" w:space="0" w:color="auto"/>
            <w:bottom w:val="none" w:sz="0" w:space="0" w:color="auto"/>
            <w:right w:val="none" w:sz="0" w:space="0" w:color="auto"/>
          </w:divBdr>
        </w:div>
        <w:div w:id="457069382">
          <w:marLeft w:val="547"/>
          <w:marRight w:val="0"/>
          <w:marTop w:val="101"/>
          <w:marBottom w:val="0"/>
          <w:divBdr>
            <w:top w:val="none" w:sz="0" w:space="0" w:color="auto"/>
            <w:left w:val="none" w:sz="0" w:space="0" w:color="auto"/>
            <w:bottom w:val="none" w:sz="0" w:space="0" w:color="auto"/>
            <w:right w:val="none" w:sz="0" w:space="0" w:color="auto"/>
          </w:divBdr>
        </w:div>
        <w:div w:id="732969368">
          <w:marLeft w:val="547"/>
          <w:marRight w:val="0"/>
          <w:marTop w:val="101"/>
          <w:marBottom w:val="0"/>
          <w:divBdr>
            <w:top w:val="none" w:sz="0" w:space="0" w:color="auto"/>
            <w:left w:val="none" w:sz="0" w:space="0" w:color="auto"/>
            <w:bottom w:val="none" w:sz="0" w:space="0" w:color="auto"/>
            <w:right w:val="none" w:sz="0" w:space="0" w:color="auto"/>
          </w:divBdr>
        </w:div>
      </w:divsChild>
    </w:div>
    <w:div w:id="243608589">
      <w:bodyDiv w:val="1"/>
      <w:marLeft w:val="0"/>
      <w:marRight w:val="0"/>
      <w:marTop w:val="0"/>
      <w:marBottom w:val="0"/>
      <w:divBdr>
        <w:top w:val="none" w:sz="0" w:space="0" w:color="auto"/>
        <w:left w:val="none" w:sz="0" w:space="0" w:color="auto"/>
        <w:bottom w:val="none" w:sz="0" w:space="0" w:color="auto"/>
        <w:right w:val="none" w:sz="0" w:space="0" w:color="auto"/>
      </w:divBdr>
      <w:divsChild>
        <w:div w:id="1043600350">
          <w:marLeft w:val="547"/>
          <w:marRight w:val="0"/>
          <w:marTop w:val="120"/>
          <w:marBottom w:val="0"/>
          <w:divBdr>
            <w:top w:val="none" w:sz="0" w:space="0" w:color="auto"/>
            <w:left w:val="none" w:sz="0" w:space="0" w:color="auto"/>
            <w:bottom w:val="none" w:sz="0" w:space="0" w:color="auto"/>
            <w:right w:val="none" w:sz="0" w:space="0" w:color="auto"/>
          </w:divBdr>
        </w:div>
        <w:div w:id="1760250396">
          <w:marLeft w:val="547"/>
          <w:marRight w:val="0"/>
          <w:marTop w:val="120"/>
          <w:marBottom w:val="0"/>
          <w:divBdr>
            <w:top w:val="none" w:sz="0" w:space="0" w:color="auto"/>
            <w:left w:val="none" w:sz="0" w:space="0" w:color="auto"/>
            <w:bottom w:val="none" w:sz="0" w:space="0" w:color="auto"/>
            <w:right w:val="none" w:sz="0" w:space="0" w:color="auto"/>
          </w:divBdr>
        </w:div>
        <w:div w:id="1852523021">
          <w:marLeft w:val="547"/>
          <w:marRight w:val="0"/>
          <w:marTop w:val="120"/>
          <w:marBottom w:val="0"/>
          <w:divBdr>
            <w:top w:val="none" w:sz="0" w:space="0" w:color="auto"/>
            <w:left w:val="none" w:sz="0" w:space="0" w:color="auto"/>
            <w:bottom w:val="none" w:sz="0" w:space="0" w:color="auto"/>
            <w:right w:val="none" w:sz="0" w:space="0" w:color="auto"/>
          </w:divBdr>
        </w:div>
        <w:div w:id="1752507154">
          <w:marLeft w:val="547"/>
          <w:marRight w:val="0"/>
          <w:marTop w:val="120"/>
          <w:marBottom w:val="0"/>
          <w:divBdr>
            <w:top w:val="none" w:sz="0" w:space="0" w:color="auto"/>
            <w:left w:val="none" w:sz="0" w:space="0" w:color="auto"/>
            <w:bottom w:val="none" w:sz="0" w:space="0" w:color="auto"/>
            <w:right w:val="none" w:sz="0" w:space="0" w:color="auto"/>
          </w:divBdr>
        </w:div>
        <w:div w:id="800148545">
          <w:marLeft w:val="1166"/>
          <w:marRight w:val="0"/>
          <w:marTop w:val="106"/>
          <w:marBottom w:val="0"/>
          <w:divBdr>
            <w:top w:val="none" w:sz="0" w:space="0" w:color="auto"/>
            <w:left w:val="none" w:sz="0" w:space="0" w:color="auto"/>
            <w:bottom w:val="none" w:sz="0" w:space="0" w:color="auto"/>
            <w:right w:val="none" w:sz="0" w:space="0" w:color="auto"/>
          </w:divBdr>
        </w:div>
        <w:div w:id="225993086">
          <w:marLeft w:val="1166"/>
          <w:marRight w:val="0"/>
          <w:marTop w:val="106"/>
          <w:marBottom w:val="0"/>
          <w:divBdr>
            <w:top w:val="none" w:sz="0" w:space="0" w:color="auto"/>
            <w:left w:val="none" w:sz="0" w:space="0" w:color="auto"/>
            <w:bottom w:val="none" w:sz="0" w:space="0" w:color="auto"/>
            <w:right w:val="none" w:sz="0" w:space="0" w:color="auto"/>
          </w:divBdr>
        </w:div>
        <w:div w:id="2117288807">
          <w:marLeft w:val="1166"/>
          <w:marRight w:val="0"/>
          <w:marTop w:val="106"/>
          <w:marBottom w:val="0"/>
          <w:divBdr>
            <w:top w:val="none" w:sz="0" w:space="0" w:color="auto"/>
            <w:left w:val="none" w:sz="0" w:space="0" w:color="auto"/>
            <w:bottom w:val="none" w:sz="0" w:space="0" w:color="auto"/>
            <w:right w:val="none" w:sz="0" w:space="0" w:color="auto"/>
          </w:divBdr>
        </w:div>
        <w:div w:id="1452163811">
          <w:marLeft w:val="1166"/>
          <w:marRight w:val="0"/>
          <w:marTop w:val="106"/>
          <w:marBottom w:val="0"/>
          <w:divBdr>
            <w:top w:val="none" w:sz="0" w:space="0" w:color="auto"/>
            <w:left w:val="none" w:sz="0" w:space="0" w:color="auto"/>
            <w:bottom w:val="none" w:sz="0" w:space="0" w:color="auto"/>
            <w:right w:val="none" w:sz="0" w:space="0" w:color="auto"/>
          </w:divBdr>
        </w:div>
      </w:divsChild>
    </w:div>
    <w:div w:id="443967697">
      <w:bodyDiv w:val="1"/>
      <w:marLeft w:val="0"/>
      <w:marRight w:val="0"/>
      <w:marTop w:val="0"/>
      <w:marBottom w:val="0"/>
      <w:divBdr>
        <w:top w:val="none" w:sz="0" w:space="0" w:color="auto"/>
        <w:left w:val="none" w:sz="0" w:space="0" w:color="auto"/>
        <w:bottom w:val="none" w:sz="0" w:space="0" w:color="auto"/>
        <w:right w:val="none" w:sz="0" w:space="0" w:color="auto"/>
      </w:divBdr>
    </w:div>
    <w:div w:id="445462501">
      <w:bodyDiv w:val="1"/>
      <w:marLeft w:val="0"/>
      <w:marRight w:val="0"/>
      <w:marTop w:val="0"/>
      <w:marBottom w:val="0"/>
      <w:divBdr>
        <w:top w:val="none" w:sz="0" w:space="0" w:color="auto"/>
        <w:left w:val="none" w:sz="0" w:space="0" w:color="auto"/>
        <w:bottom w:val="none" w:sz="0" w:space="0" w:color="auto"/>
        <w:right w:val="none" w:sz="0" w:space="0" w:color="auto"/>
      </w:divBdr>
      <w:divsChild>
        <w:div w:id="1667898571">
          <w:marLeft w:val="547"/>
          <w:marRight w:val="0"/>
          <w:marTop w:val="106"/>
          <w:marBottom w:val="0"/>
          <w:divBdr>
            <w:top w:val="none" w:sz="0" w:space="0" w:color="auto"/>
            <w:left w:val="none" w:sz="0" w:space="0" w:color="auto"/>
            <w:bottom w:val="none" w:sz="0" w:space="0" w:color="auto"/>
            <w:right w:val="none" w:sz="0" w:space="0" w:color="auto"/>
          </w:divBdr>
        </w:div>
        <w:div w:id="434639911">
          <w:marLeft w:val="547"/>
          <w:marRight w:val="0"/>
          <w:marTop w:val="106"/>
          <w:marBottom w:val="0"/>
          <w:divBdr>
            <w:top w:val="none" w:sz="0" w:space="0" w:color="auto"/>
            <w:left w:val="none" w:sz="0" w:space="0" w:color="auto"/>
            <w:bottom w:val="none" w:sz="0" w:space="0" w:color="auto"/>
            <w:right w:val="none" w:sz="0" w:space="0" w:color="auto"/>
          </w:divBdr>
        </w:div>
        <w:div w:id="218979390">
          <w:marLeft w:val="547"/>
          <w:marRight w:val="0"/>
          <w:marTop w:val="106"/>
          <w:marBottom w:val="0"/>
          <w:divBdr>
            <w:top w:val="none" w:sz="0" w:space="0" w:color="auto"/>
            <w:left w:val="none" w:sz="0" w:space="0" w:color="auto"/>
            <w:bottom w:val="none" w:sz="0" w:space="0" w:color="auto"/>
            <w:right w:val="none" w:sz="0" w:space="0" w:color="auto"/>
          </w:divBdr>
        </w:div>
        <w:div w:id="149946904">
          <w:marLeft w:val="547"/>
          <w:marRight w:val="0"/>
          <w:marTop w:val="106"/>
          <w:marBottom w:val="0"/>
          <w:divBdr>
            <w:top w:val="none" w:sz="0" w:space="0" w:color="auto"/>
            <w:left w:val="none" w:sz="0" w:space="0" w:color="auto"/>
            <w:bottom w:val="none" w:sz="0" w:space="0" w:color="auto"/>
            <w:right w:val="none" w:sz="0" w:space="0" w:color="auto"/>
          </w:divBdr>
        </w:div>
        <w:div w:id="1225413648">
          <w:marLeft w:val="547"/>
          <w:marRight w:val="0"/>
          <w:marTop w:val="106"/>
          <w:marBottom w:val="0"/>
          <w:divBdr>
            <w:top w:val="none" w:sz="0" w:space="0" w:color="auto"/>
            <w:left w:val="none" w:sz="0" w:space="0" w:color="auto"/>
            <w:bottom w:val="none" w:sz="0" w:space="0" w:color="auto"/>
            <w:right w:val="none" w:sz="0" w:space="0" w:color="auto"/>
          </w:divBdr>
        </w:div>
        <w:div w:id="445269390">
          <w:marLeft w:val="547"/>
          <w:marRight w:val="0"/>
          <w:marTop w:val="106"/>
          <w:marBottom w:val="0"/>
          <w:divBdr>
            <w:top w:val="none" w:sz="0" w:space="0" w:color="auto"/>
            <w:left w:val="none" w:sz="0" w:space="0" w:color="auto"/>
            <w:bottom w:val="none" w:sz="0" w:space="0" w:color="auto"/>
            <w:right w:val="none" w:sz="0" w:space="0" w:color="auto"/>
          </w:divBdr>
        </w:div>
        <w:div w:id="1949462103">
          <w:marLeft w:val="547"/>
          <w:marRight w:val="0"/>
          <w:marTop w:val="106"/>
          <w:marBottom w:val="0"/>
          <w:divBdr>
            <w:top w:val="none" w:sz="0" w:space="0" w:color="auto"/>
            <w:left w:val="none" w:sz="0" w:space="0" w:color="auto"/>
            <w:bottom w:val="none" w:sz="0" w:space="0" w:color="auto"/>
            <w:right w:val="none" w:sz="0" w:space="0" w:color="auto"/>
          </w:divBdr>
        </w:div>
      </w:divsChild>
    </w:div>
    <w:div w:id="673071497">
      <w:bodyDiv w:val="1"/>
      <w:marLeft w:val="0"/>
      <w:marRight w:val="0"/>
      <w:marTop w:val="0"/>
      <w:marBottom w:val="0"/>
      <w:divBdr>
        <w:top w:val="none" w:sz="0" w:space="0" w:color="auto"/>
        <w:left w:val="none" w:sz="0" w:space="0" w:color="auto"/>
        <w:bottom w:val="none" w:sz="0" w:space="0" w:color="auto"/>
        <w:right w:val="none" w:sz="0" w:space="0" w:color="auto"/>
      </w:divBdr>
    </w:div>
    <w:div w:id="691494375">
      <w:bodyDiv w:val="1"/>
      <w:marLeft w:val="0"/>
      <w:marRight w:val="0"/>
      <w:marTop w:val="0"/>
      <w:marBottom w:val="0"/>
      <w:divBdr>
        <w:top w:val="none" w:sz="0" w:space="0" w:color="auto"/>
        <w:left w:val="none" w:sz="0" w:space="0" w:color="auto"/>
        <w:bottom w:val="none" w:sz="0" w:space="0" w:color="auto"/>
        <w:right w:val="none" w:sz="0" w:space="0" w:color="auto"/>
      </w:divBdr>
      <w:divsChild>
        <w:div w:id="1618680378">
          <w:marLeft w:val="547"/>
          <w:marRight w:val="0"/>
          <w:marTop w:val="130"/>
          <w:marBottom w:val="0"/>
          <w:divBdr>
            <w:top w:val="none" w:sz="0" w:space="0" w:color="auto"/>
            <w:left w:val="none" w:sz="0" w:space="0" w:color="auto"/>
            <w:bottom w:val="none" w:sz="0" w:space="0" w:color="auto"/>
            <w:right w:val="none" w:sz="0" w:space="0" w:color="auto"/>
          </w:divBdr>
        </w:div>
        <w:div w:id="1241670478">
          <w:marLeft w:val="547"/>
          <w:marRight w:val="0"/>
          <w:marTop w:val="130"/>
          <w:marBottom w:val="0"/>
          <w:divBdr>
            <w:top w:val="none" w:sz="0" w:space="0" w:color="auto"/>
            <w:left w:val="none" w:sz="0" w:space="0" w:color="auto"/>
            <w:bottom w:val="none" w:sz="0" w:space="0" w:color="auto"/>
            <w:right w:val="none" w:sz="0" w:space="0" w:color="auto"/>
          </w:divBdr>
        </w:div>
        <w:div w:id="481888528">
          <w:marLeft w:val="547"/>
          <w:marRight w:val="0"/>
          <w:marTop w:val="130"/>
          <w:marBottom w:val="0"/>
          <w:divBdr>
            <w:top w:val="none" w:sz="0" w:space="0" w:color="auto"/>
            <w:left w:val="none" w:sz="0" w:space="0" w:color="auto"/>
            <w:bottom w:val="none" w:sz="0" w:space="0" w:color="auto"/>
            <w:right w:val="none" w:sz="0" w:space="0" w:color="auto"/>
          </w:divBdr>
        </w:div>
        <w:div w:id="1555968261">
          <w:marLeft w:val="547"/>
          <w:marRight w:val="0"/>
          <w:marTop w:val="130"/>
          <w:marBottom w:val="0"/>
          <w:divBdr>
            <w:top w:val="none" w:sz="0" w:space="0" w:color="auto"/>
            <w:left w:val="none" w:sz="0" w:space="0" w:color="auto"/>
            <w:bottom w:val="none" w:sz="0" w:space="0" w:color="auto"/>
            <w:right w:val="none" w:sz="0" w:space="0" w:color="auto"/>
          </w:divBdr>
        </w:div>
      </w:divsChild>
    </w:div>
    <w:div w:id="718432599">
      <w:bodyDiv w:val="1"/>
      <w:marLeft w:val="0"/>
      <w:marRight w:val="0"/>
      <w:marTop w:val="0"/>
      <w:marBottom w:val="0"/>
      <w:divBdr>
        <w:top w:val="none" w:sz="0" w:space="0" w:color="auto"/>
        <w:left w:val="none" w:sz="0" w:space="0" w:color="auto"/>
        <w:bottom w:val="none" w:sz="0" w:space="0" w:color="auto"/>
        <w:right w:val="none" w:sz="0" w:space="0" w:color="auto"/>
      </w:divBdr>
    </w:div>
    <w:div w:id="743726201">
      <w:bodyDiv w:val="1"/>
      <w:marLeft w:val="0"/>
      <w:marRight w:val="0"/>
      <w:marTop w:val="0"/>
      <w:marBottom w:val="0"/>
      <w:divBdr>
        <w:top w:val="none" w:sz="0" w:space="0" w:color="auto"/>
        <w:left w:val="none" w:sz="0" w:space="0" w:color="auto"/>
        <w:bottom w:val="none" w:sz="0" w:space="0" w:color="auto"/>
        <w:right w:val="none" w:sz="0" w:space="0" w:color="auto"/>
      </w:divBdr>
      <w:divsChild>
        <w:div w:id="1399593565">
          <w:marLeft w:val="547"/>
          <w:marRight w:val="0"/>
          <w:marTop w:val="154"/>
          <w:marBottom w:val="0"/>
          <w:divBdr>
            <w:top w:val="none" w:sz="0" w:space="0" w:color="auto"/>
            <w:left w:val="none" w:sz="0" w:space="0" w:color="auto"/>
            <w:bottom w:val="none" w:sz="0" w:space="0" w:color="auto"/>
            <w:right w:val="none" w:sz="0" w:space="0" w:color="auto"/>
          </w:divBdr>
        </w:div>
        <w:div w:id="1735852479">
          <w:marLeft w:val="1166"/>
          <w:marRight w:val="0"/>
          <w:marTop w:val="134"/>
          <w:marBottom w:val="0"/>
          <w:divBdr>
            <w:top w:val="none" w:sz="0" w:space="0" w:color="auto"/>
            <w:left w:val="none" w:sz="0" w:space="0" w:color="auto"/>
            <w:bottom w:val="none" w:sz="0" w:space="0" w:color="auto"/>
            <w:right w:val="none" w:sz="0" w:space="0" w:color="auto"/>
          </w:divBdr>
        </w:div>
        <w:div w:id="700518631">
          <w:marLeft w:val="547"/>
          <w:marRight w:val="0"/>
          <w:marTop w:val="154"/>
          <w:marBottom w:val="0"/>
          <w:divBdr>
            <w:top w:val="none" w:sz="0" w:space="0" w:color="auto"/>
            <w:left w:val="none" w:sz="0" w:space="0" w:color="auto"/>
            <w:bottom w:val="none" w:sz="0" w:space="0" w:color="auto"/>
            <w:right w:val="none" w:sz="0" w:space="0" w:color="auto"/>
          </w:divBdr>
        </w:div>
        <w:div w:id="2033455677">
          <w:marLeft w:val="1166"/>
          <w:marRight w:val="0"/>
          <w:marTop w:val="134"/>
          <w:marBottom w:val="0"/>
          <w:divBdr>
            <w:top w:val="none" w:sz="0" w:space="0" w:color="auto"/>
            <w:left w:val="none" w:sz="0" w:space="0" w:color="auto"/>
            <w:bottom w:val="none" w:sz="0" w:space="0" w:color="auto"/>
            <w:right w:val="none" w:sz="0" w:space="0" w:color="auto"/>
          </w:divBdr>
        </w:div>
      </w:divsChild>
    </w:div>
    <w:div w:id="799768016">
      <w:bodyDiv w:val="1"/>
      <w:marLeft w:val="0"/>
      <w:marRight w:val="0"/>
      <w:marTop w:val="0"/>
      <w:marBottom w:val="0"/>
      <w:divBdr>
        <w:top w:val="none" w:sz="0" w:space="0" w:color="auto"/>
        <w:left w:val="none" w:sz="0" w:space="0" w:color="auto"/>
        <w:bottom w:val="none" w:sz="0" w:space="0" w:color="auto"/>
        <w:right w:val="none" w:sz="0" w:space="0" w:color="auto"/>
      </w:divBdr>
      <w:divsChild>
        <w:div w:id="1035497568">
          <w:marLeft w:val="547"/>
          <w:marRight w:val="0"/>
          <w:marTop w:val="115"/>
          <w:marBottom w:val="0"/>
          <w:divBdr>
            <w:top w:val="none" w:sz="0" w:space="0" w:color="auto"/>
            <w:left w:val="none" w:sz="0" w:space="0" w:color="auto"/>
            <w:bottom w:val="none" w:sz="0" w:space="0" w:color="auto"/>
            <w:right w:val="none" w:sz="0" w:space="0" w:color="auto"/>
          </w:divBdr>
        </w:div>
      </w:divsChild>
    </w:div>
    <w:div w:id="884758280">
      <w:bodyDiv w:val="1"/>
      <w:marLeft w:val="0"/>
      <w:marRight w:val="0"/>
      <w:marTop w:val="0"/>
      <w:marBottom w:val="0"/>
      <w:divBdr>
        <w:top w:val="none" w:sz="0" w:space="0" w:color="auto"/>
        <w:left w:val="none" w:sz="0" w:space="0" w:color="auto"/>
        <w:bottom w:val="none" w:sz="0" w:space="0" w:color="auto"/>
        <w:right w:val="none" w:sz="0" w:space="0" w:color="auto"/>
      </w:divBdr>
    </w:div>
    <w:div w:id="910968224">
      <w:bodyDiv w:val="1"/>
      <w:marLeft w:val="0"/>
      <w:marRight w:val="0"/>
      <w:marTop w:val="0"/>
      <w:marBottom w:val="0"/>
      <w:divBdr>
        <w:top w:val="none" w:sz="0" w:space="0" w:color="auto"/>
        <w:left w:val="none" w:sz="0" w:space="0" w:color="auto"/>
        <w:bottom w:val="none" w:sz="0" w:space="0" w:color="auto"/>
        <w:right w:val="none" w:sz="0" w:space="0" w:color="auto"/>
      </w:divBdr>
      <w:divsChild>
        <w:div w:id="1580097840">
          <w:marLeft w:val="547"/>
          <w:marRight w:val="0"/>
          <w:marTop w:val="115"/>
          <w:marBottom w:val="0"/>
          <w:divBdr>
            <w:top w:val="none" w:sz="0" w:space="0" w:color="auto"/>
            <w:left w:val="none" w:sz="0" w:space="0" w:color="auto"/>
            <w:bottom w:val="none" w:sz="0" w:space="0" w:color="auto"/>
            <w:right w:val="none" w:sz="0" w:space="0" w:color="auto"/>
          </w:divBdr>
        </w:div>
        <w:div w:id="1181431940">
          <w:marLeft w:val="547"/>
          <w:marRight w:val="0"/>
          <w:marTop w:val="115"/>
          <w:marBottom w:val="0"/>
          <w:divBdr>
            <w:top w:val="none" w:sz="0" w:space="0" w:color="auto"/>
            <w:left w:val="none" w:sz="0" w:space="0" w:color="auto"/>
            <w:bottom w:val="none" w:sz="0" w:space="0" w:color="auto"/>
            <w:right w:val="none" w:sz="0" w:space="0" w:color="auto"/>
          </w:divBdr>
        </w:div>
        <w:div w:id="247353440">
          <w:marLeft w:val="547"/>
          <w:marRight w:val="0"/>
          <w:marTop w:val="115"/>
          <w:marBottom w:val="0"/>
          <w:divBdr>
            <w:top w:val="none" w:sz="0" w:space="0" w:color="auto"/>
            <w:left w:val="none" w:sz="0" w:space="0" w:color="auto"/>
            <w:bottom w:val="none" w:sz="0" w:space="0" w:color="auto"/>
            <w:right w:val="none" w:sz="0" w:space="0" w:color="auto"/>
          </w:divBdr>
        </w:div>
        <w:div w:id="1408725855">
          <w:marLeft w:val="547"/>
          <w:marRight w:val="0"/>
          <w:marTop w:val="115"/>
          <w:marBottom w:val="0"/>
          <w:divBdr>
            <w:top w:val="none" w:sz="0" w:space="0" w:color="auto"/>
            <w:left w:val="none" w:sz="0" w:space="0" w:color="auto"/>
            <w:bottom w:val="none" w:sz="0" w:space="0" w:color="auto"/>
            <w:right w:val="none" w:sz="0" w:space="0" w:color="auto"/>
          </w:divBdr>
        </w:div>
        <w:div w:id="289359515">
          <w:marLeft w:val="547"/>
          <w:marRight w:val="0"/>
          <w:marTop w:val="115"/>
          <w:marBottom w:val="0"/>
          <w:divBdr>
            <w:top w:val="none" w:sz="0" w:space="0" w:color="auto"/>
            <w:left w:val="none" w:sz="0" w:space="0" w:color="auto"/>
            <w:bottom w:val="none" w:sz="0" w:space="0" w:color="auto"/>
            <w:right w:val="none" w:sz="0" w:space="0" w:color="auto"/>
          </w:divBdr>
        </w:div>
      </w:divsChild>
    </w:div>
    <w:div w:id="935475987">
      <w:bodyDiv w:val="1"/>
      <w:marLeft w:val="0"/>
      <w:marRight w:val="0"/>
      <w:marTop w:val="0"/>
      <w:marBottom w:val="0"/>
      <w:divBdr>
        <w:top w:val="none" w:sz="0" w:space="0" w:color="auto"/>
        <w:left w:val="none" w:sz="0" w:space="0" w:color="auto"/>
        <w:bottom w:val="none" w:sz="0" w:space="0" w:color="auto"/>
        <w:right w:val="none" w:sz="0" w:space="0" w:color="auto"/>
      </w:divBdr>
      <w:divsChild>
        <w:div w:id="859393459">
          <w:marLeft w:val="547"/>
          <w:marRight w:val="0"/>
          <w:marTop w:val="115"/>
          <w:marBottom w:val="0"/>
          <w:divBdr>
            <w:top w:val="none" w:sz="0" w:space="0" w:color="auto"/>
            <w:left w:val="none" w:sz="0" w:space="0" w:color="auto"/>
            <w:bottom w:val="none" w:sz="0" w:space="0" w:color="auto"/>
            <w:right w:val="none" w:sz="0" w:space="0" w:color="auto"/>
          </w:divBdr>
        </w:div>
        <w:div w:id="929628701">
          <w:marLeft w:val="1166"/>
          <w:marRight w:val="0"/>
          <w:marTop w:val="96"/>
          <w:marBottom w:val="0"/>
          <w:divBdr>
            <w:top w:val="none" w:sz="0" w:space="0" w:color="auto"/>
            <w:left w:val="none" w:sz="0" w:space="0" w:color="auto"/>
            <w:bottom w:val="none" w:sz="0" w:space="0" w:color="auto"/>
            <w:right w:val="none" w:sz="0" w:space="0" w:color="auto"/>
          </w:divBdr>
        </w:div>
        <w:div w:id="1736778019">
          <w:marLeft w:val="1166"/>
          <w:marRight w:val="0"/>
          <w:marTop w:val="96"/>
          <w:marBottom w:val="0"/>
          <w:divBdr>
            <w:top w:val="none" w:sz="0" w:space="0" w:color="auto"/>
            <w:left w:val="none" w:sz="0" w:space="0" w:color="auto"/>
            <w:bottom w:val="none" w:sz="0" w:space="0" w:color="auto"/>
            <w:right w:val="none" w:sz="0" w:space="0" w:color="auto"/>
          </w:divBdr>
        </w:div>
        <w:div w:id="409742774">
          <w:marLeft w:val="1166"/>
          <w:marRight w:val="0"/>
          <w:marTop w:val="115"/>
          <w:marBottom w:val="0"/>
          <w:divBdr>
            <w:top w:val="none" w:sz="0" w:space="0" w:color="auto"/>
            <w:left w:val="none" w:sz="0" w:space="0" w:color="auto"/>
            <w:bottom w:val="none" w:sz="0" w:space="0" w:color="auto"/>
            <w:right w:val="none" w:sz="0" w:space="0" w:color="auto"/>
          </w:divBdr>
        </w:div>
        <w:div w:id="314726060">
          <w:marLeft w:val="547"/>
          <w:marRight w:val="0"/>
          <w:marTop w:val="115"/>
          <w:marBottom w:val="0"/>
          <w:divBdr>
            <w:top w:val="none" w:sz="0" w:space="0" w:color="auto"/>
            <w:left w:val="none" w:sz="0" w:space="0" w:color="auto"/>
            <w:bottom w:val="none" w:sz="0" w:space="0" w:color="auto"/>
            <w:right w:val="none" w:sz="0" w:space="0" w:color="auto"/>
          </w:divBdr>
        </w:div>
        <w:div w:id="108940985">
          <w:marLeft w:val="547"/>
          <w:marRight w:val="0"/>
          <w:marTop w:val="115"/>
          <w:marBottom w:val="0"/>
          <w:divBdr>
            <w:top w:val="none" w:sz="0" w:space="0" w:color="auto"/>
            <w:left w:val="none" w:sz="0" w:space="0" w:color="auto"/>
            <w:bottom w:val="none" w:sz="0" w:space="0" w:color="auto"/>
            <w:right w:val="none" w:sz="0" w:space="0" w:color="auto"/>
          </w:divBdr>
        </w:div>
      </w:divsChild>
    </w:div>
    <w:div w:id="1378312155">
      <w:bodyDiv w:val="1"/>
      <w:marLeft w:val="0"/>
      <w:marRight w:val="0"/>
      <w:marTop w:val="0"/>
      <w:marBottom w:val="0"/>
      <w:divBdr>
        <w:top w:val="none" w:sz="0" w:space="0" w:color="auto"/>
        <w:left w:val="none" w:sz="0" w:space="0" w:color="auto"/>
        <w:bottom w:val="none" w:sz="0" w:space="0" w:color="auto"/>
        <w:right w:val="none" w:sz="0" w:space="0" w:color="auto"/>
      </w:divBdr>
    </w:div>
    <w:div w:id="1423841368">
      <w:bodyDiv w:val="1"/>
      <w:marLeft w:val="0"/>
      <w:marRight w:val="0"/>
      <w:marTop w:val="0"/>
      <w:marBottom w:val="0"/>
      <w:divBdr>
        <w:top w:val="none" w:sz="0" w:space="0" w:color="auto"/>
        <w:left w:val="none" w:sz="0" w:space="0" w:color="auto"/>
        <w:bottom w:val="none" w:sz="0" w:space="0" w:color="auto"/>
        <w:right w:val="none" w:sz="0" w:space="0" w:color="auto"/>
      </w:divBdr>
      <w:divsChild>
        <w:div w:id="1644040861">
          <w:marLeft w:val="547"/>
          <w:marRight w:val="0"/>
          <w:marTop w:val="96"/>
          <w:marBottom w:val="0"/>
          <w:divBdr>
            <w:top w:val="none" w:sz="0" w:space="0" w:color="auto"/>
            <w:left w:val="none" w:sz="0" w:space="0" w:color="auto"/>
            <w:bottom w:val="none" w:sz="0" w:space="0" w:color="auto"/>
            <w:right w:val="none" w:sz="0" w:space="0" w:color="auto"/>
          </w:divBdr>
        </w:div>
        <w:div w:id="904947035">
          <w:marLeft w:val="547"/>
          <w:marRight w:val="0"/>
          <w:marTop w:val="96"/>
          <w:marBottom w:val="0"/>
          <w:divBdr>
            <w:top w:val="none" w:sz="0" w:space="0" w:color="auto"/>
            <w:left w:val="none" w:sz="0" w:space="0" w:color="auto"/>
            <w:bottom w:val="none" w:sz="0" w:space="0" w:color="auto"/>
            <w:right w:val="none" w:sz="0" w:space="0" w:color="auto"/>
          </w:divBdr>
        </w:div>
        <w:div w:id="1507938714">
          <w:marLeft w:val="547"/>
          <w:marRight w:val="0"/>
          <w:marTop w:val="96"/>
          <w:marBottom w:val="0"/>
          <w:divBdr>
            <w:top w:val="none" w:sz="0" w:space="0" w:color="auto"/>
            <w:left w:val="none" w:sz="0" w:space="0" w:color="auto"/>
            <w:bottom w:val="none" w:sz="0" w:space="0" w:color="auto"/>
            <w:right w:val="none" w:sz="0" w:space="0" w:color="auto"/>
          </w:divBdr>
        </w:div>
        <w:div w:id="90053334">
          <w:marLeft w:val="547"/>
          <w:marRight w:val="0"/>
          <w:marTop w:val="96"/>
          <w:marBottom w:val="0"/>
          <w:divBdr>
            <w:top w:val="none" w:sz="0" w:space="0" w:color="auto"/>
            <w:left w:val="none" w:sz="0" w:space="0" w:color="auto"/>
            <w:bottom w:val="none" w:sz="0" w:space="0" w:color="auto"/>
            <w:right w:val="none" w:sz="0" w:space="0" w:color="auto"/>
          </w:divBdr>
        </w:div>
        <w:div w:id="607083532">
          <w:marLeft w:val="547"/>
          <w:marRight w:val="0"/>
          <w:marTop w:val="96"/>
          <w:marBottom w:val="0"/>
          <w:divBdr>
            <w:top w:val="none" w:sz="0" w:space="0" w:color="auto"/>
            <w:left w:val="none" w:sz="0" w:space="0" w:color="auto"/>
            <w:bottom w:val="none" w:sz="0" w:space="0" w:color="auto"/>
            <w:right w:val="none" w:sz="0" w:space="0" w:color="auto"/>
          </w:divBdr>
        </w:div>
        <w:div w:id="961107652">
          <w:marLeft w:val="547"/>
          <w:marRight w:val="0"/>
          <w:marTop w:val="96"/>
          <w:marBottom w:val="0"/>
          <w:divBdr>
            <w:top w:val="none" w:sz="0" w:space="0" w:color="auto"/>
            <w:left w:val="none" w:sz="0" w:space="0" w:color="auto"/>
            <w:bottom w:val="none" w:sz="0" w:space="0" w:color="auto"/>
            <w:right w:val="none" w:sz="0" w:space="0" w:color="auto"/>
          </w:divBdr>
        </w:div>
        <w:div w:id="520167368">
          <w:marLeft w:val="547"/>
          <w:marRight w:val="0"/>
          <w:marTop w:val="96"/>
          <w:marBottom w:val="0"/>
          <w:divBdr>
            <w:top w:val="none" w:sz="0" w:space="0" w:color="auto"/>
            <w:left w:val="none" w:sz="0" w:space="0" w:color="auto"/>
            <w:bottom w:val="none" w:sz="0" w:space="0" w:color="auto"/>
            <w:right w:val="none" w:sz="0" w:space="0" w:color="auto"/>
          </w:divBdr>
        </w:div>
      </w:divsChild>
    </w:div>
    <w:div w:id="1562400825">
      <w:bodyDiv w:val="1"/>
      <w:marLeft w:val="0"/>
      <w:marRight w:val="0"/>
      <w:marTop w:val="0"/>
      <w:marBottom w:val="0"/>
      <w:divBdr>
        <w:top w:val="none" w:sz="0" w:space="0" w:color="auto"/>
        <w:left w:val="none" w:sz="0" w:space="0" w:color="auto"/>
        <w:bottom w:val="none" w:sz="0" w:space="0" w:color="auto"/>
        <w:right w:val="none" w:sz="0" w:space="0" w:color="auto"/>
      </w:divBdr>
      <w:divsChild>
        <w:div w:id="1097677077">
          <w:marLeft w:val="547"/>
          <w:marRight w:val="0"/>
          <w:marTop w:val="120"/>
          <w:marBottom w:val="0"/>
          <w:divBdr>
            <w:top w:val="none" w:sz="0" w:space="0" w:color="auto"/>
            <w:left w:val="none" w:sz="0" w:space="0" w:color="auto"/>
            <w:bottom w:val="none" w:sz="0" w:space="0" w:color="auto"/>
            <w:right w:val="none" w:sz="0" w:space="0" w:color="auto"/>
          </w:divBdr>
        </w:div>
        <w:div w:id="1072511464">
          <w:marLeft w:val="547"/>
          <w:marRight w:val="0"/>
          <w:marTop w:val="120"/>
          <w:marBottom w:val="0"/>
          <w:divBdr>
            <w:top w:val="none" w:sz="0" w:space="0" w:color="auto"/>
            <w:left w:val="none" w:sz="0" w:space="0" w:color="auto"/>
            <w:bottom w:val="none" w:sz="0" w:space="0" w:color="auto"/>
            <w:right w:val="none" w:sz="0" w:space="0" w:color="auto"/>
          </w:divBdr>
        </w:div>
        <w:div w:id="2138137541">
          <w:marLeft w:val="547"/>
          <w:marRight w:val="0"/>
          <w:marTop w:val="120"/>
          <w:marBottom w:val="0"/>
          <w:divBdr>
            <w:top w:val="none" w:sz="0" w:space="0" w:color="auto"/>
            <w:left w:val="none" w:sz="0" w:space="0" w:color="auto"/>
            <w:bottom w:val="none" w:sz="0" w:space="0" w:color="auto"/>
            <w:right w:val="none" w:sz="0" w:space="0" w:color="auto"/>
          </w:divBdr>
        </w:div>
        <w:div w:id="217084888">
          <w:marLeft w:val="547"/>
          <w:marRight w:val="0"/>
          <w:marTop w:val="120"/>
          <w:marBottom w:val="0"/>
          <w:divBdr>
            <w:top w:val="none" w:sz="0" w:space="0" w:color="auto"/>
            <w:left w:val="none" w:sz="0" w:space="0" w:color="auto"/>
            <w:bottom w:val="none" w:sz="0" w:space="0" w:color="auto"/>
            <w:right w:val="none" w:sz="0" w:space="0" w:color="auto"/>
          </w:divBdr>
        </w:div>
        <w:div w:id="977031144">
          <w:marLeft w:val="547"/>
          <w:marRight w:val="0"/>
          <w:marTop w:val="120"/>
          <w:marBottom w:val="0"/>
          <w:divBdr>
            <w:top w:val="none" w:sz="0" w:space="0" w:color="auto"/>
            <w:left w:val="none" w:sz="0" w:space="0" w:color="auto"/>
            <w:bottom w:val="none" w:sz="0" w:space="0" w:color="auto"/>
            <w:right w:val="none" w:sz="0" w:space="0" w:color="auto"/>
          </w:divBdr>
        </w:div>
        <w:div w:id="119031317">
          <w:marLeft w:val="547"/>
          <w:marRight w:val="0"/>
          <w:marTop w:val="120"/>
          <w:marBottom w:val="0"/>
          <w:divBdr>
            <w:top w:val="none" w:sz="0" w:space="0" w:color="auto"/>
            <w:left w:val="none" w:sz="0" w:space="0" w:color="auto"/>
            <w:bottom w:val="none" w:sz="0" w:space="0" w:color="auto"/>
            <w:right w:val="none" w:sz="0" w:space="0" w:color="auto"/>
          </w:divBdr>
        </w:div>
        <w:div w:id="660041398">
          <w:marLeft w:val="547"/>
          <w:marRight w:val="0"/>
          <w:marTop w:val="120"/>
          <w:marBottom w:val="0"/>
          <w:divBdr>
            <w:top w:val="none" w:sz="0" w:space="0" w:color="auto"/>
            <w:left w:val="none" w:sz="0" w:space="0" w:color="auto"/>
            <w:bottom w:val="none" w:sz="0" w:space="0" w:color="auto"/>
            <w:right w:val="none" w:sz="0" w:space="0" w:color="auto"/>
          </w:divBdr>
        </w:div>
      </w:divsChild>
    </w:div>
    <w:div w:id="1750494102">
      <w:bodyDiv w:val="1"/>
      <w:marLeft w:val="0"/>
      <w:marRight w:val="0"/>
      <w:marTop w:val="0"/>
      <w:marBottom w:val="0"/>
      <w:divBdr>
        <w:top w:val="none" w:sz="0" w:space="0" w:color="auto"/>
        <w:left w:val="none" w:sz="0" w:space="0" w:color="auto"/>
        <w:bottom w:val="none" w:sz="0" w:space="0" w:color="auto"/>
        <w:right w:val="none" w:sz="0" w:space="0" w:color="auto"/>
      </w:divBdr>
    </w:div>
    <w:div w:id="1910311397">
      <w:bodyDiv w:val="1"/>
      <w:marLeft w:val="0"/>
      <w:marRight w:val="0"/>
      <w:marTop w:val="0"/>
      <w:marBottom w:val="0"/>
      <w:divBdr>
        <w:top w:val="none" w:sz="0" w:space="0" w:color="auto"/>
        <w:left w:val="none" w:sz="0" w:space="0" w:color="auto"/>
        <w:bottom w:val="none" w:sz="0" w:space="0" w:color="auto"/>
        <w:right w:val="none" w:sz="0" w:space="0" w:color="auto"/>
      </w:divBdr>
      <w:divsChild>
        <w:div w:id="1200584074">
          <w:marLeft w:val="547"/>
          <w:marRight w:val="0"/>
          <w:marTop w:val="110"/>
          <w:marBottom w:val="0"/>
          <w:divBdr>
            <w:top w:val="none" w:sz="0" w:space="0" w:color="auto"/>
            <w:left w:val="none" w:sz="0" w:space="0" w:color="auto"/>
            <w:bottom w:val="none" w:sz="0" w:space="0" w:color="auto"/>
            <w:right w:val="none" w:sz="0" w:space="0" w:color="auto"/>
          </w:divBdr>
        </w:div>
        <w:div w:id="55132301">
          <w:marLeft w:val="547"/>
          <w:marRight w:val="0"/>
          <w:marTop w:val="110"/>
          <w:marBottom w:val="0"/>
          <w:divBdr>
            <w:top w:val="none" w:sz="0" w:space="0" w:color="auto"/>
            <w:left w:val="none" w:sz="0" w:space="0" w:color="auto"/>
            <w:bottom w:val="none" w:sz="0" w:space="0" w:color="auto"/>
            <w:right w:val="none" w:sz="0" w:space="0" w:color="auto"/>
          </w:divBdr>
        </w:div>
        <w:div w:id="770013409">
          <w:marLeft w:val="547"/>
          <w:marRight w:val="0"/>
          <w:marTop w:val="110"/>
          <w:marBottom w:val="0"/>
          <w:divBdr>
            <w:top w:val="none" w:sz="0" w:space="0" w:color="auto"/>
            <w:left w:val="none" w:sz="0" w:space="0" w:color="auto"/>
            <w:bottom w:val="none" w:sz="0" w:space="0" w:color="auto"/>
            <w:right w:val="none" w:sz="0" w:space="0" w:color="auto"/>
          </w:divBdr>
        </w:div>
        <w:div w:id="45223885">
          <w:marLeft w:val="547"/>
          <w:marRight w:val="0"/>
          <w:marTop w:val="110"/>
          <w:marBottom w:val="0"/>
          <w:divBdr>
            <w:top w:val="none" w:sz="0" w:space="0" w:color="auto"/>
            <w:left w:val="none" w:sz="0" w:space="0" w:color="auto"/>
            <w:bottom w:val="none" w:sz="0" w:space="0" w:color="auto"/>
            <w:right w:val="none" w:sz="0" w:space="0" w:color="auto"/>
          </w:divBdr>
        </w:div>
        <w:div w:id="322590016">
          <w:marLeft w:val="547"/>
          <w:marRight w:val="0"/>
          <w:marTop w:val="110"/>
          <w:marBottom w:val="0"/>
          <w:divBdr>
            <w:top w:val="none" w:sz="0" w:space="0" w:color="auto"/>
            <w:left w:val="none" w:sz="0" w:space="0" w:color="auto"/>
            <w:bottom w:val="none" w:sz="0" w:space="0" w:color="auto"/>
            <w:right w:val="none" w:sz="0" w:space="0" w:color="auto"/>
          </w:divBdr>
        </w:div>
        <w:div w:id="1014579064">
          <w:marLeft w:val="547"/>
          <w:marRight w:val="0"/>
          <w:marTop w:val="110"/>
          <w:marBottom w:val="0"/>
          <w:divBdr>
            <w:top w:val="none" w:sz="0" w:space="0" w:color="auto"/>
            <w:left w:val="none" w:sz="0" w:space="0" w:color="auto"/>
            <w:bottom w:val="none" w:sz="0" w:space="0" w:color="auto"/>
            <w:right w:val="none" w:sz="0" w:space="0" w:color="auto"/>
          </w:divBdr>
        </w:div>
      </w:divsChild>
    </w:div>
    <w:div w:id="2077433990">
      <w:bodyDiv w:val="1"/>
      <w:marLeft w:val="0"/>
      <w:marRight w:val="0"/>
      <w:marTop w:val="0"/>
      <w:marBottom w:val="0"/>
      <w:divBdr>
        <w:top w:val="none" w:sz="0" w:space="0" w:color="auto"/>
        <w:left w:val="none" w:sz="0" w:space="0" w:color="auto"/>
        <w:bottom w:val="none" w:sz="0" w:space="0" w:color="auto"/>
        <w:right w:val="none" w:sz="0" w:space="0" w:color="auto"/>
      </w:divBdr>
      <w:divsChild>
        <w:div w:id="364255700">
          <w:marLeft w:val="547"/>
          <w:marRight w:val="0"/>
          <w:marTop w:val="144"/>
          <w:marBottom w:val="0"/>
          <w:divBdr>
            <w:top w:val="none" w:sz="0" w:space="0" w:color="auto"/>
            <w:left w:val="none" w:sz="0" w:space="0" w:color="auto"/>
            <w:bottom w:val="none" w:sz="0" w:space="0" w:color="auto"/>
            <w:right w:val="none" w:sz="0" w:space="0" w:color="auto"/>
          </w:divBdr>
        </w:div>
      </w:divsChild>
    </w:div>
    <w:div w:id="2080397144">
      <w:bodyDiv w:val="1"/>
      <w:marLeft w:val="0"/>
      <w:marRight w:val="0"/>
      <w:marTop w:val="0"/>
      <w:marBottom w:val="0"/>
      <w:divBdr>
        <w:top w:val="none" w:sz="0" w:space="0" w:color="auto"/>
        <w:left w:val="none" w:sz="0" w:space="0" w:color="auto"/>
        <w:bottom w:val="none" w:sz="0" w:space="0" w:color="auto"/>
        <w:right w:val="none" w:sz="0" w:space="0" w:color="auto"/>
      </w:divBdr>
    </w:div>
    <w:div w:id="2108113815">
      <w:bodyDiv w:val="1"/>
      <w:marLeft w:val="0"/>
      <w:marRight w:val="0"/>
      <w:marTop w:val="0"/>
      <w:marBottom w:val="0"/>
      <w:divBdr>
        <w:top w:val="none" w:sz="0" w:space="0" w:color="auto"/>
        <w:left w:val="none" w:sz="0" w:space="0" w:color="auto"/>
        <w:bottom w:val="none" w:sz="0" w:space="0" w:color="auto"/>
        <w:right w:val="none" w:sz="0" w:space="0" w:color="auto"/>
      </w:divBdr>
    </w:div>
    <w:div w:id="21245715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bbc.co.uk" TargetMode="External"/><Relationship Id="rId18" Type="http://schemas.openxmlformats.org/officeDocument/2006/relationships/hyperlink" Target="https://www.un.org" TargetMode="External"/><Relationship Id="rId26" Type="http://schemas.openxmlformats.org/officeDocument/2006/relationships/hyperlink" Target="http://www.gov.uk" TargetMode="External"/><Relationship Id="rId39" Type="http://schemas.openxmlformats.org/officeDocument/2006/relationships/hyperlink" Target="https://www.hee.nhs.uk" TargetMode="External"/><Relationship Id="rId21" Type="http://schemas.openxmlformats.org/officeDocument/2006/relationships/hyperlink" Target="https://www.gov.uk" TargetMode="External"/><Relationship Id="rId34" Type="http://schemas.openxmlformats.org/officeDocument/2006/relationships/hyperlink" Target="https://www.livepositively.com" TargetMode="External"/><Relationship Id="rId42" Type="http://schemas.openxmlformats.org/officeDocument/2006/relationships/hyperlink" Target="http://www.gov.uk" TargetMode="External"/><Relationship Id="rId47" Type="http://schemas.openxmlformats.org/officeDocument/2006/relationships/hyperlink" Target="https://www.med.upenn.edu" TargetMode="External"/><Relationship Id="rId50" Type="http://schemas.openxmlformats.org/officeDocument/2006/relationships/hyperlink" Target="https://www.gov.uk" TargetMode="External"/><Relationship Id="rId55" Type="http://schemas.openxmlformats.org/officeDocument/2006/relationships/hyperlink" Target="https://www.commonslibrary.parliment.uk" TargetMode="Externa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www.britishcouncil.org" TargetMode="External"/><Relationship Id="rId29" Type="http://schemas.openxmlformats.org/officeDocument/2006/relationships/hyperlink" Target="http://www.jrf.org.uk" TargetMode="External"/><Relationship Id="rId11" Type="http://schemas.openxmlformats.org/officeDocument/2006/relationships/hyperlink" Target="https://www.health.org.uk" TargetMode="External"/><Relationship Id="rId24" Type="http://schemas.openxmlformats.org/officeDocument/2006/relationships/hyperlink" Target="https://www.gov.uk" TargetMode="External"/><Relationship Id="rId32" Type="http://schemas.openxmlformats.org/officeDocument/2006/relationships/hyperlink" Target="https://www.kingsfund.org.uk" TargetMode="External"/><Relationship Id="rId37" Type="http://schemas.openxmlformats.org/officeDocument/2006/relationships/hyperlink" Target="http://www.england.nhs.uk" TargetMode="External"/><Relationship Id="rId40" Type="http://schemas.openxmlformats.org/officeDocument/2006/relationships/hyperlink" Target="https://www.nhs.uk" TargetMode="External"/><Relationship Id="rId45" Type="http://schemas.openxmlformats.org/officeDocument/2006/relationships/hyperlink" Target="https://www.sustainable-environment.org.uk" TargetMode="External"/><Relationship Id="rId53" Type="http://schemas.openxmlformats.org/officeDocument/2006/relationships/hyperlink" Target="https://www.un.org" TargetMode="External"/><Relationship Id="rId58" Type="http://schemas.openxmlformats.org/officeDocument/2006/relationships/hyperlink" Target="https://stonewall.org.uk" TargetMode="External"/><Relationship Id="rId5" Type="http://schemas.openxmlformats.org/officeDocument/2006/relationships/styles" Target="styles.xml"/><Relationship Id="rId61" Type="http://schemas.openxmlformats.org/officeDocument/2006/relationships/theme" Target="theme/theme1.xml"/><Relationship Id="rId19" Type="http://schemas.openxmlformats.org/officeDocument/2006/relationships/hyperlink" Target="https://www.gov.uk" TargetMode="External"/><Relationship Id="rId14" Type="http://schemas.openxmlformats.org/officeDocument/2006/relationships/hyperlink" Target="https://assets.publishing.service.gov.uk" TargetMode="External"/><Relationship Id="rId22" Type="http://schemas.openxmlformats.org/officeDocument/2006/relationships/hyperlink" Target="https://www.local.gov.uk" TargetMode="External"/><Relationship Id="rId27" Type="http://schemas.openxmlformats.org/officeDocument/2006/relationships/hyperlink" Target="https://dajf.org.uk" TargetMode="External"/><Relationship Id="rId30" Type="http://schemas.openxmlformats.org/officeDocument/2006/relationships/hyperlink" Target="http://www.jrf.org.uk" TargetMode="External"/><Relationship Id="rId35" Type="http://schemas.openxmlformats.org/officeDocument/2006/relationships/hyperlink" Target="https://www.sustainabledevelopment.un.org" TargetMode="External"/><Relationship Id="rId43" Type="http://schemas.openxmlformats.org/officeDocument/2006/relationships/hyperlink" Target="https://www.scie.org.uk" TargetMode="External"/><Relationship Id="rId48" Type="http://schemas.openxmlformats.org/officeDocument/2006/relationships/hyperlink" Target="https://www.globalgoals.org" TargetMode="External"/><Relationship Id="rId56" Type="http://schemas.openxmlformats.org/officeDocument/2006/relationships/hyperlink" Target="https://wwsounesco.org" TargetMode="External"/><Relationship Id="rId8" Type="http://schemas.openxmlformats.org/officeDocument/2006/relationships/hyperlink" Target="https://www.bmcpsychology.biomedcentral.com" TargetMode="External"/><Relationship Id="rId51" Type="http://schemas.openxmlformats.org/officeDocument/2006/relationships/hyperlink" Target="https://www.un.org" TargetMode="External"/><Relationship Id="rId3" Type="http://schemas.openxmlformats.org/officeDocument/2006/relationships/customXml" Target="../customXml/item3.xml"/><Relationship Id="rId12" Type="http://schemas.openxmlformats.org/officeDocument/2006/relationships/hyperlink" Target="https://www.bmj.com" TargetMode="External"/><Relationship Id="rId17" Type="http://schemas.openxmlformats.org/officeDocument/2006/relationships/hyperlink" Target="https://www.europarl.europa.eu" TargetMode="External"/><Relationship Id="rId25" Type="http://schemas.openxmlformats.org/officeDocument/2006/relationships/hyperlink" Target="https://www.gov.uk" TargetMode="External"/><Relationship Id="rId33" Type="http://schemas.openxmlformats.org/officeDocument/2006/relationships/hyperlink" Target="http://www.bond.org.uk" TargetMode="External"/><Relationship Id="rId38" Type="http://schemas.openxmlformats.org/officeDocument/2006/relationships/hyperlink" Target="https://www.hee.nhs.uk" TargetMode="External"/><Relationship Id="rId46" Type="http://schemas.openxmlformats.org/officeDocument/2006/relationships/hyperlink" Target="https://www.scie.org,uk" TargetMode="External"/><Relationship Id="rId59" Type="http://schemas.openxmlformats.org/officeDocument/2006/relationships/hyperlink" Target="https://www.who.int" TargetMode="External"/><Relationship Id="rId20" Type="http://schemas.openxmlformats.org/officeDocument/2006/relationships/hyperlink" Target="https://www.gov.uk" TargetMode="External"/><Relationship Id="rId41" Type="http://schemas.openxmlformats.org/officeDocument/2006/relationships/hyperlink" Target="https://www.nhsemployers.org" TargetMode="External"/><Relationship Id="rId54" Type="http://schemas.openxmlformats.org/officeDocument/2006/relationships/hyperlink" Target="https://www.un.org" TargetMode="External"/><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hyperlink" Target="https://www.gov.uk" TargetMode="External"/><Relationship Id="rId23" Type="http://schemas.openxmlformats.org/officeDocument/2006/relationships/hyperlink" Target="https://www.gov.uk" TargetMode="External"/><Relationship Id="rId28" Type="http://schemas.openxmlformats.org/officeDocument/2006/relationships/hyperlink" Target="https://www.instituteforgovernment.org.uk" TargetMode="External"/><Relationship Id="rId36" Type="http://schemas.openxmlformats.org/officeDocument/2006/relationships/hyperlink" Target="https://kingsfund.org.uk" TargetMode="External"/><Relationship Id="rId49" Type="http://schemas.openxmlformats.org/officeDocument/2006/relationships/hyperlink" Target="https://unitetheunion.org" TargetMode="External"/><Relationship Id="rId57" Type="http://schemas.openxmlformats.org/officeDocument/2006/relationships/hyperlink" Target="http://www.gov.uk" TargetMode="External"/><Relationship Id="rId10" Type="http://schemas.openxmlformats.org/officeDocument/2006/relationships/hyperlink" Target="https://brumbreathes.co.uk" TargetMode="External"/><Relationship Id="rId31" Type="http://schemas.openxmlformats.org/officeDocument/2006/relationships/hyperlink" Target="https://www.kingsfund.org.uk" TargetMode="External"/><Relationship Id="rId44" Type="http://schemas.openxmlformats.org/officeDocument/2006/relationships/hyperlink" Target="https://www.sd-commission.org.uk" TargetMode="External"/><Relationship Id="rId52" Type="http://schemas.openxmlformats.org/officeDocument/2006/relationships/hyperlink" Target="https://www.un.org" TargetMode="External"/><Relationship Id="rId6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sciencedirec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BE97E92EE9F184B86E07AF056B201E3" ma:contentTypeVersion="7" ma:contentTypeDescription="Create a new document." ma:contentTypeScope="" ma:versionID="a9f775f2872f42a25b9cd50ac36c6056">
  <xsd:schema xmlns:xsd="http://www.w3.org/2001/XMLSchema" xmlns:xs="http://www.w3.org/2001/XMLSchema" xmlns:p="http://schemas.microsoft.com/office/2006/metadata/properties" xmlns:ns3="28bc52eb-7ba0-4738-a312-c7a8d9f935af" xmlns:ns4="3f3c24f8-7af3-4609-ad34-b92c5c0a0352" targetNamespace="http://schemas.microsoft.com/office/2006/metadata/properties" ma:root="true" ma:fieldsID="e717fe7c6ba0e2efab143ad05a73de37" ns3:_="" ns4:_="">
    <xsd:import namespace="28bc52eb-7ba0-4738-a312-c7a8d9f935af"/>
    <xsd:import namespace="3f3c24f8-7af3-4609-ad34-b92c5c0a035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8bc52eb-7ba0-4738-a312-c7a8d9f935a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f3c24f8-7af3-4609-ad34-b92c5c0a035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C510E120-86BF-437E-BB67-1CC6C4182F10}">
  <ds:schemaRefs>
    <ds:schemaRef ds:uri="http://schemas.microsoft.com/sharepoint/v3/contenttype/forms"/>
  </ds:schemaRefs>
</ds:datastoreItem>
</file>

<file path=customXml/itemProps2.xml><?xml version="1.0" encoding="utf-8"?>
<ds:datastoreItem xmlns:ds="http://schemas.openxmlformats.org/officeDocument/2006/customXml" ds:itemID="{C14A718D-8778-452E-BA2F-B22B727DD36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8bc52eb-7ba0-4738-a312-c7a8d9f935af"/>
    <ds:schemaRef ds:uri="3f3c24f8-7af3-4609-ad34-b92c5c0a035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5C104B2-F87C-4CBB-B68D-CC14EA67B2BA}">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1724</TotalTime>
  <Pages>16</Pages>
  <Words>5502</Words>
  <Characters>31363</Characters>
  <Application>Microsoft Office Word</Application>
  <DocSecurity>0</DocSecurity>
  <Lines>261</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36792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Safeena Bi Ali (1715941)</dc:creator>
  <cp:keywords/>
  <dc:description/>
  <cp:lastModifiedBy>Safeena Bi Ali (1715941)</cp:lastModifiedBy>
  <cp:revision>991</cp:revision>
  <dcterms:created xsi:type="dcterms:W3CDTF">2021-12-05T18:32:00Z</dcterms:created>
  <dcterms:modified xsi:type="dcterms:W3CDTF">2021-12-09T07:03:00Z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0x0101002BE97E92EE9F184B86E07AF056B201E3</vt:lpwstr>
  </property>
</Properties>
</file>