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184C7" w14:textId="77777777" w:rsidR="0062305C" w:rsidRPr="006E7C98" w:rsidRDefault="0062305C" w:rsidP="006E7C98">
      <w:pPr>
        <w:spacing w:after="0" w:line="360" w:lineRule="auto"/>
        <w:rPr>
          <w:rFonts w:ascii="Arial" w:hAnsi="Arial" w:cs="Arial"/>
        </w:rPr>
      </w:pPr>
      <w:r w:rsidRPr="006E7C98">
        <w:rPr>
          <w:rFonts w:ascii="Arial" w:hAnsi="Arial" w:cs="Arial"/>
          <w:noProof/>
        </w:rPr>
        <w:drawing>
          <wp:anchor distT="0" distB="0" distL="114300" distR="114300" simplePos="0" relativeHeight="251659264" behindDoc="0" locked="0" layoutInCell="1" allowOverlap="1" wp14:anchorId="31D70C0E" wp14:editId="21F649D5">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69DFB6E8" w14:textId="77777777" w:rsidR="0062305C" w:rsidRPr="006E7C98" w:rsidRDefault="0062305C" w:rsidP="006E7C98">
      <w:pPr>
        <w:spacing w:after="0" w:line="360" w:lineRule="auto"/>
        <w:rPr>
          <w:rFonts w:ascii="Arial" w:hAnsi="Arial" w:cs="Arial"/>
        </w:rPr>
      </w:pPr>
    </w:p>
    <w:p w14:paraId="4678E2C8" w14:textId="77777777" w:rsidR="0062305C" w:rsidRPr="006E7C98" w:rsidRDefault="0062305C" w:rsidP="006E7C98">
      <w:pPr>
        <w:spacing w:after="0" w:line="360" w:lineRule="auto"/>
        <w:rPr>
          <w:rFonts w:ascii="Arial" w:hAnsi="Arial" w:cs="Arial"/>
        </w:rPr>
      </w:pPr>
    </w:p>
    <w:p w14:paraId="26A10034" w14:textId="77777777" w:rsidR="0062305C" w:rsidRPr="006E7C98" w:rsidRDefault="0062305C" w:rsidP="006E7C98">
      <w:pPr>
        <w:spacing w:after="0" w:line="360" w:lineRule="auto"/>
        <w:rPr>
          <w:rFonts w:ascii="Arial" w:hAnsi="Arial" w:cs="Arial"/>
        </w:rPr>
      </w:pPr>
    </w:p>
    <w:p w14:paraId="099193CD" w14:textId="77777777" w:rsidR="0062305C" w:rsidRPr="006E7C98" w:rsidRDefault="0062305C" w:rsidP="006E7C98">
      <w:pPr>
        <w:tabs>
          <w:tab w:val="left" w:pos="6540"/>
        </w:tabs>
        <w:spacing w:after="0" w:line="360" w:lineRule="auto"/>
        <w:jc w:val="center"/>
        <w:rPr>
          <w:rFonts w:ascii="Arial" w:hAnsi="Arial" w:cs="Arial"/>
          <w:sz w:val="22"/>
          <w:szCs w:val="22"/>
        </w:rPr>
      </w:pPr>
    </w:p>
    <w:p w14:paraId="30DFC8D6" w14:textId="700EE9F1" w:rsidR="0062305C" w:rsidRPr="006E7C98" w:rsidRDefault="0062305C" w:rsidP="006E7C98">
      <w:pPr>
        <w:tabs>
          <w:tab w:val="left" w:pos="6540"/>
        </w:tabs>
        <w:spacing w:after="0" w:line="360" w:lineRule="auto"/>
        <w:jc w:val="center"/>
        <w:rPr>
          <w:rFonts w:ascii="Arial" w:hAnsi="Arial" w:cs="Arial"/>
          <w:sz w:val="22"/>
          <w:szCs w:val="22"/>
          <w:lang w:val="nl-NL"/>
        </w:rPr>
      </w:pPr>
      <w:r w:rsidRPr="006E7C98">
        <w:rPr>
          <w:rFonts w:ascii="Arial" w:hAnsi="Arial" w:cs="Arial"/>
          <w:b/>
          <w:bCs/>
          <w:sz w:val="22"/>
          <w:szCs w:val="22"/>
          <w:lang w:val="nl-NL"/>
        </w:rPr>
        <w:t>Student name</w:t>
      </w:r>
      <w:r w:rsidRPr="006E7C98">
        <w:rPr>
          <w:rFonts w:ascii="Arial" w:hAnsi="Arial" w:cs="Arial"/>
          <w:sz w:val="22"/>
          <w:szCs w:val="22"/>
          <w:lang w:val="nl-NL"/>
        </w:rPr>
        <w:t>:</w:t>
      </w:r>
      <w:r w:rsidR="00915535">
        <w:rPr>
          <w:rFonts w:ascii="Arial" w:hAnsi="Arial" w:cs="Arial"/>
          <w:sz w:val="22"/>
          <w:szCs w:val="22"/>
          <w:lang w:val="nl-NL"/>
        </w:rPr>
        <w:t xml:space="preserve"> ESTHER NANKYA</w:t>
      </w:r>
    </w:p>
    <w:p w14:paraId="14287769" w14:textId="213E5C4A" w:rsidR="0062305C" w:rsidRPr="006E7C98" w:rsidRDefault="0062305C" w:rsidP="006E7C98">
      <w:pPr>
        <w:tabs>
          <w:tab w:val="left" w:pos="6540"/>
        </w:tabs>
        <w:spacing w:after="0" w:line="360" w:lineRule="auto"/>
        <w:jc w:val="center"/>
        <w:rPr>
          <w:rFonts w:ascii="Arial" w:hAnsi="Arial" w:cs="Arial"/>
          <w:sz w:val="22"/>
          <w:szCs w:val="22"/>
          <w:lang w:val="nl-NL"/>
        </w:rPr>
      </w:pPr>
      <w:r w:rsidRPr="006E7C98">
        <w:rPr>
          <w:rFonts w:ascii="Arial" w:hAnsi="Arial" w:cs="Arial"/>
          <w:b/>
          <w:bCs/>
          <w:sz w:val="22"/>
          <w:szCs w:val="22"/>
          <w:lang w:val="nl-NL"/>
        </w:rPr>
        <w:t>Student ID</w:t>
      </w:r>
      <w:r w:rsidRPr="006E7C98">
        <w:rPr>
          <w:rFonts w:ascii="Arial" w:hAnsi="Arial" w:cs="Arial"/>
          <w:sz w:val="22"/>
          <w:szCs w:val="22"/>
          <w:lang w:val="nl-NL"/>
        </w:rPr>
        <w:t>:</w:t>
      </w:r>
      <w:r w:rsidR="00915535">
        <w:rPr>
          <w:rFonts w:ascii="Arial" w:hAnsi="Arial" w:cs="Arial"/>
          <w:sz w:val="22"/>
          <w:szCs w:val="22"/>
          <w:lang w:val="nl-NL"/>
        </w:rPr>
        <w:t xml:space="preserve"> 2336477</w:t>
      </w:r>
    </w:p>
    <w:p w14:paraId="6F79BD6D" w14:textId="77777777" w:rsidR="0062305C" w:rsidRPr="006E7C98" w:rsidRDefault="0062305C" w:rsidP="006E7C98">
      <w:pPr>
        <w:tabs>
          <w:tab w:val="left" w:pos="6540"/>
        </w:tabs>
        <w:spacing w:after="0" w:line="360" w:lineRule="auto"/>
        <w:jc w:val="center"/>
        <w:rPr>
          <w:rFonts w:ascii="Arial" w:hAnsi="Arial" w:cs="Arial"/>
          <w:sz w:val="22"/>
          <w:szCs w:val="22"/>
          <w:lang w:val="nl-NL"/>
        </w:rPr>
      </w:pPr>
    </w:p>
    <w:p w14:paraId="2C64E6F9" w14:textId="77777777" w:rsidR="0062305C" w:rsidRPr="006E7C98" w:rsidRDefault="0062305C" w:rsidP="006E7C98">
      <w:pPr>
        <w:tabs>
          <w:tab w:val="left" w:pos="6540"/>
        </w:tabs>
        <w:spacing w:after="0" w:line="360" w:lineRule="auto"/>
        <w:jc w:val="center"/>
        <w:rPr>
          <w:rFonts w:ascii="Arial" w:hAnsi="Arial" w:cs="Arial"/>
          <w:sz w:val="22"/>
          <w:szCs w:val="22"/>
          <w:lang w:val="nl-NL"/>
        </w:rPr>
      </w:pPr>
      <w:r w:rsidRPr="006E7C98">
        <w:rPr>
          <w:rFonts w:ascii="Arial" w:hAnsi="Arial" w:cs="Arial"/>
          <w:b/>
          <w:bCs/>
          <w:sz w:val="22"/>
          <w:szCs w:val="22"/>
          <w:lang w:val="nl-NL"/>
        </w:rPr>
        <w:t>Module name</w:t>
      </w:r>
      <w:r w:rsidRPr="006E7C98">
        <w:rPr>
          <w:rFonts w:ascii="Arial" w:hAnsi="Arial" w:cs="Arial"/>
          <w:sz w:val="22"/>
          <w:szCs w:val="22"/>
          <w:lang w:val="nl-NL"/>
        </w:rPr>
        <w:t>: Changemakers: Building your Personal Brand for Sustainable Employment.</w:t>
      </w:r>
    </w:p>
    <w:p w14:paraId="35FDB959" w14:textId="77777777" w:rsidR="0062305C" w:rsidRPr="006E7C98" w:rsidRDefault="0062305C" w:rsidP="006E7C98">
      <w:pPr>
        <w:tabs>
          <w:tab w:val="left" w:pos="6540"/>
        </w:tabs>
        <w:spacing w:after="0" w:line="360" w:lineRule="auto"/>
        <w:jc w:val="center"/>
        <w:rPr>
          <w:rFonts w:ascii="Arial" w:hAnsi="Arial" w:cs="Arial"/>
          <w:sz w:val="22"/>
          <w:szCs w:val="22"/>
        </w:rPr>
      </w:pPr>
      <w:r w:rsidRPr="006E7C98">
        <w:rPr>
          <w:rFonts w:ascii="Arial" w:hAnsi="Arial" w:cs="Arial"/>
          <w:b/>
          <w:bCs/>
          <w:sz w:val="22"/>
          <w:szCs w:val="22"/>
        </w:rPr>
        <w:t>Module code</w:t>
      </w:r>
      <w:r w:rsidRPr="006E7C98">
        <w:rPr>
          <w:rFonts w:ascii="Arial" w:hAnsi="Arial" w:cs="Arial"/>
          <w:sz w:val="22"/>
          <w:szCs w:val="22"/>
        </w:rPr>
        <w:t>: BMHP5015</w:t>
      </w:r>
    </w:p>
    <w:p w14:paraId="61BC4B78" w14:textId="77777777" w:rsidR="0062305C" w:rsidRPr="006E7C98" w:rsidRDefault="0062305C" w:rsidP="006E7C98">
      <w:pPr>
        <w:tabs>
          <w:tab w:val="left" w:pos="6540"/>
        </w:tabs>
        <w:spacing w:after="0" w:line="360" w:lineRule="auto"/>
        <w:jc w:val="center"/>
        <w:rPr>
          <w:rFonts w:ascii="Arial" w:hAnsi="Arial" w:cs="Arial"/>
          <w:sz w:val="22"/>
          <w:szCs w:val="22"/>
        </w:rPr>
      </w:pPr>
    </w:p>
    <w:p w14:paraId="0FA82705" w14:textId="631B0DEA" w:rsidR="0062305C" w:rsidRPr="006E7C98" w:rsidRDefault="0062305C" w:rsidP="006E7C98">
      <w:pPr>
        <w:tabs>
          <w:tab w:val="left" w:pos="6540"/>
        </w:tabs>
        <w:spacing w:after="0" w:line="360" w:lineRule="auto"/>
        <w:jc w:val="center"/>
        <w:rPr>
          <w:rFonts w:ascii="Arial" w:hAnsi="Arial" w:cs="Arial"/>
          <w:sz w:val="22"/>
          <w:szCs w:val="22"/>
        </w:rPr>
      </w:pPr>
      <w:r w:rsidRPr="006E7C98">
        <w:rPr>
          <w:rFonts w:ascii="Arial" w:hAnsi="Arial" w:cs="Arial"/>
          <w:b/>
          <w:bCs/>
          <w:sz w:val="22"/>
          <w:szCs w:val="22"/>
        </w:rPr>
        <w:t xml:space="preserve">Assignment Title: </w:t>
      </w:r>
      <w:r w:rsidRPr="006E7C98">
        <w:rPr>
          <w:rFonts w:ascii="Arial" w:hAnsi="Arial" w:cs="Arial"/>
          <w:sz w:val="22"/>
          <w:szCs w:val="22"/>
        </w:rPr>
        <w:t>Component 2: Assignment (Report)</w:t>
      </w:r>
    </w:p>
    <w:p w14:paraId="40ED97EC" w14:textId="77777777" w:rsidR="0062305C" w:rsidRPr="006E7C98" w:rsidRDefault="0062305C" w:rsidP="006E7C98">
      <w:pPr>
        <w:tabs>
          <w:tab w:val="left" w:pos="6540"/>
        </w:tabs>
        <w:spacing w:after="0" w:line="360" w:lineRule="auto"/>
        <w:jc w:val="center"/>
        <w:rPr>
          <w:rFonts w:ascii="Arial" w:hAnsi="Arial" w:cs="Arial"/>
          <w:sz w:val="22"/>
          <w:szCs w:val="22"/>
        </w:rPr>
      </w:pPr>
    </w:p>
    <w:p w14:paraId="75EA1FE8" w14:textId="2E25C233" w:rsidR="0062305C" w:rsidRPr="006E7C98" w:rsidRDefault="00915535" w:rsidP="00915535">
      <w:pPr>
        <w:tabs>
          <w:tab w:val="left" w:pos="6540"/>
        </w:tabs>
        <w:spacing w:after="0" w:line="360" w:lineRule="auto"/>
        <w:rPr>
          <w:rFonts w:ascii="Arial" w:hAnsi="Arial" w:cs="Arial"/>
          <w:sz w:val="22"/>
          <w:szCs w:val="22"/>
        </w:rPr>
      </w:pPr>
      <w:r>
        <w:rPr>
          <w:rFonts w:ascii="Arial" w:hAnsi="Arial" w:cs="Arial"/>
          <w:b/>
          <w:bCs/>
          <w:sz w:val="22"/>
          <w:szCs w:val="22"/>
        </w:rPr>
        <w:t xml:space="preserve">                                             </w:t>
      </w:r>
      <w:r w:rsidR="0062305C" w:rsidRPr="006E7C98">
        <w:rPr>
          <w:rFonts w:ascii="Arial" w:hAnsi="Arial" w:cs="Arial"/>
          <w:b/>
          <w:bCs/>
          <w:sz w:val="22"/>
          <w:szCs w:val="22"/>
        </w:rPr>
        <w:t>Lecturer name</w:t>
      </w:r>
      <w:r w:rsidR="0062305C" w:rsidRPr="006E7C98">
        <w:rPr>
          <w:rFonts w:ascii="Arial" w:hAnsi="Arial" w:cs="Arial"/>
          <w:sz w:val="22"/>
          <w:szCs w:val="22"/>
        </w:rPr>
        <w:t>:</w:t>
      </w:r>
      <w:r>
        <w:rPr>
          <w:rFonts w:ascii="Arial" w:hAnsi="Arial" w:cs="Arial"/>
          <w:sz w:val="22"/>
          <w:szCs w:val="22"/>
        </w:rPr>
        <w:t xml:space="preserve"> Caroline Salami (module leader) G</w:t>
      </w:r>
      <w:proofErr w:type="gramStart"/>
      <w:r>
        <w:rPr>
          <w:rFonts w:ascii="Arial" w:hAnsi="Arial" w:cs="Arial"/>
          <w:sz w:val="22"/>
          <w:szCs w:val="22"/>
        </w:rPr>
        <w:t>2  Christopher</w:t>
      </w:r>
      <w:proofErr w:type="gramEnd"/>
      <w:r>
        <w:rPr>
          <w:rFonts w:ascii="Arial" w:hAnsi="Arial" w:cs="Arial"/>
          <w:sz w:val="22"/>
          <w:szCs w:val="22"/>
        </w:rPr>
        <w:t xml:space="preserve"> </w:t>
      </w:r>
      <w:proofErr w:type="spellStart"/>
      <w:r>
        <w:rPr>
          <w:rFonts w:ascii="Arial" w:hAnsi="Arial" w:cs="Arial"/>
          <w:sz w:val="22"/>
          <w:szCs w:val="22"/>
        </w:rPr>
        <w:t>Mafuva</w:t>
      </w:r>
      <w:proofErr w:type="spellEnd"/>
    </w:p>
    <w:p w14:paraId="069ECDE4" w14:textId="18662036" w:rsidR="0062305C" w:rsidRPr="006E7C98" w:rsidRDefault="00915535" w:rsidP="006E7C98">
      <w:pPr>
        <w:spacing w:after="0" w:line="360" w:lineRule="auto"/>
        <w:rPr>
          <w:rFonts w:ascii="Arial" w:hAnsi="Arial" w:cs="Arial"/>
          <w:lang w:val="en-US"/>
        </w:rPr>
        <w:sectPr w:rsidR="0062305C" w:rsidRPr="006E7C98">
          <w:footerReference w:type="default" r:id="rId9"/>
          <w:pgSz w:w="11906" w:h="16838"/>
          <w:pgMar w:top="1440" w:right="1440" w:bottom="1440" w:left="1440" w:header="720" w:footer="720" w:gutter="0"/>
          <w:cols w:space="720"/>
          <w:docGrid w:linePitch="360"/>
        </w:sectPr>
      </w:pPr>
      <w:r>
        <w:rPr>
          <w:rFonts w:ascii="Arial" w:hAnsi="Arial" w:cs="Arial"/>
          <w:lang w:val="en-US"/>
        </w:rPr>
        <w:t xml:space="preserve"> </w:t>
      </w:r>
    </w:p>
    <w:sdt>
      <w:sdtPr>
        <w:rPr>
          <w:rFonts w:ascii="Arial" w:eastAsiaTheme="minorHAnsi" w:hAnsi="Arial" w:cs="Arial"/>
          <w:color w:val="auto"/>
          <w:kern w:val="2"/>
          <w:sz w:val="22"/>
          <w:szCs w:val="22"/>
          <w:lang w:eastAsia="en-US"/>
          <w14:ligatures w14:val="standardContextual"/>
        </w:rPr>
        <w:id w:val="-846097553"/>
        <w:docPartObj>
          <w:docPartGallery w:val="Table of Contents"/>
          <w:docPartUnique/>
        </w:docPartObj>
      </w:sdtPr>
      <w:sdtEndPr>
        <w:rPr>
          <w:b/>
          <w:bCs/>
        </w:rPr>
      </w:sdtEndPr>
      <w:sdtContent>
        <w:p w14:paraId="18B55AF7" w14:textId="6DC62D69" w:rsidR="0062305C" w:rsidRPr="006E7C98" w:rsidRDefault="0062305C" w:rsidP="006E7C98">
          <w:pPr>
            <w:pStyle w:val="TOCHeading"/>
            <w:spacing w:before="0" w:line="360" w:lineRule="auto"/>
            <w:jc w:val="both"/>
            <w:rPr>
              <w:rFonts w:ascii="Arial" w:hAnsi="Arial" w:cs="Arial"/>
              <w:sz w:val="22"/>
              <w:szCs w:val="22"/>
            </w:rPr>
          </w:pPr>
          <w:r w:rsidRPr="006E7C98">
            <w:rPr>
              <w:rFonts w:ascii="Arial" w:hAnsi="Arial" w:cs="Arial"/>
              <w:sz w:val="22"/>
              <w:szCs w:val="22"/>
            </w:rPr>
            <w:t>Table of Contents</w:t>
          </w:r>
        </w:p>
        <w:p w14:paraId="2104FEF0" w14:textId="352DB2CD" w:rsidR="0062305C" w:rsidRPr="006E7C98" w:rsidRDefault="0062305C" w:rsidP="006E7C98">
          <w:pPr>
            <w:pStyle w:val="TOC1"/>
            <w:tabs>
              <w:tab w:val="right" w:leader="dot" w:pos="9016"/>
            </w:tabs>
            <w:spacing w:after="0" w:line="360" w:lineRule="auto"/>
            <w:rPr>
              <w:rFonts w:ascii="Arial" w:hAnsi="Arial" w:cs="Arial"/>
              <w:noProof/>
              <w:sz w:val="22"/>
              <w:szCs w:val="22"/>
            </w:rPr>
          </w:pPr>
          <w:r w:rsidRPr="006E7C98">
            <w:rPr>
              <w:rFonts w:ascii="Arial" w:hAnsi="Arial" w:cs="Arial"/>
              <w:sz w:val="22"/>
              <w:szCs w:val="22"/>
            </w:rPr>
            <w:fldChar w:fldCharType="begin"/>
          </w:r>
          <w:r w:rsidRPr="006E7C98">
            <w:rPr>
              <w:rFonts w:ascii="Arial" w:hAnsi="Arial" w:cs="Arial"/>
              <w:sz w:val="22"/>
              <w:szCs w:val="22"/>
            </w:rPr>
            <w:instrText xml:space="preserve"> TOC \o "1-3" \h \z \u </w:instrText>
          </w:r>
          <w:r w:rsidRPr="006E7C98">
            <w:rPr>
              <w:rFonts w:ascii="Arial" w:hAnsi="Arial" w:cs="Arial"/>
              <w:sz w:val="22"/>
              <w:szCs w:val="22"/>
            </w:rPr>
            <w:fldChar w:fldCharType="separate"/>
          </w:r>
          <w:hyperlink w:anchor="_Toc227259635" w:history="1">
            <w:r w:rsidRPr="006E7C98">
              <w:rPr>
                <w:rStyle w:val="Hyperlink"/>
                <w:rFonts w:ascii="Arial" w:hAnsi="Arial" w:cs="Arial"/>
                <w:noProof/>
                <w:sz w:val="22"/>
                <w:szCs w:val="22"/>
                <w:lang w:val="en-US"/>
              </w:rPr>
              <w:t>1. Introduction</w:t>
            </w:r>
            <w:r w:rsidRPr="006E7C98">
              <w:rPr>
                <w:rFonts w:ascii="Arial" w:hAnsi="Arial" w:cs="Arial"/>
                <w:noProof/>
                <w:webHidden/>
                <w:sz w:val="22"/>
                <w:szCs w:val="22"/>
              </w:rPr>
              <w:tab/>
            </w:r>
            <w:r w:rsidRPr="006E7C98">
              <w:rPr>
                <w:rFonts w:ascii="Arial" w:hAnsi="Arial" w:cs="Arial"/>
                <w:noProof/>
                <w:webHidden/>
                <w:sz w:val="22"/>
                <w:szCs w:val="22"/>
              </w:rPr>
              <w:fldChar w:fldCharType="begin"/>
            </w:r>
            <w:r w:rsidRPr="006E7C98">
              <w:rPr>
                <w:rFonts w:ascii="Arial" w:hAnsi="Arial" w:cs="Arial"/>
                <w:noProof/>
                <w:webHidden/>
                <w:sz w:val="22"/>
                <w:szCs w:val="22"/>
              </w:rPr>
              <w:instrText xml:space="preserve"> PAGEREF _Toc227259635 \h </w:instrText>
            </w:r>
            <w:r w:rsidRPr="006E7C98">
              <w:rPr>
                <w:rFonts w:ascii="Arial" w:hAnsi="Arial" w:cs="Arial"/>
                <w:noProof/>
                <w:webHidden/>
                <w:sz w:val="22"/>
                <w:szCs w:val="22"/>
              </w:rPr>
            </w:r>
            <w:r w:rsidRPr="006E7C98">
              <w:rPr>
                <w:rFonts w:ascii="Arial" w:hAnsi="Arial" w:cs="Arial"/>
                <w:noProof/>
                <w:webHidden/>
                <w:sz w:val="22"/>
                <w:szCs w:val="22"/>
              </w:rPr>
              <w:fldChar w:fldCharType="separate"/>
            </w:r>
            <w:r w:rsidR="006E7C98">
              <w:rPr>
                <w:rFonts w:ascii="Arial" w:hAnsi="Arial" w:cs="Arial"/>
                <w:noProof/>
                <w:webHidden/>
                <w:sz w:val="22"/>
                <w:szCs w:val="22"/>
              </w:rPr>
              <w:t>1</w:t>
            </w:r>
            <w:r w:rsidRPr="006E7C98">
              <w:rPr>
                <w:rFonts w:ascii="Arial" w:hAnsi="Arial" w:cs="Arial"/>
                <w:noProof/>
                <w:webHidden/>
                <w:sz w:val="22"/>
                <w:szCs w:val="22"/>
              </w:rPr>
              <w:fldChar w:fldCharType="end"/>
            </w:r>
          </w:hyperlink>
        </w:p>
        <w:p w14:paraId="57B4F874" w14:textId="528A19C0" w:rsidR="0062305C" w:rsidRPr="006E7C98" w:rsidRDefault="0062305C" w:rsidP="006E7C98">
          <w:pPr>
            <w:pStyle w:val="TOC1"/>
            <w:tabs>
              <w:tab w:val="right" w:leader="dot" w:pos="9016"/>
            </w:tabs>
            <w:spacing w:after="0" w:line="360" w:lineRule="auto"/>
            <w:rPr>
              <w:rFonts w:ascii="Arial" w:hAnsi="Arial" w:cs="Arial"/>
              <w:noProof/>
              <w:sz w:val="22"/>
              <w:szCs w:val="22"/>
            </w:rPr>
          </w:pPr>
          <w:hyperlink w:anchor="_Toc227259636" w:history="1">
            <w:r w:rsidRPr="006E7C98">
              <w:rPr>
                <w:rStyle w:val="Hyperlink"/>
                <w:rFonts w:ascii="Arial" w:hAnsi="Arial" w:cs="Arial"/>
                <w:noProof/>
                <w:sz w:val="22"/>
                <w:szCs w:val="22"/>
                <w:lang w:val="en-US"/>
              </w:rPr>
              <w:t>2. Job description of the selected job</w:t>
            </w:r>
            <w:r w:rsidRPr="006E7C98">
              <w:rPr>
                <w:rFonts w:ascii="Arial" w:hAnsi="Arial" w:cs="Arial"/>
                <w:noProof/>
                <w:webHidden/>
                <w:sz w:val="22"/>
                <w:szCs w:val="22"/>
              </w:rPr>
              <w:tab/>
            </w:r>
            <w:r w:rsidRPr="006E7C98">
              <w:rPr>
                <w:rFonts w:ascii="Arial" w:hAnsi="Arial" w:cs="Arial"/>
                <w:noProof/>
                <w:webHidden/>
                <w:sz w:val="22"/>
                <w:szCs w:val="22"/>
              </w:rPr>
              <w:fldChar w:fldCharType="begin"/>
            </w:r>
            <w:r w:rsidRPr="006E7C98">
              <w:rPr>
                <w:rFonts w:ascii="Arial" w:hAnsi="Arial" w:cs="Arial"/>
                <w:noProof/>
                <w:webHidden/>
                <w:sz w:val="22"/>
                <w:szCs w:val="22"/>
              </w:rPr>
              <w:instrText xml:space="preserve"> PAGEREF _Toc227259636 \h </w:instrText>
            </w:r>
            <w:r w:rsidRPr="006E7C98">
              <w:rPr>
                <w:rFonts w:ascii="Arial" w:hAnsi="Arial" w:cs="Arial"/>
                <w:noProof/>
                <w:webHidden/>
                <w:sz w:val="22"/>
                <w:szCs w:val="22"/>
              </w:rPr>
            </w:r>
            <w:r w:rsidRPr="006E7C98">
              <w:rPr>
                <w:rFonts w:ascii="Arial" w:hAnsi="Arial" w:cs="Arial"/>
                <w:noProof/>
                <w:webHidden/>
                <w:sz w:val="22"/>
                <w:szCs w:val="22"/>
              </w:rPr>
              <w:fldChar w:fldCharType="separate"/>
            </w:r>
            <w:r w:rsidR="006E7C98">
              <w:rPr>
                <w:rFonts w:ascii="Arial" w:hAnsi="Arial" w:cs="Arial"/>
                <w:noProof/>
                <w:webHidden/>
                <w:sz w:val="22"/>
                <w:szCs w:val="22"/>
              </w:rPr>
              <w:t>1</w:t>
            </w:r>
            <w:r w:rsidRPr="006E7C98">
              <w:rPr>
                <w:rFonts w:ascii="Arial" w:hAnsi="Arial" w:cs="Arial"/>
                <w:noProof/>
                <w:webHidden/>
                <w:sz w:val="22"/>
                <w:szCs w:val="22"/>
              </w:rPr>
              <w:fldChar w:fldCharType="end"/>
            </w:r>
          </w:hyperlink>
        </w:p>
        <w:p w14:paraId="54AC6DFB" w14:textId="17EF79D1" w:rsidR="0062305C" w:rsidRPr="006E7C98" w:rsidRDefault="0062305C" w:rsidP="006E7C98">
          <w:pPr>
            <w:pStyle w:val="TOC1"/>
            <w:tabs>
              <w:tab w:val="right" w:leader="dot" w:pos="9016"/>
            </w:tabs>
            <w:spacing w:after="0" w:line="360" w:lineRule="auto"/>
            <w:rPr>
              <w:rFonts w:ascii="Arial" w:hAnsi="Arial" w:cs="Arial"/>
              <w:noProof/>
              <w:sz w:val="22"/>
              <w:szCs w:val="22"/>
            </w:rPr>
          </w:pPr>
          <w:hyperlink w:anchor="_Toc227259637" w:history="1">
            <w:r w:rsidRPr="006E7C98">
              <w:rPr>
                <w:rStyle w:val="Hyperlink"/>
                <w:rFonts w:ascii="Arial" w:eastAsia="Times New Roman" w:hAnsi="Arial" w:cs="Arial"/>
                <w:noProof/>
                <w:sz w:val="22"/>
                <w:szCs w:val="22"/>
                <w:lang w:eastAsia="en-GB"/>
              </w:rPr>
              <w:t>3. Analyse the skills needed for the job and assess your skills and experience</w:t>
            </w:r>
            <w:r w:rsidRPr="006E7C98">
              <w:rPr>
                <w:rFonts w:ascii="Arial" w:hAnsi="Arial" w:cs="Arial"/>
                <w:noProof/>
                <w:webHidden/>
                <w:sz w:val="22"/>
                <w:szCs w:val="22"/>
              </w:rPr>
              <w:tab/>
            </w:r>
            <w:r w:rsidRPr="006E7C98">
              <w:rPr>
                <w:rFonts w:ascii="Arial" w:hAnsi="Arial" w:cs="Arial"/>
                <w:noProof/>
                <w:webHidden/>
                <w:sz w:val="22"/>
                <w:szCs w:val="22"/>
              </w:rPr>
              <w:fldChar w:fldCharType="begin"/>
            </w:r>
            <w:r w:rsidRPr="006E7C98">
              <w:rPr>
                <w:rFonts w:ascii="Arial" w:hAnsi="Arial" w:cs="Arial"/>
                <w:noProof/>
                <w:webHidden/>
                <w:sz w:val="22"/>
                <w:szCs w:val="22"/>
              </w:rPr>
              <w:instrText xml:space="preserve"> PAGEREF _Toc227259637 \h </w:instrText>
            </w:r>
            <w:r w:rsidRPr="006E7C98">
              <w:rPr>
                <w:rFonts w:ascii="Arial" w:hAnsi="Arial" w:cs="Arial"/>
                <w:noProof/>
                <w:webHidden/>
                <w:sz w:val="22"/>
                <w:szCs w:val="22"/>
              </w:rPr>
            </w:r>
            <w:r w:rsidRPr="006E7C98">
              <w:rPr>
                <w:rFonts w:ascii="Arial" w:hAnsi="Arial" w:cs="Arial"/>
                <w:noProof/>
                <w:webHidden/>
                <w:sz w:val="22"/>
                <w:szCs w:val="22"/>
              </w:rPr>
              <w:fldChar w:fldCharType="separate"/>
            </w:r>
            <w:r w:rsidR="006E7C98">
              <w:rPr>
                <w:rFonts w:ascii="Arial" w:hAnsi="Arial" w:cs="Arial"/>
                <w:noProof/>
                <w:webHidden/>
                <w:sz w:val="22"/>
                <w:szCs w:val="22"/>
              </w:rPr>
              <w:t>3</w:t>
            </w:r>
            <w:r w:rsidRPr="006E7C98">
              <w:rPr>
                <w:rFonts w:ascii="Arial" w:hAnsi="Arial" w:cs="Arial"/>
                <w:noProof/>
                <w:webHidden/>
                <w:sz w:val="22"/>
                <w:szCs w:val="22"/>
              </w:rPr>
              <w:fldChar w:fldCharType="end"/>
            </w:r>
          </w:hyperlink>
        </w:p>
        <w:p w14:paraId="760408FA" w14:textId="012656CE" w:rsidR="0062305C" w:rsidRPr="006E7C98" w:rsidRDefault="0062305C" w:rsidP="006E7C98">
          <w:pPr>
            <w:pStyle w:val="TOC2"/>
            <w:tabs>
              <w:tab w:val="right" w:leader="dot" w:pos="9016"/>
            </w:tabs>
            <w:spacing w:after="0" w:line="360" w:lineRule="auto"/>
            <w:rPr>
              <w:rFonts w:ascii="Arial" w:hAnsi="Arial" w:cs="Arial"/>
              <w:noProof/>
              <w:sz w:val="22"/>
              <w:szCs w:val="22"/>
            </w:rPr>
          </w:pPr>
          <w:hyperlink w:anchor="_Toc227259638" w:history="1">
            <w:r w:rsidRPr="006E7C98">
              <w:rPr>
                <w:rStyle w:val="Hyperlink"/>
                <w:rFonts w:ascii="Arial" w:hAnsi="Arial" w:cs="Arial"/>
                <w:noProof/>
                <w:sz w:val="22"/>
                <w:szCs w:val="22"/>
                <w:lang w:eastAsia="en-GB"/>
              </w:rPr>
              <w:t>Skills Required by The Job Description of Health Care Assistant</w:t>
            </w:r>
            <w:r w:rsidRPr="006E7C98">
              <w:rPr>
                <w:rFonts w:ascii="Arial" w:hAnsi="Arial" w:cs="Arial"/>
                <w:noProof/>
                <w:webHidden/>
                <w:sz w:val="22"/>
                <w:szCs w:val="22"/>
              </w:rPr>
              <w:tab/>
            </w:r>
            <w:r w:rsidRPr="006E7C98">
              <w:rPr>
                <w:rFonts w:ascii="Arial" w:hAnsi="Arial" w:cs="Arial"/>
                <w:noProof/>
                <w:webHidden/>
                <w:sz w:val="22"/>
                <w:szCs w:val="22"/>
              </w:rPr>
              <w:fldChar w:fldCharType="begin"/>
            </w:r>
            <w:r w:rsidRPr="006E7C98">
              <w:rPr>
                <w:rFonts w:ascii="Arial" w:hAnsi="Arial" w:cs="Arial"/>
                <w:noProof/>
                <w:webHidden/>
                <w:sz w:val="22"/>
                <w:szCs w:val="22"/>
              </w:rPr>
              <w:instrText xml:space="preserve"> PAGEREF _Toc227259638 \h </w:instrText>
            </w:r>
            <w:r w:rsidRPr="006E7C98">
              <w:rPr>
                <w:rFonts w:ascii="Arial" w:hAnsi="Arial" w:cs="Arial"/>
                <w:noProof/>
                <w:webHidden/>
                <w:sz w:val="22"/>
                <w:szCs w:val="22"/>
              </w:rPr>
            </w:r>
            <w:r w:rsidRPr="006E7C98">
              <w:rPr>
                <w:rFonts w:ascii="Arial" w:hAnsi="Arial" w:cs="Arial"/>
                <w:noProof/>
                <w:webHidden/>
                <w:sz w:val="22"/>
                <w:szCs w:val="22"/>
              </w:rPr>
              <w:fldChar w:fldCharType="separate"/>
            </w:r>
            <w:r w:rsidR="006E7C98">
              <w:rPr>
                <w:rFonts w:ascii="Arial" w:hAnsi="Arial" w:cs="Arial"/>
                <w:noProof/>
                <w:webHidden/>
                <w:sz w:val="22"/>
                <w:szCs w:val="22"/>
              </w:rPr>
              <w:t>3</w:t>
            </w:r>
            <w:r w:rsidRPr="006E7C98">
              <w:rPr>
                <w:rFonts w:ascii="Arial" w:hAnsi="Arial" w:cs="Arial"/>
                <w:noProof/>
                <w:webHidden/>
                <w:sz w:val="22"/>
                <w:szCs w:val="22"/>
              </w:rPr>
              <w:fldChar w:fldCharType="end"/>
            </w:r>
          </w:hyperlink>
        </w:p>
        <w:p w14:paraId="13D95403" w14:textId="5EE39960" w:rsidR="0062305C" w:rsidRPr="006E7C98" w:rsidRDefault="0062305C" w:rsidP="006E7C98">
          <w:pPr>
            <w:pStyle w:val="TOC2"/>
            <w:tabs>
              <w:tab w:val="right" w:leader="dot" w:pos="9016"/>
            </w:tabs>
            <w:spacing w:after="0" w:line="360" w:lineRule="auto"/>
            <w:rPr>
              <w:rFonts w:ascii="Arial" w:hAnsi="Arial" w:cs="Arial"/>
              <w:noProof/>
              <w:sz w:val="22"/>
              <w:szCs w:val="22"/>
            </w:rPr>
          </w:pPr>
          <w:hyperlink w:anchor="_Toc227259639" w:history="1">
            <w:r w:rsidRPr="006E7C98">
              <w:rPr>
                <w:rStyle w:val="Hyperlink"/>
                <w:rFonts w:ascii="Arial" w:hAnsi="Arial" w:cs="Arial"/>
                <w:noProof/>
                <w:sz w:val="22"/>
                <w:szCs w:val="22"/>
                <w:lang w:eastAsia="en-GB"/>
              </w:rPr>
              <w:t>SWOT Analysis</w:t>
            </w:r>
            <w:r w:rsidRPr="006E7C98">
              <w:rPr>
                <w:rFonts w:ascii="Arial" w:hAnsi="Arial" w:cs="Arial"/>
                <w:noProof/>
                <w:webHidden/>
                <w:sz w:val="22"/>
                <w:szCs w:val="22"/>
              </w:rPr>
              <w:tab/>
            </w:r>
            <w:r w:rsidRPr="006E7C98">
              <w:rPr>
                <w:rFonts w:ascii="Arial" w:hAnsi="Arial" w:cs="Arial"/>
                <w:noProof/>
                <w:webHidden/>
                <w:sz w:val="22"/>
                <w:szCs w:val="22"/>
              </w:rPr>
              <w:fldChar w:fldCharType="begin"/>
            </w:r>
            <w:r w:rsidRPr="006E7C98">
              <w:rPr>
                <w:rFonts w:ascii="Arial" w:hAnsi="Arial" w:cs="Arial"/>
                <w:noProof/>
                <w:webHidden/>
                <w:sz w:val="22"/>
                <w:szCs w:val="22"/>
              </w:rPr>
              <w:instrText xml:space="preserve"> PAGEREF _Toc227259639 \h </w:instrText>
            </w:r>
            <w:r w:rsidRPr="006E7C98">
              <w:rPr>
                <w:rFonts w:ascii="Arial" w:hAnsi="Arial" w:cs="Arial"/>
                <w:noProof/>
                <w:webHidden/>
                <w:sz w:val="22"/>
                <w:szCs w:val="22"/>
              </w:rPr>
            </w:r>
            <w:r w:rsidRPr="006E7C98">
              <w:rPr>
                <w:rFonts w:ascii="Arial" w:hAnsi="Arial" w:cs="Arial"/>
                <w:noProof/>
                <w:webHidden/>
                <w:sz w:val="22"/>
                <w:szCs w:val="22"/>
              </w:rPr>
              <w:fldChar w:fldCharType="separate"/>
            </w:r>
            <w:r w:rsidR="006E7C98">
              <w:rPr>
                <w:rFonts w:ascii="Arial" w:hAnsi="Arial" w:cs="Arial"/>
                <w:noProof/>
                <w:webHidden/>
                <w:sz w:val="22"/>
                <w:szCs w:val="22"/>
              </w:rPr>
              <w:t>4</w:t>
            </w:r>
            <w:r w:rsidRPr="006E7C98">
              <w:rPr>
                <w:rFonts w:ascii="Arial" w:hAnsi="Arial" w:cs="Arial"/>
                <w:noProof/>
                <w:webHidden/>
                <w:sz w:val="22"/>
                <w:szCs w:val="22"/>
              </w:rPr>
              <w:fldChar w:fldCharType="end"/>
            </w:r>
          </w:hyperlink>
        </w:p>
        <w:p w14:paraId="1378ADDE" w14:textId="3B73F0A8" w:rsidR="0062305C" w:rsidRPr="006E7C98" w:rsidRDefault="0062305C" w:rsidP="006E7C98">
          <w:pPr>
            <w:pStyle w:val="TOC2"/>
            <w:tabs>
              <w:tab w:val="right" w:leader="dot" w:pos="9016"/>
            </w:tabs>
            <w:spacing w:after="0" w:line="360" w:lineRule="auto"/>
            <w:rPr>
              <w:rFonts w:ascii="Arial" w:hAnsi="Arial" w:cs="Arial"/>
              <w:noProof/>
              <w:sz w:val="22"/>
              <w:szCs w:val="22"/>
            </w:rPr>
          </w:pPr>
          <w:hyperlink w:anchor="_Toc227259640" w:history="1">
            <w:r w:rsidRPr="006E7C98">
              <w:rPr>
                <w:rStyle w:val="Hyperlink"/>
                <w:rFonts w:ascii="Arial" w:hAnsi="Arial" w:cs="Arial"/>
                <w:noProof/>
                <w:sz w:val="22"/>
                <w:szCs w:val="22"/>
                <w:lang w:eastAsia="en-GB"/>
              </w:rPr>
              <w:t>Who can assist me in identifying my own capabilities and improving them</w:t>
            </w:r>
            <w:r w:rsidRPr="006E7C98">
              <w:rPr>
                <w:rFonts w:ascii="Arial" w:hAnsi="Arial" w:cs="Arial"/>
                <w:noProof/>
                <w:webHidden/>
                <w:sz w:val="22"/>
                <w:szCs w:val="22"/>
              </w:rPr>
              <w:tab/>
            </w:r>
            <w:r w:rsidRPr="006E7C98">
              <w:rPr>
                <w:rFonts w:ascii="Arial" w:hAnsi="Arial" w:cs="Arial"/>
                <w:noProof/>
                <w:webHidden/>
                <w:sz w:val="22"/>
                <w:szCs w:val="22"/>
              </w:rPr>
              <w:fldChar w:fldCharType="begin"/>
            </w:r>
            <w:r w:rsidRPr="006E7C98">
              <w:rPr>
                <w:rFonts w:ascii="Arial" w:hAnsi="Arial" w:cs="Arial"/>
                <w:noProof/>
                <w:webHidden/>
                <w:sz w:val="22"/>
                <w:szCs w:val="22"/>
              </w:rPr>
              <w:instrText xml:space="preserve"> PAGEREF _Toc227259640 \h </w:instrText>
            </w:r>
            <w:r w:rsidRPr="006E7C98">
              <w:rPr>
                <w:rFonts w:ascii="Arial" w:hAnsi="Arial" w:cs="Arial"/>
                <w:noProof/>
                <w:webHidden/>
                <w:sz w:val="22"/>
                <w:szCs w:val="22"/>
              </w:rPr>
            </w:r>
            <w:r w:rsidRPr="006E7C98">
              <w:rPr>
                <w:rFonts w:ascii="Arial" w:hAnsi="Arial" w:cs="Arial"/>
                <w:noProof/>
                <w:webHidden/>
                <w:sz w:val="22"/>
                <w:szCs w:val="22"/>
              </w:rPr>
              <w:fldChar w:fldCharType="separate"/>
            </w:r>
            <w:r w:rsidR="006E7C98">
              <w:rPr>
                <w:rFonts w:ascii="Arial" w:hAnsi="Arial" w:cs="Arial"/>
                <w:noProof/>
                <w:webHidden/>
                <w:sz w:val="22"/>
                <w:szCs w:val="22"/>
              </w:rPr>
              <w:t>6</w:t>
            </w:r>
            <w:r w:rsidRPr="006E7C98">
              <w:rPr>
                <w:rFonts w:ascii="Arial" w:hAnsi="Arial" w:cs="Arial"/>
                <w:noProof/>
                <w:webHidden/>
                <w:sz w:val="22"/>
                <w:szCs w:val="22"/>
              </w:rPr>
              <w:fldChar w:fldCharType="end"/>
            </w:r>
          </w:hyperlink>
        </w:p>
        <w:p w14:paraId="17B2C8A9" w14:textId="29D313CD" w:rsidR="0062305C" w:rsidRPr="006E7C98" w:rsidRDefault="0062305C" w:rsidP="006E7C98">
          <w:pPr>
            <w:pStyle w:val="TOC2"/>
            <w:tabs>
              <w:tab w:val="right" w:leader="dot" w:pos="9016"/>
            </w:tabs>
            <w:spacing w:after="0" w:line="360" w:lineRule="auto"/>
            <w:rPr>
              <w:rFonts w:ascii="Arial" w:hAnsi="Arial" w:cs="Arial"/>
              <w:noProof/>
              <w:sz w:val="22"/>
              <w:szCs w:val="22"/>
            </w:rPr>
          </w:pPr>
          <w:hyperlink w:anchor="_Toc227259641" w:history="1">
            <w:r w:rsidRPr="006E7C98">
              <w:rPr>
                <w:rStyle w:val="Hyperlink"/>
                <w:rFonts w:ascii="Arial" w:hAnsi="Arial" w:cs="Arial"/>
                <w:noProof/>
                <w:sz w:val="22"/>
                <w:szCs w:val="22"/>
                <w:lang w:eastAsia="en-GB"/>
              </w:rPr>
              <w:t>Relevant Experience and Qualifications</w:t>
            </w:r>
            <w:r w:rsidRPr="006E7C98">
              <w:rPr>
                <w:rFonts w:ascii="Arial" w:hAnsi="Arial" w:cs="Arial"/>
                <w:noProof/>
                <w:webHidden/>
                <w:sz w:val="22"/>
                <w:szCs w:val="22"/>
              </w:rPr>
              <w:tab/>
            </w:r>
            <w:r w:rsidRPr="006E7C98">
              <w:rPr>
                <w:rFonts w:ascii="Arial" w:hAnsi="Arial" w:cs="Arial"/>
                <w:noProof/>
                <w:webHidden/>
                <w:sz w:val="22"/>
                <w:szCs w:val="22"/>
              </w:rPr>
              <w:fldChar w:fldCharType="begin"/>
            </w:r>
            <w:r w:rsidRPr="006E7C98">
              <w:rPr>
                <w:rFonts w:ascii="Arial" w:hAnsi="Arial" w:cs="Arial"/>
                <w:noProof/>
                <w:webHidden/>
                <w:sz w:val="22"/>
                <w:szCs w:val="22"/>
              </w:rPr>
              <w:instrText xml:space="preserve"> PAGEREF _Toc227259641 \h </w:instrText>
            </w:r>
            <w:r w:rsidRPr="006E7C98">
              <w:rPr>
                <w:rFonts w:ascii="Arial" w:hAnsi="Arial" w:cs="Arial"/>
                <w:noProof/>
                <w:webHidden/>
                <w:sz w:val="22"/>
                <w:szCs w:val="22"/>
              </w:rPr>
            </w:r>
            <w:r w:rsidRPr="006E7C98">
              <w:rPr>
                <w:rFonts w:ascii="Arial" w:hAnsi="Arial" w:cs="Arial"/>
                <w:noProof/>
                <w:webHidden/>
                <w:sz w:val="22"/>
                <w:szCs w:val="22"/>
              </w:rPr>
              <w:fldChar w:fldCharType="separate"/>
            </w:r>
            <w:r w:rsidR="006E7C98">
              <w:rPr>
                <w:rFonts w:ascii="Arial" w:hAnsi="Arial" w:cs="Arial"/>
                <w:noProof/>
                <w:webHidden/>
                <w:sz w:val="22"/>
                <w:szCs w:val="22"/>
              </w:rPr>
              <w:t>6</w:t>
            </w:r>
            <w:r w:rsidRPr="006E7C98">
              <w:rPr>
                <w:rFonts w:ascii="Arial" w:hAnsi="Arial" w:cs="Arial"/>
                <w:noProof/>
                <w:webHidden/>
                <w:sz w:val="22"/>
                <w:szCs w:val="22"/>
              </w:rPr>
              <w:fldChar w:fldCharType="end"/>
            </w:r>
          </w:hyperlink>
        </w:p>
        <w:p w14:paraId="40C8B8E9" w14:textId="49534B95" w:rsidR="0062305C" w:rsidRPr="006E7C98" w:rsidRDefault="0062305C" w:rsidP="006E7C98">
          <w:pPr>
            <w:pStyle w:val="TOC1"/>
            <w:tabs>
              <w:tab w:val="right" w:leader="dot" w:pos="9016"/>
            </w:tabs>
            <w:spacing w:after="0" w:line="360" w:lineRule="auto"/>
            <w:rPr>
              <w:rFonts w:ascii="Arial" w:hAnsi="Arial" w:cs="Arial"/>
              <w:noProof/>
              <w:sz w:val="22"/>
              <w:szCs w:val="22"/>
            </w:rPr>
          </w:pPr>
          <w:hyperlink w:anchor="_Toc227259642" w:history="1">
            <w:r w:rsidRPr="006E7C98">
              <w:rPr>
                <w:rStyle w:val="Hyperlink"/>
                <w:rFonts w:ascii="Arial" w:hAnsi="Arial" w:cs="Arial"/>
                <w:noProof/>
                <w:sz w:val="22"/>
                <w:szCs w:val="22"/>
                <w:lang w:eastAsia="en-GB"/>
              </w:rPr>
              <w:t>4. Development of personal skills and resources</w:t>
            </w:r>
            <w:r w:rsidRPr="006E7C98">
              <w:rPr>
                <w:rFonts w:ascii="Arial" w:hAnsi="Arial" w:cs="Arial"/>
                <w:noProof/>
                <w:webHidden/>
                <w:sz w:val="22"/>
                <w:szCs w:val="22"/>
              </w:rPr>
              <w:tab/>
            </w:r>
            <w:r w:rsidRPr="006E7C98">
              <w:rPr>
                <w:rFonts w:ascii="Arial" w:hAnsi="Arial" w:cs="Arial"/>
                <w:noProof/>
                <w:webHidden/>
                <w:sz w:val="22"/>
                <w:szCs w:val="22"/>
              </w:rPr>
              <w:fldChar w:fldCharType="begin"/>
            </w:r>
            <w:r w:rsidRPr="006E7C98">
              <w:rPr>
                <w:rFonts w:ascii="Arial" w:hAnsi="Arial" w:cs="Arial"/>
                <w:noProof/>
                <w:webHidden/>
                <w:sz w:val="22"/>
                <w:szCs w:val="22"/>
              </w:rPr>
              <w:instrText xml:space="preserve"> PAGEREF _Toc227259642 \h </w:instrText>
            </w:r>
            <w:r w:rsidRPr="006E7C98">
              <w:rPr>
                <w:rFonts w:ascii="Arial" w:hAnsi="Arial" w:cs="Arial"/>
                <w:noProof/>
                <w:webHidden/>
                <w:sz w:val="22"/>
                <w:szCs w:val="22"/>
              </w:rPr>
            </w:r>
            <w:r w:rsidRPr="006E7C98">
              <w:rPr>
                <w:rFonts w:ascii="Arial" w:hAnsi="Arial" w:cs="Arial"/>
                <w:noProof/>
                <w:webHidden/>
                <w:sz w:val="22"/>
                <w:szCs w:val="22"/>
              </w:rPr>
              <w:fldChar w:fldCharType="separate"/>
            </w:r>
            <w:r w:rsidR="006E7C98">
              <w:rPr>
                <w:rFonts w:ascii="Arial" w:hAnsi="Arial" w:cs="Arial"/>
                <w:noProof/>
                <w:webHidden/>
                <w:sz w:val="22"/>
                <w:szCs w:val="22"/>
              </w:rPr>
              <w:t>6</w:t>
            </w:r>
            <w:r w:rsidRPr="006E7C98">
              <w:rPr>
                <w:rFonts w:ascii="Arial" w:hAnsi="Arial" w:cs="Arial"/>
                <w:noProof/>
                <w:webHidden/>
                <w:sz w:val="22"/>
                <w:szCs w:val="22"/>
              </w:rPr>
              <w:fldChar w:fldCharType="end"/>
            </w:r>
          </w:hyperlink>
        </w:p>
        <w:p w14:paraId="6F6AA15A" w14:textId="102ADBA3" w:rsidR="0062305C" w:rsidRPr="006E7C98" w:rsidRDefault="0062305C" w:rsidP="006E7C98">
          <w:pPr>
            <w:pStyle w:val="TOC2"/>
            <w:tabs>
              <w:tab w:val="right" w:leader="dot" w:pos="9016"/>
            </w:tabs>
            <w:spacing w:after="0" w:line="360" w:lineRule="auto"/>
            <w:rPr>
              <w:rFonts w:ascii="Arial" w:hAnsi="Arial" w:cs="Arial"/>
              <w:noProof/>
              <w:sz w:val="22"/>
              <w:szCs w:val="22"/>
            </w:rPr>
          </w:pPr>
          <w:hyperlink w:anchor="_Toc227259643" w:history="1">
            <w:r w:rsidRPr="006E7C98">
              <w:rPr>
                <w:rStyle w:val="Hyperlink"/>
                <w:rFonts w:ascii="Arial" w:hAnsi="Arial" w:cs="Arial"/>
                <w:noProof/>
                <w:sz w:val="22"/>
                <w:szCs w:val="22"/>
                <w:lang w:eastAsia="en-GB"/>
              </w:rPr>
              <w:t>Ways to Build Personal Brand</w:t>
            </w:r>
            <w:r w:rsidRPr="006E7C98">
              <w:rPr>
                <w:rFonts w:ascii="Arial" w:hAnsi="Arial" w:cs="Arial"/>
                <w:noProof/>
                <w:webHidden/>
                <w:sz w:val="22"/>
                <w:szCs w:val="22"/>
              </w:rPr>
              <w:tab/>
            </w:r>
            <w:r w:rsidRPr="006E7C98">
              <w:rPr>
                <w:rFonts w:ascii="Arial" w:hAnsi="Arial" w:cs="Arial"/>
                <w:noProof/>
                <w:webHidden/>
                <w:sz w:val="22"/>
                <w:szCs w:val="22"/>
              </w:rPr>
              <w:fldChar w:fldCharType="begin"/>
            </w:r>
            <w:r w:rsidRPr="006E7C98">
              <w:rPr>
                <w:rFonts w:ascii="Arial" w:hAnsi="Arial" w:cs="Arial"/>
                <w:noProof/>
                <w:webHidden/>
                <w:sz w:val="22"/>
                <w:szCs w:val="22"/>
              </w:rPr>
              <w:instrText xml:space="preserve"> PAGEREF _Toc227259643 \h </w:instrText>
            </w:r>
            <w:r w:rsidRPr="006E7C98">
              <w:rPr>
                <w:rFonts w:ascii="Arial" w:hAnsi="Arial" w:cs="Arial"/>
                <w:noProof/>
                <w:webHidden/>
                <w:sz w:val="22"/>
                <w:szCs w:val="22"/>
              </w:rPr>
            </w:r>
            <w:r w:rsidRPr="006E7C98">
              <w:rPr>
                <w:rFonts w:ascii="Arial" w:hAnsi="Arial" w:cs="Arial"/>
                <w:noProof/>
                <w:webHidden/>
                <w:sz w:val="22"/>
                <w:szCs w:val="22"/>
              </w:rPr>
              <w:fldChar w:fldCharType="separate"/>
            </w:r>
            <w:r w:rsidR="006E7C98">
              <w:rPr>
                <w:rFonts w:ascii="Arial" w:hAnsi="Arial" w:cs="Arial"/>
                <w:noProof/>
                <w:webHidden/>
                <w:sz w:val="22"/>
                <w:szCs w:val="22"/>
              </w:rPr>
              <w:t>6</w:t>
            </w:r>
            <w:r w:rsidRPr="006E7C98">
              <w:rPr>
                <w:rFonts w:ascii="Arial" w:hAnsi="Arial" w:cs="Arial"/>
                <w:noProof/>
                <w:webHidden/>
                <w:sz w:val="22"/>
                <w:szCs w:val="22"/>
              </w:rPr>
              <w:fldChar w:fldCharType="end"/>
            </w:r>
          </w:hyperlink>
        </w:p>
        <w:p w14:paraId="68BCEA4F" w14:textId="6E6DF20E" w:rsidR="0062305C" w:rsidRPr="006E7C98" w:rsidRDefault="0062305C" w:rsidP="006E7C98">
          <w:pPr>
            <w:pStyle w:val="TOC2"/>
            <w:tabs>
              <w:tab w:val="right" w:leader="dot" w:pos="9016"/>
            </w:tabs>
            <w:spacing w:after="0" w:line="360" w:lineRule="auto"/>
            <w:rPr>
              <w:rFonts w:ascii="Arial" w:hAnsi="Arial" w:cs="Arial"/>
              <w:noProof/>
              <w:sz w:val="22"/>
              <w:szCs w:val="22"/>
            </w:rPr>
          </w:pPr>
          <w:hyperlink w:anchor="_Toc227259644" w:history="1">
            <w:r w:rsidRPr="006E7C98">
              <w:rPr>
                <w:rStyle w:val="Hyperlink"/>
                <w:rFonts w:ascii="Arial" w:hAnsi="Arial" w:cs="Arial"/>
                <w:noProof/>
                <w:sz w:val="22"/>
                <w:szCs w:val="22"/>
                <w:lang w:eastAsia="en-GB"/>
              </w:rPr>
              <w:t>What Values Can Be Added</w:t>
            </w:r>
            <w:r w:rsidRPr="006E7C98">
              <w:rPr>
                <w:rFonts w:ascii="Arial" w:hAnsi="Arial" w:cs="Arial"/>
                <w:noProof/>
                <w:webHidden/>
                <w:sz w:val="22"/>
                <w:szCs w:val="22"/>
              </w:rPr>
              <w:tab/>
            </w:r>
            <w:r w:rsidRPr="006E7C98">
              <w:rPr>
                <w:rFonts w:ascii="Arial" w:hAnsi="Arial" w:cs="Arial"/>
                <w:noProof/>
                <w:webHidden/>
                <w:sz w:val="22"/>
                <w:szCs w:val="22"/>
              </w:rPr>
              <w:fldChar w:fldCharType="begin"/>
            </w:r>
            <w:r w:rsidRPr="006E7C98">
              <w:rPr>
                <w:rFonts w:ascii="Arial" w:hAnsi="Arial" w:cs="Arial"/>
                <w:noProof/>
                <w:webHidden/>
                <w:sz w:val="22"/>
                <w:szCs w:val="22"/>
              </w:rPr>
              <w:instrText xml:space="preserve"> PAGEREF _Toc227259644 \h </w:instrText>
            </w:r>
            <w:r w:rsidRPr="006E7C98">
              <w:rPr>
                <w:rFonts w:ascii="Arial" w:hAnsi="Arial" w:cs="Arial"/>
                <w:noProof/>
                <w:webHidden/>
                <w:sz w:val="22"/>
                <w:szCs w:val="22"/>
              </w:rPr>
            </w:r>
            <w:r w:rsidRPr="006E7C98">
              <w:rPr>
                <w:rFonts w:ascii="Arial" w:hAnsi="Arial" w:cs="Arial"/>
                <w:noProof/>
                <w:webHidden/>
                <w:sz w:val="22"/>
                <w:szCs w:val="22"/>
              </w:rPr>
              <w:fldChar w:fldCharType="separate"/>
            </w:r>
            <w:r w:rsidR="006E7C98">
              <w:rPr>
                <w:rFonts w:ascii="Arial" w:hAnsi="Arial" w:cs="Arial"/>
                <w:noProof/>
                <w:webHidden/>
                <w:sz w:val="22"/>
                <w:szCs w:val="22"/>
              </w:rPr>
              <w:t>7</w:t>
            </w:r>
            <w:r w:rsidRPr="006E7C98">
              <w:rPr>
                <w:rFonts w:ascii="Arial" w:hAnsi="Arial" w:cs="Arial"/>
                <w:noProof/>
                <w:webHidden/>
                <w:sz w:val="22"/>
                <w:szCs w:val="22"/>
              </w:rPr>
              <w:fldChar w:fldCharType="end"/>
            </w:r>
          </w:hyperlink>
        </w:p>
        <w:p w14:paraId="3275D934" w14:textId="1F949FD1" w:rsidR="0062305C" w:rsidRPr="006E7C98" w:rsidRDefault="0062305C" w:rsidP="006E7C98">
          <w:pPr>
            <w:pStyle w:val="TOC2"/>
            <w:tabs>
              <w:tab w:val="right" w:leader="dot" w:pos="9016"/>
            </w:tabs>
            <w:spacing w:after="0" w:line="360" w:lineRule="auto"/>
            <w:rPr>
              <w:rFonts w:ascii="Arial" w:hAnsi="Arial" w:cs="Arial"/>
              <w:noProof/>
              <w:sz w:val="22"/>
              <w:szCs w:val="22"/>
            </w:rPr>
          </w:pPr>
          <w:hyperlink w:anchor="_Toc227259645" w:history="1">
            <w:r w:rsidRPr="006E7C98">
              <w:rPr>
                <w:rStyle w:val="Hyperlink"/>
                <w:rFonts w:ascii="Arial" w:hAnsi="Arial" w:cs="Arial"/>
                <w:noProof/>
                <w:sz w:val="22"/>
                <w:szCs w:val="22"/>
                <w:lang w:eastAsia="en-GB"/>
              </w:rPr>
              <w:t>Resources for Skill Attainment</w:t>
            </w:r>
            <w:r w:rsidRPr="006E7C98">
              <w:rPr>
                <w:rFonts w:ascii="Arial" w:hAnsi="Arial" w:cs="Arial"/>
                <w:noProof/>
                <w:webHidden/>
                <w:sz w:val="22"/>
                <w:szCs w:val="22"/>
              </w:rPr>
              <w:tab/>
            </w:r>
            <w:r w:rsidRPr="006E7C98">
              <w:rPr>
                <w:rFonts w:ascii="Arial" w:hAnsi="Arial" w:cs="Arial"/>
                <w:noProof/>
                <w:webHidden/>
                <w:sz w:val="22"/>
                <w:szCs w:val="22"/>
              </w:rPr>
              <w:fldChar w:fldCharType="begin"/>
            </w:r>
            <w:r w:rsidRPr="006E7C98">
              <w:rPr>
                <w:rFonts w:ascii="Arial" w:hAnsi="Arial" w:cs="Arial"/>
                <w:noProof/>
                <w:webHidden/>
                <w:sz w:val="22"/>
                <w:szCs w:val="22"/>
              </w:rPr>
              <w:instrText xml:space="preserve"> PAGEREF _Toc227259645 \h </w:instrText>
            </w:r>
            <w:r w:rsidRPr="006E7C98">
              <w:rPr>
                <w:rFonts w:ascii="Arial" w:hAnsi="Arial" w:cs="Arial"/>
                <w:noProof/>
                <w:webHidden/>
                <w:sz w:val="22"/>
                <w:szCs w:val="22"/>
              </w:rPr>
            </w:r>
            <w:r w:rsidRPr="006E7C98">
              <w:rPr>
                <w:rFonts w:ascii="Arial" w:hAnsi="Arial" w:cs="Arial"/>
                <w:noProof/>
                <w:webHidden/>
                <w:sz w:val="22"/>
                <w:szCs w:val="22"/>
              </w:rPr>
              <w:fldChar w:fldCharType="separate"/>
            </w:r>
            <w:r w:rsidR="006E7C98">
              <w:rPr>
                <w:rFonts w:ascii="Arial" w:hAnsi="Arial" w:cs="Arial"/>
                <w:noProof/>
                <w:webHidden/>
                <w:sz w:val="22"/>
                <w:szCs w:val="22"/>
              </w:rPr>
              <w:t>7</w:t>
            </w:r>
            <w:r w:rsidRPr="006E7C98">
              <w:rPr>
                <w:rFonts w:ascii="Arial" w:hAnsi="Arial" w:cs="Arial"/>
                <w:noProof/>
                <w:webHidden/>
                <w:sz w:val="22"/>
                <w:szCs w:val="22"/>
              </w:rPr>
              <w:fldChar w:fldCharType="end"/>
            </w:r>
          </w:hyperlink>
        </w:p>
        <w:p w14:paraId="6E1A6712" w14:textId="6EE20B16" w:rsidR="0062305C" w:rsidRPr="006E7C98" w:rsidRDefault="0062305C" w:rsidP="006E7C98">
          <w:pPr>
            <w:pStyle w:val="TOC1"/>
            <w:tabs>
              <w:tab w:val="right" w:leader="dot" w:pos="9016"/>
            </w:tabs>
            <w:spacing w:after="0" w:line="360" w:lineRule="auto"/>
            <w:rPr>
              <w:rFonts w:ascii="Arial" w:hAnsi="Arial" w:cs="Arial"/>
              <w:noProof/>
              <w:sz w:val="22"/>
              <w:szCs w:val="22"/>
            </w:rPr>
          </w:pPr>
          <w:hyperlink w:anchor="_Toc227259646" w:history="1">
            <w:r w:rsidRPr="006E7C98">
              <w:rPr>
                <w:rStyle w:val="Hyperlink"/>
                <w:rFonts w:ascii="Arial" w:hAnsi="Arial" w:cs="Arial"/>
                <w:noProof/>
                <w:sz w:val="22"/>
                <w:szCs w:val="22"/>
                <w:lang w:eastAsia="en-GB"/>
              </w:rPr>
              <w:t>5. Action Plan and Timeline</w:t>
            </w:r>
            <w:r w:rsidRPr="006E7C98">
              <w:rPr>
                <w:rFonts w:ascii="Arial" w:hAnsi="Arial" w:cs="Arial"/>
                <w:noProof/>
                <w:webHidden/>
                <w:sz w:val="22"/>
                <w:szCs w:val="22"/>
              </w:rPr>
              <w:tab/>
            </w:r>
            <w:r w:rsidRPr="006E7C98">
              <w:rPr>
                <w:rFonts w:ascii="Arial" w:hAnsi="Arial" w:cs="Arial"/>
                <w:noProof/>
                <w:webHidden/>
                <w:sz w:val="22"/>
                <w:szCs w:val="22"/>
              </w:rPr>
              <w:fldChar w:fldCharType="begin"/>
            </w:r>
            <w:r w:rsidRPr="006E7C98">
              <w:rPr>
                <w:rFonts w:ascii="Arial" w:hAnsi="Arial" w:cs="Arial"/>
                <w:noProof/>
                <w:webHidden/>
                <w:sz w:val="22"/>
                <w:szCs w:val="22"/>
              </w:rPr>
              <w:instrText xml:space="preserve"> PAGEREF _Toc227259646 \h </w:instrText>
            </w:r>
            <w:r w:rsidRPr="006E7C98">
              <w:rPr>
                <w:rFonts w:ascii="Arial" w:hAnsi="Arial" w:cs="Arial"/>
                <w:noProof/>
                <w:webHidden/>
                <w:sz w:val="22"/>
                <w:szCs w:val="22"/>
              </w:rPr>
            </w:r>
            <w:r w:rsidRPr="006E7C98">
              <w:rPr>
                <w:rFonts w:ascii="Arial" w:hAnsi="Arial" w:cs="Arial"/>
                <w:noProof/>
                <w:webHidden/>
                <w:sz w:val="22"/>
                <w:szCs w:val="22"/>
              </w:rPr>
              <w:fldChar w:fldCharType="separate"/>
            </w:r>
            <w:r w:rsidR="006E7C98">
              <w:rPr>
                <w:rFonts w:ascii="Arial" w:hAnsi="Arial" w:cs="Arial"/>
                <w:noProof/>
                <w:webHidden/>
                <w:sz w:val="22"/>
                <w:szCs w:val="22"/>
              </w:rPr>
              <w:t>7</w:t>
            </w:r>
            <w:r w:rsidRPr="006E7C98">
              <w:rPr>
                <w:rFonts w:ascii="Arial" w:hAnsi="Arial" w:cs="Arial"/>
                <w:noProof/>
                <w:webHidden/>
                <w:sz w:val="22"/>
                <w:szCs w:val="22"/>
              </w:rPr>
              <w:fldChar w:fldCharType="end"/>
            </w:r>
          </w:hyperlink>
        </w:p>
        <w:p w14:paraId="05F10CD0" w14:textId="1194AC5B" w:rsidR="0062305C" w:rsidRPr="006E7C98" w:rsidRDefault="0062305C" w:rsidP="006E7C98">
          <w:pPr>
            <w:pStyle w:val="TOC1"/>
            <w:tabs>
              <w:tab w:val="right" w:leader="dot" w:pos="9016"/>
            </w:tabs>
            <w:spacing w:after="0" w:line="360" w:lineRule="auto"/>
            <w:rPr>
              <w:rFonts w:ascii="Arial" w:hAnsi="Arial" w:cs="Arial"/>
              <w:noProof/>
              <w:sz w:val="22"/>
              <w:szCs w:val="22"/>
            </w:rPr>
          </w:pPr>
          <w:hyperlink w:anchor="_Toc227259647" w:history="1">
            <w:r w:rsidRPr="006E7C98">
              <w:rPr>
                <w:rStyle w:val="Hyperlink"/>
                <w:rFonts w:ascii="Arial" w:hAnsi="Arial" w:cs="Arial"/>
                <w:noProof/>
                <w:sz w:val="22"/>
                <w:szCs w:val="22"/>
                <w:lang w:eastAsia="en-GB"/>
              </w:rPr>
              <w:t>6. Communication of skills to potential employers</w:t>
            </w:r>
            <w:r w:rsidRPr="006E7C98">
              <w:rPr>
                <w:rFonts w:ascii="Arial" w:hAnsi="Arial" w:cs="Arial"/>
                <w:noProof/>
                <w:webHidden/>
                <w:sz w:val="22"/>
                <w:szCs w:val="22"/>
              </w:rPr>
              <w:tab/>
            </w:r>
            <w:r w:rsidRPr="006E7C98">
              <w:rPr>
                <w:rFonts w:ascii="Arial" w:hAnsi="Arial" w:cs="Arial"/>
                <w:noProof/>
                <w:webHidden/>
                <w:sz w:val="22"/>
                <w:szCs w:val="22"/>
              </w:rPr>
              <w:fldChar w:fldCharType="begin"/>
            </w:r>
            <w:r w:rsidRPr="006E7C98">
              <w:rPr>
                <w:rFonts w:ascii="Arial" w:hAnsi="Arial" w:cs="Arial"/>
                <w:noProof/>
                <w:webHidden/>
                <w:sz w:val="22"/>
                <w:szCs w:val="22"/>
              </w:rPr>
              <w:instrText xml:space="preserve"> PAGEREF _Toc227259647 \h </w:instrText>
            </w:r>
            <w:r w:rsidRPr="006E7C98">
              <w:rPr>
                <w:rFonts w:ascii="Arial" w:hAnsi="Arial" w:cs="Arial"/>
                <w:noProof/>
                <w:webHidden/>
                <w:sz w:val="22"/>
                <w:szCs w:val="22"/>
              </w:rPr>
            </w:r>
            <w:r w:rsidRPr="006E7C98">
              <w:rPr>
                <w:rFonts w:ascii="Arial" w:hAnsi="Arial" w:cs="Arial"/>
                <w:noProof/>
                <w:webHidden/>
                <w:sz w:val="22"/>
                <w:szCs w:val="22"/>
              </w:rPr>
              <w:fldChar w:fldCharType="separate"/>
            </w:r>
            <w:r w:rsidR="006E7C98">
              <w:rPr>
                <w:rFonts w:ascii="Arial" w:hAnsi="Arial" w:cs="Arial"/>
                <w:noProof/>
                <w:webHidden/>
                <w:sz w:val="22"/>
                <w:szCs w:val="22"/>
              </w:rPr>
              <w:t>8</w:t>
            </w:r>
            <w:r w:rsidRPr="006E7C98">
              <w:rPr>
                <w:rFonts w:ascii="Arial" w:hAnsi="Arial" w:cs="Arial"/>
                <w:noProof/>
                <w:webHidden/>
                <w:sz w:val="22"/>
                <w:szCs w:val="22"/>
              </w:rPr>
              <w:fldChar w:fldCharType="end"/>
            </w:r>
          </w:hyperlink>
        </w:p>
        <w:p w14:paraId="0B853100" w14:textId="61C3C8C6" w:rsidR="0062305C" w:rsidRPr="006E7C98" w:rsidRDefault="0062305C" w:rsidP="006E7C98">
          <w:pPr>
            <w:pStyle w:val="TOC1"/>
            <w:tabs>
              <w:tab w:val="right" w:leader="dot" w:pos="9016"/>
            </w:tabs>
            <w:spacing w:after="0" w:line="360" w:lineRule="auto"/>
            <w:rPr>
              <w:rFonts w:ascii="Arial" w:hAnsi="Arial" w:cs="Arial"/>
              <w:noProof/>
              <w:sz w:val="22"/>
              <w:szCs w:val="22"/>
            </w:rPr>
          </w:pPr>
          <w:hyperlink w:anchor="_Toc227259648" w:history="1">
            <w:r w:rsidRPr="006E7C98">
              <w:rPr>
                <w:rStyle w:val="Hyperlink"/>
                <w:rFonts w:ascii="Arial" w:hAnsi="Arial" w:cs="Arial"/>
                <w:noProof/>
                <w:sz w:val="22"/>
                <w:szCs w:val="22"/>
                <w:lang w:eastAsia="en-GB"/>
              </w:rPr>
              <w:t>7. Conclusion</w:t>
            </w:r>
            <w:r w:rsidRPr="006E7C98">
              <w:rPr>
                <w:rFonts w:ascii="Arial" w:hAnsi="Arial" w:cs="Arial"/>
                <w:noProof/>
                <w:webHidden/>
                <w:sz w:val="22"/>
                <w:szCs w:val="22"/>
              </w:rPr>
              <w:tab/>
            </w:r>
            <w:r w:rsidRPr="006E7C98">
              <w:rPr>
                <w:rFonts w:ascii="Arial" w:hAnsi="Arial" w:cs="Arial"/>
                <w:noProof/>
                <w:webHidden/>
                <w:sz w:val="22"/>
                <w:szCs w:val="22"/>
              </w:rPr>
              <w:fldChar w:fldCharType="begin"/>
            </w:r>
            <w:r w:rsidRPr="006E7C98">
              <w:rPr>
                <w:rFonts w:ascii="Arial" w:hAnsi="Arial" w:cs="Arial"/>
                <w:noProof/>
                <w:webHidden/>
                <w:sz w:val="22"/>
                <w:szCs w:val="22"/>
              </w:rPr>
              <w:instrText xml:space="preserve"> PAGEREF _Toc227259648 \h </w:instrText>
            </w:r>
            <w:r w:rsidRPr="006E7C98">
              <w:rPr>
                <w:rFonts w:ascii="Arial" w:hAnsi="Arial" w:cs="Arial"/>
                <w:noProof/>
                <w:webHidden/>
                <w:sz w:val="22"/>
                <w:szCs w:val="22"/>
              </w:rPr>
            </w:r>
            <w:r w:rsidRPr="006E7C98">
              <w:rPr>
                <w:rFonts w:ascii="Arial" w:hAnsi="Arial" w:cs="Arial"/>
                <w:noProof/>
                <w:webHidden/>
                <w:sz w:val="22"/>
                <w:szCs w:val="22"/>
              </w:rPr>
              <w:fldChar w:fldCharType="separate"/>
            </w:r>
            <w:r w:rsidR="006E7C98">
              <w:rPr>
                <w:rFonts w:ascii="Arial" w:hAnsi="Arial" w:cs="Arial"/>
                <w:noProof/>
                <w:webHidden/>
                <w:sz w:val="22"/>
                <w:szCs w:val="22"/>
              </w:rPr>
              <w:t>9</w:t>
            </w:r>
            <w:r w:rsidRPr="006E7C98">
              <w:rPr>
                <w:rFonts w:ascii="Arial" w:hAnsi="Arial" w:cs="Arial"/>
                <w:noProof/>
                <w:webHidden/>
                <w:sz w:val="22"/>
                <w:szCs w:val="22"/>
              </w:rPr>
              <w:fldChar w:fldCharType="end"/>
            </w:r>
          </w:hyperlink>
        </w:p>
        <w:p w14:paraId="0FB591A3" w14:textId="5BA9BB7D" w:rsidR="0062305C" w:rsidRPr="006E7C98" w:rsidRDefault="0062305C" w:rsidP="006E7C98">
          <w:pPr>
            <w:pStyle w:val="TOC1"/>
            <w:tabs>
              <w:tab w:val="right" w:leader="dot" w:pos="9016"/>
            </w:tabs>
            <w:spacing w:after="0" w:line="360" w:lineRule="auto"/>
            <w:rPr>
              <w:rFonts w:ascii="Arial" w:hAnsi="Arial" w:cs="Arial"/>
              <w:noProof/>
              <w:sz w:val="22"/>
              <w:szCs w:val="22"/>
            </w:rPr>
          </w:pPr>
          <w:hyperlink w:anchor="_Toc227259649" w:history="1">
            <w:r w:rsidRPr="006E7C98">
              <w:rPr>
                <w:rStyle w:val="Hyperlink"/>
                <w:rFonts w:ascii="Arial" w:hAnsi="Arial" w:cs="Arial"/>
                <w:noProof/>
                <w:sz w:val="22"/>
                <w:szCs w:val="22"/>
                <w:lang w:eastAsia="en-GB"/>
              </w:rPr>
              <w:t>References</w:t>
            </w:r>
            <w:r w:rsidRPr="006E7C98">
              <w:rPr>
                <w:rFonts w:ascii="Arial" w:hAnsi="Arial" w:cs="Arial"/>
                <w:noProof/>
                <w:webHidden/>
                <w:sz w:val="22"/>
                <w:szCs w:val="22"/>
              </w:rPr>
              <w:tab/>
            </w:r>
            <w:r w:rsidRPr="006E7C98">
              <w:rPr>
                <w:rFonts w:ascii="Arial" w:hAnsi="Arial" w:cs="Arial"/>
                <w:noProof/>
                <w:webHidden/>
                <w:sz w:val="22"/>
                <w:szCs w:val="22"/>
              </w:rPr>
              <w:fldChar w:fldCharType="begin"/>
            </w:r>
            <w:r w:rsidRPr="006E7C98">
              <w:rPr>
                <w:rFonts w:ascii="Arial" w:hAnsi="Arial" w:cs="Arial"/>
                <w:noProof/>
                <w:webHidden/>
                <w:sz w:val="22"/>
                <w:szCs w:val="22"/>
              </w:rPr>
              <w:instrText xml:space="preserve"> PAGEREF _Toc227259649 \h </w:instrText>
            </w:r>
            <w:r w:rsidRPr="006E7C98">
              <w:rPr>
                <w:rFonts w:ascii="Arial" w:hAnsi="Arial" w:cs="Arial"/>
                <w:noProof/>
                <w:webHidden/>
                <w:sz w:val="22"/>
                <w:szCs w:val="22"/>
              </w:rPr>
            </w:r>
            <w:r w:rsidRPr="006E7C98">
              <w:rPr>
                <w:rFonts w:ascii="Arial" w:hAnsi="Arial" w:cs="Arial"/>
                <w:noProof/>
                <w:webHidden/>
                <w:sz w:val="22"/>
                <w:szCs w:val="22"/>
              </w:rPr>
              <w:fldChar w:fldCharType="separate"/>
            </w:r>
            <w:r w:rsidR="006E7C98">
              <w:rPr>
                <w:rFonts w:ascii="Arial" w:hAnsi="Arial" w:cs="Arial"/>
                <w:noProof/>
                <w:webHidden/>
                <w:sz w:val="22"/>
                <w:szCs w:val="22"/>
              </w:rPr>
              <w:t>11</w:t>
            </w:r>
            <w:r w:rsidRPr="006E7C98">
              <w:rPr>
                <w:rFonts w:ascii="Arial" w:hAnsi="Arial" w:cs="Arial"/>
                <w:noProof/>
                <w:webHidden/>
                <w:sz w:val="22"/>
                <w:szCs w:val="22"/>
              </w:rPr>
              <w:fldChar w:fldCharType="end"/>
            </w:r>
          </w:hyperlink>
        </w:p>
        <w:p w14:paraId="006F7832" w14:textId="49F5979D" w:rsidR="0062305C" w:rsidRPr="006E7C98" w:rsidRDefault="0062305C" w:rsidP="006E7C98">
          <w:pPr>
            <w:spacing w:after="0" w:line="360" w:lineRule="auto"/>
            <w:rPr>
              <w:rFonts w:ascii="Arial" w:hAnsi="Arial" w:cs="Arial"/>
              <w:sz w:val="22"/>
              <w:szCs w:val="22"/>
            </w:rPr>
          </w:pPr>
          <w:r w:rsidRPr="006E7C98">
            <w:rPr>
              <w:rFonts w:ascii="Arial" w:hAnsi="Arial" w:cs="Arial"/>
              <w:b/>
              <w:bCs/>
              <w:sz w:val="22"/>
              <w:szCs w:val="22"/>
            </w:rPr>
            <w:fldChar w:fldCharType="end"/>
          </w:r>
        </w:p>
      </w:sdtContent>
    </w:sdt>
    <w:p w14:paraId="154D67B7" w14:textId="77777777" w:rsidR="0062305C" w:rsidRPr="006E7C98" w:rsidRDefault="0062305C" w:rsidP="006E7C98">
      <w:pPr>
        <w:spacing w:after="0" w:line="360" w:lineRule="auto"/>
        <w:rPr>
          <w:rFonts w:ascii="Arial" w:hAnsi="Arial" w:cs="Arial"/>
          <w:lang w:val="en-US"/>
        </w:rPr>
        <w:sectPr w:rsidR="0062305C" w:rsidRPr="006E7C98">
          <w:pgSz w:w="11906" w:h="16838"/>
          <w:pgMar w:top="1440" w:right="1440" w:bottom="1440" w:left="1440" w:header="720" w:footer="720" w:gutter="0"/>
          <w:cols w:space="720"/>
          <w:docGrid w:linePitch="360"/>
        </w:sectPr>
      </w:pPr>
    </w:p>
    <w:p w14:paraId="03464B8F" w14:textId="31167CE8" w:rsidR="00A62550" w:rsidRPr="006E7C98" w:rsidRDefault="00080BA5" w:rsidP="006E7C98">
      <w:pPr>
        <w:pStyle w:val="Heading1"/>
        <w:spacing w:before="0" w:after="0" w:line="360" w:lineRule="auto"/>
        <w:rPr>
          <w:rFonts w:ascii="Arial" w:hAnsi="Arial" w:cs="Arial"/>
          <w:sz w:val="22"/>
          <w:szCs w:val="22"/>
          <w:lang w:val="en-US"/>
        </w:rPr>
      </w:pPr>
      <w:bookmarkStart w:id="0" w:name="_Toc227259635"/>
      <w:r w:rsidRPr="006E7C98">
        <w:rPr>
          <w:rFonts w:ascii="Arial" w:hAnsi="Arial" w:cs="Arial"/>
          <w:sz w:val="22"/>
          <w:szCs w:val="22"/>
          <w:lang w:val="en-US"/>
        </w:rPr>
        <w:t>1. Introduction</w:t>
      </w:r>
      <w:bookmarkEnd w:id="0"/>
    </w:p>
    <w:p w14:paraId="59C010B6" w14:textId="10661435" w:rsidR="00080BA5" w:rsidRPr="006E7C98" w:rsidRDefault="0062305C" w:rsidP="006E7C98">
      <w:pPr>
        <w:spacing w:after="0" w:line="360" w:lineRule="auto"/>
        <w:rPr>
          <w:rFonts w:ascii="Arial" w:hAnsi="Arial" w:cs="Arial"/>
          <w:sz w:val="22"/>
          <w:szCs w:val="22"/>
          <w:lang w:val="en-US"/>
        </w:rPr>
      </w:pPr>
      <w:r w:rsidRPr="006E7C98">
        <w:rPr>
          <w:rFonts w:ascii="Arial" w:hAnsi="Arial" w:cs="Arial"/>
          <w:sz w:val="22"/>
          <w:szCs w:val="22"/>
          <w:lang w:val="en-US"/>
        </w:rPr>
        <w:t xml:space="preserve">This report’s area of inclusion is identification of job description and specification for precise job role along with skill analysis considering the job. Also, includes personal skill development and resources, action plan, and communication way to target employers. </w:t>
      </w:r>
    </w:p>
    <w:p w14:paraId="233761F1" w14:textId="20E90747" w:rsidR="00080BA5" w:rsidRPr="006E7C98" w:rsidRDefault="00080BA5" w:rsidP="006E7C98">
      <w:pPr>
        <w:pStyle w:val="Heading1"/>
        <w:spacing w:before="0" w:after="0" w:line="360" w:lineRule="auto"/>
        <w:rPr>
          <w:rFonts w:ascii="Arial" w:hAnsi="Arial" w:cs="Arial"/>
          <w:sz w:val="22"/>
          <w:szCs w:val="22"/>
          <w:lang w:val="en-US"/>
        </w:rPr>
      </w:pPr>
      <w:bookmarkStart w:id="1" w:name="_Toc227259636"/>
      <w:r w:rsidRPr="006E7C98">
        <w:rPr>
          <w:rFonts w:ascii="Arial" w:hAnsi="Arial" w:cs="Arial"/>
          <w:sz w:val="22"/>
          <w:szCs w:val="22"/>
          <w:lang w:val="en-US"/>
        </w:rPr>
        <w:t>2. Job description of the selected job</w:t>
      </w:r>
      <w:bookmarkEnd w:id="1"/>
    </w:p>
    <w:p w14:paraId="47A2781C" w14:textId="1AA33E55" w:rsidR="00080BA5" w:rsidRPr="006E7C98" w:rsidRDefault="00080BA5" w:rsidP="006E7C98">
      <w:pPr>
        <w:spacing w:after="0" w:line="360" w:lineRule="auto"/>
        <w:rPr>
          <w:rFonts w:ascii="Arial" w:hAnsi="Arial" w:cs="Arial"/>
          <w:sz w:val="22"/>
          <w:szCs w:val="22"/>
          <w:lang w:val="en-US"/>
        </w:rPr>
      </w:pPr>
      <w:r w:rsidRPr="006E7C98">
        <w:rPr>
          <w:rFonts w:ascii="Arial" w:hAnsi="Arial" w:cs="Arial"/>
          <w:sz w:val="22"/>
          <w:szCs w:val="22"/>
          <w:lang w:val="en-US"/>
        </w:rPr>
        <w:t xml:space="preserve">My selected area of job is ‘Health Care Assistant’. </w:t>
      </w:r>
    </w:p>
    <w:p w14:paraId="26738323" w14:textId="4F0BA017" w:rsidR="00080BA5" w:rsidRPr="006E7C98" w:rsidRDefault="00080BA5" w:rsidP="006E7C98">
      <w:pPr>
        <w:spacing w:after="0" w:line="360" w:lineRule="auto"/>
        <w:jc w:val="center"/>
        <w:rPr>
          <w:rFonts w:ascii="Arial" w:hAnsi="Arial" w:cs="Arial"/>
          <w:sz w:val="22"/>
          <w:szCs w:val="22"/>
          <w:lang w:val="en-US"/>
        </w:rPr>
      </w:pPr>
      <w:r w:rsidRPr="006E7C98">
        <w:rPr>
          <w:rFonts w:ascii="Arial" w:hAnsi="Arial" w:cs="Arial"/>
          <w:noProof/>
          <w:sz w:val="22"/>
          <w:szCs w:val="22"/>
          <w:lang w:val="en-US"/>
        </w:rPr>
        <w:drawing>
          <wp:inline distT="0" distB="0" distL="0" distR="0" wp14:anchorId="041B04AC" wp14:editId="76C6485F">
            <wp:extent cx="4752753" cy="6092190"/>
            <wp:effectExtent l="0" t="0" r="0" b="3810"/>
            <wp:docPr id="120426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26172" name=""/>
                    <pic:cNvPicPr/>
                  </pic:nvPicPr>
                  <pic:blipFill>
                    <a:blip r:embed="rId10"/>
                    <a:stretch>
                      <a:fillRect/>
                    </a:stretch>
                  </pic:blipFill>
                  <pic:spPr>
                    <a:xfrm>
                      <a:off x="0" y="0"/>
                      <a:ext cx="4773853" cy="6119236"/>
                    </a:xfrm>
                    <a:prstGeom prst="rect">
                      <a:avLst/>
                    </a:prstGeom>
                  </pic:spPr>
                </pic:pic>
              </a:graphicData>
            </a:graphic>
          </wp:inline>
        </w:drawing>
      </w:r>
    </w:p>
    <w:p w14:paraId="597DA521" w14:textId="492B25EA" w:rsidR="00080BA5" w:rsidRPr="006E7C98" w:rsidRDefault="00080BA5" w:rsidP="006E7C98">
      <w:pPr>
        <w:spacing w:after="0" w:line="360" w:lineRule="auto"/>
        <w:jc w:val="center"/>
        <w:rPr>
          <w:rFonts w:ascii="Arial" w:hAnsi="Arial" w:cs="Arial"/>
          <w:sz w:val="22"/>
          <w:szCs w:val="22"/>
          <w:lang w:val="en-US"/>
        </w:rPr>
      </w:pPr>
      <w:r w:rsidRPr="006E7C98">
        <w:rPr>
          <w:rFonts w:ascii="Arial" w:hAnsi="Arial" w:cs="Arial"/>
          <w:noProof/>
          <w:sz w:val="22"/>
          <w:szCs w:val="22"/>
          <w:lang w:val="en-US"/>
        </w:rPr>
        <w:drawing>
          <wp:inline distT="0" distB="0" distL="0" distR="0" wp14:anchorId="542445D8" wp14:editId="6CD43144">
            <wp:extent cx="4826635" cy="4550735"/>
            <wp:effectExtent l="0" t="0" r="0" b="2540"/>
            <wp:docPr id="1103865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865542" name=""/>
                    <pic:cNvPicPr/>
                  </pic:nvPicPr>
                  <pic:blipFill>
                    <a:blip r:embed="rId11"/>
                    <a:stretch>
                      <a:fillRect/>
                    </a:stretch>
                  </pic:blipFill>
                  <pic:spPr>
                    <a:xfrm>
                      <a:off x="0" y="0"/>
                      <a:ext cx="4845458" cy="4568482"/>
                    </a:xfrm>
                    <a:prstGeom prst="rect">
                      <a:avLst/>
                    </a:prstGeom>
                  </pic:spPr>
                </pic:pic>
              </a:graphicData>
            </a:graphic>
          </wp:inline>
        </w:drawing>
      </w:r>
    </w:p>
    <w:p w14:paraId="2488DD12" w14:textId="58A0FED8" w:rsidR="00080BA5" w:rsidRPr="006E7C98" w:rsidRDefault="00080BA5" w:rsidP="006E7C98">
      <w:pPr>
        <w:spacing w:after="0" w:line="360" w:lineRule="auto"/>
        <w:jc w:val="center"/>
        <w:rPr>
          <w:rFonts w:ascii="Arial" w:hAnsi="Arial" w:cs="Arial"/>
          <w:sz w:val="22"/>
          <w:szCs w:val="22"/>
          <w:lang w:val="en-US"/>
        </w:rPr>
      </w:pPr>
      <w:r w:rsidRPr="006E7C98">
        <w:rPr>
          <w:rFonts w:ascii="Arial" w:hAnsi="Arial" w:cs="Arial"/>
          <w:noProof/>
          <w:sz w:val="22"/>
          <w:szCs w:val="22"/>
          <w:lang w:val="en-US"/>
        </w:rPr>
        <w:drawing>
          <wp:inline distT="0" distB="0" distL="0" distR="0" wp14:anchorId="335D90AB" wp14:editId="35589356">
            <wp:extent cx="4805680" cy="3519376"/>
            <wp:effectExtent l="0" t="0" r="0" b="5080"/>
            <wp:docPr id="1188175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175574" name=""/>
                    <pic:cNvPicPr/>
                  </pic:nvPicPr>
                  <pic:blipFill>
                    <a:blip r:embed="rId12"/>
                    <a:stretch>
                      <a:fillRect/>
                    </a:stretch>
                  </pic:blipFill>
                  <pic:spPr>
                    <a:xfrm>
                      <a:off x="0" y="0"/>
                      <a:ext cx="4829554" cy="3536860"/>
                    </a:xfrm>
                    <a:prstGeom prst="rect">
                      <a:avLst/>
                    </a:prstGeom>
                  </pic:spPr>
                </pic:pic>
              </a:graphicData>
            </a:graphic>
          </wp:inline>
        </w:drawing>
      </w:r>
    </w:p>
    <w:p w14:paraId="381A1BDB" w14:textId="4E35D00F" w:rsidR="00080BA5" w:rsidRPr="006E7C98" w:rsidRDefault="00080BA5" w:rsidP="006E7C98">
      <w:pPr>
        <w:spacing w:after="0" w:line="360" w:lineRule="auto"/>
        <w:jc w:val="center"/>
        <w:rPr>
          <w:rFonts w:ascii="Arial" w:hAnsi="Arial" w:cs="Arial"/>
          <w:sz w:val="22"/>
          <w:szCs w:val="22"/>
          <w:lang w:val="en-US"/>
        </w:rPr>
      </w:pPr>
      <w:r w:rsidRPr="006E7C98">
        <w:rPr>
          <w:rFonts w:ascii="Arial" w:hAnsi="Arial" w:cs="Arial"/>
          <w:sz w:val="22"/>
          <w:szCs w:val="22"/>
          <w:lang w:val="en-US"/>
        </w:rPr>
        <w:t>Figure 1: Job Description.</w:t>
      </w:r>
    </w:p>
    <w:p w14:paraId="7712ED84" w14:textId="017BBBCD" w:rsidR="00080BA5" w:rsidRPr="006E7C98" w:rsidRDefault="00080BA5" w:rsidP="006E7C98">
      <w:pPr>
        <w:spacing w:after="0" w:line="360" w:lineRule="auto"/>
        <w:jc w:val="center"/>
        <w:rPr>
          <w:rFonts w:ascii="Arial" w:eastAsia="Times New Roman" w:hAnsi="Arial" w:cs="Arial"/>
          <w:kern w:val="0"/>
          <w:sz w:val="22"/>
          <w:szCs w:val="22"/>
          <w:lang w:eastAsia="en-GB"/>
          <w14:ligatures w14:val="none"/>
        </w:rPr>
      </w:pPr>
      <w:r w:rsidRPr="006E7C98">
        <w:rPr>
          <w:rFonts w:ascii="Arial" w:hAnsi="Arial" w:cs="Arial"/>
          <w:sz w:val="22"/>
          <w:szCs w:val="22"/>
          <w:lang w:val="en-US"/>
        </w:rPr>
        <w:t xml:space="preserve">Source: </w:t>
      </w:r>
      <w:r w:rsidRPr="006E7C98">
        <w:rPr>
          <w:rFonts w:ascii="Arial" w:eastAsia="Times New Roman" w:hAnsi="Arial" w:cs="Arial"/>
          <w:kern w:val="0"/>
          <w:sz w:val="22"/>
          <w:szCs w:val="22"/>
          <w:lang w:eastAsia="en-GB"/>
          <w14:ligatures w14:val="none"/>
        </w:rPr>
        <w:t>(LinkedIn, 2026).</w:t>
      </w:r>
    </w:p>
    <w:p w14:paraId="6B638E12" w14:textId="058BE6BF" w:rsidR="00080BA5" w:rsidRPr="006E7C98" w:rsidRDefault="00080BA5" w:rsidP="006E7C98">
      <w:pPr>
        <w:spacing w:after="0" w:line="360" w:lineRule="auto"/>
        <w:rPr>
          <w:rFonts w:ascii="Arial" w:eastAsia="Times New Roman" w:hAnsi="Arial" w:cs="Arial"/>
          <w:b/>
          <w:bCs/>
          <w:kern w:val="0"/>
          <w:sz w:val="22"/>
          <w:szCs w:val="22"/>
          <w:u w:val="single"/>
          <w:lang w:eastAsia="en-GB"/>
          <w14:ligatures w14:val="none"/>
        </w:rPr>
      </w:pPr>
      <w:r w:rsidRPr="006E7C98">
        <w:rPr>
          <w:rFonts w:ascii="Arial" w:eastAsia="Times New Roman" w:hAnsi="Arial" w:cs="Arial"/>
          <w:b/>
          <w:bCs/>
          <w:kern w:val="0"/>
          <w:sz w:val="22"/>
          <w:szCs w:val="22"/>
          <w:u w:val="single"/>
          <w:lang w:eastAsia="en-GB"/>
          <w14:ligatures w14:val="none"/>
        </w:rPr>
        <w:t>Job Description</w:t>
      </w:r>
    </w:p>
    <w:p w14:paraId="5A39A154" w14:textId="76322625" w:rsidR="00D33D92" w:rsidRPr="006E7C98" w:rsidRDefault="00D33D92" w:rsidP="006E7C98">
      <w:pPr>
        <w:spacing w:after="0" w:line="360" w:lineRule="auto"/>
        <w:rPr>
          <w:rFonts w:ascii="Arial" w:eastAsia="Times New Roman" w:hAnsi="Arial" w:cs="Arial"/>
          <w:kern w:val="0"/>
          <w:sz w:val="22"/>
          <w:szCs w:val="22"/>
          <w:lang w:eastAsia="en-GB"/>
          <w14:ligatures w14:val="none"/>
        </w:rPr>
      </w:pPr>
      <w:r w:rsidRPr="006E7C98">
        <w:rPr>
          <w:rFonts w:ascii="Arial" w:eastAsia="Times New Roman" w:hAnsi="Arial" w:cs="Arial"/>
          <w:kern w:val="0"/>
          <w:sz w:val="22"/>
          <w:szCs w:val="22"/>
          <w:lang w:eastAsia="en-GB"/>
          <w14:ligatures w14:val="none"/>
        </w:rPr>
        <w:t xml:space="preserve">Based on the job advertisement, the job description for ‘Health Care Assistant’ </w:t>
      </w:r>
      <w:r w:rsidR="00D6121F" w:rsidRPr="006E7C98">
        <w:rPr>
          <w:rFonts w:ascii="Arial" w:eastAsia="Times New Roman" w:hAnsi="Arial" w:cs="Arial"/>
          <w:kern w:val="0"/>
          <w:sz w:val="22"/>
          <w:szCs w:val="22"/>
          <w:lang w:eastAsia="en-GB"/>
          <w14:ligatures w14:val="none"/>
        </w:rPr>
        <w:t>is</w:t>
      </w:r>
      <w:r w:rsidRPr="006E7C98">
        <w:rPr>
          <w:rFonts w:ascii="Arial" w:eastAsia="Times New Roman" w:hAnsi="Arial" w:cs="Arial"/>
          <w:kern w:val="0"/>
          <w:sz w:val="22"/>
          <w:szCs w:val="22"/>
          <w:lang w:eastAsia="en-GB"/>
          <w14:ligatures w14:val="none"/>
        </w:rPr>
        <w:t xml:space="preserve"> discussed below:</w:t>
      </w:r>
    </w:p>
    <w:p w14:paraId="56EE87E2" w14:textId="3DD75698" w:rsidR="00080BA5" w:rsidRPr="006E7C98" w:rsidRDefault="0048488A" w:rsidP="006E7C98">
      <w:pPr>
        <w:spacing w:after="0" w:line="360" w:lineRule="auto"/>
        <w:rPr>
          <w:rFonts w:ascii="Arial" w:eastAsia="Times New Roman" w:hAnsi="Arial" w:cs="Arial"/>
          <w:kern w:val="0"/>
          <w:sz w:val="22"/>
          <w:szCs w:val="22"/>
          <w:lang w:eastAsia="en-GB"/>
          <w14:ligatures w14:val="none"/>
        </w:rPr>
      </w:pPr>
      <w:r w:rsidRPr="006E7C98">
        <w:rPr>
          <w:rFonts w:ascii="Arial" w:eastAsia="Times New Roman" w:hAnsi="Arial" w:cs="Arial"/>
          <w:b/>
          <w:bCs/>
          <w:kern w:val="0"/>
          <w:sz w:val="22"/>
          <w:szCs w:val="22"/>
          <w:lang w:eastAsia="en-GB"/>
          <w14:ligatures w14:val="none"/>
        </w:rPr>
        <w:t xml:space="preserve">Clinical Duties: </w:t>
      </w:r>
      <w:r w:rsidR="00355BE7" w:rsidRPr="006E7C98">
        <w:rPr>
          <w:rFonts w:ascii="Arial" w:eastAsia="Times New Roman" w:hAnsi="Arial" w:cs="Arial"/>
          <w:kern w:val="0"/>
          <w:sz w:val="22"/>
          <w:szCs w:val="22"/>
          <w:lang w:eastAsia="en-GB"/>
          <w14:ligatures w14:val="none"/>
        </w:rPr>
        <w:t>‘Health Care Assistant’ duty requires clinical performance through checking pati</w:t>
      </w:r>
      <w:r w:rsidR="00D6121F" w:rsidRPr="006E7C98">
        <w:rPr>
          <w:rFonts w:ascii="Arial" w:eastAsia="Times New Roman" w:hAnsi="Arial" w:cs="Arial"/>
          <w:kern w:val="0"/>
          <w:sz w:val="22"/>
          <w:szCs w:val="22"/>
          <w:lang w:eastAsia="en-GB"/>
          <w14:ligatures w14:val="none"/>
        </w:rPr>
        <w:t>ents'</w:t>
      </w:r>
      <w:r w:rsidR="00355BE7" w:rsidRPr="006E7C98">
        <w:rPr>
          <w:rFonts w:ascii="Arial" w:eastAsia="Times New Roman" w:hAnsi="Arial" w:cs="Arial"/>
          <w:kern w:val="0"/>
          <w:sz w:val="22"/>
          <w:szCs w:val="22"/>
          <w:lang w:eastAsia="en-GB"/>
          <w14:ligatures w14:val="none"/>
        </w:rPr>
        <w:t xml:space="preserve"> blood pressure, taking blood for diagnosis, and measuring weight and height</w:t>
      </w:r>
      <w:r w:rsidR="0062305C" w:rsidRPr="006E7C98">
        <w:rPr>
          <w:rFonts w:ascii="Arial" w:eastAsia="Times New Roman" w:hAnsi="Arial" w:cs="Arial"/>
          <w:kern w:val="0"/>
          <w:sz w:val="22"/>
          <w:szCs w:val="22"/>
          <w:lang w:eastAsia="en-GB"/>
          <w14:ligatures w14:val="none"/>
        </w:rPr>
        <w:t xml:space="preserve"> (Anderson et al., 2021)</w:t>
      </w:r>
      <w:r w:rsidR="00355BE7" w:rsidRPr="006E7C98">
        <w:rPr>
          <w:rFonts w:ascii="Arial" w:eastAsia="Times New Roman" w:hAnsi="Arial" w:cs="Arial"/>
          <w:kern w:val="0"/>
          <w:sz w:val="22"/>
          <w:szCs w:val="22"/>
          <w:lang w:eastAsia="en-GB"/>
          <w14:ligatures w14:val="none"/>
        </w:rPr>
        <w:t xml:space="preserve">. </w:t>
      </w:r>
    </w:p>
    <w:p w14:paraId="2BD792BE" w14:textId="45AA40DC" w:rsidR="0048488A" w:rsidRPr="006E7C98" w:rsidRDefault="0048488A" w:rsidP="006E7C98">
      <w:pPr>
        <w:spacing w:after="0" w:line="360" w:lineRule="auto"/>
        <w:rPr>
          <w:rFonts w:ascii="Arial" w:eastAsia="Times New Roman" w:hAnsi="Arial" w:cs="Arial"/>
          <w:kern w:val="0"/>
          <w:sz w:val="22"/>
          <w:szCs w:val="22"/>
          <w:lang w:eastAsia="en-GB"/>
          <w14:ligatures w14:val="none"/>
        </w:rPr>
      </w:pPr>
      <w:r w:rsidRPr="006E7C98">
        <w:rPr>
          <w:rFonts w:ascii="Arial" w:eastAsia="Times New Roman" w:hAnsi="Arial" w:cs="Arial"/>
          <w:b/>
          <w:bCs/>
          <w:kern w:val="0"/>
          <w:sz w:val="22"/>
          <w:szCs w:val="22"/>
          <w:lang w:eastAsia="en-GB"/>
          <w14:ligatures w14:val="none"/>
        </w:rPr>
        <w:t xml:space="preserve">Specialised Services: </w:t>
      </w:r>
      <w:r w:rsidR="00030B02" w:rsidRPr="006E7C98">
        <w:rPr>
          <w:rFonts w:ascii="Arial" w:eastAsia="Times New Roman" w:hAnsi="Arial" w:cs="Arial"/>
          <w:kern w:val="0"/>
          <w:sz w:val="22"/>
          <w:szCs w:val="22"/>
          <w:lang w:eastAsia="en-GB"/>
          <w14:ligatures w14:val="none"/>
        </w:rPr>
        <w:t>Trained ‘Health Care Assistant’ who has to manage specialised service</w:t>
      </w:r>
      <w:r w:rsidR="00D6121F" w:rsidRPr="006E7C98">
        <w:rPr>
          <w:rFonts w:ascii="Arial" w:eastAsia="Times New Roman" w:hAnsi="Arial" w:cs="Arial"/>
          <w:kern w:val="0"/>
          <w:sz w:val="22"/>
          <w:szCs w:val="22"/>
          <w:lang w:eastAsia="en-GB"/>
          <w14:ligatures w14:val="none"/>
        </w:rPr>
        <w:t>s</w:t>
      </w:r>
      <w:r w:rsidR="00030B02" w:rsidRPr="006E7C98">
        <w:rPr>
          <w:rFonts w:ascii="Arial" w:eastAsia="Times New Roman" w:hAnsi="Arial" w:cs="Arial"/>
          <w:kern w:val="0"/>
          <w:sz w:val="22"/>
          <w:szCs w:val="22"/>
          <w:lang w:eastAsia="en-GB"/>
          <w14:ligatures w14:val="none"/>
        </w:rPr>
        <w:t xml:space="preserve"> for patients like wound care, cardiography activities, emotional comfort, and companionship</w:t>
      </w:r>
      <w:r w:rsidR="0062305C" w:rsidRPr="006E7C98">
        <w:rPr>
          <w:rFonts w:ascii="Arial" w:eastAsia="Times New Roman" w:hAnsi="Arial" w:cs="Arial"/>
          <w:kern w:val="0"/>
          <w:sz w:val="22"/>
          <w:szCs w:val="22"/>
          <w:lang w:eastAsia="en-GB"/>
          <w14:ligatures w14:val="none"/>
        </w:rPr>
        <w:t xml:space="preserve"> (Baum et al., 2024)</w:t>
      </w:r>
      <w:r w:rsidR="00030B02" w:rsidRPr="006E7C98">
        <w:rPr>
          <w:rFonts w:ascii="Arial" w:eastAsia="Times New Roman" w:hAnsi="Arial" w:cs="Arial"/>
          <w:kern w:val="0"/>
          <w:sz w:val="22"/>
          <w:szCs w:val="22"/>
          <w:lang w:eastAsia="en-GB"/>
          <w14:ligatures w14:val="none"/>
        </w:rPr>
        <w:t xml:space="preserve">. </w:t>
      </w:r>
    </w:p>
    <w:p w14:paraId="2060576F" w14:textId="4BC13A1D" w:rsidR="0048488A" w:rsidRPr="006E7C98" w:rsidRDefault="0048488A" w:rsidP="006E7C98">
      <w:pPr>
        <w:spacing w:after="0" w:line="360" w:lineRule="auto"/>
        <w:rPr>
          <w:rFonts w:ascii="Arial" w:eastAsia="Times New Roman" w:hAnsi="Arial" w:cs="Arial"/>
          <w:kern w:val="0"/>
          <w:sz w:val="22"/>
          <w:szCs w:val="22"/>
          <w:lang w:eastAsia="en-GB"/>
          <w14:ligatures w14:val="none"/>
        </w:rPr>
      </w:pPr>
      <w:r w:rsidRPr="006E7C98">
        <w:rPr>
          <w:rFonts w:ascii="Arial" w:eastAsia="Times New Roman" w:hAnsi="Arial" w:cs="Arial"/>
          <w:b/>
          <w:bCs/>
          <w:kern w:val="0"/>
          <w:sz w:val="22"/>
          <w:szCs w:val="22"/>
          <w:lang w:eastAsia="en-GB"/>
          <w14:ligatures w14:val="none"/>
        </w:rPr>
        <w:t xml:space="preserve">Patient Care: </w:t>
      </w:r>
      <w:r w:rsidR="00616404" w:rsidRPr="006E7C98">
        <w:rPr>
          <w:rFonts w:ascii="Arial" w:eastAsia="Times New Roman" w:hAnsi="Arial" w:cs="Arial"/>
          <w:kern w:val="0"/>
          <w:sz w:val="22"/>
          <w:szCs w:val="22"/>
          <w:lang w:eastAsia="en-GB"/>
          <w14:ligatures w14:val="none"/>
        </w:rPr>
        <w:t>Offering services like assisting in mobility, monitoring health signs, serving meals, ensuring patients</w:t>
      </w:r>
      <w:r w:rsidR="00D6121F" w:rsidRPr="006E7C98">
        <w:rPr>
          <w:rFonts w:ascii="Arial" w:eastAsia="Times New Roman" w:hAnsi="Arial" w:cs="Arial"/>
          <w:kern w:val="0"/>
          <w:sz w:val="22"/>
          <w:szCs w:val="22"/>
          <w:lang w:eastAsia="en-GB"/>
          <w14:ligatures w14:val="none"/>
        </w:rPr>
        <w:t>' hygie</w:t>
      </w:r>
      <w:r w:rsidR="00616404" w:rsidRPr="006E7C98">
        <w:rPr>
          <w:rFonts w:ascii="Arial" w:eastAsia="Times New Roman" w:hAnsi="Arial" w:cs="Arial"/>
          <w:kern w:val="0"/>
          <w:sz w:val="22"/>
          <w:szCs w:val="22"/>
          <w:lang w:eastAsia="en-GB"/>
          <w14:ligatures w14:val="none"/>
        </w:rPr>
        <w:t>ne, and others</w:t>
      </w:r>
      <w:r w:rsidR="0062305C" w:rsidRPr="006E7C98">
        <w:rPr>
          <w:rFonts w:ascii="Arial" w:eastAsia="Times New Roman" w:hAnsi="Arial" w:cs="Arial"/>
          <w:kern w:val="0"/>
          <w:sz w:val="22"/>
          <w:szCs w:val="22"/>
          <w:lang w:eastAsia="en-GB"/>
          <w14:ligatures w14:val="none"/>
        </w:rPr>
        <w:t xml:space="preserve"> (</w:t>
      </w:r>
      <w:proofErr w:type="spellStart"/>
      <w:r w:rsidR="0062305C" w:rsidRPr="006E7C98">
        <w:rPr>
          <w:rFonts w:ascii="Arial" w:eastAsia="Times New Roman" w:hAnsi="Arial" w:cs="Arial"/>
          <w:kern w:val="0"/>
          <w:sz w:val="22"/>
          <w:szCs w:val="22"/>
          <w:lang w:eastAsia="en-GB"/>
          <w14:ligatures w14:val="none"/>
        </w:rPr>
        <w:t>Bendowska</w:t>
      </w:r>
      <w:proofErr w:type="spellEnd"/>
      <w:r w:rsidR="0062305C" w:rsidRPr="006E7C98">
        <w:rPr>
          <w:rFonts w:ascii="Arial" w:eastAsia="Times New Roman" w:hAnsi="Arial" w:cs="Arial"/>
          <w:kern w:val="0"/>
          <w:sz w:val="22"/>
          <w:szCs w:val="22"/>
          <w:lang w:eastAsia="en-GB"/>
          <w14:ligatures w14:val="none"/>
        </w:rPr>
        <w:t xml:space="preserve"> and Baum, 2023)</w:t>
      </w:r>
      <w:r w:rsidR="00616404" w:rsidRPr="006E7C98">
        <w:rPr>
          <w:rFonts w:ascii="Arial" w:eastAsia="Times New Roman" w:hAnsi="Arial" w:cs="Arial"/>
          <w:kern w:val="0"/>
          <w:sz w:val="22"/>
          <w:szCs w:val="22"/>
          <w:lang w:eastAsia="en-GB"/>
          <w14:ligatures w14:val="none"/>
        </w:rPr>
        <w:t xml:space="preserve">. </w:t>
      </w:r>
    </w:p>
    <w:p w14:paraId="3D8FEF0A" w14:textId="7BCE7285" w:rsidR="0048488A" w:rsidRPr="006E7C98" w:rsidRDefault="0048488A" w:rsidP="006E7C98">
      <w:pPr>
        <w:spacing w:after="0" w:line="360" w:lineRule="auto"/>
        <w:rPr>
          <w:rFonts w:ascii="Arial" w:eastAsia="Times New Roman" w:hAnsi="Arial" w:cs="Arial"/>
          <w:kern w:val="0"/>
          <w:sz w:val="22"/>
          <w:szCs w:val="22"/>
          <w:lang w:eastAsia="en-GB"/>
          <w14:ligatures w14:val="none"/>
        </w:rPr>
      </w:pPr>
      <w:r w:rsidRPr="006E7C98">
        <w:rPr>
          <w:rFonts w:ascii="Arial" w:eastAsia="Times New Roman" w:hAnsi="Arial" w:cs="Arial"/>
          <w:b/>
          <w:bCs/>
          <w:kern w:val="0"/>
          <w:sz w:val="22"/>
          <w:szCs w:val="22"/>
          <w:lang w:eastAsia="en-GB"/>
          <w14:ligatures w14:val="none"/>
        </w:rPr>
        <w:t>Administrative Tasks:</w:t>
      </w:r>
      <w:r w:rsidR="00616404" w:rsidRPr="006E7C98">
        <w:rPr>
          <w:rFonts w:ascii="Arial" w:eastAsia="Times New Roman" w:hAnsi="Arial" w:cs="Arial"/>
          <w:b/>
          <w:bCs/>
          <w:kern w:val="0"/>
          <w:sz w:val="22"/>
          <w:szCs w:val="22"/>
          <w:lang w:eastAsia="en-GB"/>
          <w14:ligatures w14:val="none"/>
        </w:rPr>
        <w:t xml:space="preserve"> </w:t>
      </w:r>
      <w:r w:rsidR="00973BB4" w:rsidRPr="006E7C98">
        <w:rPr>
          <w:rFonts w:ascii="Arial" w:eastAsia="Times New Roman" w:hAnsi="Arial" w:cs="Arial"/>
          <w:kern w:val="0"/>
          <w:sz w:val="22"/>
          <w:szCs w:val="22"/>
          <w:lang w:eastAsia="en-GB"/>
          <w14:ligatures w14:val="none"/>
        </w:rPr>
        <w:t xml:space="preserve">A </w:t>
      </w:r>
      <w:r w:rsidR="00673D7F" w:rsidRPr="006E7C98">
        <w:rPr>
          <w:rFonts w:ascii="Arial" w:eastAsia="Times New Roman" w:hAnsi="Arial" w:cs="Arial"/>
          <w:kern w:val="0"/>
          <w:sz w:val="22"/>
          <w:szCs w:val="22"/>
          <w:lang w:eastAsia="en-GB"/>
          <w14:ligatures w14:val="none"/>
        </w:rPr>
        <w:t>‘Health</w:t>
      </w:r>
      <w:r w:rsidR="00973BB4" w:rsidRPr="006E7C98">
        <w:rPr>
          <w:rFonts w:ascii="Arial" w:eastAsia="Times New Roman" w:hAnsi="Arial" w:cs="Arial"/>
          <w:kern w:val="0"/>
          <w:sz w:val="22"/>
          <w:szCs w:val="22"/>
          <w:lang w:eastAsia="en-GB"/>
          <w14:ligatures w14:val="none"/>
        </w:rPr>
        <w:t xml:space="preserve"> Care Assistant’ also has to greet patients and their family members, report on test results, and ensur</w:t>
      </w:r>
      <w:r w:rsidR="00D6121F" w:rsidRPr="006E7C98">
        <w:rPr>
          <w:rFonts w:ascii="Arial" w:eastAsia="Times New Roman" w:hAnsi="Arial" w:cs="Arial"/>
          <w:kern w:val="0"/>
          <w:sz w:val="22"/>
          <w:szCs w:val="22"/>
          <w:lang w:eastAsia="en-GB"/>
          <w14:ligatures w14:val="none"/>
        </w:rPr>
        <w:t>e</w:t>
      </w:r>
      <w:r w:rsidR="00973BB4" w:rsidRPr="006E7C98">
        <w:rPr>
          <w:rFonts w:ascii="Arial" w:eastAsia="Times New Roman" w:hAnsi="Arial" w:cs="Arial"/>
          <w:kern w:val="0"/>
          <w:sz w:val="22"/>
          <w:szCs w:val="22"/>
          <w:lang w:eastAsia="en-GB"/>
          <w14:ligatures w14:val="none"/>
        </w:rPr>
        <w:t xml:space="preserve"> patients</w:t>
      </w:r>
      <w:r w:rsidR="00D6121F" w:rsidRPr="006E7C98">
        <w:rPr>
          <w:rFonts w:ascii="Arial" w:eastAsia="Times New Roman" w:hAnsi="Arial" w:cs="Arial"/>
          <w:kern w:val="0"/>
          <w:sz w:val="22"/>
          <w:szCs w:val="22"/>
          <w:lang w:eastAsia="en-GB"/>
          <w14:ligatures w14:val="none"/>
        </w:rPr>
        <w:t>'</w:t>
      </w:r>
      <w:r w:rsidR="00973BB4" w:rsidRPr="006E7C98">
        <w:rPr>
          <w:rFonts w:ascii="Arial" w:eastAsia="Times New Roman" w:hAnsi="Arial" w:cs="Arial"/>
          <w:kern w:val="0"/>
          <w:sz w:val="22"/>
          <w:szCs w:val="22"/>
          <w:lang w:eastAsia="en-GB"/>
          <w14:ligatures w14:val="none"/>
        </w:rPr>
        <w:t xml:space="preserve"> comfort. </w:t>
      </w:r>
    </w:p>
    <w:p w14:paraId="4FDA7D1B" w14:textId="3CC20B2B" w:rsidR="0048488A" w:rsidRPr="006E7C98" w:rsidRDefault="0048488A" w:rsidP="006E7C98">
      <w:pPr>
        <w:spacing w:after="0" w:line="360" w:lineRule="auto"/>
        <w:rPr>
          <w:rFonts w:ascii="Arial" w:eastAsia="Times New Roman" w:hAnsi="Arial" w:cs="Arial"/>
          <w:kern w:val="0"/>
          <w:sz w:val="22"/>
          <w:szCs w:val="22"/>
          <w:lang w:eastAsia="en-GB"/>
          <w14:ligatures w14:val="none"/>
        </w:rPr>
      </w:pPr>
      <w:r w:rsidRPr="006E7C98">
        <w:rPr>
          <w:rFonts w:ascii="Arial" w:eastAsia="Times New Roman" w:hAnsi="Arial" w:cs="Arial"/>
          <w:b/>
          <w:bCs/>
          <w:kern w:val="0"/>
          <w:sz w:val="22"/>
          <w:szCs w:val="22"/>
          <w:lang w:eastAsia="en-GB"/>
          <w14:ligatures w14:val="none"/>
        </w:rPr>
        <w:t xml:space="preserve">Maintenance: </w:t>
      </w:r>
      <w:r w:rsidR="00673D7F" w:rsidRPr="006E7C98">
        <w:rPr>
          <w:rFonts w:ascii="Arial" w:eastAsia="Times New Roman" w:hAnsi="Arial" w:cs="Arial"/>
          <w:kern w:val="0"/>
          <w:sz w:val="22"/>
          <w:szCs w:val="22"/>
          <w:lang w:eastAsia="en-GB"/>
          <w14:ligatures w14:val="none"/>
        </w:rPr>
        <w:t>A ‘Health Care Assistant’ need</w:t>
      </w:r>
      <w:r w:rsidR="00D6121F" w:rsidRPr="006E7C98">
        <w:rPr>
          <w:rFonts w:ascii="Arial" w:eastAsia="Times New Roman" w:hAnsi="Arial" w:cs="Arial"/>
          <w:kern w:val="0"/>
          <w:sz w:val="22"/>
          <w:szCs w:val="22"/>
          <w:lang w:eastAsia="en-GB"/>
          <w14:ligatures w14:val="none"/>
        </w:rPr>
        <w:t>s</w:t>
      </w:r>
      <w:r w:rsidR="00673D7F" w:rsidRPr="006E7C98">
        <w:rPr>
          <w:rFonts w:ascii="Arial" w:eastAsia="Times New Roman" w:hAnsi="Arial" w:cs="Arial"/>
          <w:kern w:val="0"/>
          <w:sz w:val="22"/>
          <w:szCs w:val="22"/>
          <w:lang w:eastAsia="en-GB"/>
          <w14:ligatures w14:val="none"/>
        </w:rPr>
        <w:t xml:space="preserve"> to perform maintenance by checking </w:t>
      </w:r>
      <w:r w:rsidR="0062305C" w:rsidRPr="006E7C98">
        <w:rPr>
          <w:rFonts w:ascii="Arial" w:eastAsia="Times New Roman" w:hAnsi="Arial" w:cs="Arial"/>
          <w:kern w:val="0"/>
          <w:sz w:val="22"/>
          <w:szCs w:val="22"/>
          <w:lang w:eastAsia="en-GB"/>
          <w14:ligatures w14:val="none"/>
        </w:rPr>
        <w:t xml:space="preserve">that </w:t>
      </w:r>
      <w:r w:rsidR="00673D7F" w:rsidRPr="006E7C98">
        <w:rPr>
          <w:rFonts w:ascii="Arial" w:eastAsia="Times New Roman" w:hAnsi="Arial" w:cs="Arial"/>
          <w:kern w:val="0"/>
          <w:sz w:val="22"/>
          <w:szCs w:val="22"/>
          <w:lang w:eastAsia="en-GB"/>
          <w14:ligatures w14:val="none"/>
        </w:rPr>
        <w:t>equipment and s</w:t>
      </w:r>
      <w:r w:rsidR="0062305C" w:rsidRPr="006E7C98">
        <w:rPr>
          <w:rFonts w:ascii="Arial" w:eastAsia="Times New Roman" w:hAnsi="Arial" w:cs="Arial"/>
          <w:kern w:val="0"/>
          <w:sz w:val="22"/>
          <w:szCs w:val="22"/>
          <w:lang w:eastAsia="en-GB"/>
          <w14:ligatures w14:val="none"/>
        </w:rPr>
        <w:t>am</w:t>
      </w:r>
      <w:r w:rsidR="00673D7F" w:rsidRPr="006E7C98">
        <w:rPr>
          <w:rFonts w:ascii="Arial" w:eastAsia="Times New Roman" w:hAnsi="Arial" w:cs="Arial"/>
          <w:kern w:val="0"/>
          <w:sz w:val="22"/>
          <w:szCs w:val="22"/>
          <w:lang w:eastAsia="en-GB"/>
          <w14:ligatures w14:val="none"/>
        </w:rPr>
        <w:t>ples are accessible in specific places in the patients</w:t>
      </w:r>
      <w:r w:rsidR="0062305C" w:rsidRPr="006E7C98">
        <w:rPr>
          <w:rFonts w:ascii="Arial" w:eastAsia="Times New Roman" w:hAnsi="Arial" w:cs="Arial"/>
          <w:kern w:val="0"/>
          <w:sz w:val="22"/>
          <w:szCs w:val="22"/>
          <w:lang w:eastAsia="en-GB"/>
          <w14:ligatures w14:val="none"/>
        </w:rPr>
        <w:t>'</w:t>
      </w:r>
      <w:r w:rsidR="00673D7F" w:rsidRPr="006E7C98">
        <w:rPr>
          <w:rFonts w:ascii="Arial" w:eastAsia="Times New Roman" w:hAnsi="Arial" w:cs="Arial"/>
          <w:kern w:val="0"/>
          <w:sz w:val="22"/>
          <w:szCs w:val="22"/>
          <w:lang w:eastAsia="en-GB"/>
          <w14:ligatures w14:val="none"/>
        </w:rPr>
        <w:t xml:space="preserve"> rooms and other clinical preparations</w:t>
      </w:r>
      <w:r w:rsidR="0062305C" w:rsidRPr="006E7C98">
        <w:rPr>
          <w:rFonts w:ascii="Arial" w:eastAsia="Times New Roman" w:hAnsi="Arial" w:cs="Arial"/>
          <w:kern w:val="0"/>
          <w:sz w:val="22"/>
          <w:szCs w:val="22"/>
          <w:lang w:eastAsia="en-GB"/>
          <w14:ligatures w14:val="none"/>
        </w:rPr>
        <w:t xml:space="preserve"> (Leong et al., 2021)</w:t>
      </w:r>
      <w:r w:rsidR="00673D7F" w:rsidRPr="006E7C98">
        <w:rPr>
          <w:rFonts w:ascii="Arial" w:eastAsia="Times New Roman" w:hAnsi="Arial" w:cs="Arial"/>
          <w:kern w:val="0"/>
          <w:sz w:val="22"/>
          <w:szCs w:val="22"/>
          <w:lang w:eastAsia="en-GB"/>
          <w14:ligatures w14:val="none"/>
        </w:rPr>
        <w:t xml:space="preserve">. </w:t>
      </w:r>
    </w:p>
    <w:p w14:paraId="4361A39C" w14:textId="32724984" w:rsidR="0048488A" w:rsidRPr="006E7C98" w:rsidRDefault="0048488A" w:rsidP="006E7C98">
      <w:pPr>
        <w:spacing w:after="0" w:line="360" w:lineRule="auto"/>
        <w:rPr>
          <w:rFonts w:ascii="Arial" w:eastAsia="Times New Roman" w:hAnsi="Arial" w:cs="Arial"/>
          <w:kern w:val="0"/>
          <w:sz w:val="22"/>
          <w:szCs w:val="22"/>
          <w:lang w:eastAsia="en-GB"/>
          <w14:ligatures w14:val="none"/>
        </w:rPr>
      </w:pPr>
      <w:r w:rsidRPr="006E7C98">
        <w:rPr>
          <w:rFonts w:ascii="Arial" w:eastAsia="Times New Roman" w:hAnsi="Arial" w:cs="Arial"/>
          <w:b/>
          <w:bCs/>
          <w:kern w:val="0"/>
          <w:sz w:val="22"/>
          <w:szCs w:val="22"/>
          <w:lang w:eastAsia="en-GB"/>
          <w14:ligatures w14:val="none"/>
        </w:rPr>
        <w:t xml:space="preserve">Logistic Management: </w:t>
      </w:r>
      <w:r w:rsidR="00EB3039" w:rsidRPr="006E7C98">
        <w:rPr>
          <w:rFonts w:ascii="Arial" w:eastAsia="Times New Roman" w:hAnsi="Arial" w:cs="Arial"/>
          <w:kern w:val="0"/>
          <w:sz w:val="22"/>
          <w:szCs w:val="22"/>
          <w:lang w:eastAsia="en-GB"/>
          <w14:ligatures w14:val="none"/>
        </w:rPr>
        <w:t>A ‘Health Care Assistant’ also has to travel weekly in different clinical locations of the organ</w:t>
      </w:r>
      <w:r w:rsidR="0062305C" w:rsidRPr="006E7C98">
        <w:rPr>
          <w:rFonts w:ascii="Arial" w:eastAsia="Times New Roman" w:hAnsi="Arial" w:cs="Arial"/>
          <w:kern w:val="0"/>
          <w:sz w:val="22"/>
          <w:szCs w:val="22"/>
          <w:lang w:eastAsia="en-GB"/>
          <w14:ligatures w14:val="none"/>
        </w:rPr>
        <w:t>is</w:t>
      </w:r>
      <w:r w:rsidR="00EB3039" w:rsidRPr="006E7C98">
        <w:rPr>
          <w:rFonts w:ascii="Arial" w:eastAsia="Times New Roman" w:hAnsi="Arial" w:cs="Arial"/>
          <w:kern w:val="0"/>
          <w:sz w:val="22"/>
          <w:szCs w:val="22"/>
          <w:lang w:eastAsia="en-GB"/>
          <w14:ligatures w14:val="none"/>
        </w:rPr>
        <w:t>ation to transport medicines, equipment, or staples</w:t>
      </w:r>
      <w:r w:rsidR="0062305C" w:rsidRPr="006E7C98">
        <w:rPr>
          <w:rFonts w:ascii="Arial" w:eastAsia="Times New Roman" w:hAnsi="Arial" w:cs="Arial"/>
          <w:kern w:val="0"/>
          <w:sz w:val="22"/>
          <w:szCs w:val="22"/>
          <w:lang w:eastAsia="en-GB"/>
          <w14:ligatures w14:val="none"/>
        </w:rPr>
        <w:t xml:space="preserve"> (LinkedIn, 2026)</w:t>
      </w:r>
      <w:r w:rsidR="00EB3039" w:rsidRPr="006E7C98">
        <w:rPr>
          <w:rFonts w:ascii="Arial" w:eastAsia="Times New Roman" w:hAnsi="Arial" w:cs="Arial"/>
          <w:kern w:val="0"/>
          <w:sz w:val="22"/>
          <w:szCs w:val="22"/>
          <w:lang w:eastAsia="en-GB"/>
          <w14:ligatures w14:val="none"/>
        </w:rPr>
        <w:t xml:space="preserve">. </w:t>
      </w:r>
    </w:p>
    <w:p w14:paraId="7D7A5267" w14:textId="761387D8" w:rsidR="00080BA5" w:rsidRPr="006E7C98" w:rsidRDefault="00080BA5" w:rsidP="006E7C98">
      <w:pPr>
        <w:spacing w:after="0" w:line="360" w:lineRule="auto"/>
        <w:rPr>
          <w:rFonts w:ascii="Arial" w:eastAsia="Times New Roman" w:hAnsi="Arial" w:cs="Arial"/>
          <w:b/>
          <w:bCs/>
          <w:kern w:val="0"/>
          <w:sz w:val="22"/>
          <w:szCs w:val="22"/>
          <w:u w:val="single"/>
          <w:lang w:eastAsia="en-GB"/>
          <w14:ligatures w14:val="none"/>
        </w:rPr>
      </w:pPr>
      <w:r w:rsidRPr="006E7C98">
        <w:rPr>
          <w:rFonts w:ascii="Arial" w:eastAsia="Times New Roman" w:hAnsi="Arial" w:cs="Arial"/>
          <w:b/>
          <w:bCs/>
          <w:kern w:val="0"/>
          <w:sz w:val="22"/>
          <w:szCs w:val="22"/>
          <w:u w:val="single"/>
          <w:lang w:eastAsia="en-GB"/>
          <w14:ligatures w14:val="none"/>
        </w:rPr>
        <w:t>Person Specification</w:t>
      </w:r>
    </w:p>
    <w:p w14:paraId="0F0603B3" w14:textId="0D79FF4E" w:rsidR="00080BA5" w:rsidRPr="006E7C98" w:rsidRDefault="00EB3039" w:rsidP="006E7C98">
      <w:pPr>
        <w:spacing w:after="0" w:line="360" w:lineRule="auto"/>
        <w:rPr>
          <w:rFonts w:ascii="Arial" w:eastAsia="Times New Roman" w:hAnsi="Arial" w:cs="Arial"/>
          <w:b/>
          <w:bCs/>
          <w:kern w:val="0"/>
          <w:sz w:val="22"/>
          <w:szCs w:val="22"/>
          <w:lang w:eastAsia="en-GB"/>
          <w14:ligatures w14:val="none"/>
        </w:rPr>
      </w:pPr>
      <w:r w:rsidRPr="006E7C98">
        <w:rPr>
          <w:rFonts w:ascii="Arial" w:eastAsia="Times New Roman" w:hAnsi="Arial" w:cs="Arial"/>
          <w:b/>
          <w:bCs/>
          <w:kern w:val="0"/>
          <w:sz w:val="22"/>
          <w:szCs w:val="22"/>
          <w:lang w:eastAsia="en-GB"/>
          <w14:ligatures w14:val="none"/>
        </w:rPr>
        <w:t xml:space="preserve">Clinical Skills and Expertise: </w:t>
      </w:r>
    </w:p>
    <w:p w14:paraId="20BD7075" w14:textId="2A6D0190" w:rsidR="00EB3039" w:rsidRPr="006E7C98" w:rsidRDefault="00EB3039" w:rsidP="006E7C98">
      <w:pPr>
        <w:spacing w:after="0" w:line="360" w:lineRule="auto"/>
        <w:rPr>
          <w:rFonts w:ascii="Arial" w:eastAsia="Times New Roman" w:hAnsi="Arial" w:cs="Arial"/>
          <w:kern w:val="0"/>
          <w:sz w:val="22"/>
          <w:szCs w:val="22"/>
          <w:lang w:eastAsia="en-GB"/>
          <w14:ligatures w14:val="none"/>
        </w:rPr>
      </w:pPr>
      <w:r w:rsidRPr="006E7C98">
        <w:rPr>
          <w:rFonts w:ascii="Arial" w:eastAsia="Times New Roman" w:hAnsi="Arial" w:cs="Arial"/>
          <w:kern w:val="0"/>
          <w:sz w:val="22"/>
          <w:szCs w:val="22"/>
          <w:lang w:eastAsia="en-GB"/>
          <w14:ligatures w14:val="none"/>
        </w:rPr>
        <w:t>Skill in management of vaccination and phlebotomy.</w:t>
      </w:r>
    </w:p>
    <w:p w14:paraId="18335743" w14:textId="128AA0C9" w:rsidR="00EB3039" w:rsidRPr="006E7C98" w:rsidRDefault="00EB3039" w:rsidP="006E7C98">
      <w:pPr>
        <w:spacing w:after="0" w:line="360" w:lineRule="auto"/>
        <w:rPr>
          <w:rFonts w:ascii="Arial" w:eastAsia="Times New Roman" w:hAnsi="Arial" w:cs="Arial"/>
          <w:kern w:val="0"/>
          <w:sz w:val="22"/>
          <w:szCs w:val="22"/>
          <w:lang w:eastAsia="en-GB"/>
          <w14:ligatures w14:val="none"/>
        </w:rPr>
      </w:pPr>
      <w:r w:rsidRPr="006E7C98">
        <w:rPr>
          <w:rFonts w:ascii="Arial" w:eastAsia="Times New Roman" w:hAnsi="Arial" w:cs="Arial"/>
          <w:kern w:val="0"/>
          <w:sz w:val="22"/>
          <w:szCs w:val="22"/>
          <w:lang w:eastAsia="en-GB"/>
          <w14:ligatures w14:val="none"/>
        </w:rPr>
        <w:t>Training and experience in ‘Health and Social Care’ roles</w:t>
      </w:r>
      <w:r w:rsidR="0062305C" w:rsidRPr="006E7C98">
        <w:rPr>
          <w:rFonts w:ascii="Arial" w:eastAsia="Times New Roman" w:hAnsi="Arial" w:cs="Arial"/>
          <w:kern w:val="0"/>
          <w:sz w:val="22"/>
          <w:szCs w:val="22"/>
          <w:lang w:eastAsia="en-GB"/>
          <w14:ligatures w14:val="none"/>
        </w:rPr>
        <w:t xml:space="preserve"> (Longhini et al., 2022)</w:t>
      </w:r>
      <w:r w:rsidRPr="006E7C98">
        <w:rPr>
          <w:rFonts w:ascii="Arial" w:eastAsia="Times New Roman" w:hAnsi="Arial" w:cs="Arial"/>
          <w:kern w:val="0"/>
          <w:sz w:val="22"/>
          <w:szCs w:val="22"/>
          <w:lang w:eastAsia="en-GB"/>
          <w14:ligatures w14:val="none"/>
        </w:rPr>
        <w:t>.</w:t>
      </w:r>
    </w:p>
    <w:p w14:paraId="2F5B8996" w14:textId="0DD7D678" w:rsidR="00EB3039" w:rsidRPr="006E7C98" w:rsidRDefault="00EB3039" w:rsidP="006E7C98">
      <w:pPr>
        <w:spacing w:after="0" w:line="360" w:lineRule="auto"/>
        <w:rPr>
          <w:rFonts w:ascii="Arial" w:eastAsia="Times New Roman" w:hAnsi="Arial" w:cs="Arial"/>
          <w:b/>
          <w:bCs/>
          <w:kern w:val="0"/>
          <w:sz w:val="22"/>
          <w:szCs w:val="22"/>
          <w:lang w:eastAsia="en-GB"/>
          <w14:ligatures w14:val="none"/>
        </w:rPr>
      </w:pPr>
      <w:r w:rsidRPr="006E7C98">
        <w:rPr>
          <w:rFonts w:ascii="Arial" w:eastAsia="Times New Roman" w:hAnsi="Arial" w:cs="Arial"/>
          <w:b/>
          <w:bCs/>
          <w:kern w:val="0"/>
          <w:sz w:val="22"/>
          <w:szCs w:val="22"/>
          <w:lang w:eastAsia="en-GB"/>
          <w14:ligatures w14:val="none"/>
        </w:rPr>
        <w:t>Soft Skills:</w:t>
      </w:r>
    </w:p>
    <w:p w14:paraId="6492DDFC" w14:textId="0E385BD7" w:rsidR="00EB3039" w:rsidRPr="006E7C98" w:rsidRDefault="00EB3039" w:rsidP="006E7C98">
      <w:pPr>
        <w:spacing w:after="0" w:line="360" w:lineRule="auto"/>
        <w:rPr>
          <w:rFonts w:ascii="Arial" w:eastAsia="Times New Roman" w:hAnsi="Arial" w:cs="Arial"/>
          <w:kern w:val="0"/>
          <w:sz w:val="22"/>
          <w:szCs w:val="22"/>
          <w:lang w:eastAsia="en-GB"/>
          <w14:ligatures w14:val="none"/>
        </w:rPr>
      </w:pPr>
      <w:r w:rsidRPr="006E7C98">
        <w:rPr>
          <w:rFonts w:ascii="Arial" w:eastAsia="Times New Roman" w:hAnsi="Arial" w:cs="Arial"/>
          <w:kern w:val="0"/>
          <w:sz w:val="22"/>
          <w:szCs w:val="22"/>
          <w:lang w:eastAsia="en-GB"/>
          <w14:ligatures w14:val="none"/>
        </w:rPr>
        <w:t>Compassionate and patient-facing skill.</w:t>
      </w:r>
    </w:p>
    <w:p w14:paraId="5134E73F" w14:textId="29DED263" w:rsidR="00EB3039" w:rsidRPr="006E7C98" w:rsidRDefault="00EB3039" w:rsidP="006E7C98">
      <w:pPr>
        <w:spacing w:after="0" w:line="360" w:lineRule="auto"/>
        <w:rPr>
          <w:rFonts w:ascii="Arial" w:eastAsia="Times New Roman" w:hAnsi="Arial" w:cs="Arial"/>
          <w:kern w:val="0"/>
          <w:sz w:val="22"/>
          <w:szCs w:val="22"/>
          <w:lang w:eastAsia="en-GB"/>
          <w14:ligatures w14:val="none"/>
        </w:rPr>
      </w:pPr>
      <w:r w:rsidRPr="006E7C98">
        <w:rPr>
          <w:rFonts w:ascii="Arial" w:eastAsia="Times New Roman" w:hAnsi="Arial" w:cs="Arial"/>
          <w:kern w:val="0"/>
          <w:sz w:val="22"/>
          <w:szCs w:val="22"/>
          <w:lang w:eastAsia="en-GB"/>
          <w14:ligatures w14:val="none"/>
        </w:rPr>
        <w:t>Empathy and companionship skill</w:t>
      </w:r>
      <w:r w:rsidR="0062305C" w:rsidRPr="006E7C98">
        <w:rPr>
          <w:rFonts w:ascii="Arial" w:eastAsia="Times New Roman" w:hAnsi="Arial" w:cs="Arial"/>
          <w:kern w:val="0"/>
          <w:sz w:val="22"/>
          <w:szCs w:val="22"/>
          <w:lang w:eastAsia="en-GB"/>
          <w14:ligatures w14:val="none"/>
        </w:rPr>
        <w:t>s</w:t>
      </w:r>
      <w:r w:rsidRPr="006E7C98">
        <w:rPr>
          <w:rFonts w:ascii="Arial" w:eastAsia="Times New Roman" w:hAnsi="Arial" w:cs="Arial"/>
          <w:kern w:val="0"/>
          <w:sz w:val="22"/>
          <w:szCs w:val="22"/>
          <w:lang w:eastAsia="en-GB"/>
          <w14:ligatures w14:val="none"/>
        </w:rPr>
        <w:t>.</w:t>
      </w:r>
    </w:p>
    <w:p w14:paraId="4437B674" w14:textId="088503D4" w:rsidR="00EB3039" w:rsidRPr="006E7C98" w:rsidRDefault="00EB3039" w:rsidP="006E7C98">
      <w:pPr>
        <w:spacing w:after="0" w:line="360" w:lineRule="auto"/>
        <w:rPr>
          <w:rFonts w:ascii="Arial" w:eastAsia="Times New Roman" w:hAnsi="Arial" w:cs="Arial"/>
          <w:kern w:val="0"/>
          <w:sz w:val="22"/>
          <w:szCs w:val="22"/>
          <w:lang w:eastAsia="en-GB"/>
          <w14:ligatures w14:val="none"/>
        </w:rPr>
      </w:pPr>
      <w:r w:rsidRPr="006E7C98">
        <w:rPr>
          <w:rFonts w:ascii="Arial" w:eastAsia="Times New Roman" w:hAnsi="Arial" w:cs="Arial"/>
          <w:kern w:val="0"/>
          <w:sz w:val="22"/>
          <w:szCs w:val="22"/>
          <w:lang w:eastAsia="en-GB"/>
          <w14:ligatures w14:val="none"/>
        </w:rPr>
        <w:t xml:space="preserve">Resilience to work under tough situations. </w:t>
      </w:r>
    </w:p>
    <w:p w14:paraId="364494DC" w14:textId="05B42AF6" w:rsidR="00EB3039" w:rsidRPr="006E7C98" w:rsidRDefault="00EB3039" w:rsidP="006E7C98">
      <w:pPr>
        <w:spacing w:after="0" w:line="360" w:lineRule="auto"/>
        <w:rPr>
          <w:rFonts w:ascii="Arial" w:eastAsia="Times New Roman" w:hAnsi="Arial" w:cs="Arial"/>
          <w:kern w:val="0"/>
          <w:sz w:val="22"/>
          <w:szCs w:val="22"/>
          <w:lang w:eastAsia="en-GB"/>
          <w14:ligatures w14:val="none"/>
        </w:rPr>
      </w:pPr>
      <w:r w:rsidRPr="006E7C98">
        <w:rPr>
          <w:rFonts w:ascii="Arial" w:eastAsia="Times New Roman" w:hAnsi="Arial" w:cs="Arial"/>
          <w:kern w:val="0"/>
          <w:sz w:val="22"/>
          <w:szCs w:val="22"/>
          <w:lang w:eastAsia="en-GB"/>
          <w14:ligatures w14:val="none"/>
        </w:rPr>
        <w:t>Loving and caring behaviour with patients</w:t>
      </w:r>
      <w:r w:rsidR="0062305C" w:rsidRPr="006E7C98">
        <w:rPr>
          <w:rFonts w:ascii="Arial" w:eastAsia="Times New Roman" w:hAnsi="Arial" w:cs="Arial"/>
          <w:kern w:val="0"/>
          <w:sz w:val="22"/>
          <w:szCs w:val="22"/>
          <w:lang w:eastAsia="en-GB"/>
          <w14:ligatures w14:val="none"/>
        </w:rPr>
        <w:t xml:space="preserve"> (Nutbeam and Lloyd, 2021)</w:t>
      </w:r>
      <w:r w:rsidRPr="006E7C98">
        <w:rPr>
          <w:rFonts w:ascii="Arial" w:eastAsia="Times New Roman" w:hAnsi="Arial" w:cs="Arial"/>
          <w:kern w:val="0"/>
          <w:sz w:val="22"/>
          <w:szCs w:val="22"/>
          <w:lang w:eastAsia="en-GB"/>
          <w14:ligatures w14:val="none"/>
        </w:rPr>
        <w:t xml:space="preserve">. </w:t>
      </w:r>
    </w:p>
    <w:p w14:paraId="5297776C" w14:textId="66CBE8B6" w:rsidR="00EB3039" w:rsidRPr="006E7C98" w:rsidRDefault="00EB3039" w:rsidP="006E7C98">
      <w:pPr>
        <w:spacing w:after="0" w:line="360" w:lineRule="auto"/>
        <w:rPr>
          <w:rFonts w:ascii="Arial" w:eastAsia="Times New Roman" w:hAnsi="Arial" w:cs="Arial"/>
          <w:b/>
          <w:bCs/>
          <w:kern w:val="0"/>
          <w:sz w:val="22"/>
          <w:szCs w:val="22"/>
          <w:lang w:eastAsia="en-GB"/>
          <w14:ligatures w14:val="none"/>
        </w:rPr>
      </w:pPr>
      <w:r w:rsidRPr="006E7C98">
        <w:rPr>
          <w:rFonts w:ascii="Arial" w:eastAsia="Times New Roman" w:hAnsi="Arial" w:cs="Arial"/>
          <w:b/>
          <w:bCs/>
          <w:kern w:val="0"/>
          <w:sz w:val="22"/>
          <w:szCs w:val="22"/>
          <w:lang w:eastAsia="en-GB"/>
          <w14:ligatures w14:val="none"/>
        </w:rPr>
        <w:t>Technical Requirements:</w:t>
      </w:r>
    </w:p>
    <w:p w14:paraId="4AF2D7CC" w14:textId="111A981C" w:rsidR="00EB3039" w:rsidRPr="006E7C98" w:rsidRDefault="00EB3039" w:rsidP="006E7C98">
      <w:pPr>
        <w:spacing w:after="0" w:line="360" w:lineRule="auto"/>
        <w:rPr>
          <w:rFonts w:ascii="Arial" w:eastAsia="Times New Roman" w:hAnsi="Arial" w:cs="Arial"/>
          <w:kern w:val="0"/>
          <w:sz w:val="22"/>
          <w:szCs w:val="22"/>
          <w:lang w:eastAsia="en-GB"/>
          <w14:ligatures w14:val="none"/>
        </w:rPr>
      </w:pPr>
      <w:r w:rsidRPr="006E7C98">
        <w:rPr>
          <w:rFonts w:ascii="Arial" w:eastAsia="Times New Roman" w:hAnsi="Arial" w:cs="Arial"/>
          <w:kern w:val="0"/>
          <w:sz w:val="22"/>
          <w:szCs w:val="22"/>
          <w:lang w:eastAsia="en-GB"/>
          <w14:ligatures w14:val="none"/>
        </w:rPr>
        <w:t xml:space="preserve">English language proficiency. </w:t>
      </w:r>
    </w:p>
    <w:p w14:paraId="69018AC1" w14:textId="6439DBAE" w:rsidR="00EB3039" w:rsidRPr="006E7C98" w:rsidRDefault="00EB3039" w:rsidP="006E7C98">
      <w:pPr>
        <w:spacing w:after="0" w:line="360" w:lineRule="auto"/>
        <w:rPr>
          <w:rFonts w:ascii="Arial" w:eastAsia="Times New Roman" w:hAnsi="Arial" w:cs="Arial"/>
          <w:kern w:val="0"/>
          <w:sz w:val="22"/>
          <w:szCs w:val="22"/>
          <w:lang w:eastAsia="en-GB"/>
          <w14:ligatures w14:val="none"/>
        </w:rPr>
      </w:pPr>
      <w:r w:rsidRPr="006E7C98">
        <w:rPr>
          <w:rFonts w:ascii="Arial" w:eastAsia="Times New Roman" w:hAnsi="Arial" w:cs="Arial"/>
          <w:kern w:val="0"/>
          <w:sz w:val="22"/>
          <w:szCs w:val="22"/>
          <w:lang w:eastAsia="en-GB"/>
          <w14:ligatures w14:val="none"/>
        </w:rPr>
        <w:t>Good ICT skill</w:t>
      </w:r>
      <w:r w:rsidR="0062305C" w:rsidRPr="006E7C98">
        <w:rPr>
          <w:rFonts w:ascii="Arial" w:eastAsia="Times New Roman" w:hAnsi="Arial" w:cs="Arial"/>
          <w:kern w:val="0"/>
          <w:sz w:val="22"/>
          <w:szCs w:val="22"/>
          <w:lang w:eastAsia="en-GB"/>
          <w14:ligatures w14:val="none"/>
        </w:rPr>
        <w:t>s</w:t>
      </w:r>
      <w:r w:rsidRPr="006E7C98">
        <w:rPr>
          <w:rFonts w:ascii="Arial" w:eastAsia="Times New Roman" w:hAnsi="Arial" w:cs="Arial"/>
          <w:kern w:val="0"/>
          <w:sz w:val="22"/>
          <w:szCs w:val="22"/>
          <w:lang w:eastAsia="en-GB"/>
          <w14:ligatures w14:val="none"/>
        </w:rPr>
        <w:t xml:space="preserve">. </w:t>
      </w:r>
    </w:p>
    <w:p w14:paraId="72455E2A" w14:textId="5C6AC53D" w:rsidR="00EB3039" w:rsidRPr="006E7C98" w:rsidRDefault="00EB3039" w:rsidP="006E7C98">
      <w:pPr>
        <w:spacing w:after="0" w:line="360" w:lineRule="auto"/>
        <w:rPr>
          <w:rFonts w:ascii="Arial" w:eastAsia="Times New Roman" w:hAnsi="Arial" w:cs="Arial"/>
          <w:kern w:val="0"/>
          <w:sz w:val="22"/>
          <w:szCs w:val="22"/>
          <w:lang w:eastAsia="en-GB"/>
          <w14:ligatures w14:val="none"/>
        </w:rPr>
      </w:pPr>
      <w:r w:rsidRPr="006E7C98">
        <w:rPr>
          <w:rFonts w:ascii="Arial" w:eastAsia="Times New Roman" w:hAnsi="Arial" w:cs="Arial"/>
          <w:kern w:val="0"/>
          <w:sz w:val="22"/>
          <w:szCs w:val="22"/>
          <w:lang w:eastAsia="en-GB"/>
          <w14:ligatures w14:val="none"/>
        </w:rPr>
        <w:t>Driving license.</w:t>
      </w:r>
    </w:p>
    <w:p w14:paraId="18A12F86" w14:textId="0A1B6E3D" w:rsidR="00EB3039" w:rsidRPr="006E7C98" w:rsidRDefault="00EB3039" w:rsidP="006E7C98">
      <w:pPr>
        <w:spacing w:after="0" w:line="360" w:lineRule="auto"/>
        <w:rPr>
          <w:rFonts w:ascii="Arial" w:eastAsia="Times New Roman" w:hAnsi="Arial" w:cs="Arial"/>
          <w:kern w:val="0"/>
          <w:sz w:val="22"/>
          <w:szCs w:val="22"/>
          <w:lang w:eastAsia="en-GB"/>
          <w14:ligatures w14:val="none"/>
        </w:rPr>
      </w:pPr>
      <w:r w:rsidRPr="006E7C98">
        <w:rPr>
          <w:rFonts w:ascii="Arial" w:eastAsia="Times New Roman" w:hAnsi="Arial" w:cs="Arial"/>
          <w:kern w:val="0"/>
          <w:sz w:val="22"/>
          <w:szCs w:val="22"/>
          <w:lang w:eastAsia="en-GB"/>
          <w14:ligatures w14:val="none"/>
        </w:rPr>
        <w:t>Knowledge of person-centred care</w:t>
      </w:r>
      <w:r w:rsidR="0062305C" w:rsidRPr="006E7C98">
        <w:rPr>
          <w:rFonts w:ascii="Arial" w:eastAsia="Times New Roman" w:hAnsi="Arial" w:cs="Arial"/>
          <w:kern w:val="0"/>
          <w:sz w:val="22"/>
          <w:szCs w:val="22"/>
          <w:lang w:eastAsia="en-GB"/>
          <w14:ligatures w14:val="none"/>
        </w:rPr>
        <w:t xml:space="preserve"> (Sorensen et al., 2021)</w:t>
      </w:r>
      <w:r w:rsidRPr="006E7C98">
        <w:rPr>
          <w:rFonts w:ascii="Arial" w:eastAsia="Times New Roman" w:hAnsi="Arial" w:cs="Arial"/>
          <w:kern w:val="0"/>
          <w:sz w:val="22"/>
          <w:szCs w:val="22"/>
          <w:lang w:eastAsia="en-GB"/>
          <w14:ligatures w14:val="none"/>
        </w:rPr>
        <w:t xml:space="preserve">. </w:t>
      </w:r>
    </w:p>
    <w:p w14:paraId="50B8E59E" w14:textId="003547FA" w:rsidR="00EB3039" w:rsidRPr="006E7C98" w:rsidRDefault="00EB3039" w:rsidP="006E7C98">
      <w:pPr>
        <w:pStyle w:val="Heading1"/>
        <w:spacing w:before="0" w:after="0" w:line="360" w:lineRule="auto"/>
        <w:rPr>
          <w:rFonts w:ascii="Arial" w:eastAsia="Times New Roman" w:hAnsi="Arial" w:cs="Arial"/>
          <w:sz w:val="22"/>
          <w:szCs w:val="22"/>
          <w:lang w:eastAsia="en-GB"/>
        </w:rPr>
      </w:pPr>
      <w:bookmarkStart w:id="2" w:name="_Toc227259637"/>
      <w:r w:rsidRPr="006E7C98">
        <w:rPr>
          <w:rFonts w:ascii="Arial" w:eastAsia="Times New Roman" w:hAnsi="Arial" w:cs="Arial"/>
          <w:sz w:val="22"/>
          <w:szCs w:val="22"/>
          <w:lang w:eastAsia="en-GB"/>
        </w:rPr>
        <w:t>3. Analyse the skills needed for the job and assess your skills and experience</w:t>
      </w:r>
      <w:bookmarkEnd w:id="2"/>
    </w:p>
    <w:p w14:paraId="63B6B9D8" w14:textId="1995A39A" w:rsidR="00EB3039" w:rsidRPr="006E7C98" w:rsidRDefault="00EB3039" w:rsidP="006E7C98">
      <w:pPr>
        <w:pStyle w:val="Heading2"/>
        <w:spacing w:before="0" w:after="0" w:line="360" w:lineRule="auto"/>
        <w:rPr>
          <w:rFonts w:ascii="Arial" w:hAnsi="Arial" w:cs="Arial"/>
          <w:sz w:val="22"/>
          <w:szCs w:val="22"/>
          <w:lang w:eastAsia="en-GB"/>
        </w:rPr>
      </w:pPr>
      <w:bookmarkStart w:id="3" w:name="_Toc227259638"/>
      <w:r w:rsidRPr="006E7C98">
        <w:rPr>
          <w:rFonts w:ascii="Arial" w:hAnsi="Arial" w:cs="Arial"/>
          <w:sz w:val="22"/>
          <w:szCs w:val="22"/>
          <w:lang w:eastAsia="en-GB"/>
        </w:rPr>
        <w:t>Skills Required by The Job Description of Health Care Assistant</w:t>
      </w:r>
      <w:bookmarkEnd w:id="3"/>
    </w:p>
    <w:p w14:paraId="71199DD0" w14:textId="7EC81EA8" w:rsidR="00EB3039" w:rsidRPr="006E7C98" w:rsidRDefault="00EB3039" w:rsidP="006E7C98">
      <w:pPr>
        <w:spacing w:after="0" w:line="360" w:lineRule="auto"/>
        <w:rPr>
          <w:rFonts w:ascii="Arial" w:hAnsi="Arial" w:cs="Arial"/>
          <w:b/>
          <w:bCs/>
          <w:sz w:val="22"/>
          <w:szCs w:val="22"/>
          <w:u w:val="single"/>
          <w:lang w:eastAsia="en-GB"/>
        </w:rPr>
      </w:pPr>
      <w:r w:rsidRPr="006E7C98">
        <w:rPr>
          <w:rFonts w:ascii="Arial" w:hAnsi="Arial" w:cs="Arial"/>
          <w:b/>
          <w:bCs/>
          <w:sz w:val="22"/>
          <w:szCs w:val="22"/>
          <w:u w:val="single"/>
          <w:lang w:eastAsia="en-GB"/>
        </w:rPr>
        <w:t>Clinical Skills</w:t>
      </w:r>
    </w:p>
    <w:p w14:paraId="74437DDA" w14:textId="18E7DBFC" w:rsidR="00EB3039" w:rsidRPr="006E7C98" w:rsidRDefault="00EB3039" w:rsidP="006E7C98">
      <w:pPr>
        <w:spacing w:after="0" w:line="360" w:lineRule="auto"/>
        <w:rPr>
          <w:rFonts w:ascii="Arial" w:hAnsi="Arial" w:cs="Arial"/>
          <w:sz w:val="22"/>
          <w:szCs w:val="22"/>
          <w:lang w:eastAsia="en-GB"/>
        </w:rPr>
      </w:pPr>
      <w:r w:rsidRPr="006E7C98">
        <w:rPr>
          <w:rFonts w:ascii="Arial" w:hAnsi="Arial" w:cs="Arial"/>
          <w:b/>
          <w:bCs/>
          <w:sz w:val="22"/>
          <w:szCs w:val="22"/>
          <w:lang w:eastAsia="en-GB"/>
        </w:rPr>
        <w:t xml:space="preserve">Phlebotomy Skill: </w:t>
      </w:r>
      <w:r w:rsidR="007D4F17" w:rsidRPr="006E7C98">
        <w:rPr>
          <w:rFonts w:ascii="Arial" w:hAnsi="Arial" w:cs="Arial"/>
          <w:sz w:val="22"/>
          <w:szCs w:val="22"/>
          <w:lang w:eastAsia="en-GB"/>
        </w:rPr>
        <w:t>As a ‘Health Care Assistant’ must have training and experience in Phlebotomy skill</w:t>
      </w:r>
      <w:r w:rsidR="0062305C" w:rsidRPr="006E7C98">
        <w:rPr>
          <w:rFonts w:ascii="Arial" w:hAnsi="Arial" w:cs="Arial"/>
          <w:sz w:val="22"/>
          <w:szCs w:val="22"/>
          <w:lang w:eastAsia="en-GB"/>
        </w:rPr>
        <w:t>s</w:t>
      </w:r>
      <w:r w:rsidR="007D4F17" w:rsidRPr="006E7C98">
        <w:rPr>
          <w:rFonts w:ascii="Arial" w:hAnsi="Arial" w:cs="Arial"/>
          <w:sz w:val="22"/>
          <w:szCs w:val="22"/>
          <w:lang w:eastAsia="en-GB"/>
        </w:rPr>
        <w:t xml:space="preserve"> to collect patient</w:t>
      </w:r>
      <w:r w:rsidR="0062305C" w:rsidRPr="006E7C98">
        <w:rPr>
          <w:rFonts w:ascii="Arial" w:hAnsi="Arial" w:cs="Arial"/>
          <w:sz w:val="22"/>
          <w:szCs w:val="22"/>
          <w:lang w:eastAsia="en-GB"/>
        </w:rPr>
        <w:t>s’</w:t>
      </w:r>
      <w:r w:rsidR="007D4F17" w:rsidRPr="006E7C98">
        <w:rPr>
          <w:rFonts w:ascii="Arial" w:hAnsi="Arial" w:cs="Arial"/>
          <w:sz w:val="22"/>
          <w:szCs w:val="22"/>
          <w:lang w:eastAsia="en-GB"/>
        </w:rPr>
        <w:t xml:space="preserve"> blood samples by controlling infections, manual dexterity, and steady hand for comforting patients</w:t>
      </w:r>
      <w:r w:rsidR="0062305C" w:rsidRPr="006E7C98">
        <w:rPr>
          <w:rFonts w:ascii="Arial" w:hAnsi="Arial" w:cs="Arial"/>
          <w:sz w:val="22"/>
          <w:szCs w:val="22"/>
          <w:lang w:eastAsia="en-GB"/>
        </w:rPr>
        <w:t xml:space="preserve"> (Anderson et al., 2021)</w:t>
      </w:r>
      <w:r w:rsidR="007D4F17" w:rsidRPr="006E7C98">
        <w:rPr>
          <w:rFonts w:ascii="Arial" w:hAnsi="Arial" w:cs="Arial"/>
          <w:sz w:val="22"/>
          <w:szCs w:val="22"/>
          <w:lang w:eastAsia="en-GB"/>
        </w:rPr>
        <w:t xml:space="preserve">. </w:t>
      </w:r>
    </w:p>
    <w:p w14:paraId="57ADEEF2" w14:textId="57E2A561" w:rsidR="00EB3039" w:rsidRPr="006E7C98" w:rsidRDefault="00EB3039" w:rsidP="006E7C98">
      <w:pPr>
        <w:spacing w:after="0" w:line="360" w:lineRule="auto"/>
        <w:rPr>
          <w:rFonts w:ascii="Arial" w:hAnsi="Arial" w:cs="Arial"/>
          <w:sz w:val="22"/>
          <w:szCs w:val="22"/>
          <w:lang w:eastAsia="en-GB"/>
        </w:rPr>
      </w:pPr>
      <w:r w:rsidRPr="006E7C98">
        <w:rPr>
          <w:rFonts w:ascii="Arial" w:hAnsi="Arial" w:cs="Arial"/>
          <w:b/>
          <w:bCs/>
          <w:sz w:val="22"/>
          <w:szCs w:val="22"/>
          <w:lang w:eastAsia="en-GB"/>
        </w:rPr>
        <w:t xml:space="preserve">Health Sign Monitoring: </w:t>
      </w:r>
      <w:r w:rsidR="007D4793" w:rsidRPr="006E7C98">
        <w:rPr>
          <w:rFonts w:ascii="Arial" w:hAnsi="Arial" w:cs="Arial"/>
          <w:sz w:val="22"/>
          <w:szCs w:val="22"/>
          <w:lang w:eastAsia="en-GB"/>
        </w:rPr>
        <w:t>Knowledge of practice use of equipment to monitor diabetes levels, blood pressure, weight, height, and temperature, and other health signs</w:t>
      </w:r>
      <w:r w:rsidR="0062305C" w:rsidRPr="006E7C98">
        <w:rPr>
          <w:rFonts w:ascii="Arial" w:hAnsi="Arial" w:cs="Arial"/>
          <w:sz w:val="22"/>
          <w:szCs w:val="22"/>
          <w:lang w:eastAsia="en-GB"/>
        </w:rPr>
        <w:t xml:space="preserve"> (Baum et al., 2024)</w:t>
      </w:r>
      <w:r w:rsidR="007D4793" w:rsidRPr="006E7C98">
        <w:rPr>
          <w:rFonts w:ascii="Arial" w:hAnsi="Arial" w:cs="Arial"/>
          <w:sz w:val="22"/>
          <w:szCs w:val="22"/>
          <w:lang w:eastAsia="en-GB"/>
        </w:rPr>
        <w:t xml:space="preserve">. </w:t>
      </w:r>
    </w:p>
    <w:p w14:paraId="1318C986" w14:textId="4561051E" w:rsidR="00EB3039" w:rsidRPr="006E7C98" w:rsidRDefault="00EB3039" w:rsidP="006E7C98">
      <w:pPr>
        <w:spacing w:after="0" w:line="360" w:lineRule="auto"/>
        <w:rPr>
          <w:rFonts w:ascii="Arial" w:hAnsi="Arial" w:cs="Arial"/>
          <w:b/>
          <w:bCs/>
          <w:sz w:val="22"/>
          <w:szCs w:val="22"/>
          <w:lang w:eastAsia="en-GB"/>
        </w:rPr>
      </w:pPr>
      <w:r w:rsidRPr="006E7C98">
        <w:rPr>
          <w:rFonts w:ascii="Arial" w:hAnsi="Arial" w:cs="Arial"/>
          <w:b/>
          <w:bCs/>
          <w:sz w:val="22"/>
          <w:szCs w:val="22"/>
          <w:lang w:eastAsia="en-GB"/>
        </w:rPr>
        <w:t xml:space="preserve">Clinical Testing and Reporting: </w:t>
      </w:r>
      <w:r w:rsidR="007D4793" w:rsidRPr="006E7C98">
        <w:rPr>
          <w:rFonts w:ascii="Arial" w:hAnsi="Arial" w:cs="Arial"/>
          <w:sz w:val="22"/>
          <w:szCs w:val="22"/>
          <w:lang w:eastAsia="en-GB"/>
        </w:rPr>
        <w:t>As a ‘Health Care Assistant’ must skilled in processing blood samples in laboratory and reporting transparently and accurately of test results to support effective interventions</w:t>
      </w:r>
      <w:r w:rsidR="0062305C" w:rsidRPr="006E7C98">
        <w:rPr>
          <w:rFonts w:ascii="Arial" w:hAnsi="Arial" w:cs="Arial"/>
          <w:sz w:val="22"/>
          <w:szCs w:val="22"/>
          <w:lang w:eastAsia="en-GB"/>
        </w:rPr>
        <w:t xml:space="preserve"> (</w:t>
      </w:r>
      <w:proofErr w:type="spellStart"/>
      <w:r w:rsidR="0062305C" w:rsidRPr="006E7C98">
        <w:rPr>
          <w:rFonts w:ascii="Arial" w:hAnsi="Arial" w:cs="Arial"/>
          <w:sz w:val="22"/>
          <w:szCs w:val="22"/>
          <w:lang w:eastAsia="en-GB"/>
        </w:rPr>
        <w:t>Bendowska</w:t>
      </w:r>
      <w:proofErr w:type="spellEnd"/>
      <w:r w:rsidR="0062305C" w:rsidRPr="006E7C98">
        <w:rPr>
          <w:rFonts w:ascii="Arial" w:hAnsi="Arial" w:cs="Arial"/>
          <w:sz w:val="22"/>
          <w:szCs w:val="22"/>
          <w:lang w:eastAsia="en-GB"/>
        </w:rPr>
        <w:t xml:space="preserve"> and Baum, 2023)</w:t>
      </w:r>
      <w:r w:rsidR="007D4793" w:rsidRPr="006E7C98">
        <w:rPr>
          <w:rFonts w:ascii="Arial" w:hAnsi="Arial" w:cs="Arial"/>
          <w:sz w:val="22"/>
          <w:szCs w:val="22"/>
          <w:lang w:eastAsia="en-GB"/>
        </w:rPr>
        <w:t xml:space="preserve">. </w:t>
      </w:r>
    </w:p>
    <w:p w14:paraId="55CA9B07" w14:textId="6116F1F8" w:rsidR="00EB3039" w:rsidRPr="006E7C98" w:rsidRDefault="00EB3039" w:rsidP="006E7C98">
      <w:pPr>
        <w:spacing w:after="0" w:line="360" w:lineRule="auto"/>
        <w:rPr>
          <w:rFonts w:ascii="Arial" w:hAnsi="Arial" w:cs="Arial"/>
          <w:b/>
          <w:bCs/>
          <w:sz w:val="22"/>
          <w:szCs w:val="22"/>
          <w:u w:val="single"/>
          <w:lang w:eastAsia="en-GB"/>
        </w:rPr>
      </w:pPr>
      <w:r w:rsidRPr="006E7C98">
        <w:rPr>
          <w:rFonts w:ascii="Arial" w:hAnsi="Arial" w:cs="Arial"/>
          <w:b/>
          <w:bCs/>
          <w:sz w:val="22"/>
          <w:szCs w:val="22"/>
          <w:u w:val="single"/>
          <w:lang w:eastAsia="en-GB"/>
        </w:rPr>
        <w:t>Operational and Safety Skills</w:t>
      </w:r>
    </w:p>
    <w:p w14:paraId="658F7209" w14:textId="2D8607E3" w:rsidR="00EB3039" w:rsidRPr="006E7C98" w:rsidRDefault="00EB3039" w:rsidP="006E7C98">
      <w:pPr>
        <w:spacing w:after="0" w:line="360" w:lineRule="auto"/>
        <w:rPr>
          <w:rFonts w:ascii="Arial" w:hAnsi="Arial" w:cs="Arial"/>
          <w:sz w:val="22"/>
          <w:szCs w:val="22"/>
          <w:lang w:eastAsia="en-GB"/>
        </w:rPr>
      </w:pPr>
      <w:r w:rsidRPr="006E7C98">
        <w:rPr>
          <w:rFonts w:ascii="Arial" w:hAnsi="Arial" w:cs="Arial"/>
          <w:b/>
          <w:bCs/>
          <w:sz w:val="22"/>
          <w:szCs w:val="22"/>
          <w:lang w:eastAsia="en-GB"/>
        </w:rPr>
        <w:t xml:space="preserve">Clinical Maintenance: </w:t>
      </w:r>
      <w:r w:rsidR="007677B8" w:rsidRPr="006E7C98">
        <w:rPr>
          <w:rFonts w:ascii="Arial" w:hAnsi="Arial" w:cs="Arial"/>
          <w:sz w:val="22"/>
          <w:szCs w:val="22"/>
          <w:lang w:eastAsia="en-GB"/>
        </w:rPr>
        <w:t>As a ‘Health Care Assistant’ must skilled in hand</w:t>
      </w:r>
      <w:r w:rsidR="0062305C" w:rsidRPr="006E7C98">
        <w:rPr>
          <w:rFonts w:ascii="Arial" w:hAnsi="Arial" w:cs="Arial"/>
          <w:sz w:val="22"/>
          <w:szCs w:val="22"/>
          <w:lang w:eastAsia="en-GB"/>
        </w:rPr>
        <w:t>l</w:t>
      </w:r>
      <w:r w:rsidR="007677B8" w:rsidRPr="006E7C98">
        <w:rPr>
          <w:rFonts w:ascii="Arial" w:hAnsi="Arial" w:cs="Arial"/>
          <w:sz w:val="22"/>
          <w:szCs w:val="22"/>
          <w:lang w:eastAsia="en-GB"/>
        </w:rPr>
        <w:t>ing clinical rooms, like daily arranging clinical equipment and s</w:t>
      </w:r>
      <w:r w:rsidR="0062305C" w:rsidRPr="006E7C98">
        <w:rPr>
          <w:rFonts w:ascii="Arial" w:hAnsi="Arial" w:cs="Arial"/>
          <w:sz w:val="22"/>
          <w:szCs w:val="22"/>
          <w:lang w:eastAsia="en-GB"/>
        </w:rPr>
        <w:t>uppli</w:t>
      </w:r>
      <w:r w:rsidR="007677B8" w:rsidRPr="006E7C98">
        <w:rPr>
          <w:rFonts w:ascii="Arial" w:hAnsi="Arial" w:cs="Arial"/>
          <w:sz w:val="22"/>
          <w:szCs w:val="22"/>
          <w:lang w:eastAsia="en-GB"/>
        </w:rPr>
        <w:t>es in patients</w:t>
      </w:r>
      <w:r w:rsidR="0062305C" w:rsidRPr="006E7C98">
        <w:rPr>
          <w:rFonts w:ascii="Arial" w:hAnsi="Arial" w:cs="Arial"/>
          <w:sz w:val="22"/>
          <w:szCs w:val="22"/>
          <w:lang w:eastAsia="en-GB"/>
        </w:rPr>
        <w:t>'</w:t>
      </w:r>
      <w:r w:rsidR="007677B8" w:rsidRPr="006E7C98">
        <w:rPr>
          <w:rFonts w:ascii="Arial" w:hAnsi="Arial" w:cs="Arial"/>
          <w:sz w:val="22"/>
          <w:szCs w:val="22"/>
          <w:lang w:eastAsia="en-GB"/>
        </w:rPr>
        <w:t xml:space="preserve"> rooms</w:t>
      </w:r>
      <w:r w:rsidR="0062305C" w:rsidRPr="006E7C98">
        <w:rPr>
          <w:rFonts w:ascii="Arial" w:hAnsi="Arial" w:cs="Arial"/>
          <w:sz w:val="22"/>
          <w:szCs w:val="22"/>
          <w:lang w:eastAsia="en-GB"/>
        </w:rPr>
        <w:t>, along</w:t>
      </w:r>
      <w:r w:rsidR="007677B8" w:rsidRPr="006E7C98">
        <w:rPr>
          <w:rFonts w:ascii="Arial" w:hAnsi="Arial" w:cs="Arial"/>
          <w:sz w:val="22"/>
          <w:szCs w:val="22"/>
          <w:lang w:eastAsia="en-GB"/>
        </w:rPr>
        <w:t xml:space="preserve"> with securing stocks of gloves and masks in the room</w:t>
      </w:r>
      <w:r w:rsidR="0062305C" w:rsidRPr="006E7C98">
        <w:rPr>
          <w:rFonts w:ascii="Arial" w:hAnsi="Arial" w:cs="Arial"/>
          <w:sz w:val="22"/>
          <w:szCs w:val="22"/>
          <w:lang w:eastAsia="en-GB"/>
        </w:rPr>
        <w:t xml:space="preserve"> (Leong et al., 2021)</w:t>
      </w:r>
      <w:r w:rsidR="007677B8" w:rsidRPr="006E7C98">
        <w:rPr>
          <w:rFonts w:ascii="Arial" w:hAnsi="Arial" w:cs="Arial"/>
          <w:sz w:val="22"/>
          <w:szCs w:val="22"/>
          <w:lang w:eastAsia="en-GB"/>
        </w:rPr>
        <w:t xml:space="preserve">. </w:t>
      </w:r>
    </w:p>
    <w:p w14:paraId="5E9C1757" w14:textId="2FE688C5" w:rsidR="00EB3039" w:rsidRPr="006E7C98" w:rsidRDefault="007D4F17" w:rsidP="006E7C98">
      <w:pPr>
        <w:spacing w:after="0" w:line="360" w:lineRule="auto"/>
        <w:rPr>
          <w:rFonts w:ascii="Arial" w:hAnsi="Arial" w:cs="Arial"/>
          <w:sz w:val="22"/>
          <w:szCs w:val="22"/>
          <w:lang w:eastAsia="en-GB"/>
        </w:rPr>
      </w:pPr>
      <w:r w:rsidRPr="006E7C98">
        <w:rPr>
          <w:rFonts w:ascii="Arial" w:hAnsi="Arial" w:cs="Arial"/>
          <w:b/>
          <w:bCs/>
          <w:sz w:val="22"/>
          <w:szCs w:val="22"/>
          <w:lang w:eastAsia="en-GB"/>
        </w:rPr>
        <w:t>Emergency</w:t>
      </w:r>
      <w:r w:rsidR="00EB3039" w:rsidRPr="006E7C98">
        <w:rPr>
          <w:rFonts w:ascii="Arial" w:hAnsi="Arial" w:cs="Arial"/>
          <w:b/>
          <w:bCs/>
          <w:sz w:val="22"/>
          <w:szCs w:val="22"/>
          <w:lang w:eastAsia="en-GB"/>
        </w:rPr>
        <w:t xml:space="preserve"> Readiness: </w:t>
      </w:r>
      <w:r w:rsidR="007B0AF5" w:rsidRPr="006E7C98">
        <w:rPr>
          <w:rFonts w:ascii="Arial" w:hAnsi="Arial" w:cs="Arial"/>
          <w:sz w:val="22"/>
          <w:szCs w:val="22"/>
          <w:lang w:eastAsia="en-GB"/>
        </w:rPr>
        <w:t xml:space="preserve">As a ‘Health Care Assistant’ must </w:t>
      </w:r>
      <w:r w:rsidR="0062305C" w:rsidRPr="006E7C98">
        <w:rPr>
          <w:rFonts w:ascii="Arial" w:hAnsi="Arial" w:cs="Arial"/>
          <w:sz w:val="22"/>
          <w:szCs w:val="22"/>
          <w:lang w:eastAsia="en-GB"/>
        </w:rPr>
        <w:t>be</w:t>
      </w:r>
      <w:r w:rsidR="007B0AF5" w:rsidRPr="006E7C98">
        <w:rPr>
          <w:rFonts w:ascii="Arial" w:hAnsi="Arial" w:cs="Arial"/>
          <w:sz w:val="22"/>
          <w:szCs w:val="22"/>
          <w:lang w:eastAsia="en-GB"/>
        </w:rPr>
        <w:t xml:space="preserve"> present in emergency situations and handl</w:t>
      </w:r>
      <w:r w:rsidR="0062305C" w:rsidRPr="006E7C98">
        <w:rPr>
          <w:rFonts w:ascii="Arial" w:hAnsi="Arial" w:cs="Arial"/>
          <w:sz w:val="22"/>
          <w:szCs w:val="22"/>
          <w:lang w:eastAsia="en-GB"/>
        </w:rPr>
        <w:t>e</w:t>
      </w:r>
      <w:r w:rsidR="007B0AF5" w:rsidRPr="006E7C98">
        <w:rPr>
          <w:rFonts w:ascii="Arial" w:hAnsi="Arial" w:cs="Arial"/>
          <w:sz w:val="22"/>
          <w:szCs w:val="22"/>
          <w:lang w:eastAsia="en-GB"/>
        </w:rPr>
        <w:t xml:space="preserve"> tasks like resuscitation trolley checks, emergency equipment handling, and assisting doctors in controlling </w:t>
      </w:r>
      <w:r w:rsidR="00AF5C30" w:rsidRPr="006E7C98">
        <w:rPr>
          <w:rFonts w:ascii="Arial" w:hAnsi="Arial" w:cs="Arial"/>
          <w:sz w:val="22"/>
          <w:szCs w:val="22"/>
          <w:lang w:eastAsia="en-GB"/>
        </w:rPr>
        <w:t>patients’</w:t>
      </w:r>
      <w:r w:rsidR="007B0AF5" w:rsidRPr="006E7C98">
        <w:rPr>
          <w:rFonts w:ascii="Arial" w:hAnsi="Arial" w:cs="Arial"/>
          <w:sz w:val="22"/>
          <w:szCs w:val="22"/>
          <w:lang w:eastAsia="en-GB"/>
        </w:rPr>
        <w:t xml:space="preserve"> conditions</w:t>
      </w:r>
      <w:r w:rsidR="0062305C" w:rsidRPr="006E7C98">
        <w:rPr>
          <w:rFonts w:ascii="Arial" w:hAnsi="Arial" w:cs="Arial"/>
          <w:sz w:val="22"/>
          <w:szCs w:val="22"/>
          <w:lang w:eastAsia="en-GB"/>
        </w:rPr>
        <w:t xml:space="preserve"> (LinkedIn, 2026)</w:t>
      </w:r>
      <w:r w:rsidR="007B0AF5" w:rsidRPr="006E7C98">
        <w:rPr>
          <w:rFonts w:ascii="Arial" w:hAnsi="Arial" w:cs="Arial"/>
          <w:sz w:val="22"/>
          <w:szCs w:val="22"/>
          <w:lang w:eastAsia="en-GB"/>
        </w:rPr>
        <w:t xml:space="preserve">. </w:t>
      </w:r>
    </w:p>
    <w:p w14:paraId="5B10D729" w14:textId="5BE37DE4" w:rsidR="00EB3039" w:rsidRPr="006E7C98" w:rsidRDefault="00EB3039" w:rsidP="006E7C98">
      <w:pPr>
        <w:spacing w:after="0" w:line="360" w:lineRule="auto"/>
        <w:rPr>
          <w:rFonts w:ascii="Arial" w:hAnsi="Arial" w:cs="Arial"/>
          <w:sz w:val="22"/>
          <w:szCs w:val="22"/>
          <w:lang w:eastAsia="en-GB"/>
        </w:rPr>
      </w:pPr>
      <w:r w:rsidRPr="006E7C98">
        <w:rPr>
          <w:rFonts w:ascii="Arial" w:hAnsi="Arial" w:cs="Arial"/>
          <w:b/>
          <w:bCs/>
          <w:sz w:val="22"/>
          <w:szCs w:val="22"/>
          <w:lang w:eastAsia="en-GB"/>
        </w:rPr>
        <w:t xml:space="preserve">Documentation: </w:t>
      </w:r>
      <w:r w:rsidR="00AF5C30" w:rsidRPr="006E7C98">
        <w:rPr>
          <w:rFonts w:ascii="Arial" w:hAnsi="Arial" w:cs="Arial"/>
          <w:sz w:val="22"/>
          <w:szCs w:val="22"/>
          <w:lang w:eastAsia="en-GB"/>
        </w:rPr>
        <w:t>Managing patients</w:t>
      </w:r>
      <w:r w:rsidR="0062305C" w:rsidRPr="006E7C98">
        <w:rPr>
          <w:rFonts w:ascii="Arial" w:hAnsi="Arial" w:cs="Arial"/>
          <w:sz w:val="22"/>
          <w:szCs w:val="22"/>
          <w:lang w:eastAsia="en-GB"/>
        </w:rPr>
        <w:t>'</w:t>
      </w:r>
      <w:r w:rsidR="00AF5C30" w:rsidRPr="006E7C98">
        <w:rPr>
          <w:rFonts w:ascii="Arial" w:hAnsi="Arial" w:cs="Arial"/>
          <w:sz w:val="22"/>
          <w:szCs w:val="22"/>
          <w:lang w:eastAsia="en-GB"/>
        </w:rPr>
        <w:t xml:space="preserve"> files through using Microsoft Office tools, </w:t>
      </w:r>
      <w:r w:rsidR="0062305C" w:rsidRPr="006E7C98">
        <w:rPr>
          <w:rFonts w:ascii="Arial" w:hAnsi="Arial" w:cs="Arial"/>
          <w:sz w:val="22"/>
          <w:szCs w:val="22"/>
          <w:lang w:eastAsia="en-GB"/>
        </w:rPr>
        <w:t xml:space="preserve">the </w:t>
      </w:r>
      <w:r w:rsidR="00AF5C30" w:rsidRPr="006E7C98">
        <w:rPr>
          <w:rFonts w:ascii="Arial" w:hAnsi="Arial" w:cs="Arial"/>
          <w:sz w:val="22"/>
          <w:szCs w:val="22"/>
          <w:lang w:eastAsia="en-GB"/>
        </w:rPr>
        <w:t xml:space="preserve">internet, and Electronic Medical Record systems so that doctors can have access </w:t>
      </w:r>
      <w:r w:rsidR="0062305C" w:rsidRPr="006E7C98">
        <w:rPr>
          <w:rFonts w:ascii="Arial" w:hAnsi="Arial" w:cs="Arial"/>
          <w:sz w:val="22"/>
          <w:szCs w:val="22"/>
          <w:lang w:eastAsia="en-GB"/>
        </w:rPr>
        <w:t>to patient-</w:t>
      </w:r>
      <w:r w:rsidR="00AF5C30" w:rsidRPr="006E7C98">
        <w:rPr>
          <w:rFonts w:ascii="Arial" w:hAnsi="Arial" w:cs="Arial"/>
          <w:sz w:val="22"/>
          <w:szCs w:val="22"/>
          <w:lang w:eastAsia="en-GB"/>
        </w:rPr>
        <w:t>related data to prescribe or change medications</w:t>
      </w:r>
      <w:r w:rsidR="0062305C" w:rsidRPr="006E7C98">
        <w:rPr>
          <w:rFonts w:ascii="Arial" w:hAnsi="Arial" w:cs="Arial"/>
          <w:sz w:val="22"/>
          <w:szCs w:val="22"/>
          <w:lang w:eastAsia="en-GB"/>
        </w:rPr>
        <w:t xml:space="preserve"> (Longhini et al., 2022)</w:t>
      </w:r>
      <w:r w:rsidR="00AF5C30" w:rsidRPr="006E7C98">
        <w:rPr>
          <w:rFonts w:ascii="Arial" w:hAnsi="Arial" w:cs="Arial"/>
          <w:sz w:val="22"/>
          <w:szCs w:val="22"/>
          <w:lang w:eastAsia="en-GB"/>
        </w:rPr>
        <w:t>.</w:t>
      </w:r>
      <w:r w:rsidR="00AF5C30" w:rsidRPr="006E7C98">
        <w:rPr>
          <w:rFonts w:ascii="Arial" w:hAnsi="Arial" w:cs="Arial"/>
          <w:b/>
          <w:bCs/>
          <w:sz w:val="22"/>
          <w:szCs w:val="22"/>
          <w:lang w:eastAsia="en-GB"/>
        </w:rPr>
        <w:t xml:space="preserve"> </w:t>
      </w:r>
    </w:p>
    <w:p w14:paraId="2E775382" w14:textId="72ACEEEA" w:rsidR="00EB3039" w:rsidRPr="006E7C98" w:rsidRDefault="00EB3039" w:rsidP="006E7C98">
      <w:pPr>
        <w:spacing w:after="0" w:line="360" w:lineRule="auto"/>
        <w:rPr>
          <w:rFonts w:ascii="Arial" w:hAnsi="Arial" w:cs="Arial"/>
          <w:b/>
          <w:bCs/>
          <w:sz w:val="22"/>
          <w:szCs w:val="22"/>
          <w:u w:val="single"/>
          <w:lang w:eastAsia="en-GB"/>
        </w:rPr>
      </w:pPr>
      <w:r w:rsidRPr="006E7C98">
        <w:rPr>
          <w:rFonts w:ascii="Arial" w:hAnsi="Arial" w:cs="Arial"/>
          <w:b/>
          <w:bCs/>
          <w:sz w:val="22"/>
          <w:szCs w:val="22"/>
          <w:u w:val="single"/>
          <w:lang w:eastAsia="en-GB"/>
        </w:rPr>
        <w:t>Interpersonal and Patient</w:t>
      </w:r>
      <w:r w:rsidR="0062305C" w:rsidRPr="006E7C98">
        <w:rPr>
          <w:rFonts w:ascii="Arial" w:hAnsi="Arial" w:cs="Arial"/>
          <w:b/>
          <w:bCs/>
          <w:sz w:val="22"/>
          <w:szCs w:val="22"/>
          <w:u w:val="single"/>
          <w:lang w:eastAsia="en-GB"/>
        </w:rPr>
        <w:t>-</w:t>
      </w:r>
      <w:r w:rsidRPr="006E7C98">
        <w:rPr>
          <w:rFonts w:ascii="Arial" w:hAnsi="Arial" w:cs="Arial"/>
          <w:b/>
          <w:bCs/>
          <w:sz w:val="22"/>
          <w:szCs w:val="22"/>
          <w:u w:val="single"/>
          <w:lang w:eastAsia="en-GB"/>
        </w:rPr>
        <w:t>Facing Skills</w:t>
      </w:r>
    </w:p>
    <w:p w14:paraId="40F3A5E9" w14:textId="22DAA48F" w:rsidR="00EB3039" w:rsidRPr="006E7C98" w:rsidRDefault="00EB3039" w:rsidP="006E7C98">
      <w:pPr>
        <w:spacing w:after="0" w:line="360" w:lineRule="auto"/>
        <w:rPr>
          <w:rFonts w:ascii="Arial" w:hAnsi="Arial" w:cs="Arial"/>
          <w:sz w:val="22"/>
          <w:szCs w:val="22"/>
          <w:lang w:eastAsia="en-GB"/>
        </w:rPr>
      </w:pPr>
      <w:r w:rsidRPr="006E7C98">
        <w:rPr>
          <w:rFonts w:ascii="Arial" w:hAnsi="Arial" w:cs="Arial"/>
          <w:b/>
          <w:bCs/>
          <w:sz w:val="22"/>
          <w:szCs w:val="22"/>
          <w:lang w:eastAsia="en-GB"/>
        </w:rPr>
        <w:t>Empathetic:</w:t>
      </w:r>
      <w:r w:rsidR="00AF5C30" w:rsidRPr="006E7C98">
        <w:rPr>
          <w:rFonts w:ascii="Arial" w:hAnsi="Arial" w:cs="Arial"/>
          <w:b/>
          <w:bCs/>
          <w:sz w:val="22"/>
          <w:szCs w:val="22"/>
          <w:lang w:eastAsia="en-GB"/>
        </w:rPr>
        <w:t xml:space="preserve"> </w:t>
      </w:r>
      <w:r w:rsidR="00003ED1" w:rsidRPr="006E7C98">
        <w:rPr>
          <w:rFonts w:ascii="Arial" w:hAnsi="Arial" w:cs="Arial"/>
          <w:sz w:val="22"/>
          <w:szCs w:val="22"/>
          <w:lang w:eastAsia="en-GB"/>
        </w:rPr>
        <w:t xml:space="preserve">As a ‘Health Care Assistant’ must be empathetic while communicating with patients to listen </w:t>
      </w:r>
      <w:r w:rsidR="0062305C" w:rsidRPr="006E7C98">
        <w:rPr>
          <w:rFonts w:ascii="Arial" w:hAnsi="Arial" w:cs="Arial"/>
          <w:sz w:val="22"/>
          <w:szCs w:val="22"/>
          <w:lang w:eastAsia="en-GB"/>
        </w:rPr>
        <w:t xml:space="preserve">to </w:t>
      </w:r>
      <w:r w:rsidR="00003ED1" w:rsidRPr="006E7C98">
        <w:rPr>
          <w:rFonts w:ascii="Arial" w:hAnsi="Arial" w:cs="Arial"/>
          <w:sz w:val="22"/>
          <w:szCs w:val="22"/>
          <w:lang w:eastAsia="en-GB"/>
        </w:rPr>
        <w:t xml:space="preserve">patients carefully without showing hesitations so that patients can have </w:t>
      </w:r>
      <w:r w:rsidR="0062305C" w:rsidRPr="006E7C98">
        <w:rPr>
          <w:rFonts w:ascii="Arial" w:hAnsi="Arial" w:cs="Arial"/>
          <w:sz w:val="22"/>
          <w:szCs w:val="22"/>
          <w:lang w:eastAsia="en-GB"/>
        </w:rPr>
        <w:t xml:space="preserve">a </w:t>
      </w:r>
      <w:r w:rsidR="00003ED1" w:rsidRPr="006E7C98">
        <w:rPr>
          <w:rFonts w:ascii="Arial" w:hAnsi="Arial" w:cs="Arial"/>
          <w:sz w:val="22"/>
          <w:szCs w:val="22"/>
          <w:lang w:eastAsia="en-GB"/>
        </w:rPr>
        <w:t>feeling of companionship</w:t>
      </w:r>
      <w:r w:rsidR="0062305C" w:rsidRPr="006E7C98">
        <w:rPr>
          <w:rFonts w:ascii="Arial" w:hAnsi="Arial" w:cs="Arial"/>
          <w:sz w:val="22"/>
          <w:szCs w:val="22"/>
          <w:lang w:eastAsia="en-GB"/>
        </w:rPr>
        <w:t xml:space="preserve"> (Nutbeam and Lloyd, 2021)</w:t>
      </w:r>
      <w:r w:rsidR="00003ED1" w:rsidRPr="006E7C98">
        <w:rPr>
          <w:rFonts w:ascii="Arial" w:hAnsi="Arial" w:cs="Arial"/>
          <w:sz w:val="22"/>
          <w:szCs w:val="22"/>
          <w:lang w:eastAsia="en-GB"/>
        </w:rPr>
        <w:t xml:space="preserve">. </w:t>
      </w:r>
    </w:p>
    <w:p w14:paraId="335DBBC1" w14:textId="13AF224F" w:rsidR="00EB3039" w:rsidRPr="006E7C98" w:rsidRDefault="00EB3039" w:rsidP="006E7C98">
      <w:pPr>
        <w:spacing w:after="0" w:line="360" w:lineRule="auto"/>
        <w:rPr>
          <w:rFonts w:ascii="Arial" w:hAnsi="Arial" w:cs="Arial"/>
          <w:sz w:val="22"/>
          <w:szCs w:val="22"/>
          <w:lang w:eastAsia="en-GB"/>
        </w:rPr>
      </w:pPr>
      <w:r w:rsidRPr="006E7C98">
        <w:rPr>
          <w:rFonts w:ascii="Arial" w:hAnsi="Arial" w:cs="Arial"/>
          <w:b/>
          <w:bCs/>
          <w:sz w:val="22"/>
          <w:szCs w:val="22"/>
          <w:lang w:eastAsia="en-GB"/>
        </w:rPr>
        <w:t xml:space="preserve">Observation: </w:t>
      </w:r>
      <w:r w:rsidR="00736B3A" w:rsidRPr="006E7C98">
        <w:rPr>
          <w:rFonts w:ascii="Arial" w:hAnsi="Arial" w:cs="Arial"/>
          <w:sz w:val="22"/>
          <w:szCs w:val="22"/>
          <w:lang w:eastAsia="en-GB"/>
        </w:rPr>
        <w:t>A ‘Health Care Assistant’ must be careful in all health signs of pati</w:t>
      </w:r>
      <w:r w:rsidR="0062305C" w:rsidRPr="006E7C98">
        <w:rPr>
          <w:rFonts w:ascii="Arial" w:hAnsi="Arial" w:cs="Arial"/>
          <w:sz w:val="22"/>
          <w:szCs w:val="22"/>
          <w:lang w:eastAsia="en-GB"/>
        </w:rPr>
        <w:t>ents</w:t>
      </w:r>
      <w:r w:rsidR="00736B3A" w:rsidRPr="006E7C98">
        <w:rPr>
          <w:rFonts w:ascii="Arial" w:hAnsi="Arial" w:cs="Arial"/>
          <w:sz w:val="22"/>
          <w:szCs w:val="22"/>
          <w:lang w:eastAsia="en-GB"/>
        </w:rPr>
        <w:t xml:space="preserve"> through frequent observations so that can inform doctors to control patients</w:t>
      </w:r>
      <w:r w:rsidR="0062305C" w:rsidRPr="006E7C98">
        <w:rPr>
          <w:rFonts w:ascii="Arial" w:hAnsi="Arial" w:cs="Arial"/>
          <w:sz w:val="22"/>
          <w:szCs w:val="22"/>
          <w:lang w:eastAsia="en-GB"/>
        </w:rPr>
        <w:t>'</w:t>
      </w:r>
      <w:r w:rsidR="00736B3A" w:rsidRPr="006E7C98">
        <w:rPr>
          <w:rFonts w:ascii="Arial" w:hAnsi="Arial" w:cs="Arial"/>
          <w:sz w:val="22"/>
          <w:szCs w:val="22"/>
          <w:lang w:eastAsia="en-GB"/>
        </w:rPr>
        <w:t xml:space="preserve"> health signs immediately</w:t>
      </w:r>
      <w:r w:rsidR="0062305C" w:rsidRPr="006E7C98">
        <w:rPr>
          <w:rFonts w:ascii="Arial" w:hAnsi="Arial" w:cs="Arial"/>
          <w:sz w:val="22"/>
          <w:szCs w:val="22"/>
          <w:lang w:eastAsia="en-GB"/>
        </w:rPr>
        <w:t xml:space="preserve"> </w:t>
      </w:r>
      <w:r w:rsidR="0062305C" w:rsidRPr="006E7C98">
        <w:rPr>
          <w:rFonts w:ascii="Arial" w:hAnsi="Arial" w:cs="Arial"/>
          <w:color w:val="222222"/>
          <w:sz w:val="22"/>
          <w:szCs w:val="22"/>
          <w:shd w:val="clear" w:color="auto" w:fill="FFFFFF"/>
        </w:rPr>
        <w:t>(Rawles, 2025)</w:t>
      </w:r>
      <w:r w:rsidR="00736B3A" w:rsidRPr="006E7C98">
        <w:rPr>
          <w:rFonts w:ascii="Arial" w:hAnsi="Arial" w:cs="Arial"/>
          <w:sz w:val="22"/>
          <w:szCs w:val="22"/>
          <w:lang w:eastAsia="en-GB"/>
        </w:rPr>
        <w:t xml:space="preserve">. </w:t>
      </w:r>
    </w:p>
    <w:p w14:paraId="226C9F68" w14:textId="4AF9D890" w:rsidR="00EB3039" w:rsidRPr="006E7C98" w:rsidRDefault="00EB3039" w:rsidP="006E7C98">
      <w:pPr>
        <w:spacing w:after="0" w:line="360" w:lineRule="auto"/>
        <w:rPr>
          <w:rFonts w:ascii="Arial" w:hAnsi="Arial" w:cs="Arial"/>
          <w:sz w:val="22"/>
          <w:szCs w:val="22"/>
          <w:lang w:eastAsia="en-GB"/>
        </w:rPr>
      </w:pPr>
      <w:r w:rsidRPr="006E7C98">
        <w:rPr>
          <w:rFonts w:ascii="Arial" w:hAnsi="Arial" w:cs="Arial"/>
          <w:b/>
          <w:bCs/>
          <w:sz w:val="22"/>
          <w:szCs w:val="22"/>
          <w:lang w:eastAsia="en-GB"/>
        </w:rPr>
        <w:t xml:space="preserve">Resilience and Patience: </w:t>
      </w:r>
      <w:r w:rsidR="007B21FA" w:rsidRPr="006E7C98">
        <w:rPr>
          <w:rFonts w:ascii="Arial" w:hAnsi="Arial" w:cs="Arial"/>
          <w:sz w:val="22"/>
          <w:szCs w:val="22"/>
          <w:lang w:eastAsia="en-GB"/>
        </w:rPr>
        <w:t xml:space="preserve">During performing role of ‘Health Care Assistant’ can face tough situations and have to work </w:t>
      </w:r>
      <w:r w:rsidR="0062305C" w:rsidRPr="006E7C98">
        <w:rPr>
          <w:rFonts w:ascii="Arial" w:hAnsi="Arial" w:cs="Arial"/>
          <w:sz w:val="22"/>
          <w:szCs w:val="22"/>
          <w:lang w:eastAsia="en-GB"/>
        </w:rPr>
        <w:t>under</w:t>
      </w:r>
      <w:r w:rsidR="007B21FA" w:rsidRPr="006E7C98">
        <w:rPr>
          <w:rFonts w:ascii="Arial" w:hAnsi="Arial" w:cs="Arial"/>
          <w:sz w:val="22"/>
          <w:szCs w:val="22"/>
          <w:lang w:eastAsia="en-GB"/>
        </w:rPr>
        <w:t xml:space="preserve"> pressure. So, at this mome</w:t>
      </w:r>
      <w:r w:rsidR="0062305C" w:rsidRPr="006E7C98">
        <w:rPr>
          <w:rFonts w:ascii="Arial" w:hAnsi="Arial" w:cs="Arial"/>
          <w:sz w:val="22"/>
          <w:szCs w:val="22"/>
          <w:lang w:eastAsia="en-GB"/>
        </w:rPr>
        <w:t>nt, one</w:t>
      </w:r>
      <w:r w:rsidR="007B21FA" w:rsidRPr="006E7C98">
        <w:rPr>
          <w:rFonts w:ascii="Arial" w:hAnsi="Arial" w:cs="Arial"/>
          <w:sz w:val="22"/>
          <w:szCs w:val="22"/>
          <w:lang w:eastAsia="en-GB"/>
        </w:rPr>
        <w:t xml:space="preserve"> needs to have resilience and patience to work in tough situations</w:t>
      </w:r>
      <w:r w:rsidR="0062305C" w:rsidRPr="006E7C98">
        <w:rPr>
          <w:rFonts w:ascii="Arial" w:hAnsi="Arial" w:cs="Arial"/>
          <w:sz w:val="22"/>
          <w:szCs w:val="22"/>
          <w:lang w:eastAsia="en-GB"/>
        </w:rPr>
        <w:t xml:space="preserve"> </w:t>
      </w:r>
      <w:r w:rsidR="0062305C" w:rsidRPr="006E7C98">
        <w:rPr>
          <w:rFonts w:ascii="Arial" w:hAnsi="Arial" w:cs="Arial"/>
          <w:sz w:val="22"/>
          <w:szCs w:val="22"/>
        </w:rPr>
        <w:t>(</w:t>
      </w:r>
      <w:r w:rsidR="0062305C" w:rsidRPr="006E7C98">
        <w:rPr>
          <w:rFonts w:ascii="Arial" w:hAnsi="Arial" w:cs="Arial"/>
          <w:color w:val="222222"/>
          <w:sz w:val="22"/>
          <w:szCs w:val="22"/>
          <w:shd w:val="clear" w:color="auto" w:fill="FFFFFF"/>
        </w:rPr>
        <w:t>White et al., 2024)</w:t>
      </w:r>
      <w:r w:rsidR="007B21FA" w:rsidRPr="006E7C98">
        <w:rPr>
          <w:rFonts w:ascii="Arial" w:hAnsi="Arial" w:cs="Arial"/>
          <w:sz w:val="22"/>
          <w:szCs w:val="22"/>
          <w:lang w:eastAsia="en-GB"/>
        </w:rPr>
        <w:t xml:space="preserve">. </w:t>
      </w:r>
    </w:p>
    <w:p w14:paraId="4BC63AB5" w14:textId="3630F9A3" w:rsidR="00EB3039" w:rsidRPr="006E7C98" w:rsidRDefault="00EB3039" w:rsidP="006E7C98">
      <w:pPr>
        <w:spacing w:after="0" w:line="360" w:lineRule="auto"/>
        <w:rPr>
          <w:rFonts w:ascii="Arial" w:hAnsi="Arial" w:cs="Arial"/>
          <w:b/>
          <w:bCs/>
          <w:sz w:val="22"/>
          <w:szCs w:val="22"/>
          <w:u w:val="single"/>
          <w:lang w:eastAsia="en-GB"/>
        </w:rPr>
      </w:pPr>
      <w:r w:rsidRPr="006E7C98">
        <w:rPr>
          <w:rFonts w:ascii="Arial" w:hAnsi="Arial" w:cs="Arial"/>
          <w:b/>
          <w:bCs/>
          <w:sz w:val="22"/>
          <w:szCs w:val="22"/>
          <w:u w:val="single"/>
          <w:lang w:eastAsia="en-GB"/>
        </w:rPr>
        <w:t>Logistic Related Skills</w:t>
      </w:r>
    </w:p>
    <w:p w14:paraId="705F854A" w14:textId="574AAC28" w:rsidR="00EB3039" w:rsidRPr="006E7C98" w:rsidRDefault="00EB3039" w:rsidP="006E7C98">
      <w:pPr>
        <w:spacing w:after="0" w:line="360" w:lineRule="auto"/>
        <w:rPr>
          <w:rFonts w:ascii="Arial" w:hAnsi="Arial" w:cs="Arial"/>
          <w:sz w:val="22"/>
          <w:szCs w:val="22"/>
          <w:lang w:eastAsia="en-GB"/>
        </w:rPr>
      </w:pPr>
      <w:r w:rsidRPr="006E7C98">
        <w:rPr>
          <w:rFonts w:ascii="Arial" w:hAnsi="Arial" w:cs="Arial"/>
          <w:b/>
          <w:bCs/>
          <w:sz w:val="22"/>
          <w:szCs w:val="22"/>
          <w:lang w:eastAsia="en-GB"/>
        </w:rPr>
        <w:t xml:space="preserve">Mobility: </w:t>
      </w:r>
      <w:r w:rsidR="00A50E1C" w:rsidRPr="006E7C98">
        <w:rPr>
          <w:rFonts w:ascii="Arial" w:hAnsi="Arial" w:cs="Arial"/>
          <w:sz w:val="22"/>
          <w:szCs w:val="22"/>
          <w:lang w:eastAsia="en-GB"/>
        </w:rPr>
        <w:t>As a ‘Health Care Assistant’</w:t>
      </w:r>
      <w:r w:rsidR="0062305C" w:rsidRPr="006E7C98">
        <w:rPr>
          <w:rFonts w:ascii="Arial" w:hAnsi="Arial" w:cs="Arial"/>
          <w:sz w:val="22"/>
          <w:szCs w:val="22"/>
          <w:lang w:eastAsia="en-GB"/>
        </w:rPr>
        <w:t>,</w:t>
      </w:r>
      <w:r w:rsidR="00A50E1C" w:rsidRPr="006E7C98">
        <w:rPr>
          <w:rFonts w:ascii="Arial" w:hAnsi="Arial" w:cs="Arial"/>
          <w:sz w:val="22"/>
          <w:szCs w:val="22"/>
          <w:lang w:eastAsia="en-GB"/>
        </w:rPr>
        <w:t xml:space="preserve"> must have driving licence and driving skill</w:t>
      </w:r>
      <w:r w:rsidR="0062305C" w:rsidRPr="006E7C98">
        <w:rPr>
          <w:rFonts w:ascii="Arial" w:hAnsi="Arial" w:cs="Arial"/>
          <w:sz w:val="22"/>
          <w:szCs w:val="22"/>
          <w:lang w:eastAsia="en-GB"/>
        </w:rPr>
        <w:t>s</w:t>
      </w:r>
      <w:r w:rsidR="00A50E1C" w:rsidRPr="006E7C98">
        <w:rPr>
          <w:rFonts w:ascii="Arial" w:hAnsi="Arial" w:cs="Arial"/>
          <w:sz w:val="22"/>
          <w:szCs w:val="22"/>
          <w:lang w:eastAsia="en-GB"/>
        </w:rPr>
        <w:t xml:space="preserve"> to travel to different clinical settings to inform </w:t>
      </w:r>
      <w:r w:rsidR="00716164" w:rsidRPr="006E7C98">
        <w:rPr>
          <w:rFonts w:ascii="Arial" w:hAnsi="Arial" w:cs="Arial"/>
          <w:sz w:val="22"/>
          <w:szCs w:val="22"/>
          <w:lang w:eastAsia="en-GB"/>
        </w:rPr>
        <w:t>organisations</w:t>
      </w:r>
      <w:r w:rsidR="0062305C" w:rsidRPr="006E7C98">
        <w:rPr>
          <w:rFonts w:ascii="Arial" w:hAnsi="Arial" w:cs="Arial"/>
          <w:sz w:val="22"/>
          <w:szCs w:val="22"/>
          <w:lang w:eastAsia="en-GB"/>
        </w:rPr>
        <w:t>'</w:t>
      </w:r>
      <w:r w:rsidR="00A50E1C" w:rsidRPr="006E7C98">
        <w:rPr>
          <w:rFonts w:ascii="Arial" w:hAnsi="Arial" w:cs="Arial"/>
          <w:sz w:val="22"/>
          <w:szCs w:val="22"/>
          <w:lang w:eastAsia="en-GB"/>
        </w:rPr>
        <w:t xml:space="preserve"> needs</w:t>
      </w:r>
      <w:r w:rsidR="0062305C" w:rsidRPr="006E7C98">
        <w:rPr>
          <w:rFonts w:ascii="Arial" w:hAnsi="Arial" w:cs="Arial"/>
          <w:sz w:val="22"/>
          <w:szCs w:val="22"/>
          <w:lang w:eastAsia="en-GB"/>
        </w:rPr>
        <w:t xml:space="preserve"> </w:t>
      </w:r>
      <w:r w:rsidR="0062305C" w:rsidRPr="006E7C98">
        <w:rPr>
          <w:rFonts w:ascii="Arial" w:hAnsi="Arial" w:cs="Arial"/>
          <w:color w:val="222222"/>
          <w:sz w:val="22"/>
          <w:szCs w:val="22"/>
          <w:shd w:val="clear" w:color="auto" w:fill="FFFFFF"/>
        </w:rPr>
        <w:t>(Rawles, 2025)</w:t>
      </w:r>
      <w:r w:rsidR="00A50E1C" w:rsidRPr="006E7C98">
        <w:rPr>
          <w:rFonts w:ascii="Arial" w:hAnsi="Arial" w:cs="Arial"/>
          <w:sz w:val="22"/>
          <w:szCs w:val="22"/>
          <w:lang w:eastAsia="en-GB"/>
        </w:rPr>
        <w:t xml:space="preserve">. </w:t>
      </w:r>
    </w:p>
    <w:p w14:paraId="7C6EB6A2" w14:textId="6C8DED41" w:rsidR="00A50E1C" w:rsidRPr="006E7C98" w:rsidRDefault="00A50E1C" w:rsidP="006E7C98">
      <w:pPr>
        <w:pStyle w:val="Heading2"/>
        <w:spacing w:before="0" w:after="0" w:line="360" w:lineRule="auto"/>
        <w:rPr>
          <w:rFonts w:ascii="Arial" w:hAnsi="Arial" w:cs="Arial"/>
          <w:sz w:val="22"/>
          <w:szCs w:val="22"/>
          <w:lang w:eastAsia="en-GB"/>
        </w:rPr>
      </w:pPr>
      <w:bookmarkStart w:id="4" w:name="_Toc227259639"/>
      <w:r w:rsidRPr="006E7C98">
        <w:rPr>
          <w:rFonts w:ascii="Arial" w:hAnsi="Arial" w:cs="Arial"/>
          <w:sz w:val="22"/>
          <w:szCs w:val="22"/>
          <w:lang w:eastAsia="en-GB"/>
        </w:rPr>
        <w:t>SWOT Analysis</w:t>
      </w:r>
      <w:bookmarkEnd w:id="4"/>
    </w:p>
    <w:p w14:paraId="25024E6C" w14:textId="333AFCDE" w:rsidR="00A50E1C" w:rsidRPr="006E7C98" w:rsidRDefault="00A50E1C" w:rsidP="006E7C98">
      <w:pPr>
        <w:spacing w:after="0" w:line="360" w:lineRule="auto"/>
        <w:rPr>
          <w:rFonts w:ascii="Arial" w:hAnsi="Arial" w:cs="Arial"/>
          <w:sz w:val="22"/>
          <w:szCs w:val="22"/>
          <w:lang w:eastAsia="en-GB"/>
        </w:rPr>
      </w:pPr>
      <w:r w:rsidRPr="006E7C98">
        <w:rPr>
          <w:rFonts w:ascii="Arial" w:hAnsi="Arial" w:cs="Arial"/>
          <w:sz w:val="22"/>
          <w:szCs w:val="22"/>
          <w:lang w:eastAsia="en-GB"/>
        </w:rPr>
        <w:t>I used SWOT analysis in reflecting on my strengths</w:t>
      </w:r>
      <w:r w:rsidR="0062305C" w:rsidRPr="006E7C98">
        <w:rPr>
          <w:rFonts w:ascii="Arial" w:hAnsi="Arial" w:cs="Arial"/>
          <w:sz w:val="22"/>
          <w:szCs w:val="22"/>
          <w:lang w:eastAsia="en-GB"/>
        </w:rPr>
        <w:t>,</w:t>
      </w:r>
      <w:r w:rsidRPr="006E7C98">
        <w:rPr>
          <w:rFonts w:ascii="Arial" w:hAnsi="Arial" w:cs="Arial"/>
          <w:sz w:val="22"/>
          <w:szCs w:val="22"/>
          <w:lang w:eastAsia="en-GB"/>
        </w:rPr>
        <w:t xml:space="preserve"> together with my improvement areas as a ‘Health Care Assistant’. </w:t>
      </w:r>
    </w:p>
    <w:tbl>
      <w:tblPr>
        <w:tblStyle w:val="TableGrid"/>
        <w:tblW w:w="0" w:type="auto"/>
        <w:tblLook w:val="04A0" w:firstRow="1" w:lastRow="0" w:firstColumn="1" w:lastColumn="0" w:noHBand="0" w:noVBand="1"/>
      </w:tblPr>
      <w:tblGrid>
        <w:gridCol w:w="4508"/>
        <w:gridCol w:w="4508"/>
      </w:tblGrid>
      <w:tr w:rsidR="00716164" w:rsidRPr="006E7C98" w14:paraId="09E76B0A" w14:textId="77777777" w:rsidTr="00716164">
        <w:tc>
          <w:tcPr>
            <w:tcW w:w="4508" w:type="dxa"/>
          </w:tcPr>
          <w:p w14:paraId="36291429" w14:textId="1BEF4637" w:rsidR="00716164" w:rsidRPr="006E7C98" w:rsidRDefault="00716164" w:rsidP="006E7C98">
            <w:pPr>
              <w:spacing w:line="360" w:lineRule="auto"/>
              <w:rPr>
                <w:rFonts w:ascii="Arial" w:hAnsi="Arial" w:cs="Arial"/>
                <w:b/>
                <w:bCs/>
                <w:sz w:val="22"/>
                <w:szCs w:val="22"/>
                <w:lang w:eastAsia="en-GB"/>
              </w:rPr>
            </w:pPr>
            <w:r w:rsidRPr="006E7C98">
              <w:rPr>
                <w:rFonts w:ascii="Arial" w:hAnsi="Arial" w:cs="Arial"/>
                <w:b/>
                <w:bCs/>
                <w:sz w:val="22"/>
                <w:szCs w:val="22"/>
                <w:lang w:eastAsia="en-GB"/>
              </w:rPr>
              <w:t>Strengths</w:t>
            </w:r>
          </w:p>
        </w:tc>
        <w:tc>
          <w:tcPr>
            <w:tcW w:w="4508" w:type="dxa"/>
          </w:tcPr>
          <w:p w14:paraId="60F74A3A" w14:textId="69A9E6F0" w:rsidR="00716164" w:rsidRPr="006E7C98" w:rsidRDefault="00716164" w:rsidP="006E7C98">
            <w:pPr>
              <w:spacing w:line="360" w:lineRule="auto"/>
              <w:rPr>
                <w:rFonts w:ascii="Arial" w:hAnsi="Arial" w:cs="Arial"/>
                <w:b/>
                <w:bCs/>
                <w:sz w:val="22"/>
                <w:szCs w:val="22"/>
                <w:lang w:eastAsia="en-GB"/>
              </w:rPr>
            </w:pPr>
            <w:r w:rsidRPr="006E7C98">
              <w:rPr>
                <w:rFonts w:ascii="Arial" w:hAnsi="Arial" w:cs="Arial"/>
                <w:b/>
                <w:bCs/>
                <w:sz w:val="22"/>
                <w:szCs w:val="22"/>
                <w:lang w:eastAsia="en-GB"/>
              </w:rPr>
              <w:t>Weaknesses</w:t>
            </w:r>
          </w:p>
        </w:tc>
      </w:tr>
      <w:tr w:rsidR="00716164" w:rsidRPr="006E7C98" w14:paraId="60439A23" w14:textId="77777777" w:rsidTr="00716164">
        <w:tc>
          <w:tcPr>
            <w:tcW w:w="4508" w:type="dxa"/>
          </w:tcPr>
          <w:p w14:paraId="268FF159" w14:textId="77334510" w:rsidR="00716164" w:rsidRPr="006E7C98" w:rsidRDefault="00341136" w:rsidP="006E7C98">
            <w:pPr>
              <w:spacing w:line="360" w:lineRule="auto"/>
              <w:rPr>
                <w:rFonts w:ascii="Arial" w:hAnsi="Arial" w:cs="Arial"/>
                <w:sz w:val="22"/>
                <w:szCs w:val="22"/>
                <w:lang w:eastAsia="en-GB"/>
              </w:rPr>
            </w:pPr>
            <w:r w:rsidRPr="006E7C98">
              <w:rPr>
                <w:rFonts w:ascii="Arial" w:hAnsi="Arial" w:cs="Arial"/>
                <w:b/>
                <w:bCs/>
                <w:sz w:val="22"/>
                <w:szCs w:val="22"/>
                <w:lang w:eastAsia="en-GB"/>
              </w:rPr>
              <w:t xml:space="preserve">Observation: </w:t>
            </w:r>
            <w:r w:rsidR="00272263" w:rsidRPr="006E7C98">
              <w:rPr>
                <w:rFonts w:ascii="Arial" w:hAnsi="Arial" w:cs="Arial"/>
                <w:sz w:val="22"/>
                <w:szCs w:val="22"/>
                <w:lang w:eastAsia="en-GB"/>
              </w:rPr>
              <w:t>During my training in ‘Health and Social Care’ setting, I served people with autis</w:t>
            </w:r>
            <w:r w:rsidR="0062305C" w:rsidRPr="006E7C98">
              <w:rPr>
                <w:rFonts w:ascii="Arial" w:hAnsi="Arial" w:cs="Arial"/>
                <w:sz w:val="22"/>
                <w:szCs w:val="22"/>
                <w:lang w:eastAsia="en-GB"/>
              </w:rPr>
              <w:t>m</w:t>
            </w:r>
            <w:r w:rsidR="00272263" w:rsidRPr="006E7C98">
              <w:rPr>
                <w:rFonts w:ascii="Arial" w:hAnsi="Arial" w:cs="Arial"/>
                <w:sz w:val="22"/>
                <w:szCs w:val="22"/>
                <w:lang w:eastAsia="en-GB"/>
              </w:rPr>
              <w:t xml:space="preserve"> by regularly observing changes in their health signs and report</w:t>
            </w:r>
            <w:r w:rsidR="0062305C" w:rsidRPr="006E7C98">
              <w:rPr>
                <w:rFonts w:ascii="Arial" w:hAnsi="Arial" w:cs="Arial"/>
                <w:sz w:val="22"/>
                <w:szCs w:val="22"/>
                <w:lang w:eastAsia="en-GB"/>
              </w:rPr>
              <w:t>ing</w:t>
            </w:r>
            <w:r w:rsidR="00272263" w:rsidRPr="006E7C98">
              <w:rPr>
                <w:rFonts w:ascii="Arial" w:hAnsi="Arial" w:cs="Arial"/>
                <w:sz w:val="22"/>
                <w:szCs w:val="22"/>
                <w:lang w:eastAsia="en-GB"/>
              </w:rPr>
              <w:t xml:space="preserve"> this to professionals (counsellors and doctors)</w:t>
            </w:r>
            <w:r w:rsidR="0062305C" w:rsidRPr="006E7C98">
              <w:rPr>
                <w:rFonts w:ascii="Arial" w:hAnsi="Arial" w:cs="Arial"/>
                <w:sz w:val="22"/>
                <w:szCs w:val="22"/>
                <w:lang w:eastAsia="en-GB"/>
              </w:rPr>
              <w:t xml:space="preserve"> (Sorensen et al., 2021)</w:t>
            </w:r>
            <w:r w:rsidR="00272263" w:rsidRPr="006E7C98">
              <w:rPr>
                <w:rFonts w:ascii="Arial" w:hAnsi="Arial" w:cs="Arial"/>
                <w:sz w:val="22"/>
                <w:szCs w:val="22"/>
                <w:lang w:eastAsia="en-GB"/>
              </w:rPr>
              <w:t xml:space="preserve">. </w:t>
            </w:r>
          </w:p>
          <w:p w14:paraId="43B9F81D" w14:textId="59A82770" w:rsidR="00341136" w:rsidRPr="006E7C98" w:rsidRDefault="00341136" w:rsidP="006E7C98">
            <w:pPr>
              <w:spacing w:line="360" w:lineRule="auto"/>
              <w:rPr>
                <w:rFonts w:ascii="Arial" w:hAnsi="Arial" w:cs="Arial"/>
                <w:sz w:val="22"/>
                <w:szCs w:val="22"/>
                <w:lang w:eastAsia="en-GB"/>
              </w:rPr>
            </w:pPr>
            <w:r w:rsidRPr="006E7C98">
              <w:rPr>
                <w:rFonts w:ascii="Arial" w:hAnsi="Arial" w:cs="Arial"/>
                <w:b/>
                <w:bCs/>
                <w:sz w:val="22"/>
                <w:szCs w:val="22"/>
                <w:lang w:eastAsia="en-GB"/>
              </w:rPr>
              <w:t xml:space="preserve">Health Sign Monitoring: </w:t>
            </w:r>
            <w:r w:rsidR="00532DF9" w:rsidRPr="006E7C98">
              <w:rPr>
                <w:rFonts w:ascii="Arial" w:hAnsi="Arial" w:cs="Arial"/>
                <w:sz w:val="22"/>
                <w:szCs w:val="22"/>
                <w:lang w:eastAsia="en-GB"/>
              </w:rPr>
              <w:t xml:space="preserve">I used </w:t>
            </w:r>
            <w:r w:rsidR="0062305C" w:rsidRPr="006E7C98">
              <w:rPr>
                <w:rFonts w:ascii="Arial" w:hAnsi="Arial" w:cs="Arial"/>
                <w:sz w:val="22"/>
                <w:szCs w:val="22"/>
                <w:lang w:eastAsia="en-GB"/>
              </w:rPr>
              <w:t xml:space="preserve">a </w:t>
            </w:r>
            <w:r w:rsidR="00532DF9" w:rsidRPr="006E7C98">
              <w:rPr>
                <w:rFonts w:ascii="Arial" w:hAnsi="Arial" w:cs="Arial"/>
                <w:sz w:val="22"/>
                <w:szCs w:val="22"/>
                <w:lang w:eastAsia="en-GB"/>
              </w:rPr>
              <w:t>Sphygmomanometer, Thermometer, Glucometer, and Stethoscope to monitor patients</w:t>
            </w:r>
            <w:r w:rsidR="0062305C" w:rsidRPr="006E7C98">
              <w:rPr>
                <w:rFonts w:ascii="Arial" w:hAnsi="Arial" w:cs="Arial"/>
                <w:sz w:val="22"/>
                <w:szCs w:val="22"/>
                <w:lang w:eastAsia="en-GB"/>
              </w:rPr>
              <w:t>'</w:t>
            </w:r>
            <w:r w:rsidR="00532DF9" w:rsidRPr="006E7C98">
              <w:rPr>
                <w:rFonts w:ascii="Arial" w:hAnsi="Arial" w:cs="Arial"/>
                <w:sz w:val="22"/>
                <w:szCs w:val="22"/>
                <w:lang w:eastAsia="en-GB"/>
              </w:rPr>
              <w:t xml:space="preserve"> blood pressure, temperature, blood sugar, and listen </w:t>
            </w:r>
            <w:r w:rsidR="0062305C" w:rsidRPr="006E7C98">
              <w:rPr>
                <w:rFonts w:ascii="Arial" w:hAnsi="Arial" w:cs="Arial"/>
                <w:sz w:val="22"/>
                <w:szCs w:val="22"/>
                <w:lang w:eastAsia="en-GB"/>
              </w:rPr>
              <w:t xml:space="preserve">to </w:t>
            </w:r>
            <w:r w:rsidR="00532DF9" w:rsidRPr="006E7C98">
              <w:rPr>
                <w:rFonts w:ascii="Arial" w:hAnsi="Arial" w:cs="Arial"/>
                <w:sz w:val="22"/>
                <w:szCs w:val="22"/>
                <w:lang w:eastAsia="en-GB"/>
              </w:rPr>
              <w:t>heart &amp; bowel sounds</w:t>
            </w:r>
            <w:r w:rsidR="0062305C" w:rsidRPr="006E7C98">
              <w:rPr>
                <w:rFonts w:ascii="Arial" w:hAnsi="Arial" w:cs="Arial"/>
                <w:sz w:val="22"/>
                <w:szCs w:val="22"/>
                <w:lang w:eastAsia="en-GB"/>
              </w:rPr>
              <w:t xml:space="preserve"> (Anderson et al., 2021)</w:t>
            </w:r>
            <w:r w:rsidR="00532DF9" w:rsidRPr="006E7C98">
              <w:rPr>
                <w:rFonts w:ascii="Arial" w:hAnsi="Arial" w:cs="Arial"/>
                <w:sz w:val="22"/>
                <w:szCs w:val="22"/>
                <w:lang w:eastAsia="en-GB"/>
              </w:rPr>
              <w:t xml:space="preserve">. </w:t>
            </w:r>
          </w:p>
          <w:p w14:paraId="404A4C40" w14:textId="7AEBD9A8" w:rsidR="00341136" w:rsidRPr="006E7C98" w:rsidRDefault="00341136" w:rsidP="006E7C98">
            <w:pPr>
              <w:spacing w:line="360" w:lineRule="auto"/>
              <w:rPr>
                <w:rFonts w:ascii="Arial" w:hAnsi="Arial" w:cs="Arial"/>
                <w:sz w:val="22"/>
                <w:szCs w:val="22"/>
                <w:lang w:eastAsia="en-GB"/>
              </w:rPr>
            </w:pPr>
            <w:r w:rsidRPr="006E7C98">
              <w:rPr>
                <w:rFonts w:ascii="Arial" w:hAnsi="Arial" w:cs="Arial"/>
                <w:b/>
                <w:bCs/>
                <w:sz w:val="22"/>
                <w:szCs w:val="22"/>
                <w:lang w:eastAsia="en-GB"/>
              </w:rPr>
              <w:t xml:space="preserve">Resilience and Patience: </w:t>
            </w:r>
            <w:r w:rsidR="009A59E1" w:rsidRPr="006E7C98">
              <w:rPr>
                <w:rFonts w:ascii="Arial" w:hAnsi="Arial" w:cs="Arial"/>
                <w:sz w:val="22"/>
                <w:szCs w:val="22"/>
                <w:lang w:eastAsia="en-GB"/>
              </w:rPr>
              <w:t xml:space="preserve">I remain positive during working in pressure and in tough situations to support others to control patient’s condition instead of being nervous. </w:t>
            </w:r>
          </w:p>
          <w:p w14:paraId="7C639389" w14:textId="7C52BC17" w:rsidR="00341136" w:rsidRPr="006E7C98" w:rsidRDefault="00341136" w:rsidP="006E7C98">
            <w:pPr>
              <w:spacing w:line="360" w:lineRule="auto"/>
              <w:rPr>
                <w:rFonts w:ascii="Arial" w:hAnsi="Arial" w:cs="Arial"/>
                <w:sz w:val="22"/>
                <w:szCs w:val="22"/>
                <w:lang w:eastAsia="en-GB"/>
              </w:rPr>
            </w:pPr>
            <w:r w:rsidRPr="006E7C98">
              <w:rPr>
                <w:rFonts w:ascii="Arial" w:hAnsi="Arial" w:cs="Arial"/>
                <w:b/>
                <w:bCs/>
                <w:sz w:val="22"/>
                <w:szCs w:val="22"/>
                <w:lang w:eastAsia="en-GB"/>
              </w:rPr>
              <w:t>Empathetic and Compassion</w:t>
            </w:r>
            <w:r w:rsidR="0062305C" w:rsidRPr="006E7C98">
              <w:rPr>
                <w:rFonts w:ascii="Arial" w:hAnsi="Arial" w:cs="Arial"/>
                <w:b/>
                <w:bCs/>
                <w:sz w:val="22"/>
                <w:szCs w:val="22"/>
                <w:lang w:eastAsia="en-GB"/>
              </w:rPr>
              <w:t>ate</w:t>
            </w:r>
            <w:r w:rsidRPr="006E7C98">
              <w:rPr>
                <w:rFonts w:ascii="Arial" w:hAnsi="Arial" w:cs="Arial"/>
                <w:b/>
                <w:bCs/>
                <w:sz w:val="22"/>
                <w:szCs w:val="22"/>
                <w:lang w:eastAsia="en-GB"/>
              </w:rPr>
              <w:t xml:space="preserve">: </w:t>
            </w:r>
            <w:r w:rsidR="00270304" w:rsidRPr="006E7C98">
              <w:rPr>
                <w:rFonts w:ascii="Arial" w:hAnsi="Arial" w:cs="Arial"/>
                <w:sz w:val="22"/>
                <w:szCs w:val="22"/>
                <w:lang w:eastAsia="en-GB"/>
              </w:rPr>
              <w:t>I favourably built friendship and companionship relations with patients during my training sessions</w:t>
            </w:r>
            <w:r w:rsidR="0062305C" w:rsidRPr="006E7C98">
              <w:rPr>
                <w:rFonts w:ascii="Arial" w:hAnsi="Arial" w:cs="Arial"/>
                <w:sz w:val="22"/>
                <w:szCs w:val="22"/>
                <w:lang w:eastAsia="en-GB"/>
              </w:rPr>
              <w:t xml:space="preserve"> (</w:t>
            </w:r>
            <w:proofErr w:type="spellStart"/>
            <w:r w:rsidR="0062305C" w:rsidRPr="006E7C98">
              <w:rPr>
                <w:rFonts w:ascii="Arial" w:hAnsi="Arial" w:cs="Arial"/>
                <w:sz w:val="22"/>
                <w:szCs w:val="22"/>
                <w:lang w:eastAsia="en-GB"/>
              </w:rPr>
              <w:t>Bendowska</w:t>
            </w:r>
            <w:proofErr w:type="spellEnd"/>
            <w:r w:rsidR="0062305C" w:rsidRPr="006E7C98">
              <w:rPr>
                <w:rFonts w:ascii="Arial" w:hAnsi="Arial" w:cs="Arial"/>
                <w:sz w:val="22"/>
                <w:szCs w:val="22"/>
                <w:lang w:eastAsia="en-GB"/>
              </w:rPr>
              <w:t xml:space="preserve"> and Baum, 2023)</w:t>
            </w:r>
            <w:r w:rsidR="00270304" w:rsidRPr="006E7C98">
              <w:rPr>
                <w:rFonts w:ascii="Arial" w:hAnsi="Arial" w:cs="Arial"/>
                <w:sz w:val="22"/>
                <w:szCs w:val="22"/>
                <w:lang w:eastAsia="en-GB"/>
              </w:rPr>
              <w:t xml:space="preserve">. </w:t>
            </w:r>
          </w:p>
          <w:p w14:paraId="69925CAF" w14:textId="4A3B64EC" w:rsidR="00341136" w:rsidRPr="006E7C98" w:rsidRDefault="00341136" w:rsidP="006E7C98">
            <w:pPr>
              <w:spacing w:line="360" w:lineRule="auto"/>
              <w:rPr>
                <w:rFonts w:ascii="Arial" w:hAnsi="Arial" w:cs="Arial"/>
                <w:sz w:val="22"/>
                <w:szCs w:val="22"/>
                <w:lang w:eastAsia="en-GB"/>
              </w:rPr>
            </w:pPr>
            <w:r w:rsidRPr="006E7C98">
              <w:rPr>
                <w:rFonts w:ascii="Arial" w:hAnsi="Arial" w:cs="Arial"/>
                <w:b/>
                <w:bCs/>
                <w:sz w:val="22"/>
                <w:szCs w:val="22"/>
                <w:lang w:eastAsia="en-GB"/>
              </w:rPr>
              <w:t>English Literacy:</w:t>
            </w:r>
            <w:r w:rsidRPr="006E7C98">
              <w:rPr>
                <w:rFonts w:ascii="Arial" w:hAnsi="Arial" w:cs="Arial"/>
                <w:sz w:val="22"/>
                <w:szCs w:val="22"/>
                <w:lang w:eastAsia="en-GB"/>
              </w:rPr>
              <w:t xml:space="preserve"> </w:t>
            </w:r>
            <w:r w:rsidR="00473644" w:rsidRPr="006E7C98">
              <w:rPr>
                <w:rFonts w:ascii="Arial" w:hAnsi="Arial" w:cs="Arial"/>
                <w:sz w:val="22"/>
                <w:szCs w:val="22"/>
                <w:lang w:eastAsia="en-GB"/>
              </w:rPr>
              <w:t xml:space="preserve">Since I got training under </w:t>
            </w:r>
            <w:r w:rsidR="0062305C" w:rsidRPr="006E7C98">
              <w:rPr>
                <w:rFonts w:ascii="Arial" w:hAnsi="Arial" w:cs="Arial"/>
                <w:sz w:val="22"/>
                <w:szCs w:val="22"/>
                <w:lang w:eastAsia="en-GB"/>
              </w:rPr>
              <w:t>a ‘</w:t>
            </w:r>
            <w:r w:rsidR="00473644" w:rsidRPr="006E7C98">
              <w:rPr>
                <w:rFonts w:ascii="Arial" w:hAnsi="Arial" w:cs="Arial"/>
                <w:sz w:val="22"/>
                <w:szCs w:val="22"/>
                <w:lang w:eastAsia="en-GB"/>
              </w:rPr>
              <w:t>health and social care’ setting where colleagues, supervisors, and patients were from English languages, I efficiently communicated throughout the training sessions</w:t>
            </w:r>
            <w:r w:rsidR="0062305C" w:rsidRPr="006E7C98">
              <w:rPr>
                <w:rFonts w:ascii="Arial" w:hAnsi="Arial" w:cs="Arial"/>
                <w:sz w:val="22"/>
                <w:szCs w:val="22"/>
                <w:lang w:eastAsia="en-GB"/>
              </w:rPr>
              <w:t xml:space="preserve"> </w:t>
            </w:r>
            <w:r w:rsidR="0062305C" w:rsidRPr="006E7C98">
              <w:rPr>
                <w:rFonts w:ascii="Arial" w:hAnsi="Arial" w:cs="Arial"/>
                <w:bCs/>
                <w:sz w:val="22"/>
                <w:szCs w:val="22"/>
                <w:lang w:eastAsia="en-GB"/>
              </w:rPr>
              <w:t>(Bucknell et al., 2022)</w:t>
            </w:r>
            <w:r w:rsidR="00473644" w:rsidRPr="006E7C98">
              <w:rPr>
                <w:rFonts w:ascii="Arial" w:hAnsi="Arial" w:cs="Arial"/>
                <w:sz w:val="22"/>
                <w:szCs w:val="22"/>
                <w:lang w:eastAsia="en-GB"/>
              </w:rPr>
              <w:t xml:space="preserve">. </w:t>
            </w:r>
          </w:p>
        </w:tc>
        <w:tc>
          <w:tcPr>
            <w:tcW w:w="4508" w:type="dxa"/>
          </w:tcPr>
          <w:p w14:paraId="1DDFCF01" w14:textId="7845DB79" w:rsidR="00341136" w:rsidRPr="006E7C98" w:rsidRDefault="00341136" w:rsidP="006E7C98">
            <w:pPr>
              <w:spacing w:line="360" w:lineRule="auto"/>
              <w:rPr>
                <w:rFonts w:ascii="Arial" w:hAnsi="Arial" w:cs="Arial"/>
                <w:sz w:val="22"/>
                <w:szCs w:val="22"/>
              </w:rPr>
            </w:pPr>
            <w:r w:rsidRPr="006E7C98">
              <w:rPr>
                <w:rFonts w:ascii="Arial" w:hAnsi="Arial" w:cs="Arial"/>
                <w:b/>
                <w:bCs/>
                <w:sz w:val="22"/>
                <w:szCs w:val="22"/>
                <w:lang w:eastAsia="en-GB"/>
              </w:rPr>
              <w:t>Phlebotomy Skill:</w:t>
            </w:r>
            <w:r w:rsidR="00473644" w:rsidRPr="006E7C98">
              <w:rPr>
                <w:rFonts w:ascii="Arial" w:hAnsi="Arial" w:cs="Arial"/>
                <w:b/>
                <w:bCs/>
                <w:sz w:val="22"/>
                <w:szCs w:val="22"/>
                <w:lang w:eastAsia="en-GB"/>
              </w:rPr>
              <w:t xml:space="preserve"> </w:t>
            </w:r>
            <w:r w:rsidR="00100CDA" w:rsidRPr="006E7C98">
              <w:rPr>
                <w:rFonts w:ascii="Arial" w:hAnsi="Arial" w:cs="Arial"/>
                <w:sz w:val="22"/>
                <w:szCs w:val="22"/>
                <w:lang w:eastAsia="en-GB"/>
              </w:rPr>
              <w:t xml:space="preserve">I </w:t>
            </w:r>
            <w:proofErr w:type="spellStart"/>
            <w:r w:rsidR="00100CDA" w:rsidRPr="006E7C98">
              <w:rPr>
                <w:rFonts w:ascii="Arial" w:hAnsi="Arial" w:cs="Arial"/>
                <w:sz w:val="22"/>
                <w:szCs w:val="22"/>
                <w:lang w:eastAsia="en-GB"/>
              </w:rPr>
              <w:t>can not</w:t>
            </w:r>
            <w:proofErr w:type="spellEnd"/>
            <w:r w:rsidR="00100CDA" w:rsidRPr="006E7C98">
              <w:rPr>
                <w:rFonts w:ascii="Arial" w:hAnsi="Arial" w:cs="Arial"/>
                <w:sz w:val="22"/>
                <w:szCs w:val="22"/>
                <w:lang w:eastAsia="en-GB"/>
              </w:rPr>
              <w:t xml:space="preserve"> get blood samples as I did not practice it. </w:t>
            </w:r>
          </w:p>
          <w:p w14:paraId="2E150B1E" w14:textId="3A927DB6" w:rsidR="00341136" w:rsidRPr="006E7C98" w:rsidRDefault="00341136" w:rsidP="006E7C98">
            <w:pPr>
              <w:spacing w:line="360" w:lineRule="auto"/>
              <w:rPr>
                <w:rFonts w:ascii="Arial" w:hAnsi="Arial" w:cs="Arial"/>
                <w:sz w:val="22"/>
                <w:szCs w:val="22"/>
              </w:rPr>
            </w:pPr>
            <w:r w:rsidRPr="006E7C98">
              <w:rPr>
                <w:rFonts w:ascii="Arial" w:hAnsi="Arial" w:cs="Arial"/>
                <w:b/>
                <w:bCs/>
                <w:sz w:val="22"/>
                <w:szCs w:val="22"/>
                <w:lang w:eastAsia="en-GB"/>
              </w:rPr>
              <w:t>Clinical Testing and Reporting:</w:t>
            </w:r>
            <w:r w:rsidR="00BE00F9" w:rsidRPr="006E7C98">
              <w:rPr>
                <w:rFonts w:ascii="Arial" w:hAnsi="Arial" w:cs="Arial"/>
                <w:b/>
                <w:bCs/>
                <w:sz w:val="22"/>
                <w:szCs w:val="22"/>
                <w:lang w:eastAsia="en-GB"/>
              </w:rPr>
              <w:t xml:space="preserve"> </w:t>
            </w:r>
            <w:r w:rsidR="00C55816" w:rsidRPr="006E7C98">
              <w:rPr>
                <w:rFonts w:ascii="Arial" w:hAnsi="Arial" w:cs="Arial"/>
                <w:bCs/>
                <w:sz w:val="22"/>
                <w:szCs w:val="22"/>
                <w:lang w:eastAsia="en-GB"/>
              </w:rPr>
              <w:t>I only ha</w:t>
            </w:r>
            <w:r w:rsidR="0062305C" w:rsidRPr="006E7C98">
              <w:rPr>
                <w:rFonts w:ascii="Arial" w:hAnsi="Arial" w:cs="Arial"/>
                <w:bCs/>
                <w:sz w:val="22"/>
                <w:szCs w:val="22"/>
                <w:lang w:eastAsia="en-GB"/>
              </w:rPr>
              <w:t>ve</w:t>
            </w:r>
            <w:r w:rsidR="00C55816" w:rsidRPr="006E7C98">
              <w:rPr>
                <w:rFonts w:ascii="Arial" w:hAnsi="Arial" w:cs="Arial"/>
                <w:bCs/>
                <w:sz w:val="22"/>
                <w:szCs w:val="22"/>
                <w:lang w:eastAsia="en-GB"/>
              </w:rPr>
              <w:t xml:space="preserve"> experience in simple handwritten report making on patients</w:t>
            </w:r>
            <w:r w:rsidR="0062305C" w:rsidRPr="006E7C98">
              <w:rPr>
                <w:rFonts w:ascii="Arial" w:hAnsi="Arial" w:cs="Arial"/>
                <w:bCs/>
                <w:sz w:val="22"/>
                <w:szCs w:val="22"/>
                <w:lang w:eastAsia="en-GB"/>
              </w:rPr>
              <w:t>' conditions,</w:t>
            </w:r>
            <w:r w:rsidR="00C55816" w:rsidRPr="006E7C98">
              <w:rPr>
                <w:rFonts w:ascii="Arial" w:hAnsi="Arial" w:cs="Arial"/>
                <w:bCs/>
                <w:sz w:val="22"/>
                <w:szCs w:val="22"/>
                <w:lang w:eastAsia="en-GB"/>
              </w:rPr>
              <w:t xml:space="preserve"> but not experience in clinical testing and reporting through tech uses</w:t>
            </w:r>
            <w:r w:rsidR="0062305C" w:rsidRPr="006E7C98">
              <w:rPr>
                <w:rFonts w:ascii="Arial" w:hAnsi="Arial" w:cs="Arial"/>
                <w:bCs/>
                <w:sz w:val="22"/>
                <w:szCs w:val="22"/>
                <w:lang w:eastAsia="en-GB"/>
              </w:rPr>
              <w:t xml:space="preserve"> (Bucknell et al., 2022)</w:t>
            </w:r>
            <w:r w:rsidR="00C55816" w:rsidRPr="006E7C98">
              <w:rPr>
                <w:rFonts w:ascii="Arial" w:hAnsi="Arial" w:cs="Arial"/>
                <w:bCs/>
                <w:sz w:val="22"/>
                <w:szCs w:val="22"/>
                <w:lang w:eastAsia="en-GB"/>
              </w:rPr>
              <w:t xml:space="preserve">. </w:t>
            </w:r>
          </w:p>
          <w:p w14:paraId="785848C0" w14:textId="05CC337F" w:rsidR="00341136" w:rsidRPr="006E7C98" w:rsidRDefault="00341136" w:rsidP="006E7C98">
            <w:pPr>
              <w:spacing w:line="360" w:lineRule="auto"/>
              <w:rPr>
                <w:rFonts w:ascii="Arial" w:hAnsi="Arial" w:cs="Arial"/>
                <w:sz w:val="22"/>
                <w:szCs w:val="22"/>
              </w:rPr>
            </w:pPr>
            <w:r w:rsidRPr="006E7C98">
              <w:rPr>
                <w:rFonts w:ascii="Arial" w:hAnsi="Arial" w:cs="Arial"/>
                <w:b/>
                <w:bCs/>
                <w:sz w:val="22"/>
                <w:szCs w:val="22"/>
                <w:lang w:eastAsia="en-GB"/>
              </w:rPr>
              <w:t>Clinical Maintenance:</w:t>
            </w:r>
            <w:r w:rsidR="00C55816" w:rsidRPr="006E7C98">
              <w:rPr>
                <w:rFonts w:ascii="Arial" w:hAnsi="Arial" w:cs="Arial"/>
                <w:b/>
                <w:bCs/>
                <w:sz w:val="22"/>
                <w:szCs w:val="22"/>
                <w:lang w:eastAsia="en-GB"/>
              </w:rPr>
              <w:t xml:space="preserve"> </w:t>
            </w:r>
            <w:r w:rsidR="00471A96" w:rsidRPr="006E7C98">
              <w:rPr>
                <w:rFonts w:ascii="Arial" w:hAnsi="Arial" w:cs="Arial"/>
                <w:sz w:val="22"/>
                <w:szCs w:val="22"/>
                <w:lang w:eastAsia="en-GB"/>
              </w:rPr>
              <w:t xml:space="preserve">I can recognise clinical </w:t>
            </w:r>
            <w:r w:rsidR="00CB2AE4" w:rsidRPr="006E7C98">
              <w:rPr>
                <w:rFonts w:ascii="Arial" w:hAnsi="Arial" w:cs="Arial"/>
                <w:sz w:val="22"/>
                <w:szCs w:val="22"/>
                <w:lang w:eastAsia="en-GB"/>
              </w:rPr>
              <w:t>equipment</w:t>
            </w:r>
            <w:r w:rsidR="0062305C" w:rsidRPr="006E7C98">
              <w:rPr>
                <w:rFonts w:ascii="Arial" w:hAnsi="Arial" w:cs="Arial"/>
                <w:sz w:val="22"/>
                <w:szCs w:val="22"/>
                <w:lang w:eastAsia="en-GB"/>
              </w:rPr>
              <w:t>,</w:t>
            </w:r>
            <w:r w:rsidR="00471A96" w:rsidRPr="006E7C98">
              <w:rPr>
                <w:rFonts w:ascii="Arial" w:hAnsi="Arial" w:cs="Arial"/>
                <w:sz w:val="22"/>
                <w:szCs w:val="22"/>
                <w:lang w:eastAsia="en-GB"/>
              </w:rPr>
              <w:t xml:space="preserve"> but did not </w:t>
            </w:r>
            <w:r w:rsidR="004D25EC" w:rsidRPr="006E7C98">
              <w:rPr>
                <w:rFonts w:ascii="Arial" w:hAnsi="Arial" w:cs="Arial"/>
                <w:sz w:val="22"/>
                <w:szCs w:val="22"/>
                <w:lang w:eastAsia="en-GB"/>
              </w:rPr>
              <w:t>handle</w:t>
            </w:r>
            <w:r w:rsidR="00471A96" w:rsidRPr="006E7C98">
              <w:rPr>
                <w:rFonts w:ascii="Arial" w:hAnsi="Arial" w:cs="Arial"/>
                <w:sz w:val="22"/>
                <w:szCs w:val="22"/>
                <w:lang w:eastAsia="en-GB"/>
              </w:rPr>
              <w:t xml:space="preserve"> </w:t>
            </w:r>
            <w:r w:rsidR="0062305C" w:rsidRPr="006E7C98">
              <w:rPr>
                <w:rFonts w:ascii="Arial" w:hAnsi="Arial" w:cs="Arial"/>
                <w:sz w:val="22"/>
                <w:szCs w:val="22"/>
                <w:lang w:eastAsia="en-GB"/>
              </w:rPr>
              <w:t>it</w:t>
            </w:r>
            <w:r w:rsidR="00471A96" w:rsidRPr="006E7C98">
              <w:rPr>
                <w:rFonts w:ascii="Arial" w:hAnsi="Arial" w:cs="Arial"/>
                <w:sz w:val="22"/>
                <w:szCs w:val="22"/>
                <w:lang w:eastAsia="en-GB"/>
              </w:rPr>
              <w:t xml:space="preserve"> practically. </w:t>
            </w:r>
          </w:p>
          <w:p w14:paraId="6DEBD932" w14:textId="18B32ED2" w:rsidR="00341136" w:rsidRPr="006E7C98" w:rsidRDefault="00341136" w:rsidP="006E7C98">
            <w:pPr>
              <w:spacing w:line="360" w:lineRule="auto"/>
              <w:rPr>
                <w:rFonts w:ascii="Arial" w:hAnsi="Arial" w:cs="Arial"/>
                <w:sz w:val="22"/>
                <w:szCs w:val="22"/>
              </w:rPr>
            </w:pPr>
            <w:r w:rsidRPr="006E7C98">
              <w:rPr>
                <w:rFonts w:ascii="Arial" w:hAnsi="Arial" w:cs="Arial"/>
                <w:b/>
                <w:bCs/>
                <w:sz w:val="22"/>
                <w:szCs w:val="22"/>
                <w:lang w:eastAsia="en-GB"/>
              </w:rPr>
              <w:t>Emergency Readiness:</w:t>
            </w:r>
            <w:r w:rsidR="00471A96" w:rsidRPr="006E7C98">
              <w:rPr>
                <w:rFonts w:ascii="Arial" w:hAnsi="Arial" w:cs="Arial"/>
                <w:b/>
                <w:bCs/>
                <w:sz w:val="22"/>
                <w:szCs w:val="22"/>
                <w:lang w:eastAsia="en-GB"/>
              </w:rPr>
              <w:t xml:space="preserve"> </w:t>
            </w:r>
            <w:r w:rsidR="00CB2AE4" w:rsidRPr="006E7C98">
              <w:rPr>
                <w:rFonts w:ascii="Arial" w:hAnsi="Arial" w:cs="Arial"/>
                <w:sz w:val="22"/>
                <w:szCs w:val="22"/>
                <w:lang w:eastAsia="en-GB"/>
              </w:rPr>
              <w:t>In clinical settings, I did not work to support emergency situations with doctors and others.</w:t>
            </w:r>
            <w:r w:rsidR="00CB2AE4" w:rsidRPr="006E7C98">
              <w:rPr>
                <w:rFonts w:ascii="Arial" w:hAnsi="Arial" w:cs="Arial"/>
                <w:b/>
                <w:bCs/>
                <w:sz w:val="22"/>
                <w:szCs w:val="22"/>
                <w:lang w:eastAsia="en-GB"/>
              </w:rPr>
              <w:t xml:space="preserve"> </w:t>
            </w:r>
          </w:p>
          <w:p w14:paraId="0BF83F4A" w14:textId="4107F118" w:rsidR="00341136" w:rsidRPr="006E7C98" w:rsidRDefault="00341136" w:rsidP="006E7C98">
            <w:pPr>
              <w:spacing w:line="360" w:lineRule="auto"/>
              <w:rPr>
                <w:rFonts w:ascii="Arial" w:hAnsi="Arial" w:cs="Arial"/>
                <w:sz w:val="22"/>
                <w:szCs w:val="22"/>
              </w:rPr>
            </w:pPr>
            <w:r w:rsidRPr="006E7C98">
              <w:rPr>
                <w:rFonts w:ascii="Arial" w:hAnsi="Arial" w:cs="Arial"/>
                <w:b/>
                <w:bCs/>
                <w:sz w:val="22"/>
                <w:szCs w:val="22"/>
                <w:lang w:eastAsia="en-GB"/>
              </w:rPr>
              <w:t>Documentation:</w:t>
            </w:r>
            <w:r w:rsidR="00CB2AE4" w:rsidRPr="006E7C98">
              <w:rPr>
                <w:rFonts w:ascii="Arial" w:hAnsi="Arial" w:cs="Arial"/>
                <w:b/>
                <w:bCs/>
                <w:sz w:val="22"/>
                <w:szCs w:val="22"/>
                <w:lang w:eastAsia="en-GB"/>
              </w:rPr>
              <w:t xml:space="preserve"> </w:t>
            </w:r>
            <w:r w:rsidR="00CB2AE4" w:rsidRPr="006E7C98">
              <w:rPr>
                <w:rFonts w:ascii="Arial" w:hAnsi="Arial" w:cs="Arial"/>
                <w:sz w:val="22"/>
                <w:szCs w:val="22"/>
                <w:lang w:eastAsia="en-GB"/>
              </w:rPr>
              <w:t>I can document information using Microsoft Office tools</w:t>
            </w:r>
            <w:r w:rsidR="0062305C" w:rsidRPr="006E7C98">
              <w:rPr>
                <w:rFonts w:ascii="Arial" w:hAnsi="Arial" w:cs="Arial"/>
                <w:sz w:val="22"/>
                <w:szCs w:val="22"/>
                <w:lang w:eastAsia="en-GB"/>
              </w:rPr>
              <w:t>,</w:t>
            </w:r>
            <w:r w:rsidR="00CB2AE4" w:rsidRPr="006E7C98">
              <w:rPr>
                <w:rFonts w:ascii="Arial" w:hAnsi="Arial" w:cs="Arial"/>
                <w:sz w:val="22"/>
                <w:szCs w:val="22"/>
                <w:lang w:eastAsia="en-GB"/>
              </w:rPr>
              <w:t xml:space="preserve"> but </w:t>
            </w:r>
            <w:r w:rsidR="007522B2" w:rsidRPr="006E7C98">
              <w:rPr>
                <w:rFonts w:ascii="Arial" w:hAnsi="Arial" w:cs="Arial"/>
                <w:sz w:val="22"/>
                <w:szCs w:val="22"/>
                <w:lang w:eastAsia="en-GB"/>
              </w:rPr>
              <w:t>cannot</w:t>
            </w:r>
            <w:r w:rsidR="00CB2AE4" w:rsidRPr="006E7C98">
              <w:rPr>
                <w:rFonts w:ascii="Arial" w:hAnsi="Arial" w:cs="Arial"/>
                <w:sz w:val="22"/>
                <w:szCs w:val="22"/>
                <w:lang w:eastAsia="en-GB"/>
              </w:rPr>
              <w:t xml:space="preserve"> use Electronic Medical Record systems.</w:t>
            </w:r>
          </w:p>
          <w:p w14:paraId="4DA0B18E" w14:textId="68B8F4EA" w:rsidR="00341136" w:rsidRPr="006E7C98" w:rsidRDefault="00341136" w:rsidP="006E7C98">
            <w:pPr>
              <w:spacing w:line="360" w:lineRule="auto"/>
              <w:rPr>
                <w:rFonts w:ascii="Arial" w:hAnsi="Arial" w:cs="Arial"/>
                <w:sz w:val="22"/>
                <w:szCs w:val="22"/>
              </w:rPr>
            </w:pPr>
            <w:r w:rsidRPr="006E7C98">
              <w:rPr>
                <w:rFonts w:ascii="Arial" w:hAnsi="Arial" w:cs="Arial"/>
                <w:b/>
                <w:bCs/>
                <w:sz w:val="22"/>
                <w:szCs w:val="22"/>
                <w:lang w:eastAsia="en-GB"/>
              </w:rPr>
              <w:t>Mobility</w:t>
            </w:r>
            <w:r w:rsidR="00CB67A3" w:rsidRPr="006E7C98">
              <w:rPr>
                <w:rFonts w:ascii="Arial" w:hAnsi="Arial" w:cs="Arial"/>
                <w:b/>
                <w:bCs/>
                <w:sz w:val="22"/>
                <w:szCs w:val="22"/>
                <w:lang w:eastAsia="en-GB"/>
              </w:rPr>
              <w:t xml:space="preserve">: </w:t>
            </w:r>
            <w:r w:rsidR="00CB67A3" w:rsidRPr="006E7C98">
              <w:rPr>
                <w:rFonts w:ascii="Arial" w:hAnsi="Arial" w:cs="Arial"/>
                <w:sz w:val="22"/>
                <w:szCs w:val="22"/>
                <w:lang w:eastAsia="en-GB"/>
              </w:rPr>
              <w:t>I know driving</w:t>
            </w:r>
            <w:r w:rsidR="0062305C" w:rsidRPr="006E7C98">
              <w:rPr>
                <w:rFonts w:ascii="Arial" w:hAnsi="Arial" w:cs="Arial"/>
                <w:sz w:val="22"/>
                <w:szCs w:val="22"/>
                <w:lang w:eastAsia="en-GB"/>
              </w:rPr>
              <w:t>,</w:t>
            </w:r>
            <w:r w:rsidR="00CB67A3" w:rsidRPr="006E7C98">
              <w:rPr>
                <w:rFonts w:ascii="Arial" w:hAnsi="Arial" w:cs="Arial"/>
                <w:sz w:val="22"/>
                <w:szCs w:val="22"/>
                <w:lang w:eastAsia="en-GB"/>
              </w:rPr>
              <w:t xml:space="preserve"> but not prominent in it.</w:t>
            </w:r>
            <w:r w:rsidR="00CB67A3" w:rsidRPr="006E7C98">
              <w:rPr>
                <w:rFonts w:ascii="Arial" w:hAnsi="Arial" w:cs="Arial"/>
                <w:b/>
                <w:bCs/>
                <w:sz w:val="22"/>
                <w:szCs w:val="22"/>
                <w:lang w:eastAsia="en-GB"/>
              </w:rPr>
              <w:t xml:space="preserve"> </w:t>
            </w:r>
          </w:p>
          <w:p w14:paraId="2EFAA2C8" w14:textId="77777777" w:rsidR="00716164" w:rsidRPr="006E7C98" w:rsidRDefault="00716164" w:rsidP="006E7C98">
            <w:pPr>
              <w:spacing w:line="360" w:lineRule="auto"/>
              <w:rPr>
                <w:rFonts w:ascii="Arial" w:hAnsi="Arial" w:cs="Arial"/>
                <w:sz w:val="22"/>
                <w:szCs w:val="22"/>
                <w:lang w:eastAsia="en-GB"/>
              </w:rPr>
            </w:pPr>
          </w:p>
        </w:tc>
      </w:tr>
      <w:tr w:rsidR="00716164" w:rsidRPr="006E7C98" w14:paraId="11915982" w14:textId="77777777" w:rsidTr="00716164">
        <w:tc>
          <w:tcPr>
            <w:tcW w:w="4508" w:type="dxa"/>
          </w:tcPr>
          <w:p w14:paraId="2D73804F" w14:textId="2DA90B53" w:rsidR="00716164" w:rsidRPr="006E7C98" w:rsidRDefault="00716164" w:rsidP="006E7C98">
            <w:pPr>
              <w:spacing w:line="360" w:lineRule="auto"/>
              <w:rPr>
                <w:rFonts w:ascii="Arial" w:hAnsi="Arial" w:cs="Arial"/>
                <w:b/>
                <w:bCs/>
                <w:sz w:val="22"/>
                <w:szCs w:val="22"/>
                <w:lang w:eastAsia="en-GB"/>
              </w:rPr>
            </w:pPr>
            <w:r w:rsidRPr="006E7C98">
              <w:rPr>
                <w:rFonts w:ascii="Arial" w:hAnsi="Arial" w:cs="Arial"/>
                <w:b/>
                <w:bCs/>
                <w:sz w:val="22"/>
                <w:szCs w:val="22"/>
                <w:lang w:eastAsia="en-GB"/>
              </w:rPr>
              <w:t>Opportunities</w:t>
            </w:r>
          </w:p>
        </w:tc>
        <w:tc>
          <w:tcPr>
            <w:tcW w:w="4508" w:type="dxa"/>
          </w:tcPr>
          <w:p w14:paraId="430E2AEB" w14:textId="36BF4FCC" w:rsidR="00716164" w:rsidRPr="006E7C98" w:rsidRDefault="00716164" w:rsidP="006E7C98">
            <w:pPr>
              <w:spacing w:line="360" w:lineRule="auto"/>
              <w:rPr>
                <w:rFonts w:ascii="Arial" w:hAnsi="Arial" w:cs="Arial"/>
                <w:b/>
                <w:bCs/>
                <w:sz w:val="22"/>
                <w:szCs w:val="22"/>
                <w:lang w:eastAsia="en-GB"/>
              </w:rPr>
            </w:pPr>
            <w:r w:rsidRPr="006E7C98">
              <w:rPr>
                <w:rFonts w:ascii="Arial" w:hAnsi="Arial" w:cs="Arial"/>
                <w:b/>
                <w:bCs/>
                <w:sz w:val="22"/>
                <w:szCs w:val="22"/>
                <w:lang w:eastAsia="en-GB"/>
              </w:rPr>
              <w:t>Threats</w:t>
            </w:r>
          </w:p>
        </w:tc>
      </w:tr>
      <w:tr w:rsidR="00716164" w:rsidRPr="006E7C98" w14:paraId="325F8F15" w14:textId="77777777" w:rsidTr="00716164">
        <w:tc>
          <w:tcPr>
            <w:tcW w:w="4508" w:type="dxa"/>
          </w:tcPr>
          <w:p w14:paraId="57B568AB" w14:textId="48B1CF8C" w:rsidR="00716164" w:rsidRPr="006E7C98" w:rsidRDefault="00CB67A3" w:rsidP="006E7C98">
            <w:pPr>
              <w:spacing w:line="360" w:lineRule="auto"/>
              <w:rPr>
                <w:rFonts w:ascii="Arial" w:hAnsi="Arial" w:cs="Arial"/>
                <w:sz w:val="22"/>
                <w:szCs w:val="22"/>
                <w:lang w:eastAsia="en-GB"/>
              </w:rPr>
            </w:pPr>
            <w:r w:rsidRPr="006E7C98">
              <w:rPr>
                <w:rFonts w:ascii="Arial" w:hAnsi="Arial" w:cs="Arial"/>
                <w:b/>
                <w:bCs/>
                <w:sz w:val="22"/>
                <w:szCs w:val="22"/>
                <w:lang w:eastAsia="en-GB"/>
              </w:rPr>
              <w:t xml:space="preserve">Driving Course: </w:t>
            </w:r>
            <w:r w:rsidR="00133E52" w:rsidRPr="006E7C98">
              <w:rPr>
                <w:rFonts w:ascii="Arial" w:hAnsi="Arial" w:cs="Arial"/>
                <w:sz w:val="22"/>
                <w:szCs w:val="22"/>
                <w:lang w:eastAsia="en-GB"/>
              </w:rPr>
              <w:t>I can be pro</w:t>
            </w:r>
            <w:r w:rsidR="0062305C" w:rsidRPr="006E7C98">
              <w:rPr>
                <w:rFonts w:ascii="Arial" w:hAnsi="Arial" w:cs="Arial"/>
                <w:sz w:val="22"/>
                <w:szCs w:val="22"/>
                <w:lang w:eastAsia="en-GB"/>
              </w:rPr>
              <w:t>fici</w:t>
            </w:r>
            <w:r w:rsidR="00133E52" w:rsidRPr="006E7C98">
              <w:rPr>
                <w:rFonts w:ascii="Arial" w:hAnsi="Arial" w:cs="Arial"/>
                <w:sz w:val="22"/>
                <w:szCs w:val="22"/>
                <w:lang w:eastAsia="en-GB"/>
              </w:rPr>
              <w:t xml:space="preserve">ent in driving and get </w:t>
            </w:r>
            <w:r w:rsidR="0062305C" w:rsidRPr="006E7C98">
              <w:rPr>
                <w:rFonts w:ascii="Arial" w:hAnsi="Arial" w:cs="Arial"/>
                <w:sz w:val="22"/>
                <w:szCs w:val="22"/>
                <w:lang w:eastAsia="en-GB"/>
              </w:rPr>
              <w:t xml:space="preserve">a </w:t>
            </w:r>
            <w:r w:rsidR="00133E52" w:rsidRPr="006E7C98">
              <w:rPr>
                <w:rFonts w:ascii="Arial" w:hAnsi="Arial" w:cs="Arial"/>
                <w:sz w:val="22"/>
                <w:szCs w:val="22"/>
                <w:lang w:eastAsia="en-GB"/>
              </w:rPr>
              <w:t>driving license by completing accessible driving courses</w:t>
            </w:r>
            <w:r w:rsidR="0062305C" w:rsidRPr="006E7C98">
              <w:rPr>
                <w:rFonts w:ascii="Arial" w:hAnsi="Arial" w:cs="Arial"/>
                <w:sz w:val="22"/>
                <w:szCs w:val="22"/>
                <w:lang w:eastAsia="en-GB"/>
              </w:rPr>
              <w:t xml:space="preserve"> (</w:t>
            </w:r>
            <w:proofErr w:type="spellStart"/>
            <w:r w:rsidR="0062305C" w:rsidRPr="006E7C98">
              <w:rPr>
                <w:rFonts w:ascii="Arial" w:hAnsi="Arial" w:cs="Arial"/>
                <w:sz w:val="22"/>
                <w:szCs w:val="22"/>
                <w:lang w:eastAsia="en-GB"/>
              </w:rPr>
              <w:t>Bendowska</w:t>
            </w:r>
            <w:proofErr w:type="spellEnd"/>
            <w:r w:rsidR="0062305C" w:rsidRPr="006E7C98">
              <w:rPr>
                <w:rFonts w:ascii="Arial" w:hAnsi="Arial" w:cs="Arial"/>
                <w:sz w:val="22"/>
                <w:szCs w:val="22"/>
                <w:lang w:eastAsia="en-GB"/>
              </w:rPr>
              <w:t xml:space="preserve"> and Baum, 2023)</w:t>
            </w:r>
            <w:r w:rsidR="00133E52" w:rsidRPr="006E7C98">
              <w:rPr>
                <w:rFonts w:ascii="Arial" w:hAnsi="Arial" w:cs="Arial"/>
                <w:sz w:val="22"/>
                <w:szCs w:val="22"/>
                <w:lang w:eastAsia="en-GB"/>
              </w:rPr>
              <w:t xml:space="preserve">. </w:t>
            </w:r>
          </w:p>
          <w:p w14:paraId="7575321E" w14:textId="249FF726" w:rsidR="00CB67A3" w:rsidRPr="006E7C98" w:rsidRDefault="00CB67A3" w:rsidP="006E7C98">
            <w:pPr>
              <w:spacing w:line="360" w:lineRule="auto"/>
              <w:rPr>
                <w:rFonts w:ascii="Arial" w:hAnsi="Arial" w:cs="Arial"/>
                <w:sz w:val="22"/>
                <w:szCs w:val="22"/>
                <w:lang w:eastAsia="en-GB"/>
              </w:rPr>
            </w:pPr>
            <w:r w:rsidRPr="006E7C98">
              <w:rPr>
                <w:rFonts w:ascii="Arial" w:hAnsi="Arial" w:cs="Arial"/>
                <w:b/>
                <w:bCs/>
                <w:sz w:val="22"/>
                <w:szCs w:val="22"/>
                <w:lang w:eastAsia="en-GB"/>
              </w:rPr>
              <w:t xml:space="preserve">Internship: </w:t>
            </w:r>
            <w:r w:rsidR="007522B2" w:rsidRPr="006E7C98">
              <w:rPr>
                <w:rFonts w:ascii="Arial" w:hAnsi="Arial" w:cs="Arial"/>
                <w:sz w:val="22"/>
                <w:szCs w:val="22"/>
                <w:lang w:eastAsia="en-GB"/>
              </w:rPr>
              <w:t>I can search for internship</w:t>
            </w:r>
            <w:r w:rsidR="0062305C" w:rsidRPr="006E7C98">
              <w:rPr>
                <w:rFonts w:ascii="Arial" w:hAnsi="Arial" w:cs="Arial"/>
                <w:sz w:val="22"/>
                <w:szCs w:val="22"/>
                <w:lang w:eastAsia="en-GB"/>
              </w:rPr>
              <w:t>s</w:t>
            </w:r>
            <w:r w:rsidR="007522B2" w:rsidRPr="006E7C98">
              <w:rPr>
                <w:rFonts w:ascii="Arial" w:hAnsi="Arial" w:cs="Arial"/>
                <w:sz w:val="22"/>
                <w:szCs w:val="22"/>
                <w:lang w:eastAsia="en-GB"/>
              </w:rPr>
              <w:t xml:space="preserve"> at hospitals and engage in those programs to develop Phlebotomy skill</w:t>
            </w:r>
            <w:r w:rsidR="0062305C" w:rsidRPr="006E7C98">
              <w:rPr>
                <w:rFonts w:ascii="Arial" w:hAnsi="Arial" w:cs="Arial"/>
                <w:sz w:val="22"/>
                <w:szCs w:val="22"/>
                <w:lang w:eastAsia="en-GB"/>
              </w:rPr>
              <w:t>s</w:t>
            </w:r>
            <w:r w:rsidR="007522B2" w:rsidRPr="006E7C98">
              <w:rPr>
                <w:rFonts w:ascii="Arial" w:hAnsi="Arial" w:cs="Arial"/>
                <w:sz w:val="22"/>
                <w:szCs w:val="22"/>
                <w:lang w:eastAsia="en-GB"/>
              </w:rPr>
              <w:t>, clinical maintenance skill</w:t>
            </w:r>
            <w:r w:rsidR="0062305C" w:rsidRPr="006E7C98">
              <w:rPr>
                <w:rFonts w:ascii="Arial" w:hAnsi="Arial" w:cs="Arial"/>
                <w:sz w:val="22"/>
                <w:szCs w:val="22"/>
                <w:lang w:eastAsia="en-GB"/>
              </w:rPr>
              <w:t>s</w:t>
            </w:r>
            <w:r w:rsidR="007522B2" w:rsidRPr="006E7C98">
              <w:rPr>
                <w:rFonts w:ascii="Arial" w:hAnsi="Arial" w:cs="Arial"/>
                <w:sz w:val="22"/>
                <w:szCs w:val="22"/>
                <w:lang w:eastAsia="en-GB"/>
              </w:rPr>
              <w:t>, emergency readiness, and documentation</w:t>
            </w:r>
            <w:r w:rsidR="0062305C" w:rsidRPr="006E7C98">
              <w:rPr>
                <w:rFonts w:ascii="Arial" w:hAnsi="Arial" w:cs="Arial"/>
                <w:sz w:val="22"/>
                <w:szCs w:val="22"/>
                <w:lang w:eastAsia="en-GB"/>
              </w:rPr>
              <w:t xml:space="preserve"> (Longhini et al., 2022)</w:t>
            </w:r>
            <w:r w:rsidR="007522B2" w:rsidRPr="006E7C98">
              <w:rPr>
                <w:rFonts w:ascii="Arial" w:hAnsi="Arial" w:cs="Arial"/>
                <w:sz w:val="22"/>
                <w:szCs w:val="22"/>
                <w:lang w:eastAsia="en-GB"/>
              </w:rPr>
              <w:t xml:space="preserve">. </w:t>
            </w:r>
          </w:p>
          <w:p w14:paraId="0E021B8E" w14:textId="6C734F27" w:rsidR="00CB67A3" w:rsidRPr="006E7C98" w:rsidRDefault="00CB67A3" w:rsidP="006E7C98">
            <w:pPr>
              <w:spacing w:line="360" w:lineRule="auto"/>
              <w:rPr>
                <w:rFonts w:ascii="Arial" w:hAnsi="Arial" w:cs="Arial"/>
                <w:sz w:val="22"/>
                <w:szCs w:val="22"/>
                <w:lang w:eastAsia="en-GB"/>
              </w:rPr>
            </w:pPr>
          </w:p>
        </w:tc>
        <w:tc>
          <w:tcPr>
            <w:tcW w:w="4508" w:type="dxa"/>
          </w:tcPr>
          <w:p w14:paraId="3916D477" w14:textId="682F93E1" w:rsidR="00716164" w:rsidRPr="006E7C98" w:rsidRDefault="005D3011" w:rsidP="006E7C98">
            <w:pPr>
              <w:spacing w:line="360" w:lineRule="auto"/>
              <w:rPr>
                <w:rFonts w:ascii="Arial" w:hAnsi="Arial" w:cs="Arial"/>
                <w:sz w:val="22"/>
                <w:szCs w:val="22"/>
                <w:lang w:eastAsia="en-GB"/>
              </w:rPr>
            </w:pPr>
            <w:r w:rsidRPr="006E7C98">
              <w:rPr>
                <w:rFonts w:ascii="Arial" w:hAnsi="Arial" w:cs="Arial"/>
                <w:b/>
                <w:bCs/>
                <w:sz w:val="22"/>
                <w:szCs w:val="22"/>
                <w:lang w:eastAsia="en-GB"/>
              </w:rPr>
              <w:t>Experienced Candidates:</w:t>
            </w:r>
            <w:r w:rsidRPr="006E7C98">
              <w:rPr>
                <w:rFonts w:ascii="Arial" w:hAnsi="Arial" w:cs="Arial"/>
                <w:sz w:val="22"/>
                <w:szCs w:val="22"/>
                <w:lang w:eastAsia="en-GB"/>
              </w:rPr>
              <w:t xml:space="preserve"> Candidates who already experienced in clinical settings are </w:t>
            </w:r>
            <w:r w:rsidR="00344722" w:rsidRPr="006E7C98">
              <w:rPr>
                <w:rFonts w:ascii="Arial" w:hAnsi="Arial" w:cs="Arial"/>
                <w:sz w:val="22"/>
                <w:szCs w:val="22"/>
                <w:lang w:eastAsia="en-GB"/>
              </w:rPr>
              <w:t>threats;</w:t>
            </w:r>
            <w:r w:rsidRPr="006E7C98">
              <w:rPr>
                <w:rFonts w:ascii="Arial" w:hAnsi="Arial" w:cs="Arial"/>
                <w:sz w:val="22"/>
                <w:szCs w:val="22"/>
                <w:lang w:eastAsia="en-GB"/>
              </w:rPr>
              <w:t xml:space="preserve"> because of them I can miss job opportunities </w:t>
            </w:r>
            <w:r w:rsidR="0062305C" w:rsidRPr="006E7C98">
              <w:rPr>
                <w:rFonts w:ascii="Arial" w:hAnsi="Arial" w:cs="Arial"/>
                <w:sz w:val="22"/>
                <w:szCs w:val="22"/>
                <w:lang w:eastAsia="en-GB"/>
              </w:rPr>
              <w:t>for</w:t>
            </w:r>
            <w:r w:rsidRPr="006E7C98">
              <w:rPr>
                <w:rFonts w:ascii="Arial" w:hAnsi="Arial" w:cs="Arial"/>
                <w:sz w:val="22"/>
                <w:szCs w:val="22"/>
                <w:lang w:eastAsia="en-GB"/>
              </w:rPr>
              <w:t xml:space="preserve"> ‘Health Care Assistant’. </w:t>
            </w:r>
          </w:p>
          <w:p w14:paraId="01E7BD8E" w14:textId="1CAF060C" w:rsidR="005D3011" w:rsidRPr="006E7C98" w:rsidRDefault="00A55174" w:rsidP="006E7C98">
            <w:pPr>
              <w:spacing w:line="360" w:lineRule="auto"/>
              <w:rPr>
                <w:rFonts w:ascii="Arial" w:hAnsi="Arial" w:cs="Arial"/>
                <w:sz w:val="22"/>
                <w:szCs w:val="22"/>
                <w:lang w:eastAsia="en-GB"/>
              </w:rPr>
            </w:pPr>
            <w:r w:rsidRPr="006E7C98">
              <w:rPr>
                <w:rFonts w:ascii="Arial" w:hAnsi="Arial" w:cs="Arial"/>
                <w:b/>
                <w:bCs/>
                <w:sz w:val="22"/>
                <w:szCs w:val="22"/>
                <w:lang w:eastAsia="en-GB"/>
              </w:rPr>
              <w:t>AI in Hiring:</w:t>
            </w:r>
            <w:r w:rsidRPr="006E7C98">
              <w:rPr>
                <w:rFonts w:ascii="Arial" w:hAnsi="Arial" w:cs="Arial"/>
                <w:sz w:val="22"/>
                <w:szCs w:val="22"/>
                <w:lang w:eastAsia="en-GB"/>
              </w:rPr>
              <w:t xml:space="preserve"> </w:t>
            </w:r>
            <w:r w:rsidR="0062305C" w:rsidRPr="006E7C98">
              <w:rPr>
                <w:rFonts w:ascii="Arial" w:hAnsi="Arial" w:cs="Arial"/>
                <w:sz w:val="22"/>
                <w:szCs w:val="22"/>
                <w:lang w:eastAsia="en-GB"/>
              </w:rPr>
              <w:t>In t</w:t>
            </w:r>
            <w:r w:rsidRPr="006E7C98">
              <w:rPr>
                <w:rFonts w:ascii="Arial" w:hAnsi="Arial" w:cs="Arial"/>
                <w:sz w:val="22"/>
                <w:szCs w:val="22"/>
                <w:lang w:eastAsia="en-GB"/>
              </w:rPr>
              <w:t>oday’s world</w:t>
            </w:r>
            <w:r w:rsidR="0062305C" w:rsidRPr="006E7C98">
              <w:rPr>
                <w:rFonts w:ascii="Arial" w:hAnsi="Arial" w:cs="Arial"/>
                <w:sz w:val="22"/>
                <w:szCs w:val="22"/>
                <w:lang w:eastAsia="en-GB"/>
              </w:rPr>
              <w:t>,</w:t>
            </w:r>
            <w:r w:rsidRPr="006E7C98">
              <w:rPr>
                <w:rFonts w:ascii="Arial" w:hAnsi="Arial" w:cs="Arial"/>
                <w:sz w:val="22"/>
                <w:szCs w:val="22"/>
                <w:lang w:eastAsia="en-GB"/>
              </w:rPr>
              <w:t xml:space="preserve"> hospitals using AI in hiring</w:t>
            </w:r>
            <w:r w:rsidR="0062305C" w:rsidRPr="006E7C98">
              <w:rPr>
                <w:rFonts w:ascii="Arial" w:hAnsi="Arial" w:cs="Arial"/>
                <w:sz w:val="22"/>
                <w:szCs w:val="22"/>
                <w:lang w:eastAsia="en-GB"/>
              </w:rPr>
              <w:t>,</w:t>
            </w:r>
            <w:r w:rsidRPr="006E7C98">
              <w:rPr>
                <w:rFonts w:ascii="Arial" w:hAnsi="Arial" w:cs="Arial"/>
                <w:sz w:val="22"/>
                <w:szCs w:val="22"/>
                <w:lang w:eastAsia="en-GB"/>
              </w:rPr>
              <w:t xml:space="preserve"> like in screening CVs and candidate shortlisting. This can a bigger threat for me as AI can eliminate my CV from shortlisting due to experience and skill gaps</w:t>
            </w:r>
            <w:r w:rsidR="0062305C" w:rsidRPr="006E7C98">
              <w:rPr>
                <w:rFonts w:ascii="Arial" w:hAnsi="Arial" w:cs="Arial"/>
                <w:sz w:val="22"/>
                <w:szCs w:val="22"/>
                <w:lang w:eastAsia="en-GB"/>
              </w:rPr>
              <w:t xml:space="preserve"> (Nutbeam and Lloyd, 2021)</w:t>
            </w:r>
            <w:r w:rsidRPr="006E7C98">
              <w:rPr>
                <w:rFonts w:ascii="Arial" w:hAnsi="Arial" w:cs="Arial"/>
                <w:sz w:val="22"/>
                <w:szCs w:val="22"/>
                <w:lang w:eastAsia="en-GB"/>
              </w:rPr>
              <w:t xml:space="preserve">. </w:t>
            </w:r>
          </w:p>
        </w:tc>
      </w:tr>
    </w:tbl>
    <w:p w14:paraId="119D1FB1" w14:textId="77777777" w:rsidR="00A50E1C" w:rsidRPr="006E7C98" w:rsidRDefault="00A50E1C" w:rsidP="006E7C98">
      <w:pPr>
        <w:spacing w:after="0" w:line="360" w:lineRule="auto"/>
        <w:rPr>
          <w:rFonts w:ascii="Arial" w:hAnsi="Arial" w:cs="Arial"/>
          <w:sz w:val="22"/>
          <w:szCs w:val="22"/>
          <w:lang w:eastAsia="en-GB"/>
        </w:rPr>
      </w:pPr>
    </w:p>
    <w:p w14:paraId="3EAB00C7" w14:textId="131DBBC3" w:rsidR="00A50E1C" w:rsidRPr="006E7C98" w:rsidRDefault="00A50E1C" w:rsidP="006E7C98">
      <w:pPr>
        <w:pStyle w:val="Heading2"/>
        <w:spacing w:before="0" w:after="0" w:line="360" w:lineRule="auto"/>
        <w:rPr>
          <w:rFonts w:ascii="Arial" w:hAnsi="Arial" w:cs="Arial"/>
          <w:sz w:val="22"/>
          <w:szCs w:val="22"/>
          <w:lang w:eastAsia="en-GB"/>
        </w:rPr>
      </w:pPr>
      <w:bookmarkStart w:id="5" w:name="_Toc227259640"/>
      <w:r w:rsidRPr="006E7C98">
        <w:rPr>
          <w:rFonts w:ascii="Arial" w:hAnsi="Arial" w:cs="Arial"/>
          <w:sz w:val="22"/>
          <w:szCs w:val="22"/>
          <w:lang w:eastAsia="en-GB"/>
        </w:rPr>
        <w:t xml:space="preserve">Who can </w:t>
      </w:r>
      <w:r w:rsidR="0062305C" w:rsidRPr="006E7C98">
        <w:rPr>
          <w:rFonts w:ascii="Arial" w:hAnsi="Arial" w:cs="Arial"/>
          <w:sz w:val="22"/>
          <w:szCs w:val="22"/>
          <w:lang w:eastAsia="en-GB"/>
        </w:rPr>
        <w:t>a</w:t>
      </w:r>
      <w:r w:rsidRPr="006E7C98">
        <w:rPr>
          <w:rFonts w:ascii="Arial" w:hAnsi="Arial" w:cs="Arial"/>
          <w:sz w:val="22"/>
          <w:szCs w:val="22"/>
          <w:lang w:eastAsia="en-GB"/>
        </w:rPr>
        <w:t xml:space="preserve">ssist me in </w:t>
      </w:r>
      <w:r w:rsidR="0062305C" w:rsidRPr="006E7C98">
        <w:rPr>
          <w:rFonts w:ascii="Arial" w:hAnsi="Arial" w:cs="Arial"/>
          <w:sz w:val="22"/>
          <w:szCs w:val="22"/>
          <w:lang w:eastAsia="en-GB"/>
        </w:rPr>
        <w:t>identifying my</w:t>
      </w:r>
      <w:r w:rsidRPr="006E7C98">
        <w:rPr>
          <w:rFonts w:ascii="Arial" w:hAnsi="Arial" w:cs="Arial"/>
          <w:sz w:val="22"/>
          <w:szCs w:val="22"/>
          <w:lang w:eastAsia="en-GB"/>
        </w:rPr>
        <w:t xml:space="preserve"> own capabilities and improving them</w:t>
      </w:r>
      <w:bookmarkEnd w:id="5"/>
    </w:p>
    <w:p w14:paraId="705D383C" w14:textId="6FFCCFBE" w:rsidR="00A50E1C" w:rsidRPr="006E7C98" w:rsidRDefault="00837B23" w:rsidP="006E7C98">
      <w:pPr>
        <w:spacing w:after="0" w:line="360" w:lineRule="auto"/>
        <w:rPr>
          <w:rFonts w:ascii="Arial" w:hAnsi="Arial" w:cs="Arial"/>
          <w:sz w:val="22"/>
          <w:szCs w:val="22"/>
          <w:lang w:eastAsia="en-GB"/>
        </w:rPr>
      </w:pPr>
      <w:r w:rsidRPr="006E7C98">
        <w:rPr>
          <w:rFonts w:ascii="Arial" w:hAnsi="Arial" w:cs="Arial"/>
          <w:sz w:val="22"/>
          <w:szCs w:val="22"/>
          <w:lang w:eastAsia="en-GB"/>
        </w:rPr>
        <w:t xml:space="preserve">My colleagues and supervisors at my training settings supported my skill identification by offering </w:t>
      </w:r>
      <w:r w:rsidR="0062305C" w:rsidRPr="006E7C98">
        <w:rPr>
          <w:rFonts w:ascii="Arial" w:hAnsi="Arial" w:cs="Arial"/>
          <w:sz w:val="22"/>
          <w:szCs w:val="22"/>
          <w:lang w:eastAsia="en-GB"/>
        </w:rPr>
        <w:t>feedback</w:t>
      </w:r>
      <w:r w:rsidRPr="006E7C98">
        <w:rPr>
          <w:rFonts w:ascii="Arial" w:hAnsi="Arial" w:cs="Arial"/>
          <w:sz w:val="22"/>
          <w:szCs w:val="22"/>
          <w:lang w:eastAsia="en-GB"/>
        </w:rPr>
        <w:t xml:space="preserve"> on my performance to serve people with autis</w:t>
      </w:r>
      <w:r w:rsidR="0062305C" w:rsidRPr="006E7C98">
        <w:rPr>
          <w:rFonts w:ascii="Arial" w:hAnsi="Arial" w:cs="Arial"/>
          <w:sz w:val="22"/>
          <w:szCs w:val="22"/>
          <w:lang w:eastAsia="en-GB"/>
        </w:rPr>
        <w:t>m</w:t>
      </w:r>
      <w:r w:rsidRPr="006E7C98">
        <w:rPr>
          <w:rFonts w:ascii="Arial" w:hAnsi="Arial" w:cs="Arial"/>
          <w:sz w:val="22"/>
          <w:szCs w:val="22"/>
          <w:lang w:eastAsia="en-GB"/>
        </w:rPr>
        <w:t xml:space="preserve">. </w:t>
      </w:r>
      <w:r w:rsidR="008674CD" w:rsidRPr="006E7C98">
        <w:rPr>
          <w:rFonts w:ascii="Arial" w:hAnsi="Arial" w:cs="Arial"/>
          <w:sz w:val="22"/>
          <w:szCs w:val="22"/>
          <w:lang w:eastAsia="en-GB"/>
        </w:rPr>
        <w:t xml:space="preserve">They gave feedback on that I have great competency in resilience and patience while </w:t>
      </w:r>
      <w:r w:rsidR="0062305C" w:rsidRPr="006E7C98">
        <w:rPr>
          <w:rFonts w:ascii="Arial" w:hAnsi="Arial" w:cs="Arial"/>
          <w:sz w:val="22"/>
          <w:szCs w:val="22"/>
          <w:lang w:eastAsia="en-GB"/>
        </w:rPr>
        <w:t>deal</w:t>
      </w:r>
      <w:r w:rsidR="008674CD" w:rsidRPr="006E7C98">
        <w:rPr>
          <w:rFonts w:ascii="Arial" w:hAnsi="Arial" w:cs="Arial"/>
          <w:sz w:val="22"/>
          <w:szCs w:val="22"/>
          <w:lang w:eastAsia="en-GB"/>
        </w:rPr>
        <w:t>ing with patients as well as managing emergency situations. Also, offered feedback on my observation skills in monitoring temperature, blood pressure, and other signs immediately and with careful hand</w:t>
      </w:r>
      <w:r w:rsidR="0062305C" w:rsidRPr="006E7C98">
        <w:rPr>
          <w:rFonts w:ascii="Arial" w:hAnsi="Arial" w:cs="Arial"/>
          <w:sz w:val="22"/>
          <w:szCs w:val="22"/>
          <w:lang w:eastAsia="en-GB"/>
        </w:rPr>
        <w:t xml:space="preserve">s </w:t>
      </w:r>
      <w:r w:rsidR="0062305C" w:rsidRPr="006E7C98">
        <w:rPr>
          <w:rFonts w:ascii="Arial" w:hAnsi="Arial" w:cs="Arial"/>
          <w:bCs/>
          <w:sz w:val="22"/>
          <w:szCs w:val="22"/>
          <w:lang w:eastAsia="en-GB"/>
        </w:rPr>
        <w:t>(Bucknell et al., 2022)</w:t>
      </w:r>
      <w:r w:rsidR="008674CD" w:rsidRPr="006E7C98">
        <w:rPr>
          <w:rFonts w:ascii="Arial" w:hAnsi="Arial" w:cs="Arial"/>
          <w:sz w:val="22"/>
          <w:szCs w:val="22"/>
          <w:lang w:eastAsia="en-GB"/>
        </w:rPr>
        <w:t xml:space="preserve">. </w:t>
      </w:r>
      <w:r w:rsidR="00716164" w:rsidRPr="006E7C98">
        <w:rPr>
          <w:rFonts w:ascii="Arial" w:hAnsi="Arial" w:cs="Arial"/>
          <w:sz w:val="22"/>
          <w:szCs w:val="22"/>
          <w:lang w:eastAsia="en-GB"/>
        </w:rPr>
        <w:t xml:space="preserve">Moreover, another feedback was that I am proficient in empathy management as patients with me feel relaxed and share their health concerns without hesitation and fear. </w:t>
      </w:r>
    </w:p>
    <w:p w14:paraId="3064473E" w14:textId="4AD07FD8" w:rsidR="00716164" w:rsidRPr="006E7C98" w:rsidRDefault="00716164" w:rsidP="006E7C98">
      <w:pPr>
        <w:spacing w:after="0" w:line="360" w:lineRule="auto"/>
        <w:rPr>
          <w:rFonts w:ascii="Arial" w:hAnsi="Arial" w:cs="Arial"/>
          <w:sz w:val="22"/>
          <w:szCs w:val="22"/>
          <w:lang w:eastAsia="en-GB"/>
        </w:rPr>
      </w:pPr>
      <w:r w:rsidRPr="006E7C98">
        <w:rPr>
          <w:rFonts w:ascii="Arial" w:hAnsi="Arial" w:cs="Arial"/>
          <w:sz w:val="22"/>
          <w:szCs w:val="22"/>
          <w:lang w:eastAsia="en-GB"/>
        </w:rPr>
        <w:t xml:space="preserve">Therefore, in future, my colleagues and supervisors at </w:t>
      </w:r>
      <w:r w:rsidR="0062305C" w:rsidRPr="006E7C98">
        <w:rPr>
          <w:rFonts w:ascii="Arial" w:hAnsi="Arial" w:cs="Arial"/>
          <w:sz w:val="22"/>
          <w:szCs w:val="22"/>
          <w:lang w:eastAsia="en-GB"/>
        </w:rPr>
        <w:t xml:space="preserve">a </w:t>
      </w:r>
      <w:r w:rsidRPr="006E7C98">
        <w:rPr>
          <w:rFonts w:ascii="Arial" w:hAnsi="Arial" w:cs="Arial"/>
          <w:sz w:val="22"/>
          <w:szCs w:val="22"/>
          <w:lang w:eastAsia="en-GB"/>
        </w:rPr>
        <w:t xml:space="preserve">professional setting will also offer me feedback through which I will identify my ‘health and social care’ related capabilities. Also, my supervisor as well as professionals (counsellors, doctors, and others) will propose </w:t>
      </w:r>
      <w:r w:rsidR="0062305C" w:rsidRPr="006E7C98">
        <w:rPr>
          <w:rFonts w:ascii="Arial" w:hAnsi="Arial" w:cs="Arial"/>
          <w:sz w:val="22"/>
          <w:szCs w:val="22"/>
          <w:lang w:eastAsia="en-GB"/>
        </w:rPr>
        <w:t xml:space="preserve">to </w:t>
      </w:r>
      <w:r w:rsidRPr="006E7C98">
        <w:rPr>
          <w:rFonts w:ascii="Arial" w:hAnsi="Arial" w:cs="Arial"/>
          <w:sz w:val="22"/>
          <w:szCs w:val="22"/>
          <w:lang w:eastAsia="en-GB"/>
        </w:rPr>
        <w:t>me job shadowing and networking scopes to continuously develop my ‘health and social care’ related competencies</w:t>
      </w:r>
      <w:r w:rsidR="0062305C" w:rsidRPr="006E7C98">
        <w:rPr>
          <w:rFonts w:ascii="Arial" w:hAnsi="Arial" w:cs="Arial"/>
          <w:sz w:val="22"/>
          <w:szCs w:val="22"/>
          <w:lang w:eastAsia="en-GB"/>
        </w:rPr>
        <w:t xml:space="preserve"> (Sorensen et al., 2021)</w:t>
      </w:r>
      <w:r w:rsidRPr="006E7C98">
        <w:rPr>
          <w:rFonts w:ascii="Arial" w:hAnsi="Arial" w:cs="Arial"/>
          <w:sz w:val="22"/>
          <w:szCs w:val="22"/>
          <w:lang w:eastAsia="en-GB"/>
        </w:rPr>
        <w:t xml:space="preserve">. </w:t>
      </w:r>
    </w:p>
    <w:p w14:paraId="0A2185EC" w14:textId="603DF4A4" w:rsidR="00A50E1C" w:rsidRPr="006E7C98" w:rsidRDefault="00A50E1C" w:rsidP="006E7C98">
      <w:pPr>
        <w:pStyle w:val="Heading2"/>
        <w:spacing w:before="0" w:after="0" w:line="360" w:lineRule="auto"/>
        <w:rPr>
          <w:rFonts w:ascii="Arial" w:hAnsi="Arial" w:cs="Arial"/>
          <w:sz w:val="22"/>
          <w:szCs w:val="22"/>
          <w:lang w:eastAsia="en-GB"/>
        </w:rPr>
      </w:pPr>
      <w:bookmarkStart w:id="6" w:name="_Toc227259641"/>
      <w:r w:rsidRPr="006E7C98">
        <w:rPr>
          <w:rFonts w:ascii="Arial" w:hAnsi="Arial" w:cs="Arial"/>
          <w:sz w:val="22"/>
          <w:szCs w:val="22"/>
          <w:lang w:eastAsia="en-GB"/>
        </w:rPr>
        <w:t>Relevant Experience and Qualifications</w:t>
      </w:r>
      <w:bookmarkEnd w:id="6"/>
    </w:p>
    <w:p w14:paraId="2427C043" w14:textId="213AC3C1" w:rsidR="00A50E1C" w:rsidRPr="006E7C98" w:rsidRDefault="00A50E1C" w:rsidP="006E7C98">
      <w:pPr>
        <w:spacing w:after="0" w:line="360" w:lineRule="auto"/>
        <w:rPr>
          <w:rFonts w:ascii="Arial" w:hAnsi="Arial" w:cs="Arial"/>
          <w:sz w:val="22"/>
          <w:szCs w:val="22"/>
          <w:lang w:eastAsia="en-GB"/>
        </w:rPr>
      </w:pPr>
      <w:r w:rsidRPr="006E7C98">
        <w:rPr>
          <w:rFonts w:ascii="Arial" w:hAnsi="Arial" w:cs="Arial"/>
          <w:sz w:val="22"/>
          <w:szCs w:val="22"/>
          <w:lang w:eastAsia="en-GB"/>
        </w:rPr>
        <w:t xml:space="preserve">I have experience working as a carer </w:t>
      </w:r>
      <w:r w:rsidR="00716164" w:rsidRPr="006E7C98">
        <w:rPr>
          <w:rFonts w:ascii="Arial" w:hAnsi="Arial" w:cs="Arial"/>
          <w:sz w:val="22"/>
          <w:szCs w:val="22"/>
          <w:lang w:eastAsia="en-GB"/>
        </w:rPr>
        <w:t xml:space="preserve">during training sessions </w:t>
      </w:r>
      <w:r w:rsidRPr="006E7C98">
        <w:rPr>
          <w:rFonts w:ascii="Arial" w:hAnsi="Arial" w:cs="Arial"/>
          <w:sz w:val="22"/>
          <w:szCs w:val="22"/>
          <w:lang w:eastAsia="en-GB"/>
        </w:rPr>
        <w:t>to support people with Autism through my practical resilience and patience skill</w:t>
      </w:r>
      <w:r w:rsidR="0062305C" w:rsidRPr="006E7C98">
        <w:rPr>
          <w:rFonts w:ascii="Arial" w:hAnsi="Arial" w:cs="Arial"/>
          <w:sz w:val="22"/>
          <w:szCs w:val="22"/>
          <w:lang w:eastAsia="en-GB"/>
        </w:rPr>
        <w:t>s</w:t>
      </w:r>
      <w:r w:rsidRPr="006E7C98">
        <w:rPr>
          <w:rFonts w:ascii="Arial" w:hAnsi="Arial" w:cs="Arial"/>
          <w:sz w:val="22"/>
          <w:szCs w:val="22"/>
          <w:lang w:eastAsia="en-GB"/>
        </w:rPr>
        <w:t xml:space="preserve"> developed. Also, builds my empath</w:t>
      </w:r>
      <w:r w:rsidR="0062305C" w:rsidRPr="006E7C98">
        <w:rPr>
          <w:rFonts w:ascii="Arial" w:hAnsi="Arial" w:cs="Arial"/>
          <w:sz w:val="22"/>
          <w:szCs w:val="22"/>
          <w:lang w:eastAsia="en-GB"/>
        </w:rPr>
        <w:t>y</w:t>
      </w:r>
      <w:r w:rsidRPr="006E7C98">
        <w:rPr>
          <w:rFonts w:ascii="Arial" w:hAnsi="Arial" w:cs="Arial"/>
          <w:sz w:val="22"/>
          <w:szCs w:val="22"/>
          <w:lang w:eastAsia="en-GB"/>
        </w:rPr>
        <w:t xml:space="preserve"> and observation skills. Moreover, I am trained in serving people with autis</w:t>
      </w:r>
      <w:r w:rsidR="0062305C" w:rsidRPr="006E7C98">
        <w:rPr>
          <w:rFonts w:ascii="Arial" w:hAnsi="Arial" w:cs="Arial"/>
          <w:sz w:val="22"/>
          <w:szCs w:val="22"/>
          <w:lang w:eastAsia="en-GB"/>
        </w:rPr>
        <w:t>m</w:t>
      </w:r>
      <w:r w:rsidRPr="006E7C98">
        <w:rPr>
          <w:rFonts w:ascii="Arial" w:hAnsi="Arial" w:cs="Arial"/>
          <w:sz w:val="22"/>
          <w:szCs w:val="22"/>
          <w:lang w:eastAsia="en-GB"/>
        </w:rPr>
        <w:t xml:space="preserve">, like managing their </w:t>
      </w:r>
      <w:r w:rsidR="00716164" w:rsidRPr="006E7C98">
        <w:rPr>
          <w:rFonts w:ascii="Arial" w:hAnsi="Arial" w:cs="Arial"/>
          <w:sz w:val="22"/>
          <w:szCs w:val="22"/>
          <w:lang w:eastAsia="en-GB"/>
        </w:rPr>
        <w:t>hygiene</w:t>
      </w:r>
      <w:r w:rsidRPr="006E7C98">
        <w:rPr>
          <w:rFonts w:ascii="Arial" w:hAnsi="Arial" w:cs="Arial"/>
          <w:sz w:val="22"/>
          <w:szCs w:val="22"/>
          <w:lang w:eastAsia="en-GB"/>
        </w:rPr>
        <w:t>, assisting in mobility, checking their health signs, and other aspects</w:t>
      </w:r>
      <w:r w:rsidR="0062305C" w:rsidRPr="006E7C98">
        <w:rPr>
          <w:rFonts w:ascii="Arial" w:hAnsi="Arial" w:cs="Arial"/>
          <w:sz w:val="22"/>
          <w:szCs w:val="22"/>
          <w:lang w:eastAsia="en-GB"/>
        </w:rPr>
        <w:t xml:space="preserve"> </w:t>
      </w:r>
      <w:r w:rsidR="0062305C" w:rsidRPr="006E7C98">
        <w:rPr>
          <w:rFonts w:ascii="Arial" w:hAnsi="Arial" w:cs="Arial"/>
          <w:bCs/>
          <w:sz w:val="22"/>
          <w:szCs w:val="22"/>
          <w:lang w:eastAsia="en-GB"/>
        </w:rPr>
        <w:t>(Bucknell et al., 2022)</w:t>
      </w:r>
      <w:r w:rsidRPr="006E7C98">
        <w:rPr>
          <w:rFonts w:ascii="Arial" w:hAnsi="Arial" w:cs="Arial"/>
          <w:sz w:val="22"/>
          <w:szCs w:val="22"/>
          <w:lang w:eastAsia="en-GB"/>
        </w:rPr>
        <w:t xml:space="preserve">. </w:t>
      </w:r>
    </w:p>
    <w:p w14:paraId="5D99431C" w14:textId="7418DBC4" w:rsidR="00A50E1C" w:rsidRPr="006E7C98" w:rsidRDefault="00A50E1C" w:rsidP="006E7C98">
      <w:pPr>
        <w:spacing w:after="0" w:line="360" w:lineRule="auto"/>
        <w:rPr>
          <w:rFonts w:ascii="Arial" w:hAnsi="Arial" w:cs="Arial"/>
          <w:sz w:val="22"/>
          <w:szCs w:val="22"/>
          <w:lang w:eastAsia="en-GB"/>
        </w:rPr>
      </w:pPr>
      <w:r w:rsidRPr="006E7C98">
        <w:rPr>
          <w:rFonts w:ascii="Arial" w:hAnsi="Arial" w:cs="Arial"/>
          <w:sz w:val="22"/>
          <w:szCs w:val="22"/>
          <w:lang w:eastAsia="en-GB"/>
        </w:rPr>
        <w:t>I am qualified in ‘Health and Social Care’ area as I completed education in ‘Leadership in Health and Social Care’ and Level 4 in ‘Health and Social Care’. This illustrat</w:t>
      </w:r>
      <w:r w:rsidR="0062305C" w:rsidRPr="006E7C98">
        <w:rPr>
          <w:rFonts w:ascii="Arial" w:hAnsi="Arial" w:cs="Arial"/>
          <w:sz w:val="22"/>
          <w:szCs w:val="22"/>
          <w:lang w:eastAsia="en-GB"/>
        </w:rPr>
        <w:t>es</w:t>
      </w:r>
      <w:r w:rsidRPr="006E7C98">
        <w:rPr>
          <w:rFonts w:ascii="Arial" w:hAnsi="Arial" w:cs="Arial"/>
          <w:sz w:val="22"/>
          <w:szCs w:val="22"/>
          <w:lang w:eastAsia="en-GB"/>
        </w:rPr>
        <w:t xml:space="preserve"> my current ‘health and social care’ knowledge</w:t>
      </w:r>
      <w:r w:rsidR="00C304AB" w:rsidRPr="006E7C98">
        <w:rPr>
          <w:rFonts w:ascii="Arial" w:hAnsi="Arial" w:cs="Arial"/>
          <w:sz w:val="22"/>
          <w:szCs w:val="22"/>
          <w:lang w:eastAsia="en-GB"/>
        </w:rPr>
        <w:t xml:space="preserve"> and competency to apply for ‘Health Care Assistant’ position. </w:t>
      </w:r>
    </w:p>
    <w:p w14:paraId="56210CF3" w14:textId="40130485" w:rsidR="00EB3039" w:rsidRPr="006E7C98" w:rsidRDefault="00A55174" w:rsidP="006E7C98">
      <w:pPr>
        <w:pStyle w:val="Heading1"/>
        <w:spacing w:before="0" w:after="0" w:line="360" w:lineRule="auto"/>
        <w:rPr>
          <w:rFonts w:ascii="Arial" w:hAnsi="Arial" w:cs="Arial"/>
          <w:sz w:val="22"/>
          <w:szCs w:val="22"/>
          <w:lang w:eastAsia="en-GB"/>
        </w:rPr>
      </w:pPr>
      <w:bookmarkStart w:id="7" w:name="_Toc227259642"/>
      <w:r w:rsidRPr="006E7C98">
        <w:rPr>
          <w:rFonts w:ascii="Arial" w:hAnsi="Arial" w:cs="Arial"/>
          <w:sz w:val="22"/>
          <w:szCs w:val="22"/>
          <w:lang w:eastAsia="en-GB"/>
        </w:rPr>
        <w:t>4. Development of personal skills and resources</w:t>
      </w:r>
      <w:bookmarkEnd w:id="7"/>
    </w:p>
    <w:p w14:paraId="2DF1F903" w14:textId="1E0C1F77" w:rsidR="00A55174" w:rsidRPr="006E7C98" w:rsidRDefault="00A55174" w:rsidP="006E7C98">
      <w:pPr>
        <w:pStyle w:val="Heading2"/>
        <w:spacing w:before="0" w:after="0" w:line="360" w:lineRule="auto"/>
        <w:rPr>
          <w:rFonts w:ascii="Arial" w:hAnsi="Arial" w:cs="Arial"/>
          <w:sz w:val="22"/>
          <w:szCs w:val="22"/>
          <w:lang w:eastAsia="en-GB"/>
        </w:rPr>
      </w:pPr>
      <w:bookmarkStart w:id="8" w:name="_Toc227259643"/>
      <w:r w:rsidRPr="006E7C98">
        <w:rPr>
          <w:rFonts w:ascii="Arial" w:hAnsi="Arial" w:cs="Arial"/>
          <w:sz w:val="22"/>
          <w:szCs w:val="22"/>
          <w:lang w:eastAsia="en-GB"/>
        </w:rPr>
        <w:t>Ways to Build Personal Brand</w:t>
      </w:r>
      <w:bookmarkEnd w:id="8"/>
    </w:p>
    <w:p w14:paraId="2A7C05F6" w14:textId="7F2EB1FE" w:rsidR="00A55174" w:rsidRPr="006E7C98" w:rsidRDefault="00A55174" w:rsidP="006E7C98">
      <w:pPr>
        <w:spacing w:after="0" w:line="360" w:lineRule="auto"/>
        <w:rPr>
          <w:rFonts w:ascii="Arial" w:hAnsi="Arial" w:cs="Arial"/>
          <w:sz w:val="22"/>
          <w:szCs w:val="22"/>
          <w:lang w:eastAsia="en-GB"/>
        </w:rPr>
      </w:pPr>
      <w:r w:rsidRPr="006E7C98">
        <w:rPr>
          <w:rFonts w:ascii="Arial" w:hAnsi="Arial" w:cs="Arial"/>
          <w:sz w:val="22"/>
          <w:szCs w:val="22"/>
          <w:lang w:eastAsia="en-GB"/>
        </w:rPr>
        <w:t xml:space="preserve">Since I am ambitious in attaining my desired ‘Health Care Assistant’ role, I will work to develop my personal brand in </w:t>
      </w:r>
      <w:r w:rsidR="0062305C" w:rsidRPr="006E7C98">
        <w:rPr>
          <w:rFonts w:ascii="Arial" w:hAnsi="Arial" w:cs="Arial"/>
          <w:sz w:val="22"/>
          <w:szCs w:val="22"/>
          <w:lang w:eastAsia="en-GB"/>
        </w:rPr>
        <w:t xml:space="preserve">a </w:t>
      </w:r>
      <w:r w:rsidRPr="006E7C98">
        <w:rPr>
          <w:rFonts w:ascii="Arial" w:hAnsi="Arial" w:cs="Arial"/>
          <w:sz w:val="22"/>
          <w:szCs w:val="22"/>
          <w:lang w:eastAsia="en-GB"/>
        </w:rPr>
        <w:t>prominent way that can build a professional awar</w:t>
      </w:r>
      <w:r w:rsidR="0062305C" w:rsidRPr="006E7C98">
        <w:rPr>
          <w:rFonts w:ascii="Arial" w:hAnsi="Arial" w:cs="Arial"/>
          <w:sz w:val="22"/>
          <w:szCs w:val="22"/>
          <w:lang w:eastAsia="en-GB"/>
        </w:rPr>
        <w:t>e</w:t>
      </w:r>
      <w:r w:rsidRPr="006E7C98">
        <w:rPr>
          <w:rFonts w:ascii="Arial" w:hAnsi="Arial" w:cs="Arial"/>
          <w:sz w:val="22"/>
          <w:szCs w:val="22"/>
          <w:lang w:eastAsia="en-GB"/>
        </w:rPr>
        <w:t xml:space="preserve">ness about me among my target audience (employers, professionals, and hiring managers) in ‘Health and Social Care’ settings. </w:t>
      </w:r>
      <w:r w:rsidR="00145679" w:rsidRPr="006E7C98">
        <w:rPr>
          <w:rFonts w:ascii="Arial" w:hAnsi="Arial" w:cs="Arial"/>
          <w:sz w:val="22"/>
          <w:szCs w:val="22"/>
          <w:lang w:eastAsia="en-GB"/>
        </w:rPr>
        <w:t xml:space="preserve">Such as: </w:t>
      </w:r>
    </w:p>
    <w:p w14:paraId="45E392EF" w14:textId="6D11F3F7" w:rsidR="00145679" w:rsidRPr="006E7C98" w:rsidRDefault="00145679" w:rsidP="006E7C98">
      <w:pPr>
        <w:spacing w:after="0" w:line="360" w:lineRule="auto"/>
        <w:rPr>
          <w:rFonts w:ascii="Arial" w:hAnsi="Arial" w:cs="Arial"/>
          <w:sz w:val="22"/>
          <w:szCs w:val="22"/>
          <w:lang w:eastAsia="en-GB"/>
        </w:rPr>
      </w:pPr>
      <w:r w:rsidRPr="006E7C98">
        <w:rPr>
          <w:rFonts w:ascii="Arial" w:hAnsi="Arial" w:cs="Arial"/>
          <w:sz w:val="22"/>
          <w:szCs w:val="22"/>
          <w:lang w:eastAsia="en-GB"/>
        </w:rPr>
        <w:t>I will utilise available resources like Canva to design my LinkedIn profile by including images that can reflect my professionalism as well as my name and other information so that target audience can gain a brief knowledge about me instantly just by seeing my profile image</w:t>
      </w:r>
      <w:r w:rsidR="0062305C" w:rsidRPr="006E7C98">
        <w:rPr>
          <w:rFonts w:ascii="Arial" w:hAnsi="Arial" w:cs="Arial"/>
          <w:sz w:val="22"/>
          <w:szCs w:val="22"/>
          <w:lang w:eastAsia="en-GB"/>
        </w:rPr>
        <w:t xml:space="preserve"> (Joseph, 2024)</w:t>
      </w:r>
      <w:r w:rsidRPr="006E7C98">
        <w:rPr>
          <w:rFonts w:ascii="Arial" w:hAnsi="Arial" w:cs="Arial"/>
          <w:sz w:val="22"/>
          <w:szCs w:val="22"/>
          <w:lang w:eastAsia="en-GB"/>
        </w:rPr>
        <w:t>. Also, my LinkedIn profile will be personal</w:t>
      </w:r>
      <w:r w:rsidR="0062305C" w:rsidRPr="006E7C98">
        <w:rPr>
          <w:rFonts w:ascii="Arial" w:hAnsi="Arial" w:cs="Arial"/>
          <w:sz w:val="22"/>
          <w:szCs w:val="22"/>
          <w:lang w:eastAsia="en-GB"/>
        </w:rPr>
        <w:t>is</w:t>
      </w:r>
      <w:r w:rsidRPr="006E7C98">
        <w:rPr>
          <w:rFonts w:ascii="Arial" w:hAnsi="Arial" w:cs="Arial"/>
          <w:sz w:val="22"/>
          <w:szCs w:val="22"/>
          <w:lang w:eastAsia="en-GB"/>
        </w:rPr>
        <w:t xml:space="preserve">ed where I will comprise my educational background (Certificate in ‘Leadership in Health and Social Care’ and Certificate in Level 4 in ‘Health and Social Care’). </w:t>
      </w:r>
      <w:r w:rsidR="00685F15" w:rsidRPr="006E7C98">
        <w:rPr>
          <w:rFonts w:ascii="Arial" w:hAnsi="Arial" w:cs="Arial"/>
          <w:sz w:val="22"/>
          <w:szCs w:val="22"/>
          <w:lang w:eastAsia="en-GB"/>
        </w:rPr>
        <w:t>Also, my interest areas in ‘Healthcare Assistant’ related jobs will reflect my interest to my target audiences</w:t>
      </w:r>
      <w:r w:rsidR="0062305C" w:rsidRPr="006E7C98">
        <w:rPr>
          <w:rFonts w:ascii="Arial" w:hAnsi="Arial" w:cs="Arial"/>
          <w:sz w:val="22"/>
          <w:szCs w:val="22"/>
          <w:lang w:eastAsia="en-GB"/>
        </w:rPr>
        <w:t xml:space="preserve"> (Szántó and </w:t>
      </w:r>
      <w:proofErr w:type="spellStart"/>
      <w:r w:rsidR="0062305C" w:rsidRPr="006E7C98">
        <w:rPr>
          <w:rFonts w:ascii="Arial" w:hAnsi="Arial" w:cs="Arial"/>
          <w:sz w:val="22"/>
          <w:szCs w:val="22"/>
          <w:lang w:eastAsia="en-GB"/>
        </w:rPr>
        <w:t>Radácsi</w:t>
      </w:r>
      <w:proofErr w:type="spellEnd"/>
      <w:r w:rsidR="0062305C" w:rsidRPr="006E7C98">
        <w:rPr>
          <w:rFonts w:ascii="Arial" w:hAnsi="Arial" w:cs="Arial"/>
          <w:sz w:val="22"/>
          <w:szCs w:val="22"/>
          <w:lang w:eastAsia="en-GB"/>
        </w:rPr>
        <w:t>, 2023)</w:t>
      </w:r>
      <w:r w:rsidR="00685F15" w:rsidRPr="006E7C98">
        <w:rPr>
          <w:rFonts w:ascii="Arial" w:hAnsi="Arial" w:cs="Arial"/>
          <w:sz w:val="22"/>
          <w:szCs w:val="22"/>
          <w:lang w:eastAsia="en-GB"/>
        </w:rPr>
        <w:t xml:space="preserve">. </w:t>
      </w:r>
    </w:p>
    <w:p w14:paraId="4708C91D" w14:textId="5467C6B1" w:rsidR="00EB3039" w:rsidRPr="006E7C98" w:rsidRDefault="00685F15" w:rsidP="006E7C98">
      <w:pPr>
        <w:spacing w:after="0" w:line="360" w:lineRule="auto"/>
        <w:rPr>
          <w:rFonts w:ascii="Arial" w:hAnsi="Arial" w:cs="Arial"/>
          <w:sz w:val="22"/>
          <w:szCs w:val="22"/>
          <w:lang w:eastAsia="en-GB"/>
        </w:rPr>
      </w:pPr>
      <w:r w:rsidRPr="006E7C98">
        <w:rPr>
          <w:rFonts w:ascii="Arial" w:hAnsi="Arial" w:cs="Arial"/>
          <w:sz w:val="22"/>
          <w:szCs w:val="22"/>
          <w:lang w:eastAsia="en-GB"/>
        </w:rPr>
        <w:t>I will also create a personal</w:t>
      </w:r>
      <w:r w:rsidR="0062305C" w:rsidRPr="006E7C98">
        <w:rPr>
          <w:rFonts w:ascii="Arial" w:hAnsi="Arial" w:cs="Arial"/>
          <w:sz w:val="22"/>
          <w:szCs w:val="22"/>
          <w:lang w:eastAsia="en-GB"/>
        </w:rPr>
        <w:t>is</w:t>
      </w:r>
      <w:r w:rsidRPr="006E7C98">
        <w:rPr>
          <w:rFonts w:ascii="Arial" w:hAnsi="Arial" w:cs="Arial"/>
          <w:sz w:val="22"/>
          <w:szCs w:val="22"/>
          <w:lang w:eastAsia="en-GB"/>
        </w:rPr>
        <w:t>ed Curriculum Vitae (CV) for me to create my personal brand as CV is the personal portfolio that present</w:t>
      </w:r>
      <w:r w:rsidR="0062305C" w:rsidRPr="006E7C98">
        <w:rPr>
          <w:rFonts w:ascii="Arial" w:hAnsi="Arial" w:cs="Arial"/>
          <w:sz w:val="22"/>
          <w:szCs w:val="22"/>
          <w:lang w:eastAsia="en-GB"/>
        </w:rPr>
        <w:t>s</w:t>
      </w:r>
      <w:r w:rsidRPr="006E7C98">
        <w:rPr>
          <w:rFonts w:ascii="Arial" w:hAnsi="Arial" w:cs="Arial"/>
          <w:sz w:val="22"/>
          <w:szCs w:val="22"/>
          <w:lang w:eastAsia="en-GB"/>
        </w:rPr>
        <w:t xml:space="preserve"> to employers and hiring managers to judge skills, expertise, and efficiencies of an </w:t>
      </w:r>
      <w:proofErr w:type="spellStart"/>
      <w:r w:rsidRPr="006E7C98">
        <w:rPr>
          <w:rFonts w:ascii="Arial" w:hAnsi="Arial" w:cs="Arial"/>
          <w:sz w:val="22"/>
          <w:szCs w:val="22"/>
          <w:lang w:eastAsia="en-GB"/>
        </w:rPr>
        <w:t>individuals</w:t>
      </w:r>
      <w:proofErr w:type="spellEnd"/>
      <w:r w:rsidRPr="006E7C98">
        <w:rPr>
          <w:rFonts w:ascii="Arial" w:hAnsi="Arial" w:cs="Arial"/>
          <w:sz w:val="22"/>
          <w:szCs w:val="22"/>
          <w:lang w:eastAsia="en-GB"/>
        </w:rPr>
        <w:t xml:space="preserve"> relevant to precise role</w:t>
      </w:r>
      <w:r w:rsidR="0062305C" w:rsidRPr="006E7C98">
        <w:rPr>
          <w:rFonts w:ascii="Arial" w:hAnsi="Arial" w:cs="Arial"/>
          <w:sz w:val="22"/>
          <w:szCs w:val="22"/>
          <w:lang w:eastAsia="en-GB"/>
        </w:rPr>
        <w:t xml:space="preserve"> (Joseph, 2024)</w:t>
      </w:r>
      <w:r w:rsidRPr="006E7C98">
        <w:rPr>
          <w:rFonts w:ascii="Arial" w:hAnsi="Arial" w:cs="Arial"/>
          <w:sz w:val="22"/>
          <w:szCs w:val="22"/>
          <w:lang w:eastAsia="en-GB"/>
        </w:rPr>
        <w:t>. Therefore, my CV will comprise my personal information</w:t>
      </w:r>
      <w:r w:rsidR="0062305C" w:rsidRPr="006E7C98">
        <w:rPr>
          <w:rFonts w:ascii="Arial" w:hAnsi="Arial" w:cs="Arial"/>
          <w:sz w:val="22"/>
          <w:szCs w:val="22"/>
          <w:lang w:eastAsia="en-GB"/>
        </w:rPr>
        <w:t>,</w:t>
      </w:r>
      <w:r w:rsidRPr="006E7C98">
        <w:rPr>
          <w:rFonts w:ascii="Arial" w:hAnsi="Arial" w:cs="Arial"/>
          <w:sz w:val="22"/>
          <w:szCs w:val="22"/>
          <w:lang w:eastAsia="en-GB"/>
        </w:rPr>
        <w:t xml:space="preserve"> like name, email, and mobile number</w:t>
      </w:r>
      <w:r w:rsidR="0062305C" w:rsidRPr="006E7C98">
        <w:rPr>
          <w:rFonts w:ascii="Arial" w:hAnsi="Arial" w:cs="Arial"/>
          <w:sz w:val="22"/>
          <w:szCs w:val="22"/>
          <w:lang w:eastAsia="en-GB"/>
        </w:rPr>
        <w:t>,</w:t>
      </w:r>
      <w:r w:rsidRPr="006E7C98">
        <w:rPr>
          <w:rFonts w:ascii="Arial" w:hAnsi="Arial" w:cs="Arial"/>
          <w:sz w:val="22"/>
          <w:szCs w:val="22"/>
          <w:lang w:eastAsia="en-GB"/>
        </w:rPr>
        <w:t xml:space="preserve"> along with career summary. Also, will comprise qualifications, training, experiences, skills, and personal attributes. These </w:t>
      </w:r>
      <w:r w:rsidR="0062305C" w:rsidRPr="006E7C98">
        <w:rPr>
          <w:rFonts w:ascii="Arial" w:hAnsi="Arial" w:cs="Arial"/>
          <w:sz w:val="22"/>
          <w:szCs w:val="22"/>
          <w:lang w:eastAsia="en-GB"/>
        </w:rPr>
        <w:t>information’s</w:t>
      </w:r>
      <w:r w:rsidRPr="006E7C98">
        <w:rPr>
          <w:rFonts w:ascii="Arial" w:hAnsi="Arial" w:cs="Arial"/>
          <w:sz w:val="22"/>
          <w:szCs w:val="22"/>
          <w:lang w:eastAsia="en-GB"/>
        </w:rPr>
        <w:t xml:space="preserve"> will highly reflect my expertise as a ‘Health Care Assistant’ so that target audience can have a positive mindset about my exper</w:t>
      </w:r>
      <w:r w:rsidR="0062305C" w:rsidRPr="006E7C98">
        <w:rPr>
          <w:rFonts w:ascii="Arial" w:hAnsi="Arial" w:cs="Arial"/>
          <w:sz w:val="22"/>
          <w:szCs w:val="22"/>
          <w:lang w:eastAsia="en-GB"/>
        </w:rPr>
        <w:t>t</w:t>
      </w:r>
      <w:r w:rsidRPr="006E7C98">
        <w:rPr>
          <w:rFonts w:ascii="Arial" w:hAnsi="Arial" w:cs="Arial"/>
          <w:sz w:val="22"/>
          <w:szCs w:val="22"/>
          <w:lang w:eastAsia="en-GB"/>
        </w:rPr>
        <w:t>ise in this field instead of any confusion</w:t>
      </w:r>
      <w:r w:rsidR="0062305C" w:rsidRPr="006E7C98">
        <w:rPr>
          <w:rFonts w:ascii="Arial" w:hAnsi="Arial" w:cs="Arial"/>
          <w:sz w:val="22"/>
          <w:szCs w:val="22"/>
          <w:lang w:eastAsia="en-GB"/>
        </w:rPr>
        <w:t xml:space="preserve"> (Szántó and </w:t>
      </w:r>
      <w:proofErr w:type="spellStart"/>
      <w:r w:rsidR="0062305C" w:rsidRPr="006E7C98">
        <w:rPr>
          <w:rFonts w:ascii="Arial" w:hAnsi="Arial" w:cs="Arial"/>
          <w:sz w:val="22"/>
          <w:szCs w:val="22"/>
          <w:lang w:eastAsia="en-GB"/>
        </w:rPr>
        <w:t>Radácsi</w:t>
      </w:r>
      <w:proofErr w:type="spellEnd"/>
      <w:r w:rsidR="0062305C" w:rsidRPr="006E7C98">
        <w:rPr>
          <w:rFonts w:ascii="Arial" w:hAnsi="Arial" w:cs="Arial"/>
          <w:sz w:val="22"/>
          <w:szCs w:val="22"/>
          <w:lang w:eastAsia="en-GB"/>
        </w:rPr>
        <w:t>, 2023)</w:t>
      </w:r>
      <w:r w:rsidRPr="006E7C98">
        <w:rPr>
          <w:rFonts w:ascii="Arial" w:hAnsi="Arial" w:cs="Arial"/>
          <w:sz w:val="22"/>
          <w:szCs w:val="22"/>
          <w:lang w:eastAsia="en-GB"/>
        </w:rPr>
        <w:t xml:space="preserve">. </w:t>
      </w:r>
    </w:p>
    <w:p w14:paraId="2C63078F" w14:textId="0A20C523" w:rsidR="00A55174" w:rsidRPr="006E7C98" w:rsidRDefault="00A55174" w:rsidP="006E7C98">
      <w:pPr>
        <w:pStyle w:val="Heading2"/>
        <w:spacing w:before="0" w:after="0" w:line="360" w:lineRule="auto"/>
        <w:rPr>
          <w:rFonts w:ascii="Arial" w:hAnsi="Arial" w:cs="Arial"/>
          <w:sz w:val="22"/>
          <w:szCs w:val="22"/>
          <w:lang w:eastAsia="en-GB"/>
        </w:rPr>
      </w:pPr>
      <w:bookmarkStart w:id="9" w:name="_Toc227259644"/>
      <w:r w:rsidRPr="006E7C98">
        <w:rPr>
          <w:rFonts w:ascii="Arial" w:hAnsi="Arial" w:cs="Arial"/>
          <w:sz w:val="22"/>
          <w:szCs w:val="22"/>
          <w:lang w:eastAsia="en-GB"/>
        </w:rPr>
        <w:t xml:space="preserve">What Values Can </w:t>
      </w:r>
      <w:r w:rsidR="0062305C" w:rsidRPr="006E7C98">
        <w:rPr>
          <w:rFonts w:ascii="Arial" w:hAnsi="Arial" w:cs="Arial"/>
          <w:sz w:val="22"/>
          <w:szCs w:val="22"/>
          <w:lang w:eastAsia="en-GB"/>
        </w:rPr>
        <w:t>B</w:t>
      </w:r>
      <w:r w:rsidRPr="006E7C98">
        <w:rPr>
          <w:rFonts w:ascii="Arial" w:hAnsi="Arial" w:cs="Arial"/>
          <w:sz w:val="22"/>
          <w:szCs w:val="22"/>
          <w:lang w:eastAsia="en-GB"/>
        </w:rPr>
        <w:t>e Added</w:t>
      </w:r>
      <w:bookmarkEnd w:id="9"/>
    </w:p>
    <w:p w14:paraId="3CB900F3" w14:textId="5624E404" w:rsidR="00A55174" w:rsidRPr="006E7C98" w:rsidRDefault="00685F15" w:rsidP="006E7C98">
      <w:pPr>
        <w:spacing w:after="0" w:line="360" w:lineRule="auto"/>
        <w:rPr>
          <w:rFonts w:ascii="Arial" w:hAnsi="Arial" w:cs="Arial"/>
          <w:sz w:val="22"/>
          <w:szCs w:val="22"/>
          <w:lang w:eastAsia="en-GB"/>
        </w:rPr>
      </w:pPr>
      <w:r w:rsidRPr="006E7C98">
        <w:rPr>
          <w:rFonts w:ascii="Arial" w:hAnsi="Arial" w:cs="Arial"/>
          <w:sz w:val="22"/>
          <w:szCs w:val="22"/>
          <w:lang w:eastAsia="en-GB"/>
        </w:rPr>
        <w:t>My unique selling points are my SDGs awareness</w:t>
      </w:r>
      <w:r w:rsidR="0062305C" w:rsidRPr="006E7C98">
        <w:rPr>
          <w:rFonts w:ascii="Arial" w:hAnsi="Arial" w:cs="Arial"/>
          <w:sz w:val="22"/>
          <w:szCs w:val="22"/>
          <w:lang w:eastAsia="en-GB"/>
        </w:rPr>
        <w:t>,</w:t>
      </w:r>
      <w:r w:rsidRPr="006E7C98">
        <w:rPr>
          <w:rFonts w:ascii="Arial" w:hAnsi="Arial" w:cs="Arial"/>
          <w:sz w:val="22"/>
          <w:szCs w:val="22"/>
          <w:lang w:eastAsia="en-GB"/>
        </w:rPr>
        <w:t xml:space="preserve"> like ‘Good Health and Wellbeing’, ‘Reduced Inequalities’, ‘Climate Action’, ‘Gender Equality’, and others</w:t>
      </w:r>
      <w:r w:rsidR="0062305C" w:rsidRPr="006E7C98">
        <w:rPr>
          <w:rFonts w:ascii="Arial" w:hAnsi="Arial" w:cs="Arial"/>
          <w:sz w:val="22"/>
          <w:szCs w:val="22"/>
          <w:lang w:eastAsia="en-GB"/>
        </w:rPr>
        <w:t xml:space="preserve"> (United Nations, 2025)</w:t>
      </w:r>
      <w:r w:rsidRPr="006E7C98">
        <w:rPr>
          <w:rFonts w:ascii="Arial" w:hAnsi="Arial" w:cs="Arial"/>
          <w:sz w:val="22"/>
          <w:szCs w:val="22"/>
          <w:lang w:eastAsia="en-GB"/>
        </w:rPr>
        <w:t>. Th</w:t>
      </w:r>
      <w:r w:rsidR="0062305C" w:rsidRPr="006E7C98">
        <w:rPr>
          <w:rFonts w:ascii="Arial" w:hAnsi="Arial" w:cs="Arial"/>
          <w:sz w:val="22"/>
          <w:szCs w:val="22"/>
          <w:lang w:eastAsia="en-GB"/>
        </w:rPr>
        <w:t>is</w:t>
      </w:r>
      <w:r w:rsidRPr="006E7C98">
        <w:rPr>
          <w:rFonts w:ascii="Arial" w:hAnsi="Arial" w:cs="Arial"/>
          <w:sz w:val="22"/>
          <w:szCs w:val="22"/>
          <w:lang w:eastAsia="en-GB"/>
        </w:rPr>
        <w:t xml:space="preserve"> knowledge in today’s healthcare setting is crucial as hospitals are also aligning their endeavours with SDGs to become sustainable healthcare provider</w:t>
      </w:r>
      <w:r w:rsidR="0062305C" w:rsidRPr="006E7C98">
        <w:rPr>
          <w:rFonts w:ascii="Arial" w:hAnsi="Arial" w:cs="Arial"/>
          <w:sz w:val="22"/>
          <w:szCs w:val="22"/>
          <w:lang w:eastAsia="en-GB"/>
        </w:rPr>
        <w:t xml:space="preserve"> (Anderson et al., 2021)</w:t>
      </w:r>
      <w:r w:rsidRPr="006E7C98">
        <w:rPr>
          <w:rFonts w:ascii="Arial" w:hAnsi="Arial" w:cs="Arial"/>
          <w:sz w:val="22"/>
          <w:szCs w:val="22"/>
          <w:lang w:eastAsia="en-GB"/>
        </w:rPr>
        <w:t>. Also, I am knowledgeable of ‘Person-Centred Care’ policies, like partnership in service provi</w:t>
      </w:r>
      <w:r w:rsidR="0062305C" w:rsidRPr="006E7C98">
        <w:rPr>
          <w:rFonts w:ascii="Arial" w:hAnsi="Arial" w:cs="Arial"/>
          <w:sz w:val="22"/>
          <w:szCs w:val="22"/>
          <w:lang w:eastAsia="en-GB"/>
        </w:rPr>
        <w:t>sion</w:t>
      </w:r>
      <w:r w:rsidRPr="006E7C98">
        <w:rPr>
          <w:rFonts w:ascii="Arial" w:hAnsi="Arial" w:cs="Arial"/>
          <w:sz w:val="22"/>
          <w:szCs w:val="22"/>
          <w:lang w:eastAsia="en-GB"/>
        </w:rPr>
        <w:t xml:space="preserve">, dignity for patients, information sharing, individual care, and others. </w:t>
      </w:r>
      <w:r w:rsidR="007719F8" w:rsidRPr="006E7C98">
        <w:rPr>
          <w:rFonts w:ascii="Arial" w:hAnsi="Arial" w:cs="Arial"/>
          <w:sz w:val="22"/>
          <w:szCs w:val="22"/>
          <w:lang w:eastAsia="en-GB"/>
        </w:rPr>
        <w:t xml:space="preserve">In today’s healthcare settings, this knowledge </w:t>
      </w:r>
      <w:r w:rsidR="0062305C" w:rsidRPr="006E7C98">
        <w:rPr>
          <w:rFonts w:ascii="Arial" w:hAnsi="Arial" w:cs="Arial"/>
          <w:sz w:val="22"/>
          <w:szCs w:val="22"/>
          <w:lang w:eastAsia="en-GB"/>
        </w:rPr>
        <w:t>is</w:t>
      </w:r>
      <w:r w:rsidR="007719F8" w:rsidRPr="006E7C98">
        <w:rPr>
          <w:rFonts w:ascii="Arial" w:hAnsi="Arial" w:cs="Arial"/>
          <w:sz w:val="22"/>
          <w:szCs w:val="22"/>
          <w:lang w:eastAsia="en-GB"/>
        </w:rPr>
        <w:t xml:space="preserve"> crucial for meeting care standards</w:t>
      </w:r>
      <w:r w:rsidR="0062305C" w:rsidRPr="006E7C98">
        <w:rPr>
          <w:rFonts w:ascii="Arial" w:hAnsi="Arial" w:cs="Arial"/>
          <w:sz w:val="22"/>
          <w:szCs w:val="22"/>
          <w:lang w:eastAsia="en-GB"/>
        </w:rPr>
        <w:t xml:space="preserve"> </w:t>
      </w:r>
      <w:r w:rsidR="0062305C" w:rsidRPr="006E7C98">
        <w:rPr>
          <w:rFonts w:ascii="Arial" w:hAnsi="Arial" w:cs="Arial"/>
          <w:sz w:val="22"/>
          <w:szCs w:val="22"/>
        </w:rPr>
        <w:t>(</w:t>
      </w:r>
      <w:r w:rsidR="0062305C" w:rsidRPr="006E7C98">
        <w:rPr>
          <w:rFonts w:ascii="Arial" w:hAnsi="Arial" w:cs="Arial"/>
          <w:color w:val="222222"/>
          <w:sz w:val="22"/>
          <w:szCs w:val="22"/>
          <w:shd w:val="clear" w:color="auto" w:fill="FFFFFF"/>
        </w:rPr>
        <w:t>White et al., 2024)</w:t>
      </w:r>
      <w:r w:rsidR="007719F8" w:rsidRPr="006E7C98">
        <w:rPr>
          <w:rFonts w:ascii="Arial" w:hAnsi="Arial" w:cs="Arial"/>
          <w:sz w:val="22"/>
          <w:szCs w:val="22"/>
          <w:lang w:eastAsia="en-GB"/>
        </w:rPr>
        <w:t xml:space="preserve">. </w:t>
      </w:r>
      <w:r w:rsidR="0057562D" w:rsidRPr="006E7C98">
        <w:rPr>
          <w:rFonts w:ascii="Arial" w:hAnsi="Arial" w:cs="Arial"/>
          <w:sz w:val="22"/>
          <w:szCs w:val="22"/>
          <w:lang w:eastAsia="en-GB"/>
        </w:rPr>
        <w:t xml:space="preserve">Also, I am trained in offering ‘health and social care’ supports along with a strong background </w:t>
      </w:r>
      <w:r w:rsidR="002D5950" w:rsidRPr="006E7C98">
        <w:rPr>
          <w:rFonts w:ascii="Arial" w:hAnsi="Arial" w:cs="Arial"/>
          <w:sz w:val="22"/>
          <w:szCs w:val="22"/>
          <w:lang w:eastAsia="en-GB"/>
        </w:rPr>
        <w:t xml:space="preserve">with </w:t>
      </w:r>
      <w:r w:rsidR="0062305C" w:rsidRPr="006E7C98">
        <w:rPr>
          <w:rFonts w:ascii="Arial" w:hAnsi="Arial" w:cs="Arial"/>
          <w:sz w:val="22"/>
          <w:szCs w:val="22"/>
          <w:lang w:eastAsia="en-GB"/>
        </w:rPr>
        <w:t xml:space="preserve">a </w:t>
      </w:r>
      <w:r w:rsidR="002D5950" w:rsidRPr="006E7C98">
        <w:rPr>
          <w:rFonts w:ascii="Arial" w:hAnsi="Arial" w:cs="Arial"/>
          <w:sz w:val="22"/>
          <w:szCs w:val="22"/>
          <w:lang w:eastAsia="en-GB"/>
        </w:rPr>
        <w:t xml:space="preserve">certificate </w:t>
      </w:r>
      <w:r w:rsidR="0057562D" w:rsidRPr="006E7C98">
        <w:rPr>
          <w:rFonts w:ascii="Arial" w:hAnsi="Arial" w:cs="Arial"/>
          <w:sz w:val="22"/>
          <w:szCs w:val="22"/>
          <w:lang w:eastAsia="en-GB"/>
        </w:rPr>
        <w:t xml:space="preserve">in ‘Leadership in Health and Social Care’ and Certificate in Level 4 in ‘Health and Social Care’. </w:t>
      </w:r>
    </w:p>
    <w:p w14:paraId="0C16DE2E" w14:textId="3F7B1817" w:rsidR="00A55174" w:rsidRPr="006E7C98" w:rsidRDefault="00A55174" w:rsidP="006E7C98">
      <w:pPr>
        <w:pStyle w:val="Heading2"/>
        <w:spacing w:before="0" w:after="0" w:line="360" w:lineRule="auto"/>
        <w:rPr>
          <w:rFonts w:ascii="Arial" w:hAnsi="Arial" w:cs="Arial"/>
          <w:sz w:val="22"/>
          <w:szCs w:val="22"/>
          <w:lang w:eastAsia="en-GB"/>
        </w:rPr>
      </w:pPr>
      <w:bookmarkStart w:id="10" w:name="_Toc227259645"/>
      <w:r w:rsidRPr="006E7C98">
        <w:rPr>
          <w:rFonts w:ascii="Arial" w:hAnsi="Arial" w:cs="Arial"/>
          <w:sz w:val="22"/>
          <w:szCs w:val="22"/>
          <w:lang w:eastAsia="en-GB"/>
        </w:rPr>
        <w:t>Resources for Skill Attainment</w:t>
      </w:r>
      <w:bookmarkEnd w:id="10"/>
    </w:p>
    <w:p w14:paraId="7C077F6F" w14:textId="741723D8" w:rsidR="00A55174" w:rsidRPr="006E7C98" w:rsidRDefault="00A401C9" w:rsidP="006E7C98">
      <w:pPr>
        <w:spacing w:after="0" w:line="360" w:lineRule="auto"/>
        <w:rPr>
          <w:rFonts w:ascii="Arial" w:hAnsi="Arial" w:cs="Arial"/>
          <w:sz w:val="22"/>
          <w:szCs w:val="22"/>
          <w:lang w:eastAsia="en-GB"/>
        </w:rPr>
      </w:pPr>
      <w:r w:rsidRPr="006E7C98">
        <w:rPr>
          <w:rFonts w:ascii="Arial" w:hAnsi="Arial" w:cs="Arial"/>
          <w:b/>
          <w:bCs/>
          <w:sz w:val="22"/>
          <w:szCs w:val="22"/>
          <w:lang w:eastAsia="en-GB"/>
        </w:rPr>
        <w:t xml:space="preserve">Course: </w:t>
      </w:r>
      <w:r w:rsidR="00245F0F" w:rsidRPr="006E7C98">
        <w:rPr>
          <w:rFonts w:ascii="Arial" w:hAnsi="Arial" w:cs="Arial"/>
          <w:sz w:val="22"/>
          <w:szCs w:val="22"/>
          <w:lang w:eastAsia="en-GB"/>
        </w:rPr>
        <w:t>In-person course on driving is the crucial resource for me to build my driving proficiency and get</w:t>
      </w:r>
      <w:r w:rsidR="0062305C" w:rsidRPr="006E7C98">
        <w:rPr>
          <w:rFonts w:ascii="Arial" w:hAnsi="Arial" w:cs="Arial"/>
          <w:sz w:val="22"/>
          <w:szCs w:val="22"/>
          <w:lang w:eastAsia="en-GB"/>
        </w:rPr>
        <w:t xml:space="preserve"> a</w:t>
      </w:r>
      <w:r w:rsidR="00245F0F" w:rsidRPr="006E7C98">
        <w:rPr>
          <w:rFonts w:ascii="Arial" w:hAnsi="Arial" w:cs="Arial"/>
          <w:sz w:val="22"/>
          <w:szCs w:val="22"/>
          <w:lang w:eastAsia="en-GB"/>
        </w:rPr>
        <w:t xml:space="preserve"> driving license to meet requirement of mobility as a ‘Health Care Assistant’. </w:t>
      </w:r>
    </w:p>
    <w:p w14:paraId="1546FA4F" w14:textId="69A39841" w:rsidR="00A401C9" w:rsidRPr="006E7C98" w:rsidRDefault="00A401C9" w:rsidP="006E7C98">
      <w:pPr>
        <w:spacing w:after="0" w:line="360" w:lineRule="auto"/>
        <w:rPr>
          <w:rFonts w:ascii="Arial" w:hAnsi="Arial" w:cs="Arial"/>
          <w:b/>
          <w:bCs/>
          <w:sz w:val="22"/>
          <w:szCs w:val="22"/>
          <w:lang w:eastAsia="en-GB"/>
        </w:rPr>
      </w:pPr>
      <w:r w:rsidRPr="006E7C98">
        <w:rPr>
          <w:rFonts w:ascii="Arial" w:hAnsi="Arial" w:cs="Arial"/>
          <w:b/>
          <w:bCs/>
          <w:sz w:val="22"/>
          <w:szCs w:val="22"/>
          <w:lang w:eastAsia="en-GB"/>
        </w:rPr>
        <w:t xml:space="preserve">Training: </w:t>
      </w:r>
      <w:r w:rsidR="00245F0F" w:rsidRPr="006E7C98">
        <w:rPr>
          <w:rFonts w:ascii="Arial" w:hAnsi="Arial" w:cs="Arial"/>
          <w:sz w:val="22"/>
          <w:szCs w:val="22"/>
          <w:lang w:eastAsia="en-GB"/>
        </w:rPr>
        <w:t>Training in Phlebotomy skill</w:t>
      </w:r>
      <w:r w:rsidR="0062305C" w:rsidRPr="006E7C98">
        <w:rPr>
          <w:rFonts w:ascii="Arial" w:hAnsi="Arial" w:cs="Arial"/>
          <w:sz w:val="22"/>
          <w:szCs w:val="22"/>
          <w:lang w:eastAsia="en-GB"/>
        </w:rPr>
        <w:t>s</w:t>
      </w:r>
      <w:r w:rsidR="00245F0F" w:rsidRPr="006E7C98">
        <w:rPr>
          <w:rFonts w:ascii="Arial" w:hAnsi="Arial" w:cs="Arial"/>
          <w:sz w:val="22"/>
          <w:szCs w:val="22"/>
          <w:lang w:eastAsia="en-GB"/>
        </w:rPr>
        <w:t>, clinical maintenance skill</w:t>
      </w:r>
      <w:r w:rsidR="0062305C" w:rsidRPr="006E7C98">
        <w:rPr>
          <w:rFonts w:ascii="Arial" w:hAnsi="Arial" w:cs="Arial"/>
          <w:sz w:val="22"/>
          <w:szCs w:val="22"/>
          <w:lang w:eastAsia="en-GB"/>
        </w:rPr>
        <w:t>s</w:t>
      </w:r>
      <w:r w:rsidR="00245F0F" w:rsidRPr="006E7C98">
        <w:rPr>
          <w:rFonts w:ascii="Arial" w:hAnsi="Arial" w:cs="Arial"/>
          <w:sz w:val="22"/>
          <w:szCs w:val="22"/>
          <w:lang w:eastAsia="en-GB"/>
        </w:rPr>
        <w:t>, emergency readiness, and documentation are crucial resources for my skill attainment as a ‘Health Care Assistant’</w:t>
      </w:r>
      <w:r w:rsidR="0062305C" w:rsidRPr="006E7C98">
        <w:rPr>
          <w:rFonts w:ascii="Arial" w:hAnsi="Arial" w:cs="Arial"/>
          <w:sz w:val="22"/>
          <w:szCs w:val="22"/>
          <w:lang w:eastAsia="en-GB"/>
        </w:rPr>
        <w:t xml:space="preserve"> </w:t>
      </w:r>
      <w:r w:rsidR="0062305C" w:rsidRPr="006E7C98">
        <w:rPr>
          <w:rFonts w:ascii="Arial" w:hAnsi="Arial" w:cs="Arial"/>
          <w:color w:val="222222"/>
          <w:sz w:val="22"/>
          <w:szCs w:val="22"/>
          <w:shd w:val="clear" w:color="auto" w:fill="FFFFFF"/>
        </w:rPr>
        <w:t>(Rawles, 2025)</w:t>
      </w:r>
      <w:r w:rsidR="00245F0F" w:rsidRPr="006E7C98">
        <w:rPr>
          <w:rFonts w:ascii="Arial" w:hAnsi="Arial" w:cs="Arial"/>
          <w:sz w:val="22"/>
          <w:szCs w:val="22"/>
          <w:lang w:eastAsia="en-GB"/>
        </w:rPr>
        <w:t xml:space="preserve">. </w:t>
      </w:r>
    </w:p>
    <w:p w14:paraId="78454B90" w14:textId="5A90F1C0" w:rsidR="00A401C9" w:rsidRPr="006E7C98" w:rsidRDefault="00A401C9" w:rsidP="006E7C98">
      <w:pPr>
        <w:spacing w:after="0" w:line="360" w:lineRule="auto"/>
        <w:rPr>
          <w:rFonts w:ascii="Arial" w:hAnsi="Arial" w:cs="Arial"/>
          <w:sz w:val="22"/>
          <w:szCs w:val="22"/>
          <w:lang w:eastAsia="en-GB"/>
        </w:rPr>
      </w:pPr>
      <w:r w:rsidRPr="006E7C98">
        <w:rPr>
          <w:rFonts w:ascii="Arial" w:hAnsi="Arial" w:cs="Arial"/>
          <w:b/>
          <w:bCs/>
          <w:sz w:val="22"/>
          <w:szCs w:val="22"/>
          <w:lang w:eastAsia="en-GB"/>
        </w:rPr>
        <w:t xml:space="preserve">Voluntary Work: </w:t>
      </w:r>
      <w:r w:rsidR="0031125D" w:rsidRPr="006E7C98">
        <w:rPr>
          <w:rFonts w:ascii="Arial" w:hAnsi="Arial" w:cs="Arial"/>
          <w:sz w:val="22"/>
          <w:szCs w:val="22"/>
          <w:lang w:eastAsia="en-GB"/>
        </w:rPr>
        <w:t xml:space="preserve">Voluntary work engagement to practice skills gained through training </w:t>
      </w:r>
      <w:r w:rsidR="0062305C" w:rsidRPr="006E7C98">
        <w:rPr>
          <w:rFonts w:ascii="Arial" w:hAnsi="Arial" w:cs="Arial"/>
          <w:sz w:val="22"/>
          <w:szCs w:val="22"/>
          <w:lang w:eastAsia="en-GB"/>
        </w:rPr>
        <w:t>is</w:t>
      </w:r>
      <w:r w:rsidR="0031125D" w:rsidRPr="006E7C98">
        <w:rPr>
          <w:rFonts w:ascii="Arial" w:hAnsi="Arial" w:cs="Arial"/>
          <w:sz w:val="22"/>
          <w:szCs w:val="22"/>
          <w:lang w:eastAsia="en-GB"/>
        </w:rPr>
        <w:t xml:space="preserve"> significant to improve my personal branding </w:t>
      </w:r>
      <w:r w:rsidR="0062305C" w:rsidRPr="006E7C98">
        <w:rPr>
          <w:rFonts w:ascii="Arial" w:hAnsi="Arial" w:cs="Arial"/>
          <w:sz w:val="22"/>
          <w:szCs w:val="22"/>
          <w:lang w:eastAsia="en-GB"/>
        </w:rPr>
        <w:t>o</w:t>
      </w:r>
      <w:r w:rsidR="0031125D" w:rsidRPr="006E7C98">
        <w:rPr>
          <w:rFonts w:ascii="Arial" w:hAnsi="Arial" w:cs="Arial"/>
          <w:sz w:val="22"/>
          <w:szCs w:val="22"/>
          <w:lang w:eastAsia="en-GB"/>
        </w:rPr>
        <w:t>n LinkedIn and CV to become an ideal candidate for job of ‘Health Care Assistant’</w:t>
      </w:r>
      <w:r w:rsidR="0062305C" w:rsidRPr="006E7C98">
        <w:rPr>
          <w:rFonts w:ascii="Arial" w:hAnsi="Arial" w:cs="Arial"/>
          <w:sz w:val="22"/>
          <w:szCs w:val="22"/>
          <w:lang w:eastAsia="en-GB"/>
        </w:rPr>
        <w:t xml:space="preserve"> (</w:t>
      </w:r>
      <w:proofErr w:type="spellStart"/>
      <w:r w:rsidR="0062305C" w:rsidRPr="006E7C98">
        <w:rPr>
          <w:rFonts w:ascii="Arial" w:hAnsi="Arial" w:cs="Arial"/>
          <w:sz w:val="22"/>
          <w:szCs w:val="22"/>
          <w:lang w:eastAsia="en-GB"/>
        </w:rPr>
        <w:t>Bendowska</w:t>
      </w:r>
      <w:proofErr w:type="spellEnd"/>
      <w:r w:rsidR="0062305C" w:rsidRPr="006E7C98">
        <w:rPr>
          <w:rFonts w:ascii="Arial" w:hAnsi="Arial" w:cs="Arial"/>
          <w:sz w:val="22"/>
          <w:szCs w:val="22"/>
          <w:lang w:eastAsia="en-GB"/>
        </w:rPr>
        <w:t xml:space="preserve"> and Baum, 2023)</w:t>
      </w:r>
      <w:r w:rsidR="0031125D" w:rsidRPr="006E7C98">
        <w:rPr>
          <w:rFonts w:ascii="Arial" w:hAnsi="Arial" w:cs="Arial"/>
          <w:sz w:val="22"/>
          <w:szCs w:val="22"/>
          <w:lang w:eastAsia="en-GB"/>
        </w:rPr>
        <w:t xml:space="preserve">. </w:t>
      </w:r>
    </w:p>
    <w:p w14:paraId="22270DFD" w14:textId="1F78AAF3" w:rsidR="0031125D" w:rsidRPr="006E7C98" w:rsidRDefault="0031125D" w:rsidP="006E7C98">
      <w:pPr>
        <w:pStyle w:val="Heading1"/>
        <w:spacing w:before="0" w:after="0" w:line="360" w:lineRule="auto"/>
        <w:rPr>
          <w:rFonts w:ascii="Arial" w:hAnsi="Arial" w:cs="Arial"/>
          <w:sz w:val="22"/>
          <w:szCs w:val="22"/>
          <w:lang w:eastAsia="en-GB"/>
        </w:rPr>
      </w:pPr>
      <w:bookmarkStart w:id="11" w:name="_Toc227259646"/>
      <w:r w:rsidRPr="006E7C98">
        <w:rPr>
          <w:rFonts w:ascii="Arial" w:hAnsi="Arial" w:cs="Arial"/>
          <w:sz w:val="22"/>
          <w:szCs w:val="22"/>
          <w:lang w:eastAsia="en-GB"/>
        </w:rPr>
        <w:t>5. Action Plan and Timeline</w:t>
      </w:r>
      <w:bookmarkEnd w:id="11"/>
    </w:p>
    <w:tbl>
      <w:tblPr>
        <w:tblStyle w:val="TableGrid"/>
        <w:tblW w:w="0" w:type="auto"/>
        <w:tblLook w:val="04A0" w:firstRow="1" w:lastRow="0" w:firstColumn="1" w:lastColumn="0" w:noHBand="0" w:noVBand="1"/>
      </w:tblPr>
      <w:tblGrid>
        <w:gridCol w:w="3005"/>
        <w:gridCol w:w="3005"/>
        <w:gridCol w:w="3006"/>
      </w:tblGrid>
      <w:tr w:rsidR="0031125D" w:rsidRPr="006E7C98" w14:paraId="048CE26A" w14:textId="77777777" w:rsidTr="0031125D">
        <w:tc>
          <w:tcPr>
            <w:tcW w:w="3005" w:type="dxa"/>
          </w:tcPr>
          <w:p w14:paraId="5EDF9265" w14:textId="6A0FD7B5" w:rsidR="0031125D" w:rsidRPr="006E7C98" w:rsidRDefault="0031125D" w:rsidP="006E7C98">
            <w:pPr>
              <w:spacing w:line="360" w:lineRule="auto"/>
              <w:rPr>
                <w:rFonts w:ascii="Arial" w:hAnsi="Arial" w:cs="Arial"/>
                <w:b/>
                <w:bCs/>
                <w:sz w:val="22"/>
                <w:szCs w:val="22"/>
                <w:lang w:eastAsia="en-GB"/>
              </w:rPr>
            </w:pPr>
            <w:r w:rsidRPr="006E7C98">
              <w:rPr>
                <w:rFonts w:ascii="Arial" w:hAnsi="Arial" w:cs="Arial"/>
                <w:b/>
                <w:bCs/>
                <w:sz w:val="22"/>
                <w:szCs w:val="22"/>
                <w:lang w:eastAsia="en-GB"/>
              </w:rPr>
              <w:t>Skills Ne</w:t>
            </w:r>
            <w:r w:rsidR="0062305C" w:rsidRPr="006E7C98">
              <w:rPr>
                <w:rFonts w:ascii="Arial" w:hAnsi="Arial" w:cs="Arial"/>
                <w:b/>
                <w:bCs/>
                <w:sz w:val="22"/>
                <w:szCs w:val="22"/>
                <w:lang w:eastAsia="en-GB"/>
              </w:rPr>
              <w:t>ed</w:t>
            </w:r>
            <w:r w:rsidRPr="006E7C98">
              <w:rPr>
                <w:rFonts w:ascii="Arial" w:hAnsi="Arial" w:cs="Arial"/>
                <w:b/>
                <w:bCs/>
                <w:sz w:val="22"/>
                <w:szCs w:val="22"/>
                <w:lang w:eastAsia="en-GB"/>
              </w:rPr>
              <w:t>ed to Attain</w:t>
            </w:r>
          </w:p>
        </w:tc>
        <w:tc>
          <w:tcPr>
            <w:tcW w:w="3005" w:type="dxa"/>
          </w:tcPr>
          <w:p w14:paraId="420013B8" w14:textId="4C82D3A6" w:rsidR="0031125D" w:rsidRPr="006E7C98" w:rsidRDefault="0031125D" w:rsidP="006E7C98">
            <w:pPr>
              <w:spacing w:line="360" w:lineRule="auto"/>
              <w:rPr>
                <w:rFonts w:ascii="Arial" w:hAnsi="Arial" w:cs="Arial"/>
                <w:b/>
                <w:bCs/>
                <w:sz w:val="22"/>
                <w:szCs w:val="22"/>
                <w:lang w:eastAsia="en-GB"/>
              </w:rPr>
            </w:pPr>
            <w:r w:rsidRPr="006E7C98">
              <w:rPr>
                <w:rFonts w:ascii="Arial" w:hAnsi="Arial" w:cs="Arial"/>
                <w:b/>
                <w:bCs/>
                <w:sz w:val="22"/>
                <w:szCs w:val="22"/>
                <w:lang w:eastAsia="en-GB"/>
              </w:rPr>
              <w:t>Resources and Ways</w:t>
            </w:r>
          </w:p>
        </w:tc>
        <w:tc>
          <w:tcPr>
            <w:tcW w:w="3006" w:type="dxa"/>
          </w:tcPr>
          <w:p w14:paraId="18014A52" w14:textId="437CC871" w:rsidR="0031125D" w:rsidRPr="006E7C98" w:rsidRDefault="0031125D" w:rsidP="006E7C98">
            <w:pPr>
              <w:spacing w:line="360" w:lineRule="auto"/>
              <w:rPr>
                <w:rFonts w:ascii="Arial" w:hAnsi="Arial" w:cs="Arial"/>
                <w:b/>
                <w:bCs/>
                <w:sz w:val="22"/>
                <w:szCs w:val="22"/>
                <w:lang w:eastAsia="en-GB"/>
              </w:rPr>
            </w:pPr>
            <w:r w:rsidRPr="006E7C98">
              <w:rPr>
                <w:rFonts w:ascii="Arial" w:hAnsi="Arial" w:cs="Arial"/>
                <w:b/>
                <w:bCs/>
                <w:sz w:val="22"/>
                <w:szCs w:val="22"/>
                <w:lang w:eastAsia="en-GB"/>
              </w:rPr>
              <w:t>Timeline</w:t>
            </w:r>
          </w:p>
        </w:tc>
      </w:tr>
      <w:tr w:rsidR="0031125D" w:rsidRPr="006E7C98" w14:paraId="060E46B7" w14:textId="77777777" w:rsidTr="0031125D">
        <w:tc>
          <w:tcPr>
            <w:tcW w:w="3005" w:type="dxa"/>
          </w:tcPr>
          <w:p w14:paraId="2BD6BFF2" w14:textId="3D4D9F32" w:rsidR="0031125D" w:rsidRPr="006E7C98" w:rsidRDefault="0031125D" w:rsidP="006E7C98">
            <w:pPr>
              <w:spacing w:line="360" w:lineRule="auto"/>
              <w:rPr>
                <w:rFonts w:ascii="Arial" w:hAnsi="Arial" w:cs="Arial"/>
                <w:sz w:val="22"/>
                <w:szCs w:val="22"/>
                <w:lang w:eastAsia="en-GB"/>
              </w:rPr>
            </w:pPr>
            <w:r w:rsidRPr="006E7C98">
              <w:rPr>
                <w:rFonts w:ascii="Arial" w:hAnsi="Arial" w:cs="Arial"/>
                <w:sz w:val="22"/>
                <w:szCs w:val="22"/>
                <w:lang w:eastAsia="en-GB"/>
              </w:rPr>
              <w:t>Phlebotomy Skill</w:t>
            </w:r>
          </w:p>
        </w:tc>
        <w:tc>
          <w:tcPr>
            <w:tcW w:w="3005" w:type="dxa"/>
          </w:tcPr>
          <w:p w14:paraId="688E6CAC" w14:textId="0A9894D6" w:rsidR="0031125D" w:rsidRPr="006E7C98" w:rsidRDefault="00C574BD" w:rsidP="006E7C98">
            <w:pPr>
              <w:spacing w:line="360" w:lineRule="auto"/>
              <w:rPr>
                <w:rFonts w:ascii="Arial" w:hAnsi="Arial" w:cs="Arial"/>
                <w:sz w:val="22"/>
                <w:szCs w:val="22"/>
                <w:lang w:eastAsia="en-GB"/>
              </w:rPr>
            </w:pPr>
            <w:r w:rsidRPr="006E7C98">
              <w:rPr>
                <w:rFonts w:ascii="Arial" w:hAnsi="Arial" w:cs="Arial"/>
                <w:sz w:val="22"/>
                <w:szCs w:val="22"/>
                <w:lang w:eastAsia="en-GB"/>
              </w:rPr>
              <w:t>Internship and voluntary programs at clinical settings</w:t>
            </w:r>
            <w:r w:rsidR="0062305C" w:rsidRPr="006E7C98">
              <w:rPr>
                <w:rFonts w:ascii="Arial" w:hAnsi="Arial" w:cs="Arial"/>
                <w:sz w:val="22"/>
                <w:szCs w:val="22"/>
                <w:lang w:eastAsia="en-GB"/>
              </w:rPr>
              <w:t xml:space="preserve"> </w:t>
            </w:r>
            <w:r w:rsidR="0062305C" w:rsidRPr="006E7C98">
              <w:rPr>
                <w:rFonts w:ascii="Arial" w:hAnsi="Arial" w:cs="Arial"/>
                <w:color w:val="222222"/>
                <w:sz w:val="22"/>
                <w:szCs w:val="22"/>
                <w:shd w:val="clear" w:color="auto" w:fill="FFFFFF"/>
              </w:rPr>
              <w:t>(Rawles, 2025)</w:t>
            </w:r>
            <w:r w:rsidRPr="006E7C98">
              <w:rPr>
                <w:rFonts w:ascii="Arial" w:hAnsi="Arial" w:cs="Arial"/>
                <w:sz w:val="22"/>
                <w:szCs w:val="22"/>
                <w:lang w:eastAsia="en-GB"/>
              </w:rPr>
              <w:t>.</w:t>
            </w:r>
          </w:p>
        </w:tc>
        <w:tc>
          <w:tcPr>
            <w:tcW w:w="3006" w:type="dxa"/>
          </w:tcPr>
          <w:p w14:paraId="3AEBE072" w14:textId="7BA4415A" w:rsidR="0031125D" w:rsidRPr="006E7C98" w:rsidRDefault="00C574BD" w:rsidP="006E7C98">
            <w:pPr>
              <w:spacing w:line="360" w:lineRule="auto"/>
              <w:rPr>
                <w:rFonts w:ascii="Arial" w:hAnsi="Arial" w:cs="Arial"/>
                <w:sz w:val="22"/>
                <w:szCs w:val="22"/>
                <w:lang w:eastAsia="en-GB"/>
              </w:rPr>
            </w:pPr>
            <w:r w:rsidRPr="006E7C98">
              <w:rPr>
                <w:rFonts w:ascii="Arial" w:hAnsi="Arial" w:cs="Arial"/>
                <w:sz w:val="22"/>
                <w:szCs w:val="22"/>
                <w:lang w:eastAsia="en-GB"/>
              </w:rPr>
              <w:t>1 year</w:t>
            </w:r>
          </w:p>
        </w:tc>
      </w:tr>
      <w:tr w:rsidR="0031125D" w:rsidRPr="006E7C98" w14:paraId="00E921A6" w14:textId="77777777" w:rsidTr="0031125D">
        <w:tc>
          <w:tcPr>
            <w:tcW w:w="3005" w:type="dxa"/>
          </w:tcPr>
          <w:p w14:paraId="6CBB9107" w14:textId="65E1238B" w:rsidR="0031125D" w:rsidRPr="006E7C98" w:rsidRDefault="0031125D" w:rsidP="006E7C98">
            <w:pPr>
              <w:spacing w:line="360" w:lineRule="auto"/>
              <w:rPr>
                <w:rFonts w:ascii="Arial" w:hAnsi="Arial" w:cs="Arial"/>
                <w:sz w:val="22"/>
                <w:szCs w:val="22"/>
                <w:lang w:eastAsia="en-GB"/>
              </w:rPr>
            </w:pPr>
            <w:r w:rsidRPr="006E7C98">
              <w:rPr>
                <w:rFonts w:ascii="Arial" w:hAnsi="Arial" w:cs="Arial"/>
                <w:sz w:val="22"/>
                <w:szCs w:val="22"/>
                <w:lang w:eastAsia="en-GB"/>
              </w:rPr>
              <w:t>Clinical Testing and Reporting</w:t>
            </w:r>
          </w:p>
        </w:tc>
        <w:tc>
          <w:tcPr>
            <w:tcW w:w="3005" w:type="dxa"/>
          </w:tcPr>
          <w:p w14:paraId="72B79C5F" w14:textId="335E1D11" w:rsidR="0031125D" w:rsidRPr="006E7C98" w:rsidRDefault="00C574BD" w:rsidP="006E7C98">
            <w:pPr>
              <w:spacing w:line="360" w:lineRule="auto"/>
              <w:rPr>
                <w:rFonts w:ascii="Arial" w:hAnsi="Arial" w:cs="Arial"/>
                <w:sz w:val="22"/>
                <w:szCs w:val="22"/>
                <w:lang w:eastAsia="en-GB"/>
              </w:rPr>
            </w:pPr>
            <w:r w:rsidRPr="006E7C98">
              <w:rPr>
                <w:rFonts w:ascii="Arial" w:hAnsi="Arial" w:cs="Arial"/>
                <w:sz w:val="22"/>
                <w:szCs w:val="22"/>
                <w:lang w:eastAsia="en-GB"/>
              </w:rPr>
              <w:t>Internship and hand on training programs at clinical settings.</w:t>
            </w:r>
          </w:p>
        </w:tc>
        <w:tc>
          <w:tcPr>
            <w:tcW w:w="3006" w:type="dxa"/>
          </w:tcPr>
          <w:p w14:paraId="08F6D8D5" w14:textId="3CC0E695" w:rsidR="0031125D" w:rsidRPr="006E7C98" w:rsidRDefault="00C574BD" w:rsidP="006E7C98">
            <w:pPr>
              <w:spacing w:line="360" w:lineRule="auto"/>
              <w:rPr>
                <w:rFonts w:ascii="Arial" w:hAnsi="Arial" w:cs="Arial"/>
                <w:sz w:val="22"/>
                <w:szCs w:val="22"/>
                <w:lang w:eastAsia="en-GB"/>
              </w:rPr>
            </w:pPr>
            <w:r w:rsidRPr="006E7C98">
              <w:rPr>
                <w:rFonts w:ascii="Arial" w:hAnsi="Arial" w:cs="Arial"/>
                <w:sz w:val="22"/>
                <w:szCs w:val="22"/>
                <w:lang w:eastAsia="en-GB"/>
              </w:rPr>
              <w:t>1 year</w:t>
            </w:r>
          </w:p>
        </w:tc>
      </w:tr>
      <w:tr w:rsidR="0031125D" w:rsidRPr="006E7C98" w14:paraId="211D0F89" w14:textId="77777777" w:rsidTr="0031125D">
        <w:tc>
          <w:tcPr>
            <w:tcW w:w="3005" w:type="dxa"/>
          </w:tcPr>
          <w:p w14:paraId="467DB415" w14:textId="091D784C" w:rsidR="0031125D" w:rsidRPr="006E7C98" w:rsidRDefault="0031125D" w:rsidP="006E7C98">
            <w:pPr>
              <w:spacing w:line="360" w:lineRule="auto"/>
              <w:rPr>
                <w:rFonts w:ascii="Arial" w:hAnsi="Arial" w:cs="Arial"/>
                <w:sz w:val="22"/>
                <w:szCs w:val="22"/>
                <w:lang w:eastAsia="en-GB"/>
              </w:rPr>
            </w:pPr>
            <w:r w:rsidRPr="006E7C98">
              <w:rPr>
                <w:rFonts w:ascii="Arial" w:hAnsi="Arial" w:cs="Arial"/>
                <w:sz w:val="22"/>
                <w:szCs w:val="22"/>
                <w:lang w:eastAsia="en-GB"/>
              </w:rPr>
              <w:t>Clinical Maintenance</w:t>
            </w:r>
          </w:p>
        </w:tc>
        <w:tc>
          <w:tcPr>
            <w:tcW w:w="3005" w:type="dxa"/>
          </w:tcPr>
          <w:p w14:paraId="5F7267F6" w14:textId="4A2162C7" w:rsidR="0031125D" w:rsidRPr="006E7C98" w:rsidRDefault="00C574BD" w:rsidP="006E7C98">
            <w:pPr>
              <w:spacing w:line="360" w:lineRule="auto"/>
              <w:rPr>
                <w:rFonts w:ascii="Arial" w:hAnsi="Arial" w:cs="Arial"/>
                <w:sz w:val="22"/>
                <w:szCs w:val="22"/>
                <w:lang w:eastAsia="en-GB"/>
              </w:rPr>
            </w:pPr>
            <w:r w:rsidRPr="006E7C98">
              <w:rPr>
                <w:rFonts w:ascii="Arial" w:hAnsi="Arial" w:cs="Arial"/>
                <w:sz w:val="22"/>
                <w:szCs w:val="22"/>
                <w:lang w:eastAsia="en-GB"/>
              </w:rPr>
              <w:t>Internships and engagement at opening job roles at hospitals</w:t>
            </w:r>
            <w:r w:rsidR="0062305C" w:rsidRPr="006E7C98">
              <w:rPr>
                <w:rFonts w:ascii="Arial" w:hAnsi="Arial" w:cs="Arial"/>
                <w:sz w:val="22"/>
                <w:szCs w:val="22"/>
                <w:lang w:eastAsia="en-GB"/>
              </w:rPr>
              <w:t xml:space="preserve"> </w:t>
            </w:r>
            <w:r w:rsidR="0062305C" w:rsidRPr="006E7C98">
              <w:rPr>
                <w:rFonts w:ascii="Arial" w:hAnsi="Arial" w:cs="Arial"/>
                <w:sz w:val="22"/>
                <w:szCs w:val="22"/>
              </w:rPr>
              <w:t>(</w:t>
            </w:r>
            <w:r w:rsidR="0062305C" w:rsidRPr="006E7C98">
              <w:rPr>
                <w:rFonts w:ascii="Arial" w:hAnsi="Arial" w:cs="Arial"/>
                <w:color w:val="222222"/>
                <w:sz w:val="22"/>
                <w:szCs w:val="22"/>
                <w:shd w:val="clear" w:color="auto" w:fill="FFFFFF"/>
              </w:rPr>
              <w:t>White et al., 2024)</w:t>
            </w:r>
            <w:r w:rsidRPr="006E7C98">
              <w:rPr>
                <w:rFonts w:ascii="Arial" w:hAnsi="Arial" w:cs="Arial"/>
                <w:sz w:val="22"/>
                <w:szCs w:val="22"/>
                <w:lang w:eastAsia="en-GB"/>
              </w:rPr>
              <w:t>.</w:t>
            </w:r>
          </w:p>
        </w:tc>
        <w:tc>
          <w:tcPr>
            <w:tcW w:w="3006" w:type="dxa"/>
          </w:tcPr>
          <w:p w14:paraId="430B3C82" w14:textId="1B85130F" w:rsidR="0031125D" w:rsidRPr="006E7C98" w:rsidRDefault="00C574BD" w:rsidP="006E7C98">
            <w:pPr>
              <w:spacing w:line="360" w:lineRule="auto"/>
              <w:rPr>
                <w:rFonts w:ascii="Arial" w:hAnsi="Arial" w:cs="Arial"/>
                <w:sz w:val="22"/>
                <w:szCs w:val="22"/>
                <w:lang w:eastAsia="en-GB"/>
              </w:rPr>
            </w:pPr>
            <w:r w:rsidRPr="006E7C98">
              <w:rPr>
                <w:rFonts w:ascii="Arial" w:hAnsi="Arial" w:cs="Arial"/>
                <w:sz w:val="22"/>
                <w:szCs w:val="22"/>
                <w:lang w:eastAsia="en-GB"/>
              </w:rPr>
              <w:t>1 year</w:t>
            </w:r>
          </w:p>
        </w:tc>
      </w:tr>
      <w:tr w:rsidR="0031125D" w:rsidRPr="006E7C98" w14:paraId="67C5BCAE" w14:textId="77777777" w:rsidTr="0031125D">
        <w:tc>
          <w:tcPr>
            <w:tcW w:w="3005" w:type="dxa"/>
          </w:tcPr>
          <w:p w14:paraId="64D30C46" w14:textId="4A9CA532" w:rsidR="0031125D" w:rsidRPr="006E7C98" w:rsidRDefault="0031125D" w:rsidP="006E7C98">
            <w:pPr>
              <w:spacing w:line="360" w:lineRule="auto"/>
              <w:rPr>
                <w:rFonts w:ascii="Arial" w:hAnsi="Arial" w:cs="Arial"/>
                <w:sz w:val="22"/>
                <w:szCs w:val="22"/>
                <w:lang w:eastAsia="en-GB"/>
              </w:rPr>
            </w:pPr>
            <w:r w:rsidRPr="006E7C98">
              <w:rPr>
                <w:rFonts w:ascii="Arial" w:hAnsi="Arial" w:cs="Arial"/>
                <w:sz w:val="22"/>
                <w:szCs w:val="22"/>
                <w:lang w:eastAsia="en-GB"/>
              </w:rPr>
              <w:t>Emergency Readiness</w:t>
            </w:r>
          </w:p>
        </w:tc>
        <w:tc>
          <w:tcPr>
            <w:tcW w:w="3005" w:type="dxa"/>
          </w:tcPr>
          <w:p w14:paraId="0F8ABFDC" w14:textId="7CD31F3B" w:rsidR="0031125D" w:rsidRPr="006E7C98" w:rsidRDefault="00C574BD" w:rsidP="006E7C98">
            <w:pPr>
              <w:spacing w:line="360" w:lineRule="auto"/>
              <w:rPr>
                <w:rFonts w:ascii="Arial" w:hAnsi="Arial" w:cs="Arial"/>
                <w:sz w:val="22"/>
                <w:szCs w:val="22"/>
                <w:lang w:eastAsia="en-GB"/>
              </w:rPr>
            </w:pPr>
            <w:r w:rsidRPr="006E7C98">
              <w:rPr>
                <w:rFonts w:ascii="Arial" w:hAnsi="Arial" w:cs="Arial"/>
                <w:sz w:val="22"/>
                <w:szCs w:val="22"/>
                <w:lang w:eastAsia="en-GB"/>
              </w:rPr>
              <w:t xml:space="preserve">Internship as </w:t>
            </w:r>
            <w:r w:rsidR="0062305C" w:rsidRPr="006E7C98">
              <w:rPr>
                <w:rFonts w:ascii="Arial" w:hAnsi="Arial" w:cs="Arial"/>
                <w:sz w:val="22"/>
                <w:szCs w:val="22"/>
                <w:lang w:eastAsia="en-GB"/>
              </w:rPr>
              <w:t xml:space="preserve">a </w:t>
            </w:r>
            <w:r w:rsidRPr="006E7C98">
              <w:rPr>
                <w:rFonts w:ascii="Arial" w:hAnsi="Arial" w:cs="Arial"/>
                <w:sz w:val="22"/>
                <w:szCs w:val="22"/>
                <w:lang w:eastAsia="en-GB"/>
              </w:rPr>
              <w:t xml:space="preserve">nurse and health care assistant. </w:t>
            </w:r>
          </w:p>
        </w:tc>
        <w:tc>
          <w:tcPr>
            <w:tcW w:w="3006" w:type="dxa"/>
          </w:tcPr>
          <w:p w14:paraId="58EF1A03" w14:textId="5B38F054" w:rsidR="0031125D" w:rsidRPr="006E7C98" w:rsidRDefault="00C574BD" w:rsidP="006E7C98">
            <w:pPr>
              <w:spacing w:line="360" w:lineRule="auto"/>
              <w:rPr>
                <w:rFonts w:ascii="Arial" w:hAnsi="Arial" w:cs="Arial"/>
                <w:sz w:val="22"/>
                <w:szCs w:val="22"/>
                <w:lang w:eastAsia="en-GB"/>
              </w:rPr>
            </w:pPr>
            <w:r w:rsidRPr="006E7C98">
              <w:rPr>
                <w:rFonts w:ascii="Arial" w:hAnsi="Arial" w:cs="Arial"/>
                <w:sz w:val="22"/>
                <w:szCs w:val="22"/>
                <w:lang w:eastAsia="en-GB"/>
              </w:rPr>
              <w:t>1 year</w:t>
            </w:r>
          </w:p>
        </w:tc>
      </w:tr>
      <w:tr w:rsidR="0031125D" w:rsidRPr="006E7C98" w14:paraId="33E475D0" w14:textId="77777777" w:rsidTr="0031125D">
        <w:tc>
          <w:tcPr>
            <w:tcW w:w="3005" w:type="dxa"/>
          </w:tcPr>
          <w:p w14:paraId="0ABC8E9C" w14:textId="767A41BB" w:rsidR="0031125D" w:rsidRPr="006E7C98" w:rsidRDefault="0031125D" w:rsidP="006E7C98">
            <w:pPr>
              <w:spacing w:line="360" w:lineRule="auto"/>
              <w:rPr>
                <w:rFonts w:ascii="Arial" w:hAnsi="Arial" w:cs="Arial"/>
                <w:sz w:val="22"/>
                <w:szCs w:val="22"/>
                <w:lang w:eastAsia="en-GB"/>
              </w:rPr>
            </w:pPr>
            <w:r w:rsidRPr="006E7C98">
              <w:rPr>
                <w:rFonts w:ascii="Arial" w:hAnsi="Arial" w:cs="Arial"/>
                <w:sz w:val="22"/>
                <w:szCs w:val="22"/>
                <w:lang w:eastAsia="en-GB"/>
              </w:rPr>
              <w:t>Documentation</w:t>
            </w:r>
          </w:p>
        </w:tc>
        <w:tc>
          <w:tcPr>
            <w:tcW w:w="3005" w:type="dxa"/>
          </w:tcPr>
          <w:p w14:paraId="7EB7BE14" w14:textId="048439AE" w:rsidR="0031125D" w:rsidRPr="006E7C98" w:rsidRDefault="00C574BD" w:rsidP="006E7C98">
            <w:pPr>
              <w:spacing w:line="360" w:lineRule="auto"/>
              <w:rPr>
                <w:rFonts w:ascii="Arial" w:hAnsi="Arial" w:cs="Arial"/>
                <w:sz w:val="22"/>
                <w:szCs w:val="22"/>
                <w:lang w:eastAsia="en-GB"/>
              </w:rPr>
            </w:pPr>
            <w:r w:rsidRPr="006E7C98">
              <w:rPr>
                <w:rFonts w:ascii="Arial" w:hAnsi="Arial" w:cs="Arial"/>
                <w:sz w:val="22"/>
                <w:szCs w:val="22"/>
                <w:lang w:eastAsia="en-GB"/>
              </w:rPr>
              <w:t>Internship and training as health care assistant</w:t>
            </w:r>
            <w:r w:rsidR="0062305C" w:rsidRPr="006E7C98">
              <w:rPr>
                <w:rFonts w:ascii="Arial" w:hAnsi="Arial" w:cs="Arial"/>
                <w:sz w:val="22"/>
                <w:szCs w:val="22"/>
                <w:lang w:eastAsia="en-GB"/>
              </w:rPr>
              <w:t xml:space="preserve"> (Sorensen et al., 2021)</w:t>
            </w:r>
            <w:r w:rsidRPr="006E7C98">
              <w:rPr>
                <w:rFonts w:ascii="Arial" w:hAnsi="Arial" w:cs="Arial"/>
                <w:sz w:val="22"/>
                <w:szCs w:val="22"/>
                <w:lang w:eastAsia="en-GB"/>
              </w:rPr>
              <w:t>.</w:t>
            </w:r>
          </w:p>
        </w:tc>
        <w:tc>
          <w:tcPr>
            <w:tcW w:w="3006" w:type="dxa"/>
          </w:tcPr>
          <w:p w14:paraId="6A03EE93" w14:textId="3268A41A" w:rsidR="0031125D" w:rsidRPr="006E7C98" w:rsidRDefault="00C574BD" w:rsidP="006E7C98">
            <w:pPr>
              <w:spacing w:line="360" w:lineRule="auto"/>
              <w:rPr>
                <w:rFonts w:ascii="Arial" w:hAnsi="Arial" w:cs="Arial"/>
                <w:sz w:val="22"/>
                <w:szCs w:val="22"/>
                <w:lang w:eastAsia="en-GB"/>
              </w:rPr>
            </w:pPr>
            <w:r w:rsidRPr="006E7C98">
              <w:rPr>
                <w:rFonts w:ascii="Arial" w:hAnsi="Arial" w:cs="Arial"/>
                <w:sz w:val="22"/>
                <w:szCs w:val="22"/>
                <w:lang w:eastAsia="en-GB"/>
              </w:rPr>
              <w:t>1 year</w:t>
            </w:r>
          </w:p>
        </w:tc>
      </w:tr>
      <w:tr w:rsidR="0031125D" w:rsidRPr="006E7C98" w14:paraId="43F0B8DE" w14:textId="77777777" w:rsidTr="0031125D">
        <w:tc>
          <w:tcPr>
            <w:tcW w:w="3005" w:type="dxa"/>
          </w:tcPr>
          <w:p w14:paraId="5E88826E" w14:textId="4B38A994" w:rsidR="0031125D" w:rsidRPr="006E7C98" w:rsidRDefault="0031125D" w:rsidP="006E7C98">
            <w:pPr>
              <w:spacing w:line="360" w:lineRule="auto"/>
              <w:rPr>
                <w:rFonts w:ascii="Arial" w:hAnsi="Arial" w:cs="Arial"/>
                <w:sz w:val="22"/>
                <w:szCs w:val="22"/>
                <w:lang w:eastAsia="en-GB"/>
              </w:rPr>
            </w:pPr>
            <w:r w:rsidRPr="006E7C98">
              <w:rPr>
                <w:rFonts w:ascii="Arial" w:hAnsi="Arial" w:cs="Arial"/>
                <w:sz w:val="22"/>
                <w:szCs w:val="22"/>
                <w:lang w:eastAsia="en-GB"/>
              </w:rPr>
              <w:t>Mobility</w:t>
            </w:r>
          </w:p>
        </w:tc>
        <w:tc>
          <w:tcPr>
            <w:tcW w:w="3005" w:type="dxa"/>
          </w:tcPr>
          <w:p w14:paraId="360095F2" w14:textId="3E86ECFD" w:rsidR="0031125D" w:rsidRPr="006E7C98" w:rsidRDefault="00C574BD" w:rsidP="006E7C98">
            <w:pPr>
              <w:spacing w:line="360" w:lineRule="auto"/>
              <w:rPr>
                <w:rFonts w:ascii="Arial" w:hAnsi="Arial" w:cs="Arial"/>
                <w:sz w:val="22"/>
                <w:szCs w:val="22"/>
                <w:lang w:eastAsia="en-GB"/>
              </w:rPr>
            </w:pPr>
            <w:r w:rsidRPr="006E7C98">
              <w:rPr>
                <w:rFonts w:ascii="Arial" w:hAnsi="Arial" w:cs="Arial"/>
                <w:sz w:val="22"/>
                <w:szCs w:val="22"/>
                <w:lang w:eastAsia="en-GB"/>
              </w:rPr>
              <w:t>Driving Course</w:t>
            </w:r>
          </w:p>
        </w:tc>
        <w:tc>
          <w:tcPr>
            <w:tcW w:w="3006" w:type="dxa"/>
          </w:tcPr>
          <w:p w14:paraId="4F85328A" w14:textId="0C04B201" w:rsidR="0031125D" w:rsidRPr="006E7C98" w:rsidRDefault="00C574BD" w:rsidP="006E7C98">
            <w:pPr>
              <w:spacing w:line="360" w:lineRule="auto"/>
              <w:rPr>
                <w:rFonts w:ascii="Arial" w:hAnsi="Arial" w:cs="Arial"/>
                <w:sz w:val="22"/>
                <w:szCs w:val="22"/>
                <w:lang w:eastAsia="en-GB"/>
              </w:rPr>
            </w:pPr>
            <w:r w:rsidRPr="006E7C98">
              <w:rPr>
                <w:rFonts w:ascii="Arial" w:hAnsi="Arial" w:cs="Arial"/>
                <w:sz w:val="22"/>
                <w:szCs w:val="22"/>
                <w:lang w:eastAsia="en-GB"/>
              </w:rPr>
              <w:t>3 months</w:t>
            </w:r>
          </w:p>
        </w:tc>
      </w:tr>
    </w:tbl>
    <w:p w14:paraId="6B5D34F1" w14:textId="77777777" w:rsidR="0031125D" w:rsidRPr="006E7C98" w:rsidRDefault="0031125D" w:rsidP="006E7C98">
      <w:pPr>
        <w:spacing w:after="0" w:line="360" w:lineRule="auto"/>
        <w:rPr>
          <w:rFonts w:ascii="Arial" w:hAnsi="Arial" w:cs="Arial"/>
          <w:sz w:val="22"/>
          <w:szCs w:val="22"/>
          <w:lang w:eastAsia="en-GB"/>
        </w:rPr>
      </w:pPr>
    </w:p>
    <w:p w14:paraId="3B3064A6" w14:textId="3634E744" w:rsidR="00A401C9" w:rsidRPr="006E7C98" w:rsidRDefault="00C574BD" w:rsidP="006E7C98">
      <w:pPr>
        <w:pStyle w:val="Heading1"/>
        <w:spacing w:before="0" w:after="0" w:line="360" w:lineRule="auto"/>
        <w:rPr>
          <w:rFonts w:ascii="Arial" w:hAnsi="Arial" w:cs="Arial"/>
          <w:sz w:val="22"/>
          <w:szCs w:val="22"/>
          <w:lang w:eastAsia="en-GB"/>
        </w:rPr>
      </w:pPr>
      <w:bookmarkStart w:id="12" w:name="_Toc227259647"/>
      <w:r w:rsidRPr="006E7C98">
        <w:rPr>
          <w:rFonts w:ascii="Arial" w:hAnsi="Arial" w:cs="Arial"/>
          <w:sz w:val="22"/>
          <w:szCs w:val="22"/>
          <w:lang w:eastAsia="en-GB"/>
        </w:rPr>
        <w:t>6. Communication of skills to potential employers</w:t>
      </w:r>
      <w:bookmarkEnd w:id="12"/>
    </w:p>
    <w:p w14:paraId="54E2A93C" w14:textId="4A620A87" w:rsidR="00C574BD" w:rsidRPr="006E7C98" w:rsidRDefault="00C574BD" w:rsidP="006E7C98">
      <w:pPr>
        <w:spacing w:after="0" w:line="360" w:lineRule="auto"/>
        <w:rPr>
          <w:rFonts w:ascii="Arial" w:hAnsi="Arial" w:cs="Arial"/>
          <w:sz w:val="22"/>
          <w:szCs w:val="22"/>
          <w:lang w:eastAsia="en-GB"/>
        </w:rPr>
      </w:pPr>
      <w:r w:rsidRPr="006E7C98">
        <w:rPr>
          <w:rFonts w:ascii="Arial" w:hAnsi="Arial" w:cs="Arial"/>
          <w:sz w:val="22"/>
          <w:szCs w:val="22"/>
          <w:lang w:eastAsia="en-GB"/>
        </w:rPr>
        <w:t xml:space="preserve">As a candidate for ‘Health Care Assistant’, I will plan to communicate my expertise and skills to my target employers </w:t>
      </w:r>
      <w:r w:rsidR="00E45AA5" w:rsidRPr="006E7C98">
        <w:rPr>
          <w:rFonts w:ascii="Arial" w:hAnsi="Arial" w:cs="Arial"/>
          <w:sz w:val="22"/>
          <w:szCs w:val="22"/>
          <w:lang w:eastAsia="en-GB"/>
        </w:rPr>
        <w:t xml:space="preserve">through </w:t>
      </w:r>
      <w:r w:rsidR="0062305C" w:rsidRPr="006E7C98">
        <w:rPr>
          <w:rFonts w:ascii="Arial" w:hAnsi="Arial" w:cs="Arial"/>
          <w:sz w:val="22"/>
          <w:szCs w:val="22"/>
          <w:lang w:eastAsia="en-GB"/>
        </w:rPr>
        <w:t xml:space="preserve">a </w:t>
      </w:r>
      <w:r w:rsidR="00D35917" w:rsidRPr="006E7C98">
        <w:rPr>
          <w:rFonts w:ascii="Arial" w:hAnsi="Arial" w:cs="Arial"/>
          <w:sz w:val="22"/>
          <w:szCs w:val="22"/>
          <w:lang w:eastAsia="en-GB"/>
        </w:rPr>
        <w:t>personalised</w:t>
      </w:r>
      <w:r w:rsidR="00E45AA5" w:rsidRPr="006E7C98">
        <w:rPr>
          <w:rFonts w:ascii="Arial" w:hAnsi="Arial" w:cs="Arial"/>
          <w:sz w:val="22"/>
          <w:szCs w:val="22"/>
          <w:lang w:eastAsia="en-GB"/>
        </w:rPr>
        <w:t xml:space="preserve"> CV and LinkedIn profile. </w:t>
      </w:r>
    </w:p>
    <w:p w14:paraId="59E655B9" w14:textId="1BFFDF5D" w:rsidR="00D35917" w:rsidRPr="006E7C98" w:rsidRDefault="00D35917" w:rsidP="006E7C98">
      <w:pPr>
        <w:spacing w:after="0" w:line="360" w:lineRule="auto"/>
        <w:rPr>
          <w:rFonts w:ascii="Arial" w:hAnsi="Arial" w:cs="Arial"/>
          <w:sz w:val="22"/>
          <w:szCs w:val="22"/>
          <w:lang w:eastAsia="en-GB"/>
        </w:rPr>
      </w:pPr>
      <w:r w:rsidRPr="006E7C98">
        <w:rPr>
          <w:rFonts w:ascii="Arial" w:hAnsi="Arial" w:cs="Arial"/>
          <w:sz w:val="22"/>
          <w:szCs w:val="22"/>
          <w:lang w:eastAsia="en-GB"/>
        </w:rPr>
        <w:t xml:space="preserve">My LinkedIn profile will be as </w:t>
      </w:r>
      <w:r w:rsidR="0062305C" w:rsidRPr="006E7C98">
        <w:rPr>
          <w:rFonts w:ascii="Arial" w:hAnsi="Arial" w:cs="Arial"/>
          <w:sz w:val="22"/>
          <w:szCs w:val="22"/>
          <w:lang w:eastAsia="en-GB"/>
        </w:rPr>
        <w:t>follows</w:t>
      </w:r>
      <w:r w:rsidRPr="006E7C98">
        <w:rPr>
          <w:rFonts w:ascii="Arial" w:hAnsi="Arial" w:cs="Arial"/>
          <w:sz w:val="22"/>
          <w:szCs w:val="22"/>
          <w:lang w:eastAsia="en-GB"/>
        </w:rPr>
        <w:t xml:space="preserve">: </w:t>
      </w:r>
    </w:p>
    <w:p w14:paraId="510B1FE2" w14:textId="5BECB654" w:rsidR="00D35917" w:rsidRPr="006E7C98" w:rsidRDefault="00D35917" w:rsidP="006E7C98">
      <w:pPr>
        <w:spacing w:after="0" w:line="360" w:lineRule="auto"/>
        <w:jc w:val="center"/>
        <w:rPr>
          <w:rFonts w:ascii="Arial" w:hAnsi="Arial" w:cs="Arial"/>
          <w:sz w:val="22"/>
          <w:szCs w:val="22"/>
          <w:lang w:eastAsia="en-GB"/>
        </w:rPr>
      </w:pPr>
      <w:r w:rsidRPr="006E7C98">
        <w:rPr>
          <w:rFonts w:ascii="Arial" w:hAnsi="Arial" w:cs="Arial"/>
          <w:noProof/>
          <w:sz w:val="22"/>
          <w:szCs w:val="22"/>
          <w:lang w:eastAsia="en-GB"/>
        </w:rPr>
        <w:drawing>
          <wp:inline distT="0" distB="0" distL="0" distR="0" wp14:anchorId="231B915B" wp14:editId="35875145">
            <wp:extent cx="5731510" cy="4271645"/>
            <wp:effectExtent l="0" t="0" r="2540" b="0"/>
            <wp:docPr id="835451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51874" name=""/>
                    <pic:cNvPicPr/>
                  </pic:nvPicPr>
                  <pic:blipFill>
                    <a:blip r:embed="rId13"/>
                    <a:stretch>
                      <a:fillRect/>
                    </a:stretch>
                  </pic:blipFill>
                  <pic:spPr>
                    <a:xfrm>
                      <a:off x="0" y="0"/>
                      <a:ext cx="5731510" cy="4271645"/>
                    </a:xfrm>
                    <a:prstGeom prst="rect">
                      <a:avLst/>
                    </a:prstGeom>
                  </pic:spPr>
                </pic:pic>
              </a:graphicData>
            </a:graphic>
          </wp:inline>
        </w:drawing>
      </w:r>
    </w:p>
    <w:p w14:paraId="41011C5E" w14:textId="00C69D7E" w:rsidR="00D35917" w:rsidRPr="006E7C98" w:rsidRDefault="00D35917" w:rsidP="006E7C98">
      <w:pPr>
        <w:spacing w:after="0" w:line="360" w:lineRule="auto"/>
        <w:jc w:val="center"/>
        <w:rPr>
          <w:rFonts w:ascii="Arial" w:hAnsi="Arial" w:cs="Arial"/>
          <w:sz w:val="22"/>
          <w:szCs w:val="22"/>
          <w:lang w:eastAsia="en-GB"/>
        </w:rPr>
      </w:pPr>
      <w:r w:rsidRPr="006E7C98">
        <w:rPr>
          <w:rFonts w:ascii="Arial" w:hAnsi="Arial" w:cs="Arial"/>
          <w:sz w:val="22"/>
          <w:szCs w:val="22"/>
          <w:lang w:eastAsia="en-GB"/>
        </w:rPr>
        <w:t xml:space="preserve">Figure </w:t>
      </w:r>
      <w:r w:rsidR="0062305C" w:rsidRPr="006E7C98">
        <w:rPr>
          <w:rFonts w:ascii="Arial" w:hAnsi="Arial" w:cs="Arial"/>
          <w:sz w:val="22"/>
          <w:szCs w:val="22"/>
          <w:lang w:eastAsia="en-GB"/>
        </w:rPr>
        <w:t>2</w:t>
      </w:r>
      <w:r w:rsidRPr="006E7C98">
        <w:rPr>
          <w:rFonts w:ascii="Arial" w:hAnsi="Arial" w:cs="Arial"/>
          <w:sz w:val="22"/>
          <w:szCs w:val="22"/>
          <w:lang w:eastAsia="en-GB"/>
        </w:rPr>
        <w:t>: Own LinkedIn Profile Example.</w:t>
      </w:r>
    </w:p>
    <w:p w14:paraId="1EBED3BE" w14:textId="5E949ED9" w:rsidR="00D35917" w:rsidRPr="006E7C98" w:rsidRDefault="00D35917" w:rsidP="006E7C98">
      <w:pPr>
        <w:spacing w:after="0" w:line="360" w:lineRule="auto"/>
        <w:jc w:val="center"/>
        <w:rPr>
          <w:rFonts w:ascii="Arial" w:hAnsi="Arial" w:cs="Arial"/>
          <w:sz w:val="22"/>
          <w:szCs w:val="22"/>
          <w:lang w:eastAsia="en-GB"/>
        </w:rPr>
      </w:pPr>
      <w:r w:rsidRPr="006E7C98">
        <w:rPr>
          <w:rFonts w:ascii="Arial" w:hAnsi="Arial" w:cs="Arial"/>
          <w:sz w:val="22"/>
          <w:szCs w:val="22"/>
          <w:lang w:eastAsia="en-GB"/>
        </w:rPr>
        <w:t>Source: (Own).</w:t>
      </w:r>
    </w:p>
    <w:p w14:paraId="6EC352D9" w14:textId="00023069" w:rsidR="00D35917" w:rsidRPr="006E7C98" w:rsidRDefault="00D35917" w:rsidP="006E7C98">
      <w:pPr>
        <w:spacing w:after="0" w:line="360" w:lineRule="auto"/>
        <w:rPr>
          <w:rFonts w:ascii="Arial" w:hAnsi="Arial" w:cs="Arial"/>
          <w:sz w:val="22"/>
          <w:szCs w:val="22"/>
          <w:lang w:eastAsia="en-GB"/>
        </w:rPr>
      </w:pPr>
      <w:r w:rsidRPr="006E7C98">
        <w:rPr>
          <w:rFonts w:ascii="Arial" w:hAnsi="Arial" w:cs="Arial"/>
          <w:sz w:val="22"/>
          <w:szCs w:val="22"/>
          <w:lang w:eastAsia="en-GB"/>
        </w:rPr>
        <w:t xml:space="preserve">Like in the image, I will include a background in my profile picture that can reflect my professional interest in ‘Health and Social Care’ setting. Also, my profile will reflect my education, name, personal interests, and job interest areas to target employers, professional, and hiring managers to get </w:t>
      </w:r>
      <w:r w:rsidR="0062305C" w:rsidRPr="006E7C98">
        <w:rPr>
          <w:rFonts w:ascii="Arial" w:hAnsi="Arial" w:cs="Arial"/>
          <w:sz w:val="22"/>
          <w:szCs w:val="22"/>
          <w:lang w:eastAsia="en-GB"/>
        </w:rPr>
        <w:t>scopes</w:t>
      </w:r>
      <w:r w:rsidRPr="006E7C98">
        <w:rPr>
          <w:rFonts w:ascii="Arial" w:hAnsi="Arial" w:cs="Arial"/>
          <w:sz w:val="22"/>
          <w:szCs w:val="22"/>
          <w:lang w:eastAsia="en-GB"/>
        </w:rPr>
        <w:t xml:space="preserve"> of available jobs and hidden jobs</w:t>
      </w:r>
      <w:r w:rsidR="0062305C" w:rsidRPr="006E7C98">
        <w:rPr>
          <w:rFonts w:ascii="Arial" w:hAnsi="Arial" w:cs="Arial"/>
          <w:sz w:val="22"/>
          <w:szCs w:val="22"/>
          <w:lang w:eastAsia="en-GB"/>
        </w:rPr>
        <w:t xml:space="preserve"> (Joseph, 2024)</w:t>
      </w:r>
      <w:r w:rsidRPr="006E7C98">
        <w:rPr>
          <w:rFonts w:ascii="Arial" w:hAnsi="Arial" w:cs="Arial"/>
          <w:sz w:val="22"/>
          <w:szCs w:val="22"/>
          <w:lang w:eastAsia="en-GB"/>
        </w:rPr>
        <w:t xml:space="preserve">. </w:t>
      </w:r>
    </w:p>
    <w:p w14:paraId="47CA9C12" w14:textId="314C8B57" w:rsidR="00C574BD" w:rsidRPr="006E7C98" w:rsidRDefault="00D35917" w:rsidP="006E7C98">
      <w:pPr>
        <w:spacing w:after="0" w:line="360" w:lineRule="auto"/>
        <w:rPr>
          <w:rFonts w:ascii="Arial" w:hAnsi="Arial" w:cs="Arial"/>
          <w:sz w:val="22"/>
          <w:szCs w:val="22"/>
          <w:lang w:eastAsia="en-GB"/>
        </w:rPr>
      </w:pPr>
      <w:r w:rsidRPr="006E7C98">
        <w:rPr>
          <w:rFonts w:ascii="Arial" w:hAnsi="Arial" w:cs="Arial"/>
          <w:sz w:val="22"/>
          <w:szCs w:val="22"/>
          <w:lang w:eastAsia="en-GB"/>
        </w:rPr>
        <w:t>I will design a personalised CV by comprising overall personal to professional information. For instance, my CV will offer awar</w:t>
      </w:r>
      <w:r w:rsidR="0062305C" w:rsidRPr="006E7C98">
        <w:rPr>
          <w:rFonts w:ascii="Arial" w:hAnsi="Arial" w:cs="Arial"/>
          <w:sz w:val="22"/>
          <w:szCs w:val="22"/>
          <w:lang w:eastAsia="en-GB"/>
        </w:rPr>
        <w:t>e</w:t>
      </w:r>
      <w:r w:rsidRPr="006E7C98">
        <w:rPr>
          <w:rFonts w:ascii="Arial" w:hAnsi="Arial" w:cs="Arial"/>
          <w:sz w:val="22"/>
          <w:szCs w:val="22"/>
          <w:lang w:eastAsia="en-GB"/>
        </w:rPr>
        <w:t>ness of my name, contact i</w:t>
      </w:r>
      <w:r w:rsidR="0062305C" w:rsidRPr="006E7C98">
        <w:rPr>
          <w:rFonts w:ascii="Arial" w:hAnsi="Arial" w:cs="Arial"/>
          <w:sz w:val="22"/>
          <w:szCs w:val="22"/>
          <w:lang w:eastAsia="en-GB"/>
        </w:rPr>
        <w:t>n</w:t>
      </w:r>
      <w:r w:rsidRPr="006E7C98">
        <w:rPr>
          <w:rFonts w:ascii="Arial" w:hAnsi="Arial" w:cs="Arial"/>
          <w:sz w:val="22"/>
          <w:szCs w:val="22"/>
          <w:lang w:eastAsia="en-GB"/>
        </w:rPr>
        <w:t>formation, email, and address</w:t>
      </w:r>
      <w:r w:rsidR="0062305C" w:rsidRPr="006E7C98">
        <w:rPr>
          <w:rFonts w:ascii="Arial" w:hAnsi="Arial" w:cs="Arial"/>
          <w:sz w:val="22"/>
          <w:szCs w:val="22"/>
          <w:lang w:eastAsia="en-GB"/>
        </w:rPr>
        <w:t>,</w:t>
      </w:r>
      <w:r w:rsidRPr="006E7C98">
        <w:rPr>
          <w:rFonts w:ascii="Arial" w:hAnsi="Arial" w:cs="Arial"/>
          <w:sz w:val="22"/>
          <w:szCs w:val="22"/>
          <w:lang w:eastAsia="en-GB"/>
        </w:rPr>
        <w:t xml:space="preserve"> along with a career summary. Also, will reflect professional informa</w:t>
      </w:r>
      <w:r w:rsidR="0062305C" w:rsidRPr="006E7C98">
        <w:rPr>
          <w:rFonts w:ascii="Arial" w:hAnsi="Arial" w:cs="Arial"/>
          <w:sz w:val="22"/>
          <w:szCs w:val="22"/>
          <w:lang w:eastAsia="en-GB"/>
        </w:rPr>
        <w:t>ti</w:t>
      </w:r>
      <w:r w:rsidRPr="006E7C98">
        <w:rPr>
          <w:rFonts w:ascii="Arial" w:hAnsi="Arial" w:cs="Arial"/>
          <w:sz w:val="22"/>
          <w:szCs w:val="22"/>
          <w:lang w:eastAsia="en-GB"/>
        </w:rPr>
        <w:t>on like education, training, skills, experiences, and referral</w:t>
      </w:r>
      <w:r w:rsidR="0062305C" w:rsidRPr="006E7C98">
        <w:rPr>
          <w:rFonts w:ascii="Arial" w:hAnsi="Arial" w:cs="Arial"/>
          <w:sz w:val="22"/>
          <w:szCs w:val="22"/>
          <w:lang w:eastAsia="en-GB"/>
        </w:rPr>
        <w:t xml:space="preserve">s (Szántó and </w:t>
      </w:r>
      <w:proofErr w:type="spellStart"/>
      <w:r w:rsidR="0062305C" w:rsidRPr="006E7C98">
        <w:rPr>
          <w:rFonts w:ascii="Arial" w:hAnsi="Arial" w:cs="Arial"/>
          <w:sz w:val="22"/>
          <w:szCs w:val="22"/>
          <w:lang w:eastAsia="en-GB"/>
        </w:rPr>
        <w:t>Radácsi</w:t>
      </w:r>
      <w:proofErr w:type="spellEnd"/>
      <w:r w:rsidR="0062305C" w:rsidRPr="006E7C98">
        <w:rPr>
          <w:rFonts w:ascii="Arial" w:hAnsi="Arial" w:cs="Arial"/>
          <w:sz w:val="22"/>
          <w:szCs w:val="22"/>
          <w:lang w:eastAsia="en-GB"/>
        </w:rPr>
        <w:t>, 2023)</w:t>
      </w:r>
      <w:r w:rsidRPr="006E7C98">
        <w:rPr>
          <w:rFonts w:ascii="Arial" w:hAnsi="Arial" w:cs="Arial"/>
          <w:sz w:val="22"/>
          <w:szCs w:val="22"/>
          <w:lang w:eastAsia="en-GB"/>
        </w:rPr>
        <w:t xml:space="preserve">. </w:t>
      </w:r>
    </w:p>
    <w:p w14:paraId="0461B4B0" w14:textId="77777777" w:rsidR="00D35917" w:rsidRPr="006E7C98" w:rsidRDefault="00D35917" w:rsidP="006E7C98">
      <w:pPr>
        <w:pStyle w:val="Heading1"/>
        <w:spacing w:before="0" w:after="0" w:line="360" w:lineRule="auto"/>
        <w:rPr>
          <w:rFonts w:ascii="Arial" w:hAnsi="Arial" w:cs="Arial"/>
          <w:sz w:val="22"/>
          <w:szCs w:val="22"/>
          <w:lang w:eastAsia="en-GB"/>
        </w:rPr>
      </w:pPr>
      <w:bookmarkStart w:id="13" w:name="_Toc227259648"/>
      <w:r w:rsidRPr="006E7C98">
        <w:rPr>
          <w:rFonts w:ascii="Arial" w:hAnsi="Arial" w:cs="Arial"/>
          <w:sz w:val="22"/>
          <w:szCs w:val="22"/>
          <w:lang w:eastAsia="en-GB"/>
        </w:rPr>
        <w:t>7. Conclusion</w:t>
      </w:r>
      <w:bookmarkEnd w:id="13"/>
    </w:p>
    <w:p w14:paraId="335D850D" w14:textId="3075838B" w:rsidR="0062305C" w:rsidRPr="006E7C98" w:rsidRDefault="00D35917" w:rsidP="006E7C98">
      <w:pPr>
        <w:spacing w:after="0" w:line="360" w:lineRule="auto"/>
        <w:rPr>
          <w:rFonts w:ascii="Arial" w:hAnsi="Arial" w:cs="Arial"/>
          <w:b/>
          <w:bCs/>
          <w:sz w:val="22"/>
          <w:szCs w:val="22"/>
          <w:lang w:eastAsia="en-GB"/>
        </w:rPr>
      </w:pPr>
      <w:r w:rsidRPr="006E7C98">
        <w:rPr>
          <w:rFonts w:ascii="Arial" w:hAnsi="Arial" w:cs="Arial"/>
          <w:sz w:val="22"/>
          <w:szCs w:val="22"/>
          <w:lang w:eastAsia="en-GB"/>
        </w:rPr>
        <w:t xml:space="preserve">The findings revealed that </w:t>
      </w:r>
      <w:r w:rsidR="0062305C" w:rsidRPr="006E7C98">
        <w:rPr>
          <w:rFonts w:ascii="Arial" w:hAnsi="Arial" w:cs="Arial"/>
          <w:sz w:val="22"/>
          <w:szCs w:val="22"/>
          <w:lang w:eastAsia="en-GB"/>
        </w:rPr>
        <w:t xml:space="preserve">the </w:t>
      </w:r>
      <w:r w:rsidRPr="006E7C98">
        <w:rPr>
          <w:rFonts w:ascii="Arial" w:hAnsi="Arial" w:cs="Arial"/>
          <w:sz w:val="22"/>
          <w:szCs w:val="22"/>
          <w:lang w:eastAsia="en-GB"/>
        </w:rPr>
        <w:t>duties of a ‘Health Care Assistant’ require challenging skills in patient care, maintenance, admin</w:t>
      </w:r>
      <w:r w:rsidR="0062305C" w:rsidRPr="006E7C98">
        <w:rPr>
          <w:rFonts w:ascii="Arial" w:hAnsi="Arial" w:cs="Arial"/>
          <w:sz w:val="22"/>
          <w:szCs w:val="22"/>
          <w:lang w:eastAsia="en-GB"/>
        </w:rPr>
        <w:t>istra</w:t>
      </w:r>
      <w:r w:rsidRPr="006E7C98">
        <w:rPr>
          <w:rFonts w:ascii="Arial" w:hAnsi="Arial" w:cs="Arial"/>
          <w:sz w:val="22"/>
          <w:szCs w:val="22"/>
          <w:lang w:eastAsia="en-GB"/>
        </w:rPr>
        <w:t xml:space="preserve">tive tasks, logistic management, and specialised services. To get job </w:t>
      </w:r>
      <w:r w:rsidR="0062305C" w:rsidRPr="006E7C98">
        <w:rPr>
          <w:rFonts w:ascii="Arial" w:hAnsi="Arial" w:cs="Arial"/>
          <w:sz w:val="22"/>
          <w:szCs w:val="22"/>
          <w:lang w:eastAsia="en-GB"/>
        </w:rPr>
        <w:t>as</w:t>
      </w:r>
      <w:r w:rsidRPr="006E7C98">
        <w:rPr>
          <w:rFonts w:ascii="Arial" w:hAnsi="Arial" w:cs="Arial"/>
          <w:sz w:val="22"/>
          <w:szCs w:val="22"/>
          <w:lang w:eastAsia="en-GB"/>
        </w:rPr>
        <w:t xml:space="preserve"> a ‘health care assistant’, individual must be skilled in Phlebotomy, clinical maintenance, and others</w:t>
      </w:r>
      <w:r w:rsidR="0062305C" w:rsidRPr="006E7C98">
        <w:rPr>
          <w:rFonts w:ascii="Arial" w:hAnsi="Arial" w:cs="Arial"/>
          <w:sz w:val="22"/>
          <w:szCs w:val="22"/>
          <w:lang w:eastAsia="en-GB"/>
        </w:rPr>
        <w:t>,</w:t>
      </w:r>
      <w:r w:rsidRPr="006E7C98">
        <w:rPr>
          <w:rFonts w:ascii="Arial" w:hAnsi="Arial" w:cs="Arial"/>
          <w:sz w:val="22"/>
          <w:szCs w:val="22"/>
          <w:lang w:eastAsia="en-GB"/>
        </w:rPr>
        <w:t xml:space="preserve"> but I lack these skills</w:t>
      </w:r>
      <w:r w:rsidR="0062305C" w:rsidRPr="006E7C98">
        <w:rPr>
          <w:rFonts w:ascii="Arial" w:hAnsi="Arial" w:cs="Arial"/>
          <w:sz w:val="22"/>
          <w:szCs w:val="22"/>
          <w:lang w:eastAsia="en-GB"/>
        </w:rPr>
        <w:t>,</w:t>
      </w:r>
      <w:r w:rsidRPr="006E7C98">
        <w:rPr>
          <w:rFonts w:ascii="Arial" w:hAnsi="Arial" w:cs="Arial"/>
          <w:sz w:val="22"/>
          <w:szCs w:val="22"/>
          <w:lang w:eastAsia="en-GB"/>
        </w:rPr>
        <w:t xml:space="preserve"> but </w:t>
      </w:r>
      <w:r w:rsidR="0062305C" w:rsidRPr="006E7C98">
        <w:rPr>
          <w:rFonts w:ascii="Arial" w:hAnsi="Arial" w:cs="Arial"/>
          <w:sz w:val="22"/>
          <w:szCs w:val="22"/>
          <w:lang w:eastAsia="en-GB"/>
        </w:rPr>
        <w:t xml:space="preserve">am </w:t>
      </w:r>
      <w:r w:rsidRPr="006E7C98">
        <w:rPr>
          <w:rFonts w:ascii="Arial" w:hAnsi="Arial" w:cs="Arial"/>
          <w:sz w:val="22"/>
          <w:szCs w:val="22"/>
          <w:lang w:eastAsia="en-GB"/>
        </w:rPr>
        <w:t>proficient in empathetic commun</w:t>
      </w:r>
      <w:r w:rsidR="0062305C" w:rsidRPr="006E7C98">
        <w:rPr>
          <w:rFonts w:ascii="Arial" w:hAnsi="Arial" w:cs="Arial"/>
          <w:sz w:val="22"/>
          <w:szCs w:val="22"/>
          <w:lang w:eastAsia="en-GB"/>
        </w:rPr>
        <w:t>icati</w:t>
      </w:r>
      <w:r w:rsidRPr="006E7C98">
        <w:rPr>
          <w:rFonts w:ascii="Arial" w:hAnsi="Arial" w:cs="Arial"/>
          <w:sz w:val="22"/>
          <w:szCs w:val="22"/>
          <w:lang w:eastAsia="en-GB"/>
        </w:rPr>
        <w:t xml:space="preserve">on, resilience &amp; patience, health sign monitoring, and others. I can utilise Canvas to build </w:t>
      </w:r>
      <w:r w:rsidR="0062305C" w:rsidRPr="006E7C98">
        <w:rPr>
          <w:rFonts w:ascii="Arial" w:hAnsi="Arial" w:cs="Arial"/>
          <w:sz w:val="22"/>
          <w:szCs w:val="22"/>
          <w:lang w:eastAsia="en-GB"/>
        </w:rPr>
        <w:t xml:space="preserve">a </w:t>
      </w:r>
      <w:r w:rsidRPr="006E7C98">
        <w:rPr>
          <w:rFonts w:ascii="Arial" w:hAnsi="Arial" w:cs="Arial"/>
          <w:sz w:val="22"/>
          <w:szCs w:val="22"/>
          <w:lang w:eastAsia="en-GB"/>
        </w:rPr>
        <w:t xml:space="preserve">LinkedIn profile and can build </w:t>
      </w:r>
      <w:r w:rsidR="0062305C" w:rsidRPr="006E7C98">
        <w:rPr>
          <w:rFonts w:ascii="Arial" w:hAnsi="Arial" w:cs="Arial"/>
          <w:sz w:val="22"/>
          <w:szCs w:val="22"/>
          <w:lang w:eastAsia="en-GB"/>
        </w:rPr>
        <w:t>a personalis</w:t>
      </w:r>
      <w:r w:rsidRPr="006E7C98">
        <w:rPr>
          <w:rFonts w:ascii="Arial" w:hAnsi="Arial" w:cs="Arial"/>
          <w:sz w:val="22"/>
          <w:szCs w:val="22"/>
          <w:lang w:eastAsia="en-GB"/>
        </w:rPr>
        <w:t>ed CV for personal branding. Moreove</w:t>
      </w:r>
      <w:r w:rsidR="0062305C" w:rsidRPr="006E7C98">
        <w:rPr>
          <w:rFonts w:ascii="Arial" w:hAnsi="Arial" w:cs="Arial"/>
          <w:sz w:val="22"/>
          <w:szCs w:val="22"/>
          <w:lang w:eastAsia="en-GB"/>
        </w:rPr>
        <w:t>r</w:t>
      </w:r>
      <w:r w:rsidRPr="006E7C98">
        <w:rPr>
          <w:rFonts w:ascii="Arial" w:hAnsi="Arial" w:cs="Arial"/>
          <w:sz w:val="22"/>
          <w:szCs w:val="22"/>
          <w:lang w:eastAsia="en-GB"/>
        </w:rPr>
        <w:t xml:space="preserve">, my SDGs and person-centred care </w:t>
      </w:r>
      <w:r w:rsidR="0062305C" w:rsidRPr="006E7C98">
        <w:rPr>
          <w:rFonts w:ascii="Arial" w:hAnsi="Arial" w:cs="Arial"/>
          <w:sz w:val="22"/>
          <w:szCs w:val="22"/>
          <w:lang w:eastAsia="en-GB"/>
        </w:rPr>
        <w:t>awareness’</w:t>
      </w:r>
      <w:r w:rsidRPr="006E7C98">
        <w:rPr>
          <w:rFonts w:ascii="Arial" w:hAnsi="Arial" w:cs="Arial"/>
          <w:sz w:val="22"/>
          <w:szCs w:val="22"/>
          <w:lang w:eastAsia="en-GB"/>
        </w:rPr>
        <w:t xml:space="preserve"> are my uni</w:t>
      </w:r>
      <w:r w:rsidR="0062305C" w:rsidRPr="006E7C98">
        <w:rPr>
          <w:rFonts w:ascii="Arial" w:hAnsi="Arial" w:cs="Arial"/>
          <w:sz w:val="22"/>
          <w:szCs w:val="22"/>
          <w:lang w:eastAsia="en-GB"/>
        </w:rPr>
        <w:t>q</w:t>
      </w:r>
      <w:r w:rsidRPr="006E7C98">
        <w:rPr>
          <w:rFonts w:ascii="Arial" w:hAnsi="Arial" w:cs="Arial"/>
          <w:sz w:val="22"/>
          <w:szCs w:val="22"/>
          <w:lang w:eastAsia="en-GB"/>
        </w:rPr>
        <w:t>ue value propos</w:t>
      </w:r>
      <w:r w:rsidR="0062305C" w:rsidRPr="006E7C98">
        <w:rPr>
          <w:rFonts w:ascii="Arial" w:hAnsi="Arial" w:cs="Arial"/>
          <w:sz w:val="22"/>
          <w:szCs w:val="22"/>
          <w:lang w:eastAsia="en-GB"/>
        </w:rPr>
        <w:t>iti</w:t>
      </w:r>
      <w:r w:rsidRPr="006E7C98">
        <w:rPr>
          <w:rFonts w:ascii="Arial" w:hAnsi="Arial" w:cs="Arial"/>
          <w:sz w:val="22"/>
          <w:szCs w:val="22"/>
          <w:lang w:eastAsia="en-GB"/>
        </w:rPr>
        <w:t>ons. Also, I can attend internships, voluntary work, trai</w:t>
      </w:r>
      <w:r w:rsidR="0062305C" w:rsidRPr="006E7C98">
        <w:rPr>
          <w:rFonts w:ascii="Arial" w:hAnsi="Arial" w:cs="Arial"/>
          <w:sz w:val="22"/>
          <w:szCs w:val="22"/>
          <w:lang w:eastAsia="en-GB"/>
        </w:rPr>
        <w:t>ning</w:t>
      </w:r>
      <w:r w:rsidRPr="006E7C98">
        <w:rPr>
          <w:rFonts w:ascii="Arial" w:hAnsi="Arial" w:cs="Arial"/>
          <w:sz w:val="22"/>
          <w:szCs w:val="22"/>
          <w:lang w:eastAsia="en-GB"/>
        </w:rPr>
        <w:t>, and course</w:t>
      </w:r>
      <w:r w:rsidR="0062305C" w:rsidRPr="006E7C98">
        <w:rPr>
          <w:rFonts w:ascii="Arial" w:hAnsi="Arial" w:cs="Arial"/>
          <w:sz w:val="22"/>
          <w:szCs w:val="22"/>
          <w:lang w:eastAsia="en-GB"/>
        </w:rPr>
        <w:t>s</w:t>
      </w:r>
      <w:r w:rsidRPr="006E7C98">
        <w:rPr>
          <w:rFonts w:ascii="Arial" w:hAnsi="Arial" w:cs="Arial"/>
          <w:sz w:val="22"/>
          <w:szCs w:val="22"/>
          <w:lang w:eastAsia="en-GB"/>
        </w:rPr>
        <w:t xml:space="preserve"> for attaining relev</w:t>
      </w:r>
      <w:r w:rsidR="0062305C" w:rsidRPr="006E7C98">
        <w:rPr>
          <w:rFonts w:ascii="Arial" w:hAnsi="Arial" w:cs="Arial"/>
          <w:sz w:val="22"/>
          <w:szCs w:val="22"/>
          <w:lang w:eastAsia="en-GB"/>
        </w:rPr>
        <w:t>an</w:t>
      </w:r>
      <w:r w:rsidRPr="006E7C98">
        <w:rPr>
          <w:rFonts w:ascii="Arial" w:hAnsi="Arial" w:cs="Arial"/>
          <w:sz w:val="22"/>
          <w:szCs w:val="22"/>
          <w:lang w:eastAsia="en-GB"/>
        </w:rPr>
        <w:t>t skills and can commu</w:t>
      </w:r>
      <w:r w:rsidR="0062305C" w:rsidRPr="006E7C98">
        <w:rPr>
          <w:rFonts w:ascii="Arial" w:hAnsi="Arial" w:cs="Arial"/>
          <w:sz w:val="22"/>
          <w:szCs w:val="22"/>
          <w:lang w:eastAsia="en-GB"/>
        </w:rPr>
        <w:t>nica</w:t>
      </w:r>
      <w:r w:rsidRPr="006E7C98">
        <w:rPr>
          <w:rFonts w:ascii="Arial" w:hAnsi="Arial" w:cs="Arial"/>
          <w:sz w:val="22"/>
          <w:szCs w:val="22"/>
          <w:lang w:eastAsia="en-GB"/>
        </w:rPr>
        <w:t>te my skills to target employers through LinkedIn profile and CV.</w:t>
      </w:r>
      <w:r w:rsidRPr="006E7C98">
        <w:rPr>
          <w:rFonts w:ascii="Arial" w:hAnsi="Arial" w:cs="Arial"/>
          <w:b/>
          <w:bCs/>
          <w:sz w:val="22"/>
          <w:szCs w:val="22"/>
          <w:lang w:eastAsia="en-GB"/>
        </w:rPr>
        <w:t xml:space="preserve"> </w:t>
      </w:r>
      <w:r w:rsidR="0062305C" w:rsidRPr="006E7C98">
        <w:rPr>
          <w:rFonts w:ascii="Arial" w:hAnsi="Arial" w:cs="Arial"/>
          <w:b/>
          <w:bCs/>
          <w:sz w:val="22"/>
          <w:szCs w:val="22"/>
          <w:lang w:eastAsia="en-GB"/>
        </w:rPr>
        <w:br w:type="page"/>
      </w:r>
    </w:p>
    <w:p w14:paraId="27444809" w14:textId="1770F756" w:rsidR="00D35917" w:rsidRPr="006E7C98" w:rsidRDefault="0062305C" w:rsidP="006E7C98">
      <w:pPr>
        <w:pStyle w:val="Heading1"/>
        <w:spacing w:before="0" w:after="0" w:line="360" w:lineRule="auto"/>
        <w:rPr>
          <w:rFonts w:ascii="Arial" w:hAnsi="Arial" w:cs="Arial"/>
          <w:sz w:val="22"/>
          <w:szCs w:val="22"/>
          <w:lang w:eastAsia="en-GB"/>
        </w:rPr>
      </w:pPr>
      <w:bookmarkStart w:id="14" w:name="_Toc227259649"/>
      <w:r w:rsidRPr="006E7C98">
        <w:rPr>
          <w:rFonts w:ascii="Arial" w:hAnsi="Arial" w:cs="Arial"/>
          <w:sz w:val="22"/>
          <w:szCs w:val="22"/>
          <w:lang w:eastAsia="en-GB"/>
        </w:rPr>
        <w:t>References</w:t>
      </w:r>
      <w:bookmarkEnd w:id="14"/>
    </w:p>
    <w:p w14:paraId="7CD4130A" w14:textId="77777777" w:rsidR="006E7C98" w:rsidRPr="006E7C98" w:rsidRDefault="006E7C98" w:rsidP="006E7C98">
      <w:pPr>
        <w:pStyle w:val="NormalWeb"/>
        <w:spacing w:before="0" w:beforeAutospacing="0" w:after="0" w:afterAutospacing="0" w:line="360" w:lineRule="auto"/>
        <w:ind w:left="720" w:hanging="720"/>
        <w:jc w:val="both"/>
        <w:rPr>
          <w:rFonts w:ascii="Arial" w:hAnsi="Arial" w:cs="Arial"/>
          <w:sz w:val="22"/>
          <w:szCs w:val="22"/>
        </w:rPr>
      </w:pPr>
      <w:r w:rsidRPr="006E7C98">
        <w:rPr>
          <w:rFonts w:ascii="Arial" w:hAnsi="Arial" w:cs="Arial"/>
          <w:sz w:val="22"/>
          <w:szCs w:val="22"/>
        </w:rPr>
        <w:t xml:space="preserve">Anderson, M., O’Neill, C., Macleod Clark, J., Street, A., Woods, M., Johnston-Webber, C., Charlesworth, A., Whyte, M., Foster, M., Majeed, A., Pitchforth, E., </w:t>
      </w:r>
      <w:proofErr w:type="spellStart"/>
      <w:r w:rsidRPr="006E7C98">
        <w:rPr>
          <w:rFonts w:ascii="Arial" w:hAnsi="Arial" w:cs="Arial"/>
          <w:sz w:val="22"/>
          <w:szCs w:val="22"/>
        </w:rPr>
        <w:t>Mossialos</w:t>
      </w:r>
      <w:proofErr w:type="spellEnd"/>
      <w:r w:rsidRPr="006E7C98">
        <w:rPr>
          <w:rFonts w:ascii="Arial" w:hAnsi="Arial" w:cs="Arial"/>
          <w:sz w:val="22"/>
          <w:szCs w:val="22"/>
        </w:rPr>
        <w:t xml:space="preserve">, E., Asaria, M. and McGuire, A. (2021). Securing a sustainable and fit-for-purpose UK health and care workforce. </w:t>
      </w:r>
      <w:r w:rsidRPr="006E7C98">
        <w:rPr>
          <w:rFonts w:ascii="Arial" w:hAnsi="Arial" w:cs="Arial"/>
          <w:i/>
          <w:iCs/>
          <w:sz w:val="22"/>
          <w:szCs w:val="22"/>
        </w:rPr>
        <w:t>The Lancet</w:t>
      </w:r>
      <w:r w:rsidRPr="006E7C98">
        <w:rPr>
          <w:rFonts w:ascii="Arial" w:hAnsi="Arial" w:cs="Arial"/>
          <w:sz w:val="22"/>
          <w:szCs w:val="22"/>
        </w:rPr>
        <w:t xml:space="preserve">, 397(10288), pp.1992–2011. Available </w:t>
      </w:r>
      <w:proofErr w:type="gramStart"/>
      <w:r w:rsidRPr="006E7C98">
        <w:rPr>
          <w:rFonts w:ascii="Arial" w:hAnsi="Arial" w:cs="Arial"/>
          <w:sz w:val="22"/>
          <w:szCs w:val="22"/>
        </w:rPr>
        <w:t>at:https://doi.org/10.1016/S0140-6736(21)00231-2</w:t>
      </w:r>
      <w:proofErr w:type="gramEnd"/>
      <w:r w:rsidRPr="006E7C98">
        <w:rPr>
          <w:rFonts w:ascii="Arial" w:hAnsi="Arial" w:cs="Arial"/>
          <w:sz w:val="22"/>
          <w:szCs w:val="22"/>
        </w:rPr>
        <w:t>.</w:t>
      </w:r>
    </w:p>
    <w:p w14:paraId="6EEB663C" w14:textId="77777777" w:rsidR="006E7C98" w:rsidRPr="006E7C98" w:rsidRDefault="006E7C98" w:rsidP="006E7C98">
      <w:pPr>
        <w:pStyle w:val="NormalWeb"/>
        <w:spacing w:before="0" w:beforeAutospacing="0" w:after="0" w:afterAutospacing="0" w:line="360" w:lineRule="auto"/>
        <w:ind w:left="720" w:hanging="720"/>
        <w:jc w:val="both"/>
        <w:rPr>
          <w:rFonts w:ascii="Arial" w:hAnsi="Arial" w:cs="Arial"/>
          <w:sz w:val="22"/>
          <w:szCs w:val="22"/>
        </w:rPr>
      </w:pPr>
      <w:r w:rsidRPr="006E7C98">
        <w:rPr>
          <w:rFonts w:ascii="Arial" w:hAnsi="Arial" w:cs="Arial"/>
          <w:sz w:val="22"/>
          <w:szCs w:val="22"/>
        </w:rPr>
        <w:t xml:space="preserve">Baum, C.M., Christiansen, C.H. and Bass, J.D. (2024). The Person-Environment-Occupation-Performance (PEOP) Model. </w:t>
      </w:r>
      <w:r w:rsidRPr="006E7C98">
        <w:rPr>
          <w:rFonts w:ascii="Arial" w:hAnsi="Arial" w:cs="Arial"/>
          <w:i/>
          <w:iCs/>
          <w:sz w:val="22"/>
          <w:szCs w:val="22"/>
        </w:rPr>
        <w:t>Routledge eBooks</w:t>
      </w:r>
      <w:r w:rsidRPr="006E7C98">
        <w:rPr>
          <w:rFonts w:ascii="Arial" w:hAnsi="Arial" w:cs="Arial"/>
          <w:sz w:val="22"/>
          <w:szCs w:val="22"/>
        </w:rPr>
        <w:t xml:space="preserve">, 4, pp.47–55. Available </w:t>
      </w:r>
      <w:proofErr w:type="gramStart"/>
      <w:r w:rsidRPr="006E7C98">
        <w:rPr>
          <w:rFonts w:ascii="Arial" w:hAnsi="Arial" w:cs="Arial"/>
          <w:sz w:val="22"/>
          <w:szCs w:val="22"/>
        </w:rPr>
        <w:t>at:https://doi.org/10.4324/9781003522997-5</w:t>
      </w:r>
      <w:proofErr w:type="gramEnd"/>
      <w:r w:rsidRPr="006E7C98">
        <w:rPr>
          <w:rFonts w:ascii="Arial" w:hAnsi="Arial" w:cs="Arial"/>
          <w:sz w:val="22"/>
          <w:szCs w:val="22"/>
        </w:rPr>
        <w:t>.</w:t>
      </w:r>
    </w:p>
    <w:p w14:paraId="57BDF286" w14:textId="77777777" w:rsidR="006E7C98" w:rsidRPr="006E7C98" w:rsidRDefault="006E7C98" w:rsidP="006E7C98">
      <w:pPr>
        <w:pStyle w:val="NormalWeb"/>
        <w:spacing w:before="0" w:beforeAutospacing="0" w:after="0" w:afterAutospacing="0" w:line="360" w:lineRule="auto"/>
        <w:ind w:left="720" w:hanging="720"/>
        <w:jc w:val="both"/>
        <w:rPr>
          <w:rFonts w:ascii="Arial" w:hAnsi="Arial" w:cs="Arial"/>
          <w:sz w:val="22"/>
          <w:szCs w:val="22"/>
        </w:rPr>
      </w:pPr>
      <w:proofErr w:type="spellStart"/>
      <w:r w:rsidRPr="006E7C98">
        <w:rPr>
          <w:rFonts w:ascii="Arial" w:hAnsi="Arial" w:cs="Arial"/>
          <w:sz w:val="22"/>
          <w:szCs w:val="22"/>
        </w:rPr>
        <w:t>Bendowska</w:t>
      </w:r>
      <w:proofErr w:type="spellEnd"/>
      <w:r w:rsidRPr="006E7C98">
        <w:rPr>
          <w:rFonts w:ascii="Arial" w:hAnsi="Arial" w:cs="Arial"/>
          <w:sz w:val="22"/>
          <w:szCs w:val="22"/>
        </w:rPr>
        <w:t xml:space="preserve">, A. and Baum, E. (2023). The Significance of Cooperation in Interdisciplinary Health Care Teams as Perceived by Polish Medical Students. </w:t>
      </w:r>
      <w:r w:rsidRPr="006E7C98">
        <w:rPr>
          <w:rFonts w:ascii="Arial" w:hAnsi="Arial" w:cs="Arial"/>
          <w:i/>
          <w:iCs/>
          <w:sz w:val="22"/>
          <w:szCs w:val="22"/>
        </w:rPr>
        <w:t>International Journal of Environmental Research and Public Health</w:t>
      </w:r>
      <w:r w:rsidRPr="006E7C98">
        <w:rPr>
          <w:rFonts w:ascii="Arial" w:hAnsi="Arial" w:cs="Arial"/>
          <w:sz w:val="22"/>
          <w:szCs w:val="22"/>
        </w:rPr>
        <w:t xml:space="preserve">, [online] 20(2), p.954. Available </w:t>
      </w:r>
      <w:proofErr w:type="gramStart"/>
      <w:r w:rsidRPr="006E7C98">
        <w:rPr>
          <w:rFonts w:ascii="Arial" w:hAnsi="Arial" w:cs="Arial"/>
          <w:sz w:val="22"/>
          <w:szCs w:val="22"/>
        </w:rPr>
        <w:t>at:https://doi.org/10.3390/ijerph20020954</w:t>
      </w:r>
      <w:proofErr w:type="gramEnd"/>
      <w:r w:rsidRPr="006E7C98">
        <w:rPr>
          <w:rFonts w:ascii="Arial" w:hAnsi="Arial" w:cs="Arial"/>
          <w:sz w:val="22"/>
          <w:szCs w:val="22"/>
        </w:rPr>
        <w:t>.</w:t>
      </w:r>
    </w:p>
    <w:p w14:paraId="2D0DD9B8" w14:textId="77777777" w:rsidR="006E7C98" w:rsidRPr="006E7C98" w:rsidRDefault="006E7C98" w:rsidP="006E7C98">
      <w:pPr>
        <w:pStyle w:val="NormalWeb"/>
        <w:spacing w:before="0" w:beforeAutospacing="0" w:after="0" w:afterAutospacing="0" w:line="360" w:lineRule="auto"/>
        <w:ind w:left="720" w:hanging="720"/>
        <w:jc w:val="both"/>
        <w:rPr>
          <w:rFonts w:ascii="Arial" w:hAnsi="Arial" w:cs="Arial"/>
          <w:sz w:val="22"/>
          <w:szCs w:val="22"/>
        </w:rPr>
      </w:pPr>
      <w:r w:rsidRPr="006E7C98">
        <w:rPr>
          <w:rFonts w:ascii="Arial" w:hAnsi="Arial" w:cs="Arial"/>
          <w:sz w:val="22"/>
          <w:szCs w:val="22"/>
        </w:rPr>
        <w:t xml:space="preserve">Bucknell, K.J., Kangas, M. and Crane, M.F. (2022). Adaptive self-reflection and resilience: The moderating effects of rumination on insight as a mediator. </w:t>
      </w:r>
      <w:r w:rsidRPr="006E7C98">
        <w:rPr>
          <w:rFonts w:ascii="Arial" w:hAnsi="Arial" w:cs="Arial"/>
          <w:i/>
          <w:iCs/>
          <w:sz w:val="22"/>
          <w:szCs w:val="22"/>
        </w:rPr>
        <w:t>Personality and Individual Differences</w:t>
      </w:r>
      <w:r w:rsidRPr="006E7C98">
        <w:rPr>
          <w:rFonts w:ascii="Arial" w:hAnsi="Arial" w:cs="Arial"/>
          <w:sz w:val="22"/>
          <w:szCs w:val="22"/>
        </w:rPr>
        <w:t xml:space="preserve">, 185, p.111234. Available </w:t>
      </w:r>
      <w:proofErr w:type="gramStart"/>
      <w:r w:rsidRPr="006E7C98">
        <w:rPr>
          <w:rFonts w:ascii="Arial" w:hAnsi="Arial" w:cs="Arial"/>
          <w:sz w:val="22"/>
          <w:szCs w:val="22"/>
        </w:rPr>
        <w:t>at:https://doi.org/10.1016/j.paid.2021.111234</w:t>
      </w:r>
      <w:proofErr w:type="gramEnd"/>
      <w:r w:rsidRPr="006E7C98">
        <w:rPr>
          <w:rFonts w:ascii="Arial" w:hAnsi="Arial" w:cs="Arial"/>
          <w:sz w:val="22"/>
          <w:szCs w:val="22"/>
        </w:rPr>
        <w:t>.</w:t>
      </w:r>
    </w:p>
    <w:p w14:paraId="076635EC" w14:textId="77777777" w:rsidR="006E7C98" w:rsidRPr="006E7C98" w:rsidRDefault="006E7C98" w:rsidP="006E7C98">
      <w:pPr>
        <w:pStyle w:val="NormalWeb"/>
        <w:spacing w:before="0" w:beforeAutospacing="0" w:after="0" w:afterAutospacing="0" w:line="360" w:lineRule="auto"/>
        <w:ind w:left="720" w:hanging="720"/>
        <w:jc w:val="both"/>
        <w:rPr>
          <w:rFonts w:ascii="Arial" w:hAnsi="Arial" w:cs="Arial"/>
          <w:sz w:val="22"/>
          <w:szCs w:val="22"/>
        </w:rPr>
      </w:pPr>
      <w:r w:rsidRPr="006E7C98">
        <w:rPr>
          <w:rFonts w:ascii="Arial" w:hAnsi="Arial" w:cs="Arial"/>
          <w:sz w:val="22"/>
          <w:szCs w:val="22"/>
        </w:rPr>
        <w:t xml:space="preserve">Joseph, </w:t>
      </w:r>
      <w:proofErr w:type="spellStart"/>
      <w:r w:rsidRPr="006E7C98">
        <w:rPr>
          <w:rFonts w:ascii="Arial" w:hAnsi="Arial" w:cs="Arial"/>
          <w:sz w:val="22"/>
          <w:szCs w:val="22"/>
        </w:rPr>
        <w:t>Dr.J</w:t>
      </w:r>
      <w:proofErr w:type="spellEnd"/>
      <w:r w:rsidRPr="006E7C98">
        <w:rPr>
          <w:rFonts w:ascii="Arial" w:hAnsi="Arial" w:cs="Arial"/>
          <w:sz w:val="22"/>
          <w:szCs w:val="22"/>
        </w:rPr>
        <w:t xml:space="preserve">. (2024). </w:t>
      </w:r>
      <w:r w:rsidRPr="006E7C98">
        <w:rPr>
          <w:rFonts w:ascii="Arial" w:hAnsi="Arial" w:cs="Arial"/>
          <w:i/>
          <w:iCs/>
          <w:sz w:val="22"/>
          <w:szCs w:val="22"/>
        </w:rPr>
        <w:t>Ultimate Personal Brand Checklist</w:t>
      </w:r>
      <w:r w:rsidRPr="006E7C98">
        <w:rPr>
          <w:rFonts w:ascii="Arial" w:hAnsi="Arial" w:cs="Arial"/>
          <w:sz w:val="22"/>
          <w:szCs w:val="22"/>
        </w:rPr>
        <w:t>. Notion Press.</w:t>
      </w:r>
    </w:p>
    <w:p w14:paraId="772F5C8C" w14:textId="77777777" w:rsidR="006E7C98" w:rsidRPr="006E7C98" w:rsidRDefault="006E7C98" w:rsidP="006E7C98">
      <w:pPr>
        <w:pStyle w:val="NormalWeb"/>
        <w:spacing w:before="0" w:beforeAutospacing="0" w:after="0" w:afterAutospacing="0" w:line="360" w:lineRule="auto"/>
        <w:ind w:left="720" w:hanging="720"/>
        <w:jc w:val="both"/>
        <w:rPr>
          <w:rFonts w:ascii="Arial" w:hAnsi="Arial" w:cs="Arial"/>
          <w:sz w:val="22"/>
          <w:szCs w:val="22"/>
        </w:rPr>
      </w:pPr>
      <w:r w:rsidRPr="006E7C98">
        <w:rPr>
          <w:rFonts w:ascii="Arial" w:hAnsi="Arial" w:cs="Arial"/>
          <w:sz w:val="22"/>
          <w:szCs w:val="22"/>
        </w:rPr>
        <w:t xml:space="preserve">Leong, S.L., Teoh, S.L., Fun, W.H. and Lee, S.W.H. (2021). Task shifting in primary care to tackle healthcare worker shortages: An umbrella review. </w:t>
      </w:r>
      <w:r w:rsidRPr="006E7C98">
        <w:rPr>
          <w:rFonts w:ascii="Arial" w:hAnsi="Arial" w:cs="Arial"/>
          <w:i/>
          <w:iCs/>
          <w:sz w:val="22"/>
          <w:szCs w:val="22"/>
        </w:rPr>
        <w:t>European Journal of General Practice</w:t>
      </w:r>
      <w:r w:rsidRPr="006E7C98">
        <w:rPr>
          <w:rFonts w:ascii="Arial" w:hAnsi="Arial" w:cs="Arial"/>
          <w:sz w:val="22"/>
          <w:szCs w:val="22"/>
        </w:rPr>
        <w:t>, [online] 27(1), pp.198–210. Available at: https://pmc.ncbi.nlm.nih.gov/articles/PMC8330741/.</w:t>
      </w:r>
    </w:p>
    <w:p w14:paraId="6EFE6171" w14:textId="77777777" w:rsidR="006E7C98" w:rsidRPr="006E7C98" w:rsidRDefault="006E7C98" w:rsidP="006E7C98">
      <w:pPr>
        <w:pStyle w:val="NormalWeb"/>
        <w:spacing w:before="0" w:beforeAutospacing="0" w:after="0" w:afterAutospacing="0" w:line="360" w:lineRule="auto"/>
        <w:ind w:left="720" w:hanging="720"/>
        <w:jc w:val="both"/>
        <w:rPr>
          <w:rFonts w:ascii="Arial" w:hAnsi="Arial" w:cs="Arial"/>
          <w:sz w:val="22"/>
          <w:szCs w:val="22"/>
        </w:rPr>
      </w:pPr>
      <w:r w:rsidRPr="006E7C98">
        <w:rPr>
          <w:rFonts w:ascii="Arial" w:hAnsi="Arial" w:cs="Arial"/>
          <w:sz w:val="22"/>
          <w:szCs w:val="22"/>
        </w:rPr>
        <w:t xml:space="preserve">LinkedIn (2026). </w:t>
      </w:r>
      <w:r w:rsidRPr="006E7C98">
        <w:rPr>
          <w:rFonts w:ascii="Arial" w:hAnsi="Arial" w:cs="Arial"/>
          <w:i/>
          <w:iCs/>
          <w:sz w:val="22"/>
          <w:szCs w:val="22"/>
        </w:rPr>
        <w:t>Job Description: Health Care Assistant (HCA) - General Practice</w:t>
      </w:r>
      <w:r w:rsidRPr="006E7C98">
        <w:rPr>
          <w:rFonts w:ascii="Arial" w:hAnsi="Arial" w:cs="Arial"/>
          <w:sz w:val="22"/>
          <w:szCs w:val="22"/>
        </w:rPr>
        <w:t>. [online] LinkedIn. Available at: https://uk.indeed.com/jobs?q=Healthcare+Assistant&amp;l=London&amp;mna=&amp;gclsrc=aw.ds&amp;aceid=&amp;gad_source=1&amp;gad_campaignid=23317320197&amp;gbraid=0AAAAADe30jN4wkJFYQpA_Zv0-Rm0BzQ8M&amp;gclid=Cj0KCQjwkYLPBhC3ARIsAIyHi3QMW2i-3MF3maV5jRV2G6vHI5bLHA9XWvp6m3-sDWxABOWxYhHRXbYaAiTuEALw_wcB&amp;from=mobRdr&amp;utm_source=%2Fm%2F&amp;utm_medium=redir&amp;utm_campaign=dt&amp;vjk=2c8974f611af706b.</w:t>
      </w:r>
    </w:p>
    <w:p w14:paraId="2FED0C2F" w14:textId="77777777" w:rsidR="006E7C98" w:rsidRPr="006E7C98" w:rsidRDefault="006E7C98" w:rsidP="006E7C98">
      <w:pPr>
        <w:pStyle w:val="NormalWeb"/>
        <w:spacing w:before="0" w:beforeAutospacing="0" w:after="0" w:afterAutospacing="0" w:line="360" w:lineRule="auto"/>
        <w:ind w:left="720" w:hanging="720"/>
        <w:jc w:val="both"/>
        <w:rPr>
          <w:rFonts w:ascii="Arial" w:hAnsi="Arial" w:cs="Arial"/>
          <w:sz w:val="22"/>
          <w:szCs w:val="22"/>
        </w:rPr>
      </w:pPr>
      <w:r w:rsidRPr="00915535">
        <w:rPr>
          <w:rFonts w:ascii="Arial" w:hAnsi="Arial" w:cs="Arial"/>
          <w:sz w:val="22"/>
          <w:szCs w:val="22"/>
          <w:lang w:val="it-IT"/>
        </w:rPr>
        <w:t xml:space="preserve">Longhini, J., Rossettini, G. and Palese, A. (2022). </w:t>
      </w:r>
      <w:r w:rsidRPr="006E7C98">
        <w:rPr>
          <w:rFonts w:ascii="Arial" w:hAnsi="Arial" w:cs="Arial"/>
          <w:sz w:val="22"/>
          <w:szCs w:val="22"/>
        </w:rPr>
        <w:t xml:space="preserve">Digital Health Competencies Among Health Care Professionals: Systematic Review. </w:t>
      </w:r>
      <w:r w:rsidRPr="006E7C98">
        <w:rPr>
          <w:rFonts w:ascii="Arial" w:hAnsi="Arial" w:cs="Arial"/>
          <w:i/>
          <w:iCs/>
          <w:sz w:val="22"/>
          <w:szCs w:val="22"/>
        </w:rPr>
        <w:t>Journal of Medical Internet Research</w:t>
      </w:r>
      <w:r w:rsidRPr="006E7C98">
        <w:rPr>
          <w:rFonts w:ascii="Arial" w:hAnsi="Arial" w:cs="Arial"/>
          <w:sz w:val="22"/>
          <w:szCs w:val="22"/>
        </w:rPr>
        <w:t xml:space="preserve">, 24(8), p.e36414. Available </w:t>
      </w:r>
      <w:proofErr w:type="gramStart"/>
      <w:r w:rsidRPr="006E7C98">
        <w:rPr>
          <w:rFonts w:ascii="Arial" w:hAnsi="Arial" w:cs="Arial"/>
          <w:sz w:val="22"/>
          <w:szCs w:val="22"/>
        </w:rPr>
        <w:t>at:https://doi.org/10.2196/36414</w:t>
      </w:r>
      <w:proofErr w:type="gramEnd"/>
      <w:r w:rsidRPr="006E7C98">
        <w:rPr>
          <w:rFonts w:ascii="Arial" w:hAnsi="Arial" w:cs="Arial"/>
          <w:sz w:val="22"/>
          <w:szCs w:val="22"/>
        </w:rPr>
        <w:t>.</w:t>
      </w:r>
    </w:p>
    <w:p w14:paraId="33F942B6" w14:textId="77777777" w:rsidR="006E7C98" w:rsidRPr="006E7C98" w:rsidRDefault="006E7C98" w:rsidP="006E7C98">
      <w:pPr>
        <w:pStyle w:val="NormalWeb"/>
        <w:spacing w:before="0" w:beforeAutospacing="0" w:after="0" w:afterAutospacing="0" w:line="360" w:lineRule="auto"/>
        <w:ind w:left="720" w:hanging="720"/>
        <w:jc w:val="both"/>
        <w:rPr>
          <w:rFonts w:ascii="Arial" w:hAnsi="Arial" w:cs="Arial"/>
          <w:sz w:val="22"/>
          <w:szCs w:val="22"/>
        </w:rPr>
      </w:pPr>
      <w:r w:rsidRPr="006E7C98">
        <w:rPr>
          <w:rFonts w:ascii="Arial" w:hAnsi="Arial" w:cs="Arial"/>
          <w:sz w:val="22"/>
          <w:szCs w:val="22"/>
        </w:rPr>
        <w:t xml:space="preserve">Nutbeam, D. and Lloyd, J.E. (2021). Understanding and responding to health literacy as a social determinant of health. </w:t>
      </w:r>
      <w:r w:rsidRPr="006E7C98">
        <w:rPr>
          <w:rFonts w:ascii="Arial" w:hAnsi="Arial" w:cs="Arial"/>
          <w:i/>
          <w:iCs/>
          <w:sz w:val="22"/>
          <w:szCs w:val="22"/>
        </w:rPr>
        <w:t>Annual Review of Public Health</w:t>
      </w:r>
      <w:r w:rsidRPr="006E7C98">
        <w:rPr>
          <w:rFonts w:ascii="Arial" w:hAnsi="Arial" w:cs="Arial"/>
          <w:sz w:val="22"/>
          <w:szCs w:val="22"/>
        </w:rPr>
        <w:t xml:space="preserve">, [online] 42(1), pp.159–173. Available </w:t>
      </w:r>
      <w:proofErr w:type="gramStart"/>
      <w:r w:rsidRPr="006E7C98">
        <w:rPr>
          <w:rFonts w:ascii="Arial" w:hAnsi="Arial" w:cs="Arial"/>
          <w:sz w:val="22"/>
          <w:szCs w:val="22"/>
        </w:rPr>
        <w:t>at:https://doi.org/10.1146/annurev-publhealth-090419-102529</w:t>
      </w:r>
      <w:proofErr w:type="gramEnd"/>
      <w:r w:rsidRPr="006E7C98">
        <w:rPr>
          <w:rFonts w:ascii="Arial" w:hAnsi="Arial" w:cs="Arial"/>
          <w:sz w:val="22"/>
          <w:szCs w:val="22"/>
        </w:rPr>
        <w:t>.</w:t>
      </w:r>
    </w:p>
    <w:p w14:paraId="7C811F93" w14:textId="77777777" w:rsidR="006E7C98" w:rsidRPr="006E7C98" w:rsidRDefault="006E7C98" w:rsidP="006E7C98">
      <w:pPr>
        <w:spacing w:after="0" w:line="360" w:lineRule="auto"/>
        <w:ind w:left="720" w:hanging="720"/>
        <w:rPr>
          <w:rFonts w:ascii="Arial" w:hAnsi="Arial" w:cs="Arial"/>
          <w:color w:val="222222"/>
          <w:sz w:val="22"/>
          <w:szCs w:val="22"/>
          <w:shd w:val="clear" w:color="auto" w:fill="FFFFFF"/>
        </w:rPr>
      </w:pPr>
      <w:r w:rsidRPr="006E7C98">
        <w:rPr>
          <w:rFonts w:ascii="Arial" w:hAnsi="Arial" w:cs="Arial"/>
          <w:color w:val="222222"/>
          <w:sz w:val="22"/>
          <w:szCs w:val="22"/>
          <w:shd w:val="clear" w:color="auto" w:fill="FFFFFF"/>
        </w:rPr>
        <w:t>Rawles, Z. (2025). </w:t>
      </w:r>
      <w:r w:rsidRPr="006E7C98">
        <w:rPr>
          <w:rFonts w:ascii="Arial" w:hAnsi="Arial" w:cs="Arial"/>
          <w:i/>
          <w:iCs/>
          <w:color w:val="222222"/>
          <w:sz w:val="22"/>
          <w:szCs w:val="22"/>
          <w:shd w:val="clear" w:color="auto" w:fill="FFFFFF"/>
        </w:rPr>
        <w:t>Essential knowledge and skills for healthcare assistants</w:t>
      </w:r>
      <w:r w:rsidRPr="006E7C98">
        <w:rPr>
          <w:rFonts w:ascii="Arial" w:hAnsi="Arial" w:cs="Arial"/>
          <w:color w:val="222222"/>
          <w:sz w:val="22"/>
          <w:szCs w:val="22"/>
          <w:shd w:val="clear" w:color="auto" w:fill="FFFFFF"/>
        </w:rPr>
        <w:t>. Taylor &amp; Francis.</w:t>
      </w:r>
    </w:p>
    <w:p w14:paraId="00A533FB" w14:textId="77777777" w:rsidR="006E7C98" w:rsidRPr="006E7C98" w:rsidRDefault="006E7C98" w:rsidP="006E7C98">
      <w:pPr>
        <w:pStyle w:val="NormalWeb"/>
        <w:spacing w:before="0" w:beforeAutospacing="0" w:after="0" w:afterAutospacing="0" w:line="360" w:lineRule="auto"/>
        <w:ind w:left="720" w:hanging="720"/>
        <w:jc w:val="both"/>
        <w:rPr>
          <w:rFonts w:ascii="Arial" w:hAnsi="Arial" w:cs="Arial"/>
          <w:sz w:val="22"/>
          <w:szCs w:val="22"/>
        </w:rPr>
      </w:pPr>
      <w:r w:rsidRPr="006E7C98">
        <w:rPr>
          <w:rFonts w:ascii="Arial" w:hAnsi="Arial" w:cs="Arial"/>
          <w:sz w:val="22"/>
          <w:szCs w:val="22"/>
        </w:rPr>
        <w:t xml:space="preserve">Sorensen, G., Dennerlein, J.T., Peters, S.E., Sabbath, E.L., Kelly, E.L. and Wagner, G.R. (2021). The future of research on work, safety, health and wellbeing: A guiding conceptual framework. </w:t>
      </w:r>
      <w:r w:rsidRPr="006E7C98">
        <w:rPr>
          <w:rFonts w:ascii="Arial" w:hAnsi="Arial" w:cs="Arial"/>
          <w:i/>
          <w:iCs/>
          <w:sz w:val="22"/>
          <w:szCs w:val="22"/>
        </w:rPr>
        <w:t>Social Science &amp; Medicine</w:t>
      </w:r>
      <w:r w:rsidRPr="006E7C98">
        <w:rPr>
          <w:rFonts w:ascii="Arial" w:hAnsi="Arial" w:cs="Arial"/>
          <w:sz w:val="22"/>
          <w:szCs w:val="22"/>
        </w:rPr>
        <w:t xml:space="preserve">, [online] 269(1), pp.1–9. Available </w:t>
      </w:r>
      <w:proofErr w:type="gramStart"/>
      <w:r w:rsidRPr="006E7C98">
        <w:rPr>
          <w:rFonts w:ascii="Arial" w:hAnsi="Arial" w:cs="Arial"/>
          <w:sz w:val="22"/>
          <w:szCs w:val="22"/>
        </w:rPr>
        <w:t>at:https://doi.org/10.1016/j.socscimed.2020.113593</w:t>
      </w:r>
      <w:proofErr w:type="gramEnd"/>
      <w:r w:rsidRPr="006E7C98">
        <w:rPr>
          <w:rFonts w:ascii="Arial" w:hAnsi="Arial" w:cs="Arial"/>
          <w:sz w:val="22"/>
          <w:szCs w:val="22"/>
        </w:rPr>
        <w:t>.</w:t>
      </w:r>
    </w:p>
    <w:p w14:paraId="5CC7D51C" w14:textId="77777777" w:rsidR="006E7C98" w:rsidRPr="006E7C98" w:rsidRDefault="006E7C98" w:rsidP="006E7C98">
      <w:pPr>
        <w:pStyle w:val="NormalWeb"/>
        <w:spacing w:before="0" w:beforeAutospacing="0" w:after="0" w:afterAutospacing="0" w:line="360" w:lineRule="auto"/>
        <w:ind w:left="720" w:hanging="720"/>
        <w:jc w:val="both"/>
        <w:rPr>
          <w:rFonts w:ascii="Arial" w:hAnsi="Arial" w:cs="Arial"/>
          <w:sz w:val="22"/>
          <w:szCs w:val="22"/>
        </w:rPr>
      </w:pPr>
      <w:r w:rsidRPr="006E7C98">
        <w:rPr>
          <w:rFonts w:ascii="Arial" w:hAnsi="Arial" w:cs="Arial"/>
          <w:sz w:val="22"/>
          <w:szCs w:val="22"/>
        </w:rPr>
        <w:t xml:space="preserve">Szántó, P. and </w:t>
      </w:r>
      <w:proofErr w:type="spellStart"/>
      <w:r w:rsidRPr="006E7C98">
        <w:rPr>
          <w:rFonts w:ascii="Arial" w:hAnsi="Arial" w:cs="Arial"/>
          <w:sz w:val="22"/>
          <w:szCs w:val="22"/>
        </w:rPr>
        <w:t>Radácsi</w:t>
      </w:r>
      <w:proofErr w:type="spellEnd"/>
      <w:r w:rsidRPr="006E7C98">
        <w:rPr>
          <w:rFonts w:ascii="Arial" w:hAnsi="Arial" w:cs="Arial"/>
          <w:sz w:val="22"/>
          <w:szCs w:val="22"/>
        </w:rPr>
        <w:t xml:space="preserve">, L. (2023). Defining personal brand, personal branding and personal brand equity. </w:t>
      </w:r>
      <w:proofErr w:type="spellStart"/>
      <w:r w:rsidRPr="006E7C98">
        <w:rPr>
          <w:rFonts w:ascii="Arial" w:hAnsi="Arial" w:cs="Arial"/>
          <w:i/>
          <w:iCs/>
          <w:sz w:val="22"/>
          <w:szCs w:val="22"/>
        </w:rPr>
        <w:t>Prosperitas</w:t>
      </w:r>
      <w:proofErr w:type="spellEnd"/>
      <w:r w:rsidRPr="006E7C98">
        <w:rPr>
          <w:rFonts w:ascii="Arial" w:hAnsi="Arial" w:cs="Arial"/>
          <w:sz w:val="22"/>
          <w:szCs w:val="22"/>
        </w:rPr>
        <w:t xml:space="preserve">, 10(In press), pp.1–11. Available </w:t>
      </w:r>
      <w:proofErr w:type="gramStart"/>
      <w:r w:rsidRPr="006E7C98">
        <w:rPr>
          <w:rFonts w:ascii="Arial" w:hAnsi="Arial" w:cs="Arial"/>
          <w:sz w:val="22"/>
          <w:szCs w:val="22"/>
        </w:rPr>
        <w:t>at:https://doi.org/10.31570/prosp_2022_0043</w:t>
      </w:r>
      <w:proofErr w:type="gramEnd"/>
      <w:r w:rsidRPr="006E7C98">
        <w:rPr>
          <w:rFonts w:ascii="Arial" w:hAnsi="Arial" w:cs="Arial"/>
          <w:sz w:val="22"/>
          <w:szCs w:val="22"/>
        </w:rPr>
        <w:t>.</w:t>
      </w:r>
    </w:p>
    <w:p w14:paraId="79478476" w14:textId="77777777" w:rsidR="006E7C98" w:rsidRPr="006E7C98" w:rsidRDefault="006E7C98" w:rsidP="006E7C98">
      <w:pPr>
        <w:pStyle w:val="NormalWeb"/>
        <w:spacing w:before="0" w:beforeAutospacing="0" w:after="0" w:afterAutospacing="0" w:line="360" w:lineRule="auto"/>
        <w:ind w:left="720" w:hanging="720"/>
        <w:jc w:val="both"/>
        <w:rPr>
          <w:rFonts w:ascii="Arial" w:hAnsi="Arial" w:cs="Arial"/>
          <w:sz w:val="22"/>
          <w:szCs w:val="22"/>
        </w:rPr>
      </w:pPr>
      <w:r w:rsidRPr="006E7C98">
        <w:rPr>
          <w:rFonts w:ascii="Arial" w:hAnsi="Arial" w:cs="Arial"/>
          <w:sz w:val="22"/>
          <w:szCs w:val="22"/>
        </w:rPr>
        <w:t xml:space="preserve">United Nations (2025). </w:t>
      </w:r>
      <w:r w:rsidRPr="006E7C98">
        <w:rPr>
          <w:rFonts w:ascii="Arial" w:hAnsi="Arial" w:cs="Arial"/>
          <w:i/>
          <w:iCs/>
          <w:sz w:val="22"/>
          <w:szCs w:val="22"/>
        </w:rPr>
        <w:t>Sustainable Development Goals</w:t>
      </w:r>
      <w:r w:rsidRPr="006E7C98">
        <w:rPr>
          <w:rFonts w:ascii="Arial" w:hAnsi="Arial" w:cs="Arial"/>
          <w:sz w:val="22"/>
          <w:szCs w:val="22"/>
        </w:rPr>
        <w:t>. [online] United Nations. Available at: https://sdgs.un.org/.</w:t>
      </w:r>
    </w:p>
    <w:p w14:paraId="47B1A0BF" w14:textId="77777777" w:rsidR="006E7C98" w:rsidRPr="006E7C98" w:rsidRDefault="006E7C98" w:rsidP="006E7C98">
      <w:pPr>
        <w:spacing w:after="0" w:line="360" w:lineRule="auto"/>
        <w:ind w:left="720" w:hanging="720"/>
        <w:rPr>
          <w:rFonts w:ascii="Arial" w:hAnsi="Arial" w:cs="Arial"/>
          <w:color w:val="222222"/>
          <w:sz w:val="22"/>
          <w:szCs w:val="22"/>
          <w:shd w:val="clear" w:color="auto" w:fill="FFFFFF"/>
        </w:rPr>
      </w:pPr>
      <w:r w:rsidRPr="006E7C98">
        <w:rPr>
          <w:rFonts w:ascii="Arial" w:hAnsi="Arial" w:cs="Arial"/>
          <w:color w:val="222222"/>
          <w:sz w:val="22"/>
          <w:szCs w:val="22"/>
          <w:shd w:val="clear" w:color="auto" w:fill="FFFFFF"/>
        </w:rPr>
        <w:t>White, K. M., Dudley-Brown, S. and Terhaar, M. F. (Eds.). (2024). </w:t>
      </w:r>
      <w:r w:rsidRPr="006E7C98">
        <w:rPr>
          <w:rFonts w:ascii="Arial" w:hAnsi="Arial" w:cs="Arial"/>
          <w:i/>
          <w:iCs/>
          <w:color w:val="222222"/>
          <w:sz w:val="22"/>
          <w:szCs w:val="22"/>
          <w:shd w:val="clear" w:color="auto" w:fill="FFFFFF"/>
        </w:rPr>
        <w:t>Translation of evidence into nursing and healthcare</w:t>
      </w:r>
      <w:r w:rsidRPr="006E7C98">
        <w:rPr>
          <w:rFonts w:ascii="Arial" w:hAnsi="Arial" w:cs="Arial"/>
          <w:color w:val="222222"/>
          <w:sz w:val="22"/>
          <w:szCs w:val="22"/>
          <w:shd w:val="clear" w:color="auto" w:fill="FFFFFF"/>
        </w:rPr>
        <w:t>. Springer Publishing Company.</w:t>
      </w:r>
    </w:p>
    <w:p w14:paraId="5A07DBF2" w14:textId="77777777" w:rsidR="0062305C" w:rsidRPr="006E7C98" w:rsidRDefault="0062305C" w:rsidP="006E7C98">
      <w:pPr>
        <w:spacing w:after="0" w:line="360" w:lineRule="auto"/>
        <w:rPr>
          <w:rFonts w:ascii="Arial" w:hAnsi="Arial" w:cs="Arial"/>
          <w:sz w:val="22"/>
          <w:szCs w:val="22"/>
          <w:lang w:eastAsia="en-GB"/>
        </w:rPr>
      </w:pPr>
    </w:p>
    <w:p w14:paraId="7DC6C862" w14:textId="77777777" w:rsidR="00C574BD" w:rsidRPr="006E7C98" w:rsidRDefault="00C574BD" w:rsidP="006E7C98">
      <w:pPr>
        <w:spacing w:after="0" w:line="360" w:lineRule="auto"/>
        <w:rPr>
          <w:rFonts w:ascii="Arial" w:hAnsi="Arial" w:cs="Arial"/>
          <w:sz w:val="22"/>
          <w:szCs w:val="22"/>
          <w:lang w:eastAsia="en-GB"/>
        </w:rPr>
      </w:pPr>
    </w:p>
    <w:sectPr w:rsidR="00C574BD" w:rsidRPr="006E7C98" w:rsidSect="0062305C">
      <w:footerReference w:type="default" r:id="rId14"/>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E81EE" w14:textId="77777777" w:rsidR="00E7661C" w:rsidRDefault="00E7661C" w:rsidP="0062305C">
      <w:pPr>
        <w:spacing w:after="0" w:line="240" w:lineRule="auto"/>
      </w:pPr>
      <w:r>
        <w:separator/>
      </w:r>
    </w:p>
  </w:endnote>
  <w:endnote w:type="continuationSeparator" w:id="0">
    <w:p w14:paraId="360AFA03" w14:textId="77777777" w:rsidR="00E7661C" w:rsidRDefault="00E7661C" w:rsidP="00623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7EABC" w14:textId="73BFDE6A" w:rsidR="0062305C" w:rsidRDefault="0062305C" w:rsidP="0062305C">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556774"/>
      <w:docPartObj>
        <w:docPartGallery w:val="Page Numbers (Bottom of Page)"/>
        <w:docPartUnique/>
      </w:docPartObj>
    </w:sdtPr>
    <w:sdtContent>
      <w:p w14:paraId="4A4E270E" w14:textId="77777777" w:rsidR="0062305C" w:rsidRDefault="0062305C">
        <w:pPr>
          <w:pStyle w:val="Footer"/>
          <w:jc w:val="right"/>
        </w:pPr>
        <w:r>
          <w:fldChar w:fldCharType="begin"/>
        </w:r>
        <w:r>
          <w:instrText>PAGE   \* MERGEFORMAT</w:instrText>
        </w:r>
        <w:r>
          <w:fldChar w:fldCharType="separate"/>
        </w:r>
        <w:r>
          <w:t>2</w:t>
        </w:r>
        <w:r>
          <w:fldChar w:fldCharType="end"/>
        </w:r>
      </w:p>
    </w:sdtContent>
  </w:sdt>
  <w:p w14:paraId="333D3035" w14:textId="77777777" w:rsidR="0062305C" w:rsidRDefault="006230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801D1" w14:textId="77777777" w:rsidR="00E7661C" w:rsidRDefault="00E7661C" w:rsidP="0062305C">
      <w:pPr>
        <w:spacing w:after="0" w:line="240" w:lineRule="auto"/>
      </w:pPr>
      <w:r>
        <w:separator/>
      </w:r>
    </w:p>
  </w:footnote>
  <w:footnote w:type="continuationSeparator" w:id="0">
    <w:p w14:paraId="42ABD10B" w14:textId="77777777" w:rsidR="00E7661C" w:rsidRDefault="00E7661C" w:rsidP="006230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AwsDQwMzc0NTQwtjBQ0lEKTi0uzszPAykwrAUAdBr1PCwAAAA="/>
  </w:docVars>
  <w:rsids>
    <w:rsidRoot w:val="00280366"/>
    <w:rsid w:val="00003ED1"/>
    <w:rsid w:val="00030B02"/>
    <w:rsid w:val="00080BA5"/>
    <w:rsid w:val="00081CA3"/>
    <w:rsid w:val="00096B84"/>
    <w:rsid w:val="00100CDA"/>
    <w:rsid w:val="00133E52"/>
    <w:rsid w:val="00145679"/>
    <w:rsid w:val="001837EB"/>
    <w:rsid w:val="001F22B0"/>
    <w:rsid w:val="00245F0F"/>
    <w:rsid w:val="00270304"/>
    <w:rsid w:val="00272263"/>
    <w:rsid w:val="00280366"/>
    <w:rsid w:val="002955C8"/>
    <w:rsid w:val="002D5950"/>
    <w:rsid w:val="002F2086"/>
    <w:rsid w:val="003101E3"/>
    <w:rsid w:val="0031125D"/>
    <w:rsid w:val="00341136"/>
    <w:rsid w:val="00344722"/>
    <w:rsid w:val="00355BE7"/>
    <w:rsid w:val="003B56D9"/>
    <w:rsid w:val="003F77D2"/>
    <w:rsid w:val="00471A96"/>
    <w:rsid w:val="00473644"/>
    <w:rsid w:val="004750AF"/>
    <w:rsid w:val="0048488A"/>
    <w:rsid w:val="004B5727"/>
    <w:rsid w:val="004D25EC"/>
    <w:rsid w:val="004D3DE3"/>
    <w:rsid w:val="004F66F0"/>
    <w:rsid w:val="00532DF9"/>
    <w:rsid w:val="005615DE"/>
    <w:rsid w:val="0057562D"/>
    <w:rsid w:val="005C6BE1"/>
    <w:rsid w:val="005D3011"/>
    <w:rsid w:val="00616404"/>
    <w:rsid w:val="0062305C"/>
    <w:rsid w:val="006447C7"/>
    <w:rsid w:val="00673D7F"/>
    <w:rsid w:val="00685F15"/>
    <w:rsid w:val="006E7C98"/>
    <w:rsid w:val="00716164"/>
    <w:rsid w:val="00736B3A"/>
    <w:rsid w:val="007522B2"/>
    <w:rsid w:val="007677B8"/>
    <w:rsid w:val="007719F8"/>
    <w:rsid w:val="007B0AF5"/>
    <w:rsid w:val="007B21FA"/>
    <w:rsid w:val="007D4793"/>
    <w:rsid w:val="007D4F17"/>
    <w:rsid w:val="00801BC3"/>
    <w:rsid w:val="00837B23"/>
    <w:rsid w:val="008674CD"/>
    <w:rsid w:val="00915535"/>
    <w:rsid w:val="00952232"/>
    <w:rsid w:val="00957F22"/>
    <w:rsid w:val="00973BB4"/>
    <w:rsid w:val="009A59E1"/>
    <w:rsid w:val="00A00DD8"/>
    <w:rsid w:val="00A401C9"/>
    <w:rsid w:val="00A50E1C"/>
    <w:rsid w:val="00A55174"/>
    <w:rsid w:val="00A62550"/>
    <w:rsid w:val="00AE7064"/>
    <w:rsid w:val="00AF5C30"/>
    <w:rsid w:val="00B142BD"/>
    <w:rsid w:val="00BE00F9"/>
    <w:rsid w:val="00BE0CD4"/>
    <w:rsid w:val="00C304AB"/>
    <w:rsid w:val="00C55816"/>
    <w:rsid w:val="00C574BD"/>
    <w:rsid w:val="00CB2AE4"/>
    <w:rsid w:val="00CB67A3"/>
    <w:rsid w:val="00CF07DC"/>
    <w:rsid w:val="00D33D92"/>
    <w:rsid w:val="00D35917"/>
    <w:rsid w:val="00D6121F"/>
    <w:rsid w:val="00D85F90"/>
    <w:rsid w:val="00D91CE7"/>
    <w:rsid w:val="00E31CC4"/>
    <w:rsid w:val="00E37EF2"/>
    <w:rsid w:val="00E45AA5"/>
    <w:rsid w:val="00E7661C"/>
    <w:rsid w:val="00EA4570"/>
    <w:rsid w:val="00EB3039"/>
    <w:rsid w:val="00F027C0"/>
    <w:rsid w:val="00F21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4F9DA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DE3"/>
    <w:pPr>
      <w:jc w:val="both"/>
    </w:pPr>
    <w:rPr>
      <w:b w:val="0"/>
    </w:rPr>
  </w:style>
  <w:style w:type="paragraph" w:styleId="Heading1">
    <w:name w:val="heading 1"/>
    <w:basedOn w:val="Normal"/>
    <w:next w:val="Normal"/>
    <w:link w:val="Heading1Char"/>
    <w:uiPriority w:val="9"/>
    <w:qFormat/>
    <w:rsid w:val="00A62550"/>
    <w:pPr>
      <w:keepNext/>
      <w:keepLines/>
      <w:spacing w:before="360" w:after="8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A62550"/>
    <w:pPr>
      <w:keepNext/>
      <w:keepLines/>
      <w:spacing w:before="160" w:after="80"/>
      <w:outlineLvl w:val="1"/>
    </w:pPr>
    <w:rPr>
      <w:rFonts w:eastAsiaTheme="majorEastAsia" w:cstheme="majorBidi"/>
      <w:color w:val="2F5496" w:themeColor="accent1" w:themeShade="BF"/>
      <w:sz w:val="28"/>
      <w:szCs w:val="32"/>
    </w:rPr>
  </w:style>
  <w:style w:type="paragraph" w:styleId="Heading3">
    <w:name w:val="heading 3"/>
    <w:basedOn w:val="Normal"/>
    <w:next w:val="Normal"/>
    <w:link w:val="Heading3Char"/>
    <w:uiPriority w:val="9"/>
    <w:unhideWhenUsed/>
    <w:qFormat/>
    <w:rsid w:val="00A62550"/>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28036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8036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8036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8036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8036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8036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550"/>
    <w:rPr>
      <w:rFonts w:ascii="Times New Roman" w:eastAsiaTheme="majorEastAsia" w:hAnsi="Times New Roman" w:cstheme="majorBidi"/>
      <w:b w:val="0"/>
      <w:color w:val="2F5496" w:themeColor="accent1" w:themeShade="BF"/>
      <w:sz w:val="32"/>
      <w:szCs w:val="40"/>
    </w:rPr>
  </w:style>
  <w:style w:type="character" w:customStyle="1" w:styleId="Heading2Char">
    <w:name w:val="Heading 2 Char"/>
    <w:basedOn w:val="DefaultParagraphFont"/>
    <w:link w:val="Heading2"/>
    <w:uiPriority w:val="9"/>
    <w:rsid w:val="00A62550"/>
    <w:rPr>
      <w:rFonts w:ascii="Times New Roman" w:eastAsiaTheme="majorEastAsia" w:hAnsi="Times New Roman" w:cstheme="majorBidi"/>
      <w:color w:val="2F5496" w:themeColor="accent1" w:themeShade="BF"/>
      <w:sz w:val="28"/>
      <w:szCs w:val="32"/>
    </w:rPr>
  </w:style>
  <w:style w:type="character" w:customStyle="1" w:styleId="Heading3Char">
    <w:name w:val="Heading 3 Char"/>
    <w:basedOn w:val="DefaultParagraphFont"/>
    <w:link w:val="Heading3"/>
    <w:uiPriority w:val="9"/>
    <w:rsid w:val="00A62550"/>
    <w:rPr>
      <w:rFonts w:ascii="Times New Roman" w:eastAsiaTheme="majorEastAsia" w:hAnsi="Times New Roman" w:cstheme="majorBidi"/>
      <w:color w:val="2F5496" w:themeColor="accent1" w:themeShade="BF"/>
      <w:szCs w:val="28"/>
    </w:rPr>
  </w:style>
  <w:style w:type="character" w:customStyle="1" w:styleId="Heading4Char">
    <w:name w:val="Heading 4 Char"/>
    <w:basedOn w:val="DefaultParagraphFont"/>
    <w:link w:val="Heading4"/>
    <w:uiPriority w:val="9"/>
    <w:semiHidden/>
    <w:rsid w:val="00280366"/>
    <w:rPr>
      <w:rFonts w:asciiTheme="minorHAnsi" w:eastAsiaTheme="majorEastAsia" w:hAnsiTheme="minorHAnsi" w:cstheme="majorBidi"/>
      <w:b w:val="0"/>
      <w:i/>
      <w:iCs/>
      <w:color w:val="2F5496" w:themeColor="accent1" w:themeShade="BF"/>
    </w:rPr>
  </w:style>
  <w:style w:type="character" w:customStyle="1" w:styleId="Heading5Char">
    <w:name w:val="Heading 5 Char"/>
    <w:basedOn w:val="DefaultParagraphFont"/>
    <w:link w:val="Heading5"/>
    <w:uiPriority w:val="9"/>
    <w:semiHidden/>
    <w:rsid w:val="00280366"/>
    <w:rPr>
      <w:rFonts w:asciiTheme="minorHAnsi" w:eastAsiaTheme="majorEastAsia" w:hAnsiTheme="minorHAnsi" w:cstheme="majorBidi"/>
      <w:b w:val="0"/>
      <w:color w:val="2F5496" w:themeColor="accent1" w:themeShade="BF"/>
    </w:rPr>
  </w:style>
  <w:style w:type="character" w:customStyle="1" w:styleId="Heading6Char">
    <w:name w:val="Heading 6 Char"/>
    <w:basedOn w:val="DefaultParagraphFont"/>
    <w:link w:val="Heading6"/>
    <w:uiPriority w:val="9"/>
    <w:semiHidden/>
    <w:rsid w:val="00280366"/>
    <w:rPr>
      <w:rFonts w:asciiTheme="minorHAnsi" w:eastAsiaTheme="majorEastAsia" w:hAnsiTheme="minorHAnsi" w:cstheme="majorBidi"/>
      <w:b w:val="0"/>
      <w:i/>
      <w:iCs/>
      <w:color w:val="595959" w:themeColor="text1" w:themeTint="A6"/>
    </w:rPr>
  </w:style>
  <w:style w:type="character" w:customStyle="1" w:styleId="Heading7Char">
    <w:name w:val="Heading 7 Char"/>
    <w:basedOn w:val="DefaultParagraphFont"/>
    <w:link w:val="Heading7"/>
    <w:uiPriority w:val="9"/>
    <w:semiHidden/>
    <w:rsid w:val="00280366"/>
    <w:rPr>
      <w:rFonts w:asciiTheme="minorHAnsi" w:eastAsiaTheme="majorEastAsia" w:hAnsiTheme="minorHAnsi" w:cstheme="majorBidi"/>
      <w:b w:val="0"/>
      <w:color w:val="595959" w:themeColor="text1" w:themeTint="A6"/>
    </w:rPr>
  </w:style>
  <w:style w:type="character" w:customStyle="1" w:styleId="Heading8Char">
    <w:name w:val="Heading 8 Char"/>
    <w:basedOn w:val="DefaultParagraphFont"/>
    <w:link w:val="Heading8"/>
    <w:uiPriority w:val="9"/>
    <w:semiHidden/>
    <w:rsid w:val="00280366"/>
    <w:rPr>
      <w:rFonts w:asciiTheme="minorHAnsi" w:eastAsiaTheme="majorEastAsia" w:hAnsiTheme="minorHAnsi" w:cstheme="majorBidi"/>
      <w:b w:val="0"/>
      <w:i/>
      <w:iCs/>
      <w:color w:val="272727" w:themeColor="text1" w:themeTint="D8"/>
    </w:rPr>
  </w:style>
  <w:style w:type="character" w:customStyle="1" w:styleId="Heading9Char">
    <w:name w:val="Heading 9 Char"/>
    <w:basedOn w:val="DefaultParagraphFont"/>
    <w:link w:val="Heading9"/>
    <w:uiPriority w:val="9"/>
    <w:semiHidden/>
    <w:rsid w:val="00280366"/>
    <w:rPr>
      <w:rFonts w:asciiTheme="minorHAnsi" w:eastAsiaTheme="majorEastAsia" w:hAnsiTheme="minorHAnsi" w:cstheme="majorBidi"/>
      <w:b w:val="0"/>
      <w:color w:val="272727" w:themeColor="text1" w:themeTint="D8"/>
    </w:rPr>
  </w:style>
  <w:style w:type="paragraph" w:styleId="Title">
    <w:name w:val="Title"/>
    <w:basedOn w:val="Normal"/>
    <w:next w:val="Normal"/>
    <w:link w:val="TitleChar"/>
    <w:uiPriority w:val="10"/>
    <w:qFormat/>
    <w:rsid w:val="002803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0366"/>
    <w:rPr>
      <w:rFonts w:asciiTheme="majorHAnsi" w:eastAsiaTheme="majorEastAsia" w:hAnsiTheme="majorHAnsi" w:cstheme="majorBidi"/>
      <w:b w:val="0"/>
      <w:spacing w:val="-10"/>
      <w:kern w:val="28"/>
      <w:sz w:val="56"/>
      <w:szCs w:val="56"/>
    </w:rPr>
  </w:style>
  <w:style w:type="paragraph" w:styleId="Subtitle">
    <w:name w:val="Subtitle"/>
    <w:basedOn w:val="Normal"/>
    <w:next w:val="Normal"/>
    <w:link w:val="SubtitleChar"/>
    <w:uiPriority w:val="11"/>
    <w:qFormat/>
    <w:rsid w:val="0028036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0366"/>
    <w:rPr>
      <w:rFonts w:asciiTheme="minorHAnsi" w:eastAsiaTheme="majorEastAsia" w:hAnsiTheme="minorHAnsi" w:cstheme="majorBidi"/>
      <w:b w:val="0"/>
      <w:color w:val="595959" w:themeColor="text1" w:themeTint="A6"/>
      <w:spacing w:val="15"/>
      <w:sz w:val="28"/>
      <w:szCs w:val="28"/>
    </w:rPr>
  </w:style>
  <w:style w:type="paragraph" w:styleId="Quote">
    <w:name w:val="Quote"/>
    <w:basedOn w:val="Normal"/>
    <w:next w:val="Normal"/>
    <w:link w:val="QuoteChar"/>
    <w:uiPriority w:val="29"/>
    <w:qFormat/>
    <w:rsid w:val="00280366"/>
    <w:pPr>
      <w:spacing w:before="160"/>
      <w:jc w:val="center"/>
    </w:pPr>
    <w:rPr>
      <w:i/>
      <w:iCs/>
      <w:color w:val="404040" w:themeColor="text1" w:themeTint="BF"/>
    </w:rPr>
  </w:style>
  <w:style w:type="character" w:customStyle="1" w:styleId="QuoteChar">
    <w:name w:val="Quote Char"/>
    <w:basedOn w:val="DefaultParagraphFont"/>
    <w:link w:val="Quote"/>
    <w:uiPriority w:val="29"/>
    <w:rsid w:val="00280366"/>
    <w:rPr>
      <w:b w:val="0"/>
      <w:i/>
      <w:iCs/>
      <w:color w:val="404040" w:themeColor="text1" w:themeTint="BF"/>
    </w:rPr>
  </w:style>
  <w:style w:type="paragraph" w:styleId="ListParagraph">
    <w:name w:val="List Paragraph"/>
    <w:basedOn w:val="Normal"/>
    <w:uiPriority w:val="34"/>
    <w:qFormat/>
    <w:rsid w:val="00280366"/>
    <w:pPr>
      <w:ind w:left="720"/>
      <w:contextualSpacing/>
    </w:pPr>
  </w:style>
  <w:style w:type="character" w:styleId="IntenseEmphasis">
    <w:name w:val="Intense Emphasis"/>
    <w:basedOn w:val="DefaultParagraphFont"/>
    <w:uiPriority w:val="21"/>
    <w:qFormat/>
    <w:rsid w:val="00280366"/>
    <w:rPr>
      <w:i/>
      <w:iCs/>
      <w:color w:val="2F5496" w:themeColor="accent1" w:themeShade="BF"/>
    </w:rPr>
  </w:style>
  <w:style w:type="paragraph" w:styleId="IntenseQuote">
    <w:name w:val="Intense Quote"/>
    <w:basedOn w:val="Normal"/>
    <w:next w:val="Normal"/>
    <w:link w:val="IntenseQuoteChar"/>
    <w:uiPriority w:val="30"/>
    <w:qFormat/>
    <w:rsid w:val="002803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80366"/>
    <w:rPr>
      <w:b w:val="0"/>
      <w:i/>
      <w:iCs/>
      <w:color w:val="2F5496" w:themeColor="accent1" w:themeShade="BF"/>
    </w:rPr>
  </w:style>
  <w:style w:type="character" w:styleId="IntenseReference">
    <w:name w:val="Intense Reference"/>
    <w:basedOn w:val="DefaultParagraphFont"/>
    <w:uiPriority w:val="32"/>
    <w:qFormat/>
    <w:rsid w:val="00280366"/>
    <w:rPr>
      <w:b w:val="0"/>
      <w:bCs/>
      <w:smallCaps/>
      <w:color w:val="2F5496" w:themeColor="accent1" w:themeShade="BF"/>
      <w:spacing w:val="5"/>
    </w:rPr>
  </w:style>
  <w:style w:type="table" w:styleId="TableGrid">
    <w:name w:val="Table Grid"/>
    <w:basedOn w:val="TableNormal"/>
    <w:uiPriority w:val="39"/>
    <w:rsid w:val="00716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2305C"/>
    <w:pPr>
      <w:spacing w:before="100" w:beforeAutospacing="1" w:after="100" w:afterAutospacing="1" w:line="240" w:lineRule="auto"/>
      <w:jc w:val="left"/>
    </w:pPr>
    <w:rPr>
      <w:rFonts w:eastAsia="Times New Roman"/>
      <w:kern w:val="0"/>
      <w:lang w:eastAsia="en-GB"/>
      <w14:ligatures w14:val="none"/>
    </w:rPr>
  </w:style>
  <w:style w:type="paragraph" w:styleId="Header">
    <w:name w:val="header"/>
    <w:basedOn w:val="Normal"/>
    <w:link w:val="HeaderChar"/>
    <w:uiPriority w:val="99"/>
    <w:unhideWhenUsed/>
    <w:rsid w:val="006230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05C"/>
    <w:rPr>
      <w:b w:val="0"/>
    </w:rPr>
  </w:style>
  <w:style w:type="paragraph" w:styleId="Footer">
    <w:name w:val="footer"/>
    <w:basedOn w:val="Normal"/>
    <w:link w:val="FooterChar"/>
    <w:uiPriority w:val="99"/>
    <w:unhideWhenUsed/>
    <w:rsid w:val="006230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05C"/>
    <w:rPr>
      <w:b w:val="0"/>
    </w:rPr>
  </w:style>
  <w:style w:type="paragraph" w:styleId="TOCHeading">
    <w:name w:val="TOC Heading"/>
    <w:basedOn w:val="Heading1"/>
    <w:next w:val="Normal"/>
    <w:uiPriority w:val="39"/>
    <w:unhideWhenUsed/>
    <w:qFormat/>
    <w:rsid w:val="0062305C"/>
    <w:pPr>
      <w:spacing w:before="240" w:after="0" w:line="259" w:lineRule="auto"/>
      <w:jc w:val="left"/>
      <w:outlineLvl w:val="9"/>
    </w:pPr>
    <w:rPr>
      <w:rFonts w:asciiTheme="majorHAnsi" w:hAnsiTheme="majorHAnsi"/>
      <w:b w:val="0"/>
      <w:kern w:val="0"/>
      <w:szCs w:val="32"/>
      <w:lang w:eastAsia="en-GB"/>
      <w14:ligatures w14:val="none"/>
    </w:rPr>
  </w:style>
  <w:style w:type="paragraph" w:styleId="TOC1">
    <w:name w:val="toc 1"/>
    <w:basedOn w:val="Normal"/>
    <w:next w:val="Normal"/>
    <w:autoRedefine/>
    <w:uiPriority w:val="39"/>
    <w:unhideWhenUsed/>
    <w:rsid w:val="0062305C"/>
    <w:pPr>
      <w:spacing w:after="100"/>
    </w:pPr>
  </w:style>
  <w:style w:type="paragraph" w:styleId="TOC2">
    <w:name w:val="toc 2"/>
    <w:basedOn w:val="Normal"/>
    <w:next w:val="Normal"/>
    <w:autoRedefine/>
    <w:uiPriority w:val="39"/>
    <w:unhideWhenUsed/>
    <w:rsid w:val="0062305C"/>
    <w:pPr>
      <w:spacing w:after="100"/>
      <w:ind w:left="240"/>
    </w:pPr>
  </w:style>
  <w:style w:type="character" w:styleId="Hyperlink">
    <w:name w:val="Hyperlink"/>
    <w:basedOn w:val="DefaultParagraphFont"/>
    <w:uiPriority w:val="99"/>
    <w:unhideWhenUsed/>
    <w:rsid w:val="006230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A6B7A-53AE-4A24-BE8D-328136D35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3010</Words>
  <Characters>17159</Characters>
  <Application>Microsoft Office Word</Application>
  <DocSecurity>0</DocSecurity>
  <Lines>142</Lines>
  <Paragraphs>40</Paragraphs>
  <ScaleCrop>false</ScaleCrop>
  <Company/>
  <LinksUpToDate>false</LinksUpToDate>
  <CharactersWithSpaces>20129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2026-04-16T19:20:00Z</dcterms:created>
  <dcterms:modified xsi:type="dcterms:W3CDTF">2026-04-16T19:20:00Z</dcterms:modified>
</cp:coreProperties>
</file>