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7688C50" w14:textId="376F7B0E" w:rsidR="4A18C47F" w:rsidRDefault="4A18C47F" w:rsidP="4A18C47F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004AD449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Name:</w:t>
      </w:r>
      <w:r w:rsidR="00B7388E">
        <w:rPr>
          <w:rFonts w:ascii="Arial" w:hAnsi="Arial" w:cs="Arial"/>
          <w:sz w:val="40"/>
          <w:szCs w:val="40"/>
          <w:lang w:val="en-US"/>
        </w:rPr>
        <w:t xml:space="preserve"> Mahamadou Touray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28DAD3B0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B7388E">
        <w:rPr>
          <w:rFonts w:ascii="Arial" w:hAnsi="Arial" w:cs="Arial"/>
          <w:sz w:val="40"/>
          <w:szCs w:val="40"/>
          <w:lang w:val="en-US"/>
        </w:rPr>
        <w:t>2421736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5C212A8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B7388E">
        <w:rPr>
          <w:rFonts w:ascii="Arial" w:hAnsi="Arial" w:cs="Arial"/>
          <w:sz w:val="40"/>
          <w:szCs w:val="40"/>
          <w:lang w:val="en-US"/>
        </w:rPr>
        <w:t xml:space="preserve"> </w:t>
      </w:r>
      <w:r w:rsidR="00B7388E" w:rsidRPr="00B7388E">
        <w:rPr>
          <w:rFonts w:ascii="Arial" w:hAnsi="Arial" w:cs="Arial"/>
          <w:sz w:val="40"/>
          <w:szCs w:val="40"/>
          <w:lang w:val="en-US"/>
        </w:rPr>
        <w:t xml:space="preserve">Deji </w:t>
      </w:r>
      <w:proofErr w:type="spellStart"/>
      <w:r w:rsidR="00B7388E" w:rsidRPr="00B7388E">
        <w:rPr>
          <w:rFonts w:ascii="Arial" w:hAnsi="Arial" w:cs="Arial"/>
          <w:sz w:val="40"/>
          <w:szCs w:val="40"/>
          <w:lang w:val="en-US"/>
        </w:rPr>
        <w:t>Olagboye</w:t>
      </w:r>
      <w:proofErr w:type="spellEnd"/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Default="009E2E03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8C543A2" w14:textId="3AEC83E6" w:rsidR="6DCA240F" w:rsidRDefault="6DCA240F" w:rsidP="6DCA240F">
      <w:pPr>
        <w:spacing w:after="120" w:line="276" w:lineRule="auto"/>
        <w:jc w:val="center"/>
        <w:rPr>
          <w:rFonts w:ascii="Arial" w:hAnsi="Arial" w:cs="Arial"/>
          <w:b/>
          <w:bCs/>
          <w:sz w:val="40"/>
          <w:szCs w:val="40"/>
          <w:u w:val="single"/>
          <w:lang w:val="en-US"/>
        </w:rPr>
      </w:pPr>
    </w:p>
    <w:p w14:paraId="2C78E067" w14:textId="77777777" w:rsidR="009E2E03" w:rsidRPr="009E2E03" w:rsidRDefault="009E2E03" w:rsidP="009E2E03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3445A3CA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6EA94416" w14:textId="77777777" w:rsidR="009E2E03" w:rsidRPr="009E2E03" w:rsidRDefault="009E2E03" w:rsidP="009E2E03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14:paraId="6EA5F9AC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70683B16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  <w:t>3</w:t>
      </w:r>
    </w:p>
    <w:p w14:paraId="69AFA1B7" w14:textId="77777777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2:</w:t>
      </w:r>
      <w:r w:rsidRPr="009E2E03">
        <w:rPr>
          <w:rFonts w:ascii="Arial" w:eastAsiaTheme="majorEastAsia" w:hAnsi="Arial" w:cs="Arial"/>
          <w:lang w:val="en-US"/>
        </w:rPr>
        <w:tab/>
        <w:t xml:space="preserve">Two proposed solutions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  <w:t>3</w:t>
      </w:r>
    </w:p>
    <w:p w14:paraId="3CCEAE2D" w14:textId="5E755BBD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lang w:val="en-US"/>
        </w:rPr>
      </w:pPr>
      <w:r w:rsidRPr="009E2E03">
        <w:rPr>
          <w:rFonts w:ascii="Arial" w:eastAsiaTheme="majorEastAsia" w:hAnsi="Arial" w:cs="Arial"/>
          <w:lang w:val="en-US"/>
        </w:rPr>
        <w:t>Task 3b)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Evaluation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Results and Justifications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3</w:t>
      </w:r>
    </w:p>
    <w:p w14:paraId="020B8744" w14:textId="4A1B61B9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  <w:lang w:val="en-US"/>
        </w:rPr>
        <w:t>Task 4b)</w:t>
      </w:r>
      <w:proofErr w:type="gramStart"/>
      <w:r w:rsidRPr="009E2E03">
        <w:rPr>
          <w:rFonts w:ascii="Arial" w:eastAsiaTheme="majorEastAsia" w:hAnsi="Arial" w:cs="Arial"/>
          <w:lang w:val="en-US"/>
        </w:rPr>
        <w:t xml:space="preserve">: </w:t>
      </w:r>
      <w:r w:rsidRPr="009E2E03">
        <w:rPr>
          <w:rFonts w:ascii="Arial" w:eastAsiaTheme="majorEastAsia" w:hAnsi="Arial" w:cs="Arial"/>
          <w:lang w:val="en-US"/>
        </w:rPr>
        <w:tab/>
        <w:t>Risk</w:t>
      </w:r>
      <w:proofErr w:type="gramEnd"/>
      <w:r w:rsidRPr="009E2E03">
        <w:rPr>
          <w:rFonts w:ascii="Arial" w:eastAsiaTheme="majorEastAsia" w:hAnsi="Arial" w:cs="Arial"/>
          <w:lang w:val="en-US"/>
        </w:rPr>
        <w:t xml:space="preserve"> Analysis Results and Justifications </w:t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Pr="009E2E03">
        <w:rPr>
          <w:rFonts w:ascii="Arial" w:eastAsiaTheme="majorEastAsia" w:hAnsi="Arial" w:cs="Arial"/>
          <w:lang w:val="en-US"/>
        </w:rPr>
        <w:tab/>
      </w:r>
      <w:r w:rsidR="00B64CDF">
        <w:rPr>
          <w:rFonts w:ascii="Arial" w:eastAsiaTheme="majorEastAsia" w:hAnsi="Arial" w:cs="Arial"/>
          <w:lang w:val="en-US"/>
        </w:rPr>
        <w:t>4</w:t>
      </w:r>
    </w:p>
    <w:p w14:paraId="2FE5FE86" w14:textId="42ABFA30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  <w:color w:val="0F4761" w:themeColor="accent1" w:themeShade="BF"/>
        </w:rPr>
      </w:pPr>
      <w:r w:rsidRPr="009E2E03">
        <w:rPr>
          <w:rFonts w:ascii="Arial" w:eastAsiaTheme="majorEastAsia" w:hAnsi="Arial" w:cs="Arial"/>
        </w:rPr>
        <w:t xml:space="preserve">Task 5b): </w:t>
      </w:r>
      <w:r w:rsidRPr="009E2E03">
        <w:rPr>
          <w:rFonts w:ascii="Arial" w:eastAsiaTheme="majorEastAsia" w:hAnsi="Arial" w:cs="Arial"/>
        </w:rPr>
        <w:tab/>
        <w:t>Justifications for the Implementation Plan</w:t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Pr="009E2E03">
        <w:rPr>
          <w:rFonts w:ascii="Arial" w:eastAsiaTheme="majorEastAsia" w:hAnsi="Arial" w:cs="Arial"/>
          <w:color w:val="0F4761" w:themeColor="accent1" w:themeShade="BF"/>
        </w:rPr>
        <w:tab/>
      </w:r>
      <w:r w:rsidR="00B64CDF">
        <w:rPr>
          <w:rFonts w:ascii="Arial" w:eastAsiaTheme="majorEastAsia" w:hAnsi="Arial" w:cs="Arial"/>
          <w:color w:val="0F4761" w:themeColor="accent1" w:themeShade="BF"/>
        </w:rPr>
        <w:t>4</w:t>
      </w:r>
    </w:p>
    <w:p w14:paraId="4104A0D4" w14:textId="421938C6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6b): </w:t>
      </w:r>
      <w:r w:rsidRPr="009E2E03">
        <w:rPr>
          <w:rFonts w:ascii="Arial" w:eastAsiaTheme="majorEastAsia" w:hAnsi="Arial" w:cs="Arial"/>
        </w:rPr>
        <w:tab/>
        <w:t>Justifications for the KPI and SMART objectives</w:t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699ABCAE" w14:textId="69F3739E" w:rsidR="009E2E03" w:rsidRPr="009E2E03" w:rsidRDefault="009E2E03" w:rsidP="009E2E03">
      <w:pPr>
        <w:keepNext/>
        <w:keepLines/>
        <w:spacing w:before="360" w:after="80" w:line="276" w:lineRule="auto"/>
        <w:outlineLvl w:val="0"/>
        <w:rPr>
          <w:rFonts w:ascii="Arial" w:eastAsiaTheme="majorEastAsia" w:hAnsi="Arial" w:cs="Arial"/>
        </w:rPr>
      </w:pPr>
      <w:r w:rsidRPr="009E2E03">
        <w:rPr>
          <w:rFonts w:ascii="Arial" w:eastAsiaTheme="majorEastAsia" w:hAnsi="Arial" w:cs="Arial"/>
        </w:rPr>
        <w:t xml:space="preserve">Task 7: </w:t>
      </w:r>
      <w:r w:rsidRPr="009E2E03">
        <w:rPr>
          <w:rFonts w:ascii="Arial" w:eastAsiaTheme="majorEastAsia" w:hAnsi="Arial" w:cs="Arial"/>
        </w:rPr>
        <w:tab/>
        <w:t xml:space="preserve">Key </w:t>
      </w:r>
      <w:proofErr w:type="gramStart"/>
      <w:r w:rsidRPr="009E2E03">
        <w:rPr>
          <w:rFonts w:ascii="Arial" w:eastAsiaTheme="majorEastAsia" w:hAnsi="Arial" w:cs="Arial"/>
        </w:rPr>
        <w:t xml:space="preserve">Findings  </w:t>
      </w:r>
      <w:r w:rsidRPr="009E2E03">
        <w:rPr>
          <w:rFonts w:ascii="Arial" w:eastAsiaTheme="majorEastAsia" w:hAnsi="Arial" w:cs="Arial"/>
        </w:rPr>
        <w:tab/>
      </w:r>
      <w:proofErr w:type="gramEnd"/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Pr="009E2E03">
        <w:rPr>
          <w:rFonts w:ascii="Arial" w:eastAsiaTheme="majorEastAsia" w:hAnsi="Arial" w:cs="Arial"/>
        </w:rPr>
        <w:tab/>
      </w:r>
      <w:r w:rsidR="00B64CDF">
        <w:rPr>
          <w:rFonts w:ascii="Arial" w:eastAsiaTheme="majorEastAsia" w:hAnsi="Arial" w:cs="Arial"/>
        </w:rPr>
        <w:t>4</w:t>
      </w:r>
    </w:p>
    <w:p w14:paraId="70454CFA" w14:textId="77777777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</w:p>
    <w:p w14:paraId="2DA716FF" w14:textId="1E59F5D9" w:rsidR="009E2E03" w:rsidRPr="009E2E03" w:rsidRDefault="009E2E03" w:rsidP="009E2E03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14:paraId="50CF4937" w14:textId="67EB6241" w:rsidR="009E2E03" w:rsidRPr="009E2E03" w:rsidRDefault="009E2E03" w:rsidP="009E2E03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14:paraId="4C37FF4D" w14:textId="5A001916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Task 3a) Grid or PMI Analysis Table……………………………………7/8</w:t>
      </w:r>
    </w:p>
    <w:p w14:paraId="1B4A1187" w14:textId="224FE0BF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Task 4a) 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14:paraId="038F38BF" w14:textId="254DBEE7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Task 5a) 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11</w:t>
      </w:r>
    </w:p>
    <w:p w14:paraId="28809C8E" w14:textId="772CA899" w:rsidR="009E2E03" w:rsidRDefault="009E2E03" w:rsidP="009E2E03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3A0943A">
        <w:rPr>
          <w:rFonts w:ascii="Arial" w:hAnsi="Arial" w:cs="Arial"/>
          <w:color w:val="auto"/>
          <w:sz w:val="24"/>
          <w:szCs w:val="24"/>
        </w:rPr>
        <w:t xml:space="preserve">Appendix 4: Task 6a) KPI and SMART Table…………………………………………12 </w:t>
      </w:r>
      <w:r w:rsidR="1E9D2113" w:rsidRPr="03A0943A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Default="009E2E03" w:rsidP="009E2E03">
      <w:pPr>
        <w:spacing w:after="120" w:line="276" w:lineRule="auto"/>
      </w:pPr>
    </w:p>
    <w:p w14:paraId="48E477FA" w14:textId="77777777" w:rsidR="009E2E03" w:rsidRPr="009E2E03" w:rsidRDefault="009E2E03" w:rsidP="009E2E03">
      <w:pPr>
        <w:spacing w:after="120" w:line="276" w:lineRule="auto"/>
      </w:pPr>
    </w:p>
    <w:p w14:paraId="2B1BD6CB" w14:textId="66EFF4A8" w:rsidR="009E2E03" w:rsidRPr="009E2E03" w:rsidRDefault="009E2E03" w:rsidP="5523EE3A">
      <w:pPr>
        <w:spacing w:after="0" w:line="360" w:lineRule="auto"/>
        <w:contextualSpacing/>
        <w:jc w:val="both"/>
        <w:rPr>
          <w:rFonts w:ascii="Arial" w:hAnsi="Arial" w:cs="Arial"/>
          <w:b/>
          <w:bCs/>
          <w:color w:val="FF0000"/>
          <w:lang w:val="en-US"/>
        </w:rPr>
      </w:pPr>
    </w:p>
    <w:p w14:paraId="74D32278" w14:textId="238F524F" w:rsidR="0005771F" w:rsidRPr="009E2E03" w:rsidRDefault="009E2E03" w:rsidP="00D85AB3">
      <w:pPr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br w:type="page"/>
      </w:r>
      <w:bookmarkStart w:id="0" w:name="_Hlk205982484"/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>Task 1: Overview of Case-study</w:t>
      </w:r>
    </w:p>
    <w:p w14:paraId="080D6E4A" w14:textId="672382E6" w:rsidR="00BC373A" w:rsidRPr="00BC373A" w:rsidRDefault="4DD590F7" w:rsidP="6DCA240F">
      <w:pPr>
        <w:spacing w:after="0" w:line="360" w:lineRule="auto"/>
        <w:jc w:val="both"/>
        <w:rPr>
          <w:rFonts w:ascii="Arial" w:eastAsia="Arial" w:hAnsi="Arial" w:cs="Arial"/>
          <w:color w:val="EE0000"/>
          <w:lang w:val="en-US"/>
        </w:rPr>
      </w:pPr>
      <w:bookmarkStart w:id="1" w:name="_Hlk205979492"/>
      <w:bookmarkEnd w:id="0"/>
      <w:r w:rsidRPr="6DCA240F">
        <w:rPr>
          <w:rFonts w:ascii="Arial" w:eastAsia="Arial" w:hAnsi="Arial" w:cs="Arial"/>
          <w:color w:val="155F81"/>
          <w:lang w:val="en-US"/>
        </w:rPr>
        <w:t xml:space="preserve">Green Haven florist is </w:t>
      </w:r>
      <w:r w:rsidR="01CC5F6C" w:rsidRPr="6DCA240F">
        <w:rPr>
          <w:rFonts w:ascii="Arial" w:eastAsia="Arial" w:hAnsi="Arial" w:cs="Arial"/>
          <w:color w:val="155F81"/>
          <w:lang w:val="en-US"/>
        </w:rPr>
        <w:t xml:space="preserve">founded 2016 by Liam and </w:t>
      </w:r>
      <w:proofErr w:type="gramStart"/>
      <w:r w:rsidR="01CC5F6C" w:rsidRPr="6DCA240F">
        <w:rPr>
          <w:rFonts w:ascii="Arial" w:eastAsia="Arial" w:hAnsi="Arial" w:cs="Arial"/>
          <w:color w:val="155F81"/>
          <w:lang w:val="en-US"/>
        </w:rPr>
        <w:t>Priya</w:t>
      </w:r>
      <w:proofErr w:type="gramEnd"/>
      <w:r w:rsidR="52A98357" w:rsidRPr="6DCA240F">
        <w:rPr>
          <w:rFonts w:ascii="Arial" w:eastAsia="Arial" w:hAnsi="Arial" w:cs="Arial"/>
          <w:color w:val="155F81"/>
          <w:lang w:val="en-US"/>
        </w:rPr>
        <w:t xml:space="preserve"> is a small</w:t>
      </w:r>
      <w:r w:rsidR="72C52955" w:rsidRPr="6DCA240F">
        <w:rPr>
          <w:rFonts w:ascii="Arial" w:eastAsia="Arial" w:hAnsi="Arial" w:cs="Arial"/>
          <w:color w:val="155F81"/>
          <w:lang w:val="en-US"/>
        </w:rPr>
        <w:t xml:space="preserve"> independent</w:t>
      </w:r>
      <w:r w:rsidR="30A3B199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031E44EA" w:rsidRPr="6DCA240F">
        <w:rPr>
          <w:rFonts w:ascii="Arial" w:eastAsia="Arial" w:hAnsi="Arial" w:cs="Arial"/>
          <w:color w:val="155F81"/>
          <w:lang w:val="en-US"/>
        </w:rPr>
        <w:t xml:space="preserve">located in </w:t>
      </w:r>
      <w:r w:rsidR="4C163339" w:rsidRPr="6DCA240F">
        <w:rPr>
          <w:rFonts w:ascii="Arial" w:eastAsia="Arial" w:hAnsi="Arial" w:cs="Arial"/>
          <w:color w:val="155F81"/>
          <w:lang w:val="en-US"/>
        </w:rPr>
        <w:t>Norwich, UK</w:t>
      </w:r>
      <w:r w:rsidR="4ADA2FB7" w:rsidRPr="6DCA240F">
        <w:rPr>
          <w:rFonts w:ascii="Arial" w:eastAsia="Arial" w:hAnsi="Arial" w:cs="Arial"/>
          <w:color w:val="155F81"/>
          <w:lang w:val="en-US"/>
        </w:rPr>
        <w:t>.</w:t>
      </w:r>
      <w:r w:rsidR="3E0757EF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4ADA2FB7" w:rsidRPr="6DCA240F">
        <w:rPr>
          <w:rFonts w:ascii="Arial" w:eastAsia="Arial" w:hAnsi="Arial" w:cs="Arial"/>
          <w:color w:val="155F81"/>
          <w:lang w:val="en-US"/>
        </w:rPr>
        <w:t xml:space="preserve">known </w:t>
      </w:r>
      <w:r w:rsidR="074DC5DA" w:rsidRPr="6DCA240F">
        <w:rPr>
          <w:rFonts w:ascii="Arial" w:eastAsia="Arial" w:hAnsi="Arial" w:cs="Arial"/>
          <w:color w:val="155F81"/>
          <w:lang w:val="en-US"/>
        </w:rPr>
        <w:t>for</w:t>
      </w:r>
      <w:r w:rsidR="4ADA2FB7" w:rsidRPr="6DCA240F">
        <w:rPr>
          <w:rFonts w:ascii="Arial" w:eastAsia="Arial" w:hAnsi="Arial" w:cs="Arial"/>
          <w:color w:val="155F81"/>
          <w:lang w:val="en-US"/>
        </w:rPr>
        <w:t xml:space="preserve"> the c</w:t>
      </w:r>
      <w:r w:rsidR="59046317" w:rsidRPr="6DCA240F">
        <w:rPr>
          <w:rFonts w:ascii="Arial" w:eastAsia="Arial" w:hAnsi="Arial" w:cs="Arial"/>
          <w:color w:val="155F81"/>
          <w:lang w:val="en-US"/>
        </w:rPr>
        <w:t>ustom floral arrangement and eco</w:t>
      </w:r>
      <w:r w:rsidR="17E6C528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59046317" w:rsidRPr="6DCA240F">
        <w:rPr>
          <w:rFonts w:ascii="Arial" w:eastAsia="Arial" w:hAnsi="Arial" w:cs="Arial"/>
          <w:color w:val="155F81"/>
          <w:lang w:val="en-US"/>
        </w:rPr>
        <w:t>floral</w:t>
      </w:r>
      <w:r w:rsidR="22E49F8C" w:rsidRPr="6DCA240F">
        <w:rPr>
          <w:rFonts w:ascii="Arial" w:eastAsia="Arial" w:hAnsi="Arial" w:cs="Arial"/>
          <w:color w:val="155F81"/>
          <w:lang w:val="en-US"/>
        </w:rPr>
        <w:t xml:space="preserve"> friendly packing and the strong </w:t>
      </w:r>
      <w:r w:rsidR="0FD9B44D" w:rsidRPr="6DCA240F">
        <w:rPr>
          <w:rFonts w:ascii="Arial" w:eastAsia="Arial" w:hAnsi="Arial" w:cs="Arial"/>
          <w:color w:val="155F81"/>
          <w:lang w:val="en-US"/>
        </w:rPr>
        <w:t>reputation</w:t>
      </w:r>
      <w:r w:rsidR="22E49F8C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37920E54" w:rsidRPr="6DCA240F">
        <w:rPr>
          <w:rFonts w:ascii="Arial" w:eastAsia="Arial" w:hAnsi="Arial" w:cs="Arial"/>
          <w:color w:val="155F81"/>
          <w:lang w:val="en-US"/>
        </w:rPr>
        <w:t xml:space="preserve">they </w:t>
      </w:r>
      <w:r w:rsidR="6B53101A" w:rsidRPr="6DCA240F">
        <w:rPr>
          <w:rFonts w:ascii="Arial" w:eastAsia="Arial" w:hAnsi="Arial" w:cs="Arial"/>
          <w:color w:val="155F81"/>
          <w:lang w:val="en-US"/>
        </w:rPr>
        <w:t>built.</w:t>
      </w:r>
      <w:r w:rsidR="743FFA52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37920E54" w:rsidRPr="6DCA240F">
        <w:rPr>
          <w:rFonts w:ascii="Arial" w:eastAsia="Arial" w:hAnsi="Arial" w:cs="Arial"/>
          <w:color w:val="155F81"/>
          <w:lang w:val="en-US"/>
        </w:rPr>
        <w:t xml:space="preserve">Attending </w:t>
      </w:r>
      <w:proofErr w:type="gramStart"/>
      <w:r w:rsidR="37920E54" w:rsidRPr="6DCA240F">
        <w:rPr>
          <w:rFonts w:ascii="Arial" w:eastAsia="Arial" w:hAnsi="Arial" w:cs="Arial"/>
          <w:color w:val="155F81"/>
          <w:lang w:val="en-US"/>
        </w:rPr>
        <w:t xml:space="preserve">everyone </w:t>
      </w:r>
      <w:r w:rsidR="01C39E1B" w:rsidRPr="6DCA240F">
        <w:rPr>
          <w:rFonts w:ascii="Arial" w:eastAsia="Arial" w:hAnsi="Arial" w:cs="Arial"/>
          <w:color w:val="155F81"/>
          <w:lang w:val="en-US"/>
        </w:rPr>
        <w:t xml:space="preserve">from the </w:t>
      </w:r>
      <w:r w:rsidR="1E9BDB38" w:rsidRPr="6DCA240F">
        <w:rPr>
          <w:rFonts w:ascii="Arial" w:eastAsia="Arial" w:hAnsi="Arial" w:cs="Arial"/>
          <w:color w:val="155F81"/>
          <w:lang w:val="en-US"/>
        </w:rPr>
        <w:t>costumer's</w:t>
      </w:r>
      <w:proofErr w:type="gramEnd"/>
      <w:r w:rsidR="01C39E1B" w:rsidRPr="6DCA240F">
        <w:rPr>
          <w:rFonts w:ascii="Arial" w:eastAsia="Arial" w:hAnsi="Arial" w:cs="Arial"/>
          <w:color w:val="155F81"/>
          <w:lang w:val="en-US"/>
        </w:rPr>
        <w:t xml:space="preserve"> corporate even</w:t>
      </w:r>
      <w:r w:rsidR="05AF5FAC" w:rsidRPr="6DCA240F">
        <w:rPr>
          <w:rFonts w:ascii="Arial" w:eastAsia="Arial" w:hAnsi="Arial" w:cs="Arial"/>
          <w:color w:val="155F81"/>
          <w:lang w:val="en-US"/>
        </w:rPr>
        <w:t xml:space="preserve">ts and </w:t>
      </w:r>
      <w:r w:rsidR="440B0EA1" w:rsidRPr="6DCA240F">
        <w:rPr>
          <w:rFonts w:ascii="Arial" w:eastAsia="Arial" w:hAnsi="Arial" w:cs="Arial"/>
          <w:color w:val="155F81"/>
          <w:lang w:val="en-US"/>
        </w:rPr>
        <w:t>weddings,</w:t>
      </w:r>
      <w:r w:rsidR="05AF5FAC" w:rsidRPr="6DCA240F">
        <w:rPr>
          <w:rFonts w:ascii="Arial" w:eastAsia="Arial" w:hAnsi="Arial" w:cs="Arial"/>
          <w:color w:val="155F81"/>
          <w:lang w:val="en-US"/>
        </w:rPr>
        <w:t xml:space="preserve"> the flower s</w:t>
      </w:r>
      <w:r w:rsidR="1CC6CA25" w:rsidRPr="6DCA240F">
        <w:rPr>
          <w:rFonts w:ascii="Arial" w:eastAsia="Arial" w:hAnsi="Arial" w:cs="Arial"/>
          <w:color w:val="155F81"/>
          <w:lang w:val="en-US"/>
        </w:rPr>
        <w:t>hop</w:t>
      </w:r>
      <w:r w:rsidR="19BB7AA3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380AD03B" w:rsidRPr="6DCA240F">
        <w:rPr>
          <w:rFonts w:ascii="Arial" w:eastAsia="Arial" w:hAnsi="Arial" w:cs="Arial"/>
          <w:color w:val="155F81"/>
          <w:lang w:val="en-US"/>
        </w:rPr>
        <w:t>thrived</w:t>
      </w:r>
      <w:r w:rsidR="4A617C69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1CC6CA25" w:rsidRPr="6DCA240F">
        <w:rPr>
          <w:rFonts w:ascii="Arial" w:eastAsia="Arial" w:hAnsi="Arial" w:cs="Arial"/>
          <w:color w:val="155F81"/>
          <w:lang w:val="en-US"/>
        </w:rPr>
        <w:t xml:space="preserve">by offering unique </w:t>
      </w:r>
      <w:r w:rsidR="16D02ED4" w:rsidRPr="6DCA240F">
        <w:rPr>
          <w:rFonts w:ascii="Arial" w:eastAsia="Arial" w:hAnsi="Arial" w:cs="Arial"/>
          <w:color w:val="155F81"/>
          <w:lang w:val="en-US"/>
        </w:rPr>
        <w:t xml:space="preserve">experience </w:t>
      </w:r>
      <w:r w:rsidR="26218B4F" w:rsidRPr="6DCA240F">
        <w:rPr>
          <w:rFonts w:ascii="Arial" w:eastAsia="Arial" w:hAnsi="Arial" w:cs="Arial"/>
          <w:color w:val="155F81"/>
          <w:lang w:val="en-US"/>
        </w:rPr>
        <w:t xml:space="preserve">and </w:t>
      </w:r>
      <w:r w:rsidR="42E3CA1E" w:rsidRPr="6DCA240F">
        <w:rPr>
          <w:rFonts w:ascii="Arial" w:eastAsia="Arial" w:hAnsi="Arial" w:cs="Arial"/>
          <w:color w:val="155F81"/>
          <w:lang w:val="en-US"/>
        </w:rPr>
        <w:t>high-quality</w:t>
      </w:r>
      <w:r w:rsidR="26218B4F" w:rsidRPr="6DCA240F">
        <w:rPr>
          <w:rFonts w:ascii="Arial" w:eastAsia="Arial" w:hAnsi="Arial" w:cs="Arial"/>
          <w:color w:val="155F81"/>
          <w:lang w:val="en-US"/>
        </w:rPr>
        <w:t xml:space="preserve"> products making </w:t>
      </w:r>
      <w:r w:rsidR="4D4615C2" w:rsidRPr="6DCA240F">
        <w:rPr>
          <w:rFonts w:ascii="Arial" w:eastAsia="Arial" w:hAnsi="Arial" w:cs="Arial"/>
          <w:color w:val="155F81"/>
          <w:lang w:val="en-US"/>
        </w:rPr>
        <w:t>a difference</w:t>
      </w:r>
      <w:r w:rsidR="6436FAAB" w:rsidRPr="6DCA240F">
        <w:rPr>
          <w:rFonts w:ascii="Arial" w:eastAsia="Arial" w:hAnsi="Arial" w:cs="Arial"/>
          <w:color w:val="155F81"/>
          <w:lang w:val="en-US"/>
        </w:rPr>
        <w:t xml:space="preserve"> in the local market. </w:t>
      </w:r>
      <w:r w:rsidR="1D5ECD3B" w:rsidRPr="6DCA240F">
        <w:rPr>
          <w:rFonts w:ascii="Arial" w:eastAsia="Arial" w:hAnsi="Arial" w:cs="Arial"/>
          <w:color w:val="155F81"/>
          <w:lang w:val="en-US"/>
        </w:rPr>
        <w:t>In</w:t>
      </w:r>
      <w:r w:rsidR="0FDB3608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1D5ECD3B" w:rsidRPr="6DCA240F">
        <w:rPr>
          <w:rFonts w:ascii="Arial" w:eastAsia="Arial" w:hAnsi="Arial" w:cs="Arial"/>
          <w:color w:val="155F81"/>
          <w:lang w:val="en-US"/>
        </w:rPr>
        <w:t>the last year</w:t>
      </w:r>
      <w:r w:rsidR="625ACA33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1D5ECD3B" w:rsidRPr="6DCA240F">
        <w:rPr>
          <w:rFonts w:ascii="Arial" w:eastAsia="Arial" w:hAnsi="Arial" w:cs="Arial"/>
          <w:color w:val="155F81"/>
          <w:lang w:val="en-US"/>
        </w:rPr>
        <w:t xml:space="preserve">Green Haven has </w:t>
      </w:r>
      <w:r w:rsidR="256DD33A" w:rsidRPr="6DCA240F">
        <w:rPr>
          <w:rFonts w:ascii="Arial" w:eastAsia="Arial" w:hAnsi="Arial" w:cs="Arial"/>
          <w:color w:val="155F81"/>
          <w:lang w:val="en-US"/>
        </w:rPr>
        <w:t>experienced</w:t>
      </w:r>
      <w:r w:rsidR="27C4355F" w:rsidRPr="6DCA240F">
        <w:rPr>
          <w:rFonts w:ascii="Arial" w:eastAsia="Arial" w:hAnsi="Arial" w:cs="Arial"/>
          <w:color w:val="155F81"/>
          <w:lang w:val="en-US"/>
        </w:rPr>
        <w:t xml:space="preserve"> 30</w:t>
      </w:r>
      <w:proofErr w:type="gramStart"/>
      <w:r w:rsidR="27C4355F" w:rsidRPr="6DCA240F">
        <w:rPr>
          <w:rFonts w:ascii="Arial" w:eastAsia="Arial" w:hAnsi="Arial" w:cs="Arial"/>
          <w:color w:val="155F81"/>
          <w:lang w:val="en-US"/>
        </w:rPr>
        <w:t>% of</w:t>
      </w:r>
      <w:proofErr w:type="gramEnd"/>
      <w:r w:rsidR="27C4355F" w:rsidRPr="6DCA240F">
        <w:rPr>
          <w:rFonts w:ascii="Arial" w:eastAsia="Arial" w:hAnsi="Arial" w:cs="Arial"/>
          <w:color w:val="155F81"/>
          <w:lang w:val="en-US"/>
        </w:rPr>
        <w:t xml:space="preserve"> losses</w:t>
      </w:r>
      <w:r w:rsidR="0975CF6A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7C4355F" w:rsidRPr="6DCA240F">
        <w:rPr>
          <w:rFonts w:ascii="Arial" w:eastAsia="Arial" w:hAnsi="Arial" w:cs="Arial"/>
          <w:color w:val="155F81"/>
          <w:lang w:val="en-US"/>
        </w:rPr>
        <w:t xml:space="preserve">in </w:t>
      </w:r>
      <w:r w:rsidR="66C7C3B2" w:rsidRPr="6DCA240F">
        <w:rPr>
          <w:rFonts w:ascii="Arial" w:eastAsia="Arial" w:hAnsi="Arial" w:cs="Arial"/>
          <w:color w:val="155F81"/>
          <w:lang w:val="en-US"/>
        </w:rPr>
        <w:t>store.</w:t>
      </w:r>
      <w:r w:rsidR="0B5A6C5B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0A52A5CD" w:rsidRPr="6DCA240F">
        <w:rPr>
          <w:rFonts w:ascii="Arial" w:eastAsia="Arial" w:hAnsi="Arial" w:cs="Arial"/>
          <w:color w:val="155F81"/>
          <w:lang w:val="en-US"/>
        </w:rPr>
        <w:t xml:space="preserve">Rising operating </w:t>
      </w:r>
      <w:r w:rsidR="344D8328" w:rsidRPr="6DCA240F">
        <w:rPr>
          <w:rFonts w:ascii="Arial" w:eastAsia="Arial" w:hAnsi="Arial" w:cs="Arial"/>
          <w:color w:val="155F81"/>
          <w:lang w:val="en-US"/>
        </w:rPr>
        <w:t>costs</w:t>
      </w:r>
      <w:r w:rsidR="485B2E23" w:rsidRPr="6DCA240F">
        <w:rPr>
          <w:rFonts w:ascii="Arial" w:eastAsia="Arial" w:hAnsi="Arial" w:cs="Arial"/>
          <w:color w:val="155F81"/>
          <w:lang w:val="en-US"/>
        </w:rPr>
        <w:t xml:space="preserve"> and growing </w:t>
      </w:r>
      <w:r w:rsidR="7B980BE3" w:rsidRPr="6DCA240F">
        <w:rPr>
          <w:rFonts w:ascii="Arial" w:eastAsia="Arial" w:hAnsi="Arial" w:cs="Arial"/>
          <w:color w:val="155F81"/>
          <w:lang w:val="en-US"/>
        </w:rPr>
        <w:t>online</w:t>
      </w:r>
      <w:r w:rsidR="55DF6BE7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485B2E23" w:rsidRPr="6DCA240F">
        <w:rPr>
          <w:rFonts w:ascii="Arial" w:eastAsia="Arial" w:hAnsi="Arial" w:cs="Arial"/>
          <w:color w:val="155F81"/>
          <w:lang w:val="en-US"/>
        </w:rPr>
        <w:t>competit</w:t>
      </w:r>
      <w:r w:rsidR="7710A48A" w:rsidRPr="6DCA240F">
        <w:rPr>
          <w:rFonts w:ascii="Arial" w:eastAsia="Arial" w:hAnsi="Arial" w:cs="Arial"/>
          <w:color w:val="155F81"/>
          <w:lang w:val="en-US"/>
        </w:rPr>
        <w:t xml:space="preserve">ion </w:t>
      </w:r>
      <w:r w:rsidR="32C54D90" w:rsidRPr="6DCA240F">
        <w:rPr>
          <w:rFonts w:ascii="Arial" w:eastAsia="Arial" w:hAnsi="Arial" w:cs="Arial"/>
          <w:color w:val="155F81"/>
          <w:lang w:val="en-US"/>
        </w:rPr>
        <w:t xml:space="preserve">have put the </w:t>
      </w:r>
      <w:r w:rsidR="485B2E23" w:rsidRPr="6DCA240F">
        <w:rPr>
          <w:rFonts w:ascii="Arial" w:eastAsia="Arial" w:hAnsi="Arial" w:cs="Arial"/>
          <w:color w:val="155F81"/>
          <w:lang w:val="en-US"/>
        </w:rPr>
        <w:t xml:space="preserve">business </w:t>
      </w:r>
      <w:r w:rsidR="7C03B81F" w:rsidRPr="6DCA240F">
        <w:rPr>
          <w:rFonts w:ascii="Arial" w:eastAsia="Arial" w:hAnsi="Arial" w:cs="Arial"/>
          <w:color w:val="155F81"/>
          <w:lang w:val="en-US"/>
        </w:rPr>
        <w:t>to the test.</w:t>
      </w:r>
      <w:r w:rsidR="7C03B81F" w:rsidRPr="6DCA240F">
        <w:rPr>
          <w:rFonts w:ascii="Arial" w:eastAsia="Arial" w:hAnsi="Arial" w:cs="Arial"/>
          <w:color w:val="EE0000"/>
          <w:lang w:val="en-US"/>
        </w:rPr>
        <w:t xml:space="preserve"> </w:t>
      </w:r>
    </w:p>
    <w:p w14:paraId="1FC3AD54" w14:textId="5FF9E4E6" w:rsidR="0005771F" w:rsidRPr="0011107E" w:rsidRDefault="009E2E03" w:rsidP="0005771F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2" w:name="_Hlk205982497"/>
      <w:bookmarkEnd w:id="1"/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2: Two Proposed </w:t>
      </w:r>
      <w:r w:rsidR="0005771F"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Solutions</w:t>
      </w:r>
    </w:p>
    <w:bookmarkEnd w:id="2"/>
    <w:p w14:paraId="1A41F51A" w14:textId="1968AE3D" w:rsidR="0005771F" w:rsidRDefault="0005771F" w:rsidP="5523EE3A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proofErr w:type="gramStart"/>
      <w:r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>A</w:t>
      </w:r>
      <w:r w:rsidR="0011107E"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276AC0CE"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r w:rsidR="517C552D"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>Improve</w:t>
      </w:r>
      <w:proofErr w:type="gramEnd"/>
      <w:r w:rsidR="517C552D"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Digital Presence </w:t>
      </w:r>
      <w:r w:rsidR="49B37599" w:rsidRPr="03A0943A">
        <w:rPr>
          <w:rFonts w:ascii="Arial" w:hAnsi="Arial" w:cs="Arial"/>
          <w:color w:val="auto"/>
          <w:sz w:val="28"/>
          <w:szCs w:val="28"/>
          <w:u w:val="single"/>
          <w:lang w:val="en-US"/>
        </w:rPr>
        <w:t>and Online Ordering System.</w:t>
      </w:r>
    </w:p>
    <w:p w14:paraId="17CBCBEE" w14:textId="4DC6301E" w:rsidR="0011107E" w:rsidRPr="0011107E" w:rsidRDefault="60E1EB3B" w:rsidP="6DCA240F">
      <w:pPr>
        <w:rPr>
          <w:rFonts w:ascii="Arial" w:hAnsi="Arial" w:cs="Arial"/>
          <w:color w:val="156082" w:themeColor="accent1"/>
          <w:lang w:val="en-US"/>
        </w:rPr>
      </w:pPr>
      <w:r w:rsidRPr="6DCA240F">
        <w:rPr>
          <w:rFonts w:ascii="Arial" w:eastAsia="Arial" w:hAnsi="Arial" w:cs="Arial"/>
          <w:color w:val="155F81"/>
          <w:lang w:val="en-US"/>
        </w:rPr>
        <w:t xml:space="preserve">Green Haven </w:t>
      </w:r>
      <w:r w:rsidR="0F750A7B" w:rsidRPr="6DCA240F">
        <w:rPr>
          <w:rFonts w:ascii="Arial" w:eastAsia="Arial" w:hAnsi="Arial" w:cs="Arial"/>
          <w:color w:val="155F81"/>
          <w:lang w:val="en-US"/>
        </w:rPr>
        <w:t>could</w:t>
      </w:r>
      <w:r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02441936" w:rsidRPr="6DCA240F">
        <w:rPr>
          <w:rFonts w:ascii="Arial" w:eastAsia="Arial" w:hAnsi="Arial" w:cs="Arial"/>
          <w:color w:val="155F81"/>
          <w:lang w:val="en-US"/>
        </w:rPr>
        <w:t>put some money</w:t>
      </w:r>
      <w:r w:rsidR="51B4D162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729D29EE" w:rsidRPr="6DCA240F">
        <w:rPr>
          <w:rFonts w:ascii="Arial" w:eastAsia="Arial" w:hAnsi="Arial" w:cs="Arial"/>
          <w:color w:val="155F81"/>
          <w:lang w:val="en-US"/>
        </w:rPr>
        <w:t>into brand</w:t>
      </w:r>
      <w:r w:rsidR="02441936" w:rsidRPr="6DCA240F">
        <w:rPr>
          <w:rFonts w:ascii="Arial" w:eastAsia="Arial" w:hAnsi="Arial" w:cs="Arial"/>
          <w:color w:val="155F81"/>
          <w:lang w:val="en-US"/>
        </w:rPr>
        <w:t xml:space="preserve"> new</w:t>
      </w:r>
      <w:r w:rsidR="356EEAA4" w:rsidRPr="6DCA240F">
        <w:rPr>
          <w:rFonts w:ascii="Arial" w:eastAsia="Arial" w:hAnsi="Arial" w:cs="Arial"/>
          <w:color w:val="155F81"/>
          <w:lang w:val="en-US"/>
        </w:rPr>
        <w:t xml:space="preserve"> - </w:t>
      </w:r>
      <w:r w:rsidRPr="6DCA240F">
        <w:rPr>
          <w:rFonts w:ascii="Arial" w:eastAsia="Arial" w:hAnsi="Arial" w:cs="Arial"/>
          <w:color w:val="155F81"/>
          <w:lang w:val="en-US"/>
        </w:rPr>
        <w:t>mobile</w:t>
      </w:r>
      <w:r w:rsidR="356EEAA4" w:rsidRPr="6DCA240F">
        <w:rPr>
          <w:rFonts w:ascii="Arial" w:eastAsia="Arial" w:hAnsi="Arial" w:cs="Arial"/>
          <w:color w:val="155F81"/>
          <w:lang w:val="en-US"/>
        </w:rPr>
        <w:t xml:space="preserve"> -</w:t>
      </w:r>
      <w:r w:rsidRPr="6DCA240F">
        <w:rPr>
          <w:rFonts w:ascii="Arial" w:eastAsia="Arial" w:hAnsi="Arial" w:cs="Arial"/>
          <w:color w:val="155F81"/>
          <w:lang w:val="en-US"/>
        </w:rPr>
        <w:t xml:space="preserve"> friendly we</w:t>
      </w:r>
      <w:r w:rsidR="284C220A" w:rsidRPr="6DCA240F">
        <w:rPr>
          <w:rFonts w:ascii="Arial" w:eastAsia="Arial" w:hAnsi="Arial" w:cs="Arial"/>
          <w:color w:val="155F81"/>
          <w:lang w:val="en-US"/>
        </w:rPr>
        <w:t xml:space="preserve">bsite </w:t>
      </w:r>
      <w:r w:rsidR="66BBA71F" w:rsidRPr="6DCA240F">
        <w:rPr>
          <w:rFonts w:ascii="Arial" w:eastAsia="Arial" w:hAnsi="Arial" w:cs="Arial"/>
          <w:color w:val="155F81"/>
          <w:lang w:val="en-US"/>
        </w:rPr>
        <w:t>mixed</w:t>
      </w:r>
      <w:r w:rsidR="284C220A" w:rsidRPr="6DCA240F">
        <w:rPr>
          <w:rFonts w:ascii="Arial" w:eastAsia="Arial" w:hAnsi="Arial" w:cs="Arial"/>
          <w:color w:val="155F81"/>
          <w:lang w:val="en-US"/>
        </w:rPr>
        <w:t xml:space="preserve"> with</w:t>
      </w:r>
      <w:r w:rsidR="3E2D23EB" w:rsidRPr="6DCA240F">
        <w:rPr>
          <w:rFonts w:ascii="Arial" w:eastAsia="Arial" w:hAnsi="Arial" w:cs="Arial"/>
          <w:color w:val="155F81"/>
          <w:lang w:val="en-US"/>
        </w:rPr>
        <w:t xml:space="preserve"> a </w:t>
      </w:r>
      <w:r w:rsidR="43B79CBE" w:rsidRPr="6DCA240F">
        <w:rPr>
          <w:rFonts w:ascii="Arial" w:eastAsia="Arial" w:hAnsi="Arial" w:cs="Arial"/>
          <w:color w:val="155F81"/>
          <w:lang w:val="en-US"/>
        </w:rPr>
        <w:t>better</w:t>
      </w:r>
      <w:r w:rsidR="3E2D23EB" w:rsidRPr="6DCA240F">
        <w:rPr>
          <w:rFonts w:ascii="Arial" w:eastAsia="Arial" w:hAnsi="Arial" w:cs="Arial"/>
          <w:color w:val="155F81"/>
          <w:lang w:val="en-US"/>
        </w:rPr>
        <w:t xml:space="preserve"> digital marketing </w:t>
      </w:r>
      <w:r w:rsidR="1D141C1C" w:rsidRPr="6DCA240F">
        <w:rPr>
          <w:rFonts w:ascii="Arial" w:eastAsia="Arial" w:hAnsi="Arial" w:cs="Arial"/>
          <w:color w:val="155F81"/>
          <w:lang w:val="en-US"/>
        </w:rPr>
        <w:t>plan. This</w:t>
      </w:r>
      <w:r w:rsidR="22AE7CA6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549F8DD8" w:rsidRPr="6DCA240F">
        <w:rPr>
          <w:rFonts w:ascii="Arial" w:eastAsia="Arial" w:hAnsi="Arial" w:cs="Arial"/>
          <w:color w:val="155F81"/>
          <w:lang w:val="en-US"/>
        </w:rPr>
        <w:t xml:space="preserve">new website </w:t>
      </w:r>
      <w:r w:rsidR="58826B71" w:rsidRPr="6DCA240F">
        <w:rPr>
          <w:rFonts w:ascii="Arial" w:eastAsia="Arial" w:hAnsi="Arial" w:cs="Arial"/>
          <w:color w:val="155F81"/>
          <w:lang w:val="en-US"/>
        </w:rPr>
        <w:t>shopping</w:t>
      </w:r>
      <w:r w:rsidR="549F8DD8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7D60D85" w:rsidRPr="6DCA240F">
        <w:rPr>
          <w:rFonts w:ascii="Arial" w:eastAsia="Arial" w:hAnsi="Arial" w:cs="Arial"/>
          <w:color w:val="155F81"/>
          <w:lang w:val="en-US"/>
        </w:rPr>
        <w:t>platform</w:t>
      </w:r>
      <w:r w:rsidR="549F8DD8" w:rsidRPr="6DCA240F">
        <w:rPr>
          <w:rFonts w:ascii="Arial" w:eastAsia="Arial" w:hAnsi="Arial" w:cs="Arial"/>
          <w:color w:val="155F81"/>
          <w:lang w:val="en-US"/>
        </w:rPr>
        <w:t xml:space="preserve"> w</w:t>
      </w:r>
      <w:r w:rsidR="68F6D8D9" w:rsidRPr="6DCA240F">
        <w:rPr>
          <w:rFonts w:ascii="Arial" w:eastAsia="Arial" w:hAnsi="Arial" w:cs="Arial"/>
          <w:color w:val="155F81"/>
          <w:lang w:val="en-US"/>
        </w:rPr>
        <w:t xml:space="preserve">ould let the </w:t>
      </w:r>
      <w:r w:rsidR="60A205B1" w:rsidRPr="6DCA240F">
        <w:rPr>
          <w:rFonts w:ascii="Arial" w:eastAsia="Arial" w:hAnsi="Arial" w:cs="Arial"/>
          <w:color w:val="155F81"/>
          <w:lang w:val="en-US"/>
        </w:rPr>
        <w:t>customers</w:t>
      </w:r>
      <w:r w:rsidR="1C51E209" w:rsidRPr="6DCA240F">
        <w:rPr>
          <w:rFonts w:ascii="Arial" w:eastAsia="Arial" w:hAnsi="Arial" w:cs="Arial"/>
          <w:color w:val="155F81"/>
          <w:lang w:val="en-US"/>
        </w:rPr>
        <w:t xml:space="preserve"> look a</w:t>
      </w:r>
      <w:r w:rsidR="43CB9B52" w:rsidRPr="6DCA240F">
        <w:rPr>
          <w:rFonts w:ascii="Arial" w:eastAsia="Arial" w:hAnsi="Arial" w:cs="Arial"/>
          <w:color w:val="155F81"/>
          <w:lang w:val="en-US"/>
        </w:rPr>
        <w:t>t</w:t>
      </w:r>
      <w:r w:rsidR="064F29B6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43CB9B52" w:rsidRPr="6DCA240F">
        <w:rPr>
          <w:rFonts w:ascii="Arial" w:eastAsia="Arial" w:hAnsi="Arial" w:cs="Arial"/>
          <w:color w:val="155F81"/>
          <w:lang w:val="en-US"/>
        </w:rPr>
        <w:t>products</w:t>
      </w:r>
      <w:r w:rsidR="0E80FC10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E917894" w:rsidRPr="6DCA240F">
        <w:rPr>
          <w:rFonts w:ascii="Arial" w:eastAsia="Arial" w:hAnsi="Arial" w:cs="Arial"/>
          <w:color w:val="155F81"/>
          <w:lang w:val="en-US"/>
        </w:rPr>
        <w:t>easily, personalize</w:t>
      </w:r>
      <w:r w:rsidR="4D160782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43CB9B52" w:rsidRPr="6DCA240F">
        <w:rPr>
          <w:rFonts w:ascii="Arial" w:eastAsia="Arial" w:hAnsi="Arial" w:cs="Arial"/>
          <w:color w:val="155F81"/>
          <w:lang w:val="en-US"/>
        </w:rPr>
        <w:t>bou</w:t>
      </w:r>
      <w:r w:rsidR="6B00F535" w:rsidRPr="6DCA240F">
        <w:rPr>
          <w:rFonts w:ascii="Arial" w:eastAsia="Arial" w:hAnsi="Arial" w:cs="Arial"/>
          <w:color w:val="155F81"/>
          <w:lang w:val="en-US"/>
        </w:rPr>
        <w:t xml:space="preserve">quets, </w:t>
      </w:r>
      <w:proofErr w:type="gramStart"/>
      <w:r w:rsidR="6B00F535" w:rsidRPr="6DCA240F">
        <w:rPr>
          <w:rFonts w:ascii="Arial" w:eastAsia="Arial" w:hAnsi="Arial" w:cs="Arial"/>
          <w:color w:val="155F81"/>
          <w:lang w:val="en-US"/>
        </w:rPr>
        <w:t>p</w:t>
      </w:r>
      <w:r w:rsidR="05FBE9CD" w:rsidRPr="6DCA240F">
        <w:rPr>
          <w:rFonts w:ascii="Arial" w:eastAsia="Arial" w:hAnsi="Arial" w:cs="Arial"/>
          <w:color w:val="155F81"/>
          <w:lang w:val="en-US"/>
        </w:rPr>
        <w:t>ut</w:t>
      </w:r>
      <w:proofErr w:type="gramEnd"/>
      <w:r w:rsidR="05FBE9CD" w:rsidRPr="6DCA240F">
        <w:rPr>
          <w:rFonts w:ascii="Arial" w:eastAsia="Arial" w:hAnsi="Arial" w:cs="Arial"/>
          <w:color w:val="155F81"/>
          <w:lang w:val="en-US"/>
        </w:rPr>
        <w:t xml:space="preserve"> in </w:t>
      </w:r>
      <w:r w:rsidR="3385B473" w:rsidRPr="6DCA240F">
        <w:rPr>
          <w:rFonts w:ascii="Arial" w:eastAsia="Arial" w:hAnsi="Arial" w:cs="Arial"/>
          <w:color w:val="155F81"/>
          <w:lang w:val="en-US"/>
        </w:rPr>
        <w:t>orders,</w:t>
      </w:r>
      <w:r w:rsidR="6B00F535" w:rsidRPr="6DCA240F">
        <w:rPr>
          <w:rFonts w:ascii="Arial" w:eastAsia="Arial" w:hAnsi="Arial" w:cs="Arial"/>
          <w:color w:val="155F81"/>
          <w:lang w:val="en-US"/>
        </w:rPr>
        <w:t xml:space="preserve"> and </w:t>
      </w:r>
      <w:r w:rsidR="40626F73" w:rsidRPr="6DCA240F">
        <w:rPr>
          <w:rFonts w:ascii="Arial" w:eastAsia="Arial" w:hAnsi="Arial" w:cs="Arial"/>
          <w:color w:val="155F81"/>
          <w:lang w:val="en-US"/>
        </w:rPr>
        <w:t xml:space="preserve">choose </w:t>
      </w:r>
      <w:r w:rsidR="6B00F535" w:rsidRPr="6DCA240F">
        <w:rPr>
          <w:rFonts w:ascii="Arial" w:eastAsia="Arial" w:hAnsi="Arial" w:cs="Arial"/>
          <w:color w:val="155F81"/>
          <w:lang w:val="en-US"/>
        </w:rPr>
        <w:t xml:space="preserve">delivery </w:t>
      </w:r>
      <w:r w:rsidR="236CEF50" w:rsidRPr="6DCA240F">
        <w:rPr>
          <w:rFonts w:ascii="Arial" w:eastAsia="Arial" w:hAnsi="Arial" w:cs="Arial"/>
          <w:color w:val="155F81"/>
          <w:lang w:val="en-US"/>
        </w:rPr>
        <w:t>methods.</w:t>
      </w:r>
      <w:r w:rsidR="38537E65" w:rsidRPr="6DCA240F">
        <w:rPr>
          <w:rFonts w:ascii="Arial" w:eastAsia="Arial" w:hAnsi="Arial" w:cs="Arial"/>
          <w:color w:val="155F81"/>
          <w:lang w:val="en-US"/>
        </w:rPr>
        <w:t xml:space="preserve"> It </w:t>
      </w:r>
      <w:r w:rsidR="173DA897" w:rsidRPr="6DCA240F">
        <w:rPr>
          <w:rFonts w:ascii="Arial" w:eastAsia="Arial" w:hAnsi="Arial" w:cs="Arial"/>
          <w:color w:val="155F81"/>
          <w:lang w:val="en-US"/>
        </w:rPr>
        <w:t>might</w:t>
      </w:r>
      <w:r w:rsidR="42B1D49B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38537E65" w:rsidRPr="6DCA240F">
        <w:rPr>
          <w:rFonts w:ascii="Arial" w:eastAsia="Arial" w:hAnsi="Arial" w:cs="Arial"/>
          <w:color w:val="155F81"/>
          <w:lang w:val="en-US"/>
        </w:rPr>
        <w:t xml:space="preserve">also </w:t>
      </w:r>
      <w:r w:rsidR="1C1C1603" w:rsidRPr="6DCA240F">
        <w:rPr>
          <w:rFonts w:ascii="Arial" w:eastAsia="Arial" w:hAnsi="Arial" w:cs="Arial"/>
          <w:color w:val="155F81"/>
          <w:lang w:val="en-US"/>
        </w:rPr>
        <w:t>have</w:t>
      </w:r>
      <w:r w:rsidR="20A8FA1D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0442D7AB" w:rsidRPr="6DCA240F">
        <w:rPr>
          <w:rFonts w:ascii="Arial" w:eastAsia="Arial" w:hAnsi="Arial" w:cs="Arial"/>
          <w:color w:val="155F81"/>
          <w:lang w:val="en-US"/>
        </w:rPr>
        <w:t>subscription</w:t>
      </w:r>
      <w:r w:rsidR="20A8FA1D" w:rsidRPr="6DCA240F">
        <w:rPr>
          <w:rFonts w:ascii="Arial" w:eastAsia="Arial" w:hAnsi="Arial" w:cs="Arial"/>
          <w:color w:val="155F81"/>
          <w:lang w:val="en-US"/>
        </w:rPr>
        <w:t xml:space="preserve"> services</w:t>
      </w:r>
      <w:r w:rsidR="4EBFAE66" w:rsidRPr="6DCA240F">
        <w:rPr>
          <w:rFonts w:ascii="Arial" w:eastAsia="Arial" w:hAnsi="Arial" w:cs="Arial"/>
          <w:color w:val="155F81"/>
          <w:lang w:val="en-US"/>
        </w:rPr>
        <w:t xml:space="preserve">, </w:t>
      </w:r>
      <w:r w:rsidR="3D096AD0" w:rsidRPr="6DCA240F">
        <w:rPr>
          <w:rFonts w:ascii="Arial" w:eastAsia="Arial" w:hAnsi="Arial" w:cs="Arial"/>
          <w:color w:val="155F81"/>
          <w:lang w:val="en-US"/>
        </w:rPr>
        <w:t>like</w:t>
      </w:r>
      <w:r w:rsidR="4EBFAE66" w:rsidRPr="6DCA240F">
        <w:rPr>
          <w:rFonts w:ascii="Arial" w:eastAsia="Arial" w:hAnsi="Arial" w:cs="Arial"/>
          <w:color w:val="155F81"/>
          <w:lang w:val="en-US"/>
        </w:rPr>
        <w:t xml:space="preserve"> weekly or monthly flower </w:t>
      </w:r>
      <w:r w:rsidR="525BA4C5" w:rsidRPr="6DCA240F">
        <w:rPr>
          <w:rFonts w:ascii="Arial" w:eastAsia="Arial" w:hAnsi="Arial" w:cs="Arial"/>
          <w:color w:val="155F81"/>
          <w:lang w:val="en-US"/>
        </w:rPr>
        <w:t>arrangements,</w:t>
      </w:r>
      <w:r w:rsidR="4AF05E4E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0EF40004" w:rsidRPr="6DCA240F">
        <w:rPr>
          <w:rFonts w:ascii="Arial" w:eastAsia="Arial" w:hAnsi="Arial" w:cs="Arial"/>
          <w:color w:val="155F81"/>
          <w:lang w:val="en-US"/>
        </w:rPr>
        <w:t xml:space="preserve">which </w:t>
      </w:r>
      <w:r w:rsidR="4AF05E4E" w:rsidRPr="6DCA240F">
        <w:rPr>
          <w:rFonts w:ascii="Arial" w:eastAsia="Arial" w:hAnsi="Arial" w:cs="Arial"/>
          <w:color w:val="155F81"/>
          <w:lang w:val="en-US"/>
        </w:rPr>
        <w:t>creat</w:t>
      </w:r>
      <w:r w:rsidR="28736BA3" w:rsidRPr="6DCA240F">
        <w:rPr>
          <w:rFonts w:ascii="Arial" w:eastAsia="Arial" w:hAnsi="Arial" w:cs="Arial"/>
          <w:color w:val="155F81"/>
          <w:lang w:val="en-US"/>
        </w:rPr>
        <w:t>e</w:t>
      </w:r>
      <w:r w:rsidR="4AF05E4E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64D0BCDE" w:rsidRPr="6DCA240F">
        <w:rPr>
          <w:rFonts w:ascii="Arial" w:eastAsia="Arial" w:hAnsi="Arial" w:cs="Arial"/>
          <w:color w:val="155F81"/>
          <w:lang w:val="en-US"/>
        </w:rPr>
        <w:t>steady</w:t>
      </w:r>
      <w:r w:rsidR="4AF05E4E" w:rsidRPr="6DCA240F">
        <w:rPr>
          <w:rFonts w:ascii="Arial" w:eastAsia="Arial" w:hAnsi="Arial" w:cs="Arial"/>
          <w:color w:val="155F81"/>
          <w:lang w:val="en-US"/>
        </w:rPr>
        <w:t xml:space="preserve"> re</w:t>
      </w:r>
      <w:r w:rsidR="2266B367" w:rsidRPr="6DCA240F">
        <w:rPr>
          <w:rFonts w:ascii="Arial" w:eastAsia="Arial" w:hAnsi="Arial" w:cs="Arial"/>
          <w:color w:val="155F81"/>
          <w:lang w:val="en-US"/>
        </w:rPr>
        <w:t>peat</w:t>
      </w:r>
      <w:r w:rsidR="4AF05E4E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9D670F1" w:rsidRPr="6DCA240F">
        <w:rPr>
          <w:rFonts w:ascii="Arial" w:eastAsia="Arial" w:hAnsi="Arial" w:cs="Arial"/>
          <w:color w:val="155F81"/>
          <w:lang w:val="en-US"/>
        </w:rPr>
        <w:t>income</w:t>
      </w:r>
      <w:r w:rsidR="198BD2BC" w:rsidRPr="6DCA240F">
        <w:rPr>
          <w:rFonts w:ascii="Arial" w:eastAsia="Arial" w:hAnsi="Arial" w:cs="Arial"/>
          <w:color w:val="155F81"/>
          <w:lang w:val="en-US"/>
        </w:rPr>
        <w:t xml:space="preserve"> and i</w:t>
      </w:r>
      <w:r w:rsidR="3F3D1FD3" w:rsidRPr="6DCA240F">
        <w:rPr>
          <w:rFonts w:ascii="Arial" w:eastAsia="Arial" w:hAnsi="Arial" w:cs="Arial"/>
          <w:color w:val="155F81"/>
          <w:lang w:val="en-US"/>
        </w:rPr>
        <w:t>ncrease</w:t>
      </w:r>
      <w:r w:rsidR="198BD2BC" w:rsidRPr="6DCA240F">
        <w:rPr>
          <w:rFonts w:ascii="Arial" w:eastAsia="Arial" w:hAnsi="Arial" w:cs="Arial"/>
          <w:color w:val="155F81"/>
          <w:lang w:val="en-US"/>
        </w:rPr>
        <w:t xml:space="preserve"> </w:t>
      </w:r>
      <w:proofErr w:type="gramStart"/>
      <w:r w:rsidR="460F946F" w:rsidRPr="6DCA240F">
        <w:rPr>
          <w:rFonts w:ascii="Arial" w:eastAsia="Arial" w:hAnsi="Arial" w:cs="Arial"/>
          <w:color w:val="155F81"/>
          <w:lang w:val="en-US"/>
        </w:rPr>
        <w:t>customers</w:t>
      </w:r>
      <w:proofErr w:type="gramEnd"/>
      <w:r w:rsidR="460F946F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198BD2BC" w:rsidRPr="6DCA240F">
        <w:rPr>
          <w:rFonts w:ascii="Arial" w:eastAsia="Arial" w:hAnsi="Arial" w:cs="Arial"/>
          <w:color w:val="155F81"/>
          <w:lang w:val="en-US"/>
        </w:rPr>
        <w:t>loyalt</w:t>
      </w:r>
      <w:r w:rsidR="7A06257D" w:rsidRPr="6DCA240F">
        <w:rPr>
          <w:rFonts w:ascii="Arial" w:eastAsia="Arial" w:hAnsi="Arial" w:cs="Arial"/>
          <w:color w:val="155F81"/>
          <w:lang w:val="en-US"/>
        </w:rPr>
        <w:t xml:space="preserve">y. </w:t>
      </w:r>
      <w:proofErr w:type="gramStart"/>
      <w:r w:rsidR="7A06257D" w:rsidRPr="6DCA240F">
        <w:rPr>
          <w:rFonts w:ascii="Arial" w:eastAsia="Arial" w:hAnsi="Arial" w:cs="Arial"/>
          <w:color w:val="155F81"/>
          <w:lang w:val="en-US"/>
        </w:rPr>
        <w:t>Beside</w:t>
      </w:r>
      <w:proofErr w:type="gramEnd"/>
      <w:r w:rsidR="7A06257D" w:rsidRPr="6DCA240F">
        <w:rPr>
          <w:rFonts w:ascii="Arial" w:eastAsia="Arial" w:hAnsi="Arial" w:cs="Arial"/>
          <w:color w:val="155F81"/>
          <w:lang w:val="en-US"/>
        </w:rPr>
        <w:t xml:space="preserve"> </w:t>
      </w:r>
      <w:proofErr w:type="gramStart"/>
      <w:r w:rsidR="7A06257D" w:rsidRPr="6DCA240F">
        <w:rPr>
          <w:rFonts w:ascii="Arial" w:eastAsia="Arial" w:hAnsi="Arial" w:cs="Arial"/>
          <w:color w:val="155F81"/>
          <w:lang w:val="en-US"/>
        </w:rPr>
        <w:t xml:space="preserve">this </w:t>
      </w:r>
      <w:r w:rsidR="137C146A" w:rsidRPr="6DCA240F">
        <w:rPr>
          <w:rFonts w:ascii="Arial" w:eastAsia="Arial" w:hAnsi="Arial" w:cs="Arial"/>
          <w:color w:val="155F81"/>
          <w:lang w:val="en-US"/>
        </w:rPr>
        <w:t>,</w:t>
      </w:r>
      <w:proofErr w:type="gramEnd"/>
      <w:r w:rsidR="5A4A434E" w:rsidRPr="6DCA240F">
        <w:rPr>
          <w:rFonts w:ascii="Arial" w:eastAsia="Arial" w:hAnsi="Arial" w:cs="Arial"/>
          <w:color w:val="155F81"/>
          <w:lang w:val="en-US"/>
        </w:rPr>
        <w:t xml:space="preserve"> putting</w:t>
      </w:r>
      <w:r w:rsidR="137C146A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9750CCA" w:rsidRPr="6DCA240F">
        <w:rPr>
          <w:rFonts w:ascii="Arial" w:eastAsia="Arial" w:hAnsi="Arial" w:cs="Arial"/>
          <w:color w:val="155F81"/>
          <w:lang w:val="en-US"/>
        </w:rPr>
        <w:t xml:space="preserve">into action search </w:t>
      </w:r>
      <w:r w:rsidR="137C146A" w:rsidRPr="6DCA240F">
        <w:rPr>
          <w:rFonts w:ascii="Arial" w:eastAsia="Arial" w:hAnsi="Arial" w:cs="Arial"/>
          <w:color w:val="155F81"/>
          <w:lang w:val="en-US"/>
        </w:rPr>
        <w:t xml:space="preserve">engine </w:t>
      </w:r>
      <w:proofErr w:type="gramStart"/>
      <w:r w:rsidR="137C146A" w:rsidRPr="6DCA240F">
        <w:rPr>
          <w:rFonts w:ascii="Arial" w:eastAsia="Arial" w:hAnsi="Arial" w:cs="Arial"/>
          <w:color w:val="155F81"/>
          <w:lang w:val="en-US"/>
        </w:rPr>
        <w:t>optimization ,s</w:t>
      </w:r>
      <w:r w:rsidR="6D6FF040" w:rsidRPr="6DCA240F">
        <w:rPr>
          <w:rFonts w:ascii="Arial" w:eastAsia="Arial" w:hAnsi="Arial" w:cs="Arial"/>
          <w:color w:val="155F81"/>
          <w:lang w:val="en-US"/>
        </w:rPr>
        <w:t>ocial</w:t>
      </w:r>
      <w:proofErr w:type="gramEnd"/>
      <w:r w:rsidR="6D6FF040" w:rsidRPr="6DCA240F">
        <w:rPr>
          <w:rFonts w:ascii="Arial" w:eastAsia="Arial" w:hAnsi="Arial" w:cs="Arial"/>
          <w:color w:val="155F81"/>
          <w:lang w:val="en-US"/>
        </w:rPr>
        <w:t xml:space="preserve"> media </w:t>
      </w:r>
      <w:proofErr w:type="gramStart"/>
      <w:r w:rsidR="6D6FF040" w:rsidRPr="6DCA240F">
        <w:rPr>
          <w:rFonts w:ascii="Arial" w:eastAsia="Arial" w:hAnsi="Arial" w:cs="Arial"/>
          <w:color w:val="155F81"/>
          <w:lang w:val="en-US"/>
        </w:rPr>
        <w:t>promotion ,and</w:t>
      </w:r>
      <w:proofErr w:type="gramEnd"/>
      <w:r w:rsidR="6D6FF040" w:rsidRPr="6DCA240F">
        <w:rPr>
          <w:rFonts w:ascii="Arial" w:eastAsia="Arial" w:hAnsi="Arial" w:cs="Arial"/>
          <w:color w:val="155F81"/>
          <w:lang w:val="en-US"/>
        </w:rPr>
        <w:t xml:space="preserve"> targeted online </w:t>
      </w:r>
      <w:proofErr w:type="gramStart"/>
      <w:r w:rsidR="28D95320" w:rsidRPr="6DCA240F">
        <w:rPr>
          <w:rFonts w:ascii="Arial" w:eastAsia="Arial" w:hAnsi="Arial" w:cs="Arial"/>
          <w:color w:val="155F81"/>
          <w:lang w:val="en-US"/>
        </w:rPr>
        <w:t>advertainment</w:t>
      </w:r>
      <w:proofErr w:type="gramEnd"/>
      <w:r w:rsidR="6D6FF040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252BEFA6" w:rsidRPr="6DCA240F">
        <w:rPr>
          <w:rFonts w:ascii="Arial" w:eastAsia="Arial" w:hAnsi="Arial" w:cs="Arial"/>
          <w:color w:val="155F81"/>
          <w:lang w:val="en-US"/>
        </w:rPr>
        <w:t xml:space="preserve">would </w:t>
      </w:r>
      <w:r w:rsidR="4785184C" w:rsidRPr="6DCA240F">
        <w:rPr>
          <w:rFonts w:ascii="Arial" w:eastAsia="Arial" w:hAnsi="Arial" w:cs="Arial"/>
          <w:color w:val="155F81"/>
          <w:lang w:val="en-US"/>
        </w:rPr>
        <w:t xml:space="preserve">raise </w:t>
      </w:r>
      <w:r w:rsidR="252BEFA6" w:rsidRPr="6DCA240F">
        <w:rPr>
          <w:rFonts w:ascii="Arial" w:eastAsia="Arial" w:hAnsi="Arial" w:cs="Arial"/>
          <w:color w:val="155F81"/>
          <w:lang w:val="en-US"/>
        </w:rPr>
        <w:t xml:space="preserve">the </w:t>
      </w:r>
      <w:proofErr w:type="gramStart"/>
      <w:r w:rsidR="252BEFA6" w:rsidRPr="6DCA240F">
        <w:rPr>
          <w:rFonts w:ascii="Arial" w:eastAsia="Arial" w:hAnsi="Arial" w:cs="Arial"/>
          <w:color w:val="155F81"/>
          <w:lang w:val="en-US"/>
        </w:rPr>
        <w:t>shop</w:t>
      </w:r>
      <w:proofErr w:type="gramEnd"/>
      <w:r w:rsidR="252BEFA6" w:rsidRPr="6DCA240F">
        <w:rPr>
          <w:rFonts w:ascii="Arial" w:eastAsia="Arial" w:hAnsi="Arial" w:cs="Arial"/>
          <w:color w:val="155F81"/>
          <w:lang w:val="en-US"/>
        </w:rPr>
        <w:t xml:space="preserve"> visibility</w:t>
      </w:r>
      <w:r w:rsidR="2735DEB7" w:rsidRPr="6DCA240F">
        <w:rPr>
          <w:rFonts w:ascii="Arial" w:eastAsia="Arial" w:hAnsi="Arial" w:cs="Arial"/>
          <w:color w:val="155F81"/>
          <w:lang w:val="en-US"/>
        </w:rPr>
        <w:t xml:space="preserve"> </w:t>
      </w:r>
      <w:r w:rsidR="7E990AF1" w:rsidRPr="6DCA240F">
        <w:rPr>
          <w:rFonts w:ascii="Arial" w:hAnsi="Arial" w:cs="Arial"/>
          <w:color w:val="155F81"/>
          <w:lang w:val="en-US"/>
        </w:rPr>
        <w:t xml:space="preserve">and </w:t>
      </w:r>
      <w:r w:rsidR="39A32A49" w:rsidRPr="6DCA240F">
        <w:rPr>
          <w:rFonts w:ascii="Arial" w:hAnsi="Arial" w:cs="Arial"/>
          <w:color w:val="155F81"/>
          <w:lang w:val="en-US"/>
        </w:rPr>
        <w:t xml:space="preserve">draw </w:t>
      </w:r>
      <w:r w:rsidR="0BF5FCA6" w:rsidRPr="6DCA240F">
        <w:rPr>
          <w:rFonts w:ascii="Arial" w:hAnsi="Arial" w:cs="Arial"/>
          <w:color w:val="155F81"/>
          <w:lang w:val="en-US"/>
        </w:rPr>
        <w:t xml:space="preserve">in </w:t>
      </w:r>
      <w:r w:rsidR="7E990AF1" w:rsidRPr="6DCA240F">
        <w:rPr>
          <w:rFonts w:ascii="Arial" w:hAnsi="Arial" w:cs="Arial"/>
          <w:color w:val="155F81"/>
          <w:lang w:val="en-US"/>
        </w:rPr>
        <w:t xml:space="preserve">new </w:t>
      </w:r>
      <w:proofErr w:type="gramStart"/>
      <w:r w:rsidR="7E990AF1" w:rsidRPr="6DCA240F">
        <w:rPr>
          <w:rFonts w:ascii="Arial" w:hAnsi="Arial" w:cs="Arial"/>
          <w:color w:val="155F81"/>
          <w:lang w:val="en-US"/>
        </w:rPr>
        <w:t>costumers .By</w:t>
      </w:r>
      <w:proofErr w:type="gramEnd"/>
      <w:r w:rsidR="7E990AF1" w:rsidRPr="6DCA240F">
        <w:rPr>
          <w:rFonts w:ascii="Arial" w:hAnsi="Arial" w:cs="Arial"/>
          <w:color w:val="155F81"/>
          <w:lang w:val="en-US"/>
        </w:rPr>
        <w:t xml:space="preserve"> </w:t>
      </w:r>
      <w:r w:rsidR="6D2A20B5" w:rsidRPr="6DCA240F">
        <w:rPr>
          <w:rFonts w:ascii="Arial" w:hAnsi="Arial" w:cs="Arial"/>
          <w:color w:val="155F81"/>
          <w:lang w:val="en-US"/>
        </w:rPr>
        <w:t>e</w:t>
      </w:r>
      <w:r w:rsidR="5EC7CC26" w:rsidRPr="6DCA240F">
        <w:rPr>
          <w:rFonts w:ascii="Arial" w:hAnsi="Arial" w:cs="Arial"/>
          <w:color w:val="155F81"/>
          <w:lang w:val="en-US"/>
        </w:rPr>
        <w:t>nhancing</w:t>
      </w:r>
      <w:r w:rsidR="0C41BD35" w:rsidRPr="6DCA240F">
        <w:rPr>
          <w:rFonts w:ascii="Arial" w:hAnsi="Arial" w:cs="Arial"/>
          <w:color w:val="155F81"/>
          <w:lang w:val="en-US"/>
        </w:rPr>
        <w:t xml:space="preserve"> </w:t>
      </w:r>
      <w:proofErr w:type="gramStart"/>
      <w:r w:rsidR="2CFBC9FD" w:rsidRPr="6DCA240F">
        <w:rPr>
          <w:rFonts w:ascii="Arial" w:hAnsi="Arial" w:cs="Arial"/>
          <w:color w:val="155F81"/>
          <w:lang w:val="en-US"/>
        </w:rPr>
        <w:t>it’s</w:t>
      </w:r>
      <w:proofErr w:type="gramEnd"/>
      <w:r w:rsidR="46E38F6F" w:rsidRPr="6DCA240F">
        <w:rPr>
          <w:rFonts w:ascii="Arial" w:hAnsi="Arial" w:cs="Arial"/>
          <w:color w:val="155F81"/>
          <w:lang w:val="en-US"/>
        </w:rPr>
        <w:t xml:space="preserve"> digital presence and online </w:t>
      </w:r>
      <w:r w:rsidR="74F9C2ED" w:rsidRPr="6DCA240F">
        <w:rPr>
          <w:rFonts w:ascii="Arial" w:hAnsi="Arial" w:cs="Arial"/>
          <w:color w:val="155F81"/>
          <w:lang w:val="en-US"/>
        </w:rPr>
        <w:t>capabilities</w:t>
      </w:r>
      <w:r w:rsidR="69B7299D" w:rsidRPr="6DCA240F">
        <w:rPr>
          <w:rFonts w:ascii="Arial" w:hAnsi="Arial" w:cs="Arial"/>
          <w:color w:val="155F81"/>
          <w:lang w:val="en-US"/>
        </w:rPr>
        <w:t xml:space="preserve">, Green Haven could </w:t>
      </w:r>
      <w:r w:rsidR="62820500" w:rsidRPr="6DCA240F">
        <w:rPr>
          <w:rFonts w:ascii="Arial" w:hAnsi="Arial" w:cs="Arial"/>
          <w:color w:val="155F81"/>
          <w:lang w:val="en-US"/>
        </w:rPr>
        <w:t>tap into a larger</w:t>
      </w:r>
      <w:r w:rsidR="69B7299D" w:rsidRPr="6DCA240F">
        <w:rPr>
          <w:rFonts w:ascii="Arial" w:hAnsi="Arial" w:cs="Arial"/>
          <w:color w:val="155F81"/>
          <w:lang w:val="en-US"/>
        </w:rPr>
        <w:t xml:space="preserve"> audience</w:t>
      </w:r>
      <w:r w:rsidR="03897C7F" w:rsidRPr="6DCA240F">
        <w:rPr>
          <w:rFonts w:ascii="Arial" w:hAnsi="Arial" w:cs="Arial"/>
          <w:color w:val="155F81"/>
          <w:lang w:val="en-US"/>
        </w:rPr>
        <w:t xml:space="preserve">, </w:t>
      </w:r>
      <w:r w:rsidR="323F010D" w:rsidRPr="6DCA240F">
        <w:rPr>
          <w:rFonts w:ascii="Arial" w:hAnsi="Arial" w:cs="Arial"/>
          <w:color w:val="155F81"/>
          <w:lang w:val="en-US"/>
        </w:rPr>
        <w:t xml:space="preserve">boost </w:t>
      </w:r>
      <w:r w:rsidR="03897C7F" w:rsidRPr="6DCA240F">
        <w:rPr>
          <w:rFonts w:ascii="Arial" w:hAnsi="Arial" w:cs="Arial"/>
          <w:color w:val="155F81"/>
          <w:lang w:val="en-US"/>
        </w:rPr>
        <w:t xml:space="preserve">online </w:t>
      </w:r>
      <w:proofErr w:type="gramStart"/>
      <w:r w:rsidR="03897C7F" w:rsidRPr="6DCA240F">
        <w:rPr>
          <w:rFonts w:ascii="Arial" w:hAnsi="Arial" w:cs="Arial"/>
          <w:color w:val="155F81"/>
          <w:lang w:val="en-US"/>
        </w:rPr>
        <w:t>sales</w:t>
      </w:r>
      <w:r w:rsidR="32172D08" w:rsidRPr="6DCA240F">
        <w:rPr>
          <w:rFonts w:ascii="Arial" w:hAnsi="Arial" w:cs="Arial"/>
          <w:color w:val="155F81"/>
          <w:lang w:val="en-US"/>
        </w:rPr>
        <w:t xml:space="preserve"> </w:t>
      </w:r>
      <w:r w:rsidR="03897C7F" w:rsidRPr="6DCA240F">
        <w:rPr>
          <w:rFonts w:ascii="Arial" w:hAnsi="Arial" w:cs="Arial"/>
          <w:color w:val="155F81"/>
          <w:lang w:val="en-US"/>
        </w:rPr>
        <w:t>,</w:t>
      </w:r>
      <w:proofErr w:type="gramEnd"/>
      <w:r w:rsidR="31CC11CA" w:rsidRPr="6DCA240F">
        <w:rPr>
          <w:rFonts w:ascii="Arial" w:hAnsi="Arial" w:cs="Arial"/>
          <w:color w:val="155F81"/>
          <w:lang w:val="en-US"/>
        </w:rPr>
        <w:t xml:space="preserve"> a</w:t>
      </w:r>
      <w:r w:rsidR="03897C7F" w:rsidRPr="6DCA240F">
        <w:rPr>
          <w:rFonts w:ascii="Arial" w:hAnsi="Arial" w:cs="Arial"/>
          <w:color w:val="155F81"/>
          <w:lang w:val="en-US"/>
        </w:rPr>
        <w:t xml:space="preserve">nd compete more </w:t>
      </w:r>
      <w:r w:rsidR="02C6886A" w:rsidRPr="6DCA240F">
        <w:rPr>
          <w:rFonts w:ascii="Arial" w:hAnsi="Arial" w:cs="Arial"/>
          <w:color w:val="155F81"/>
          <w:lang w:val="en-US"/>
        </w:rPr>
        <w:t>effectively</w:t>
      </w:r>
      <w:r w:rsidR="79EC54B5" w:rsidRPr="6DCA240F">
        <w:rPr>
          <w:rFonts w:ascii="Arial" w:hAnsi="Arial" w:cs="Arial"/>
          <w:color w:val="155F81"/>
          <w:lang w:val="en-US"/>
        </w:rPr>
        <w:t xml:space="preserve"> against big</w:t>
      </w:r>
      <w:r w:rsidR="389A0E2F" w:rsidRPr="6DCA240F">
        <w:rPr>
          <w:rFonts w:ascii="Arial" w:hAnsi="Arial" w:cs="Arial"/>
          <w:color w:val="155F81"/>
          <w:lang w:val="en-US"/>
        </w:rPr>
        <w:t xml:space="preserve"> national </w:t>
      </w:r>
      <w:r w:rsidR="0B315656" w:rsidRPr="6DCA240F">
        <w:rPr>
          <w:rFonts w:ascii="Arial" w:hAnsi="Arial" w:cs="Arial"/>
          <w:color w:val="155F81"/>
          <w:lang w:val="en-US"/>
        </w:rPr>
        <w:t>flower</w:t>
      </w:r>
      <w:r w:rsidR="6382034D" w:rsidRPr="6DCA240F">
        <w:rPr>
          <w:rFonts w:ascii="Arial" w:hAnsi="Arial" w:cs="Arial"/>
          <w:color w:val="155F81"/>
          <w:lang w:val="en-US"/>
        </w:rPr>
        <w:t xml:space="preserve"> </w:t>
      </w:r>
      <w:r w:rsidR="389A0E2F" w:rsidRPr="6DCA240F">
        <w:rPr>
          <w:rFonts w:ascii="Arial" w:hAnsi="Arial" w:cs="Arial"/>
          <w:color w:val="155F81"/>
          <w:lang w:val="en-US"/>
        </w:rPr>
        <w:t>deliver</w:t>
      </w:r>
      <w:r w:rsidR="6B29F612" w:rsidRPr="6DCA240F">
        <w:rPr>
          <w:rFonts w:ascii="Arial" w:hAnsi="Arial" w:cs="Arial"/>
          <w:color w:val="155F81"/>
          <w:lang w:val="en-US"/>
        </w:rPr>
        <w:t xml:space="preserve">y </w:t>
      </w:r>
      <w:proofErr w:type="gramStart"/>
      <w:r w:rsidR="389A0E2F" w:rsidRPr="6DCA240F">
        <w:rPr>
          <w:rFonts w:ascii="Arial" w:hAnsi="Arial" w:cs="Arial"/>
          <w:color w:val="155F81"/>
          <w:lang w:val="en-US"/>
        </w:rPr>
        <w:t>ser</w:t>
      </w:r>
      <w:r w:rsidR="7998C558" w:rsidRPr="6DCA240F">
        <w:rPr>
          <w:rFonts w:ascii="Arial" w:hAnsi="Arial" w:cs="Arial"/>
          <w:color w:val="155F81"/>
          <w:lang w:val="en-US"/>
        </w:rPr>
        <w:t>vice</w:t>
      </w:r>
      <w:r w:rsidR="5D1AE555" w:rsidRPr="6DCA240F">
        <w:rPr>
          <w:rFonts w:ascii="Arial" w:hAnsi="Arial" w:cs="Arial"/>
          <w:color w:val="155F81"/>
          <w:lang w:val="en-US"/>
        </w:rPr>
        <w:t xml:space="preserve"> </w:t>
      </w:r>
      <w:r w:rsidR="7998C558" w:rsidRPr="6DCA240F">
        <w:rPr>
          <w:rFonts w:ascii="Arial" w:hAnsi="Arial" w:cs="Arial"/>
          <w:color w:val="155F81"/>
          <w:lang w:val="en-US"/>
        </w:rPr>
        <w:t>.</w:t>
      </w:r>
      <w:proofErr w:type="gramEnd"/>
    </w:p>
    <w:p w14:paraId="258332D8" w14:textId="37A4A253" w:rsidR="0005771F" w:rsidRPr="00225B06" w:rsidRDefault="389A0E2F" w:rsidP="03A0943A">
      <w:pPr>
        <w:spacing w:after="0" w:line="360" w:lineRule="auto"/>
        <w:jc w:val="both"/>
        <w:rPr>
          <w:rFonts w:ascii="Arial" w:hAnsi="Arial" w:cs="Arial"/>
          <w:sz w:val="28"/>
          <w:szCs w:val="28"/>
          <w:u w:val="single"/>
          <w:lang w:val="en-US"/>
        </w:rPr>
      </w:pPr>
      <w:r w:rsidRPr="6DCA240F">
        <w:rPr>
          <w:rFonts w:ascii="Arial" w:hAnsi="Arial" w:cs="Arial"/>
          <w:lang w:val="en-US"/>
        </w:rPr>
        <w:t xml:space="preserve"> </w:t>
      </w:r>
      <w:r w:rsidR="757EFD6B" w:rsidRPr="6DCA240F">
        <w:rPr>
          <w:rFonts w:ascii="Arial" w:hAnsi="Arial" w:cs="Arial"/>
          <w:sz w:val="28"/>
          <w:szCs w:val="28"/>
          <w:u w:val="single"/>
          <w:lang w:val="en-US"/>
        </w:rPr>
        <w:t xml:space="preserve">Solution </w:t>
      </w:r>
      <w:proofErr w:type="gramStart"/>
      <w:r w:rsidR="3FE4CDCE" w:rsidRPr="6DCA240F">
        <w:rPr>
          <w:rFonts w:ascii="Arial" w:hAnsi="Arial" w:cs="Arial"/>
          <w:sz w:val="28"/>
          <w:szCs w:val="28"/>
          <w:u w:val="single"/>
          <w:lang w:val="en-US"/>
        </w:rPr>
        <w:t>B</w:t>
      </w:r>
      <w:r w:rsidR="1C063989" w:rsidRPr="6DCA240F">
        <w:rPr>
          <w:rFonts w:ascii="Arial" w:hAnsi="Arial" w:cs="Arial"/>
          <w:sz w:val="28"/>
          <w:szCs w:val="28"/>
          <w:u w:val="single"/>
          <w:lang w:val="en-US"/>
        </w:rPr>
        <w:t xml:space="preserve"> </w:t>
      </w:r>
      <w:r w:rsidR="778AC166" w:rsidRPr="6DCA240F">
        <w:rPr>
          <w:rFonts w:ascii="Arial" w:hAnsi="Arial" w:cs="Arial"/>
          <w:sz w:val="28"/>
          <w:szCs w:val="28"/>
          <w:u w:val="single"/>
          <w:lang w:val="en-US"/>
        </w:rPr>
        <w:t>:</w:t>
      </w:r>
      <w:r w:rsidR="7838F5F6" w:rsidRPr="6DCA240F">
        <w:rPr>
          <w:rFonts w:ascii="Arial" w:hAnsi="Arial" w:cs="Arial"/>
          <w:sz w:val="28"/>
          <w:szCs w:val="28"/>
          <w:u w:val="single"/>
          <w:lang w:val="en-US"/>
        </w:rPr>
        <w:t>Intreduce</w:t>
      </w:r>
      <w:proofErr w:type="gramEnd"/>
      <w:r w:rsidR="7838F5F6" w:rsidRPr="6DCA240F">
        <w:rPr>
          <w:rFonts w:ascii="Arial" w:hAnsi="Arial" w:cs="Arial"/>
          <w:sz w:val="28"/>
          <w:szCs w:val="28"/>
          <w:u w:val="single"/>
          <w:lang w:val="en-US"/>
        </w:rPr>
        <w:t xml:space="preserve"> a Flower Subs</w:t>
      </w:r>
      <w:r w:rsidR="2F1BB068" w:rsidRPr="6DCA240F">
        <w:rPr>
          <w:rFonts w:ascii="Arial" w:hAnsi="Arial" w:cs="Arial"/>
          <w:sz w:val="28"/>
          <w:szCs w:val="28"/>
          <w:u w:val="single"/>
          <w:lang w:val="en-US"/>
        </w:rPr>
        <w:t xml:space="preserve">cription </w:t>
      </w:r>
      <w:r w:rsidR="418AF8A1" w:rsidRPr="6DCA240F">
        <w:rPr>
          <w:rFonts w:ascii="Arial" w:hAnsi="Arial" w:cs="Arial"/>
          <w:sz w:val="28"/>
          <w:szCs w:val="28"/>
          <w:u w:val="single"/>
          <w:lang w:val="en-US"/>
        </w:rPr>
        <w:t>Service.</w:t>
      </w:r>
    </w:p>
    <w:p w14:paraId="6DC41689" w14:textId="2AB6B65F" w:rsidR="2381CF8F" w:rsidRDefault="4AA126CF" w:rsidP="33F6F0AA">
      <w:pPr>
        <w:rPr>
          <w:rFonts w:ascii="Arial" w:eastAsia="Arial" w:hAnsi="Arial" w:cs="Arial"/>
          <w:color w:val="156082" w:themeColor="accent1"/>
        </w:rPr>
      </w:pPr>
      <w:r w:rsidRPr="6DCA240F">
        <w:rPr>
          <w:rFonts w:ascii="Arial" w:eastAsia="Arial" w:hAnsi="Arial" w:cs="Arial"/>
          <w:color w:val="155F81"/>
        </w:rPr>
        <w:t xml:space="preserve">The subscription services </w:t>
      </w:r>
      <w:r w:rsidR="09E1F3BA" w:rsidRPr="6DCA240F">
        <w:rPr>
          <w:rFonts w:ascii="Arial" w:eastAsia="Arial" w:hAnsi="Arial" w:cs="Arial"/>
          <w:color w:val="155F81"/>
        </w:rPr>
        <w:t xml:space="preserve">fight </w:t>
      </w:r>
      <w:r w:rsidR="714AEDA7" w:rsidRPr="6DCA240F">
        <w:rPr>
          <w:rFonts w:ascii="Arial" w:eastAsia="Arial" w:hAnsi="Arial" w:cs="Arial"/>
          <w:color w:val="155F81"/>
        </w:rPr>
        <w:t>falling</w:t>
      </w:r>
      <w:r w:rsidR="09E1F3BA" w:rsidRPr="6DCA240F">
        <w:rPr>
          <w:rFonts w:ascii="Arial" w:eastAsia="Arial" w:hAnsi="Arial" w:cs="Arial"/>
          <w:color w:val="155F81"/>
        </w:rPr>
        <w:t xml:space="preserve"> </w:t>
      </w:r>
      <w:r w:rsidR="526B6146" w:rsidRPr="6DCA240F">
        <w:rPr>
          <w:rFonts w:ascii="Arial" w:eastAsia="Arial" w:hAnsi="Arial" w:cs="Arial"/>
          <w:color w:val="155F81"/>
        </w:rPr>
        <w:t xml:space="preserve">foot traffic by </w:t>
      </w:r>
      <w:r w:rsidR="6CC69F4E" w:rsidRPr="6DCA240F">
        <w:rPr>
          <w:rFonts w:ascii="Arial" w:eastAsia="Arial" w:hAnsi="Arial" w:cs="Arial"/>
          <w:color w:val="155F81"/>
        </w:rPr>
        <w:t xml:space="preserve">making </w:t>
      </w:r>
      <w:r w:rsidR="0F9E52C4" w:rsidRPr="6DCA240F">
        <w:rPr>
          <w:rFonts w:ascii="Arial" w:eastAsia="Arial" w:hAnsi="Arial" w:cs="Arial"/>
          <w:color w:val="155F81"/>
        </w:rPr>
        <w:t>revenue</w:t>
      </w:r>
      <w:r w:rsidR="4120B300" w:rsidRPr="6DCA240F">
        <w:rPr>
          <w:rFonts w:ascii="Arial" w:eastAsia="Arial" w:hAnsi="Arial" w:cs="Arial"/>
          <w:color w:val="155F81"/>
        </w:rPr>
        <w:t xml:space="preserve"> predictable</w:t>
      </w:r>
      <w:r w:rsidR="0F9E52C4" w:rsidRPr="6DCA240F">
        <w:rPr>
          <w:rFonts w:ascii="Arial" w:eastAsia="Arial" w:hAnsi="Arial" w:cs="Arial"/>
          <w:color w:val="155F81"/>
        </w:rPr>
        <w:t>. Customers</w:t>
      </w:r>
      <w:r w:rsidR="1FF68BAF" w:rsidRPr="6DCA240F">
        <w:rPr>
          <w:rFonts w:ascii="Arial" w:eastAsia="Arial" w:hAnsi="Arial" w:cs="Arial"/>
          <w:color w:val="155F81"/>
        </w:rPr>
        <w:t xml:space="preserve"> get </w:t>
      </w:r>
      <w:r w:rsidR="6F6E80D8" w:rsidRPr="6DCA240F">
        <w:rPr>
          <w:rFonts w:ascii="Arial" w:eastAsia="Arial" w:hAnsi="Arial" w:cs="Arial"/>
          <w:color w:val="155F81"/>
        </w:rPr>
        <w:t xml:space="preserve">curated flower </w:t>
      </w:r>
      <w:r w:rsidR="3CE9562F" w:rsidRPr="6DCA240F">
        <w:rPr>
          <w:rFonts w:ascii="Arial" w:eastAsia="Arial" w:hAnsi="Arial" w:cs="Arial"/>
          <w:color w:val="155F81"/>
        </w:rPr>
        <w:t>bouquet</w:t>
      </w:r>
      <w:r w:rsidR="29403DBD" w:rsidRPr="6DCA240F">
        <w:rPr>
          <w:rFonts w:ascii="Arial" w:eastAsia="Arial" w:hAnsi="Arial" w:cs="Arial"/>
          <w:color w:val="155F81"/>
        </w:rPr>
        <w:t xml:space="preserve">s every week or every two weeks </w:t>
      </w:r>
      <w:r w:rsidR="64FEBAD0" w:rsidRPr="6DCA240F">
        <w:rPr>
          <w:rFonts w:ascii="Arial" w:eastAsia="Arial" w:hAnsi="Arial" w:cs="Arial"/>
          <w:color w:val="155F81"/>
        </w:rPr>
        <w:t xml:space="preserve">either </w:t>
      </w:r>
      <w:r w:rsidR="3AF46E0D" w:rsidRPr="6DCA240F">
        <w:rPr>
          <w:rFonts w:ascii="Arial" w:eastAsia="Arial" w:hAnsi="Arial" w:cs="Arial"/>
          <w:color w:val="155F81"/>
        </w:rPr>
        <w:t xml:space="preserve">delivered or </w:t>
      </w:r>
      <w:r w:rsidR="7C8ECD9C" w:rsidRPr="6DCA240F">
        <w:rPr>
          <w:rFonts w:ascii="Arial" w:eastAsia="Arial" w:hAnsi="Arial" w:cs="Arial"/>
          <w:color w:val="155F81"/>
        </w:rPr>
        <w:t>picked up</w:t>
      </w:r>
      <w:r w:rsidR="3AF46E0D" w:rsidRPr="6DCA240F">
        <w:rPr>
          <w:rFonts w:ascii="Arial" w:eastAsia="Arial" w:hAnsi="Arial" w:cs="Arial"/>
          <w:color w:val="155F81"/>
        </w:rPr>
        <w:t xml:space="preserve">, with </w:t>
      </w:r>
      <w:r w:rsidR="636D2EC4" w:rsidRPr="6DCA240F">
        <w:rPr>
          <w:rFonts w:ascii="Arial" w:eastAsia="Arial" w:hAnsi="Arial" w:cs="Arial"/>
          <w:color w:val="155F81"/>
        </w:rPr>
        <w:t>chances</w:t>
      </w:r>
      <w:r w:rsidR="3EFBDC10" w:rsidRPr="6DCA240F">
        <w:rPr>
          <w:rFonts w:ascii="Arial" w:eastAsia="Arial" w:hAnsi="Arial" w:cs="Arial"/>
          <w:color w:val="155F81"/>
        </w:rPr>
        <w:t xml:space="preserve"> for seasonal themes and personal </w:t>
      </w:r>
      <w:r w:rsidR="12A13DA8" w:rsidRPr="6DCA240F">
        <w:rPr>
          <w:rFonts w:ascii="Arial" w:eastAsia="Arial" w:hAnsi="Arial" w:cs="Arial"/>
          <w:color w:val="155F81"/>
        </w:rPr>
        <w:t>preferences.</w:t>
      </w:r>
      <w:r w:rsidR="08CADF96" w:rsidRPr="6DCA240F">
        <w:rPr>
          <w:rFonts w:ascii="Arial" w:eastAsia="Arial" w:hAnsi="Arial" w:cs="Arial"/>
          <w:color w:val="155F81"/>
        </w:rPr>
        <w:t xml:space="preserve"> This model builds on</w:t>
      </w:r>
      <w:r w:rsidR="47DCF583" w:rsidRPr="6DCA240F">
        <w:rPr>
          <w:rFonts w:ascii="Arial" w:eastAsia="Arial" w:hAnsi="Arial" w:cs="Arial"/>
          <w:color w:val="155F81"/>
        </w:rPr>
        <w:t xml:space="preserve"> the quality </w:t>
      </w:r>
      <w:r w:rsidR="4CDD601E" w:rsidRPr="6DCA240F">
        <w:rPr>
          <w:rFonts w:ascii="Arial" w:eastAsia="Arial" w:hAnsi="Arial" w:cs="Arial"/>
          <w:color w:val="155F81"/>
        </w:rPr>
        <w:t>reputation</w:t>
      </w:r>
      <w:r w:rsidR="7363487A" w:rsidRPr="6DCA240F">
        <w:rPr>
          <w:rFonts w:ascii="Arial" w:eastAsia="Arial" w:hAnsi="Arial" w:cs="Arial"/>
          <w:color w:val="155F81"/>
        </w:rPr>
        <w:t xml:space="preserve"> </w:t>
      </w:r>
      <w:r w:rsidR="4CDD601E" w:rsidRPr="6DCA240F">
        <w:rPr>
          <w:rFonts w:ascii="Arial" w:eastAsia="Arial" w:hAnsi="Arial" w:cs="Arial"/>
          <w:color w:val="155F81"/>
        </w:rPr>
        <w:t xml:space="preserve">of </w:t>
      </w:r>
      <w:r w:rsidR="08CADF96" w:rsidRPr="6DCA240F">
        <w:rPr>
          <w:rFonts w:ascii="Arial" w:eastAsia="Arial" w:hAnsi="Arial" w:cs="Arial"/>
          <w:color w:val="155F81"/>
        </w:rPr>
        <w:t>Green Haven</w:t>
      </w:r>
      <w:r w:rsidR="1B3EB6B9" w:rsidRPr="6DCA240F">
        <w:rPr>
          <w:rFonts w:ascii="Arial" w:eastAsia="Arial" w:hAnsi="Arial" w:cs="Arial"/>
          <w:color w:val="155F81"/>
        </w:rPr>
        <w:t xml:space="preserve"> ‘</w:t>
      </w:r>
      <w:r w:rsidR="7879873C" w:rsidRPr="6DCA240F">
        <w:rPr>
          <w:rFonts w:ascii="Arial" w:eastAsia="Arial" w:hAnsi="Arial" w:cs="Arial"/>
          <w:color w:val="155F81"/>
        </w:rPr>
        <w:t>s while</w:t>
      </w:r>
      <w:r w:rsidR="1B3EB6B9" w:rsidRPr="6DCA240F">
        <w:rPr>
          <w:rFonts w:ascii="Arial" w:eastAsia="Arial" w:hAnsi="Arial" w:cs="Arial"/>
          <w:color w:val="155F81"/>
        </w:rPr>
        <w:t xml:space="preserve"> </w:t>
      </w:r>
      <w:r w:rsidR="6841CBDE" w:rsidRPr="6DCA240F">
        <w:rPr>
          <w:rFonts w:ascii="Arial" w:eastAsia="Arial" w:hAnsi="Arial" w:cs="Arial"/>
          <w:color w:val="155F81"/>
        </w:rPr>
        <w:t>giving the</w:t>
      </w:r>
      <w:r w:rsidR="2405183B" w:rsidRPr="6DCA240F">
        <w:rPr>
          <w:rFonts w:ascii="Arial" w:eastAsia="Arial" w:hAnsi="Arial" w:cs="Arial"/>
          <w:color w:val="155F81"/>
        </w:rPr>
        <w:t xml:space="preserve"> costumers the</w:t>
      </w:r>
      <w:r w:rsidR="6B04A15F" w:rsidRPr="6DCA240F">
        <w:rPr>
          <w:rFonts w:ascii="Arial" w:eastAsia="Arial" w:hAnsi="Arial" w:cs="Arial"/>
          <w:color w:val="155F81"/>
        </w:rPr>
        <w:t xml:space="preserve"> </w:t>
      </w:r>
      <w:r w:rsidR="341D3687" w:rsidRPr="6DCA240F">
        <w:rPr>
          <w:rFonts w:ascii="Arial" w:eastAsia="Arial" w:hAnsi="Arial" w:cs="Arial"/>
          <w:color w:val="155F81"/>
        </w:rPr>
        <w:t>convenience</w:t>
      </w:r>
      <w:r w:rsidR="6B04A15F" w:rsidRPr="6DCA240F">
        <w:rPr>
          <w:rFonts w:ascii="Arial" w:eastAsia="Arial" w:hAnsi="Arial" w:cs="Arial"/>
          <w:color w:val="155F81"/>
        </w:rPr>
        <w:t xml:space="preserve"> that</w:t>
      </w:r>
      <w:r w:rsidR="76F46B0B" w:rsidRPr="6DCA240F">
        <w:rPr>
          <w:rFonts w:ascii="Arial" w:eastAsia="Arial" w:hAnsi="Arial" w:cs="Arial"/>
          <w:color w:val="155F81"/>
        </w:rPr>
        <w:t xml:space="preserve"> </w:t>
      </w:r>
      <w:r w:rsidR="057DDA31" w:rsidRPr="6DCA240F">
        <w:rPr>
          <w:rFonts w:ascii="Arial" w:eastAsia="Arial" w:hAnsi="Arial" w:cs="Arial"/>
          <w:color w:val="155F81"/>
        </w:rPr>
        <w:t>draws them</w:t>
      </w:r>
      <w:r w:rsidR="52A33481" w:rsidRPr="6DCA240F">
        <w:rPr>
          <w:rFonts w:ascii="Arial" w:eastAsia="Arial" w:hAnsi="Arial" w:cs="Arial"/>
          <w:color w:val="155F81"/>
        </w:rPr>
        <w:t xml:space="preserve"> </w:t>
      </w:r>
      <w:r w:rsidR="74B69D73" w:rsidRPr="6DCA240F">
        <w:rPr>
          <w:rFonts w:ascii="Arial" w:eastAsia="Arial" w:hAnsi="Arial" w:cs="Arial"/>
          <w:color w:val="155F81"/>
        </w:rPr>
        <w:t xml:space="preserve">to </w:t>
      </w:r>
      <w:r w:rsidR="52A33481" w:rsidRPr="6DCA240F">
        <w:rPr>
          <w:rFonts w:ascii="Arial" w:eastAsia="Arial" w:hAnsi="Arial" w:cs="Arial"/>
          <w:color w:val="155F81"/>
        </w:rPr>
        <w:t xml:space="preserve">online </w:t>
      </w:r>
      <w:r w:rsidR="4777F326" w:rsidRPr="6DCA240F">
        <w:rPr>
          <w:rFonts w:ascii="Arial" w:eastAsia="Arial" w:hAnsi="Arial" w:cs="Arial"/>
          <w:color w:val="155F81"/>
        </w:rPr>
        <w:t>competitors.</w:t>
      </w:r>
      <w:r w:rsidR="52A33481" w:rsidRPr="6DCA240F">
        <w:rPr>
          <w:rFonts w:ascii="Arial" w:eastAsia="Arial" w:hAnsi="Arial" w:cs="Arial"/>
          <w:color w:val="155F81"/>
        </w:rPr>
        <w:t xml:space="preserve"> Members could enjoy </w:t>
      </w:r>
      <w:r w:rsidR="60AA3E3D" w:rsidRPr="6DCA240F">
        <w:rPr>
          <w:rFonts w:ascii="Arial" w:eastAsia="Arial" w:hAnsi="Arial" w:cs="Arial"/>
          <w:color w:val="155F81"/>
        </w:rPr>
        <w:t xml:space="preserve">exclusive benefits </w:t>
      </w:r>
      <w:r w:rsidR="5BD3FF3A" w:rsidRPr="6DCA240F">
        <w:rPr>
          <w:rFonts w:ascii="Arial" w:eastAsia="Arial" w:hAnsi="Arial" w:cs="Arial"/>
          <w:color w:val="155F81"/>
        </w:rPr>
        <w:t>like</w:t>
      </w:r>
      <w:r w:rsidR="60AA3E3D" w:rsidRPr="6DCA240F">
        <w:rPr>
          <w:rFonts w:ascii="Arial" w:eastAsia="Arial" w:hAnsi="Arial" w:cs="Arial"/>
          <w:color w:val="155F81"/>
        </w:rPr>
        <w:t xml:space="preserve"> priority access to rare </w:t>
      </w:r>
      <w:r w:rsidR="1850BCE9" w:rsidRPr="6DCA240F">
        <w:rPr>
          <w:rFonts w:ascii="Arial" w:eastAsia="Arial" w:hAnsi="Arial" w:cs="Arial"/>
          <w:color w:val="155F81"/>
        </w:rPr>
        <w:t>flowers,</w:t>
      </w:r>
      <w:r w:rsidR="240707EE" w:rsidRPr="6DCA240F">
        <w:rPr>
          <w:rFonts w:ascii="Arial" w:eastAsia="Arial" w:hAnsi="Arial" w:cs="Arial"/>
          <w:color w:val="155F81"/>
        </w:rPr>
        <w:t xml:space="preserve"> </w:t>
      </w:r>
      <w:r w:rsidR="007C00A0" w:rsidRPr="6DCA240F">
        <w:rPr>
          <w:rFonts w:ascii="Arial" w:eastAsia="Arial" w:hAnsi="Arial" w:cs="Arial"/>
          <w:color w:val="155F81"/>
        </w:rPr>
        <w:t xml:space="preserve">special </w:t>
      </w:r>
      <w:r w:rsidR="3CF3933C" w:rsidRPr="6DCA240F">
        <w:rPr>
          <w:rFonts w:ascii="Arial" w:eastAsia="Arial" w:hAnsi="Arial" w:cs="Arial"/>
          <w:color w:val="155F81"/>
        </w:rPr>
        <w:t>arrangements,</w:t>
      </w:r>
      <w:r w:rsidR="77D56069" w:rsidRPr="6DCA240F">
        <w:rPr>
          <w:rFonts w:ascii="Arial" w:eastAsia="Arial" w:hAnsi="Arial" w:cs="Arial"/>
          <w:color w:val="155F81"/>
        </w:rPr>
        <w:t xml:space="preserve"> </w:t>
      </w:r>
      <w:r w:rsidR="7B8F6A8E" w:rsidRPr="6DCA240F">
        <w:rPr>
          <w:rFonts w:ascii="Arial" w:eastAsia="Arial" w:hAnsi="Arial" w:cs="Arial"/>
          <w:color w:val="155F81"/>
        </w:rPr>
        <w:t xml:space="preserve">for occasion </w:t>
      </w:r>
      <w:r w:rsidR="77D56069" w:rsidRPr="6DCA240F">
        <w:rPr>
          <w:rFonts w:ascii="Arial" w:eastAsia="Arial" w:hAnsi="Arial" w:cs="Arial"/>
          <w:color w:val="155F81"/>
        </w:rPr>
        <w:t>and perks</w:t>
      </w:r>
      <w:r w:rsidR="2BFEE127" w:rsidRPr="6DCA240F">
        <w:rPr>
          <w:rFonts w:ascii="Arial" w:eastAsia="Arial" w:hAnsi="Arial" w:cs="Arial"/>
          <w:color w:val="155F81"/>
        </w:rPr>
        <w:t xml:space="preserve"> for collection</w:t>
      </w:r>
      <w:r w:rsidR="77D56069" w:rsidRPr="6DCA240F">
        <w:rPr>
          <w:rFonts w:ascii="Arial" w:eastAsia="Arial" w:hAnsi="Arial" w:cs="Arial"/>
          <w:color w:val="155F81"/>
        </w:rPr>
        <w:t xml:space="preserve">. </w:t>
      </w:r>
      <w:r w:rsidR="76299B8C" w:rsidRPr="6DCA240F">
        <w:rPr>
          <w:rFonts w:ascii="Arial" w:eastAsia="Arial" w:hAnsi="Arial" w:cs="Arial"/>
          <w:color w:val="155F81"/>
        </w:rPr>
        <w:t>A commitment period of three</w:t>
      </w:r>
      <w:r w:rsidR="2E3C9A32" w:rsidRPr="6DCA240F">
        <w:rPr>
          <w:rFonts w:ascii="Arial" w:eastAsia="Arial" w:hAnsi="Arial" w:cs="Arial"/>
          <w:color w:val="155F81"/>
        </w:rPr>
        <w:t xml:space="preserve"> to six months would </w:t>
      </w:r>
      <w:r w:rsidR="217A8E2D" w:rsidRPr="6DCA240F">
        <w:rPr>
          <w:rFonts w:ascii="Arial" w:eastAsia="Arial" w:hAnsi="Arial" w:cs="Arial"/>
          <w:color w:val="155F81"/>
        </w:rPr>
        <w:t xml:space="preserve">bring in </w:t>
      </w:r>
      <w:r w:rsidR="2E3C9A32" w:rsidRPr="6DCA240F">
        <w:rPr>
          <w:rFonts w:ascii="Arial" w:eastAsia="Arial" w:hAnsi="Arial" w:cs="Arial"/>
          <w:color w:val="155F81"/>
        </w:rPr>
        <w:t>financial stability and</w:t>
      </w:r>
      <w:r w:rsidR="208F13AB" w:rsidRPr="6DCA240F">
        <w:rPr>
          <w:rFonts w:ascii="Arial" w:eastAsia="Arial" w:hAnsi="Arial" w:cs="Arial"/>
          <w:color w:val="155F81"/>
        </w:rPr>
        <w:t xml:space="preserve"> strengthen costumer loyalty.</w:t>
      </w:r>
      <w:r w:rsidR="4FAE9BDB" w:rsidRPr="6DCA240F">
        <w:rPr>
          <w:rFonts w:ascii="Arial" w:eastAsia="Arial" w:hAnsi="Arial" w:cs="Arial"/>
          <w:color w:val="155F81"/>
        </w:rPr>
        <w:t xml:space="preserve"> </w:t>
      </w:r>
      <w:r w:rsidR="0178CA4B" w:rsidRPr="6DCA240F">
        <w:rPr>
          <w:rFonts w:ascii="Arial" w:eastAsia="Arial" w:hAnsi="Arial" w:cs="Arial"/>
          <w:color w:val="155F81"/>
        </w:rPr>
        <w:t>An</w:t>
      </w:r>
      <w:r w:rsidR="208F13AB" w:rsidRPr="6DCA240F">
        <w:rPr>
          <w:rFonts w:ascii="Arial" w:eastAsia="Arial" w:hAnsi="Arial" w:cs="Arial"/>
          <w:color w:val="155F81"/>
        </w:rPr>
        <w:t xml:space="preserve"> </w:t>
      </w:r>
      <w:r w:rsidR="7E22F234" w:rsidRPr="6DCA240F">
        <w:rPr>
          <w:rFonts w:ascii="Arial" w:eastAsia="Arial" w:hAnsi="Arial" w:cs="Arial"/>
          <w:color w:val="155F81"/>
        </w:rPr>
        <w:t>upgraded</w:t>
      </w:r>
      <w:r w:rsidR="459EF86A" w:rsidRPr="6DCA240F">
        <w:rPr>
          <w:rFonts w:ascii="Arial" w:eastAsia="Arial" w:hAnsi="Arial" w:cs="Arial"/>
          <w:color w:val="155F81"/>
        </w:rPr>
        <w:t xml:space="preserve"> website for digital o</w:t>
      </w:r>
      <w:r w:rsidR="3BC286C8" w:rsidRPr="6DCA240F">
        <w:rPr>
          <w:rFonts w:ascii="Arial" w:eastAsia="Arial" w:hAnsi="Arial" w:cs="Arial"/>
          <w:color w:val="155F81"/>
        </w:rPr>
        <w:t xml:space="preserve">rdering would </w:t>
      </w:r>
      <w:r w:rsidR="6E5A63A9" w:rsidRPr="6DCA240F">
        <w:rPr>
          <w:rFonts w:ascii="Arial" w:eastAsia="Arial" w:hAnsi="Arial" w:cs="Arial"/>
          <w:color w:val="155F81"/>
        </w:rPr>
        <w:t xml:space="preserve">capture </w:t>
      </w:r>
      <w:r w:rsidR="21E9ECB8" w:rsidRPr="6DCA240F">
        <w:rPr>
          <w:rFonts w:ascii="Arial" w:eastAsia="Arial" w:hAnsi="Arial" w:cs="Arial"/>
          <w:color w:val="155F81"/>
        </w:rPr>
        <w:t>tech- savvy c</w:t>
      </w:r>
      <w:r w:rsidR="246313DA" w:rsidRPr="6DCA240F">
        <w:rPr>
          <w:rFonts w:ascii="Arial" w:eastAsia="Arial" w:hAnsi="Arial" w:cs="Arial"/>
          <w:color w:val="155F81"/>
        </w:rPr>
        <w:t xml:space="preserve">lients </w:t>
      </w:r>
      <w:r w:rsidR="21E9ECB8" w:rsidRPr="6DCA240F">
        <w:rPr>
          <w:rFonts w:ascii="Arial" w:eastAsia="Arial" w:hAnsi="Arial" w:cs="Arial"/>
          <w:color w:val="155F81"/>
        </w:rPr>
        <w:t xml:space="preserve">while </w:t>
      </w:r>
      <w:proofErr w:type="gramStart"/>
      <w:r w:rsidR="53D95761" w:rsidRPr="6DCA240F">
        <w:rPr>
          <w:rFonts w:ascii="Arial" w:eastAsia="Arial" w:hAnsi="Arial" w:cs="Arial"/>
          <w:color w:val="155F81"/>
        </w:rPr>
        <w:t>still keeping</w:t>
      </w:r>
      <w:proofErr w:type="gramEnd"/>
      <w:r w:rsidR="21E9ECB8" w:rsidRPr="6DCA240F">
        <w:rPr>
          <w:rFonts w:ascii="Arial" w:eastAsia="Arial" w:hAnsi="Arial" w:cs="Arial"/>
          <w:color w:val="155F81"/>
        </w:rPr>
        <w:t xml:space="preserve"> the </w:t>
      </w:r>
      <w:r w:rsidR="167D5067" w:rsidRPr="6DCA240F">
        <w:rPr>
          <w:rFonts w:ascii="Arial" w:eastAsia="Arial" w:hAnsi="Arial" w:cs="Arial"/>
          <w:color w:val="155F81"/>
        </w:rPr>
        <w:t xml:space="preserve">personal service that </w:t>
      </w:r>
      <w:r w:rsidR="50910BD4" w:rsidRPr="6DCA240F">
        <w:rPr>
          <w:rFonts w:ascii="Arial" w:eastAsia="Arial" w:hAnsi="Arial" w:cs="Arial"/>
          <w:color w:val="155F81"/>
        </w:rPr>
        <w:t xml:space="preserve">sets </w:t>
      </w:r>
      <w:r w:rsidR="167D5067" w:rsidRPr="6DCA240F">
        <w:rPr>
          <w:rFonts w:ascii="Arial" w:eastAsia="Arial" w:hAnsi="Arial" w:cs="Arial"/>
          <w:color w:val="155F81"/>
        </w:rPr>
        <w:t xml:space="preserve">Green Haven </w:t>
      </w:r>
      <w:r w:rsidR="77010616" w:rsidRPr="6DCA240F">
        <w:rPr>
          <w:rFonts w:ascii="Arial" w:eastAsia="Arial" w:hAnsi="Arial" w:cs="Arial"/>
          <w:color w:val="155F81"/>
        </w:rPr>
        <w:t>apart from bigger</w:t>
      </w:r>
      <w:r w:rsidR="433A5119" w:rsidRPr="6DCA240F">
        <w:rPr>
          <w:rFonts w:ascii="Arial" w:eastAsia="Arial" w:hAnsi="Arial" w:cs="Arial"/>
          <w:color w:val="155F81"/>
        </w:rPr>
        <w:t xml:space="preserve"> online retailers.  </w:t>
      </w:r>
    </w:p>
    <w:p w14:paraId="1D9E2A8A" w14:textId="5A8AFDFE" w:rsidR="0011107E" w:rsidRPr="0011107E" w:rsidRDefault="0011107E" w:rsidP="5523EE3A">
      <w:pPr>
        <w:pStyle w:val="ListParagraph"/>
        <w:spacing w:after="0" w:line="360" w:lineRule="auto"/>
        <w:jc w:val="both"/>
        <w:rPr>
          <w:rFonts w:ascii="Arial" w:eastAsia="Arial" w:hAnsi="Arial" w:cs="Arial"/>
          <w:lang w:val="en-US"/>
        </w:rPr>
      </w:pPr>
    </w:p>
    <w:p w14:paraId="5B384CDF" w14:textId="77777777" w:rsidR="0011107E" w:rsidRPr="0035328C" w:rsidRDefault="0011107E" w:rsidP="5523EE3A">
      <w:pPr>
        <w:jc w:val="both"/>
        <w:rPr>
          <w:rFonts w:ascii="Arial" w:eastAsia="Arial" w:hAnsi="Arial" w:cs="Arial"/>
        </w:rPr>
      </w:pPr>
    </w:p>
    <w:p w14:paraId="29A49476" w14:textId="7646DBFB" w:rsidR="00F0190C" w:rsidRPr="00BC373A" w:rsidRDefault="11CBA5D0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>Task 3b) Evaluation Results and Justifications</w:t>
      </w:r>
    </w:p>
    <w:p w14:paraId="0CBD6F87" w14:textId="41E36D0A" w:rsidR="15A28C41" w:rsidRDefault="15A28C41" w:rsidP="6DCA240F">
      <w:pPr>
        <w:rPr>
          <w:rFonts w:ascii="Arial" w:eastAsia="Arial" w:hAnsi="Arial" w:cs="Arial"/>
          <w:color w:val="156082" w:themeColor="accent1"/>
          <w:lang w:val="en-US"/>
        </w:rPr>
      </w:pPr>
      <w:r w:rsidRPr="6DCA240F">
        <w:rPr>
          <w:rFonts w:ascii="Arial" w:eastAsia="Arial" w:hAnsi="Arial" w:cs="Arial"/>
          <w:color w:val="156082" w:themeColor="accent1"/>
          <w:lang w:val="en-US"/>
        </w:rPr>
        <w:t xml:space="preserve">A grid </w:t>
      </w:r>
      <w:r w:rsidR="3903F776" w:rsidRPr="6DCA240F">
        <w:rPr>
          <w:rFonts w:ascii="Arial" w:eastAsia="Arial" w:hAnsi="Arial" w:cs="Arial"/>
          <w:color w:val="156082" w:themeColor="accent1"/>
          <w:lang w:val="en-US"/>
        </w:rPr>
        <w:t>analysis conducted</w:t>
      </w:r>
      <w:r w:rsidRPr="6DCA240F">
        <w:rPr>
          <w:rFonts w:ascii="Arial" w:eastAsia="Arial" w:hAnsi="Arial" w:cs="Arial"/>
          <w:color w:val="156082" w:themeColor="accent1"/>
          <w:lang w:val="en-US"/>
        </w:rPr>
        <w:t xml:space="preserve"> for </w:t>
      </w:r>
      <w:r w:rsidR="0B4BE77F" w:rsidRPr="6DCA240F">
        <w:rPr>
          <w:rFonts w:ascii="Arial" w:eastAsia="Arial" w:hAnsi="Arial" w:cs="Arial"/>
          <w:color w:val="156082" w:themeColor="accent1"/>
          <w:lang w:val="en-US"/>
        </w:rPr>
        <w:t>solution</w:t>
      </w:r>
      <w:r w:rsidRPr="6DCA240F">
        <w:rPr>
          <w:rFonts w:ascii="Arial" w:eastAsia="Arial" w:hAnsi="Arial" w:cs="Arial"/>
          <w:color w:val="156082" w:themeColor="accent1"/>
          <w:lang w:val="en-US"/>
        </w:rPr>
        <w:t xml:space="preserve"> A</w:t>
      </w:r>
      <w:r w:rsidR="32A794D7" w:rsidRPr="6DCA240F">
        <w:rPr>
          <w:rFonts w:ascii="Arial" w:eastAsia="Arial" w:hAnsi="Arial" w:cs="Arial"/>
          <w:color w:val="156082" w:themeColor="accent1"/>
          <w:lang w:val="en-US"/>
        </w:rPr>
        <w:t xml:space="preserve"> and </w:t>
      </w:r>
      <w:r w:rsidR="7F2D3C36" w:rsidRPr="6DCA240F">
        <w:rPr>
          <w:rFonts w:ascii="Arial" w:eastAsia="Arial" w:hAnsi="Arial" w:cs="Arial"/>
          <w:color w:val="156082" w:themeColor="accent1"/>
          <w:lang w:val="en-US"/>
        </w:rPr>
        <w:t>solution</w:t>
      </w:r>
      <w:r w:rsidR="32A794D7" w:rsidRPr="6DCA240F">
        <w:rPr>
          <w:rFonts w:ascii="Arial" w:eastAsia="Arial" w:hAnsi="Arial" w:cs="Arial"/>
          <w:color w:val="156082" w:themeColor="accent1"/>
          <w:lang w:val="en-US"/>
        </w:rPr>
        <w:t xml:space="preserve"> B </w:t>
      </w:r>
      <w:proofErr w:type="gramStart"/>
      <w:r w:rsidR="32A794D7" w:rsidRPr="6DCA240F">
        <w:rPr>
          <w:rFonts w:ascii="Arial" w:eastAsia="Arial" w:hAnsi="Arial" w:cs="Arial"/>
          <w:color w:val="156082" w:themeColor="accent1"/>
          <w:lang w:val="en-US"/>
        </w:rPr>
        <w:t>on the basis of</w:t>
      </w:r>
      <w:proofErr w:type="gramEnd"/>
      <w:r w:rsidR="32A794D7" w:rsidRPr="6DCA240F">
        <w:rPr>
          <w:rFonts w:ascii="Arial" w:eastAsia="Arial" w:hAnsi="Arial" w:cs="Arial"/>
          <w:color w:val="156082" w:themeColor="accent1"/>
          <w:lang w:val="en-US"/>
        </w:rPr>
        <w:t xml:space="preserve"> the criteria of </w:t>
      </w:r>
      <w:r w:rsidR="7CA1A2A7" w:rsidRPr="6DCA240F">
        <w:rPr>
          <w:rFonts w:ascii="Arial" w:eastAsia="Arial" w:hAnsi="Arial" w:cs="Arial"/>
          <w:color w:val="156082" w:themeColor="accent1"/>
          <w:lang w:val="en-US"/>
        </w:rPr>
        <w:t>cost,</w:t>
      </w:r>
      <w:r w:rsidR="0FE0B5AA" w:rsidRPr="6DCA240F">
        <w:rPr>
          <w:rFonts w:ascii="Arial" w:eastAsia="Arial" w:hAnsi="Arial" w:cs="Arial"/>
          <w:color w:val="156082" w:themeColor="accent1"/>
          <w:lang w:val="en-US"/>
        </w:rPr>
        <w:t xml:space="preserve"> increase in </w:t>
      </w:r>
      <w:r w:rsidR="607E0FDA" w:rsidRPr="6DCA240F">
        <w:rPr>
          <w:rFonts w:ascii="Arial" w:eastAsia="Arial" w:hAnsi="Arial" w:cs="Arial"/>
          <w:color w:val="156082" w:themeColor="accent1"/>
          <w:lang w:val="en-US"/>
        </w:rPr>
        <w:t>sales, convenience</w:t>
      </w:r>
      <w:r w:rsidR="6F1EA132" w:rsidRPr="6DCA240F">
        <w:rPr>
          <w:rFonts w:ascii="Arial" w:eastAsia="Arial" w:hAnsi="Arial" w:cs="Arial"/>
          <w:color w:val="156082" w:themeColor="accent1"/>
          <w:lang w:val="en-US"/>
        </w:rPr>
        <w:t xml:space="preserve"> for </w:t>
      </w:r>
      <w:r w:rsidR="06C27770" w:rsidRPr="6DCA240F">
        <w:rPr>
          <w:rFonts w:ascii="Arial" w:eastAsia="Arial" w:hAnsi="Arial" w:cs="Arial"/>
          <w:color w:val="156082" w:themeColor="accent1"/>
          <w:lang w:val="en-US"/>
        </w:rPr>
        <w:t>customers</w:t>
      </w:r>
      <w:r w:rsidR="6BAAE789" w:rsidRPr="6DCA240F">
        <w:rPr>
          <w:rFonts w:ascii="Arial" w:eastAsia="Arial" w:hAnsi="Arial" w:cs="Arial"/>
          <w:color w:val="156082" w:themeColor="accent1"/>
          <w:lang w:val="en-US"/>
        </w:rPr>
        <w:t>, difficulty</w:t>
      </w:r>
      <w:r w:rsidR="76D425D4" w:rsidRPr="6DCA240F">
        <w:rPr>
          <w:rFonts w:ascii="Arial" w:eastAsia="Arial" w:hAnsi="Arial" w:cs="Arial"/>
          <w:color w:val="156082" w:themeColor="accent1"/>
          <w:lang w:val="en-US"/>
        </w:rPr>
        <w:t xml:space="preserve"> </w:t>
      </w:r>
      <w:proofErr w:type="gramStart"/>
      <w:r w:rsidR="76D425D4" w:rsidRPr="6DCA240F">
        <w:rPr>
          <w:rFonts w:ascii="Arial" w:eastAsia="Arial" w:hAnsi="Arial" w:cs="Arial"/>
          <w:color w:val="156082" w:themeColor="accent1"/>
          <w:lang w:val="en-US"/>
        </w:rPr>
        <w:t>to implement</w:t>
      </w:r>
      <w:proofErr w:type="gramEnd"/>
      <w:r w:rsidR="76D425D4" w:rsidRPr="6DCA240F">
        <w:rPr>
          <w:rFonts w:ascii="Arial" w:eastAsia="Arial" w:hAnsi="Arial" w:cs="Arial"/>
          <w:color w:val="156082" w:themeColor="accent1"/>
          <w:lang w:val="en-US"/>
        </w:rPr>
        <w:t xml:space="preserve">, and </w:t>
      </w:r>
      <w:r w:rsidR="582C2B70" w:rsidRPr="6DCA240F">
        <w:rPr>
          <w:rFonts w:ascii="Arial" w:eastAsia="Arial" w:hAnsi="Arial" w:cs="Arial"/>
          <w:color w:val="156082" w:themeColor="accent1"/>
          <w:lang w:val="en-US"/>
        </w:rPr>
        <w:t>long-term</w:t>
      </w:r>
      <w:r w:rsidR="76D425D4" w:rsidRPr="6DCA240F">
        <w:rPr>
          <w:rFonts w:ascii="Arial" w:eastAsia="Arial" w:hAnsi="Arial" w:cs="Arial"/>
          <w:color w:val="156082" w:themeColor="accent1"/>
          <w:lang w:val="en-US"/>
        </w:rPr>
        <w:t xml:space="preserve"> gro</w:t>
      </w:r>
      <w:r w:rsidR="19750FF5" w:rsidRPr="6DCA240F">
        <w:rPr>
          <w:rFonts w:ascii="Arial" w:eastAsia="Arial" w:hAnsi="Arial" w:cs="Arial"/>
          <w:color w:val="156082" w:themeColor="accent1"/>
          <w:lang w:val="en-US"/>
        </w:rPr>
        <w:t>w</w:t>
      </w:r>
      <w:r w:rsidR="76D425D4" w:rsidRPr="6DCA240F">
        <w:rPr>
          <w:rFonts w:ascii="Arial" w:eastAsia="Arial" w:hAnsi="Arial" w:cs="Arial"/>
          <w:color w:val="156082" w:themeColor="accent1"/>
          <w:lang w:val="en-US"/>
        </w:rPr>
        <w:t xml:space="preserve">th. </w:t>
      </w:r>
      <w:r w:rsidR="163D8207" w:rsidRPr="6DCA240F">
        <w:rPr>
          <w:rFonts w:ascii="Arial" w:eastAsia="Arial" w:hAnsi="Arial" w:cs="Arial"/>
          <w:color w:val="156082" w:themeColor="accent1"/>
          <w:lang w:val="en-US"/>
        </w:rPr>
        <w:t>These were chosen because they directly relate to</w:t>
      </w:r>
      <w:r w:rsidR="1C3EDCAD" w:rsidRPr="6DCA240F">
        <w:rPr>
          <w:rFonts w:ascii="Arial" w:eastAsia="Arial" w:hAnsi="Arial" w:cs="Arial"/>
          <w:color w:val="156082" w:themeColor="accent1"/>
          <w:lang w:val="en-US"/>
        </w:rPr>
        <w:t xml:space="preserve"> Green Haven’s current problem</w:t>
      </w:r>
      <w:r w:rsidR="7BA439D8" w:rsidRPr="6DCA240F">
        <w:rPr>
          <w:rFonts w:ascii="Arial" w:eastAsia="Arial" w:hAnsi="Arial" w:cs="Arial"/>
          <w:color w:val="156082" w:themeColor="accent1"/>
          <w:lang w:val="en-US"/>
        </w:rPr>
        <w:t xml:space="preserve">s of </w:t>
      </w:r>
      <w:proofErr w:type="gramStart"/>
      <w:r w:rsidR="7BA439D8" w:rsidRPr="6DCA240F">
        <w:rPr>
          <w:rFonts w:ascii="Arial" w:eastAsia="Arial" w:hAnsi="Arial" w:cs="Arial"/>
          <w:color w:val="156082" w:themeColor="accent1"/>
          <w:lang w:val="en-US"/>
        </w:rPr>
        <w:t>decreasing in</w:t>
      </w:r>
      <w:proofErr w:type="gramEnd"/>
      <w:r w:rsidR="7BA439D8" w:rsidRPr="6DCA240F">
        <w:rPr>
          <w:rFonts w:ascii="Arial" w:eastAsia="Arial" w:hAnsi="Arial" w:cs="Arial"/>
          <w:color w:val="156082" w:themeColor="accent1"/>
          <w:lang w:val="en-US"/>
        </w:rPr>
        <w:t xml:space="preserve"> store </w:t>
      </w:r>
      <w:r w:rsidR="21A79B4B" w:rsidRPr="6DCA240F">
        <w:rPr>
          <w:rFonts w:ascii="Arial" w:eastAsia="Arial" w:hAnsi="Arial" w:cs="Arial"/>
          <w:color w:val="156082" w:themeColor="accent1"/>
          <w:lang w:val="en-US"/>
        </w:rPr>
        <w:t>sales and</w:t>
      </w:r>
      <w:r w:rsidR="7BA439D8" w:rsidRPr="6DCA240F">
        <w:rPr>
          <w:rFonts w:ascii="Arial" w:eastAsia="Arial" w:hAnsi="Arial" w:cs="Arial"/>
          <w:color w:val="156082" w:themeColor="accent1"/>
          <w:lang w:val="en-US"/>
        </w:rPr>
        <w:t xml:space="preserve"> increasing competition from online</w:t>
      </w:r>
      <w:r w:rsidR="5EC413C9" w:rsidRPr="6DCA240F">
        <w:rPr>
          <w:rFonts w:ascii="Arial" w:eastAsia="Arial" w:hAnsi="Arial" w:cs="Arial"/>
          <w:color w:val="156082" w:themeColor="accent1"/>
          <w:lang w:val="en-US"/>
        </w:rPr>
        <w:t xml:space="preserve"> </w:t>
      </w:r>
      <w:r w:rsidR="357CE29F" w:rsidRPr="6DCA240F">
        <w:rPr>
          <w:rFonts w:ascii="Arial" w:eastAsia="Arial" w:hAnsi="Arial" w:cs="Arial"/>
          <w:color w:val="156082" w:themeColor="accent1"/>
          <w:lang w:val="en-US"/>
        </w:rPr>
        <w:t>retailers. More</w:t>
      </w:r>
      <w:r w:rsidR="7151C7AA" w:rsidRPr="6DCA240F">
        <w:rPr>
          <w:rFonts w:ascii="Arial" w:eastAsia="Arial" w:hAnsi="Arial" w:cs="Arial"/>
          <w:color w:val="156082" w:themeColor="accent1"/>
          <w:lang w:val="en-US"/>
        </w:rPr>
        <w:t xml:space="preserve"> weight was placed on </w:t>
      </w:r>
      <w:r w:rsidR="42E477FD" w:rsidRPr="6DCA240F">
        <w:rPr>
          <w:rFonts w:ascii="Arial" w:eastAsia="Arial" w:hAnsi="Arial" w:cs="Arial"/>
          <w:color w:val="156082" w:themeColor="accent1"/>
          <w:lang w:val="en-US"/>
        </w:rPr>
        <w:t xml:space="preserve">increasing sales </w:t>
      </w:r>
      <w:proofErr w:type="gramStart"/>
      <w:r w:rsidR="42E477FD" w:rsidRPr="6DCA240F">
        <w:rPr>
          <w:rFonts w:ascii="Arial" w:eastAsia="Arial" w:hAnsi="Arial" w:cs="Arial"/>
          <w:color w:val="156082" w:themeColor="accent1"/>
          <w:lang w:val="en-US"/>
        </w:rPr>
        <w:t>long term</w:t>
      </w:r>
      <w:proofErr w:type="gramEnd"/>
      <w:r w:rsidR="42E477FD" w:rsidRPr="6DCA240F">
        <w:rPr>
          <w:rFonts w:ascii="Arial" w:eastAsia="Arial" w:hAnsi="Arial" w:cs="Arial"/>
          <w:color w:val="156082" w:themeColor="accent1"/>
          <w:lang w:val="en-US"/>
        </w:rPr>
        <w:t xml:space="preserve"> growth since </w:t>
      </w:r>
      <w:r w:rsidR="60C6BFE2" w:rsidRPr="6DCA240F">
        <w:rPr>
          <w:rFonts w:ascii="Arial" w:eastAsia="Arial" w:hAnsi="Arial" w:cs="Arial"/>
          <w:color w:val="156082" w:themeColor="accent1"/>
          <w:lang w:val="en-US"/>
        </w:rPr>
        <w:t xml:space="preserve">these </w:t>
      </w:r>
      <w:proofErr w:type="gramStart"/>
      <w:r w:rsidR="60C6BFE2" w:rsidRPr="6DCA240F">
        <w:rPr>
          <w:rFonts w:ascii="Arial" w:eastAsia="Arial" w:hAnsi="Arial" w:cs="Arial"/>
          <w:color w:val="156082" w:themeColor="accent1"/>
          <w:lang w:val="en-US"/>
        </w:rPr>
        <w:t>crucial</w:t>
      </w:r>
      <w:proofErr w:type="gramEnd"/>
      <w:r w:rsidR="60C6BFE2" w:rsidRPr="6DCA240F">
        <w:rPr>
          <w:rFonts w:ascii="Arial" w:eastAsia="Arial" w:hAnsi="Arial" w:cs="Arial"/>
          <w:color w:val="156082" w:themeColor="accent1"/>
          <w:lang w:val="en-US"/>
        </w:rPr>
        <w:t xml:space="preserve"> factors for business </w:t>
      </w:r>
      <w:r w:rsidR="798770AF" w:rsidRPr="6DCA240F">
        <w:rPr>
          <w:rFonts w:ascii="Arial" w:eastAsia="Arial" w:hAnsi="Arial" w:cs="Arial"/>
          <w:color w:val="156082" w:themeColor="accent1"/>
          <w:lang w:val="en-US"/>
        </w:rPr>
        <w:t>sustainability</w:t>
      </w:r>
      <w:r w:rsidR="60C6BFE2" w:rsidRPr="6DCA240F">
        <w:rPr>
          <w:rFonts w:ascii="Arial" w:eastAsia="Arial" w:hAnsi="Arial" w:cs="Arial"/>
          <w:color w:val="156082" w:themeColor="accent1"/>
          <w:lang w:val="en-US"/>
        </w:rPr>
        <w:t xml:space="preserve">. Analysis </w:t>
      </w:r>
      <w:r w:rsidR="54C9569C" w:rsidRPr="6DCA240F">
        <w:rPr>
          <w:rFonts w:ascii="Arial" w:eastAsia="Arial" w:hAnsi="Arial" w:cs="Arial"/>
          <w:color w:val="156082" w:themeColor="accent1"/>
          <w:lang w:val="en-US"/>
        </w:rPr>
        <w:t>indicated that</w:t>
      </w:r>
      <w:r w:rsidR="67817659" w:rsidRPr="6DCA240F">
        <w:rPr>
          <w:rFonts w:ascii="Arial" w:eastAsia="Arial" w:hAnsi="Arial" w:cs="Arial"/>
          <w:color w:val="156082" w:themeColor="accent1"/>
          <w:lang w:val="en-US"/>
        </w:rPr>
        <w:t xml:space="preserve"> solution </w:t>
      </w:r>
      <w:r w:rsidR="4C12EF9E" w:rsidRPr="6DCA240F">
        <w:rPr>
          <w:rFonts w:ascii="Arial" w:eastAsia="Arial" w:hAnsi="Arial" w:cs="Arial"/>
          <w:color w:val="156082" w:themeColor="accent1"/>
          <w:lang w:val="en-US"/>
        </w:rPr>
        <w:t>A has a higher</w:t>
      </w:r>
      <w:r w:rsidR="67817659" w:rsidRPr="6DCA240F">
        <w:rPr>
          <w:rFonts w:ascii="Arial" w:eastAsia="Arial" w:hAnsi="Arial" w:cs="Arial"/>
          <w:color w:val="156082" w:themeColor="accent1"/>
          <w:lang w:val="en-US"/>
        </w:rPr>
        <w:t xml:space="preserve"> score total (88) than solution </w:t>
      </w:r>
      <w:r w:rsidR="420BDAB8" w:rsidRPr="6DCA240F">
        <w:rPr>
          <w:rFonts w:ascii="Arial" w:eastAsia="Arial" w:hAnsi="Arial" w:cs="Arial"/>
          <w:color w:val="156082" w:themeColor="accent1"/>
          <w:lang w:val="en-US"/>
        </w:rPr>
        <w:t>B (</w:t>
      </w:r>
      <w:r w:rsidR="67817659" w:rsidRPr="6DCA240F">
        <w:rPr>
          <w:rFonts w:ascii="Arial" w:eastAsia="Arial" w:hAnsi="Arial" w:cs="Arial"/>
          <w:color w:val="156082" w:themeColor="accent1"/>
          <w:lang w:val="en-US"/>
        </w:rPr>
        <w:t>8</w:t>
      </w:r>
      <w:r w:rsidR="63BFEF75" w:rsidRPr="6DCA240F">
        <w:rPr>
          <w:rFonts w:ascii="Arial" w:eastAsia="Arial" w:hAnsi="Arial" w:cs="Arial"/>
          <w:color w:val="156082" w:themeColor="accent1"/>
          <w:lang w:val="en-US"/>
        </w:rPr>
        <w:t>0</w:t>
      </w:r>
      <w:r w:rsidR="67817659" w:rsidRPr="6DCA240F">
        <w:rPr>
          <w:rFonts w:ascii="Arial" w:eastAsia="Arial" w:hAnsi="Arial" w:cs="Arial"/>
          <w:color w:val="156082" w:themeColor="accent1"/>
          <w:lang w:val="en-US"/>
        </w:rPr>
        <w:t>)</w:t>
      </w:r>
      <w:r w:rsidR="28778D57" w:rsidRPr="6DCA240F">
        <w:rPr>
          <w:rFonts w:ascii="Arial" w:eastAsia="Arial" w:hAnsi="Arial" w:cs="Arial"/>
          <w:color w:val="156082" w:themeColor="accent1"/>
          <w:lang w:val="en-US"/>
        </w:rPr>
        <w:t xml:space="preserve">. This suggests that </w:t>
      </w:r>
      <w:r w:rsidR="041B44CA" w:rsidRPr="6DCA240F">
        <w:rPr>
          <w:rFonts w:ascii="Arial" w:eastAsia="Arial" w:hAnsi="Arial" w:cs="Arial"/>
          <w:color w:val="156082" w:themeColor="accent1"/>
          <w:lang w:val="en-US"/>
        </w:rPr>
        <w:t>enhancing</w:t>
      </w:r>
      <w:r w:rsidR="28778D57" w:rsidRPr="6DCA240F">
        <w:rPr>
          <w:rFonts w:ascii="Arial" w:eastAsia="Arial" w:hAnsi="Arial" w:cs="Arial"/>
          <w:color w:val="156082" w:themeColor="accent1"/>
          <w:lang w:val="en-US"/>
        </w:rPr>
        <w:t xml:space="preserve"> digital presence </w:t>
      </w:r>
      <w:r w:rsidR="1FD31AB5" w:rsidRPr="6DCA240F">
        <w:rPr>
          <w:rFonts w:ascii="Arial" w:eastAsia="Arial" w:hAnsi="Arial" w:cs="Arial"/>
          <w:color w:val="156082" w:themeColor="accent1"/>
          <w:lang w:val="en-US"/>
        </w:rPr>
        <w:t>and online ordering system would offer better prospects for</w:t>
      </w:r>
      <w:r w:rsidR="7086AC0F" w:rsidRPr="6DCA240F">
        <w:rPr>
          <w:rFonts w:ascii="Arial" w:eastAsia="Arial" w:hAnsi="Arial" w:cs="Arial"/>
          <w:color w:val="156082" w:themeColor="accent1"/>
          <w:lang w:val="en-US"/>
        </w:rPr>
        <w:t xml:space="preserve"> new </w:t>
      </w:r>
      <w:proofErr w:type="gramStart"/>
      <w:r w:rsidR="04D4D2D7" w:rsidRPr="6DCA240F">
        <w:rPr>
          <w:rFonts w:ascii="Arial" w:eastAsia="Arial" w:hAnsi="Arial" w:cs="Arial"/>
          <w:color w:val="156082" w:themeColor="accent1"/>
          <w:lang w:val="en-US"/>
        </w:rPr>
        <w:t>customers</w:t>
      </w:r>
      <w:proofErr w:type="gramEnd"/>
      <w:r w:rsidR="7086AC0F" w:rsidRPr="6DCA240F">
        <w:rPr>
          <w:rFonts w:ascii="Arial" w:eastAsia="Arial" w:hAnsi="Arial" w:cs="Arial"/>
          <w:color w:val="156082" w:themeColor="accent1"/>
          <w:lang w:val="en-US"/>
        </w:rPr>
        <w:t xml:space="preserve"> acquisition and increased </w:t>
      </w:r>
      <w:r w:rsidR="389A4B8F" w:rsidRPr="6DCA240F">
        <w:rPr>
          <w:rFonts w:ascii="Arial" w:eastAsia="Arial" w:hAnsi="Arial" w:cs="Arial"/>
          <w:color w:val="156082" w:themeColor="accent1"/>
          <w:lang w:val="en-US"/>
        </w:rPr>
        <w:t>sales, making</w:t>
      </w:r>
      <w:r w:rsidR="0AB8A4A6" w:rsidRPr="6DCA240F">
        <w:rPr>
          <w:rFonts w:ascii="Arial" w:eastAsia="Arial" w:hAnsi="Arial" w:cs="Arial"/>
          <w:color w:val="156082" w:themeColor="accent1"/>
          <w:lang w:val="en-US"/>
        </w:rPr>
        <w:t xml:space="preserve"> solution A the most suitable choice.</w:t>
      </w:r>
    </w:p>
    <w:p w14:paraId="24759B9C" w14:textId="04270742" w:rsidR="00F0190C" w:rsidRPr="00C53212" w:rsidRDefault="11CBA5D0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Task 4b) </w:t>
      </w:r>
      <w:r w:rsidR="3FE4CDCE" w:rsidRPr="6DCA240F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r w:rsidR="3FE4CDCE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isk Analysis </w:t>
      </w: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Results and Justifications</w:t>
      </w:r>
      <w:bookmarkEnd w:id="3"/>
    </w:p>
    <w:p w14:paraId="485E6D68" w14:textId="12EC7850" w:rsidR="00C53212" w:rsidRDefault="213FE50A" w:rsidP="6DCA240F">
      <w:pPr>
        <w:jc w:val="both"/>
        <w:rPr>
          <w:rFonts w:ascii="Arial" w:hAnsi="Arial" w:cs="Arial"/>
          <w:color w:val="156082" w:themeColor="accent1"/>
        </w:rPr>
      </w:pPr>
      <w:r w:rsidRPr="6DCA240F">
        <w:rPr>
          <w:rFonts w:ascii="Arial" w:hAnsi="Arial" w:cs="Arial"/>
          <w:color w:val="156082" w:themeColor="accent1"/>
        </w:rPr>
        <w:t>The Risk analysis indicated t</w:t>
      </w:r>
      <w:r w:rsidR="18BD7C8C" w:rsidRPr="6DCA240F">
        <w:rPr>
          <w:rFonts w:ascii="Arial" w:hAnsi="Arial" w:cs="Arial"/>
          <w:color w:val="156082" w:themeColor="accent1"/>
        </w:rPr>
        <w:t>h</w:t>
      </w:r>
      <w:r w:rsidRPr="6DCA240F">
        <w:rPr>
          <w:rFonts w:ascii="Arial" w:hAnsi="Arial" w:cs="Arial"/>
          <w:color w:val="156082" w:themeColor="accent1"/>
        </w:rPr>
        <w:t>at the</w:t>
      </w:r>
      <w:r w:rsidR="08F4F459" w:rsidRPr="6DCA240F">
        <w:rPr>
          <w:rFonts w:ascii="Arial" w:hAnsi="Arial" w:cs="Arial"/>
          <w:color w:val="156082" w:themeColor="accent1"/>
        </w:rPr>
        <w:t xml:space="preserve"> one omnichannel subscription service is at risk</w:t>
      </w:r>
      <w:r w:rsidR="42D7EA03" w:rsidRPr="6DCA240F">
        <w:rPr>
          <w:rFonts w:ascii="Arial" w:hAnsi="Arial" w:cs="Arial"/>
          <w:color w:val="156082" w:themeColor="accent1"/>
        </w:rPr>
        <w:t xml:space="preserve"> </w:t>
      </w:r>
      <w:r w:rsidR="08F4F459" w:rsidRPr="6DCA240F">
        <w:rPr>
          <w:rFonts w:ascii="Arial" w:hAnsi="Arial" w:cs="Arial"/>
          <w:color w:val="156082" w:themeColor="accent1"/>
        </w:rPr>
        <w:t>f</w:t>
      </w:r>
      <w:r w:rsidR="66F91620" w:rsidRPr="6DCA240F">
        <w:rPr>
          <w:rFonts w:ascii="Arial" w:hAnsi="Arial" w:cs="Arial"/>
          <w:color w:val="156082" w:themeColor="accent1"/>
        </w:rPr>
        <w:t>rom</w:t>
      </w:r>
      <w:r w:rsidR="08F4F459" w:rsidRPr="6DCA240F">
        <w:rPr>
          <w:rFonts w:ascii="Arial" w:hAnsi="Arial" w:cs="Arial"/>
          <w:color w:val="156082" w:themeColor="accent1"/>
        </w:rPr>
        <w:t xml:space="preserve"> financial</w:t>
      </w:r>
      <w:r w:rsidR="43336764" w:rsidRPr="6DCA240F">
        <w:rPr>
          <w:rFonts w:ascii="Arial" w:hAnsi="Arial" w:cs="Arial"/>
          <w:color w:val="156082" w:themeColor="accent1"/>
        </w:rPr>
        <w:t>, operational, customer retention</w:t>
      </w:r>
      <w:r w:rsidR="3C51C7FA" w:rsidRPr="6DCA240F">
        <w:rPr>
          <w:rFonts w:ascii="Arial" w:hAnsi="Arial" w:cs="Arial"/>
          <w:color w:val="156082" w:themeColor="accent1"/>
        </w:rPr>
        <w:t xml:space="preserve"> and digital marketing </w:t>
      </w:r>
      <w:r w:rsidR="736AE0A4" w:rsidRPr="6DCA240F">
        <w:rPr>
          <w:rFonts w:ascii="Arial" w:hAnsi="Arial" w:cs="Arial"/>
          <w:color w:val="156082" w:themeColor="accent1"/>
        </w:rPr>
        <w:t>issues. Criteria</w:t>
      </w:r>
      <w:r w:rsidR="3293C826" w:rsidRPr="6DCA240F">
        <w:rPr>
          <w:rFonts w:ascii="Arial" w:hAnsi="Arial" w:cs="Arial"/>
          <w:color w:val="156082" w:themeColor="accent1"/>
        </w:rPr>
        <w:t xml:space="preserve"> were chosen</w:t>
      </w:r>
      <w:r w:rsidR="44026510" w:rsidRPr="6DCA240F">
        <w:rPr>
          <w:rFonts w:ascii="Arial" w:hAnsi="Arial" w:cs="Arial"/>
          <w:color w:val="156082" w:themeColor="accent1"/>
        </w:rPr>
        <w:t xml:space="preserve"> </w:t>
      </w:r>
      <w:proofErr w:type="gramStart"/>
      <w:r w:rsidR="44026510" w:rsidRPr="6DCA240F">
        <w:rPr>
          <w:rFonts w:ascii="Arial" w:hAnsi="Arial" w:cs="Arial"/>
          <w:color w:val="156082" w:themeColor="accent1"/>
        </w:rPr>
        <w:t>in order to</w:t>
      </w:r>
      <w:proofErr w:type="gramEnd"/>
      <w:r w:rsidR="6EA2F8DE" w:rsidRPr="6DCA240F">
        <w:rPr>
          <w:rFonts w:ascii="Arial" w:hAnsi="Arial" w:cs="Arial"/>
          <w:color w:val="156082" w:themeColor="accent1"/>
        </w:rPr>
        <w:t xml:space="preserve"> </w:t>
      </w:r>
      <w:r w:rsidR="32FE88D3" w:rsidRPr="6DCA240F">
        <w:rPr>
          <w:rFonts w:ascii="Arial" w:hAnsi="Arial" w:cs="Arial"/>
          <w:color w:val="156082" w:themeColor="accent1"/>
        </w:rPr>
        <w:t xml:space="preserve">represent </w:t>
      </w:r>
      <w:r w:rsidR="6EA2F8DE" w:rsidRPr="6DCA240F">
        <w:rPr>
          <w:rFonts w:ascii="Arial" w:hAnsi="Arial" w:cs="Arial"/>
          <w:color w:val="156082" w:themeColor="accent1"/>
        </w:rPr>
        <w:t>those areas to that have the highest potential</w:t>
      </w:r>
      <w:r w:rsidR="595819C6" w:rsidRPr="6DCA240F">
        <w:rPr>
          <w:rFonts w:ascii="Arial" w:hAnsi="Arial" w:cs="Arial"/>
          <w:color w:val="156082" w:themeColor="accent1"/>
        </w:rPr>
        <w:t xml:space="preserve"> for impacting revenue </w:t>
      </w:r>
      <w:r w:rsidR="3296129F" w:rsidRPr="6DCA240F">
        <w:rPr>
          <w:rFonts w:ascii="Arial" w:hAnsi="Arial" w:cs="Arial"/>
          <w:color w:val="156082" w:themeColor="accent1"/>
        </w:rPr>
        <w:t>operations.</w:t>
      </w:r>
      <w:r w:rsidR="595819C6" w:rsidRPr="6DCA240F">
        <w:rPr>
          <w:rFonts w:ascii="Arial" w:hAnsi="Arial" w:cs="Arial"/>
          <w:color w:val="156082" w:themeColor="accent1"/>
        </w:rPr>
        <w:t xml:space="preserve"> </w:t>
      </w:r>
      <w:r w:rsidR="4152D7EC" w:rsidRPr="6DCA240F">
        <w:rPr>
          <w:rFonts w:ascii="Arial" w:hAnsi="Arial" w:cs="Arial"/>
          <w:color w:val="156082" w:themeColor="accent1"/>
        </w:rPr>
        <w:t>W</w:t>
      </w:r>
      <w:r w:rsidR="595819C6" w:rsidRPr="6DCA240F">
        <w:rPr>
          <w:rFonts w:ascii="Arial" w:hAnsi="Arial" w:cs="Arial"/>
          <w:color w:val="156082" w:themeColor="accent1"/>
        </w:rPr>
        <w:t>eighti</w:t>
      </w:r>
      <w:r w:rsidR="49F82191" w:rsidRPr="6DCA240F">
        <w:rPr>
          <w:rFonts w:ascii="Arial" w:hAnsi="Arial" w:cs="Arial"/>
          <w:color w:val="156082" w:themeColor="accent1"/>
        </w:rPr>
        <w:t>ng</w:t>
      </w:r>
      <w:r w:rsidR="595819C6" w:rsidRPr="6DCA240F">
        <w:rPr>
          <w:rFonts w:ascii="Arial" w:hAnsi="Arial" w:cs="Arial"/>
          <w:color w:val="156082" w:themeColor="accent1"/>
        </w:rPr>
        <w:t xml:space="preserve">s </w:t>
      </w:r>
      <w:r w:rsidR="3809001B" w:rsidRPr="6DCA240F">
        <w:rPr>
          <w:rFonts w:ascii="Arial" w:hAnsi="Arial" w:cs="Arial"/>
          <w:color w:val="156082" w:themeColor="accent1"/>
        </w:rPr>
        <w:t>were used together with likelihood and impact (1-5) to prioritize ris</w:t>
      </w:r>
      <w:r w:rsidR="00F3DFD5" w:rsidRPr="6DCA240F">
        <w:rPr>
          <w:rFonts w:ascii="Arial" w:hAnsi="Arial" w:cs="Arial"/>
          <w:color w:val="156082" w:themeColor="accent1"/>
        </w:rPr>
        <w:t>k; this resulted higher scores for more critical ar</w:t>
      </w:r>
      <w:r w:rsidR="3795DA62" w:rsidRPr="6DCA240F">
        <w:rPr>
          <w:rFonts w:ascii="Arial" w:hAnsi="Arial" w:cs="Arial"/>
          <w:color w:val="156082" w:themeColor="accent1"/>
        </w:rPr>
        <w:t>eas such as digital</w:t>
      </w:r>
      <w:r w:rsidR="19770A34" w:rsidRPr="6DCA240F">
        <w:rPr>
          <w:rFonts w:ascii="Arial" w:hAnsi="Arial" w:cs="Arial"/>
          <w:color w:val="156082" w:themeColor="accent1"/>
        </w:rPr>
        <w:t xml:space="preserve"> </w:t>
      </w:r>
      <w:r w:rsidR="3795DA62" w:rsidRPr="6DCA240F">
        <w:rPr>
          <w:rFonts w:ascii="Arial" w:hAnsi="Arial" w:cs="Arial"/>
          <w:color w:val="156082" w:themeColor="accent1"/>
        </w:rPr>
        <w:t>marketing</w:t>
      </w:r>
      <w:r w:rsidR="4158F779" w:rsidRPr="6DCA240F">
        <w:rPr>
          <w:rFonts w:ascii="Arial" w:hAnsi="Arial" w:cs="Arial"/>
          <w:color w:val="156082" w:themeColor="accent1"/>
        </w:rPr>
        <w:t>. Mitigation strategies include</w:t>
      </w:r>
      <w:r w:rsidR="4FBF23F5" w:rsidRPr="6DCA240F">
        <w:rPr>
          <w:rFonts w:ascii="Arial" w:hAnsi="Arial" w:cs="Arial"/>
          <w:color w:val="156082" w:themeColor="accent1"/>
        </w:rPr>
        <w:t xml:space="preserve"> phased </w:t>
      </w:r>
      <w:r w:rsidR="08BFC8E6" w:rsidRPr="6DCA240F">
        <w:rPr>
          <w:rFonts w:ascii="Arial" w:hAnsi="Arial" w:cs="Arial"/>
          <w:color w:val="156082" w:themeColor="accent1"/>
        </w:rPr>
        <w:t>investment</w:t>
      </w:r>
      <w:r w:rsidR="4158F779" w:rsidRPr="6DCA240F">
        <w:rPr>
          <w:rFonts w:ascii="Arial" w:hAnsi="Arial" w:cs="Arial"/>
          <w:color w:val="156082" w:themeColor="accent1"/>
        </w:rPr>
        <w:t xml:space="preserve"> </w:t>
      </w:r>
      <w:r w:rsidR="08B270F6" w:rsidRPr="6DCA240F">
        <w:rPr>
          <w:rFonts w:ascii="Arial" w:hAnsi="Arial" w:cs="Arial"/>
          <w:color w:val="156082" w:themeColor="accent1"/>
        </w:rPr>
        <w:t>using existing expertise,</w:t>
      </w:r>
      <w:r w:rsidR="516C22FB" w:rsidRPr="6DCA240F">
        <w:rPr>
          <w:rFonts w:ascii="Arial" w:hAnsi="Arial" w:cs="Arial"/>
          <w:color w:val="156082" w:themeColor="accent1"/>
        </w:rPr>
        <w:t xml:space="preserve"> </w:t>
      </w:r>
      <w:r w:rsidR="08B270F6" w:rsidRPr="6DCA240F">
        <w:rPr>
          <w:rFonts w:ascii="Arial" w:hAnsi="Arial" w:cs="Arial"/>
          <w:color w:val="156082" w:themeColor="accent1"/>
        </w:rPr>
        <w:t xml:space="preserve">introductory </w:t>
      </w:r>
      <w:r w:rsidR="799099D3" w:rsidRPr="6DCA240F">
        <w:rPr>
          <w:rFonts w:ascii="Arial" w:hAnsi="Arial" w:cs="Arial"/>
          <w:color w:val="156082" w:themeColor="accent1"/>
        </w:rPr>
        <w:t>discount, personalize subscription and marketing</w:t>
      </w:r>
      <w:r w:rsidR="08B270F6" w:rsidRPr="6DCA240F">
        <w:rPr>
          <w:rFonts w:ascii="Arial" w:hAnsi="Arial" w:cs="Arial"/>
          <w:color w:val="156082" w:themeColor="accent1"/>
        </w:rPr>
        <w:t xml:space="preserve"> </w:t>
      </w:r>
      <w:r w:rsidR="489BAD0D" w:rsidRPr="6DCA240F">
        <w:rPr>
          <w:rFonts w:ascii="Arial" w:hAnsi="Arial" w:cs="Arial"/>
          <w:color w:val="156082" w:themeColor="accent1"/>
        </w:rPr>
        <w:t xml:space="preserve">partnership which reduce both likelihood and impact of </w:t>
      </w:r>
      <w:r w:rsidR="79EAC57C" w:rsidRPr="6DCA240F">
        <w:rPr>
          <w:rFonts w:ascii="Arial" w:hAnsi="Arial" w:cs="Arial"/>
          <w:color w:val="156082" w:themeColor="accent1"/>
        </w:rPr>
        <w:t>this risk</w:t>
      </w:r>
      <w:r w:rsidR="1DE56F6B" w:rsidRPr="6DCA240F">
        <w:rPr>
          <w:rFonts w:ascii="Arial" w:hAnsi="Arial" w:cs="Arial"/>
          <w:color w:val="156082" w:themeColor="accent1"/>
        </w:rPr>
        <w:t xml:space="preserve">. together with strong </w:t>
      </w:r>
      <w:r w:rsidR="6E64F24A" w:rsidRPr="6DCA240F">
        <w:rPr>
          <w:rFonts w:ascii="Arial" w:hAnsi="Arial" w:cs="Arial"/>
          <w:color w:val="156082" w:themeColor="accent1"/>
        </w:rPr>
        <w:t xml:space="preserve">feasibility across technical, </w:t>
      </w:r>
      <w:r w:rsidR="4590C6BF" w:rsidRPr="6DCA240F">
        <w:rPr>
          <w:rFonts w:ascii="Arial" w:hAnsi="Arial" w:cs="Arial"/>
          <w:color w:val="156082" w:themeColor="accent1"/>
        </w:rPr>
        <w:t>operational, financial and</w:t>
      </w:r>
      <w:r w:rsidR="43E62F93" w:rsidRPr="6DCA240F">
        <w:rPr>
          <w:rFonts w:ascii="Arial" w:hAnsi="Arial" w:cs="Arial"/>
          <w:color w:val="156082" w:themeColor="accent1"/>
        </w:rPr>
        <w:t xml:space="preserve"> market dimension make sure that the solution is a reliable</w:t>
      </w:r>
      <w:r w:rsidR="641EBC3A" w:rsidRPr="6DCA240F">
        <w:rPr>
          <w:rFonts w:ascii="Arial" w:hAnsi="Arial" w:cs="Arial"/>
          <w:color w:val="156082" w:themeColor="accent1"/>
        </w:rPr>
        <w:t xml:space="preserve"> one </w:t>
      </w:r>
      <w:r w:rsidR="5586277E" w:rsidRPr="6DCA240F">
        <w:rPr>
          <w:rFonts w:ascii="Arial" w:hAnsi="Arial" w:cs="Arial"/>
          <w:color w:val="156082" w:themeColor="accent1"/>
        </w:rPr>
        <w:t>that can be</w:t>
      </w:r>
      <w:r w:rsidR="389D0DC4" w:rsidRPr="6DCA240F">
        <w:rPr>
          <w:rFonts w:ascii="Arial" w:hAnsi="Arial" w:cs="Arial"/>
          <w:color w:val="156082" w:themeColor="accent1"/>
        </w:rPr>
        <w:t xml:space="preserve"> adaptable a </w:t>
      </w:r>
      <w:r w:rsidR="5472A006" w:rsidRPr="6DCA240F">
        <w:rPr>
          <w:rFonts w:ascii="Arial" w:hAnsi="Arial" w:cs="Arial"/>
          <w:color w:val="156082" w:themeColor="accent1"/>
        </w:rPr>
        <w:t>suitable growth</w:t>
      </w:r>
      <w:r w:rsidR="389D0DC4" w:rsidRPr="6DCA240F">
        <w:rPr>
          <w:rFonts w:ascii="Arial" w:hAnsi="Arial" w:cs="Arial"/>
          <w:color w:val="156082" w:themeColor="accent1"/>
        </w:rPr>
        <w:t>.</w:t>
      </w:r>
      <w:r w:rsidR="5586277E" w:rsidRPr="6DCA240F">
        <w:rPr>
          <w:rFonts w:ascii="Arial" w:hAnsi="Arial" w:cs="Arial"/>
          <w:color w:val="156082" w:themeColor="accent1"/>
        </w:rPr>
        <w:t xml:space="preserve"> </w:t>
      </w:r>
    </w:p>
    <w:p w14:paraId="611689B7" w14:textId="2610FFAC" w:rsidR="003E1A46" w:rsidRDefault="11CBA5D0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5</w:t>
      </w:r>
      <w:r w:rsidR="75FC2627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a</w:t>
      </w: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) Justifications for the</w:t>
      </w:r>
      <w:r w:rsidR="5DA1F107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  <w:r w:rsidR="0A675729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ation Plan</w:t>
      </w:r>
    </w:p>
    <w:p w14:paraId="27230491" w14:textId="440F0DF2" w:rsidR="004E513A" w:rsidRPr="00C53212" w:rsidRDefault="4CCA06BF" w:rsidP="6DCA240F">
      <w:pPr>
        <w:rPr>
          <w:color w:val="156082" w:themeColor="accent1"/>
        </w:rPr>
      </w:pPr>
      <w:r w:rsidRPr="6DCA240F">
        <w:rPr>
          <w:color w:val="156082" w:themeColor="accent1"/>
        </w:rPr>
        <w:t xml:space="preserve">The sequence </w:t>
      </w:r>
      <w:r w:rsidR="5048911B" w:rsidRPr="6DCA240F">
        <w:rPr>
          <w:color w:val="156082" w:themeColor="accent1"/>
        </w:rPr>
        <w:t xml:space="preserve">and timing of activities in implementation Plan </w:t>
      </w:r>
      <w:r w:rsidR="6DF5A34E" w:rsidRPr="6DCA240F">
        <w:rPr>
          <w:color w:val="156082" w:themeColor="accent1"/>
        </w:rPr>
        <w:t xml:space="preserve">aim to balance </w:t>
      </w:r>
      <w:r w:rsidR="5F628FCF" w:rsidRPr="6DCA240F">
        <w:rPr>
          <w:color w:val="156082" w:themeColor="accent1"/>
        </w:rPr>
        <w:t xml:space="preserve">quality, </w:t>
      </w:r>
      <w:r w:rsidR="310D0CF2" w:rsidRPr="6DCA240F">
        <w:rPr>
          <w:color w:val="156082" w:themeColor="accent1"/>
        </w:rPr>
        <w:t>efficiency,</w:t>
      </w:r>
      <w:r w:rsidR="097408E0" w:rsidRPr="6DCA240F">
        <w:rPr>
          <w:color w:val="156082" w:themeColor="accent1"/>
        </w:rPr>
        <w:t xml:space="preserve"> and </w:t>
      </w:r>
      <w:r w:rsidR="70540D02" w:rsidRPr="6DCA240F">
        <w:rPr>
          <w:color w:val="156082" w:themeColor="accent1"/>
        </w:rPr>
        <w:t>risk. Foundation</w:t>
      </w:r>
      <w:r w:rsidR="097408E0" w:rsidRPr="6DCA240F">
        <w:rPr>
          <w:color w:val="156082" w:themeColor="accent1"/>
        </w:rPr>
        <w:t xml:space="preserve"> </w:t>
      </w:r>
      <w:r w:rsidR="05A03E65" w:rsidRPr="6DCA240F">
        <w:rPr>
          <w:color w:val="156082" w:themeColor="accent1"/>
        </w:rPr>
        <w:t>tasks</w:t>
      </w:r>
      <w:r w:rsidR="097408E0" w:rsidRPr="6DCA240F">
        <w:rPr>
          <w:color w:val="156082" w:themeColor="accent1"/>
        </w:rPr>
        <w:t xml:space="preserve"> are</w:t>
      </w:r>
      <w:r w:rsidR="4D11995F" w:rsidRPr="6DCA240F">
        <w:rPr>
          <w:color w:val="156082" w:themeColor="accent1"/>
        </w:rPr>
        <w:t xml:space="preserve"> prioritized to ensure that subscription </w:t>
      </w:r>
      <w:r w:rsidR="06D6DAB7" w:rsidRPr="6DCA240F">
        <w:rPr>
          <w:color w:val="156082" w:themeColor="accent1"/>
        </w:rPr>
        <w:t>packages, platform</w:t>
      </w:r>
      <w:r w:rsidR="1F982093" w:rsidRPr="6DCA240F">
        <w:rPr>
          <w:color w:val="156082" w:themeColor="accent1"/>
        </w:rPr>
        <w:t xml:space="preserve"> selection and payment</w:t>
      </w:r>
      <w:r w:rsidR="08951722" w:rsidRPr="6DCA240F">
        <w:rPr>
          <w:color w:val="156082" w:themeColor="accent1"/>
        </w:rPr>
        <w:t xml:space="preserve"> systems are </w:t>
      </w:r>
      <w:r w:rsidR="3CFFA808" w:rsidRPr="6DCA240F">
        <w:rPr>
          <w:color w:val="156082" w:themeColor="accent1"/>
        </w:rPr>
        <w:t>properly configured before any technical development begins.</w:t>
      </w:r>
      <w:r w:rsidR="6A650759" w:rsidRPr="6DCA240F">
        <w:rPr>
          <w:color w:val="156082" w:themeColor="accent1"/>
        </w:rPr>
        <w:t xml:space="preserve"> Digital development come next because </w:t>
      </w:r>
      <w:r w:rsidR="4370A04F" w:rsidRPr="6DCA240F">
        <w:rPr>
          <w:color w:val="156082" w:themeColor="accent1"/>
        </w:rPr>
        <w:t xml:space="preserve">a fully </w:t>
      </w:r>
      <w:r w:rsidR="6A650759" w:rsidRPr="6DCA240F">
        <w:rPr>
          <w:color w:val="156082" w:themeColor="accent1"/>
        </w:rPr>
        <w:t>functional</w:t>
      </w:r>
      <w:r w:rsidR="3CFFA808" w:rsidRPr="6DCA240F">
        <w:rPr>
          <w:color w:val="156082" w:themeColor="accent1"/>
        </w:rPr>
        <w:t xml:space="preserve"> </w:t>
      </w:r>
      <w:r w:rsidR="0361D092" w:rsidRPr="6DCA240F">
        <w:rPr>
          <w:color w:val="156082" w:themeColor="accent1"/>
        </w:rPr>
        <w:t xml:space="preserve">website essential for </w:t>
      </w:r>
      <w:r w:rsidR="45ACDA98" w:rsidRPr="6DCA240F">
        <w:rPr>
          <w:color w:val="156082" w:themeColor="accent1"/>
        </w:rPr>
        <w:t>costumer's</w:t>
      </w:r>
      <w:r w:rsidR="0361D092" w:rsidRPr="6DCA240F">
        <w:rPr>
          <w:color w:val="156082" w:themeColor="accent1"/>
        </w:rPr>
        <w:t xml:space="preserve"> </w:t>
      </w:r>
      <w:r w:rsidR="4188B64D" w:rsidRPr="6DCA240F">
        <w:rPr>
          <w:color w:val="156082" w:themeColor="accent1"/>
        </w:rPr>
        <w:t>experience</w:t>
      </w:r>
      <w:r w:rsidR="0361D092" w:rsidRPr="6DCA240F">
        <w:rPr>
          <w:color w:val="156082" w:themeColor="accent1"/>
        </w:rPr>
        <w:t xml:space="preserve"> </w:t>
      </w:r>
      <w:r w:rsidR="341BB4A0" w:rsidRPr="6DCA240F">
        <w:rPr>
          <w:color w:val="156082" w:themeColor="accent1"/>
        </w:rPr>
        <w:t xml:space="preserve">and </w:t>
      </w:r>
      <w:r w:rsidR="6EE38C94" w:rsidRPr="6DCA240F">
        <w:rPr>
          <w:color w:val="156082" w:themeColor="accent1"/>
        </w:rPr>
        <w:t>conversion rates</w:t>
      </w:r>
      <w:r w:rsidR="341BB4A0" w:rsidRPr="6DCA240F">
        <w:rPr>
          <w:color w:val="156082" w:themeColor="accent1"/>
        </w:rPr>
        <w:t>.</w:t>
      </w:r>
      <w:r w:rsidR="0D091804" w:rsidRPr="6DCA240F">
        <w:rPr>
          <w:color w:val="156082" w:themeColor="accent1"/>
        </w:rPr>
        <w:t xml:space="preserve"> Operational occur af</w:t>
      </w:r>
      <w:r w:rsidR="74272395" w:rsidRPr="6DCA240F">
        <w:rPr>
          <w:color w:val="156082" w:themeColor="accent1"/>
        </w:rPr>
        <w:t xml:space="preserve">ter this tackle </w:t>
      </w:r>
      <w:r w:rsidR="4F236BB4" w:rsidRPr="6DCA240F">
        <w:rPr>
          <w:color w:val="156082" w:themeColor="accent1"/>
        </w:rPr>
        <w:t>logistics, inventory</w:t>
      </w:r>
      <w:r w:rsidR="74272395" w:rsidRPr="6DCA240F">
        <w:rPr>
          <w:color w:val="156082" w:themeColor="accent1"/>
        </w:rPr>
        <w:t xml:space="preserve"> </w:t>
      </w:r>
      <w:r w:rsidR="081BEF70" w:rsidRPr="6DCA240F">
        <w:rPr>
          <w:color w:val="156082" w:themeColor="accent1"/>
        </w:rPr>
        <w:t>management</w:t>
      </w:r>
      <w:r w:rsidR="7857589F" w:rsidRPr="6DCA240F">
        <w:rPr>
          <w:color w:val="156082" w:themeColor="accent1"/>
        </w:rPr>
        <w:t xml:space="preserve">, and staff training </w:t>
      </w:r>
      <w:proofErr w:type="gramStart"/>
      <w:r w:rsidR="7857589F" w:rsidRPr="6DCA240F">
        <w:rPr>
          <w:color w:val="156082" w:themeColor="accent1"/>
        </w:rPr>
        <w:t>in order to</w:t>
      </w:r>
      <w:proofErr w:type="gramEnd"/>
      <w:r w:rsidR="7857589F" w:rsidRPr="6DCA240F">
        <w:rPr>
          <w:color w:val="156082" w:themeColor="accent1"/>
        </w:rPr>
        <w:t xml:space="preserve"> avoid </w:t>
      </w:r>
      <w:r w:rsidR="0A2A927D" w:rsidRPr="6DCA240F">
        <w:rPr>
          <w:color w:val="156082" w:themeColor="accent1"/>
        </w:rPr>
        <w:t>operational bottleneck. Finally marketing and soft lau</w:t>
      </w:r>
      <w:r w:rsidR="01381869" w:rsidRPr="6DCA240F">
        <w:rPr>
          <w:color w:val="156082" w:themeColor="accent1"/>
        </w:rPr>
        <w:t>nches phases take place at times</w:t>
      </w:r>
      <w:r w:rsidR="40C231CA" w:rsidRPr="6DCA240F">
        <w:rPr>
          <w:color w:val="156082" w:themeColor="accent1"/>
        </w:rPr>
        <w:t xml:space="preserve"> aligned with a peak flower demand </w:t>
      </w:r>
      <w:r w:rsidR="793136BF" w:rsidRPr="6DCA240F">
        <w:rPr>
          <w:color w:val="156082" w:themeColor="accent1"/>
        </w:rPr>
        <w:t>so feedback can be int</w:t>
      </w:r>
      <w:r w:rsidR="1C9B3F52" w:rsidRPr="6DCA240F">
        <w:rPr>
          <w:color w:val="156082" w:themeColor="accent1"/>
        </w:rPr>
        <w:t>e</w:t>
      </w:r>
      <w:r w:rsidR="793136BF" w:rsidRPr="6DCA240F">
        <w:rPr>
          <w:color w:val="156082" w:themeColor="accent1"/>
        </w:rPr>
        <w:t xml:space="preserve">grated into </w:t>
      </w:r>
      <w:r w:rsidR="64AD2107" w:rsidRPr="6DCA240F">
        <w:rPr>
          <w:color w:val="156082" w:themeColor="accent1"/>
        </w:rPr>
        <w:t>refinements.</w:t>
      </w:r>
      <w:r w:rsidR="147A146A" w:rsidRPr="6DCA240F">
        <w:rPr>
          <w:color w:val="156082" w:themeColor="accent1"/>
        </w:rPr>
        <w:t xml:space="preserve"> </w:t>
      </w:r>
      <w:r w:rsidR="17F0AD3E" w:rsidRPr="6DCA240F">
        <w:rPr>
          <w:color w:val="156082" w:themeColor="accent1"/>
        </w:rPr>
        <w:t>Responsibilities</w:t>
      </w:r>
      <w:r w:rsidR="147A146A" w:rsidRPr="6DCA240F">
        <w:rPr>
          <w:color w:val="156082" w:themeColor="accent1"/>
        </w:rPr>
        <w:t xml:space="preserve"> in each phase are </w:t>
      </w:r>
      <w:r w:rsidR="1BE9B413" w:rsidRPr="6DCA240F">
        <w:rPr>
          <w:color w:val="156082" w:themeColor="accent1"/>
        </w:rPr>
        <w:t>assigned according</w:t>
      </w:r>
      <w:r w:rsidR="677B6863" w:rsidRPr="6DCA240F">
        <w:rPr>
          <w:color w:val="156082" w:themeColor="accent1"/>
        </w:rPr>
        <w:t xml:space="preserve"> to expertise </w:t>
      </w:r>
      <w:r w:rsidR="79992040" w:rsidRPr="6DCA240F">
        <w:rPr>
          <w:color w:val="156082" w:themeColor="accent1"/>
        </w:rPr>
        <w:t>to ensure</w:t>
      </w:r>
      <w:r w:rsidR="677B6863" w:rsidRPr="6DCA240F">
        <w:rPr>
          <w:color w:val="156082" w:themeColor="accent1"/>
        </w:rPr>
        <w:t xml:space="preserve"> that phases are</w:t>
      </w:r>
      <w:r w:rsidR="711A2B04" w:rsidRPr="6DCA240F">
        <w:rPr>
          <w:color w:val="156082" w:themeColor="accent1"/>
        </w:rPr>
        <w:t xml:space="preserve"> managed as efficiently as </w:t>
      </w:r>
      <w:r w:rsidR="45416959" w:rsidRPr="6DCA240F">
        <w:rPr>
          <w:color w:val="156082" w:themeColor="accent1"/>
        </w:rPr>
        <w:t>possible.</w:t>
      </w:r>
    </w:p>
    <w:p w14:paraId="683B93F8" w14:textId="7027E279" w:rsidR="004E513A" w:rsidRPr="00C53212" w:rsidRDefault="004E513A" w:rsidP="6DCA240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1A06A702" w14:textId="6E14845A" w:rsidR="004E513A" w:rsidRPr="00C53212" w:rsidRDefault="004E513A" w:rsidP="6DCA240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04034BDE" w14:textId="38C7C5D0" w:rsidR="004E513A" w:rsidRPr="00C53212" w:rsidRDefault="11CBA5D0" w:rsidP="6DCA240F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Task 6b) Justifications for the KPI and SMART Objectives</w:t>
      </w:r>
    </w:p>
    <w:p w14:paraId="67ED62DD" w14:textId="19CF82C7" w:rsidR="2AE82D37" w:rsidRDefault="2AE82D37" w:rsidP="6DCA240F">
      <w:pPr>
        <w:rPr>
          <w:rFonts w:ascii="Arial" w:eastAsia="Arial" w:hAnsi="Arial" w:cs="Arial"/>
          <w:color w:val="156082" w:themeColor="accent1"/>
        </w:rPr>
      </w:pPr>
      <w:r w:rsidRPr="6DCA240F">
        <w:rPr>
          <w:rFonts w:ascii="Arial" w:eastAsia="Arial" w:hAnsi="Arial" w:cs="Arial"/>
          <w:color w:val="156082" w:themeColor="accent1"/>
        </w:rPr>
        <w:t xml:space="preserve">The smart objective is to achieve </w:t>
      </w:r>
      <w:r w:rsidR="4DDAA98F" w:rsidRPr="6DCA240F">
        <w:rPr>
          <w:rFonts w:ascii="Arial" w:eastAsia="Arial" w:hAnsi="Arial" w:cs="Arial"/>
          <w:color w:val="156082" w:themeColor="accent1"/>
        </w:rPr>
        <w:t xml:space="preserve">40 active subscription costumers within six months </w:t>
      </w:r>
      <w:r w:rsidR="26FB5764" w:rsidRPr="6DCA240F">
        <w:rPr>
          <w:rFonts w:ascii="Arial" w:eastAsia="Arial" w:hAnsi="Arial" w:cs="Arial"/>
          <w:color w:val="156082" w:themeColor="accent1"/>
        </w:rPr>
        <w:t xml:space="preserve">of the full launch of the launch new </w:t>
      </w:r>
      <w:r w:rsidR="6753CE6C" w:rsidRPr="6DCA240F">
        <w:rPr>
          <w:rFonts w:ascii="Arial" w:eastAsia="Arial" w:hAnsi="Arial" w:cs="Arial"/>
          <w:color w:val="156082" w:themeColor="accent1"/>
        </w:rPr>
        <w:t xml:space="preserve">website and subscription service. This objective is </w:t>
      </w:r>
      <w:r w:rsidR="0E405174" w:rsidRPr="6DCA240F">
        <w:rPr>
          <w:rFonts w:ascii="Arial" w:eastAsia="Arial" w:hAnsi="Arial" w:cs="Arial"/>
          <w:color w:val="156082" w:themeColor="accent1"/>
        </w:rPr>
        <w:t xml:space="preserve">specific, identifying a clear target </w:t>
      </w:r>
      <w:r w:rsidR="34569F7D" w:rsidRPr="6DCA240F">
        <w:rPr>
          <w:rFonts w:ascii="Arial" w:eastAsia="Arial" w:hAnsi="Arial" w:cs="Arial"/>
          <w:color w:val="156082" w:themeColor="accent1"/>
        </w:rPr>
        <w:t xml:space="preserve">of </w:t>
      </w:r>
      <w:r w:rsidR="0E405174" w:rsidRPr="6DCA240F">
        <w:rPr>
          <w:rFonts w:ascii="Arial" w:eastAsia="Arial" w:hAnsi="Arial" w:cs="Arial"/>
          <w:color w:val="156082" w:themeColor="accent1"/>
        </w:rPr>
        <w:t>subscribers</w:t>
      </w:r>
      <w:r w:rsidR="4163535A" w:rsidRPr="6DCA240F">
        <w:rPr>
          <w:rFonts w:ascii="Arial" w:eastAsia="Arial" w:hAnsi="Arial" w:cs="Arial"/>
          <w:color w:val="156082" w:themeColor="accent1"/>
        </w:rPr>
        <w:t xml:space="preserve">. It is </w:t>
      </w:r>
      <w:r w:rsidR="7AB2748A" w:rsidRPr="6DCA240F">
        <w:rPr>
          <w:rFonts w:ascii="Arial" w:eastAsia="Arial" w:hAnsi="Arial" w:cs="Arial"/>
          <w:color w:val="156082" w:themeColor="accent1"/>
        </w:rPr>
        <w:t>measurable,</w:t>
      </w:r>
      <w:r w:rsidR="23ADB3B5" w:rsidRPr="6DCA240F">
        <w:rPr>
          <w:rFonts w:ascii="Arial" w:eastAsia="Arial" w:hAnsi="Arial" w:cs="Arial"/>
          <w:color w:val="156082" w:themeColor="accent1"/>
        </w:rPr>
        <w:t xml:space="preserve"> as subscription numbers can be tracked </w:t>
      </w:r>
      <w:r w:rsidR="72545779" w:rsidRPr="6DCA240F">
        <w:rPr>
          <w:rFonts w:ascii="Arial" w:eastAsia="Arial" w:hAnsi="Arial" w:cs="Arial"/>
          <w:color w:val="156082" w:themeColor="accent1"/>
        </w:rPr>
        <w:t xml:space="preserve">through the </w:t>
      </w:r>
      <w:proofErr w:type="gramStart"/>
      <w:r w:rsidR="2FDE303E" w:rsidRPr="6DCA240F">
        <w:rPr>
          <w:rFonts w:ascii="Arial" w:eastAsia="Arial" w:hAnsi="Arial" w:cs="Arial"/>
          <w:color w:val="156082" w:themeColor="accent1"/>
        </w:rPr>
        <w:t>costumers</w:t>
      </w:r>
      <w:proofErr w:type="gramEnd"/>
      <w:r w:rsidR="2FDE303E" w:rsidRPr="6DCA240F">
        <w:rPr>
          <w:rFonts w:ascii="Arial" w:eastAsia="Arial" w:hAnsi="Arial" w:cs="Arial"/>
          <w:color w:val="156082" w:themeColor="accent1"/>
        </w:rPr>
        <w:t xml:space="preserve"> management</w:t>
      </w:r>
      <w:r w:rsidR="65BFF12B" w:rsidRPr="6DCA240F">
        <w:rPr>
          <w:rFonts w:ascii="Arial" w:eastAsia="Arial" w:hAnsi="Arial" w:cs="Arial"/>
          <w:color w:val="156082" w:themeColor="accent1"/>
        </w:rPr>
        <w:t xml:space="preserve"> and e-commerce </w:t>
      </w:r>
      <w:r w:rsidR="631790BB" w:rsidRPr="6DCA240F">
        <w:rPr>
          <w:rFonts w:ascii="Arial" w:eastAsia="Arial" w:hAnsi="Arial" w:cs="Arial"/>
          <w:color w:val="156082" w:themeColor="accent1"/>
        </w:rPr>
        <w:t>system. The objective is a</w:t>
      </w:r>
      <w:r w:rsidR="728A5345" w:rsidRPr="6DCA240F">
        <w:rPr>
          <w:rFonts w:ascii="Arial" w:eastAsia="Arial" w:hAnsi="Arial" w:cs="Arial"/>
          <w:color w:val="156082" w:themeColor="accent1"/>
        </w:rPr>
        <w:t xml:space="preserve">ttainable because </w:t>
      </w:r>
      <w:r w:rsidR="115350C3" w:rsidRPr="6DCA240F">
        <w:rPr>
          <w:rFonts w:ascii="Arial" w:eastAsia="Arial" w:hAnsi="Arial" w:cs="Arial"/>
          <w:color w:val="156082" w:themeColor="accent1"/>
        </w:rPr>
        <w:t>Green Haven has approximat</w:t>
      </w:r>
      <w:r w:rsidR="2C7EB904" w:rsidRPr="6DCA240F">
        <w:rPr>
          <w:rFonts w:ascii="Arial" w:eastAsia="Arial" w:hAnsi="Arial" w:cs="Arial"/>
          <w:color w:val="156082" w:themeColor="accent1"/>
        </w:rPr>
        <w:t xml:space="preserve">ely 250 regular </w:t>
      </w:r>
      <w:proofErr w:type="gramStart"/>
      <w:r w:rsidR="2C7EB904" w:rsidRPr="6DCA240F">
        <w:rPr>
          <w:rFonts w:ascii="Arial" w:eastAsia="Arial" w:hAnsi="Arial" w:cs="Arial"/>
          <w:color w:val="156082" w:themeColor="accent1"/>
        </w:rPr>
        <w:t xml:space="preserve">costumers </w:t>
      </w:r>
      <w:r w:rsidR="631790BB" w:rsidRPr="6DCA240F">
        <w:rPr>
          <w:rFonts w:ascii="Arial" w:eastAsia="Arial" w:hAnsi="Arial" w:cs="Arial"/>
          <w:color w:val="156082" w:themeColor="accent1"/>
        </w:rPr>
        <w:t xml:space="preserve"> </w:t>
      </w:r>
      <w:r w:rsidR="67FF56D3" w:rsidRPr="6DCA240F">
        <w:rPr>
          <w:rFonts w:ascii="Arial" w:eastAsia="Arial" w:hAnsi="Arial" w:cs="Arial"/>
          <w:color w:val="156082" w:themeColor="accent1"/>
        </w:rPr>
        <w:t>who</w:t>
      </w:r>
      <w:proofErr w:type="gramEnd"/>
      <w:r w:rsidR="67FF56D3" w:rsidRPr="6DCA240F">
        <w:rPr>
          <w:rFonts w:ascii="Arial" w:eastAsia="Arial" w:hAnsi="Arial" w:cs="Arial"/>
          <w:color w:val="156082" w:themeColor="accent1"/>
        </w:rPr>
        <w:t xml:space="preserve"> could convert to</w:t>
      </w:r>
      <w:r w:rsidR="1DAD665E" w:rsidRPr="6DCA240F">
        <w:rPr>
          <w:rFonts w:ascii="Arial" w:eastAsia="Arial" w:hAnsi="Arial" w:cs="Arial"/>
          <w:color w:val="156082" w:themeColor="accent1"/>
        </w:rPr>
        <w:t xml:space="preserve"> subscriptions </w:t>
      </w:r>
      <w:r w:rsidR="22699370" w:rsidRPr="6DCA240F">
        <w:rPr>
          <w:rFonts w:ascii="Arial" w:eastAsia="Arial" w:hAnsi="Arial" w:cs="Arial"/>
          <w:color w:val="156082" w:themeColor="accent1"/>
        </w:rPr>
        <w:t>service.</w:t>
      </w:r>
      <w:r w:rsidR="1DAD665E" w:rsidRPr="6DCA240F">
        <w:rPr>
          <w:rFonts w:ascii="Arial" w:eastAsia="Arial" w:hAnsi="Arial" w:cs="Arial"/>
          <w:color w:val="156082" w:themeColor="accent1"/>
        </w:rPr>
        <w:t xml:space="preserve"> It is </w:t>
      </w:r>
      <w:r w:rsidR="5B21920D" w:rsidRPr="6DCA240F">
        <w:rPr>
          <w:rFonts w:ascii="Arial" w:eastAsia="Arial" w:hAnsi="Arial" w:cs="Arial"/>
          <w:color w:val="156082" w:themeColor="accent1"/>
        </w:rPr>
        <w:t xml:space="preserve">relevant service </w:t>
      </w:r>
      <w:r w:rsidR="6E434F1C" w:rsidRPr="6DCA240F">
        <w:rPr>
          <w:rFonts w:ascii="Arial" w:eastAsia="Arial" w:hAnsi="Arial" w:cs="Arial"/>
          <w:color w:val="156082" w:themeColor="accent1"/>
        </w:rPr>
        <w:t xml:space="preserve">since increasing the number </w:t>
      </w:r>
      <w:r w:rsidR="1418334C" w:rsidRPr="6DCA240F">
        <w:rPr>
          <w:rFonts w:ascii="Arial" w:eastAsia="Arial" w:hAnsi="Arial" w:cs="Arial"/>
          <w:color w:val="156082" w:themeColor="accent1"/>
        </w:rPr>
        <w:t xml:space="preserve">of subscription </w:t>
      </w:r>
      <w:r w:rsidR="43DC3F40" w:rsidRPr="6DCA240F">
        <w:rPr>
          <w:rFonts w:ascii="Arial" w:eastAsia="Arial" w:hAnsi="Arial" w:cs="Arial"/>
          <w:color w:val="156082" w:themeColor="accent1"/>
        </w:rPr>
        <w:t>costumers creates recurring revenue and helps with d</w:t>
      </w:r>
      <w:r w:rsidR="7B8936A3" w:rsidRPr="6DCA240F">
        <w:rPr>
          <w:rFonts w:ascii="Arial" w:eastAsia="Arial" w:hAnsi="Arial" w:cs="Arial"/>
          <w:color w:val="156082" w:themeColor="accent1"/>
        </w:rPr>
        <w:t xml:space="preserve">eclining </w:t>
      </w:r>
      <w:r w:rsidR="6153D748" w:rsidRPr="6DCA240F">
        <w:rPr>
          <w:rFonts w:ascii="Arial" w:eastAsia="Arial" w:hAnsi="Arial" w:cs="Arial"/>
          <w:color w:val="156082" w:themeColor="accent1"/>
        </w:rPr>
        <w:t xml:space="preserve">sales. Finally, this objective is time </w:t>
      </w:r>
      <w:r w:rsidR="4E2840B3" w:rsidRPr="6DCA240F">
        <w:rPr>
          <w:rFonts w:ascii="Arial" w:eastAsia="Arial" w:hAnsi="Arial" w:cs="Arial"/>
          <w:color w:val="156082" w:themeColor="accent1"/>
        </w:rPr>
        <w:t>bound by having a clear a six-month</w:t>
      </w:r>
      <w:r w:rsidR="3FBD3E9B" w:rsidRPr="6DCA240F">
        <w:rPr>
          <w:rFonts w:ascii="Arial" w:eastAsia="Arial" w:hAnsi="Arial" w:cs="Arial"/>
          <w:color w:val="156082" w:themeColor="accent1"/>
        </w:rPr>
        <w:t xml:space="preserve"> timeframe to achi</w:t>
      </w:r>
      <w:r w:rsidR="2F23BD45" w:rsidRPr="6DCA240F">
        <w:rPr>
          <w:rFonts w:ascii="Arial" w:eastAsia="Arial" w:hAnsi="Arial" w:cs="Arial"/>
          <w:color w:val="156082" w:themeColor="accent1"/>
        </w:rPr>
        <w:t>e</w:t>
      </w:r>
      <w:r w:rsidR="3FBD3E9B" w:rsidRPr="6DCA240F">
        <w:rPr>
          <w:rFonts w:ascii="Arial" w:eastAsia="Arial" w:hAnsi="Arial" w:cs="Arial"/>
          <w:color w:val="156082" w:themeColor="accent1"/>
        </w:rPr>
        <w:t>ve this</w:t>
      </w:r>
      <w:r w:rsidR="0F0D8143" w:rsidRPr="6DCA240F">
        <w:rPr>
          <w:rFonts w:ascii="Arial" w:eastAsia="Arial" w:hAnsi="Arial" w:cs="Arial"/>
          <w:color w:val="156082" w:themeColor="accent1"/>
        </w:rPr>
        <w:t xml:space="preserve"> target.</w:t>
      </w:r>
      <w:r w:rsidR="4E2840B3" w:rsidRPr="6DCA240F">
        <w:rPr>
          <w:rFonts w:ascii="Arial" w:eastAsia="Arial" w:hAnsi="Arial" w:cs="Arial"/>
          <w:color w:val="156082" w:themeColor="accent1"/>
        </w:rPr>
        <w:t xml:space="preserve"> </w:t>
      </w:r>
    </w:p>
    <w:p w14:paraId="685EFF35" w14:textId="77777777" w:rsidR="00EE37EC" w:rsidRDefault="00EE37EC" w:rsidP="007953DB">
      <w:pPr>
        <w:jc w:val="both"/>
        <w:rPr>
          <w:rFonts w:ascii="Arial" w:hAnsi="Arial" w:cs="Arial"/>
        </w:rPr>
      </w:pPr>
    </w:p>
    <w:p w14:paraId="17F16A5E" w14:textId="1254B983" w:rsidR="003B629C" w:rsidRPr="007F558A" w:rsidRDefault="11CBA5D0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="5214253E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  <w:r w:rsidR="6F952520" w:rsidRPr="6DCA240F">
        <w:rPr>
          <w:rFonts w:ascii="Arial" w:hAnsi="Arial" w:cs="Arial"/>
          <w:b/>
          <w:bCs/>
          <w:color w:val="auto"/>
          <w:sz w:val="28"/>
          <w:szCs w:val="28"/>
          <w:u w:val="single"/>
        </w:rPr>
        <w:t>:</w:t>
      </w:r>
    </w:p>
    <w:p w14:paraId="27D4F68A" w14:textId="4D17884A" w:rsidR="6E6E3CFC" w:rsidRDefault="6E6E3CFC" w:rsidP="6DCA240F">
      <w:pPr>
        <w:pStyle w:val="ListParagraph"/>
        <w:numPr>
          <w:ilvl w:val="0"/>
          <w:numId w:val="1"/>
        </w:numPr>
      </w:pPr>
      <w:r w:rsidRPr="6DCA240F">
        <w:rPr>
          <w:b/>
          <w:bCs/>
        </w:rPr>
        <w:t>Declining in store Sales:</w:t>
      </w:r>
      <w:r>
        <w:t xml:space="preserve"> Green Haven</w:t>
      </w:r>
      <w:r w:rsidR="3FBBE380">
        <w:t xml:space="preserve"> Florists is facing a 30% decline in </w:t>
      </w:r>
      <w:r w:rsidR="6EB04657">
        <w:t xml:space="preserve">physical store </w:t>
      </w:r>
      <w:r w:rsidR="3BD78608">
        <w:t xml:space="preserve">sales due </w:t>
      </w:r>
      <w:r w:rsidR="6B4DF4FB">
        <w:t>to online shopping</w:t>
      </w:r>
      <w:r w:rsidR="75FD7354">
        <w:t xml:space="preserve"> </w:t>
      </w:r>
      <w:r w:rsidR="5E4DBE02">
        <w:t>trends and competition from na</w:t>
      </w:r>
      <w:r w:rsidR="47269C5B">
        <w:t>tional chain.</w:t>
      </w:r>
      <w:r w:rsidR="6B4DF4FB">
        <w:t xml:space="preserve"> </w:t>
      </w:r>
      <w:r>
        <w:t xml:space="preserve"> </w:t>
      </w:r>
    </w:p>
    <w:p w14:paraId="334BC78A" w14:textId="0FEC8966" w:rsidR="53081AD4" w:rsidRDefault="53081AD4" w:rsidP="6DCA240F">
      <w:pPr>
        <w:pStyle w:val="ListParagraph"/>
        <w:numPr>
          <w:ilvl w:val="0"/>
          <w:numId w:val="1"/>
        </w:numPr>
      </w:pPr>
      <w:r w:rsidRPr="6DCA240F">
        <w:rPr>
          <w:b/>
          <w:bCs/>
        </w:rPr>
        <w:t>Subscription service</w:t>
      </w:r>
      <w:r w:rsidR="591E40A8" w:rsidRPr="6DCA240F">
        <w:rPr>
          <w:b/>
          <w:bCs/>
        </w:rPr>
        <w:t xml:space="preserve"> </w:t>
      </w:r>
      <w:r w:rsidR="64CC15B2" w:rsidRPr="6DCA240F">
        <w:rPr>
          <w:b/>
          <w:bCs/>
        </w:rPr>
        <w:t>opportunity:</w:t>
      </w:r>
      <w:r w:rsidR="0E317EEB">
        <w:t xml:space="preserve"> An omnichannel subscription model </w:t>
      </w:r>
      <w:r w:rsidR="44A6E8C1">
        <w:t>can create</w:t>
      </w:r>
      <w:r w:rsidR="4DD73212">
        <w:t xml:space="preserve"> recurring revenue while </w:t>
      </w:r>
      <w:r w:rsidR="3DEB9E04">
        <w:t>strengthening</w:t>
      </w:r>
      <w:r w:rsidR="267A79D8">
        <w:t xml:space="preserve"> the digital presence and keeping personalised </w:t>
      </w:r>
      <w:r w:rsidR="72F0747F">
        <w:t>service.</w:t>
      </w:r>
      <w:r w:rsidR="267A79D8">
        <w:t xml:space="preserve"> </w:t>
      </w:r>
    </w:p>
    <w:p w14:paraId="4566E8FB" w14:textId="565A4C52" w:rsidR="33515327" w:rsidRDefault="33515327" w:rsidP="6DCA240F">
      <w:pPr>
        <w:pStyle w:val="ListParagraph"/>
        <w:numPr>
          <w:ilvl w:val="0"/>
          <w:numId w:val="1"/>
        </w:numPr>
      </w:pPr>
      <w:r w:rsidRPr="6DCA240F">
        <w:rPr>
          <w:b/>
          <w:bCs/>
        </w:rPr>
        <w:t>Feasible implantation:</w:t>
      </w:r>
      <w:r>
        <w:t xml:space="preserve"> </w:t>
      </w:r>
      <w:r w:rsidR="65285086">
        <w:t>A phased rollout over 12 weeks requires</w:t>
      </w:r>
      <w:r w:rsidR="7818A97F">
        <w:t xml:space="preserve"> an initial investment of 2,500</w:t>
      </w:r>
      <w:r w:rsidR="6C1C5B6B">
        <w:t xml:space="preserve"> with a minimal disruption and a projected </w:t>
      </w:r>
      <w:r w:rsidR="3358DC05">
        <w:t>return on investment</w:t>
      </w:r>
      <w:r w:rsidR="65285086">
        <w:t xml:space="preserve"> </w:t>
      </w:r>
      <w:r w:rsidR="64C497B8">
        <w:t>within 6 months</w:t>
      </w:r>
      <w:r w:rsidR="0C9D8D31">
        <w:t>.</w:t>
      </w:r>
    </w:p>
    <w:p w14:paraId="1C5572D2" w14:textId="1B857FF4" w:rsidR="64C497B8" w:rsidRDefault="64C497B8" w:rsidP="6DCA240F">
      <w:pPr>
        <w:pStyle w:val="ListParagraph"/>
        <w:numPr>
          <w:ilvl w:val="0"/>
          <w:numId w:val="1"/>
        </w:numPr>
      </w:pPr>
      <w:r w:rsidRPr="6DCA240F">
        <w:rPr>
          <w:b/>
          <w:bCs/>
        </w:rPr>
        <w:t>Measurable</w:t>
      </w:r>
      <w:r w:rsidR="03EB5D1C" w:rsidRPr="6DCA240F">
        <w:rPr>
          <w:b/>
          <w:bCs/>
        </w:rPr>
        <w:t xml:space="preserve"> </w:t>
      </w:r>
      <w:r w:rsidR="6B030436" w:rsidRPr="6DCA240F">
        <w:rPr>
          <w:b/>
          <w:bCs/>
        </w:rPr>
        <w:t xml:space="preserve">success: </w:t>
      </w:r>
      <w:r w:rsidR="6B030436">
        <w:t>Monthly recurring revenue</w:t>
      </w:r>
      <w:r w:rsidR="1F4E8C32">
        <w:t xml:space="preserve"> and smart objective provide a clear metrics</w:t>
      </w:r>
      <w:r w:rsidR="69DA84EC">
        <w:t xml:space="preserve"> for </w:t>
      </w:r>
      <w:r w:rsidR="1D59BD87">
        <w:t>costumer, acquisition</w:t>
      </w:r>
      <w:r w:rsidR="61CD72B2">
        <w:t xml:space="preserve"> </w:t>
      </w:r>
      <w:r w:rsidR="69DA84EC">
        <w:t xml:space="preserve">revenue </w:t>
      </w:r>
      <w:r w:rsidR="4C3C4493">
        <w:t>growth</w:t>
      </w:r>
      <w:r w:rsidR="672F18BA">
        <w:t xml:space="preserve"> and marketing efficiency.</w:t>
      </w:r>
      <w:r w:rsidR="69DA84EC">
        <w:t xml:space="preserve"> </w:t>
      </w:r>
    </w:p>
    <w:p w14:paraId="11703009" w14:textId="3D555DB4" w:rsidR="614EDF4B" w:rsidRDefault="614EDF4B" w:rsidP="6DCA240F">
      <w:pPr>
        <w:pStyle w:val="ListParagraph"/>
        <w:numPr>
          <w:ilvl w:val="0"/>
          <w:numId w:val="1"/>
        </w:numPr>
      </w:pPr>
      <w:r w:rsidRPr="6DCA240F">
        <w:rPr>
          <w:b/>
          <w:bCs/>
        </w:rPr>
        <w:t xml:space="preserve">Sustainable </w:t>
      </w:r>
      <w:r w:rsidR="5423C989" w:rsidRPr="6DCA240F">
        <w:rPr>
          <w:b/>
          <w:bCs/>
        </w:rPr>
        <w:t>advantage:</w:t>
      </w:r>
      <w:r>
        <w:t xml:space="preserve"> The model leverages quality,</w:t>
      </w:r>
      <w:r w:rsidR="5452ABD1">
        <w:t xml:space="preserve"> </w:t>
      </w:r>
      <w:r w:rsidR="1EEE9731">
        <w:t>convenience, and</w:t>
      </w:r>
      <w:r w:rsidR="3BC103C6">
        <w:t xml:space="preserve"> </w:t>
      </w:r>
      <w:r w:rsidR="30F12CAE">
        <w:t>community</w:t>
      </w:r>
      <w:r w:rsidR="3BC103C6">
        <w:t xml:space="preserve"> connection to </w:t>
      </w:r>
      <w:r w:rsidR="76FC9178">
        <w:t xml:space="preserve">set Green Haven apart from </w:t>
      </w:r>
      <w:proofErr w:type="gramStart"/>
      <w:r w:rsidR="76FC9178">
        <w:t>competitors .</w:t>
      </w:r>
      <w:proofErr w:type="gramEnd"/>
      <w:r>
        <w:t xml:space="preserve">  </w:t>
      </w:r>
    </w:p>
    <w:p w14:paraId="347E7C97" w14:textId="694ECD81" w:rsidR="6DCA240F" w:rsidRDefault="6DCA240F" w:rsidP="6DCA240F"/>
    <w:p w14:paraId="3D8000EB" w14:textId="32E3375E" w:rsidR="6DCA240F" w:rsidRDefault="6DCA240F" w:rsidP="6DCA240F">
      <w:pPr>
        <w:rPr>
          <w:rFonts w:ascii="Arial" w:eastAsia="Arial" w:hAnsi="Arial" w:cs="Arial"/>
        </w:rPr>
      </w:pPr>
    </w:p>
    <w:p w14:paraId="2B716BBF" w14:textId="7B984AD9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4" w:name="_Hlk208302504"/>
      <w:r w:rsidRPr="6DCA240F">
        <w:rPr>
          <w:rFonts w:ascii="Arial" w:hAnsi="Arial" w:cs="Arial"/>
          <w:b/>
          <w:bCs/>
          <w:color w:val="FF0000"/>
        </w:rPr>
        <w:br w:type="page"/>
      </w:r>
      <w:bookmarkEnd w:id="4"/>
    </w:p>
    <w:p w14:paraId="4D8781FC" w14:textId="59F12E4C" w:rsidR="003B629C" w:rsidRPr="007F558A" w:rsidRDefault="5214253E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6DCA240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</w:t>
      </w:r>
      <w:r w:rsidR="58F2407F" w:rsidRPr="6DCA240F">
        <w:rPr>
          <w:rFonts w:ascii="Arial" w:hAnsi="Arial" w:cs="Arial"/>
          <w:b/>
          <w:bCs/>
          <w:sz w:val="28"/>
          <w:szCs w:val="28"/>
          <w:u w:val="single"/>
        </w:rPr>
        <w:t>List:</w:t>
      </w:r>
    </w:p>
    <w:p w14:paraId="21596B48" w14:textId="0776A08D" w:rsidR="716EE531" w:rsidRDefault="716EE531" w:rsidP="6DCA240F">
      <w:pPr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>Adair, J (</w:t>
      </w:r>
      <w:r w:rsidR="50B7527F" w:rsidRPr="6DCA240F">
        <w:rPr>
          <w:rFonts w:ascii="Arial" w:eastAsia="Arial" w:hAnsi="Arial" w:cs="Arial"/>
          <w:b/>
          <w:bCs/>
          <w:i/>
          <w:iCs/>
        </w:rPr>
        <w:t>2007) Solving Problems and Making Decisions. 5</w:t>
      </w:r>
      <w:r w:rsidR="50B7527F" w:rsidRPr="6DCA240F">
        <w:rPr>
          <w:rFonts w:ascii="Arial" w:eastAsia="Arial" w:hAnsi="Arial" w:cs="Arial"/>
          <w:b/>
          <w:bCs/>
          <w:i/>
          <w:iCs/>
          <w:vertAlign w:val="superscript"/>
        </w:rPr>
        <w:t>th</w:t>
      </w:r>
      <w:r w:rsidR="50B7527F" w:rsidRPr="6DCA240F">
        <w:rPr>
          <w:rFonts w:ascii="Arial" w:eastAsia="Arial" w:hAnsi="Arial" w:cs="Arial"/>
          <w:b/>
          <w:bCs/>
          <w:i/>
          <w:iCs/>
        </w:rPr>
        <w:t xml:space="preserve"> edn. Amsterdam: Pergamon Flexible </w:t>
      </w:r>
      <w:r w:rsidR="6D9CCF07" w:rsidRPr="6DCA240F">
        <w:rPr>
          <w:rFonts w:ascii="Arial" w:eastAsia="Arial" w:hAnsi="Arial" w:cs="Arial"/>
          <w:b/>
          <w:bCs/>
          <w:i/>
          <w:iCs/>
        </w:rPr>
        <w:t>Learning, Section</w:t>
      </w:r>
      <w:r w:rsidR="50B7527F" w:rsidRPr="6DCA240F">
        <w:rPr>
          <w:rFonts w:ascii="Arial" w:eastAsia="Arial" w:hAnsi="Arial" w:cs="Arial"/>
          <w:b/>
          <w:bCs/>
          <w:i/>
          <w:iCs/>
        </w:rPr>
        <w:t xml:space="preserve"> </w:t>
      </w:r>
      <w:r w:rsidR="313CD270" w:rsidRPr="6DCA240F">
        <w:rPr>
          <w:rFonts w:ascii="Arial" w:eastAsia="Arial" w:hAnsi="Arial" w:cs="Arial"/>
          <w:b/>
          <w:bCs/>
          <w:i/>
          <w:iCs/>
        </w:rPr>
        <w:t>D:</w:t>
      </w:r>
      <w:r w:rsidR="50B7527F" w:rsidRPr="6DCA240F">
        <w:rPr>
          <w:rFonts w:ascii="Arial" w:eastAsia="Arial" w:hAnsi="Arial" w:cs="Arial"/>
          <w:b/>
          <w:bCs/>
          <w:i/>
          <w:iCs/>
        </w:rPr>
        <w:t xml:space="preserve"> Implementing and Evaluating. Available </w:t>
      </w:r>
      <w:r w:rsidR="2DB85593" w:rsidRPr="6DCA240F">
        <w:rPr>
          <w:rFonts w:ascii="Arial" w:eastAsia="Arial" w:hAnsi="Arial" w:cs="Arial"/>
          <w:b/>
          <w:bCs/>
          <w:i/>
          <w:iCs/>
        </w:rPr>
        <w:t>at:</w:t>
      </w:r>
      <w:r w:rsidR="50B7527F" w:rsidRPr="6DCA240F">
        <w:rPr>
          <w:rFonts w:ascii="Arial" w:eastAsia="Arial" w:hAnsi="Arial" w:cs="Arial"/>
          <w:b/>
          <w:bCs/>
          <w:i/>
          <w:iCs/>
        </w:rPr>
        <w:t xml:space="preserve"> </w:t>
      </w:r>
      <w:hyperlink r:id="rId11">
        <w:r w:rsidR="50B7527F" w:rsidRPr="6DCA240F">
          <w:rPr>
            <w:rStyle w:val="Hyperlink"/>
            <w:rFonts w:ascii="Arial" w:eastAsia="Arial" w:hAnsi="Arial" w:cs="Arial"/>
            <w:b/>
            <w:bCs/>
            <w:i/>
            <w:iCs/>
            <w:color w:val="156082" w:themeColor="accent1"/>
          </w:rPr>
          <w:t>https://r3-vlebooks-com.uwtsd.idm.oclc.org/EpubReader?ean=1781136365874</w:t>
        </w:r>
      </w:hyperlink>
      <w:r w:rsidR="50B7527F" w:rsidRPr="6DCA240F">
        <w:rPr>
          <w:rFonts w:ascii="Arial" w:eastAsia="Arial" w:hAnsi="Arial" w:cs="Arial"/>
          <w:b/>
          <w:bCs/>
          <w:i/>
          <w:iCs/>
          <w:color w:val="156082" w:themeColor="accent1"/>
        </w:rPr>
        <w:t># (</w:t>
      </w:r>
      <w:r w:rsidR="50B7527F" w:rsidRPr="6DCA240F">
        <w:rPr>
          <w:rFonts w:ascii="Arial" w:eastAsia="Arial" w:hAnsi="Arial" w:cs="Arial"/>
          <w:b/>
          <w:bCs/>
          <w:i/>
          <w:iCs/>
        </w:rPr>
        <w:t>Accessed:18 March 2026)</w:t>
      </w:r>
    </w:p>
    <w:p w14:paraId="08406B29" w14:textId="7C2A38E8" w:rsidR="50B7527F" w:rsidRDefault="50B7527F" w:rsidP="6DCA240F">
      <w:pPr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>Floral</w:t>
      </w:r>
      <w:r w:rsidR="32E485E3" w:rsidRPr="6DCA240F">
        <w:rPr>
          <w:rFonts w:ascii="Arial" w:eastAsia="Arial" w:hAnsi="Arial" w:cs="Arial"/>
          <w:b/>
          <w:bCs/>
          <w:i/>
          <w:iCs/>
        </w:rPr>
        <w:t xml:space="preserve"> Marketing Fund (2025) 2025 Floral Consumer Trends</w:t>
      </w:r>
      <w:r w:rsidR="57907C93" w:rsidRPr="6DCA240F">
        <w:rPr>
          <w:rFonts w:ascii="Arial" w:eastAsia="Arial" w:hAnsi="Arial" w:cs="Arial"/>
          <w:b/>
          <w:bCs/>
          <w:i/>
          <w:iCs/>
        </w:rPr>
        <w:t>.</w:t>
      </w:r>
      <w:r w:rsidR="1D6102E7" w:rsidRPr="6DCA240F">
        <w:rPr>
          <w:rFonts w:ascii="Arial" w:eastAsia="Arial" w:hAnsi="Arial" w:cs="Arial"/>
          <w:b/>
          <w:bCs/>
          <w:i/>
          <w:iCs/>
        </w:rPr>
        <w:t xml:space="preserve"> </w:t>
      </w:r>
      <w:r w:rsidR="57907C93" w:rsidRPr="6DCA240F">
        <w:rPr>
          <w:rFonts w:ascii="Arial" w:eastAsia="Arial" w:hAnsi="Arial" w:cs="Arial"/>
          <w:b/>
          <w:bCs/>
          <w:i/>
          <w:iCs/>
        </w:rPr>
        <w:t xml:space="preserve">Available at: </w:t>
      </w:r>
      <w:hyperlink r:id="rId12">
        <w:r w:rsidR="57907C93"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https://floralmarketingfund.org</w:t>
        </w:r>
      </w:hyperlink>
      <w:r w:rsidR="57907C93" w:rsidRPr="6DCA240F">
        <w:rPr>
          <w:rFonts w:ascii="Arial" w:eastAsia="Arial" w:hAnsi="Arial" w:cs="Arial"/>
          <w:b/>
          <w:bCs/>
          <w:i/>
          <w:iCs/>
        </w:rPr>
        <w:t xml:space="preserve"> accessed :</w:t>
      </w:r>
      <w:r w:rsidR="52796EA5" w:rsidRPr="6DCA240F">
        <w:rPr>
          <w:rFonts w:ascii="Arial" w:eastAsia="Arial" w:hAnsi="Arial" w:cs="Arial"/>
          <w:b/>
          <w:bCs/>
          <w:i/>
          <w:iCs/>
        </w:rPr>
        <w:t xml:space="preserve">(19 </w:t>
      </w:r>
      <w:r w:rsidR="025EF1A2" w:rsidRPr="6DCA240F">
        <w:rPr>
          <w:rFonts w:ascii="Arial" w:eastAsia="Arial" w:hAnsi="Arial" w:cs="Arial"/>
          <w:b/>
          <w:bCs/>
          <w:i/>
          <w:iCs/>
        </w:rPr>
        <w:t>March</w:t>
      </w:r>
      <w:r w:rsidR="52796EA5" w:rsidRPr="6DCA240F">
        <w:rPr>
          <w:rFonts w:ascii="Arial" w:eastAsia="Arial" w:hAnsi="Arial" w:cs="Arial"/>
          <w:b/>
          <w:bCs/>
          <w:i/>
          <w:iCs/>
        </w:rPr>
        <w:t xml:space="preserve"> 2026)</w:t>
      </w:r>
    </w:p>
    <w:p w14:paraId="5D13157E" w14:textId="552E2C35" w:rsidR="7CA2DF0D" w:rsidRDefault="7CA2DF0D" w:rsidP="6DCA240F">
      <w:pPr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Fortune Business </w:t>
      </w:r>
      <w:r w:rsidR="02400D46" w:rsidRPr="6DCA240F">
        <w:rPr>
          <w:rFonts w:ascii="Arial" w:eastAsia="Arial" w:hAnsi="Arial" w:cs="Arial"/>
          <w:b/>
          <w:bCs/>
          <w:i/>
          <w:iCs/>
        </w:rPr>
        <w:t>Insights</w:t>
      </w:r>
      <w:r w:rsidRPr="6DCA240F">
        <w:rPr>
          <w:rFonts w:ascii="Arial" w:eastAsia="Arial" w:hAnsi="Arial" w:cs="Arial"/>
          <w:b/>
          <w:bCs/>
          <w:i/>
          <w:iCs/>
        </w:rPr>
        <w:t xml:space="preserve"> (2025) Cut Flowers Market Size and </w:t>
      </w:r>
      <w:r w:rsidR="276E4DEB" w:rsidRPr="6DCA240F">
        <w:rPr>
          <w:rFonts w:ascii="Arial" w:eastAsia="Arial" w:hAnsi="Arial" w:cs="Arial"/>
          <w:b/>
          <w:bCs/>
          <w:i/>
          <w:iCs/>
        </w:rPr>
        <w:t>Share. Available</w:t>
      </w:r>
      <w:r w:rsidR="3B3E2DB6" w:rsidRPr="6DCA240F">
        <w:rPr>
          <w:rFonts w:ascii="Arial" w:eastAsia="Arial" w:hAnsi="Arial" w:cs="Arial"/>
          <w:b/>
          <w:bCs/>
          <w:i/>
          <w:iCs/>
        </w:rPr>
        <w:t xml:space="preserve"> at: </w:t>
      </w:r>
      <w:hyperlink r:id="rId13">
        <w:r w:rsidR="3B3E2DB6"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https://www.fortunebusinessinsights.com</w:t>
        </w:r>
      </w:hyperlink>
      <w:r w:rsidR="1D3839EC" w:rsidRPr="6DCA240F">
        <w:rPr>
          <w:rFonts w:ascii="Arial" w:eastAsia="Arial" w:hAnsi="Arial" w:cs="Arial"/>
          <w:b/>
          <w:bCs/>
          <w:i/>
          <w:iCs/>
        </w:rPr>
        <w:t xml:space="preserve"> (Accessed: 19 March 2026)</w:t>
      </w:r>
    </w:p>
    <w:p w14:paraId="0009964E" w14:textId="56A9D0BB" w:rsidR="6DCA240F" w:rsidRDefault="6DCA240F" w:rsidP="6DCA240F">
      <w:pPr>
        <w:rPr>
          <w:rFonts w:ascii="Arial" w:eastAsia="Arial" w:hAnsi="Arial" w:cs="Arial"/>
          <w:b/>
          <w:bCs/>
          <w:i/>
          <w:iCs/>
        </w:rPr>
      </w:pPr>
    </w:p>
    <w:p w14:paraId="46EC3DD8" w14:textId="2167C491" w:rsidR="6DCA240F" w:rsidRDefault="6DCA240F" w:rsidP="6DCA240F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20CC70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0C3BB70" w14:textId="5D84875A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43EA3D1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DF69315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C8D0AE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95C136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18652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ACAC1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0D947F2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6C29E49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BE6D74F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58A0FC6B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EE30C9D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779ED6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D187CDE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08910188" w14:textId="3DF475EE" w:rsidR="00B91658" w:rsidRDefault="00F31FCC" w:rsidP="00F31FCC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787E6AF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9184FC8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E00B6C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8F99E83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2C625214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665804E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1FEE34EC" w14:textId="77777777" w:rsidR="00B91658" w:rsidRDefault="00B91658" w:rsidP="00F31FCC">
      <w:pPr>
        <w:spacing w:after="0" w:line="360" w:lineRule="auto"/>
        <w:rPr>
          <w:rFonts w:ascii="Arial" w:hAnsi="Arial" w:cs="Arial"/>
          <w:sz w:val="144"/>
          <w:szCs w:val="144"/>
        </w:rPr>
      </w:pPr>
    </w:p>
    <w:p w14:paraId="3A34C91D" w14:textId="77777777" w:rsidR="000101F7" w:rsidRDefault="000101F7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62085A0D" w14:textId="02B7B465" w:rsidR="00CC32EB" w:rsidRDefault="0BCD5925" w:rsidP="6DCA240F">
      <w:pPr>
        <w:spacing w:after="0" w:line="360" w:lineRule="auto"/>
        <w:jc w:val="center"/>
        <w:rPr>
          <w:rFonts w:ascii="Arial" w:hAnsi="Arial" w:cs="Arial"/>
          <w:sz w:val="144"/>
          <w:szCs w:val="144"/>
        </w:rPr>
      </w:pPr>
      <w:r w:rsidRPr="6DCA240F">
        <w:rPr>
          <w:rFonts w:ascii="Arial" w:hAnsi="Arial" w:cs="Arial"/>
          <w:sz w:val="144"/>
          <w:szCs w:val="144"/>
        </w:rPr>
        <w:t>Appendices</w:t>
      </w:r>
    </w:p>
    <w:p w14:paraId="596377B0" w14:textId="77777777" w:rsidR="00CC32EB" w:rsidRDefault="00CC32EB" w:rsidP="00B91658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14:paraId="4AD14C19" w14:textId="066B10C9" w:rsidR="00394A9D" w:rsidRDefault="00394A9D" w:rsidP="00CC32EB">
      <w:pPr>
        <w:rPr>
          <w:rFonts w:ascii="Arial" w:hAnsi="Arial" w:cs="Arial"/>
          <w:sz w:val="144"/>
          <w:szCs w:val="144"/>
        </w:rPr>
      </w:pPr>
    </w:p>
    <w:p w14:paraId="79992C21" w14:textId="15CC35AC" w:rsidR="00A448A7" w:rsidRPr="00A448A7" w:rsidRDefault="18AC97C6" w:rsidP="6DCA240F">
      <w:pPr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5" w:name="_Hlk205987492"/>
      <w:r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11CBA5D0"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5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4A18C47F"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tbl>
      <w:tblPr>
        <w:tblStyle w:val="TableGrid"/>
        <w:tblW w:w="8680" w:type="dxa"/>
        <w:tblLook w:val="06A0" w:firstRow="1" w:lastRow="0" w:firstColumn="1" w:lastColumn="0" w:noHBand="1" w:noVBand="1"/>
      </w:tblPr>
      <w:tblGrid>
        <w:gridCol w:w="1707"/>
        <w:gridCol w:w="1219"/>
        <w:gridCol w:w="1374"/>
        <w:gridCol w:w="1460"/>
        <w:gridCol w:w="1460"/>
        <w:gridCol w:w="1460"/>
      </w:tblGrid>
      <w:tr w:rsidR="4A18C47F" w14:paraId="056E0DAA" w14:textId="77777777" w:rsidTr="6DCA240F">
        <w:trPr>
          <w:trHeight w:val="460"/>
        </w:trPr>
        <w:tc>
          <w:tcPr>
            <w:tcW w:w="1707" w:type="dxa"/>
          </w:tcPr>
          <w:p w14:paraId="0F82CBD1" w14:textId="0D2FEC4F" w:rsidR="0248DDE7" w:rsidRDefault="07EE30BA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Criteria</w:t>
            </w:r>
          </w:p>
        </w:tc>
        <w:tc>
          <w:tcPr>
            <w:tcW w:w="1219" w:type="dxa"/>
          </w:tcPr>
          <w:p w14:paraId="67337063" w14:textId="66CFDD3D" w:rsidR="033DE2C4" w:rsidRDefault="753828CD" w:rsidP="6DCA240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Weight</w:t>
            </w:r>
          </w:p>
        </w:tc>
        <w:tc>
          <w:tcPr>
            <w:tcW w:w="1374" w:type="dxa"/>
          </w:tcPr>
          <w:p w14:paraId="306FAB7F" w14:textId="175859AE" w:rsidR="23B78A21" w:rsidRDefault="25D15EEE" w:rsidP="6DCA240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A</w:t>
            </w:r>
            <w:r w:rsidR="100152AD" w:rsidRPr="6DCA240F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 </w:t>
            </w:r>
            <w:r w:rsidR="5C626A09"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Scor</w:t>
            </w:r>
            <w:r w:rsidR="2759A956" w:rsidRPr="6DCA240F">
              <w:rPr>
                <w:rFonts w:ascii="Arial" w:hAnsi="Arial" w:cs="Arial"/>
                <w:b/>
                <w:bCs/>
                <w:sz w:val="20"/>
                <w:szCs w:val="20"/>
              </w:rPr>
              <w:t xml:space="preserve">e </w:t>
            </w:r>
          </w:p>
        </w:tc>
        <w:tc>
          <w:tcPr>
            <w:tcW w:w="1460" w:type="dxa"/>
          </w:tcPr>
          <w:p w14:paraId="2F826529" w14:textId="28E3577F" w:rsidR="2A0A9870" w:rsidRDefault="5C626A09" w:rsidP="6DCA240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A Total</w:t>
            </w:r>
          </w:p>
        </w:tc>
        <w:tc>
          <w:tcPr>
            <w:tcW w:w="1460" w:type="dxa"/>
          </w:tcPr>
          <w:p w14:paraId="60F1571C" w14:textId="45DC2E4F" w:rsidR="7CDE4DF1" w:rsidRDefault="7CDE4DF1" w:rsidP="6DCA240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B Score</w:t>
            </w:r>
          </w:p>
        </w:tc>
        <w:tc>
          <w:tcPr>
            <w:tcW w:w="1460" w:type="dxa"/>
          </w:tcPr>
          <w:p w14:paraId="1EB43627" w14:textId="6DB8776D" w:rsidR="7CDE4DF1" w:rsidRDefault="7CDE4DF1" w:rsidP="6DCA240F">
            <w:pPr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B score</w:t>
            </w:r>
          </w:p>
        </w:tc>
      </w:tr>
      <w:tr w:rsidR="4A18C47F" w14:paraId="4BAAEAC9" w14:textId="77777777" w:rsidTr="6DCA240F">
        <w:trPr>
          <w:trHeight w:val="300"/>
        </w:trPr>
        <w:tc>
          <w:tcPr>
            <w:tcW w:w="1707" w:type="dxa"/>
          </w:tcPr>
          <w:p w14:paraId="5D7DD5B7" w14:textId="4279ACBC" w:rsidR="0248DDE7" w:rsidRDefault="07EE30BA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Cost</w:t>
            </w:r>
          </w:p>
        </w:tc>
        <w:tc>
          <w:tcPr>
            <w:tcW w:w="1219" w:type="dxa"/>
          </w:tcPr>
          <w:p w14:paraId="5C84A022" w14:textId="377A2345" w:rsidR="4A18C47F" w:rsidRDefault="451BFC4A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374" w:type="dxa"/>
          </w:tcPr>
          <w:p w14:paraId="7CB208F6" w14:textId="38A5777E" w:rsidR="4A18C47F" w:rsidRDefault="7F1A6EEE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460" w:type="dxa"/>
          </w:tcPr>
          <w:p w14:paraId="5482C3A8" w14:textId="5951D38E" w:rsidR="4A18C47F" w:rsidRDefault="27E49683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1460" w:type="dxa"/>
          </w:tcPr>
          <w:p w14:paraId="105B9F81" w14:textId="450F4BDF" w:rsidR="5F503761" w:rsidRDefault="5F503761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460" w:type="dxa"/>
          </w:tcPr>
          <w:p w14:paraId="194C3D81" w14:textId="4AC2A688" w:rsidR="0E4532AC" w:rsidRDefault="0E4532AC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12</w:t>
            </w:r>
          </w:p>
        </w:tc>
      </w:tr>
      <w:tr w:rsidR="4A18C47F" w14:paraId="44EF92FD" w14:textId="77777777" w:rsidTr="6DCA240F">
        <w:trPr>
          <w:trHeight w:val="375"/>
        </w:trPr>
        <w:tc>
          <w:tcPr>
            <w:tcW w:w="1707" w:type="dxa"/>
          </w:tcPr>
          <w:p w14:paraId="2823D78E" w14:textId="693C9F79" w:rsidR="0248DDE7" w:rsidRDefault="07EE30BA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Increase sales </w:t>
            </w:r>
          </w:p>
        </w:tc>
        <w:tc>
          <w:tcPr>
            <w:tcW w:w="1219" w:type="dxa"/>
          </w:tcPr>
          <w:p w14:paraId="32D10C3B" w14:textId="27057363" w:rsidR="4A18C47F" w:rsidRDefault="3B965B5B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374" w:type="dxa"/>
          </w:tcPr>
          <w:p w14:paraId="2B565A3F" w14:textId="5939A961" w:rsidR="4A18C47F" w:rsidRDefault="12887689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460" w:type="dxa"/>
          </w:tcPr>
          <w:p w14:paraId="24CE4E69" w14:textId="0F3AAA96" w:rsidR="4A18C47F" w:rsidRDefault="60CDE941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25</w:t>
            </w:r>
          </w:p>
        </w:tc>
        <w:tc>
          <w:tcPr>
            <w:tcW w:w="1460" w:type="dxa"/>
          </w:tcPr>
          <w:p w14:paraId="734742FF" w14:textId="586F1EEF" w:rsidR="1CF190AA" w:rsidRDefault="1CF190AA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460" w:type="dxa"/>
          </w:tcPr>
          <w:p w14:paraId="16F3E017" w14:textId="23B1183C" w:rsidR="61AB41D8" w:rsidRDefault="61AB41D8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20</w:t>
            </w:r>
          </w:p>
        </w:tc>
      </w:tr>
      <w:tr w:rsidR="4A18C47F" w14:paraId="1C36A296" w14:textId="77777777" w:rsidTr="6DCA240F">
        <w:trPr>
          <w:trHeight w:val="300"/>
        </w:trPr>
        <w:tc>
          <w:tcPr>
            <w:tcW w:w="1707" w:type="dxa"/>
          </w:tcPr>
          <w:p w14:paraId="6770B3C8" w14:textId="61ADB147" w:rsidR="4E84016C" w:rsidRDefault="24447E50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Customer</w:t>
            </w:r>
            <w:r w:rsidR="590120F5" w:rsidRPr="6DCA240F">
              <w:rPr>
                <w:rFonts w:ascii="Arial" w:hAnsi="Arial" w:cs="Arial"/>
                <w:sz w:val="18"/>
                <w:szCs w:val="18"/>
              </w:rPr>
              <w:t xml:space="preserve"> convenience </w:t>
            </w:r>
          </w:p>
        </w:tc>
        <w:tc>
          <w:tcPr>
            <w:tcW w:w="1219" w:type="dxa"/>
          </w:tcPr>
          <w:p w14:paraId="78DD46C3" w14:textId="7050AF24" w:rsidR="4A18C47F" w:rsidRDefault="7188850C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374" w:type="dxa"/>
          </w:tcPr>
          <w:p w14:paraId="5487AB76" w14:textId="3CBFBF3A" w:rsidR="4A18C47F" w:rsidRDefault="75218AE2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460" w:type="dxa"/>
          </w:tcPr>
          <w:p w14:paraId="717A0852" w14:textId="54D5947A" w:rsidR="4A18C47F" w:rsidRDefault="6A276EA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20</w:t>
            </w:r>
          </w:p>
        </w:tc>
        <w:tc>
          <w:tcPr>
            <w:tcW w:w="1460" w:type="dxa"/>
          </w:tcPr>
          <w:p w14:paraId="71A40A5F" w14:textId="6322B11F" w:rsidR="101E9D89" w:rsidRDefault="101E9D89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460" w:type="dxa"/>
          </w:tcPr>
          <w:p w14:paraId="5B57D987" w14:textId="2B0930E3" w:rsidR="0A5E83CF" w:rsidRDefault="0A5E83CF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16</w:t>
            </w:r>
          </w:p>
        </w:tc>
      </w:tr>
      <w:tr w:rsidR="4A18C47F" w14:paraId="03CA6C29" w14:textId="77777777" w:rsidTr="6DCA240F">
        <w:trPr>
          <w:trHeight w:val="300"/>
        </w:trPr>
        <w:tc>
          <w:tcPr>
            <w:tcW w:w="1707" w:type="dxa"/>
          </w:tcPr>
          <w:p w14:paraId="0888C31A" w14:textId="53E1001E" w:rsidR="30437C58" w:rsidRDefault="63BEB60E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Implantation difficulty</w:t>
            </w:r>
          </w:p>
        </w:tc>
        <w:tc>
          <w:tcPr>
            <w:tcW w:w="1219" w:type="dxa"/>
          </w:tcPr>
          <w:p w14:paraId="5A71BE72" w14:textId="256C4D83" w:rsidR="4A18C47F" w:rsidRDefault="7A3F73B1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374" w:type="dxa"/>
          </w:tcPr>
          <w:p w14:paraId="46AAD5FA" w14:textId="1E385B09" w:rsidR="4A18C47F" w:rsidRDefault="7EE25350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460" w:type="dxa"/>
          </w:tcPr>
          <w:p w14:paraId="38B83B9B" w14:textId="2A1F8441" w:rsidR="4A18C47F" w:rsidRDefault="35885286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1460" w:type="dxa"/>
          </w:tcPr>
          <w:p w14:paraId="29FFE239" w14:textId="29AA142B" w:rsidR="3F6C1539" w:rsidRDefault="3F6C1539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1460" w:type="dxa"/>
          </w:tcPr>
          <w:p w14:paraId="6C324BBF" w14:textId="30F6D5A1" w:rsidR="2911067F" w:rsidRDefault="2911067F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12</w:t>
            </w:r>
          </w:p>
        </w:tc>
      </w:tr>
      <w:tr w:rsidR="4A18C47F" w14:paraId="24568286" w14:textId="77777777" w:rsidTr="6DCA240F">
        <w:trPr>
          <w:trHeight w:val="300"/>
        </w:trPr>
        <w:tc>
          <w:tcPr>
            <w:tcW w:w="1707" w:type="dxa"/>
          </w:tcPr>
          <w:p w14:paraId="2BC234FD" w14:textId="54085F71" w:rsidR="66DD7D9D" w:rsidRDefault="2E63FDC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Long – term </w:t>
            </w:r>
            <w:r w:rsidR="501200A9" w:rsidRPr="6DCA240F">
              <w:rPr>
                <w:rFonts w:ascii="Arial" w:hAnsi="Arial" w:cs="Arial"/>
                <w:sz w:val="18"/>
                <w:szCs w:val="18"/>
              </w:rPr>
              <w:t>growth</w:t>
            </w:r>
          </w:p>
        </w:tc>
        <w:tc>
          <w:tcPr>
            <w:tcW w:w="1219" w:type="dxa"/>
          </w:tcPr>
          <w:p w14:paraId="0C7A0C33" w14:textId="3187FF92" w:rsidR="4A18C47F" w:rsidRDefault="52D098E9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5</w:t>
            </w:r>
          </w:p>
        </w:tc>
        <w:tc>
          <w:tcPr>
            <w:tcW w:w="1374" w:type="dxa"/>
          </w:tcPr>
          <w:p w14:paraId="5E1DB2F3" w14:textId="41314441" w:rsidR="4A18C47F" w:rsidRDefault="2E76FC09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1460" w:type="dxa"/>
          </w:tcPr>
          <w:p w14:paraId="48D3240E" w14:textId="4FC57C62" w:rsidR="4A18C47F" w:rsidRDefault="1BE3CC4D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25</w:t>
            </w:r>
          </w:p>
        </w:tc>
        <w:tc>
          <w:tcPr>
            <w:tcW w:w="1460" w:type="dxa"/>
          </w:tcPr>
          <w:p w14:paraId="1302CA0A" w14:textId="7E605006" w:rsidR="4B86D566" w:rsidRDefault="4B86D566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4 </w:t>
            </w:r>
          </w:p>
        </w:tc>
        <w:tc>
          <w:tcPr>
            <w:tcW w:w="1460" w:type="dxa"/>
          </w:tcPr>
          <w:p w14:paraId="69DC20CD" w14:textId="29531F4B" w:rsidR="160AC9B0" w:rsidRDefault="160AC9B0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20</w:t>
            </w:r>
          </w:p>
        </w:tc>
      </w:tr>
      <w:tr w:rsidR="4A18C47F" w14:paraId="5B73CD79" w14:textId="77777777" w:rsidTr="6DCA240F">
        <w:trPr>
          <w:trHeight w:val="300"/>
        </w:trPr>
        <w:tc>
          <w:tcPr>
            <w:tcW w:w="1707" w:type="dxa"/>
          </w:tcPr>
          <w:p w14:paraId="088BB8FB" w14:textId="031EB5E8" w:rsidR="66DD7D9D" w:rsidRDefault="2E63FDC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Total</w:t>
            </w:r>
          </w:p>
        </w:tc>
        <w:tc>
          <w:tcPr>
            <w:tcW w:w="1219" w:type="dxa"/>
          </w:tcPr>
          <w:p w14:paraId="0E44E610" w14:textId="3C9D9CDF" w:rsidR="4A18C47F" w:rsidRDefault="4A18C47F" w:rsidP="6DCA240F">
            <w:pPr>
              <w:rPr>
                <w:rFonts w:ascii="Arial" w:hAnsi="Arial" w:cs="Arial"/>
                <w:b/>
                <w:bCs/>
                <w:sz w:val="18"/>
                <w:szCs w:val="18"/>
                <w:u w:val="single"/>
              </w:rPr>
            </w:pPr>
          </w:p>
        </w:tc>
        <w:tc>
          <w:tcPr>
            <w:tcW w:w="1374" w:type="dxa"/>
          </w:tcPr>
          <w:p w14:paraId="47736685" w14:textId="3C9D9CDF" w:rsidR="4A18C47F" w:rsidRDefault="4A18C47F" w:rsidP="6DCA240F">
            <w:pPr>
              <w:rPr>
                <w:rFonts w:ascii="Arial" w:hAnsi="Arial" w:cs="Arial"/>
                <w:b/>
                <w:bCs/>
                <w:sz w:val="18"/>
                <w:szCs w:val="18"/>
                <w:u w:val="single"/>
              </w:rPr>
            </w:pPr>
          </w:p>
        </w:tc>
        <w:tc>
          <w:tcPr>
            <w:tcW w:w="1460" w:type="dxa"/>
          </w:tcPr>
          <w:p w14:paraId="70E91875" w14:textId="0AA454EC" w:rsidR="4A18C47F" w:rsidRDefault="00C0300D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88</w:t>
            </w:r>
          </w:p>
        </w:tc>
        <w:tc>
          <w:tcPr>
            <w:tcW w:w="1460" w:type="dxa"/>
          </w:tcPr>
          <w:p w14:paraId="268ABD7A" w14:textId="4671C9A3" w:rsidR="6DCA240F" w:rsidRDefault="6DCA240F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1460" w:type="dxa"/>
          </w:tcPr>
          <w:p w14:paraId="7192BC35" w14:textId="51B438DD" w:rsidR="74392CEA" w:rsidRDefault="74392CEA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80</w:t>
            </w:r>
          </w:p>
        </w:tc>
      </w:tr>
    </w:tbl>
    <w:p w14:paraId="098801D7" w14:textId="77777777" w:rsidR="00455AAA" w:rsidRDefault="00455AAA" w:rsidP="6DCA240F">
      <w:pPr>
        <w:jc w:val="center"/>
        <w:rPr>
          <w:rFonts w:ascii="Arial" w:hAnsi="Arial" w:cs="Arial"/>
          <w:b/>
          <w:bCs/>
          <w:i/>
          <w:iCs/>
          <w:u w:val="single"/>
        </w:rPr>
      </w:pPr>
    </w:p>
    <w:p w14:paraId="272D24C2" w14:textId="77200DD5" w:rsidR="00883CAF" w:rsidRPr="00514DEC" w:rsidRDefault="7AC64282" w:rsidP="6DCA240F">
      <w:pPr>
        <w:spacing w:after="200" w:line="240" w:lineRule="auto"/>
        <w:rPr>
          <w:rFonts w:ascii="Arial" w:eastAsia="Arial" w:hAnsi="Arial" w:cs="Arial"/>
          <w:b/>
          <w:bCs/>
          <w:i/>
          <w:iCs/>
          <w:kern w:val="0"/>
          <w:sz w:val="20"/>
          <w:szCs w:val="20"/>
          <w14:ligatures w14:val="none"/>
        </w:rPr>
      </w:pPr>
      <w:proofErr w:type="gramStart"/>
      <w:r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Adair</w:t>
      </w:r>
      <w:r w:rsidR="422ED96E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r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,J</w:t>
      </w:r>
      <w:proofErr w:type="gramEnd"/>
      <w:r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(2007)</w:t>
      </w:r>
      <w:r w:rsidR="0A9A7A3C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Solving Problems and Making </w:t>
      </w:r>
      <w:r w:rsidR="378155D5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Decisions</w:t>
      </w:r>
      <w:r w:rsidR="75444AB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. 5</w:t>
      </w:r>
      <w:r w:rsidR="75444AB9" w:rsidRPr="6DCA240F">
        <w:rPr>
          <w:rFonts w:ascii="Arial" w:eastAsia="Arial" w:hAnsi="Arial" w:cs="Arial"/>
          <w:b/>
          <w:bCs/>
          <w:i/>
          <w:iCs/>
          <w:sz w:val="20"/>
          <w:szCs w:val="20"/>
          <w:vertAlign w:val="superscript"/>
        </w:rPr>
        <w:t>th</w:t>
      </w:r>
      <w:r w:rsidR="75444AB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edn.</w:t>
      </w:r>
      <w:r w:rsidR="1FA1C32E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r w:rsidR="75444AB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Amsterdam: Pergamon</w:t>
      </w:r>
      <w:r w:rsidR="7A71BE93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r w:rsidR="75444AB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Fl</w:t>
      </w:r>
      <w:r w:rsidR="05331DF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exible</w:t>
      </w:r>
      <w:r w:rsidR="340C69ED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proofErr w:type="gramStart"/>
      <w:r w:rsidR="340C69ED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Learning, </w:t>
      </w:r>
      <w:r w:rsidR="0A9A7A3C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r w:rsidR="2075084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Section</w:t>
      </w:r>
      <w:proofErr w:type="gramEnd"/>
      <w:r w:rsidR="2075084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proofErr w:type="gramStart"/>
      <w:r w:rsidR="2075084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D :</w:t>
      </w:r>
      <w:proofErr w:type="gramEnd"/>
      <w:r w:rsidR="2075084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r w:rsidR="6929F694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Implementing</w:t>
      </w:r>
      <w:r w:rsidR="2075084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and Evaluating.</w:t>
      </w:r>
      <w:r w:rsidR="21312241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Available at :</w:t>
      </w:r>
      <w:r w:rsidR="429EBB17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 xml:space="preserve"> </w:t>
      </w:r>
      <w:hyperlink r:id="rId14">
        <w:r w:rsidR="346068D9" w:rsidRPr="6DCA240F">
          <w:rPr>
            <w:rStyle w:val="Hyperlink"/>
            <w:rFonts w:ascii="Arial" w:eastAsia="Arial" w:hAnsi="Arial" w:cs="Arial"/>
            <w:b/>
            <w:bCs/>
            <w:i/>
            <w:iCs/>
            <w:color w:val="156082" w:themeColor="accent1"/>
            <w:sz w:val="20"/>
            <w:szCs w:val="20"/>
          </w:rPr>
          <w:t>https://r3-vlebooks-com.uwtsd.idm.oclc.org/EpubReader?ean=1781136365874</w:t>
        </w:r>
      </w:hyperlink>
      <w:r w:rsidR="346068D9" w:rsidRPr="6DCA240F">
        <w:rPr>
          <w:rFonts w:ascii="Arial" w:eastAsia="Arial" w:hAnsi="Arial" w:cs="Arial"/>
          <w:b/>
          <w:bCs/>
          <w:i/>
          <w:iCs/>
          <w:color w:val="156082" w:themeColor="accent1"/>
          <w:sz w:val="20"/>
          <w:szCs w:val="20"/>
        </w:rPr>
        <w:t xml:space="preserve"># </w:t>
      </w:r>
      <w:r w:rsidR="0D42049C" w:rsidRPr="6DCA240F">
        <w:rPr>
          <w:rFonts w:ascii="Arial" w:eastAsia="Arial" w:hAnsi="Arial" w:cs="Arial"/>
          <w:b/>
          <w:bCs/>
          <w:i/>
          <w:iCs/>
          <w:color w:val="156082" w:themeColor="accent1"/>
          <w:sz w:val="20"/>
          <w:szCs w:val="20"/>
        </w:rPr>
        <w:t>(</w:t>
      </w:r>
      <w:r w:rsidR="2B9E3C9B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Accessed:</w:t>
      </w:r>
      <w:r w:rsidR="7157E2B9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18 March 2026</w:t>
      </w:r>
      <w:r w:rsidR="4638CA8F" w:rsidRPr="6DCA240F">
        <w:rPr>
          <w:rFonts w:ascii="Arial" w:eastAsia="Arial" w:hAnsi="Arial" w:cs="Arial"/>
          <w:b/>
          <w:bCs/>
          <w:i/>
          <w:iCs/>
          <w:sz w:val="20"/>
          <w:szCs w:val="20"/>
        </w:rPr>
        <w:t>)</w:t>
      </w:r>
    </w:p>
    <w:p w14:paraId="07B73F38" w14:textId="18326D30" w:rsidR="002832DB" w:rsidRDefault="002832DB" w:rsidP="6DCA240F">
      <w:pPr>
        <w:rPr>
          <w:rFonts w:ascii="Arial" w:hAnsi="Arial" w:cs="Arial"/>
          <w:b/>
          <w:bCs/>
          <w:color w:val="FF0000"/>
        </w:rPr>
      </w:pPr>
    </w:p>
    <w:p w14:paraId="70C89422" w14:textId="64FD410A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4516D69" w14:textId="76493826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14FF9BF" w14:textId="4474D171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F6E4EDD" w14:textId="15ACF115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E7648C2" w14:textId="0C023089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6C3A2A6" w14:textId="4FF59E10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C011007" w14:textId="1D978FAD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31E571B" w14:textId="416C5521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265D188C" w14:textId="6D1AAEB1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74131540" w14:textId="01EEBB9C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40A438AA" w14:textId="1F5D16F1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5169532D" w14:textId="2CF98D50" w:rsidR="6DCA240F" w:rsidRDefault="6DCA240F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679D756B" w14:textId="6F893C5D" w:rsidR="002832DB" w:rsidRPr="00E14971" w:rsidRDefault="48E33696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6DCA240F">
        <w:rPr>
          <w:rFonts w:ascii="Arial" w:hAnsi="Arial" w:cs="Arial"/>
          <w:b/>
          <w:bCs/>
          <w:sz w:val="32"/>
          <w:szCs w:val="32"/>
          <w:u w:val="single"/>
        </w:rPr>
        <w:t>Risk Analysis Table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357"/>
        <w:gridCol w:w="1570"/>
        <w:gridCol w:w="1221"/>
        <w:gridCol w:w="865"/>
        <w:gridCol w:w="839"/>
        <w:gridCol w:w="868"/>
        <w:gridCol w:w="1751"/>
        <w:gridCol w:w="1545"/>
      </w:tblGrid>
      <w:tr w:rsidR="6DCA240F" w14:paraId="1F6C2252" w14:textId="77777777" w:rsidTr="6DCA240F">
        <w:trPr>
          <w:trHeight w:val="405"/>
        </w:trPr>
        <w:tc>
          <w:tcPr>
            <w:tcW w:w="420" w:type="dxa"/>
          </w:tcPr>
          <w:p w14:paraId="5A04F297" w14:textId="365DE0B6" w:rsidR="6DCA240F" w:rsidRDefault="6DCA240F" w:rsidP="6DCA240F">
            <w:pPr>
              <w:rPr>
                <w:rFonts w:ascii="Arial" w:hAnsi="Arial" w:cs="Arial"/>
                <w:b/>
                <w:bCs/>
                <w:sz w:val="20"/>
                <w:szCs w:val="20"/>
                <w:u w:val="single"/>
              </w:rPr>
            </w:pPr>
          </w:p>
        </w:tc>
        <w:tc>
          <w:tcPr>
            <w:tcW w:w="2040" w:type="dxa"/>
          </w:tcPr>
          <w:p w14:paraId="17F8EDC0" w14:textId="3EE8C3FD" w:rsidR="054707F6" w:rsidRDefault="054707F6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Risk</w:t>
            </w:r>
          </w:p>
        </w:tc>
        <w:tc>
          <w:tcPr>
            <w:tcW w:w="1230" w:type="dxa"/>
          </w:tcPr>
          <w:p w14:paraId="3D335812" w14:textId="053DFE3B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Likelihood (1-5)</w:t>
            </w:r>
          </w:p>
        </w:tc>
        <w:tc>
          <w:tcPr>
            <w:tcW w:w="870" w:type="dxa"/>
          </w:tcPr>
          <w:p w14:paraId="7C3AC91B" w14:textId="7915099A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Impact (1-5)</w:t>
            </w:r>
          </w:p>
        </w:tc>
        <w:tc>
          <w:tcPr>
            <w:tcW w:w="855" w:type="dxa"/>
          </w:tcPr>
          <w:p w14:paraId="4AB90CDA" w14:textId="0C00C6AF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Risk Factor</w:t>
            </w:r>
          </w:p>
        </w:tc>
        <w:tc>
          <w:tcPr>
            <w:tcW w:w="885" w:type="dxa"/>
          </w:tcPr>
          <w:p w14:paraId="4D37724F" w14:textId="52B5052B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Risk</w:t>
            </w:r>
          </w:p>
          <w:p w14:paraId="180BF274" w14:textId="490D9479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Level</w:t>
            </w:r>
          </w:p>
        </w:tc>
        <w:tc>
          <w:tcPr>
            <w:tcW w:w="2460" w:type="dxa"/>
          </w:tcPr>
          <w:p w14:paraId="7654FECE" w14:textId="34A41597" w:rsidR="2B853979" w:rsidRDefault="2B853979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Mi</w:t>
            </w:r>
            <w:r w:rsidR="63D8D3E8"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ti</w:t>
            </w: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gation (Prev</w:t>
            </w:r>
            <w:r w:rsidR="71E3119E"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e</w:t>
            </w: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nti</w:t>
            </w:r>
            <w:r w:rsidR="6D018D40"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v</w:t>
            </w: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e actions)</w:t>
            </w:r>
          </w:p>
        </w:tc>
        <w:tc>
          <w:tcPr>
            <w:tcW w:w="1608" w:type="dxa"/>
          </w:tcPr>
          <w:p w14:paraId="5180EF00" w14:textId="3E9A9BFC" w:rsidR="586E4991" w:rsidRDefault="586E4991" w:rsidP="6DCA240F">
            <w:pPr>
              <w:rPr>
                <w:rFonts w:ascii="Arial" w:eastAsia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Contingency (</w:t>
            </w:r>
            <w:r w:rsidR="04F3ABBB" w:rsidRPr="6DCA240F">
              <w:rPr>
                <w:rFonts w:ascii="Arial" w:eastAsia="Arial" w:hAnsi="Arial" w:cs="Arial"/>
                <w:b/>
                <w:bCs/>
                <w:sz w:val="20"/>
                <w:szCs w:val="20"/>
              </w:rPr>
              <w:t>Impact Minimisation)</w:t>
            </w:r>
          </w:p>
        </w:tc>
      </w:tr>
      <w:tr w:rsidR="6DCA240F" w14:paraId="6C984FB8" w14:textId="77777777" w:rsidTr="6DCA240F">
        <w:trPr>
          <w:trHeight w:val="300"/>
        </w:trPr>
        <w:tc>
          <w:tcPr>
            <w:tcW w:w="420" w:type="dxa"/>
          </w:tcPr>
          <w:p w14:paraId="07CA5153" w14:textId="1D89CB19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</w:t>
            </w:r>
          </w:p>
        </w:tc>
        <w:tc>
          <w:tcPr>
            <w:tcW w:w="2040" w:type="dxa"/>
          </w:tcPr>
          <w:p w14:paraId="611279A1" w14:textId="03F460D6" w:rsidR="629F393B" w:rsidRDefault="629F393B" w:rsidP="6DCA240F">
            <w:pPr>
              <w:rPr>
                <w:rFonts w:ascii="Arial" w:eastAsia="Arial" w:hAnsi="Arial" w:cs="Arial"/>
                <w:sz w:val="18"/>
                <w:szCs w:val="18"/>
              </w:rPr>
            </w:pPr>
            <w:r w:rsidRPr="6DCA240F">
              <w:rPr>
                <w:rFonts w:ascii="Arial" w:eastAsia="Arial" w:hAnsi="Arial" w:cs="Arial"/>
                <w:sz w:val="18"/>
                <w:szCs w:val="18"/>
              </w:rPr>
              <w:t>Digital marketing execution failure</w:t>
            </w:r>
          </w:p>
        </w:tc>
        <w:tc>
          <w:tcPr>
            <w:tcW w:w="1230" w:type="dxa"/>
          </w:tcPr>
          <w:p w14:paraId="7B2BB844" w14:textId="2CC98D8A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70" w:type="dxa"/>
          </w:tcPr>
          <w:p w14:paraId="13B21CF9" w14:textId="0BED52A5" w:rsidR="79B52BA4" w:rsidRDefault="79B52BA4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55" w:type="dxa"/>
          </w:tcPr>
          <w:p w14:paraId="16DE0F05" w14:textId="3AA84876" w:rsidR="1814619C" w:rsidRDefault="1814619C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16</w:t>
            </w:r>
          </w:p>
        </w:tc>
        <w:tc>
          <w:tcPr>
            <w:tcW w:w="885" w:type="dxa"/>
          </w:tcPr>
          <w:p w14:paraId="23BBAB41" w14:textId="777C3C9A" w:rsidR="5C693ED4" w:rsidRDefault="5C693ED4" w:rsidP="6DCA240F">
            <w:pPr>
              <w:rPr>
                <w:rFonts w:ascii="Arial" w:hAnsi="Arial" w:cs="Arial"/>
                <w:color w:val="FF0000"/>
                <w:sz w:val="18"/>
                <w:szCs w:val="18"/>
              </w:rPr>
            </w:pPr>
            <w:r w:rsidRPr="6DCA240F">
              <w:rPr>
                <w:rFonts w:ascii="Arial" w:hAnsi="Arial" w:cs="Arial"/>
                <w:color w:val="FF0000"/>
                <w:sz w:val="18"/>
                <w:szCs w:val="18"/>
              </w:rPr>
              <w:t>C</w:t>
            </w:r>
            <w:r w:rsidR="783DC86D" w:rsidRPr="6DCA240F">
              <w:rPr>
                <w:rFonts w:ascii="Arial" w:hAnsi="Arial" w:cs="Arial"/>
                <w:color w:val="FF0000"/>
                <w:sz w:val="18"/>
                <w:szCs w:val="18"/>
              </w:rPr>
              <w:t>ritical</w:t>
            </w:r>
          </w:p>
        </w:tc>
        <w:tc>
          <w:tcPr>
            <w:tcW w:w="2460" w:type="dxa"/>
          </w:tcPr>
          <w:p w14:paraId="05C4C5F2" w14:textId="03ABB6AB" w:rsidR="367AA0C5" w:rsidRDefault="367AA0C5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Collaborate with nearby adverting firms step by step learning method </w:t>
            </w:r>
            <w:r w:rsidR="47ECF7E4" w:rsidRPr="6DCA240F">
              <w:rPr>
                <w:rFonts w:ascii="Arial" w:hAnsi="Arial" w:cs="Arial"/>
                <w:sz w:val="18"/>
                <w:szCs w:val="18"/>
              </w:rPr>
              <w:t>split testing.</w:t>
            </w:r>
          </w:p>
        </w:tc>
        <w:tc>
          <w:tcPr>
            <w:tcW w:w="1608" w:type="dxa"/>
          </w:tcPr>
          <w:p w14:paraId="4F441EC2" w14:textId="63F40FE8" w:rsidR="6E0C8635" w:rsidRDefault="6E0C8635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Consider long-term investment modify</w:t>
            </w:r>
            <w:r w:rsidR="5FAD6AFB" w:rsidRPr="6DCA240F">
              <w:rPr>
                <w:rFonts w:ascii="Arial" w:hAnsi="Arial" w:cs="Arial"/>
                <w:sz w:val="18"/>
                <w:szCs w:val="18"/>
              </w:rPr>
              <w:t xml:space="preserve"> the marketing budget if returns are not satisfactory.</w:t>
            </w:r>
          </w:p>
        </w:tc>
      </w:tr>
      <w:tr w:rsidR="6DCA240F" w14:paraId="568317D2" w14:textId="77777777" w:rsidTr="6DCA240F">
        <w:trPr>
          <w:trHeight w:val="765"/>
        </w:trPr>
        <w:tc>
          <w:tcPr>
            <w:tcW w:w="420" w:type="dxa"/>
          </w:tcPr>
          <w:p w14:paraId="743AEF93" w14:textId="0C731743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2040" w:type="dxa"/>
          </w:tcPr>
          <w:p w14:paraId="437F955A" w14:textId="1CE9910B" w:rsidR="3AAB6505" w:rsidRDefault="3AAB6505" w:rsidP="6DCA240F">
            <w:pPr>
              <w:rPr>
                <w:rFonts w:ascii="Arial" w:eastAsia="Arial" w:hAnsi="Arial" w:cs="Arial"/>
                <w:sz w:val="18"/>
                <w:szCs w:val="18"/>
              </w:rPr>
            </w:pPr>
            <w:r w:rsidRPr="6DCA240F">
              <w:rPr>
                <w:rFonts w:ascii="Arial" w:eastAsia="Arial" w:hAnsi="Arial" w:cs="Arial"/>
                <w:sz w:val="18"/>
                <w:szCs w:val="18"/>
              </w:rPr>
              <w:t>Low costumer acquisition or high chur</w:t>
            </w:r>
            <w:r w:rsidR="643B009F" w:rsidRPr="6DCA240F">
              <w:rPr>
                <w:rFonts w:ascii="Arial" w:eastAsia="Arial" w:hAnsi="Arial" w:cs="Arial"/>
                <w:sz w:val="18"/>
                <w:szCs w:val="18"/>
              </w:rPr>
              <w:t>n</w:t>
            </w:r>
          </w:p>
        </w:tc>
        <w:tc>
          <w:tcPr>
            <w:tcW w:w="1230" w:type="dxa"/>
          </w:tcPr>
          <w:p w14:paraId="49239FFC" w14:textId="2338DD79" w:rsidR="2A143DD2" w:rsidRDefault="2A143DD2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870" w:type="dxa"/>
          </w:tcPr>
          <w:p w14:paraId="1D2A31B1" w14:textId="496A97E1" w:rsidR="112E73EB" w:rsidRDefault="112E73EB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55" w:type="dxa"/>
          </w:tcPr>
          <w:p w14:paraId="04CB4824" w14:textId="44C9C220" w:rsidR="2B7CD2D0" w:rsidRDefault="2B7CD2D0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12</w:t>
            </w:r>
          </w:p>
        </w:tc>
        <w:tc>
          <w:tcPr>
            <w:tcW w:w="885" w:type="dxa"/>
          </w:tcPr>
          <w:p w14:paraId="58AE42E2" w14:textId="2DE47D1E" w:rsidR="7DF77EE1" w:rsidRDefault="7DF77EE1" w:rsidP="6DCA240F">
            <w:pPr>
              <w:rPr>
                <w:rFonts w:ascii="Arial" w:hAnsi="Arial" w:cs="Arial"/>
                <w:color w:val="E97132" w:themeColor="accent2"/>
                <w:sz w:val="18"/>
                <w:szCs w:val="18"/>
              </w:rPr>
            </w:pPr>
            <w:r w:rsidRPr="6DCA240F">
              <w:rPr>
                <w:rFonts w:ascii="Arial" w:hAnsi="Arial" w:cs="Arial"/>
                <w:color w:val="E97132" w:themeColor="accent2"/>
                <w:sz w:val="18"/>
                <w:szCs w:val="18"/>
              </w:rPr>
              <w:t>H</w:t>
            </w:r>
            <w:r w:rsidR="5F2F0918" w:rsidRPr="6DCA240F">
              <w:rPr>
                <w:rFonts w:ascii="Arial" w:hAnsi="Arial" w:cs="Arial"/>
                <w:color w:val="E97132" w:themeColor="accent2"/>
                <w:sz w:val="18"/>
                <w:szCs w:val="18"/>
              </w:rPr>
              <w:t>igh</w:t>
            </w:r>
          </w:p>
        </w:tc>
        <w:tc>
          <w:tcPr>
            <w:tcW w:w="2460" w:type="dxa"/>
          </w:tcPr>
          <w:p w14:paraId="6F14692D" w14:textId="5CAAE73A" w:rsidR="24C3F848" w:rsidRDefault="24C3F848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Use </w:t>
            </w:r>
            <w:r w:rsidR="44B1261A" w:rsidRPr="6DCA240F">
              <w:rPr>
                <w:rFonts w:ascii="Arial" w:hAnsi="Arial" w:cs="Arial"/>
                <w:sz w:val="18"/>
                <w:szCs w:val="18"/>
              </w:rPr>
              <w:t>existing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supplier relationship and staff</w:t>
            </w:r>
            <w:r w:rsidR="2BC45E1F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6790B237" w:rsidRPr="6DCA240F">
              <w:rPr>
                <w:rFonts w:ascii="Arial" w:hAnsi="Arial" w:cs="Arial"/>
                <w:sz w:val="18"/>
                <w:szCs w:val="18"/>
              </w:rPr>
              <w:t>expertise</w:t>
            </w:r>
            <w:r w:rsidR="2BC45E1F" w:rsidRPr="6DCA240F">
              <w:rPr>
                <w:rFonts w:ascii="Arial" w:hAnsi="Arial" w:cs="Arial"/>
                <w:sz w:val="18"/>
                <w:szCs w:val="18"/>
              </w:rPr>
              <w:t xml:space="preserve"> to schedule </w:t>
            </w:r>
            <w:r w:rsidR="20AABBEF" w:rsidRPr="6DCA240F">
              <w:rPr>
                <w:rFonts w:ascii="Arial" w:hAnsi="Arial" w:cs="Arial"/>
                <w:sz w:val="18"/>
                <w:szCs w:val="18"/>
              </w:rPr>
              <w:t>deliveries.</w:t>
            </w:r>
          </w:p>
        </w:tc>
        <w:tc>
          <w:tcPr>
            <w:tcW w:w="1608" w:type="dxa"/>
          </w:tcPr>
          <w:p w14:paraId="24CC60B2" w14:textId="05493D1A" w:rsidR="07C5A438" w:rsidRDefault="07C5A438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Short term outsourcing or changing subscription quantity</w:t>
            </w:r>
            <w:r w:rsidR="66BBB3FF" w:rsidRPr="6DCA240F">
              <w:rPr>
                <w:rFonts w:ascii="Arial" w:hAnsi="Arial" w:cs="Arial"/>
                <w:sz w:val="18"/>
                <w:szCs w:val="18"/>
              </w:rPr>
              <w:t>.</w:t>
            </w:r>
          </w:p>
        </w:tc>
      </w:tr>
      <w:tr w:rsidR="6DCA240F" w14:paraId="7CB7C594" w14:textId="77777777" w:rsidTr="6DCA240F">
        <w:trPr>
          <w:trHeight w:val="1140"/>
        </w:trPr>
        <w:tc>
          <w:tcPr>
            <w:tcW w:w="420" w:type="dxa"/>
          </w:tcPr>
          <w:p w14:paraId="518C9076" w14:textId="2C80992B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2040" w:type="dxa"/>
          </w:tcPr>
          <w:p w14:paraId="49966FB6" w14:textId="7CBE1269" w:rsidR="70E019D8" w:rsidRDefault="70E019D8" w:rsidP="6DCA240F">
            <w:pPr>
              <w:rPr>
                <w:rFonts w:ascii="Arial" w:eastAsia="Arial" w:hAnsi="Arial" w:cs="Arial"/>
                <w:sz w:val="18"/>
                <w:szCs w:val="18"/>
              </w:rPr>
            </w:pPr>
            <w:r w:rsidRPr="6DCA240F">
              <w:rPr>
                <w:rFonts w:ascii="Arial" w:eastAsia="Arial" w:hAnsi="Arial" w:cs="Arial"/>
                <w:sz w:val="18"/>
                <w:szCs w:val="18"/>
              </w:rPr>
              <w:t>Delivery and inventory management challenges</w:t>
            </w:r>
          </w:p>
        </w:tc>
        <w:tc>
          <w:tcPr>
            <w:tcW w:w="1230" w:type="dxa"/>
          </w:tcPr>
          <w:p w14:paraId="73FB77E7" w14:textId="349A6E48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870" w:type="dxa"/>
          </w:tcPr>
          <w:p w14:paraId="325438F0" w14:textId="004BCDE3" w:rsidR="132E0A4B" w:rsidRDefault="132E0A4B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3</w:t>
            </w:r>
          </w:p>
        </w:tc>
        <w:tc>
          <w:tcPr>
            <w:tcW w:w="855" w:type="dxa"/>
          </w:tcPr>
          <w:p w14:paraId="269C5BB0" w14:textId="1F9A0324" w:rsidR="1210189B" w:rsidRDefault="1210189B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9</w:t>
            </w:r>
          </w:p>
        </w:tc>
        <w:tc>
          <w:tcPr>
            <w:tcW w:w="885" w:type="dxa"/>
          </w:tcPr>
          <w:p w14:paraId="42465364" w14:textId="37C70BE8" w:rsidR="7785F92D" w:rsidRDefault="7785F92D" w:rsidP="6DCA240F">
            <w:pPr>
              <w:rPr>
                <w:rFonts w:ascii="Arial" w:hAnsi="Arial" w:cs="Arial"/>
                <w:color w:val="FFF200"/>
                <w:sz w:val="18"/>
                <w:szCs w:val="18"/>
              </w:rPr>
            </w:pPr>
            <w:r w:rsidRPr="6DCA240F">
              <w:rPr>
                <w:rFonts w:ascii="Arial" w:hAnsi="Arial" w:cs="Arial"/>
                <w:color w:val="FFF200"/>
                <w:sz w:val="18"/>
                <w:szCs w:val="18"/>
              </w:rPr>
              <w:t>M</w:t>
            </w:r>
            <w:r w:rsidR="6411A1D6" w:rsidRPr="6DCA240F">
              <w:rPr>
                <w:rFonts w:ascii="Arial" w:hAnsi="Arial" w:cs="Arial"/>
                <w:color w:val="FFF200"/>
                <w:sz w:val="18"/>
                <w:szCs w:val="18"/>
              </w:rPr>
              <w:t>edium</w:t>
            </w:r>
          </w:p>
        </w:tc>
        <w:tc>
          <w:tcPr>
            <w:tcW w:w="2460" w:type="dxa"/>
          </w:tcPr>
          <w:p w14:paraId="511F8DAD" w14:textId="57625009" w:rsidR="0E85E216" w:rsidRDefault="0E85E216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Offer a 50% discount as </w:t>
            </w:r>
            <w:r w:rsidR="6F5E47EB" w:rsidRPr="6DCA240F">
              <w:rPr>
                <w:rFonts w:ascii="Arial" w:hAnsi="Arial" w:cs="Arial"/>
                <w:sz w:val="18"/>
                <w:szCs w:val="18"/>
              </w:rPr>
              <w:t>an introduction</w:t>
            </w:r>
            <w:r w:rsidR="60FC5623" w:rsidRPr="6DCA240F">
              <w:rPr>
                <w:rFonts w:ascii="Arial" w:hAnsi="Arial" w:cs="Arial"/>
                <w:sz w:val="18"/>
                <w:szCs w:val="18"/>
              </w:rPr>
              <w:t xml:space="preserve">, personalize and </w:t>
            </w:r>
            <w:r w:rsidR="3432D012" w:rsidRPr="6DCA240F">
              <w:rPr>
                <w:rFonts w:ascii="Arial" w:hAnsi="Arial" w:cs="Arial"/>
                <w:sz w:val="18"/>
                <w:szCs w:val="18"/>
              </w:rPr>
              <w:t>arrangement</w:t>
            </w:r>
            <w:r w:rsidR="60FC5623" w:rsidRPr="6DCA240F">
              <w:rPr>
                <w:rFonts w:ascii="Arial" w:hAnsi="Arial" w:cs="Arial"/>
                <w:sz w:val="18"/>
                <w:szCs w:val="18"/>
              </w:rPr>
              <w:t xml:space="preserve"> flexible</w:t>
            </w:r>
            <w:r w:rsidR="37CFB895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60FC5623" w:rsidRPr="6DCA240F">
              <w:rPr>
                <w:rFonts w:ascii="Arial" w:hAnsi="Arial" w:cs="Arial"/>
                <w:sz w:val="18"/>
                <w:szCs w:val="18"/>
              </w:rPr>
              <w:t>subscr</w:t>
            </w:r>
            <w:r w:rsidR="045C3A3F" w:rsidRPr="6DCA240F">
              <w:rPr>
                <w:rFonts w:ascii="Arial" w:hAnsi="Arial" w:cs="Arial"/>
                <w:sz w:val="18"/>
                <w:szCs w:val="18"/>
              </w:rPr>
              <w:t xml:space="preserve">iptions plans </w:t>
            </w:r>
            <w:r w:rsidR="60FC5623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</w:p>
        </w:tc>
        <w:tc>
          <w:tcPr>
            <w:tcW w:w="1608" w:type="dxa"/>
          </w:tcPr>
          <w:p w14:paraId="21375798" w14:textId="1BF8A1ED" w:rsidR="382E0573" w:rsidRDefault="382E0573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Campaigns to get people </w:t>
            </w:r>
            <w:r w:rsidR="3D7E4DA3" w:rsidRPr="6DCA240F">
              <w:rPr>
                <w:rFonts w:ascii="Arial" w:hAnsi="Arial" w:cs="Arial"/>
                <w:sz w:val="18"/>
                <w:szCs w:val="18"/>
              </w:rPr>
              <w:t>involved</w:t>
            </w:r>
            <w:r w:rsidRPr="6DCA240F">
              <w:rPr>
                <w:rFonts w:ascii="Arial" w:hAnsi="Arial" w:cs="Arial"/>
                <w:sz w:val="18"/>
                <w:szCs w:val="18"/>
              </w:rPr>
              <w:t>, e</w:t>
            </w:r>
            <w:r w:rsidR="773F37CA" w:rsidRPr="6DCA240F">
              <w:rPr>
                <w:rFonts w:ascii="Arial" w:hAnsi="Arial" w:cs="Arial"/>
                <w:sz w:val="18"/>
                <w:szCs w:val="18"/>
              </w:rPr>
              <w:t xml:space="preserve">special just for </w:t>
            </w:r>
            <w:r w:rsidR="066C3EC9" w:rsidRPr="6DCA240F">
              <w:rPr>
                <w:rFonts w:ascii="Arial" w:hAnsi="Arial" w:cs="Arial"/>
                <w:sz w:val="18"/>
                <w:szCs w:val="18"/>
              </w:rPr>
              <w:t>members, rewards</w:t>
            </w:r>
            <w:r w:rsidR="773F37CA" w:rsidRPr="6DCA240F">
              <w:rPr>
                <w:rFonts w:ascii="Arial" w:hAnsi="Arial" w:cs="Arial"/>
                <w:sz w:val="18"/>
                <w:szCs w:val="18"/>
              </w:rPr>
              <w:t xml:space="preserve"> to promote things</w:t>
            </w:r>
          </w:p>
        </w:tc>
      </w:tr>
      <w:tr w:rsidR="6DCA240F" w14:paraId="78279291" w14:textId="77777777" w:rsidTr="6DCA240F">
        <w:trPr>
          <w:trHeight w:val="735"/>
        </w:trPr>
        <w:tc>
          <w:tcPr>
            <w:tcW w:w="420" w:type="dxa"/>
          </w:tcPr>
          <w:p w14:paraId="60E1A97F" w14:textId="126A1075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2040" w:type="dxa"/>
          </w:tcPr>
          <w:p w14:paraId="1B02838A" w14:textId="57053C11" w:rsidR="536E1EAE" w:rsidRDefault="536E1EAE" w:rsidP="6DCA240F">
            <w:pPr>
              <w:rPr>
                <w:rFonts w:ascii="Arial" w:eastAsia="Arial" w:hAnsi="Arial" w:cs="Arial"/>
                <w:sz w:val="18"/>
                <w:szCs w:val="18"/>
              </w:rPr>
            </w:pPr>
            <w:r w:rsidRPr="6DCA240F">
              <w:rPr>
                <w:rFonts w:ascii="Arial" w:eastAsia="Arial" w:hAnsi="Arial" w:cs="Arial"/>
                <w:sz w:val="18"/>
                <w:szCs w:val="18"/>
              </w:rPr>
              <w:t>High upfront investment in w</w:t>
            </w:r>
            <w:r w:rsidR="3C219023" w:rsidRPr="6DCA240F">
              <w:rPr>
                <w:rFonts w:ascii="Arial" w:eastAsia="Arial" w:hAnsi="Arial" w:cs="Arial"/>
                <w:sz w:val="18"/>
                <w:szCs w:val="18"/>
              </w:rPr>
              <w:t xml:space="preserve">ebsite and </w:t>
            </w:r>
            <w:r w:rsidRPr="6DCA240F">
              <w:rPr>
                <w:rFonts w:ascii="Arial" w:eastAsia="Arial" w:hAnsi="Arial" w:cs="Arial"/>
                <w:sz w:val="18"/>
                <w:szCs w:val="18"/>
              </w:rPr>
              <w:t xml:space="preserve">marketing </w:t>
            </w:r>
          </w:p>
        </w:tc>
        <w:tc>
          <w:tcPr>
            <w:tcW w:w="1230" w:type="dxa"/>
          </w:tcPr>
          <w:p w14:paraId="7324642A" w14:textId="293C9AE6" w:rsidR="7E46D3E7" w:rsidRDefault="7E46D3E7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2</w:t>
            </w:r>
          </w:p>
        </w:tc>
        <w:tc>
          <w:tcPr>
            <w:tcW w:w="870" w:type="dxa"/>
          </w:tcPr>
          <w:p w14:paraId="0D9E1E6C" w14:textId="5D739D58" w:rsidR="43183736" w:rsidRDefault="43183736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4</w:t>
            </w:r>
          </w:p>
        </w:tc>
        <w:tc>
          <w:tcPr>
            <w:tcW w:w="855" w:type="dxa"/>
          </w:tcPr>
          <w:p w14:paraId="3E5B1BE8" w14:textId="052CF995" w:rsidR="5F2EE8FC" w:rsidRDefault="5F2EE8FC" w:rsidP="6DCA240F">
            <w:pPr>
              <w:jc w:val="center"/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8</w:t>
            </w:r>
          </w:p>
        </w:tc>
        <w:tc>
          <w:tcPr>
            <w:tcW w:w="885" w:type="dxa"/>
          </w:tcPr>
          <w:p w14:paraId="008C8188" w14:textId="0307FC91" w:rsidR="5DE22296" w:rsidRDefault="5DE22296" w:rsidP="6DCA240F">
            <w:pPr>
              <w:rPr>
                <w:rFonts w:ascii="Arial" w:hAnsi="Arial" w:cs="Arial"/>
                <w:color w:val="FFF200"/>
                <w:sz w:val="18"/>
                <w:szCs w:val="18"/>
              </w:rPr>
            </w:pPr>
            <w:r w:rsidRPr="6DCA240F">
              <w:rPr>
                <w:rFonts w:ascii="Arial" w:hAnsi="Arial" w:cs="Arial"/>
                <w:color w:val="FFF200"/>
                <w:sz w:val="18"/>
                <w:szCs w:val="18"/>
              </w:rPr>
              <w:t>M</w:t>
            </w:r>
            <w:r w:rsidR="7C475D15" w:rsidRPr="6DCA240F">
              <w:rPr>
                <w:rFonts w:ascii="Arial" w:hAnsi="Arial" w:cs="Arial"/>
                <w:color w:val="FFF200"/>
                <w:sz w:val="18"/>
                <w:szCs w:val="18"/>
              </w:rPr>
              <w:t>edium</w:t>
            </w:r>
          </w:p>
        </w:tc>
        <w:tc>
          <w:tcPr>
            <w:tcW w:w="2460" w:type="dxa"/>
          </w:tcPr>
          <w:p w14:paraId="61BE4882" w14:textId="6E82A8CE" w:rsidR="19CF3AE9" w:rsidRDefault="19CF3AE9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Collaborate with regional marketing firms and adopt a</w:t>
            </w:r>
            <w:r w:rsidR="6617FE29" w:rsidRPr="6DCA240F">
              <w:rPr>
                <w:rFonts w:ascii="Arial" w:hAnsi="Arial" w:cs="Arial"/>
                <w:sz w:val="18"/>
                <w:szCs w:val="18"/>
              </w:rPr>
              <w:t xml:space="preserve"> gradual marketing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4A6995ED" w:rsidRPr="6DCA240F">
              <w:rPr>
                <w:rFonts w:ascii="Arial" w:hAnsi="Arial" w:cs="Arial"/>
                <w:sz w:val="18"/>
                <w:szCs w:val="18"/>
              </w:rPr>
              <w:t>learning method</w:t>
            </w:r>
          </w:p>
        </w:tc>
        <w:tc>
          <w:tcPr>
            <w:tcW w:w="1608" w:type="dxa"/>
          </w:tcPr>
          <w:p w14:paraId="2DD6565A" w14:textId="37217CE6" w:rsidR="0E90862D" w:rsidRDefault="0E90862D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Shift marketing budget</w:t>
            </w:r>
            <w:r w:rsidR="3ADE67C4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use A/B testing for a </w:t>
            </w:r>
            <w:r w:rsidR="2F0EE3D4" w:rsidRPr="6DCA240F">
              <w:rPr>
                <w:rFonts w:ascii="Arial" w:hAnsi="Arial" w:cs="Arial"/>
                <w:sz w:val="18"/>
                <w:szCs w:val="18"/>
              </w:rPr>
              <w:t>campaign</w:t>
            </w:r>
            <w:r w:rsidR="3AF76E71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1B25B44E" w:rsidRPr="6DCA240F">
              <w:rPr>
                <w:rFonts w:ascii="Arial" w:hAnsi="Arial" w:cs="Arial"/>
                <w:sz w:val="18"/>
                <w:szCs w:val="18"/>
              </w:rPr>
              <w:t>improvement.</w:t>
            </w:r>
          </w:p>
        </w:tc>
      </w:tr>
    </w:tbl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p w14:paraId="461256A9" w14:textId="77777777" w:rsidR="00514DEC" w:rsidRDefault="00514DEC" w:rsidP="00514DEC">
      <w:pPr>
        <w:rPr>
          <w:rFonts w:ascii="Arial" w:hAnsi="Arial" w:cs="Arial"/>
        </w:rPr>
      </w:pPr>
    </w:p>
    <w:p w14:paraId="5B54A528" w14:textId="64D067EB" w:rsidR="00514DEC" w:rsidRDefault="66DB46B9" w:rsidP="6DCA240F">
      <w:pPr>
        <w:rPr>
          <w:rFonts w:ascii="Arial" w:hAnsi="Arial" w:cs="Arial"/>
          <w:b/>
          <w:bCs/>
        </w:rPr>
      </w:pPr>
      <w:r w:rsidRPr="6DCA240F">
        <w:rPr>
          <w:rFonts w:ascii="Arial" w:hAnsi="Arial" w:cs="Arial"/>
          <w:b/>
          <w:bCs/>
        </w:rPr>
        <w:t>Risk colour Level:</w:t>
      </w:r>
    </w:p>
    <w:p w14:paraId="30CB7380" w14:textId="73FADE99" w:rsidR="00514DEC" w:rsidRPr="00514DEC" w:rsidRDefault="417F32F7" w:rsidP="6DCA240F">
      <w:pPr>
        <w:pStyle w:val="ListParagraph"/>
        <w:numPr>
          <w:ilvl w:val="0"/>
          <w:numId w:val="14"/>
        </w:numPr>
        <w:ind w:right="-227"/>
        <w:rPr>
          <w:rFonts w:ascii="Arial" w:hAnsi="Arial" w:cs="Arial"/>
          <w:color w:val="00B050"/>
          <w:sz w:val="22"/>
          <w:szCs w:val="22"/>
        </w:rPr>
      </w:pPr>
      <w:r w:rsidRPr="6DCA240F">
        <w:rPr>
          <w:rFonts w:ascii="Arial" w:hAnsi="Arial" w:cs="Arial"/>
          <w:color w:val="00B050"/>
          <w:sz w:val="22"/>
          <w:szCs w:val="22"/>
        </w:rPr>
        <w:t xml:space="preserve">Low :1-6 </w:t>
      </w:r>
    </w:p>
    <w:p w14:paraId="195F5129" w14:textId="69DF9950" w:rsidR="417F32F7" w:rsidRDefault="417F32F7" w:rsidP="6DCA240F">
      <w:pPr>
        <w:pStyle w:val="ListParagraph"/>
        <w:numPr>
          <w:ilvl w:val="0"/>
          <w:numId w:val="14"/>
        </w:numPr>
        <w:ind w:right="-227"/>
        <w:rPr>
          <w:rFonts w:ascii="Arial" w:hAnsi="Arial" w:cs="Arial"/>
          <w:color w:val="FFF200"/>
          <w:sz w:val="22"/>
          <w:szCs w:val="22"/>
        </w:rPr>
      </w:pPr>
      <w:r w:rsidRPr="6DCA240F">
        <w:rPr>
          <w:rFonts w:ascii="Arial" w:hAnsi="Arial" w:cs="Arial"/>
          <w:color w:val="FFF200"/>
          <w:sz w:val="22"/>
          <w:szCs w:val="22"/>
        </w:rPr>
        <w:t>Medium:7-10</w:t>
      </w:r>
    </w:p>
    <w:p w14:paraId="2A8E53FC" w14:textId="2D303048" w:rsidR="417F32F7" w:rsidRDefault="417F32F7" w:rsidP="6DCA240F">
      <w:pPr>
        <w:pStyle w:val="ListParagraph"/>
        <w:numPr>
          <w:ilvl w:val="0"/>
          <w:numId w:val="14"/>
        </w:numPr>
        <w:ind w:right="-227"/>
        <w:rPr>
          <w:rFonts w:ascii="Arial" w:hAnsi="Arial" w:cs="Arial"/>
          <w:color w:val="E97132" w:themeColor="accent2"/>
          <w:sz w:val="22"/>
          <w:szCs w:val="22"/>
        </w:rPr>
      </w:pPr>
      <w:r w:rsidRPr="6DCA240F">
        <w:rPr>
          <w:rFonts w:ascii="Arial" w:hAnsi="Arial" w:cs="Arial"/>
          <w:color w:val="E97132" w:themeColor="accent2"/>
          <w:sz w:val="22"/>
          <w:szCs w:val="22"/>
        </w:rPr>
        <w:t>High</w:t>
      </w:r>
      <w:r w:rsidR="10D4B60B" w:rsidRPr="6DCA240F">
        <w:rPr>
          <w:rFonts w:ascii="Arial" w:hAnsi="Arial" w:cs="Arial"/>
          <w:color w:val="E97132" w:themeColor="accent2"/>
          <w:sz w:val="22"/>
          <w:szCs w:val="22"/>
        </w:rPr>
        <w:t>:11-14</w:t>
      </w:r>
    </w:p>
    <w:p w14:paraId="5F11256D" w14:textId="0F43430B" w:rsidR="417F32F7" w:rsidRDefault="417F32F7" w:rsidP="6DCA240F">
      <w:pPr>
        <w:pStyle w:val="ListParagraph"/>
        <w:numPr>
          <w:ilvl w:val="0"/>
          <w:numId w:val="14"/>
        </w:numPr>
        <w:ind w:right="-227"/>
        <w:rPr>
          <w:rFonts w:ascii="Arial" w:hAnsi="Arial" w:cs="Arial"/>
          <w:color w:val="EE0000"/>
          <w:sz w:val="22"/>
          <w:szCs w:val="22"/>
        </w:rPr>
      </w:pPr>
      <w:r w:rsidRPr="6DCA240F">
        <w:rPr>
          <w:rFonts w:ascii="Arial" w:hAnsi="Arial" w:cs="Arial"/>
          <w:color w:val="EE0000"/>
          <w:sz w:val="22"/>
          <w:szCs w:val="22"/>
        </w:rPr>
        <w:t>Critical:</w:t>
      </w:r>
      <w:r w:rsidR="2DF310AC" w:rsidRPr="6DCA240F">
        <w:rPr>
          <w:rFonts w:ascii="Arial" w:hAnsi="Arial" w:cs="Arial"/>
          <w:color w:val="EE0000"/>
          <w:sz w:val="22"/>
          <w:szCs w:val="22"/>
        </w:rPr>
        <w:t>15-25</w:t>
      </w:r>
    </w:p>
    <w:p w14:paraId="19AEFA48" w14:textId="67AF0CF9" w:rsidR="00C20BB5" w:rsidRPr="00C20BB5" w:rsidRDefault="48A5C6FA" w:rsidP="6DCA240F">
      <w:pPr>
        <w:spacing w:after="200" w:line="276" w:lineRule="auto"/>
        <w:ind w:left="40" w:right="-454"/>
        <w:rPr>
          <w:rFonts w:ascii="Arial" w:eastAsia="Arial" w:hAnsi="Arial" w:cs="Arial"/>
          <w:b/>
          <w:bCs/>
          <w:i/>
          <w:iCs/>
          <w:kern w:val="0"/>
          <w14:ligatures w14:val="none"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Floral Marketing Fund (2025) 2025 Floral Consumer Trends. Available at: </w:t>
      </w:r>
      <w:hyperlink r:id="rId15">
        <w:r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https://floralmarketingfund.org</w:t>
        </w:r>
      </w:hyperlink>
      <w:r w:rsidRPr="6DCA240F">
        <w:rPr>
          <w:rFonts w:ascii="Arial" w:eastAsia="Arial" w:hAnsi="Arial" w:cs="Arial"/>
          <w:b/>
          <w:bCs/>
          <w:i/>
          <w:iCs/>
        </w:rPr>
        <w:t xml:space="preserve"> accessed :(19 March 2026)</w:t>
      </w:r>
    </w:p>
    <w:p w14:paraId="3E5BFCD4" w14:textId="77777777" w:rsidR="6DCA240F" w:rsidRDefault="6DCA240F" w:rsidP="6DCA240F">
      <w:pPr>
        <w:pStyle w:val="ListParagraph"/>
        <w:spacing w:after="200" w:line="276" w:lineRule="auto"/>
        <w:ind w:left="40" w:right="-454"/>
        <w:rPr>
          <w:rFonts w:ascii="Arial" w:eastAsia="Calibri" w:hAnsi="Arial" w:cs="Arial"/>
          <w:color w:val="EE0000"/>
          <w:sz w:val="28"/>
          <w:szCs w:val="28"/>
        </w:rPr>
      </w:pP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0DF2BAC9" w14:textId="724D200E" w:rsidR="00410BE8" w:rsidRPr="00410BE8" w:rsidRDefault="18AC97C6" w:rsidP="6DCA240F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lastRenderedPageBreak/>
        <w:t>Appendix 3</w:t>
      </w:r>
      <w:r w:rsidR="11CBA5D0"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14:paraId="70A1426F" w14:textId="7256908E" w:rsidR="00410BE8" w:rsidRPr="00410BE8" w:rsidRDefault="1F9F1CF7" w:rsidP="6DCA240F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6DCA240F">
        <w:rPr>
          <w:rFonts w:ascii="Arial" w:hAnsi="Arial" w:cs="Arial"/>
          <w:b/>
          <w:bCs/>
          <w:sz w:val="22"/>
          <w:szCs w:val="22"/>
          <w:u w:val="single"/>
        </w:rPr>
        <w:t>Implementation Plan</w:t>
      </w:r>
    </w:p>
    <w:p w14:paraId="7F741D1B" w14:textId="08D9EA8E" w:rsidR="00410BE8" w:rsidRPr="00410BE8" w:rsidRDefault="1F9F1CF7" w:rsidP="6DCA240F">
      <w:pPr>
        <w:rPr>
          <w:rFonts w:ascii="Arial" w:hAnsi="Arial" w:cs="Arial"/>
          <w:color w:val="156082" w:themeColor="accent1"/>
          <w:sz w:val="22"/>
          <w:szCs w:val="22"/>
        </w:rPr>
      </w:pPr>
      <w:r w:rsidRPr="6DCA240F">
        <w:rPr>
          <w:rFonts w:ascii="Arial" w:hAnsi="Arial" w:cs="Arial"/>
          <w:sz w:val="22"/>
          <w:szCs w:val="22"/>
        </w:rPr>
        <w:t>Name the problem you are solving:</w:t>
      </w:r>
      <w:r w:rsidR="7DD3DA37" w:rsidRPr="6DCA240F">
        <w:rPr>
          <w:rFonts w:ascii="Arial" w:hAnsi="Arial" w:cs="Arial"/>
          <w:sz w:val="22"/>
          <w:szCs w:val="22"/>
        </w:rPr>
        <w:t xml:space="preserve"> </w:t>
      </w:r>
      <w:r w:rsidR="7DD3DA37" w:rsidRPr="6DCA240F">
        <w:rPr>
          <w:rFonts w:ascii="Arial" w:hAnsi="Arial" w:cs="Arial"/>
          <w:color w:val="156082" w:themeColor="accent1"/>
          <w:sz w:val="22"/>
          <w:szCs w:val="22"/>
        </w:rPr>
        <w:t xml:space="preserve">Declining sales from limited online presence. </w:t>
      </w:r>
    </w:p>
    <w:p w14:paraId="18A30752" w14:textId="2D80CC00" w:rsidR="00410BE8" w:rsidRPr="00410BE8" w:rsidRDefault="1F9F1CF7" w:rsidP="6DCA240F">
      <w:pPr>
        <w:rPr>
          <w:rFonts w:ascii="Arial" w:hAnsi="Arial" w:cs="Arial"/>
          <w:color w:val="156082" w:themeColor="accent1"/>
          <w:sz w:val="22"/>
          <w:szCs w:val="22"/>
        </w:rPr>
      </w:pPr>
      <w:r w:rsidRPr="6DCA240F">
        <w:rPr>
          <w:rFonts w:ascii="Arial" w:hAnsi="Arial" w:cs="Arial"/>
          <w:sz w:val="22"/>
          <w:szCs w:val="22"/>
        </w:rPr>
        <w:t xml:space="preserve">Name the solution you are </w:t>
      </w:r>
      <w:proofErr w:type="gramStart"/>
      <w:r w:rsidR="264E494F" w:rsidRPr="6DCA240F">
        <w:rPr>
          <w:rFonts w:ascii="Arial" w:hAnsi="Arial" w:cs="Arial"/>
          <w:sz w:val="22"/>
          <w:szCs w:val="22"/>
        </w:rPr>
        <w:t>implementing:</w:t>
      </w:r>
      <w:proofErr w:type="gramEnd"/>
      <w:r w:rsidR="264E494F" w:rsidRPr="6DCA240F">
        <w:rPr>
          <w:rFonts w:ascii="Arial" w:hAnsi="Arial" w:cs="Arial"/>
          <w:sz w:val="22"/>
          <w:szCs w:val="22"/>
        </w:rPr>
        <w:t xml:space="preserve"> </w:t>
      </w:r>
      <w:r w:rsidR="264E494F" w:rsidRPr="6DCA240F">
        <w:rPr>
          <w:rFonts w:ascii="Arial" w:hAnsi="Arial" w:cs="Arial"/>
          <w:color w:val="156082" w:themeColor="accent1"/>
          <w:sz w:val="22"/>
          <w:szCs w:val="22"/>
        </w:rPr>
        <w:t xml:space="preserve">Subscription based e-commerce flower service </w:t>
      </w:r>
    </w:p>
    <w:tbl>
      <w:tblPr>
        <w:tblpPr w:leftFromText="180" w:rightFromText="180" w:vertAnchor="text" w:horzAnchor="margin" w:tblpX="-431" w:tblpY="141"/>
        <w:tblW w:w="913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095"/>
        <w:gridCol w:w="3480"/>
        <w:gridCol w:w="900"/>
        <w:gridCol w:w="2835"/>
        <w:gridCol w:w="825"/>
      </w:tblGrid>
      <w:tr w:rsidR="00410BE8" w:rsidRPr="00DC1244" w14:paraId="0E1A26A7" w14:textId="77777777" w:rsidTr="6DCA240F">
        <w:trPr>
          <w:trHeight w:val="420"/>
        </w:trPr>
        <w:tc>
          <w:tcPr>
            <w:tcW w:w="1095" w:type="dxa"/>
          </w:tcPr>
          <w:p w14:paraId="415CA5DD" w14:textId="6D469BF0" w:rsidR="00410BE8" w:rsidRPr="00DC1244" w:rsidRDefault="2B8E01CC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task</w:t>
            </w:r>
          </w:p>
        </w:tc>
        <w:tc>
          <w:tcPr>
            <w:tcW w:w="3480" w:type="dxa"/>
          </w:tcPr>
          <w:p w14:paraId="7A2856C8" w14:textId="77777777" w:rsidR="00410BE8" w:rsidRPr="00DC1244" w:rsidRDefault="2B8E01CC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WHAT</w:t>
            </w:r>
          </w:p>
          <w:p w14:paraId="1A53D74B" w14:textId="2C4BFE0E" w:rsidR="00410BE8" w:rsidRPr="00DC1244" w:rsidRDefault="00410BE8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900" w:type="dxa"/>
          </w:tcPr>
          <w:p w14:paraId="3A1B8769" w14:textId="77777777" w:rsidR="00410BE8" w:rsidRPr="00DC1244" w:rsidRDefault="2B8E01CC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WHEN</w:t>
            </w:r>
          </w:p>
          <w:p w14:paraId="7E3CC504" w14:textId="5D0A763F" w:rsidR="00410BE8" w:rsidRPr="00DC1244" w:rsidRDefault="00410BE8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2835" w:type="dxa"/>
          </w:tcPr>
          <w:p w14:paraId="7C5F38F7" w14:textId="6BDD634D" w:rsidR="00410BE8" w:rsidRPr="00DC1244" w:rsidRDefault="1F9F1CF7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WH</w:t>
            </w:r>
            <w:r w:rsidR="648AD41E"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O</w:t>
            </w:r>
          </w:p>
          <w:p w14:paraId="6C194826" w14:textId="77777777" w:rsidR="00410BE8" w:rsidRPr="00DC1244" w:rsidRDefault="00410BE8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  <w:tc>
          <w:tcPr>
            <w:tcW w:w="825" w:type="dxa"/>
          </w:tcPr>
          <w:p w14:paraId="20F1D3B7" w14:textId="7D52C410" w:rsidR="00410BE8" w:rsidRPr="00DC1244" w:rsidRDefault="648AD41E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6DCA240F">
              <w:rPr>
                <w:rFonts w:ascii="Arial" w:hAnsi="Arial" w:cs="Arial"/>
                <w:b/>
                <w:bCs/>
                <w:sz w:val="20"/>
                <w:szCs w:val="20"/>
              </w:rPr>
              <w:t>Done</w:t>
            </w:r>
          </w:p>
          <w:p w14:paraId="7853DB55" w14:textId="77777777" w:rsidR="00410BE8" w:rsidRPr="00DC1244" w:rsidRDefault="00410BE8" w:rsidP="6DCA240F">
            <w:pPr>
              <w:jc w:val="center"/>
              <w:rPr>
                <w:rFonts w:ascii="Arial" w:hAnsi="Arial" w:cs="Arial"/>
                <w:b/>
                <w:bCs/>
                <w:sz w:val="20"/>
                <w:szCs w:val="20"/>
              </w:rPr>
            </w:pPr>
          </w:p>
        </w:tc>
      </w:tr>
      <w:tr w:rsidR="00410BE8" w:rsidRPr="00DC1244" w14:paraId="537448D9" w14:textId="77777777" w:rsidTr="6DCA240F">
        <w:trPr>
          <w:trHeight w:val="990"/>
        </w:trPr>
        <w:tc>
          <w:tcPr>
            <w:tcW w:w="1095" w:type="dxa"/>
          </w:tcPr>
          <w:p w14:paraId="1C497D48" w14:textId="77777777" w:rsidR="00410BE8" w:rsidRPr="00DC1244" w:rsidRDefault="1F9F1CF7" w:rsidP="6DCA240F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DCA240F">
              <w:rPr>
                <w:rFonts w:ascii="Arial" w:hAnsi="Arial" w:cs="Arial"/>
                <w:b/>
                <w:bCs/>
                <w:sz w:val="18"/>
                <w:szCs w:val="18"/>
              </w:rPr>
              <w:t>1</w:t>
            </w:r>
          </w:p>
        </w:tc>
        <w:tc>
          <w:tcPr>
            <w:tcW w:w="3480" w:type="dxa"/>
          </w:tcPr>
          <w:p w14:paraId="4A57F7DD" w14:textId="2B274ACF" w:rsidR="00410BE8" w:rsidRPr="004E2BAE" w:rsidRDefault="203C876B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Finalize designs for</w:t>
            </w:r>
            <w:r w:rsidR="5FD3A5F2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subscriptions </w:t>
            </w:r>
            <w:r w:rsidR="64D309DF" w:rsidRPr="6DCA240F">
              <w:rPr>
                <w:rFonts w:ascii="Arial" w:hAnsi="Arial" w:cs="Arial"/>
                <w:sz w:val="18"/>
                <w:szCs w:val="18"/>
              </w:rPr>
              <w:t>package. Choose</w:t>
            </w:r>
            <w:r w:rsidR="79D648EE" w:rsidRPr="6DCA240F">
              <w:rPr>
                <w:rFonts w:ascii="Arial" w:hAnsi="Arial" w:cs="Arial"/>
                <w:sz w:val="18"/>
                <w:szCs w:val="18"/>
              </w:rPr>
              <w:t xml:space="preserve"> e- commerce</w:t>
            </w:r>
            <w:r w:rsidR="62CE0BE4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480A6BC8" w:rsidRPr="6DCA240F">
              <w:rPr>
                <w:rFonts w:ascii="Arial" w:hAnsi="Arial" w:cs="Arial"/>
                <w:sz w:val="18"/>
                <w:szCs w:val="18"/>
              </w:rPr>
              <w:t>platform. Setup</w:t>
            </w:r>
            <w:r w:rsidR="79D648EE" w:rsidRPr="6DCA240F">
              <w:rPr>
                <w:rFonts w:ascii="Arial" w:hAnsi="Arial" w:cs="Arial"/>
                <w:sz w:val="18"/>
                <w:szCs w:val="18"/>
              </w:rPr>
              <w:t xml:space="preserve"> payment processing </w:t>
            </w:r>
            <w:r w:rsidR="1706103D" w:rsidRPr="6DCA240F">
              <w:rPr>
                <w:rFonts w:ascii="Arial" w:hAnsi="Arial" w:cs="Arial"/>
                <w:sz w:val="18"/>
                <w:szCs w:val="18"/>
              </w:rPr>
              <w:t>systems. create</w:t>
            </w:r>
            <w:r w:rsidR="79D648EE" w:rsidRPr="6DCA240F">
              <w:rPr>
                <w:rFonts w:ascii="Arial" w:hAnsi="Arial" w:cs="Arial"/>
                <w:sz w:val="18"/>
                <w:szCs w:val="18"/>
              </w:rPr>
              <w:t xml:space="preserve"> terms and condi</w:t>
            </w:r>
            <w:r w:rsidR="2FC029C1" w:rsidRPr="6DCA240F">
              <w:rPr>
                <w:rFonts w:ascii="Arial" w:hAnsi="Arial" w:cs="Arial"/>
                <w:sz w:val="18"/>
                <w:szCs w:val="18"/>
              </w:rPr>
              <w:t>tions</w:t>
            </w:r>
            <w:r w:rsidR="3D333C1C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2FC029C1" w:rsidRPr="6DCA240F">
              <w:rPr>
                <w:rFonts w:ascii="Arial" w:hAnsi="Arial" w:cs="Arial"/>
                <w:sz w:val="18"/>
                <w:szCs w:val="18"/>
              </w:rPr>
              <w:t>.</w:t>
            </w:r>
            <w:r w:rsidR="40F4791F" w:rsidRPr="6DCA240F">
              <w:rPr>
                <w:rFonts w:ascii="Arial" w:hAnsi="Arial" w:cs="Arial"/>
                <w:sz w:val="18"/>
                <w:szCs w:val="18"/>
              </w:rPr>
              <w:t>design</w:t>
            </w:r>
            <w:r w:rsidR="2FC029C1" w:rsidRPr="6DCA240F">
              <w:rPr>
                <w:rFonts w:ascii="Arial" w:hAnsi="Arial" w:cs="Arial"/>
                <w:sz w:val="18"/>
                <w:szCs w:val="18"/>
              </w:rPr>
              <w:t xml:space="preserve"> the initial marketing materials. </w:t>
            </w:r>
          </w:p>
          <w:p w14:paraId="2BCCC8C8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9A445D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900" w:type="dxa"/>
          </w:tcPr>
          <w:p w14:paraId="1D49D2FD" w14:textId="6A1665B8" w:rsidR="00410BE8" w:rsidRPr="004E2BAE" w:rsidRDefault="13423AA6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Weeks 1-2</w:t>
            </w:r>
          </w:p>
          <w:p w14:paraId="2E178D77" w14:textId="32C1F2D6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589AD197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4667730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835" w:type="dxa"/>
          </w:tcPr>
          <w:p w14:paraId="57E9D71F" w14:textId="74FE21B1" w:rsidR="00410BE8" w:rsidRPr="004E2BAE" w:rsidRDefault="5CFC5ABA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Package</w:t>
            </w:r>
            <w:r w:rsidR="65314AF2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6EF010AD" w:rsidRPr="6DCA240F">
              <w:rPr>
                <w:rFonts w:ascii="Arial" w:hAnsi="Arial" w:cs="Arial"/>
                <w:sz w:val="18"/>
                <w:szCs w:val="18"/>
              </w:rPr>
              <w:t>design by</w:t>
            </w:r>
            <w:r w:rsidR="65314AF2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0149D9CB" w:rsidRPr="6DCA240F">
              <w:rPr>
                <w:rFonts w:ascii="Arial" w:hAnsi="Arial" w:cs="Arial"/>
                <w:sz w:val="18"/>
                <w:szCs w:val="18"/>
              </w:rPr>
              <w:t>Liam;</w:t>
            </w:r>
            <w:r w:rsidR="29F11E82" w:rsidRPr="6DCA240F">
              <w:rPr>
                <w:rFonts w:ascii="Arial" w:hAnsi="Arial" w:cs="Arial"/>
                <w:sz w:val="18"/>
                <w:szCs w:val="18"/>
              </w:rPr>
              <w:t xml:space="preserve"> platform selection by </w:t>
            </w:r>
            <w:r w:rsidR="66CB527D" w:rsidRPr="6DCA240F">
              <w:rPr>
                <w:rFonts w:ascii="Arial" w:hAnsi="Arial" w:cs="Arial"/>
                <w:sz w:val="18"/>
                <w:szCs w:val="18"/>
              </w:rPr>
              <w:t>Priya; technical</w:t>
            </w:r>
            <w:r w:rsidR="29F11E82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4A4941EF" w:rsidRPr="6DCA240F">
              <w:rPr>
                <w:rFonts w:ascii="Arial" w:hAnsi="Arial" w:cs="Arial"/>
                <w:sz w:val="18"/>
                <w:szCs w:val="18"/>
              </w:rPr>
              <w:t xml:space="preserve">setup by web </w:t>
            </w:r>
            <w:r w:rsidR="027FEA20" w:rsidRPr="6DCA240F">
              <w:rPr>
                <w:rFonts w:ascii="Arial" w:hAnsi="Arial" w:cs="Arial"/>
                <w:sz w:val="18"/>
                <w:szCs w:val="18"/>
              </w:rPr>
              <w:t>developer</w:t>
            </w:r>
          </w:p>
          <w:p w14:paraId="40EEA0B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25" w:type="dxa"/>
          </w:tcPr>
          <w:p w14:paraId="1D979DBD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5C8B23AA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60E41FF3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410BE8" w:rsidRPr="00DC1244" w14:paraId="5153D075" w14:textId="77777777" w:rsidTr="6DCA240F">
        <w:trPr>
          <w:trHeight w:val="1215"/>
        </w:trPr>
        <w:tc>
          <w:tcPr>
            <w:tcW w:w="1095" w:type="dxa"/>
          </w:tcPr>
          <w:p w14:paraId="2F1B7CEF" w14:textId="77777777" w:rsidR="00410BE8" w:rsidRPr="00DC1244" w:rsidRDefault="1F9F1CF7" w:rsidP="6DCA240F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DCA240F">
              <w:rPr>
                <w:rFonts w:ascii="Arial" w:hAnsi="Arial" w:cs="Arial"/>
                <w:b/>
                <w:bCs/>
                <w:sz w:val="18"/>
                <w:szCs w:val="18"/>
              </w:rPr>
              <w:t>2</w:t>
            </w:r>
          </w:p>
        </w:tc>
        <w:tc>
          <w:tcPr>
            <w:tcW w:w="3480" w:type="dxa"/>
          </w:tcPr>
          <w:p w14:paraId="4C9496F8" w14:textId="5F7978F7" w:rsidR="00410BE8" w:rsidRPr="004E2BAE" w:rsidRDefault="7E7B4A99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Revamp the website to add</w:t>
            </w:r>
            <w:r w:rsidR="492176B5" w:rsidRPr="6DCA240F">
              <w:rPr>
                <w:rFonts w:ascii="Arial" w:hAnsi="Arial" w:cs="Arial"/>
                <w:sz w:val="18"/>
                <w:szCs w:val="18"/>
              </w:rPr>
              <w:t xml:space="preserve"> subscription functionally integrate</w:t>
            </w:r>
            <w:r w:rsidR="1A63E725" w:rsidRPr="6DCA240F">
              <w:rPr>
                <w:rFonts w:ascii="Arial" w:hAnsi="Arial" w:cs="Arial"/>
                <w:sz w:val="18"/>
                <w:szCs w:val="18"/>
              </w:rPr>
              <w:t xml:space="preserve"> a payment getaway, create a costumer</w:t>
            </w:r>
            <w:r w:rsidR="4713EFBF" w:rsidRPr="6DCA240F">
              <w:rPr>
                <w:rFonts w:ascii="Arial" w:hAnsi="Arial" w:cs="Arial"/>
                <w:sz w:val="18"/>
                <w:szCs w:val="18"/>
              </w:rPr>
              <w:t xml:space="preserve"> portal, </w:t>
            </w:r>
            <w:r w:rsidR="01C7B939" w:rsidRPr="6DCA240F">
              <w:rPr>
                <w:rFonts w:ascii="Arial" w:hAnsi="Arial" w:cs="Arial"/>
                <w:sz w:val="18"/>
                <w:szCs w:val="18"/>
              </w:rPr>
              <w:t>develop</w:t>
            </w:r>
            <w:r w:rsidR="4713EFBF" w:rsidRPr="6DCA240F">
              <w:rPr>
                <w:rFonts w:ascii="Arial" w:hAnsi="Arial" w:cs="Arial"/>
                <w:sz w:val="18"/>
                <w:szCs w:val="18"/>
              </w:rPr>
              <w:t xml:space="preserve"> email marketing </w:t>
            </w:r>
            <w:r w:rsidR="4EDAEB34" w:rsidRPr="6DCA240F">
              <w:rPr>
                <w:rFonts w:ascii="Arial" w:hAnsi="Arial" w:cs="Arial"/>
                <w:sz w:val="18"/>
                <w:szCs w:val="18"/>
              </w:rPr>
              <w:t>templates and implement a SEO optimization.</w:t>
            </w:r>
          </w:p>
          <w:p w14:paraId="7B70802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21BDB825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900" w:type="dxa"/>
          </w:tcPr>
          <w:p w14:paraId="064E2EC0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FF9B3BC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20FB2D8C" w14:textId="4B53A561" w:rsidR="00410BE8" w:rsidRPr="004E2BAE" w:rsidRDefault="71BACBC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Weeks 3-6</w:t>
            </w:r>
          </w:p>
          <w:p w14:paraId="00641DEC" w14:textId="356EE439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1BDC939E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835" w:type="dxa"/>
          </w:tcPr>
          <w:p w14:paraId="3C64C40E" w14:textId="1B4381D9" w:rsidR="00410BE8" w:rsidRPr="004E2BAE" w:rsidRDefault="2884A6D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Develupment `by the web </w:t>
            </w:r>
            <w:r w:rsidR="1DE326AE" w:rsidRPr="6DCA240F">
              <w:rPr>
                <w:rFonts w:ascii="Arial" w:hAnsi="Arial" w:cs="Arial"/>
                <w:sz w:val="18"/>
                <w:szCs w:val="18"/>
              </w:rPr>
              <w:t>developer;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content </w:t>
            </w:r>
            <w:r w:rsidR="18C3C9A1" w:rsidRPr="6DCA240F">
              <w:rPr>
                <w:rFonts w:ascii="Arial" w:hAnsi="Arial" w:cs="Arial"/>
                <w:sz w:val="18"/>
                <w:szCs w:val="18"/>
              </w:rPr>
              <w:t xml:space="preserve">creator 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by </w:t>
            </w:r>
            <w:r w:rsidR="1078E5B3" w:rsidRPr="6DCA240F">
              <w:rPr>
                <w:rFonts w:ascii="Arial" w:hAnsi="Arial" w:cs="Arial"/>
                <w:sz w:val="18"/>
                <w:szCs w:val="18"/>
              </w:rPr>
              <w:t>Priya;</w:t>
            </w:r>
            <w:r w:rsidR="06F32807" w:rsidRPr="6DCA240F">
              <w:rPr>
                <w:rFonts w:ascii="Arial" w:hAnsi="Arial" w:cs="Arial"/>
                <w:sz w:val="18"/>
                <w:szCs w:val="18"/>
              </w:rPr>
              <w:t xml:space="preserve"> review and approval by </w:t>
            </w:r>
            <w:r w:rsidR="30B8B95C" w:rsidRPr="6DCA240F">
              <w:rPr>
                <w:rFonts w:ascii="Arial" w:hAnsi="Arial" w:cs="Arial"/>
                <w:sz w:val="18"/>
                <w:szCs w:val="18"/>
              </w:rPr>
              <w:t>Liam.</w:t>
            </w:r>
          </w:p>
        </w:tc>
        <w:tc>
          <w:tcPr>
            <w:tcW w:w="825" w:type="dxa"/>
          </w:tcPr>
          <w:p w14:paraId="00C2313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34E5F20E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483C0FA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410BE8" w:rsidRPr="00DC1244" w14:paraId="7C5335A2" w14:textId="77777777" w:rsidTr="6DCA240F">
        <w:trPr>
          <w:trHeight w:val="1215"/>
        </w:trPr>
        <w:tc>
          <w:tcPr>
            <w:tcW w:w="1095" w:type="dxa"/>
          </w:tcPr>
          <w:p w14:paraId="1770F186" w14:textId="77777777" w:rsidR="00410BE8" w:rsidRPr="00DC1244" w:rsidRDefault="1F9F1CF7" w:rsidP="6DCA240F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DCA240F">
              <w:rPr>
                <w:rFonts w:ascii="Arial" w:hAnsi="Arial" w:cs="Arial"/>
                <w:b/>
                <w:bCs/>
                <w:sz w:val="18"/>
                <w:szCs w:val="18"/>
              </w:rPr>
              <w:t>3</w:t>
            </w:r>
          </w:p>
        </w:tc>
        <w:tc>
          <w:tcPr>
            <w:tcW w:w="3480" w:type="dxa"/>
          </w:tcPr>
          <w:p w14:paraId="62EE4D10" w14:textId="76904C1F" w:rsidR="00410BE8" w:rsidRPr="004E2BAE" w:rsidRDefault="7CE8ED1A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Set up delivery logistics instal</w:t>
            </w:r>
            <w:r w:rsidR="299EAFA0" w:rsidRPr="6DCA240F">
              <w:rPr>
                <w:rFonts w:ascii="Arial" w:hAnsi="Arial" w:cs="Arial"/>
                <w:sz w:val="18"/>
                <w:szCs w:val="18"/>
              </w:rPr>
              <w:t>l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an </w:t>
            </w:r>
            <w:r w:rsidR="5753A59B" w:rsidRPr="6DCA240F">
              <w:rPr>
                <w:rFonts w:ascii="Arial" w:hAnsi="Arial" w:cs="Arial"/>
                <w:sz w:val="18"/>
                <w:szCs w:val="18"/>
              </w:rPr>
              <w:t>inventory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26F99A58" w:rsidRPr="6DCA240F">
              <w:rPr>
                <w:rFonts w:ascii="Arial" w:hAnsi="Arial" w:cs="Arial"/>
                <w:sz w:val="18"/>
                <w:szCs w:val="18"/>
              </w:rPr>
              <w:t>management system, draft processes for bouquets</w:t>
            </w:r>
            <w:r w:rsidR="48C0E8B2" w:rsidRPr="6DCA240F">
              <w:rPr>
                <w:rFonts w:ascii="Arial" w:hAnsi="Arial" w:cs="Arial"/>
                <w:sz w:val="18"/>
                <w:szCs w:val="18"/>
              </w:rPr>
              <w:t xml:space="preserve"> preparation and </w:t>
            </w:r>
            <w:proofErr w:type="gramStart"/>
            <w:r w:rsidR="3334EEBC" w:rsidRPr="6DCA240F">
              <w:rPr>
                <w:rFonts w:ascii="Arial" w:hAnsi="Arial" w:cs="Arial"/>
                <w:sz w:val="18"/>
                <w:szCs w:val="18"/>
              </w:rPr>
              <w:t>collection;</w:t>
            </w:r>
            <w:proofErr w:type="gramEnd"/>
            <w:r w:rsidR="3334EEBC" w:rsidRPr="6DCA240F">
              <w:rPr>
                <w:rFonts w:ascii="Arial" w:hAnsi="Arial" w:cs="Arial"/>
                <w:sz w:val="18"/>
                <w:szCs w:val="18"/>
              </w:rPr>
              <w:t xml:space="preserve"> train</w:t>
            </w:r>
            <w:r w:rsidR="0E5163F4" w:rsidRPr="6DCA240F">
              <w:rPr>
                <w:rFonts w:ascii="Arial" w:hAnsi="Arial" w:cs="Arial"/>
                <w:sz w:val="18"/>
                <w:szCs w:val="18"/>
              </w:rPr>
              <w:t xml:space="preserve"> in </w:t>
            </w:r>
            <w:r w:rsidR="5D2E94F2" w:rsidRPr="6DCA240F">
              <w:rPr>
                <w:rFonts w:ascii="Arial" w:hAnsi="Arial" w:cs="Arial"/>
                <w:sz w:val="18"/>
                <w:szCs w:val="18"/>
              </w:rPr>
              <w:t>staff in</w:t>
            </w:r>
            <w:r w:rsidR="0E5163F4"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4E20E7C8" w:rsidRPr="6DCA240F">
              <w:rPr>
                <w:rFonts w:ascii="Arial" w:hAnsi="Arial" w:cs="Arial"/>
                <w:sz w:val="18"/>
                <w:szCs w:val="18"/>
              </w:rPr>
              <w:t>subscription management</w:t>
            </w:r>
            <w:r w:rsidR="289C740B" w:rsidRPr="6DCA240F">
              <w:rPr>
                <w:rFonts w:ascii="Arial" w:hAnsi="Arial" w:cs="Arial"/>
                <w:sz w:val="18"/>
                <w:szCs w:val="18"/>
              </w:rPr>
              <w:t xml:space="preserve"> and costumers service protocol.</w:t>
            </w:r>
          </w:p>
          <w:p w14:paraId="6B0F3F2B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652F05F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900" w:type="dxa"/>
          </w:tcPr>
          <w:p w14:paraId="66DC5B07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451459EC" w14:textId="3A6F1E22" w:rsidR="00410BE8" w:rsidRPr="004E2BAE" w:rsidRDefault="48BB9952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Weeks 7-8</w:t>
            </w:r>
          </w:p>
          <w:p w14:paraId="2E9D18C0" w14:textId="0AFB7464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5BCB453B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835" w:type="dxa"/>
          </w:tcPr>
          <w:p w14:paraId="202BCD37" w14:textId="3D6D4DA2" w:rsidR="00410BE8" w:rsidRPr="004E2BAE" w:rsidRDefault="170145F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Logistics by </w:t>
            </w:r>
            <w:r w:rsidR="4ACC841A" w:rsidRPr="6DCA240F">
              <w:rPr>
                <w:rFonts w:ascii="Arial" w:hAnsi="Arial" w:cs="Arial"/>
                <w:sz w:val="18"/>
                <w:szCs w:val="18"/>
              </w:rPr>
              <w:t>Liam; inventory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7BEE7FF2" w:rsidRPr="6DCA240F">
              <w:rPr>
                <w:rFonts w:ascii="Arial" w:hAnsi="Arial" w:cs="Arial"/>
                <w:sz w:val="18"/>
                <w:szCs w:val="18"/>
              </w:rPr>
              <w:t>manage</w:t>
            </w:r>
            <w:r w:rsidRPr="6DCA240F">
              <w:rPr>
                <w:rFonts w:ascii="Arial" w:hAnsi="Arial" w:cs="Arial"/>
                <w:sz w:val="18"/>
                <w:szCs w:val="18"/>
              </w:rPr>
              <w:t>m</w:t>
            </w:r>
            <w:r w:rsidR="2A34E22F" w:rsidRPr="6DCA240F">
              <w:rPr>
                <w:rFonts w:ascii="Arial" w:hAnsi="Arial" w:cs="Arial"/>
                <w:sz w:val="18"/>
                <w:szCs w:val="18"/>
              </w:rPr>
              <w:t>e</w:t>
            </w:r>
            <w:r w:rsidR="1FECBF82" w:rsidRPr="6DCA240F">
              <w:rPr>
                <w:rFonts w:ascii="Arial" w:hAnsi="Arial" w:cs="Arial"/>
                <w:sz w:val="18"/>
                <w:szCs w:val="18"/>
              </w:rPr>
              <w:t>n</w:t>
            </w:r>
            <w:r w:rsidR="2A34E22F" w:rsidRPr="6DCA240F">
              <w:rPr>
                <w:rFonts w:ascii="Arial" w:hAnsi="Arial" w:cs="Arial"/>
                <w:sz w:val="18"/>
                <w:szCs w:val="18"/>
              </w:rPr>
              <w:t>t by</w:t>
            </w:r>
            <w:r w:rsidR="2BB67122" w:rsidRPr="6DCA240F">
              <w:rPr>
                <w:rFonts w:ascii="Arial" w:hAnsi="Arial" w:cs="Arial"/>
                <w:sz w:val="18"/>
                <w:szCs w:val="18"/>
              </w:rPr>
              <w:t xml:space="preserve"> P</w:t>
            </w:r>
            <w:r w:rsidR="2A34E22F" w:rsidRPr="6DCA240F">
              <w:rPr>
                <w:rFonts w:ascii="Arial" w:hAnsi="Arial" w:cs="Arial"/>
                <w:sz w:val="18"/>
                <w:szCs w:val="18"/>
              </w:rPr>
              <w:t>riya</w:t>
            </w:r>
            <w:r w:rsidR="768344F9" w:rsidRPr="6DCA240F">
              <w:rPr>
                <w:rFonts w:ascii="Arial" w:hAnsi="Arial" w:cs="Arial"/>
                <w:sz w:val="18"/>
                <w:szCs w:val="18"/>
              </w:rPr>
              <w:t xml:space="preserve"> training and predecessors for both owners </w:t>
            </w:r>
          </w:p>
          <w:p w14:paraId="1B0027E0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25" w:type="dxa"/>
          </w:tcPr>
          <w:p w14:paraId="70067492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42B2E7B8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64706039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  <w:tr w:rsidR="00410BE8" w:rsidRPr="00DC1244" w14:paraId="0BAA0E55" w14:textId="77777777" w:rsidTr="6DCA240F">
        <w:trPr>
          <w:trHeight w:val="417"/>
        </w:trPr>
        <w:tc>
          <w:tcPr>
            <w:tcW w:w="1095" w:type="dxa"/>
          </w:tcPr>
          <w:p w14:paraId="1F3D715B" w14:textId="77777777" w:rsidR="00410BE8" w:rsidRPr="00DC1244" w:rsidRDefault="1F9F1CF7" w:rsidP="6DCA240F">
            <w:pPr>
              <w:jc w:val="center"/>
              <w:rPr>
                <w:rFonts w:ascii="Arial" w:hAnsi="Arial" w:cs="Arial"/>
                <w:b/>
                <w:bCs/>
                <w:sz w:val="18"/>
                <w:szCs w:val="18"/>
              </w:rPr>
            </w:pPr>
            <w:r w:rsidRPr="6DCA240F">
              <w:rPr>
                <w:rFonts w:ascii="Arial" w:hAnsi="Arial" w:cs="Arial"/>
                <w:b/>
                <w:bCs/>
                <w:sz w:val="18"/>
                <w:szCs w:val="18"/>
              </w:rPr>
              <w:t>4</w:t>
            </w:r>
          </w:p>
        </w:tc>
        <w:tc>
          <w:tcPr>
            <w:tcW w:w="3480" w:type="dxa"/>
          </w:tcPr>
          <w:p w14:paraId="13327106" w14:textId="2C9BA913" w:rsidR="00410BE8" w:rsidRPr="004E2BAE" w:rsidRDefault="0E6847E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Start-up</w:t>
            </w:r>
            <w:r w:rsidR="58E39A1F" w:rsidRPr="6DCA240F">
              <w:rPr>
                <w:rFonts w:ascii="Arial" w:hAnsi="Arial" w:cs="Arial"/>
                <w:sz w:val="18"/>
                <w:szCs w:val="18"/>
              </w:rPr>
              <w:t xml:space="preserve"> social media campaign </w:t>
            </w:r>
            <w:r w:rsidR="4B1BF938" w:rsidRPr="6DCA240F">
              <w:rPr>
                <w:rFonts w:ascii="Arial" w:hAnsi="Arial" w:cs="Arial"/>
                <w:sz w:val="18"/>
                <w:szCs w:val="18"/>
              </w:rPr>
              <w:t>tells</w:t>
            </w:r>
            <w:r w:rsidR="58E39A1F" w:rsidRPr="6DCA240F">
              <w:rPr>
                <w:rFonts w:ascii="Arial" w:hAnsi="Arial" w:cs="Arial"/>
                <w:sz w:val="18"/>
                <w:szCs w:val="18"/>
              </w:rPr>
              <w:t xml:space="preserve"> the current costumers about the subscription </w:t>
            </w:r>
            <w:r w:rsidR="20BEA8EA" w:rsidRPr="6DCA240F">
              <w:rPr>
                <w:rFonts w:ascii="Arial" w:hAnsi="Arial" w:cs="Arial"/>
                <w:sz w:val="18"/>
                <w:szCs w:val="18"/>
              </w:rPr>
              <w:t>service,</w:t>
            </w:r>
            <w:r w:rsidR="58E39A1F" w:rsidRPr="6DCA240F">
              <w:rPr>
                <w:rFonts w:ascii="Arial" w:hAnsi="Arial" w:cs="Arial"/>
                <w:sz w:val="18"/>
                <w:szCs w:val="18"/>
              </w:rPr>
              <w:t xml:space="preserve"> l</w:t>
            </w:r>
            <w:r w:rsidR="77C473E4" w:rsidRPr="6DCA240F">
              <w:rPr>
                <w:rFonts w:ascii="Arial" w:hAnsi="Arial" w:cs="Arial"/>
                <w:sz w:val="18"/>
                <w:szCs w:val="18"/>
              </w:rPr>
              <w:t xml:space="preserve">aunch </w:t>
            </w:r>
            <w:r w:rsidR="62354DD1" w:rsidRPr="6DCA240F">
              <w:rPr>
                <w:rFonts w:ascii="Arial" w:hAnsi="Arial" w:cs="Arial"/>
                <w:sz w:val="18"/>
                <w:szCs w:val="18"/>
              </w:rPr>
              <w:t>promotional</w:t>
            </w:r>
            <w:r w:rsidR="77C473E4" w:rsidRPr="6DCA240F">
              <w:rPr>
                <w:rFonts w:ascii="Arial" w:hAnsi="Arial" w:cs="Arial"/>
                <w:sz w:val="18"/>
                <w:szCs w:val="18"/>
              </w:rPr>
              <w:t xml:space="preserve"> offers with influencers</w:t>
            </w:r>
            <w:r w:rsidR="692ECF66" w:rsidRPr="6DCA240F">
              <w:rPr>
                <w:rFonts w:ascii="Arial" w:hAnsi="Arial" w:cs="Arial"/>
                <w:sz w:val="18"/>
                <w:szCs w:val="18"/>
              </w:rPr>
              <w:t xml:space="preserve"> and do a soft launch</w:t>
            </w:r>
            <w:r w:rsidR="4BBA535A" w:rsidRPr="6DCA240F">
              <w:rPr>
                <w:rFonts w:ascii="Arial" w:hAnsi="Arial" w:cs="Arial"/>
                <w:sz w:val="18"/>
                <w:szCs w:val="18"/>
              </w:rPr>
              <w:t xml:space="preserve"> improved service based on feedback</w:t>
            </w:r>
            <w:r w:rsidR="6056ED35" w:rsidRPr="6DCA240F">
              <w:rPr>
                <w:rFonts w:ascii="Arial" w:hAnsi="Arial" w:cs="Arial"/>
                <w:sz w:val="18"/>
                <w:szCs w:val="18"/>
              </w:rPr>
              <w:t>.</w:t>
            </w:r>
          </w:p>
          <w:p w14:paraId="1126B92A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493B1EF7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900" w:type="dxa"/>
          </w:tcPr>
          <w:p w14:paraId="7C1FC1FE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1E0AEEFE" w14:textId="7F68A3EE" w:rsidR="00410BE8" w:rsidRPr="004E2BAE" w:rsidRDefault="347659DA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>Weeks 9-12</w:t>
            </w:r>
          </w:p>
          <w:p w14:paraId="69622C6D" w14:textId="0687346E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64F34E0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2835" w:type="dxa"/>
          </w:tcPr>
          <w:p w14:paraId="57AC6910" w14:textId="7F57E1B4" w:rsidR="00410BE8" w:rsidRPr="004E2BAE" w:rsidRDefault="35F3B1AC" w:rsidP="6DCA240F">
            <w:pPr>
              <w:rPr>
                <w:rFonts w:ascii="Arial" w:hAnsi="Arial" w:cs="Arial"/>
                <w:sz w:val="18"/>
                <w:szCs w:val="18"/>
              </w:rPr>
            </w:pPr>
            <w:r w:rsidRPr="6DCA240F">
              <w:rPr>
                <w:rFonts w:ascii="Arial" w:hAnsi="Arial" w:cs="Arial"/>
                <w:sz w:val="18"/>
                <w:szCs w:val="18"/>
              </w:rPr>
              <w:t xml:space="preserve">Priya in charge of social media </w:t>
            </w:r>
            <w:r w:rsidR="60071DF5" w:rsidRPr="6DCA240F">
              <w:rPr>
                <w:rFonts w:ascii="Arial" w:hAnsi="Arial" w:cs="Arial"/>
                <w:sz w:val="18"/>
                <w:szCs w:val="18"/>
              </w:rPr>
              <w:t>marketing; Liam</w:t>
            </w:r>
            <w:r w:rsidRPr="6DCA240F">
              <w:rPr>
                <w:rFonts w:ascii="Arial" w:hAnsi="Arial" w:cs="Arial"/>
                <w:sz w:val="18"/>
                <w:szCs w:val="18"/>
              </w:rPr>
              <w:t xml:space="preserve"> </w:t>
            </w:r>
            <w:r w:rsidR="24CB43A7" w:rsidRPr="6DCA240F">
              <w:rPr>
                <w:rFonts w:ascii="Arial" w:hAnsi="Arial" w:cs="Arial"/>
                <w:sz w:val="18"/>
                <w:szCs w:val="18"/>
              </w:rPr>
              <w:t xml:space="preserve">handles communication with </w:t>
            </w:r>
            <w:r w:rsidR="0490C560" w:rsidRPr="6DCA240F">
              <w:rPr>
                <w:rFonts w:ascii="Arial" w:hAnsi="Arial" w:cs="Arial"/>
                <w:sz w:val="18"/>
                <w:szCs w:val="18"/>
              </w:rPr>
              <w:t>costumers;</w:t>
            </w:r>
            <w:r w:rsidR="24CB43A7" w:rsidRPr="6DCA240F">
              <w:rPr>
                <w:rFonts w:ascii="Arial" w:hAnsi="Arial" w:cs="Arial"/>
                <w:sz w:val="18"/>
                <w:szCs w:val="18"/>
              </w:rPr>
              <w:t xml:space="preserve"> External marketing support</w:t>
            </w:r>
            <w:r w:rsidR="5C2C0E50" w:rsidRPr="6DCA240F">
              <w:rPr>
                <w:rFonts w:ascii="Arial" w:hAnsi="Arial" w:cs="Arial"/>
                <w:sz w:val="18"/>
                <w:szCs w:val="18"/>
              </w:rPr>
              <w:t xml:space="preserve"> help with influencers and partnership.</w:t>
            </w:r>
          </w:p>
          <w:p w14:paraId="2C880E56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  <w:tc>
          <w:tcPr>
            <w:tcW w:w="825" w:type="dxa"/>
          </w:tcPr>
          <w:p w14:paraId="7A9AD5A0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210259E8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723FD9A4" w14:textId="77777777" w:rsidR="00410BE8" w:rsidRPr="004E2BAE" w:rsidRDefault="00410BE8" w:rsidP="6DCA240F">
            <w:pPr>
              <w:rPr>
                <w:rFonts w:ascii="Arial" w:hAnsi="Arial" w:cs="Arial"/>
                <w:sz w:val="18"/>
                <w:szCs w:val="18"/>
              </w:rPr>
            </w:pPr>
          </w:p>
        </w:tc>
      </w:tr>
    </w:tbl>
    <w:p w14:paraId="1C823EE5" w14:textId="77777777" w:rsidR="00410BE8" w:rsidRPr="000A5C80" w:rsidRDefault="00410BE8" w:rsidP="6DCA240F">
      <w:pPr>
        <w:rPr>
          <w:sz w:val="18"/>
          <w:szCs w:val="18"/>
        </w:rPr>
      </w:pPr>
    </w:p>
    <w:p w14:paraId="037B809F" w14:textId="28B512B8" w:rsidR="00410BE8" w:rsidRPr="000A5C80" w:rsidRDefault="1E9A6490" w:rsidP="6DCA240F">
      <w:pPr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Floral Marketing Fund (2025) 2025 Floral Consumer Trends. Available at: </w:t>
      </w:r>
      <w:hyperlink r:id="rId16">
        <w:r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https://floralmarketingfund.org</w:t>
        </w:r>
      </w:hyperlink>
      <w:r w:rsidRPr="6DCA240F">
        <w:rPr>
          <w:rFonts w:ascii="Arial" w:eastAsia="Arial" w:hAnsi="Arial" w:cs="Arial"/>
          <w:b/>
          <w:bCs/>
          <w:i/>
          <w:iCs/>
        </w:rPr>
        <w:t xml:space="preserve"> accessed :(20 March 2026)</w:t>
      </w:r>
    </w:p>
    <w:p w14:paraId="78A8A706" w14:textId="63467EA2" w:rsidR="00410BE8" w:rsidRPr="000A5C80" w:rsidRDefault="1E9A6490" w:rsidP="6DCA240F">
      <w:pPr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Fortune Business Insights (2025) Cut Flowers Market Size and Share. Available at: </w:t>
      </w:r>
      <w:hyperlink r:id="rId17">
        <w:r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https://www.fortunebusinessinsights.com</w:t>
        </w:r>
      </w:hyperlink>
      <w:r w:rsidRPr="6DCA240F">
        <w:rPr>
          <w:rFonts w:ascii="Arial" w:eastAsia="Arial" w:hAnsi="Arial" w:cs="Arial"/>
          <w:b/>
          <w:bCs/>
          <w:i/>
          <w:iCs/>
        </w:rPr>
        <w:t xml:space="preserve"> (Accessed: 20 March 2026)</w:t>
      </w:r>
    </w:p>
    <w:p w14:paraId="44802AE2" w14:textId="74394956" w:rsidR="00410BE8" w:rsidRPr="000A5C80" w:rsidRDefault="00410BE8" w:rsidP="00410BE8"/>
    <w:p w14:paraId="1AEB5512" w14:textId="44C76EFC" w:rsidR="00410BE8" w:rsidRPr="00514DEC" w:rsidRDefault="00410BE8" w:rsidP="6DCA240F">
      <w:pPr>
        <w:ind w:right="-624"/>
        <w:rPr>
          <w:rFonts w:ascii="Arial" w:hAnsi="Arial" w:cs="Arial"/>
          <w:color w:val="EE0000"/>
          <w:sz w:val="28"/>
          <w:szCs w:val="28"/>
        </w:rPr>
      </w:pPr>
    </w:p>
    <w:p w14:paraId="3B9E31A9" w14:textId="31664249" w:rsidR="00A448A7" w:rsidRPr="00A448A7" w:rsidRDefault="18AC97C6" w:rsidP="6DCA240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4</w:t>
      </w:r>
      <w:r w:rsidR="11CBA5D0" w:rsidRPr="6DCA240F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14:paraId="1F8152F1" w14:textId="77777777" w:rsidR="00410BE8" w:rsidRDefault="00410BE8" w:rsidP="6DCA240F">
      <w:pPr>
        <w:rPr>
          <w:rFonts w:ascii="Arial" w:hAnsi="Arial" w:cs="Arial"/>
        </w:rPr>
      </w:pPr>
    </w:p>
    <w:p w14:paraId="777C4CF2" w14:textId="1B5CF176" w:rsidR="00C95025" w:rsidRPr="00A352E7" w:rsidRDefault="18AC97C6" w:rsidP="6DCA240F">
      <w:pPr>
        <w:ind w:left="-397"/>
        <w:rPr>
          <w:rFonts w:ascii="Arial" w:hAnsi="Arial" w:cs="Arial"/>
        </w:rPr>
      </w:pPr>
      <w:r w:rsidRPr="6DCA240F">
        <w:rPr>
          <w:rFonts w:ascii="Arial" w:hAnsi="Arial" w:cs="Arial"/>
        </w:rPr>
        <w:t xml:space="preserve">The </w:t>
      </w:r>
      <w:r w:rsidR="18F67175" w:rsidRPr="6DCA240F">
        <w:rPr>
          <w:rFonts w:ascii="Arial" w:hAnsi="Arial" w:cs="Arial"/>
        </w:rPr>
        <w:t xml:space="preserve">Key Performance Indicator is: 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10740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2355"/>
        <w:gridCol w:w="2550"/>
        <w:gridCol w:w="2055"/>
        <w:gridCol w:w="1875"/>
        <w:gridCol w:w="1905"/>
      </w:tblGrid>
      <w:tr w:rsidR="00C95025" w14:paraId="525E124F" w14:textId="77777777" w:rsidTr="6DCA240F">
        <w:tc>
          <w:tcPr>
            <w:tcW w:w="2355" w:type="dxa"/>
          </w:tcPr>
          <w:p w14:paraId="11EE513D" w14:textId="77777777" w:rsidR="00C95025" w:rsidRPr="00A352E7" w:rsidRDefault="18F67175" w:rsidP="6DCA240F">
            <w:pPr>
              <w:jc w:val="center"/>
              <w:rPr>
                <w:rFonts w:ascii="Arial" w:hAnsi="Arial" w:cs="Arial"/>
              </w:rPr>
            </w:pPr>
            <w:r w:rsidRPr="6DCA240F">
              <w:rPr>
                <w:rFonts w:ascii="Arial" w:hAnsi="Arial" w:cs="Arial"/>
              </w:rPr>
              <w:t>Specific</w:t>
            </w:r>
          </w:p>
        </w:tc>
        <w:tc>
          <w:tcPr>
            <w:tcW w:w="2550" w:type="dxa"/>
          </w:tcPr>
          <w:p w14:paraId="7EAF4DEC" w14:textId="77777777" w:rsidR="00C95025" w:rsidRPr="00A352E7" w:rsidRDefault="18F67175" w:rsidP="6DCA240F">
            <w:pPr>
              <w:jc w:val="center"/>
              <w:rPr>
                <w:rFonts w:ascii="Arial" w:hAnsi="Arial" w:cs="Arial"/>
              </w:rPr>
            </w:pPr>
            <w:r w:rsidRPr="6DCA240F">
              <w:rPr>
                <w:rFonts w:ascii="Arial" w:hAnsi="Arial" w:cs="Arial"/>
              </w:rPr>
              <w:t>Measurable</w:t>
            </w:r>
          </w:p>
        </w:tc>
        <w:tc>
          <w:tcPr>
            <w:tcW w:w="2055" w:type="dxa"/>
          </w:tcPr>
          <w:p w14:paraId="264D62DA" w14:textId="77777777" w:rsidR="00C95025" w:rsidRPr="00A352E7" w:rsidRDefault="18F67175" w:rsidP="6DCA240F">
            <w:pPr>
              <w:jc w:val="center"/>
              <w:rPr>
                <w:rFonts w:ascii="Arial" w:hAnsi="Arial" w:cs="Arial"/>
              </w:rPr>
            </w:pPr>
            <w:r w:rsidRPr="6DCA240F">
              <w:rPr>
                <w:rFonts w:ascii="Arial" w:hAnsi="Arial" w:cs="Arial"/>
              </w:rPr>
              <w:t>Attainable</w:t>
            </w:r>
          </w:p>
        </w:tc>
        <w:tc>
          <w:tcPr>
            <w:tcW w:w="1875" w:type="dxa"/>
          </w:tcPr>
          <w:p w14:paraId="01D61273" w14:textId="77777777" w:rsidR="00C95025" w:rsidRPr="00A352E7" w:rsidRDefault="18F67175" w:rsidP="6DCA240F">
            <w:pPr>
              <w:jc w:val="center"/>
              <w:rPr>
                <w:rFonts w:ascii="Arial" w:hAnsi="Arial" w:cs="Arial"/>
              </w:rPr>
            </w:pPr>
            <w:r w:rsidRPr="6DCA240F">
              <w:rPr>
                <w:rFonts w:ascii="Arial" w:hAnsi="Arial" w:cs="Arial"/>
              </w:rPr>
              <w:t>Relevant</w:t>
            </w:r>
          </w:p>
        </w:tc>
        <w:tc>
          <w:tcPr>
            <w:tcW w:w="1905" w:type="dxa"/>
          </w:tcPr>
          <w:p w14:paraId="0C8E83AC" w14:textId="77777777" w:rsidR="00C95025" w:rsidRPr="00A352E7" w:rsidRDefault="18F67175" w:rsidP="6DCA240F">
            <w:pPr>
              <w:jc w:val="center"/>
              <w:rPr>
                <w:rFonts w:ascii="Arial" w:hAnsi="Arial" w:cs="Arial"/>
              </w:rPr>
            </w:pPr>
            <w:r w:rsidRPr="6DCA240F">
              <w:rPr>
                <w:rFonts w:ascii="Arial" w:hAnsi="Arial" w:cs="Arial"/>
              </w:rPr>
              <w:t>Time-Bound</w:t>
            </w:r>
          </w:p>
        </w:tc>
      </w:tr>
      <w:tr w:rsidR="00C95025" w14:paraId="4F8968EF" w14:textId="77777777" w:rsidTr="6DCA240F">
        <w:tc>
          <w:tcPr>
            <w:tcW w:w="2355" w:type="dxa"/>
          </w:tcPr>
          <w:p w14:paraId="1B55249B" w14:textId="121FB4F3" w:rsidR="6DCA240F" w:rsidRDefault="6DCA240F" w:rsidP="6DCA240F">
            <w:pPr>
              <w:rPr>
                <w:rFonts w:ascii="Arial" w:hAnsi="Arial" w:cs="Arial"/>
                <w:sz w:val="20"/>
                <w:szCs w:val="20"/>
              </w:rPr>
            </w:pPr>
          </w:p>
          <w:p w14:paraId="2E250A57" w14:textId="218A8177" w:rsidR="00C95025" w:rsidRPr="007D0502" w:rsidRDefault="1B1115B3" w:rsidP="6DCA240F">
            <w:pPr>
              <w:rPr>
                <w:rFonts w:ascii="Arial" w:hAnsi="Arial" w:cs="Arial"/>
                <w:sz w:val="20"/>
                <w:szCs w:val="20"/>
              </w:rPr>
            </w:pPr>
            <w:r w:rsidRPr="6DCA240F">
              <w:rPr>
                <w:rFonts w:ascii="Arial" w:hAnsi="Arial" w:cs="Arial"/>
                <w:sz w:val="20"/>
                <w:szCs w:val="20"/>
              </w:rPr>
              <w:t xml:space="preserve">To acquire 40 active </w:t>
            </w:r>
            <w:r w:rsidR="1145AB4A" w:rsidRPr="6DCA240F">
              <w:rPr>
                <w:rFonts w:ascii="Arial" w:hAnsi="Arial" w:cs="Arial"/>
                <w:sz w:val="20"/>
                <w:szCs w:val="20"/>
              </w:rPr>
              <w:t xml:space="preserve">costumers who will </w:t>
            </w:r>
            <w:r w:rsidRPr="6DCA240F">
              <w:rPr>
                <w:rFonts w:ascii="Arial" w:hAnsi="Arial" w:cs="Arial"/>
                <w:sz w:val="20"/>
                <w:szCs w:val="20"/>
              </w:rPr>
              <w:t>subscribe t</w:t>
            </w:r>
            <w:r w:rsidR="061417FC" w:rsidRPr="6DCA240F">
              <w:rPr>
                <w:rFonts w:ascii="Arial" w:hAnsi="Arial" w:cs="Arial"/>
                <w:sz w:val="20"/>
                <w:szCs w:val="20"/>
              </w:rPr>
              <w:t>o the flower delivery service.</w:t>
            </w:r>
          </w:p>
          <w:p w14:paraId="5E0A7F7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3C8426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  <w:tc>
          <w:tcPr>
            <w:tcW w:w="2550" w:type="dxa"/>
          </w:tcPr>
          <w:p w14:paraId="65436C1A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6970972" w14:textId="28B5DEF3" w:rsidR="00C95025" w:rsidRPr="007D0502" w:rsidRDefault="43373B99" w:rsidP="6DCA240F">
            <w:pPr>
              <w:rPr>
                <w:rFonts w:ascii="Arial" w:hAnsi="Arial" w:cs="Arial"/>
                <w:sz w:val="20"/>
                <w:szCs w:val="20"/>
              </w:rPr>
            </w:pPr>
            <w:r w:rsidRPr="6DCA240F">
              <w:rPr>
                <w:rFonts w:ascii="Arial" w:hAnsi="Arial" w:cs="Arial"/>
                <w:sz w:val="20"/>
                <w:szCs w:val="20"/>
              </w:rPr>
              <w:t xml:space="preserve">Subscription shall be tracked </w:t>
            </w:r>
            <w:r w:rsidR="7ABCA16F" w:rsidRPr="6DCA240F">
              <w:rPr>
                <w:rFonts w:ascii="Arial" w:hAnsi="Arial" w:cs="Arial"/>
                <w:sz w:val="20"/>
                <w:szCs w:val="20"/>
              </w:rPr>
              <w:t>through by the costumers a</w:t>
            </w:r>
            <w:r w:rsidR="733F3C1C" w:rsidRPr="6DCA240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7ABCA16F" w:rsidRPr="6DCA240F">
              <w:rPr>
                <w:rFonts w:ascii="Arial" w:hAnsi="Arial" w:cs="Arial"/>
                <w:sz w:val="20"/>
                <w:szCs w:val="20"/>
              </w:rPr>
              <w:t>m</w:t>
            </w:r>
            <w:r w:rsidR="57394EF3" w:rsidRPr="6DCA240F">
              <w:rPr>
                <w:rFonts w:ascii="Arial" w:hAnsi="Arial" w:cs="Arial"/>
                <w:sz w:val="20"/>
                <w:szCs w:val="20"/>
              </w:rPr>
              <w:t>a</w:t>
            </w:r>
            <w:r w:rsidR="7ABCA16F" w:rsidRPr="6DCA240F">
              <w:rPr>
                <w:rFonts w:ascii="Arial" w:hAnsi="Arial" w:cs="Arial"/>
                <w:sz w:val="20"/>
                <w:szCs w:val="20"/>
              </w:rPr>
              <w:t>nagement and e- commerce system.</w:t>
            </w:r>
            <w:r w:rsidRPr="6DCA240F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4B5238C0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2C57EB8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3F36259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2055" w:type="dxa"/>
          </w:tcPr>
          <w:p w14:paraId="48EE7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EC1E0FD" w14:textId="09D6E120" w:rsidR="00C95025" w:rsidRPr="007D0502" w:rsidRDefault="532249FA" w:rsidP="6DCA240F">
            <w:pPr>
              <w:rPr>
                <w:rFonts w:ascii="Arial" w:hAnsi="Arial" w:cs="Arial"/>
                <w:sz w:val="20"/>
                <w:szCs w:val="20"/>
              </w:rPr>
            </w:pPr>
            <w:r w:rsidRPr="6DCA240F">
              <w:rPr>
                <w:rFonts w:ascii="Arial" w:hAnsi="Arial" w:cs="Arial"/>
                <w:sz w:val="20"/>
                <w:szCs w:val="20"/>
              </w:rPr>
              <w:t xml:space="preserve">Green Haven has about 250 regular </w:t>
            </w:r>
            <w:r w:rsidR="4DF8BDA9" w:rsidRPr="6DCA240F">
              <w:rPr>
                <w:rFonts w:ascii="Arial" w:hAnsi="Arial" w:cs="Arial"/>
                <w:sz w:val="20"/>
                <w:szCs w:val="20"/>
              </w:rPr>
              <w:t>customers</w:t>
            </w:r>
            <w:r w:rsidRPr="6DCA240F">
              <w:rPr>
                <w:rFonts w:ascii="Arial" w:hAnsi="Arial" w:cs="Arial"/>
                <w:sz w:val="20"/>
                <w:szCs w:val="20"/>
              </w:rPr>
              <w:t xml:space="preserve"> who are likely </w:t>
            </w:r>
            <w:r w:rsidR="3786D069" w:rsidRPr="6DCA240F">
              <w:rPr>
                <w:rFonts w:ascii="Arial" w:hAnsi="Arial" w:cs="Arial"/>
                <w:sz w:val="20"/>
                <w:szCs w:val="20"/>
              </w:rPr>
              <w:t xml:space="preserve">to convert into </w:t>
            </w:r>
            <w:r w:rsidR="6C80452C" w:rsidRPr="6DCA240F">
              <w:rPr>
                <w:rFonts w:ascii="Arial" w:hAnsi="Arial" w:cs="Arial"/>
                <w:sz w:val="20"/>
                <w:szCs w:val="20"/>
              </w:rPr>
              <w:t>subscription.</w:t>
            </w:r>
          </w:p>
          <w:p w14:paraId="6EE14D7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54666663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875" w:type="dxa"/>
          </w:tcPr>
          <w:p w14:paraId="6FB7420D" w14:textId="77777777" w:rsidR="00C95025" w:rsidRPr="007D0502" w:rsidRDefault="00C95025" w:rsidP="6DCA240F">
            <w:pPr>
              <w:rPr>
                <w:rFonts w:ascii="Arial" w:hAnsi="Arial" w:cs="Arial"/>
                <w:sz w:val="18"/>
                <w:szCs w:val="18"/>
              </w:rPr>
            </w:pPr>
          </w:p>
          <w:p w14:paraId="646DEF52" w14:textId="652871A1" w:rsidR="00C95025" w:rsidRPr="007D0502" w:rsidRDefault="6C80452C" w:rsidP="6DCA240F">
            <w:pPr>
              <w:rPr>
                <w:rFonts w:ascii="Arial" w:hAnsi="Arial" w:cs="Arial"/>
                <w:sz w:val="20"/>
                <w:szCs w:val="20"/>
              </w:rPr>
            </w:pPr>
            <w:r w:rsidRPr="6DCA240F">
              <w:rPr>
                <w:rFonts w:ascii="Arial" w:hAnsi="Arial" w:cs="Arial"/>
                <w:sz w:val="20"/>
                <w:szCs w:val="20"/>
              </w:rPr>
              <w:t xml:space="preserve">Subscription costumers will provide recurring revenues and enhance long term </w:t>
            </w:r>
            <w:r w:rsidR="474BFE29" w:rsidRPr="6DCA240F">
              <w:rPr>
                <w:rFonts w:ascii="Arial" w:hAnsi="Arial" w:cs="Arial"/>
                <w:sz w:val="20"/>
                <w:szCs w:val="20"/>
              </w:rPr>
              <w:t xml:space="preserve">financial </w:t>
            </w:r>
            <w:r w:rsidRPr="6DCA240F">
              <w:rPr>
                <w:rFonts w:ascii="Arial" w:hAnsi="Arial" w:cs="Arial"/>
                <w:sz w:val="20"/>
                <w:szCs w:val="20"/>
              </w:rPr>
              <w:t>stabil</w:t>
            </w:r>
            <w:r w:rsidR="5FCF6685" w:rsidRPr="6DCA240F">
              <w:rPr>
                <w:rFonts w:ascii="Arial" w:hAnsi="Arial" w:cs="Arial"/>
                <w:sz w:val="20"/>
                <w:szCs w:val="20"/>
              </w:rPr>
              <w:t>ity</w:t>
            </w:r>
            <w:r w:rsidR="4AE589F1" w:rsidRPr="6DCA240F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68830DB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6B1A855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6893749B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</w:tc>
        <w:tc>
          <w:tcPr>
            <w:tcW w:w="1905" w:type="dxa"/>
          </w:tcPr>
          <w:p w14:paraId="033A9EAC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E5F17D" w14:textId="635ABB3A" w:rsidR="00C95025" w:rsidRPr="007D0502" w:rsidRDefault="117D8D68" w:rsidP="6DCA240F">
            <w:pPr>
              <w:rPr>
                <w:rFonts w:ascii="Arial" w:hAnsi="Arial" w:cs="Arial"/>
                <w:sz w:val="20"/>
                <w:szCs w:val="20"/>
              </w:rPr>
            </w:pPr>
            <w:r w:rsidRPr="6DCA240F">
              <w:rPr>
                <w:rFonts w:ascii="Arial" w:hAnsi="Arial" w:cs="Arial"/>
                <w:sz w:val="20"/>
                <w:szCs w:val="20"/>
              </w:rPr>
              <w:t xml:space="preserve">This target shall be achieved within 6 </w:t>
            </w:r>
            <w:r w:rsidR="72FACEA1" w:rsidRPr="6DCA240F">
              <w:rPr>
                <w:rFonts w:ascii="Arial" w:hAnsi="Arial" w:cs="Arial"/>
                <w:sz w:val="20"/>
                <w:szCs w:val="20"/>
              </w:rPr>
              <w:t>months of launching the website and subscription services.</w:t>
            </w:r>
          </w:p>
          <w:p w14:paraId="626E53C7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7A9B7304" w14:textId="77777777" w:rsidR="00C95025" w:rsidRPr="007D0502" w:rsidRDefault="00C95025" w:rsidP="00F34512">
            <w:pPr>
              <w:rPr>
                <w:rFonts w:ascii="Arial" w:hAnsi="Arial" w:cs="Arial"/>
              </w:rPr>
            </w:pPr>
          </w:p>
          <w:p w14:paraId="49229A61" w14:textId="77777777" w:rsidR="007D0502" w:rsidRPr="007D0502" w:rsidRDefault="007D0502" w:rsidP="00F34512">
            <w:pPr>
              <w:rPr>
                <w:rFonts w:ascii="Arial" w:hAnsi="Arial" w:cs="Arial"/>
              </w:rPr>
            </w:pPr>
          </w:p>
        </w:tc>
      </w:tr>
    </w:tbl>
    <w:p w14:paraId="658B6FAA" w14:textId="77777777" w:rsidR="00C95025" w:rsidRPr="0036076D" w:rsidRDefault="00C95025" w:rsidP="00C95025">
      <w:pPr>
        <w:rPr>
          <w:rFonts w:ascii="Arial" w:hAnsi="Arial" w:cs="Arial"/>
          <w:sz w:val="48"/>
          <w:szCs w:val="48"/>
        </w:rPr>
      </w:pPr>
    </w:p>
    <w:p w14:paraId="28DC362C" w14:textId="35ABB2D0" w:rsidR="00C20BB5" w:rsidRPr="0091304C" w:rsidRDefault="37D61754" w:rsidP="6DCA240F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Floral Marketing Fund (2025) 2025 Floral Consumer Trends. Available at: </w:t>
      </w:r>
      <w:hyperlink r:id="rId18">
        <w:r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https://floralmarketingfund.org</w:t>
        </w:r>
      </w:hyperlink>
      <w:r w:rsidRPr="6DCA240F">
        <w:rPr>
          <w:rFonts w:ascii="Arial" w:eastAsia="Arial" w:hAnsi="Arial" w:cs="Arial"/>
          <w:b/>
          <w:bCs/>
          <w:i/>
          <w:iCs/>
        </w:rPr>
        <w:t xml:space="preserve"> accessed :(22 March 2026)</w:t>
      </w:r>
    </w:p>
    <w:p w14:paraId="04CB426D" w14:textId="3C61D097" w:rsidR="00C20BB5" w:rsidRPr="0091304C" w:rsidRDefault="37D61754" w:rsidP="6DCA240F">
      <w:pPr>
        <w:spacing w:line="360" w:lineRule="auto"/>
        <w:rPr>
          <w:rFonts w:ascii="Arial" w:eastAsia="Arial" w:hAnsi="Arial" w:cs="Arial"/>
          <w:b/>
          <w:bCs/>
          <w:i/>
          <w:iCs/>
        </w:rPr>
      </w:pPr>
      <w:r w:rsidRPr="6DCA240F">
        <w:rPr>
          <w:rFonts w:ascii="Arial" w:eastAsia="Arial" w:hAnsi="Arial" w:cs="Arial"/>
          <w:b/>
          <w:bCs/>
          <w:i/>
          <w:iCs/>
        </w:rPr>
        <w:t xml:space="preserve">Fortune Business Insights (2025) Cut Flowers Market Size and Share. Available at: </w:t>
      </w:r>
      <w:hyperlink r:id="rId19">
        <w:r w:rsidRPr="6DCA240F">
          <w:rPr>
            <w:rStyle w:val="Hyperlink"/>
            <w:rFonts w:ascii="Arial" w:eastAsia="Arial" w:hAnsi="Arial" w:cs="Arial"/>
            <w:b/>
            <w:bCs/>
            <w:i/>
            <w:iCs/>
          </w:rPr>
          <w:t>https://www.fortunebusinessinsights.com</w:t>
        </w:r>
      </w:hyperlink>
      <w:r w:rsidRPr="6DCA240F">
        <w:rPr>
          <w:rFonts w:ascii="Arial" w:eastAsia="Arial" w:hAnsi="Arial" w:cs="Arial"/>
          <w:b/>
          <w:bCs/>
          <w:i/>
          <w:iCs/>
        </w:rPr>
        <w:t xml:space="preserve"> (Accessed: 22 March 2026)</w:t>
      </w:r>
    </w:p>
    <w:p w14:paraId="676AA761" w14:textId="4F734B9B" w:rsidR="00C20BB5" w:rsidRPr="0091304C" w:rsidRDefault="00C20BB5" w:rsidP="00C20BB5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14:paraId="72FFF994" w14:textId="36EBD1F6" w:rsidR="003E1A46" w:rsidRPr="004E2BAE" w:rsidRDefault="003E1A46" w:rsidP="004E2BAE">
      <w:pPr>
        <w:rPr>
          <w:rFonts w:ascii="Arial" w:hAnsi="Arial" w:cs="Arial"/>
          <w:b/>
          <w:bCs/>
          <w:color w:val="FF0000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BFAF18" w14:textId="77777777" w:rsidR="003B55B9" w:rsidRDefault="003B55B9" w:rsidP="00B244A8">
      <w:pPr>
        <w:spacing w:after="0" w:line="240" w:lineRule="auto"/>
      </w:pPr>
      <w:r>
        <w:separator/>
      </w:r>
    </w:p>
  </w:endnote>
  <w:endnote w:type="continuationSeparator" w:id="0">
    <w:p w14:paraId="25A468AD" w14:textId="77777777" w:rsidR="003B55B9" w:rsidRDefault="003B55B9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BBE6AC" w14:textId="77777777" w:rsidR="003B55B9" w:rsidRDefault="003B55B9" w:rsidP="00B244A8">
      <w:pPr>
        <w:spacing w:after="0" w:line="240" w:lineRule="auto"/>
      </w:pPr>
      <w:r>
        <w:separator/>
      </w:r>
    </w:p>
  </w:footnote>
  <w:footnote w:type="continuationSeparator" w:id="0">
    <w:p w14:paraId="4550AB26" w14:textId="77777777" w:rsidR="003B55B9" w:rsidRDefault="003B55B9" w:rsidP="00B244A8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rDMdQUvkXCXVO" int2:id="1blMOELR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1F3E57D"/>
    <w:multiLevelType w:val="hybridMultilevel"/>
    <w:tmpl w:val="D494D1CE"/>
    <w:lvl w:ilvl="0" w:tplc="6AF6D8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8E6C96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8CF6F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64DE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16C03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348635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F0BAF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96E6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92BC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0" w15:restartNumberingAfterBreak="0">
    <w:nsid w:val="6944AA80"/>
    <w:multiLevelType w:val="hybridMultilevel"/>
    <w:tmpl w:val="7A907542"/>
    <w:lvl w:ilvl="0" w:tplc="CEFAF05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B6674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68033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24C8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2FC69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8E6C3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CC646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5814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A7270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2" w15:restartNumberingAfterBreak="0">
    <w:nsid w:val="70373157"/>
    <w:multiLevelType w:val="hybridMultilevel"/>
    <w:tmpl w:val="9B0CA0BC"/>
    <w:lvl w:ilvl="0" w:tplc="B6044F8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3AAD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996B1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C202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94E29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D52DF0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7A82A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DA86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8D0306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88702905">
    <w:abstractNumId w:val="8"/>
  </w:num>
  <w:num w:numId="2" w16cid:durableId="414673358">
    <w:abstractNumId w:val="10"/>
  </w:num>
  <w:num w:numId="3" w16cid:durableId="1180699786">
    <w:abstractNumId w:val="12"/>
  </w:num>
  <w:num w:numId="4" w16cid:durableId="2120949510">
    <w:abstractNumId w:val="7"/>
  </w:num>
  <w:num w:numId="5" w16cid:durableId="17053598">
    <w:abstractNumId w:val="1"/>
  </w:num>
  <w:num w:numId="6" w16cid:durableId="373162920">
    <w:abstractNumId w:val="13"/>
  </w:num>
  <w:num w:numId="7" w16cid:durableId="728724007">
    <w:abstractNumId w:val="0"/>
  </w:num>
  <w:num w:numId="8" w16cid:durableId="1776901974">
    <w:abstractNumId w:val="2"/>
  </w:num>
  <w:num w:numId="9" w16cid:durableId="1242056885">
    <w:abstractNumId w:val="14"/>
  </w:num>
  <w:num w:numId="10" w16cid:durableId="2003004377">
    <w:abstractNumId w:val="6"/>
  </w:num>
  <w:num w:numId="11" w16cid:durableId="1409185463">
    <w:abstractNumId w:val="4"/>
  </w:num>
  <w:num w:numId="12" w16cid:durableId="383985392">
    <w:abstractNumId w:val="11"/>
  </w:num>
  <w:num w:numId="13" w16cid:durableId="706952687">
    <w:abstractNumId w:val="5"/>
  </w:num>
  <w:num w:numId="14" w16cid:durableId="1322657034">
    <w:abstractNumId w:val="3"/>
  </w:num>
  <w:num w:numId="15" w16cid:durableId="156089957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7F53"/>
    <w:rsid w:val="000101F7"/>
    <w:rsid w:val="0005771F"/>
    <w:rsid w:val="00067AB3"/>
    <w:rsid w:val="000B4057"/>
    <w:rsid w:val="000E7A4C"/>
    <w:rsid w:val="00106B58"/>
    <w:rsid w:val="0011107E"/>
    <w:rsid w:val="0012599A"/>
    <w:rsid w:val="0013486A"/>
    <w:rsid w:val="00175C4B"/>
    <w:rsid w:val="001A61CE"/>
    <w:rsid w:val="001B614B"/>
    <w:rsid w:val="001B6FDB"/>
    <w:rsid w:val="001C628A"/>
    <w:rsid w:val="001D6093"/>
    <w:rsid w:val="001E69AA"/>
    <w:rsid w:val="00225B06"/>
    <w:rsid w:val="00230935"/>
    <w:rsid w:val="00231C1C"/>
    <w:rsid w:val="002419BE"/>
    <w:rsid w:val="00245D37"/>
    <w:rsid w:val="002522C1"/>
    <w:rsid w:val="0027531E"/>
    <w:rsid w:val="002832DB"/>
    <w:rsid w:val="002D754D"/>
    <w:rsid w:val="002E2FF6"/>
    <w:rsid w:val="00312FA9"/>
    <w:rsid w:val="003430D0"/>
    <w:rsid w:val="0035328C"/>
    <w:rsid w:val="00394A9D"/>
    <w:rsid w:val="003B55B9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37484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B9D"/>
    <w:rsid w:val="00541B7D"/>
    <w:rsid w:val="00542A51"/>
    <w:rsid w:val="005724CA"/>
    <w:rsid w:val="005830F7"/>
    <w:rsid w:val="005D11E9"/>
    <w:rsid w:val="005E6545"/>
    <w:rsid w:val="006666E7"/>
    <w:rsid w:val="00675990"/>
    <w:rsid w:val="00685C57"/>
    <w:rsid w:val="0069332C"/>
    <w:rsid w:val="006D5A12"/>
    <w:rsid w:val="006D6A13"/>
    <w:rsid w:val="007030AD"/>
    <w:rsid w:val="00721441"/>
    <w:rsid w:val="0073855A"/>
    <w:rsid w:val="00761F74"/>
    <w:rsid w:val="00765AA0"/>
    <w:rsid w:val="00774A59"/>
    <w:rsid w:val="007768B0"/>
    <w:rsid w:val="007927FD"/>
    <w:rsid w:val="00792C0F"/>
    <w:rsid w:val="007953DB"/>
    <w:rsid w:val="007A56AD"/>
    <w:rsid w:val="007B200A"/>
    <w:rsid w:val="007C00A0"/>
    <w:rsid w:val="007D0502"/>
    <w:rsid w:val="007F558A"/>
    <w:rsid w:val="00825B6C"/>
    <w:rsid w:val="00827C35"/>
    <w:rsid w:val="00830749"/>
    <w:rsid w:val="0085C7E2"/>
    <w:rsid w:val="0087472A"/>
    <w:rsid w:val="00883CAF"/>
    <w:rsid w:val="00885717"/>
    <w:rsid w:val="0089170F"/>
    <w:rsid w:val="008C6A87"/>
    <w:rsid w:val="008D5CD9"/>
    <w:rsid w:val="008E00B6"/>
    <w:rsid w:val="008F5810"/>
    <w:rsid w:val="0091304C"/>
    <w:rsid w:val="00946742"/>
    <w:rsid w:val="009E1F0E"/>
    <w:rsid w:val="009E2E03"/>
    <w:rsid w:val="00A14A03"/>
    <w:rsid w:val="00A22BB0"/>
    <w:rsid w:val="00A31345"/>
    <w:rsid w:val="00A3BE51"/>
    <w:rsid w:val="00A401AF"/>
    <w:rsid w:val="00A448A7"/>
    <w:rsid w:val="00AA2167"/>
    <w:rsid w:val="00AB7E77"/>
    <w:rsid w:val="00AC678A"/>
    <w:rsid w:val="00AC7EBC"/>
    <w:rsid w:val="00AD74AC"/>
    <w:rsid w:val="00B14506"/>
    <w:rsid w:val="00B152DF"/>
    <w:rsid w:val="00B168EA"/>
    <w:rsid w:val="00B244A8"/>
    <w:rsid w:val="00B64CDF"/>
    <w:rsid w:val="00B7388E"/>
    <w:rsid w:val="00B91658"/>
    <w:rsid w:val="00B97E6F"/>
    <w:rsid w:val="00B98705"/>
    <w:rsid w:val="00BB54A1"/>
    <w:rsid w:val="00BC373A"/>
    <w:rsid w:val="00BD2C28"/>
    <w:rsid w:val="00BD339A"/>
    <w:rsid w:val="00C0300D"/>
    <w:rsid w:val="00C03A79"/>
    <w:rsid w:val="00C10F6A"/>
    <w:rsid w:val="00C15F83"/>
    <w:rsid w:val="00C20BB5"/>
    <w:rsid w:val="00C27EC8"/>
    <w:rsid w:val="00C53212"/>
    <w:rsid w:val="00C60DAC"/>
    <w:rsid w:val="00C75A70"/>
    <w:rsid w:val="00C7C0BF"/>
    <w:rsid w:val="00C95025"/>
    <w:rsid w:val="00CC32EB"/>
    <w:rsid w:val="00D0208B"/>
    <w:rsid w:val="00D16077"/>
    <w:rsid w:val="00D31DE1"/>
    <w:rsid w:val="00D59D19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E37EC"/>
    <w:rsid w:val="00F0190C"/>
    <w:rsid w:val="00F01BD7"/>
    <w:rsid w:val="00F050E4"/>
    <w:rsid w:val="00F31FCC"/>
    <w:rsid w:val="00F3DFD5"/>
    <w:rsid w:val="00F677CE"/>
    <w:rsid w:val="00FA36EB"/>
    <w:rsid w:val="00FB1D62"/>
    <w:rsid w:val="00FD47A2"/>
    <w:rsid w:val="00FE0ADA"/>
    <w:rsid w:val="012ECA1E"/>
    <w:rsid w:val="0130026E"/>
    <w:rsid w:val="01381869"/>
    <w:rsid w:val="0149D9CB"/>
    <w:rsid w:val="01742DD7"/>
    <w:rsid w:val="0178CA4B"/>
    <w:rsid w:val="019160D1"/>
    <w:rsid w:val="01C39E1B"/>
    <w:rsid w:val="01C7B939"/>
    <w:rsid w:val="01CC5F6C"/>
    <w:rsid w:val="01EF97B7"/>
    <w:rsid w:val="01F204AF"/>
    <w:rsid w:val="02011260"/>
    <w:rsid w:val="02233245"/>
    <w:rsid w:val="02400D46"/>
    <w:rsid w:val="02441936"/>
    <w:rsid w:val="0248DDE7"/>
    <w:rsid w:val="025EF1A2"/>
    <w:rsid w:val="02658B39"/>
    <w:rsid w:val="0266DEC6"/>
    <w:rsid w:val="027FEA20"/>
    <w:rsid w:val="02821729"/>
    <w:rsid w:val="028C974D"/>
    <w:rsid w:val="02B81ECF"/>
    <w:rsid w:val="02C3316D"/>
    <w:rsid w:val="02C6886A"/>
    <w:rsid w:val="02FFC491"/>
    <w:rsid w:val="031E44EA"/>
    <w:rsid w:val="033DE2C4"/>
    <w:rsid w:val="03477E49"/>
    <w:rsid w:val="0361D092"/>
    <w:rsid w:val="03897C7F"/>
    <w:rsid w:val="03A0943A"/>
    <w:rsid w:val="03A2B7AC"/>
    <w:rsid w:val="03AED305"/>
    <w:rsid w:val="03C23F54"/>
    <w:rsid w:val="03E26956"/>
    <w:rsid w:val="03EB5D1C"/>
    <w:rsid w:val="041B44CA"/>
    <w:rsid w:val="0442D7AB"/>
    <w:rsid w:val="045C3A3F"/>
    <w:rsid w:val="045D336B"/>
    <w:rsid w:val="04876486"/>
    <w:rsid w:val="0490C560"/>
    <w:rsid w:val="04B3B64E"/>
    <w:rsid w:val="04D4D2D7"/>
    <w:rsid w:val="04F3ABBB"/>
    <w:rsid w:val="050DB621"/>
    <w:rsid w:val="0517B50C"/>
    <w:rsid w:val="052D829C"/>
    <w:rsid w:val="05331DF9"/>
    <w:rsid w:val="054707F6"/>
    <w:rsid w:val="057DDA31"/>
    <w:rsid w:val="05A03E65"/>
    <w:rsid w:val="05AF5FAC"/>
    <w:rsid w:val="05EC32AA"/>
    <w:rsid w:val="05FBE9CD"/>
    <w:rsid w:val="061417FC"/>
    <w:rsid w:val="0629F4D1"/>
    <w:rsid w:val="062E6DA6"/>
    <w:rsid w:val="063D61EA"/>
    <w:rsid w:val="064F29B6"/>
    <w:rsid w:val="0651B95B"/>
    <w:rsid w:val="06603BA4"/>
    <w:rsid w:val="066C3EC9"/>
    <w:rsid w:val="0679DE84"/>
    <w:rsid w:val="06A7ED80"/>
    <w:rsid w:val="06AFE8B4"/>
    <w:rsid w:val="06B72F42"/>
    <w:rsid w:val="06BBE65C"/>
    <w:rsid w:val="06C27770"/>
    <w:rsid w:val="06CDA0DB"/>
    <w:rsid w:val="06D6DAB7"/>
    <w:rsid w:val="06F0D15A"/>
    <w:rsid w:val="06F32807"/>
    <w:rsid w:val="07244BC3"/>
    <w:rsid w:val="074DC5DA"/>
    <w:rsid w:val="07647D1E"/>
    <w:rsid w:val="079FCA57"/>
    <w:rsid w:val="07C5A438"/>
    <w:rsid w:val="07EE30BA"/>
    <w:rsid w:val="08015265"/>
    <w:rsid w:val="081BEF70"/>
    <w:rsid w:val="083CF94D"/>
    <w:rsid w:val="086DF9CD"/>
    <w:rsid w:val="087B908B"/>
    <w:rsid w:val="08951722"/>
    <w:rsid w:val="08B05F0F"/>
    <w:rsid w:val="08B270F6"/>
    <w:rsid w:val="08B59177"/>
    <w:rsid w:val="08BFC8E6"/>
    <w:rsid w:val="08C3A118"/>
    <w:rsid w:val="08CADF96"/>
    <w:rsid w:val="08F4F459"/>
    <w:rsid w:val="0920D575"/>
    <w:rsid w:val="092279EF"/>
    <w:rsid w:val="0935EEB7"/>
    <w:rsid w:val="09568DDF"/>
    <w:rsid w:val="095FDE88"/>
    <w:rsid w:val="097408E0"/>
    <w:rsid w:val="0975CF6A"/>
    <w:rsid w:val="09A3C4E4"/>
    <w:rsid w:val="09CDDB60"/>
    <w:rsid w:val="09DC138B"/>
    <w:rsid w:val="09E1F3BA"/>
    <w:rsid w:val="09FA5C28"/>
    <w:rsid w:val="09FDC17C"/>
    <w:rsid w:val="0A0E2539"/>
    <w:rsid w:val="0A2A927D"/>
    <w:rsid w:val="0A3A3604"/>
    <w:rsid w:val="0A52A5CD"/>
    <w:rsid w:val="0A5E83CF"/>
    <w:rsid w:val="0A675729"/>
    <w:rsid w:val="0A9A7A3C"/>
    <w:rsid w:val="0A9BB054"/>
    <w:rsid w:val="0A9EE959"/>
    <w:rsid w:val="0AA5FAE2"/>
    <w:rsid w:val="0AB8A4A6"/>
    <w:rsid w:val="0AC6BE25"/>
    <w:rsid w:val="0AEBB5AC"/>
    <w:rsid w:val="0B315656"/>
    <w:rsid w:val="0B36A8F5"/>
    <w:rsid w:val="0B4BE77F"/>
    <w:rsid w:val="0B58BC85"/>
    <w:rsid w:val="0B5A6C5B"/>
    <w:rsid w:val="0B7BB66D"/>
    <w:rsid w:val="0BA0F49F"/>
    <w:rsid w:val="0BCD5925"/>
    <w:rsid w:val="0BCF61B5"/>
    <w:rsid w:val="0BD72EAA"/>
    <w:rsid w:val="0BE38A14"/>
    <w:rsid w:val="0BF5FCA6"/>
    <w:rsid w:val="0C0319E2"/>
    <w:rsid w:val="0C0B551B"/>
    <w:rsid w:val="0C1B1F74"/>
    <w:rsid w:val="0C22B39F"/>
    <w:rsid w:val="0C23554B"/>
    <w:rsid w:val="0C2A5728"/>
    <w:rsid w:val="0C2E8C94"/>
    <w:rsid w:val="0C41BD35"/>
    <w:rsid w:val="0C9D8D31"/>
    <w:rsid w:val="0CC8772D"/>
    <w:rsid w:val="0CDEE5AC"/>
    <w:rsid w:val="0CE4FCC3"/>
    <w:rsid w:val="0D091804"/>
    <w:rsid w:val="0D212084"/>
    <w:rsid w:val="0D3FB068"/>
    <w:rsid w:val="0D42049C"/>
    <w:rsid w:val="0D508A60"/>
    <w:rsid w:val="0D606D29"/>
    <w:rsid w:val="0D72261F"/>
    <w:rsid w:val="0D9688B3"/>
    <w:rsid w:val="0DBBBF72"/>
    <w:rsid w:val="0DBD805B"/>
    <w:rsid w:val="0DFBDE2C"/>
    <w:rsid w:val="0E317EEB"/>
    <w:rsid w:val="0E36FFD9"/>
    <w:rsid w:val="0E405174"/>
    <w:rsid w:val="0E4532AC"/>
    <w:rsid w:val="0E4D20C1"/>
    <w:rsid w:val="0E5163F4"/>
    <w:rsid w:val="0E6847EC"/>
    <w:rsid w:val="0E6987C5"/>
    <w:rsid w:val="0E78C9F7"/>
    <w:rsid w:val="0E80CA36"/>
    <w:rsid w:val="0E80FC10"/>
    <w:rsid w:val="0E85E216"/>
    <w:rsid w:val="0E90862D"/>
    <w:rsid w:val="0EA26B7A"/>
    <w:rsid w:val="0ED0A7EB"/>
    <w:rsid w:val="0ED1FDA3"/>
    <w:rsid w:val="0EE02D6A"/>
    <w:rsid w:val="0EE32127"/>
    <w:rsid w:val="0EF40004"/>
    <w:rsid w:val="0EFC3A04"/>
    <w:rsid w:val="0F0D8143"/>
    <w:rsid w:val="0F750A7B"/>
    <w:rsid w:val="0F964146"/>
    <w:rsid w:val="0F9E52C4"/>
    <w:rsid w:val="0FD9B44D"/>
    <w:rsid w:val="0FDB3608"/>
    <w:rsid w:val="0FE0B5AA"/>
    <w:rsid w:val="0FEC7907"/>
    <w:rsid w:val="0FEF16AE"/>
    <w:rsid w:val="100152AD"/>
    <w:rsid w:val="1010DAA3"/>
    <w:rsid w:val="101E1D55"/>
    <w:rsid w:val="101E9D89"/>
    <w:rsid w:val="1034CC40"/>
    <w:rsid w:val="1040AD75"/>
    <w:rsid w:val="105503FE"/>
    <w:rsid w:val="1075CE24"/>
    <w:rsid w:val="1077C817"/>
    <w:rsid w:val="1078E5B3"/>
    <w:rsid w:val="10BFF7E0"/>
    <w:rsid w:val="10C36D31"/>
    <w:rsid w:val="10D4B60B"/>
    <w:rsid w:val="1117A5C8"/>
    <w:rsid w:val="111E5FD4"/>
    <w:rsid w:val="112E73EB"/>
    <w:rsid w:val="113CD193"/>
    <w:rsid w:val="1145AB4A"/>
    <w:rsid w:val="115350C3"/>
    <w:rsid w:val="115C8FEA"/>
    <w:rsid w:val="11663929"/>
    <w:rsid w:val="117D8D68"/>
    <w:rsid w:val="11B38946"/>
    <w:rsid w:val="11BBBE6C"/>
    <w:rsid w:val="11CBA5D0"/>
    <w:rsid w:val="1210189B"/>
    <w:rsid w:val="1210A982"/>
    <w:rsid w:val="1227E195"/>
    <w:rsid w:val="122D5286"/>
    <w:rsid w:val="123FE481"/>
    <w:rsid w:val="124111B2"/>
    <w:rsid w:val="124C3272"/>
    <w:rsid w:val="125508E2"/>
    <w:rsid w:val="12887689"/>
    <w:rsid w:val="12A13DA8"/>
    <w:rsid w:val="12AC9E0D"/>
    <w:rsid w:val="12D3F9E1"/>
    <w:rsid w:val="12E8C397"/>
    <w:rsid w:val="12F0CE26"/>
    <w:rsid w:val="130452C4"/>
    <w:rsid w:val="132E0A4B"/>
    <w:rsid w:val="13423AA6"/>
    <w:rsid w:val="134DF422"/>
    <w:rsid w:val="1359979F"/>
    <w:rsid w:val="135E22DA"/>
    <w:rsid w:val="1371A99A"/>
    <w:rsid w:val="137C146A"/>
    <w:rsid w:val="1393D23D"/>
    <w:rsid w:val="13F9982D"/>
    <w:rsid w:val="1418334C"/>
    <w:rsid w:val="14248E25"/>
    <w:rsid w:val="143F7768"/>
    <w:rsid w:val="14528BBD"/>
    <w:rsid w:val="147A146A"/>
    <w:rsid w:val="14CD0A64"/>
    <w:rsid w:val="14EEB136"/>
    <w:rsid w:val="150C1FB3"/>
    <w:rsid w:val="1570D43A"/>
    <w:rsid w:val="1578B15B"/>
    <w:rsid w:val="1584CBCA"/>
    <w:rsid w:val="159085B9"/>
    <w:rsid w:val="159A665A"/>
    <w:rsid w:val="15A28C41"/>
    <w:rsid w:val="15DCC6A4"/>
    <w:rsid w:val="15F83BB3"/>
    <w:rsid w:val="160AC9B0"/>
    <w:rsid w:val="163BE1A2"/>
    <w:rsid w:val="163D8207"/>
    <w:rsid w:val="1644AFD8"/>
    <w:rsid w:val="1663CF99"/>
    <w:rsid w:val="16752663"/>
    <w:rsid w:val="167D5067"/>
    <w:rsid w:val="16959CC3"/>
    <w:rsid w:val="16A232F9"/>
    <w:rsid w:val="16C28DE3"/>
    <w:rsid w:val="16D02ED4"/>
    <w:rsid w:val="170145FC"/>
    <w:rsid w:val="1706103D"/>
    <w:rsid w:val="17153E62"/>
    <w:rsid w:val="173DA897"/>
    <w:rsid w:val="1741FFD6"/>
    <w:rsid w:val="178B9068"/>
    <w:rsid w:val="17992C40"/>
    <w:rsid w:val="17BB64E9"/>
    <w:rsid w:val="17BEAC28"/>
    <w:rsid w:val="17DBB80C"/>
    <w:rsid w:val="17E6C528"/>
    <w:rsid w:val="17F0AD3E"/>
    <w:rsid w:val="1814619C"/>
    <w:rsid w:val="1848BE21"/>
    <w:rsid w:val="1850BCE9"/>
    <w:rsid w:val="1864DC47"/>
    <w:rsid w:val="18AC97C6"/>
    <w:rsid w:val="18BD7C8C"/>
    <w:rsid w:val="18C3C9A1"/>
    <w:rsid w:val="18F67175"/>
    <w:rsid w:val="194A5F65"/>
    <w:rsid w:val="194E1578"/>
    <w:rsid w:val="19750FF5"/>
    <w:rsid w:val="19770A34"/>
    <w:rsid w:val="197D02E1"/>
    <w:rsid w:val="198BD2BC"/>
    <w:rsid w:val="19BB7AA3"/>
    <w:rsid w:val="19BD4DB1"/>
    <w:rsid w:val="19CF3AE9"/>
    <w:rsid w:val="19F16A07"/>
    <w:rsid w:val="19F24E07"/>
    <w:rsid w:val="19FFD24A"/>
    <w:rsid w:val="1A473913"/>
    <w:rsid w:val="1A4DEE8B"/>
    <w:rsid w:val="1A558F72"/>
    <w:rsid w:val="1A63E725"/>
    <w:rsid w:val="1A673494"/>
    <w:rsid w:val="1A6BE906"/>
    <w:rsid w:val="1A7459AA"/>
    <w:rsid w:val="1A980133"/>
    <w:rsid w:val="1AC1039B"/>
    <w:rsid w:val="1ACCFF8D"/>
    <w:rsid w:val="1B088B43"/>
    <w:rsid w:val="1B09F7FC"/>
    <w:rsid w:val="1B1115B3"/>
    <w:rsid w:val="1B25B44E"/>
    <w:rsid w:val="1B3EB6B9"/>
    <w:rsid w:val="1B5312DA"/>
    <w:rsid w:val="1B5BE6E9"/>
    <w:rsid w:val="1BADCAF6"/>
    <w:rsid w:val="1BE067AA"/>
    <w:rsid w:val="1BE3CC4D"/>
    <w:rsid w:val="1BE9B413"/>
    <w:rsid w:val="1C063989"/>
    <w:rsid w:val="1C1C1603"/>
    <w:rsid w:val="1C3EDCAD"/>
    <w:rsid w:val="1C4B8F34"/>
    <w:rsid w:val="1C50BFF2"/>
    <w:rsid w:val="1C51E209"/>
    <w:rsid w:val="1C7BFC43"/>
    <w:rsid w:val="1C99CD6F"/>
    <w:rsid w:val="1C9A597E"/>
    <w:rsid w:val="1C9B3F52"/>
    <w:rsid w:val="1CA43DB7"/>
    <w:rsid w:val="1CAD14DC"/>
    <w:rsid w:val="1CB54DA6"/>
    <w:rsid w:val="1CC6CA25"/>
    <w:rsid w:val="1CF190AA"/>
    <w:rsid w:val="1D141C1C"/>
    <w:rsid w:val="1D3839EC"/>
    <w:rsid w:val="1D49D32A"/>
    <w:rsid w:val="1D59BD87"/>
    <w:rsid w:val="1D5ECD3B"/>
    <w:rsid w:val="1D6102E7"/>
    <w:rsid w:val="1DAD665E"/>
    <w:rsid w:val="1DE326AE"/>
    <w:rsid w:val="1DE56F6B"/>
    <w:rsid w:val="1DEAB114"/>
    <w:rsid w:val="1E59BA91"/>
    <w:rsid w:val="1E821EB7"/>
    <w:rsid w:val="1E9A6490"/>
    <w:rsid w:val="1E9BDB38"/>
    <w:rsid w:val="1E9D2113"/>
    <w:rsid w:val="1EA7F507"/>
    <w:rsid w:val="1EEE9731"/>
    <w:rsid w:val="1F11119D"/>
    <w:rsid w:val="1F44623D"/>
    <w:rsid w:val="1F4E8C32"/>
    <w:rsid w:val="1F982093"/>
    <w:rsid w:val="1F9F1CF7"/>
    <w:rsid w:val="1FA1C32E"/>
    <w:rsid w:val="1FA289EE"/>
    <w:rsid w:val="1FD31AB5"/>
    <w:rsid w:val="1FECBF82"/>
    <w:rsid w:val="1FF68BAF"/>
    <w:rsid w:val="20068199"/>
    <w:rsid w:val="2011D8EC"/>
    <w:rsid w:val="202B01E8"/>
    <w:rsid w:val="203C876B"/>
    <w:rsid w:val="2075084B"/>
    <w:rsid w:val="208F13AB"/>
    <w:rsid w:val="20A8FA1D"/>
    <w:rsid w:val="20AABBEF"/>
    <w:rsid w:val="20AEAE05"/>
    <w:rsid w:val="20BEA8EA"/>
    <w:rsid w:val="20C23C7B"/>
    <w:rsid w:val="20C2F6A3"/>
    <w:rsid w:val="20C64D7B"/>
    <w:rsid w:val="20D4AF51"/>
    <w:rsid w:val="20D85706"/>
    <w:rsid w:val="20D98BFB"/>
    <w:rsid w:val="21312241"/>
    <w:rsid w:val="213FE50A"/>
    <w:rsid w:val="215516C2"/>
    <w:rsid w:val="217A8E2D"/>
    <w:rsid w:val="21825F74"/>
    <w:rsid w:val="21A79B4B"/>
    <w:rsid w:val="21E9ECB8"/>
    <w:rsid w:val="2266B367"/>
    <w:rsid w:val="22699370"/>
    <w:rsid w:val="227AC07B"/>
    <w:rsid w:val="22AE7CA6"/>
    <w:rsid w:val="22BA876B"/>
    <w:rsid w:val="22C1C965"/>
    <w:rsid w:val="22C849B6"/>
    <w:rsid w:val="22D68B0E"/>
    <w:rsid w:val="22D7F30A"/>
    <w:rsid w:val="22E49F8C"/>
    <w:rsid w:val="22E8DC2F"/>
    <w:rsid w:val="23089DAB"/>
    <w:rsid w:val="23143867"/>
    <w:rsid w:val="236CEF50"/>
    <w:rsid w:val="2381CF8F"/>
    <w:rsid w:val="239789E3"/>
    <w:rsid w:val="23ADB3B5"/>
    <w:rsid w:val="23ADD5A3"/>
    <w:rsid w:val="23B4CEDA"/>
    <w:rsid w:val="23B78A21"/>
    <w:rsid w:val="23BA3CE8"/>
    <w:rsid w:val="23D040F2"/>
    <w:rsid w:val="23D19EDA"/>
    <w:rsid w:val="23D3B22D"/>
    <w:rsid w:val="23E350D6"/>
    <w:rsid w:val="2405183B"/>
    <w:rsid w:val="240707EE"/>
    <w:rsid w:val="24310530"/>
    <w:rsid w:val="24447E50"/>
    <w:rsid w:val="245F645D"/>
    <w:rsid w:val="246313DA"/>
    <w:rsid w:val="2469EA9F"/>
    <w:rsid w:val="24B9EB43"/>
    <w:rsid w:val="24C3F848"/>
    <w:rsid w:val="24CB43A7"/>
    <w:rsid w:val="24FE1E7E"/>
    <w:rsid w:val="252B414A"/>
    <w:rsid w:val="252BEFA6"/>
    <w:rsid w:val="2562D78F"/>
    <w:rsid w:val="256DD33A"/>
    <w:rsid w:val="259208AB"/>
    <w:rsid w:val="259CB77E"/>
    <w:rsid w:val="25AD52E6"/>
    <w:rsid w:val="25D15EEE"/>
    <w:rsid w:val="25DC205E"/>
    <w:rsid w:val="25F85F6B"/>
    <w:rsid w:val="2612DB01"/>
    <w:rsid w:val="26175274"/>
    <w:rsid w:val="26218B4F"/>
    <w:rsid w:val="2633F46E"/>
    <w:rsid w:val="264E494F"/>
    <w:rsid w:val="267A79D8"/>
    <w:rsid w:val="26A50068"/>
    <w:rsid w:val="26ADA4EF"/>
    <w:rsid w:val="26B7FD19"/>
    <w:rsid w:val="26F99A58"/>
    <w:rsid w:val="26FB5764"/>
    <w:rsid w:val="2701371F"/>
    <w:rsid w:val="27328A4A"/>
    <w:rsid w:val="2735DEB7"/>
    <w:rsid w:val="2743F303"/>
    <w:rsid w:val="2759A956"/>
    <w:rsid w:val="2760908C"/>
    <w:rsid w:val="2762C218"/>
    <w:rsid w:val="2767C3B4"/>
    <w:rsid w:val="276AC0CE"/>
    <w:rsid w:val="276E4DEB"/>
    <w:rsid w:val="27837C15"/>
    <w:rsid w:val="2788EFC1"/>
    <w:rsid w:val="27C2D4F4"/>
    <w:rsid w:val="27C4355F"/>
    <w:rsid w:val="27D60D85"/>
    <w:rsid w:val="27E49683"/>
    <w:rsid w:val="27F9BD87"/>
    <w:rsid w:val="28229292"/>
    <w:rsid w:val="28497423"/>
    <w:rsid w:val="284C220A"/>
    <w:rsid w:val="2855E387"/>
    <w:rsid w:val="285A21B7"/>
    <w:rsid w:val="286F6312"/>
    <w:rsid w:val="286FFC80"/>
    <w:rsid w:val="28736BA3"/>
    <w:rsid w:val="28778D57"/>
    <w:rsid w:val="28839062"/>
    <w:rsid w:val="2884A6DC"/>
    <w:rsid w:val="289C740B"/>
    <w:rsid w:val="28B44D25"/>
    <w:rsid w:val="28D95320"/>
    <w:rsid w:val="28EEB22F"/>
    <w:rsid w:val="2911067F"/>
    <w:rsid w:val="29350F7F"/>
    <w:rsid w:val="29403DBD"/>
    <w:rsid w:val="2961A70B"/>
    <w:rsid w:val="29750CCA"/>
    <w:rsid w:val="297663D1"/>
    <w:rsid w:val="29783CB7"/>
    <w:rsid w:val="299EAFA0"/>
    <w:rsid w:val="29AB9FB2"/>
    <w:rsid w:val="29D670F1"/>
    <w:rsid w:val="29D74B1A"/>
    <w:rsid w:val="29F11E82"/>
    <w:rsid w:val="2A0A9870"/>
    <w:rsid w:val="2A143DD2"/>
    <w:rsid w:val="2A3237E8"/>
    <w:rsid w:val="2A34E22F"/>
    <w:rsid w:val="2A623371"/>
    <w:rsid w:val="2A68AA3C"/>
    <w:rsid w:val="2A72AFFC"/>
    <w:rsid w:val="2AD21C37"/>
    <w:rsid w:val="2AE82D37"/>
    <w:rsid w:val="2B1CF182"/>
    <w:rsid w:val="2B1CF657"/>
    <w:rsid w:val="2B1F346C"/>
    <w:rsid w:val="2B2F2207"/>
    <w:rsid w:val="2B5F33D3"/>
    <w:rsid w:val="2B7CD2D0"/>
    <w:rsid w:val="2B814798"/>
    <w:rsid w:val="2B853979"/>
    <w:rsid w:val="2B8E01CC"/>
    <w:rsid w:val="2B9E3C9B"/>
    <w:rsid w:val="2BB67122"/>
    <w:rsid w:val="2BB686AE"/>
    <w:rsid w:val="2BC45E1F"/>
    <w:rsid w:val="2BE0A9F6"/>
    <w:rsid w:val="2BFEE127"/>
    <w:rsid w:val="2C426F98"/>
    <w:rsid w:val="2C7EB904"/>
    <w:rsid w:val="2C951B05"/>
    <w:rsid w:val="2CAD6AA7"/>
    <w:rsid w:val="2CCB9E35"/>
    <w:rsid w:val="2CD7CDB1"/>
    <w:rsid w:val="2CE15621"/>
    <w:rsid w:val="2CFBC9FD"/>
    <w:rsid w:val="2CFD4584"/>
    <w:rsid w:val="2D132722"/>
    <w:rsid w:val="2D3B81BB"/>
    <w:rsid w:val="2D56227E"/>
    <w:rsid w:val="2D5EE1F0"/>
    <w:rsid w:val="2D753465"/>
    <w:rsid w:val="2D79D048"/>
    <w:rsid w:val="2D7F0424"/>
    <w:rsid w:val="2DB377DA"/>
    <w:rsid w:val="2DB85593"/>
    <w:rsid w:val="2DD58B6E"/>
    <w:rsid w:val="2DE399B9"/>
    <w:rsid w:val="2DF310AC"/>
    <w:rsid w:val="2E2C1541"/>
    <w:rsid w:val="2E3C9A32"/>
    <w:rsid w:val="2E63FDCC"/>
    <w:rsid w:val="2E65A1EF"/>
    <w:rsid w:val="2E6A14B3"/>
    <w:rsid w:val="2E76FC09"/>
    <w:rsid w:val="2E777E26"/>
    <w:rsid w:val="2E7A1326"/>
    <w:rsid w:val="2E917894"/>
    <w:rsid w:val="2EA88CAA"/>
    <w:rsid w:val="2EA9FBB1"/>
    <w:rsid w:val="2F0EE3D4"/>
    <w:rsid w:val="2F1BB068"/>
    <w:rsid w:val="2F1E02FA"/>
    <w:rsid w:val="2F23BD45"/>
    <w:rsid w:val="2F261EDA"/>
    <w:rsid w:val="2F8280E9"/>
    <w:rsid w:val="2F8B0B71"/>
    <w:rsid w:val="2F96E142"/>
    <w:rsid w:val="2FB39B51"/>
    <w:rsid w:val="2FC029C1"/>
    <w:rsid w:val="2FDE303E"/>
    <w:rsid w:val="2FF6643C"/>
    <w:rsid w:val="301F6A21"/>
    <w:rsid w:val="3023BD8B"/>
    <w:rsid w:val="30437C58"/>
    <w:rsid w:val="30A3B199"/>
    <w:rsid w:val="30A58155"/>
    <w:rsid w:val="30AE02B5"/>
    <w:rsid w:val="30B8B95C"/>
    <w:rsid w:val="30C76D7D"/>
    <w:rsid w:val="30F12CAE"/>
    <w:rsid w:val="310D0CF2"/>
    <w:rsid w:val="311392FD"/>
    <w:rsid w:val="313CD270"/>
    <w:rsid w:val="315902A0"/>
    <w:rsid w:val="316476FE"/>
    <w:rsid w:val="3188AD7C"/>
    <w:rsid w:val="31AD15E3"/>
    <w:rsid w:val="31CC11CA"/>
    <w:rsid w:val="31D005D1"/>
    <w:rsid w:val="321520C5"/>
    <w:rsid w:val="32172D08"/>
    <w:rsid w:val="323F010D"/>
    <w:rsid w:val="32526C9F"/>
    <w:rsid w:val="32567E50"/>
    <w:rsid w:val="32878350"/>
    <w:rsid w:val="3293C826"/>
    <w:rsid w:val="3296129F"/>
    <w:rsid w:val="32A794D7"/>
    <w:rsid w:val="32BBDF31"/>
    <w:rsid w:val="32C54D90"/>
    <w:rsid w:val="32E485E3"/>
    <w:rsid w:val="32E6C158"/>
    <w:rsid w:val="32F5D3E9"/>
    <w:rsid w:val="32FE88D3"/>
    <w:rsid w:val="3334EEBC"/>
    <w:rsid w:val="33515327"/>
    <w:rsid w:val="3358DC05"/>
    <w:rsid w:val="3385B473"/>
    <w:rsid w:val="3390F801"/>
    <w:rsid w:val="33E27F0E"/>
    <w:rsid w:val="33E46549"/>
    <w:rsid w:val="33E84F4F"/>
    <w:rsid w:val="33F6F0AA"/>
    <w:rsid w:val="340C69ED"/>
    <w:rsid w:val="340E12AE"/>
    <w:rsid w:val="341BB4A0"/>
    <w:rsid w:val="341D3687"/>
    <w:rsid w:val="341E264E"/>
    <w:rsid w:val="3432D012"/>
    <w:rsid w:val="34431009"/>
    <w:rsid w:val="344D8328"/>
    <w:rsid w:val="34569F7D"/>
    <w:rsid w:val="345E0E02"/>
    <w:rsid w:val="346068D9"/>
    <w:rsid w:val="3462F651"/>
    <w:rsid w:val="3463D13C"/>
    <w:rsid w:val="3475BEE8"/>
    <w:rsid w:val="347659DA"/>
    <w:rsid w:val="3499F820"/>
    <w:rsid w:val="349FD8AD"/>
    <w:rsid w:val="34A0CDD6"/>
    <w:rsid w:val="34AE9F70"/>
    <w:rsid w:val="34CF9CC3"/>
    <w:rsid w:val="35046436"/>
    <w:rsid w:val="35124DCE"/>
    <w:rsid w:val="35164790"/>
    <w:rsid w:val="35397BFD"/>
    <w:rsid w:val="356AB18D"/>
    <w:rsid w:val="356BA6E0"/>
    <w:rsid w:val="356EEAA4"/>
    <w:rsid w:val="3576B3F8"/>
    <w:rsid w:val="357CE29F"/>
    <w:rsid w:val="35885286"/>
    <w:rsid w:val="35E59614"/>
    <w:rsid w:val="35F34C5A"/>
    <w:rsid w:val="35F3B1AC"/>
    <w:rsid w:val="362B844E"/>
    <w:rsid w:val="3634DD2B"/>
    <w:rsid w:val="3635FDF8"/>
    <w:rsid w:val="3643D43B"/>
    <w:rsid w:val="36540B9C"/>
    <w:rsid w:val="3665ECA7"/>
    <w:rsid w:val="367AA0C5"/>
    <w:rsid w:val="3692081A"/>
    <w:rsid w:val="3695747F"/>
    <w:rsid w:val="36C48F87"/>
    <w:rsid w:val="36C83445"/>
    <w:rsid w:val="36D5FE43"/>
    <w:rsid w:val="36ECF691"/>
    <w:rsid w:val="36F2EA49"/>
    <w:rsid w:val="370421A0"/>
    <w:rsid w:val="378155D5"/>
    <w:rsid w:val="3786D069"/>
    <w:rsid w:val="37920E54"/>
    <w:rsid w:val="3795DA62"/>
    <w:rsid w:val="37CFB895"/>
    <w:rsid w:val="37D61754"/>
    <w:rsid w:val="37DFE0F1"/>
    <w:rsid w:val="37F377E0"/>
    <w:rsid w:val="3809001B"/>
    <w:rsid w:val="380AD03B"/>
    <w:rsid w:val="382E0573"/>
    <w:rsid w:val="38537E65"/>
    <w:rsid w:val="385810F9"/>
    <w:rsid w:val="3891F25D"/>
    <w:rsid w:val="389A0E2F"/>
    <w:rsid w:val="389A4B8F"/>
    <w:rsid w:val="389D0DC4"/>
    <w:rsid w:val="38A8D969"/>
    <w:rsid w:val="38B75897"/>
    <w:rsid w:val="38D3731D"/>
    <w:rsid w:val="3903F776"/>
    <w:rsid w:val="3966C4D3"/>
    <w:rsid w:val="396E5FA7"/>
    <w:rsid w:val="3996F78D"/>
    <w:rsid w:val="39A32A49"/>
    <w:rsid w:val="39C529AC"/>
    <w:rsid w:val="39F0EA60"/>
    <w:rsid w:val="3A113D68"/>
    <w:rsid w:val="3A32A35F"/>
    <w:rsid w:val="3A40FCA2"/>
    <w:rsid w:val="3A603C3B"/>
    <w:rsid w:val="3A73CEB6"/>
    <w:rsid w:val="3A7D9113"/>
    <w:rsid w:val="3AAB6505"/>
    <w:rsid w:val="3ADE67C4"/>
    <w:rsid w:val="3AEEA02E"/>
    <w:rsid w:val="3AF46E0D"/>
    <w:rsid w:val="3AF76E71"/>
    <w:rsid w:val="3B06048D"/>
    <w:rsid w:val="3B3E2DB6"/>
    <w:rsid w:val="3B422515"/>
    <w:rsid w:val="3B8154F7"/>
    <w:rsid w:val="3B908480"/>
    <w:rsid w:val="3B965B5B"/>
    <w:rsid w:val="3BA169B7"/>
    <w:rsid w:val="3BAE76B2"/>
    <w:rsid w:val="3BC103C6"/>
    <w:rsid w:val="3BC286C8"/>
    <w:rsid w:val="3BD78608"/>
    <w:rsid w:val="3C09BDCD"/>
    <w:rsid w:val="3C219023"/>
    <w:rsid w:val="3C4C276F"/>
    <w:rsid w:val="3C51C7FA"/>
    <w:rsid w:val="3CD4043B"/>
    <w:rsid w:val="3CD40DD3"/>
    <w:rsid w:val="3CE9562F"/>
    <w:rsid w:val="3CF3933C"/>
    <w:rsid w:val="3CFFA808"/>
    <w:rsid w:val="3D096AD0"/>
    <w:rsid w:val="3D2984D9"/>
    <w:rsid w:val="3D333C1C"/>
    <w:rsid w:val="3D3A6FB2"/>
    <w:rsid w:val="3D3BFBF1"/>
    <w:rsid w:val="3D6E7DAD"/>
    <w:rsid w:val="3D70B225"/>
    <w:rsid w:val="3D77E350"/>
    <w:rsid w:val="3D7B43A0"/>
    <w:rsid w:val="3D7E4DA3"/>
    <w:rsid w:val="3D9166EF"/>
    <w:rsid w:val="3D982CE4"/>
    <w:rsid w:val="3DCF6129"/>
    <w:rsid w:val="3DE30D29"/>
    <w:rsid w:val="3DEB9E04"/>
    <w:rsid w:val="3DFA138E"/>
    <w:rsid w:val="3DFCADDE"/>
    <w:rsid w:val="3DFDCBA8"/>
    <w:rsid w:val="3E0757EF"/>
    <w:rsid w:val="3E2D23EB"/>
    <w:rsid w:val="3E4EBEB4"/>
    <w:rsid w:val="3E99509E"/>
    <w:rsid w:val="3EDBF89B"/>
    <w:rsid w:val="3EF1B191"/>
    <w:rsid w:val="3EFBDC10"/>
    <w:rsid w:val="3F0F25D0"/>
    <w:rsid w:val="3F2D2C30"/>
    <w:rsid w:val="3F3D1FD3"/>
    <w:rsid w:val="3F4927E3"/>
    <w:rsid w:val="3F6C1539"/>
    <w:rsid w:val="3FB552F5"/>
    <w:rsid w:val="3FBBE380"/>
    <w:rsid w:val="3FBD3E9B"/>
    <w:rsid w:val="3FE4CDCE"/>
    <w:rsid w:val="400C4294"/>
    <w:rsid w:val="40442B68"/>
    <w:rsid w:val="4051F359"/>
    <w:rsid w:val="40626F73"/>
    <w:rsid w:val="4065A9E6"/>
    <w:rsid w:val="40786F5D"/>
    <w:rsid w:val="407F5F3C"/>
    <w:rsid w:val="40A4EBC1"/>
    <w:rsid w:val="40B061DA"/>
    <w:rsid w:val="40BFF7EA"/>
    <w:rsid w:val="40C231CA"/>
    <w:rsid w:val="40EF1EA7"/>
    <w:rsid w:val="40F4791F"/>
    <w:rsid w:val="4120B300"/>
    <w:rsid w:val="41500C9A"/>
    <w:rsid w:val="4152D7EC"/>
    <w:rsid w:val="4156C0D6"/>
    <w:rsid w:val="4158F779"/>
    <w:rsid w:val="415C17EA"/>
    <w:rsid w:val="4163535A"/>
    <w:rsid w:val="41772EBA"/>
    <w:rsid w:val="417F32F7"/>
    <w:rsid w:val="4188B64D"/>
    <w:rsid w:val="418AF8A1"/>
    <w:rsid w:val="41A35E17"/>
    <w:rsid w:val="420BDAB8"/>
    <w:rsid w:val="421C9FAF"/>
    <w:rsid w:val="422ED96E"/>
    <w:rsid w:val="428E9837"/>
    <w:rsid w:val="42913B6E"/>
    <w:rsid w:val="429EBB17"/>
    <w:rsid w:val="42B1D49B"/>
    <w:rsid w:val="42D7EA03"/>
    <w:rsid w:val="42DC0E53"/>
    <w:rsid w:val="42E19391"/>
    <w:rsid w:val="42E3CA1E"/>
    <w:rsid w:val="42E477FD"/>
    <w:rsid w:val="43183736"/>
    <w:rsid w:val="43336764"/>
    <w:rsid w:val="4334C123"/>
    <w:rsid w:val="43373B99"/>
    <w:rsid w:val="433A5119"/>
    <w:rsid w:val="433D068A"/>
    <w:rsid w:val="4357A626"/>
    <w:rsid w:val="4364378C"/>
    <w:rsid w:val="4365FFA3"/>
    <w:rsid w:val="4370A04F"/>
    <w:rsid w:val="4370B132"/>
    <w:rsid w:val="43B79CBE"/>
    <w:rsid w:val="43B8C539"/>
    <w:rsid w:val="43CB9B52"/>
    <w:rsid w:val="43D80917"/>
    <w:rsid w:val="43DC3F40"/>
    <w:rsid w:val="43E62F93"/>
    <w:rsid w:val="44026510"/>
    <w:rsid w:val="440B0EA1"/>
    <w:rsid w:val="44175106"/>
    <w:rsid w:val="441BED69"/>
    <w:rsid w:val="44262DA2"/>
    <w:rsid w:val="4427B42A"/>
    <w:rsid w:val="4468C549"/>
    <w:rsid w:val="447AEE86"/>
    <w:rsid w:val="44A474BB"/>
    <w:rsid w:val="44A6E8C1"/>
    <w:rsid w:val="44B1261A"/>
    <w:rsid w:val="44D972FC"/>
    <w:rsid w:val="44E50E51"/>
    <w:rsid w:val="451BFC4A"/>
    <w:rsid w:val="4528FA55"/>
    <w:rsid w:val="453BA32B"/>
    <w:rsid w:val="45416959"/>
    <w:rsid w:val="4545EBC7"/>
    <w:rsid w:val="4590C6BF"/>
    <w:rsid w:val="459EF86A"/>
    <w:rsid w:val="45A60211"/>
    <w:rsid w:val="45ACDA98"/>
    <w:rsid w:val="45D9D72B"/>
    <w:rsid w:val="45E994AD"/>
    <w:rsid w:val="45EA7A32"/>
    <w:rsid w:val="460F946F"/>
    <w:rsid w:val="4610E379"/>
    <w:rsid w:val="46122DE3"/>
    <w:rsid w:val="46289A06"/>
    <w:rsid w:val="4638CA8F"/>
    <w:rsid w:val="467D7751"/>
    <w:rsid w:val="467F8BB3"/>
    <w:rsid w:val="46E38F6F"/>
    <w:rsid w:val="470793EE"/>
    <w:rsid w:val="4713EFBF"/>
    <w:rsid w:val="47173CF6"/>
    <w:rsid w:val="471C72F9"/>
    <w:rsid w:val="47269C5B"/>
    <w:rsid w:val="474BFE29"/>
    <w:rsid w:val="4769EE50"/>
    <w:rsid w:val="4777F326"/>
    <w:rsid w:val="477C50A4"/>
    <w:rsid w:val="4785184C"/>
    <w:rsid w:val="479499B6"/>
    <w:rsid w:val="479DEBD6"/>
    <w:rsid w:val="47B800AE"/>
    <w:rsid w:val="47D7BA43"/>
    <w:rsid w:val="47DCF583"/>
    <w:rsid w:val="47ECF7E4"/>
    <w:rsid w:val="480A6BC8"/>
    <w:rsid w:val="482576AE"/>
    <w:rsid w:val="48581409"/>
    <w:rsid w:val="485B2E23"/>
    <w:rsid w:val="485C56E1"/>
    <w:rsid w:val="48603704"/>
    <w:rsid w:val="489BAD0D"/>
    <w:rsid w:val="489CF91B"/>
    <w:rsid w:val="48A5C6FA"/>
    <w:rsid w:val="48BB9952"/>
    <w:rsid w:val="48C0E8B2"/>
    <w:rsid w:val="48E33696"/>
    <w:rsid w:val="492176B5"/>
    <w:rsid w:val="49496637"/>
    <w:rsid w:val="4951DB23"/>
    <w:rsid w:val="495395EB"/>
    <w:rsid w:val="4974FA12"/>
    <w:rsid w:val="49ACF823"/>
    <w:rsid w:val="49AE5BE3"/>
    <w:rsid w:val="49B37599"/>
    <w:rsid w:val="49DE40AD"/>
    <w:rsid w:val="49F82191"/>
    <w:rsid w:val="4A08953D"/>
    <w:rsid w:val="4A18C47F"/>
    <w:rsid w:val="4A19F6FB"/>
    <w:rsid w:val="4A4941EF"/>
    <w:rsid w:val="4A55D8B2"/>
    <w:rsid w:val="4A617C69"/>
    <w:rsid w:val="4A6995ED"/>
    <w:rsid w:val="4A6ADF59"/>
    <w:rsid w:val="4AA126CF"/>
    <w:rsid w:val="4AA447C4"/>
    <w:rsid w:val="4ACC841A"/>
    <w:rsid w:val="4AD0AD18"/>
    <w:rsid w:val="4ADA2FB7"/>
    <w:rsid w:val="4AE589F1"/>
    <w:rsid w:val="4AEF3AD5"/>
    <w:rsid w:val="4AF05E4E"/>
    <w:rsid w:val="4AF10B11"/>
    <w:rsid w:val="4AF1FC66"/>
    <w:rsid w:val="4B0B401D"/>
    <w:rsid w:val="4B1BF938"/>
    <w:rsid w:val="4B514C2A"/>
    <w:rsid w:val="4B86D566"/>
    <w:rsid w:val="4BBA535A"/>
    <w:rsid w:val="4C088170"/>
    <w:rsid w:val="4C12EF9E"/>
    <w:rsid w:val="4C163339"/>
    <w:rsid w:val="4C237429"/>
    <w:rsid w:val="4C3C4493"/>
    <w:rsid w:val="4C5ECAFC"/>
    <w:rsid w:val="4C8701D3"/>
    <w:rsid w:val="4C895F4A"/>
    <w:rsid w:val="4C92BB5A"/>
    <w:rsid w:val="4CAE8CB0"/>
    <w:rsid w:val="4CCA06BF"/>
    <w:rsid w:val="4CDD601E"/>
    <w:rsid w:val="4D11995F"/>
    <w:rsid w:val="4D160782"/>
    <w:rsid w:val="4D35BCA3"/>
    <w:rsid w:val="4D4615C2"/>
    <w:rsid w:val="4D6D46A1"/>
    <w:rsid w:val="4D983746"/>
    <w:rsid w:val="4DCD857E"/>
    <w:rsid w:val="4DD5270C"/>
    <w:rsid w:val="4DD590F7"/>
    <w:rsid w:val="4DD73212"/>
    <w:rsid w:val="4DDAA98F"/>
    <w:rsid w:val="4DE14478"/>
    <w:rsid w:val="4DF8BDA9"/>
    <w:rsid w:val="4E1DE34E"/>
    <w:rsid w:val="4E20E7C8"/>
    <w:rsid w:val="4E2840B3"/>
    <w:rsid w:val="4E2DCA0C"/>
    <w:rsid w:val="4E334482"/>
    <w:rsid w:val="4E84016C"/>
    <w:rsid w:val="4EBFAE66"/>
    <w:rsid w:val="4EC220AA"/>
    <w:rsid w:val="4ED95205"/>
    <w:rsid w:val="4EDAEB34"/>
    <w:rsid w:val="4EF405EF"/>
    <w:rsid w:val="4F101ED4"/>
    <w:rsid w:val="4F236BB4"/>
    <w:rsid w:val="4F8184FB"/>
    <w:rsid w:val="4F8B1AE2"/>
    <w:rsid w:val="4F8DA795"/>
    <w:rsid w:val="4FAE9BDB"/>
    <w:rsid w:val="4FBF23F5"/>
    <w:rsid w:val="4FD4B221"/>
    <w:rsid w:val="4FE819AD"/>
    <w:rsid w:val="5009CF76"/>
    <w:rsid w:val="501200A9"/>
    <w:rsid w:val="503AC03F"/>
    <w:rsid w:val="5048911B"/>
    <w:rsid w:val="50656E28"/>
    <w:rsid w:val="50856A5D"/>
    <w:rsid w:val="50910BD4"/>
    <w:rsid w:val="50B7527F"/>
    <w:rsid w:val="50C8FD76"/>
    <w:rsid w:val="50CF0CCD"/>
    <w:rsid w:val="50E3CC76"/>
    <w:rsid w:val="50ECB486"/>
    <w:rsid w:val="510C9C13"/>
    <w:rsid w:val="510D33BB"/>
    <w:rsid w:val="513EC111"/>
    <w:rsid w:val="516244AE"/>
    <w:rsid w:val="516C22FB"/>
    <w:rsid w:val="5173B8D3"/>
    <w:rsid w:val="517C552D"/>
    <w:rsid w:val="51881D5B"/>
    <w:rsid w:val="51966F5F"/>
    <w:rsid w:val="51B4D162"/>
    <w:rsid w:val="51BFC92F"/>
    <w:rsid w:val="51D9D146"/>
    <w:rsid w:val="5214253E"/>
    <w:rsid w:val="522AA02F"/>
    <w:rsid w:val="523B2DC7"/>
    <w:rsid w:val="525BA4C5"/>
    <w:rsid w:val="5262F6EC"/>
    <w:rsid w:val="5264373A"/>
    <w:rsid w:val="526B6146"/>
    <w:rsid w:val="52796EA5"/>
    <w:rsid w:val="52A33481"/>
    <w:rsid w:val="52A98357"/>
    <w:rsid w:val="52C7D0CB"/>
    <w:rsid w:val="52D0101C"/>
    <w:rsid w:val="52D098E9"/>
    <w:rsid w:val="52F868E9"/>
    <w:rsid w:val="53081AD4"/>
    <w:rsid w:val="532249FA"/>
    <w:rsid w:val="536E1EAE"/>
    <w:rsid w:val="53A5C245"/>
    <w:rsid w:val="53D95761"/>
    <w:rsid w:val="53E3E409"/>
    <w:rsid w:val="54011C06"/>
    <w:rsid w:val="5423C989"/>
    <w:rsid w:val="54440946"/>
    <w:rsid w:val="5452ABD1"/>
    <w:rsid w:val="5472A006"/>
    <w:rsid w:val="548B7663"/>
    <w:rsid w:val="549865F6"/>
    <w:rsid w:val="549F8DD8"/>
    <w:rsid w:val="54C312DB"/>
    <w:rsid w:val="54C9569C"/>
    <w:rsid w:val="551CB5A2"/>
    <w:rsid w:val="5523EE3A"/>
    <w:rsid w:val="55253748"/>
    <w:rsid w:val="5562BF02"/>
    <w:rsid w:val="55643ABD"/>
    <w:rsid w:val="5570E705"/>
    <w:rsid w:val="5586277E"/>
    <w:rsid w:val="55CEEC76"/>
    <w:rsid w:val="55D9FDF0"/>
    <w:rsid w:val="55DF6BE7"/>
    <w:rsid w:val="55E480BF"/>
    <w:rsid w:val="55E7D597"/>
    <w:rsid w:val="56372CF0"/>
    <w:rsid w:val="5655A748"/>
    <w:rsid w:val="565EB4AB"/>
    <w:rsid w:val="56774263"/>
    <w:rsid w:val="56850D94"/>
    <w:rsid w:val="56C972FA"/>
    <w:rsid w:val="57076149"/>
    <w:rsid w:val="573604E3"/>
    <w:rsid w:val="57394EF3"/>
    <w:rsid w:val="5741573C"/>
    <w:rsid w:val="5743EB33"/>
    <w:rsid w:val="5753A59B"/>
    <w:rsid w:val="57907C93"/>
    <w:rsid w:val="57B02357"/>
    <w:rsid w:val="57DA5DB8"/>
    <w:rsid w:val="57E92A0A"/>
    <w:rsid w:val="5804AE85"/>
    <w:rsid w:val="58112032"/>
    <w:rsid w:val="582C2B70"/>
    <w:rsid w:val="58406FA1"/>
    <w:rsid w:val="584C62BD"/>
    <w:rsid w:val="58619182"/>
    <w:rsid w:val="586E4991"/>
    <w:rsid w:val="58724E74"/>
    <w:rsid w:val="58826B71"/>
    <w:rsid w:val="588397BC"/>
    <w:rsid w:val="58D62634"/>
    <w:rsid w:val="58E39A1F"/>
    <w:rsid w:val="58F2407F"/>
    <w:rsid w:val="58FB4790"/>
    <w:rsid w:val="590120F5"/>
    <w:rsid w:val="59046317"/>
    <w:rsid w:val="5907E45A"/>
    <w:rsid w:val="590C3129"/>
    <w:rsid w:val="59192CAF"/>
    <w:rsid w:val="591DADAE"/>
    <w:rsid w:val="591E40A8"/>
    <w:rsid w:val="595819C6"/>
    <w:rsid w:val="59617B36"/>
    <w:rsid w:val="59B410CB"/>
    <w:rsid w:val="59B6759B"/>
    <w:rsid w:val="59D21CE5"/>
    <w:rsid w:val="5A2308CA"/>
    <w:rsid w:val="5A2889DB"/>
    <w:rsid w:val="5A2EEA2C"/>
    <w:rsid w:val="5A334E0C"/>
    <w:rsid w:val="5A4A434E"/>
    <w:rsid w:val="5A5E6ED9"/>
    <w:rsid w:val="5A8D6C3B"/>
    <w:rsid w:val="5A9078C0"/>
    <w:rsid w:val="5AC0C2CD"/>
    <w:rsid w:val="5AE801D9"/>
    <w:rsid w:val="5B21920D"/>
    <w:rsid w:val="5B42D1BF"/>
    <w:rsid w:val="5BD3FF3A"/>
    <w:rsid w:val="5C2C0E50"/>
    <w:rsid w:val="5C626A09"/>
    <w:rsid w:val="5C693ED4"/>
    <w:rsid w:val="5C77BEB6"/>
    <w:rsid w:val="5C786247"/>
    <w:rsid w:val="5C97E0D4"/>
    <w:rsid w:val="5CFC5ABA"/>
    <w:rsid w:val="5CFEF7FE"/>
    <w:rsid w:val="5D1AE555"/>
    <w:rsid w:val="5D1E65A6"/>
    <w:rsid w:val="5D23718D"/>
    <w:rsid w:val="5D2E94F2"/>
    <w:rsid w:val="5D34425F"/>
    <w:rsid w:val="5D449F8F"/>
    <w:rsid w:val="5D5AC3A4"/>
    <w:rsid w:val="5DA1F107"/>
    <w:rsid w:val="5DBDE8CA"/>
    <w:rsid w:val="5DE22296"/>
    <w:rsid w:val="5DFB747F"/>
    <w:rsid w:val="5E4A292D"/>
    <w:rsid w:val="5E4CEEF5"/>
    <w:rsid w:val="5E4DBE02"/>
    <w:rsid w:val="5EBBD8FE"/>
    <w:rsid w:val="5EC413C9"/>
    <w:rsid w:val="5EC7CC26"/>
    <w:rsid w:val="5EEB9A42"/>
    <w:rsid w:val="5EF22622"/>
    <w:rsid w:val="5EFC7A28"/>
    <w:rsid w:val="5EFF1ED0"/>
    <w:rsid w:val="5F05446C"/>
    <w:rsid w:val="5F15CF95"/>
    <w:rsid w:val="5F1A1563"/>
    <w:rsid w:val="5F2640B0"/>
    <w:rsid w:val="5F2EE8FC"/>
    <w:rsid w:val="5F2F0918"/>
    <w:rsid w:val="5F431BD9"/>
    <w:rsid w:val="5F503761"/>
    <w:rsid w:val="5F604590"/>
    <w:rsid w:val="5F628FCF"/>
    <w:rsid w:val="5F846F62"/>
    <w:rsid w:val="5F8782F0"/>
    <w:rsid w:val="5FAD6AFB"/>
    <w:rsid w:val="5FBAA60A"/>
    <w:rsid w:val="5FCAE6E9"/>
    <w:rsid w:val="5FCF6685"/>
    <w:rsid w:val="5FD3A5F2"/>
    <w:rsid w:val="60071DF5"/>
    <w:rsid w:val="60093978"/>
    <w:rsid w:val="602071CD"/>
    <w:rsid w:val="602BE7F0"/>
    <w:rsid w:val="602D5A41"/>
    <w:rsid w:val="602F812D"/>
    <w:rsid w:val="6056ED35"/>
    <w:rsid w:val="607E0FDA"/>
    <w:rsid w:val="607E22CE"/>
    <w:rsid w:val="60A205B1"/>
    <w:rsid w:val="60AA3E3D"/>
    <w:rsid w:val="60B3DEF0"/>
    <w:rsid w:val="60C6BFE2"/>
    <w:rsid w:val="60CDE941"/>
    <w:rsid w:val="60E1EB3B"/>
    <w:rsid w:val="60FC5623"/>
    <w:rsid w:val="611B4DE2"/>
    <w:rsid w:val="613E8F98"/>
    <w:rsid w:val="614EDF4B"/>
    <w:rsid w:val="6153D748"/>
    <w:rsid w:val="616C00AF"/>
    <w:rsid w:val="61752D3C"/>
    <w:rsid w:val="61AB41D8"/>
    <w:rsid w:val="61CD72B2"/>
    <w:rsid w:val="61F8917A"/>
    <w:rsid w:val="61FBCE5E"/>
    <w:rsid w:val="62354DD1"/>
    <w:rsid w:val="6237C61C"/>
    <w:rsid w:val="6255C71C"/>
    <w:rsid w:val="625ACA33"/>
    <w:rsid w:val="626C5FDA"/>
    <w:rsid w:val="62820500"/>
    <w:rsid w:val="629F393B"/>
    <w:rsid w:val="62A1A589"/>
    <w:rsid w:val="62BEBDE3"/>
    <w:rsid w:val="62CE0BE4"/>
    <w:rsid w:val="6303D817"/>
    <w:rsid w:val="63103C5D"/>
    <w:rsid w:val="63162323"/>
    <w:rsid w:val="631790BB"/>
    <w:rsid w:val="632D2E07"/>
    <w:rsid w:val="632DCA48"/>
    <w:rsid w:val="63647A55"/>
    <w:rsid w:val="636D2EC4"/>
    <w:rsid w:val="63735626"/>
    <w:rsid w:val="637D3F4D"/>
    <w:rsid w:val="637EA7EF"/>
    <w:rsid w:val="6382034D"/>
    <w:rsid w:val="63908BA2"/>
    <w:rsid w:val="639ABE7C"/>
    <w:rsid w:val="63BBB33C"/>
    <w:rsid w:val="63BEB60E"/>
    <w:rsid w:val="63BFEF75"/>
    <w:rsid w:val="63D8D3E8"/>
    <w:rsid w:val="63E26D51"/>
    <w:rsid w:val="63EE7A7A"/>
    <w:rsid w:val="63F88B8E"/>
    <w:rsid w:val="6411A1D6"/>
    <w:rsid w:val="641EBC3A"/>
    <w:rsid w:val="6436FAAB"/>
    <w:rsid w:val="643B009F"/>
    <w:rsid w:val="645537AB"/>
    <w:rsid w:val="648AD41E"/>
    <w:rsid w:val="64AD2107"/>
    <w:rsid w:val="64C3DFAA"/>
    <w:rsid w:val="64C497B8"/>
    <w:rsid w:val="64CC15B2"/>
    <w:rsid w:val="64D0BCDE"/>
    <w:rsid w:val="64D309DF"/>
    <w:rsid w:val="64D6F882"/>
    <w:rsid w:val="64DA97DE"/>
    <w:rsid w:val="64FEBAD0"/>
    <w:rsid w:val="65285086"/>
    <w:rsid w:val="65314AF2"/>
    <w:rsid w:val="65A0A0D3"/>
    <w:rsid w:val="65BFF12B"/>
    <w:rsid w:val="65CDC02B"/>
    <w:rsid w:val="65DA05DF"/>
    <w:rsid w:val="6600AC34"/>
    <w:rsid w:val="6611545E"/>
    <w:rsid w:val="661415A5"/>
    <w:rsid w:val="6617FE29"/>
    <w:rsid w:val="6622BD57"/>
    <w:rsid w:val="667728DB"/>
    <w:rsid w:val="66BBA71F"/>
    <w:rsid w:val="66BBB3FF"/>
    <w:rsid w:val="66C2CACB"/>
    <w:rsid w:val="66C53810"/>
    <w:rsid w:val="66C7C3B2"/>
    <w:rsid w:val="66CAF83D"/>
    <w:rsid w:val="66CB527D"/>
    <w:rsid w:val="66DB46B9"/>
    <w:rsid w:val="66DD7D9D"/>
    <w:rsid w:val="66F91620"/>
    <w:rsid w:val="66FA2EFF"/>
    <w:rsid w:val="672600D7"/>
    <w:rsid w:val="672F18BA"/>
    <w:rsid w:val="6753CE6C"/>
    <w:rsid w:val="6769C16F"/>
    <w:rsid w:val="677B6863"/>
    <w:rsid w:val="67817659"/>
    <w:rsid w:val="6790B237"/>
    <w:rsid w:val="67FC116C"/>
    <w:rsid w:val="67FF56D3"/>
    <w:rsid w:val="680F85B6"/>
    <w:rsid w:val="683BE414"/>
    <w:rsid w:val="6841CBDE"/>
    <w:rsid w:val="685F21E7"/>
    <w:rsid w:val="68865DAE"/>
    <w:rsid w:val="68AA688E"/>
    <w:rsid w:val="68AC2E42"/>
    <w:rsid w:val="68F6D8D9"/>
    <w:rsid w:val="690CA433"/>
    <w:rsid w:val="6929F694"/>
    <w:rsid w:val="692ECF66"/>
    <w:rsid w:val="69A8AA9C"/>
    <w:rsid w:val="69B54608"/>
    <w:rsid w:val="69B7299D"/>
    <w:rsid w:val="69DA84EC"/>
    <w:rsid w:val="6A0E1EA4"/>
    <w:rsid w:val="6A276EA7"/>
    <w:rsid w:val="6A4FC326"/>
    <w:rsid w:val="6A593266"/>
    <w:rsid w:val="6A593A7B"/>
    <w:rsid w:val="6A650759"/>
    <w:rsid w:val="6A751A8D"/>
    <w:rsid w:val="6A78579B"/>
    <w:rsid w:val="6A7CD61A"/>
    <w:rsid w:val="6A7D5481"/>
    <w:rsid w:val="6A8A1400"/>
    <w:rsid w:val="6A980437"/>
    <w:rsid w:val="6AD59431"/>
    <w:rsid w:val="6B0004DC"/>
    <w:rsid w:val="6B00F535"/>
    <w:rsid w:val="6B030436"/>
    <w:rsid w:val="6B04A15F"/>
    <w:rsid w:val="6B0A3544"/>
    <w:rsid w:val="6B0EE6A5"/>
    <w:rsid w:val="6B165A7D"/>
    <w:rsid w:val="6B29F612"/>
    <w:rsid w:val="6B4DF4FB"/>
    <w:rsid w:val="6B53101A"/>
    <w:rsid w:val="6B5325F8"/>
    <w:rsid w:val="6B5B56CD"/>
    <w:rsid w:val="6B853D8F"/>
    <w:rsid w:val="6B86432E"/>
    <w:rsid w:val="6B9FDE9F"/>
    <w:rsid w:val="6BAAE789"/>
    <w:rsid w:val="6BC82ED0"/>
    <w:rsid w:val="6BC937C5"/>
    <w:rsid w:val="6BD0188C"/>
    <w:rsid w:val="6C0DD2CA"/>
    <w:rsid w:val="6C121029"/>
    <w:rsid w:val="6C193565"/>
    <w:rsid w:val="6C1C5B6B"/>
    <w:rsid w:val="6C6A6193"/>
    <w:rsid w:val="6C716246"/>
    <w:rsid w:val="6C74183E"/>
    <w:rsid w:val="6C80452C"/>
    <w:rsid w:val="6CA3D205"/>
    <w:rsid w:val="6CB45683"/>
    <w:rsid w:val="6CC69F4E"/>
    <w:rsid w:val="6CEB8DC5"/>
    <w:rsid w:val="6D018D40"/>
    <w:rsid w:val="6D2A20B5"/>
    <w:rsid w:val="6D6FF040"/>
    <w:rsid w:val="6D79BFC3"/>
    <w:rsid w:val="6D8643F4"/>
    <w:rsid w:val="6D9CCF07"/>
    <w:rsid w:val="6D9F1835"/>
    <w:rsid w:val="6DB0CE28"/>
    <w:rsid w:val="6DB1FCC2"/>
    <w:rsid w:val="6DC86BFB"/>
    <w:rsid w:val="6DCA240F"/>
    <w:rsid w:val="6DF3ADC8"/>
    <w:rsid w:val="6DF5A34E"/>
    <w:rsid w:val="6DFFE5F5"/>
    <w:rsid w:val="6E0C8635"/>
    <w:rsid w:val="6E38DA7D"/>
    <w:rsid w:val="6E434F1C"/>
    <w:rsid w:val="6E5A63A9"/>
    <w:rsid w:val="6E5D2C96"/>
    <w:rsid w:val="6E64F24A"/>
    <w:rsid w:val="6E6E3CFC"/>
    <w:rsid w:val="6E94C00B"/>
    <w:rsid w:val="6EA2F8DE"/>
    <w:rsid w:val="6EB04657"/>
    <w:rsid w:val="6EE37243"/>
    <w:rsid w:val="6EE38C94"/>
    <w:rsid w:val="6EF010AD"/>
    <w:rsid w:val="6F1EA132"/>
    <w:rsid w:val="6F42BEC7"/>
    <w:rsid w:val="6F5E47EB"/>
    <w:rsid w:val="6F6E80D8"/>
    <w:rsid w:val="6F952520"/>
    <w:rsid w:val="7006B743"/>
    <w:rsid w:val="700E7703"/>
    <w:rsid w:val="701440E6"/>
    <w:rsid w:val="701FCB4F"/>
    <w:rsid w:val="70540D02"/>
    <w:rsid w:val="7062A535"/>
    <w:rsid w:val="7086AC0F"/>
    <w:rsid w:val="708DBA75"/>
    <w:rsid w:val="70944E73"/>
    <w:rsid w:val="70967E53"/>
    <w:rsid w:val="70C0D786"/>
    <w:rsid w:val="70DFFC4B"/>
    <w:rsid w:val="70E019D8"/>
    <w:rsid w:val="70FC8D91"/>
    <w:rsid w:val="711A2B04"/>
    <w:rsid w:val="714AEDA7"/>
    <w:rsid w:val="714FABFA"/>
    <w:rsid w:val="7151C7AA"/>
    <w:rsid w:val="7157E2B9"/>
    <w:rsid w:val="715C75DC"/>
    <w:rsid w:val="716EE531"/>
    <w:rsid w:val="7188850C"/>
    <w:rsid w:val="71955E17"/>
    <w:rsid w:val="71969E4D"/>
    <w:rsid w:val="71BACBCC"/>
    <w:rsid w:val="71CAC005"/>
    <w:rsid w:val="71D31E6D"/>
    <w:rsid w:val="71E3119E"/>
    <w:rsid w:val="7206A716"/>
    <w:rsid w:val="72545779"/>
    <w:rsid w:val="728A5345"/>
    <w:rsid w:val="729D29EE"/>
    <w:rsid w:val="72ABF75F"/>
    <w:rsid w:val="72C52955"/>
    <w:rsid w:val="72F0747F"/>
    <w:rsid w:val="72FACEA1"/>
    <w:rsid w:val="7336585F"/>
    <w:rsid w:val="733F3C1C"/>
    <w:rsid w:val="7363487A"/>
    <w:rsid w:val="736AE0A4"/>
    <w:rsid w:val="73C29867"/>
    <w:rsid w:val="73CAE7D1"/>
    <w:rsid w:val="73F517AF"/>
    <w:rsid w:val="74084EA3"/>
    <w:rsid w:val="7412C778"/>
    <w:rsid w:val="741DF56E"/>
    <w:rsid w:val="74272395"/>
    <w:rsid w:val="7428F828"/>
    <w:rsid w:val="743636A9"/>
    <w:rsid w:val="74392CEA"/>
    <w:rsid w:val="743FFA52"/>
    <w:rsid w:val="744845ED"/>
    <w:rsid w:val="7463F3B2"/>
    <w:rsid w:val="746A7753"/>
    <w:rsid w:val="74712BD1"/>
    <w:rsid w:val="748CB95C"/>
    <w:rsid w:val="748E14A1"/>
    <w:rsid w:val="74B69D73"/>
    <w:rsid w:val="74EDAFD6"/>
    <w:rsid w:val="74F9C2ED"/>
    <w:rsid w:val="7517A187"/>
    <w:rsid w:val="75218AE2"/>
    <w:rsid w:val="7531ECBD"/>
    <w:rsid w:val="753828CD"/>
    <w:rsid w:val="75444AB9"/>
    <w:rsid w:val="755C1E5B"/>
    <w:rsid w:val="75720400"/>
    <w:rsid w:val="757EFD6B"/>
    <w:rsid w:val="75A52F38"/>
    <w:rsid w:val="75CA1A44"/>
    <w:rsid w:val="75F145C1"/>
    <w:rsid w:val="75FC2627"/>
    <w:rsid w:val="75FD7354"/>
    <w:rsid w:val="760112D0"/>
    <w:rsid w:val="76299B8C"/>
    <w:rsid w:val="76411544"/>
    <w:rsid w:val="764EAA42"/>
    <w:rsid w:val="768344F9"/>
    <w:rsid w:val="7689EED8"/>
    <w:rsid w:val="76AB4ACD"/>
    <w:rsid w:val="76B57BF8"/>
    <w:rsid w:val="76BB8B72"/>
    <w:rsid w:val="76BD7472"/>
    <w:rsid w:val="76C6C62A"/>
    <w:rsid w:val="76D425D4"/>
    <w:rsid w:val="76E1996C"/>
    <w:rsid w:val="76EA09AB"/>
    <w:rsid w:val="76F46B0B"/>
    <w:rsid w:val="76FC9178"/>
    <w:rsid w:val="76FF725F"/>
    <w:rsid w:val="77010616"/>
    <w:rsid w:val="770CC929"/>
    <w:rsid w:val="7710A48A"/>
    <w:rsid w:val="77288ECE"/>
    <w:rsid w:val="773F37CA"/>
    <w:rsid w:val="7785F92D"/>
    <w:rsid w:val="778AC166"/>
    <w:rsid w:val="7793CF9A"/>
    <w:rsid w:val="77C473E4"/>
    <w:rsid w:val="77C4A135"/>
    <w:rsid w:val="77D56069"/>
    <w:rsid w:val="77E0F465"/>
    <w:rsid w:val="77E71285"/>
    <w:rsid w:val="7800F05A"/>
    <w:rsid w:val="7805DBE8"/>
    <w:rsid w:val="780E68DC"/>
    <w:rsid w:val="7818A97F"/>
    <w:rsid w:val="7838F5F6"/>
    <w:rsid w:val="783DC86D"/>
    <w:rsid w:val="7857589F"/>
    <w:rsid w:val="785DA21D"/>
    <w:rsid w:val="7879873C"/>
    <w:rsid w:val="78A31C50"/>
    <w:rsid w:val="78AD9F45"/>
    <w:rsid w:val="78B7DE71"/>
    <w:rsid w:val="78BF7108"/>
    <w:rsid w:val="7908FC3A"/>
    <w:rsid w:val="792F7F16"/>
    <w:rsid w:val="793136BF"/>
    <w:rsid w:val="79314957"/>
    <w:rsid w:val="79361D28"/>
    <w:rsid w:val="7953FF82"/>
    <w:rsid w:val="796130FC"/>
    <w:rsid w:val="796EF189"/>
    <w:rsid w:val="797D729C"/>
    <w:rsid w:val="798770AF"/>
    <w:rsid w:val="799099D3"/>
    <w:rsid w:val="7998C558"/>
    <w:rsid w:val="79992040"/>
    <w:rsid w:val="79A4449F"/>
    <w:rsid w:val="79B52BA4"/>
    <w:rsid w:val="79D648EE"/>
    <w:rsid w:val="79EAC57C"/>
    <w:rsid w:val="79EC54B5"/>
    <w:rsid w:val="79F2485B"/>
    <w:rsid w:val="7A06257D"/>
    <w:rsid w:val="7A3F73B1"/>
    <w:rsid w:val="7A527695"/>
    <w:rsid w:val="7A71BE93"/>
    <w:rsid w:val="7A7B0779"/>
    <w:rsid w:val="7A8149EC"/>
    <w:rsid w:val="7AB2748A"/>
    <w:rsid w:val="7ABCA16F"/>
    <w:rsid w:val="7AC64282"/>
    <w:rsid w:val="7ACF7FA5"/>
    <w:rsid w:val="7B1E9190"/>
    <w:rsid w:val="7B526330"/>
    <w:rsid w:val="7B7A2409"/>
    <w:rsid w:val="7B88EEAE"/>
    <w:rsid w:val="7B8936A3"/>
    <w:rsid w:val="7B8BF6E5"/>
    <w:rsid w:val="7B8F0E0A"/>
    <w:rsid w:val="7B8F6A8E"/>
    <w:rsid w:val="7B980BE3"/>
    <w:rsid w:val="7B9B3641"/>
    <w:rsid w:val="7BA439D8"/>
    <w:rsid w:val="7BA8E4EE"/>
    <w:rsid w:val="7BD6CA81"/>
    <w:rsid w:val="7BE1C064"/>
    <w:rsid w:val="7BEE7FF2"/>
    <w:rsid w:val="7C03B81F"/>
    <w:rsid w:val="7C0F1F51"/>
    <w:rsid w:val="7C475D15"/>
    <w:rsid w:val="7C62DECA"/>
    <w:rsid w:val="7C72FFD1"/>
    <w:rsid w:val="7C7FF4D7"/>
    <w:rsid w:val="7C89E071"/>
    <w:rsid w:val="7C8ECD9C"/>
    <w:rsid w:val="7CA1A2A7"/>
    <w:rsid w:val="7CA2DF0D"/>
    <w:rsid w:val="7CA4794D"/>
    <w:rsid w:val="7CB63CDA"/>
    <w:rsid w:val="7CDE4DF1"/>
    <w:rsid w:val="7CE8ED1A"/>
    <w:rsid w:val="7D2D9B42"/>
    <w:rsid w:val="7D62AE20"/>
    <w:rsid w:val="7D99FC85"/>
    <w:rsid w:val="7D9D1A7E"/>
    <w:rsid w:val="7DD3DA37"/>
    <w:rsid w:val="7DEDF7EF"/>
    <w:rsid w:val="7DF4522C"/>
    <w:rsid w:val="7DF67620"/>
    <w:rsid w:val="7DF77EE1"/>
    <w:rsid w:val="7E22F234"/>
    <w:rsid w:val="7E3F482A"/>
    <w:rsid w:val="7E46D3E7"/>
    <w:rsid w:val="7E54FA76"/>
    <w:rsid w:val="7E5CF6CC"/>
    <w:rsid w:val="7E6A9DB8"/>
    <w:rsid w:val="7E7B4A99"/>
    <w:rsid w:val="7E7F5DB0"/>
    <w:rsid w:val="7E8B0C9C"/>
    <w:rsid w:val="7E91E4D5"/>
    <w:rsid w:val="7E990AF1"/>
    <w:rsid w:val="7EA51A35"/>
    <w:rsid w:val="7EC260DB"/>
    <w:rsid w:val="7EE25350"/>
    <w:rsid w:val="7F1A6EEE"/>
    <w:rsid w:val="7F2CFDF9"/>
    <w:rsid w:val="7F2D3C36"/>
    <w:rsid w:val="7F827628"/>
    <w:rsid w:val="7F92B0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4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fortunebusinessinsights.com" TargetMode="External"/><Relationship Id="rId18" Type="http://schemas.openxmlformats.org/officeDocument/2006/relationships/hyperlink" Target="https://floralmarketingfund.org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floralmarketingfund.org" TargetMode="External"/><Relationship Id="rId17" Type="http://schemas.openxmlformats.org/officeDocument/2006/relationships/hyperlink" Target="https://www.fortunebusinessinsights.com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floralmarketingfund.org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r3-vlebooks-com.uwtsd.idm.oclc.org/EpubReader?ean=1781136365874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floralmarketingfund.org" TargetMode="External"/><Relationship Id="rId23" Type="http://schemas.microsoft.com/office/2020/10/relationships/intelligence" Target="intelligence2.xml"/><Relationship Id="rId10" Type="http://schemas.openxmlformats.org/officeDocument/2006/relationships/endnotes" Target="endnotes.xml"/><Relationship Id="rId19" Type="http://schemas.openxmlformats.org/officeDocument/2006/relationships/hyperlink" Target="https://www.fortunebusinessinsights.com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r3-vlebooks-com.uwtsd.idm.oclc.org/EpubReader?ean=1781136365874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8d02b405b2297e83f55d8da26e08077b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d099bae3094e00f5d520a06f8138baa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6190AA8-8B17-46CC-8007-C156865C47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78F6FC6-4A8C-45C0-A4D7-1D8D44B1BC9C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4.xml><?xml version="1.0" encoding="utf-8"?>
<ds:datastoreItem xmlns:ds="http://schemas.openxmlformats.org/officeDocument/2006/customXml" ds:itemID="{1ACA1972-8257-4047-85B3-72B21FFBBA4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1863</Words>
  <Characters>11217</Characters>
  <Application>Microsoft Office Word</Application>
  <DocSecurity>0</DocSecurity>
  <Lines>590</Lines>
  <Paragraphs>221</Paragraphs>
  <ScaleCrop>false</ScaleCrop>
  <Company/>
  <LinksUpToDate>false</LinksUpToDate>
  <CharactersWithSpaces>12859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mo T</cp:lastModifiedBy>
  <cp:revision>2</cp:revision>
  <cp:lastPrinted>2025-08-13T10:56:00Z</cp:lastPrinted>
  <dcterms:created xsi:type="dcterms:W3CDTF">2026-03-22T17:45:00Z</dcterms:created>
  <dcterms:modified xsi:type="dcterms:W3CDTF">2026-03-22T17:45:00Z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