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200EE" w14:textId="77777777" w:rsidR="00D4064D" w:rsidRPr="008E711C" w:rsidRDefault="00D4064D" w:rsidP="00D4064D">
      <w:pPr>
        <w:jc w:val="center"/>
        <w:rPr>
          <w:rFonts w:cs="Arial"/>
          <w:b/>
          <w:noProof/>
          <w:sz w:val="28"/>
        </w:rPr>
      </w:pPr>
      <w:r w:rsidRPr="008E711C">
        <w:rPr>
          <w:rFonts w:cs="Arial"/>
          <w:b/>
          <w:noProof/>
          <w:sz w:val="28"/>
        </w:rPr>
        <w:t>Component 2 - Research Report</w:t>
      </w:r>
    </w:p>
    <w:p w14:paraId="561A9994" w14:textId="308354BE" w:rsidR="00D4064D" w:rsidRPr="008E711C" w:rsidRDefault="00D4064D" w:rsidP="00D4064D">
      <w:pPr>
        <w:jc w:val="center"/>
        <w:rPr>
          <w:rFonts w:cs="Arial"/>
          <w:b/>
          <w:noProof/>
          <w:sz w:val="28"/>
        </w:rPr>
      </w:pPr>
      <w:r w:rsidRPr="008E711C">
        <w:rPr>
          <w:rFonts w:cs="Arial"/>
          <w:b/>
          <w:noProof/>
          <w:sz w:val="28"/>
        </w:rPr>
        <w:t>Student Name:</w:t>
      </w:r>
      <w:r w:rsidR="003E3A69">
        <w:rPr>
          <w:rFonts w:cs="Arial"/>
          <w:b/>
          <w:noProof/>
          <w:sz w:val="28"/>
        </w:rPr>
        <w:t xml:space="preserve"> Bianca Georgiana Boronica</w:t>
      </w:r>
    </w:p>
    <w:p w14:paraId="5582AAEA" w14:textId="3926DB58" w:rsidR="00D4064D" w:rsidRPr="008E711C" w:rsidRDefault="00D4064D" w:rsidP="00D4064D">
      <w:pPr>
        <w:jc w:val="center"/>
        <w:rPr>
          <w:rFonts w:cs="Arial"/>
          <w:b/>
          <w:noProof/>
          <w:sz w:val="28"/>
        </w:rPr>
      </w:pPr>
      <w:r w:rsidRPr="008E711C">
        <w:rPr>
          <w:rFonts w:cs="Arial"/>
          <w:b/>
          <w:noProof/>
          <w:sz w:val="28"/>
        </w:rPr>
        <w:t>Student Number:</w:t>
      </w:r>
      <w:r w:rsidR="003E3A69">
        <w:rPr>
          <w:rFonts w:cs="Arial"/>
          <w:b/>
          <w:noProof/>
          <w:sz w:val="28"/>
        </w:rPr>
        <w:t xml:space="preserve"> 2118897</w:t>
      </w:r>
    </w:p>
    <w:p w14:paraId="10E3BF48" w14:textId="60512B25" w:rsidR="00D4064D" w:rsidRPr="008E711C" w:rsidRDefault="00D4064D" w:rsidP="00D4064D">
      <w:pPr>
        <w:jc w:val="center"/>
        <w:rPr>
          <w:rFonts w:cs="Arial"/>
          <w:b/>
          <w:noProof/>
          <w:sz w:val="28"/>
        </w:rPr>
      </w:pPr>
      <w:r w:rsidRPr="008E711C">
        <w:rPr>
          <w:rFonts w:cs="Arial"/>
          <w:b/>
          <w:noProof/>
          <w:sz w:val="28"/>
        </w:rPr>
        <w:t>Lecturer Name:</w:t>
      </w:r>
      <w:r w:rsidR="003E3A69">
        <w:rPr>
          <w:rFonts w:cs="Arial"/>
          <w:b/>
          <w:noProof/>
          <w:sz w:val="28"/>
        </w:rPr>
        <w:t xml:space="preserve"> Abdi Rahman</w:t>
      </w:r>
    </w:p>
    <w:p w14:paraId="0C2DF2B1" w14:textId="77777777" w:rsidR="00D4064D" w:rsidRPr="008E711C" w:rsidRDefault="00D4064D" w:rsidP="00D4064D">
      <w:pPr>
        <w:jc w:val="center"/>
        <w:rPr>
          <w:rFonts w:cs="Arial"/>
          <w:b/>
          <w:noProof/>
          <w:sz w:val="28"/>
        </w:rPr>
      </w:pPr>
      <w:r w:rsidRPr="008E711C">
        <w:rPr>
          <w:rFonts w:cs="Arial"/>
          <w:b/>
          <w:noProof/>
          <w:sz w:val="28"/>
        </w:rPr>
        <w:t>BMSW4003_BIRM</w:t>
      </w:r>
    </w:p>
    <w:p w14:paraId="59C4395B" w14:textId="77777777" w:rsidR="00C36CE6" w:rsidRPr="008E711C" w:rsidRDefault="00D4064D" w:rsidP="00D4064D">
      <w:pPr>
        <w:jc w:val="center"/>
        <w:rPr>
          <w:rFonts w:cs="Arial"/>
          <w:b/>
          <w:noProof/>
          <w:sz w:val="28"/>
        </w:rPr>
      </w:pPr>
      <w:r w:rsidRPr="008E711C">
        <w:rPr>
          <w:rFonts w:cs="Arial"/>
          <w:b/>
          <w:noProof/>
          <w:sz w:val="28"/>
        </w:rPr>
        <w:t>Digi</w:t>
      </w:r>
      <w:r w:rsidR="008058E8" w:rsidRPr="008E711C">
        <w:rPr>
          <w:rFonts w:cs="Arial"/>
          <w:b/>
          <w:noProof/>
          <w:sz w:val="28"/>
        </w:rPr>
        <w:t>tal Skills and Research Methods</w:t>
      </w:r>
    </w:p>
    <w:p w14:paraId="57D935B8" w14:textId="77777777" w:rsidR="008058E8" w:rsidRPr="008E711C" w:rsidRDefault="008058E8" w:rsidP="00D4064D">
      <w:pPr>
        <w:jc w:val="center"/>
        <w:rPr>
          <w:rFonts w:cs="Arial"/>
          <w:b/>
          <w:noProof/>
          <w:sz w:val="28"/>
        </w:rPr>
      </w:pPr>
    </w:p>
    <w:p w14:paraId="59D4A0E2" w14:textId="77777777" w:rsidR="008058E8" w:rsidRPr="008E711C" w:rsidRDefault="008058E8" w:rsidP="00D4064D">
      <w:pPr>
        <w:jc w:val="center"/>
        <w:rPr>
          <w:rFonts w:cs="Arial"/>
          <w:b/>
          <w:noProof/>
          <w:sz w:val="28"/>
        </w:rPr>
      </w:pPr>
    </w:p>
    <w:p w14:paraId="4D2CDF6F" w14:textId="77777777" w:rsidR="008058E8" w:rsidRPr="008E711C" w:rsidRDefault="008058E8" w:rsidP="00D4064D">
      <w:pPr>
        <w:jc w:val="center"/>
        <w:rPr>
          <w:rFonts w:cs="Arial"/>
          <w:b/>
          <w:noProof/>
          <w:sz w:val="28"/>
        </w:rPr>
      </w:pPr>
    </w:p>
    <w:p w14:paraId="4D847D4A" w14:textId="77777777" w:rsidR="008058E8" w:rsidRPr="008E711C" w:rsidRDefault="008058E8" w:rsidP="00D4064D">
      <w:pPr>
        <w:jc w:val="center"/>
        <w:rPr>
          <w:rFonts w:cs="Arial"/>
          <w:b/>
          <w:noProof/>
          <w:sz w:val="28"/>
        </w:rPr>
      </w:pPr>
    </w:p>
    <w:p w14:paraId="6EC76329" w14:textId="77777777" w:rsidR="008058E8" w:rsidRPr="008E711C" w:rsidRDefault="008058E8" w:rsidP="00D4064D">
      <w:pPr>
        <w:jc w:val="center"/>
        <w:rPr>
          <w:rFonts w:cs="Arial"/>
          <w:b/>
          <w:noProof/>
          <w:sz w:val="28"/>
        </w:rPr>
      </w:pPr>
    </w:p>
    <w:p w14:paraId="72340F95" w14:textId="77777777" w:rsidR="008058E8" w:rsidRPr="008E711C" w:rsidRDefault="008058E8" w:rsidP="00D4064D">
      <w:pPr>
        <w:jc w:val="center"/>
        <w:rPr>
          <w:rFonts w:cs="Arial"/>
          <w:b/>
          <w:noProof/>
          <w:sz w:val="28"/>
        </w:rPr>
      </w:pPr>
    </w:p>
    <w:p w14:paraId="5246B25A" w14:textId="77777777" w:rsidR="008058E8" w:rsidRPr="008E711C" w:rsidRDefault="008058E8" w:rsidP="00D4064D">
      <w:pPr>
        <w:jc w:val="center"/>
        <w:rPr>
          <w:rFonts w:cs="Arial"/>
          <w:b/>
          <w:noProof/>
          <w:sz w:val="28"/>
        </w:rPr>
      </w:pPr>
    </w:p>
    <w:p w14:paraId="7D34FDD5" w14:textId="77777777" w:rsidR="008058E8" w:rsidRPr="008E711C" w:rsidRDefault="008058E8" w:rsidP="00D4064D">
      <w:pPr>
        <w:jc w:val="center"/>
        <w:rPr>
          <w:rFonts w:cs="Arial"/>
          <w:b/>
          <w:noProof/>
          <w:sz w:val="28"/>
        </w:rPr>
      </w:pPr>
    </w:p>
    <w:p w14:paraId="74FADE18" w14:textId="77777777" w:rsidR="008058E8" w:rsidRPr="008E711C" w:rsidRDefault="008058E8" w:rsidP="00D4064D">
      <w:pPr>
        <w:jc w:val="center"/>
        <w:rPr>
          <w:rFonts w:cs="Arial"/>
          <w:b/>
          <w:noProof/>
          <w:sz w:val="28"/>
        </w:rPr>
      </w:pPr>
    </w:p>
    <w:p w14:paraId="57273986" w14:textId="77777777" w:rsidR="008058E8" w:rsidRPr="008E711C" w:rsidRDefault="008058E8" w:rsidP="00D4064D">
      <w:pPr>
        <w:jc w:val="center"/>
        <w:rPr>
          <w:rFonts w:cs="Arial"/>
          <w:b/>
          <w:noProof/>
          <w:sz w:val="28"/>
        </w:rPr>
      </w:pPr>
    </w:p>
    <w:p w14:paraId="16D6BECC" w14:textId="77777777" w:rsidR="008058E8" w:rsidRPr="008E711C" w:rsidRDefault="008058E8" w:rsidP="00D4064D">
      <w:pPr>
        <w:jc w:val="center"/>
        <w:rPr>
          <w:rFonts w:cs="Arial"/>
          <w:b/>
          <w:noProof/>
          <w:sz w:val="28"/>
        </w:rPr>
      </w:pPr>
    </w:p>
    <w:p w14:paraId="476247EA" w14:textId="77777777" w:rsidR="008058E8" w:rsidRPr="008E711C" w:rsidRDefault="008058E8" w:rsidP="00D4064D">
      <w:pPr>
        <w:jc w:val="center"/>
        <w:rPr>
          <w:rFonts w:cs="Arial"/>
          <w:b/>
          <w:noProof/>
          <w:sz w:val="28"/>
        </w:rPr>
      </w:pPr>
    </w:p>
    <w:p w14:paraId="206DB181" w14:textId="6A5CFE87" w:rsidR="008058E8" w:rsidRPr="008E711C" w:rsidRDefault="008058E8" w:rsidP="00D4064D">
      <w:pPr>
        <w:jc w:val="center"/>
        <w:rPr>
          <w:rFonts w:cs="Arial"/>
          <w:b/>
          <w:noProof/>
          <w:sz w:val="28"/>
        </w:rPr>
      </w:pPr>
    </w:p>
    <w:p w14:paraId="0C9D7363" w14:textId="0F60577D" w:rsidR="00AA7D85" w:rsidRPr="008E711C" w:rsidRDefault="00AA7D85" w:rsidP="00D4064D">
      <w:pPr>
        <w:jc w:val="center"/>
        <w:rPr>
          <w:rFonts w:cs="Arial"/>
          <w:b/>
          <w:noProof/>
          <w:sz w:val="28"/>
        </w:rPr>
      </w:pPr>
    </w:p>
    <w:p w14:paraId="7E090490" w14:textId="77777777" w:rsidR="00AA7D85" w:rsidRPr="008E711C" w:rsidRDefault="00AA7D85" w:rsidP="00D4064D">
      <w:pPr>
        <w:jc w:val="center"/>
        <w:rPr>
          <w:rFonts w:cs="Arial"/>
          <w:b/>
          <w:noProof/>
          <w:sz w:val="28"/>
        </w:rPr>
      </w:pPr>
    </w:p>
    <w:sdt>
      <w:sdtPr>
        <w:rPr>
          <w:rFonts w:eastAsiaTheme="minorHAnsi" w:cs="Arial"/>
          <w:noProof/>
          <w:sz w:val="24"/>
          <w:szCs w:val="22"/>
          <w:lang w:val="en-GB"/>
        </w:rPr>
        <w:id w:val="925226971"/>
        <w:docPartObj>
          <w:docPartGallery w:val="Table of Contents"/>
          <w:docPartUnique/>
        </w:docPartObj>
      </w:sdtPr>
      <w:sdtEndPr/>
      <w:sdtContent>
        <w:p w14:paraId="2B3F5F02" w14:textId="77777777" w:rsidR="00E5721B" w:rsidRPr="008E711C" w:rsidRDefault="00E5721B" w:rsidP="00E5721B">
          <w:pPr>
            <w:pStyle w:val="TOCHeading"/>
            <w:rPr>
              <w:rFonts w:cs="Arial"/>
              <w:b/>
              <w:bCs/>
              <w:noProof/>
              <w:lang w:val="en-GB"/>
            </w:rPr>
          </w:pPr>
          <w:r w:rsidRPr="008E711C">
            <w:rPr>
              <w:rFonts w:cs="Arial"/>
              <w:b/>
              <w:bCs/>
              <w:noProof/>
              <w:lang w:val="en-GB"/>
            </w:rPr>
            <w:t>Table of Contents</w:t>
          </w:r>
        </w:p>
        <w:p w14:paraId="392C8B98" w14:textId="77777777" w:rsidR="00E5721B" w:rsidRPr="008E711C" w:rsidRDefault="00E5721B" w:rsidP="00E5721B">
          <w:pPr>
            <w:pStyle w:val="TOC1"/>
            <w:tabs>
              <w:tab w:val="right" w:leader="dot" w:pos="9350"/>
            </w:tabs>
            <w:rPr>
              <w:rFonts w:cs="Arial"/>
              <w:noProof/>
            </w:rPr>
          </w:pPr>
          <w:r w:rsidRPr="008E711C">
            <w:rPr>
              <w:rFonts w:cs="Arial"/>
              <w:noProof/>
            </w:rPr>
            <w:fldChar w:fldCharType="begin"/>
          </w:r>
          <w:r w:rsidRPr="008E711C">
            <w:rPr>
              <w:rFonts w:cs="Arial"/>
              <w:noProof/>
            </w:rPr>
            <w:instrText xml:space="preserve"> TOC \o "1-3" \h \z \u </w:instrText>
          </w:r>
          <w:r w:rsidRPr="008E711C">
            <w:rPr>
              <w:rFonts w:cs="Arial"/>
              <w:noProof/>
            </w:rPr>
            <w:fldChar w:fldCharType="separate"/>
          </w:r>
          <w:hyperlink w:anchor="_Toc100440500" w:history="1">
            <w:r w:rsidRPr="008E711C">
              <w:rPr>
                <w:rStyle w:val="Hyperlink"/>
                <w:rFonts w:cs="Arial"/>
                <w:noProof/>
              </w:rPr>
              <w:t>Abstract</w:t>
            </w:r>
            <w:r w:rsidRPr="008E711C">
              <w:rPr>
                <w:rFonts w:cs="Arial"/>
                <w:noProof/>
                <w:webHidden/>
              </w:rPr>
              <w:tab/>
            </w:r>
            <w:r w:rsidRPr="008E711C">
              <w:rPr>
                <w:rFonts w:cs="Arial"/>
                <w:noProof/>
                <w:webHidden/>
              </w:rPr>
              <w:fldChar w:fldCharType="begin"/>
            </w:r>
            <w:r w:rsidRPr="008E711C">
              <w:rPr>
                <w:rFonts w:cs="Arial"/>
                <w:noProof/>
                <w:webHidden/>
              </w:rPr>
              <w:instrText xml:space="preserve"> PAGEREF _Toc100440500 \h </w:instrText>
            </w:r>
            <w:r w:rsidRPr="008E711C">
              <w:rPr>
                <w:rFonts w:cs="Arial"/>
                <w:noProof/>
                <w:webHidden/>
              </w:rPr>
            </w:r>
            <w:r w:rsidRPr="008E711C">
              <w:rPr>
                <w:rFonts w:cs="Arial"/>
                <w:noProof/>
                <w:webHidden/>
              </w:rPr>
              <w:fldChar w:fldCharType="separate"/>
            </w:r>
            <w:r w:rsidRPr="008E711C">
              <w:rPr>
                <w:rFonts w:cs="Arial"/>
                <w:noProof/>
                <w:webHidden/>
              </w:rPr>
              <w:t>3</w:t>
            </w:r>
            <w:r w:rsidRPr="008E711C">
              <w:rPr>
                <w:rFonts w:cs="Arial"/>
                <w:noProof/>
                <w:webHidden/>
              </w:rPr>
              <w:fldChar w:fldCharType="end"/>
            </w:r>
          </w:hyperlink>
        </w:p>
        <w:p w14:paraId="7CF42513" w14:textId="77777777" w:rsidR="00E5721B" w:rsidRPr="008E711C" w:rsidRDefault="00FE6ADE" w:rsidP="00E5721B">
          <w:pPr>
            <w:pStyle w:val="TOC1"/>
            <w:tabs>
              <w:tab w:val="right" w:leader="dot" w:pos="9350"/>
            </w:tabs>
            <w:rPr>
              <w:rFonts w:cs="Arial"/>
              <w:noProof/>
            </w:rPr>
          </w:pPr>
          <w:hyperlink w:anchor="_Toc100440501" w:history="1">
            <w:r w:rsidR="00E5721B" w:rsidRPr="008E711C">
              <w:rPr>
                <w:rStyle w:val="Hyperlink"/>
                <w:rFonts w:cs="Arial"/>
                <w:noProof/>
              </w:rPr>
              <w:t>Introduction</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_Toc100440501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4</w:t>
            </w:r>
            <w:r w:rsidR="00E5721B" w:rsidRPr="008E711C">
              <w:rPr>
                <w:rFonts w:cs="Arial"/>
                <w:noProof/>
                <w:webHidden/>
              </w:rPr>
              <w:fldChar w:fldCharType="end"/>
            </w:r>
          </w:hyperlink>
        </w:p>
        <w:p w14:paraId="3D3F4875" w14:textId="77777777" w:rsidR="00E5721B" w:rsidRPr="008E711C" w:rsidRDefault="00FE6ADE" w:rsidP="00E5721B">
          <w:pPr>
            <w:pStyle w:val="TOC1"/>
            <w:tabs>
              <w:tab w:val="right" w:leader="dot" w:pos="9350"/>
            </w:tabs>
            <w:rPr>
              <w:rFonts w:cs="Arial"/>
              <w:noProof/>
            </w:rPr>
          </w:pPr>
          <w:hyperlink w:anchor="_Toc100440502" w:history="1">
            <w:r w:rsidR="00E5721B" w:rsidRPr="008E711C">
              <w:rPr>
                <w:rStyle w:val="Hyperlink"/>
                <w:rFonts w:cs="Arial"/>
                <w:noProof/>
              </w:rPr>
              <w:t>Research Design</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_Toc100440502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5</w:t>
            </w:r>
            <w:r w:rsidR="00E5721B" w:rsidRPr="008E711C">
              <w:rPr>
                <w:rFonts w:cs="Arial"/>
                <w:noProof/>
                <w:webHidden/>
              </w:rPr>
              <w:fldChar w:fldCharType="end"/>
            </w:r>
          </w:hyperlink>
        </w:p>
        <w:p w14:paraId="3FCB8267" w14:textId="77777777" w:rsidR="00E5721B" w:rsidRPr="008E711C" w:rsidRDefault="00FE6ADE" w:rsidP="00E5721B">
          <w:pPr>
            <w:pStyle w:val="TOC2"/>
            <w:tabs>
              <w:tab w:val="right" w:leader="dot" w:pos="9350"/>
            </w:tabs>
            <w:rPr>
              <w:rFonts w:cs="Arial"/>
              <w:noProof/>
            </w:rPr>
          </w:pPr>
          <w:hyperlink w:anchor="_Toc100440503" w:history="1">
            <w:r w:rsidR="00E5721B" w:rsidRPr="008E711C">
              <w:rPr>
                <w:rStyle w:val="Hyperlink"/>
                <w:rFonts w:cs="Arial"/>
                <w:noProof/>
              </w:rPr>
              <w:t>Research Aim</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_Toc100440503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5</w:t>
            </w:r>
            <w:r w:rsidR="00E5721B" w:rsidRPr="008E711C">
              <w:rPr>
                <w:rFonts w:cs="Arial"/>
                <w:noProof/>
                <w:webHidden/>
              </w:rPr>
              <w:fldChar w:fldCharType="end"/>
            </w:r>
          </w:hyperlink>
        </w:p>
        <w:p w14:paraId="7D567159" w14:textId="77777777" w:rsidR="00E5721B" w:rsidRPr="008E711C" w:rsidRDefault="00FE6ADE" w:rsidP="00E5721B">
          <w:pPr>
            <w:pStyle w:val="TOC2"/>
            <w:tabs>
              <w:tab w:val="right" w:leader="dot" w:pos="9350"/>
            </w:tabs>
            <w:rPr>
              <w:rFonts w:cs="Arial"/>
              <w:noProof/>
            </w:rPr>
          </w:pPr>
          <w:hyperlink w:anchor="_Toc100440504" w:history="1">
            <w:r w:rsidR="00E5721B" w:rsidRPr="008E711C">
              <w:rPr>
                <w:rStyle w:val="Hyperlink"/>
                <w:rFonts w:cs="Arial"/>
                <w:noProof/>
              </w:rPr>
              <w:t>Research Objective</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_Toc100440504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5</w:t>
            </w:r>
            <w:r w:rsidR="00E5721B" w:rsidRPr="008E711C">
              <w:rPr>
                <w:rFonts w:cs="Arial"/>
                <w:noProof/>
                <w:webHidden/>
              </w:rPr>
              <w:fldChar w:fldCharType="end"/>
            </w:r>
          </w:hyperlink>
        </w:p>
        <w:p w14:paraId="78474B8E" w14:textId="77777777" w:rsidR="00E5721B" w:rsidRPr="008E711C" w:rsidRDefault="00FE6ADE" w:rsidP="00E5721B">
          <w:pPr>
            <w:pStyle w:val="TOC2"/>
            <w:tabs>
              <w:tab w:val="right" w:leader="dot" w:pos="9350"/>
            </w:tabs>
            <w:rPr>
              <w:rFonts w:cs="Arial"/>
              <w:noProof/>
            </w:rPr>
          </w:pPr>
          <w:hyperlink w:anchor="_Toc100440505" w:history="1">
            <w:r w:rsidR="00E5721B" w:rsidRPr="008E711C">
              <w:rPr>
                <w:rStyle w:val="Hyperlink"/>
                <w:rFonts w:cs="Arial"/>
                <w:noProof/>
              </w:rPr>
              <w:t>Research Questions</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_Toc100440505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5</w:t>
            </w:r>
            <w:r w:rsidR="00E5721B" w:rsidRPr="008E711C">
              <w:rPr>
                <w:rFonts w:cs="Arial"/>
                <w:noProof/>
                <w:webHidden/>
              </w:rPr>
              <w:fldChar w:fldCharType="end"/>
            </w:r>
          </w:hyperlink>
        </w:p>
        <w:p w14:paraId="622A79E6" w14:textId="77777777" w:rsidR="00E5721B" w:rsidRPr="008E711C" w:rsidRDefault="00FE6ADE" w:rsidP="00E5721B">
          <w:pPr>
            <w:pStyle w:val="TOC2"/>
            <w:tabs>
              <w:tab w:val="right" w:leader="dot" w:pos="9350"/>
            </w:tabs>
            <w:rPr>
              <w:rFonts w:cs="Arial"/>
              <w:noProof/>
            </w:rPr>
          </w:pPr>
          <w:hyperlink w:anchor="_Toc100440506" w:history="1">
            <w:r w:rsidR="00E5721B" w:rsidRPr="008E711C">
              <w:rPr>
                <w:rStyle w:val="Hyperlink"/>
                <w:rFonts w:cs="Arial"/>
                <w:noProof/>
              </w:rPr>
              <w:t>Research Method</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_Toc100440506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5</w:t>
            </w:r>
            <w:r w:rsidR="00E5721B" w:rsidRPr="008E711C">
              <w:rPr>
                <w:rFonts w:cs="Arial"/>
                <w:noProof/>
                <w:webHidden/>
              </w:rPr>
              <w:fldChar w:fldCharType="end"/>
            </w:r>
          </w:hyperlink>
        </w:p>
        <w:p w14:paraId="12935B60" w14:textId="77777777" w:rsidR="00E5721B" w:rsidRPr="008E711C" w:rsidRDefault="00FE6ADE" w:rsidP="00E5721B">
          <w:pPr>
            <w:pStyle w:val="TOC2"/>
            <w:tabs>
              <w:tab w:val="right" w:leader="dot" w:pos="9350"/>
            </w:tabs>
            <w:rPr>
              <w:rFonts w:cs="Arial"/>
              <w:noProof/>
            </w:rPr>
          </w:pPr>
          <w:hyperlink w:anchor="_Toc100440507" w:history="1">
            <w:r w:rsidR="00E5721B" w:rsidRPr="008E711C">
              <w:rPr>
                <w:rStyle w:val="Hyperlink"/>
                <w:rFonts w:cs="Arial"/>
                <w:noProof/>
              </w:rPr>
              <w:t>Ethical Considerations</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_Toc100440507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6</w:t>
            </w:r>
            <w:r w:rsidR="00E5721B" w:rsidRPr="008E711C">
              <w:rPr>
                <w:rFonts w:cs="Arial"/>
                <w:noProof/>
                <w:webHidden/>
              </w:rPr>
              <w:fldChar w:fldCharType="end"/>
            </w:r>
          </w:hyperlink>
        </w:p>
        <w:p w14:paraId="3A253E27" w14:textId="77777777" w:rsidR="00E5721B" w:rsidRPr="008E711C" w:rsidRDefault="00FE6ADE" w:rsidP="00E5721B">
          <w:pPr>
            <w:pStyle w:val="TOC1"/>
            <w:tabs>
              <w:tab w:val="right" w:leader="dot" w:pos="9350"/>
            </w:tabs>
            <w:rPr>
              <w:rFonts w:cs="Arial"/>
              <w:noProof/>
            </w:rPr>
          </w:pPr>
          <w:hyperlink w:anchor="_Toc100440508" w:history="1">
            <w:r w:rsidR="00E5721B" w:rsidRPr="008E711C">
              <w:rPr>
                <w:rStyle w:val="Hyperlink"/>
                <w:rFonts w:cs="Arial"/>
                <w:noProof/>
              </w:rPr>
              <w:t>Result</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_Toc100440508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7</w:t>
            </w:r>
            <w:r w:rsidR="00E5721B" w:rsidRPr="008E711C">
              <w:rPr>
                <w:rFonts w:cs="Arial"/>
                <w:noProof/>
                <w:webHidden/>
              </w:rPr>
              <w:fldChar w:fldCharType="end"/>
            </w:r>
          </w:hyperlink>
        </w:p>
        <w:p w14:paraId="41CE348F" w14:textId="77777777" w:rsidR="00E5721B" w:rsidRPr="008E711C" w:rsidRDefault="00FE6ADE" w:rsidP="00E5721B">
          <w:pPr>
            <w:pStyle w:val="TOC1"/>
            <w:tabs>
              <w:tab w:val="right" w:leader="dot" w:pos="9350"/>
            </w:tabs>
            <w:rPr>
              <w:rFonts w:cs="Arial"/>
              <w:noProof/>
            </w:rPr>
          </w:pPr>
          <w:hyperlink w:anchor="_Toc100440509" w:history="1">
            <w:r w:rsidR="00E5721B" w:rsidRPr="008E711C">
              <w:rPr>
                <w:rStyle w:val="Hyperlink"/>
                <w:rFonts w:cs="Arial"/>
                <w:noProof/>
              </w:rPr>
              <w:t>Discussion</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_Toc100440509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16</w:t>
            </w:r>
            <w:r w:rsidR="00E5721B" w:rsidRPr="008E711C">
              <w:rPr>
                <w:rFonts w:cs="Arial"/>
                <w:noProof/>
                <w:webHidden/>
              </w:rPr>
              <w:fldChar w:fldCharType="end"/>
            </w:r>
          </w:hyperlink>
        </w:p>
        <w:p w14:paraId="1EC33C5A" w14:textId="77777777" w:rsidR="00E5721B" w:rsidRPr="008E711C" w:rsidRDefault="00FE6ADE" w:rsidP="00E5721B">
          <w:pPr>
            <w:pStyle w:val="TOC1"/>
            <w:tabs>
              <w:tab w:val="right" w:leader="dot" w:pos="9350"/>
            </w:tabs>
            <w:rPr>
              <w:rFonts w:cs="Arial"/>
              <w:noProof/>
            </w:rPr>
          </w:pPr>
          <w:hyperlink w:anchor="_Toc100440510" w:history="1">
            <w:r w:rsidR="00E5721B" w:rsidRPr="008E711C">
              <w:rPr>
                <w:rStyle w:val="Hyperlink"/>
                <w:rFonts w:cs="Arial"/>
                <w:noProof/>
              </w:rPr>
              <w:t>Conclusion</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_Toc100440510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18</w:t>
            </w:r>
            <w:r w:rsidR="00E5721B" w:rsidRPr="008E711C">
              <w:rPr>
                <w:rFonts w:cs="Arial"/>
                <w:noProof/>
                <w:webHidden/>
              </w:rPr>
              <w:fldChar w:fldCharType="end"/>
            </w:r>
          </w:hyperlink>
        </w:p>
        <w:p w14:paraId="42EEF979" w14:textId="77777777" w:rsidR="00E5721B" w:rsidRPr="008E711C" w:rsidRDefault="00FE6ADE" w:rsidP="00E5721B">
          <w:pPr>
            <w:pStyle w:val="TOC1"/>
            <w:tabs>
              <w:tab w:val="right" w:leader="dot" w:pos="9350"/>
            </w:tabs>
            <w:rPr>
              <w:rFonts w:cs="Arial"/>
              <w:noProof/>
            </w:rPr>
          </w:pPr>
          <w:hyperlink w:anchor="_Toc100440511" w:history="1">
            <w:r w:rsidR="00E5721B" w:rsidRPr="008E711C">
              <w:rPr>
                <w:rStyle w:val="Hyperlink"/>
                <w:rFonts w:cs="Arial"/>
                <w:noProof/>
              </w:rPr>
              <w:t>References</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_Toc100440511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19</w:t>
            </w:r>
            <w:r w:rsidR="00E5721B" w:rsidRPr="008E711C">
              <w:rPr>
                <w:rFonts w:cs="Arial"/>
                <w:noProof/>
                <w:webHidden/>
              </w:rPr>
              <w:fldChar w:fldCharType="end"/>
            </w:r>
          </w:hyperlink>
        </w:p>
        <w:p w14:paraId="64E57A4F" w14:textId="77777777" w:rsidR="00E5721B" w:rsidRPr="008E711C" w:rsidRDefault="00FE6ADE" w:rsidP="00E5721B">
          <w:pPr>
            <w:pStyle w:val="TOC1"/>
            <w:tabs>
              <w:tab w:val="right" w:leader="dot" w:pos="9350"/>
            </w:tabs>
            <w:rPr>
              <w:rFonts w:cs="Arial"/>
              <w:noProof/>
            </w:rPr>
          </w:pPr>
          <w:hyperlink w:anchor="_Toc100440512" w:history="1">
            <w:r w:rsidR="00E5721B" w:rsidRPr="008E711C">
              <w:rPr>
                <w:rStyle w:val="Hyperlink"/>
                <w:rFonts w:cs="Arial"/>
                <w:noProof/>
              </w:rPr>
              <w:t>Appendix A- Questionnaire</w:t>
            </w:r>
            <w:r w:rsidR="00E5721B" w:rsidRPr="008E711C">
              <w:rPr>
                <w:rFonts w:cs="Arial"/>
                <w:noProof/>
                <w:webHidden/>
              </w:rPr>
              <w:tab/>
            </w:r>
            <w:r w:rsidR="00E5721B" w:rsidRPr="008E711C">
              <w:rPr>
                <w:rFonts w:cs="Arial"/>
                <w:noProof/>
                <w:webHidden/>
              </w:rPr>
              <w:fldChar w:fldCharType="begin"/>
            </w:r>
            <w:r w:rsidR="00E5721B" w:rsidRPr="008E711C">
              <w:rPr>
                <w:rFonts w:cs="Arial"/>
                <w:noProof/>
                <w:webHidden/>
              </w:rPr>
              <w:instrText xml:space="preserve"> PAGEREF _Toc100440512 \h </w:instrText>
            </w:r>
            <w:r w:rsidR="00E5721B" w:rsidRPr="008E711C">
              <w:rPr>
                <w:rFonts w:cs="Arial"/>
                <w:noProof/>
                <w:webHidden/>
              </w:rPr>
            </w:r>
            <w:r w:rsidR="00E5721B" w:rsidRPr="008E711C">
              <w:rPr>
                <w:rFonts w:cs="Arial"/>
                <w:noProof/>
                <w:webHidden/>
              </w:rPr>
              <w:fldChar w:fldCharType="separate"/>
            </w:r>
            <w:r w:rsidR="00E5721B" w:rsidRPr="008E711C">
              <w:rPr>
                <w:rFonts w:cs="Arial"/>
                <w:noProof/>
                <w:webHidden/>
              </w:rPr>
              <w:t>20</w:t>
            </w:r>
            <w:r w:rsidR="00E5721B" w:rsidRPr="008E711C">
              <w:rPr>
                <w:rFonts w:cs="Arial"/>
                <w:noProof/>
                <w:webHidden/>
              </w:rPr>
              <w:fldChar w:fldCharType="end"/>
            </w:r>
          </w:hyperlink>
        </w:p>
        <w:p w14:paraId="5292235B" w14:textId="77777777" w:rsidR="00E5721B" w:rsidRPr="008E711C" w:rsidRDefault="00E5721B" w:rsidP="00E5721B">
          <w:pPr>
            <w:rPr>
              <w:rFonts w:cs="Arial"/>
              <w:noProof/>
            </w:rPr>
          </w:pPr>
          <w:r w:rsidRPr="008E711C">
            <w:rPr>
              <w:rFonts w:cs="Arial"/>
              <w:noProof/>
            </w:rPr>
            <w:fldChar w:fldCharType="end"/>
          </w:r>
        </w:p>
      </w:sdtContent>
    </w:sdt>
    <w:p w14:paraId="4B634129" w14:textId="77777777" w:rsidR="008058E8" w:rsidRPr="008E711C" w:rsidRDefault="008058E8" w:rsidP="008058E8">
      <w:pPr>
        <w:pStyle w:val="Heading1"/>
        <w:rPr>
          <w:rFonts w:cs="Arial"/>
          <w:b/>
          <w:noProof/>
        </w:rPr>
      </w:pPr>
    </w:p>
    <w:p w14:paraId="39C79956" w14:textId="77777777" w:rsidR="008058E8" w:rsidRPr="008E711C" w:rsidRDefault="008058E8">
      <w:pPr>
        <w:rPr>
          <w:rFonts w:eastAsiaTheme="majorEastAsia" w:cs="Arial"/>
          <w:b/>
          <w:noProof/>
          <w:sz w:val="32"/>
          <w:szCs w:val="32"/>
        </w:rPr>
      </w:pPr>
      <w:r w:rsidRPr="008E711C">
        <w:rPr>
          <w:rFonts w:cs="Arial"/>
          <w:b/>
          <w:noProof/>
        </w:rPr>
        <w:br w:type="page"/>
      </w:r>
    </w:p>
    <w:p w14:paraId="3952511C" w14:textId="77777777" w:rsidR="008058E8" w:rsidRPr="008E711C" w:rsidRDefault="008058E8" w:rsidP="00B16BD3">
      <w:pPr>
        <w:pStyle w:val="Heading1"/>
        <w:jc w:val="both"/>
        <w:rPr>
          <w:rFonts w:cs="Arial"/>
          <w:b/>
          <w:noProof/>
        </w:rPr>
      </w:pPr>
      <w:bookmarkStart w:id="0" w:name="_Toc100440500"/>
      <w:r w:rsidRPr="008E711C">
        <w:rPr>
          <w:rFonts w:cs="Arial"/>
          <w:b/>
          <w:noProof/>
        </w:rPr>
        <w:lastRenderedPageBreak/>
        <w:t>Abstract</w:t>
      </w:r>
      <w:bookmarkEnd w:id="0"/>
    </w:p>
    <w:p w14:paraId="25FE62FC" w14:textId="77777777" w:rsidR="00B16BD3" w:rsidRPr="008E711C" w:rsidRDefault="00B16BD3" w:rsidP="00B16BD3">
      <w:pPr>
        <w:jc w:val="both"/>
        <w:rPr>
          <w:rFonts w:eastAsia="Times New Roman" w:cs="Arial"/>
          <w:noProof/>
        </w:rPr>
      </w:pPr>
      <w:r w:rsidRPr="008E711C">
        <w:rPr>
          <w:rFonts w:eastAsia="Times New Roman" w:cs="Arial"/>
          <w:noProof/>
        </w:rPr>
        <w:t xml:space="preserve">In the research paper, the main thing is the topic “Are the staffs and students confident in using technology to collaborate?” that has to be discussed. </w:t>
      </w:r>
      <w:r w:rsidR="00E5721B" w:rsidRPr="008E711C">
        <w:rPr>
          <w:rFonts w:eastAsia="Times New Roman" w:cs="Arial"/>
          <w:noProof/>
        </w:rPr>
        <w:t>Some research questions</w:t>
      </w:r>
      <w:r w:rsidRPr="008E711C">
        <w:rPr>
          <w:rFonts w:eastAsia="Times New Roman" w:cs="Arial"/>
          <w:noProof/>
        </w:rPr>
        <w:t xml:space="preserve"> have to be explained through the research paper. Technology is important for collaboration and making people confident. Confidence makes the collaboration process more effective. By assessing the research paper, from the findings of the questionnaires, it is shown that the maximum staffs and students are confident and some are not confident enough who needs the training to understand the importance.</w:t>
      </w:r>
    </w:p>
    <w:p w14:paraId="2B281FC9" w14:textId="77777777" w:rsidR="008058E8" w:rsidRPr="008E711C" w:rsidRDefault="008058E8" w:rsidP="00B16BD3">
      <w:pPr>
        <w:pStyle w:val="Heading1"/>
        <w:jc w:val="both"/>
        <w:rPr>
          <w:rFonts w:cs="Arial"/>
          <w:b/>
          <w:noProof/>
        </w:rPr>
      </w:pPr>
    </w:p>
    <w:p w14:paraId="3D582B60" w14:textId="77777777" w:rsidR="008058E8" w:rsidRPr="008E711C" w:rsidRDefault="008058E8" w:rsidP="008058E8">
      <w:pPr>
        <w:pStyle w:val="Heading1"/>
        <w:rPr>
          <w:rFonts w:cs="Arial"/>
          <w:b/>
          <w:noProof/>
        </w:rPr>
      </w:pPr>
    </w:p>
    <w:p w14:paraId="7A84D50B" w14:textId="77777777" w:rsidR="008058E8" w:rsidRPr="008E711C" w:rsidRDefault="008058E8" w:rsidP="008058E8">
      <w:pPr>
        <w:pStyle w:val="Heading1"/>
        <w:rPr>
          <w:rFonts w:cs="Arial"/>
          <w:b/>
          <w:noProof/>
        </w:rPr>
      </w:pPr>
    </w:p>
    <w:p w14:paraId="54EDF8A9" w14:textId="77777777" w:rsidR="008058E8" w:rsidRPr="008E711C" w:rsidRDefault="008058E8" w:rsidP="008058E8">
      <w:pPr>
        <w:pStyle w:val="Heading1"/>
        <w:rPr>
          <w:rFonts w:cs="Arial"/>
          <w:b/>
          <w:noProof/>
        </w:rPr>
      </w:pPr>
    </w:p>
    <w:p w14:paraId="48695A5D" w14:textId="77777777" w:rsidR="008058E8" w:rsidRPr="008E711C" w:rsidRDefault="008058E8" w:rsidP="008058E8">
      <w:pPr>
        <w:pStyle w:val="Heading1"/>
        <w:rPr>
          <w:rFonts w:cs="Arial"/>
          <w:b/>
          <w:noProof/>
        </w:rPr>
      </w:pPr>
    </w:p>
    <w:p w14:paraId="0CBC7C01" w14:textId="77777777" w:rsidR="008058E8" w:rsidRPr="008E711C" w:rsidRDefault="008058E8" w:rsidP="008058E8">
      <w:pPr>
        <w:pStyle w:val="Heading1"/>
        <w:rPr>
          <w:rFonts w:cs="Arial"/>
          <w:b/>
          <w:noProof/>
        </w:rPr>
      </w:pPr>
    </w:p>
    <w:p w14:paraId="35EDDA27" w14:textId="77777777" w:rsidR="008058E8" w:rsidRPr="008E711C" w:rsidRDefault="008058E8" w:rsidP="008058E8">
      <w:pPr>
        <w:pStyle w:val="Heading1"/>
        <w:rPr>
          <w:rFonts w:cs="Arial"/>
          <w:b/>
          <w:noProof/>
        </w:rPr>
      </w:pPr>
    </w:p>
    <w:p w14:paraId="00D6CEF5" w14:textId="77777777" w:rsidR="00B16BD3" w:rsidRPr="008E711C" w:rsidRDefault="00B16BD3" w:rsidP="00B16BD3">
      <w:pPr>
        <w:rPr>
          <w:rFonts w:cs="Arial"/>
          <w:noProof/>
        </w:rPr>
      </w:pPr>
    </w:p>
    <w:p w14:paraId="4BCE36BD" w14:textId="77777777" w:rsidR="00B16BD3" w:rsidRPr="008E711C" w:rsidRDefault="00B16BD3" w:rsidP="00B16BD3">
      <w:pPr>
        <w:rPr>
          <w:rFonts w:cs="Arial"/>
          <w:noProof/>
        </w:rPr>
      </w:pPr>
    </w:p>
    <w:p w14:paraId="4116D12B" w14:textId="77777777" w:rsidR="00B16BD3" w:rsidRPr="008E711C" w:rsidRDefault="00B16BD3" w:rsidP="00B16BD3">
      <w:pPr>
        <w:rPr>
          <w:rFonts w:cs="Arial"/>
          <w:noProof/>
        </w:rPr>
      </w:pPr>
    </w:p>
    <w:p w14:paraId="23634221" w14:textId="77777777" w:rsidR="00B16BD3" w:rsidRPr="008E711C" w:rsidRDefault="00B16BD3" w:rsidP="00B16BD3">
      <w:pPr>
        <w:rPr>
          <w:rFonts w:cs="Arial"/>
          <w:noProof/>
        </w:rPr>
      </w:pPr>
    </w:p>
    <w:p w14:paraId="31ECA7DB" w14:textId="77777777" w:rsidR="00B16BD3" w:rsidRPr="008E711C" w:rsidRDefault="00B16BD3" w:rsidP="00B16BD3">
      <w:pPr>
        <w:rPr>
          <w:rFonts w:cs="Arial"/>
          <w:noProof/>
        </w:rPr>
      </w:pPr>
    </w:p>
    <w:p w14:paraId="5EF05B6B" w14:textId="77777777" w:rsidR="00B16BD3" w:rsidRPr="008E711C" w:rsidRDefault="00B16BD3" w:rsidP="00B16BD3">
      <w:pPr>
        <w:rPr>
          <w:rFonts w:cs="Arial"/>
          <w:noProof/>
        </w:rPr>
      </w:pPr>
    </w:p>
    <w:p w14:paraId="45EFF010" w14:textId="77777777" w:rsidR="00B16BD3" w:rsidRPr="008E711C" w:rsidRDefault="00B16BD3" w:rsidP="00B16BD3">
      <w:pPr>
        <w:rPr>
          <w:rFonts w:cs="Arial"/>
          <w:noProof/>
        </w:rPr>
      </w:pPr>
    </w:p>
    <w:p w14:paraId="20D967A3" w14:textId="77777777" w:rsidR="00B16BD3" w:rsidRPr="008E711C" w:rsidRDefault="00B16BD3" w:rsidP="00B16BD3">
      <w:pPr>
        <w:rPr>
          <w:rFonts w:cs="Arial"/>
          <w:noProof/>
        </w:rPr>
      </w:pPr>
    </w:p>
    <w:p w14:paraId="4F69992D" w14:textId="77777777" w:rsidR="00B16BD3" w:rsidRPr="008E711C" w:rsidRDefault="00B16BD3" w:rsidP="00B16BD3">
      <w:pPr>
        <w:rPr>
          <w:rFonts w:cs="Arial"/>
          <w:noProof/>
        </w:rPr>
      </w:pPr>
    </w:p>
    <w:p w14:paraId="21263FB2" w14:textId="77777777" w:rsidR="00B16BD3" w:rsidRPr="008E711C" w:rsidRDefault="00B16BD3" w:rsidP="00B16BD3">
      <w:pPr>
        <w:rPr>
          <w:rFonts w:cs="Arial"/>
          <w:noProof/>
        </w:rPr>
      </w:pPr>
    </w:p>
    <w:p w14:paraId="53665C2A" w14:textId="77777777" w:rsidR="008058E8" w:rsidRPr="008E711C" w:rsidRDefault="008058E8" w:rsidP="00A40E0B">
      <w:pPr>
        <w:pStyle w:val="Heading1"/>
        <w:rPr>
          <w:rFonts w:cs="Arial"/>
          <w:b/>
          <w:noProof/>
        </w:rPr>
      </w:pPr>
      <w:bookmarkStart w:id="1" w:name="_Toc100440501"/>
      <w:r w:rsidRPr="008E711C">
        <w:rPr>
          <w:rFonts w:cs="Arial"/>
          <w:b/>
          <w:noProof/>
        </w:rPr>
        <w:t>Introduction</w:t>
      </w:r>
      <w:bookmarkEnd w:id="1"/>
    </w:p>
    <w:p w14:paraId="18EAA28F" w14:textId="3ED99F2D" w:rsidR="007003F2" w:rsidRPr="008E711C" w:rsidRDefault="00A40E0B" w:rsidP="00B16BD3">
      <w:pPr>
        <w:jc w:val="both"/>
        <w:rPr>
          <w:rFonts w:cs="Arial"/>
          <w:noProof/>
        </w:rPr>
      </w:pPr>
      <w:r w:rsidRPr="008E711C">
        <w:rPr>
          <w:rFonts w:cs="Arial"/>
          <w:noProof/>
        </w:rPr>
        <w:t>In this research, the first, the research topic “ Are staff and students confident in using technology to collaborate?”</w:t>
      </w:r>
      <w:r w:rsidR="00B16BD3" w:rsidRPr="008E711C">
        <w:rPr>
          <w:rFonts w:cs="Arial"/>
          <w:noProof/>
        </w:rPr>
        <w:t xml:space="preserve"> has to be discussed and explained broadly through various assessment</w:t>
      </w:r>
      <w:r w:rsidR="00E5721B" w:rsidRPr="008E711C">
        <w:rPr>
          <w:rFonts w:cs="Arial"/>
          <w:noProof/>
        </w:rPr>
        <w:t>s</w:t>
      </w:r>
      <w:r w:rsidR="00B16BD3" w:rsidRPr="008E711C">
        <w:rPr>
          <w:rFonts w:cs="Arial"/>
          <w:noProof/>
        </w:rPr>
        <w:t xml:space="preserve"> (Hemingway, Adams and Stulhsatz, 2015).</w:t>
      </w:r>
      <w:r w:rsidR="00F50965" w:rsidRPr="008E711C">
        <w:rPr>
          <w:rFonts w:cs="Arial"/>
          <w:noProof/>
        </w:rPr>
        <w:t xml:space="preserve"> </w:t>
      </w:r>
      <w:r w:rsidR="00B16BD3" w:rsidRPr="008E711C">
        <w:rPr>
          <w:rFonts w:cs="Arial"/>
          <w:noProof/>
        </w:rPr>
        <w:t>For research purpose</w:t>
      </w:r>
      <w:r w:rsidR="00E5721B" w:rsidRPr="008E711C">
        <w:rPr>
          <w:rFonts w:cs="Arial"/>
          <w:noProof/>
        </w:rPr>
        <w:t>s</w:t>
      </w:r>
      <w:r w:rsidR="008E711C" w:rsidRPr="008E711C">
        <w:rPr>
          <w:rFonts w:cs="Arial"/>
          <w:noProof/>
        </w:rPr>
        <w:t>,</w:t>
      </w:r>
      <w:r w:rsidR="00B16BD3" w:rsidRPr="008E711C">
        <w:rPr>
          <w:rFonts w:cs="Arial"/>
          <w:noProof/>
        </w:rPr>
        <w:t xml:space="preserve"> this topic is chosen by the author. At first</w:t>
      </w:r>
      <w:r w:rsidR="00E5721B" w:rsidRPr="008E711C">
        <w:rPr>
          <w:rFonts w:cs="Arial"/>
          <w:noProof/>
        </w:rPr>
        <w:t>,</w:t>
      </w:r>
      <w:r w:rsidR="00B16BD3" w:rsidRPr="008E711C">
        <w:rPr>
          <w:rFonts w:cs="Arial"/>
          <w:noProof/>
        </w:rPr>
        <w:t xml:space="preserve"> the research aim and objectives should be clearly described.  After that research questions are made to assess the topic based on those. Then the research topic is summarized in a few words. Then the methods are explained broadly.  Here, in this research</w:t>
      </w:r>
      <w:r w:rsidR="00E5721B" w:rsidRPr="008E711C">
        <w:rPr>
          <w:rFonts w:cs="Arial"/>
          <w:noProof/>
        </w:rPr>
        <w:t>,</w:t>
      </w:r>
      <w:r w:rsidR="00B16BD3" w:rsidRPr="008E711C">
        <w:rPr>
          <w:rFonts w:cs="Arial"/>
          <w:noProof/>
        </w:rPr>
        <w:t xml:space="preserve"> the quantitative method is used. The primary selection process is used for gathering information on the topic</w:t>
      </w:r>
      <w:r w:rsidR="00E5721B" w:rsidRPr="008E711C">
        <w:rPr>
          <w:rFonts w:cs="Arial"/>
          <w:noProof/>
        </w:rPr>
        <w:t xml:space="preserve"> (Mondal and Mondal, 2018)</w:t>
      </w:r>
      <w:r w:rsidR="00B16BD3" w:rsidRPr="008E711C">
        <w:rPr>
          <w:rFonts w:cs="Arial"/>
          <w:noProof/>
        </w:rPr>
        <w:t xml:space="preserve">. Then the ethical consideration has been explained. After this, the outcomes from the assessments have to be explained </w:t>
      </w:r>
      <w:r w:rsidR="00E5721B" w:rsidRPr="008E711C">
        <w:rPr>
          <w:rFonts w:cs="Arial"/>
          <w:noProof/>
        </w:rPr>
        <w:t>appropriately</w:t>
      </w:r>
      <w:r w:rsidR="00B16BD3" w:rsidRPr="008E711C">
        <w:rPr>
          <w:rFonts w:cs="Arial"/>
          <w:noProof/>
        </w:rPr>
        <w:t>. Then the broad discussion part will be written. Lastly</w:t>
      </w:r>
      <w:r w:rsidR="00E5721B" w:rsidRPr="008E711C">
        <w:rPr>
          <w:rFonts w:cs="Arial"/>
          <w:noProof/>
        </w:rPr>
        <w:t>,</w:t>
      </w:r>
      <w:r w:rsidR="00B16BD3" w:rsidRPr="008E711C">
        <w:rPr>
          <w:rFonts w:cs="Arial"/>
          <w:noProof/>
        </w:rPr>
        <w:t xml:space="preserve"> the conclusion part will be included </w:t>
      </w:r>
      <w:r w:rsidR="00E5721B" w:rsidRPr="008E711C">
        <w:rPr>
          <w:rFonts w:cs="Arial"/>
          <w:noProof/>
        </w:rPr>
        <w:t>a</w:t>
      </w:r>
      <w:r w:rsidR="00B16BD3" w:rsidRPr="008E711C">
        <w:rPr>
          <w:rFonts w:cs="Arial"/>
          <w:noProof/>
        </w:rPr>
        <w:t xml:space="preserve"> summary of the important points of the research paper. </w:t>
      </w:r>
      <w:r w:rsidR="00E5721B" w:rsidRPr="008E711C">
        <w:rPr>
          <w:rFonts w:cs="Arial"/>
          <w:noProof/>
        </w:rPr>
        <w:t>From this paper, the people can understand the importance of technology in collaboration and the people are confident about using the technology to collaborate or not.</w:t>
      </w:r>
    </w:p>
    <w:p w14:paraId="7C6AFF9E" w14:textId="77777777" w:rsidR="006657E2" w:rsidRPr="008E711C" w:rsidRDefault="006657E2" w:rsidP="006657E2">
      <w:pPr>
        <w:rPr>
          <w:rFonts w:cs="Arial"/>
          <w:noProof/>
        </w:rPr>
      </w:pPr>
    </w:p>
    <w:p w14:paraId="2FDD4F07" w14:textId="77777777" w:rsidR="00B16BD3" w:rsidRPr="008E711C" w:rsidRDefault="00B16BD3" w:rsidP="006657E2">
      <w:pPr>
        <w:rPr>
          <w:rFonts w:cs="Arial"/>
          <w:noProof/>
        </w:rPr>
      </w:pPr>
    </w:p>
    <w:p w14:paraId="582D987B" w14:textId="77777777" w:rsidR="00B16BD3" w:rsidRPr="008E711C" w:rsidRDefault="00B16BD3" w:rsidP="006657E2">
      <w:pPr>
        <w:rPr>
          <w:rFonts w:cs="Arial"/>
          <w:noProof/>
        </w:rPr>
      </w:pPr>
    </w:p>
    <w:p w14:paraId="683F97D3" w14:textId="77777777" w:rsidR="00B16BD3" w:rsidRPr="008E711C" w:rsidRDefault="00B16BD3" w:rsidP="006657E2">
      <w:pPr>
        <w:rPr>
          <w:rFonts w:cs="Arial"/>
          <w:noProof/>
        </w:rPr>
      </w:pPr>
    </w:p>
    <w:p w14:paraId="6AB05E21" w14:textId="77777777" w:rsidR="00B16BD3" w:rsidRPr="008E711C" w:rsidRDefault="00B16BD3" w:rsidP="006657E2">
      <w:pPr>
        <w:rPr>
          <w:rFonts w:cs="Arial"/>
          <w:noProof/>
        </w:rPr>
      </w:pPr>
    </w:p>
    <w:p w14:paraId="0B180816" w14:textId="77777777" w:rsidR="00B16BD3" w:rsidRPr="008E711C" w:rsidRDefault="00B16BD3" w:rsidP="006657E2">
      <w:pPr>
        <w:rPr>
          <w:rFonts w:cs="Arial"/>
          <w:noProof/>
        </w:rPr>
      </w:pPr>
    </w:p>
    <w:p w14:paraId="33FADD47" w14:textId="77777777" w:rsidR="00B16BD3" w:rsidRPr="008E711C" w:rsidRDefault="00B16BD3" w:rsidP="006657E2">
      <w:pPr>
        <w:rPr>
          <w:rFonts w:cs="Arial"/>
          <w:noProof/>
        </w:rPr>
      </w:pPr>
    </w:p>
    <w:p w14:paraId="3A07C9DB" w14:textId="77777777" w:rsidR="00B16BD3" w:rsidRPr="008E711C" w:rsidRDefault="00B16BD3" w:rsidP="006657E2">
      <w:pPr>
        <w:rPr>
          <w:rFonts w:cs="Arial"/>
          <w:noProof/>
        </w:rPr>
      </w:pPr>
    </w:p>
    <w:p w14:paraId="57D7A0F6" w14:textId="77777777" w:rsidR="00B16BD3" w:rsidRPr="008E711C" w:rsidRDefault="00B16BD3" w:rsidP="006657E2">
      <w:pPr>
        <w:rPr>
          <w:rFonts w:cs="Arial"/>
          <w:noProof/>
        </w:rPr>
      </w:pPr>
    </w:p>
    <w:p w14:paraId="0646E55F" w14:textId="77777777" w:rsidR="00B16BD3" w:rsidRPr="008E711C" w:rsidRDefault="00B16BD3" w:rsidP="006657E2">
      <w:pPr>
        <w:rPr>
          <w:rFonts w:cs="Arial"/>
          <w:noProof/>
        </w:rPr>
      </w:pPr>
    </w:p>
    <w:p w14:paraId="3C3BDA38" w14:textId="77777777" w:rsidR="00B16BD3" w:rsidRPr="008E711C" w:rsidRDefault="00B16BD3" w:rsidP="006657E2">
      <w:pPr>
        <w:rPr>
          <w:rFonts w:cs="Arial"/>
          <w:noProof/>
        </w:rPr>
      </w:pPr>
    </w:p>
    <w:p w14:paraId="5F2F7C8B" w14:textId="77777777" w:rsidR="008058E8" w:rsidRPr="008E711C" w:rsidRDefault="008058E8" w:rsidP="008058E8">
      <w:pPr>
        <w:pStyle w:val="Heading1"/>
        <w:rPr>
          <w:rFonts w:cs="Arial"/>
          <w:b/>
          <w:noProof/>
        </w:rPr>
      </w:pPr>
      <w:bookmarkStart w:id="2" w:name="_Toc100440502"/>
      <w:r w:rsidRPr="008E711C">
        <w:rPr>
          <w:rFonts w:cs="Arial"/>
          <w:b/>
          <w:noProof/>
        </w:rPr>
        <w:lastRenderedPageBreak/>
        <w:t>Research Design</w:t>
      </w:r>
      <w:bookmarkEnd w:id="2"/>
    </w:p>
    <w:p w14:paraId="3BC9D768" w14:textId="77777777" w:rsidR="008058E8" w:rsidRPr="008E711C" w:rsidRDefault="008058E8" w:rsidP="006657E2">
      <w:pPr>
        <w:pStyle w:val="Heading2"/>
        <w:rPr>
          <w:rFonts w:cs="Arial"/>
          <w:b/>
          <w:noProof/>
        </w:rPr>
      </w:pPr>
      <w:bookmarkStart w:id="3" w:name="_Toc100440503"/>
      <w:r w:rsidRPr="008E711C">
        <w:rPr>
          <w:rFonts w:cs="Arial"/>
          <w:b/>
          <w:noProof/>
        </w:rPr>
        <w:t>Research Aim</w:t>
      </w:r>
      <w:bookmarkEnd w:id="3"/>
    </w:p>
    <w:p w14:paraId="495994BC" w14:textId="77777777" w:rsidR="006657E2" w:rsidRPr="008E711C" w:rsidRDefault="006657E2" w:rsidP="00E5721B">
      <w:pPr>
        <w:jc w:val="both"/>
        <w:rPr>
          <w:rFonts w:cs="Arial"/>
          <w:noProof/>
        </w:rPr>
      </w:pPr>
      <w:r w:rsidRPr="008E711C">
        <w:rPr>
          <w:rFonts w:cs="Arial"/>
          <w:noProof/>
        </w:rPr>
        <w:t>To understand whether the staffs and students are confident in using techn</w:t>
      </w:r>
      <w:r w:rsidR="00E5721B" w:rsidRPr="008E711C">
        <w:rPr>
          <w:rFonts w:cs="Arial"/>
          <w:noProof/>
        </w:rPr>
        <w:t>ology to collaborate.</w:t>
      </w:r>
    </w:p>
    <w:p w14:paraId="0CABD5FA" w14:textId="77777777" w:rsidR="008058E8" w:rsidRPr="008E711C" w:rsidRDefault="008058E8" w:rsidP="006657E2">
      <w:pPr>
        <w:pStyle w:val="Heading2"/>
        <w:rPr>
          <w:rFonts w:cs="Arial"/>
          <w:b/>
          <w:noProof/>
        </w:rPr>
      </w:pPr>
      <w:bookmarkStart w:id="4" w:name="_Toc100440504"/>
      <w:r w:rsidRPr="008E711C">
        <w:rPr>
          <w:rFonts w:cs="Arial"/>
          <w:b/>
          <w:noProof/>
        </w:rPr>
        <w:t>Research Objective</w:t>
      </w:r>
      <w:bookmarkEnd w:id="4"/>
    </w:p>
    <w:p w14:paraId="373C9DF4" w14:textId="77777777" w:rsidR="006657E2" w:rsidRPr="008E711C" w:rsidRDefault="00E5721B" w:rsidP="00E5721B">
      <w:pPr>
        <w:jc w:val="both"/>
        <w:rPr>
          <w:rFonts w:cs="Arial"/>
          <w:noProof/>
        </w:rPr>
      </w:pPr>
      <w:r w:rsidRPr="008E711C">
        <w:rPr>
          <w:rFonts w:cs="Arial"/>
          <w:noProof/>
        </w:rPr>
        <w:t xml:space="preserve">Objectives are considered as the results of trying to attain the aim of the research paper. </w:t>
      </w:r>
      <w:r w:rsidR="006657E2" w:rsidRPr="008E711C">
        <w:rPr>
          <w:rFonts w:cs="Arial"/>
          <w:noProof/>
        </w:rPr>
        <w:t xml:space="preserve">The objectives </w:t>
      </w:r>
      <w:r w:rsidRPr="008E711C">
        <w:rPr>
          <w:rFonts w:cs="Arial"/>
          <w:noProof/>
        </w:rPr>
        <w:t xml:space="preserve">of this research paper </w:t>
      </w:r>
      <w:r w:rsidR="006657E2" w:rsidRPr="008E711C">
        <w:rPr>
          <w:rFonts w:cs="Arial"/>
          <w:noProof/>
        </w:rPr>
        <w:t>are given in the below-</w:t>
      </w:r>
    </w:p>
    <w:p w14:paraId="2B847415" w14:textId="77777777" w:rsidR="006657E2" w:rsidRPr="008E711C" w:rsidRDefault="006657E2" w:rsidP="00E5721B">
      <w:pPr>
        <w:pStyle w:val="ListParagraph"/>
        <w:numPr>
          <w:ilvl w:val="0"/>
          <w:numId w:val="1"/>
        </w:numPr>
        <w:jc w:val="both"/>
        <w:rPr>
          <w:rFonts w:cs="Arial"/>
          <w:noProof/>
        </w:rPr>
      </w:pPr>
      <w:r w:rsidRPr="008E711C">
        <w:rPr>
          <w:rFonts w:cs="Arial"/>
          <w:noProof/>
        </w:rPr>
        <w:t>To know the importance of technology in collaboration.</w:t>
      </w:r>
    </w:p>
    <w:p w14:paraId="13660653" w14:textId="77777777" w:rsidR="006657E2" w:rsidRPr="008E711C" w:rsidRDefault="006657E2" w:rsidP="00E5721B">
      <w:pPr>
        <w:pStyle w:val="ListParagraph"/>
        <w:numPr>
          <w:ilvl w:val="0"/>
          <w:numId w:val="1"/>
        </w:numPr>
        <w:jc w:val="both"/>
        <w:rPr>
          <w:rFonts w:cs="Arial"/>
          <w:noProof/>
        </w:rPr>
      </w:pPr>
      <w:r w:rsidRPr="008E711C">
        <w:rPr>
          <w:rFonts w:cs="Arial"/>
          <w:noProof/>
        </w:rPr>
        <w:t>To identify whether the staffs and students prefer to use technology in collaboration.</w:t>
      </w:r>
    </w:p>
    <w:p w14:paraId="4C0D5693" w14:textId="77777777" w:rsidR="006657E2" w:rsidRPr="008E711C" w:rsidRDefault="006657E2" w:rsidP="00E5721B">
      <w:pPr>
        <w:pStyle w:val="ListParagraph"/>
        <w:numPr>
          <w:ilvl w:val="0"/>
          <w:numId w:val="1"/>
        </w:numPr>
        <w:jc w:val="both"/>
        <w:rPr>
          <w:rFonts w:cs="Arial"/>
          <w:noProof/>
        </w:rPr>
      </w:pPr>
      <w:r w:rsidRPr="008E711C">
        <w:rPr>
          <w:rFonts w:cs="Arial"/>
          <w:noProof/>
        </w:rPr>
        <w:t>To understand the way technology improves their confidence.</w:t>
      </w:r>
    </w:p>
    <w:p w14:paraId="36BF16A0" w14:textId="77777777" w:rsidR="008058E8" w:rsidRPr="008E711C" w:rsidRDefault="008058E8" w:rsidP="006657E2">
      <w:pPr>
        <w:pStyle w:val="Heading2"/>
        <w:rPr>
          <w:rFonts w:cs="Arial"/>
          <w:b/>
          <w:noProof/>
        </w:rPr>
      </w:pPr>
      <w:bookmarkStart w:id="5" w:name="_Toc100440505"/>
      <w:r w:rsidRPr="008E711C">
        <w:rPr>
          <w:rFonts w:cs="Arial"/>
          <w:b/>
          <w:noProof/>
        </w:rPr>
        <w:t>Research Questions</w:t>
      </w:r>
      <w:bookmarkEnd w:id="5"/>
    </w:p>
    <w:p w14:paraId="5BD3CE11" w14:textId="77777777" w:rsidR="006657E2" w:rsidRPr="008E711C" w:rsidRDefault="00E5721B" w:rsidP="00E5721B">
      <w:pPr>
        <w:jc w:val="both"/>
        <w:rPr>
          <w:rFonts w:cs="Arial"/>
          <w:noProof/>
        </w:rPr>
      </w:pPr>
      <w:r w:rsidRPr="008E711C">
        <w:rPr>
          <w:rFonts w:cs="Arial"/>
          <w:noProof/>
        </w:rPr>
        <w:t xml:space="preserve">Researchers have to focus on the arising questions to solve the issues through the research paper. </w:t>
      </w:r>
      <w:r w:rsidR="006657E2" w:rsidRPr="008E711C">
        <w:rPr>
          <w:rFonts w:cs="Arial"/>
          <w:noProof/>
        </w:rPr>
        <w:t xml:space="preserve">The researcher </w:t>
      </w:r>
      <w:r w:rsidRPr="008E711C">
        <w:rPr>
          <w:rFonts w:cs="Arial"/>
          <w:noProof/>
        </w:rPr>
        <w:t>is</w:t>
      </w:r>
      <w:r w:rsidR="006657E2" w:rsidRPr="008E711C">
        <w:rPr>
          <w:rFonts w:cs="Arial"/>
          <w:noProof/>
        </w:rPr>
        <w:t xml:space="preserve"> going to research the topic based on the following questions:</w:t>
      </w:r>
    </w:p>
    <w:p w14:paraId="67954920" w14:textId="77777777" w:rsidR="006657E2" w:rsidRPr="008E711C" w:rsidRDefault="006657E2" w:rsidP="00E5721B">
      <w:pPr>
        <w:pStyle w:val="ListParagraph"/>
        <w:numPr>
          <w:ilvl w:val="0"/>
          <w:numId w:val="2"/>
        </w:numPr>
        <w:jc w:val="both"/>
        <w:rPr>
          <w:rFonts w:cs="Arial"/>
          <w:noProof/>
        </w:rPr>
      </w:pPr>
      <w:r w:rsidRPr="008E711C">
        <w:rPr>
          <w:rFonts w:cs="Arial"/>
          <w:noProof/>
        </w:rPr>
        <w:t>What is the importance of technology in collaboration?</w:t>
      </w:r>
    </w:p>
    <w:p w14:paraId="6523407E" w14:textId="77777777" w:rsidR="006657E2" w:rsidRPr="008E711C" w:rsidRDefault="006657E2" w:rsidP="00E5721B">
      <w:pPr>
        <w:pStyle w:val="ListParagraph"/>
        <w:numPr>
          <w:ilvl w:val="0"/>
          <w:numId w:val="2"/>
        </w:numPr>
        <w:jc w:val="both"/>
        <w:rPr>
          <w:rFonts w:cs="Arial"/>
          <w:noProof/>
        </w:rPr>
      </w:pPr>
      <w:r w:rsidRPr="008E711C">
        <w:rPr>
          <w:rFonts w:cs="Arial"/>
          <w:noProof/>
        </w:rPr>
        <w:t>Whether the staffs and students prefer to use technology in collaboration?</w:t>
      </w:r>
    </w:p>
    <w:p w14:paraId="146E02E2" w14:textId="77777777" w:rsidR="006657E2" w:rsidRPr="008E711C" w:rsidRDefault="006657E2" w:rsidP="00E5721B">
      <w:pPr>
        <w:pStyle w:val="ListParagraph"/>
        <w:numPr>
          <w:ilvl w:val="0"/>
          <w:numId w:val="2"/>
        </w:numPr>
        <w:jc w:val="both"/>
        <w:rPr>
          <w:rFonts w:cs="Arial"/>
          <w:noProof/>
        </w:rPr>
      </w:pPr>
      <w:r w:rsidRPr="008E711C">
        <w:rPr>
          <w:rFonts w:cs="Arial"/>
          <w:noProof/>
        </w:rPr>
        <w:t>In what ways does technology improve the staff and students’ confidence?</w:t>
      </w:r>
    </w:p>
    <w:p w14:paraId="5B715B29" w14:textId="77777777" w:rsidR="008058E8" w:rsidRPr="008E711C" w:rsidRDefault="008058E8" w:rsidP="008058E8">
      <w:pPr>
        <w:pStyle w:val="Heading2"/>
        <w:rPr>
          <w:rFonts w:cs="Arial"/>
          <w:b/>
          <w:noProof/>
        </w:rPr>
      </w:pPr>
      <w:bookmarkStart w:id="6" w:name="_Toc100440506"/>
      <w:r w:rsidRPr="008E711C">
        <w:rPr>
          <w:rFonts w:cs="Arial"/>
          <w:b/>
          <w:noProof/>
        </w:rPr>
        <w:t>Resea</w:t>
      </w:r>
      <w:r w:rsidR="00E5721B" w:rsidRPr="008E711C">
        <w:rPr>
          <w:rFonts w:cs="Arial"/>
          <w:b/>
          <w:noProof/>
        </w:rPr>
        <w:t>rc</w:t>
      </w:r>
      <w:r w:rsidRPr="008E711C">
        <w:rPr>
          <w:rFonts w:cs="Arial"/>
          <w:b/>
          <w:noProof/>
        </w:rPr>
        <w:t>h Method</w:t>
      </w:r>
      <w:bookmarkEnd w:id="6"/>
    </w:p>
    <w:p w14:paraId="26C3238A" w14:textId="77777777" w:rsidR="00A82AA3" w:rsidRPr="008E711C" w:rsidRDefault="00A82AA3" w:rsidP="00A82AA3">
      <w:pPr>
        <w:jc w:val="both"/>
        <w:rPr>
          <w:rFonts w:cs="Arial"/>
          <w:noProof/>
        </w:rPr>
      </w:pPr>
      <w:r w:rsidRPr="008E711C">
        <w:rPr>
          <w:rFonts w:cs="Arial"/>
          <w:noProof/>
          <w:szCs w:val="24"/>
        </w:rPr>
        <w:t>The qualitative method is considered the mechanism where the researchers gather and assess non-numeric information in developing knowledge.  On the contrary, the quantitative method is considered the mechanism where the researchers gather and assess the numeric information by applying a particular data collection mechanism</w:t>
      </w:r>
      <w:r w:rsidR="00B16BD3" w:rsidRPr="008E711C">
        <w:rPr>
          <w:rFonts w:cs="Arial"/>
          <w:noProof/>
          <w:szCs w:val="24"/>
        </w:rPr>
        <w:t xml:space="preserve"> (Mondal and Mondal, 2018)</w:t>
      </w:r>
      <w:r w:rsidRPr="008E711C">
        <w:rPr>
          <w:rFonts w:cs="Arial"/>
          <w:noProof/>
          <w:szCs w:val="24"/>
        </w:rPr>
        <w:t>. Here, in this report, the mechanism “questionnaire” is used. This is a very popular and effective mechanism for collecting data. This method is called the ‘primary data collection method'. The questionnaire method is considered the method where a set of questions specifically related to the subject or topic are asked to the selected participants</w:t>
      </w:r>
      <w:r w:rsidR="00E5721B" w:rsidRPr="008E711C">
        <w:rPr>
          <w:rFonts w:cs="Arial"/>
          <w:noProof/>
          <w:szCs w:val="24"/>
        </w:rPr>
        <w:t>. Here the questions can be sent to the participants via email or by direct interview</w:t>
      </w:r>
      <w:r w:rsidR="00F87F58" w:rsidRPr="008E711C">
        <w:rPr>
          <w:rFonts w:cs="Arial"/>
          <w:noProof/>
        </w:rPr>
        <w:t xml:space="preserve"> </w:t>
      </w:r>
      <w:r w:rsidR="00F87F58" w:rsidRPr="008E711C">
        <w:rPr>
          <w:rFonts w:cs="Arial"/>
          <w:noProof/>
          <w:szCs w:val="24"/>
        </w:rPr>
        <w:t>(Xu and Cheng, 2012)</w:t>
      </w:r>
      <w:r w:rsidRPr="008E711C">
        <w:rPr>
          <w:rFonts w:cs="Arial"/>
          <w:noProof/>
          <w:szCs w:val="24"/>
        </w:rPr>
        <w:t xml:space="preserve">. As in this paper, collaboration is one of the main matters,  collaboration has happened between two parties so it has some issues and effects in using technology.  To do the research, the setup questions </w:t>
      </w:r>
      <w:r w:rsidRPr="008E711C">
        <w:rPr>
          <w:rFonts w:cs="Arial"/>
          <w:noProof/>
          <w:szCs w:val="24"/>
        </w:rPr>
        <w:lastRenderedPageBreak/>
        <w:t>are asked to the staff and students of the University for determining how much they are confident about using the technology for collaboration. Maximum questions are about their thinking, fear or anxiousness, and confidence to use technology in collaboration. Moreover, how the technology is improving their confidence and collaboration has been asked.  Furthermore, there will be some Likert scale questions.  These will help to showcase the clear view of the participants. Different technologies like MS Word, One drive, WhatsApp,  MS Excel, MS PowerPoint etc. are used in the University</w:t>
      </w:r>
      <w:r w:rsidR="00F87F58" w:rsidRPr="008E711C">
        <w:rPr>
          <w:rFonts w:cs="Arial"/>
          <w:noProof/>
        </w:rPr>
        <w:t xml:space="preserve"> </w:t>
      </w:r>
      <w:r w:rsidR="00F87F58" w:rsidRPr="008E711C">
        <w:rPr>
          <w:rFonts w:cs="Arial"/>
          <w:noProof/>
          <w:szCs w:val="24"/>
        </w:rPr>
        <w:t>(Wahl and Kitchel, 2016)</w:t>
      </w:r>
      <w:r w:rsidRPr="008E711C">
        <w:rPr>
          <w:rFonts w:cs="Arial"/>
          <w:noProof/>
          <w:szCs w:val="24"/>
        </w:rPr>
        <w:t>.  So these are technologies used in the research paper for making a ‘questionnaire'. There are a large number of students and staff at the University of Wales. So it’s not possible to do the research by considering the whole population. So that’s why a sample data of 40 representatives is chosen. Here, the researcher uses convenience sampling so that he can gather necessary data conveniently by contacting them easily. This is a technique that’s very simple and uncomplicated and very economical. That’s why it is referred to as availability sampling or non-probability sampling</w:t>
      </w:r>
      <w:r w:rsidR="00B16BD3" w:rsidRPr="008E711C">
        <w:rPr>
          <w:rFonts w:cs="Arial"/>
          <w:noProof/>
          <w:szCs w:val="24"/>
        </w:rPr>
        <w:t xml:space="preserve"> (Xu and Cheng, 2012)</w:t>
      </w:r>
      <w:r w:rsidRPr="008E711C">
        <w:rPr>
          <w:rFonts w:cs="Arial"/>
          <w:noProof/>
          <w:szCs w:val="24"/>
        </w:rPr>
        <w:t>. So the selected respondents here are the staffs and students who are easy to contact. So the researcher gets the data quickly and at a low cost.</w:t>
      </w:r>
    </w:p>
    <w:p w14:paraId="27373156" w14:textId="77777777" w:rsidR="008058E8" w:rsidRPr="008E711C" w:rsidRDefault="008058E8" w:rsidP="008058E8">
      <w:pPr>
        <w:pStyle w:val="Heading2"/>
        <w:rPr>
          <w:rFonts w:cs="Arial"/>
          <w:b/>
          <w:noProof/>
        </w:rPr>
      </w:pPr>
      <w:bookmarkStart w:id="7" w:name="_Toc100440507"/>
      <w:r w:rsidRPr="008E711C">
        <w:rPr>
          <w:rFonts w:cs="Arial"/>
          <w:b/>
          <w:noProof/>
        </w:rPr>
        <w:t>Ethical Considerations</w:t>
      </w:r>
      <w:bookmarkEnd w:id="7"/>
    </w:p>
    <w:p w14:paraId="0B6C7FAB" w14:textId="77777777" w:rsidR="00A82AA3" w:rsidRPr="008E711C" w:rsidRDefault="00A82AA3" w:rsidP="00A82AA3">
      <w:pPr>
        <w:jc w:val="both"/>
        <w:rPr>
          <w:rFonts w:eastAsia="Times New Roman" w:cs="Arial"/>
          <w:noProof/>
          <w:szCs w:val="24"/>
        </w:rPr>
      </w:pPr>
      <w:r w:rsidRPr="008E711C">
        <w:rPr>
          <w:rFonts w:eastAsia="Times New Roman" w:cs="Arial"/>
          <w:noProof/>
          <w:szCs w:val="24"/>
        </w:rPr>
        <w:t>Ethical consideration is considered the crucial part of a research paper to ensure that the research work is not done by following any illegal or unethical way</w:t>
      </w:r>
      <w:r w:rsidR="00B16BD3" w:rsidRPr="008E711C">
        <w:rPr>
          <w:rFonts w:eastAsia="Times New Roman" w:cs="Arial"/>
          <w:noProof/>
          <w:szCs w:val="24"/>
        </w:rPr>
        <w:t xml:space="preserve"> (Saxman, 2014)</w:t>
      </w:r>
      <w:r w:rsidRPr="008E711C">
        <w:rPr>
          <w:rFonts w:eastAsia="Times New Roman" w:cs="Arial"/>
          <w:noProof/>
          <w:szCs w:val="24"/>
        </w:rPr>
        <w:t>. Here, in this research, it is assumed that the participants' or respondents' data will be kept safe and unrevealed. Moreover, the feedback from them will not be used for any unethical purpose. So, the staff and students are participating in answering the questionnaires, their information like names, id, job positions etc. won't be revealed.  The way the paper will help the people and the solution or outcome of the research will be applied for good purpose etc. are discussed in the research paper. The information will be used for only academic purposes. These won't be used for any business or unethical intention. Moreover, the interest of anybody won't be hampered by this research work. Finally, the researcher avoided the people who are familiar with him/her in gathering information</w:t>
      </w:r>
      <w:r w:rsidR="00E5721B" w:rsidRPr="008E711C">
        <w:rPr>
          <w:rFonts w:eastAsia="Times New Roman" w:cs="Arial"/>
          <w:noProof/>
          <w:szCs w:val="24"/>
        </w:rPr>
        <w:t xml:space="preserve"> and also follow the direct method of asking questions</w:t>
      </w:r>
      <w:r w:rsidRPr="008E711C">
        <w:rPr>
          <w:rFonts w:eastAsia="Times New Roman" w:cs="Arial"/>
          <w:noProof/>
          <w:szCs w:val="24"/>
        </w:rPr>
        <w:t xml:space="preserve"> to avoid biases</w:t>
      </w:r>
      <w:r w:rsidR="00B16BD3" w:rsidRPr="008E711C">
        <w:rPr>
          <w:rFonts w:eastAsia="Times New Roman" w:cs="Arial"/>
          <w:noProof/>
          <w:szCs w:val="24"/>
        </w:rPr>
        <w:t xml:space="preserve"> (Saxman, 2014)</w:t>
      </w:r>
      <w:r w:rsidRPr="008E711C">
        <w:rPr>
          <w:rFonts w:eastAsia="Times New Roman" w:cs="Arial"/>
          <w:noProof/>
          <w:szCs w:val="24"/>
        </w:rPr>
        <w:t xml:space="preserve">. </w:t>
      </w:r>
    </w:p>
    <w:p w14:paraId="7E6DF98E" w14:textId="77777777" w:rsidR="00653D5C" w:rsidRPr="008E711C" w:rsidRDefault="00653D5C" w:rsidP="00A82AA3">
      <w:pPr>
        <w:jc w:val="both"/>
        <w:rPr>
          <w:rFonts w:eastAsia="Times New Roman" w:cs="Arial"/>
          <w:noProof/>
          <w:szCs w:val="24"/>
        </w:rPr>
      </w:pPr>
    </w:p>
    <w:p w14:paraId="5C0BC9D3" w14:textId="77777777" w:rsidR="00653D5C" w:rsidRPr="008E711C" w:rsidRDefault="008058E8" w:rsidP="00653D5C">
      <w:pPr>
        <w:pStyle w:val="Heading1"/>
        <w:rPr>
          <w:rFonts w:cs="Arial"/>
          <w:b/>
          <w:noProof/>
        </w:rPr>
      </w:pPr>
      <w:bookmarkStart w:id="8" w:name="_Toc100440508"/>
      <w:r w:rsidRPr="008E711C">
        <w:rPr>
          <w:rFonts w:cs="Arial"/>
          <w:b/>
          <w:noProof/>
        </w:rPr>
        <w:lastRenderedPageBreak/>
        <w:t>Result</w:t>
      </w:r>
      <w:bookmarkEnd w:id="8"/>
      <w:r w:rsidRPr="008E711C">
        <w:rPr>
          <w:rFonts w:cs="Arial"/>
          <w:b/>
          <w:noProof/>
        </w:rPr>
        <w:t xml:space="preserve"> </w:t>
      </w:r>
    </w:p>
    <w:p w14:paraId="4B4A8CA0" w14:textId="77777777" w:rsidR="00E5721B" w:rsidRPr="008E711C" w:rsidRDefault="00E5721B" w:rsidP="00E5721B">
      <w:pPr>
        <w:rPr>
          <w:rFonts w:cs="Arial"/>
          <w:noProof/>
        </w:rPr>
      </w:pPr>
      <w:r w:rsidRPr="008E711C">
        <w:rPr>
          <w:rFonts w:cs="Arial"/>
          <w:noProof/>
        </w:rPr>
        <w:t>The staff and students population is divided into two categories for gathering samples-</w:t>
      </w:r>
    </w:p>
    <w:tbl>
      <w:tblPr>
        <w:tblStyle w:val="GridTable2-Accent6"/>
        <w:tblW w:w="0" w:type="auto"/>
        <w:tblLook w:val="04A0" w:firstRow="1" w:lastRow="0" w:firstColumn="1" w:lastColumn="0" w:noHBand="0" w:noVBand="1"/>
      </w:tblPr>
      <w:tblGrid>
        <w:gridCol w:w="6025"/>
        <w:gridCol w:w="2991"/>
      </w:tblGrid>
      <w:tr w:rsidR="00653D5C" w:rsidRPr="008E711C" w14:paraId="71BD6804" w14:textId="77777777" w:rsidTr="00653D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0601C253" w14:textId="77777777" w:rsidR="00653D5C" w:rsidRPr="008E711C" w:rsidRDefault="00653D5C" w:rsidP="00653D5C">
            <w:pPr>
              <w:rPr>
                <w:rFonts w:eastAsia="Calibri" w:cs="Arial"/>
                <w:noProof/>
              </w:rPr>
            </w:pPr>
            <w:r w:rsidRPr="008E711C">
              <w:rPr>
                <w:rFonts w:eastAsia="Calibri" w:cs="Arial"/>
                <w:noProof/>
              </w:rPr>
              <w:t>Gender</w:t>
            </w:r>
          </w:p>
        </w:tc>
        <w:tc>
          <w:tcPr>
            <w:tcW w:w="2991" w:type="dxa"/>
          </w:tcPr>
          <w:p w14:paraId="0C88A8B9" w14:textId="77777777" w:rsidR="00653D5C" w:rsidRPr="008E711C" w:rsidRDefault="00653D5C" w:rsidP="00653D5C">
            <w:pPr>
              <w:cnfStyle w:val="100000000000" w:firstRow="1"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Frequency</w:t>
            </w:r>
          </w:p>
        </w:tc>
      </w:tr>
      <w:tr w:rsidR="00653D5C" w:rsidRPr="008E711C" w14:paraId="44E8289F"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0A4C651B" w14:textId="77777777" w:rsidR="00653D5C" w:rsidRPr="008E711C" w:rsidRDefault="00653D5C" w:rsidP="00653D5C">
            <w:pPr>
              <w:numPr>
                <w:ilvl w:val="0"/>
                <w:numId w:val="3"/>
              </w:numPr>
              <w:contextualSpacing/>
              <w:rPr>
                <w:rFonts w:eastAsia="Calibri" w:cs="Arial"/>
                <w:noProof/>
              </w:rPr>
            </w:pPr>
            <w:r w:rsidRPr="008E711C">
              <w:rPr>
                <w:rFonts w:eastAsia="Calibri" w:cs="Arial"/>
                <w:noProof/>
              </w:rPr>
              <w:t>Male</w:t>
            </w:r>
          </w:p>
        </w:tc>
        <w:tc>
          <w:tcPr>
            <w:tcW w:w="2991" w:type="dxa"/>
          </w:tcPr>
          <w:p w14:paraId="2FCF75D5" w14:textId="77777777" w:rsidR="00653D5C" w:rsidRPr="008E711C" w:rsidRDefault="007003F2" w:rsidP="00653D5C">
            <w:pP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16</w:t>
            </w:r>
          </w:p>
        </w:tc>
      </w:tr>
      <w:tr w:rsidR="00653D5C" w:rsidRPr="008E711C" w14:paraId="0EFA9A9B" w14:textId="77777777" w:rsidTr="00653D5C">
        <w:tc>
          <w:tcPr>
            <w:cnfStyle w:val="001000000000" w:firstRow="0" w:lastRow="0" w:firstColumn="1" w:lastColumn="0" w:oddVBand="0" w:evenVBand="0" w:oddHBand="0" w:evenHBand="0" w:firstRowFirstColumn="0" w:firstRowLastColumn="0" w:lastRowFirstColumn="0" w:lastRowLastColumn="0"/>
            <w:tcW w:w="6025" w:type="dxa"/>
          </w:tcPr>
          <w:p w14:paraId="196B371A" w14:textId="77777777" w:rsidR="00653D5C" w:rsidRPr="008E711C" w:rsidRDefault="00653D5C" w:rsidP="00653D5C">
            <w:pPr>
              <w:numPr>
                <w:ilvl w:val="0"/>
                <w:numId w:val="3"/>
              </w:numPr>
              <w:contextualSpacing/>
              <w:rPr>
                <w:rFonts w:eastAsia="Calibri" w:cs="Arial"/>
                <w:noProof/>
              </w:rPr>
            </w:pPr>
            <w:r w:rsidRPr="008E711C">
              <w:rPr>
                <w:rFonts w:eastAsia="Calibri" w:cs="Arial"/>
                <w:noProof/>
              </w:rPr>
              <w:t>Female</w:t>
            </w:r>
          </w:p>
        </w:tc>
        <w:tc>
          <w:tcPr>
            <w:tcW w:w="2991" w:type="dxa"/>
          </w:tcPr>
          <w:p w14:paraId="412DA408" w14:textId="77777777" w:rsidR="00653D5C" w:rsidRPr="008E711C" w:rsidRDefault="007003F2" w:rsidP="00653D5C">
            <w:pP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24</w:t>
            </w:r>
          </w:p>
        </w:tc>
      </w:tr>
    </w:tbl>
    <w:p w14:paraId="3F09DBAA" w14:textId="77777777" w:rsidR="006657E2" w:rsidRPr="008E711C" w:rsidRDefault="006657E2" w:rsidP="006657E2">
      <w:pPr>
        <w:rPr>
          <w:rFonts w:cs="Arial"/>
          <w:noProof/>
        </w:rPr>
      </w:pPr>
    </w:p>
    <w:p w14:paraId="783CDACD" w14:textId="77777777" w:rsidR="00555352" w:rsidRPr="008E711C" w:rsidRDefault="00555352" w:rsidP="006657E2">
      <w:pPr>
        <w:rPr>
          <w:rFonts w:cs="Arial"/>
          <w:noProof/>
        </w:rPr>
      </w:pPr>
      <w:r w:rsidRPr="008E711C">
        <w:rPr>
          <w:rFonts w:cs="Arial"/>
          <w:noProof/>
          <w:lang w:eastAsia="en-GB"/>
        </w:rPr>
        <w:drawing>
          <wp:inline distT="0" distB="0" distL="0" distR="0" wp14:anchorId="278A7EB5" wp14:editId="072BAC3A">
            <wp:extent cx="5692346" cy="2743200"/>
            <wp:effectExtent l="0" t="0" r="381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A2E6B4" w14:textId="77777777" w:rsidR="00555352" w:rsidRPr="008E711C" w:rsidRDefault="0055535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007003F2" w:rsidRPr="008E711C">
        <w:rPr>
          <w:rFonts w:cs="Arial"/>
          <w:noProof/>
          <w:sz w:val="24"/>
        </w:rPr>
        <w:t>1</w:t>
      </w:r>
      <w:r w:rsidRPr="008E711C">
        <w:rPr>
          <w:rFonts w:cs="Arial"/>
          <w:noProof/>
          <w:sz w:val="24"/>
        </w:rPr>
        <w:fldChar w:fldCharType="end"/>
      </w:r>
      <w:r w:rsidRPr="008E711C">
        <w:rPr>
          <w:rFonts w:cs="Arial"/>
          <w:noProof/>
          <w:sz w:val="24"/>
        </w:rPr>
        <w:t xml:space="preserve">: </w:t>
      </w:r>
      <w:r w:rsidR="007003F2" w:rsidRPr="008E711C">
        <w:rPr>
          <w:rFonts w:cs="Arial"/>
          <w:noProof/>
          <w:sz w:val="24"/>
        </w:rPr>
        <w:t>Demographic data of participants</w:t>
      </w:r>
    </w:p>
    <w:p w14:paraId="71796785" w14:textId="7E5239A8" w:rsidR="00B16BD3" w:rsidRPr="008E711C" w:rsidRDefault="00B16BD3" w:rsidP="00B16BD3">
      <w:pPr>
        <w:jc w:val="center"/>
        <w:rPr>
          <w:rFonts w:cs="Arial"/>
          <w:noProof/>
        </w:rPr>
      </w:pPr>
      <w:r w:rsidRPr="008E711C">
        <w:rPr>
          <w:rFonts w:cs="Arial"/>
          <w:noProof/>
        </w:rPr>
        <w:t xml:space="preserve">Source: </w:t>
      </w:r>
      <w:r w:rsidR="00AA7D85" w:rsidRPr="008E711C">
        <w:rPr>
          <w:rFonts w:cs="Arial"/>
          <w:noProof/>
        </w:rPr>
        <w:t>(</w:t>
      </w:r>
      <w:r w:rsidRPr="008E711C">
        <w:rPr>
          <w:rFonts w:cs="Arial"/>
          <w:noProof/>
        </w:rPr>
        <w:t>Author</w:t>
      </w:r>
      <w:r w:rsidR="00AA7D85" w:rsidRPr="008E711C">
        <w:rPr>
          <w:rFonts w:cs="Arial"/>
          <w:noProof/>
        </w:rPr>
        <w:t>)</w:t>
      </w:r>
    </w:p>
    <w:p w14:paraId="59855B3E" w14:textId="77777777" w:rsidR="00555352" w:rsidRPr="008E711C" w:rsidRDefault="00E5721B" w:rsidP="00555352">
      <w:pPr>
        <w:rPr>
          <w:rFonts w:cs="Arial"/>
          <w:noProof/>
        </w:rPr>
      </w:pPr>
      <w:r w:rsidRPr="008E711C">
        <w:rPr>
          <w:rFonts w:cs="Arial"/>
          <w:noProof/>
        </w:rPr>
        <w:t>Moreover, the samples are collected based on the educational level of students and staff-</w:t>
      </w:r>
    </w:p>
    <w:tbl>
      <w:tblPr>
        <w:tblStyle w:val="GridTable2-Accent6"/>
        <w:tblW w:w="0" w:type="auto"/>
        <w:tblLook w:val="04A0" w:firstRow="1" w:lastRow="0" w:firstColumn="1" w:lastColumn="0" w:noHBand="0" w:noVBand="1"/>
      </w:tblPr>
      <w:tblGrid>
        <w:gridCol w:w="6025"/>
        <w:gridCol w:w="2991"/>
      </w:tblGrid>
      <w:tr w:rsidR="00653D5C" w:rsidRPr="008E711C" w14:paraId="70BEEBCA" w14:textId="77777777" w:rsidTr="00653D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6C0A3229" w14:textId="77777777" w:rsidR="00653D5C" w:rsidRPr="008E711C" w:rsidRDefault="00653D5C" w:rsidP="00653D5C">
            <w:pPr>
              <w:rPr>
                <w:rFonts w:eastAsia="Calibri" w:cs="Arial"/>
                <w:noProof/>
              </w:rPr>
            </w:pPr>
            <w:r w:rsidRPr="008E711C">
              <w:rPr>
                <w:rFonts w:eastAsia="Calibri" w:cs="Arial"/>
                <w:noProof/>
              </w:rPr>
              <w:t>Educational Level</w:t>
            </w:r>
          </w:p>
        </w:tc>
        <w:tc>
          <w:tcPr>
            <w:tcW w:w="2991" w:type="dxa"/>
          </w:tcPr>
          <w:p w14:paraId="5E334A86" w14:textId="77777777" w:rsidR="00653D5C" w:rsidRPr="008E711C" w:rsidRDefault="00653D5C" w:rsidP="00653D5C">
            <w:pPr>
              <w:cnfStyle w:val="100000000000" w:firstRow="1"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Frequency</w:t>
            </w:r>
          </w:p>
        </w:tc>
      </w:tr>
      <w:tr w:rsidR="00653D5C" w:rsidRPr="008E711C" w14:paraId="66F5FFBE"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6768A0E9" w14:textId="77777777" w:rsidR="00653D5C" w:rsidRPr="008E711C" w:rsidRDefault="00653D5C" w:rsidP="00653D5C">
            <w:pPr>
              <w:numPr>
                <w:ilvl w:val="0"/>
                <w:numId w:val="4"/>
              </w:numPr>
              <w:contextualSpacing/>
              <w:rPr>
                <w:rFonts w:eastAsia="Calibri" w:cs="Arial"/>
                <w:noProof/>
              </w:rPr>
            </w:pPr>
            <w:r w:rsidRPr="008E711C">
              <w:rPr>
                <w:rFonts w:eastAsia="Calibri" w:cs="Arial"/>
                <w:noProof/>
              </w:rPr>
              <w:t>Graduate</w:t>
            </w:r>
          </w:p>
        </w:tc>
        <w:tc>
          <w:tcPr>
            <w:tcW w:w="2991" w:type="dxa"/>
          </w:tcPr>
          <w:p w14:paraId="33F206A7" w14:textId="77777777" w:rsidR="00653D5C" w:rsidRPr="008E711C" w:rsidRDefault="007003F2" w:rsidP="00653D5C">
            <w:pP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20</w:t>
            </w:r>
          </w:p>
        </w:tc>
      </w:tr>
      <w:tr w:rsidR="00653D5C" w:rsidRPr="008E711C" w14:paraId="17BD5C32" w14:textId="77777777" w:rsidTr="00653D5C">
        <w:tc>
          <w:tcPr>
            <w:cnfStyle w:val="001000000000" w:firstRow="0" w:lastRow="0" w:firstColumn="1" w:lastColumn="0" w:oddVBand="0" w:evenVBand="0" w:oddHBand="0" w:evenHBand="0" w:firstRowFirstColumn="0" w:firstRowLastColumn="0" w:lastRowFirstColumn="0" w:lastRowLastColumn="0"/>
            <w:tcW w:w="6025" w:type="dxa"/>
          </w:tcPr>
          <w:p w14:paraId="06611C61" w14:textId="77777777" w:rsidR="00653D5C" w:rsidRPr="008E711C" w:rsidRDefault="00653D5C" w:rsidP="00653D5C">
            <w:pPr>
              <w:numPr>
                <w:ilvl w:val="0"/>
                <w:numId w:val="4"/>
              </w:numPr>
              <w:contextualSpacing/>
              <w:rPr>
                <w:rFonts w:eastAsia="Calibri" w:cs="Arial"/>
                <w:noProof/>
              </w:rPr>
            </w:pPr>
            <w:r w:rsidRPr="008E711C">
              <w:rPr>
                <w:rFonts w:eastAsia="Calibri" w:cs="Arial"/>
                <w:noProof/>
              </w:rPr>
              <w:t>Post-graduate</w:t>
            </w:r>
          </w:p>
        </w:tc>
        <w:tc>
          <w:tcPr>
            <w:tcW w:w="2991" w:type="dxa"/>
          </w:tcPr>
          <w:p w14:paraId="568A6E7C" w14:textId="77777777" w:rsidR="00653D5C" w:rsidRPr="008E711C" w:rsidRDefault="007003F2" w:rsidP="00653D5C">
            <w:pP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12</w:t>
            </w:r>
          </w:p>
        </w:tc>
      </w:tr>
      <w:tr w:rsidR="00653D5C" w:rsidRPr="008E711C" w14:paraId="10363484"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5686B923" w14:textId="77777777" w:rsidR="00653D5C" w:rsidRPr="008E711C" w:rsidRDefault="00653D5C" w:rsidP="00653D5C">
            <w:pPr>
              <w:numPr>
                <w:ilvl w:val="0"/>
                <w:numId w:val="4"/>
              </w:numPr>
              <w:contextualSpacing/>
              <w:rPr>
                <w:rFonts w:eastAsia="Calibri" w:cs="Arial"/>
                <w:noProof/>
              </w:rPr>
            </w:pPr>
            <w:r w:rsidRPr="008E711C">
              <w:rPr>
                <w:rFonts w:eastAsia="Calibri" w:cs="Arial"/>
                <w:noProof/>
              </w:rPr>
              <w:t>Others</w:t>
            </w:r>
          </w:p>
        </w:tc>
        <w:tc>
          <w:tcPr>
            <w:tcW w:w="2991" w:type="dxa"/>
          </w:tcPr>
          <w:p w14:paraId="09795ECB" w14:textId="77777777" w:rsidR="00653D5C" w:rsidRPr="008E711C" w:rsidRDefault="007003F2" w:rsidP="00653D5C">
            <w:pP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8</w:t>
            </w:r>
          </w:p>
        </w:tc>
      </w:tr>
    </w:tbl>
    <w:p w14:paraId="0A896A39" w14:textId="77777777" w:rsidR="00653D5C" w:rsidRPr="008E711C" w:rsidRDefault="00653D5C" w:rsidP="006657E2">
      <w:pPr>
        <w:rPr>
          <w:rFonts w:cs="Arial"/>
          <w:noProof/>
        </w:rPr>
      </w:pPr>
    </w:p>
    <w:p w14:paraId="54BCBE02" w14:textId="77777777" w:rsidR="00555352" w:rsidRPr="008E711C" w:rsidRDefault="00555352" w:rsidP="006657E2">
      <w:pPr>
        <w:rPr>
          <w:rFonts w:cs="Arial"/>
          <w:noProof/>
        </w:rPr>
      </w:pPr>
      <w:r w:rsidRPr="008E711C">
        <w:rPr>
          <w:rFonts w:cs="Arial"/>
          <w:noProof/>
          <w:lang w:eastAsia="en-GB"/>
        </w:rPr>
        <w:lastRenderedPageBreak/>
        <w:drawing>
          <wp:inline distT="0" distB="0" distL="0" distR="0" wp14:anchorId="317AED53" wp14:editId="53EF467B">
            <wp:extent cx="5692346" cy="2743200"/>
            <wp:effectExtent l="0" t="0" r="381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7D2407F" w14:textId="77777777" w:rsidR="00555352" w:rsidRPr="008E711C" w:rsidRDefault="0055535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007003F2" w:rsidRPr="008E711C">
        <w:rPr>
          <w:rFonts w:cs="Arial"/>
          <w:noProof/>
          <w:sz w:val="24"/>
        </w:rPr>
        <w:t>2</w:t>
      </w:r>
      <w:r w:rsidRPr="008E711C">
        <w:rPr>
          <w:rFonts w:cs="Arial"/>
          <w:noProof/>
          <w:sz w:val="24"/>
        </w:rPr>
        <w:fldChar w:fldCharType="end"/>
      </w:r>
      <w:r w:rsidRPr="008E711C">
        <w:rPr>
          <w:rFonts w:cs="Arial"/>
          <w:noProof/>
          <w:sz w:val="24"/>
        </w:rPr>
        <w:t>:</w:t>
      </w:r>
      <w:r w:rsidR="007003F2" w:rsidRPr="008E711C">
        <w:rPr>
          <w:rFonts w:cs="Arial"/>
          <w:noProof/>
          <w:sz w:val="24"/>
        </w:rPr>
        <w:t xml:space="preserve"> Information based on educational level</w:t>
      </w:r>
    </w:p>
    <w:p w14:paraId="080125F3" w14:textId="02E02BC4" w:rsidR="00B16BD3" w:rsidRPr="008E711C" w:rsidRDefault="00B16BD3" w:rsidP="00B16BD3">
      <w:pPr>
        <w:jc w:val="center"/>
        <w:rPr>
          <w:rFonts w:cs="Arial"/>
          <w:noProof/>
        </w:rPr>
      </w:pPr>
      <w:r w:rsidRPr="008E711C">
        <w:rPr>
          <w:rFonts w:cs="Arial"/>
          <w:noProof/>
        </w:rPr>
        <w:t xml:space="preserve">Source: </w:t>
      </w:r>
      <w:r w:rsidR="00A055C6" w:rsidRPr="008E711C">
        <w:rPr>
          <w:rFonts w:cs="Arial"/>
          <w:noProof/>
        </w:rPr>
        <w:t>(</w:t>
      </w:r>
      <w:r w:rsidRPr="008E711C">
        <w:rPr>
          <w:rFonts w:cs="Arial"/>
          <w:noProof/>
        </w:rPr>
        <w:t>Author</w:t>
      </w:r>
      <w:r w:rsidR="00AA7D85" w:rsidRPr="008E711C">
        <w:rPr>
          <w:rFonts w:cs="Arial"/>
          <w:noProof/>
        </w:rPr>
        <w:t>)</w:t>
      </w:r>
    </w:p>
    <w:p w14:paraId="2F199EA4" w14:textId="77777777" w:rsidR="00555352" w:rsidRPr="008E711C" w:rsidRDefault="00E5721B" w:rsidP="00555352">
      <w:pPr>
        <w:rPr>
          <w:rFonts w:cs="Arial"/>
          <w:noProof/>
        </w:rPr>
      </w:pPr>
      <w:r w:rsidRPr="008E711C">
        <w:rPr>
          <w:rFonts w:cs="Arial"/>
          <w:noProof/>
        </w:rPr>
        <w:t>The questionnaires are displayed below by tables and figures-</w:t>
      </w:r>
    </w:p>
    <w:tbl>
      <w:tblPr>
        <w:tblStyle w:val="GridTable2-Accent6"/>
        <w:tblW w:w="0" w:type="auto"/>
        <w:tblLook w:val="04A0" w:firstRow="1" w:lastRow="0" w:firstColumn="1" w:lastColumn="0" w:noHBand="0" w:noVBand="1"/>
      </w:tblPr>
      <w:tblGrid>
        <w:gridCol w:w="6025"/>
        <w:gridCol w:w="2991"/>
      </w:tblGrid>
      <w:tr w:rsidR="00653D5C" w:rsidRPr="008E711C" w14:paraId="2979385C" w14:textId="77777777" w:rsidTr="00653D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04E7B85F" w14:textId="77777777" w:rsidR="00653D5C" w:rsidRPr="008E711C" w:rsidRDefault="00653D5C" w:rsidP="00653D5C">
            <w:pPr>
              <w:jc w:val="both"/>
              <w:rPr>
                <w:rFonts w:eastAsia="Calibri" w:cs="Arial"/>
                <w:noProof/>
              </w:rPr>
            </w:pPr>
            <w:r w:rsidRPr="008E711C">
              <w:rPr>
                <w:rFonts w:eastAsia="Calibri" w:cs="Arial"/>
                <w:noProof/>
              </w:rPr>
              <w:t>1.</w:t>
            </w:r>
            <w:r w:rsidR="00555352" w:rsidRPr="008E711C">
              <w:rPr>
                <w:rFonts w:eastAsia="Calibri" w:cs="Arial"/>
                <w:noProof/>
              </w:rPr>
              <w:t xml:space="preserve"> I am confident in applying technology for collaboration</w:t>
            </w:r>
          </w:p>
        </w:tc>
        <w:tc>
          <w:tcPr>
            <w:tcW w:w="2991" w:type="dxa"/>
          </w:tcPr>
          <w:p w14:paraId="4898D03B" w14:textId="77777777" w:rsidR="00653D5C" w:rsidRPr="008E711C" w:rsidRDefault="00653D5C" w:rsidP="00653D5C">
            <w:pPr>
              <w:jc w:val="center"/>
              <w:cnfStyle w:val="100000000000" w:firstRow="1"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Frequency</w:t>
            </w:r>
          </w:p>
        </w:tc>
      </w:tr>
      <w:tr w:rsidR="00653D5C" w:rsidRPr="008E711C" w14:paraId="6CC2E9D6"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2A73DB7E" w14:textId="77777777" w:rsidR="00653D5C" w:rsidRPr="008E711C" w:rsidRDefault="00653D5C" w:rsidP="00653D5C">
            <w:pPr>
              <w:numPr>
                <w:ilvl w:val="0"/>
                <w:numId w:val="5"/>
              </w:numPr>
              <w:contextualSpacing/>
              <w:jc w:val="both"/>
              <w:rPr>
                <w:rFonts w:eastAsia="Calibri" w:cs="Arial"/>
                <w:noProof/>
              </w:rPr>
            </w:pPr>
            <w:r w:rsidRPr="008E711C">
              <w:rPr>
                <w:rFonts w:eastAsia="Calibri" w:cs="Arial"/>
                <w:noProof/>
              </w:rPr>
              <w:t>Strongly Agreed</w:t>
            </w:r>
          </w:p>
        </w:tc>
        <w:tc>
          <w:tcPr>
            <w:tcW w:w="2991" w:type="dxa"/>
          </w:tcPr>
          <w:p w14:paraId="39B841D9" w14:textId="77777777" w:rsidR="00653D5C" w:rsidRPr="008E711C" w:rsidRDefault="00555352" w:rsidP="00653D5C">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21</w:t>
            </w:r>
          </w:p>
        </w:tc>
      </w:tr>
      <w:tr w:rsidR="00653D5C" w:rsidRPr="008E711C" w14:paraId="386BF5B4" w14:textId="77777777" w:rsidTr="00653D5C">
        <w:tc>
          <w:tcPr>
            <w:cnfStyle w:val="001000000000" w:firstRow="0" w:lastRow="0" w:firstColumn="1" w:lastColumn="0" w:oddVBand="0" w:evenVBand="0" w:oddHBand="0" w:evenHBand="0" w:firstRowFirstColumn="0" w:firstRowLastColumn="0" w:lastRowFirstColumn="0" w:lastRowLastColumn="0"/>
            <w:tcW w:w="6025" w:type="dxa"/>
          </w:tcPr>
          <w:p w14:paraId="0C91A5F0" w14:textId="77777777" w:rsidR="00653D5C" w:rsidRPr="008E711C" w:rsidRDefault="00653D5C" w:rsidP="00653D5C">
            <w:pPr>
              <w:numPr>
                <w:ilvl w:val="0"/>
                <w:numId w:val="5"/>
              </w:numPr>
              <w:contextualSpacing/>
              <w:jc w:val="both"/>
              <w:rPr>
                <w:rFonts w:eastAsia="Calibri" w:cs="Arial"/>
                <w:noProof/>
              </w:rPr>
            </w:pPr>
            <w:r w:rsidRPr="008E711C">
              <w:rPr>
                <w:rFonts w:eastAsia="Calibri" w:cs="Arial"/>
                <w:noProof/>
              </w:rPr>
              <w:t>Agreed</w:t>
            </w:r>
          </w:p>
        </w:tc>
        <w:tc>
          <w:tcPr>
            <w:tcW w:w="2991" w:type="dxa"/>
          </w:tcPr>
          <w:p w14:paraId="4A97B0F1" w14:textId="77777777" w:rsidR="00653D5C" w:rsidRPr="008E711C" w:rsidRDefault="00555352" w:rsidP="00653D5C">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11</w:t>
            </w:r>
          </w:p>
        </w:tc>
      </w:tr>
      <w:tr w:rsidR="00653D5C" w:rsidRPr="008E711C" w14:paraId="1A6AB749"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20BDC04D" w14:textId="77777777" w:rsidR="00653D5C" w:rsidRPr="008E711C" w:rsidRDefault="00653D5C" w:rsidP="00653D5C">
            <w:pPr>
              <w:numPr>
                <w:ilvl w:val="0"/>
                <w:numId w:val="5"/>
              </w:numPr>
              <w:contextualSpacing/>
              <w:jc w:val="both"/>
              <w:rPr>
                <w:rFonts w:eastAsia="Calibri" w:cs="Arial"/>
                <w:noProof/>
              </w:rPr>
            </w:pPr>
            <w:r w:rsidRPr="008E711C">
              <w:rPr>
                <w:rFonts w:eastAsia="Calibri" w:cs="Arial"/>
                <w:noProof/>
              </w:rPr>
              <w:t>Neutral</w:t>
            </w:r>
          </w:p>
        </w:tc>
        <w:tc>
          <w:tcPr>
            <w:tcW w:w="2991" w:type="dxa"/>
          </w:tcPr>
          <w:p w14:paraId="2A870F82" w14:textId="77777777" w:rsidR="00653D5C" w:rsidRPr="008E711C" w:rsidRDefault="00555352" w:rsidP="00653D5C">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5</w:t>
            </w:r>
          </w:p>
        </w:tc>
      </w:tr>
      <w:tr w:rsidR="00653D5C" w:rsidRPr="008E711C" w14:paraId="15CD3E84" w14:textId="77777777" w:rsidTr="00653D5C">
        <w:tc>
          <w:tcPr>
            <w:cnfStyle w:val="001000000000" w:firstRow="0" w:lastRow="0" w:firstColumn="1" w:lastColumn="0" w:oddVBand="0" w:evenVBand="0" w:oddHBand="0" w:evenHBand="0" w:firstRowFirstColumn="0" w:firstRowLastColumn="0" w:lastRowFirstColumn="0" w:lastRowLastColumn="0"/>
            <w:tcW w:w="6025" w:type="dxa"/>
          </w:tcPr>
          <w:p w14:paraId="0B0622D2" w14:textId="77777777" w:rsidR="00653D5C" w:rsidRPr="008E711C" w:rsidRDefault="00653D5C" w:rsidP="00653D5C">
            <w:pPr>
              <w:numPr>
                <w:ilvl w:val="0"/>
                <w:numId w:val="5"/>
              </w:numPr>
              <w:contextualSpacing/>
              <w:jc w:val="both"/>
              <w:rPr>
                <w:rFonts w:eastAsia="Calibri" w:cs="Arial"/>
                <w:noProof/>
              </w:rPr>
            </w:pPr>
            <w:r w:rsidRPr="008E711C">
              <w:rPr>
                <w:rFonts w:eastAsia="Calibri" w:cs="Arial"/>
                <w:noProof/>
              </w:rPr>
              <w:t>Disagree</w:t>
            </w:r>
          </w:p>
        </w:tc>
        <w:tc>
          <w:tcPr>
            <w:tcW w:w="2991" w:type="dxa"/>
          </w:tcPr>
          <w:p w14:paraId="057287B8" w14:textId="77777777" w:rsidR="00653D5C" w:rsidRPr="008E711C" w:rsidRDefault="00653D5C" w:rsidP="00653D5C">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2</w:t>
            </w:r>
          </w:p>
        </w:tc>
      </w:tr>
      <w:tr w:rsidR="00653D5C" w:rsidRPr="008E711C" w14:paraId="4D7B3F75"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7DE408EB" w14:textId="77777777" w:rsidR="00653D5C" w:rsidRPr="008E711C" w:rsidRDefault="00653D5C" w:rsidP="00653D5C">
            <w:pPr>
              <w:numPr>
                <w:ilvl w:val="0"/>
                <w:numId w:val="5"/>
              </w:numPr>
              <w:contextualSpacing/>
              <w:jc w:val="both"/>
              <w:rPr>
                <w:rFonts w:eastAsia="Calibri" w:cs="Arial"/>
                <w:noProof/>
              </w:rPr>
            </w:pPr>
            <w:r w:rsidRPr="008E711C">
              <w:rPr>
                <w:rFonts w:eastAsia="Calibri" w:cs="Arial"/>
                <w:noProof/>
              </w:rPr>
              <w:t>Strongly Disagreed</w:t>
            </w:r>
          </w:p>
        </w:tc>
        <w:tc>
          <w:tcPr>
            <w:tcW w:w="2991" w:type="dxa"/>
          </w:tcPr>
          <w:p w14:paraId="30371DB4" w14:textId="77777777" w:rsidR="00653D5C" w:rsidRPr="008E711C" w:rsidRDefault="00555352" w:rsidP="00653D5C">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1</w:t>
            </w:r>
          </w:p>
        </w:tc>
      </w:tr>
    </w:tbl>
    <w:p w14:paraId="0C3E46C5" w14:textId="77777777" w:rsidR="00653D5C" w:rsidRPr="008E711C" w:rsidRDefault="00653D5C" w:rsidP="006657E2">
      <w:pPr>
        <w:rPr>
          <w:rFonts w:cs="Arial"/>
          <w:noProof/>
        </w:rPr>
      </w:pPr>
    </w:p>
    <w:p w14:paraId="4C2DB02F" w14:textId="77777777" w:rsidR="00555352" w:rsidRPr="008E711C" w:rsidRDefault="00555352" w:rsidP="006657E2">
      <w:pPr>
        <w:rPr>
          <w:rFonts w:cs="Arial"/>
          <w:noProof/>
        </w:rPr>
      </w:pPr>
      <w:r w:rsidRPr="008E711C">
        <w:rPr>
          <w:rFonts w:cs="Arial"/>
          <w:noProof/>
          <w:lang w:eastAsia="en-GB"/>
        </w:rPr>
        <w:lastRenderedPageBreak/>
        <w:drawing>
          <wp:inline distT="0" distB="0" distL="0" distR="0" wp14:anchorId="1D6FBD28" wp14:editId="62B868DE">
            <wp:extent cx="5700584" cy="2710180"/>
            <wp:effectExtent l="0" t="0" r="14605" b="1397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FCCD2E5" w14:textId="77777777" w:rsidR="00555352" w:rsidRPr="008E711C" w:rsidRDefault="0055535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007003F2" w:rsidRPr="008E711C">
        <w:rPr>
          <w:rFonts w:cs="Arial"/>
          <w:noProof/>
          <w:sz w:val="24"/>
        </w:rPr>
        <w:t>3</w:t>
      </w:r>
      <w:r w:rsidRPr="008E711C">
        <w:rPr>
          <w:rFonts w:cs="Arial"/>
          <w:noProof/>
          <w:sz w:val="24"/>
        </w:rPr>
        <w:fldChar w:fldCharType="end"/>
      </w:r>
      <w:r w:rsidRPr="008E711C">
        <w:rPr>
          <w:rFonts w:cs="Arial"/>
          <w:noProof/>
          <w:sz w:val="24"/>
        </w:rPr>
        <w:t>:</w:t>
      </w:r>
      <w:r w:rsidR="007003F2" w:rsidRPr="008E711C">
        <w:rPr>
          <w:rFonts w:cs="Arial"/>
          <w:noProof/>
          <w:sz w:val="24"/>
        </w:rPr>
        <w:t xml:space="preserve"> Participants’ frequency in question number 1</w:t>
      </w:r>
    </w:p>
    <w:p w14:paraId="3FC34A2C" w14:textId="75CA6E32" w:rsidR="00B16BD3" w:rsidRPr="008E711C" w:rsidRDefault="00B16BD3" w:rsidP="00B16BD3">
      <w:pPr>
        <w:jc w:val="center"/>
        <w:rPr>
          <w:rFonts w:cs="Arial"/>
          <w:noProof/>
        </w:rPr>
      </w:pPr>
      <w:r w:rsidRPr="008E711C">
        <w:rPr>
          <w:rFonts w:cs="Arial"/>
          <w:noProof/>
        </w:rPr>
        <w:t xml:space="preserve">Source: </w:t>
      </w:r>
      <w:r w:rsidR="00A055C6" w:rsidRPr="008E711C">
        <w:rPr>
          <w:rFonts w:cs="Arial"/>
          <w:noProof/>
        </w:rPr>
        <w:t>(Author)</w:t>
      </w:r>
    </w:p>
    <w:p w14:paraId="42014F8D" w14:textId="77777777" w:rsidR="00555352" w:rsidRPr="008E711C" w:rsidRDefault="00555352" w:rsidP="00555352">
      <w:pPr>
        <w:rPr>
          <w:rFonts w:cs="Arial"/>
          <w:noProof/>
        </w:rPr>
      </w:pPr>
    </w:p>
    <w:tbl>
      <w:tblPr>
        <w:tblStyle w:val="GridTable2-Accent6"/>
        <w:tblW w:w="0" w:type="auto"/>
        <w:tblLook w:val="04A0" w:firstRow="1" w:lastRow="0" w:firstColumn="1" w:lastColumn="0" w:noHBand="0" w:noVBand="1"/>
      </w:tblPr>
      <w:tblGrid>
        <w:gridCol w:w="6025"/>
        <w:gridCol w:w="2991"/>
      </w:tblGrid>
      <w:tr w:rsidR="00653D5C" w:rsidRPr="008E711C" w14:paraId="689BDB29" w14:textId="77777777" w:rsidTr="002508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4755BEB2" w14:textId="77777777" w:rsidR="00653D5C" w:rsidRPr="008E711C" w:rsidRDefault="00653D5C" w:rsidP="0025089B">
            <w:pPr>
              <w:jc w:val="both"/>
              <w:rPr>
                <w:rFonts w:eastAsia="Calibri" w:cs="Arial"/>
                <w:noProof/>
              </w:rPr>
            </w:pPr>
            <w:r w:rsidRPr="008E711C">
              <w:rPr>
                <w:rFonts w:eastAsia="Calibri" w:cs="Arial"/>
                <w:noProof/>
              </w:rPr>
              <w:t>2.</w:t>
            </w:r>
            <w:r w:rsidR="00555352" w:rsidRPr="008E711C">
              <w:rPr>
                <w:rFonts w:cs="Arial"/>
                <w:noProof/>
              </w:rPr>
              <w:t xml:space="preserve"> </w:t>
            </w:r>
            <w:r w:rsidR="00555352" w:rsidRPr="008E711C">
              <w:rPr>
                <w:rFonts w:eastAsia="Calibri" w:cs="Arial"/>
                <w:noProof/>
              </w:rPr>
              <w:t>Technology improves my confidence</w:t>
            </w:r>
          </w:p>
        </w:tc>
        <w:tc>
          <w:tcPr>
            <w:tcW w:w="2991" w:type="dxa"/>
          </w:tcPr>
          <w:p w14:paraId="3F8190C6" w14:textId="77777777" w:rsidR="00653D5C" w:rsidRPr="008E711C" w:rsidRDefault="00653D5C" w:rsidP="0025089B">
            <w:pPr>
              <w:jc w:val="center"/>
              <w:cnfStyle w:val="100000000000" w:firstRow="1"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Frequency</w:t>
            </w:r>
          </w:p>
        </w:tc>
      </w:tr>
      <w:tr w:rsidR="00653D5C" w:rsidRPr="008E711C" w14:paraId="7B0FDF0B"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3E33AEED" w14:textId="77777777" w:rsidR="00653D5C" w:rsidRPr="008E711C" w:rsidRDefault="00653D5C" w:rsidP="00653D5C">
            <w:pPr>
              <w:numPr>
                <w:ilvl w:val="0"/>
                <w:numId w:val="6"/>
              </w:numPr>
              <w:contextualSpacing/>
              <w:jc w:val="both"/>
              <w:rPr>
                <w:rFonts w:eastAsia="Calibri" w:cs="Arial"/>
                <w:noProof/>
              </w:rPr>
            </w:pPr>
            <w:r w:rsidRPr="008E711C">
              <w:rPr>
                <w:rFonts w:eastAsia="Calibri" w:cs="Arial"/>
                <w:noProof/>
              </w:rPr>
              <w:t>Strongly Agreed</w:t>
            </w:r>
          </w:p>
        </w:tc>
        <w:tc>
          <w:tcPr>
            <w:tcW w:w="2991" w:type="dxa"/>
          </w:tcPr>
          <w:p w14:paraId="5FCA9DAD" w14:textId="77777777" w:rsidR="00653D5C"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27</w:t>
            </w:r>
          </w:p>
        </w:tc>
      </w:tr>
      <w:tr w:rsidR="00653D5C" w:rsidRPr="008E711C" w14:paraId="29ECE37A" w14:textId="77777777" w:rsidTr="0025089B">
        <w:tc>
          <w:tcPr>
            <w:cnfStyle w:val="001000000000" w:firstRow="0" w:lastRow="0" w:firstColumn="1" w:lastColumn="0" w:oddVBand="0" w:evenVBand="0" w:oddHBand="0" w:evenHBand="0" w:firstRowFirstColumn="0" w:firstRowLastColumn="0" w:lastRowFirstColumn="0" w:lastRowLastColumn="0"/>
            <w:tcW w:w="6025" w:type="dxa"/>
          </w:tcPr>
          <w:p w14:paraId="2AECAA19" w14:textId="77777777" w:rsidR="00653D5C" w:rsidRPr="008E711C" w:rsidRDefault="00653D5C" w:rsidP="00653D5C">
            <w:pPr>
              <w:numPr>
                <w:ilvl w:val="0"/>
                <w:numId w:val="6"/>
              </w:numPr>
              <w:contextualSpacing/>
              <w:jc w:val="both"/>
              <w:rPr>
                <w:rFonts w:eastAsia="Calibri" w:cs="Arial"/>
                <w:noProof/>
              </w:rPr>
            </w:pPr>
            <w:r w:rsidRPr="008E711C">
              <w:rPr>
                <w:rFonts w:eastAsia="Calibri" w:cs="Arial"/>
                <w:noProof/>
              </w:rPr>
              <w:t>Agreed</w:t>
            </w:r>
          </w:p>
        </w:tc>
        <w:tc>
          <w:tcPr>
            <w:tcW w:w="2991" w:type="dxa"/>
          </w:tcPr>
          <w:p w14:paraId="544659B9" w14:textId="77777777" w:rsidR="00653D5C" w:rsidRPr="008E711C" w:rsidRDefault="00555352" w:rsidP="0025089B">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9</w:t>
            </w:r>
          </w:p>
        </w:tc>
      </w:tr>
      <w:tr w:rsidR="00653D5C" w:rsidRPr="008E711C" w14:paraId="45CC0777"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7FDF8DEB" w14:textId="77777777" w:rsidR="00653D5C" w:rsidRPr="008E711C" w:rsidRDefault="00653D5C" w:rsidP="00653D5C">
            <w:pPr>
              <w:numPr>
                <w:ilvl w:val="0"/>
                <w:numId w:val="6"/>
              </w:numPr>
              <w:contextualSpacing/>
              <w:jc w:val="both"/>
              <w:rPr>
                <w:rFonts w:eastAsia="Calibri" w:cs="Arial"/>
                <w:noProof/>
              </w:rPr>
            </w:pPr>
            <w:r w:rsidRPr="008E711C">
              <w:rPr>
                <w:rFonts w:eastAsia="Calibri" w:cs="Arial"/>
                <w:noProof/>
              </w:rPr>
              <w:t>Neutral</w:t>
            </w:r>
          </w:p>
        </w:tc>
        <w:tc>
          <w:tcPr>
            <w:tcW w:w="2991" w:type="dxa"/>
          </w:tcPr>
          <w:p w14:paraId="3E545EF7" w14:textId="77777777" w:rsidR="00653D5C"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2</w:t>
            </w:r>
          </w:p>
        </w:tc>
      </w:tr>
      <w:tr w:rsidR="00653D5C" w:rsidRPr="008E711C" w14:paraId="0AC9A800" w14:textId="77777777" w:rsidTr="0025089B">
        <w:tc>
          <w:tcPr>
            <w:cnfStyle w:val="001000000000" w:firstRow="0" w:lastRow="0" w:firstColumn="1" w:lastColumn="0" w:oddVBand="0" w:evenVBand="0" w:oddHBand="0" w:evenHBand="0" w:firstRowFirstColumn="0" w:firstRowLastColumn="0" w:lastRowFirstColumn="0" w:lastRowLastColumn="0"/>
            <w:tcW w:w="6025" w:type="dxa"/>
          </w:tcPr>
          <w:p w14:paraId="3F4742FC" w14:textId="77777777" w:rsidR="00653D5C" w:rsidRPr="008E711C" w:rsidRDefault="00653D5C" w:rsidP="00653D5C">
            <w:pPr>
              <w:numPr>
                <w:ilvl w:val="0"/>
                <w:numId w:val="6"/>
              </w:numPr>
              <w:contextualSpacing/>
              <w:jc w:val="both"/>
              <w:rPr>
                <w:rFonts w:eastAsia="Calibri" w:cs="Arial"/>
                <w:noProof/>
              </w:rPr>
            </w:pPr>
            <w:r w:rsidRPr="008E711C">
              <w:rPr>
                <w:rFonts w:eastAsia="Calibri" w:cs="Arial"/>
                <w:noProof/>
              </w:rPr>
              <w:t>Disagree</w:t>
            </w:r>
          </w:p>
        </w:tc>
        <w:tc>
          <w:tcPr>
            <w:tcW w:w="2991" w:type="dxa"/>
          </w:tcPr>
          <w:p w14:paraId="2BE1A6D3" w14:textId="77777777" w:rsidR="00653D5C" w:rsidRPr="008E711C" w:rsidRDefault="00653D5C" w:rsidP="0025089B">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2</w:t>
            </w:r>
          </w:p>
        </w:tc>
      </w:tr>
      <w:tr w:rsidR="00653D5C" w:rsidRPr="008E711C" w14:paraId="72B709AF"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753EB614" w14:textId="77777777" w:rsidR="00653D5C" w:rsidRPr="008E711C" w:rsidRDefault="00653D5C" w:rsidP="00653D5C">
            <w:pPr>
              <w:numPr>
                <w:ilvl w:val="0"/>
                <w:numId w:val="6"/>
              </w:numPr>
              <w:contextualSpacing/>
              <w:jc w:val="both"/>
              <w:rPr>
                <w:rFonts w:eastAsia="Calibri" w:cs="Arial"/>
                <w:noProof/>
              </w:rPr>
            </w:pPr>
            <w:r w:rsidRPr="008E711C">
              <w:rPr>
                <w:rFonts w:eastAsia="Calibri" w:cs="Arial"/>
                <w:noProof/>
              </w:rPr>
              <w:t>Strongly Disagreed</w:t>
            </w:r>
          </w:p>
        </w:tc>
        <w:tc>
          <w:tcPr>
            <w:tcW w:w="2991" w:type="dxa"/>
          </w:tcPr>
          <w:p w14:paraId="01DC124F" w14:textId="77777777" w:rsidR="00653D5C"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0</w:t>
            </w:r>
          </w:p>
        </w:tc>
      </w:tr>
    </w:tbl>
    <w:p w14:paraId="72FB6620" w14:textId="77777777" w:rsidR="00653D5C" w:rsidRPr="008E711C" w:rsidRDefault="00653D5C" w:rsidP="006657E2">
      <w:pPr>
        <w:rPr>
          <w:rFonts w:cs="Arial"/>
          <w:noProof/>
        </w:rPr>
      </w:pPr>
    </w:p>
    <w:p w14:paraId="3189CB98" w14:textId="77777777" w:rsidR="00555352" w:rsidRPr="008E711C" w:rsidRDefault="00555352" w:rsidP="006657E2">
      <w:pPr>
        <w:rPr>
          <w:rFonts w:cs="Arial"/>
          <w:noProof/>
        </w:rPr>
      </w:pPr>
    </w:p>
    <w:p w14:paraId="0E544456" w14:textId="77777777" w:rsidR="00555352" w:rsidRPr="008E711C" w:rsidRDefault="00555352" w:rsidP="006657E2">
      <w:pPr>
        <w:rPr>
          <w:rFonts w:cs="Arial"/>
          <w:noProof/>
        </w:rPr>
      </w:pPr>
      <w:r w:rsidRPr="008E711C">
        <w:rPr>
          <w:rFonts w:cs="Arial"/>
          <w:noProof/>
          <w:lang w:eastAsia="en-GB"/>
        </w:rPr>
        <w:lastRenderedPageBreak/>
        <w:drawing>
          <wp:inline distT="0" distB="0" distL="0" distR="0" wp14:anchorId="579BF579" wp14:editId="15250138">
            <wp:extent cx="5544065"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CE60F9" w14:textId="77777777" w:rsidR="00555352" w:rsidRPr="008E711C" w:rsidRDefault="0055535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007003F2" w:rsidRPr="008E711C">
        <w:rPr>
          <w:rFonts w:cs="Arial"/>
          <w:noProof/>
          <w:sz w:val="24"/>
        </w:rPr>
        <w:t>4</w:t>
      </w:r>
      <w:r w:rsidRPr="008E711C">
        <w:rPr>
          <w:rFonts w:cs="Arial"/>
          <w:noProof/>
          <w:sz w:val="24"/>
        </w:rPr>
        <w:fldChar w:fldCharType="end"/>
      </w:r>
      <w:r w:rsidRPr="008E711C">
        <w:rPr>
          <w:rFonts w:cs="Arial"/>
          <w:noProof/>
          <w:sz w:val="24"/>
        </w:rPr>
        <w:t xml:space="preserve">: </w:t>
      </w:r>
      <w:r w:rsidR="007003F2" w:rsidRPr="008E711C">
        <w:rPr>
          <w:rFonts w:cs="Arial"/>
          <w:noProof/>
          <w:sz w:val="24"/>
        </w:rPr>
        <w:t>Participants’ frequency in question number 2</w:t>
      </w:r>
    </w:p>
    <w:p w14:paraId="756B001A" w14:textId="319728A3" w:rsidR="00B16BD3" w:rsidRPr="008E711C" w:rsidRDefault="00B16BD3" w:rsidP="00B16BD3">
      <w:pPr>
        <w:jc w:val="center"/>
        <w:rPr>
          <w:rFonts w:cs="Arial"/>
          <w:noProof/>
        </w:rPr>
      </w:pPr>
      <w:r w:rsidRPr="008E711C">
        <w:rPr>
          <w:rFonts w:cs="Arial"/>
          <w:noProof/>
        </w:rPr>
        <w:t xml:space="preserve">Source: </w:t>
      </w:r>
      <w:r w:rsidR="00A055C6" w:rsidRPr="008E711C">
        <w:rPr>
          <w:rFonts w:cs="Arial"/>
          <w:noProof/>
        </w:rPr>
        <w:t>(Author)</w:t>
      </w:r>
    </w:p>
    <w:p w14:paraId="24EFE8DF" w14:textId="77777777" w:rsidR="00555352" w:rsidRPr="008E711C" w:rsidRDefault="00555352" w:rsidP="00555352">
      <w:pPr>
        <w:rPr>
          <w:rFonts w:cs="Arial"/>
          <w:noProof/>
        </w:rPr>
      </w:pPr>
    </w:p>
    <w:tbl>
      <w:tblPr>
        <w:tblStyle w:val="GridTable2-Accent6"/>
        <w:tblW w:w="0" w:type="auto"/>
        <w:tblLook w:val="04A0" w:firstRow="1" w:lastRow="0" w:firstColumn="1" w:lastColumn="0" w:noHBand="0" w:noVBand="1"/>
      </w:tblPr>
      <w:tblGrid>
        <w:gridCol w:w="6025"/>
        <w:gridCol w:w="2991"/>
      </w:tblGrid>
      <w:tr w:rsidR="00653D5C" w:rsidRPr="008E711C" w14:paraId="7476B457" w14:textId="77777777" w:rsidTr="002508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22C57D91" w14:textId="77777777" w:rsidR="00653D5C" w:rsidRPr="008E711C" w:rsidRDefault="00653D5C" w:rsidP="0025089B">
            <w:pPr>
              <w:jc w:val="both"/>
              <w:rPr>
                <w:rFonts w:eastAsia="Calibri" w:cs="Arial"/>
                <w:noProof/>
              </w:rPr>
            </w:pPr>
            <w:r w:rsidRPr="008E711C">
              <w:rPr>
                <w:rFonts w:eastAsia="Calibri" w:cs="Arial"/>
                <w:noProof/>
              </w:rPr>
              <w:t>3.</w:t>
            </w:r>
            <w:r w:rsidR="00555352" w:rsidRPr="008E711C">
              <w:rPr>
                <w:rFonts w:cs="Arial"/>
                <w:noProof/>
              </w:rPr>
              <w:t xml:space="preserve"> </w:t>
            </w:r>
            <w:r w:rsidR="00555352" w:rsidRPr="008E711C">
              <w:rPr>
                <w:rFonts w:eastAsia="Calibri" w:cs="Arial"/>
                <w:noProof/>
              </w:rPr>
              <w:t>Technology is important for upgrading collaboration</w:t>
            </w:r>
          </w:p>
        </w:tc>
        <w:tc>
          <w:tcPr>
            <w:tcW w:w="2991" w:type="dxa"/>
          </w:tcPr>
          <w:p w14:paraId="0D6EF341" w14:textId="77777777" w:rsidR="00653D5C" w:rsidRPr="008E711C" w:rsidRDefault="00653D5C" w:rsidP="0025089B">
            <w:pPr>
              <w:jc w:val="center"/>
              <w:cnfStyle w:val="100000000000" w:firstRow="1"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Frequency</w:t>
            </w:r>
          </w:p>
        </w:tc>
      </w:tr>
      <w:tr w:rsidR="00653D5C" w:rsidRPr="008E711C" w14:paraId="065E21EA"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08F1627F" w14:textId="77777777" w:rsidR="00653D5C" w:rsidRPr="008E711C" w:rsidRDefault="00653D5C" w:rsidP="00653D5C">
            <w:pPr>
              <w:numPr>
                <w:ilvl w:val="0"/>
                <w:numId w:val="7"/>
              </w:numPr>
              <w:contextualSpacing/>
              <w:jc w:val="both"/>
              <w:rPr>
                <w:rFonts w:eastAsia="Calibri" w:cs="Arial"/>
                <w:noProof/>
              </w:rPr>
            </w:pPr>
            <w:r w:rsidRPr="008E711C">
              <w:rPr>
                <w:rFonts w:eastAsia="Calibri" w:cs="Arial"/>
                <w:noProof/>
              </w:rPr>
              <w:t>Strongly Agreed</w:t>
            </w:r>
          </w:p>
        </w:tc>
        <w:tc>
          <w:tcPr>
            <w:tcW w:w="2991" w:type="dxa"/>
          </w:tcPr>
          <w:p w14:paraId="2F5C6367" w14:textId="77777777" w:rsidR="00653D5C"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25</w:t>
            </w:r>
          </w:p>
        </w:tc>
      </w:tr>
      <w:tr w:rsidR="00653D5C" w:rsidRPr="008E711C" w14:paraId="6EE32AC4" w14:textId="77777777" w:rsidTr="0025089B">
        <w:tc>
          <w:tcPr>
            <w:cnfStyle w:val="001000000000" w:firstRow="0" w:lastRow="0" w:firstColumn="1" w:lastColumn="0" w:oddVBand="0" w:evenVBand="0" w:oddHBand="0" w:evenHBand="0" w:firstRowFirstColumn="0" w:firstRowLastColumn="0" w:lastRowFirstColumn="0" w:lastRowLastColumn="0"/>
            <w:tcW w:w="6025" w:type="dxa"/>
          </w:tcPr>
          <w:p w14:paraId="6447CA06" w14:textId="77777777" w:rsidR="00653D5C" w:rsidRPr="008E711C" w:rsidRDefault="00653D5C" w:rsidP="00653D5C">
            <w:pPr>
              <w:numPr>
                <w:ilvl w:val="0"/>
                <w:numId w:val="7"/>
              </w:numPr>
              <w:contextualSpacing/>
              <w:jc w:val="both"/>
              <w:rPr>
                <w:rFonts w:eastAsia="Calibri" w:cs="Arial"/>
                <w:noProof/>
              </w:rPr>
            </w:pPr>
            <w:r w:rsidRPr="008E711C">
              <w:rPr>
                <w:rFonts w:eastAsia="Calibri" w:cs="Arial"/>
                <w:noProof/>
              </w:rPr>
              <w:t>Agreed</w:t>
            </w:r>
          </w:p>
        </w:tc>
        <w:tc>
          <w:tcPr>
            <w:tcW w:w="2991" w:type="dxa"/>
          </w:tcPr>
          <w:p w14:paraId="311E34FA" w14:textId="77777777" w:rsidR="00653D5C" w:rsidRPr="008E711C" w:rsidRDefault="00555352" w:rsidP="0025089B">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13</w:t>
            </w:r>
          </w:p>
        </w:tc>
      </w:tr>
      <w:tr w:rsidR="00653D5C" w:rsidRPr="008E711C" w14:paraId="21B8AFE1"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1BEC9A24" w14:textId="77777777" w:rsidR="00653D5C" w:rsidRPr="008E711C" w:rsidRDefault="00653D5C" w:rsidP="00653D5C">
            <w:pPr>
              <w:numPr>
                <w:ilvl w:val="0"/>
                <w:numId w:val="7"/>
              </w:numPr>
              <w:contextualSpacing/>
              <w:jc w:val="both"/>
              <w:rPr>
                <w:rFonts w:eastAsia="Calibri" w:cs="Arial"/>
                <w:noProof/>
              </w:rPr>
            </w:pPr>
            <w:r w:rsidRPr="008E711C">
              <w:rPr>
                <w:rFonts w:eastAsia="Calibri" w:cs="Arial"/>
                <w:noProof/>
              </w:rPr>
              <w:t>Neutral</w:t>
            </w:r>
          </w:p>
        </w:tc>
        <w:tc>
          <w:tcPr>
            <w:tcW w:w="2991" w:type="dxa"/>
          </w:tcPr>
          <w:p w14:paraId="5EE21125" w14:textId="77777777" w:rsidR="00653D5C"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0</w:t>
            </w:r>
          </w:p>
        </w:tc>
      </w:tr>
      <w:tr w:rsidR="00653D5C" w:rsidRPr="008E711C" w14:paraId="3928171A" w14:textId="77777777" w:rsidTr="0025089B">
        <w:tc>
          <w:tcPr>
            <w:cnfStyle w:val="001000000000" w:firstRow="0" w:lastRow="0" w:firstColumn="1" w:lastColumn="0" w:oddVBand="0" w:evenVBand="0" w:oddHBand="0" w:evenHBand="0" w:firstRowFirstColumn="0" w:firstRowLastColumn="0" w:lastRowFirstColumn="0" w:lastRowLastColumn="0"/>
            <w:tcW w:w="6025" w:type="dxa"/>
          </w:tcPr>
          <w:p w14:paraId="454012BF" w14:textId="77777777" w:rsidR="00653D5C" w:rsidRPr="008E711C" w:rsidRDefault="00653D5C" w:rsidP="00653D5C">
            <w:pPr>
              <w:numPr>
                <w:ilvl w:val="0"/>
                <w:numId w:val="7"/>
              </w:numPr>
              <w:contextualSpacing/>
              <w:jc w:val="both"/>
              <w:rPr>
                <w:rFonts w:eastAsia="Calibri" w:cs="Arial"/>
                <w:noProof/>
              </w:rPr>
            </w:pPr>
            <w:r w:rsidRPr="008E711C">
              <w:rPr>
                <w:rFonts w:eastAsia="Calibri" w:cs="Arial"/>
                <w:noProof/>
              </w:rPr>
              <w:t>Disagree</w:t>
            </w:r>
          </w:p>
        </w:tc>
        <w:tc>
          <w:tcPr>
            <w:tcW w:w="2991" w:type="dxa"/>
          </w:tcPr>
          <w:p w14:paraId="461BF238" w14:textId="77777777" w:rsidR="00653D5C" w:rsidRPr="008E711C" w:rsidRDefault="00653D5C" w:rsidP="0025089B">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2</w:t>
            </w:r>
          </w:p>
        </w:tc>
      </w:tr>
      <w:tr w:rsidR="00653D5C" w:rsidRPr="008E711C" w14:paraId="36204E4A"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520B023B" w14:textId="77777777" w:rsidR="00653D5C" w:rsidRPr="008E711C" w:rsidRDefault="00653D5C" w:rsidP="00653D5C">
            <w:pPr>
              <w:numPr>
                <w:ilvl w:val="0"/>
                <w:numId w:val="7"/>
              </w:numPr>
              <w:contextualSpacing/>
              <w:jc w:val="both"/>
              <w:rPr>
                <w:rFonts w:eastAsia="Calibri" w:cs="Arial"/>
                <w:noProof/>
              </w:rPr>
            </w:pPr>
            <w:r w:rsidRPr="008E711C">
              <w:rPr>
                <w:rFonts w:eastAsia="Calibri" w:cs="Arial"/>
                <w:noProof/>
              </w:rPr>
              <w:t>Strongly Disagreed</w:t>
            </w:r>
          </w:p>
        </w:tc>
        <w:tc>
          <w:tcPr>
            <w:tcW w:w="2991" w:type="dxa"/>
          </w:tcPr>
          <w:p w14:paraId="0B617DB5" w14:textId="77777777" w:rsidR="00653D5C"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0</w:t>
            </w:r>
          </w:p>
        </w:tc>
      </w:tr>
    </w:tbl>
    <w:p w14:paraId="106835F1" w14:textId="77777777" w:rsidR="00653D5C" w:rsidRPr="008E711C" w:rsidRDefault="00653D5C" w:rsidP="006657E2">
      <w:pPr>
        <w:rPr>
          <w:rFonts w:cs="Arial"/>
          <w:noProof/>
        </w:rPr>
      </w:pPr>
    </w:p>
    <w:p w14:paraId="08EA15DA" w14:textId="77777777" w:rsidR="00555352" w:rsidRPr="008E711C" w:rsidRDefault="00555352" w:rsidP="006657E2">
      <w:pPr>
        <w:rPr>
          <w:rFonts w:cs="Arial"/>
          <w:noProof/>
        </w:rPr>
      </w:pPr>
      <w:r w:rsidRPr="008E711C">
        <w:rPr>
          <w:rFonts w:cs="Arial"/>
          <w:noProof/>
          <w:lang w:eastAsia="en-GB"/>
        </w:rPr>
        <w:lastRenderedPageBreak/>
        <w:drawing>
          <wp:inline distT="0" distB="0" distL="0" distR="0" wp14:anchorId="47AC8827" wp14:editId="40F00C98">
            <wp:extent cx="5717059" cy="2743200"/>
            <wp:effectExtent l="0" t="0" r="1714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755019F" w14:textId="77777777" w:rsidR="00555352" w:rsidRPr="008E711C" w:rsidRDefault="0055535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007003F2" w:rsidRPr="008E711C">
        <w:rPr>
          <w:rFonts w:cs="Arial"/>
          <w:noProof/>
          <w:sz w:val="24"/>
        </w:rPr>
        <w:t>5</w:t>
      </w:r>
      <w:r w:rsidRPr="008E711C">
        <w:rPr>
          <w:rFonts w:cs="Arial"/>
          <w:noProof/>
          <w:sz w:val="24"/>
        </w:rPr>
        <w:fldChar w:fldCharType="end"/>
      </w:r>
      <w:r w:rsidRPr="008E711C">
        <w:rPr>
          <w:rFonts w:cs="Arial"/>
          <w:noProof/>
          <w:sz w:val="24"/>
        </w:rPr>
        <w:t>:</w:t>
      </w:r>
      <w:r w:rsidR="007003F2" w:rsidRPr="008E711C">
        <w:rPr>
          <w:rFonts w:cs="Arial"/>
          <w:noProof/>
          <w:sz w:val="24"/>
        </w:rPr>
        <w:t xml:space="preserve"> Participants’ frequency in question number 3</w:t>
      </w:r>
    </w:p>
    <w:p w14:paraId="332BF7CB" w14:textId="752AD075" w:rsidR="00B16BD3" w:rsidRPr="008E711C" w:rsidRDefault="00B16BD3" w:rsidP="00B16BD3">
      <w:pPr>
        <w:jc w:val="center"/>
        <w:rPr>
          <w:rFonts w:cs="Arial"/>
          <w:noProof/>
        </w:rPr>
      </w:pPr>
      <w:r w:rsidRPr="008E711C">
        <w:rPr>
          <w:rFonts w:cs="Arial"/>
          <w:noProof/>
        </w:rPr>
        <w:t xml:space="preserve">Source: </w:t>
      </w:r>
      <w:r w:rsidR="00A055C6" w:rsidRPr="008E711C">
        <w:rPr>
          <w:rFonts w:cs="Arial"/>
          <w:noProof/>
        </w:rPr>
        <w:t>(Author)</w:t>
      </w:r>
    </w:p>
    <w:p w14:paraId="38CE0814" w14:textId="77777777" w:rsidR="00555352" w:rsidRPr="008E711C" w:rsidRDefault="00555352" w:rsidP="00555352">
      <w:pPr>
        <w:rPr>
          <w:rFonts w:cs="Arial"/>
          <w:noProof/>
        </w:rPr>
      </w:pPr>
    </w:p>
    <w:tbl>
      <w:tblPr>
        <w:tblStyle w:val="GridTable2-Accent6"/>
        <w:tblW w:w="0" w:type="auto"/>
        <w:tblLook w:val="04A0" w:firstRow="1" w:lastRow="0" w:firstColumn="1" w:lastColumn="0" w:noHBand="0" w:noVBand="1"/>
      </w:tblPr>
      <w:tblGrid>
        <w:gridCol w:w="6025"/>
        <w:gridCol w:w="2991"/>
      </w:tblGrid>
      <w:tr w:rsidR="00653D5C" w:rsidRPr="008E711C" w14:paraId="3019C2CF" w14:textId="77777777" w:rsidTr="00653D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5318BF3B" w14:textId="77777777" w:rsidR="00653D5C" w:rsidRPr="008E711C" w:rsidRDefault="00653D5C" w:rsidP="00653D5C">
            <w:pPr>
              <w:jc w:val="both"/>
              <w:rPr>
                <w:rFonts w:eastAsia="Calibri" w:cs="Arial"/>
                <w:noProof/>
              </w:rPr>
            </w:pPr>
            <w:r w:rsidRPr="008E711C">
              <w:rPr>
                <w:rFonts w:eastAsia="Calibri" w:cs="Arial"/>
                <w:noProof/>
              </w:rPr>
              <w:t>4.</w:t>
            </w:r>
            <w:r w:rsidR="00555352" w:rsidRPr="008E711C">
              <w:rPr>
                <w:rFonts w:cs="Arial"/>
                <w:noProof/>
              </w:rPr>
              <w:t xml:space="preserve"> </w:t>
            </w:r>
            <w:r w:rsidR="00555352" w:rsidRPr="008E711C">
              <w:rPr>
                <w:rFonts w:eastAsia="Calibri" w:cs="Arial"/>
                <w:noProof/>
              </w:rPr>
              <w:t xml:space="preserve">Rank the technology based on </w:t>
            </w:r>
            <w:r w:rsidR="00E5721B" w:rsidRPr="008E711C">
              <w:rPr>
                <w:rFonts w:eastAsia="Calibri" w:cs="Arial"/>
                <w:noProof/>
              </w:rPr>
              <w:t xml:space="preserve">the </w:t>
            </w:r>
            <w:r w:rsidR="00555352" w:rsidRPr="008E711C">
              <w:rPr>
                <w:rFonts w:eastAsia="Calibri" w:cs="Arial"/>
                <w:noProof/>
              </w:rPr>
              <w:t>Confidence level applying these</w:t>
            </w:r>
            <w:r w:rsidRPr="008E711C">
              <w:rPr>
                <w:rFonts w:eastAsia="Calibri" w:cs="Arial"/>
                <w:noProof/>
              </w:rPr>
              <w:t>?</w:t>
            </w:r>
          </w:p>
        </w:tc>
        <w:tc>
          <w:tcPr>
            <w:tcW w:w="2991" w:type="dxa"/>
          </w:tcPr>
          <w:p w14:paraId="776D1DB6" w14:textId="77777777" w:rsidR="00653D5C" w:rsidRPr="008E711C" w:rsidRDefault="00653D5C" w:rsidP="00653D5C">
            <w:pPr>
              <w:jc w:val="center"/>
              <w:cnfStyle w:val="100000000000" w:firstRow="1"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Frequency based on Rank “1”</w:t>
            </w:r>
          </w:p>
        </w:tc>
      </w:tr>
      <w:tr w:rsidR="00653D5C" w:rsidRPr="008E711C" w14:paraId="02740658"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6753440E" w14:textId="77777777" w:rsidR="00653D5C" w:rsidRPr="008E711C" w:rsidRDefault="00653D5C" w:rsidP="00653D5C">
            <w:pPr>
              <w:numPr>
                <w:ilvl w:val="0"/>
                <w:numId w:val="8"/>
              </w:numPr>
              <w:contextualSpacing/>
              <w:jc w:val="both"/>
              <w:rPr>
                <w:rFonts w:eastAsia="Calibri" w:cs="Arial"/>
                <w:noProof/>
              </w:rPr>
            </w:pPr>
            <w:r w:rsidRPr="008E711C">
              <w:rPr>
                <w:rFonts w:eastAsia="Calibri" w:cs="Arial"/>
                <w:noProof/>
              </w:rPr>
              <w:t xml:space="preserve">MS </w:t>
            </w:r>
            <w:r w:rsidR="00555352" w:rsidRPr="008E711C">
              <w:rPr>
                <w:rFonts w:eastAsia="Calibri" w:cs="Arial"/>
                <w:noProof/>
              </w:rPr>
              <w:t>Word</w:t>
            </w:r>
          </w:p>
        </w:tc>
        <w:tc>
          <w:tcPr>
            <w:tcW w:w="2991" w:type="dxa"/>
          </w:tcPr>
          <w:p w14:paraId="0066CA85" w14:textId="77777777" w:rsidR="00653D5C" w:rsidRPr="008E711C" w:rsidRDefault="00555352" w:rsidP="00653D5C">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16</w:t>
            </w:r>
          </w:p>
        </w:tc>
      </w:tr>
      <w:tr w:rsidR="00653D5C" w:rsidRPr="008E711C" w14:paraId="1C03019E" w14:textId="77777777" w:rsidTr="00653D5C">
        <w:tc>
          <w:tcPr>
            <w:cnfStyle w:val="001000000000" w:firstRow="0" w:lastRow="0" w:firstColumn="1" w:lastColumn="0" w:oddVBand="0" w:evenVBand="0" w:oddHBand="0" w:evenHBand="0" w:firstRowFirstColumn="0" w:firstRowLastColumn="0" w:lastRowFirstColumn="0" w:lastRowLastColumn="0"/>
            <w:tcW w:w="6025" w:type="dxa"/>
          </w:tcPr>
          <w:p w14:paraId="38241006" w14:textId="77777777" w:rsidR="00653D5C" w:rsidRPr="008E711C" w:rsidRDefault="00555352" w:rsidP="00653D5C">
            <w:pPr>
              <w:numPr>
                <w:ilvl w:val="0"/>
                <w:numId w:val="8"/>
              </w:numPr>
              <w:contextualSpacing/>
              <w:jc w:val="both"/>
              <w:rPr>
                <w:rFonts w:eastAsia="Calibri" w:cs="Arial"/>
                <w:noProof/>
              </w:rPr>
            </w:pPr>
            <w:r w:rsidRPr="008E711C">
              <w:rPr>
                <w:rFonts w:eastAsia="Calibri" w:cs="Arial"/>
                <w:noProof/>
              </w:rPr>
              <w:t>MS Excel</w:t>
            </w:r>
          </w:p>
        </w:tc>
        <w:tc>
          <w:tcPr>
            <w:tcW w:w="2991" w:type="dxa"/>
          </w:tcPr>
          <w:p w14:paraId="5A8784EB" w14:textId="77777777" w:rsidR="00653D5C" w:rsidRPr="008E711C" w:rsidRDefault="00555352" w:rsidP="00653D5C">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5</w:t>
            </w:r>
          </w:p>
        </w:tc>
      </w:tr>
      <w:tr w:rsidR="00653D5C" w:rsidRPr="008E711C" w14:paraId="73817BEB"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3A61C07F" w14:textId="77777777" w:rsidR="00653D5C" w:rsidRPr="008E711C" w:rsidRDefault="00555352" w:rsidP="00653D5C">
            <w:pPr>
              <w:numPr>
                <w:ilvl w:val="0"/>
                <w:numId w:val="8"/>
              </w:numPr>
              <w:contextualSpacing/>
              <w:jc w:val="both"/>
              <w:rPr>
                <w:rFonts w:eastAsia="Calibri" w:cs="Arial"/>
                <w:noProof/>
              </w:rPr>
            </w:pPr>
            <w:r w:rsidRPr="008E711C">
              <w:rPr>
                <w:rFonts w:eastAsia="Calibri" w:cs="Arial"/>
                <w:noProof/>
              </w:rPr>
              <w:t>MS PowerPoint</w:t>
            </w:r>
          </w:p>
        </w:tc>
        <w:tc>
          <w:tcPr>
            <w:tcW w:w="2991" w:type="dxa"/>
          </w:tcPr>
          <w:p w14:paraId="5322A785" w14:textId="77777777" w:rsidR="00653D5C" w:rsidRPr="008E711C" w:rsidRDefault="00555352" w:rsidP="00653D5C">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3</w:t>
            </w:r>
          </w:p>
        </w:tc>
      </w:tr>
      <w:tr w:rsidR="00653D5C" w:rsidRPr="008E711C" w14:paraId="058742FB" w14:textId="77777777" w:rsidTr="00653D5C">
        <w:tc>
          <w:tcPr>
            <w:cnfStyle w:val="001000000000" w:firstRow="0" w:lastRow="0" w:firstColumn="1" w:lastColumn="0" w:oddVBand="0" w:evenVBand="0" w:oddHBand="0" w:evenHBand="0" w:firstRowFirstColumn="0" w:firstRowLastColumn="0" w:lastRowFirstColumn="0" w:lastRowLastColumn="0"/>
            <w:tcW w:w="6025" w:type="dxa"/>
          </w:tcPr>
          <w:p w14:paraId="497BE812" w14:textId="77777777" w:rsidR="00653D5C" w:rsidRPr="008E711C" w:rsidRDefault="00555352" w:rsidP="00653D5C">
            <w:pPr>
              <w:numPr>
                <w:ilvl w:val="0"/>
                <w:numId w:val="8"/>
              </w:numPr>
              <w:contextualSpacing/>
              <w:jc w:val="both"/>
              <w:rPr>
                <w:rFonts w:eastAsia="Calibri" w:cs="Arial"/>
                <w:noProof/>
              </w:rPr>
            </w:pPr>
            <w:r w:rsidRPr="008E711C">
              <w:rPr>
                <w:rFonts w:eastAsia="Calibri" w:cs="Arial"/>
                <w:noProof/>
              </w:rPr>
              <w:t>WhatsApp</w:t>
            </w:r>
          </w:p>
        </w:tc>
        <w:tc>
          <w:tcPr>
            <w:tcW w:w="2991" w:type="dxa"/>
          </w:tcPr>
          <w:p w14:paraId="3182E490" w14:textId="77777777" w:rsidR="00653D5C" w:rsidRPr="008E711C" w:rsidRDefault="00555352" w:rsidP="00653D5C">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9</w:t>
            </w:r>
          </w:p>
        </w:tc>
      </w:tr>
      <w:tr w:rsidR="00653D5C" w:rsidRPr="008E711C" w14:paraId="1BEC7098" w14:textId="77777777" w:rsidTr="00653D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3121426B" w14:textId="77777777" w:rsidR="00653D5C" w:rsidRPr="008E711C" w:rsidRDefault="00555352" w:rsidP="00653D5C">
            <w:pPr>
              <w:numPr>
                <w:ilvl w:val="0"/>
                <w:numId w:val="8"/>
              </w:numPr>
              <w:contextualSpacing/>
              <w:jc w:val="both"/>
              <w:rPr>
                <w:rFonts w:eastAsia="Calibri" w:cs="Arial"/>
                <w:noProof/>
              </w:rPr>
            </w:pPr>
            <w:r w:rsidRPr="008E711C">
              <w:rPr>
                <w:rFonts w:eastAsia="Calibri" w:cs="Arial"/>
                <w:noProof/>
              </w:rPr>
              <w:t>OneDrive</w:t>
            </w:r>
          </w:p>
        </w:tc>
        <w:tc>
          <w:tcPr>
            <w:tcW w:w="2991" w:type="dxa"/>
          </w:tcPr>
          <w:p w14:paraId="63FDD54A" w14:textId="77777777" w:rsidR="00653D5C" w:rsidRPr="008E711C" w:rsidRDefault="00555352" w:rsidP="00653D5C">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3</w:t>
            </w:r>
          </w:p>
        </w:tc>
      </w:tr>
      <w:tr w:rsidR="00653D5C" w:rsidRPr="008E711C" w14:paraId="57EF6FC1" w14:textId="77777777" w:rsidTr="00653D5C">
        <w:tc>
          <w:tcPr>
            <w:cnfStyle w:val="001000000000" w:firstRow="0" w:lastRow="0" w:firstColumn="1" w:lastColumn="0" w:oddVBand="0" w:evenVBand="0" w:oddHBand="0" w:evenHBand="0" w:firstRowFirstColumn="0" w:firstRowLastColumn="0" w:lastRowFirstColumn="0" w:lastRowLastColumn="0"/>
            <w:tcW w:w="6025" w:type="dxa"/>
          </w:tcPr>
          <w:p w14:paraId="58A84298" w14:textId="77777777" w:rsidR="00653D5C" w:rsidRPr="008E711C" w:rsidRDefault="00555352" w:rsidP="00653D5C">
            <w:pPr>
              <w:numPr>
                <w:ilvl w:val="0"/>
                <w:numId w:val="8"/>
              </w:numPr>
              <w:contextualSpacing/>
              <w:jc w:val="both"/>
              <w:rPr>
                <w:rFonts w:eastAsia="Calibri" w:cs="Arial"/>
                <w:noProof/>
              </w:rPr>
            </w:pPr>
            <w:r w:rsidRPr="008E711C">
              <w:rPr>
                <w:rFonts w:eastAsia="Calibri" w:cs="Arial"/>
                <w:noProof/>
              </w:rPr>
              <w:t>Email</w:t>
            </w:r>
          </w:p>
        </w:tc>
        <w:tc>
          <w:tcPr>
            <w:tcW w:w="2991" w:type="dxa"/>
          </w:tcPr>
          <w:p w14:paraId="4A0FB715" w14:textId="77777777" w:rsidR="00653D5C" w:rsidRPr="008E711C" w:rsidRDefault="00555352" w:rsidP="00653D5C">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4</w:t>
            </w:r>
          </w:p>
        </w:tc>
      </w:tr>
    </w:tbl>
    <w:p w14:paraId="179F11C3" w14:textId="77777777" w:rsidR="00653D5C" w:rsidRPr="008E711C" w:rsidRDefault="00653D5C" w:rsidP="006657E2">
      <w:pPr>
        <w:rPr>
          <w:rFonts w:cs="Arial"/>
          <w:noProof/>
        </w:rPr>
      </w:pPr>
    </w:p>
    <w:p w14:paraId="4C7926BA" w14:textId="77777777" w:rsidR="00555352" w:rsidRPr="008E711C" w:rsidRDefault="00555352" w:rsidP="006657E2">
      <w:pPr>
        <w:rPr>
          <w:rFonts w:cs="Arial"/>
          <w:noProof/>
        </w:rPr>
      </w:pPr>
      <w:r w:rsidRPr="008E711C">
        <w:rPr>
          <w:rFonts w:cs="Arial"/>
          <w:noProof/>
          <w:lang w:eastAsia="en-GB"/>
        </w:rPr>
        <w:lastRenderedPageBreak/>
        <w:drawing>
          <wp:inline distT="0" distB="0" distL="0" distR="0" wp14:anchorId="5420078C" wp14:editId="6BCE6803">
            <wp:extent cx="5642919" cy="2743200"/>
            <wp:effectExtent l="0" t="0" r="1524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ECF92F2" w14:textId="77777777" w:rsidR="00555352" w:rsidRPr="008E711C" w:rsidRDefault="007003F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Pr="008E711C">
        <w:rPr>
          <w:rFonts w:cs="Arial"/>
          <w:noProof/>
          <w:sz w:val="24"/>
        </w:rPr>
        <w:t>6</w:t>
      </w:r>
      <w:r w:rsidRPr="008E711C">
        <w:rPr>
          <w:rFonts w:cs="Arial"/>
          <w:noProof/>
          <w:sz w:val="24"/>
        </w:rPr>
        <w:fldChar w:fldCharType="end"/>
      </w:r>
      <w:r w:rsidRPr="008E711C">
        <w:rPr>
          <w:rFonts w:cs="Arial"/>
          <w:noProof/>
          <w:sz w:val="24"/>
        </w:rPr>
        <w:t>: Participants’ frequency in question number 4</w:t>
      </w:r>
    </w:p>
    <w:p w14:paraId="5C4544E6" w14:textId="41CD0A2C" w:rsidR="00B16BD3" w:rsidRPr="008E711C" w:rsidRDefault="00B16BD3" w:rsidP="00B16BD3">
      <w:pPr>
        <w:jc w:val="center"/>
        <w:rPr>
          <w:rFonts w:cs="Arial"/>
          <w:noProof/>
        </w:rPr>
      </w:pPr>
      <w:r w:rsidRPr="008E711C">
        <w:rPr>
          <w:rFonts w:cs="Arial"/>
          <w:noProof/>
        </w:rPr>
        <w:t xml:space="preserve">Source: </w:t>
      </w:r>
      <w:r w:rsidR="00A055C6" w:rsidRPr="008E711C">
        <w:rPr>
          <w:rFonts w:cs="Arial"/>
          <w:noProof/>
        </w:rPr>
        <w:t>(Author)</w:t>
      </w:r>
    </w:p>
    <w:p w14:paraId="6871167A" w14:textId="77777777" w:rsidR="007003F2" w:rsidRPr="008E711C" w:rsidRDefault="007003F2" w:rsidP="007003F2">
      <w:pPr>
        <w:rPr>
          <w:rFonts w:cs="Arial"/>
          <w:noProof/>
        </w:rPr>
      </w:pPr>
    </w:p>
    <w:tbl>
      <w:tblPr>
        <w:tblStyle w:val="GridTable2-Accent6"/>
        <w:tblW w:w="0" w:type="auto"/>
        <w:tblLook w:val="04A0" w:firstRow="1" w:lastRow="0" w:firstColumn="1" w:lastColumn="0" w:noHBand="0" w:noVBand="1"/>
      </w:tblPr>
      <w:tblGrid>
        <w:gridCol w:w="4467"/>
        <w:gridCol w:w="4467"/>
      </w:tblGrid>
      <w:tr w:rsidR="00653D5C" w:rsidRPr="008E711C" w14:paraId="7D9EA93E" w14:textId="77777777" w:rsidTr="00653D5C">
        <w:trPr>
          <w:cnfStyle w:val="100000000000" w:firstRow="1" w:lastRow="0" w:firstColumn="0" w:lastColumn="0" w:oddVBand="0" w:evenVBand="0" w:oddHBand="0"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8934" w:type="dxa"/>
            <w:gridSpan w:val="2"/>
          </w:tcPr>
          <w:p w14:paraId="557827E0" w14:textId="77777777" w:rsidR="00653D5C" w:rsidRPr="008E711C" w:rsidRDefault="00653D5C" w:rsidP="00E5721B">
            <w:pPr>
              <w:rPr>
                <w:rFonts w:cs="Arial"/>
                <w:noProof/>
              </w:rPr>
            </w:pPr>
            <w:r w:rsidRPr="008E711C">
              <w:rPr>
                <w:rFonts w:cs="Arial"/>
                <w:noProof/>
              </w:rPr>
              <w:t>5</w:t>
            </w:r>
            <w:r w:rsidR="007003F2" w:rsidRPr="008E711C">
              <w:rPr>
                <w:rFonts w:cs="Arial"/>
                <w:noProof/>
              </w:rPr>
              <w:t>. Do you feel uneasy applying technology for collaboration?</w:t>
            </w:r>
          </w:p>
        </w:tc>
      </w:tr>
      <w:tr w:rsidR="00653D5C" w:rsidRPr="008E711C" w14:paraId="58ADB62D" w14:textId="77777777" w:rsidTr="00653D5C">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4467" w:type="dxa"/>
          </w:tcPr>
          <w:p w14:paraId="4ACFACCE" w14:textId="77777777" w:rsidR="00653D5C" w:rsidRPr="008E711C" w:rsidRDefault="00653D5C" w:rsidP="006657E2">
            <w:pPr>
              <w:rPr>
                <w:rFonts w:cs="Arial"/>
                <w:noProof/>
              </w:rPr>
            </w:pPr>
          </w:p>
        </w:tc>
        <w:tc>
          <w:tcPr>
            <w:tcW w:w="4467" w:type="dxa"/>
          </w:tcPr>
          <w:p w14:paraId="1C25294A" w14:textId="77777777" w:rsidR="00653D5C" w:rsidRPr="008E711C" w:rsidRDefault="00653D5C" w:rsidP="006657E2">
            <w:pPr>
              <w:cnfStyle w:val="000000100000" w:firstRow="0" w:lastRow="0" w:firstColumn="0" w:lastColumn="0" w:oddVBand="0" w:evenVBand="0" w:oddHBand="1" w:evenHBand="0" w:firstRowFirstColumn="0" w:firstRowLastColumn="0" w:lastRowFirstColumn="0" w:lastRowLastColumn="0"/>
              <w:rPr>
                <w:rFonts w:cs="Arial"/>
                <w:noProof/>
              </w:rPr>
            </w:pPr>
            <w:r w:rsidRPr="008E711C">
              <w:rPr>
                <w:rFonts w:cs="Arial"/>
                <w:noProof/>
              </w:rPr>
              <w:t>Frequency</w:t>
            </w:r>
          </w:p>
        </w:tc>
      </w:tr>
      <w:tr w:rsidR="00653D5C" w:rsidRPr="008E711C" w14:paraId="47860AD9" w14:textId="77777777" w:rsidTr="00653D5C">
        <w:trPr>
          <w:trHeight w:val="528"/>
        </w:trPr>
        <w:tc>
          <w:tcPr>
            <w:cnfStyle w:val="001000000000" w:firstRow="0" w:lastRow="0" w:firstColumn="1" w:lastColumn="0" w:oddVBand="0" w:evenVBand="0" w:oddHBand="0" w:evenHBand="0" w:firstRowFirstColumn="0" w:firstRowLastColumn="0" w:lastRowFirstColumn="0" w:lastRowLastColumn="0"/>
            <w:tcW w:w="4467" w:type="dxa"/>
          </w:tcPr>
          <w:p w14:paraId="1B32C254" w14:textId="77777777" w:rsidR="00653D5C" w:rsidRPr="008E711C" w:rsidRDefault="00653D5C" w:rsidP="006657E2">
            <w:pPr>
              <w:rPr>
                <w:rFonts w:cs="Arial"/>
                <w:noProof/>
              </w:rPr>
            </w:pPr>
            <w:r w:rsidRPr="008E711C">
              <w:rPr>
                <w:rFonts w:cs="Arial"/>
                <w:noProof/>
              </w:rPr>
              <w:t>Yes</w:t>
            </w:r>
          </w:p>
        </w:tc>
        <w:tc>
          <w:tcPr>
            <w:tcW w:w="4467" w:type="dxa"/>
          </w:tcPr>
          <w:p w14:paraId="0555CC2A" w14:textId="77777777" w:rsidR="00653D5C" w:rsidRPr="008E711C" w:rsidRDefault="007003F2" w:rsidP="006657E2">
            <w:pPr>
              <w:cnfStyle w:val="000000000000" w:firstRow="0" w:lastRow="0" w:firstColumn="0" w:lastColumn="0" w:oddVBand="0" w:evenVBand="0" w:oddHBand="0" w:evenHBand="0" w:firstRowFirstColumn="0" w:firstRowLastColumn="0" w:lastRowFirstColumn="0" w:lastRowLastColumn="0"/>
              <w:rPr>
                <w:rFonts w:cs="Arial"/>
                <w:noProof/>
              </w:rPr>
            </w:pPr>
            <w:r w:rsidRPr="008E711C">
              <w:rPr>
                <w:rFonts w:cs="Arial"/>
                <w:noProof/>
              </w:rPr>
              <w:t>13</w:t>
            </w:r>
          </w:p>
        </w:tc>
      </w:tr>
      <w:tr w:rsidR="00653D5C" w:rsidRPr="008E711C" w14:paraId="1E70365D" w14:textId="77777777" w:rsidTr="00653D5C">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4467" w:type="dxa"/>
          </w:tcPr>
          <w:p w14:paraId="7C5B0B62" w14:textId="77777777" w:rsidR="00653D5C" w:rsidRPr="008E711C" w:rsidRDefault="00653D5C" w:rsidP="006657E2">
            <w:pPr>
              <w:rPr>
                <w:rFonts w:cs="Arial"/>
                <w:noProof/>
              </w:rPr>
            </w:pPr>
            <w:r w:rsidRPr="008E711C">
              <w:rPr>
                <w:rFonts w:cs="Arial"/>
                <w:noProof/>
              </w:rPr>
              <w:t>No</w:t>
            </w:r>
          </w:p>
        </w:tc>
        <w:tc>
          <w:tcPr>
            <w:tcW w:w="4467" w:type="dxa"/>
          </w:tcPr>
          <w:p w14:paraId="4BD0A5AA" w14:textId="77777777" w:rsidR="00653D5C" w:rsidRPr="008E711C" w:rsidRDefault="007003F2" w:rsidP="006657E2">
            <w:pPr>
              <w:cnfStyle w:val="000000100000" w:firstRow="0" w:lastRow="0" w:firstColumn="0" w:lastColumn="0" w:oddVBand="0" w:evenVBand="0" w:oddHBand="1" w:evenHBand="0" w:firstRowFirstColumn="0" w:firstRowLastColumn="0" w:lastRowFirstColumn="0" w:lastRowLastColumn="0"/>
              <w:rPr>
                <w:rFonts w:cs="Arial"/>
                <w:noProof/>
              </w:rPr>
            </w:pPr>
            <w:r w:rsidRPr="008E711C">
              <w:rPr>
                <w:rFonts w:cs="Arial"/>
                <w:noProof/>
              </w:rPr>
              <w:t>27</w:t>
            </w:r>
          </w:p>
        </w:tc>
      </w:tr>
    </w:tbl>
    <w:p w14:paraId="51E24BD3" w14:textId="77777777" w:rsidR="00653D5C" w:rsidRPr="008E711C" w:rsidRDefault="00653D5C" w:rsidP="006657E2">
      <w:pPr>
        <w:rPr>
          <w:rFonts w:cs="Arial"/>
          <w:noProof/>
        </w:rPr>
      </w:pPr>
    </w:p>
    <w:p w14:paraId="7183C6C6" w14:textId="77777777" w:rsidR="00B16BD3" w:rsidRPr="008E711C" w:rsidRDefault="00B16BD3" w:rsidP="006657E2">
      <w:pPr>
        <w:rPr>
          <w:rFonts w:cs="Arial"/>
          <w:noProof/>
        </w:rPr>
      </w:pPr>
    </w:p>
    <w:p w14:paraId="676D9410" w14:textId="77777777" w:rsidR="007003F2" w:rsidRPr="008E711C" w:rsidRDefault="007003F2" w:rsidP="006657E2">
      <w:pPr>
        <w:rPr>
          <w:rFonts w:cs="Arial"/>
          <w:noProof/>
        </w:rPr>
      </w:pPr>
      <w:r w:rsidRPr="008E711C">
        <w:rPr>
          <w:rFonts w:cs="Arial"/>
          <w:noProof/>
          <w:lang w:eastAsia="en-GB"/>
        </w:rPr>
        <w:drawing>
          <wp:inline distT="0" distB="0" distL="0" distR="0" wp14:anchorId="68793958" wp14:editId="0D99C15C">
            <wp:extent cx="5651157" cy="2743200"/>
            <wp:effectExtent l="0" t="0" r="698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D606A5" w14:textId="77777777" w:rsidR="007003F2" w:rsidRPr="008E711C" w:rsidRDefault="007003F2" w:rsidP="007003F2">
      <w:pPr>
        <w:pStyle w:val="Caption"/>
        <w:jc w:val="center"/>
        <w:rPr>
          <w:rFonts w:cs="Arial"/>
          <w:noProof/>
          <w:sz w:val="24"/>
        </w:rPr>
      </w:pPr>
      <w:r w:rsidRPr="008E711C">
        <w:rPr>
          <w:rFonts w:cs="Arial"/>
          <w:noProof/>
          <w:sz w:val="24"/>
        </w:rPr>
        <w:lastRenderedPageBreak/>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Pr="008E711C">
        <w:rPr>
          <w:rFonts w:cs="Arial"/>
          <w:noProof/>
          <w:sz w:val="24"/>
        </w:rPr>
        <w:t>7</w:t>
      </w:r>
      <w:r w:rsidRPr="008E711C">
        <w:rPr>
          <w:rFonts w:cs="Arial"/>
          <w:noProof/>
          <w:sz w:val="24"/>
        </w:rPr>
        <w:fldChar w:fldCharType="end"/>
      </w:r>
      <w:r w:rsidRPr="008E711C">
        <w:rPr>
          <w:rFonts w:cs="Arial"/>
          <w:noProof/>
          <w:sz w:val="24"/>
        </w:rPr>
        <w:t>: Participants’ frequency in question number 5</w:t>
      </w:r>
    </w:p>
    <w:p w14:paraId="3AC9EA2B" w14:textId="17974387" w:rsidR="00B16BD3" w:rsidRPr="008E711C" w:rsidRDefault="00B16BD3" w:rsidP="00B16BD3">
      <w:pPr>
        <w:jc w:val="center"/>
        <w:rPr>
          <w:rFonts w:cs="Arial"/>
          <w:noProof/>
        </w:rPr>
      </w:pPr>
      <w:r w:rsidRPr="008E711C">
        <w:rPr>
          <w:rFonts w:cs="Arial"/>
          <w:noProof/>
        </w:rPr>
        <w:t>Source:</w:t>
      </w:r>
      <w:r w:rsidR="00A055C6" w:rsidRPr="008E711C">
        <w:rPr>
          <w:noProof/>
        </w:rPr>
        <w:t xml:space="preserve"> </w:t>
      </w:r>
      <w:r w:rsidR="00A055C6" w:rsidRPr="008E711C">
        <w:rPr>
          <w:rFonts w:cs="Arial"/>
          <w:noProof/>
        </w:rPr>
        <w:t>(Author)</w:t>
      </w:r>
    </w:p>
    <w:p w14:paraId="6F2941C5" w14:textId="77777777" w:rsidR="00B16BD3" w:rsidRPr="008E711C" w:rsidRDefault="00B16BD3" w:rsidP="00B16BD3">
      <w:pPr>
        <w:jc w:val="center"/>
        <w:rPr>
          <w:rFonts w:cs="Arial"/>
          <w:noProof/>
        </w:rPr>
      </w:pPr>
    </w:p>
    <w:tbl>
      <w:tblPr>
        <w:tblStyle w:val="GridTable2-Accent6"/>
        <w:tblW w:w="0" w:type="auto"/>
        <w:tblLook w:val="04A0" w:firstRow="1" w:lastRow="0" w:firstColumn="1" w:lastColumn="0" w:noHBand="0" w:noVBand="1"/>
      </w:tblPr>
      <w:tblGrid>
        <w:gridCol w:w="4467"/>
        <w:gridCol w:w="4467"/>
      </w:tblGrid>
      <w:tr w:rsidR="00653D5C" w:rsidRPr="008E711C" w14:paraId="0193F5BC" w14:textId="77777777" w:rsidTr="0025089B">
        <w:trPr>
          <w:cnfStyle w:val="100000000000" w:firstRow="1" w:lastRow="0" w:firstColumn="0" w:lastColumn="0" w:oddVBand="0" w:evenVBand="0" w:oddHBand="0"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8934" w:type="dxa"/>
            <w:gridSpan w:val="2"/>
          </w:tcPr>
          <w:p w14:paraId="1CCD0DB7" w14:textId="77777777" w:rsidR="00653D5C" w:rsidRPr="008E711C" w:rsidRDefault="00653D5C" w:rsidP="007003F2">
            <w:pPr>
              <w:rPr>
                <w:rFonts w:cs="Arial"/>
                <w:noProof/>
              </w:rPr>
            </w:pPr>
            <w:r w:rsidRPr="008E711C">
              <w:rPr>
                <w:rFonts w:cs="Arial"/>
                <w:noProof/>
              </w:rPr>
              <w:t>6.</w:t>
            </w:r>
            <w:r w:rsidR="007003F2" w:rsidRPr="008E711C">
              <w:rPr>
                <w:rFonts w:cs="Arial"/>
                <w:noProof/>
              </w:rPr>
              <w:t xml:space="preserve"> Do you think that confidence helps in improving collaboration?</w:t>
            </w:r>
          </w:p>
        </w:tc>
      </w:tr>
      <w:tr w:rsidR="00653D5C" w:rsidRPr="008E711C" w14:paraId="1FF739C0" w14:textId="77777777" w:rsidTr="0025089B">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4467" w:type="dxa"/>
          </w:tcPr>
          <w:p w14:paraId="2446CF04" w14:textId="77777777" w:rsidR="00653D5C" w:rsidRPr="008E711C" w:rsidRDefault="00653D5C" w:rsidP="0025089B">
            <w:pPr>
              <w:rPr>
                <w:rFonts w:cs="Arial"/>
                <w:noProof/>
              </w:rPr>
            </w:pPr>
          </w:p>
        </w:tc>
        <w:tc>
          <w:tcPr>
            <w:tcW w:w="4467" w:type="dxa"/>
          </w:tcPr>
          <w:p w14:paraId="4B809C41" w14:textId="77777777" w:rsidR="00653D5C" w:rsidRPr="008E711C" w:rsidRDefault="00653D5C" w:rsidP="0025089B">
            <w:pPr>
              <w:cnfStyle w:val="000000100000" w:firstRow="0" w:lastRow="0" w:firstColumn="0" w:lastColumn="0" w:oddVBand="0" w:evenVBand="0" w:oddHBand="1" w:evenHBand="0" w:firstRowFirstColumn="0" w:firstRowLastColumn="0" w:lastRowFirstColumn="0" w:lastRowLastColumn="0"/>
              <w:rPr>
                <w:rFonts w:cs="Arial"/>
                <w:noProof/>
              </w:rPr>
            </w:pPr>
            <w:r w:rsidRPr="008E711C">
              <w:rPr>
                <w:rFonts w:cs="Arial"/>
                <w:noProof/>
              </w:rPr>
              <w:t>Frequency</w:t>
            </w:r>
          </w:p>
        </w:tc>
      </w:tr>
      <w:tr w:rsidR="00653D5C" w:rsidRPr="008E711C" w14:paraId="091265AA" w14:textId="77777777" w:rsidTr="0025089B">
        <w:trPr>
          <w:trHeight w:val="528"/>
        </w:trPr>
        <w:tc>
          <w:tcPr>
            <w:cnfStyle w:val="001000000000" w:firstRow="0" w:lastRow="0" w:firstColumn="1" w:lastColumn="0" w:oddVBand="0" w:evenVBand="0" w:oddHBand="0" w:evenHBand="0" w:firstRowFirstColumn="0" w:firstRowLastColumn="0" w:lastRowFirstColumn="0" w:lastRowLastColumn="0"/>
            <w:tcW w:w="4467" w:type="dxa"/>
          </w:tcPr>
          <w:p w14:paraId="6A6F4B85" w14:textId="77777777" w:rsidR="00653D5C" w:rsidRPr="008E711C" w:rsidRDefault="00653D5C" w:rsidP="0025089B">
            <w:pPr>
              <w:rPr>
                <w:rFonts w:cs="Arial"/>
                <w:noProof/>
              </w:rPr>
            </w:pPr>
            <w:r w:rsidRPr="008E711C">
              <w:rPr>
                <w:rFonts w:cs="Arial"/>
                <w:noProof/>
              </w:rPr>
              <w:t>Yes</w:t>
            </w:r>
          </w:p>
        </w:tc>
        <w:tc>
          <w:tcPr>
            <w:tcW w:w="4467" w:type="dxa"/>
          </w:tcPr>
          <w:p w14:paraId="4AB1262D" w14:textId="77777777" w:rsidR="00653D5C" w:rsidRPr="008E711C" w:rsidRDefault="007003F2" w:rsidP="0025089B">
            <w:pPr>
              <w:cnfStyle w:val="000000000000" w:firstRow="0" w:lastRow="0" w:firstColumn="0" w:lastColumn="0" w:oddVBand="0" w:evenVBand="0" w:oddHBand="0" w:evenHBand="0" w:firstRowFirstColumn="0" w:firstRowLastColumn="0" w:lastRowFirstColumn="0" w:lastRowLastColumn="0"/>
              <w:rPr>
                <w:rFonts w:cs="Arial"/>
                <w:noProof/>
              </w:rPr>
            </w:pPr>
            <w:r w:rsidRPr="008E711C">
              <w:rPr>
                <w:rFonts w:cs="Arial"/>
                <w:noProof/>
              </w:rPr>
              <w:t>29</w:t>
            </w:r>
          </w:p>
        </w:tc>
      </w:tr>
      <w:tr w:rsidR="00653D5C" w:rsidRPr="008E711C" w14:paraId="45D8891E" w14:textId="77777777" w:rsidTr="0025089B">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4467" w:type="dxa"/>
          </w:tcPr>
          <w:p w14:paraId="21D2F204" w14:textId="77777777" w:rsidR="00653D5C" w:rsidRPr="008E711C" w:rsidRDefault="00653D5C" w:rsidP="0025089B">
            <w:pPr>
              <w:rPr>
                <w:rFonts w:cs="Arial"/>
                <w:noProof/>
              </w:rPr>
            </w:pPr>
            <w:r w:rsidRPr="008E711C">
              <w:rPr>
                <w:rFonts w:cs="Arial"/>
                <w:noProof/>
              </w:rPr>
              <w:t>No</w:t>
            </w:r>
          </w:p>
        </w:tc>
        <w:tc>
          <w:tcPr>
            <w:tcW w:w="4467" w:type="dxa"/>
          </w:tcPr>
          <w:p w14:paraId="349B5354" w14:textId="77777777" w:rsidR="00653D5C" w:rsidRPr="008E711C" w:rsidRDefault="007003F2" w:rsidP="0025089B">
            <w:pPr>
              <w:cnfStyle w:val="000000100000" w:firstRow="0" w:lastRow="0" w:firstColumn="0" w:lastColumn="0" w:oddVBand="0" w:evenVBand="0" w:oddHBand="1" w:evenHBand="0" w:firstRowFirstColumn="0" w:firstRowLastColumn="0" w:lastRowFirstColumn="0" w:lastRowLastColumn="0"/>
              <w:rPr>
                <w:rFonts w:cs="Arial"/>
                <w:noProof/>
              </w:rPr>
            </w:pPr>
            <w:r w:rsidRPr="008E711C">
              <w:rPr>
                <w:rFonts w:cs="Arial"/>
                <w:noProof/>
              </w:rPr>
              <w:t>11</w:t>
            </w:r>
          </w:p>
        </w:tc>
      </w:tr>
    </w:tbl>
    <w:p w14:paraId="1F11284E" w14:textId="77777777" w:rsidR="00653D5C" w:rsidRPr="008E711C" w:rsidRDefault="00653D5C" w:rsidP="006657E2">
      <w:pPr>
        <w:rPr>
          <w:rFonts w:cs="Arial"/>
          <w:noProof/>
        </w:rPr>
      </w:pPr>
    </w:p>
    <w:p w14:paraId="7043FB18" w14:textId="77777777" w:rsidR="00B16BD3" w:rsidRPr="008E711C" w:rsidRDefault="00B16BD3" w:rsidP="006657E2">
      <w:pPr>
        <w:rPr>
          <w:rFonts w:cs="Arial"/>
          <w:noProof/>
        </w:rPr>
      </w:pPr>
    </w:p>
    <w:p w14:paraId="7B04C1D9" w14:textId="77777777" w:rsidR="007003F2" w:rsidRPr="008E711C" w:rsidRDefault="007003F2" w:rsidP="006657E2">
      <w:pPr>
        <w:rPr>
          <w:rFonts w:cs="Arial"/>
          <w:noProof/>
        </w:rPr>
      </w:pPr>
      <w:r w:rsidRPr="008E711C">
        <w:rPr>
          <w:rFonts w:cs="Arial"/>
          <w:noProof/>
          <w:lang w:eastAsia="en-GB"/>
        </w:rPr>
        <w:drawing>
          <wp:inline distT="0" distB="0" distL="0" distR="0" wp14:anchorId="5E9B9879" wp14:editId="123540B0">
            <wp:extent cx="5667632" cy="274320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08DA509" w14:textId="77777777" w:rsidR="007003F2" w:rsidRPr="008E711C" w:rsidRDefault="007003F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Pr="008E711C">
        <w:rPr>
          <w:rFonts w:cs="Arial"/>
          <w:noProof/>
          <w:sz w:val="24"/>
        </w:rPr>
        <w:t>8</w:t>
      </w:r>
      <w:r w:rsidRPr="008E711C">
        <w:rPr>
          <w:rFonts w:cs="Arial"/>
          <w:noProof/>
          <w:sz w:val="24"/>
        </w:rPr>
        <w:fldChar w:fldCharType="end"/>
      </w:r>
      <w:r w:rsidRPr="008E711C">
        <w:rPr>
          <w:rFonts w:cs="Arial"/>
          <w:noProof/>
          <w:sz w:val="24"/>
        </w:rPr>
        <w:t>: Participants’ frequency in question number 6</w:t>
      </w:r>
    </w:p>
    <w:p w14:paraId="5500FFD8" w14:textId="0223BF6A" w:rsidR="00B16BD3" w:rsidRPr="008E711C" w:rsidRDefault="00B16BD3" w:rsidP="00B16BD3">
      <w:pPr>
        <w:jc w:val="center"/>
        <w:rPr>
          <w:rFonts w:cs="Arial"/>
          <w:noProof/>
        </w:rPr>
      </w:pPr>
      <w:r w:rsidRPr="008E711C">
        <w:rPr>
          <w:rFonts w:cs="Arial"/>
          <w:noProof/>
        </w:rPr>
        <w:t xml:space="preserve">Source: </w:t>
      </w:r>
      <w:r w:rsidR="00A055C6" w:rsidRPr="008E711C">
        <w:rPr>
          <w:rFonts w:cs="Arial"/>
          <w:noProof/>
        </w:rPr>
        <w:t>(Author)</w:t>
      </w:r>
    </w:p>
    <w:p w14:paraId="2263D671" w14:textId="77777777" w:rsidR="007003F2" w:rsidRPr="008E711C" w:rsidRDefault="007003F2" w:rsidP="007003F2">
      <w:pPr>
        <w:rPr>
          <w:rFonts w:cs="Arial"/>
          <w:noProof/>
        </w:rPr>
      </w:pPr>
    </w:p>
    <w:tbl>
      <w:tblPr>
        <w:tblStyle w:val="GridTable2-Accent6"/>
        <w:tblW w:w="0" w:type="auto"/>
        <w:tblLook w:val="04A0" w:firstRow="1" w:lastRow="0" w:firstColumn="1" w:lastColumn="0" w:noHBand="0" w:noVBand="1"/>
      </w:tblPr>
      <w:tblGrid>
        <w:gridCol w:w="6025"/>
        <w:gridCol w:w="2991"/>
      </w:tblGrid>
      <w:tr w:rsidR="00555352" w:rsidRPr="008E711C" w14:paraId="0D482850" w14:textId="77777777" w:rsidTr="002508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6B266B3D" w14:textId="77777777" w:rsidR="00555352" w:rsidRPr="008E711C" w:rsidRDefault="00555352" w:rsidP="00E5721B">
            <w:pPr>
              <w:jc w:val="both"/>
              <w:rPr>
                <w:rFonts w:eastAsia="Calibri" w:cs="Arial"/>
                <w:noProof/>
              </w:rPr>
            </w:pPr>
            <w:r w:rsidRPr="008E711C">
              <w:rPr>
                <w:rFonts w:eastAsia="Calibri" w:cs="Arial"/>
                <w:noProof/>
              </w:rPr>
              <w:t xml:space="preserve">7. Students </w:t>
            </w:r>
            <w:r w:rsidR="00E5721B" w:rsidRPr="008E711C">
              <w:rPr>
                <w:rFonts w:eastAsia="Calibri" w:cs="Arial"/>
                <w:noProof/>
              </w:rPr>
              <w:t xml:space="preserve">are </w:t>
            </w:r>
            <w:r w:rsidRPr="008E711C">
              <w:rPr>
                <w:rFonts w:eastAsia="Calibri" w:cs="Arial"/>
                <w:noProof/>
              </w:rPr>
              <w:t>more confident than the staff in using technology for collaboration</w:t>
            </w:r>
          </w:p>
        </w:tc>
        <w:tc>
          <w:tcPr>
            <w:tcW w:w="2991" w:type="dxa"/>
          </w:tcPr>
          <w:p w14:paraId="3BECFA39" w14:textId="77777777" w:rsidR="00555352" w:rsidRPr="008E711C" w:rsidRDefault="00555352" w:rsidP="0025089B">
            <w:pPr>
              <w:jc w:val="center"/>
              <w:cnfStyle w:val="100000000000" w:firstRow="1"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Frequency</w:t>
            </w:r>
          </w:p>
        </w:tc>
      </w:tr>
      <w:tr w:rsidR="00555352" w:rsidRPr="008E711C" w14:paraId="15F425D0"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243F431B" w14:textId="77777777" w:rsidR="00555352" w:rsidRPr="008E711C" w:rsidRDefault="00555352" w:rsidP="00555352">
            <w:pPr>
              <w:numPr>
                <w:ilvl w:val="0"/>
                <w:numId w:val="9"/>
              </w:numPr>
              <w:contextualSpacing/>
              <w:jc w:val="both"/>
              <w:rPr>
                <w:rFonts w:eastAsia="Calibri" w:cs="Arial"/>
                <w:noProof/>
              </w:rPr>
            </w:pPr>
            <w:r w:rsidRPr="008E711C">
              <w:rPr>
                <w:rFonts w:eastAsia="Calibri" w:cs="Arial"/>
                <w:noProof/>
              </w:rPr>
              <w:t>Strongly Agreed</w:t>
            </w:r>
          </w:p>
        </w:tc>
        <w:tc>
          <w:tcPr>
            <w:tcW w:w="2991" w:type="dxa"/>
          </w:tcPr>
          <w:p w14:paraId="29FE2592" w14:textId="77777777" w:rsidR="00555352"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5</w:t>
            </w:r>
          </w:p>
        </w:tc>
      </w:tr>
      <w:tr w:rsidR="00555352" w:rsidRPr="008E711C" w14:paraId="31877E92" w14:textId="77777777" w:rsidTr="0025089B">
        <w:tc>
          <w:tcPr>
            <w:cnfStyle w:val="001000000000" w:firstRow="0" w:lastRow="0" w:firstColumn="1" w:lastColumn="0" w:oddVBand="0" w:evenVBand="0" w:oddHBand="0" w:evenHBand="0" w:firstRowFirstColumn="0" w:firstRowLastColumn="0" w:lastRowFirstColumn="0" w:lastRowLastColumn="0"/>
            <w:tcW w:w="6025" w:type="dxa"/>
          </w:tcPr>
          <w:p w14:paraId="525B52E2" w14:textId="77777777" w:rsidR="00555352" w:rsidRPr="008E711C" w:rsidRDefault="00555352" w:rsidP="00555352">
            <w:pPr>
              <w:numPr>
                <w:ilvl w:val="0"/>
                <w:numId w:val="9"/>
              </w:numPr>
              <w:contextualSpacing/>
              <w:jc w:val="both"/>
              <w:rPr>
                <w:rFonts w:eastAsia="Calibri" w:cs="Arial"/>
                <w:noProof/>
              </w:rPr>
            </w:pPr>
            <w:r w:rsidRPr="008E711C">
              <w:rPr>
                <w:rFonts w:eastAsia="Calibri" w:cs="Arial"/>
                <w:noProof/>
              </w:rPr>
              <w:t>Agreed</w:t>
            </w:r>
          </w:p>
        </w:tc>
        <w:tc>
          <w:tcPr>
            <w:tcW w:w="2991" w:type="dxa"/>
          </w:tcPr>
          <w:p w14:paraId="14879C65" w14:textId="77777777" w:rsidR="00555352" w:rsidRPr="008E711C" w:rsidRDefault="00555352" w:rsidP="0025089B">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16</w:t>
            </w:r>
          </w:p>
        </w:tc>
      </w:tr>
      <w:tr w:rsidR="00555352" w:rsidRPr="008E711C" w14:paraId="5AA654B5"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360F8380" w14:textId="77777777" w:rsidR="00555352" w:rsidRPr="008E711C" w:rsidRDefault="00555352" w:rsidP="00555352">
            <w:pPr>
              <w:numPr>
                <w:ilvl w:val="0"/>
                <w:numId w:val="9"/>
              </w:numPr>
              <w:contextualSpacing/>
              <w:jc w:val="both"/>
              <w:rPr>
                <w:rFonts w:eastAsia="Calibri" w:cs="Arial"/>
                <w:noProof/>
              </w:rPr>
            </w:pPr>
            <w:r w:rsidRPr="008E711C">
              <w:rPr>
                <w:rFonts w:eastAsia="Calibri" w:cs="Arial"/>
                <w:noProof/>
              </w:rPr>
              <w:t>Neutral</w:t>
            </w:r>
          </w:p>
        </w:tc>
        <w:tc>
          <w:tcPr>
            <w:tcW w:w="2991" w:type="dxa"/>
          </w:tcPr>
          <w:p w14:paraId="0C34A4E3" w14:textId="77777777" w:rsidR="00555352"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2</w:t>
            </w:r>
          </w:p>
        </w:tc>
      </w:tr>
      <w:tr w:rsidR="00555352" w:rsidRPr="008E711C" w14:paraId="6C44A707" w14:textId="77777777" w:rsidTr="0025089B">
        <w:tc>
          <w:tcPr>
            <w:cnfStyle w:val="001000000000" w:firstRow="0" w:lastRow="0" w:firstColumn="1" w:lastColumn="0" w:oddVBand="0" w:evenVBand="0" w:oddHBand="0" w:evenHBand="0" w:firstRowFirstColumn="0" w:firstRowLastColumn="0" w:lastRowFirstColumn="0" w:lastRowLastColumn="0"/>
            <w:tcW w:w="6025" w:type="dxa"/>
          </w:tcPr>
          <w:p w14:paraId="3A0C7F18" w14:textId="77777777" w:rsidR="00555352" w:rsidRPr="008E711C" w:rsidRDefault="00555352" w:rsidP="00555352">
            <w:pPr>
              <w:numPr>
                <w:ilvl w:val="0"/>
                <w:numId w:val="9"/>
              </w:numPr>
              <w:contextualSpacing/>
              <w:jc w:val="both"/>
              <w:rPr>
                <w:rFonts w:eastAsia="Calibri" w:cs="Arial"/>
                <w:noProof/>
              </w:rPr>
            </w:pPr>
            <w:r w:rsidRPr="008E711C">
              <w:rPr>
                <w:rFonts w:eastAsia="Calibri" w:cs="Arial"/>
                <w:noProof/>
              </w:rPr>
              <w:t>Disagree</w:t>
            </w:r>
          </w:p>
        </w:tc>
        <w:tc>
          <w:tcPr>
            <w:tcW w:w="2991" w:type="dxa"/>
          </w:tcPr>
          <w:p w14:paraId="0C747F4F" w14:textId="77777777" w:rsidR="00555352" w:rsidRPr="008E711C" w:rsidRDefault="00555352" w:rsidP="0025089B">
            <w:pPr>
              <w:jc w:val="center"/>
              <w:cnfStyle w:val="000000000000" w:firstRow="0" w:lastRow="0" w:firstColumn="0" w:lastColumn="0" w:oddVBand="0" w:evenVBand="0" w:oddHBand="0" w:evenHBand="0" w:firstRowFirstColumn="0" w:firstRowLastColumn="0" w:lastRowFirstColumn="0" w:lastRowLastColumn="0"/>
              <w:rPr>
                <w:rFonts w:eastAsia="Calibri" w:cs="Arial"/>
                <w:noProof/>
              </w:rPr>
            </w:pPr>
            <w:r w:rsidRPr="008E711C">
              <w:rPr>
                <w:rFonts w:eastAsia="Calibri" w:cs="Arial"/>
                <w:noProof/>
              </w:rPr>
              <w:t>16</w:t>
            </w:r>
          </w:p>
        </w:tc>
      </w:tr>
      <w:tr w:rsidR="00555352" w:rsidRPr="008E711C" w14:paraId="647514DA" w14:textId="77777777" w:rsidTr="002508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20C8B3A0" w14:textId="77777777" w:rsidR="00555352" w:rsidRPr="008E711C" w:rsidRDefault="00555352" w:rsidP="00555352">
            <w:pPr>
              <w:numPr>
                <w:ilvl w:val="0"/>
                <w:numId w:val="9"/>
              </w:numPr>
              <w:contextualSpacing/>
              <w:jc w:val="both"/>
              <w:rPr>
                <w:rFonts w:eastAsia="Calibri" w:cs="Arial"/>
                <w:noProof/>
              </w:rPr>
            </w:pPr>
            <w:r w:rsidRPr="008E711C">
              <w:rPr>
                <w:rFonts w:eastAsia="Calibri" w:cs="Arial"/>
                <w:noProof/>
              </w:rPr>
              <w:lastRenderedPageBreak/>
              <w:t>Strongly Disagreed</w:t>
            </w:r>
          </w:p>
        </w:tc>
        <w:tc>
          <w:tcPr>
            <w:tcW w:w="2991" w:type="dxa"/>
          </w:tcPr>
          <w:p w14:paraId="4E9FD32C" w14:textId="77777777" w:rsidR="00555352" w:rsidRPr="008E711C" w:rsidRDefault="00555352" w:rsidP="0025089B">
            <w:pPr>
              <w:jc w:val="center"/>
              <w:cnfStyle w:val="000000100000" w:firstRow="0" w:lastRow="0" w:firstColumn="0" w:lastColumn="0" w:oddVBand="0" w:evenVBand="0" w:oddHBand="1" w:evenHBand="0" w:firstRowFirstColumn="0" w:firstRowLastColumn="0" w:lastRowFirstColumn="0" w:lastRowLastColumn="0"/>
              <w:rPr>
                <w:rFonts w:eastAsia="Calibri" w:cs="Arial"/>
                <w:noProof/>
              </w:rPr>
            </w:pPr>
            <w:r w:rsidRPr="008E711C">
              <w:rPr>
                <w:rFonts w:eastAsia="Calibri" w:cs="Arial"/>
                <w:noProof/>
              </w:rPr>
              <w:t>1</w:t>
            </w:r>
          </w:p>
        </w:tc>
      </w:tr>
    </w:tbl>
    <w:p w14:paraId="7AADCF2D" w14:textId="77777777" w:rsidR="00653D5C" w:rsidRPr="008E711C" w:rsidRDefault="00653D5C" w:rsidP="006657E2">
      <w:pPr>
        <w:rPr>
          <w:rFonts w:cs="Arial"/>
          <w:noProof/>
        </w:rPr>
      </w:pPr>
    </w:p>
    <w:p w14:paraId="78F1E555" w14:textId="77777777" w:rsidR="007003F2" w:rsidRPr="008E711C" w:rsidRDefault="007003F2" w:rsidP="006657E2">
      <w:pPr>
        <w:rPr>
          <w:rFonts w:cs="Arial"/>
          <w:noProof/>
        </w:rPr>
      </w:pPr>
    </w:p>
    <w:p w14:paraId="72F7F4F9" w14:textId="77777777" w:rsidR="00653D5C" w:rsidRPr="008E711C" w:rsidRDefault="007003F2" w:rsidP="006657E2">
      <w:pPr>
        <w:rPr>
          <w:rFonts w:cs="Arial"/>
          <w:noProof/>
        </w:rPr>
      </w:pPr>
      <w:r w:rsidRPr="008E711C">
        <w:rPr>
          <w:rFonts w:cs="Arial"/>
          <w:noProof/>
          <w:lang w:eastAsia="en-GB"/>
        </w:rPr>
        <w:drawing>
          <wp:inline distT="0" distB="0" distL="0" distR="0" wp14:anchorId="1FFF548A" wp14:editId="215AF93E">
            <wp:extent cx="5675870" cy="2743200"/>
            <wp:effectExtent l="0" t="0" r="127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D7DE17B" w14:textId="77777777" w:rsidR="007003F2" w:rsidRPr="008E711C" w:rsidRDefault="007003F2" w:rsidP="007003F2">
      <w:pPr>
        <w:pStyle w:val="Caption"/>
        <w:jc w:val="center"/>
        <w:rPr>
          <w:rFonts w:cs="Arial"/>
          <w:noProof/>
          <w:sz w:val="24"/>
        </w:rPr>
      </w:pPr>
      <w:r w:rsidRPr="008E711C">
        <w:rPr>
          <w:rFonts w:cs="Arial"/>
          <w:noProof/>
          <w:sz w:val="24"/>
        </w:rPr>
        <w:t xml:space="preserve">Figure </w:t>
      </w:r>
      <w:r w:rsidRPr="008E711C">
        <w:rPr>
          <w:rFonts w:cs="Arial"/>
          <w:noProof/>
          <w:sz w:val="24"/>
        </w:rPr>
        <w:fldChar w:fldCharType="begin"/>
      </w:r>
      <w:r w:rsidRPr="008E711C">
        <w:rPr>
          <w:rFonts w:cs="Arial"/>
          <w:noProof/>
          <w:sz w:val="24"/>
        </w:rPr>
        <w:instrText xml:space="preserve"> SEQ Figure \* ARABIC </w:instrText>
      </w:r>
      <w:r w:rsidRPr="008E711C">
        <w:rPr>
          <w:rFonts w:cs="Arial"/>
          <w:noProof/>
          <w:sz w:val="24"/>
        </w:rPr>
        <w:fldChar w:fldCharType="separate"/>
      </w:r>
      <w:r w:rsidRPr="008E711C">
        <w:rPr>
          <w:rFonts w:cs="Arial"/>
          <w:noProof/>
          <w:sz w:val="24"/>
        </w:rPr>
        <w:t>9</w:t>
      </w:r>
      <w:r w:rsidRPr="008E711C">
        <w:rPr>
          <w:rFonts w:cs="Arial"/>
          <w:noProof/>
          <w:sz w:val="24"/>
        </w:rPr>
        <w:fldChar w:fldCharType="end"/>
      </w:r>
      <w:r w:rsidRPr="008E711C">
        <w:rPr>
          <w:rFonts w:cs="Arial"/>
          <w:noProof/>
          <w:sz w:val="24"/>
        </w:rPr>
        <w:t>: Participants’ frequency in question number 7</w:t>
      </w:r>
    </w:p>
    <w:p w14:paraId="513FEA3F" w14:textId="77777777" w:rsidR="00B16BD3" w:rsidRPr="008E711C" w:rsidRDefault="00B16BD3" w:rsidP="00B16BD3">
      <w:pPr>
        <w:jc w:val="center"/>
        <w:rPr>
          <w:rFonts w:cs="Arial"/>
          <w:noProof/>
        </w:rPr>
      </w:pPr>
      <w:r w:rsidRPr="008E711C">
        <w:rPr>
          <w:rFonts w:cs="Arial"/>
          <w:noProof/>
        </w:rPr>
        <w:t>Source: [Author]</w:t>
      </w:r>
    </w:p>
    <w:p w14:paraId="1C0A666E" w14:textId="77777777" w:rsidR="00B16BD3" w:rsidRPr="008E711C" w:rsidRDefault="00B16BD3" w:rsidP="00B16BD3">
      <w:pPr>
        <w:rPr>
          <w:rFonts w:cs="Arial"/>
          <w:noProof/>
        </w:rPr>
      </w:pPr>
    </w:p>
    <w:p w14:paraId="560840E2" w14:textId="77777777" w:rsidR="00B16BD3" w:rsidRPr="008E711C" w:rsidRDefault="00B16BD3" w:rsidP="00B16BD3">
      <w:pPr>
        <w:rPr>
          <w:rFonts w:cs="Arial"/>
          <w:noProof/>
        </w:rPr>
      </w:pPr>
    </w:p>
    <w:p w14:paraId="15ADFD6A" w14:textId="77777777" w:rsidR="00B16BD3" w:rsidRPr="008E711C" w:rsidRDefault="00B16BD3" w:rsidP="00B16BD3">
      <w:pPr>
        <w:rPr>
          <w:rFonts w:cs="Arial"/>
          <w:noProof/>
        </w:rPr>
      </w:pPr>
    </w:p>
    <w:p w14:paraId="4EDF80C8" w14:textId="77777777" w:rsidR="00B16BD3" w:rsidRPr="008E711C" w:rsidRDefault="00B16BD3" w:rsidP="00B16BD3">
      <w:pPr>
        <w:rPr>
          <w:rFonts w:cs="Arial"/>
          <w:noProof/>
        </w:rPr>
      </w:pPr>
    </w:p>
    <w:p w14:paraId="6F5C581D" w14:textId="77777777" w:rsidR="00B16BD3" w:rsidRPr="008E711C" w:rsidRDefault="00B16BD3" w:rsidP="00B16BD3">
      <w:pPr>
        <w:rPr>
          <w:rFonts w:cs="Arial"/>
          <w:noProof/>
        </w:rPr>
      </w:pPr>
    </w:p>
    <w:p w14:paraId="44AD3A1C" w14:textId="77777777" w:rsidR="00B16BD3" w:rsidRPr="008E711C" w:rsidRDefault="00B16BD3" w:rsidP="00B16BD3">
      <w:pPr>
        <w:rPr>
          <w:rFonts w:cs="Arial"/>
          <w:noProof/>
        </w:rPr>
      </w:pPr>
    </w:p>
    <w:p w14:paraId="449B1B77" w14:textId="77777777" w:rsidR="00B16BD3" w:rsidRPr="008E711C" w:rsidRDefault="00B16BD3" w:rsidP="00B16BD3">
      <w:pPr>
        <w:rPr>
          <w:rFonts w:cs="Arial"/>
          <w:noProof/>
        </w:rPr>
      </w:pPr>
    </w:p>
    <w:p w14:paraId="0D796F2A" w14:textId="77777777" w:rsidR="00B16BD3" w:rsidRPr="008E711C" w:rsidRDefault="00B16BD3" w:rsidP="00B16BD3">
      <w:pPr>
        <w:rPr>
          <w:rFonts w:cs="Arial"/>
          <w:noProof/>
        </w:rPr>
      </w:pPr>
    </w:p>
    <w:p w14:paraId="06AA43F3" w14:textId="77777777" w:rsidR="00B16BD3" w:rsidRPr="008E711C" w:rsidRDefault="00B16BD3" w:rsidP="00B16BD3">
      <w:pPr>
        <w:rPr>
          <w:rFonts w:cs="Arial"/>
          <w:noProof/>
        </w:rPr>
      </w:pPr>
    </w:p>
    <w:p w14:paraId="4CFD82C4" w14:textId="77777777" w:rsidR="00B16BD3" w:rsidRPr="008E711C" w:rsidRDefault="00B16BD3" w:rsidP="00B16BD3">
      <w:pPr>
        <w:rPr>
          <w:rFonts w:cs="Arial"/>
          <w:noProof/>
        </w:rPr>
      </w:pPr>
    </w:p>
    <w:p w14:paraId="348E699A" w14:textId="77777777" w:rsidR="00B16BD3" w:rsidRPr="008E711C" w:rsidRDefault="00B16BD3" w:rsidP="00B16BD3">
      <w:pPr>
        <w:rPr>
          <w:rFonts w:cs="Arial"/>
          <w:noProof/>
        </w:rPr>
      </w:pPr>
    </w:p>
    <w:p w14:paraId="17D0F8DC" w14:textId="77777777" w:rsidR="00A055C6" w:rsidRPr="008E711C" w:rsidRDefault="00A055C6" w:rsidP="00B16BD3">
      <w:pPr>
        <w:rPr>
          <w:rFonts w:cs="Arial"/>
          <w:noProof/>
        </w:rPr>
      </w:pPr>
    </w:p>
    <w:p w14:paraId="049FA730" w14:textId="77777777" w:rsidR="008058E8" w:rsidRPr="008E711C" w:rsidRDefault="008058E8" w:rsidP="00931AC0">
      <w:pPr>
        <w:pStyle w:val="Heading1"/>
        <w:rPr>
          <w:rFonts w:cs="Arial"/>
          <w:b/>
          <w:noProof/>
        </w:rPr>
      </w:pPr>
      <w:bookmarkStart w:id="9" w:name="_Toc100440509"/>
      <w:r w:rsidRPr="008E711C">
        <w:rPr>
          <w:rFonts w:cs="Arial"/>
          <w:b/>
          <w:noProof/>
        </w:rPr>
        <w:lastRenderedPageBreak/>
        <w:t>Discussion</w:t>
      </w:r>
      <w:bookmarkEnd w:id="9"/>
    </w:p>
    <w:p w14:paraId="7BDD9BF9" w14:textId="2B54DAA6" w:rsidR="00B16BD3" w:rsidRPr="008E711C" w:rsidRDefault="00B16BD3" w:rsidP="00931AC0">
      <w:pPr>
        <w:jc w:val="both"/>
        <w:rPr>
          <w:rFonts w:eastAsia="Times New Roman" w:cs="Arial"/>
          <w:noProof/>
          <w:szCs w:val="24"/>
        </w:rPr>
      </w:pPr>
      <w:r w:rsidRPr="008E711C">
        <w:rPr>
          <w:rFonts w:eastAsia="Times New Roman" w:cs="Arial"/>
          <w:noProof/>
          <w:szCs w:val="24"/>
        </w:rPr>
        <w:t xml:space="preserve">Collaboration is considered as the communication between two or more two parties to attain the same objective. </w:t>
      </w:r>
      <w:r w:rsidR="00931AC0" w:rsidRPr="008E711C">
        <w:rPr>
          <w:rFonts w:eastAsia="Times New Roman" w:cs="Arial"/>
          <w:noProof/>
          <w:szCs w:val="24"/>
        </w:rPr>
        <w:t>In collaboration, various techniques are applied in this developed world</w:t>
      </w:r>
      <w:r w:rsidR="00F50965" w:rsidRPr="008E711C">
        <w:rPr>
          <w:rFonts w:eastAsia="Times New Roman" w:cs="Arial"/>
          <w:noProof/>
          <w:szCs w:val="24"/>
        </w:rPr>
        <w:t xml:space="preserve"> (</w:t>
      </w:r>
      <w:r w:rsidR="00F50965" w:rsidRPr="008E711C">
        <w:rPr>
          <w:rFonts w:eastAsia="Times New Roman" w:cs="Arial"/>
          <w:noProof/>
          <w:szCs w:val="24"/>
          <w:lang w:eastAsia="en-GB"/>
        </w:rPr>
        <w:t>Barnes,  2016)</w:t>
      </w:r>
      <w:r w:rsidR="00931AC0" w:rsidRPr="008E711C">
        <w:rPr>
          <w:rFonts w:eastAsia="Times New Roman" w:cs="Arial"/>
          <w:noProof/>
          <w:szCs w:val="24"/>
        </w:rPr>
        <w:t>.</w:t>
      </w:r>
      <w:r w:rsidR="00E5721B" w:rsidRPr="008E711C">
        <w:rPr>
          <w:rFonts w:eastAsia="Times New Roman" w:cs="Arial"/>
          <w:noProof/>
          <w:szCs w:val="24"/>
        </w:rPr>
        <w:t xml:space="preserve"> Some of the technology and techniques are very well-known nowadays for communication.</w:t>
      </w:r>
      <w:r w:rsidR="00931AC0" w:rsidRPr="008E711C">
        <w:rPr>
          <w:rFonts w:eastAsia="Times New Roman" w:cs="Arial"/>
          <w:noProof/>
          <w:szCs w:val="24"/>
        </w:rPr>
        <w:t xml:space="preserve"> Moreover,  these are used for collaborating with others to properly complete the tasks or responsibilities</w:t>
      </w:r>
      <w:r w:rsidR="00F87F58" w:rsidRPr="008E711C">
        <w:rPr>
          <w:rFonts w:cs="Arial"/>
          <w:noProof/>
        </w:rPr>
        <w:t xml:space="preserve"> </w:t>
      </w:r>
      <w:r w:rsidR="00F87F58" w:rsidRPr="008E711C">
        <w:rPr>
          <w:rFonts w:eastAsia="Times New Roman" w:cs="Arial"/>
          <w:noProof/>
          <w:szCs w:val="24"/>
        </w:rPr>
        <w:t>(Moersch, 2013)</w:t>
      </w:r>
      <w:r w:rsidR="00931AC0" w:rsidRPr="008E711C">
        <w:rPr>
          <w:rFonts w:eastAsia="Times New Roman" w:cs="Arial"/>
          <w:noProof/>
          <w:szCs w:val="24"/>
        </w:rPr>
        <w:t xml:space="preserve">. Furthermore, these technologies are important in sharing data from one to another. From the questionnaires, it is displayed that the maximum number of people are using the MS Word technology for collaboration.  For formal sharing of information, email is used. Approximately 10% of people like to use this as formal communication.  On the other hand, for informal collaboration, people like to use WhatsApp. Nearly 23% of people like this for informal communication. </w:t>
      </w:r>
    </w:p>
    <w:p w14:paraId="7FB5A0DB" w14:textId="77777777" w:rsidR="00931AC0" w:rsidRPr="008E711C" w:rsidRDefault="00931AC0" w:rsidP="00931AC0">
      <w:pPr>
        <w:jc w:val="both"/>
        <w:rPr>
          <w:rFonts w:eastAsia="Times New Roman" w:cs="Arial"/>
          <w:noProof/>
          <w:szCs w:val="24"/>
        </w:rPr>
      </w:pPr>
      <w:r w:rsidRPr="008E711C">
        <w:rPr>
          <w:rFonts w:eastAsia="Times New Roman" w:cs="Arial"/>
          <w:noProof/>
          <w:szCs w:val="24"/>
        </w:rPr>
        <w:t>The results from the questionnaires have been showcased that staffs and students are more confident in using the MS Word technology rather than other tools. They have found it more effective and easily usable. However, some people like to apply WhatsApp as an informal collaboration mechanism</w:t>
      </w:r>
      <w:r w:rsidR="00B16BD3" w:rsidRPr="008E711C">
        <w:rPr>
          <w:rFonts w:eastAsia="Times New Roman" w:cs="Arial"/>
          <w:noProof/>
          <w:szCs w:val="24"/>
        </w:rPr>
        <w:t xml:space="preserve"> (Reedy and Parker, 2018)</w:t>
      </w:r>
      <w:r w:rsidRPr="008E711C">
        <w:rPr>
          <w:rFonts w:eastAsia="Times New Roman" w:cs="Arial"/>
          <w:noProof/>
          <w:szCs w:val="24"/>
        </w:rPr>
        <w:t xml:space="preserve">.  The results of MS PowerPoint and OneDrive have astonished me. Most people have found these two less attractive because of the comparatively complex application. In total 40 people have taken part in this research questionnaire. </w:t>
      </w:r>
    </w:p>
    <w:p w14:paraId="75E8E612" w14:textId="7EE907C2" w:rsidR="00931AC0" w:rsidRPr="008E711C" w:rsidRDefault="00931AC0" w:rsidP="00931AC0">
      <w:pPr>
        <w:jc w:val="both"/>
        <w:rPr>
          <w:rFonts w:eastAsia="Times New Roman" w:cs="Arial"/>
          <w:noProof/>
          <w:szCs w:val="24"/>
        </w:rPr>
      </w:pPr>
      <w:r w:rsidRPr="008E711C">
        <w:rPr>
          <w:rFonts w:eastAsia="Times New Roman" w:cs="Arial"/>
          <w:noProof/>
          <w:szCs w:val="24"/>
        </w:rPr>
        <w:t>By assessing other literature, it could be shown that the tools MS word and WhatsApp are the two most attractive collaboration technologies.  The research</w:t>
      </w:r>
      <w:r w:rsidR="008E711C" w:rsidRPr="008E711C">
        <w:rPr>
          <w:rFonts w:eastAsia="Times New Roman" w:cs="Arial"/>
          <w:noProof/>
          <w:szCs w:val="24"/>
        </w:rPr>
        <w:t>-</w:t>
      </w:r>
      <w:r w:rsidRPr="008E711C">
        <w:rPr>
          <w:rFonts w:eastAsia="Times New Roman" w:cs="Arial"/>
          <w:noProof/>
          <w:szCs w:val="24"/>
        </w:rPr>
        <w:t>based on the article digital Collaborative learning: identified what students value and the research based on the article named enhancing students' learning process through interactive digital media: new opportunities for collaborative learning showed a clear fact that MS Word is preferable to the staff and students for collaboration.  It is very important to the University's communication</w:t>
      </w:r>
      <w:r w:rsidR="00B16BD3" w:rsidRPr="008E711C">
        <w:rPr>
          <w:rFonts w:eastAsia="Times New Roman" w:cs="Arial"/>
          <w:noProof/>
          <w:szCs w:val="24"/>
        </w:rPr>
        <w:t xml:space="preserve"> (Reedy and Parker, 2018)</w:t>
      </w:r>
      <w:r w:rsidRPr="008E711C">
        <w:rPr>
          <w:rFonts w:eastAsia="Times New Roman" w:cs="Arial"/>
          <w:noProof/>
          <w:szCs w:val="24"/>
        </w:rPr>
        <w:t>. Though MS Excel and MS PowerPoint are not likeable enough comparing MS Word, these two are also very crucial for communication and sharing content with the students at the university level. These three Microsoft technologies are very useful for developing the skills of the students and staff by advancing the learning atmosphere</w:t>
      </w:r>
      <w:r w:rsidR="00F87F58" w:rsidRPr="008E711C">
        <w:rPr>
          <w:rFonts w:eastAsia="Times New Roman" w:cs="Arial"/>
          <w:noProof/>
          <w:szCs w:val="24"/>
        </w:rPr>
        <w:t xml:space="preserve"> (Marheineke, Velamuri and Möslein, 2016)</w:t>
      </w:r>
      <w:r w:rsidRPr="008E711C">
        <w:rPr>
          <w:rFonts w:eastAsia="Times New Roman" w:cs="Arial"/>
          <w:noProof/>
          <w:szCs w:val="24"/>
        </w:rPr>
        <w:t xml:space="preserve">. </w:t>
      </w:r>
    </w:p>
    <w:p w14:paraId="02CF2BC4" w14:textId="77777777" w:rsidR="00931AC0" w:rsidRPr="008E711C" w:rsidRDefault="00931AC0" w:rsidP="00931AC0">
      <w:pPr>
        <w:jc w:val="both"/>
        <w:rPr>
          <w:rFonts w:eastAsia="Times New Roman" w:cs="Arial"/>
          <w:noProof/>
          <w:szCs w:val="24"/>
        </w:rPr>
      </w:pPr>
      <w:r w:rsidRPr="008E711C">
        <w:rPr>
          <w:rFonts w:eastAsia="Times New Roman" w:cs="Arial"/>
          <w:noProof/>
          <w:szCs w:val="24"/>
        </w:rPr>
        <w:lastRenderedPageBreak/>
        <w:t>From the results, 53% of people strongly agreed that they are confident in applying technology for collaboration.  Then 28% of people have also agreed with this statement. 68% of people have strongly agreed with the statement of technology improves their confidence &amp; 23% of people have agreed with this as well. 63% of people have said that they strongly agree with the statement “Technology is important for upgrading the collaboration”. Nearly 33% of people have voted for the option ‘agreed'. Moreover, 72% of participants have replied positively to the statement on the importance of confidence in collaboration. Then the response to the statement ‘students are more confident than the staff in using technology has surprisingly proved that maximum people think that the statement is true</w:t>
      </w:r>
      <w:r w:rsidR="00B16BD3" w:rsidRPr="008E711C">
        <w:rPr>
          <w:rFonts w:eastAsia="Times New Roman" w:cs="Arial"/>
          <w:noProof/>
          <w:szCs w:val="24"/>
        </w:rPr>
        <w:t xml:space="preserve"> (Hemingway, Adams and Stulhsatz, 2015)</w:t>
      </w:r>
      <w:r w:rsidRPr="008E711C">
        <w:rPr>
          <w:rFonts w:eastAsia="Times New Roman" w:cs="Arial"/>
          <w:noProof/>
          <w:szCs w:val="24"/>
        </w:rPr>
        <w:t>. 68% of people think that they don’t feel uneasy using technology if they are asked to do so. But 32% of people think that they will feel uneasy.</w:t>
      </w:r>
    </w:p>
    <w:p w14:paraId="60CEAEFB" w14:textId="77777777" w:rsidR="00931AC0" w:rsidRPr="008E711C" w:rsidRDefault="00931AC0" w:rsidP="00931AC0">
      <w:pPr>
        <w:jc w:val="both"/>
        <w:rPr>
          <w:rFonts w:eastAsia="Times New Roman" w:cs="Arial"/>
          <w:noProof/>
          <w:szCs w:val="24"/>
        </w:rPr>
      </w:pPr>
      <w:r w:rsidRPr="008E711C">
        <w:rPr>
          <w:rFonts w:eastAsia="Times New Roman" w:cs="Arial"/>
          <w:noProof/>
          <w:szCs w:val="24"/>
        </w:rPr>
        <w:t>This is not only the outcome of the research, it’s explained by other Researchers. The topic that the people are confident in using technology for collaboration or not is the discussion of many researchers. Technology makes the students confident and helps the staff to do their duties more easily and appropriately</w:t>
      </w:r>
      <w:r w:rsidR="00F87F58" w:rsidRPr="008E711C">
        <w:rPr>
          <w:rFonts w:cs="Arial"/>
          <w:noProof/>
        </w:rPr>
        <w:t xml:space="preserve"> </w:t>
      </w:r>
      <w:r w:rsidR="00F87F58" w:rsidRPr="008E711C">
        <w:rPr>
          <w:rFonts w:eastAsia="Times New Roman" w:cs="Arial"/>
          <w:noProof/>
          <w:szCs w:val="24"/>
        </w:rPr>
        <w:t>(Hemingway, Adams and Stulhsatz, 2015)</w:t>
      </w:r>
      <w:r w:rsidRPr="008E711C">
        <w:rPr>
          <w:rFonts w:eastAsia="Times New Roman" w:cs="Arial"/>
          <w:noProof/>
          <w:szCs w:val="24"/>
        </w:rPr>
        <w:t xml:space="preserve">.  </w:t>
      </w:r>
    </w:p>
    <w:p w14:paraId="741BB68A" w14:textId="77777777" w:rsidR="00931AC0" w:rsidRPr="008E711C" w:rsidRDefault="00931AC0" w:rsidP="00931AC0">
      <w:pPr>
        <w:jc w:val="both"/>
        <w:rPr>
          <w:rFonts w:eastAsia="Times New Roman" w:cs="Arial"/>
          <w:noProof/>
          <w:szCs w:val="24"/>
        </w:rPr>
      </w:pPr>
      <w:r w:rsidRPr="008E711C">
        <w:rPr>
          <w:rFonts w:eastAsia="Times New Roman" w:cs="Arial"/>
          <w:noProof/>
          <w:szCs w:val="24"/>
        </w:rPr>
        <w:t>The assumption that has been taken in the starting point of the research that they are confident about using technology for collaboration is the outcome of the assessment through questionnaires. Maximum people are confident and positive about using technology and believe in the importance of technology in collaboration</w:t>
      </w:r>
      <w:r w:rsidR="00B16BD3" w:rsidRPr="008E711C">
        <w:rPr>
          <w:rFonts w:eastAsia="Times New Roman" w:cs="Arial"/>
          <w:noProof/>
          <w:szCs w:val="24"/>
        </w:rPr>
        <w:t xml:space="preserve"> (Gan, Menkhoff and Smith, 2015)</w:t>
      </w:r>
      <w:r w:rsidRPr="008E711C">
        <w:rPr>
          <w:rFonts w:eastAsia="Times New Roman" w:cs="Arial"/>
          <w:noProof/>
          <w:szCs w:val="24"/>
        </w:rPr>
        <w:t xml:space="preserve">. </w:t>
      </w:r>
    </w:p>
    <w:p w14:paraId="6636B76E" w14:textId="77777777" w:rsidR="00931AC0" w:rsidRPr="008E711C" w:rsidRDefault="00931AC0" w:rsidP="00931AC0">
      <w:pPr>
        <w:jc w:val="both"/>
        <w:rPr>
          <w:rFonts w:eastAsia="Times New Roman" w:cs="Arial"/>
          <w:noProof/>
          <w:szCs w:val="24"/>
        </w:rPr>
      </w:pPr>
      <w:r w:rsidRPr="008E711C">
        <w:rPr>
          <w:rFonts w:eastAsia="Times New Roman" w:cs="Arial"/>
          <w:noProof/>
          <w:szCs w:val="24"/>
        </w:rPr>
        <w:t>The other researchers have said that the people of an organization should have to be confident in using technology because it’s very important for communication and collaboration perfectly and in the easiest ways. Moreover, they have said that the technology advancement helps people to be upgraded their skills and also makes them more confident than ever before</w:t>
      </w:r>
      <w:r w:rsidR="00F87F58" w:rsidRPr="008E711C">
        <w:rPr>
          <w:rFonts w:eastAsia="Times New Roman" w:cs="Arial"/>
          <w:noProof/>
          <w:szCs w:val="24"/>
        </w:rPr>
        <w:t xml:space="preserve"> (Moersch, 2013)</w:t>
      </w:r>
      <w:r w:rsidRPr="008E711C">
        <w:rPr>
          <w:rFonts w:eastAsia="Times New Roman" w:cs="Arial"/>
          <w:noProof/>
          <w:szCs w:val="24"/>
        </w:rPr>
        <w:t xml:space="preserve">. </w:t>
      </w:r>
    </w:p>
    <w:p w14:paraId="5C27D4FF" w14:textId="77777777" w:rsidR="007003F2" w:rsidRPr="008E711C" w:rsidRDefault="007003F2" w:rsidP="00931AC0">
      <w:pPr>
        <w:jc w:val="both"/>
        <w:rPr>
          <w:rFonts w:eastAsia="Times New Roman" w:cs="Arial"/>
          <w:noProof/>
          <w:szCs w:val="24"/>
        </w:rPr>
      </w:pPr>
    </w:p>
    <w:p w14:paraId="7F2312E6" w14:textId="49A91FA2" w:rsidR="007003F2" w:rsidRPr="008E711C" w:rsidRDefault="007003F2" w:rsidP="00931AC0">
      <w:pPr>
        <w:jc w:val="both"/>
        <w:rPr>
          <w:rFonts w:eastAsia="Times New Roman" w:cs="Arial"/>
          <w:noProof/>
          <w:szCs w:val="24"/>
        </w:rPr>
      </w:pPr>
    </w:p>
    <w:p w14:paraId="782F5860" w14:textId="4B5E4280" w:rsidR="00AA7D85" w:rsidRPr="008E711C" w:rsidRDefault="00AA7D85" w:rsidP="00931AC0">
      <w:pPr>
        <w:jc w:val="both"/>
        <w:rPr>
          <w:rFonts w:eastAsia="Times New Roman" w:cs="Arial"/>
          <w:noProof/>
          <w:szCs w:val="24"/>
        </w:rPr>
      </w:pPr>
    </w:p>
    <w:p w14:paraId="4E5567D1" w14:textId="77777777" w:rsidR="00AA7D85" w:rsidRPr="008E711C" w:rsidRDefault="00AA7D85" w:rsidP="00931AC0">
      <w:pPr>
        <w:jc w:val="both"/>
        <w:rPr>
          <w:rFonts w:eastAsia="Times New Roman" w:cs="Arial"/>
          <w:noProof/>
          <w:szCs w:val="24"/>
        </w:rPr>
      </w:pPr>
    </w:p>
    <w:p w14:paraId="7F9900B4" w14:textId="77777777" w:rsidR="00931AC0" w:rsidRPr="008E711C" w:rsidRDefault="008058E8" w:rsidP="00931AC0">
      <w:pPr>
        <w:pStyle w:val="Heading1"/>
        <w:rPr>
          <w:rFonts w:cs="Arial"/>
          <w:b/>
          <w:noProof/>
        </w:rPr>
      </w:pPr>
      <w:bookmarkStart w:id="10" w:name="_Toc100440510"/>
      <w:r w:rsidRPr="008E711C">
        <w:rPr>
          <w:rFonts w:cs="Arial"/>
          <w:b/>
          <w:noProof/>
        </w:rPr>
        <w:lastRenderedPageBreak/>
        <w:t>Conclusion</w:t>
      </w:r>
      <w:bookmarkEnd w:id="10"/>
    </w:p>
    <w:p w14:paraId="2BBD0309" w14:textId="77777777" w:rsidR="00931AC0" w:rsidRPr="008E711C" w:rsidRDefault="00931AC0" w:rsidP="00931AC0">
      <w:pPr>
        <w:jc w:val="both"/>
        <w:rPr>
          <w:rFonts w:eastAsia="Times New Roman" w:cs="Arial"/>
          <w:noProof/>
          <w:szCs w:val="24"/>
        </w:rPr>
      </w:pPr>
      <w:r w:rsidRPr="008E711C">
        <w:rPr>
          <w:rFonts w:eastAsia="Times New Roman" w:cs="Arial"/>
          <w:noProof/>
          <w:szCs w:val="24"/>
        </w:rPr>
        <w:t>This can be easily explained that the staffs and students are confident in using technology to collaborate with others. The maximum portion of staff and students of the University of Wales Trinity Saint David think it is an important factor in enhancing the confidence level and upgrading the quality and mechanism of collaboration</w:t>
      </w:r>
      <w:r w:rsidR="00F87F58" w:rsidRPr="008E711C">
        <w:rPr>
          <w:rFonts w:cs="Arial"/>
          <w:noProof/>
        </w:rPr>
        <w:t xml:space="preserve"> </w:t>
      </w:r>
      <w:r w:rsidR="00F87F58" w:rsidRPr="008E711C">
        <w:rPr>
          <w:rFonts w:eastAsia="Times New Roman" w:cs="Arial"/>
          <w:noProof/>
          <w:szCs w:val="24"/>
        </w:rPr>
        <w:t>(Hemingway, Adams and Stulhsatz, 2015)</w:t>
      </w:r>
      <w:r w:rsidRPr="008E711C">
        <w:rPr>
          <w:rFonts w:eastAsia="Times New Roman" w:cs="Arial"/>
          <w:noProof/>
          <w:szCs w:val="24"/>
        </w:rPr>
        <w:t xml:space="preserve">. Though there is a portion of people who disagreed with most of the statements, the percentage is very low approximately 5% of the </w:t>
      </w:r>
      <w:r w:rsidR="00B16BD3" w:rsidRPr="008E711C">
        <w:rPr>
          <w:rFonts w:eastAsia="Times New Roman" w:cs="Arial"/>
          <w:noProof/>
          <w:szCs w:val="24"/>
        </w:rPr>
        <w:t>participants.</w:t>
      </w:r>
      <w:r w:rsidR="00E5721B" w:rsidRPr="008E711C">
        <w:rPr>
          <w:rFonts w:eastAsia="Times New Roman" w:cs="Arial"/>
          <w:noProof/>
          <w:szCs w:val="24"/>
        </w:rPr>
        <w:t xml:space="preserve"> They think that they are enough confident about using technology in collaboration. Moreover, they don’t think that technology is improving their confidence. But most of the participants have replied positively.</w:t>
      </w:r>
      <w:r w:rsidR="00B16BD3" w:rsidRPr="008E711C">
        <w:rPr>
          <w:rFonts w:eastAsia="Times New Roman" w:cs="Arial"/>
          <w:noProof/>
          <w:szCs w:val="24"/>
        </w:rPr>
        <w:t xml:space="preserve"> </w:t>
      </w:r>
      <w:r w:rsidRPr="008E711C">
        <w:rPr>
          <w:rFonts w:eastAsia="Times New Roman" w:cs="Arial"/>
          <w:noProof/>
          <w:szCs w:val="24"/>
        </w:rPr>
        <w:t>For the participants who have disagreed, the University should take some necessary steps for motivating and provide training to make them understand the importance and how this is going to be their strength as enriched confidence to collaborate and communicate efficiently</w:t>
      </w:r>
      <w:r w:rsidR="00F87F58" w:rsidRPr="008E711C">
        <w:rPr>
          <w:rFonts w:cs="Arial"/>
          <w:noProof/>
        </w:rPr>
        <w:t xml:space="preserve"> </w:t>
      </w:r>
      <w:r w:rsidR="00F87F58" w:rsidRPr="008E711C">
        <w:rPr>
          <w:rFonts w:eastAsia="Times New Roman" w:cs="Arial"/>
          <w:noProof/>
          <w:szCs w:val="24"/>
        </w:rPr>
        <w:t>(Gan, Menkhoff and Smith, 2015)</w:t>
      </w:r>
      <w:r w:rsidRPr="008E711C">
        <w:rPr>
          <w:rFonts w:eastAsia="Times New Roman" w:cs="Arial"/>
          <w:noProof/>
          <w:szCs w:val="24"/>
        </w:rPr>
        <w:t xml:space="preserve">. </w:t>
      </w:r>
    </w:p>
    <w:p w14:paraId="0D2A3DAD" w14:textId="77777777" w:rsidR="00931AC0" w:rsidRPr="008E711C" w:rsidRDefault="00931AC0" w:rsidP="00931AC0">
      <w:pPr>
        <w:jc w:val="both"/>
        <w:rPr>
          <w:rFonts w:eastAsia="Times New Roman" w:cs="Arial"/>
          <w:noProof/>
          <w:szCs w:val="24"/>
        </w:rPr>
      </w:pPr>
    </w:p>
    <w:p w14:paraId="288CBB50" w14:textId="77777777" w:rsidR="00931AC0" w:rsidRPr="008E711C" w:rsidRDefault="00931AC0" w:rsidP="00931AC0">
      <w:pPr>
        <w:jc w:val="both"/>
        <w:rPr>
          <w:rFonts w:eastAsia="Times New Roman" w:cs="Arial"/>
          <w:noProof/>
          <w:szCs w:val="24"/>
        </w:rPr>
      </w:pPr>
    </w:p>
    <w:p w14:paraId="39FABF02" w14:textId="77777777" w:rsidR="00931AC0" w:rsidRPr="008E711C" w:rsidRDefault="00931AC0" w:rsidP="00931AC0">
      <w:pPr>
        <w:jc w:val="both"/>
        <w:rPr>
          <w:rFonts w:eastAsia="Times New Roman" w:cs="Arial"/>
          <w:noProof/>
          <w:szCs w:val="24"/>
        </w:rPr>
      </w:pPr>
    </w:p>
    <w:p w14:paraId="637E8C7C" w14:textId="77777777" w:rsidR="00931AC0" w:rsidRPr="008E711C" w:rsidRDefault="00931AC0" w:rsidP="00931AC0">
      <w:pPr>
        <w:jc w:val="both"/>
        <w:rPr>
          <w:rFonts w:eastAsia="Times New Roman" w:cs="Arial"/>
          <w:noProof/>
          <w:szCs w:val="24"/>
        </w:rPr>
      </w:pPr>
    </w:p>
    <w:p w14:paraId="08E06C4F" w14:textId="77777777" w:rsidR="00931AC0" w:rsidRPr="008E711C" w:rsidRDefault="00931AC0" w:rsidP="00931AC0">
      <w:pPr>
        <w:jc w:val="both"/>
        <w:rPr>
          <w:rFonts w:eastAsia="Times New Roman" w:cs="Arial"/>
          <w:noProof/>
          <w:szCs w:val="24"/>
        </w:rPr>
      </w:pPr>
    </w:p>
    <w:p w14:paraId="24A7BE76" w14:textId="77777777" w:rsidR="00931AC0" w:rsidRPr="008E711C" w:rsidRDefault="00931AC0" w:rsidP="00931AC0">
      <w:pPr>
        <w:jc w:val="both"/>
        <w:rPr>
          <w:rFonts w:eastAsia="Times New Roman" w:cs="Arial"/>
          <w:noProof/>
          <w:szCs w:val="24"/>
        </w:rPr>
      </w:pPr>
    </w:p>
    <w:p w14:paraId="52426B57" w14:textId="77777777" w:rsidR="00931AC0" w:rsidRPr="008E711C" w:rsidRDefault="00931AC0" w:rsidP="00931AC0">
      <w:pPr>
        <w:jc w:val="both"/>
        <w:rPr>
          <w:rFonts w:eastAsia="Times New Roman" w:cs="Arial"/>
          <w:noProof/>
          <w:szCs w:val="24"/>
        </w:rPr>
      </w:pPr>
    </w:p>
    <w:p w14:paraId="591CC477" w14:textId="77777777" w:rsidR="00931AC0" w:rsidRPr="008E711C" w:rsidRDefault="00931AC0" w:rsidP="00931AC0">
      <w:pPr>
        <w:jc w:val="both"/>
        <w:rPr>
          <w:rFonts w:eastAsia="Times New Roman" w:cs="Arial"/>
          <w:noProof/>
          <w:szCs w:val="24"/>
        </w:rPr>
      </w:pPr>
    </w:p>
    <w:p w14:paraId="3FA9FD98" w14:textId="77777777" w:rsidR="00931AC0" w:rsidRPr="008E711C" w:rsidRDefault="00931AC0" w:rsidP="00931AC0">
      <w:pPr>
        <w:jc w:val="both"/>
        <w:rPr>
          <w:rFonts w:eastAsia="Times New Roman" w:cs="Arial"/>
          <w:noProof/>
          <w:szCs w:val="24"/>
        </w:rPr>
      </w:pPr>
    </w:p>
    <w:p w14:paraId="77728D6D" w14:textId="77777777" w:rsidR="00931AC0" w:rsidRPr="008E711C" w:rsidRDefault="00931AC0" w:rsidP="00931AC0">
      <w:pPr>
        <w:jc w:val="both"/>
        <w:rPr>
          <w:rFonts w:eastAsia="Times New Roman" w:cs="Arial"/>
          <w:noProof/>
          <w:szCs w:val="24"/>
        </w:rPr>
      </w:pPr>
    </w:p>
    <w:p w14:paraId="00A88D4E" w14:textId="77777777" w:rsidR="00931AC0" w:rsidRPr="008E711C" w:rsidRDefault="00931AC0" w:rsidP="00931AC0">
      <w:pPr>
        <w:jc w:val="both"/>
        <w:rPr>
          <w:rFonts w:eastAsia="Times New Roman" w:cs="Arial"/>
          <w:noProof/>
          <w:szCs w:val="24"/>
        </w:rPr>
      </w:pPr>
    </w:p>
    <w:p w14:paraId="5D41A2CE" w14:textId="77777777" w:rsidR="00931AC0" w:rsidRPr="008E711C" w:rsidRDefault="00931AC0" w:rsidP="00931AC0">
      <w:pPr>
        <w:jc w:val="both"/>
        <w:rPr>
          <w:rFonts w:eastAsia="Times New Roman" w:cs="Arial"/>
          <w:noProof/>
          <w:szCs w:val="24"/>
        </w:rPr>
      </w:pPr>
    </w:p>
    <w:p w14:paraId="3A0F9EE4" w14:textId="77777777" w:rsidR="00931AC0" w:rsidRPr="008E711C" w:rsidRDefault="00931AC0" w:rsidP="00931AC0">
      <w:pPr>
        <w:jc w:val="both"/>
        <w:rPr>
          <w:rFonts w:eastAsia="Times New Roman" w:cs="Arial"/>
          <w:noProof/>
          <w:szCs w:val="24"/>
        </w:rPr>
      </w:pPr>
    </w:p>
    <w:p w14:paraId="044F5EE8" w14:textId="77777777" w:rsidR="00931AC0" w:rsidRPr="008E711C" w:rsidRDefault="008058E8" w:rsidP="00B16BD3">
      <w:pPr>
        <w:pStyle w:val="Heading1"/>
        <w:rPr>
          <w:rFonts w:cs="Arial"/>
          <w:b/>
          <w:noProof/>
        </w:rPr>
      </w:pPr>
      <w:bookmarkStart w:id="11" w:name="_Toc100440511"/>
      <w:r w:rsidRPr="008E711C">
        <w:rPr>
          <w:rFonts w:cs="Arial"/>
          <w:b/>
          <w:noProof/>
        </w:rPr>
        <w:lastRenderedPageBreak/>
        <w:t>References</w:t>
      </w:r>
      <w:bookmarkEnd w:id="11"/>
      <w:r w:rsidRPr="008E711C">
        <w:rPr>
          <w:rFonts w:cs="Arial"/>
          <w:b/>
          <w:noProof/>
        </w:rPr>
        <w:t xml:space="preserve"> </w:t>
      </w:r>
    </w:p>
    <w:p w14:paraId="6445BD63" w14:textId="6179C172"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Barnes, M., 2016. </w:t>
      </w:r>
      <w:r w:rsidRPr="008E711C">
        <w:rPr>
          <w:rFonts w:eastAsia="Times New Roman" w:cs="Arial"/>
          <w:i/>
          <w:iCs/>
          <w:noProof/>
          <w:szCs w:val="24"/>
          <w:lang w:eastAsia="en-GB"/>
        </w:rPr>
        <w:t>5 skills for the global learner: what everyone needs to navigate the digital world</w:t>
      </w:r>
      <w:r w:rsidRPr="008E711C">
        <w:rPr>
          <w:rFonts w:eastAsia="Times New Roman" w:cs="Arial"/>
          <w:noProof/>
          <w:szCs w:val="24"/>
          <w:lang w:eastAsia="en-GB"/>
        </w:rPr>
        <w:t>. A SAGE Company.</w:t>
      </w:r>
    </w:p>
    <w:p w14:paraId="627F6AEF" w14:textId="77777777"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Gan, B., Menkhoff, T. and Smith, R., 2015. Enhancing Students' learning process through interactive digital media</w:t>
      </w:r>
      <w:r w:rsidRPr="008E711C">
        <w:rPr>
          <w:rFonts w:eastAsia="Times New Roman" w:cs="Arial"/>
          <w:i/>
          <w:iCs/>
          <w:noProof/>
          <w:szCs w:val="24"/>
          <w:lang w:eastAsia="en-GB"/>
        </w:rPr>
        <w:t>: New opportunities for collaborative learning.</w:t>
      </w:r>
    </w:p>
    <w:p w14:paraId="4D364936" w14:textId="77777777"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Hemingway, C., Adams, C. and Stulhsatz, M., 2015. Digital collborative learning: indentifying what students value. </w:t>
      </w:r>
      <w:r w:rsidRPr="008E711C">
        <w:rPr>
          <w:rFonts w:eastAsia="Times New Roman" w:cs="Arial"/>
          <w:i/>
          <w:iCs/>
          <w:noProof/>
          <w:szCs w:val="24"/>
          <w:lang w:eastAsia="en-GB"/>
        </w:rPr>
        <w:t>PubMed Central</w:t>
      </w:r>
      <w:r w:rsidRPr="008E711C">
        <w:rPr>
          <w:rFonts w:eastAsia="Times New Roman" w:cs="Arial"/>
          <w:noProof/>
          <w:szCs w:val="24"/>
          <w:lang w:eastAsia="en-GB"/>
        </w:rPr>
        <w:t>,.</w:t>
      </w:r>
    </w:p>
    <w:p w14:paraId="36A37628" w14:textId="28C9E585"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Marheineke, M., Velamuri, V. and Möslein, K., 2016. On the importance of boundary objects for virtual collaboration: a review of the literature. </w:t>
      </w:r>
      <w:r w:rsidRPr="008E711C">
        <w:rPr>
          <w:rFonts w:eastAsia="Times New Roman" w:cs="Arial"/>
          <w:i/>
          <w:iCs/>
          <w:noProof/>
          <w:szCs w:val="24"/>
          <w:lang w:eastAsia="en-GB"/>
        </w:rPr>
        <w:t>Technology Analysis &amp;amp; Strategic Management</w:t>
      </w:r>
      <w:r w:rsidRPr="008E711C">
        <w:rPr>
          <w:rFonts w:eastAsia="Times New Roman" w:cs="Arial"/>
          <w:noProof/>
          <w:szCs w:val="24"/>
          <w:lang w:eastAsia="en-GB"/>
        </w:rPr>
        <w:t>, 28(9)</w:t>
      </w:r>
      <w:r w:rsidR="00033F75" w:rsidRPr="008E711C">
        <w:rPr>
          <w:rFonts w:eastAsia="Times New Roman" w:cs="Arial"/>
          <w:noProof/>
          <w:szCs w:val="24"/>
          <w:lang w:eastAsia="en-GB"/>
        </w:rPr>
        <w:t>.</w:t>
      </w:r>
    </w:p>
    <w:p w14:paraId="37F8B8B2" w14:textId="251CE894"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Moersch, C., 2013. </w:t>
      </w:r>
      <w:r w:rsidRPr="008E711C">
        <w:rPr>
          <w:rFonts w:eastAsia="Times New Roman" w:cs="Arial"/>
          <w:i/>
          <w:iCs/>
          <w:noProof/>
          <w:szCs w:val="24"/>
          <w:lang w:eastAsia="en-GB"/>
        </w:rPr>
        <w:t>Improving achievement with digital age best practices</w:t>
      </w:r>
      <w:r w:rsidRPr="008E711C">
        <w:rPr>
          <w:rFonts w:eastAsia="Times New Roman" w:cs="Arial"/>
          <w:noProof/>
          <w:szCs w:val="24"/>
          <w:lang w:eastAsia="en-GB"/>
        </w:rPr>
        <w:t xml:space="preserve">. </w:t>
      </w:r>
      <w:r w:rsidR="00033F75" w:rsidRPr="008E711C">
        <w:rPr>
          <w:rFonts w:eastAsia="DengXian Light" w:cs="Arial"/>
          <w:noProof/>
          <w:color w:val="000000"/>
          <w:szCs w:val="24"/>
        </w:rPr>
        <w:t>Hawker Brownlow Education.</w:t>
      </w:r>
    </w:p>
    <w:p w14:paraId="5BD2482C" w14:textId="77777777"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Mondal, P. and Mondal, S., 2018. QUANTITATIVE AND QUALITATIVE RESEARCH: A MIXED METHOD APPROACH IN EDUCATIONAL SCIENCE. </w:t>
      </w:r>
      <w:r w:rsidRPr="008E711C">
        <w:rPr>
          <w:rFonts w:eastAsia="Times New Roman" w:cs="Arial"/>
          <w:i/>
          <w:iCs/>
          <w:noProof/>
          <w:szCs w:val="24"/>
          <w:lang w:eastAsia="en-GB"/>
        </w:rPr>
        <w:t>International Journal of Technical Research &amp;amp; Science</w:t>
      </w:r>
      <w:r w:rsidRPr="008E711C">
        <w:rPr>
          <w:rFonts w:eastAsia="Times New Roman" w:cs="Arial"/>
          <w:noProof/>
          <w:szCs w:val="24"/>
          <w:lang w:eastAsia="en-GB"/>
        </w:rPr>
        <w:t>, 3(VII).</w:t>
      </w:r>
    </w:p>
    <w:p w14:paraId="2D27B313" w14:textId="2F5851BB" w:rsidR="00A055C6" w:rsidRPr="008E711C" w:rsidRDefault="00A055C6" w:rsidP="00033F75">
      <w:pPr>
        <w:jc w:val="both"/>
        <w:rPr>
          <w:rFonts w:eastAsia="DengXian Light" w:cs="Arial"/>
          <w:noProof/>
          <w:color w:val="000000"/>
          <w:szCs w:val="24"/>
        </w:rPr>
      </w:pPr>
      <w:r w:rsidRPr="008E711C">
        <w:rPr>
          <w:rFonts w:eastAsia="Times New Roman" w:cs="Arial"/>
          <w:noProof/>
          <w:szCs w:val="24"/>
          <w:lang w:eastAsia="en-GB"/>
        </w:rPr>
        <w:t xml:space="preserve">Reedy, K. and Parker, J., 2018. </w:t>
      </w:r>
      <w:r w:rsidRPr="008E711C">
        <w:rPr>
          <w:rFonts w:eastAsia="Times New Roman" w:cs="Arial"/>
          <w:i/>
          <w:iCs/>
          <w:noProof/>
          <w:szCs w:val="24"/>
          <w:lang w:eastAsia="en-GB"/>
        </w:rPr>
        <w:t>Digital literacy unpacked</w:t>
      </w:r>
      <w:r w:rsidRPr="008E711C">
        <w:rPr>
          <w:rFonts w:eastAsia="Times New Roman" w:cs="Arial"/>
          <w:noProof/>
          <w:szCs w:val="24"/>
          <w:lang w:eastAsia="en-GB"/>
        </w:rPr>
        <w:t xml:space="preserve">. </w:t>
      </w:r>
      <w:r w:rsidR="00033F75" w:rsidRPr="008E711C">
        <w:rPr>
          <w:rFonts w:eastAsia="DengXian Light" w:cs="Arial"/>
          <w:noProof/>
          <w:color w:val="000000"/>
          <w:szCs w:val="24"/>
        </w:rPr>
        <w:t>Cambridge University Press.</w:t>
      </w:r>
    </w:p>
    <w:p w14:paraId="670DB9BD" w14:textId="77777777"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Saxman, S., 2014. Ethical Considerations for Outcome-adaptive Trial Designs: A Clinical Researcher's Perspective. </w:t>
      </w:r>
      <w:r w:rsidRPr="008E711C">
        <w:rPr>
          <w:rFonts w:eastAsia="Times New Roman" w:cs="Arial"/>
          <w:i/>
          <w:iCs/>
          <w:noProof/>
          <w:szCs w:val="24"/>
          <w:lang w:eastAsia="en-GB"/>
        </w:rPr>
        <w:t>Bioethics</w:t>
      </w:r>
      <w:r w:rsidRPr="008E711C">
        <w:rPr>
          <w:rFonts w:eastAsia="Times New Roman" w:cs="Arial"/>
          <w:noProof/>
          <w:szCs w:val="24"/>
          <w:lang w:eastAsia="en-GB"/>
        </w:rPr>
        <w:t>, 29(2).</w:t>
      </w:r>
    </w:p>
    <w:p w14:paraId="149B7FB3" w14:textId="77777777"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Wahl, L. and Kitchel, A., 2016. Internet Based Collaboration Tools. </w:t>
      </w:r>
      <w:r w:rsidRPr="008E711C">
        <w:rPr>
          <w:rFonts w:eastAsia="Times New Roman" w:cs="Arial"/>
          <w:i/>
          <w:iCs/>
          <w:noProof/>
          <w:szCs w:val="24"/>
          <w:lang w:eastAsia="en-GB"/>
        </w:rPr>
        <w:t>International Journal of e-Collaboration</w:t>
      </w:r>
      <w:r w:rsidRPr="008E711C">
        <w:rPr>
          <w:rFonts w:eastAsia="Times New Roman" w:cs="Arial"/>
          <w:noProof/>
          <w:szCs w:val="24"/>
          <w:lang w:eastAsia="en-GB"/>
        </w:rPr>
        <w:t>, 12(1).</w:t>
      </w:r>
    </w:p>
    <w:p w14:paraId="2C7EA90E" w14:textId="77777777" w:rsidR="00A055C6" w:rsidRPr="008E711C" w:rsidRDefault="00A055C6" w:rsidP="00B16BD3">
      <w:pPr>
        <w:spacing w:before="100" w:beforeAutospacing="1" w:after="100" w:afterAutospacing="1"/>
        <w:jc w:val="both"/>
        <w:rPr>
          <w:rFonts w:eastAsia="Times New Roman" w:cs="Arial"/>
          <w:noProof/>
          <w:szCs w:val="24"/>
          <w:lang w:eastAsia="en-GB"/>
        </w:rPr>
      </w:pPr>
      <w:r w:rsidRPr="008E711C">
        <w:rPr>
          <w:rFonts w:eastAsia="Times New Roman" w:cs="Arial"/>
          <w:noProof/>
          <w:szCs w:val="24"/>
          <w:lang w:eastAsia="en-GB"/>
        </w:rPr>
        <w:t xml:space="preserve">Xu, H. and Cheng, G., 2012. The Questionnaires Design of Lane-Changing Behaviours by Union Method. </w:t>
      </w:r>
      <w:r w:rsidRPr="008E711C">
        <w:rPr>
          <w:rFonts w:eastAsia="Times New Roman" w:cs="Arial"/>
          <w:i/>
          <w:iCs/>
          <w:noProof/>
          <w:szCs w:val="24"/>
          <w:lang w:eastAsia="en-GB"/>
        </w:rPr>
        <w:t>Advanced Materials Research</w:t>
      </w:r>
      <w:r w:rsidRPr="008E711C">
        <w:rPr>
          <w:rFonts w:eastAsia="Times New Roman" w:cs="Arial"/>
          <w:noProof/>
          <w:szCs w:val="24"/>
          <w:lang w:eastAsia="en-GB"/>
        </w:rPr>
        <w:t>.</w:t>
      </w:r>
    </w:p>
    <w:p w14:paraId="663C0020" w14:textId="77777777" w:rsidR="00B16BD3" w:rsidRPr="008E711C" w:rsidRDefault="00B16BD3" w:rsidP="00B16BD3">
      <w:pPr>
        <w:spacing w:before="100" w:beforeAutospacing="1" w:after="100" w:afterAutospacing="1"/>
        <w:jc w:val="both"/>
        <w:rPr>
          <w:rFonts w:eastAsia="Times New Roman" w:cs="Arial"/>
          <w:noProof/>
          <w:szCs w:val="24"/>
          <w:lang w:eastAsia="en-GB"/>
        </w:rPr>
      </w:pPr>
    </w:p>
    <w:p w14:paraId="26DDA611" w14:textId="77777777" w:rsidR="00B16BD3" w:rsidRPr="008E711C" w:rsidRDefault="00B16BD3" w:rsidP="00B16BD3">
      <w:pPr>
        <w:spacing w:before="100" w:beforeAutospacing="1" w:after="100" w:afterAutospacing="1"/>
        <w:jc w:val="both"/>
        <w:rPr>
          <w:rFonts w:eastAsia="Times New Roman" w:cs="Arial"/>
          <w:noProof/>
          <w:szCs w:val="24"/>
          <w:lang w:eastAsia="en-GB"/>
        </w:rPr>
      </w:pPr>
    </w:p>
    <w:p w14:paraId="203896DF" w14:textId="77777777" w:rsidR="008058E8" w:rsidRPr="008E711C" w:rsidRDefault="008058E8" w:rsidP="00B16BD3">
      <w:pPr>
        <w:pStyle w:val="Heading1"/>
        <w:rPr>
          <w:rFonts w:cs="Arial"/>
          <w:b/>
          <w:noProof/>
        </w:rPr>
      </w:pPr>
      <w:bookmarkStart w:id="12" w:name="_Toc100440512"/>
      <w:r w:rsidRPr="008E711C">
        <w:rPr>
          <w:rFonts w:cs="Arial"/>
          <w:b/>
          <w:noProof/>
        </w:rPr>
        <w:lastRenderedPageBreak/>
        <w:t>Appendix</w:t>
      </w:r>
      <w:r w:rsidR="00B16BD3" w:rsidRPr="008E711C">
        <w:rPr>
          <w:rFonts w:cs="Arial"/>
          <w:b/>
          <w:noProof/>
        </w:rPr>
        <w:t xml:space="preserve"> A- Questionnaire</w:t>
      </w:r>
      <w:bookmarkEnd w:id="12"/>
    </w:p>
    <w:tbl>
      <w:tblPr>
        <w:tblStyle w:val="GridTable2-Accent6"/>
        <w:tblW w:w="0" w:type="auto"/>
        <w:tblLook w:val="04A0" w:firstRow="1" w:lastRow="0" w:firstColumn="1" w:lastColumn="0" w:noHBand="0" w:noVBand="1"/>
      </w:tblPr>
      <w:tblGrid>
        <w:gridCol w:w="9016"/>
      </w:tblGrid>
      <w:tr w:rsidR="00B16BD3" w:rsidRPr="008E711C" w14:paraId="513DF08C" w14:textId="77777777" w:rsidTr="00B566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600A16F" w14:textId="77777777" w:rsidR="00B16BD3" w:rsidRPr="008E711C" w:rsidRDefault="00B16BD3" w:rsidP="00B16BD3">
            <w:pPr>
              <w:jc w:val="center"/>
              <w:rPr>
                <w:rFonts w:eastAsia="Calibri" w:cs="Arial"/>
                <w:noProof/>
              </w:rPr>
            </w:pPr>
            <w:r w:rsidRPr="008E711C">
              <w:rPr>
                <w:rFonts w:eastAsia="Calibri" w:cs="Arial"/>
                <w:noProof/>
              </w:rPr>
              <w:t>Questionnaire</w:t>
            </w:r>
          </w:p>
        </w:tc>
      </w:tr>
      <w:tr w:rsidR="00B16BD3" w:rsidRPr="008E711C" w14:paraId="4A3F4C6C" w14:textId="77777777" w:rsidTr="00B56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4200CD" w14:textId="77777777" w:rsidR="00B16BD3" w:rsidRPr="008E711C" w:rsidRDefault="00B16BD3" w:rsidP="00B16BD3">
            <w:pPr>
              <w:jc w:val="both"/>
              <w:rPr>
                <w:rFonts w:eastAsia="Calibri" w:cs="Arial"/>
                <w:noProof/>
              </w:rPr>
            </w:pPr>
            <w:r w:rsidRPr="008E711C">
              <w:rPr>
                <w:rFonts w:eastAsia="Calibri" w:cs="Arial"/>
                <w:noProof/>
              </w:rPr>
              <w:t>Gender</w:t>
            </w:r>
          </w:p>
          <w:p w14:paraId="0F259F6D" w14:textId="77777777" w:rsidR="00B16BD3" w:rsidRPr="008E711C" w:rsidRDefault="00B16BD3" w:rsidP="00B566B9">
            <w:pPr>
              <w:numPr>
                <w:ilvl w:val="0"/>
                <w:numId w:val="14"/>
              </w:numPr>
              <w:contextualSpacing/>
              <w:jc w:val="both"/>
              <w:rPr>
                <w:rFonts w:eastAsia="Calibri" w:cs="Arial"/>
                <w:noProof/>
              </w:rPr>
            </w:pPr>
            <w:r w:rsidRPr="008E711C">
              <w:rPr>
                <w:rFonts w:eastAsia="Calibri" w:cs="Arial"/>
                <w:noProof/>
              </w:rPr>
              <w:t>Male</w:t>
            </w:r>
          </w:p>
          <w:p w14:paraId="3161E21B" w14:textId="77777777" w:rsidR="00B16BD3" w:rsidRPr="008E711C" w:rsidRDefault="00B16BD3" w:rsidP="00B566B9">
            <w:pPr>
              <w:numPr>
                <w:ilvl w:val="0"/>
                <w:numId w:val="14"/>
              </w:numPr>
              <w:contextualSpacing/>
              <w:jc w:val="both"/>
              <w:rPr>
                <w:rFonts w:eastAsia="Calibri" w:cs="Arial"/>
                <w:noProof/>
              </w:rPr>
            </w:pPr>
            <w:r w:rsidRPr="008E711C">
              <w:rPr>
                <w:rFonts w:eastAsia="Calibri" w:cs="Arial"/>
                <w:noProof/>
              </w:rPr>
              <w:t>Female</w:t>
            </w:r>
          </w:p>
          <w:p w14:paraId="132BE08E" w14:textId="77777777" w:rsidR="00B16BD3" w:rsidRPr="008E711C" w:rsidRDefault="00B16BD3" w:rsidP="00B16BD3">
            <w:pPr>
              <w:jc w:val="both"/>
              <w:rPr>
                <w:rFonts w:eastAsia="Calibri" w:cs="Arial"/>
                <w:noProof/>
              </w:rPr>
            </w:pPr>
            <w:r w:rsidRPr="008E711C">
              <w:rPr>
                <w:rFonts w:eastAsia="Calibri" w:cs="Arial"/>
                <w:noProof/>
              </w:rPr>
              <w:t>Educational Level</w:t>
            </w:r>
          </w:p>
          <w:p w14:paraId="15526AA6" w14:textId="77777777" w:rsidR="00B16BD3" w:rsidRPr="008E711C" w:rsidRDefault="00B16BD3" w:rsidP="00B566B9">
            <w:pPr>
              <w:numPr>
                <w:ilvl w:val="0"/>
                <w:numId w:val="15"/>
              </w:numPr>
              <w:contextualSpacing/>
              <w:jc w:val="both"/>
              <w:rPr>
                <w:rFonts w:eastAsia="Calibri" w:cs="Arial"/>
                <w:noProof/>
              </w:rPr>
            </w:pPr>
            <w:r w:rsidRPr="008E711C">
              <w:rPr>
                <w:rFonts w:eastAsia="Calibri" w:cs="Arial"/>
                <w:noProof/>
              </w:rPr>
              <w:t>Graduate</w:t>
            </w:r>
          </w:p>
          <w:p w14:paraId="15D22B96" w14:textId="77777777" w:rsidR="00B16BD3" w:rsidRPr="008E711C" w:rsidRDefault="00B16BD3" w:rsidP="00B566B9">
            <w:pPr>
              <w:numPr>
                <w:ilvl w:val="0"/>
                <w:numId w:val="15"/>
              </w:numPr>
              <w:contextualSpacing/>
              <w:jc w:val="both"/>
              <w:rPr>
                <w:rFonts w:eastAsia="Calibri" w:cs="Arial"/>
                <w:noProof/>
              </w:rPr>
            </w:pPr>
            <w:r w:rsidRPr="008E711C">
              <w:rPr>
                <w:rFonts w:eastAsia="Calibri" w:cs="Arial"/>
                <w:noProof/>
              </w:rPr>
              <w:t>Post-graduate</w:t>
            </w:r>
          </w:p>
          <w:p w14:paraId="3ADEE5B2" w14:textId="77777777" w:rsidR="00B16BD3" w:rsidRPr="008E711C" w:rsidRDefault="00B16BD3" w:rsidP="00B566B9">
            <w:pPr>
              <w:numPr>
                <w:ilvl w:val="0"/>
                <w:numId w:val="15"/>
              </w:numPr>
              <w:contextualSpacing/>
              <w:jc w:val="both"/>
              <w:rPr>
                <w:rFonts w:eastAsia="Calibri" w:cs="Arial"/>
                <w:noProof/>
              </w:rPr>
            </w:pPr>
            <w:r w:rsidRPr="008E711C">
              <w:rPr>
                <w:rFonts w:eastAsia="Calibri" w:cs="Arial"/>
                <w:noProof/>
              </w:rPr>
              <w:t>Others</w:t>
            </w:r>
          </w:p>
          <w:p w14:paraId="141EAD17" w14:textId="77777777" w:rsidR="00B16BD3" w:rsidRPr="008E711C" w:rsidRDefault="00B566B9" w:rsidP="00B566B9">
            <w:pPr>
              <w:pStyle w:val="ListParagraph"/>
              <w:numPr>
                <w:ilvl w:val="0"/>
                <w:numId w:val="18"/>
              </w:numPr>
              <w:jc w:val="both"/>
              <w:rPr>
                <w:rFonts w:eastAsia="Calibri" w:cs="Arial"/>
                <w:noProof/>
              </w:rPr>
            </w:pPr>
            <w:r w:rsidRPr="008E711C">
              <w:rPr>
                <w:rFonts w:eastAsia="Calibri" w:cs="Arial"/>
                <w:noProof/>
              </w:rPr>
              <w:t>I am confident in applying technology for collaboration-</w:t>
            </w:r>
          </w:p>
          <w:p w14:paraId="77E31382" w14:textId="77777777" w:rsidR="00B16BD3" w:rsidRPr="008E711C" w:rsidRDefault="00B16BD3" w:rsidP="00B16BD3">
            <w:pPr>
              <w:numPr>
                <w:ilvl w:val="0"/>
                <w:numId w:val="5"/>
              </w:numPr>
              <w:contextualSpacing/>
              <w:jc w:val="both"/>
              <w:rPr>
                <w:rFonts w:eastAsia="Calibri" w:cs="Arial"/>
                <w:noProof/>
              </w:rPr>
            </w:pPr>
            <w:r w:rsidRPr="008E711C">
              <w:rPr>
                <w:rFonts w:eastAsia="Calibri" w:cs="Arial"/>
                <w:noProof/>
              </w:rPr>
              <w:t>Strongly Agreed</w:t>
            </w:r>
          </w:p>
          <w:p w14:paraId="5D705F5B" w14:textId="77777777" w:rsidR="00B16BD3" w:rsidRPr="008E711C" w:rsidRDefault="00B16BD3" w:rsidP="00B16BD3">
            <w:pPr>
              <w:numPr>
                <w:ilvl w:val="0"/>
                <w:numId w:val="5"/>
              </w:numPr>
              <w:contextualSpacing/>
              <w:jc w:val="both"/>
              <w:rPr>
                <w:rFonts w:eastAsia="Calibri" w:cs="Arial"/>
                <w:noProof/>
              </w:rPr>
            </w:pPr>
            <w:r w:rsidRPr="008E711C">
              <w:rPr>
                <w:rFonts w:eastAsia="Calibri" w:cs="Arial"/>
                <w:noProof/>
              </w:rPr>
              <w:t>Agreed</w:t>
            </w:r>
          </w:p>
          <w:p w14:paraId="3B070D16" w14:textId="77777777" w:rsidR="00B16BD3" w:rsidRPr="008E711C" w:rsidRDefault="00B16BD3" w:rsidP="00B16BD3">
            <w:pPr>
              <w:numPr>
                <w:ilvl w:val="0"/>
                <w:numId w:val="5"/>
              </w:numPr>
              <w:contextualSpacing/>
              <w:jc w:val="both"/>
              <w:rPr>
                <w:rFonts w:eastAsia="Calibri" w:cs="Arial"/>
                <w:noProof/>
              </w:rPr>
            </w:pPr>
            <w:r w:rsidRPr="008E711C">
              <w:rPr>
                <w:rFonts w:eastAsia="Calibri" w:cs="Arial"/>
                <w:noProof/>
              </w:rPr>
              <w:t>Neutral</w:t>
            </w:r>
          </w:p>
          <w:p w14:paraId="188DD578" w14:textId="77777777" w:rsidR="00B16BD3" w:rsidRPr="008E711C" w:rsidRDefault="00B16BD3" w:rsidP="00B16BD3">
            <w:pPr>
              <w:numPr>
                <w:ilvl w:val="0"/>
                <w:numId w:val="5"/>
              </w:numPr>
              <w:contextualSpacing/>
              <w:jc w:val="both"/>
              <w:rPr>
                <w:rFonts w:eastAsia="Calibri" w:cs="Arial"/>
                <w:noProof/>
              </w:rPr>
            </w:pPr>
            <w:r w:rsidRPr="008E711C">
              <w:rPr>
                <w:rFonts w:eastAsia="Calibri" w:cs="Arial"/>
                <w:noProof/>
              </w:rPr>
              <w:t>Disagree</w:t>
            </w:r>
          </w:p>
          <w:p w14:paraId="14431338" w14:textId="77777777" w:rsidR="00B16BD3" w:rsidRPr="008E711C" w:rsidRDefault="00B16BD3" w:rsidP="00B16BD3">
            <w:pPr>
              <w:numPr>
                <w:ilvl w:val="0"/>
                <w:numId w:val="5"/>
              </w:numPr>
              <w:contextualSpacing/>
              <w:jc w:val="both"/>
              <w:rPr>
                <w:rFonts w:eastAsia="Calibri" w:cs="Arial"/>
                <w:noProof/>
              </w:rPr>
            </w:pPr>
            <w:r w:rsidRPr="008E711C">
              <w:rPr>
                <w:rFonts w:eastAsia="Calibri" w:cs="Arial"/>
                <w:noProof/>
              </w:rPr>
              <w:t>Strongly Disagreed</w:t>
            </w:r>
          </w:p>
          <w:p w14:paraId="6C450EC7" w14:textId="77777777" w:rsidR="00B16BD3" w:rsidRPr="008E711C" w:rsidRDefault="00B566B9" w:rsidP="00B566B9">
            <w:pPr>
              <w:pStyle w:val="ListParagraph"/>
              <w:numPr>
                <w:ilvl w:val="0"/>
                <w:numId w:val="18"/>
              </w:numPr>
              <w:jc w:val="both"/>
              <w:rPr>
                <w:rFonts w:eastAsia="Calibri" w:cs="Arial"/>
                <w:noProof/>
              </w:rPr>
            </w:pPr>
            <w:r w:rsidRPr="008E711C">
              <w:rPr>
                <w:rFonts w:eastAsia="Calibri" w:cs="Arial"/>
                <w:noProof/>
              </w:rPr>
              <w:t>Technology improves my confidence-</w:t>
            </w:r>
          </w:p>
          <w:p w14:paraId="3054D46A" w14:textId="77777777" w:rsidR="00B16BD3" w:rsidRPr="008E711C" w:rsidRDefault="00B16BD3" w:rsidP="00B16BD3">
            <w:pPr>
              <w:numPr>
                <w:ilvl w:val="0"/>
                <w:numId w:val="10"/>
              </w:numPr>
              <w:contextualSpacing/>
              <w:jc w:val="both"/>
              <w:rPr>
                <w:rFonts w:eastAsia="Calibri" w:cs="Arial"/>
                <w:noProof/>
              </w:rPr>
            </w:pPr>
            <w:r w:rsidRPr="008E711C">
              <w:rPr>
                <w:rFonts w:eastAsia="Calibri" w:cs="Arial"/>
                <w:noProof/>
              </w:rPr>
              <w:t>Strongly Agreed</w:t>
            </w:r>
          </w:p>
          <w:p w14:paraId="4165C48B" w14:textId="77777777" w:rsidR="00B16BD3" w:rsidRPr="008E711C" w:rsidRDefault="00B16BD3" w:rsidP="00B16BD3">
            <w:pPr>
              <w:numPr>
                <w:ilvl w:val="0"/>
                <w:numId w:val="10"/>
              </w:numPr>
              <w:contextualSpacing/>
              <w:jc w:val="both"/>
              <w:rPr>
                <w:rFonts w:eastAsia="Calibri" w:cs="Arial"/>
                <w:noProof/>
              </w:rPr>
            </w:pPr>
            <w:r w:rsidRPr="008E711C">
              <w:rPr>
                <w:rFonts w:eastAsia="Calibri" w:cs="Arial"/>
                <w:noProof/>
              </w:rPr>
              <w:t>Agreed</w:t>
            </w:r>
          </w:p>
          <w:p w14:paraId="7831E0C2" w14:textId="77777777" w:rsidR="00B16BD3" w:rsidRPr="008E711C" w:rsidRDefault="00B16BD3" w:rsidP="00B16BD3">
            <w:pPr>
              <w:numPr>
                <w:ilvl w:val="0"/>
                <w:numId w:val="10"/>
              </w:numPr>
              <w:contextualSpacing/>
              <w:jc w:val="both"/>
              <w:rPr>
                <w:rFonts w:eastAsia="Calibri" w:cs="Arial"/>
                <w:noProof/>
              </w:rPr>
            </w:pPr>
            <w:r w:rsidRPr="008E711C">
              <w:rPr>
                <w:rFonts w:eastAsia="Calibri" w:cs="Arial"/>
                <w:noProof/>
              </w:rPr>
              <w:t>Neutral</w:t>
            </w:r>
          </w:p>
          <w:p w14:paraId="2C8871A2" w14:textId="77777777" w:rsidR="00B16BD3" w:rsidRPr="008E711C" w:rsidRDefault="00B16BD3" w:rsidP="00B16BD3">
            <w:pPr>
              <w:numPr>
                <w:ilvl w:val="0"/>
                <w:numId w:val="10"/>
              </w:numPr>
              <w:contextualSpacing/>
              <w:jc w:val="both"/>
              <w:rPr>
                <w:rFonts w:eastAsia="Calibri" w:cs="Arial"/>
                <w:noProof/>
              </w:rPr>
            </w:pPr>
            <w:r w:rsidRPr="008E711C">
              <w:rPr>
                <w:rFonts w:eastAsia="Calibri" w:cs="Arial"/>
                <w:noProof/>
              </w:rPr>
              <w:t>Disagree</w:t>
            </w:r>
          </w:p>
          <w:p w14:paraId="097C10C6" w14:textId="77777777" w:rsidR="00B16BD3" w:rsidRPr="008E711C" w:rsidRDefault="00B16BD3" w:rsidP="00B16BD3">
            <w:pPr>
              <w:numPr>
                <w:ilvl w:val="0"/>
                <w:numId w:val="10"/>
              </w:numPr>
              <w:contextualSpacing/>
              <w:jc w:val="both"/>
              <w:rPr>
                <w:rFonts w:eastAsia="Calibri" w:cs="Arial"/>
                <w:noProof/>
              </w:rPr>
            </w:pPr>
            <w:r w:rsidRPr="008E711C">
              <w:rPr>
                <w:rFonts w:eastAsia="Calibri" w:cs="Arial"/>
                <w:noProof/>
              </w:rPr>
              <w:t>Strongly Disagreed</w:t>
            </w:r>
          </w:p>
          <w:p w14:paraId="779C22E4" w14:textId="77777777" w:rsidR="00B16BD3" w:rsidRPr="008E711C" w:rsidRDefault="00B566B9" w:rsidP="00B566B9">
            <w:pPr>
              <w:pStyle w:val="ListParagraph"/>
              <w:numPr>
                <w:ilvl w:val="0"/>
                <w:numId w:val="18"/>
              </w:numPr>
              <w:jc w:val="both"/>
              <w:rPr>
                <w:rFonts w:eastAsia="Calibri" w:cs="Arial"/>
                <w:noProof/>
              </w:rPr>
            </w:pPr>
            <w:r w:rsidRPr="008E711C">
              <w:rPr>
                <w:rFonts w:eastAsia="Calibri" w:cs="Arial"/>
                <w:noProof/>
              </w:rPr>
              <w:t>Technology is important for upgrading collaboration-</w:t>
            </w:r>
          </w:p>
          <w:p w14:paraId="3BF3700D" w14:textId="77777777" w:rsidR="00B16BD3" w:rsidRPr="008E711C" w:rsidRDefault="00B16BD3" w:rsidP="00B16BD3">
            <w:pPr>
              <w:numPr>
                <w:ilvl w:val="0"/>
                <w:numId w:val="12"/>
              </w:numPr>
              <w:contextualSpacing/>
              <w:jc w:val="both"/>
              <w:rPr>
                <w:rFonts w:eastAsia="Calibri" w:cs="Arial"/>
                <w:noProof/>
              </w:rPr>
            </w:pPr>
            <w:r w:rsidRPr="008E711C">
              <w:rPr>
                <w:rFonts w:eastAsia="Calibri" w:cs="Arial"/>
                <w:noProof/>
              </w:rPr>
              <w:t>Strongly Agreed</w:t>
            </w:r>
          </w:p>
          <w:p w14:paraId="051E79DE" w14:textId="77777777" w:rsidR="00B16BD3" w:rsidRPr="008E711C" w:rsidRDefault="00B16BD3" w:rsidP="00B16BD3">
            <w:pPr>
              <w:numPr>
                <w:ilvl w:val="0"/>
                <w:numId w:val="12"/>
              </w:numPr>
              <w:contextualSpacing/>
              <w:jc w:val="both"/>
              <w:rPr>
                <w:rFonts w:eastAsia="Calibri" w:cs="Arial"/>
                <w:noProof/>
              </w:rPr>
            </w:pPr>
            <w:r w:rsidRPr="008E711C">
              <w:rPr>
                <w:rFonts w:eastAsia="Calibri" w:cs="Arial"/>
                <w:noProof/>
              </w:rPr>
              <w:t>Agreed</w:t>
            </w:r>
          </w:p>
          <w:p w14:paraId="7D35F6A3" w14:textId="77777777" w:rsidR="00B16BD3" w:rsidRPr="008E711C" w:rsidRDefault="00B16BD3" w:rsidP="00B16BD3">
            <w:pPr>
              <w:numPr>
                <w:ilvl w:val="0"/>
                <w:numId w:val="12"/>
              </w:numPr>
              <w:contextualSpacing/>
              <w:jc w:val="both"/>
              <w:rPr>
                <w:rFonts w:eastAsia="Calibri" w:cs="Arial"/>
                <w:noProof/>
              </w:rPr>
            </w:pPr>
            <w:r w:rsidRPr="008E711C">
              <w:rPr>
                <w:rFonts w:eastAsia="Calibri" w:cs="Arial"/>
                <w:noProof/>
              </w:rPr>
              <w:t>Neutral</w:t>
            </w:r>
          </w:p>
          <w:p w14:paraId="1A43C5E0" w14:textId="77777777" w:rsidR="00B16BD3" w:rsidRPr="008E711C" w:rsidRDefault="00B16BD3" w:rsidP="00B16BD3">
            <w:pPr>
              <w:numPr>
                <w:ilvl w:val="0"/>
                <w:numId w:val="12"/>
              </w:numPr>
              <w:contextualSpacing/>
              <w:jc w:val="both"/>
              <w:rPr>
                <w:rFonts w:eastAsia="Calibri" w:cs="Arial"/>
                <w:noProof/>
              </w:rPr>
            </w:pPr>
            <w:r w:rsidRPr="008E711C">
              <w:rPr>
                <w:rFonts w:eastAsia="Calibri" w:cs="Arial"/>
                <w:noProof/>
              </w:rPr>
              <w:t>Disagree</w:t>
            </w:r>
          </w:p>
          <w:p w14:paraId="350AE330" w14:textId="77777777" w:rsidR="00B16BD3" w:rsidRPr="008E711C" w:rsidRDefault="00B16BD3" w:rsidP="00B16BD3">
            <w:pPr>
              <w:numPr>
                <w:ilvl w:val="0"/>
                <w:numId w:val="12"/>
              </w:numPr>
              <w:contextualSpacing/>
              <w:jc w:val="both"/>
              <w:rPr>
                <w:rFonts w:eastAsia="Calibri" w:cs="Arial"/>
                <w:noProof/>
              </w:rPr>
            </w:pPr>
            <w:r w:rsidRPr="008E711C">
              <w:rPr>
                <w:rFonts w:eastAsia="Calibri" w:cs="Arial"/>
                <w:noProof/>
              </w:rPr>
              <w:t>Strongly Disagreed</w:t>
            </w:r>
          </w:p>
          <w:p w14:paraId="7DBA86D8" w14:textId="77777777" w:rsidR="00B566B9" w:rsidRPr="008E711C" w:rsidRDefault="00B566B9" w:rsidP="00B566B9">
            <w:pPr>
              <w:pStyle w:val="ListParagraph"/>
              <w:numPr>
                <w:ilvl w:val="0"/>
                <w:numId w:val="18"/>
              </w:numPr>
              <w:jc w:val="both"/>
              <w:rPr>
                <w:rFonts w:eastAsia="Calibri" w:cs="Arial"/>
                <w:noProof/>
              </w:rPr>
            </w:pPr>
            <w:r w:rsidRPr="008E711C">
              <w:rPr>
                <w:rFonts w:eastAsia="Calibri" w:cs="Arial"/>
                <w:noProof/>
              </w:rPr>
              <w:t xml:space="preserve">Rank the technology based on Confidence level </w:t>
            </w:r>
            <w:r w:rsidR="00E5721B" w:rsidRPr="008E711C">
              <w:rPr>
                <w:rFonts w:eastAsia="Calibri" w:cs="Arial"/>
                <w:noProof/>
              </w:rPr>
              <w:t xml:space="preserve">by </w:t>
            </w:r>
            <w:r w:rsidRPr="008E711C">
              <w:rPr>
                <w:rFonts w:eastAsia="Calibri" w:cs="Arial"/>
                <w:noProof/>
              </w:rPr>
              <w:t>applying these-</w:t>
            </w:r>
          </w:p>
          <w:p w14:paraId="77D40793" w14:textId="77777777" w:rsidR="00B566B9" w:rsidRPr="008E711C" w:rsidRDefault="00B566B9" w:rsidP="00B566B9">
            <w:pPr>
              <w:pStyle w:val="ListParagraph"/>
              <w:numPr>
                <w:ilvl w:val="0"/>
                <w:numId w:val="16"/>
              </w:numPr>
              <w:jc w:val="both"/>
              <w:rPr>
                <w:rFonts w:eastAsia="Calibri" w:cs="Arial"/>
                <w:noProof/>
              </w:rPr>
            </w:pPr>
            <w:r w:rsidRPr="008E711C">
              <w:rPr>
                <w:rFonts w:eastAsia="Calibri" w:cs="Arial"/>
                <w:noProof/>
              </w:rPr>
              <w:t>MS Word</w:t>
            </w:r>
          </w:p>
          <w:p w14:paraId="1C337D07" w14:textId="77777777" w:rsidR="00B566B9" w:rsidRPr="008E711C" w:rsidRDefault="00B566B9" w:rsidP="00B566B9">
            <w:pPr>
              <w:pStyle w:val="ListParagraph"/>
              <w:numPr>
                <w:ilvl w:val="0"/>
                <w:numId w:val="16"/>
              </w:numPr>
              <w:jc w:val="both"/>
              <w:rPr>
                <w:rFonts w:eastAsia="Calibri" w:cs="Arial"/>
                <w:noProof/>
              </w:rPr>
            </w:pPr>
            <w:r w:rsidRPr="008E711C">
              <w:rPr>
                <w:rFonts w:eastAsia="Calibri" w:cs="Arial"/>
                <w:noProof/>
              </w:rPr>
              <w:t>MS Excel</w:t>
            </w:r>
          </w:p>
          <w:p w14:paraId="7E503B4C" w14:textId="77777777" w:rsidR="00B566B9" w:rsidRPr="008E711C" w:rsidRDefault="00B566B9" w:rsidP="00B566B9">
            <w:pPr>
              <w:pStyle w:val="ListParagraph"/>
              <w:numPr>
                <w:ilvl w:val="0"/>
                <w:numId w:val="16"/>
              </w:numPr>
              <w:jc w:val="both"/>
              <w:rPr>
                <w:rFonts w:eastAsia="Calibri" w:cs="Arial"/>
                <w:noProof/>
              </w:rPr>
            </w:pPr>
            <w:r w:rsidRPr="008E711C">
              <w:rPr>
                <w:rFonts w:eastAsia="Calibri" w:cs="Arial"/>
                <w:noProof/>
              </w:rPr>
              <w:t>MS PowerPoint</w:t>
            </w:r>
          </w:p>
          <w:p w14:paraId="66FFD6EE" w14:textId="77777777" w:rsidR="00B566B9" w:rsidRPr="008E711C" w:rsidRDefault="00B566B9" w:rsidP="00B566B9">
            <w:pPr>
              <w:pStyle w:val="ListParagraph"/>
              <w:numPr>
                <w:ilvl w:val="0"/>
                <w:numId w:val="16"/>
              </w:numPr>
              <w:jc w:val="both"/>
              <w:rPr>
                <w:rFonts w:eastAsia="Calibri" w:cs="Arial"/>
                <w:noProof/>
              </w:rPr>
            </w:pPr>
            <w:r w:rsidRPr="008E711C">
              <w:rPr>
                <w:rFonts w:eastAsia="Calibri" w:cs="Arial"/>
                <w:noProof/>
              </w:rPr>
              <w:t>WhatsApp</w:t>
            </w:r>
          </w:p>
          <w:p w14:paraId="7FE56045" w14:textId="77777777" w:rsidR="00B566B9" w:rsidRPr="008E711C" w:rsidRDefault="00B566B9" w:rsidP="00B566B9">
            <w:pPr>
              <w:pStyle w:val="ListParagraph"/>
              <w:numPr>
                <w:ilvl w:val="0"/>
                <w:numId w:val="16"/>
              </w:numPr>
              <w:jc w:val="both"/>
              <w:rPr>
                <w:rFonts w:eastAsia="Calibri" w:cs="Arial"/>
                <w:noProof/>
              </w:rPr>
            </w:pPr>
            <w:r w:rsidRPr="008E711C">
              <w:rPr>
                <w:rFonts w:eastAsia="Calibri" w:cs="Arial"/>
                <w:noProof/>
              </w:rPr>
              <w:t>OneDrive</w:t>
            </w:r>
          </w:p>
          <w:p w14:paraId="1DAB21EB" w14:textId="77777777" w:rsidR="00B566B9" w:rsidRPr="008E711C" w:rsidRDefault="00B566B9" w:rsidP="00B566B9">
            <w:pPr>
              <w:pStyle w:val="ListParagraph"/>
              <w:numPr>
                <w:ilvl w:val="0"/>
                <w:numId w:val="16"/>
              </w:numPr>
              <w:jc w:val="both"/>
              <w:rPr>
                <w:rFonts w:eastAsia="Calibri" w:cs="Arial"/>
                <w:noProof/>
              </w:rPr>
            </w:pPr>
            <w:r w:rsidRPr="008E711C">
              <w:rPr>
                <w:rFonts w:eastAsia="Calibri" w:cs="Arial"/>
                <w:noProof/>
              </w:rPr>
              <w:lastRenderedPageBreak/>
              <w:t>Email</w:t>
            </w:r>
          </w:p>
          <w:p w14:paraId="4940E8BF" w14:textId="77777777" w:rsidR="00B566B9" w:rsidRPr="008E711C" w:rsidRDefault="00B566B9" w:rsidP="00B566B9">
            <w:pPr>
              <w:pStyle w:val="ListParagraph"/>
              <w:numPr>
                <w:ilvl w:val="0"/>
                <w:numId w:val="18"/>
              </w:numPr>
              <w:jc w:val="both"/>
              <w:rPr>
                <w:rFonts w:eastAsia="Calibri" w:cs="Arial"/>
                <w:noProof/>
              </w:rPr>
            </w:pPr>
            <w:r w:rsidRPr="008E711C">
              <w:rPr>
                <w:rFonts w:eastAsia="Calibri" w:cs="Arial"/>
                <w:noProof/>
              </w:rPr>
              <w:t>Do you feel uneasy applying technology for collaboration?</w:t>
            </w:r>
          </w:p>
          <w:p w14:paraId="5A2DBFF3" w14:textId="77777777" w:rsidR="00B566B9" w:rsidRPr="008E711C" w:rsidRDefault="00B566B9" w:rsidP="00B566B9">
            <w:pPr>
              <w:pStyle w:val="ListParagraph"/>
              <w:numPr>
                <w:ilvl w:val="0"/>
                <w:numId w:val="19"/>
              </w:numPr>
              <w:jc w:val="both"/>
              <w:rPr>
                <w:rFonts w:eastAsia="Calibri" w:cs="Arial"/>
                <w:noProof/>
              </w:rPr>
            </w:pPr>
            <w:r w:rsidRPr="008E711C">
              <w:rPr>
                <w:rFonts w:eastAsia="Calibri" w:cs="Arial"/>
                <w:noProof/>
              </w:rPr>
              <w:t>Yes</w:t>
            </w:r>
          </w:p>
          <w:p w14:paraId="2829C1F1" w14:textId="77777777" w:rsidR="00B566B9" w:rsidRPr="008E711C" w:rsidRDefault="00B566B9" w:rsidP="00B566B9">
            <w:pPr>
              <w:pStyle w:val="ListParagraph"/>
              <w:numPr>
                <w:ilvl w:val="0"/>
                <w:numId w:val="19"/>
              </w:numPr>
              <w:jc w:val="both"/>
              <w:rPr>
                <w:rFonts w:eastAsia="Calibri" w:cs="Arial"/>
                <w:noProof/>
              </w:rPr>
            </w:pPr>
            <w:r w:rsidRPr="008E711C">
              <w:rPr>
                <w:rFonts w:eastAsia="Calibri" w:cs="Arial"/>
                <w:noProof/>
              </w:rPr>
              <w:t>No</w:t>
            </w:r>
          </w:p>
          <w:p w14:paraId="65020D45" w14:textId="77777777" w:rsidR="00B566B9" w:rsidRPr="008E711C" w:rsidRDefault="00B566B9" w:rsidP="00B566B9">
            <w:pPr>
              <w:pStyle w:val="ListParagraph"/>
              <w:numPr>
                <w:ilvl w:val="0"/>
                <w:numId w:val="18"/>
              </w:numPr>
              <w:jc w:val="both"/>
              <w:rPr>
                <w:rFonts w:eastAsia="Calibri" w:cs="Arial"/>
                <w:noProof/>
              </w:rPr>
            </w:pPr>
            <w:r w:rsidRPr="008E711C">
              <w:rPr>
                <w:rFonts w:eastAsia="Calibri" w:cs="Arial"/>
                <w:noProof/>
              </w:rPr>
              <w:t>Do you think that confidence helps in improving collaboration?</w:t>
            </w:r>
          </w:p>
          <w:p w14:paraId="1AC3FE4A" w14:textId="77777777" w:rsidR="00B566B9" w:rsidRPr="008E711C" w:rsidRDefault="00B566B9" w:rsidP="00B566B9">
            <w:pPr>
              <w:pStyle w:val="ListParagraph"/>
              <w:numPr>
                <w:ilvl w:val="0"/>
                <w:numId w:val="20"/>
              </w:numPr>
              <w:jc w:val="both"/>
              <w:rPr>
                <w:rFonts w:eastAsia="Calibri" w:cs="Arial"/>
                <w:noProof/>
              </w:rPr>
            </w:pPr>
            <w:r w:rsidRPr="008E711C">
              <w:rPr>
                <w:rFonts w:eastAsia="Calibri" w:cs="Arial"/>
                <w:noProof/>
              </w:rPr>
              <w:t>Yes</w:t>
            </w:r>
          </w:p>
          <w:p w14:paraId="6BFF17C6" w14:textId="77777777" w:rsidR="00B566B9" w:rsidRPr="008E711C" w:rsidRDefault="00B566B9" w:rsidP="00B566B9">
            <w:pPr>
              <w:pStyle w:val="ListParagraph"/>
              <w:numPr>
                <w:ilvl w:val="0"/>
                <w:numId w:val="20"/>
              </w:numPr>
              <w:jc w:val="both"/>
              <w:rPr>
                <w:rFonts w:eastAsia="Calibri" w:cs="Arial"/>
                <w:noProof/>
              </w:rPr>
            </w:pPr>
            <w:r w:rsidRPr="008E711C">
              <w:rPr>
                <w:rFonts w:eastAsia="Calibri" w:cs="Arial"/>
                <w:noProof/>
              </w:rPr>
              <w:t>No</w:t>
            </w:r>
          </w:p>
          <w:p w14:paraId="343FFE4B" w14:textId="77777777" w:rsidR="00B566B9" w:rsidRPr="008E711C" w:rsidRDefault="00B566B9" w:rsidP="00B566B9">
            <w:pPr>
              <w:pStyle w:val="ListParagraph"/>
              <w:numPr>
                <w:ilvl w:val="0"/>
                <w:numId w:val="18"/>
              </w:numPr>
              <w:jc w:val="both"/>
              <w:rPr>
                <w:rFonts w:eastAsia="Calibri" w:cs="Arial"/>
                <w:noProof/>
              </w:rPr>
            </w:pPr>
            <w:r w:rsidRPr="008E711C">
              <w:rPr>
                <w:rFonts w:eastAsia="Calibri" w:cs="Arial"/>
                <w:noProof/>
              </w:rPr>
              <w:t xml:space="preserve">Students </w:t>
            </w:r>
            <w:r w:rsidR="00E5721B" w:rsidRPr="008E711C">
              <w:rPr>
                <w:rFonts w:eastAsia="Calibri" w:cs="Arial"/>
                <w:noProof/>
              </w:rPr>
              <w:t xml:space="preserve">are </w:t>
            </w:r>
            <w:r w:rsidRPr="008E711C">
              <w:rPr>
                <w:rFonts w:eastAsia="Calibri" w:cs="Arial"/>
                <w:noProof/>
              </w:rPr>
              <w:t>more confident than the staff in usi</w:t>
            </w:r>
            <w:r w:rsidR="00E5721B" w:rsidRPr="008E711C">
              <w:rPr>
                <w:rFonts w:eastAsia="Calibri" w:cs="Arial"/>
                <w:noProof/>
              </w:rPr>
              <w:t>ng technology for collaboration-</w:t>
            </w:r>
          </w:p>
          <w:p w14:paraId="160B445D" w14:textId="77777777" w:rsidR="00B566B9" w:rsidRPr="008E711C" w:rsidRDefault="00B566B9" w:rsidP="00B566B9">
            <w:pPr>
              <w:pStyle w:val="ListParagraph"/>
              <w:numPr>
                <w:ilvl w:val="0"/>
                <w:numId w:val="22"/>
              </w:numPr>
              <w:jc w:val="both"/>
              <w:rPr>
                <w:rFonts w:eastAsia="Calibri" w:cs="Arial"/>
                <w:noProof/>
              </w:rPr>
            </w:pPr>
            <w:r w:rsidRPr="008E711C">
              <w:rPr>
                <w:rFonts w:eastAsia="Calibri" w:cs="Arial"/>
                <w:noProof/>
              </w:rPr>
              <w:t>Strongly Agreed</w:t>
            </w:r>
          </w:p>
          <w:p w14:paraId="494A5157" w14:textId="77777777" w:rsidR="00B566B9" w:rsidRPr="008E711C" w:rsidRDefault="00B566B9" w:rsidP="00B566B9">
            <w:pPr>
              <w:pStyle w:val="ListParagraph"/>
              <w:numPr>
                <w:ilvl w:val="0"/>
                <w:numId w:val="22"/>
              </w:numPr>
              <w:jc w:val="both"/>
              <w:rPr>
                <w:rFonts w:eastAsia="Calibri" w:cs="Arial"/>
                <w:noProof/>
              </w:rPr>
            </w:pPr>
            <w:r w:rsidRPr="008E711C">
              <w:rPr>
                <w:rFonts w:eastAsia="Calibri" w:cs="Arial"/>
                <w:noProof/>
              </w:rPr>
              <w:t>Agreed</w:t>
            </w:r>
          </w:p>
          <w:p w14:paraId="431F613B" w14:textId="77777777" w:rsidR="00B566B9" w:rsidRPr="008E711C" w:rsidRDefault="00B566B9" w:rsidP="00B566B9">
            <w:pPr>
              <w:pStyle w:val="ListParagraph"/>
              <w:numPr>
                <w:ilvl w:val="0"/>
                <w:numId w:val="22"/>
              </w:numPr>
              <w:jc w:val="both"/>
              <w:rPr>
                <w:rFonts w:eastAsia="Calibri" w:cs="Arial"/>
                <w:noProof/>
              </w:rPr>
            </w:pPr>
            <w:r w:rsidRPr="008E711C">
              <w:rPr>
                <w:rFonts w:eastAsia="Calibri" w:cs="Arial"/>
                <w:noProof/>
              </w:rPr>
              <w:t>Neutral</w:t>
            </w:r>
          </w:p>
          <w:p w14:paraId="25E1DA1E" w14:textId="77777777" w:rsidR="00B566B9" w:rsidRPr="008E711C" w:rsidRDefault="00B566B9" w:rsidP="00B566B9">
            <w:pPr>
              <w:pStyle w:val="ListParagraph"/>
              <w:numPr>
                <w:ilvl w:val="0"/>
                <w:numId w:val="22"/>
              </w:numPr>
              <w:jc w:val="both"/>
              <w:rPr>
                <w:rFonts w:eastAsia="Calibri" w:cs="Arial"/>
                <w:noProof/>
              </w:rPr>
            </w:pPr>
            <w:r w:rsidRPr="008E711C">
              <w:rPr>
                <w:rFonts w:eastAsia="Calibri" w:cs="Arial"/>
                <w:noProof/>
              </w:rPr>
              <w:t>Disagree</w:t>
            </w:r>
          </w:p>
          <w:p w14:paraId="647987E3" w14:textId="77777777" w:rsidR="00B566B9" w:rsidRPr="008E711C" w:rsidRDefault="00B566B9" w:rsidP="00B566B9">
            <w:pPr>
              <w:pStyle w:val="ListParagraph"/>
              <w:numPr>
                <w:ilvl w:val="0"/>
                <w:numId w:val="22"/>
              </w:numPr>
              <w:jc w:val="both"/>
              <w:rPr>
                <w:rFonts w:eastAsia="Calibri" w:cs="Arial"/>
                <w:noProof/>
              </w:rPr>
            </w:pPr>
            <w:r w:rsidRPr="008E711C">
              <w:rPr>
                <w:rFonts w:eastAsia="Calibri" w:cs="Arial"/>
                <w:noProof/>
              </w:rPr>
              <w:t>Strongly Disagreed</w:t>
            </w:r>
          </w:p>
          <w:p w14:paraId="255F0B40" w14:textId="77777777" w:rsidR="00B566B9" w:rsidRPr="008E711C" w:rsidRDefault="00B566B9" w:rsidP="00B566B9">
            <w:pPr>
              <w:pStyle w:val="ListParagraph"/>
              <w:jc w:val="both"/>
              <w:rPr>
                <w:rFonts w:eastAsia="Calibri" w:cs="Arial"/>
                <w:noProof/>
              </w:rPr>
            </w:pPr>
          </w:p>
        </w:tc>
      </w:tr>
      <w:tr w:rsidR="00B16BD3" w:rsidRPr="008E711C" w14:paraId="00A0A5FB" w14:textId="77777777" w:rsidTr="00B566B9">
        <w:tc>
          <w:tcPr>
            <w:cnfStyle w:val="001000000000" w:firstRow="0" w:lastRow="0" w:firstColumn="1" w:lastColumn="0" w:oddVBand="0" w:evenVBand="0" w:oddHBand="0" w:evenHBand="0" w:firstRowFirstColumn="0" w:firstRowLastColumn="0" w:lastRowFirstColumn="0" w:lastRowLastColumn="0"/>
            <w:tcW w:w="9016" w:type="dxa"/>
          </w:tcPr>
          <w:p w14:paraId="7963B195" w14:textId="77777777" w:rsidR="00B16BD3" w:rsidRPr="008E711C" w:rsidRDefault="00B16BD3" w:rsidP="00B16BD3">
            <w:pPr>
              <w:jc w:val="center"/>
              <w:rPr>
                <w:rFonts w:eastAsia="Calibri" w:cs="Arial"/>
                <w:noProof/>
              </w:rPr>
            </w:pPr>
            <w:r w:rsidRPr="008E711C">
              <w:rPr>
                <w:rFonts w:eastAsia="Calibri" w:cs="Arial"/>
                <w:noProof/>
              </w:rPr>
              <w:lastRenderedPageBreak/>
              <w:t>Thank You</w:t>
            </w:r>
          </w:p>
        </w:tc>
      </w:tr>
    </w:tbl>
    <w:p w14:paraId="2E0C439C" w14:textId="77777777" w:rsidR="00B16BD3" w:rsidRPr="008E711C" w:rsidRDefault="00B16BD3" w:rsidP="00B16BD3">
      <w:pPr>
        <w:rPr>
          <w:rFonts w:cs="Arial"/>
          <w:noProof/>
        </w:rPr>
      </w:pPr>
    </w:p>
    <w:sectPr w:rsidR="00B16BD3" w:rsidRPr="008E711C" w:rsidSect="00AA7D85">
      <w:footerReference w:type="default" r:id="rId1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03927" w14:textId="77777777" w:rsidR="00FE6ADE" w:rsidRDefault="00FE6ADE" w:rsidP="00D4064D">
      <w:pPr>
        <w:spacing w:after="0" w:line="240" w:lineRule="auto"/>
      </w:pPr>
      <w:r>
        <w:separator/>
      </w:r>
    </w:p>
  </w:endnote>
  <w:endnote w:type="continuationSeparator" w:id="0">
    <w:p w14:paraId="4591FB7D" w14:textId="77777777" w:rsidR="00FE6ADE" w:rsidRDefault="00FE6ADE" w:rsidP="00D40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116163"/>
      <w:docPartObj>
        <w:docPartGallery w:val="Page Numbers (Bottom of Page)"/>
        <w:docPartUnique/>
      </w:docPartObj>
    </w:sdtPr>
    <w:sdtEndPr>
      <w:rPr>
        <w:noProof/>
      </w:rPr>
    </w:sdtEndPr>
    <w:sdtContent>
      <w:p w14:paraId="781D2DC5" w14:textId="77777777" w:rsidR="00D4064D" w:rsidRDefault="00D4064D">
        <w:pPr>
          <w:pStyle w:val="Footer"/>
        </w:pPr>
        <w:r>
          <w:fldChar w:fldCharType="begin"/>
        </w:r>
        <w:r>
          <w:instrText xml:space="preserve"> PAGE   \* MERGEFORMAT </w:instrText>
        </w:r>
        <w:r>
          <w:fldChar w:fldCharType="separate"/>
        </w:r>
        <w:r w:rsidR="00E5721B">
          <w:rPr>
            <w:noProof/>
          </w:rPr>
          <w:t>3</w:t>
        </w:r>
        <w:r>
          <w:rPr>
            <w:noProof/>
          </w:rPr>
          <w:fldChar w:fldCharType="end"/>
        </w:r>
      </w:p>
    </w:sdtContent>
  </w:sdt>
  <w:p w14:paraId="1271E657" w14:textId="77777777" w:rsidR="00D4064D" w:rsidRDefault="00D40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ED807" w14:textId="77777777" w:rsidR="00FE6ADE" w:rsidRDefault="00FE6ADE" w:rsidP="00D4064D">
      <w:pPr>
        <w:spacing w:after="0" w:line="240" w:lineRule="auto"/>
      </w:pPr>
      <w:r>
        <w:separator/>
      </w:r>
    </w:p>
  </w:footnote>
  <w:footnote w:type="continuationSeparator" w:id="0">
    <w:p w14:paraId="70E5C22C" w14:textId="77777777" w:rsidR="00FE6ADE" w:rsidRDefault="00FE6ADE" w:rsidP="00D406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C646C"/>
    <w:multiLevelType w:val="hybridMultilevel"/>
    <w:tmpl w:val="AB544158"/>
    <w:lvl w:ilvl="0" w:tplc="E44489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63E0D"/>
    <w:multiLevelType w:val="hybridMultilevel"/>
    <w:tmpl w:val="55E80D3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A0145"/>
    <w:multiLevelType w:val="hybridMultilevel"/>
    <w:tmpl w:val="B01A7E6A"/>
    <w:lvl w:ilvl="0" w:tplc="F5428806">
      <w:start w:val="1"/>
      <w:numFmt w:val="decimal"/>
      <w:lvlText w:val="%1."/>
      <w:lvlJc w:val="left"/>
      <w:pPr>
        <w:ind w:left="450" w:hanging="360"/>
      </w:pPr>
      <w:rPr>
        <w:rFonts w:ascii="Times New Roman" w:eastAsiaTheme="minorHAnsi" w:hAnsi="Times New Roman"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A843C8"/>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DD06527"/>
    <w:multiLevelType w:val="hybridMultilevel"/>
    <w:tmpl w:val="4DC26CA0"/>
    <w:lvl w:ilvl="0" w:tplc="FFFFFFFF">
      <w:start w:val="1"/>
      <w:numFmt w:val="lowerLetter"/>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2BF92CB9"/>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1037EEC"/>
    <w:multiLevelType w:val="hybridMultilevel"/>
    <w:tmpl w:val="7A162C9E"/>
    <w:lvl w:ilvl="0" w:tplc="52A028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344555"/>
    <w:multiLevelType w:val="hybridMultilevel"/>
    <w:tmpl w:val="7A162C9E"/>
    <w:lvl w:ilvl="0" w:tplc="52A028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933C27"/>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D8079BD"/>
    <w:multiLevelType w:val="hybridMultilevel"/>
    <w:tmpl w:val="4DC26CA0"/>
    <w:lvl w:ilvl="0" w:tplc="FFFFFFFF">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F7E6C0B"/>
    <w:multiLevelType w:val="hybridMultilevel"/>
    <w:tmpl w:val="50B82362"/>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F643B5"/>
    <w:multiLevelType w:val="hybridMultilevel"/>
    <w:tmpl w:val="EB5822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BD11BE"/>
    <w:multiLevelType w:val="hybridMultilevel"/>
    <w:tmpl w:val="7A162C9E"/>
    <w:lvl w:ilvl="0" w:tplc="52A028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0D000E"/>
    <w:multiLevelType w:val="hybridMultilevel"/>
    <w:tmpl w:val="46BC2A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7C71F1"/>
    <w:multiLevelType w:val="hybridMultilevel"/>
    <w:tmpl w:val="08CCF972"/>
    <w:lvl w:ilvl="0" w:tplc="EDF470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375C13"/>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B4662DB"/>
    <w:multiLevelType w:val="hybridMultilevel"/>
    <w:tmpl w:val="715C317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AD7DC7"/>
    <w:multiLevelType w:val="hybridMultilevel"/>
    <w:tmpl w:val="38D48FF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DF2352"/>
    <w:multiLevelType w:val="hybridMultilevel"/>
    <w:tmpl w:val="8BCA2F6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DD70AA"/>
    <w:multiLevelType w:val="hybridMultilevel"/>
    <w:tmpl w:val="A12EE2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D2120D"/>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940552B"/>
    <w:multiLevelType w:val="hybridMultilevel"/>
    <w:tmpl w:val="7A162C9E"/>
    <w:lvl w:ilvl="0" w:tplc="52A028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5960985">
    <w:abstractNumId w:val="18"/>
  </w:num>
  <w:num w:numId="2" w16cid:durableId="281350381">
    <w:abstractNumId w:val="16"/>
  </w:num>
  <w:num w:numId="3" w16cid:durableId="1223100351">
    <w:abstractNumId w:val="9"/>
  </w:num>
  <w:num w:numId="4" w16cid:durableId="1457214161">
    <w:abstractNumId w:val="4"/>
  </w:num>
  <w:num w:numId="5" w16cid:durableId="2123571968">
    <w:abstractNumId w:val="7"/>
  </w:num>
  <w:num w:numId="6" w16cid:durableId="903183199">
    <w:abstractNumId w:val="21"/>
  </w:num>
  <w:num w:numId="7" w16cid:durableId="524486919">
    <w:abstractNumId w:val="12"/>
  </w:num>
  <w:num w:numId="8" w16cid:durableId="1901624219">
    <w:abstractNumId w:val="3"/>
  </w:num>
  <w:num w:numId="9" w16cid:durableId="1041520715">
    <w:abstractNumId w:val="6"/>
  </w:num>
  <w:num w:numId="10" w16cid:durableId="2030403582">
    <w:abstractNumId w:val="20"/>
  </w:num>
  <w:num w:numId="11" w16cid:durableId="1266813829">
    <w:abstractNumId w:val="8"/>
  </w:num>
  <w:num w:numId="12" w16cid:durableId="370347990">
    <w:abstractNumId w:val="15"/>
  </w:num>
  <w:num w:numId="13" w16cid:durableId="1712875278">
    <w:abstractNumId w:val="5"/>
  </w:num>
  <w:num w:numId="14" w16cid:durableId="848180863">
    <w:abstractNumId w:val="0"/>
  </w:num>
  <w:num w:numId="15" w16cid:durableId="1755079726">
    <w:abstractNumId w:val="14"/>
  </w:num>
  <w:num w:numId="16" w16cid:durableId="2000034654">
    <w:abstractNumId w:val="10"/>
  </w:num>
  <w:num w:numId="17" w16cid:durableId="922178422">
    <w:abstractNumId w:val="1"/>
  </w:num>
  <w:num w:numId="18" w16cid:durableId="55905089">
    <w:abstractNumId w:val="2"/>
  </w:num>
  <w:num w:numId="19" w16cid:durableId="1667056721">
    <w:abstractNumId w:val="13"/>
  </w:num>
  <w:num w:numId="20" w16cid:durableId="87431733">
    <w:abstractNumId w:val="11"/>
  </w:num>
  <w:num w:numId="21" w16cid:durableId="1392267347">
    <w:abstractNumId w:val="19"/>
  </w:num>
  <w:num w:numId="22" w16cid:durableId="165999380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a0tDAzNDM1MzOxNDJV0lEKTi0uzszPAykwqgUAYMQLiiwAAAA="/>
  </w:docVars>
  <w:rsids>
    <w:rsidRoot w:val="00201D84"/>
    <w:rsid w:val="00033F75"/>
    <w:rsid w:val="0004355D"/>
    <w:rsid w:val="00201D84"/>
    <w:rsid w:val="003655E0"/>
    <w:rsid w:val="00394B9E"/>
    <w:rsid w:val="003E3A69"/>
    <w:rsid w:val="00407B25"/>
    <w:rsid w:val="00416F2D"/>
    <w:rsid w:val="00555352"/>
    <w:rsid w:val="00634319"/>
    <w:rsid w:val="00653D5C"/>
    <w:rsid w:val="006657E2"/>
    <w:rsid w:val="007003F2"/>
    <w:rsid w:val="008058E8"/>
    <w:rsid w:val="008E3BB7"/>
    <w:rsid w:val="008E711C"/>
    <w:rsid w:val="00931AC0"/>
    <w:rsid w:val="00A055C6"/>
    <w:rsid w:val="00A40E0B"/>
    <w:rsid w:val="00A82AA3"/>
    <w:rsid w:val="00AA7D85"/>
    <w:rsid w:val="00B16BD3"/>
    <w:rsid w:val="00B566B9"/>
    <w:rsid w:val="00C36CE6"/>
    <w:rsid w:val="00D4064D"/>
    <w:rsid w:val="00DE1192"/>
    <w:rsid w:val="00E5721B"/>
    <w:rsid w:val="00F342FF"/>
    <w:rsid w:val="00F458D6"/>
    <w:rsid w:val="00F50965"/>
    <w:rsid w:val="00F87F58"/>
    <w:rsid w:val="00F90613"/>
    <w:rsid w:val="00FE6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F1D4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F2D"/>
    <w:pPr>
      <w:spacing w:line="360" w:lineRule="auto"/>
    </w:pPr>
    <w:rPr>
      <w:rFonts w:ascii="Arial" w:hAnsi="Arial"/>
      <w:sz w:val="24"/>
      <w:lang w:val="en-GB"/>
    </w:rPr>
  </w:style>
  <w:style w:type="paragraph" w:styleId="Heading1">
    <w:name w:val="heading 1"/>
    <w:basedOn w:val="Normal"/>
    <w:next w:val="Normal"/>
    <w:link w:val="Heading1Char"/>
    <w:autoRedefine/>
    <w:uiPriority w:val="9"/>
    <w:qFormat/>
    <w:rsid w:val="00416F2D"/>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416F2D"/>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0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64D"/>
    <w:rPr>
      <w:rFonts w:ascii="Times New Roman" w:hAnsi="Times New Roman"/>
      <w:sz w:val="24"/>
      <w:lang w:val="en-GB"/>
    </w:rPr>
  </w:style>
  <w:style w:type="paragraph" w:styleId="Footer">
    <w:name w:val="footer"/>
    <w:basedOn w:val="Normal"/>
    <w:link w:val="FooterChar"/>
    <w:uiPriority w:val="99"/>
    <w:unhideWhenUsed/>
    <w:rsid w:val="00D40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64D"/>
    <w:rPr>
      <w:rFonts w:ascii="Times New Roman" w:hAnsi="Times New Roman"/>
      <w:sz w:val="24"/>
      <w:lang w:val="en-GB"/>
    </w:rPr>
  </w:style>
  <w:style w:type="character" w:customStyle="1" w:styleId="Heading1Char">
    <w:name w:val="Heading 1 Char"/>
    <w:basedOn w:val="DefaultParagraphFont"/>
    <w:link w:val="Heading1"/>
    <w:uiPriority w:val="9"/>
    <w:rsid w:val="00416F2D"/>
    <w:rPr>
      <w:rFonts w:ascii="Arial" w:eastAsiaTheme="majorEastAsia" w:hAnsi="Arial" w:cstheme="majorBidi"/>
      <w:sz w:val="32"/>
      <w:szCs w:val="32"/>
      <w:lang w:val="en-GB"/>
    </w:rPr>
  </w:style>
  <w:style w:type="character" w:customStyle="1" w:styleId="Heading2Char">
    <w:name w:val="Heading 2 Char"/>
    <w:basedOn w:val="DefaultParagraphFont"/>
    <w:link w:val="Heading2"/>
    <w:uiPriority w:val="9"/>
    <w:rsid w:val="00416F2D"/>
    <w:rPr>
      <w:rFonts w:ascii="Arial" w:eastAsiaTheme="majorEastAsia" w:hAnsi="Arial" w:cstheme="majorBidi"/>
      <w:sz w:val="28"/>
      <w:szCs w:val="26"/>
      <w:lang w:val="en-GB"/>
    </w:rPr>
  </w:style>
  <w:style w:type="paragraph" w:styleId="ListParagraph">
    <w:name w:val="List Paragraph"/>
    <w:basedOn w:val="Normal"/>
    <w:uiPriority w:val="34"/>
    <w:qFormat/>
    <w:rsid w:val="006657E2"/>
    <w:pPr>
      <w:ind w:left="720"/>
      <w:contextualSpacing/>
    </w:pPr>
  </w:style>
  <w:style w:type="table" w:styleId="TableGrid">
    <w:name w:val="Table Grid"/>
    <w:basedOn w:val="TableNormal"/>
    <w:uiPriority w:val="39"/>
    <w:rsid w:val="00653D5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653D5C"/>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555352"/>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B16BD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5721B"/>
    <w:pPr>
      <w:outlineLvl w:val="9"/>
    </w:pPr>
    <w:rPr>
      <w:lang w:val="en-US"/>
    </w:rPr>
  </w:style>
  <w:style w:type="paragraph" w:styleId="TOC1">
    <w:name w:val="toc 1"/>
    <w:basedOn w:val="Normal"/>
    <w:next w:val="Normal"/>
    <w:autoRedefine/>
    <w:uiPriority w:val="39"/>
    <w:unhideWhenUsed/>
    <w:rsid w:val="00E5721B"/>
    <w:pPr>
      <w:spacing w:after="100"/>
    </w:pPr>
  </w:style>
  <w:style w:type="paragraph" w:styleId="TOC2">
    <w:name w:val="toc 2"/>
    <w:basedOn w:val="Normal"/>
    <w:next w:val="Normal"/>
    <w:autoRedefine/>
    <w:uiPriority w:val="39"/>
    <w:unhideWhenUsed/>
    <w:rsid w:val="00E5721B"/>
    <w:pPr>
      <w:spacing w:after="100"/>
      <w:ind w:left="240"/>
    </w:pPr>
  </w:style>
  <w:style w:type="character" w:styleId="Hyperlink">
    <w:name w:val="Hyperlink"/>
    <w:basedOn w:val="DefaultParagraphFont"/>
    <w:uiPriority w:val="99"/>
    <w:unhideWhenUsed/>
    <w:rsid w:val="00E572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2613">
      <w:bodyDiv w:val="1"/>
      <w:marLeft w:val="0"/>
      <w:marRight w:val="0"/>
      <w:marTop w:val="0"/>
      <w:marBottom w:val="0"/>
      <w:divBdr>
        <w:top w:val="none" w:sz="0" w:space="0" w:color="auto"/>
        <w:left w:val="none" w:sz="0" w:space="0" w:color="auto"/>
        <w:bottom w:val="none" w:sz="0" w:space="0" w:color="auto"/>
        <w:right w:val="none" w:sz="0" w:space="0" w:color="auto"/>
      </w:divBdr>
      <w:divsChild>
        <w:div w:id="79954794">
          <w:marLeft w:val="0"/>
          <w:marRight w:val="0"/>
          <w:marTop w:val="0"/>
          <w:marBottom w:val="0"/>
          <w:divBdr>
            <w:top w:val="none" w:sz="0" w:space="0" w:color="auto"/>
            <w:left w:val="none" w:sz="0" w:space="0" w:color="auto"/>
            <w:bottom w:val="none" w:sz="0" w:space="0" w:color="auto"/>
            <w:right w:val="none" w:sz="0" w:space="0" w:color="auto"/>
          </w:divBdr>
          <w:divsChild>
            <w:div w:id="132169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926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Sheet1!$C$1</c:f>
              <c:strCache>
                <c:ptCount val="1"/>
                <c:pt idx="0">
                  <c:v>Frequency</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287-48A2-B336-C9D4B87D3C91}"/>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287-48A2-B336-C9D4B87D3C9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1-2287-48A2-B336-C9D4B87D3C9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3-2287-48A2-B336-C9D4B87D3C91}"/>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Sheet1!$C$2:$C$3</c:f>
              <c:numCache>
                <c:formatCode>0%</c:formatCode>
                <c:ptCount val="2"/>
                <c:pt idx="0">
                  <c:v>0.4</c:v>
                </c:pt>
                <c:pt idx="1">
                  <c:v>0.6</c:v>
                </c:pt>
              </c:numCache>
            </c:numRef>
          </c:val>
          <c:extLst>
            <c:ext xmlns:c16="http://schemas.microsoft.com/office/drawing/2014/chart" uri="{C3380CC4-5D6E-409C-BE32-E72D297353CC}">
              <c16:uniqueId val="{00000004-2287-48A2-B336-C9D4B87D3C91}"/>
            </c:ext>
          </c:extLst>
        </c:ser>
        <c:dLbls>
          <c:dLblPos val="outEnd"/>
          <c:showLegendKey val="0"/>
          <c:showVal val="1"/>
          <c:showCatName val="0"/>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Sheet1!$K$1</c:f>
              <c:strCache>
                <c:ptCount val="1"/>
                <c:pt idx="0">
                  <c:v>Frequency</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1-EC81-4102-BEC6-BFB10ACB5463}"/>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3-EC81-4102-BEC6-BFB10ACB5463}"/>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extLst>
              <c:ext xmlns:c16="http://schemas.microsoft.com/office/drawing/2014/chart" uri="{C3380CC4-5D6E-409C-BE32-E72D297353CC}">
                <c16:uniqueId val="{00000005-EC81-4102-BEC6-BFB10ACB546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Sheet1!$I$2:$I$4</c:f>
              <c:strCache>
                <c:ptCount val="3"/>
                <c:pt idx="0">
                  <c:v>Graduate</c:v>
                </c:pt>
                <c:pt idx="1">
                  <c:v>Post-Graduate</c:v>
                </c:pt>
                <c:pt idx="2">
                  <c:v>Others</c:v>
                </c:pt>
              </c:strCache>
            </c:strRef>
          </c:cat>
          <c:val>
            <c:numRef>
              <c:f>Sheet1!$K$2:$K$4</c:f>
              <c:numCache>
                <c:formatCode>0%</c:formatCode>
                <c:ptCount val="3"/>
                <c:pt idx="0">
                  <c:v>0.5</c:v>
                </c:pt>
                <c:pt idx="1">
                  <c:v>0.3</c:v>
                </c:pt>
                <c:pt idx="2">
                  <c:v>0.2</c:v>
                </c:pt>
              </c:numCache>
            </c:numRef>
          </c:val>
          <c:extLst>
            <c:ext xmlns:c16="http://schemas.microsoft.com/office/drawing/2014/chart" uri="{C3380CC4-5D6E-409C-BE32-E72D297353CC}">
              <c16:uniqueId val="{00000006-EC81-4102-BEC6-BFB10ACB5463}"/>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latin typeface="Arial" panose="020B0604020202020204" pitchFamily="34" charset="0"/>
                <a:cs typeface="Arial" panose="020B0604020202020204" pitchFamily="34" charset="0"/>
              </a:rPr>
              <a:t>1.</a:t>
            </a:r>
            <a:r>
              <a:rPr lang="en-GB" sz="1200" b="1" baseline="0">
                <a:latin typeface="Arial" panose="020B0604020202020204" pitchFamily="34" charset="0"/>
                <a:cs typeface="Arial" panose="020B0604020202020204" pitchFamily="34" charset="0"/>
              </a:rPr>
              <a:t> I am confident in applying technology for collaboration</a:t>
            </a:r>
            <a:endParaRPr lang="en-GB" sz="1200" b="1">
              <a:latin typeface="Arial" panose="020B0604020202020204" pitchFamily="34" charset="0"/>
              <a:cs typeface="Arial" panose="020B0604020202020204" pitchFamily="34" charset="0"/>
            </a:endParaRPr>
          </a:p>
        </c:rich>
      </c:tx>
      <c:layout>
        <c:manualLayout>
          <c:xMode val="edge"/>
          <c:yMode val="edge"/>
          <c:x val="0.15504855643044618"/>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Sheet1!$B$33</c:f>
              <c:strCache>
                <c:ptCount val="1"/>
                <c:pt idx="0">
                  <c:v>Frequency</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Sheet1!$A$34:$A$38</c:f>
              <c:strCache>
                <c:ptCount val="5"/>
                <c:pt idx="0">
                  <c:v>A. Strongly Agreed</c:v>
                </c:pt>
                <c:pt idx="1">
                  <c:v>B. Agreed</c:v>
                </c:pt>
                <c:pt idx="2">
                  <c:v>C. Neutral</c:v>
                </c:pt>
                <c:pt idx="3">
                  <c:v>D. Disagree</c:v>
                </c:pt>
                <c:pt idx="4">
                  <c:v>E. Strongly Disagreed</c:v>
                </c:pt>
              </c:strCache>
            </c:strRef>
          </c:cat>
          <c:val>
            <c:numRef>
              <c:f>Sheet1!$B$34:$B$38</c:f>
              <c:numCache>
                <c:formatCode>General</c:formatCode>
                <c:ptCount val="5"/>
                <c:pt idx="0">
                  <c:v>21</c:v>
                </c:pt>
                <c:pt idx="1">
                  <c:v>11</c:v>
                </c:pt>
                <c:pt idx="2">
                  <c:v>5</c:v>
                </c:pt>
                <c:pt idx="3">
                  <c:v>2</c:v>
                </c:pt>
                <c:pt idx="4">
                  <c:v>1</c:v>
                </c:pt>
              </c:numCache>
            </c:numRef>
          </c:val>
          <c:extLst>
            <c:ext xmlns:c16="http://schemas.microsoft.com/office/drawing/2014/chart" uri="{C3380CC4-5D6E-409C-BE32-E72D297353CC}">
              <c16:uniqueId val="{00000000-484D-4D6E-B4E8-70DC27A4CD4D}"/>
            </c:ext>
          </c:extLst>
        </c:ser>
        <c:dLbls>
          <c:dLblPos val="ctr"/>
          <c:showLegendKey val="0"/>
          <c:showVal val="1"/>
          <c:showCatName val="0"/>
          <c:showSerName val="0"/>
          <c:showPercent val="0"/>
          <c:showBubbleSize val="0"/>
        </c:dLbls>
        <c:gapWidth val="150"/>
        <c:overlap val="100"/>
        <c:axId val="531879632"/>
        <c:axId val="531887120"/>
      </c:barChart>
      <c:catAx>
        <c:axId val="531879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887120"/>
        <c:crosses val="autoZero"/>
        <c:auto val="1"/>
        <c:lblAlgn val="ctr"/>
        <c:lblOffset val="100"/>
        <c:noMultiLvlLbl val="0"/>
      </c:catAx>
      <c:valAx>
        <c:axId val="531887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8796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100">
                <a:latin typeface="Arial" panose="020B0604020202020204" pitchFamily="34" charset="0"/>
                <a:cs typeface="Arial" panose="020B0604020202020204" pitchFamily="34" charset="0"/>
              </a:rPr>
              <a:t>2. Technology</a:t>
            </a:r>
            <a:r>
              <a:rPr lang="en-US" sz="1100" baseline="0">
                <a:latin typeface="Arial" panose="020B0604020202020204" pitchFamily="34" charset="0"/>
                <a:cs typeface="Arial" panose="020B0604020202020204" pitchFamily="34" charset="0"/>
              </a:rPr>
              <a:t> improves my confidence</a:t>
            </a:r>
            <a:endParaRPr lang="en-US"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Sheet1!$L$32</c:f>
              <c:strCache>
                <c:ptCount val="1"/>
                <c:pt idx="0">
                  <c:v>Frequency</c:v>
                </c:pt>
              </c:strCache>
            </c:strRef>
          </c:tx>
          <c:spPr>
            <a:solidFill>
              <a:schemeClr val="accent6">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Sheet1!$K$33:$K$37</c:f>
              <c:strCache>
                <c:ptCount val="5"/>
                <c:pt idx="0">
                  <c:v>A. Strongly Agreed</c:v>
                </c:pt>
                <c:pt idx="1">
                  <c:v>B. Agreed</c:v>
                </c:pt>
                <c:pt idx="2">
                  <c:v>C. Neutral</c:v>
                </c:pt>
                <c:pt idx="3">
                  <c:v>D. Disagree</c:v>
                </c:pt>
                <c:pt idx="4">
                  <c:v>E. Strongly Disagreed</c:v>
                </c:pt>
              </c:strCache>
            </c:strRef>
          </c:cat>
          <c:val>
            <c:numRef>
              <c:f>Sheet1!$L$33:$L$37</c:f>
              <c:numCache>
                <c:formatCode>General</c:formatCode>
                <c:ptCount val="5"/>
                <c:pt idx="0">
                  <c:v>27</c:v>
                </c:pt>
                <c:pt idx="1">
                  <c:v>9</c:v>
                </c:pt>
                <c:pt idx="2">
                  <c:v>2</c:v>
                </c:pt>
                <c:pt idx="3">
                  <c:v>2</c:v>
                </c:pt>
                <c:pt idx="4">
                  <c:v>0</c:v>
                </c:pt>
              </c:numCache>
            </c:numRef>
          </c:val>
          <c:extLst>
            <c:ext xmlns:c16="http://schemas.microsoft.com/office/drawing/2014/chart" uri="{C3380CC4-5D6E-409C-BE32-E72D297353CC}">
              <c16:uniqueId val="{00000000-E637-4308-B09B-ED654836C176}"/>
            </c:ext>
          </c:extLst>
        </c:ser>
        <c:dLbls>
          <c:dLblPos val="ctr"/>
          <c:showLegendKey val="0"/>
          <c:showVal val="1"/>
          <c:showCatName val="0"/>
          <c:showSerName val="0"/>
          <c:showPercent val="0"/>
          <c:showBubbleSize val="0"/>
        </c:dLbls>
        <c:gapWidth val="50"/>
        <c:overlap val="100"/>
        <c:axId val="541015328"/>
        <c:axId val="541013664"/>
      </c:barChart>
      <c:catAx>
        <c:axId val="541015328"/>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013664"/>
        <c:crosses val="autoZero"/>
        <c:auto val="1"/>
        <c:lblAlgn val="ctr"/>
        <c:lblOffset val="100"/>
        <c:noMultiLvlLbl val="0"/>
      </c:catAx>
      <c:valAx>
        <c:axId val="541013664"/>
        <c:scaling>
          <c:orientation val="minMax"/>
        </c:scaling>
        <c:delete val="0"/>
        <c:axPos val="l"/>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01532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b="1">
                <a:latin typeface="Arial" panose="020B0604020202020204" pitchFamily="34" charset="0"/>
                <a:cs typeface="Arial" panose="020B0604020202020204" pitchFamily="34" charset="0"/>
              </a:rPr>
              <a:t>3. Technology is important for upgrading</a:t>
            </a:r>
            <a:r>
              <a:rPr lang="en-US" sz="1100" b="1" baseline="0">
                <a:latin typeface="Arial" panose="020B0604020202020204" pitchFamily="34" charset="0"/>
                <a:cs typeface="Arial" panose="020B0604020202020204" pitchFamily="34" charset="0"/>
              </a:rPr>
              <a:t> the collaboration</a:t>
            </a:r>
            <a:endParaRPr lang="en-US" sz="1100" b="1">
              <a:latin typeface="Arial" panose="020B0604020202020204" pitchFamily="34" charset="0"/>
              <a:cs typeface="Arial" panose="020B0604020202020204" pitchFamily="34" charset="0"/>
            </a:endParaRPr>
          </a:p>
        </c:rich>
      </c:tx>
      <c:layout>
        <c:manualLayout>
          <c:xMode val="edge"/>
          <c:yMode val="edge"/>
          <c:x val="0.1402639982502187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Sheet1!$L$53</c:f>
              <c:strCache>
                <c:ptCount val="1"/>
                <c:pt idx="0">
                  <c:v>Frequency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Sheet1!$K$54:$K$58</c:f>
              <c:strCache>
                <c:ptCount val="5"/>
                <c:pt idx="0">
                  <c:v>A. Strongly Agreed</c:v>
                </c:pt>
                <c:pt idx="1">
                  <c:v>B. Agreed</c:v>
                </c:pt>
                <c:pt idx="2">
                  <c:v>C. Neutral</c:v>
                </c:pt>
                <c:pt idx="3">
                  <c:v>D. Disagree</c:v>
                </c:pt>
                <c:pt idx="4">
                  <c:v>E. Strongly Disagreed</c:v>
                </c:pt>
              </c:strCache>
            </c:strRef>
          </c:cat>
          <c:val>
            <c:numRef>
              <c:f>Sheet1!$L$54:$L$58</c:f>
              <c:numCache>
                <c:formatCode>General</c:formatCode>
                <c:ptCount val="5"/>
                <c:pt idx="0">
                  <c:v>25</c:v>
                </c:pt>
                <c:pt idx="1">
                  <c:v>13</c:v>
                </c:pt>
                <c:pt idx="2">
                  <c:v>0</c:v>
                </c:pt>
                <c:pt idx="3">
                  <c:v>2</c:v>
                </c:pt>
                <c:pt idx="4">
                  <c:v>0</c:v>
                </c:pt>
              </c:numCache>
            </c:numRef>
          </c:val>
          <c:extLst>
            <c:ext xmlns:c16="http://schemas.microsoft.com/office/drawing/2014/chart" uri="{C3380CC4-5D6E-409C-BE32-E72D297353CC}">
              <c16:uniqueId val="{00000000-22F2-49A3-80E8-5EC257A15BA8}"/>
            </c:ext>
          </c:extLst>
        </c:ser>
        <c:dLbls>
          <c:dLblPos val="ctr"/>
          <c:showLegendKey val="0"/>
          <c:showVal val="1"/>
          <c:showCatName val="0"/>
          <c:showSerName val="0"/>
          <c:showPercent val="0"/>
          <c:showBubbleSize val="0"/>
        </c:dLbls>
        <c:gapWidth val="150"/>
        <c:overlap val="100"/>
        <c:axId val="529384000"/>
        <c:axId val="529387328"/>
      </c:barChart>
      <c:catAx>
        <c:axId val="529384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387328"/>
        <c:crosses val="autoZero"/>
        <c:auto val="1"/>
        <c:lblAlgn val="ctr"/>
        <c:lblOffset val="100"/>
        <c:noMultiLvlLbl val="0"/>
      </c:catAx>
      <c:valAx>
        <c:axId val="529387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38400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200" b="1"/>
              <a:t>4. Rank the technology based on confidence level applying these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stacked"/>
        <c:varyColors val="0"/>
        <c:ser>
          <c:idx val="0"/>
          <c:order val="0"/>
          <c:tx>
            <c:strRef>
              <c:f>Sheet1!$B$70</c:f>
              <c:strCache>
                <c:ptCount val="1"/>
                <c:pt idx="0">
                  <c:v>Frequency based on Rank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Sheet1!$A$71:$A$76</c:f>
              <c:strCache>
                <c:ptCount val="6"/>
                <c:pt idx="0">
                  <c:v>MS Word</c:v>
                </c:pt>
                <c:pt idx="1">
                  <c:v>MS Excel</c:v>
                </c:pt>
                <c:pt idx="2">
                  <c:v>MS PowerPoint</c:v>
                </c:pt>
                <c:pt idx="3">
                  <c:v>WhatsApp</c:v>
                </c:pt>
                <c:pt idx="4">
                  <c:v>OneDrive </c:v>
                </c:pt>
                <c:pt idx="5">
                  <c:v>Email </c:v>
                </c:pt>
              </c:strCache>
            </c:strRef>
          </c:cat>
          <c:val>
            <c:numRef>
              <c:f>Sheet1!$B$71:$B$76</c:f>
              <c:numCache>
                <c:formatCode>General</c:formatCode>
                <c:ptCount val="6"/>
                <c:pt idx="0">
                  <c:v>16</c:v>
                </c:pt>
                <c:pt idx="1">
                  <c:v>5</c:v>
                </c:pt>
                <c:pt idx="2">
                  <c:v>3</c:v>
                </c:pt>
                <c:pt idx="3">
                  <c:v>9</c:v>
                </c:pt>
                <c:pt idx="4">
                  <c:v>3</c:v>
                </c:pt>
                <c:pt idx="5">
                  <c:v>4</c:v>
                </c:pt>
              </c:numCache>
            </c:numRef>
          </c:val>
          <c:extLst>
            <c:ext xmlns:c16="http://schemas.microsoft.com/office/drawing/2014/chart" uri="{C3380CC4-5D6E-409C-BE32-E72D297353CC}">
              <c16:uniqueId val="{00000000-E61B-4F36-84AE-C6BA8DE4AB0C}"/>
            </c:ext>
          </c:extLst>
        </c:ser>
        <c:dLbls>
          <c:dLblPos val="ctr"/>
          <c:showLegendKey val="0"/>
          <c:showVal val="1"/>
          <c:showCatName val="0"/>
          <c:showSerName val="0"/>
          <c:showPercent val="0"/>
          <c:showBubbleSize val="0"/>
        </c:dLbls>
        <c:gapWidth val="150"/>
        <c:overlap val="100"/>
        <c:axId val="382996608"/>
        <c:axId val="382990368"/>
      </c:barChart>
      <c:catAx>
        <c:axId val="38299660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82990368"/>
        <c:crosses val="autoZero"/>
        <c:auto val="1"/>
        <c:lblAlgn val="ctr"/>
        <c:lblOffset val="100"/>
        <c:noMultiLvlLbl val="0"/>
      </c:catAx>
      <c:valAx>
        <c:axId val="38299036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82996608"/>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b="1"/>
              <a:t>5. Do</a:t>
            </a:r>
            <a:r>
              <a:rPr lang="en-US" sz="1050" b="1" baseline="0"/>
              <a:t> you feel uneasy in applying technology for collaboration </a:t>
            </a:r>
            <a:endParaRPr lang="en-US" sz="105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Sheet1!$B$87</c:f>
              <c:strCache>
                <c:ptCount val="1"/>
                <c:pt idx="0">
                  <c:v>Frequency</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9159-4E2E-90A4-F637084FD62F}"/>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9159-4E2E-90A4-F637084FD62F}"/>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Sheet1!$A$88:$A$89</c:f>
              <c:strCache>
                <c:ptCount val="2"/>
                <c:pt idx="0">
                  <c:v>Yes </c:v>
                </c:pt>
                <c:pt idx="1">
                  <c:v>No</c:v>
                </c:pt>
              </c:strCache>
            </c:strRef>
          </c:cat>
          <c:val>
            <c:numRef>
              <c:f>Sheet1!$B$88:$B$89</c:f>
              <c:numCache>
                <c:formatCode>General</c:formatCode>
                <c:ptCount val="2"/>
                <c:pt idx="0">
                  <c:v>13</c:v>
                </c:pt>
                <c:pt idx="1">
                  <c:v>27</c:v>
                </c:pt>
              </c:numCache>
            </c:numRef>
          </c:val>
          <c:extLst>
            <c:ext xmlns:c16="http://schemas.microsoft.com/office/drawing/2014/chart" uri="{C3380CC4-5D6E-409C-BE32-E72D297353CC}">
              <c16:uniqueId val="{00000004-9159-4E2E-90A4-F637084FD62F}"/>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50"/>
              <a:t>6. Do you think that confidence helps in improving collaboration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Sheet1!$B$94</c:f>
              <c:strCache>
                <c:ptCount val="1"/>
                <c:pt idx="0">
                  <c:v>Frequency</c:v>
                </c:pt>
              </c:strCache>
            </c:strRef>
          </c:tx>
          <c:dPt>
            <c:idx val="0"/>
            <c:bubble3D val="0"/>
            <c:spPr>
              <a:solidFill>
                <a:schemeClr val="accent2">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1C8-433F-B698-ABEF700EA21D}"/>
              </c:ext>
            </c:extLst>
          </c:dPt>
          <c:dPt>
            <c:idx val="1"/>
            <c:bubble3D val="0"/>
            <c:spPr>
              <a:solidFill>
                <a:schemeClr val="accent2">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1C8-433F-B698-ABEF700EA21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Sheet1!$A$95:$A$96</c:f>
              <c:strCache>
                <c:ptCount val="2"/>
                <c:pt idx="0">
                  <c:v>Yes </c:v>
                </c:pt>
                <c:pt idx="1">
                  <c:v>No</c:v>
                </c:pt>
              </c:strCache>
            </c:strRef>
          </c:cat>
          <c:val>
            <c:numRef>
              <c:f>Sheet1!$B$95:$B$96</c:f>
              <c:numCache>
                <c:formatCode>General</c:formatCode>
                <c:ptCount val="2"/>
                <c:pt idx="0">
                  <c:v>29</c:v>
                </c:pt>
                <c:pt idx="1">
                  <c:v>11</c:v>
                </c:pt>
              </c:numCache>
            </c:numRef>
          </c:val>
          <c:extLst>
            <c:ext xmlns:c16="http://schemas.microsoft.com/office/drawing/2014/chart" uri="{C3380CC4-5D6E-409C-BE32-E72D297353CC}">
              <c16:uniqueId val="{00000004-61C8-433F-B698-ABEF700EA21D}"/>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t>7. Students are more confident</a:t>
            </a:r>
            <a:r>
              <a:rPr lang="en-US" sz="1200" b="1" baseline="0"/>
              <a:t> than the staffs in using technology for collaboration</a:t>
            </a:r>
            <a:endParaRPr lang="en-US" sz="12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Sheet1!$B$111</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Sheet1!$A$112:$A$116</c:f>
              <c:strCache>
                <c:ptCount val="5"/>
                <c:pt idx="0">
                  <c:v>A. Strongly Agreed</c:v>
                </c:pt>
                <c:pt idx="1">
                  <c:v>B. Agreed</c:v>
                </c:pt>
                <c:pt idx="2">
                  <c:v>C. Neutral</c:v>
                </c:pt>
                <c:pt idx="3">
                  <c:v>D. Disagree</c:v>
                </c:pt>
                <c:pt idx="4">
                  <c:v>E. Strongly Disagreed</c:v>
                </c:pt>
              </c:strCache>
            </c:strRef>
          </c:cat>
          <c:val>
            <c:numRef>
              <c:f>Sheet1!$B$112:$B$116</c:f>
              <c:numCache>
                <c:formatCode>General</c:formatCode>
                <c:ptCount val="5"/>
                <c:pt idx="0">
                  <c:v>5</c:v>
                </c:pt>
                <c:pt idx="1">
                  <c:v>16</c:v>
                </c:pt>
                <c:pt idx="2">
                  <c:v>2</c:v>
                </c:pt>
                <c:pt idx="3">
                  <c:v>16</c:v>
                </c:pt>
                <c:pt idx="4">
                  <c:v>1</c:v>
                </c:pt>
              </c:numCache>
            </c:numRef>
          </c:val>
          <c:extLst>
            <c:ext xmlns:c16="http://schemas.microsoft.com/office/drawing/2014/chart" uri="{C3380CC4-5D6E-409C-BE32-E72D297353CC}">
              <c16:uniqueId val="{00000000-BBB8-4926-A91B-52FAA8F7E0F6}"/>
            </c:ext>
          </c:extLst>
        </c:ser>
        <c:dLbls>
          <c:dLblPos val="ctr"/>
          <c:showLegendKey val="0"/>
          <c:showVal val="1"/>
          <c:showCatName val="0"/>
          <c:showSerName val="0"/>
          <c:showPercent val="0"/>
          <c:showBubbleSize val="0"/>
        </c:dLbls>
        <c:gapWidth val="150"/>
        <c:overlap val="100"/>
        <c:axId val="537665984"/>
        <c:axId val="537668896"/>
      </c:barChart>
      <c:catAx>
        <c:axId val="537665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668896"/>
        <c:crosses val="autoZero"/>
        <c:auto val="1"/>
        <c:lblAlgn val="ctr"/>
        <c:lblOffset val="100"/>
        <c:noMultiLvlLbl val="0"/>
      </c:catAx>
      <c:valAx>
        <c:axId val="537668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6659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5">
  <a:schemeClr val="accent2"/>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A4149-2A0B-4A68-A146-F03740226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2591</Words>
  <Characters>14769</Characters>
  <Application>Microsoft Office Word</Application>
  <DocSecurity>0</DocSecurity>
  <Lines>123</Lines>
  <Paragraphs>34</Paragraphs>
  <ScaleCrop>false</ScaleCrop>
  <Company/>
  <LinksUpToDate>false</LinksUpToDate>
  <CharactersWithSpaces>17326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2022-04-09T19:19:00Z</dcterms:created>
  <dcterms:modified xsi:type="dcterms:W3CDTF">2022-04-11T10:13:00Z</dcterms:modified>
</cp:coreProperties>
</file>